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6E4" w:rsidRPr="009C5266" w:rsidRDefault="00E306E4" w:rsidP="00E306E4">
      <w:pPr>
        <w:rPr>
          <w:rFonts w:ascii="Times New Roman" w:hAnsi="Times New Roman" w:cs="Times New Roman"/>
          <w:lang w:val="en-US"/>
        </w:rPr>
      </w:pPr>
      <w:r w:rsidRPr="009C5266">
        <w:rPr>
          <w:noProof/>
          <w:lang w:eastAsia="nb-NO"/>
        </w:rPr>
        <w:drawing>
          <wp:inline distT="0" distB="0" distL="0" distR="0" wp14:anchorId="258AD9B8" wp14:editId="5ACF3817">
            <wp:extent cx="5464810" cy="502142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910" r="3620" b="7183"/>
                    <a:stretch/>
                  </pic:blipFill>
                  <pic:spPr bwMode="auto">
                    <a:xfrm>
                      <a:off x="0" y="0"/>
                      <a:ext cx="5464810" cy="5021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6E4" w:rsidRPr="009C5266" w:rsidRDefault="00E306E4" w:rsidP="00E306E4">
      <w:pPr>
        <w:rPr>
          <w:rFonts w:ascii="Times New Roman" w:hAnsi="Times New Roman" w:cs="Times New Roman"/>
          <w:lang w:val="en-US"/>
        </w:rPr>
      </w:pPr>
    </w:p>
    <w:p w:rsidR="00E306E4" w:rsidRPr="009C5266" w:rsidRDefault="00E306E4" w:rsidP="00E306E4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:rsidR="00E306E4" w:rsidRDefault="00E306E4" w:rsidP="00E306E4">
      <w:pPr>
        <w:spacing w:line="360" w:lineRule="auto"/>
        <w:rPr>
          <w:rFonts w:ascii="Times New Roman" w:hAnsi="Times New Roman" w:cs="Times New Roman"/>
          <w:lang w:val="en-US"/>
        </w:rPr>
      </w:pPr>
      <w:r w:rsidRPr="005134C6">
        <w:rPr>
          <w:rFonts w:ascii="Times New Roman" w:hAnsi="Times New Roman" w:cs="Times New Roman"/>
          <w:b/>
          <w:bCs/>
          <w:lang w:val="en-US"/>
        </w:rPr>
        <w:t>Fig. S1</w:t>
      </w:r>
      <w:r w:rsidRPr="005134C6">
        <w:rPr>
          <w:rFonts w:ascii="Times New Roman" w:hAnsi="Times New Roman" w:cs="Times New Roman"/>
          <w:lang w:val="en-US"/>
        </w:rPr>
        <w:t xml:space="preserve"> The difference</w:t>
      </w:r>
      <w:r w:rsidRPr="0016276E">
        <w:rPr>
          <w:rFonts w:ascii="Times New Roman" w:hAnsi="Times New Roman" w:cs="Times New Roman"/>
          <w:lang w:val="en-US"/>
        </w:rPr>
        <w:t xml:space="preserve"> in cancer-specific survival (CSS) for patients with sufficient (</w:t>
      </w:r>
      <w:r w:rsidRPr="0016276E">
        <w:rPr>
          <w:rFonts w:ascii="Times New Roman" w:hAnsi="Times New Roman" w:cs="Times New Roman"/>
          <w:sz w:val="22"/>
          <w:szCs w:val="22"/>
          <w:lang w:val="en-US"/>
        </w:rPr>
        <w:sym w:font="Symbol" w:char="F0B3"/>
      </w:r>
      <w:r w:rsidRPr="0016276E">
        <w:rPr>
          <w:rFonts w:ascii="Times New Roman" w:hAnsi="Times New Roman" w:cs="Times New Roman"/>
          <w:lang w:val="en-US"/>
        </w:rPr>
        <w:t xml:space="preserve">50 </w:t>
      </w:r>
      <w:proofErr w:type="spellStart"/>
      <w:r w:rsidRPr="0016276E">
        <w:rPr>
          <w:rFonts w:ascii="Times New Roman" w:hAnsi="Times New Roman" w:cs="Times New Roman"/>
          <w:lang w:val="en-US"/>
        </w:rPr>
        <w:t>nmol</w:t>
      </w:r>
      <w:proofErr w:type="spellEnd"/>
      <w:r w:rsidRPr="0016276E">
        <w:rPr>
          <w:rFonts w:ascii="Times New Roman" w:hAnsi="Times New Roman" w:cs="Times New Roman"/>
          <w:lang w:val="en-US"/>
        </w:rPr>
        <w:t xml:space="preserve">/L) and deficient (&lt;50 </w:t>
      </w:r>
      <w:proofErr w:type="spellStart"/>
      <w:r w:rsidRPr="0016276E">
        <w:rPr>
          <w:rFonts w:ascii="Times New Roman" w:hAnsi="Times New Roman" w:cs="Times New Roman"/>
          <w:lang w:val="en-US"/>
        </w:rPr>
        <w:t>nmol</w:t>
      </w:r>
      <w:proofErr w:type="spellEnd"/>
      <w:r w:rsidRPr="0016276E">
        <w:rPr>
          <w:rFonts w:ascii="Times New Roman" w:hAnsi="Times New Roman" w:cs="Times New Roman"/>
          <w:lang w:val="en-US"/>
        </w:rPr>
        <w:t>/L) serum 25-hydroxyvitamin D (</w:t>
      </w:r>
      <w:r w:rsidRPr="0016276E">
        <w:rPr>
          <w:rFonts w:ascii="Times New Roman" w:hAnsi="Times New Roman" w:cs="Times New Roman"/>
          <w:i/>
          <w:iCs/>
          <w:lang w:val="en-US"/>
        </w:rPr>
        <w:t xml:space="preserve">p </w:t>
      </w:r>
      <w:r w:rsidRPr="0016276E">
        <w:rPr>
          <w:rFonts w:ascii="Times New Roman" w:hAnsi="Times New Roman" w:cs="Times New Roman"/>
          <w:lang w:val="en-US"/>
        </w:rPr>
        <w:t>= 0.004; by log-rank test)</w:t>
      </w:r>
    </w:p>
    <w:p w:rsidR="00E164CC" w:rsidRPr="00E306E4" w:rsidRDefault="00E164CC">
      <w:pPr>
        <w:rPr>
          <w:lang w:val="en-US"/>
        </w:rPr>
      </w:pPr>
      <w:bookmarkStart w:id="0" w:name="_GoBack"/>
      <w:bookmarkEnd w:id="0"/>
    </w:p>
    <w:sectPr w:rsidR="00E164CC" w:rsidRPr="00E30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E4"/>
    <w:rsid w:val="00E164CC"/>
    <w:rsid w:val="00E3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FAA04-4685-496A-8A2D-D91C62D4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6E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Hansen Ree</dc:creator>
  <cp:keywords/>
  <dc:description/>
  <cp:lastModifiedBy>Anne Hansen Ree</cp:lastModifiedBy>
  <cp:revision>1</cp:revision>
  <dcterms:created xsi:type="dcterms:W3CDTF">2021-03-30T11:33:00Z</dcterms:created>
  <dcterms:modified xsi:type="dcterms:W3CDTF">2021-03-30T11:33:00Z</dcterms:modified>
</cp:coreProperties>
</file>