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4A5C5C" w14:textId="5AD873AF" w:rsidR="00947EF0" w:rsidRPr="00C8353A" w:rsidRDefault="00C8353A" w:rsidP="00947EF0">
      <w:pPr>
        <w:pStyle w:val="Corpodetexto"/>
        <w:rPr>
          <w:rFonts w:ascii="Arial" w:hAnsi="Arial" w:cs="Arial"/>
          <w:b/>
          <w:szCs w:val="24"/>
          <w:lang w:val="en-US"/>
        </w:rPr>
      </w:pPr>
      <w:r w:rsidRPr="00C8353A">
        <w:rPr>
          <w:rFonts w:ascii="Arial" w:hAnsi="Arial" w:cs="Arial"/>
          <w:b/>
          <w:szCs w:val="24"/>
          <w:lang w:val="en-US"/>
        </w:rPr>
        <w:t>Supplementary</w:t>
      </w:r>
      <w:r w:rsidR="00947EF0" w:rsidRPr="00C8353A">
        <w:rPr>
          <w:rFonts w:ascii="Arial" w:hAnsi="Arial" w:cs="Arial"/>
          <w:b/>
          <w:szCs w:val="24"/>
          <w:lang w:val="en-US"/>
        </w:rPr>
        <w:t xml:space="preserve"> material</w:t>
      </w:r>
    </w:p>
    <w:p w14:paraId="2BC88144" w14:textId="4613D1E3" w:rsidR="00947EF0" w:rsidRPr="00C8353A" w:rsidRDefault="00947EF0" w:rsidP="00947EF0">
      <w:pPr>
        <w:pStyle w:val="Corpodetexto"/>
        <w:rPr>
          <w:rFonts w:ascii="Arial" w:hAnsi="Arial" w:cs="Arial"/>
          <w:b/>
          <w:szCs w:val="24"/>
          <w:lang w:val="en-US"/>
        </w:rPr>
      </w:pPr>
    </w:p>
    <w:p w14:paraId="0167D68C" w14:textId="50A8E0A1" w:rsidR="00947EF0" w:rsidRPr="00C8353A" w:rsidRDefault="00947EF0" w:rsidP="00947EF0">
      <w:pPr>
        <w:pStyle w:val="Corpodetexto"/>
        <w:rPr>
          <w:rFonts w:ascii="Arial" w:hAnsi="Arial" w:cs="Arial"/>
          <w:bCs/>
          <w:szCs w:val="24"/>
          <w:lang w:val="en-US"/>
        </w:rPr>
      </w:pPr>
      <w:r w:rsidRPr="00C8353A">
        <w:rPr>
          <w:rFonts w:ascii="Arial" w:hAnsi="Arial" w:cs="Arial"/>
          <w:bCs/>
          <w:szCs w:val="24"/>
          <w:lang w:val="en-US"/>
        </w:rPr>
        <w:t>Spearman correlation tests for CTCAE v3.0 scale and vaginal volume</w:t>
      </w:r>
    </w:p>
    <w:tbl>
      <w:tblPr>
        <w:tblStyle w:val="Tabelacomgrade"/>
        <w:tblW w:w="87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8"/>
        <w:gridCol w:w="2288"/>
        <w:gridCol w:w="2036"/>
        <w:gridCol w:w="2288"/>
      </w:tblGrid>
      <w:tr w:rsidR="00947EF0" w:rsidRPr="00C8353A" w14:paraId="2B8D750C" w14:textId="77777777" w:rsidTr="00E05A9E">
        <w:tc>
          <w:tcPr>
            <w:tcW w:w="2118" w:type="dxa"/>
            <w:tcBorders>
              <w:bottom w:val="single" w:sz="4" w:space="0" w:color="auto"/>
            </w:tcBorders>
          </w:tcPr>
          <w:p w14:paraId="77FE30BB" w14:textId="1E490ACE" w:rsidR="00947EF0" w:rsidRPr="0042621E" w:rsidRDefault="00947EF0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42621E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CTCAE v3.0 scale</w:t>
            </w:r>
          </w:p>
        </w:tc>
        <w:tc>
          <w:tcPr>
            <w:tcW w:w="2288" w:type="dxa"/>
            <w:tcBorders>
              <w:bottom w:val="single" w:sz="4" w:space="0" w:color="auto"/>
            </w:tcBorders>
          </w:tcPr>
          <w:p w14:paraId="6DA06B58" w14:textId="6AD105D6" w:rsidR="00947EF0" w:rsidRPr="0042621E" w:rsidRDefault="00947EF0" w:rsidP="00947EF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42621E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Vaginal volume before intervention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00D32FD2" w14:textId="30F2A262" w:rsidR="00947EF0" w:rsidRPr="0042621E" w:rsidRDefault="00947EF0" w:rsidP="00947EF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42621E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CTCAE v3.0 scale</w:t>
            </w:r>
          </w:p>
        </w:tc>
        <w:tc>
          <w:tcPr>
            <w:tcW w:w="2288" w:type="dxa"/>
            <w:tcBorders>
              <w:bottom w:val="single" w:sz="4" w:space="0" w:color="auto"/>
            </w:tcBorders>
          </w:tcPr>
          <w:p w14:paraId="3E430116" w14:textId="086E0C1B" w:rsidR="00947EF0" w:rsidRPr="0042621E" w:rsidRDefault="00947EF0" w:rsidP="00947EF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42621E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Vaginal volume after intervention</w:t>
            </w:r>
          </w:p>
        </w:tc>
      </w:tr>
      <w:tr w:rsidR="00947EF0" w:rsidRPr="00C8353A" w14:paraId="1807E592" w14:textId="77777777" w:rsidTr="00E05A9E">
        <w:tc>
          <w:tcPr>
            <w:tcW w:w="2118" w:type="dxa"/>
            <w:tcBorders>
              <w:top w:val="single" w:sz="4" w:space="0" w:color="auto"/>
              <w:bottom w:val="nil"/>
            </w:tcBorders>
          </w:tcPr>
          <w:p w14:paraId="6CD00ED8" w14:textId="44D8D4E4" w:rsidR="00947EF0" w:rsidRPr="00C8353A" w:rsidRDefault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Total sample (n=195)</w:t>
            </w:r>
          </w:p>
        </w:tc>
        <w:tc>
          <w:tcPr>
            <w:tcW w:w="2288" w:type="dxa"/>
            <w:tcBorders>
              <w:top w:val="single" w:sz="4" w:space="0" w:color="auto"/>
              <w:bottom w:val="nil"/>
            </w:tcBorders>
          </w:tcPr>
          <w:p w14:paraId="04D66B3C" w14:textId="77777777" w:rsidR="00947EF0" w:rsidRPr="00C8353A" w:rsidRDefault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</w:tcPr>
          <w:p w14:paraId="268E343C" w14:textId="1642CADA" w:rsidR="00947EF0" w:rsidRPr="00C8353A" w:rsidRDefault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Total sample (n=142)</w:t>
            </w:r>
          </w:p>
        </w:tc>
        <w:tc>
          <w:tcPr>
            <w:tcW w:w="2288" w:type="dxa"/>
            <w:tcBorders>
              <w:top w:val="single" w:sz="4" w:space="0" w:color="auto"/>
              <w:bottom w:val="nil"/>
            </w:tcBorders>
          </w:tcPr>
          <w:p w14:paraId="30DC8C87" w14:textId="40DE2DC2" w:rsidR="00947EF0" w:rsidRPr="00C8353A" w:rsidRDefault="00947EF0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47EF0" w:rsidRPr="00C8353A" w14:paraId="451BF37E" w14:textId="77777777" w:rsidTr="00E05A9E">
        <w:tc>
          <w:tcPr>
            <w:tcW w:w="2118" w:type="dxa"/>
            <w:tcBorders>
              <w:top w:val="nil"/>
            </w:tcBorders>
          </w:tcPr>
          <w:p w14:paraId="01FED34E" w14:textId="4D6C1542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</w:p>
        </w:tc>
        <w:tc>
          <w:tcPr>
            <w:tcW w:w="2288" w:type="dxa"/>
            <w:tcBorders>
              <w:top w:val="nil"/>
            </w:tcBorders>
          </w:tcPr>
          <w:p w14:paraId="27FD12D5" w14:textId="4A3981FD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-0.11949</w:t>
            </w:r>
          </w:p>
        </w:tc>
        <w:tc>
          <w:tcPr>
            <w:tcW w:w="2036" w:type="dxa"/>
            <w:tcBorders>
              <w:top w:val="nil"/>
            </w:tcBorders>
          </w:tcPr>
          <w:p w14:paraId="3C26439D" w14:textId="2A911ECC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</w:p>
        </w:tc>
        <w:tc>
          <w:tcPr>
            <w:tcW w:w="2288" w:type="dxa"/>
            <w:tcBorders>
              <w:top w:val="nil"/>
            </w:tcBorders>
          </w:tcPr>
          <w:p w14:paraId="32C83166" w14:textId="14D08FB7" w:rsidR="00947EF0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-0.10373</w:t>
            </w:r>
          </w:p>
        </w:tc>
      </w:tr>
      <w:tr w:rsidR="00947EF0" w:rsidRPr="00C8353A" w14:paraId="6EF0AD5D" w14:textId="77777777" w:rsidTr="00E05A9E">
        <w:tc>
          <w:tcPr>
            <w:tcW w:w="2118" w:type="dxa"/>
          </w:tcPr>
          <w:p w14:paraId="5C58EFA7" w14:textId="46785B12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p</w:t>
            </w:r>
          </w:p>
        </w:tc>
        <w:tc>
          <w:tcPr>
            <w:tcW w:w="2288" w:type="dxa"/>
          </w:tcPr>
          <w:p w14:paraId="5AEED36D" w14:textId="459C5E65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0.0962</w:t>
            </w:r>
          </w:p>
        </w:tc>
        <w:tc>
          <w:tcPr>
            <w:tcW w:w="2036" w:type="dxa"/>
          </w:tcPr>
          <w:p w14:paraId="545A9BB8" w14:textId="1C573EC5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p</w:t>
            </w:r>
          </w:p>
        </w:tc>
        <w:tc>
          <w:tcPr>
            <w:tcW w:w="2288" w:type="dxa"/>
          </w:tcPr>
          <w:p w14:paraId="1731DCCF" w14:textId="59735035" w:rsidR="00947EF0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0.2193</w:t>
            </w:r>
          </w:p>
        </w:tc>
      </w:tr>
      <w:tr w:rsidR="00E05A9E" w:rsidRPr="00C8353A" w14:paraId="50CAB29C" w14:textId="77777777" w:rsidTr="00E05A9E">
        <w:tc>
          <w:tcPr>
            <w:tcW w:w="2118" w:type="dxa"/>
          </w:tcPr>
          <w:p w14:paraId="5A809E2D" w14:textId="77777777" w:rsidR="00E05A9E" w:rsidRPr="00C8353A" w:rsidRDefault="00E05A9E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288" w:type="dxa"/>
          </w:tcPr>
          <w:p w14:paraId="134115DE" w14:textId="77777777" w:rsidR="00E05A9E" w:rsidRPr="00C8353A" w:rsidRDefault="00E05A9E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36" w:type="dxa"/>
          </w:tcPr>
          <w:p w14:paraId="42F0A03E" w14:textId="77777777" w:rsidR="00E05A9E" w:rsidRPr="00C8353A" w:rsidRDefault="00E05A9E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288" w:type="dxa"/>
          </w:tcPr>
          <w:p w14:paraId="24404603" w14:textId="77777777" w:rsidR="00E05A9E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47EF0" w:rsidRPr="00C8353A" w14:paraId="069AC586" w14:textId="77777777" w:rsidTr="00E05A9E">
        <w:tc>
          <w:tcPr>
            <w:tcW w:w="2118" w:type="dxa"/>
          </w:tcPr>
          <w:p w14:paraId="2237C385" w14:textId="0FEEA245" w:rsidR="00947EF0" w:rsidRPr="00C8353A" w:rsidRDefault="00947EF0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Testosterone (n=34)</w:t>
            </w:r>
          </w:p>
        </w:tc>
        <w:tc>
          <w:tcPr>
            <w:tcW w:w="2288" w:type="dxa"/>
          </w:tcPr>
          <w:p w14:paraId="50548D2C" w14:textId="77777777" w:rsidR="00947EF0" w:rsidRPr="00C8353A" w:rsidRDefault="00947EF0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36" w:type="dxa"/>
          </w:tcPr>
          <w:p w14:paraId="3DC176A0" w14:textId="18DE6C03" w:rsidR="00947EF0" w:rsidRPr="00C8353A" w:rsidRDefault="00947EF0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Testosterone (n=28)</w:t>
            </w:r>
          </w:p>
        </w:tc>
        <w:tc>
          <w:tcPr>
            <w:tcW w:w="2288" w:type="dxa"/>
          </w:tcPr>
          <w:p w14:paraId="56B8B23E" w14:textId="3314BDC8" w:rsidR="00947EF0" w:rsidRPr="00C8353A" w:rsidRDefault="00947EF0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47EF0" w:rsidRPr="00C8353A" w14:paraId="370E73DC" w14:textId="77777777" w:rsidTr="00E05A9E">
        <w:tc>
          <w:tcPr>
            <w:tcW w:w="2118" w:type="dxa"/>
          </w:tcPr>
          <w:p w14:paraId="48830EEC" w14:textId="50D3F241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</w:p>
        </w:tc>
        <w:tc>
          <w:tcPr>
            <w:tcW w:w="2288" w:type="dxa"/>
          </w:tcPr>
          <w:p w14:paraId="66E05810" w14:textId="3D9A4027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-0.27470</w:t>
            </w:r>
          </w:p>
        </w:tc>
        <w:tc>
          <w:tcPr>
            <w:tcW w:w="2036" w:type="dxa"/>
          </w:tcPr>
          <w:p w14:paraId="479F3FF8" w14:textId="3A485EEC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</w:p>
        </w:tc>
        <w:tc>
          <w:tcPr>
            <w:tcW w:w="2288" w:type="dxa"/>
          </w:tcPr>
          <w:p w14:paraId="4365E4FC" w14:textId="2DA2B17C" w:rsidR="00947EF0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-0.34943</w:t>
            </w:r>
          </w:p>
        </w:tc>
      </w:tr>
      <w:tr w:rsidR="00947EF0" w:rsidRPr="00C8353A" w14:paraId="08C07D4B" w14:textId="77777777" w:rsidTr="00E05A9E">
        <w:tc>
          <w:tcPr>
            <w:tcW w:w="2118" w:type="dxa"/>
          </w:tcPr>
          <w:p w14:paraId="0F0E7124" w14:textId="6E018280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p</w:t>
            </w:r>
          </w:p>
        </w:tc>
        <w:tc>
          <w:tcPr>
            <w:tcW w:w="2288" w:type="dxa"/>
          </w:tcPr>
          <w:p w14:paraId="38173391" w14:textId="39733792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0.1159</w:t>
            </w:r>
          </w:p>
        </w:tc>
        <w:tc>
          <w:tcPr>
            <w:tcW w:w="2036" w:type="dxa"/>
          </w:tcPr>
          <w:p w14:paraId="6D221212" w14:textId="056E5170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p</w:t>
            </w:r>
          </w:p>
        </w:tc>
        <w:tc>
          <w:tcPr>
            <w:tcW w:w="2288" w:type="dxa"/>
          </w:tcPr>
          <w:p w14:paraId="4F1C38EB" w14:textId="7093D7F3" w:rsidR="00947EF0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0.0684</w:t>
            </w:r>
          </w:p>
        </w:tc>
      </w:tr>
      <w:tr w:rsidR="00E05A9E" w:rsidRPr="00C8353A" w14:paraId="2FD19252" w14:textId="77777777" w:rsidTr="00E05A9E">
        <w:tc>
          <w:tcPr>
            <w:tcW w:w="2118" w:type="dxa"/>
          </w:tcPr>
          <w:p w14:paraId="21BEC8BA" w14:textId="77777777" w:rsidR="00E05A9E" w:rsidRPr="00C8353A" w:rsidRDefault="00E05A9E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288" w:type="dxa"/>
          </w:tcPr>
          <w:p w14:paraId="2F27586B" w14:textId="77777777" w:rsidR="00E05A9E" w:rsidRPr="00C8353A" w:rsidRDefault="00E05A9E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36" w:type="dxa"/>
          </w:tcPr>
          <w:p w14:paraId="1377DA57" w14:textId="77777777" w:rsidR="00E05A9E" w:rsidRPr="00C8353A" w:rsidRDefault="00E05A9E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288" w:type="dxa"/>
          </w:tcPr>
          <w:p w14:paraId="77FFEA6F" w14:textId="77777777" w:rsidR="00E05A9E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47EF0" w:rsidRPr="00C8353A" w14:paraId="538E7F4A" w14:textId="77777777" w:rsidTr="00E05A9E">
        <w:tc>
          <w:tcPr>
            <w:tcW w:w="2118" w:type="dxa"/>
          </w:tcPr>
          <w:p w14:paraId="2553233F" w14:textId="74BF1174" w:rsidR="00947EF0" w:rsidRPr="00C8353A" w:rsidRDefault="00947EF0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Estrogen (n=66)</w:t>
            </w:r>
          </w:p>
        </w:tc>
        <w:tc>
          <w:tcPr>
            <w:tcW w:w="2288" w:type="dxa"/>
          </w:tcPr>
          <w:p w14:paraId="017BF5BE" w14:textId="77777777" w:rsidR="00947EF0" w:rsidRPr="00C8353A" w:rsidRDefault="00947EF0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36" w:type="dxa"/>
          </w:tcPr>
          <w:p w14:paraId="0B8F22F0" w14:textId="7695BE4B" w:rsidR="00947EF0" w:rsidRPr="00C8353A" w:rsidRDefault="00947EF0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Estrogen (n=41)</w:t>
            </w:r>
          </w:p>
        </w:tc>
        <w:tc>
          <w:tcPr>
            <w:tcW w:w="2288" w:type="dxa"/>
          </w:tcPr>
          <w:p w14:paraId="0D3C0B69" w14:textId="77777777" w:rsidR="00947EF0" w:rsidRPr="00C8353A" w:rsidRDefault="00947EF0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47EF0" w:rsidRPr="00C8353A" w14:paraId="73485026" w14:textId="77777777" w:rsidTr="00E05A9E">
        <w:tc>
          <w:tcPr>
            <w:tcW w:w="2118" w:type="dxa"/>
          </w:tcPr>
          <w:p w14:paraId="331A9B96" w14:textId="610D8A8C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</w:p>
        </w:tc>
        <w:tc>
          <w:tcPr>
            <w:tcW w:w="2288" w:type="dxa"/>
          </w:tcPr>
          <w:p w14:paraId="1ECF9014" w14:textId="178EF56B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-0.14380</w:t>
            </w:r>
          </w:p>
        </w:tc>
        <w:tc>
          <w:tcPr>
            <w:tcW w:w="2036" w:type="dxa"/>
          </w:tcPr>
          <w:p w14:paraId="1BD706CA" w14:textId="7BBD7D02" w:rsidR="00947EF0" w:rsidRPr="00C8353A" w:rsidRDefault="00947EF0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</w:p>
        </w:tc>
        <w:tc>
          <w:tcPr>
            <w:tcW w:w="2288" w:type="dxa"/>
          </w:tcPr>
          <w:p w14:paraId="232C3DB7" w14:textId="5361F91A" w:rsidR="00947EF0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-0.35643</w:t>
            </w:r>
          </w:p>
        </w:tc>
      </w:tr>
      <w:tr w:rsidR="00947EF0" w:rsidRPr="00C8353A" w14:paraId="69302FB5" w14:textId="77777777" w:rsidTr="00E05A9E">
        <w:tc>
          <w:tcPr>
            <w:tcW w:w="2118" w:type="dxa"/>
          </w:tcPr>
          <w:p w14:paraId="363CC23B" w14:textId="5F88FCFE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p</w:t>
            </w:r>
          </w:p>
        </w:tc>
        <w:tc>
          <w:tcPr>
            <w:tcW w:w="2288" w:type="dxa"/>
          </w:tcPr>
          <w:p w14:paraId="53F429B3" w14:textId="4B8C3238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0.2494</w:t>
            </w:r>
          </w:p>
        </w:tc>
        <w:tc>
          <w:tcPr>
            <w:tcW w:w="2036" w:type="dxa"/>
          </w:tcPr>
          <w:p w14:paraId="58F090D1" w14:textId="2F71BCAC" w:rsidR="00947EF0" w:rsidRPr="00C8353A" w:rsidRDefault="00947EF0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p</w:t>
            </w:r>
          </w:p>
        </w:tc>
        <w:tc>
          <w:tcPr>
            <w:tcW w:w="2288" w:type="dxa"/>
          </w:tcPr>
          <w:p w14:paraId="1FF08522" w14:textId="7241C496" w:rsidR="00947EF0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0.0222</w:t>
            </w:r>
          </w:p>
        </w:tc>
      </w:tr>
      <w:tr w:rsidR="00E05A9E" w:rsidRPr="00C8353A" w14:paraId="5A228ED9" w14:textId="77777777" w:rsidTr="00E05A9E">
        <w:tc>
          <w:tcPr>
            <w:tcW w:w="2118" w:type="dxa"/>
          </w:tcPr>
          <w:p w14:paraId="78F4E7B8" w14:textId="77777777" w:rsidR="00E05A9E" w:rsidRPr="00C8353A" w:rsidRDefault="00E05A9E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288" w:type="dxa"/>
          </w:tcPr>
          <w:p w14:paraId="666A63E5" w14:textId="77777777" w:rsidR="00E05A9E" w:rsidRPr="00C8353A" w:rsidRDefault="00E05A9E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36" w:type="dxa"/>
          </w:tcPr>
          <w:p w14:paraId="1A873152" w14:textId="77777777" w:rsidR="00E05A9E" w:rsidRPr="00C8353A" w:rsidRDefault="00E05A9E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288" w:type="dxa"/>
          </w:tcPr>
          <w:p w14:paraId="4F7BC432" w14:textId="77777777" w:rsidR="00E05A9E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47EF0" w:rsidRPr="00C8353A" w14:paraId="3AC7FB86" w14:textId="77777777" w:rsidTr="00E05A9E">
        <w:tc>
          <w:tcPr>
            <w:tcW w:w="2118" w:type="dxa"/>
          </w:tcPr>
          <w:p w14:paraId="758DF921" w14:textId="7C575AA1" w:rsidR="00947EF0" w:rsidRPr="00C8353A" w:rsidRDefault="00947EF0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Dilator (n=29)</w:t>
            </w:r>
          </w:p>
        </w:tc>
        <w:tc>
          <w:tcPr>
            <w:tcW w:w="2288" w:type="dxa"/>
          </w:tcPr>
          <w:p w14:paraId="629B5CC6" w14:textId="77777777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36" w:type="dxa"/>
          </w:tcPr>
          <w:p w14:paraId="7D430672" w14:textId="73460D63" w:rsidR="00947EF0" w:rsidRPr="00C8353A" w:rsidRDefault="00947EF0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Dilator (n=27)</w:t>
            </w:r>
          </w:p>
        </w:tc>
        <w:tc>
          <w:tcPr>
            <w:tcW w:w="2288" w:type="dxa"/>
          </w:tcPr>
          <w:p w14:paraId="0F5B408C" w14:textId="77777777" w:rsidR="00947EF0" w:rsidRPr="00C8353A" w:rsidRDefault="00947EF0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47EF0" w:rsidRPr="00C8353A" w14:paraId="41F2029D" w14:textId="77777777" w:rsidTr="00E05A9E">
        <w:tc>
          <w:tcPr>
            <w:tcW w:w="2118" w:type="dxa"/>
          </w:tcPr>
          <w:p w14:paraId="5E49C30E" w14:textId="3E3CC940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</w:p>
        </w:tc>
        <w:tc>
          <w:tcPr>
            <w:tcW w:w="2288" w:type="dxa"/>
          </w:tcPr>
          <w:p w14:paraId="4ECCCEDF" w14:textId="01983A0E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0.04761</w:t>
            </w:r>
          </w:p>
        </w:tc>
        <w:tc>
          <w:tcPr>
            <w:tcW w:w="2036" w:type="dxa"/>
          </w:tcPr>
          <w:p w14:paraId="2229123C" w14:textId="5B94874A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</w:p>
        </w:tc>
        <w:tc>
          <w:tcPr>
            <w:tcW w:w="2288" w:type="dxa"/>
          </w:tcPr>
          <w:p w14:paraId="1CAD5DBE" w14:textId="44857B8D" w:rsidR="00947EF0" w:rsidRPr="00C8353A" w:rsidRDefault="00E05A9E" w:rsidP="00E05A9E">
            <w:pPr>
              <w:ind w:firstLine="708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0.06769</w:t>
            </w:r>
          </w:p>
        </w:tc>
      </w:tr>
      <w:tr w:rsidR="00947EF0" w:rsidRPr="00C8353A" w14:paraId="70C3BAA5" w14:textId="77777777" w:rsidTr="00E05A9E">
        <w:tc>
          <w:tcPr>
            <w:tcW w:w="2118" w:type="dxa"/>
          </w:tcPr>
          <w:p w14:paraId="2678E04F" w14:textId="3D017258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p</w:t>
            </w:r>
          </w:p>
        </w:tc>
        <w:tc>
          <w:tcPr>
            <w:tcW w:w="2288" w:type="dxa"/>
          </w:tcPr>
          <w:p w14:paraId="06420F32" w14:textId="0F53141F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0.8063</w:t>
            </w:r>
          </w:p>
        </w:tc>
        <w:tc>
          <w:tcPr>
            <w:tcW w:w="2036" w:type="dxa"/>
          </w:tcPr>
          <w:p w14:paraId="2F4D9222" w14:textId="6C16FD5E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p</w:t>
            </w:r>
          </w:p>
        </w:tc>
        <w:tc>
          <w:tcPr>
            <w:tcW w:w="2288" w:type="dxa"/>
          </w:tcPr>
          <w:p w14:paraId="4DEBF931" w14:textId="7A5DFA7B" w:rsidR="00947EF0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0.7373</w:t>
            </w:r>
          </w:p>
        </w:tc>
      </w:tr>
      <w:tr w:rsidR="00E05A9E" w:rsidRPr="00C8353A" w14:paraId="0803A64B" w14:textId="77777777" w:rsidTr="00E05A9E">
        <w:tc>
          <w:tcPr>
            <w:tcW w:w="2118" w:type="dxa"/>
          </w:tcPr>
          <w:p w14:paraId="454D8623" w14:textId="77777777" w:rsidR="00E05A9E" w:rsidRPr="00C8353A" w:rsidRDefault="00E05A9E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288" w:type="dxa"/>
          </w:tcPr>
          <w:p w14:paraId="4A1FC44E" w14:textId="77777777" w:rsidR="00E05A9E" w:rsidRPr="00C8353A" w:rsidRDefault="00E05A9E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36" w:type="dxa"/>
          </w:tcPr>
          <w:p w14:paraId="3FBACB23" w14:textId="77777777" w:rsidR="00E05A9E" w:rsidRPr="00C8353A" w:rsidRDefault="00E05A9E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288" w:type="dxa"/>
          </w:tcPr>
          <w:p w14:paraId="7C0FDFA5" w14:textId="77777777" w:rsidR="00E05A9E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47EF0" w:rsidRPr="00C8353A" w14:paraId="6351E493" w14:textId="77777777" w:rsidTr="00E05A9E">
        <w:tc>
          <w:tcPr>
            <w:tcW w:w="2118" w:type="dxa"/>
          </w:tcPr>
          <w:p w14:paraId="6C7D1E92" w14:textId="1A10D974" w:rsidR="00947EF0" w:rsidRPr="00C8353A" w:rsidRDefault="00947EF0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Lubricant (n=66)</w:t>
            </w:r>
          </w:p>
        </w:tc>
        <w:tc>
          <w:tcPr>
            <w:tcW w:w="2288" w:type="dxa"/>
          </w:tcPr>
          <w:p w14:paraId="170AB39D" w14:textId="77777777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36" w:type="dxa"/>
          </w:tcPr>
          <w:p w14:paraId="10994928" w14:textId="0336CED1" w:rsidR="00947EF0" w:rsidRPr="00C8353A" w:rsidRDefault="00947EF0" w:rsidP="00947EF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Lubricant (n=46)</w:t>
            </w:r>
          </w:p>
        </w:tc>
        <w:tc>
          <w:tcPr>
            <w:tcW w:w="2288" w:type="dxa"/>
          </w:tcPr>
          <w:p w14:paraId="63984312" w14:textId="77777777" w:rsidR="00947EF0" w:rsidRPr="00C8353A" w:rsidRDefault="00947EF0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47EF0" w:rsidRPr="00C8353A" w14:paraId="1E0114FB" w14:textId="77777777" w:rsidTr="00E05A9E">
        <w:tc>
          <w:tcPr>
            <w:tcW w:w="2118" w:type="dxa"/>
          </w:tcPr>
          <w:p w14:paraId="5F927970" w14:textId="1372F9FB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</w:p>
        </w:tc>
        <w:tc>
          <w:tcPr>
            <w:tcW w:w="2288" w:type="dxa"/>
          </w:tcPr>
          <w:p w14:paraId="114995F5" w14:textId="0671D12F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-0.06330</w:t>
            </w:r>
          </w:p>
        </w:tc>
        <w:tc>
          <w:tcPr>
            <w:tcW w:w="2036" w:type="dxa"/>
          </w:tcPr>
          <w:p w14:paraId="4F0A8A6E" w14:textId="19069B38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</w:p>
        </w:tc>
        <w:tc>
          <w:tcPr>
            <w:tcW w:w="2288" w:type="dxa"/>
          </w:tcPr>
          <w:p w14:paraId="626D812A" w14:textId="3B8996CC" w:rsidR="00947EF0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0.08308</w:t>
            </w:r>
          </w:p>
        </w:tc>
      </w:tr>
      <w:tr w:rsidR="00947EF0" w:rsidRPr="00C8353A" w14:paraId="198E5F98" w14:textId="77777777" w:rsidTr="00E05A9E">
        <w:tc>
          <w:tcPr>
            <w:tcW w:w="2118" w:type="dxa"/>
          </w:tcPr>
          <w:p w14:paraId="5D5A3D05" w14:textId="3CECC68F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p</w:t>
            </w:r>
          </w:p>
        </w:tc>
        <w:tc>
          <w:tcPr>
            <w:tcW w:w="2288" w:type="dxa"/>
          </w:tcPr>
          <w:p w14:paraId="69E3CB0C" w14:textId="2B33E6D5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0.6136</w:t>
            </w:r>
          </w:p>
        </w:tc>
        <w:tc>
          <w:tcPr>
            <w:tcW w:w="2036" w:type="dxa"/>
          </w:tcPr>
          <w:p w14:paraId="62F16A37" w14:textId="2D7D70B6" w:rsidR="00947EF0" w:rsidRPr="00C8353A" w:rsidRDefault="00947EF0" w:rsidP="00947EF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p</w:t>
            </w:r>
          </w:p>
        </w:tc>
        <w:tc>
          <w:tcPr>
            <w:tcW w:w="2288" w:type="dxa"/>
          </w:tcPr>
          <w:p w14:paraId="6284BE88" w14:textId="43C30684" w:rsidR="00947EF0" w:rsidRPr="00C8353A" w:rsidRDefault="00E05A9E" w:rsidP="00E05A9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8353A">
              <w:rPr>
                <w:rFonts w:ascii="Arial" w:hAnsi="Arial" w:cs="Arial"/>
                <w:sz w:val="24"/>
                <w:szCs w:val="24"/>
                <w:lang w:val="en-US"/>
              </w:rPr>
              <w:t>0.5830</w:t>
            </w:r>
          </w:p>
        </w:tc>
      </w:tr>
    </w:tbl>
    <w:p w14:paraId="069656E1" w14:textId="0D373A34" w:rsidR="00E05A9E" w:rsidRPr="00C8353A" w:rsidRDefault="00E05A9E" w:rsidP="00E05A9E">
      <w:pPr>
        <w:pStyle w:val="Corpodetexto"/>
        <w:rPr>
          <w:rFonts w:ascii="Arial" w:hAnsi="Arial" w:cs="Arial"/>
          <w:bCs/>
          <w:sz w:val="20"/>
          <w:lang w:val="en-US"/>
        </w:rPr>
      </w:pPr>
      <w:r w:rsidRPr="00C8353A">
        <w:rPr>
          <w:rFonts w:ascii="Arial" w:hAnsi="Arial" w:cs="Arial"/>
          <w:bCs/>
          <w:sz w:val="20"/>
          <w:lang w:val="en-US"/>
        </w:rPr>
        <w:t>* r = Spearman correlation coefficient; p = p-value; n = number of subjects</w:t>
      </w:r>
    </w:p>
    <w:p w14:paraId="48AEE1AE" w14:textId="77777777" w:rsidR="00947EF0" w:rsidRPr="00C8353A" w:rsidRDefault="00947EF0">
      <w:pPr>
        <w:rPr>
          <w:rFonts w:ascii="Arial" w:hAnsi="Arial" w:cs="Arial"/>
          <w:sz w:val="24"/>
          <w:szCs w:val="24"/>
          <w:lang w:val="en-US"/>
        </w:rPr>
      </w:pPr>
    </w:p>
    <w:sectPr w:rsidR="00947EF0" w:rsidRPr="00C835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EF0"/>
    <w:rsid w:val="002B048D"/>
    <w:rsid w:val="0042621E"/>
    <w:rsid w:val="004A2B2A"/>
    <w:rsid w:val="00947EF0"/>
    <w:rsid w:val="00C8353A"/>
    <w:rsid w:val="00E05A9E"/>
    <w:rsid w:val="00E71D50"/>
    <w:rsid w:val="00EB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962B3"/>
  <w15:chartTrackingRefBased/>
  <w15:docId w15:val="{B14BD084-C392-4FC2-BD55-0159BCA8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947EF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947EF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table" w:styleId="Tabelacomgrade">
    <w:name w:val="Table Grid"/>
    <w:basedOn w:val="Tabelanormal"/>
    <w:uiPriority w:val="39"/>
    <w:rsid w:val="00947E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Francisco Cintra Baccaro</dc:creator>
  <cp:keywords/>
  <dc:description/>
  <cp:lastModifiedBy>Luiz Francisco Cintra Baccaro</cp:lastModifiedBy>
  <cp:revision>3</cp:revision>
  <dcterms:created xsi:type="dcterms:W3CDTF">2020-08-23T13:32:00Z</dcterms:created>
  <dcterms:modified xsi:type="dcterms:W3CDTF">2020-08-23T13:32:00Z</dcterms:modified>
</cp:coreProperties>
</file>