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74611" w14:textId="77777777" w:rsidR="00AB4A7F" w:rsidRDefault="00AB4A7F" w:rsidP="00AB4A7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814509" w14:textId="77777777" w:rsidR="00EC313A" w:rsidRPr="00EC313A" w:rsidRDefault="00EC313A" w:rsidP="00EC313A">
      <w:pPr>
        <w:spacing w:before="120" w:after="0" w:line="276" w:lineRule="auto"/>
        <w:ind w:left="36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13A">
        <w:rPr>
          <w:rFonts w:ascii="Times New Roman" w:hAnsi="Times New Roman" w:cs="Times New Roman"/>
          <w:b/>
          <w:bCs/>
          <w:sz w:val="24"/>
          <w:szCs w:val="24"/>
        </w:rPr>
        <w:t xml:space="preserve">Metabolomic Insight into the DCD Kidney Grafts – Normothermic Ex Vivo Kidney Perfusion Compared </w:t>
      </w:r>
      <w:proofErr w:type="gramStart"/>
      <w:r w:rsidRPr="00EC313A">
        <w:rPr>
          <w:rFonts w:ascii="Times New Roman" w:hAnsi="Times New Roman" w:cs="Times New Roman"/>
          <w:b/>
          <w:bCs/>
          <w:sz w:val="24"/>
          <w:szCs w:val="24"/>
        </w:rPr>
        <w:t>With</w:t>
      </w:r>
      <w:proofErr w:type="gramEnd"/>
      <w:r w:rsidRPr="00EC313A">
        <w:rPr>
          <w:rFonts w:ascii="Times New Roman" w:hAnsi="Times New Roman" w:cs="Times New Roman"/>
          <w:b/>
          <w:bCs/>
          <w:sz w:val="24"/>
          <w:szCs w:val="24"/>
        </w:rPr>
        <w:t xml:space="preserve"> Hypothermic Machine Perfusion and Static Cold Storage</w:t>
      </w:r>
    </w:p>
    <w:p w14:paraId="15E8DE47" w14:textId="48422550" w:rsidR="00FA31CF" w:rsidRPr="005028EE" w:rsidRDefault="00EC313A" w:rsidP="00EC313A">
      <w:pPr>
        <w:spacing w:before="120" w:after="0" w:line="276" w:lineRule="auto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  <w:r w:rsidRPr="00EC31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65C2">
        <w:rPr>
          <w:rFonts w:ascii="Times New Roman" w:hAnsi="Times New Roman" w:cs="Times New Roman"/>
          <w:sz w:val="24"/>
          <w:szCs w:val="24"/>
        </w:rPr>
        <w:t>Supplementary Materials</w:t>
      </w:r>
    </w:p>
    <w:p w14:paraId="21A40823" w14:textId="3BB56117" w:rsidR="00FA31CF" w:rsidRPr="005028EE" w:rsidRDefault="00FA31CF" w:rsidP="00FA31CF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EE">
        <w:rPr>
          <w:rFonts w:ascii="Times New Roman" w:hAnsi="Times New Roman" w:cs="Times New Roman"/>
          <w:sz w:val="24"/>
          <w:szCs w:val="24"/>
        </w:rPr>
        <w:t>Iga Stryjak</w:t>
      </w:r>
      <w:r w:rsidRPr="005028E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028EE">
        <w:rPr>
          <w:rFonts w:ascii="Times New Roman" w:hAnsi="Times New Roman" w:cs="Times New Roman"/>
          <w:sz w:val="24"/>
          <w:szCs w:val="24"/>
        </w:rPr>
        <w:t>, Natalia Warmuzińska</w:t>
      </w:r>
      <w:r w:rsidRPr="005028E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028EE">
        <w:rPr>
          <w:rFonts w:ascii="Times New Roman" w:hAnsi="Times New Roman" w:cs="Times New Roman"/>
          <w:sz w:val="24"/>
          <w:szCs w:val="24"/>
        </w:rPr>
        <w:t>, Kamil Łuczykowski</w:t>
      </w:r>
      <w:r w:rsidRPr="005028E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028EE">
        <w:rPr>
          <w:rFonts w:ascii="Times New Roman" w:hAnsi="Times New Roman" w:cs="Times New Roman"/>
          <w:sz w:val="24"/>
          <w:szCs w:val="24"/>
        </w:rPr>
        <w:t>, Kacper Wnuk</w:t>
      </w:r>
      <w:r w:rsidRPr="005028E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028EE">
        <w:rPr>
          <w:rFonts w:ascii="Times New Roman" w:hAnsi="Times New Roman" w:cs="Times New Roman"/>
          <w:sz w:val="24"/>
          <w:szCs w:val="24"/>
        </w:rPr>
        <w:t>, Hernando Rosales-Solano</w:t>
      </w:r>
      <w:r w:rsidRPr="005028E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028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Patrycja Jan</w:t>
      </w:r>
      <w:r w:rsidR="00600B6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szek</w:t>
      </w:r>
      <w:r w:rsidRPr="00705AF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028EE">
        <w:rPr>
          <w:rFonts w:ascii="Times New Roman" w:hAnsi="Times New Roman" w:cs="Times New Roman"/>
          <w:sz w:val="24"/>
          <w:szCs w:val="24"/>
        </w:rPr>
        <w:t>Peter Urbanellis</w:t>
      </w:r>
      <w:r w:rsidRPr="005028EE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5028EE">
        <w:rPr>
          <w:rFonts w:ascii="Times New Roman" w:hAnsi="Times New Roman" w:cs="Times New Roman"/>
          <w:sz w:val="24"/>
          <w:szCs w:val="24"/>
        </w:rPr>
        <w:t>, Katarzyna Buszko</w:t>
      </w:r>
      <w:r w:rsidRPr="005028E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028EE">
        <w:rPr>
          <w:rFonts w:ascii="Times New Roman" w:hAnsi="Times New Roman" w:cs="Times New Roman"/>
          <w:sz w:val="24"/>
          <w:szCs w:val="24"/>
        </w:rPr>
        <w:t>, Janusz Pawliszyn</w:t>
      </w:r>
      <w:r w:rsidRPr="005028E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028EE">
        <w:rPr>
          <w:rFonts w:ascii="Times New Roman" w:hAnsi="Times New Roman" w:cs="Times New Roman"/>
          <w:sz w:val="24"/>
          <w:szCs w:val="24"/>
        </w:rPr>
        <w:t>, Markus Selzner</w:t>
      </w:r>
      <w:r w:rsidRPr="005028EE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5028EE">
        <w:rPr>
          <w:rFonts w:ascii="Times New Roman" w:hAnsi="Times New Roman" w:cs="Times New Roman"/>
          <w:sz w:val="24"/>
          <w:szCs w:val="24"/>
        </w:rPr>
        <w:t>, Barbara Bojko</w:t>
      </w:r>
      <w:r w:rsidRPr="005028E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028EE">
        <w:rPr>
          <w:rFonts w:ascii="Times New Roman" w:hAnsi="Times New Roman" w:cs="Times New Roman"/>
          <w:sz w:val="24"/>
          <w:szCs w:val="24"/>
        </w:rPr>
        <w:t>*</w:t>
      </w:r>
    </w:p>
    <w:p w14:paraId="2CD8DEFD" w14:textId="77777777" w:rsidR="00FA31CF" w:rsidRPr="005028EE" w:rsidRDefault="00FA31CF" w:rsidP="00FA31CF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AF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028EE">
        <w:rPr>
          <w:rFonts w:ascii="Times New Roman" w:hAnsi="Times New Roman" w:cs="Times New Roman"/>
          <w:sz w:val="24"/>
          <w:szCs w:val="24"/>
        </w:rPr>
        <w:t xml:space="preserve">Department of Pharmacodynamics and Molecular Pharmacology, Faculty of Pharmacy, Nicolaus Copernicus University in Torun, Collegium </w:t>
      </w:r>
      <w:proofErr w:type="spellStart"/>
      <w:r w:rsidRPr="005028EE">
        <w:rPr>
          <w:rFonts w:ascii="Times New Roman" w:hAnsi="Times New Roman" w:cs="Times New Roman"/>
          <w:sz w:val="24"/>
          <w:szCs w:val="24"/>
        </w:rPr>
        <w:t>Medicum</w:t>
      </w:r>
      <w:proofErr w:type="spellEnd"/>
      <w:r w:rsidRPr="005028EE">
        <w:rPr>
          <w:rFonts w:ascii="Times New Roman" w:hAnsi="Times New Roman" w:cs="Times New Roman"/>
          <w:sz w:val="24"/>
          <w:szCs w:val="24"/>
        </w:rPr>
        <w:t xml:space="preserve"> in Bydgoszcz, Bydgoszcz, Poland</w:t>
      </w:r>
    </w:p>
    <w:p w14:paraId="16EF5333" w14:textId="77777777" w:rsidR="00FA31CF" w:rsidRPr="005028EE" w:rsidRDefault="00FA31CF" w:rsidP="00FA31CF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AF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D410C">
        <w:t xml:space="preserve"> </w:t>
      </w:r>
      <w:r w:rsidRPr="00FD410C">
        <w:rPr>
          <w:rFonts w:ascii="Times New Roman" w:hAnsi="Times New Roman" w:cs="Times New Roman"/>
          <w:sz w:val="24"/>
          <w:szCs w:val="24"/>
        </w:rPr>
        <w:t>Department of Biostatistics and Biomedical Systems Theory</w:t>
      </w:r>
      <w:r w:rsidRPr="005028EE">
        <w:rPr>
          <w:rFonts w:ascii="Times New Roman" w:hAnsi="Times New Roman" w:cs="Times New Roman"/>
          <w:sz w:val="24"/>
          <w:szCs w:val="24"/>
        </w:rPr>
        <w:t xml:space="preserve">, Faculty of Pharmacy, Nicolaus Copernicus University in Torun, Collegium </w:t>
      </w:r>
      <w:proofErr w:type="spellStart"/>
      <w:r w:rsidRPr="005028EE">
        <w:rPr>
          <w:rFonts w:ascii="Times New Roman" w:hAnsi="Times New Roman" w:cs="Times New Roman"/>
          <w:sz w:val="24"/>
          <w:szCs w:val="24"/>
        </w:rPr>
        <w:t>Medicum</w:t>
      </w:r>
      <w:proofErr w:type="spellEnd"/>
      <w:r w:rsidRPr="005028EE">
        <w:rPr>
          <w:rFonts w:ascii="Times New Roman" w:hAnsi="Times New Roman" w:cs="Times New Roman"/>
          <w:sz w:val="24"/>
          <w:szCs w:val="24"/>
        </w:rPr>
        <w:t xml:space="preserve"> in Bydgoszcz, Bydgoszcz, Poland</w:t>
      </w:r>
    </w:p>
    <w:p w14:paraId="76578359" w14:textId="77777777" w:rsidR="00FA31CF" w:rsidRPr="005028EE" w:rsidRDefault="00FA31CF" w:rsidP="00FA31CF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AF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028EE">
        <w:rPr>
          <w:rFonts w:ascii="Times New Roman" w:hAnsi="Times New Roman" w:cs="Times New Roman"/>
          <w:sz w:val="24"/>
          <w:szCs w:val="24"/>
        </w:rPr>
        <w:t>Department of Chemistry, University of Waterloo, Waterloo, Ontario N2L 3G1, Canada</w:t>
      </w:r>
    </w:p>
    <w:p w14:paraId="1656D389" w14:textId="77777777" w:rsidR="00FA31CF" w:rsidRPr="005028EE" w:rsidRDefault="00FA31CF" w:rsidP="00FA31CF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AF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5028EE">
        <w:rPr>
          <w:rFonts w:ascii="Times New Roman" w:hAnsi="Times New Roman" w:cs="Times New Roman"/>
          <w:sz w:val="24"/>
          <w:szCs w:val="24"/>
        </w:rPr>
        <w:t xml:space="preserve">Ajmera Transplant </w:t>
      </w:r>
      <w:proofErr w:type="spellStart"/>
      <w:r w:rsidRPr="005028EE">
        <w:rPr>
          <w:rFonts w:ascii="Times New Roman" w:hAnsi="Times New Roman" w:cs="Times New Roman"/>
          <w:sz w:val="24"/>
          <w:szCs w:val="24"/>
        </w:rPr>
        <w:t>Center</w:t>
      </w:r>
      <w:proofErr w:type="spellEnd"/>
      <w:r w:rsidRPr="005028EE">
        <w:rPr>
          <w:rFonts w:ascii="Times New Roman" w:hAnsi="Times New Roman" w:cs="Times New Roman"/>
          <w:sz w:val="24"/>
          <w:szCs w:val="24"/>
        </w:rPr>
        <w:t>, Department of Surgery, Toronto General Hospital, University Health Network, Toronto, ON, Canada</w:t>
      </w:r>
    </w:p>
    <w:p w14:paraId="1BFDFF52" w14:textId="77777777" w:rsidR="00FA31CF" w:rsidRPr="005028EE" w:rsidRDefault="00FA31CF" w:rsidP="00FA31CF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AF3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5028EE">
        <w:rPr>
          <w:rFonts w:ascii="Times New Roman" w:hAnsi="Times New Roman" w:cs="Times New Roman"/>
          <w:sz w:val="24"/>
          <w:szCs w:val="24"/>
        </w:rPr>
        <w:t>Department of Medicine, Toronto General Hospital, Toronto, ON, Canada</w:t>
      </w:r>
    </w:p>
    <w:p w14:paraId="7A38AA60" w14:textId="77777777" w:rsidR="00FA31CF" w:rsidRPr="005028EE" w:rsidRDefault="00FA31CF" w:rsidP="00FA31CF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EE">
        <w:rPr>
          <w:rFonts w:ascii="Times New Roman" w:hAnsi="Times New Roman" w:cs="Times New Roman"/>
          <w:sz w:val="24"/>
          <w:szCs w:val="24"/>
        </w:rPr>
        <w:t>*Correspondence</w:t>
      </w:r>
    </w:p>
    <w:p w14:paraId="6AED30EA" w14:textId="77777777" w:rsidR="00FA31CF" w:rsidRPr="005028EE" w:rsidRDefault="00FA31CF" w:rsidP="00FA31CF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EE">
        <w:rPr>
          <w:rFonts w:ascii="Times New Roman" w:hAnsi="Times New Roman" w:cs="Times New Roman"/>
          <w:sz w:val="24"/>
          <w:szCs w:val="24"/>
        </w:rPr>
        <w:t xml:space="preserve">Barbara </w:t>
      </w:r>
      <w:proofErr w:type="spellStart"/>
      <w:r w:rsidRPr="005028EE">
        <w:rPr>
          <w:rFonts w:ascii="Times New Roman" w:hAnsi="Times New Roman" w:cs="Times New Roman"/>
          <w:sz w:val="24"/>
          <w:szCs w:val="24"/>
        </w:rPr>
        <w:t>Bojko</w:t>
      </w:r>
      <w:proofErr w:type="spellEnd"/>
    </w:p>
    <w:p w14:paraId="287A6D95" w14:textId="77777777" w:rsidR="00FA31CF" w:rsidRPr="005028EE" w:rsidRDefault="00FA31CF" w:rsidP="00FA31CF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EE">
        <w:rPr>
          <w:rFonts w:ascii="Times New Roman" w:hAnsi="Times New Roman" w:cs="Times New Roman"/>
          <w:sz w:val="24"/>
          <w:szCs w:val="24"/>
        </w:rPr>
        <w:t>bbojko@cm.umk.pl</w:t>
      </w:r>
    </w:p>
    <w:p w14:paraId="28A55ECA" w14:textId="77777777" w:rsidR="00FA31CF" w:rsidRDefault="00FA31CF" w:rsidP="00AB4A7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6C43C" w14:textId="2BD090B8" w:rsidR="00A0058D" w:rsidRDefault="00986472" w:rsidP="00AB4A7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6472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7B4CAFB8" wp14:editId="221A4068">
            <wp:extent cx="8229600" cy="3810000"/>
            <wp:effectExtent l="0" t="0" r="0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ED50E297-A1A8-8DD0-C85E-6BE2DD1947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ED50E297-A1A8-8DD0-C85E-6BE2DD1947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rcRect l="14264" t="24865" r="7898" b="10270"/>
                    <a:stretch/>
                  </pic:blipFill>
                  <pic:spPr>
                    <a:xfrm>
                      <a:off x="0" y="0"/>
                      <a:ext cx="82296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04ABE" w14:textId="187E0C47" w:rsidR="00AB4A7F" w:rsidRPr="00D3719D" w:rsidRDefault="00AB4A7F" w:rsidP="00AB4A7F">
      <w:pPr>
        <w:jc w:val="both"/>
        <w:rPr>
          <w:rFonts w:ascii="Times New Roman" w:hAnsi="Times New Roman" w:cs="Times New Roman"/>
          <w:sz w:val="24"/>
          <w:szCs w:val="24"/>
        </w:rPr>
      </w:pPr>
      <w:r w:rsidRPr="00D3719D">
        <w:rPr>
          <w:rFonts w:ascii="Times New Roman" w:hAnsi="Times New Roman" w:cs="Times New Roman"/>
          <w:b/>
          <w:bCs/>
          <w:sz w:val="24"/>
          <w:szCs w:val="24"/>
        </w:rPr>
        <w:t xml:space="preserve">Fig. S1 </w:t>
      </w:r>
      <w:r w:rsidRPr="00D3719D">
        <w:rPr>
          <w:rFonts w:ascii="Times New Roman" w:hAnsi="Times New Roman" w:cs="Times New Roman"/>
          <w:sz w:val="24"/>
          <w:szCs w:val="24"/>
        </w:rPr>
        <w:t xml:space="preserve">Principal component analysis (PCA) plots of all </w:t>
      </w:r>
      <w:proofErr w:type="spellStart"/>
      <w:r w:rsidRPr="00D3719D">
        <w:rPr>
          <w:rFonts w:ascii="Times New Roman" w:hAnsi="Times New Roman" w:cs="Times New Roman"/>
          <w:sz w:val="24"/>
          <w:szCs w:val="24"/>
        </w:rPr>
        <w:t>analy</w:t>
      </w:r>
      <w:r w:rsidR="00986472">
        <w:rPr>
          <w:rFonts w:ascii="Times New Roman" w:hAnsi="Times New Roman" w:cs="Times New Roman"/>
          <w:sz w:val="24"/>
          <w:szCs w:val="24"/>
        </w:rPr>
        <w:t>z</w:t>
      </w:r>
      <w:r w:rsidRPr="00D3719D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D3719D">
        <w:rPr>
          <w:rFonts w:ascii="Times New Roman" w:hAnsi="Times New Roman" w:cs="Times New Roman"/>
          <w:sz w:val="24"/>
          <w:szCs w:val="24"/>
        </w:rPr>
        <w:t xml:space="preserve"> samples and extraction quality control samples</w:t>
      </w:r>
      <w:r w:rsidR="00986472">
        <w:rPr>
          <w:rFonts w:ascii="Times New Roman" w:hAnsi="Times New Roman" w:cs="Times New Roman"/>
          <w:sz w:val="24"/>
          <w:szCs w:val="24"/>
        </w:rPr>
        <w:t xml:space="preserve"> (red)</w:t>
      </w:r>
      <w:r w:rsidRPr="00D3719D">
        <w:rPr>
          <w:rFonts w:ascii="Times New Roman" w:hAnsi="Times New Roman" w:cs="Times New Roman"/>
          <w:sz w:val="24"/>
          <w:szCs w:val="24"/>
        </w:rPr>
        <w:t>. A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D3719D">
        <w:rPr>
          <w:rFonts w:ascii="Times New Roman" w:hAnsi="Times New Roman" w:cs="Times New Roman"/>
          <w:sz w:val="24"/>
          <w:szCs w:val="24"/>
        </w:rPr>
        <w:t xml:space="preserve"> positive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719D">
        <w:rPr>
          <w:rFonts w:ascii="Times New Roman" w:hAnsi="Times New Roman" w:cs="Times New Roman"/>
          <w:sz w:val="24"/>
          <w:szCs w:val="24"/>
        </w:rPr>
        <w:t>ionization mode; B – negative ionization mode</w:t>
      </w:r>
    </w:p>
    <w:p w14:paraId="76D053EB" w14:textId="77777777" w:rsidR="00AB4A7F" w:rsidRDefault="00AB4A7F" w:rsidP="00AB4A7F"/>
    <w:p w14:paraId="31304E51" w14:textId="77777777" w:rsidR="00AB4A7F" w:rsidRDefault="00AB4A7F" w:rsidP="00AB4A7F">
      <w:pPr>
        <w:rPr>
          <w:rFonts w:ascii="Times New Roman" w:hAnsi="Times New Roman" w:cs="Times New Roman"/>
          <w:color w:val="000000" w:themeColor="text1"/>
        </w:rPr>
      </w:pPr>
      <w:r w:rsidRPr="00D3719D">
        <w:rPr>
          <w:rFonts w:ascii="Times New Roman" w:hAnsi="Times New Roman" w:cs="Times New Roman"/>
          <w:b/>
          <w:sz w:val="24"/>
          <w:szCs w:val="24"/>
        </w:rPr>
        <w:t xml:space="preserve">Table S1. </w:t>
      </w:r>
      <w:r>
        <w:rPr>
          <w:rFonts w:ascii="Times New Roman" w:hAnsi="Times New Roman" w:cs="Times New Roman"/>
          <w:color w:val="000000" w:themeColor="text1"/>
        </w:rPr>
        <w:t xml:space="preserve">The list of metabolites showed statistically significant changes during NEVLP, HPM and SCS kidney preservation.  with correlation coefficient </w:t>
      </w:r>
    </w:p>
    <w:tbl>
      <w:tblPr>
        <w:tblW w:w="1156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1276"/>
        <w:gridCol w:w="850"/>
        <w:gridCol w:w="1417"/>
        <w:gridCol w:w="1300"/>
        <w:gridCol w:w="1300"/>
        <w:gridCol w:w="1309"/>
      </w:tblGrid>
      <w:tr w:rsidR="00AB4A7F" w:rsidRPr="00AB4A7F" w14:paraId="4ABDD697" w14:textId="77777777" w:rsidTr="008B3097">
        <w:trPr>
          <w:trHeight w:val="96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25393B4A" w14:textId="77777777" w:rsidR="00AB4A7F" w:rsidRPr="00AB4A7F" w:rsidRDefault="00AB4A7F" w:rsidP="00D71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b/>
                <w:bCs/>
                <w:color w:val="000000"/>
                <w:lang w:val="en-CA"/>
              </w:rPr>
              <w:t>Metabolite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FA452C3" w14:textId="77777777" w:rsidR="00AB4A7F" w:rsidRPr="00AB4A7F" w:rsidRDefault="00AB4A7F" w:rsidP="00D71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b/>
                <w:bCs/>
                <w:color w:val="000000"/>
                <w:lang w:val="en-CA"/>
              </w:rPr>
              <w:t>Molecular Weight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07C440" w14:textId="77777777" w:rsidR="00AB4A7F" w:rsidRPr="00AB4A7F" w:rsidRDefault="00AB4A7F" w:rsidP="00D71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b/>
                <w:bCs/>
                <w:color w:val="000000"/>
                <w:lang w:val="en-CA"/>
              </w:rPr>
              <w:t>RT [min]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B00BB0C" w14:textId="77777777" w:rsidR="00AB4A7F" w:rsidRPr="00AB4A7F" w:rsidRDefault="00AB4A7F" w:rsidP="00D71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b/>
                <w:bCs/>
                <w:color w:val="000000"/>
                <w:lang w:val="en-CA"/>
              </w:rPr>
              <w:t>Slope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36146F23" w14:textId="77777777" w:rsidR="00AB4A7F" w:rsidRPr="00AB4A7F" w:rsidRDefault="00AB4A7F" w:rsidP="00D71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b/>
                <w:bCs/>
                <w:color w:val="000000"/>
                <w:lang w:val="en-CA"/>
              </w:rPr>
              <w:t>FDR adjusted p-value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14:paraId="48F858E6" w14:textId="77777777" w:rsidR="00AB4A7F" w:rsidRPr="00AB4A7F" w:rsidRDefault="00AB4A7F" w:rsidP="00D71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b/>
                <w:bCs/>
                <w:color w:val="000000"/>
                <w:lang w:val="en-CA"/>
              </w:rPr>
              <w:t>Adjusted R2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14:paraId="7A773875" w14:textId="77777777" w:rsidR="00AB4A7F" w:rsidRPr="00AB4A7F" w:rsidRDefault="00AB4A7F" w:rsidP="00D71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b/>
                <w:bCs/>
                <w:color w:val="000000"/>
                <w:lang w:val="en-CA"/>
              </w:rPr>
              <w:t>Ionization mode</w:t>
            </w:r>
          </w:p>
        </w:tc>
      </w:tr>
      <w:tr w:rsidR="00AB4A7F" w:rsidRPr="008B3097" w14:paraId="3CB8C4C0" w14:textId="77777777" w:rsidTr="008B3097">
        <w:trPr>
          <w:trHeight w:val="300"/>
        </w:trPr>
        <w:tc>
          <w:tcPr>
            <w:tcW w:w="11563" w:type="dxa"/>
            <w:gridSpan w:val="7"/>
            <w:shd w:val="clear" w:color="auto" w:fill="D1D1D1" w:themeFill="background2" w:themeFillShade="E6"/>
            <w:noWrap/>
            <w:vAlign w:val="center"/>
            <w:hideMark/>
          </w:tcPr>
          <w:p w14:paraId="6FDE42E2" w14:textId="77777777" w:rsidR="00AB4A7F" w:rsidRPr="00AB4A7F" w:rsidRDefault="00AB4A7F" w:rsidP="00D71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CA"/>
              </w:rPr>
            </w:pPr>
            <w:r w:rsidRPr="00AB4A7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CA"/>
              </w:rPr>
              <w:lastRenderedPageBreak/>
              <w:t>NEVKP</w:t>
            </w:r>
          </w:p>
        </w:tc>
      </w:tr>
      <w:tr w:rsidR="00AB4A7F" w:rsidRPr="00AB4A7F" w14:paraId="7FF48575" w14:textId="77777777" w:rsidTr="008B3097">
        <w:trPr>
          <w:trHeight w:val="3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1760BBEA" w14:textId="4D9E90A6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Pantothenate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15C264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219.10958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CF73FB" w14:textId="19FB5371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7.27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7A1558D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-0.2613952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635BD53E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0.00556506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5108F41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0.84833201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77548162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negative</w:t>
            </w:r>
          </w:p>
        </w:tc>
      </w:tr>
      <w:tr w:rsidR="00AB4A7F" w:rsidRPr="00AB4A7F" w14:paraId="15D796DF" w14:textId="77777777" w:rsidTr="008B3097">
        <w:trPr>
          <w:trHeight w:val="3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62B0D941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Dehydroisoandrosterone</w:t>
            </w:r>
            <w:proofErr w:type="spellEnd"/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 xml:space="preserve"> 3-glucuronide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8B8747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464.2403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D18184" w14:textId="41387D8C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13.2</w:t>
            </w:r>
            <w:r w:rsidR="0002332E">
              <w:rPr>
                <w:rFonts w:ascii="Calibri" w:eastAsia="Times New Roman" w:hAnsi="Calibri" w:cs="Calibri"/>
                <w:color w:val="000000"/>
                <w:lang w:val="en-CA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4626CCF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0.29396545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EF52275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0.02702422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D37B380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0.69774962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3CEE1CE7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negative</w:t>
            </w:r>
          </w:p>
        </w:tc>
      </w:tr>
      <w:tr w:rsidR="00AB4A7F" w:rsidRPr="00AB4A7F" w14:paraId="2ADC0C35" w14:textId="77777777" w:rsidTr="008B3097">
        <w:trPr>
          <w:trHeight w:val="3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0AC3B165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Histidinyl</w:t>
            </w:r>
            <w:proofErr w:type="spellEnd"/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-Histidine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793501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292.1279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F31B84" w14:textId="41B807D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6.07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D735A9D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-0.2351426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D6813B2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0.0190418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CC88B9F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0.74465375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34A14B8C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negative</w:t>
            </w:r>
          </w:p>
        </w:tc>
      </w:tr>
      <w:tr w:rsidR="00AB4A7F" w:rsidRPr="00AB4A7F" w14:paraId="184FBC7F" w14:textId="77777777" w:rsidTr="008B3097">
        <w:trPr>
          <w:trHeight w:val="3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56CD18A1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Tocopheronic</w:t>
            </w:r>
            <w:proofErr w:type="spellEnd"/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 xml:space="preserve"> acid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36CE5A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294.14616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29721D1" w14:textId="27496B1F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14.</w:t>
            </w:r>
            <w:r w:rsidR="0002332E">
              <w:rPr>
                <w:rFonts w:ascii="Calibri" w:eastAsia="Times New Roman" w:hAnsi="Calibri" w:cs="Calibri"/>
                <w:color w:val="000000"/>
                <w:lang w:val="en-CA"/>
              </w:rPr>
              <w:t>50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F947F0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0.25427636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8498327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0.01654286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7393526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0.7636466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68B8E5AB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negative</w:t>
            </w:r>
          </w:p>
        </w:tc>
      </w:tr>
      <w:tr w:rsidR="00AB4A7F" w:rsidRPr="00AB4A7F" w14:paraId="1B8C4C27" w14:textId="77777777" w:rsidTr="008B3097">
        <w:trPr>
          <w:trHeight w:val="3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45FF12C7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Indole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80306F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117.05804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CF11DB" w14:textId="413BCC72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9.5</w:t>
            </w:r>
            <w:r w:rsidR="0002332E">
              <w:rPr>
                <w:rFonts w:ascii="Calibri" w:eastAsia="Times New Roman" w:hAnsi="Calibri" w:cs="Calibri"/>
                <w:color w:val="000000"/>
                <w:lang w:val="en-CA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FECB7E0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0.14878183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7570ADB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0.01252482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148557E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0.78205762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6F0485C2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DD0DCD" w:rsidRPr="00AB4A7F" w14:paraId="580C1542" w14:textId="77777777" w:rsidTr="008B3097">
        <w:trPr>
          <w:trHeight w:val="21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69CEA63C" w14:textId="572017A1" w:rsidR="00DD0DCD" w:rsidRPr="00AB4A7F" w:rsidRDefault="00DD0DCD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N-acetyl-</w:t>
            </w:r>
            <w:r w:rsidR="007A4906" w:rsidRPr="00AB4A7F" w:rsidDel="007A4906">
              <w:rPr>
                <w:rFonts w:ascii="Calibri" w:eastAsia="Times New Roman" w:hAnsi="Calibri" w:cs="Calibri"/>
                <w:color w:val="000000"/>
                <w:lang w:val="en-CA"/>
              </w:rPr>
              <w:t xml:space="preserve"> </w:t>
            </w: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Alanine</w:t>
            </w:r>
          </w:p>
          <w:p w14:paraId="37CC2CD4" w14:textId="77777777" w:rsidR="00DD0DCD" w:rsidRPr="00AB4A7F" w:rsidRDefault="00DD0DCD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2-oxo-5-amino-pentanoic acid</w:t>
            </w:r>
          </w:p>
          <w:p w14:paraId="2EE0A379" w14:textId="77777777" w:rsidR="00DD0DCD" w:rsidRPr="00AB4A7F" w:rsidRDefault="00DD0DCD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Propionylglycine</w:t>
            </w:r>
            <w:proofErr w:type="spellEnd"/>
          </w:p>
          <w:p w14:paraId="7AEC265B" w14:textId="77777777" w:rsidR="00DD0DCD" w:rsidRPr="00AB4A7F" w:rsidRDefault="00DD0DCD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3-Hydroxyproline</w:t>
            </w:r>
          </w:p>
          <w:p w14:paraId="50886340" w14:textId="77777777" w:rsidR="00DD0DCD" w:rsidRPr="00AB4A7F" w:rsidRDefault="00DD0DCD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cis-4-Hydroxyproline</w:t>
            </w:r>
          </w:p>
          <w:p w14:paraId="1B546133" w14:textId="77777777" w:rsidR="00DD0DCD" w:rsidRPr="00AB4A7F" w:rsidRDefault="00DD0DCD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5-Aminolevulinic acid</w:t>
            </w:r>
          </w:p>
          <w:p w14:paraId="70524490" w14:textId="0F2197EE" w:rsidR="00DD0DCD" w:rsidRPr="00AB4A7F" w:rsidRDefault="00DD0DCD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N-Acetyl-beta-alanine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1D44B2" w14:textId="77777777" w:rsidR="00DD0DCD" w:rsidRPr="00AB4A7F" w:rsidRDefault="00DD0DCD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131.05828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E82C18" w14:textId="1A723DAC" w:rsidR="00DD0DCD" w:rsidRDefault="00DD0DCD" w:rsidP="00C81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1.4</w:t>
            </w:r>
            <w:r>
              <w:rPr>
                <w:rFonts w:ascii="Calibri" w:eastAsia="Times New Roman" w:hAnsi="Calibri" w:cs="Calibri"/>
                <w:color w:val="000000"/>
                <w:lang w:val="en-CA"/>
              </w:rPr>
              <w:t>5</w:t>
            </w:r>
          </w:p>
          <w:p w14:paraId="40E12839" w14:textId="5C20274E" w:rsidR="00DD0DCD" w:rsidRPr="00AB4A7F" w:rsidRDefault="00DD0DCD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8D0D818" w14:textId="77777777" w:rsidR="00DD0DCD" w:rsidRPr="00AB4A7F" w:rsidRDefault="00DD0DCD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-0.1870806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EFECBD7" w14:textId="77777777" w:rsidR="00DD0DCD" w:rsidRPr="00AB4A7F" w:rsidRDefault="00DD0DCD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0.01252482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FDEB6A5" w14:textId="77777777" w:rsidR="00DD0DCD" w:rsidRPr="00AB4A7F" w:rsidRDefault="00DD0DCD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0.77998332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0E11B2FC" w14:textId="77777777" w:rsidR="00DD0DCD" w:rsidRPr="00AB4A7F" w:rsidRDefault="00DD0DCD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DD0DCD" w:rsidRPr="00AB4A7F" w14:paraId="188BEA93" w14:textId="77777777" w:rsidTr="008B3097">
        <w:trPr>
          <w:trHeight w:val="9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70018217" w14:textId="77777777" w:rsidR="00DD0DCD" w:rsidRPr="008B3097" w:rsidRDefault="00DD0DCD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4-Imidazolone-5-propanoic acid</w:t>
            </w:r>
          </w:p>
          <w:p w14:paraId="04E89CFA" w14:textId="77777777" w:rsidR="00DD0DCD" w:rsidRPr="008B3097" w:rsidRDefault="00DD0DCD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5-Hydroxymethyl-4-methyluracil</w:t>
            </w:r>
          </w:p>
          <w:p w14:paraId="041A5F27" w14:textId="6ADAD698" w:rsidR="00DD0DCD" w:rsidRPr="00AB4A7F" w:rsidRDefault="00DD0DCD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Imidazolelactic</w:t>
            </w:r>
            <w:proofErr w:type="spellEnd"/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 xml:space="preserve"> acid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C109C7" w14:textId="7F48DDA9" w:rsidR="00DD0DCD" w:rsidRPr="00AB4A7F" w:rsidRDefault="00DD0DCD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156.05345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A0CA05" w14:textId="50108838" w:rsidR="00DD0DCD" w:rsidRPr="00AB4A7F" w:rsidRDefault="00DD0DCD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3.7</w:t>
            </w:r>
            <w:r w:rsidRPr="008B3097">
              <w:rPr>
                <w:rFonts w:ascii="Calibri" w:eastAsia="Times New Roman" w:hAnsi="Calibri" w:cs="Calibri"/>
                <w:color w:val="000000"/>
                <w:lang w:val="en-CA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72FA89" w14:textId="6105686C" w:rsidR="00DD0DCD" w:rsidRPr="00AB4A7F" w:rsidRDefault="00DD0DCD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0.15971601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F0226A6" w14:textId="59BCA22E" w:rsidR="00DD0DCD" w:rsidRPr="00AB4A7F" w:rsidRDefault="00DD0DCD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0.04288184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0916FB9" w14:textId="29EFBE87" w:rsidR="00DD0DCD" w:rsidRPr="00AB4A7F" w:rsidRDefault="00DD0DCD" w:rsidP="008B30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0.69571169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0109154B" w14:textId="3AB04529" w:rsidR="00DD0DCD" w:rsidRPr="008B3097" w:rsidRDefault="00DD0DCD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8B3097">
              <w:rPr>
                <w:rFonts w:ascii="Calibri" w:eastAsia="Times New Roman" w:hAnsi="Calibri" w:cs="Calibri"/>
                <w:color w:val="000000"/>
                <w:lang w:val="en-CA"/>
              </w:rPr>
              <w:t>P</w:t>
            </w: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ositive</w:t>
            </w:r>
          </w:p>
          <w:p w14:paraId="6677AF45" w14:textId="2600CC45" w:rsidR="00DD0DCD" w:rsidRPr="00AB4A7F" w:rsidRDefault="00DD0DCD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</w:p>
        </w:tc>
      </w:tr>
      <w:tr w:rsidR="00AB4A7F" w:rsidRPr="00AB4A7F" w14:paraId="3040A85D" w14:textId="77777777" w:rsidTr="008B3097">
        <w:trPr>
          <w:trHeight w:val="3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030759D3" w14:textId="053767D7" w:rsidR="00AB4A7F" w:rsidRPr="00AB4A7F" w:rsidRDefault="007A4906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>
              <w:rPr>
                <w:rFonts w:ascii="Calibri" w:eastAsia="Times New Roman" w:hAnsi="Calibri" w:cs="Calibri"/>
                <w:color w:val="000000"/>
                <w:lang w:val="en-CA"/>
              </w:rPr>
              <w:t>M</w:t>
            </w:r>
            <w:r w:rsidR="00AB4A7F" w:rsidRPr="00AB4A7F">
              <w:rPr>
                <w:rFonts w:ascii="Calibri" w:eastAsia="Times New Roman" w:hAnsi="Calibri" w:cs="Calibri"/>
                <w:color w:val="000000"/>
                <w:lang w:val="en-CA"/>
              </w:rPr>
              <w:t>ethionine sulfoxide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0DB870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165.04591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6970CA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1.645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918C687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0.09950459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6851E61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0.02593835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BEB5A75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0.73244786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0EFA37F0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AB4A7F" w:rsidRPr="00AB4A7F" w14:paraId="4A3468B6" w14:textId="77777777" w:rsidTr="008B3097">
        <w:trPr>
          <w:trHeight w:val="3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3B87B7C6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Phenylalanine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A2056A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165.07883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B68F38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9.515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0A13DC5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0.13183092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4CB9404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0.01224925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0FA5B8F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0.78746472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5F974B66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8B3097" w:rsidRPr="00AB4A7F" w14:paraId="3EDBF44A" w14:textId="77777777" w:rsidTr="009A36A6">
        <w:trPr>
          <w:trHeight w:val="61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2CDA4E49" w14:textId="77777777" w:rsidR="008B3097" w:rsidRPr="00AB4A7F" w:rsidRDefault="008B3097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Indole-3-propionic acid</w:t>
            </w:r>
          </w:p>
          <w:p w14:paraId="57A1F418" w14:textId="4DFA2095" w:rsidR="008B3097" w:rsidRPr="00AB4A7F" w:rsidRDefault="008B3097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Indole-3-methyl acetate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1E1EB9" w14:textId="77777777" w:rsidR="008B3097" w:rsidRPr="00AB4A7F" w:rsidRDefault="008B3097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189.07879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8D8F86" w14:textId="77777777" w:rsidR="008B3097" w:rsidRPr="00AB4A7F" w:rsidRDefault="008B3097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9.508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C7EC4F" w14:textId="77777777" w:rsidR="008B3097" w:rsidRPr="00AB4A7F" w:rsidRDefault="008B3097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0.12576163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2C16A5D" w14:textId="77777777" w:rsidR="008B3097" w:rsidRPr="00AB4A7F" w:rsidRDefault="008B3097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0.00764656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11A5F8F" w14:textId="77777777" w:rsidR="008B3097" w:rsidRPr="00AB4A7F" w:rsidRDefault="008B3097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0.82587929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6BD0A878" w14:textId="77777777" w:rsidR="008B3097" w:rsidRPr="00AB4A7F" w:rsidRDefault="008B3097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8B3097" w:rsidRPr="00AB4A7F" w14:paraId="49AB848C" w14:textId="77777777" w:rsidTr="006C02DB">
        <w:trPr>
          <w:trHeight w:val="123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5664273E" w14:textId="77777777" w:rsidR="008B3097" w:rsidRPr="00AB4A7F" w:rsidRDefault="008B3097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Leucyl-Alanine</w:t>
            </w:r>
          </w:p>
          <w:p w14:paraId="5B426514" w14:textId="77777777" w:rsidR="008B3097" w:rsidRPr="00AB4A7F" w:rsidRDefault="008B3097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Isoleucyl</w:t>
            </w:r>
            <w:proofErr w:type="spellEnd"/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-Alanine</w:t>
            </w:r>
          </w:p>
          <w:p w14:paraId="1D2C8503" w14:textId="77777777" w:rsidR="008B3097" w:rsidRPr="00AB4A7F" w:rsidRDefault="008B3097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Alanyl-Leucine</w:t>
            </w:r>
          </w:p>
          <w:p w14:paraId="19B935BE" w14:textId="4FF78846" w:rsidR="008B3097" w:rsidRPr="00AB4A7F" w:rsidRDefault="008B3097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Alanyl-Isoleucine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4F8673" w14:textId="77777777" w:rsidR="008B3097" w:rsidRPr="00AB4A7F" w:rsidRDefault="008B3097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202.13169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2E5CE1C" w14:textId="77777777" w:rsidR="008B3097" w:rsidRPr="00AB4A7F" w:rsidRDefault="008B3097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8.262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520C40B" w14:textId="77777777" w:rsidR="008B3097" w:rsidRPr="00AB4A7F" w:rsidRDefault="008B3097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0.08890131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50D927E" w14:textId="77777777" w:rsidR="008B3097" w:rsidRPr="00AB4A7F" w:rsidRDefault="008B3097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0.02029235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4B9C3F8" w14:textId="77777777" w:rsidR="008B3097" w:rsidRPr="00AB4A7F" w:rsidRDefault="008B3097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0.74882833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359FAC8E" w14:textId="77777777" w:rsidR="008B3097" w:rsidRPr="00AB4A7F" w:rsidRDefault="008B3097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AB4A7F" w:rsidRPr="00AB4A7F" w14:paraId="19B09311" w14:textId="77777777" w:rsidTr="008B3097">
        <w:trPr>
          <w:trHeight w:val="3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49057F9C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Pantothenate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FD65FA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219.11054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3E0DA5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7.279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9E6D73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-0.253836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1D9AE05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0.02029235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6F5B61C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0.74967001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1B57FDCE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AB4A7F" w:rsidRPr="00AB4A7F" w14:paraId="37EC5FA6" w14:textId="77777777" w:rsidTr="008B3097">
        <w:trPr>
          <w:trHeight w:val="3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2606B4BD" w14:textId="3997493F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Formylkynurenine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508E06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236.07948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657471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12.246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230DAFB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0.03661907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74DB76A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0.02029235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B820405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0.74929876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55E11B97" w14:textId="77777777" w:rsidR="00AB4A7F" w:rsidRPr="00AB4A7F" w:rsidRDefault="00AB4A7F" w:rsidP="00DD0D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AB4A7F" w:rsidRPr="008B3097" w14:paraId="5D280598" w14:textId="77777777" w:rsidTr="008B3097">
        <w:trPr>
          <w:trHeight w:val="300"/>
        </w:trPr>
        <w:tc>
          <w:tcPr>
            <w:tcW w:w="11563" w:type="dxa"/>
            <w:gridSpan w:val="7"/>
            <w:shd w:val="clear" w:color="auto" w:fill="D1D1D1" w:themeFill="background2" w:themeFillShade="E6"/>
            <w:noWrap/>
            <w:vAlign w:val="center"/>
            <w:hideMark/>
          </w:tcPr>
          <w:p w14:paraId="021E3D73" w14:textId="77777777" w:rsidR="00AB4A7F" w:rsidRPr="00AB4A7F" w:rsidRDefault="00AB4A7F" w:rsidP="00D71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CA"/>
              </w:rPr>
            </w:pPr>
            <w:r w:rsidRPr="00AB4A7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CA"/>
              </w:rPr>
              <w:t>HMP</w:t>
            </w:r>
          </w:p>
        </w:tc>
      </w:tr>
      <w:tr w:rsidR="008B3097" w:rsidRPr="00AB4A7F" w14:paraId="0DD8C937" w14:textId="77777777" w:rsidTr="005D4B5C">
        <w:trPr>
          <w:trHeight w:val="61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7EA655FF" w14:textId="77777777" w:rsidR="008B3097" w:rsidRPr="00AB4A7F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epsilon-Tocopherol</w:t>
            </w:r>
          </w:p>
          <w:p w14:paraId="636B877D" w14:textId="4E3E1FEE" w:rsidR="008B3097" w:rsidRPr="00AB4A7F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gamma-tocotrienol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39AD23" w14:textId="77777777" w:rsidR="008B3097" w:rsidRPr="00AB4A7F" w:rsidRDefault="008B3097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410.31752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B3F2AD" w14:textId="77777777" w:rsidR="008B3097" w:rsidRPr="00AB4A7F" w:rsidRDefault="008B3097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23.981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C71C451" w14:textId="77777777" w:rsidR="008B3097" w:rsidRPr="00AB4A7F" w:rsidRDefault="008B3097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-0.0918403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3853FBB" w14:textId="77777777" w:rsidR="008B3097" w:rsidRPr="00AB4A7F" w:rsidRDefault="008B3097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0.03768108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9EA9669" w14:textId="77777777" w:rsidR="008B3097" w:rsidRPr="00AB4A7F" w:rsidRDefault="008B3097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0.66878867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3799442A" w14:textId="77777777" w:rsidR="008B3097" w:rsidRPr="00AB4A7F" w:rsidRDefault="008B3097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negative</w:t>
            </w:r>
          </w:p>
        </w:tc>
      </w:tr>
      <w:tr w:rsidR="00AB4A7F" w:rsidRPr="00AB4A7F" w14:paraId="4CA65F39" w14:textId="77777777" w:rsidTr="008B3097">
        <w:trPr>
          <w:trHeight w:val="3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37B4D919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lastRenderedPageBreak/>
              <w:t>5-Acetylamino-6-formylamino-3-methyluracil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F95BF1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226.07101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48E773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12.185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3E3D169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0.03306356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5E5908C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0.01553165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2E717D0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0.77182683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36894EF2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negative</w:t>
            </w:r>
          </w:p>
        </w:tc>
      </w:tr>
      <w:tr w:rsidR="00AB4A7F" w:rsidRPr="00AB4A7F" w14:paraId="1293A273" w14:textId="77777777" w:rsidTr="008B3097">
        <w:trPr>
          <w:trHeight w:val="3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259FE839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Cystine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9C965F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240.02302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416ED0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1.398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544F32A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0.236525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1315552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0.03768108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CA2F412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0.66863593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327A22BE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negative</w:t>
            </w:r>
          </w:p>
        </w:tc>
      </w:tr>
      <w:tr w:rsidR="00AB4A7F" w:rsidRPr="00AB4A7F" w14:paraId="58292D83" w14:textId="77777777" w:rsidTr="008B3097">
        <w:trPr>
          <w:trHeight w:val="3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44CBDDEF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Pyridine N-oxide glucuronide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0DF097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272.07662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D3B7BC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12.186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E3C69D5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0.03014962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EB4F59B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0.01654286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F3F245D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0.76079661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0462AA3A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negative</w:t>
            </w:r>
          </w:p>
        </w:tc>
      </w:tr>
      <w:tr w:rsidR="00AB4A7F" w:rsidRPr="008B3097" w14:paraId="7DA1A4A0" w14:textId="77777777" w:rsidTr="008B3097">
        <w:trPr>
          <w:trHeight w:val="300"/>
        </w:trPr>
        <w:tc>
          <w:tcPr>
            <w:tcW w:w="11563" w:type="dxa"/>
            <w:gridSpan w:val="7"/>
            <w:shd w:val="clear" w:color="auto" w:fill="D1D1D1" w:themeFill="background2" w:themeFillShade="E6"/>
            <w:noWrap/>
            <w:vAlign w:val="center"/>
            <w:hideMark/>
          </w:tcPr>
          <w:p w14:paraId="3EC3EE81" w14:textId="77777777" w:rsidR="00AB4A7F" w:rsidRPr="00AB4A7F" w:rsidRDefault="00AB4A7F" w:rsidP="00D71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CA"/>
              </w:rPr>
            </w:pPr>
            <w:r w:rsidRPr="00AB4A7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CA"/>
              </w:rPr>
              <w:t>SCS</w:t>
            </w:r>
          </w:p>
        </w:tc>
      </w:tr>
      <w:tr w:rsidR="00AB4A7F" w:rsidRPr="00AB4A7F" w14:paraId="2183E7C4" w14:textId="77777777" w:rsidTr="008B3097">
        <w:trPr>
          <w:trHeight w:val="300"/>
        </w:trPr>
        <w:tc>
          <w:tcPr>
            <w:tcW w:w="4111" w:type="dxa"/>
            <w:shd w:val="clear" w:color="auto" w:fill="auto"/>
            <w:noWrap/>
            <w:vAlign w:val="center"/>
            <w:hideMark/>
          </w:tcPr>
          <w:p w14:paraId="3D357F31" w14:textId="7BE1BAD1" w:rsidR="00AB4A7F" w:rsidRPr="00AB4A7F" w:rsidRDefault="006B0D28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6B0D28">
              <w:rPr>
                <w:rFonts w:ascii="Calibri" w:eastAsia="Times New Roman" w:hAnsi="Calibri" w:cs="Calibri"/>
                <w:color w:val="000000"/>
                <w:lang w:val="en-CA"/>
              </w:rPr>
              <w:t xml:space="preserve">Lysophosphatidic </w:t>
            </w:r>
            <w:proofErr w:type="gramStart"/>
            <w:r w:rsidRPr="006B0D28">
              <w:rPr>
                <w:rFonts w:ascii="Calibri" w:eastAsia="Times New Roman" w:hAnsi="Calibri" w:cs="Calibri"/>
                <w:color w:val="000000"/>
                <w:lang w:val="en-CA"/>
              </w:rPr>
              <w:t>acid(</w:t>
            </w:r>
            <w:proofErr w:type="gramEnd"/>
            <w:r w:rsidRPr="006B0D28">
              <w:rPr>
                <w:rFonts w:ascii="Calibri" w:eastAsia="Times New Roman" w:hAnsi="Calibri" w:cs="Calibri"/>
                <w:color w:val="000000"/>
                <w:lang w:val="en-CA"/>
              </w:rPr>
              <w:t>8:0)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5D5863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298.11927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14A2C9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1.967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2B5C42B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0.16650328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4233ACF1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0.03290391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537E7530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0.68063961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356291E6" w14:textId="77777777" w:rsidR="00AB4A7F" w:rsidRPr="00AB4A7F" w:rsidRDefault="00AB4A7F" w:rsidP="00D71B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AB4A7F">
              <w:rPr>
                <w:rFonts w:ascii="Calibri" w:eastAsia="Times New Roman" w:hAnsi="Calibri" w:cs="Calibri"/>
                <w:color w:val="000000"/>
                <w:lang w:val="en-CA"/>
              </w:rPr>
              <w:t>negative</w:t>
            </w:r>
          </w:p>
        </w:tc>
      </w:tr>
    </w:tbl>
    <w:p w14:paraId="5C5F216B" w14:textId="77777777" w:rsidR="00AB4A7F" w:rsidRDefault="00AB4A7F" w:rsidP="00AB4A7F"/>
    <w:p w14:paraId="4891F032" w14:textId="77777777" w:rsidR="00AB4A7F" w:rsidRDefault="00AB4A7F" w:rsidP="00AB4A7F">
      <w:pPr>
        <w:rPr>
          <w:rFonts w:ascii="Times New Roman" w:hAnsi="Times New Roman" w:cs="Times New Roman"/>
        </w:rPr>
      </w:pPr>
      <w:r w:rsidRPr="006D2E6F">
        <w:rPr>
          <w:rFonts w:ascii="Times New Roman" w:hAnsi="Times New Roman" w:cs="Times New Roman"/>
          <w:b/>
          <w:bCs/>
        </w:rPr>
        <w:t>Table S3</w:t>
      </w:r>
      <w:r>
        <w:rPr>
          <w:rFonts w:ascii="Times New Roman" w:hAnsi="Times New Roman" w:cs="Times New Roman"/>
        </w:rPr>
        <w:t>.</w:t>
      </w:r>
    </w:p>
    <w:p w14:paraId="6CC2C18D" w14:textId="77777777" w:rsidR="00AB4A7F" w:rsidRPr="006D2E6F" w:rsidRDefault="00AB4A7F" w:rsidP="00AB4A7F">
      <w:pPr>
        <w:rPr>
          <w:rFonts w:ascii="Times New Roman" w:hAnsi="Times New Roman" w:cs="Times New Roman"/>
        </w:rPr>
      </w:pPr>
    </w:p>
    <w:tbl>
      <w:tblPr>
        <w:tblW w:w="13099" w:type="dxa"/>
        <w:tblLayout w:type="fixed"/>
        <w:tblLook w:val="04A0" w:firstRow="1" w:lastRow="0" w:firstColumn="1" w:lastColumn="0" w:noHBand="0" w:noVBand="1"/>
      </w:tblPr>
      <w:tblGrid>
        <w:gridCol w:w="3969"/>
        <w:gridCol w:w="1276"/>
        <w:gridCol w:w="992"/>
        <w:gridCol w:w="1134"/>
        <w:gridCol w:w="1102"/>
        <w:gridCol w:w="1025"/>
        <w:gridCol w:w="1273"/>
        <w:gridCol w:w="1084"/>
        <w:gridCol w:w="1244"/>
      </w:tblGrid>
      <w:tr w:rsidR="0002332E" w:rsidRPr="000D3C07" w14:paraId="5DA9DEAF" w14:textId="77777777" w:rsidTr="00612A2B">
        <w:trPr>
          <w:trHeight w:val="960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53D34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CA"/>
              </w:rPr>
            </w:pPr>
            <w:r w:rsidRPr="0002332E">
              <w:rPr>
                <w:rFonts w:ascii="Calibri" w:eastAsia="Times New Roman" w:hAnsi="Calibri" w:cs="Calibri"/>
                <w:b/>
                <w:bCs/>
                <w:lang w:val="en-CA"/>
              </w:rPr>
              <w:t>Metabolite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DC2CE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CA"/>
              </w:rPr>
            </w:pPr>
            <w:r w:rsidRPr="0002332E">
              <w:rPr>
                <w:rFonts w:ascii="Calibri" w:eastAsia="Times New Roman" w:hAnsi="Calibri" w:cs="Calibri"/>
                <w:b/>
                <w:bCs/>
                <w:lang w:val="en-CA"/>
              </w:rPr>
              <w:t>Molecular Weight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B4181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CA"/>
              </w:rPr>
            </w:pPr>
            <w:r w:rsidRPr="0002332E">
              <w:rPr>
                <w:rFonts w:ascii="Calibri" w:eastAsia="Times New Roman" w:hAnsi="Calibri" w:cs="Calibri"/>
                <w:b/>
                <w:bCs/>
                <w:lang w:val="en-CA"/>
              </w:rPr>
              <w:t>RT [min]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0C6F8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CA"/>
              </w:rPr>
            </w:pPr>
            <w:r w:rsidRPr="0002332E">
              <w:rPr>
                <w:rFonts w:ascii="Calibri" w:eastAsia="Times New Roman" w:hAnsi="Calibri" w:cs="Calibri"/>
                <w:b/>
                <w:bCs/>
                <w:lang w:val="en-CA"/>
              </w:rPr>
              <w:t xml:space="preserve">SCS donor vs </w:t>
            </w:r>
            <w:proofErr w:type="spellStart"/>
            <w:r w:rsidRPr="0002332E">
              <w:rPr>
                <w:rFonts w:ascii="Calibri" w:eastAsia="Times New Roman" w:hAnsi="Calibri" w:cs="Calibri"/>
                <w:b/>
                <w:bCs/>
                <w:lang w:val="en-CA"/>
              </w:rPr>
              <w:t>reperf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1FC46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CA"/>
              </w:rPr>
            </w:pPr>
            <w:r w:rsidRPr="0002332E">
              <w:rPr>
                <w:rFonts w:ascii="Calibri" w:eastAsia="Times New Roman" w:hAnsi="Calibri" w:cs="Calibri"/>
                <w:b/>
                <w:bCs/>
                <w:lang w:val="en-CA"/>
              </w:rPr>
              <w:t>SCS donor vs POD3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BF1B0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CA"/>
              </w:rPr>
            </w:pPr>
            <w:r w:rsidRPr="0002332E">
              <w:rPr>
                <w:rFonts w:ascii="Calibri" w:eastAsia="Times New Roman" w:hAnsi="Calibri" w:cs="Calibri"/>
                <w:b/>
                <w:bCs/>
                <w:lang w:val="en-CA"/>
              </w:rPr>
              <w:t xml:space="preserve">NEVKP donor vs </w:t>
            </w:r>
            <w:proofErr w:type="spellStart"/>
            <w:r w:rsidRPr="0002332E">
              <w:rPr>
                <w:rFonts w:ascii="Calibri" w:eastAsia="Times New Roman" w:hAnsi="Calibri" w:cs="Calibri"/>
                <w:b/>
                <w:bCs/>
                <w:lang w:val="en-CA"/>
              </w:rPr>
              <w:t>reperf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7DCE4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CA"/>
              </w:rPr>
            </w:pPr>
            <w:r w:rsidRPr="0002332E">
              <w:rPr>
                <w:rFonts w:ascii="Calibri" w:eastAsia="Times New Roman" w:hAnsi="Calibri" w:cs="Calibri"/>
                <w:b/>
                <w:bCs/>
                <w:lang w:val="en-CA"/>
              </w:rPr>
              <w:t>NEVKP donor vs POD3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FBD6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CA"/>
              </w:rPr>
            </w:pPr>
            <w:r w:rsidRPr="0002332E">
              <w:rPr>
                <w:rFonts w:ascii="Calibri" w:eastAsia="Times New Roman" w:hAnsi="Calibri" w:cs="Calibri"/>
                <w:b/>
                <w:bCs/>
                <w:lang w:val="en-CA"/>
              </w:rPr>
              <w:t xml:space="preserve">HMP donor vs </w:t>
            </w:r>
            <w:proofErr w:type="spellStart"/>
            <w:r w:rsidRPr="0002332E">
              <w:rPr>
                <w:rFonts w:ascii="Calibri" w:eastAsia="Times New Roman" w:hAnsi="Calibri" w:cs="Calibri"/>
                <w:b/>
                <w:bCs/>
                <w:lang w:val="en-CA"/>
              </w:rPr>
              <w:t>reperf</w:t>
            </w:r>
            <w:proofErr w:type="spellEnd"/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F308E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CA"/>
              </w:rPr>
            </w:pPr>
            <w:r w:rsidRPr="0002332E">
              <w:rPr>
                <w:rFonts w:ascii="Calibri" w:eastAsia="Times New Roman" w:hAnsi="Calibri" w:cs="Calibri"/>
                <w:b/>
                <w:bCs/>
                <w:lang w:val="en-CA"/>
              </w:rPr>
              <w:t>Ionization mode</w:t>
            </w:r>
          </w:p>
        </w:tc>
      </w:tr>
      <w:tr w:rsidR="008B3097" w:rsidRPr="000D3C07" w14:paraId="7BFA8FAE" w14:textId="77777777" w:rsidTr="00612A2B">
        <w:trPr>
          <w:trHeight w:val="610"/>
        </w:trPr>
        <w:tc>
          <w:tcPr>
            <w:tcW w:w="39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8F89" w14:textId="77777777" w:rsidR="008B3097" w:rsidRPr="000D3C07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lang w:val="en-CA"/>
              </w:rPr>
              <w:t>Erythronic</w:t>
            </w:r>
            <w:proofErr w:type="spellEnd"/>
            <w:r w:rsidRPr="0002332E">
              <w:rPr>
                <w:rFonts w:ascii="Calibri" w:eastAsia="Times New Roman" w:hAnsi="Calibri" w:cs="Calibri"/>
                <w:lang w:val="en-CA"/>
              </w:rPr>
              <w:t xml:space="preserve"> acid</w:t>
            </w:r>
          </w:p>
          <w:p w14:paraId="58D0CC12" w14:textId="65CC2EB1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lang w:val="en-CA"/>
              </w:rPr>
              <w:t>Threonic</w:t>
            </w:r>
            <w:proofErr w:type="spellEnd"/>
            <w:r w:rsidRPr="0002332E">
              <w:rPr>
                <w:rFonts w:ascii="Calibri" w:eastAsia="Times New Roman" w:hAnsi="Calibri" w:cs="Calibri"/>
                <w:lang w:val="en-CA"/>
              </w:rPr>
              <w:t xml:space="preserve"> acid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A8FA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136.03687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61E0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3AD29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-0.27133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CF1D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-0.89558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487D8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-1.2547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2A0E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-1.7476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64AF4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-1.6587*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653D2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02332E" w:rsidRPr="000D3C07" w14:paraId="55CB6E6E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185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6-Hydroxypseudooxynicotine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58E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194.10597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A8E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14.19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D747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-1.6911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20C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-1.5938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8051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-1.3846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80A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2.8795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B4D5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-2.1166*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407C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8B3097" w:rsidRPr="000D3C07" w14:paraId="44AD3164" w14:textId="77777777" w:rsidTr="00612A2B">
        <w:trPr>
          <w:trHeight w:val="92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32DD" w14:textId="77777777" w:rsidR="008B3097" w:rsidRPr="000D3C07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Gluconic acid</w:t>
            </w:r>
          </w:p>
          <w:p w14:paraId="44622B31" w14:textId="77777777" w:rsidR="008B3097" w:rsidRPr="000D3C07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lang w:val="en-CA"/>
              </w:rPr>
              <w:t>Galactonic</w:t>
            </w:r>
            <w:proofErr w:type="spellEnd"/>
            <w:r w:rsidRPr="0002332E">
              <w:rPr>
                <w:rFonts w:ascii="Calibri" w:eastAsia="Times New Roman" w:hAnsi="Calibri" w:cs="Calibri"/>
                <w:lang w:val="en-CA"/>
              </w:rPr>
              <w:t xml:space="preserve"> acid</w:t>
            </w:r>
          </w:p>
          <w:p w14:paraId="78584594" w14:textId="051FC7A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lang w:val="en-CA"/>
              </w:rPr>
              <w:t>Gulonic</w:t>
            </w:r>
            <w:proofErr w:type="spellEnd"/>
            <w:r w:rsidRPr="0002332E">
              <w:rPr>
                <w:rFonts w:ascii="Calibri" w:eastAsia="Times New Roman" w:hAnsi="Calibri" w:cs="Calibri"/>
                <w:lang w:val="en-CA"/>
              </w:rPr>
              <w:t xml:space="preserve"> acid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33E0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196.05793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D14FB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1.26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ABDB9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-0.44845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2232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-1.1487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5B6A6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-1.0116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DA05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-0.81237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B1E2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4.006*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EA31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02332E" w:rsidRPr="000D3C07" w14:paraId="6707B45D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DB9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N-Acetyl-S-(N-</w:t>
            </w:r>
            <w:proofErr w:type="spellStart"/>
            <w:proofErr w:type="gramStart"/>
            <w:r w:rsidRPr="0002332E">
              <w:rPr>
                <w:rFonts w:ascii="Calibri" w:eastAsia="Times New Roman" w:hAnsi="Calibri" w:cs="Calibri"/>
                <w:lang w:val="en-CA"/>
              </w:rPr>
              <w:t>methylcarbamoyl</w:t>
            </w:r>
            <w:proofErr w:type="spellEnd"/>
            <w:r w:rsidRPr="0002332E">
              <w:rPr>
                <w:rFonts w:ascii="Calibri" w:eastAsia="Times New Roman" w:hAnsi="Calibri" w:cs="Calibri"/>
                <w:lang w:val="en-CA"/>
              </w:rPr>
              <w:t>)cysteine</w:t>
            </w:r>
            <w:proofErr w:type="gram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7A4A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220.05156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37E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1.25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0F98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2.6878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5F7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-0.27092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787DF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2.0071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58B3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-0.66812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2A4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3.3671*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3AED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02332E" w:rsidRPr="000D3C07" w14:paraId="188E3403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459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5-Acetylamino-6-formylamino-3-methyluracil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FB6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226.06919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DC8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1.68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2609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0.22098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1246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-0.36227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E543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-0.15278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AE4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-0.48608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B72E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-1.3605*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B55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02332E" w:rsidRPr="000D3C07" w14:paraId="67D21B5C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034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Thymidine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5AE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242.08963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C65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1.73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D54C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-0.529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AB4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0.63913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CDF5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0.60408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116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0.12433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44C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-0.37038*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FAF3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8B3097" w:rsidRPr="000D3C07" w14:paraId="1B09D7BE" w14:textId="77777777" w:rsidTr="00612A2B">
        <w:trPr>
          <w:trHeight w:val="335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89CB" w14:textId="701F5AF3" w:rsidR="008B3097" w:rsidRPr="0002332E" w:rsidRDefault="008B3097" w:rsidP="00612A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lang w:val="en-CA"/>
              </w:rPr>
              <w:t>Pseudouridine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2DD68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244.06872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9C27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1.68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74595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-0.79446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2E8F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1.0633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7FE16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-1.6633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B7F89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0.68919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9A31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-1.4678*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0012C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8B3097" w:rsidRPr="000D3C07" w14:paraId="191BF4CC" w14:textId="77777777" w:rsidTr="00612A2B">
        <w:trPr>
          <w:trHeight w:val="61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FE667" w14:textId="77777777" w:rsidR="008B3097" w:rsidRPr="000D3C07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5,6-Dihydrouridine</w:t>
            </w:r>
          </w:p>
          <w:p w14:paraId="572B2AAE" w14:textId="3F85907E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Aspartyl-hydroxyproline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2AEE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246.08436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BE81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1.68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15718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0.20788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713B3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1.8166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BAE04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-1.1408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B02F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1.5745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E804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-0.86587*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FE5B3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02332E" w:rsidRPr="000D3C07" w14:paraId="65F1699E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F318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Ascorbic acid-2-sulfate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A0F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255.98821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1CC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1.61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88C0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0.23867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E57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4.0749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33F88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-0.51904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202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3.2896*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01C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-0.35213*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52E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8B3097" w:rsidRPr="000D3C07" w14:paraId="4AA06426" w14:textId="77777777" w:rsidTr="00612A2B">
        <w:trPr>
          <w:trHeight w:val="92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9B5B9" w14:textId="77777777" w:rsidR="008B3097" w:rsidRPr="000D3C07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lastRenderedPageBreak/>
              <w:t>3-Methyluridine</w:t>
            </w:r>
          </w:p>
          <w:p w14:paraId="21CD4523" w14:textId="77777777" w:rsidR="008B3097" w:rsidRPr="000D3C07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5-Methyluridine</w:t>
            </w:r>
          </w:p>
          <w:p w14:paraId="796DBC58" w14:textId="5AE21BC4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lang w:val="en-CA"/>
              </w:rPr>
              <w:t>Imidazoleacetic</w:t>
            </w:r>
            <w:proofErr w:type="spellEnd"/>
            <w:r w:rsidRPr="0002332E">
              <w:rPr>
                <w:rFonts w:ascii="Calibri" w:eastAsia="Times New Roman" w:hAnsi="Calibri" w:cs="Calibri"/>
                <w:lang w:val="en-CA"/>
              </w:rPr>
              <w:t xml:space="preserve"> acid riboside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7608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258.0847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C055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1.69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27C42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-0.14155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D8CD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1.5632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B0ECF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-1.5285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E8F9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-0.2957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8720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-0.87729*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BB55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02332E" w:rsidRPr="000D3C07" w14:paraId="638CFBF9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C07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1-Methylinosine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BA98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282.09584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186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1.70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A131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-2.2269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59F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0.065714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41A1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-1.5211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E6F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-0.77018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2C94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-2.0217*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FD64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8B3097" w:rsidRPr="000D3C07" w14:paraId="12E8C534" w14:textId="77777777" w:rsidTr="00612A2B">
        <w:trPr>
          <w:trHeight w:val="92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288EB" w14:textId="77777777" w:rsidR="008B3097" w:rsidRPr="000D3C07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13Z-octadecenoic acid</w:t>
            </w:r>
          </w:p>
          <w:p w14:paraId="7B3B62BA" w14:textId="77777777" w:rsidR="008B3097" w:rsidRPr="000D3C07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7Z-octadecenoic acid</w:t>
            </w:r>
          </w:p>
          <w:p w14:paraId="32AB5B8C" w14:textId="3047851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Octadec-9-enoic Acid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3C666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282.25516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F2E44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21.82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EC03E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0.19686</w:t>
            </w:r>
          </w:p>
        </w:tc>
        <w:tc>
          <w:tcPr>
            <w:tcW w:w="1102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1E6B0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2.0944</w:t>
            </w:r>
          </w:p>
        </w:tc>
        <w:tc>
          <w:tcPr>
            <w:tcW w:w="1025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BB174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-0.046721</w:t>
            </w:r>
          </w:p>
        </w:tc>
        <w:tc>
          <w:tcPr>
            <w:tcW w:w="1273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5581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-0.21981</w:t>
            </w:r>
          </w:p>
        </w:tc>
        <w:tc>
          <w:tcPr>
            <w:tcW w:w="10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40FB5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-2.6505*</w:t>
            </w:r>
          </w:p>
        </w:tc>
        <w:tc>
          <w:tcPr>
            <w:tcW w:w="1244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3E10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02332E" w:rsidRPr="000D3C07" w14:paraId="52328DA1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54D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Oleic acid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0E42DC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BBF0A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0BD83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10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E73697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A2A54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27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AB1F2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37B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E25261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</w:tr>
      <w:tr w:rsidR="008B3097" w:rsidRPr="000D3C07" w14:paraId="67EDECBE" w14:textId="77777777" w:rsidTr="00BE3544">
        <w:trPr>
          <w:trHeight w:val="307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3473" w14:textId="02051189" w:rsidR="008B3097" w:rsidRPr="0002332E" w:rsidRDefault="008B3097" w:rsidP="00BE3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Guanosine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90D40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283.091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E1244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1.68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F6F27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-2.1537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0AB3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-2.04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F6592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-1.6648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6522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-1.2928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CB40D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-1.9777*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2360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02332E" w:rsidRPr="000D3C07" w14:paraId="6C1405BF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A144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lang w:val="en-CA"/>
              </w:rPr>
              <w:t>Xanthosine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514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284.07658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F9D9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12.81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7E1F7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1.4513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287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0.3349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F505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1.8705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933A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-0.87766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E792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2.6189*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F34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02332E" w:rsidRPr="000D3C07" w14:paraId="21B4FE12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532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p-Cresol glucuronide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B758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284.08898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9F2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9.14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11AA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-0.1625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06F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-0.69305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0994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1.5359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5D4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-1.3963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C5B7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-1.6578*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C8A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8B3097" w:rsidRPr="000D3C07" w14:paraId="4D9C8909" w14:textId="77777777" w:rsidTr="00BE3544">
        <w:trPr>
          <w:trHeight w:val="279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C9FD" w14:textId="36D4B4C1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Stearic acid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B365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284.27076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70447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22.56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C08C8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0.070775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9DD90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-0.80663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5AF4A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-1.5788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526B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-1.5132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B6F9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-2.1663*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7926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8B3097" w:rsidRPr="000D3C07" w14:paraId="365B943D" w14:textId="77777777" w:rsidTr="00612A2B">
        <w:trPr>
          <w:trHeight w:val="61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B7E5" w14:textId="77777777" w:rsidR="008B3097" w:rsidRPr="000D3C07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hydroxy stearic acid</w:t>
            </w:r>
          </w:p>
          <w:p w14:paraId="5E44EDCE" w14:textId="2E82A296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3R-hydroxy-octadecanoic acid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EB87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300.26582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F5EE7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21.32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89AFC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-0.23378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91F0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-0.43256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1563D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-1.3328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48E2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-1.6343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70782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-2.1955*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7AE04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8B3097" w:rsidRPr="000D3C07" w14:paraId="71805002" w14:textId="77777777" w:rsidTr="00612A2B">
        <w:trPr>
          <w:trHeight w:val="300"/>
        </w:trPr>
        <w:tc>
          <w:tcPr>
            <w:tcW w:w="3969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A242" w14:textId="77777777" w:rsidR="008B3097" w:rsidRPr="000D3C07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Cytidine 2',3'-cyclic phosphate</w:t>
            </w:r>
          </w:p>
          <w:p w14:paraId="55376D41" w14:textId="15CEA335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Deoxycytidine monophosphate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72C1B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305.0409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3EB50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1.68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73E4B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-0.67662</w:t>
            </w:r>
          </w:p>
        </w:tc>
        <w:tc>
          <w:tcPr>
            <w:tcW w:w="1102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DA22F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1.2394</w:t>
            </w:r>
          </w:p>
        </w:tc>
        <w:tc>
          <w:tcPr>
            <w:tcW w:w="1025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39DE0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-1.4178</w:t>
            </w:r>
          </w:p>
        </w:tc>
        <w:tc>
          <w:tcPr>
            <w:tcW w:w="1273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41B6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1.1333</w:t>
            </w:r>
          </w:p>
        </w:tc>
        <w:tc>
          <w:tcPr>
            <w:tcW w:w="10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1CAD2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-1.7105*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E9CC1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8B3097" w:rsidRPr="000D3C07" w14:paraId="5C89B6BA" w14:textId="77777777" w:rsidTr="00612A2B">
        <w:trPr>
          <w:trHeight w:val="300"/>
        </w:trPr>
        <w:tc>
          <w:tcPr>
            <w:tcW w:w="396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49E5" w14:textId="7589D10C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E41C90E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CB0961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33D2A3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10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3248F8F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A41A57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27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93810E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BCE5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699E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02332E" w:rsidRPr="000D3C07" w14:paraId="72C15030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3DFC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lang w:val="en-CA"/>
              </w:rPr>
              <w:t>Deoxyuridine</w:t>
            </w:r>
            <w:proofErr w:type="spellEnd"/>
            <w:r w:rsidRPr="0002332E">
              <w:rPr>
                <w:rFonts w:ascii="Calibri" w:eastAsia="Times New Roman" w:hAnsi="Calibri" w:cs="Calibri"/>
                <w:lang w:val="en-CA"/>
              </w:rPr>
              <w:t xml:space="preserve"> monophosphate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9A5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308.04143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871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1.68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88F5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0.93791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0A3B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-0.068051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6C2B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-0.57264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972C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-1.237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E76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-2.4176*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B5ED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02332E" w:rsidRPr="000D3C07" w14:paraId="167B7DDE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40B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Indoxyl glucuronide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683E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309.08424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13E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9.11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E2B3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-0.087626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C631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4.3624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3989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-1.1323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D9B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4.65*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C9ED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-0.82058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614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02332E" w:rsidRPr="000D3C07" w14:paraId="760FA54C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736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N-Acetylneuraminic acid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03AB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309.10537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5C5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1.25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492B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-2.0466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CBFD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-0.72944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924C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-1.0671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AA0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1.1401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D64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-2.0738*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E03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8B3097" w:rsidRPr="000D3C07" w14:paraId="5612B583" w14:textId="77777777" w:rsidTr="00612A2B">
        <w:trPr>
          <w:trHeight w:val="61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C860" w14:textId="77777777" w:rsidR="008B3097" w:rsidRPr="000D3C07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4-Oxo-13-cis-retinoate</w:t>
            </w:r>
          </w:p>
          <w:p w14:paraId="51455676" w14:textId="0607DBBA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all-trans-4-oxoretinoic acid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BE76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314.18755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ADA7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13.72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FB203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3.3555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0ED4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2.0646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ED107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2.9782*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D6AE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-0.81877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A295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3.5756*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F1203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8B3097" w:rsidRPr="000D3C07" w14:paraId="564ABE32" w14:textId="77777777" w:rsidTr="00612A2B">
        <w:trPr>
          <w:trHeight w:val="185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9E86" w14:textId="77777777" w:rsidR="008B3097" w:rsidRPr="000D3C07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15-deoxy-delta-12,14-PGJ2</w:t>
            </w:r>
          </w:p>
          <w:p w14:paraId="713A848C" w14:textId="77777777" w:rsidR="008B3097" w:rsidRPr="000D3C07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6b-Hydroxymethandienone</w:t>
            </w:r>
          </w:p>
          <w:p w14:paraId="6CFBD117" w14:textId="77777777" w:rsidR="008B3097" w:rsidRPr="000D3C07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7-Oxo-8,15-isopimaradien-18-oic acid</w:t>
            </w:r>
          </w:p>
          <w:p w14:paraId="13913E4B" w14:textId="77777777" w:rsidR="008B3097" w:rsidRPr="000D3C07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all-trans-18-Hydroxyretinoic acid</w:t>
            </w:r>
          </w:p>
          <w:p w14:paraId="460F7C1E" w14:textId="77777777" w:rsidR="008B3097" w:rsidRPr="000D3C07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all-trans-4-hydroxyretinoic acid</w:t>
            </w:r>
          </w:p>
          <w:p w14:paraId="24318240" w14:textId="5B195F91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all-trans-5,6-Epoxyretinoic acid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E91C4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316.20313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ADD20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17.36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1F50E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-0.20013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1186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-0.074683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409D7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-1.2987*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2D82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0.40974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0BB1B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-2.0381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6BD59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8B3097" w:rsidRPr="000D3C07" w14:paraId="489A3828" w14:textId="77777777" w:rsidTr="00612A2B">
        <w:trPr>
          <w:trHeight w:val="123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9BCE" w14:textId="77777777" w:rsidR="008B3097" w:rsidRPr="000D3C07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lastRenderedPageBreak/>
              <w:t>3'-UMP</w:t>
            </w:r>
          </w:p>
          <w:p w14:paraId="085CEA9B" w14:textId="77777777" w:rsidR="008B3097" w:rsidRPr="000D3C07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lang w:val="en-CA"/>
              </w:rPr>
              <w:t>Pseudouridine</w:t>
            </w:r>
            <w:proofErr w:type="spellEnd"/>
            <w:r w:rsidRPr="0002332E">
              <w:rPr>
                <w:rFonts w:ascii="Calibri" w:eastAsia="Times New Roman" w:hAnsi="Calibri" w:cs="Calibri"/>
                <w:lang w:val="en-CA"/>
              </w:rPr>
              <w:t xml:space="preserve"> 5'-phosphate</w:t>
            </w:r>
          </w:p>
          <w:p w14:paraId="6FA0FBB2" w14:textId="77777777" w:rsidR="008B3097" w:rsidRPr="000D3C07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Uridine 5'-monophosphate</w:t>
            </w:r>
          </w:p>
          <w:p w14:paraId="754DFE54" w14:textId="0DE4DD82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Uridine 2'-phosphate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D2AD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324.03509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21EB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1.38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723DD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-3.7598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7B9EA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-3.5519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41DAD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-0.83655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3D41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-0.17941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C46D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-2.2755*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4CF5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02332E" w:rsidRPr="000D3C07" w14:paraId="35B2C792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6EE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(9R,10S,12Z)-9,10-Dihydroxy-8-oxo-12-octadecenoic acid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4CD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328.22409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1DC2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15.15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758B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-3.0155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29C0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-0.78298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8799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-3.4496*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D161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-0.5443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EC0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-1.3445*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F46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02332E" w:rsidRPr="000D3C07" w14:paraId="41885ED1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EFB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Inosine 2',3'-cyclic phosphate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80B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330.03515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BD7E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12.18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664F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0.99336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C9D2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0.33213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6460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1.6091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83D8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0.037199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26A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1.836*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9AC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02332E" w:rsidRPr="000D3C07" w14:paraId="58B220CF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5D4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11-Dehydrocorticosterone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A49F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344.19785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426E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14.76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633A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5.5271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87A8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-1.0794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1D70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7.7215*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DC2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-0.82377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702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6.9008*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509B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02332E" w:rsidRPr="000D3C07" w14:paraId="63E8A105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824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8-Oxo-dGMP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0EB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363.0573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5770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1.68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3FF8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-2.9622</w:t>
            </w:r>
          </w:p>
        </w:tc>
        <w:tc>
          <w:tcPr>
            <w:tcW w:w="1102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4FB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-3.9355</w:t>
            </w:r>
          </w:p>
        </w:tc>
        <w:tc>
          <w:tcPr>
            <w:tcW w:w="1025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59E8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-0.64427</w:t>
            </w:r>
          </w:p>
        </w:tc>
        <w:tc>
          <w:tcPr>
            <w:tcW w:w="1273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D34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-0.0765</w:t>
            </w:r>
          </w:p>
        </w:tc>
        <w:tc>
          <w:tcPr>
            <w:tcW w:w="10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E92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-2.2756*</w:t>
            </w:r>
          </w:p>
        </w:tc>
        <w:tc>
          <w:tcPr>
            <w:tcW w:w="1244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F97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02332E" w:rsidRPr="000D3C07" w14:paraId="54CDF623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25D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Guanosine monophosphate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4597827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7456A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2D65E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10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AB97A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E5ACB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27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20F56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437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E93BD3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</w:tr>
      <w:tr w:rsidR="0002332E" w:rsidRPr="000D3C07" w14:paraId="4AAB2D0F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87C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 xml:space="preserve">Cyclic </w:t>
            </w:r>
            <w:proofErr w:type="spellStart"/>
            <w:r w:rsidRPr="0002332E">
              <w:rPr>
                <w:rFonts w:ascii="Calibri" w:eastAsia="Times New Roman" w:hAnsi="Calibri" w:cs="Calibri"/>
                <w:lang w:val="en-CA"/>
              </w:rPr>
              <w:t>pyranopterin</w:t>
            </w:r>
            <w:proofErr w:type="spellEnd"/>
            <w:r w:rsidRPr="0002332E">
              <w:rPr>
                <w:rFonts w:ascii="Calibri" w:eastAsia="Times New Roman" w:hAnsi="Calibri" w:cs="Calibri"/>
                <w:lang w:val="en-CA"/>
              </w:rPr>
              <w:t xml:space="preserve"> monophosphate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2E198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70959B3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708B0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10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691B9A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8BDAB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27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51736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B5D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9DE27D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</w:tr>
      <w:tr w:rsidR="0002332E" w:rsidRPr="000D3C07" w14:paraId="07498DB4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C7D0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DHOPA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601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374.20859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6115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12.68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4140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5.8309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B0F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6.5906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E5B0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6.3507*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117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-0.90052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84BA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5.9356*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C496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8B3097" w:rsidRPr="000D3C07" w14:paraId="57F1DC99" w14:textId="77777777" w:rsidTr="00612A2B">
        <w:trPr>
          <w:trHeight w:val="278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F63B" w14:textId="77777777" w:rsidR="008B3097" w:rsidRPr="00A461BB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lang w:val="en-CA"/>
              </w:rPr>
              <w:t>Resolvin</w:t>
            </w:r>
            <w:proofErr w:type="spellEnd"/>
            <w:r w:rsidRPr="0002332E">
              <w:rPr>
                <w:rFonts w:ascii="Calibri" w:eastAsia="Times New Roman" w:hAnsi="Calibri" w:cs="Calibri"/>
                <w:lang w:val="en-CA"/>
              </w:rPr>
              <w:t xml:space="preserve"> D1</w:t>
            </w:r>
          </w:p>
          <w:p w14:paraId="74C2A521" w14:textId="77777777" w:rsidR="008B3097" w:rsidRPr="00A461BB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lang w:val="en-CA"/>
              </w:rPr>
              <w:t>Resolvin</w:t>
            </w:r>
            <w:proofErr w:type="spellEnd"/>
            <w:r w:rsidRPr="0002332E">
              <w:rPr>
                <w:rFonts w:ascii="Calibri" w:eastAsia="Times New Roman" w:hAnsi="Calibri" w:cs="Calibri"/>
                <w:lang w:val="en-CA"/>
              </w:rPr>
              <w:t xml:space="preserve"> D2</w:t>
            </w:r>
          </w:p>
          <w:p w14:paraId="1B3B5424" w14:textId="444CF4B0" w:rsidR="008B3097" w:rsidRPr="000D3C07" w:rsidRDefault="00092BFF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proofErr w:type="spellStart"/>
            <w:r>
              <w:rPr>
                <w:rFonts w:ascii="Calibri" w:eastAsia="Times New Roman" w:hAnsi="Calibri" w:cs="Calibri"/>
                <w:lang w:val="en-CA"/>
              </w:rPr>
              <w:t>N</w:t>
            </w:r>
            <w:r w:rsidRPr="0002332E">
              <w:rPr>
                <w:rFonts w:ascii="Calibri" w:eastAsia="Times New Roman" w:hAnsi="Calibri" w:cs="Calibri"/>
                <w:lang w:val="en-CA"/>
              </w:rPr>
              <w:t>europrostane</w:t>
            </w:r>
            <w:proofErr w:type="spellEnd"/>
          </w:p>
          <w:p w14:paraId="2BCDE139" w14:textId="0190AD4C" w:rsidR="008B3097" w:rsidRPr="0002332E" w:rsidRDefault="008B3097" w:rsidP="007A4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60F57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376.22412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748F5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12.40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6BC5E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7.4263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52211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5.7451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89754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8.2672*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5159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-0.97098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A962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7.7928*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FD94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02332E" w:rsidRPr="000D3C07" w14:paraId="3D29F036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249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NNAL-N-glucuronide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EA9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386.15692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EF8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12.89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7241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1.4431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F90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4.3354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101E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3.3049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3763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3.9093*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018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2.7858*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00A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02332E" w:rsidRPr="000D3C07" w14:paraId="6FAF261F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5BA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N-oleoyl phenylalanine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83B6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429.32326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BFCE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21.82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1972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-0.12069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D68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4.9174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05EA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-1.1862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E89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-0.89154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9686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-1.5451*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7345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8B3097" w:rsidRPr="000D3C07" w14:paraId="6DEB147F" w14:textId="77777777" w:rsidTr="00612A2B">
        <w:trPr>
          <w:trHeight w:val="92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B1EB" w14:textId="5A49C41D" w:rsidR="008B3097" w:rsidRPr="000D3C07" w:rsidRDefault="0005353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proofErr w:type="spellStart"/>
            <w:r>
              <w:rPr>
                <w:rFonts w:ascii="Calibri" w:eastAsia="Times New Roman" w:hAnsi="Calibri" w:cs="Calibri"/>
                <w:lang w:val="en-CA"/>
              </w:rPr>
              <w:t>Glycoc</w:t>
            </w:r>
            <w:r w:rsidR="008B3097" w:rsidRPr="0002332E">
              <w:rPr>
                <w:rFonts w:ascii="Calibri" w:eastAsia="Times New Roman" w:hAnsi="Calibri" w:cs="Calibri"/>
                <w:lang w:val="en-CA"/>
              </w:rPr>
              <w:t>henodeoxycholic</w:t>
            </w:r>
            <w:proofErr w:type="spellEnd"/>
            <w:r w:rsidR="008B3097" w:rsidRPr="0002332E">
              <w:rPr>
                <w:rFonts w:ascii="Calibri" w:eastAsia="Times New Roman" w:hAnsi="Calibri" w:cs="Calibri"/>
                <w:lang w:val="en-CA"/>
              </w:rPr>
              <w:t xml:space="preserve"> acid</w:t>
            </w:r>
          </w:p>
          <w:p w14:paraId="0F6E5020" w14:textId="155C4BEB" w:rsidR="008B3097" w:rsidRPr="000D3C07" w:rsidRDefault="0005353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proofErr w:type="spellStart"/>
            <w:r>
              <w:rPr>
                <w:rFonts w:ascii="Calibri" w:eastAsia="Times New Roman" w:hAnsi="Calibri" w:cs="Calibri"/>
                <w:lang w:val="en-CA"/>
              </w:rPr>
              <w:t>Glycod</w:t>
            </w:r>
            <w:r w:rsidR="008B3097" w:rsidRPr="0002332E">
              <w:rPr>
                <w:rFonts w:ascii="Calibri" w:eastAsia="Times New Roman" w:hAnsi="Calibri" w:cs="Calibri"/>
                <w:lang w:val="en-CA"/>
              </w:rPr>
              <w:t>eoxycholic</w:t>
            </w:r>
            <w:proofErr w:type="spellEnd"/>
            <w:r w:rsidR="008B3097" w:rsidRPr="0002332E">
              <w:rPr>
                <w:rFonts w:ascii="Calibri" w:eastAsia="Times New Roman" w:hAnsi="Calibri" w:cs="Calibri"/>
                <w:lang w:val="en-CA"/>
              </w:rPr>
              <w:t xml:space="preserve"> acid </w:t>
            </w:r>
          </w:p>
          <w:p w14:paraId="738E7C97" w14:textId="1604A79B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lang w:val="en-CA"/>
              </w:rPr>
              <w:t>Glycoursodeoxycholic</w:t>
            </w:r>
            <w:proofErr w:type="spellEnd"/>
            <w:r w:rsidRPr="0002332E">
              <w:rPr>
                <w:rFonts w:ascii="Calibri" w:eastAsia="Times New Roman" w:hAnsi="Calibri" w:cs="Calibri"/>
                <w:lang w:val="en-CA"/>
              </w:rPr>
              <w:t xml:space="preserve"> acid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A424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449.31319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BD983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13.85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447A9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-2.4479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E0CC3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-0.9394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C841D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-2.2828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F5E5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-1.6994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363A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-2.2595*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EFA75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8B3097" w:rsidRPr="000D3C07" w14:paraId="6C943734" w14:textId="77777777" w:rsidTr="00612A2B">
        <w:trPr>
          <w:trHeight w:val="92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D9F83" w14:textId="773E0EF5" w:rsidR="008B3097" w:rsidRPr="000D3C07" w:rsidRDefault="0005353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proofErr w:type="spellStart"/>
            <w:r>
              <w:rPr>
                <w:rFonts w:ascii="Calibri" w:eastAsia="Times New Roman" w:hAnsi="Calibri" w:cs="Calibri"/>
                <w:lang w:val="en-CA"/>
              </w:rPr>
              <w:t>Glycoc</w:t>
            </w:r>
            <w:r w:rsidR="008B3097" w:rsidRPr="0002332E">
              <w:rPr>
                <w:rFonts w:ascii="Calibri" w:eastAsia="Times New Roman" w:hAnsi="Calibri" w:cs="Calibri"/>
                <w:lang w:val="en-CA"/>
              </w:rPr>
              <w:t>henodeoxycholic</w:t>
            </w:r>
            <w:proofErr w:type="spellEnd"/>
            <w:r w:rsidR="008B3097" w:rsidRPr="0002332E">
              <w:rPr>
                <w:rFonts w:ascii="Calibri" w:eastAsia="Times New Roman" w:hAnsi="Calibri" w:cs="Calibri"/>
                <w:lang w:val="en-CA"/>
              </w:rPr>
              <w:t xml:space="preserve"> acid </w:t>
            </w:r>
          </w:p>
          <w:p w14:paraId="45CD5D99" w14:textId="3CE1F8A8" w:rsidR="008B3097" w:rsidRPr="000D3C07" w:rsidRDefault="0005353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proofErr w:type="spellStart"/>
            <w:r>
              <w:rPr>
                <w:rFonts w:ascii="Calibri" w:eastAsia="Times New Roman" w:hAnsi="Calibri" w:cs="Calibri"/>
                <w:lang w:val="en-CA"/>
              </w:rPr>
              <w:t>Glycod</w:t>
            </w:r>
            <w:r w:rsidR="008B3097" w:rsidRPr="0002332E">
              <w:rPr>
                <w:rFonts w:ascii="Calibri" w:eastAsia="Times New Roman" w:hAnsi="Calibri" w:cs="Calibri"/>
                <w:lang w:val="en-CA"/>
              </w:rPr>
              <w:t>eoxycholic</w:t>
            </w:r>
            <w:proofErr w:type="spellEnd"/>
            <w:r w:rsidR="008B3097" w:rsidRPr="0002332E">
              <w:rPr>
                <w:rFonts w:ascii="Calibri" w:eastAsia="Times New Roman" w:hAnsi="Calibri" w:cs="Calibri"/>
                <w:lang w:val="en-CA"/>
              </w:rPr>
              <w:t xml:space="preserve"> acid</w:t>
            </w:r>
          </w:p>
          <w:p w14:paraId="5DD6274D" w14:textId="728C9DD5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lang w:val="en-CA"/>
              </w:rPr>
              <w:t>Glycoursodeoxycholic</w:t>
            </w:r>
            <w:proofErr w:type="spellEnd"/>
            <w:r w:rsidRPr="0002332E">
              <w:rPr>
                <w:rFonts w:ascii="Calibri" w:eastAsia="Times New Roman" w:hAnsi="Calibri" w:cs="Calibri"/>
                <w:lang w:val="en-CA"/>
              </w:rPr>
              <w:t xml:space="preserve"> acid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93C1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449.31334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4AB2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15.09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98AF8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-1.25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5331E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-0.66367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6FCBC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-0.62158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A9570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-1.313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94B2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-1.4699*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548B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8B3097" w:rsidRPr="000D3C07" w14:paraId="65C9B783" w14:textId="77777777" w:rsidTr="00612A2B">
        <w:trPr>
          <w:trHeight w:val="92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1E9E" w14:textId="77777777" w:rsidR="008B3097" w:rsidRPr="000D3C07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lastRenderedPageBreak/>
              <w:t>Dehydroepiandrosterone 3-glucuronide</w:t>
            </w:r>
          </w:p>
          <w:p w14:paraId="00C65EC8" w14:textId="77777777" w:rsidR="008B3097" w:rsidRPr="000D3C07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lang w:val="en-CA"/>
              </w:rPr>
              <w:t>Dehydroisoandrosterone</w:t>
            </w:r>
            <w:proofErr w:type="spellEnd"/>
            <w:r w:rsidRPr="0002332E">
              <w:rPr>
                <w:rFonts w:ascii="Calibri" w:eastAsia="Times New Roman" w:hAnsi="Calibri" w:cs="Calibri"/>
                <w:lang w:val="en-CA"/>
              </w:rPr>
              <w:t xml:space="preserve"> 3-glucuronide</w:t>
            </w:r>
          </w:p>
          <w:p w14:paraId="04F38CC2" w14:textId="552EC7CA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Testosterone glucuronide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BA7A6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464.2403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B557C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13.27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B4924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1.2483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D4C7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-0.99447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CA2F2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3.6806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F0C9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-0.85107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924D0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2.2471*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1895" w14:textId="77777777" w:rsidR="008B3097" w:rsidRPr="0002332E" w:rsidRDefault="008B309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02332E" w:rsidRPr="000D3C07" w14:paraId="6129A37D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A528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lang w:val="en-CA"/>
              </w:rPr>
              <w:t>Glycocholic</w:t>
            </w:r>
            <w:proofErr w:type="spellEnd"/>
            <w:r w:rsidRPr="0002332E">
              <w:rPr>
                <w:rFonts w:ascii="Calibri" w:eastAsia="Times New Roman" w:hAnsi="Calibri" w:cs="Calibri"/>
                <w:lang w:val="en-CA"/>
              </w:rPr>
              <w:t xml:space="preserve"> acid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CBEA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465.30784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4D6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12.54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4895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-2.3577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6ED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0.3837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09728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-3.9535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BE27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-1.4138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BA9E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-3.1917*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1BF0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CA"/>
              </w:rPr>
            </w:pPr>
            <w:r w:rsidRPr="0002332E">
              <w:rPr>
                <w:rFonts w:ascii="Calibri" w:eastAsia="Times New Roman" w:hAnsi="Calibri" w:cs="Calibri"/>
                <w:lang w:val="en-CA"/>
              </w:rPr>
              <w:t>negative</w:t>
            </w:r>
          </w:p>
        </w:tc>
      </w:tr>
      <w:tr w:rsidR="0002332E" w:rsidRPr="000D3C07" w14:paraId="63E01337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20DE0" w14:textId="440D2264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Creatinine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29C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113.0589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DA1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4.28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432F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-0.26765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17A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3.5544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D41E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-0.69552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6370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3.0342*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D89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-0.29441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9C75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52975287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05F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Guanidinoacetic</w:t>
            </w:r>
            <w:proofErr w:type="spellEnd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 xml:space="preserve"> acid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A3A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117.054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F55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2.2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F08F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0.11919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C23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-1.993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1E98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-1.2665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D96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-3.4279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0E5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-1.3361*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47D4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38785220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EC4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Indole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DEA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117.0579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70C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12.26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D3A4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1.4615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2CA4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0.98827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60C7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1.5429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C7F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0.39187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91D2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1.4246*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4E5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332D2686" w14:textId="77777777" w:rsidTr="00612A2B">
        <w:trPr>
          <w:trHeight w:val="92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413A6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Valine</w:t>
            </w:r>
          </w:p>
          <w:p w14:paraId="6F628D83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N-Methyl-a-</w:t>
            </w: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aminoisobutyric</w:t>
            </w:r>
            <w:proofErr w:type="spellEnd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 xml:space="preserve"> acid</w:t>
            </w:r>
          </w:p>
          <w:p w14:paraId="7AF377A1" w14:textId="32DBBBFF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5-amino-pentanoic acid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4BCE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117.0792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0278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1.73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966E6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-0.80197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4CF7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-2.5684*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E572D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-1.449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4313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-2.9395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0EEB2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-0.89928*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DE62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4DDA507B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E4E4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Pyroglutamic acid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DE1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129.0426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73A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1.53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3344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-1.3987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8FEC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-1.4723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3E01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-1.0026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395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0.032906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584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-1.044*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D40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207AE387" w14:textId="77777777" w:rsidTr="00612A2B">
        <w:trPr>
          <w:trHeight w:val="185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9CB4" w14:textId="6B5CC77C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Pipecolic acid</w:t>
            </w:r>
          </w:p>
          <w:p w14:paraId="4B4E4CE9" w14:textId="50E04306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5266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129.079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DF08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2.28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B16CA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-0.74307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17E8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0.79395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FCE8F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0.57645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43564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1.5334*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122DA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-1.5154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0A32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5863B85F" w14:textId="77777777" w:rsidTr="00612A2B">
        <w:trPr>
          <w:trHeight w:val="216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8185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2-oxo-5-amino-pentanoic acid</w:t>
            </w:r>
          </w:p>
          <w:p w14:paraId="6FF0BD6E" w14:textId="467819DE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N-acetyl-Alanine</w:t>
            </w:r>
          </w:p>
          <w:p w14:paraId="01A0174E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hydroxyproline</w:t>
            </w:r>
          </w:p>
          <w:p w14:paraId="75AAC600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Propionylglycine</w:t>
            </w:r>
            <w:proofErr w:type="spellEnd"/>
          </w:p>
          <w:p w14:paraId="337AF6D2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N-Acetyl-beta-alanine</w:t>
            </w:r>
          </w:p>
          <w:p w14:paraId="0F5BAF3B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5-Aminolevulinic acid</w:t>
            </w:r>
          </w:p>
          <w:p w14:paraId="007469A5" w14:textId="08852794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Glutamic gamma-semialdehyde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9EB5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131.0583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64F56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1.45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E6375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-0.80791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A4D18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-0.9776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C5BC8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-1.2532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09E2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-0.53506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F11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-1.2478*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4FA8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6009425C" w14:textId="77777777" w:rsidTr="00612A2B">
        <w:trPr>
          <w:trHeight w:val="61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5E0A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Glutaric acid</w:t>
            </w:r>
          </w:p>
          <w:p w14:paraId="6242A9FD" w14:textId="1E276134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Methylsuccinic</w:t>
            </w:r>
            <w:proofErr w:type="spellEnd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 xml:space="preserve"> acid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4885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132.0423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E896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1.3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9AD43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-0.15115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DD65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-0.21324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267C5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-0.22912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3E8F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0.11456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94B0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4.3545*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E03ED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20C7120B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7A3CA" w14:textId="774C08A4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Aspartic acid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506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133.0376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647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1.46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E112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-1.5813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502E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-0.1753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D037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-0.28616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411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1.2536*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37C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-1.5527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271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65A0FD82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F96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Indoxyl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A4B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133.0529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ADD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9.1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2005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-1.5912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5329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3.2409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3071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-1.4364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3488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3.1992*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611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-1.9213*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DD5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5FAAE1E8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A4DF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Adenine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486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135.0545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0863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9.1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8E4A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0.33646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FF9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-1.0616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1EF5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-2.1184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B76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-1.268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63D5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1.9708*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099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72520EDD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6024" w14:textId="3AF47E6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vertAlign w:val="superscript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Hypoxanthine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1D4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136.0384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B1E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7.44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238C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2.1867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89B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2.9546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5976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0.31111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68B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1.4336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59A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1.1947*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C94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01650F55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13A5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lastRenderedPageBreak/>
              <w:t>1,3-Dimethyluracil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7A71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140.0585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2F5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7.17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2C3B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-0.87861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62B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2.7462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492F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1.4133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472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2.9184*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4529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1.7415*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909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39720267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E9E0" w14:textId="50A214F3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3-Dehydroxycarnitine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007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145.1103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5465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11.46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7422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-2.578*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2385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-3.9872*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8882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-1.4312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CD1A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-3.3427*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3F39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-1.1851*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043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742B54B4" w14:textId="77777777" w:rsidTr="00612A2B">
        <w:trPr>
          <w:trHeight w:val="61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BAB1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Alanylglycine</w:t>
            </w:r>
            <w:proofErr w:type="spellEnd"/>
          </w:p>
          <w:p w14:paraId="65D2F624" w14:textId="0AA5F7FD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Glutamine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C347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146.0691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572D3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1.53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30868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-1.5963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64C0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-2.1353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EB47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-0.9786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9EA9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-0.36684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9A47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-1.4628*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6A4F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1BC5A848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BD74" w14:textId="750A9ED1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Lysine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D92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146.1055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174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2.28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B4A3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-0.74554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B4C8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0.79436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4304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0.57341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C43E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1.5351*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6769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-1.5158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987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22260EFB" w14:textId="77777777" w:rsidTr="00612A2B">
        <w:trPr>
          <w:trHeight w:val="1285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9B97" w14:textId="337BB163" w:rsidR="00775E53" w:rsidRPr="0002332E" w:rsidRDefault="00775E53" w:rsidP="00D34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N6-Methyladenine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EA3A3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149.0701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4508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7.16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D332C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-0.6281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1526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2.0829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5177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0.46165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0C36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2.8362*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5C5E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8.9*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A597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2D09EA7D" w14:textId="77777777" w:rsidTr="00612A2B">
        <w:trPr>
          <w:trHeight w:val="806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8B8C" w14:textId="672DC948" w:rsidR="00775E53" w:rsidRPr="000D3C07" w:rsidRDefault="00D342C8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CA"/>
              </w:rPr>
              <w:t>H</w:t>
            </w:r>
            <w:r w:rsidR="00775E53" w:rsidRPr="0002332E">
              <w:rPr>
                <w:rFonts w:ascii="Calibri" w:eastAsia="Times New Roman" w:hAnsi="Calibri" w:cs="Calibri"/>
                <w:color w:val="000000"/>
                <w:lang w:val="en-CA"/>
              </w:rPr>
              <w:t>ydroxyadenine</w:t>
            </w:r>
            <w:proofErr w:type="spellEnd"/>
          </w:p>
          <w:p w14:paraId="1238F1EF" w14:textId="75C96860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Guanine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622AF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151.0494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D6AA4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5.34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0F1F8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0.59143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F6925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2.9507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1972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-0.0003897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2797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0.27974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6C99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-0.90913*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11E2" w14:textId="2C4DF929" w:rsidR="00775E53" w:rsidRPr="0002332E" w:rsidRDefault="00775E53" w:rsidP="00775E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</w:t>
            </w:r>
            <w:r w:rsidRPr="000D3C07">
              <w:rPr>
                <w:rFonts w:ascii="Calibri" w:eastAsia="Times New Roman" w:hAnsi="Calibri" w:cs="Calibri"/>
                <w:color w:val="000000"/>
                <w:lang w:val="en-CA"/>
              </w:rPr>
              <w:t>ve</w:t>
            </w:r>
          </w:p>
        </w:tc>
      </w:tr>
      <w:tr w:rsidR="0002332E" w:rsidRPr="000D3C07" w14:paraId="501AB89A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BEBD" w14:textId="2B50E760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Histidine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06D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155.0694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559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2.28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88D1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4.8243*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A920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1.9715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7150D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4.9547*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62AD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0.84492*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FD1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4.1521*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B27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3E0B0B92" w14:textId="77777777" w:rsidTr="00612A2B">
        <w:trPr>
          <w:trHeight w:val="61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AFD4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4-Imidazolone-5-propanoic acid</w:t>
            </w:r>
          </w:p>
          <w:p w14:paraId="2C28D452" w14:textId="30322DA9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Imidazolelactic</w:t>
            </w:r>
            <w:proofErr w:type="spellEnd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 xml:space="preserve"> acid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289A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156.0535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7B7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3.73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DE7DC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1.4181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DC62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1.4488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76004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4.8614*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B26B6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1.2293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8E2DD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2.3945*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34D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265FDFA9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E33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N-</w:t>
            </w: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Acetylproline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BCA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157.0735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EAB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2.27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77A7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5.0292*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14CF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2.0707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1981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5.0369*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54CD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0.69314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298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4.3962*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EF95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5767DE53" w14:textId="77777777" w:rsidTr="00612A2B">
        <w:trPr>
          <w:trHeight w:val="615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42FA2" w14:textId="59C9217E" w:rsidR="00775E53" w:rsidRPr="0002332E" w:rsidRDefault="00775E53" w:rsidP="00D34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2-Aminoadipic acid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44080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161.0688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68DC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1.9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28B39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1.7951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F89A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4.3648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4FF3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1.7054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CD13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3.88*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1650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1.8242*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ACEAF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00C57577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DBCC" w14:textId="1416D3E4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vertAlign w:val="superscript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Carnitine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F42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161.1051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79B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4.96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2589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-0.14558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780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2.0212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0254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-1.5502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C74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1.3152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64C5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-1.2232*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AF71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72F485A4" w14:textId="77777777" w:rsidTr="00612A2B">
        <w:trPr>
          <w:trHeight w:val="92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ECD9" w14:textId="4ACB81A2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Fucose</w:t>
            </w:r>
          </w:p>
          <w:p w14:paraId="463B2097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1,5-Anhydrosorbitol</w:t>
            </w:r>
          </w:p>
          <w:p w14:paraId="3237F660" w14:textId="7C38F95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97C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164.0685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20B3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1.28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A3BF8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4.2691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7F73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1.099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516E6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2.6213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5145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-0.91376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68422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4.8018*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7CB7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02BDC18D" w14:textId="77777777" w:rsidTr="00612A2B">
        <w:trPr>
          <w:trHeight w:val="336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89A5" w14:textId="2C169CC0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N2-Methylguanine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96898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165.065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470A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7.55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830D5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-0.08022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524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2.1925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FC4D6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-0.6689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2B6C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1.5658*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1945E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-0.1139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B496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6428F0D8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740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Uric acid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172E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168.0283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0E8C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1.77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EAEE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-0.20871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858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2.8554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7229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0.10427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14E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2.1705*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F38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0.19238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F72E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2EBEFA41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8D53" w14:textId="30C2887A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N-Acetyl-glutamate 5-semialdehyde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707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173.0687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1BE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1.76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8C14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-0.0027637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D87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-0.022468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9A5E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-0.91055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344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0.9679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CCE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-0.94663*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81B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17F132F6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34F7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Indoleacetic acid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E5B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175.0633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74F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11.27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F146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1.508</w:t>
            </w:r>
          </w:p>
        </w:tc>
        <w:tc>
          <w:tcPr>
            <w:tcW w:w="1102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9AB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1.9426</w:t>
            </w:r>
          </w:p>
        </w:tc>
        <w:tc>
          <w:tcPr>
            <w:tcW w:w="1025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5314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-0.18206</w:t>
            </w:r>
          </w:p>
        </w:tc>
        <w:tc>
          <w:tcPr>
            <w:tcW w:w="1273" w:type="dxa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3F9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-2.8359*</w:t>
            </w:r>
          </w:p>
        </w:tc>
        <w:tc>
          <w:tcPr>
            <w:tcW w:w="10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6D8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0.58924</w:t>
            </w:r>
          </w:p>
        </w:tc>
        <w:tc>
          <w:tcPr>
            <w:tcW w:w="1244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7F22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243DB77B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CBFB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5-Hydroxyindoleacetaldehyde</w:t>
            </w: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9399B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7D9B5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DFF0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</w:p>
        </w:tc>
        <w:tc>
          <w:tcPr>
            <w:tcW w:w="110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EC700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928BE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</w:p>
        </w:tc>
        <w:tc>
          <w:tcPr>
            <w:tcW w:w="127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0D916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</w:p>
        </w:tc>
        <w:tc>
          <w:tcPr>
            <w:tcW w:w="1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F282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</w:p>
        </w:tc>
        <w:tc>
          <w:tcPr>
            <w:tcW w:w="124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D03576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</w:p>
        </w:tc>
      </w:tr>
      <w:tr w:rsidR="00775E53" w:rsidRPr="000D3C07" w14:paraId="65E4AC38" w14:textId="77777777" w:rsidTr="00612A2B">
        <w:trPr>
          <w:trHeight w:val="185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90542" w14:textId="31FA6C30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lastRenderedPageBreak/>
              <w:t>2-Keto-3-deoxy-gluconic acid</w:t>
            </w:r>
          </w:p>
          <w:p w14:paraId="255B9C88" w14:textId="6F154C4B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3-Keto-b-galactose</w:t>
            </w:r>
          </w:p>
          <w:p w14:paraId="4690C215" w14:textId="1F1CD7CD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Gulonolactone</w:t>
            </w:r>
            <w:proofErr w:type="spellEnd"/>
          </w:p>
          <w:p w14:paraId="3A726DB4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Gluconolactone</w:t>
            </w:r>
          </w:p>
          <w:p w14:paraId="52E77692" w14:textId="308FA55F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Arabino-hexos-2-ulose</w:t>
            </w:r>
          </w:p>
          <w:p w14:paraId="6EB4BD14" w14:textId="14BC9343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Galactonolactone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887A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178.0476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58F8" w14:textId="77777777" w:rsidR="00775E53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1.3</w:t>
            </w:r>
          </w:p>
          <w:p w14:paraId="5D65FF04" w14:textId="77777777" w:rsidR="00D342C8" w:rsidRDefault="00D342C8" w:rsidP="00D342C8">
            <w:pPr>
              <w:rPr>
                <w:rFonts w:ascii="Calibri" w:eastAsia="Times New Roman" w:hAnsi="Calibri" w:cs="Calibri"/>
                <w:color w:val="000000"/>
                <w:lang w:val="en-CA"/>
              </w:rPr>
            </w:pPr>
          </w:p>
          <w:p w14:paraId="296E6C7D" w14:textId="77777777" w:rsidR="00D342C8" w:rsidRPr="0002332E" w:rsidRDefault="00D342C8" w:rsidP="00D342C8">
            <w:pPr>
              <w:rPr>
                <w:rFonts w:ascii="Calibri" w:eastAsia="Times New Roman" w:hAnsi="Calibri" w:cs="Calibri"/>
                <w:lang w:val="en-CA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4CBC8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-0.23634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7F5D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0.34075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4E61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-0.45697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C730C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0.58306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67A03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6.4432*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9916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25A230F6" w14:textId="77777777" w:rsidTr="00612A2B">
        <w:trPr>
          <w:trHeight w:val="61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9914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2-Amino-3,4-dihydroxypentanedioic acid</w:t>
            </w:r>
          </w:p>
          <w:p w14:paraId="5175441F" w14:textId="2B5374B3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Isoxanthopterin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417D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179.0439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2549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10.89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7494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-0.66325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B20A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-2.5228*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203C5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-1.0781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8A1D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-2.8761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A4370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-1.6852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15C6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02BB85C8" w14:textId="77777777" w:rsidTr="00612A2B">
        <w:trPr>
          <w:trHeight w:val="391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F00D" w14:textId="55FFAEE5" w:rsidR="00775E53" w:rsidRPr="0002332E" w:rsidRDefault="00775E53" w:rsidP="00D34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Hippuric acid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D512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179.0581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1623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9.12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B2DA2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-1.0328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6F6C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0.80346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97EB0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-1.8615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1AE6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-0.42507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D839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-1.306*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E769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270DA37F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902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Salsolinol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D97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179.0945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7A3C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9.16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2AB5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-1.3985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E16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-0.62428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CD40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0.42061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ED43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1.5415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A98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2.1279*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87E2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728F1734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117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5-Methylthioribose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8D6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180.0455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5E1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1.76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DB43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-0.46392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727E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2.8482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289C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-0.0083314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D893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3.512*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D39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-0.23756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A5D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5B51AE75" w14:textId="77777777" w:rsidTr="00612A2B">
        <w:trPr>
          <w:trHeight w:val="61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8BFB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Galactitol</w:t>
            </w:r>
          </w:p>
          <w:p w14:paraId="767A12C2" w14:textId="53B41F62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Sorbitol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99D5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182.0788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55DF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1.28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B2F84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3.5898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ABD2F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-0.21053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892EF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4.2998*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B304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1.1666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7246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5.7819*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DCEC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50243D6E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FAEF" w14:textId="11C7F572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vertAlign w:val="superscript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Indoleacrylic</w:t>
            </w:r>
            <w:proofErr w:type="spellEnd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 xml:space="preserve"> acid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5951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187.0631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6D4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12.26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DC8B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1.4347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99D0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0.9792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9BDC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1.5108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269E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0.44254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5073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1.3926*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124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61D6FACD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86AC" w14:textId="3F1FD84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vertAlign w:val="superscript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Kynurenic acid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229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189.0426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E35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18.45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CC2E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0.10701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B04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-0.22567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1921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1.6725*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F48B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0.1267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4B3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-0.39546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144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7AD8E71E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72D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5-Hydroxyindoleacetic acid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2C9A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191.058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9E7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10.15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2788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0.0058181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B09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1.8546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4633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0.45785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E8D4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2.0474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E5F9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1.0555*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0CC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51BF3CBD" w14:textId="77777777" w:rsidTr="00612A2B">
        <w:trPr>
          <w:trHeight w:val="92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B6398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Gluconic acid</w:t>
            </w:r>
          </w:p>
          <w:p w14:paraId="574864F5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Galactonic</w:t>
            </w:r>
            <w:proofErr w:type="spellEnd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 xml:space="preserve"> acid</w:t>
            </w:r>
          </w:p>
          <w:p w14:paraId="6E275126" w14:textId="0F55E153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Gulonic</w:t>
            </w:r>
            <w:proofErr w:type="spellEnd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 xml:space="preserve"> acid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0454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196.0582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00F84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1.3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FFE5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-0.55008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2838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-0.16925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FA810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-0.094066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3EBC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0.23932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A11D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5.2241*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C82D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4FC7D134" w14:textId="77777777" w:rsidTr="00612A2B">
        <w:trPr>
          <w:trHeight w:val="123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74DD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O-</w:t>
            </w: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Phosphohomoserine</w:t>
            </w:r>
            <w:proofErr w:type="spellEnd"/>
          </w:p>
          <w:p w14:paraId="35C63F0B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O-</w:t>
            </w: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Phosphorylhomoserine</w:t>
            </w:r>
            <w:proofErr w:type="spellEnd"/>
          </w:p>
          <w:p w14:paraId="116D4D1C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Iminoerythrose</w:t>
            </w:r>
            <w:proofErr w:type="spellEnd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 xml:space="preserve"> 4-phosphate</w:t>
            </w:r>
          </w:p>
          <w:p w14:paraId="1C997A70" w14:textId="2933E2EC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O-</w:t>
            </w: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Phosphothreonine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D68E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199.0256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E473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1.27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9C19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1.1163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52922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0.28585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7BE5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-0.18657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CEF69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-1.5617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96A08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2.0731*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59B69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650BB9A3" w14:textId="77777777" w:rsidTr="00612A2B">
        <w:trPr>
          <w:trHeight w:val="154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48E8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lastRenderedPageBreak/>
              <w:t>Leucyl-Alanine</w:t>
            </w:r>
          </w:p>
          <w:p w14:paraId="0361C945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Alanyl-Isoleucine</w:t>
            </w:r>
          </w:p>
          <w:p w14:paraId="59731F80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Isoleucyl</w:t>
            </w:r>
            <w:proofErr w:type="spellEnd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-Alanine</w:t>
            </w:r>
          </w:p>
          <w:p w14:paraId="308C5D9F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N-</w:t>
            </w: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Acetylisoputreanine</w:t>
            </w:r>
            <w:proofErr w:type="spellEnd"/>
          </w:p>
          <w:p w14:paraId="787BE48F" w14:textId="13F07ABA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Alanyl-Leucine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2DB2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202.1317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1E74C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8.26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31C15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0.70768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4AC9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4.2009*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6F649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0.27008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0C56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3.7933*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1375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0.63485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75FF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383025DC" w14:textId="77777777" w:rsidTr="00612A2B">
        <w:trPr>
          <w:trHeight w:val="61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C5CF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Glycyl-Lysine</w:t>
            </w:r>
          </w:p>
          <w:p w14:paraId="1374CF37" w14:textId="04D761A8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Lysyl</w:t>
            </w:r>
            <w:proofErr w:type="spellEnd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-Glycine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2223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203.127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5230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8.64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DBB2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-0.52331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BA9A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6.0089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35B12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-0.43182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9930F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4.8797*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9844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0.13194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D3F3F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0904CEFC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E02E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Tryptophan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A72E237" w14:textId="336E5A8F" w:rsidR="0002332E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203.127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D20B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12.25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DB47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1.4372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65A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0.97896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9D67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1.5109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A90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0.44339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1B5B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1.3919*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62B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56F5CC10" w14:textId="77777777" w:rsidTr="00612A2B">
        <w:trPr>
          <w:trHeight w:val="806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4898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Kynurenine</w:t>
            </w:r>
          </w:p>
          <w:p w14:paraId="1885533F" w14:textId="5A89A6E4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Formyl-5-hydroxykynurenamine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461E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208.0848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9C982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10.15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46D8C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-0.024518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B6E3A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1.8114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05CC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0.57558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BAA8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2.1329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96984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0.9254*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1C66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43E5025F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C55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Hydroxyphenylacetylglycine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AFCB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209.0687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BFD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7.93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28B8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-0.37771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E72A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6.3176*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189F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-0.20855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E15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6.0772*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605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-0.44421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9BE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2A05B150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8C51D" w14:textId="43B8E8AB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O-Phospho-4-hydroxy-threonine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B1C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215.0204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89F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1.28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69EF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-0.17894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6CD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0.046716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7BC5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-0.26777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E9D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0.59176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B85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3.8182*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D175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69DCF360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06D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Propenoylcarnitine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D8C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215.1156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CAA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9.31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5D87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-0.33712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241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4.0019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F6E3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-0.19774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DDB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4.612*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BC1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-0.35974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B475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57D0B7B8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A62E" w14:textId="27C2CFE6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5-Hydroxy-tryptophan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119A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220.0846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584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12.26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0E37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1.376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75D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0.95876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F826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1.5291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9DC2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0.55472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02D0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1.4735*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ED8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13F7BD18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003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Hydroxykynurenine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65BE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224.0796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8F6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20.99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7495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-2.0935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8B0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-5.6013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FF9A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-2.8922*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8AC3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-8.8505*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B20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-3.2168*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F42F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3C92C4F8" w14:textId="77777777" w:rsidTr="00612A2B">
        <w:trPr>
          <w:trHeight w:val="92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4A8E1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Prolylhydroxyproline</w:t>
            </w:r>
            <w:proofErr w:type="spellEnd"/>
          </w:p>
          <w:p w14:paraId="1F0F6940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Hydroxyprolyl</w:t>
            </w:r>
            <w:proofErr w:type="spellEnd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-Proline</w:t>
            </w:r>
          </w:p>
          <w:p w14:paraId="221DF546" w14:textId="2D4587DB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Pyroglutamylvaline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30B4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228.1109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6506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7.29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465EE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-0.28127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31A0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0.81186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7C2F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0.065019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FFAC4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1.206*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F41D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0.19632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DE3F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1E15B15F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F87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Isoleucylproline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9E14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228.1472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3282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9.59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8E43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1.068*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0A9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5.4105*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75A0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0.90373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5BA5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4.8148*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DEB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1.5809*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0EC4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37981D68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24A5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Leucylproline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A08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228.1473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0E0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9.11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C70A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-0.044379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448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3.7634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2062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-1.7689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F43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3.766*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2756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-0.43598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E329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214C2419" w14:textId="77777777" w:rsidTr="00612A2B">
        <w:trPr>
          <w:trHeight w:val="61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C0C0D" w14:textId="77AE73FB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Isobutyryl</w:t>
            </w:r>
            <w:proofErr w:type="spellEnd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-carnitine</w:t>
            </w:r>
          </w:p>
          <w:p w14:paraId="61ACE224" w14:textId="3C670738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O-</w:t>
            </w: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butanoyl</w:t>
            </w:r>
            <w:proofErr w:type="spellEnd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-carnitine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C643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231.1469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0D84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15.36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951E0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1.6472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DECE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3.5688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E7C45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-0.60789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5195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2.6715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BE43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1.2552*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FD0DA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6BC58C00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EB869" w14:textId="7AA464AF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Formylkynurenine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71A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236.0795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607E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12.25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9386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2.1701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49B7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1.494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CB68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1.6537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A5B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0.24306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C4D6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2.4177*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3105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09CD0059" w14:textId="77777777" w:rsidTr="00612A2B">
        <w:trPr>
          <w:trHeight w:val="349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CC05" w14:textId="0FB77B33" w:rsidR="00775E53" w:rsidRPr="0002332E" w:rsidRDefault="00775E53" w:rsidP="00612A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vertAlign w:val="superscript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Uridine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A492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244.0695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5D3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1.78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0E6B6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-0.11945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F99A6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2.6842*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664BA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-0.66338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EADF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2.3181*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2270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-0.41361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AF81A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70EF2F42" w14:textId="77777777" w:rsidTr="00612A2B">
        <w:trPr>
          <w:trHeight w:val="61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E9443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cyclic 6-Hydroxymelatonin</w:t>
            </w:r>
          </w:p>
          <w:p w14:paraId="08DC36C6" w14:textId="0A4AC960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N-</w:t>
            </w: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acetyltryptophan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0893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246.1001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B9D30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11.34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9ED3F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0.7074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F33D8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2.2934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4DAE2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7.8561*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DBD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3.396*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82C88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0.93781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64A7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6042DB7A" w14:textId="77777777" w:rsidTr="00612A2B">
        <w:trPr>
          <w:trHeight w:val="404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6DF14" w14:textId="0CFDFD1E" w:rsidR="00775E53" w:rsidRPr="0002332E" w:rsidRDefault="00775E53" w:rsidP="00612A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vertAlign w:val="superscript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Neopterin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8FB0D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253.0822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F412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9.12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721EA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-0.044111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03DE" w14:textId="07A4FAD6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0.030274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A5136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-0.51197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5E4E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0.042484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C06F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6.2639*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343F6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5CE72F34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A0FE" w14:textId="06E4141C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1-(beta-</w:t>
            </w:r>
            <w:r w:rsidR="00053533" w:rsidRPr="0002332E" w:rsidDel="00053533">
              <w:rPr>
                <w:rFonts w:ascii="Calibri" w:eastAsia="Times New Roman" w:hAnsi="Calibri" w:cs="Calibri"/>
                <w:color w:val="000000"/>
                <w:lang w:val="en-CA"/>
              </w:rPr>
              <w:t xml:space="preserve"> </w:t>
            </w: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Ribofuranosyl</w:t>
            </w:r>
            <w:proofErr w:type="spellEnd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)-1,4-dihydronicotinamide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F76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256.1056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2C8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1.8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C7DF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3.8004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C37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2.7232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CE91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0.63259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473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2.759*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EE7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2.8732*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6160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35FB3EF3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CE0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lastRenderedPageBreak/>
              <w:t>Glycerylphosphorylcholine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EC1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257.1026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211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1.39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346A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-2.1214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B3F7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-2.1589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F02F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-1.651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26B7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-0.38796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9FF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-1.7767*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31B4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59A600E8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D25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N-</w:t>
            </w: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Lauroylglycine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4E45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257.1989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8E46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14.62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F2B7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-1.1805*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661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-0.17423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CD6E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0.1126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DE46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0.80004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97B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0.1605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2B6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2778ADE4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B31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hydroxyisovaleroyl</w:t>
            </w:r>
            <w:proofErr w:type="spellEnd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 xml:space="preserve"> carnitine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B8B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261.1581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7679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22.27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E42F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-1.756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79D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-1.8103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BF5A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-1.0382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678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-2.6451*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D828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-3.436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5945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29011520" w14:textId="77777777" w:rsidTr="00612A2B">
        <w:trPr>
          <w:trHeight w:val="92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6DE8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Neuraminic acid</w:t>
            </w:r>
          </w:p>
          <w:p w14:paraId="63DB2C67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Deoxyguanosine</w:t>
            </w:r>
          </w:p>
          <w:p w14:paraId="5BB3C6F6" w14:textId="6A43646D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Adenosine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C1F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267.0965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8243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7.69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C3A80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-4.0378*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2B80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-2.3536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A8FAA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-2.3327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2F26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-1.4672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75BC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0.23623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783A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53D33806" w14:textId="77777777" w:rsidTr="00612A2B">
        <w:trPr>
          <w:trHeight w:val="237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B0C7" w14:textId="230DBD90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Inosine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B9CE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268.0805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DE2CF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1.78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30A45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-2.2307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DE8A3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-2.3627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27A87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-1.1605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3413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-0.92468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DED4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-1.7814*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91F50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4206F716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7AA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19-Norandrosterone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212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276.2087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C94E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27.64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9385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0.072831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191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0.74721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9AB3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-0.4799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8D1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-1.0123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731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-2.3567*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B9E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6F85327F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DFD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DOPA sulfate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BEB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277.0248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F48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1.27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BF52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1.711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79FC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0.41881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A206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1.4507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4B0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0.020846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D91E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2.8796*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2370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2CD395E7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2C1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trans-vaccenic acid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700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282.2554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F94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21.92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42E7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0.59369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951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1.384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FC25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0.73709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55F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0.56006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F6C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-1.3373*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9BDD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4D055F5F" w14:textId="77777777" w:rsidTr="00612A2B">
        <w:trPr>
          <w:trHeight w:val="185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8E06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Epitestosterone</w:t>
            </w:r>
          </w:p>
          <w:p w14:paraId="75FB6EBE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Dehydroepiandrosterone</w:t>
            </w:r>
          </w:p>
          <w:p w14:paraId="49D464E3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5beta-androstane-3,17-dione</w:t>
            </w:r>
          </w:p>
          <w:p w14:paraId="742F27A9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5alpha-androstane-3,17-dione</w:t>
            </w:r>
          </w:p>
          <w:p w14:paraId="50117E5F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Dehydroandrosterone</w:t>
            </w:r>
            <w:proofErr w:type="spellEnd"/>
          </w:p>
          <w:p w14:paraId="4C2A8161" w14:textId="4A29E5A4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Testosterone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24480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288.2088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A94E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12.17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E082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-0.73825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97F5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4.9626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44DCD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-0.78416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6300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5.2098*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7D35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0.04182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28C84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6C27F8EB" w14:textId="77777777" w:rsidTr="00612A2B">
        <w:trPr>
          <w:trHeight w:val="278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D792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5alpha-dihydrotesosterone</w:t>
            </w:r>
          </w:p>
          <w:p w14:paraId="37B1BDD4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Epiandrosterone</w:t>
            </w:r>
            <w:proofErr w:type="spellEnd"/>
          </w:p>
          <w:p w14:paraId="38CC33ED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Androstenediol</w:t>
            </w:r>
            <w:proofErr w:type="spellEnd"/>
          </w:p>
          <w:p w14:paraId="0CF0D0A2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3alpha-hydroxy-5beta-androstan-17-one</w:t>
            </w:r>
          </w:p>
          <w:p w14:paraId="0D809FE9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5beta-Dihydrotestosterone</w:t>
            </w:r>
          </w:p>
          <w:p w14:paraId="1A8364F2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Epietiocholanolone</w:t>
            </w:r>
            <w:proofErr w:type="spellEnd"/>
          </w:p>
          <w:p w14:paraId="3DC44D57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4-Androstenediol</w:t>
            </w:r>
          </w:p>
          <w:p w14:paraId="2ED7C9A4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5beta-dihydroepitestosterone</w:t>
            </w:r>
          </w:p>
          <w:p w14:paraId="78B6D76B" w14:textId="275F538C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Androsterone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31A1C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290.2239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6FEC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19.85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BA313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-1.2665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BF0F0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-0.90385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6E348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-0.51311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0E8F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-1.5423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D4FC7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-2.7853*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583E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59A99472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769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10Z-nonadecenoic acid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E70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296.2714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2009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23.83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E82E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0.24761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485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0.46938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3C71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-0.80236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5C1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-1.8085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C56F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-4.9364*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135C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670E4BB6" w14:textId="77777777" w:rsidTr="00612A2B">
        <w:trPr>
          <w:trHeight w:val="92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4E5E0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4-Oxoretinal</w:t>
            </w:r>
          </w:p>
          <w:p w14:paraId="1723ADAD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All-Trans-3,4-Didehydro-Retinoic acid</w:t>
            </w:r>
          </w:p>
          <w:p w14:paraId="59B0C23D" w14:textId="4ECA7D85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Norethindrone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7C6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298.193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A020A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15.91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D2C8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0.0027732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0EF6F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0.49906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E535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-0.4575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0D427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3.969*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AD03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-1.5108*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4BE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786BDB22" w14:textId="77777777" w:rsidTr="00612A2B">
        <w:trPr>
          <w:trHeight w:val="154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27B6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lastRenderedPageBreak/>
              <w:t>9-cis-retinoic acid</w:t>
            </w:r>
          </w:p>
          <w:p w14:paraId="13A752FA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4-Oxoretinol</w:t>
            </w:r>
          </w:p>
          <w:p w14:paraId="1526FCD7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4-OH-Retinal</w:t>
            </w:r>
          </w:p>
          <w:p w14:paraId="13BE8A8B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Retinoic Acid</w:t>
            </w:r>
          </w:p>
          <w:p w14:paraId="5C79B06B" w14:textId="0FD5A016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3-hydroxynonanoyl carnitine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E18C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300.2088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8830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11.42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3421F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-0.86881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914E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3.032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F3959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1.8693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E745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2.9999*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1709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2.2734*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08D5D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24C52B38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D75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Leukotriene A4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E99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317.2208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EAF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24.13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B1C6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-0.89713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A69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-2.13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05B5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-0.64674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C894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-2.8518*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A06A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-4.7589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53E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59496EEF" w14:textId="77777777" w:rsidTr="00612A2B">
        <w:trPr>
          <w:trHeight w:val="185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A8D96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11R-HEPE</w:t>
            </w:r>
          </w:p>
          <w:p w14:paraId="02B69A13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15S-HEPE</w:t>
            </w:r>
          </w:p>
          <w:p w14:paraId="32417191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5S-HEPE</w:t>
            </w:r>
          </w:p>
          <w:p w14:paraId="13AE9708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18R-HEPE</w:t>
            </w:r>
          </w:p>
          <w:p w14:paraId="2BE4BFBC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15R-HEPE</w:t>
            </w:r>
          </w:p>
          <w:p w14:paraId="3B17D192" w14:textId="019C611F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Galactosylhydroxylysine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99C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318.2192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CCBA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11.42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9B617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-0.51872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64E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3.0709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9BB06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1.7755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79E5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2.9799*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202E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2.059*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6453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3AB9840C" w14:textId="77777777" w:rsidTr="00612A2B">
        <w:trPr>
          <w:trHeight w:val="3017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4DD5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11-deoxycorticosterone</w:t>
            </w:r>
          </w:p>
          <w:p w14:paraId="317FD49F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6-beta-hydroxyprogesterone</w:t>
            </w:r>
          </w:p>
          <w:p w14:paraId="100CB55A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17alpha-hydroxyprogesterone</w:t>
            </w:r>
          </w:p>
          <w:p w14:paraId="5295EC26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6(beta)-hydroxyprogesterone</w:t>
            </w:r>
          </w:p>
          <w:p w14:paraId="5C915F52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11-Hydroxy-delta-9-THC</w:t>
            </w:r>
          </w:p>
          <w:p w14:paraId="5002ADBF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8-Hydroxy-delta-9-THC</w:t>
            </w:r>
          </w:p>
          <w:p w14:paraId="11D053E1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11-hydroxy-</w:t>
            </w:r>
            <w:proofErr w:type="gram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Delta(</w:t>
            </w:r>
            <w:proofErr w:type="gramEnd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9)-tetrahydrocannabinol</w:t>
            </w:r>
          </w:p>
          <w:p w14:paraId="002E89E7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7-beta-Hydroxy-delta-9-THC</w:t>
            </w:r>
          </w:p>
          <w:p w14:paraId="3DF38A44" w14:textId="146D0803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8-beta-Hydroxy-delta-9-THC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17B6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330.2191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861F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11.42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42768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-0.6289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99F2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3.3478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6B898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2.2368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9DB2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3.4504*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A6E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2.2838*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8F130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4BA46237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3C9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N-oleoyl glycine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BA6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336.2661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24A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26.11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D1FD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0.79826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662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-0.2791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D95C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0.026451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6A75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-0.14311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E7E1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-4.5191*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D94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5B85B3A3" w14:textId="77777777" w:rsidTr="00612A2B">
        <w:trPr>
          <w:trHeight w:val="1467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BE5EF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19-Oxo-deoxycorticosterone</w:t>
            </w:r>
          </w:p>
          <w:p w14:paraId="3C30EC73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11-nor-9-carboxy-</w:t>
            </w:r>
            <w:proofErr w:type="gram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Delta(</w:t>
            </w:r>
            <w:proofErr w:type="gramEnd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9)-tetrahydrocannabinol</w:t>
            </w:r>
          </w:p>
          <w:p w14:paraId="3BEBBD76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11-Dehydrocorticosterone</w:t>
            </w:r>
          </w:p>
          <w:p w14:paraId="7C58C79F" w14:textId="5DD02EDC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7'-Carboxy-alpha-tocotrienol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F1153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344.1985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89305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13.81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CCFA7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-1.4823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71349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-3.7377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B944A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-1.9873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9A47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-2.5073*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3C89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-0.74865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03BA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395EFCC4" w14:textId="77777777" w:rsidTr="00612A2B">
        <w:trPr>
          <w:trHeight w:val="2397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18AE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lastRenderedPageBreak/>
              <w:t>21-Deoxycortisol</w:t>
            </w:r>
          </w:p>
          <w:p w14:paraId="62E482CE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corticosterone</w:t>
            </w:r>
          </w:p>
          <w:p w14:paraId="737B107E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11-deoxycortisol</w:t>
            </w:r>
          </w:p>
          <w:p w14:paraId="5334B50C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19-Hydroxydeoxycorticosterone</w:t>
            </w:r>
          </w:p>
          <w:p w14:paraId="28127031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12-Hydroxy-11-methoxy-8,11,13-abietatrien-20-oic acid</w:t>
            </w:r>
          </w:p>
          <w:p w14:paraId="6666D1AE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21-Hydroxy-5b-pregnane-3,11,20-trione</w:t>
            </w:r>
          </w:p>
          <w:p w14:paraId="666F6DAE" w14:textId="1186DDCD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7'-Carboxy-alpha-chromanol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8E24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346.2142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CE46D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14.15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41245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-3.1335*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DD7C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-3.6894*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AD629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-0.51761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D4F0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-3.1161*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3C033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-1.8807*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1232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118F6A8F" w14:textId="77777777" w:rsidTr="00612A2B">
        <w:trPr>
          <w:trHeight w:val="1704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1A15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3b,15b,17a-Trihydroxy-pregnenone</w:t>
            </w:r>
          </w:p>
          <w:p w14:paraId="76A4986D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3beta,17alpha,21-Trihydroxy-pregnenone</w:t>
            </w:r>
          </w:p>
          <w:p w14:paraId="23789718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11b,21-Dihydroxy-5b-pregnane-3,20-dione</w:t>
            </w:r>
          </w:p>
          <w:p w14:paraId="53290004" w14:textId="6449332E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pl-PL"/>
              </w:rPr>
              <w:t>3a,21-Dihydroxy-5b-pregnane-11,20-dione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2832D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348.2297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3A8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11.43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42294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-0.61876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7F0E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3.3442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A01B2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2.2542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FD9B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3.4416*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F0E7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2.1879*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3A7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094DED7B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758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pl-PL"/>
              </w:rPr>
              <w:t>(5</w:t>
            </w:r>
            <w:proofErr w:type="gramStart"/>
            <w:r w:rsidRPr="0002332E">
              <w:rPr>
                <w:rFonts w:ascii="Calibri" w:eastAsia="Times New Roman" w:hAnsi="Calibri" w:cs="Calibri"/>
                <w:color w:val="000000"/>
                <w:lang w:val="pl-PL"/>
              </w:rPr>
              <w:t>Z)-(</w:t>
            </w:r>
            <w:proofErr w:type="gramEnd"/>
            <w:r w:rsidRPr="0002332E">
              <w:rPr>
                <w:rFonts w:ascii="Calibri" w:eastAsia="Times New Roman" w:hAnsi="Calibri" w:cs="Calibri"/>
                <w:color w:val="000000"/>
                <w:lang w:val="pl-PL"/>
              </w:rPr>
              <w:t>15S)-11alpha-Hydroxy-9,15-dioxoprostanoate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834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352.2248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F0D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12.5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7806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-5.0532*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706B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-1.2641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9F6B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3.8069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9DE6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-0.45391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7252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-4.2459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971C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192D04CE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C3E9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Aldosterone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A9F9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358.214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4C0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12.44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3D4B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7.7597*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4CD2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6.4992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EDBB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8.7129*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863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-0.050874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2B1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8.3732*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52C3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6EA1F2E8" w14:textId="77777777" w:rsidTr="00612A2B">
        <w:trPr>
          <w:trHeight w:val="61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D11F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19-Oic-deoxycorticosterone</w:t>
            </w:r>
          </w:p>
          <w:p w14:paraId="6F1E24BB" w14:textId="761E4955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Cortisone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083A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360.1934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814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12.97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90D90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-2.0524*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15B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-2.6356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F12FA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-1.6576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7B4F9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-1.4437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6781E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-1.4203*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AF18F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34D260EB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499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18-Hydroxycorticosterone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9373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362.063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FB7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2.28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AB61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6.2583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8555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1.9977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7FB5C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5.6288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DA8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0.091217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463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4.9959*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3EF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506BD3B8" w14:textId="77777777" w:rsidTr="00612A2B">
        <w:trPr>
          <w:trHeight w:val="1157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245B2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4,5beta-Dihydrocortisone</w:t>
            </w:r>
          </w:p>
          <w:p w14:paraId="23588898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11b,21-Dihydroxy-3,20-oxo-5b-pregnan-18-al</w:t>
            </w:r>
          </w:p>
          <w:p w14:paraId="05DCE826" w14:textId="167CFB46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Cortisol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2A5F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362.2089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4C180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12.03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60391E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-1.0228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C2A35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-0.56463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C2C2F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-0.87771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0DDE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-1.1985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F529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-1.4532*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1F4DE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1DCDAD77" w14:textId="77777777" w:rsidTr="00612A2B">
        <w:trPr>
          <w:trHeight w:val="1157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CF74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18-Hydroxycorticosterone</w:t>
            </w:r>
          </w:p>
          <w:p w14:paraId="559C5C52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4,5beta-Dihydrocortisone</w:t>
            </w:r>
          </w:p>
          <w:p w14:paraId="13B08FA0" w14:textId="6A8EA50E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11b,21-Dihydroxy-3,20-oxo-5b-pregnan-18-al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A7F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362.209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B8F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12.51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0E113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-2.2565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627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-2.5296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9D497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0.93618*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D5867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-1.116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5666C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0.35203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128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02A13D99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628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DHOPA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F20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372.1935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597F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12.99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4B8C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3.7426*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087A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3.7342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FD1DA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6.1728*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2720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1.3103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D94F0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5.5159*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7BB1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49DC87EF" w14:textId="77777777" w:rsidTr="00612A2B">
        <w:trPr>
          <w:trHeight w:val="3637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076B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lastRenderedPageBreak/>
              <w:t>Resolvin</w:t>
            </w:r>
            <w:proofErr w:type="spellEnd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 xml:space="preserve"> D1</w:t>
            </w:r>
          </w:p>
          <w:p w14:paraId="6E7B5176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Resolvin</w:t>
            </w:r>
            <w:proofErr w:type="spellEnd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 xml:space="preserve"> D2</w:t>
            </w:r>
          </w:p>
          <w:p w14:paraId="0BF1018C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11beta-Hydroxy-3,20-dioxopregn-4-en-21-oic acid</w:t>
            </w:r>
          </w:p>
          <w:p w14:paraId="56CB8A21" w14:textId="4AB55A85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</w:p>
          <w:p w14:paraId="7EC4BAB2" w14:textId="597EEE20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4,6-cholestadienone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2DA2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376.2246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9111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12.45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424A0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8.0444*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D3BB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6.7769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0A352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8.9999*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5A54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-0.081578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24AE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8.6952*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EAB8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775E53" w:rsidRPr="000D3C07" w14:paraId="70D8E2BB" w14:textId="77777777" w:rsidTr="00612A2B">
        <w:trPr>
          <w:trHeight w:val="3491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25DB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3beta-Hydroxy-5-cholestenal</w:t>
            </w:r>
          </w:p>
          <w:p w14:paraId="30180E46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27alpha-Hydroxy-8-dehydrocholesterol</w:t>
            </w:r>
          </w:p>
          <w:p w14:paraId="25E86F25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5,6-trans-25-Hydroxyvitamin D3</w:t>
            </w:r>
          </w:p>
          <w:p w14:paraId="60FC9E81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7-Ketocholesterol</w:t>
            </w:r>
          </w:p>
          <w:p w14:paraId="5659A051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25-Hydroxytachysterol3</w:t>
            </w:r>
          </w:p>
          <w:p w14:paraId="47681B04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(3beta,5alpha,6a)-Cholesta-8,14-diene-3,6-diol</w:t>
            </w:r>
          </w:p>
          <w:p w14:paraId="7FE14F40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7alpha-Hydroxy-4-cholesten-3-one</w:t>
            </w:r>
          </w:p>
          <w:p w14:paraId="01AA528C" w14:textId="77777777" w:rsidR="00775E53" w:rsidRPr="000D3C07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1alpha-hydroxyvitamin D3 / 1alpha-hydroxycholecalciferol</w:t>
            </w:r>
          </w:p>
          <w:p w14:paraId="49EF13ED" w14:textId="7E2D87EB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 xml:space="preserve">25-hydroxyvitamin D3 / 25-hydroxycholecalciferol / </w:t>
            </w: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calcidiol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54E5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400.3339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C150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23.96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1F819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0.99575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AF58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-1.8373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EC21F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-0.45352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028A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-2.6056*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05BD2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-2.694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7282" w14:textId="77777777" w:rsidR="00775E53" w:rsidRPr="0002332E" w:rsidRDefault="00775E53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D3C07" w:rsidRPr="000D3C07" w14:paraId="3E000098" w14:textId="77777777" w:rsidTr="00612A2B">
        <w:trPr>
          <w:trHeight w:val="61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F5D5" w14:textId="77777777" w:rsidR="000D3C07" w:rsidRPr="000D3C07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22-Dehydroclerosterol</w:t>
            </w:r>
          </w:p>
          <w:p w14:paraId="2619E051" w14:textId="0B36D069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5-Dehydroavenasterol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F5D1D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410.3546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0BA2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25.43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F277C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-0.56107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A8D86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-2.5412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42079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-0.32612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B725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-2.5195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4E395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-3.1851*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B7623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75D2E68A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8A3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N-</w:t>
            </w: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Docosahexaenoyl</w:t>
            </w:r>
            <w:proofErr w:type="spellEnd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 xml:space="preserve"> GABA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DF8B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410.3909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357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25.04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AEE5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0.044349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7118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-0.51507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06D2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-0.55071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426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1.6497*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860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-5.3978*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F5F96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65C75EB1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32F7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(24R)-24,25-Dihydroxycalciol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173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413.2927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82513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13.9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3204B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-3.027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AC7A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-0.18502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9DC1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-1.8268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F4FC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-0.84596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3BD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-2.5724*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8E34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D3C07" w:rsidRPr="000D3C07" w14:paraId="684491F5" w14:textId="77777777" w:rsidTr="00612A2B">
        <w:trPr>
          <w:trHeight w:val="4143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0809C" w14:textId="77777777" w:rsidR="000D3C07" w:rsidRPr="000D3C07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lastRenderedPageBreak/>
              <w:t>25,26-dihydroxyvitamin D</w:t>
            </w:r>
          </w:p>
          <w:p w14:paraId="0F62B678" w14:textId="77777777" w:rsidR="000D3C07" w:rsidRPr="000D3C07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24R,25-Dihydroxyvitamin D3</w:t>
            </w:r>
          </w:p>
          <w:p w14:paraId="58FECC3E" w14:textId="77777777" w:rsidR="000D3C07" w:rsidRPr="000D3C07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7 alpha,24-Dihydroxy-4-cholesten-3-one</w:t>
            </w:r>
          </w:p>
          <w:p w14:paraId="41EE5EA2" w14:textId="77777777" w:rsidR="000D3C07" w:rsidRPr="000D3C07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7 alpha,26-Dihydroxy-4-cholesten-3-one</w:t>
            </w:r>
          </w:p>
          <w:p w14:paraId="70B14D35" w14:textId="77777777" w:rsidR="000D3C07" w:rsidRPr="000D3C07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7alpha,25-dihydroxycholestenone</w:t>
            </w:r>
          </w:p>
          <w:p w14:paraId="5CEBDAB8" w14:textId="77777777" w:rsidR="000D3C07" w:rsidRPr="000D3C07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23S,25-dihydroxyvitamin D3</w:t>
            </w:r>
          </w:p>
          <w:p w14:paraId="5F32B768" w14:textId="77777777" w:rsidR="000D3C07" w:rsidRPr="000D3C07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3 beta-Hydroxy-5-cholestenoate</w:t>
            </w:r>
          </w:p>
          <w:p w14:paraId="37B30692" w14:textId="77777777" w:rsidR="000D3C07" w:rsidRPr="000D3C07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1alpha,25-dihydroxyvitamin D3 / 1alpha,25-dihydroxycholecalciferol / calcitriol</w:t>
            </w:r>
          </w:p>
          <w:p w14:paraId="6A0FD731" w14:textId="77777777" w:rsidR="000D3C07" w:rsidRPr="000D3C07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24,25-Dihydroxyvitamin D</w:t>
            </w:r>
          </w:p>
          <w:p w14:paraId="7CBF6FED" w14:textId="77777777" w:rsidR="000D3C07" w:rsidRPr="000D3C07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7alpha,24-dihydroxycholest-4-en-3-one</w:t>
            </w:r>
          </w:p>
          <w:p w14:paraId="2C88AB9B" w14:textId="5735E456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(25R)-7alpha,26-dihydroxycholest-4-en-3-one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2417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416.3287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4479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22.12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C9FB1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0.40402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F297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0.27623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5418E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-1.8807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AEFE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-1.2973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607EA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-1.1131*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53FB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D3C07" w:rsidRPr="000D3C07" w14:paraId="464F1B92" w14:textId="77777777" w:rsidTr="00612A2B">
        <w:trPr>
          <w:trHeight w:val="154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BC65B" w14:textId="2A5E89D1" w:rsidR="000D3C07" w:rsidRPr="000D3C07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Glycohyocholic</w:t>
            </w:r>
            <w:proofErr w:type="spellEnd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 xml:space="preserve"> Acid </w:t>
            </w:r>
          </w:p>
          <w:p w14:paraId="44755D30" w14:textId="07D9E72E" w:rsidR="000D3C07" w:rsidRPr="000D3C07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</w:p>
          <w:p w14:paraId="6584C2E4" w14:textId="77777777" w:rsidR="000D3C07" w:rsidRPr="000D3C07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spell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Glycocholic</w:t>
            </w:r>
            <w:proofErr w:type="spellEnd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 xml:space="preserve"> acid</w:t>
            </w:r>
          </w:p>
          <w:p w14:paraId="60D5C177" w14:textId="39BA58C3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D211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465.3089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95DD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13.3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02843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-3.6205*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582D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-0.73224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474EA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-2.1695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0230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-0.18326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A25C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-2.7774*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82BB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D3C07" w:rsidRPr="000D3C07" w14:paraId="650A8834" w14:textId="77777777" w:rsidTr="00612A2B">
        <w:trPr>
          <w:trHeight w:val="61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A501" w14:textId="77777777" w:rsidR="000D3C07" w:rsidRPr="000D3C07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Ursodeoxycholic acid 3-sulfate</w:t>
            </w:r>
          </w:p>
          <w:p w14:paraId="5A486912" w14:textId="04130716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Chenodeoxycholic acid sulfate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B98C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472.2518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F9D0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9.34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9851F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-0.16021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4A0C0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4.0042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798DA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1.2492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B864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4.5898*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19BF5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2.1292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8F8B7" w14:textId="77777777" w:rsidR="000D3C07" w:rsidRPr="0002332E" w:rsidRDefault="000D3C07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D3C07" w14:paraId="681DB4A9" w14:textId="77777777" w:rsidTr="00612A2B">
        <w:trPr>
          <w:trHeight w:val="300"/>
        </w:trPr>
        <w:tc>
          <w:tcPr>
            <w:tcW w:w="396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1A5D" w14:textId="43350B7B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proofErr w:type="gramStart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LPE(</w:t>
            </w:r>
            <w:proofErr w:type="gramEnd"/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18:1</w:t>
            </w:r>
            <w:r w:rsidR="00092BFF">
              <w:rPr>
                <w:rFonts w:ascii="Calibri" w:eastAsia="Times New Roman" w:hAnsi="Calibri" w:cs="Calibri"/>
                <w:color w:val="000000"/>
                <w:lang w:val="en-CA"/>
              </w:rPr>
              <w:t>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490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479.301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C3A5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18.01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5880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0.89428</w:t>
            </w:r>
          </w:p>
        </w:tc>
        <w:tc>
          <w:tcPr>
            <w:tcW w:w="110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F59F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0.76898</w:t>
            </w:r>
          </w:p>
        </w:tc>
        <w:tc>
          <w:tcPr>
            <w:tcW w:w="1025" w:type="dxa"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B3D2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-0.53687</w:t>
            </w:r>
          </w:p>
        </w:tc>
        <w:tc>
          <w:tcPr>
            <w:tcW w:w="127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52A7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-0.17114</w:t>
            </w:r>
          </w:p>
        </w:tc>
        <w:tc>
          <w:tcPr>
            <w:tcW w:w="1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5E1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-1.1483*</w:t>
            </w:r>
          </w:p>
        </w:tc>
        <w:tc>
          <w:tcPr>
            <w:tcW w:w="1244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753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  <w:tr w:rsidR="0002332E" w:rsidRPr="0002332E" w14:paraId="1F74092A" w14:textId="77777777" w:rsidTr="00612A2B">
        <w:trPr>
          <w:trHeight w:val="300"/>
        </w:trPr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8ABC2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2'-Deoxyinosine triphosphate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20EB1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491.9856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A4E4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9.94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9D98D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-1.9784</w:t>
            </w:r>
          </w:p>
        </w:tc>
        <w:tc>
          <w:tcPr>
            <w:tcW w:w="11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BD54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-0.52253</w:t>
            </w:r>
          </w:p>
        </w:tc>
        <w:tc>
          <w:tcPr>
            <w:tcW w:w="102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2FE6E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-1.2008*</w:t>
            </w:r>
          </w:p>
        </w:tc>
        <w:tc>
          <w:tcPr>
            <w:tcW w:w="12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7ADC9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-0.32043</w:t>
            </w:r>
          </w:p>
        </w:tc>
        <w:tc>
          <w:tcPr>
            <w:tcW w:w="1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BA2F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-1.2923*</w:t>
            </w:r>
          </w:p>
        </w:tc>
        <w:tc>
          <w:tcPr>
            <w:tcW w:w="12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5F77" w14:textId="77777777" w:rsidR="0002332E" w:rsidRPr="0002332E" w:rsidRDefault="0002332E" w:rsidP="008B30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CA"/>
              </w:rPr>
            </w:pPr>
            <w:r w:rsidRPr="0002332E">
              <w:rPr>
                <w:rFonts w:ascii="Calibri" w:eastAsia="Times New Roman" w:hAnsi="Calibri" w:cs="Calibri"/>
                <w:color w:val="000000"/>
                <w:lang w:val="en-CA"/>
              </w:rPr>
              <w:t>positive</w:t>
            </w:r>
          </w:p>
        </w:tc>
      </w:tr>
    </w:tbl>
    <w:p w14:paraId="7CA66840" w14:textId="6904B305" w:rsidR="006D2E6F" w:rsidRPr="00AB4A7F" w:rsidRDefault="00A461BB" w:rsidP="00AB4A7F">
      <w:r>
        <w:t xml:space="preserve">For clarity, phospholipids were removed from the Table; </w:t>
      </w:r>
      <w:proofErr w:type="spellStart"/>
      <w:r>
        <w:t>lipidomics</w:t>
      </w:r>
      <w:proofErr w:type="spellEnd"/>
      <w:r>
        <w:t xml:space="preserve"> analysis is presented in </w:t>
      </w:r>
      <w:proofErr w:type="spellStart"/>
      <w:r>
        <w:t>Warmuzińska</w:t>
      </w:r>
      <w:proofErr w:type="spellEnd"/>
      <w:r>
        <w:t xml:space="preserve"> et al. </w:t>
      </w:r>
      <w:r w:rsidRPr="00A461BB">
        <w:t xml:space="preserve">Front Mol </w:t>
      </w:r>
      <w:proofErr w:type="spellStart"/>
      <w:r w:rsidRPr="00A461BB">
        <w:t>Biosci</w:t>
      </w:r>
      <w:proofErr w:type="spellEnd"/>
      <w:r w:rsidRPr="00A461BB">
        <w:t xml:space="preserve"> 2024, 11, 1341108</w:t>
      </w:r>
    </w:p>
    <w:sectPr w:rsidR="006D2E6F" w:rsidRPr="00AB4A7F" w:rsidSect="00AB4A7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D5B"/>
    <w:rsid w:val="0002332E"/>
    <w:rsid w:val="00034343"/>
    <w:rsid w:val="00050D5B"/>
    <w:rsid w:val="00053533"/>
    <w:rsid w:val="00092BFF"/>
    <w:rsid w:val="000D3C07"/>
    <w:rsid w:val="000E468E"/>
    <w:rsid w:val="000F7512"/>
    <w:rsid w:val="00142956"/>
    <w:rsid w:val="002B6BCD"/>
    <w:rsid w:val="00357047"/>
    <w:rsid w:val="00371416"/>
    <w:rsid w:val="0041167E"/>
    <w:rsid w:val="004371EB"/>
    <w:rsid w:val="00484230"/>
    <w:rsid w:val="00490A2D"/>
    <w:rsid w:val="00503C0F"/>
    <w:rsid w:val="00577297"/>
    <w:rsid w:val="005865C2"/>
    <w:rsid w:val="005D53A7"/>
    <w:rsid w:val="00600B62"/>
    <w:rsid w:val="00607095"/>
    <w:rsid w:val="00612A2B"/>
    <w:rsid w:val="00671C69"/>
    <w:rsid w:val="006B0D28"/>
    <w:rsid w:val="006D2E6F"/>
    <w:rsid w:val="00715CA5"/>
    <w:rsid w:val="00775E53"/>
    <w:rsid w:val="007A4906"/>
    <w:rsid w:val="008128B3"/>
    <w:rsid w:val="008A40A0"/>
    <w:rsid w:val="008B3097"/>
    <w:rsid w:val="008F5504"/>
    <w:rsid w:val="00986472"/>
    <w:rsid w:val="00995140"/>
    <w:rsid w:val="00A0058D"/>
    <w:rsid w:val="00A461BB"/>
    <w:rsid w:val="00A477F5"/>
    <w:rsid w:val="00A93B9C"/>
    <w:rsid w:val="00AB4A7F"/>
    <w:rsid w:val="00B73FA2"/>
    <w:rsid w:val="00B75A70"/>
    <w:rsid w:val="00BE3544"/>
    <w:rsid w:val="00C81626"/>
    <w:rsid w:val="00CE7029"/>
    <w:rsid w:val="00D00EB8"/>
    <w:rsid w:val="00D339FF"/>
    <w:rsid w:val="00D342C8"/>
    <w:rsid w:val="00D953F0"/>
    <w:rsid w:val="00DD0DCD"/>
    <w:rsid w:val="00EC313A"/>
    <w:rsid w:val="00F61610"/>
    <w:rsid w:val="00FA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CEAF50"/>
  <w15:chartTrackingRefBased/>
  <w15:docId w15:val="{79937974-F217-294F-9B9E-DF66E4129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029"/>
    <w:pPr>
      <w:spacing w:after="160"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0D5B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0D5B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0D5B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0D5B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0D5B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D5B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D5B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D5B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D5B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D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0D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0D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0D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0D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0D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D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D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D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0D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0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0D5B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0D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0D5B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0D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0D5B"/>
    <w:pPr>
      <w:spacing w:after="0" w:line="240" w:lineRule="auto"/>
      <w:ind w:left="720"/>
      <w:contextualSpacing/>
    </w:pPr>
    <w:rPr>
      <w:kern w:val="2"/>
      <w:sz w:val="24"/>
      <w:szCs w:val="24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0D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D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D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0D5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E702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pl-PL" w:eastAsia="pl-PL"/>
    </w:rPr>
  </w:style>
  <w:style w:type="character" w:styleId="Hyperlink">
    <w:name w:val="Hyperlink"/>
    <w:basedOn w:val="DefaultParagraphFont"/>
    <w:uiPriority w:val="99"/>
    <w:semiHidden/>
    <w:unhideWhenUsed/>
    <w:rsid w:val="0002332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332E"/>
    <w:rPr>
      <w:color w:val="800080"/>
      <w:u w:val="single"/>
    </w:rPr>
  </w:style>
  <w:style w:type="paragraph" w:customStyle="1" w:styleId="msonormal0">
    <w:name w:val="msonormal"/>
    <w:basedOn w:val="Normal"/>
    <w:rsid w:val="00023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customStyle="1" w:styleId="xl63">
    <w:name w:val="xl63"/>
    <w:basedOn w:val="Normal"/>
    <w:rsid w:val="000233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val="en-CA"/>
    </w:rPr>
  </w:style>
  <w:style w:type="paragraph" w:customStyle="1" w:styleId="xl64">
    <w:name w:val="xl64"/>
    <w:basedOn w:val="Normal"/>
    <w:rsid w:val="000233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val="en-CA"/>
    </w:rPr>
  </w:style>
  <w:style w:type="paragraph" w:customStyle="1" w:styleId="xl65">
    <w:name w:val="xl65"/>
    <w:basedOn w:val="Normal"/>
    <w:rsid w:val="000233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val="en-CA"/>
    </w:rPr>
  </w:style>
  <w:style w:type="paragraph" w:customStyle="1" w:styleId="xl66">
    <w:name w:val="xl66"/>
    <w:basedOn w:val="Normal"/>
    <w:rsid w:val="0002332E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customStyle="1" w:styleId="xl67">
    <w:name w:val="xl67"/>
    <w:basedOn w:val="Normal"/>
    <w:rsid w:val="000233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val="en-CA"/>
    </w:rPr>
  </w:style>
  <w:style w:type="paragraph" w:customStyle="1" w:styleId="xl68">
    <w:name w:val="xl68"/>
    <w:basedOn w:val="Normal"/>
    <w:rsid w:val="0002332E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customStyle="1" w:styleId="xl69">
    <w:name w:val="xl69"/>
    <w:basedOn w:val="Normal"/>
    <w:rsid w:val="0002332E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  <w:lang w:val="en-CA"/>
    </w:rPr>
  </w:style>
  <w:style w:type="paragraph" w:customStyle="1" w:styleId="xl70">
    <w:name w:val="xl70"/>
    <w:basedOn w:val="Normal"/>
    <w:rsid w:val="000233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  <w:lang w:val="en-CA"/>
    </w:rPr>
  </w:style>
  <w:style w:type="paragraph" w:customStyle="1" w:styleId="xl71">
    <w:name w:val="xl71"/>
    <w:basedOn w:val="Normal"/>
    <w:rsid w:val="000233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  <w:lang w:val="en-CA"/>
    </w:rPr>
  </w:style>
  <w:style w:type="paragraph" w:customStyle="1" w:styleId="xl72">
    <w:name w:val="xl72"/>
    <w:basedOn w:val="Normal"/>
    <w:rsid w:val="0002332E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  <w:lang w:val="en-CA"/>
    </w:rPr>
  </w:style>
  <w:style w:type="paragraph" w:customStyle="1" w:styleId="xl73">
    <w:name w:val="xl73"/>
    <w:basedOn w:val="Normal"/>
    <w:rsid w:val="0002332E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  <w:lang w:val="en-CA"/>
    </w:rPr>
  </w:style>
  <w:style w:type="paragraph" w:customStyle="1" w:styleId="xl74">
    <w:name w:val="xl74"/>
    <w:basedOn w:val="Normal"/>
    <w:rsid w:val="0002332E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  <w:lang w:val="en-CA"/>
    </w:rPr>
  </w:style>
  <w:style w:type="paragraph" w:customStyle="1" w:styleId="xl75">
    <w:name w:val="xl75"/>
    <w:basedOn w:val="Normal"/>
    <w:rsid w:val="0002332E"/>
    <w:pP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000000"/>
      <w:sz w:val="24"/>
      <w:szCs w:val="24"/>
      <w:lang w:val="en-CA"/>
    </w:rPr>
  </w:style>
  <w:style w:type="paragraph" w:customStyle="1" w:styleId="xl76">
    <w:name w:val="xl76"/>
    <w:basedOn w:val="Normal"/>
    <w:rsid w:val="0002332E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val="en-CA"/>
    </w:rPr>
  </w:style>
  <w:style w:type="paragraph" w:customStyle="1" w:styleId="xl77">
    <w:name w:val="xl77"/>
    <w:basedOn w:val="Normal"/>
    <w:rsid w:val="0002332E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val="en-CA"/>
    </w:rPr>
  </w:style>
  <w:style w:type="paragraph" w:customStyle="1" w:styleId="xl78">
    <w:name w:val="xl78"/>
    <w:basedOn w:val="Normal"/>
    <w:rsid w:val="0002332E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val="en-CA"/>
    </w:rPr>
  </w:style>
  <w:style w:type="paragraph" w:customStyle="1" w:styleId="xl79">
    <w:name w:val="xl79"/>
    <w:basedOn w:val="Normal"/>
    <w:rsid w:val="0002332E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val="en-CA"/>
    </w:rPr>
  </w:style>
  <w:style w:type="paragraph" w:customStyle="1" w:styleId="xl80">
    <w:name w:val="xl80"/>
    <w:basedOn w:val="Normal"/>
    <w:rsid w:val="0002332E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  <w:lang w:val="en-CA"/>
    </w:rPr>
  </w:style>
  <w:style w:type="paragraph" w:styleId="Revision">
    <w:name w:val="Revision"/>
    <w:hidden/>
    <w:uiPriority w:val="99"/>
    <w:semiHidden/>
    <w:rsid w:val="004371EB"/>
    <w:rPr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2568</Words>
  <Characters>15564</Characters>
  <Application>Microsoft Office Word</Application>
  <DocSecurity>0</DocSecurity>
  <Lines>232</Lines>
  <Paragraphs>44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Pawliszyn</dc:creator>
  <cp:keywords/>
  <dc:description/>
  <cp:lastModifiedBy>Janusz Pawliszyn</cp:lastModifiedBy>
  <cp:revision>2</cp:revision>
  <dcterms:created xsi:type="dcterms:W3CDTF">2024-11-27T22:57:00Z</dcterms:created>
  <dcterms:modified xsi:type="dcterms:W3CDTF">2024-11-27T22:57:00Z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bd974748f1c4affefda9493f1aa1259013860a6d987ad9424f1dca4ae0de1cce</vt:lpwstr>
  </property>
</Properties>
</file>