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C66CD" w14:textId="3A6EB1D9" w:rsidR="00196F02" w:rsidRPr="00B3333C" w:rsidRDefault="00196F02" w:rsidP="00375B99">
      <w:pPr>
        <w:pStyle w:val="Ttulo1"/>
        <w:rPr>
          <w:rFonts w:ascii="Times New Roman" w:hAnsi="Times New Roman" w:cs="Times New Roman"/>
          <w:b/>
          <w:bCs/>
          <w:lang w:val="en-US"/>
        </w:rPr>
      </w:pPr>
      <w:bookmarkStart w:id="0" w:name="_Toc44477680"/>
      <w:r w:rsidRPr="00B3333C">
        <w:rPr>
          <w:rFonts w:ascii="Times New Roman" w:hAnsi="Times New Roman" w:cs="Times New Roman"/>
          <w:b/>
          <w:bCs/>
          <w:lang w:val="en-US"/>
        </w:rPr>
        <w:t xml:space="preserve">APPENDIX </w:t>
      </w:r>
      <w:r w:rsidR="00467E76" w:rsidRPr="00B3333C">
        <w:rPr>
          <w:rFonts w:ascii="Times New Roman" w:hAnsi="Times New Roman" w:cs="Times New Roman"/>
          <w:b/>
          <w:bCs/>
          <w:lang w:val="en-US"/>
        </w:rPr>
        <w:t>2</w:t>
      </w:r>
      <w:r w:rsidR="00806938">
        <w:rPr>
          <w:rFonts w:ascii="Times New Roman" w:hAnsi="Times New Roman" w:cs="Times New Roman"/>
          <w:b/>
          <w:bCs/>
          <w:lang w:val="en-US"/>
        </w:rPr>
        <w:t>.</w:t>
      </w:r>
      <w:bookmarkEnd w:id="0"/>
    </w:p>
    <w:p w14:paraId="52A5DCA7" w14:textId="77777777" w:rsidR="00467E76" w:rsidRPr="00B3333C" w:rsidRDefault="00467E76" w:rsidP="00467E76">
      <w:pPr>
        <w:rPr>
          <w:rFonts w:ascii="Times New Roman" w:hAnsi="Times New Roman" w:cs="Times New Roman"/>
          <w:b/>
          <w:bCs/>
          <w:lang w:val="en-US"/>
        </w:rPr>
      </w:pPr>
    </w:p>
    <w:p w14:paraId="2937D40B" w14:textId="43A9AE4B" w:rsidR="00B76497" w:rsidRPr="00B3333C" w:rsidRDefault="00196F02" w:rsidP="00375B99">
      <w:pPr>
        <w:pStyle w:val="Ttulo1"/>
        <w:rPr>
          <w:rFonts w:ascii="Times New Roman" w:hAnsi="Times New Roman" w:cs="Times New Roman"/>
          <w:b/>
          <w:bCs/>
          <w:lang w:val="en-US"/>
        </w:rPr>
      </w:pPr>
      <w:bookmarkStart w:id="1" w:name="_Toc44477681"/>
      <w:r w:rsidRPr="00B3333C">
        <w:rPr>
          <w:rFonts w:ascii="Times New Roman" w:hAnsi="Times New Roman" w:cs="Times New Roman"/>
          <w:b/>
          <w:bCs/>
          <w:lang w:val="en-US"/>
        </w:rPr>
        <w:t xml:space="preserve">ANALYSIS OF </w:t>
      </w:r>
      <w:r w:rsidR="00CE6D5A" w:rsidRPr="00B3333C">
        <w:rPr>
          <w:rFonts w:ascii="Times New Roman" w:hAnsi="Times New Roman" w:cs="Times New Roman"/>
          <w:b/>
          <w:bCs/>
          <w:lang w:val="en-US"/>
        </w:rPr>
        <w:t>TIMELINESS OF CARE IN ED</w:t>
      </w:r>
      <w:r w:rsidR="00467E76" w:rsidRPr="00B3333C">
        <w:rPr>
          <w:rFonts w:ascii="Times New Roman" w:hAnsi="Times New Roman" w:cs="Times New Roman"/>
          <w:b/>
          <w:bCs/>
          <w:lang w:val="en-US"/>
        </w:rPr>
        <w:t xml:space="preserve"> AND </w:t>
      </w:r>
      <w:r w:rsidR="00CE6D5A" w:rsidRPr="00B3333C">
        <w:rPr>
          <w:rFonts w:ascii="Times New Roman" w:hAnsi="Times New Roman" w:cs="Times New Roman"/>
          <w:b/>
          <w:bCs/>
          <w:lang w:val="en-US"/>
        </w:rPr>
        <w:t xml:space="preserve">IN-HOSPITAL </w:t>
      </w:r>
      <w:r w:rsidR="00467E76" w:rsidRPr="00B3333C">
        <w:rPr>
          <w:rFonts w:ascii="Times New Roman" w:hAnsi="Times New Roman" w:cs="Times New Roman"/>
          <w:b/>
          <w:bCs/>
          <w:lang w:val="en-US"/>
        </w:rPr>
        <w:t>MORTALITY WITH TREND GRAPHS WITH REGRESSION AND ESTIMATED MODELS</w:t>
      </w:r>
      <w:r w:rsidR="00806938">
        <w:rPr>
          <w:rFonts w:ascii="Times New Roman" w:hAnsi="Times New Roman" w:cs="Times New Roman"/>
          <w:b/>
          <w:bCs/>
          <w:lang w:val="en-US"/>
        </w:rPr>
        <w:t>.</w:t>
      </w:r>
      <w:bookmarkEnd w:id="1"/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val="es-ES" w:eastAsia="en-US"/>
        </w:rPr>
        <w:id w:val="-74248943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A307D10" w14:textId="574D5AEA" w:rsidR="00467E76" w:rsidRPr="00B3333C" w:rsidRDefault="0022247B" w:rsidP="00467E76">
          <w:pPr>
            <w:pStyle w:val="TtuloTDC"/>
            <w:rPr>
              <w:rStyle w:val="Ttulo1Car"/>
              <w:rFonts w:ascii="Times New Roman" w:hAnsi="Times New Roman" w:cs="Times New Roman"/>
              <w:b/>
              <w:bCs/>
            </w:rPr>
          </w:pPr>
          <w:r w:rsidRPr="00B3333C">
            <w:rPr>
              <w:rStyle w:val="Ttulo1Car"/>
              <w:rFonts w:ascii="Times New Roman" w:hAnsi="Times New Roman" w:cs="Times New Roman"/>
              <w:b/>
              <w:bCs/>
            </w:rPr>
            <w:t>TABLE OF CONTENTS</w:t>
          </w:r>
        </w:p>
        <w:p w14:paraId="6EB6EC19" w14:textId="77777777" w:rsidR="00196F02" w:rsidRPr="0022247B" w:rsidRDefault="00196F02" w:rsidP="00196F02">
          <w:pPr>
            <w:rPr>
              <w:rFonts w:ascii="Times New Roman" w:hAnsi="Times New Roman" w:cs="Times New Roman"/>
              <w:lang w:val="es-ES" w:eastAsia="es-CO"/>
            </w:rPr>
          </w:pPr>
        </w:p>
        <w:p w14:paraId="013114AB" w14:textId="4E707618" w:rsidR="000553BD" w:rsidRDefault="00B76497">
          <w:pPr>
            <w:pStyle w:val="TDC1"/>
            <w:rPr>
              <w:rFonts w:eastAsiaTheme="minorEastAsia"/>
              <w:noProof/>
              <w:lang w:eastAsia="es-CO"/>
            </w:rPr>
          </w:pPr>
          <w:r w:rsidRPr="0022247B">
            <w:rPr>
              <w:rFonts w:ascii="Times New Roman" w:hAnsi="Times New Roman" w:cs="Times New Roman"/>
            </w:rPr>
            <w:fldChar w:fldCharType="begin"/>
          </w:r>
          <w:r w:rsidRPr="0022247B">
            <w:rPr>
              <w:rFonts w:ascii="Times New Roman" w:hAnsi="Times New Roman" w:cs="Times New Roman"/>
            </w:rPr>
            <w:instrText xml:space="preserve"> TOC \o "1-3" \h \z \u </w:instrText>
          </w:r>
          <w:r w:rsidRPr="0022247B">
            <w:rPr>
              <w:rFonts w:ascii="Times New Roman" w:hAnsi="Times New Roman" w:cs="Times New Roman"/>
            </w:rPr>
            <w:fldChar w:fldCharType="separate"/>
          </w:r>
          <w:hyperlink w:anchor="_Toc44477680" w:history="1">
            <w:r w:rsidR="000553BD" w:rsidRPr="00EE549E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n-US"/>
              </w:rPr>
              <w:t>APPENDIX 2.</w:t>
            </w:r>
            <w:r w:rsidR="000553BD">
              <w:rPr>
                <w:noProof/>
                <w:webHidden/>
              </w:rPr>
              <w:tab/>
            </w:r>
            <w:r w:rsidR="000553BD">
              <w:rPr>
                <w:noProof/>
                <w:webHidden/>
              </w:rPr>
              <w:fldChar w:fldCharType="begin"/>
            </w:r>
            <w:r w:rsidR="000553BD">
              <w:rPr>
                <w:noProof/>
                <w:webHidden/>
              </w:rPr>
              <w:instrText xml:space="preserve"> PAGEREF _Toc44477680 \h </w:instrText>
            </w:r>
            <w:r w:rsidR="000553BD">
              <w:rPr>
                <w:noProof/>
                <w:webHidden/>
              </w:rPr>
            </w:r>
            <w:r w:rsidR="000553BD">
              <w:rPr>
                <w:noProof/>
                <w:webHidden/>
              </w:rPr>
              <w:fldChar w:fldCharType="separate"/>
            </w:r>
            <w:r w:rsidR="000553BD">
              <w:rPr>
                <w:noProof/>
                <w:webHidden/>
              </w:rPr>
              <w:t>1</w:t>
            </w:r>
            <w:r w:rsidR="000553BD">
              <w:rPr>
                <w:noProof/>
                <w:webHidden/>
              </w:rPr>
              <w:fldChar w:fldCharType="end"/>
            </w:r>
          </w:hyperlink>
        </w:p>
        <w:p w14:paraId="52F2A78E" w14:textId="248F3000" w:rsidR="000553BD" w:rsidRDefault="000553BD">
          <w:pPr>
            <w:pStyle w:val="TDC1"/>
            <w:rPr>
              <w:rFonts w:eastAsiaTheme="minorEastAsia"/>
              <w:noProof/>
              <w:lang w:eastAsia="es-CO"/>
            </w:rPr>
          </w:pPr>
          <w:hyperlink w:anchor="_Toc44477681" w:history="1">
            <w:r w:rsidRPr="00EE549E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n-US"/>
              </w:rPr>
              <w:t>ANALYSIS OF TIMELINESS OF CARE IN ED AND IN-HOSPITAL MORTALITY WITH TREND GRAPHS WITH REGRESSION AND ESTIMATED MODELS.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12DEB5" w14:textId="35E15C89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82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1S. Characteristics of hospital triage before and after the implementation of the Ministry of Health policy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F6AF2D" w14:textId="7FA15FBC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83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2S. Timeliness of care in the ED, in general, in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AB40FD" w14:textId="424DBF07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84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3S. In-hospital mortality of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E91C79" w14:textId="31323991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85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4S: Proportion of patients attended at different levels of triage per month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F643BE" w14:textId="4933C932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86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5S. Proportion of patients with ischemic strokes thrombolized with rTPA per month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91BE8A" w14:textId="5C664B16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87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6S. Timeliness of care in the ED in stroke patients classified as Triage I and 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47B144" w14:textId="5F2581F0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88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7S. Timeliness of care in the ED in patients with contributory insurance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683E5D" w14:textId="67FB4CD3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89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9S. Timeliness of care in ED for patients over 65 years of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2D6C9F" w14:textId="731D5399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0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10S. Timeliness of care in ED for patients younger than 65 years of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ACECC0" w14:textId="25D9B761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1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11S. Timeliness of care in ED for female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03452F" w14:textId="26582252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2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12S. Timeliness of care in ED for male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820832" w14:textId="1C5EF6AA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3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13S. Timeliness of care in ED for stroke patients seen in the day 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814434" w14:textId="45182DC8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4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14S. Timeliness of care in ED for stroke patients seen on the night 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2230CB" w14:textId="05221E89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5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15S. In-hospital mortality in patients with ischemic stroke and subsidized insurance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B6B489" w14:textId="17B589C0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6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16S. Proportion of in-hospital deaths in stroke patients with contributory insurance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38CEF9" w14:textId="392C4915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7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17S. In-hospital mortality in female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69132E" w14:textId="17481A8C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8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18S. In-hospital mortality in male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1194B1" w14:textId="643DAD07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699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19S. In-hospital mortality in patients with ischemic stroke in the day 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_Toc44477699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8220FE" w14:textId="04F08A4A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0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20S. In-hospital mortality in patients with ischemic stroke on the night 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38902F" w14:textId="460CA6CA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1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21S. In-hospital mortality in patients with ischemic stroke, Triage I-II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0021BA" w14:textId="1D04557E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2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22S. In-hospital mortality in patients with ischemic stroke, Triage III, IV and 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1AE7CA" w14:textId="7FB612D6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3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23S. In-hospital mortality in patients with ischemic stroke older than 65 years of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3AF6BE" w14:textId="5A16FCB3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4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24S. In-hospital mortality in patients with ischemic stroke, younger than 65 years of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18A001" w14:textId="3DB44C7E" w:rsidR="000553BD" w:rsidRDefault="000553BD">
          <w:pPr>
            <w:pStyle w:val="TDC1"/>
            <w:rPr>
              <w:rFonts w:eastAsiaTheme="minorEastAsia"/>
              <w:noProof/>
              <w:lang w:eastAsia="es-CO"/>
            </w:rPr>
          </w:pPr>
          <w:hyperlink w:anchor="_Toc44477705" w:history="1">
            <w:r w:rsidRPr="00EE549E">
              <w:rPr>
                <w:rStyle w:val="Hipervnculo"/>
                <w:b/>
                <w:bCs/>
                <w:noProof/>
                <w:lang w:val="en-US"/>
              </w:rPr>
              <w:t>CORRELOGRAMS FOR ANALYSIS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BF1D0E" w14:textId="0C1ACB0C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6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3.1S. Timeliness of care in ED for patients with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CA81FE" w14:textId="11F00E29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7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3.2S. Timeliness of care in ED for patients evaluated in less than 30 minutes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E9DA4B" w14:textId="31424D98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8" w:history="1"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68541A" w14:textId="0B6068BB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09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3.3S. In-hospital mortality in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6F2FA7" w14:textId="7B6C84F0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0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3.4S. Timeliness of care in ED for patient with ischemic stroke with contributory insurance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83FB14" w14:textId="35EB9E58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1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3.5S. Timeliness of care in ED for patients with subsidized insurance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43E6D7" w14:textId="50FD1165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2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3.6S. Timeliness of care in ED for patients over 65 years of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FB7EE6" w14:textId="745CE2C2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3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3.7S. Timeliness of care in ED for patients younger than 65 years of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40319F" w14:textId="16BD3363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4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3.8S. Timeliness of care in ED for female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BC621A" w14:textId="3290C4EC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5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3.9S. Timeliness of care in ED for male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0C41E8" w14:textId="69D7A02E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6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3.10S. Timeliness of care in ED for stroke patients seen in the day 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493F8C" w14:textId="44B43930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7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3.11S. Timeliness of care in ED for stroke patients seen on the night 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177E4E" w14:textId="4CF48035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8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3.12S. Timeliness of care in ED for patients with stroke, Triage I and 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5542C5" w14:textId="70DB8A1F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19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3.13S. In-hospital mortality in patients with ischemic stroke and subsidized insurance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EF2E2D" w14:textId="5EAD83AF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0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3.14S. Proportion of in-hospital deaths in stroke patients with contributory insurance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CB2713" w14:textId="3137E624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1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3.15S. In-hospital mortality in female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A6DC9E" w14:textId="5FFE3686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2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3.16S. In-hospital mortality in male patients with ischemic stroke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6A75A3" w14:textId="0827EA88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3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3.17S. In-hospital mortality in patients with ischemic stroke in the day 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2FB8B1" w14:textId="03E9817A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4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3.18S. In-hospital mortality in patients with ischemic stroke on the night 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CD4D46" w14:textId="3C0D58C6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5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3.19S. In-hospital mortality in patients with ischemic stroke, Triage I-II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1A2A5A" w14:textId="6D2F0672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6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3.20S. In-hospital mortality in patients with ischemic stroke, Triage III, IV and 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D7BA2E" w14:textId="53C0E2C6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7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3.21S. In-hospital mortality in patients with ischemic stroke older than 65 years of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0E375F" w14:textId="19637C51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28" w:history="1">
            <w:r w:rsidRPr="00EE549E">
              <w:rPr>
                <w:rStyle w:val="Hipervnculo"/>
                <w:rFonts w:ascii="Times New Roman" w:hAnsi="Times New Roman" w:cs="Times New Roman"/>
                <w:noProof/>
                <w:lang w:val="en-US"/>
              </w:rPr>
              <w:t>Figure 3.22S. In-hospital mortality in patients with ischemic stroke younger than 65 years of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6F2E59" w14:textId="60A7661B" w:rsidR="000553BD" w:rsidRDefault="000553BD">
          <w:pPr>
            <w:pStyle w:val="TDC1"/>
            <w:rPr>
              <w:rFonts w:eastAsiaTheme="minorEastAsia"/>
              <w:noProof/>
              <w:lang w:eastAsia="es-CO"/>
            </w:rPr>
          </w:pPr>
          <w:hyperlink w:anchor="_Toc44477729" w:history="1">
            <w:r w:rsidRPr="00EE549E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n-US"/>
              </w:rPr>
              <w:t>INTERACTION AND CONFUSION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51E951" w14:textId="1E5103B8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30" w:history="1">
            <w:r w:rsidRPr="00EE549E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n-US"/>
              </w:rPr>
              <w:t>Timeliness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70B239" w14:textId="3F0480A2" w:rsidR="000553BD" w:rsidRDefault="000553BD">
          <w:pPr>
            <w:pStyle w:val="TDC2"/>
            <w:rPr>
              <w:rFonts w:eastAsiaTheme="minorEastAsia"/>
              <w:noProof/>
              <w:lang w:eastAsia="es-CO"/>
            </w:rPr>
          </w:pPr>
          <w:hyperlink w:anchor="_Toc44477731" w:history="1">
            <w:r w:rsidRPr="00EE549E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n-US"/>
              </w:rPr>
              <w:t>Death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_Toc44477731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C43A4B" w14:textId="527220D4" w:rsidR="00B76497" w:rsidRPr="0022247B" w:rsidRDefault="00B76497">
          <w:pPr>
            <w:rPr>
              <w:rFonts w:ascii="Times New Roman" w:hAnsi="Times New Roman" w:cs="Times New Roman"/>
            </w:rPr>
          </w:pPr>
          <w:r w:rsidRPr="0022247B">
            <w:rPr>
              <w:rFonts w:ascii="Times New Roman" w:hAnsi="Times New Roman" w:cs="Times New Roman"/>
              <w:b/>
              <w:bCs/>
              <w:lang w:val="es-ES"/>
            </w:rPr>
            <w:fldChar w:fldCharType="end"/>
          </w:r>
        </w:p>
      </w:sdtContent>
    </w:sdt>
    <w:p w14:paraId="15FD2484" w14:textId="77777777" w:rsidR="00B76497" w:rsidRPr="0022247B" w:rsidRDefault="00B76497" w:rsidP="00B76497">
      <w:pPr>
        <w:rPr>
          <w:rFonts w:ascii="Times New Roman" w:hAnsi="Times New Roman" w:cs="Times New Roman"/>
        </w:rPr>
      </w:pPr>
    </w:p>
    <w:p w14:paraId="2B6EAA8E" w14:textId="77777777" w:rsidR="00B76497" w:rsidRPr="0022247B" w:rsidRDefault="00B76497" w:rsidP="00B76497">
      <w:pPr>
        <w:rPr>
          <w:rFonts w:ascii="Times New Roman" w:hAnsi="Times New Roman" w:cs="Times New Roman"/>
        </w:rPr>
      </w:pPr>
    </w:p>
    <w:p w14:paraId="4F91D1D1" w14:textId="77777777" w:rsidR="00F20B72" w:rsidRPr="0022247B" w:rsidRDefault="00F20B72" w:rsidP="00B76497">
      <w:pPr>
        <w:rPr>
          <w:rFonts w:ascii="Times New Roman" w:hAnsi="Times New Roman" w:cs="Times New Roman"/>
        </w:rPr>
      </w:pPr>
    </w:p>
    <w:p w14:paraId="282B1CAA" w14:textId="77777777" w:rsidR="00F20B72" w:rsidRPr="0022247B" w:rsidRDefault="00F20B72" w:rsidP="00B76497">
      <w:pPr>
        <w:rPr>
          <w:rFonts w:ascii="Times New Roman" w:hAnsi="Times New Roman" w:cs="Times New Roman"/>
        </w:rPr>
      </w:pPr>
    </w:p>
    <w:p w14:paraId="18F76227" w14:textId="5CCD6D0B" w:rsidR="00F20B72" w:rsidRPr="0022247B" w:rsidRDefault="00F20B72" w:rsidP="00B76497">
      <w:pPr>
        <w:rPr>
          <w:rFonts w:ascii="Times New Roman" w:hAnsi="Times New Roman" w:cs="Times New Roman"/>
          <w:lang w:val="en-US"/>
        </w:rPr>
      </w:pPr>
      <w:r w:rsidRPr="0044326C">
        <w:rPr>
          <w:rStyle w:val="Ttulo2Car"/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C2BB68" wp14:editId="429C5F38">
                <wp:simplePos x="0" y="0"/>
                <wp:positionH relativeFrom="column">
                  <wp:posOffset>2570433</wp:posOffset>
                </wp:positionH>
                <wp:positionV relativeFrom="paragraph">
                  <wp:posOffset>577263</wp:posOffset>
                </wp:positionV>
                <wp:extent cx="190500" cy="1828800"/>
                <wp:effectExtent l="19050" t="0" r="19050" b="38100"/>
                <wp:wrapNone/>
                <wp:docPr id="12" name="Flecha abaj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828800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4AAAF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2" o:spid="_x0000_s1026" type="#_x0000_t67" style="position:absolute;margin-left:202.4pt;margin-top:45.45pt;width:15pt;height:2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" adj="20475" fillcolor="red" strokecolor="#1f4d78 [1604]" strokeweight="1pt"/>
            </w:pict>
          </mc:Fallback>
        </mc:AlternateContent>
      </w:r>
      <w:r w:rsidRPr="0044326C">
        <w:rPr>
          <w:rStyle w:val="Ttulo2Car"/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FDCA67" wp14:editId="3A4A89D7">
                <wp:simplePos x="0" y="0"/>
                <wp:positionH relativeFrom="column">
                  <wp:posOffset>4951095</wp:posOffset>
                </wp:positionH>
                <wp:positionV relativeFrom="paragraph">
                  <wp:posOffset>2592968</wp:posOffset>
                </wp:positionV>
                <wp:extent cx="476250" cy="266700"/>
                <wp:effectExtent l="0" t="0" r="19050" b="1905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CEF2F6" w14:textId="77777777" w:rsidR="00806938" w:rsidRDefault="00806938" w:rsidP="00F20B72">
                            <w:r>
                              <w:t>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FDCA67" id="_x0000_t202" coordsize="21600,21600" o:spt="202" path="m,l,21600r21600,l21600,xe">
                <v:stroke joinstyle="miter"/>
                <v:path gradientshapeok="t" o:connecttype="rect"/>
              </v:shapetype>
              <v:shape id="Cuadro de texto 13" o:spid="_x0000_s1026" type="#_x0000_t202" style="position:absolute;margin-left:389.85pt;margin-top:204.15pt;width:37.5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" fillcolor="white [3201]" strokeweight=".5pt">
                <v:textbox>
                  <w:txbxContent>
                    <w:p w14:paraId="3CCEF2F6" w14:textId="77777777" w:rsidR="00806938" w:rsidRDefault="00806938" w:rsidP="00F20B72">
                      <w:r>
                        <w:t>2017</w:t>
                      </w:r>
                    </w:p>
                  </w:txbxContent>
                </v:textbox>
              </v:shape>
            </w:pict>
          </mc:Fallback>
        </mc:AlternateContent>
      </w:r>
      <w:r w:rsidRPr="0044326C">
        <w:rPr>
          <w:rStyle w:val="Ttulo2Car"/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96CE54" wp14:editId="2C764276">
                <wp:simplePos x="0" y="0"/>
                <wp:positionH relativeFrom="margin">
                  <wp:align>center</wp:align>
                </wp:positionH>
                <wp:positionV relativeFrom="paragraph">
                  <wp:posOffset>2600960</wp:posOffset>
                </wp:positionV>
                <wp:extent cx="476250" cy="247650"/>
                <wp:effectExtent l="0" t="0" r="19050" b="1905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20B82A" w14:textId="77777777" w:rsidR="00806938" w:rsidRDefault="00806938" w:rsidP="00F20B72">
                            <w:r>
                              <w:t>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6CE54" id="Cuadro de texto 10" o:spid="_x0000_s1027" type="#_x0000_t202" style="position:absolute;margin-left:0;margin-top:204.8pt;width:37.5pt;height:19.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" fillcolor="white [3201]" strokeweight=".5pt">
                <v:textbox>
                  <w:txbxContent>
                    <w:p w14:paraId="7320B82A" w14:textId="77777777" w:rsidR="00806938" w:rsidRDefault="00806938" w:rsidP="00F20B72">
                      <w:r>
                        <w:t>2016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4326C">
        <w:rPr>
          <w:rStyle w:val="Ttulo2Car"/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E06974" wp14:editId="6F3A7702">
                <wp:simplePos x="0" y="0"/>
                <wp:positionH relativeFrom="margin">
                  <wp:align>left</wp:align>
                </wp:positionH>
                <wp:positionV relativeFrom="paragraph">
                  <wp:posOffset>2583443</wp:posOffset>
                </wp:positionV>
                <wp:extent cx="495300" cy="276225"/>
                <wp:effectExtent l="0" t="0" r="19050" b="2857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A95E1" w14:textId="77777777" w:rsidR="00806938" w:rsidRDefault="00806938" w:rsidP="00F20B72">
                            <w:r>
                              <w:t>2011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E06974" id="Cuadro de texto 11" o:spid="_x0000_s1028" type="#_x0000_t202" style="position:absolute;margin-left:0;margin-top:203.4pt;width:39pt;height:21.75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" fillcolor="white [3201]" strokeweight=".5pt">
                <v:textbox>
                  <w:txbxContent>
                    <w:p w14:paraId="202A95E1" w14:textId="77777777" w:rsidR="00806938" w:rsidRDefault="00806938" w:rsidP="00F20B72">
                      <w:r>
                        <w:t>2011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2" w:name="_Toc44477682"/>
      <w:r w:rsidR="00467E76" w:rsidRPr="00B3333C">
        <w:rPr>
          <w:rStyle w:val="Ttulo2Car"/>
          <w:rFonts w:ascii="Times New Roman" w:hAnsi="Times New Roman" w:cs="Times New Roman"/>
          <w:lang w:val="en-US"/>
        </w:rPr>
        <w:t>Figure</w:t>
      </w:r>
      <w:r w:rsidR="0022247B" w:rsidRPr="00B3333C">
        <w:rPr>
          <w:rStyle w:val="Ttulo2Car"/>
          <w:rFonts w:ascii="Times New Roman" w:hAnsi="Times New Roman" w:cs="Times New Roman"/>
          <w:lang w:val="en-US"/>
        </w:rPr>
        <w:t xml:space="preserve"> </w:t>
      </w:r>
      <w:r w:rsidR="00467E76" w:rsidRPr="00B3333C">
        <w:rPr>
          <w:rStyle w:val="Ttulo2Car"/>
          <w:rFonts w:ascii="Times New Roman" w:hAnsi="Times New Roman" w:cs="Times New Roman"/>
          <w:lang w:val="en-US"/>
        </w:rPr>
        <w:t>1S. Characteristics of hospital triage before and after the implementation of the Ministry of Health policy</w:t>
      </w:r>
      <w:bookmarkEnd w:id="2"/>
      <w:r w:rsidRPr="0022247B">
        <w:rPr>
          <w:rFonts w:ascii="Times New Roman" w:hAnsi="Times New Roman" w:cs="Times New Roman"/>
          <w:noProof/>
          <w:sz w:val="20"/>
          <w:szCs w:val="20"/>
          <w:lang w:eastAsia="es-CO"/>
        </w:rPr>
        <w:drawing>
          <wp:inline distT="0" distB="0" distL="0" distR="0" wp14:anchorId="30F468D6" wp14:editId="165CAA1C">
            <wp:extent cx="5572125" cy="3248025"/>
            <wp:effectExtent l="0" t="0" r="9525" b="0"/>
            <wp:docPr id="9" name="Diagrama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sz w:val="20"/>
          <w:szCs w:val="20"/>
          <w:lang w:val="en-US" w:eastAsia="es-CO"/>
        </w:rPr>
        <w:t xml:space="preserve"> </w:t>
      </w:r>
    </w:p>
    <w:p w14:paraId="657D3514" w14:textId="77777777" w:rsidR="00E07CB3" w:rsidRPr="0022247B" w:rsidRDefault="00E07CB3" w:rsidP="00E07CB3">
      <w:pPr>
        <w:rPr>
          <w:rFonts w:ascii="Times New Roman" w:hAnsi="Times New Roman" w:cs="Times New Roman"/>
          <w:lang w:val="en-US"/>
        </w:rPr>
      </w:pPr>
    </w:p>
    <w:p w14:paraId="0F6A21FA" w14:textId="6A2ECA48" w:rsidR="00E07CB3" w:rsidRPr="00B3333C" w:rsidRDefault="00086E16" w:rsidP="0044326C">
      <w:pPr>
        <w:pStyle w:val="Ttulo2"/>
        <w:rPr>
          <w:rFonts w:ascii="Times New Roman" w:hAnsi="Times New Roman" w:cs="Times New Roman"/>
          <w:lang w:val="en-US"/>
        </w:rPr>
      </w:pPr>
      <w:bookmarkStart w:id="3" w:name="_Toc44477683"/>
      <w:r w:rsidRPr="00B3333C">
        <w:rPr>
          <w:rFonts w:ascii="Times New Roman" w:hAnsi="Times New Roman" w:cs="Times New Roman"/>
          <w:lang w:val="en-US"/>
        </w:rPr>
        <w:t>Figure</w:t>
      </w:r>
      <w:r w:rsidR="0022247B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2S.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the ED, in general, </w:t>
      </w:r>
      <w:r w:rsidRPr="00B3333C">
        <w:rPr>
          <w:rFonts w:ascii="Times New Roman" w:hAnsi="Times New Roman" w:cs="Times New Roman"/>
          <w:lang w:val="en-US"/>
        </w:rPr>
        <w:t>in patients with ischemic stroke</w:t>
      </w:r>
      <w:bookmarkEnd w:id="3"/>
    </w:p>
    <w:p w14:paraId="75A621E6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1A9A541E" wp14:editId="2D99CF1A">
            <wp:extent cx="5612130" cy="2141855"/>
            <wp:effectExtent l="0" t="0" r="7620" b="0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F6999" w14:textId="77777777" w:rsidR="00E07CB3" w:rsidRPr="0022247B" w:rsidRDefault="00E07CB3" w:rsidP="00E07CB3">
      <w:pPr>
        <w:rPr>
          <w:rFonts w:ascii="Times New Roman" w:hAnsi="Times New Roman" w:cs="Times New Roman"/>
        </w:rPr>
      </w:pPr>
    </w:p>
    <w:p w14:paraId="2A32BB92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00AAE7E0" wp14:editId="378E1E2B">
            <wp:extent cx="5612130" cy="1778635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2913A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2282E63" wp14:editId="4FF005AD">
            <wp:extent cx="5612130" cy="4315036"/>
            <wp:effectExtent l="0" t="0" r="1270" b="317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6733" cy="431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A4476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21625738" wp14:editId="54B8D3DD">
            <wp:extent cx="5612130" cy="3704590"/>
            <wp:effectExtent l="0" t="0" r="762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131C3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1A49AED" wp14:editId="32D8678A">
            <wp:extent cx="5612130" cy="1764030"/>
            <wp:effectExtent l="0" t="0" r="762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F104F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308F31F" wp14:editId="7963CBDE">
            <wp:extent cx="5612130" cy="1224915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173F3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0490FB2A" wp14:editId="490022F2">
            <wp:extent cx="5612130" cy="1397000"/>
            <wp:effectExtent l="0" t="0" r="762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A1588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5496998" wp14:editId="0C64B13B">
            <wp:extent cx="5612130" cy="1281430"/>
            <wp:effectExtent l="0" t="0" r="762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8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FABF8" w14:textId="20131E0D" w:rsidR="00E07CB3" w:rsidRPr="0022247B" w:rsidRDefault="00086E16" w:rsidP="00E07CB3">
      <w:pPr>
        <w:rPr>
          <w:rFonts w:ascii="Times New Roman" w:hAnsi="Times New Roman" w:cs="Times New Roman"/>
          <w:lang w:val="en-US"/>
        </w:rPr>
      </w:pPr>
      <w:bookmarkStart w:id="4" w:name="_Toc44477684"/>
      <w:r w:rsidRPr="00B3333C">
        <w:rPr>
          <w:rStyle w:val="Ttulo2Car"/>
          <w:rFonts w:ascii="Times New Roman" w:hAnsi="Times New Roman" w:cs="Times New Roman"/>
          <w:lang w:val="en-US"/>
        </w:rPr>
        <w:t>Figure</w:t>
      </w:r>
      <w:r w:rsidR="0022247B" w:rsidRPr="00B3333C">
        <w:rPr>
          <w:rStyle w:val="Ttulo2Car"/>
          <w:rFonts w:ascii="Times New Roman" w:hAnsi="Times New Roman" w:cs="Times New Roman"/>
          <w:lang w:val="en-US"/>
        </w:rPr>
        <w:t xml:space="preserve"> </w:t>
      </w:r>
      <w:r w:rsidRPr="00B3333C">
        <w:rPr>
          <w:rStyle w:val="Ttulo2Car"/>
          <w:rFonts w:ascii="Times New Roman" w:hAnsi="Times New Roman" w:cs="Times New Roman"/>
          <w:lang w:val="en-US"/>
        </w:rPr>
        <w:t>3S. In-hospital mortality of patients with ischemic stroke</w:t>
      </w:r>
      <w:bookmarkEnd w:id="4"/>
      <w:r w:rsidR="00E07CB3"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DEFE314" wp14:editId="46E7240C">
            <wp:extent cx="5612130" cy="2131695"/>
            <wp:effectExtent l="0" t="0" r="7620" b="1905"/>
            <wp:docPr id="62" name="Imagen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54328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C5EB987" wp14:editId="4900295D">
            <wp:extent cx="5612130" cy="1783080"/>
            <wp:effectExtent l="0" t="0" r="7620" b="7620"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E04E4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263FACE7" wp14:editId="73D8E4C5">
            <wp:extent cx="5612130" cy="1765300"/>
            <wp:effectExtent l="0" t="0" r="7620" b="6350"/>
            <wp:docPr id="64" name="Imagen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E4A84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2CD4503" wp14:editId="77DD7035">
            <wp:extent cx="5612130" cy="1743710"/>
            <wp:effectExtent l="0" t="0" r="7620" b="8890"/>
            <wp:docPr id="65" name="Imagen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4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D5976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526A595" wp14:editId="36AAF037">
            <wp:extent cx="5612130" cy="1141095"/>
            <wp:effectExtent l="0" t="0" r="7620" b="1905"/>
            <wp:docPr id="66" name="Imagen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14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DBD7C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6CE3277" wp14:editId="3F72D9D2">
            <wp:extent cx="5612130" cy="1397000"/>
            <wp:effectExtent l="0" t="0" r="7620" b="0"/>
            <wp:docPr id="67" name="Imagen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B3209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41B17EB" wp14:editId="0E7168EB">
            <wp:extent cx="5612130" cy="1259205"/>
            <wp:effectExtent l="0" t="0" r="7620" b="0"/>
            <wp:docPr id="68" name="Imagen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5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B6401" w14:textId="77777777" w:rsidR="00F20B72" w:rsidRPr="0022247B" w:rsidRDefault="00F20B72" w:rsidP="00F20B72">
      <w:pPr>
        <w:jc w:val="both"/>
        <w:rPr>
          <w:rFonts w:ascii="Times New Roman" w:hAnsi="Times New Roman" w:cs="Times New Roman"/>
          <w:b/>
          <w:i/>
        </w:rPr>
      </w:pPr>
    </w:p>
    <w:p w14:paraId="3F2061CD" w14:textId="18748FCC" w:rsidR="00F20B72" w:rsidRPr="00B3333C" w:rsidRDefault="00086E16" w:rsidP="00375B99">
      <w:pPr>
        <w:pStyle w:val="Ttulo2"/>
        <w:rPr>
          <w:rFonts w:ascii="Times New Roman" w:hAnsi="Times New Roman" w:cs="Times New Roman"/>
          <w:lang w:val="en-US"/>
        </w:rPr>
      </w:pPr>
      <w:bookmarkStart w:id="5" w:name="_Toc44477685"/>
      <w:r w:rsidRPr="00B3333C">
        <w:rPr>
          <w:rFonts w:ascii="Times New Roman" w:hAnsi="Times New Roman" w:cs="Times New Roman"/>
          <w:lang w:val="en-US"/>
        </w:rPr>
        <w:lastRenderedPageBreak/>
        <w:t>Figure 4S: Proportion of patients attended at different levels of triage per month</w:t>
      </w:r>
      <w:bookmarkEnd w:id="5"/>
    </w:p>
    <w:p w14:paraId="3C9D5725" w14:textId="0D9E2753" w:rsidR="00A3531C" w:rsidRPr="0022247B" w:rsidRDefault="00554774" w:rsidP="00B764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FD53979" wp14:editId="5198C5C8">
            <wp:extent cx="4783015" cy="3363296"/>
            <wp:effectExtent l="0" t="0" r="0" b="8890"/>
            <wp:docPr id="71" name="Imagen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469" cy="33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4BFCD" w14:textId="59D45A54" w:rsidR="00F20B72" w:rsidRPr="0044326C" w:rsidRDefault="00F20B72" w:rsidP="00F20B7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  <w:r w:rsidRPr="0044326C">
        <w:rPr>
          <w:rFonts w:ascii="Times New Roman" w:hAnsi="Times New Roman" w:cs="Times New Roman"/>
          <w:i/>
          <w:lang w:val="en-US"/>
        </w:rPr>
        <w:t>T</w:t>
      </w:r>
      <w:r w:rsidR="00584CAE" w:rsidRPr="0044326C">
        <w:rPr>
          <w:rFonts w:ascii="Times New Roman" w:hAnsi="Times New Roman" w:cs="Times New Roman"/>
          <w:i/>
          <w:lang w:val="en-US"/>
        </w:rPr>
        <w:t xml:space="preserve"> </w:t>
      </w:r>
      <w:r w:rsidR="0044326C" w:rsidRPr="0044326C">
        <w:rPr>
          <w:rFonts w:ascii="Times New Roman" w:hAnsi="Times New Roman" w:cs="Times New Roman"/>
          <w:i/>
          <w:lang w:val="en-US"/>
        </w:rPr>
        <w:t>= Triage</w:t>
      </w:r>
      <w:r w:rsidR="001870FF" w:rsidRPr="0044326C">
        <w:rPr>
          <w:rFonts w:ascii="Times New Roman" w:hAnsi="Times New Roman" w:cs="Times New Roman"/>
          <w:i/>
          <w:lang w:val="en-US"/>
        </w:rPr>
        <w:t xml:space="preserve"> categories</w:t>
      </w:r>
    </w:p>
    <w:p w14:paraId="5F39C351" w14:textId="77777777" w:rsidR="00F20B72" w:rsidRPr="0022247B" w:rsidRDefault="00F20B72" w:rsidP="00F20B72">
      <w:pPr>
        <w:rPr>
          <w:rFonts w:ascii="Times New Roman" w:hAnsi="Times New Roman" w:cs="Times New Roman"/>
          <w:lang w:val="en-US"/>
        </w:rPr>
      </w:pPr>
    </w:p>
    <w:p w14:paraId="12EC99A2" w14:textId="677E2156" w:rsidR="00F20B72" w:rsidRPr="0022247B" w:rsidRDefault="00086E16" w:rsidP="00F20B72">
      <w:pPr>
        <w:rPr>
          <w:rFonts w:ascii="Times New Roman" w:hAnsi="Times New Roman" w:cs="Times New Roman"/>
          <w:lang w:val="en-US"/>
        </w:rPr>
      </w:pPr>
      <w:bookmarkStart w:id="6" w:name="_Toc44477686"/>
      <w:r w:rsidRPr="00B3333C">
        <w:rPr>
          <w:rStyle w:val="Ttulo2Car"/>
          <w:rFonts w:ascii="Times New Roman" w:hAnsi="Times New Roman" w:cs="Times New Roman"/>
          <w:lang w:val="en-US"/>
        </w:rPr>
        <w:t>Figure</w:t>
      </w:r>
      <w:r w:rsidR="0022247B" w:rsidRPr="00B3333C">
        <w:rPr>
          <w:rStyle w:val="Ttulo2Car"/>
          <w:rFonts w:ascii="Times New Roman" w:hAnsi="Times New Roman" w:cs="Times New Roman"/>
          <w:lang w:val="en-US"/>
        </w:rPr>
        <w:t xml:space="preserve"> </w:t>
      </w:r>
      <w:r w:rsidRPr="00B3333C">
        <w:rPr>
          <w:rStyle w:val="Ttulo2Car"/>
          <w:rFonts w:ascii="Times New Roman" w:hAnsi="Times New Roman" w:cs="Times New Roman"/>
          <w:lang w:val="en-US"/>
        </w:rPr>
        <w:t>5S. Proportion of patients with ischemic strokes thrombolized with rTPA per month</w:t>
      </w:r>
      <w:bookmarkEnd w:id="6"/>
      <w:r w:rsidR="00F20B72"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252BFBB" wp14:editId="1B925C8D">
            <wp:extent cx="5612130" cy="2127885"/>
            <wp:effectExtent l="0" t="0" r="7620" b="5715"/>
            <wp:docPr id="87" name="Imagen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2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E8870" w14:textId="77777777" w:rsidR="00F20B72" w:rsidRPr="0022247B" w:rsidRDefault="00F20B72" w:rsidP="00F20B72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58F54B1D" wp14:editId="554F72B9">
            <wp:extent cx="5612130" cy="1744980"/>
            <wp:effectExtent l="0" t="0" r="7620" b="7620"/>
            <wp:docPr id="93" name="Imagen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4E716" w14:textId="77777777" w:rsidR="00F20B72" w:rsidRPr="0022247B" w:rsidRDefault="00F20B72" w:rsidP="00F20B72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3F0FF38" wp14:editId="2F7BE348">
            <wp:extent cx="5612130" cy="1772920"/>
            <wp:effectExtent l="0" t="0" r="7620" b="0"/>
            <wp:docPr id="94" name="Imagen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20BE4" w14:textId="77777777" w:rsidR="00F20B72" w:rsidRPr="0022247B" w:rsidRDefault="00F20B72" w:rsidP="00F20B72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ECB1620" wp14:editId="101CA2B8">
            <wp:extent cx="5612130" cy="1752600"/>
            <wp:effectExtent l="0" t="0" r="7620" b="0"/>
            <wp:docPr id="95" name="Imagen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ED597" w14:textId="77777777" w:rsidR="00F20B72" w:rsidRPr="0022247B" w:rsidRDefault="00F20B72" w:rsidP="00F20B72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59B1F32" wp14:editId="1B089D67">
            <wp:extent cx="5612130" cy="1304290"/>
            <wp:effectExtent l="0" t="0" r="7620" b="0"/>
            <wp:docPr id="96" name="Imagen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0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4B854" w14:textId="77777777" w:rsidR="00F20B72" w:rsidRPr="0022247B" w:rsidRDefault="00F20B72" w:rsidP="00F20B72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348B42E6" wp14:editId="5D923A29">
            <wp:extent cx="5612130" cy="1541145"/>
            <wp:effectExtent l="0" t="0" r="7620" b="1905"/>
            <wp:docPr id="97" name="Imagen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4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04A61" w14:textId="77777777" w:rsidR="00F20B72" w:rsidRPr="0022247B" w:rsidRDefault="00F20B72" w:rsidP="00F20B72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DCE111C" wp14:editId="75732D52">
            <wp:extent cx="5612130" cy="1353820"/>
            <wp:effectExtent l="0" t="0" r="7620" b="0"/>
            <wp:docPr id="118" name="Imagen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5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332DA" w14:textId="77777777" w:rsidR="00F20B72" w:rsidRPr="0022247B" w:rsidRDefault="00F20B72" w:rsidP="00E07CB3">
      <w:pPr>
        <w:pStyle w:val="Ttulo2"/>
        <w:rPr>
          <w:rFonts w:ascii="Times New Roman" w:hAnsi="Times New Roman" w:cs="Times New Roman"/>
        </w:rPr>
      </w:pPr>
    </w:p>
    <w:p w14:paraId="13D4D3BA" w14:textId="247553E4" w:rsidR="00E07CB3" w:rsidRPr="0022247B" w:rsidRDefault="00086E16" w:rsidP="00E07CB3">
      <w:pPr>
        <w:rPr>
          <w:rFonts w:ascii="Times New Roman" w:hAnsi="Times New Roman" w:cs="Times New Roman"/>
          <w:lang w:val="en-US"/>
        </w:rPr>
      </w:pPr>
      <w:bookmarkStart w:id="7" w:name="_Toc44477687"/>
      <w:r w:rsidRPr="00B3333C">
        <w:rPr>
          <w:rStyle w:val="Ttulo2Car"/>
          <w:rFonts w:ascii="Times New Roman" w:hAnsi="Times New Roman" w:cs="Times New Roman"/>
          <w:lang w:val="en-US"/>
        </w:rPr>
        <w:t>Figure</w:t>
      </w:r>
      <w:r w:rsidR="007D4CF7" w:rsidRPr="00B3333C">
        <w:rPr>
          <w:rStyle w:val="Ttulo2Car"/>
          <w:rFonts w:ascii="Times New Roman" w:hAnsi="Times New Roman" w:cs="Times New Roman"/>
          <w:lang w:val="en-US"/>
        </w:rPr>
        <w:t xml:space="preserve"> </w:t>
      </w:r>
      <w:r w:rsidRPr="00B3333C">
        <w:rPr>
          <w:rStyle w:val="Ttulo2Car"/>
          <w:rFonts w:ascii="Times New Roman" w:hAnsi="Times New Roman" w:cs="Times New Roman"/>
          <w:lang w:val="en-US"/>
        </w:rPr>
        <w:t xml:space="preserve">6S. </w:t>
      </w:r>
      <w:r w:rsidR="00CE6D5A" w:rsidRPr="00B3333C">
        <w:rPr>
          <w:rStyle w:val="Ttulo2Car"/>
          <w:rFonts w:ascii="Times New Roman" w:hAnsi="Times New Roman" w:cs="Times New Roman"/>
          <w:lang w:val="en-US"/>
        </w:rPr>
        <w:t>Timeliness of care in the ED</w:t>
      </w:r>
      <w:r w:rsidRPr="00B3333C">
        <w:rPr>
          <w:rStyle w:val="Ttulo2Car"/>
          <w:rFonts w:ascii="Times New Roman" w:hAnsi="Times New Roman" w:cs="Times New Roman"/>
          <w:lang w:val="en-US"/>
        </w:rPr>
        <w:t xml:space="preserve"> in stroke patients classified </w:t>
      </w:r>
      <w:r w:rsidR="0059144F" w:rsidRPr="00B3333C">
        <w:rPr>
          <w:rStyle w:val="Ttulo2Car"/>
          <w:rFonts w:ascii="Times New Roman" w:hAnsi="Times New Roman" w:cs="Times New Roman"/>
          <w:lang w:val="en-US"/>
        </w:rPr>
        <w:t xml:space="preserve">as </w:t>
      </w:r>
      <w:r w:rsidR="007D4CF7" w:rsidRPr="00B3333C">
        <w:rPr>
          <w:rStyle w:val="Ttulo2Car"/>
          <w:rFonts w:ascii="Times New Roman" w:hAnsi="Times New Roman" w:cs="Times New Roman"/>
          <w:lang w:val="en-US"/>
        </w:rPr>
        <w:t>T</w:t>
      </w:r>
      <w:r w:rsidRPr="00B3333C">
        <w:rPr>
          <w:rStyle w:val="Ttulo2Car"/>
          <w:rFonts w:ascii="Times New Roman" w:hAnsi="Times New Roman" w:cs="Times New Roman"/>
          <w:lang w:val="en-US"/>
        </w:rPr>
        <w:t>riage I and II</w:t>
      </w:r>
      <w:bookmarkEnd w:id="7"/>
      <w:r w:rsidR="00E07CB3"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E9E8DEF" wp14:editId="03B80071">
            <wp:extent cx="5612130" cy="2151380"/>
            <wp:effectExtent l="0" t="0" r="7620" b="1270"/>
            <wp:docPr id="69" name="Imagen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5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B4D4D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4F590C5" wp14:editId="1BBFA55E">
            <wp:extent cx="5612130" cy="1751330"/>
            <wp:effectExtent l="0" t="0" r="7620" b="1270"/>
            <wp:docPr id="70" name="Imagen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5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16ECC" w14:textId="77777777" w:rsidR="00E07CB3" w:rsidRPr="0022247B" w:rsidRDefault="00E07CB3" w:rsidP="00E07CB3">
      <w:pPr>
        <w:rPr>
          <w:rFonts w:ascii="Times New Roman" w:hAnsi="Times New Roman" w:cs="Times New Roman"/>
        </w:rPr>
      </w:pPr>
    </w:p>
    <w:p w14:paraId="54E44A32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2237CBC9" wp14:editId="5191A02E">
            <wp:extent cx="5612130" cy="1737360"/>
            <wp:effectExtent l="0" t="0" r="7620" b="0"/>
            <wp:docPr id="74" name="Imagen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F41F2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ABAED76" wp14:editId="50349F28">
            <wp:extent cx="5612130" cy="1741170"/>
            <wp:effectExtent l="0" t="0" r="7620" b="0"/>
            <wp:docPr id="75" name="Imagen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1BC53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DCAB2D4" wp14:editId="343B14B5">
            <wp:extent cx="5612130" cy="1244600"/>
            <wp:effectExtent l="0" t="0" r="7620" b="0"/>
            <wp:docPr id="76" name="Imagen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2AD11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996253D" wp14:editId="701F8BEB">
            <wp:extent cx="5612130" cy="1376045"/>
            <wp:effectExtent l="0" t="0" r="7620" b="0"/>
            <wp:docPr id="80" name="Imagen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7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65B1E" w14:textId="77777777" w:rsidR="00E07CB3" w:rsidRPr="0022247B" w:rsidRDefault="00E07CB3" w:rsidP="00E07CB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547B2C2" wp14:editId="2AA15DAC">
            <wp:extent cx="5612130" cy="1265555"/>
            <wp:effectExtent l="0" t="0" r="7620" b="0"/>
            <wp:docPr id="85" name="Imagen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6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23DC7" w14:textId="77777777" w:rsidR="00B76497" w:rsidRPr="0022247B" w:rsidRDefault="00B76497" w:rsidP="00B76497">
      <w:pPr>
        <w:rPr>
          <w:rFonts w:ascii="Times New Roman" w:hAnsi="Times New Roman" w:cs="Times New Roman"/>
        </w:rPr>
      </w:pPr>
    </w:p>
    <w:p w14:paraId="60672B94" w14:textId="6B692F40" w:rsidR="009476EF" w:rsidRPr="00B3333C" w:rsidRDefault="00086E16" w:rsidP="00554774">
      <w:pPr>
        <w:pStyle w:val="Ttulo2"/>
        <w:rPr>
          <w:rFonts w:ascii="Times New Roman" w:hAnsi="Times New Roman" w:cs="Times New Roman"/>
          <w:lang w:val="en-US"/>
        </w:rPr>
      </w:pPr>
      <w:bookmarkStart w:id="8" w:name="_Toc44477688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D4CF7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7S.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the ED </w:t>
      </w:r>
      <w:r w:rsidRPr="00B3333C">
        <w:rPr>
          <w:rFonts w:ascii="Times New Roman" w:hAnsi="Times New Roman" w:cs="Times New Roman"/>
          <w:lang w:val="en-US"/>
        </w:rPr>
        <w:t>in patient</w:t>
      </w:r>
      <w:r w:rsidR="007D4CF7" w:rsidRPr="00B3333C">
        <w:rPr>
          <w:rFonts w:ascii="Times New Roman" w:hAnsi="Times New Roman" w:cs="Times New Roman"/>
          <w:lang w:val="en-US"/>
        </w:rPr>
        <w:t>s</w:t>
      </w:r>
      <w:r w:rsidRPr="00B3333C">
        <w:rPr>
          <w:rFonts w:ascii="Times New Roman" w:hAnsi="Times New Roman" w:cs="Times New Roman"/>
          <w:lang w:val="en-US"/>
        </w:rPr>
        <w:t xml:space="preserve"> with contributory insurance</w:t>
      </w:r>
      <w:bookmarkEnd w:id="8"/>
    </w:p>
    <w:p w14:paraId="17072700" w14:textId="39008F8C" w:rsidR="00271AB9" w:rsidRPr="0022247B" w:rsidRDefault="005547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6E6A230" wp14:editId="3D066294">
            <wp:extent cx="4546600" cy="2933700"/>
            <wp:effectExtent l="0" t="0" r="6350" b="0"/>
            <wp:docPr id="72" name="Imagen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FE55F" w14:textId="77777777" w:rsidR="0048212F" w:rsidRPr="0022247B" w:rsidRDefault="0048212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C2A99E4" wp14:editId="695E9ADD">
            <wp:extent cx="5612130" cy="1317625"/>
            <wp:effectExtent l="0" t="0" r="762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F3418" w14:textId="77777777" w:rsidR="0048212F" w:rsidRPr="0022247B" w:rsidRDefault="0048212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D6804B9" wp14:editId="4A8A1163">
            <wp:extent cx="5612130" cy="1582420"/>
            <wp:effectExtent l="0" t="0" r="762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6B6A4" w14:textId="3EBECD18" w:rsidR="00AB4723" w:rsidRPr="00B3333C" w:rsidRDefault="0048212F" w:rsidP="00F327F7">
      <w:pPr>
        <w:rPr>
          <w:rFonts w:ascii="Times New Roman" w:hAnsi="Times New Roman" w:cs="Times New Roman"/>
          <w:sz w:val="26"/>
          <w:szCs w:val="26"/>
          <w:lang w:val="en-US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DC9D743" wp14:editId="3353E614">
            <wp:extent cx="5612130" cy="1375410"/>
            <wp:effectExtent l="0" t="0" r="762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6E16" w:rsidRPr="00B3333C">
        <w:rPr>
          <w:rStyle w:val="Ttulo2Car"/>
          <w:rFonts w:ascii="Times New Roman" w:hAnsi="Times New Roman" w:cs="Times New Roman"/>
          <w:lang w:val="en-US"/>
        </w:rPr>
        <w:t>Figure</w:t>
      </w:r>
      <w:r w:rsidR="007D4CF7" w:rsidRPr="00B3333C">
        <w:rPr>
          <w:rStyle w:val="Ttulo2Car"/>
          <w:rFonts w:ascii="Times New Roman" w:hAnsi="Times New Roman" w:cs="Times New Roman"/>
          <w:lang w:val="en-US"/>
        </w:rPr>
        <w:t xml:space="preserve"> </w:t>
      </w:r>
      <w:r w:rsidR="00086E16" w:rsidRPr="00B3333C">
        <w:rPr>
          <w:rStyle w:val="Ttulo2Car"/>
          <w:rFonts w:ascii="Times New Roman" w:hAnsi="Times New Roman" w:cs="Times New Roman"/>
          <w:lang w:val="en-US"/>
        </w:rPr>
        <w:t xml:space="preserve">8S. </w:t>
      </w:r>
      <w:r w:rsidR="00806938" w:rsidRPr="00B3333C">
        <w:rPr>
          <w:rStyle w:val="Ttulo2Car"/>
          <w:rFonts w:ascii="Times New Roman" w:hAnsi="Times New Roman" w:cs="Times New Roman"/>
          <w:lang w:val="en-US"/>
        </w:rPr>
        <w:t>Timeliness of</w:t>
      </w:r>
      <w:r w:rsidR="00CE6D5A" w:rsidRPr="00B3333C">
        <w:rPr>
          <w:rStyle w:val="Ttulo2Car"/>
          <w:rFonts w:ascii="Times New Roman" w:hAnsi="Times New Roman" w:cs="Times New Roman"/>
          <w:lang w:val="en-US"/>
        </w:rPr>
        <w:t xml:space="preserve"> </w:t>
      </w:r>
      <w:r w:rsidR="009476EF" w:rsidRPr="00B3333C">
        <w:rPr>
          <w:rStyle w:val="Ttulo2Car"/>
          <w:rFonts w:ascii="Times New Roman" w:hAnsi="Times New Roman" w:cs="Times New Roman"/>
          <w:lang w:val="en-US"/>
        </w:rPr>
        <w:t>c</w:t>
      </w:r>
      <w:r w:rsidR="00CE6D5A" w:rsidRPr="00B3333C">
        <w:rPr>
          <w:rStyle w:val="Ttulo2Car"/>
          <w:rFonts w:ascii="Times New Roman" w:hAnsi="Times New Roman" w:cs="Times New Roman"/>
          <w:lang w:val="en-US"/>
        </w:rPr>
        <w:t xml:space="preserve">are in ED </w:t>
      </w:r>
      <w:r w:rsidR="00086E16" w:rsidRPr="00B3333C">
        <w:rPr>
          <w:rStyle w:val="Ttulo2Car"/>
          <w:rFonts w:ascii="Times New Roman" w:hAnsi="Times New Roman" w:cs="Times New Roman"/>
          <w:lang w:val="en-US"/>
        </w:rPr>
        <w:t>in patients with subsidized insurance</w:t>
      </w:r>
    </w:p>
    <w:p w14:paraId="10BD6CB6" w14:textId="233E293A" w:rsidR="009476EF" w:rsidRDefault="009476EF" w:rsidP="009476EF">
      <w:pPr>
        <w:rPr>
          <w:rFonts w:ascii="Times New Roman" w:hAnsi="Times New Roman" w:cs="Times New Roman"/>
          <w:lang w:val="en-US"/>
        </w:rPr>
      </w:pPr>
    </w:p>
    <w:p w14:paraId="22C049FF" w14:textId="77777777" w:rsidR="0059144F" w:rsidRPr="0059144F" w:rsidRDefault="0059144F" w:rsidP="009476EF">
      <w:pPr>
        <w:rPr>
          <w:rFonts w:ascii="Times New Roman" w:hAnsi="Times New Roman" w:cs="Times New Roman"/>
          <w:lang w:val="en-US"/>
        </w:rPr>
      </w:pPr>
    </w:p>
    <w:p w14:paraId="64396C3F" w14:textId="75E446BB" w:rsidR="00AB4723" w:rsidRPr="0022247B" w:rsidRDefault="008042F8" w:rsidP="00AB47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51DD824" wp14:editId="633B52CC">
            <wp:extent cx="4978400" cy="3124200"/>
            <wp:effectExtent l="0" t="0" r="0" b="0"/>
            <wp:docPr id="73" name="Imagen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A8F59" w14:textId="77777777" w:rsidR="00EF407E" w:rsidRPr="0022247B" w:rsidRDefault="00EF407E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03A3393" wp14:editId="73D950A3">
            <wp:extent cx="5335326" cy="1220038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53902" cy="122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9F05E" w14:textId="77777777" w:rsidR="00EF407E" w:rsidRPr="0022247B" w:rsidRDefault="00EF407E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2F76CEE" wp14:editId="191AE012">
            <wp:extent cx="5311472" cy="1472404"/>
            <wp:effectExtent l="0" t="0" r="381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366635" cy="1487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73857" w14:textId="77777777" w:rsidR="00EF407E" w:rsidRPr="0022247B" w:rsidRDefault="00EF407E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712E4E3" wp14:editId="6AE3A3D7">
            <wp:extent cx="5311140" cy="1322076"/>
            <wp:effectExtent l="0" t="0" r="381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334123" cy="132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B71FB" w14:textId="77777777" w:rsidR="0059144F" w:rsidRDefault="0059144F" w:rsidP="000A53F0">
      <w:pPr>
        <w:pStyle w:val="Ttulo2"/>
        <w:rPr>
          <w:rFonts w:ascii="Times New Roman" w:hAnsi="Times New Roman" w:cs="Times New Roman"/>
          <w:color w:val="FF0000"/>
          <w:lang w:val="en-US"/>
        </w:rPr>
      </w:pPr>
    </w:p>
    <w:p w14:paraId="3091E1FC" w14:textId="455A3CCC" w:rsidR="00AB4723" w:rsidRPr="00B3333C" w:rsidRDefault="00086E16" w:rsidP="008042F8">
      <w:pPr>
        <w:pStyle w:val="Ttulo2"/>
        <w:rPr>
          <w:rFonts w:ascii="Times New Roman" w:hAnsi="Times New Roman" w:cs="Times New Roman"/>
          <w:lang w:val="en-US"/>
        </w:rPr>
      </w:pPr>
      <w:bookmarkStart w:id="9" w:name="_Toc44477689"/>
      <w:r w:rsidRPr="00B3333C">
        <w:rPr>
          <w:rFonts w:ascii="Times New Roman" w:hAnsi="Times New Roman" w:cs="Times New Roman"/>
          <w:lang w:val="en-US"/>
        </w:rPr>
        <w:t>Figure</w:t>
      </w:r>
      <w:r w:rsidR="0059144F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9S.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</w:t>
      </w:r>
      <w:r w:rsidR="009476EF" w:rsidRPr="00B3333C">
        <w:rPr>
          <w:rFonts w:ascii="Times New Roman" w:hAnsi="Times New Roman" w:cs="Times New Roman"/>
          <w:lang w:val="en-US"/>
        </w:rPr>
        <w:t>c</w:t>
      </w:r>
      <w:r w:rsidR="00CE6D5A" w:rsidRPr="00B3333C">
        <w:rPr>
          <w:rFonts w:ascii="Times New Roman" w:hAnsi="Times New Roman" w:cs="Times New Roman"/>
          <w:lang w:val="en-US"/>
        </w:rPr>
        <w:t xml:space="preserve">are in ED </w:t>
      </w:r>
      <w:r w:rsidR="001870FF" w:rsidRPr="00B3333C">
        <w:rPr>
          <w:rFonts w:ascii="Times New Roman" w:hAnsi="Times New Roman" w:cs="Times New Roman"/>
          <w:lang w:val="en-US"/>
        </w:rPr>
        <w:t xml:space="preserve">for </w:t>
      </w:r>
      <w:r w:rsidRPr="00B3333C">
        <w:rPr>
          <w:rFonts w:ascii="Times New Roman" w:hAnsi="Times New Roman" w:cs="Times New Roman"/>
          <w:lang w:val="en-US"/>
        </w:rPr>
        <w:t>patient</w:t>
      </w:r>
      <w:r w:rsidR="001870FF" w:rsidRPr="00B3333C">
        <w:rPr>
          <w:rFonts w:ascii="Times New Roman" w:hAnsi="Times New Roman" w:cs="Times New Roman"/>
          <w:lang w:val="en-US"/>
        </w:rPr>
        <w:t>s</w:t>
      </w:r>
      <w:r w:rsidRPr="00B3333C">
        <w:rPr>
          <w:rFonts w:ascii="Times New Roman" w:hAnsi="Times New Roman" w:cs="Times New Roman"/>
          <w:lang w:val="en-US"/>
        </w:rPr>
        <w:t xml:space="preserve"> over 65 years of age</w:t>
      </w:r>
      <w:bookmarkEnd w:id="9"/>
    </w:p>
    <w:p w14:paraId="15B2BD14" w14:textId="77777777" w:rsidR="00761120" w:rsidRDefault="00761120" w:rsidP="0059144F">
      <w:pPr>
        <w:rPr>
          <w:rFonts w:ascii="Times New Roman" w:eastAsiaTheme="majorEastAsia" w:hAnsi="Times New Roman" w:cs="Times New Roman"/>
          <w:color w:val="FF0000"/>
          <w:sz w:val="26"/>
          <w:szCs w:val="26"/>
          <w:lang w:val="en-US"/>
        </w:rPr>
      </w:pPr>
    </w:p>
    <w:p w14:paraId="67975597" w14:textId="61B20376" w:rsidR="00AB4723" w:rsidRPr="0022247B" w:rsidRDefault="008042F8" w:rsidP="00AB47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4BEE60D" wp14:editId="42BCD7DD">
            <wp:extent cx="5251450" cy="3365500"/>
            <wp:effectExtent l="0" t="0" r="6350" b="6350"/>
            <wp:docPr id="81" name="Imagen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0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B61EA" w14:textId="77777777" w:rsidR="00AB4723" w:rsidRPr="0022247B" w:rsidRDefault="00AB4723" w:rsidP="00AB472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1B10FDC" wp14:editId="30BA4E0E">
            <wp:extent cx="5612130" cy="1224280"/>
            <wp:effectExtent l="0" t="0" r="762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8229A" w14:textId="77777777" w:rsidR="00AB4723" w:rsidRPr="0022247B" w:rsidRDefault="00AB4723" w:rsidP="00AB472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6512E8C" wp14:editId="2373AB4B">
            <wp:extent cx="5612130" cy="1557020"/>
            <wp:effectExtent l="0" t="0" r="7620" b="5080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44A8E" w14:textId="77777777" w:rsidR="00AB4723" w:rsidRPr="0022247B" w:rsidRDefault="00AB4723" w:rsidP="00AB472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277F2E98" wp14:editId="552B4898">
            <wp:extent cx="5612130" cy="1344295"/>
            <wp:effectExtent l="0" t="0" r="7620" b="8255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4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D16E8" w14:textId="77777777" w:rsidR="00AB4723" w:rsidRPr="0022247B" w:rsidRDefault="00AB4723">
      <w:pPr>
        <w:rPr>
          <w:rFonts w:ascii="Times New Roman" w:hAnsi="Times New Roman" w:cs="Times New Roman"/>
        </w:rPr>
      </w:pPr>
    </w:p>
    <w:p w14:paraId="3C298972" w14:textId="3D92F4E9" w:rsidR="00086E16" w:rsidRPr="00B3333C" w:rsidRDefault="00086E16" w:rsidP="008042F8">
      <w:pPr>
        <w:pStyle w:val="Ttulo2"/>
        <w:rPr>
          <w:rFonts w:ascii="Times New Roman" w:hAnsi="Times New Roman" w:cs="Times New Roman"/>
          <w:lang w:val="en-US"/>
        </w:rPr>
      </w:pPr>
      <w:bookmarkStart w:id="10" w:name="_Toc44477690"/>
      <w:r w:rsidRPr="00B3333C">
        <w:rPr>
          <w:rFonts w:ascii="Times New Roman" w:hAnsi="Times New Roman" w:cs="Times New Roman"/>
          <w:lang w:val="en-US"/>
        </w:rPr>
        <w:t xml:space="preserve">Figure 10S. </w:t>
      </w:r>
      <w:r w:rsidR="00CE6D5A" w:rsidRPr="00B3333C">
        <w:rPr>
          <w:rFonts w:ascii="Times New Roman" w:hAnsi="Times New Roman" w:cs="Times New Roman"/>
          <w:lang w:val="en-US"/>
        </w:rPr>
        <w:t>Timeliness of care in ED for</w:t>
      </w:r>
      <w:r w:rsidRPr="00B3333C">
        <w:rPr>
          <w:rFonts w:ascii="Times New Roman" w:hAnsi="Times New Roman" w:cs="Times New Roman"/>
          <w:lang w:val="en-US"/>
        </w:rPr>
        <w:t xml:space="preserve"> patients younger than 65 years</w:t>
      </w:r>
      <w:r w:rsidR="00F327F7" w:rsidRPr="00B3333C">
        <w:rPr>
          <w:rFonts w:ascii="Times New Roman" w:hAnsi="Times New Roman" w:cs="Times New Roman"/>
          <w:lang w:val="en-US"/>
        </w:rPr>
        <w:t xml:space="preserve"> of age</w:t>
      </w:r>
      <w:bookmarkEnd w:id="10"/>
    </w:p>
    <w:p w14:paraId="574D21E6" w14:textId="310E25C0" w:rsidR="00AB4723" w:rsidRPr="0022247B" w:rsidRDefault="008042F8" w:rsidP="00AB47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BDB57E2" wp14:editId="138A05D3">
            <wp:extent cx="5237480" cy="3354070"/>
            <wp:effectExtent l="0" t="0" r="1270" b="0"/>
            <wp:docPr id="82" name="Imagen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7480" cy="33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A5357" w14:textId="77777777" w:rsidR="00A92614" w:rsidRPr="0022247B" w:rsidRDefault="00A92614" w:rsidP="00A9261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4DE2FC2" wp14:editId="6ADB0CBA">
            <wp:extent cx="5612130" cy="1335405"/>
            <wp:effectExtent l="0" t="0" r="762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3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C01D5" w14:textId="77777777" w:rsidR="00A92614" w:rsidRPr="0022247B" w:rsidRDefault="00A92614" w:rsidP="00A9261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708420F2" wp14:editId="17F0DAFA">
            <wp:extent cx="5612130" cy="1507490"/>
            <wp:effectExtent l="0" t="0" r="7620" b="0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0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EF7F5" w14:textId="77777777" w:rsidR="00A92614" w:rsidRPr="0022247B" w:rsidRDefault="00A92614" w:rsidP="00A9261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E0D746D" wp14:editId="353837A4">
            <wp:extent cx="5612130" cy="1320800"/>
            <wp:effectExtent l="0" t="0" r="7620" b="0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B58F4" w14:textId="24D5703A" w:rsidR="00A92614" w:rsidRPr="00B3333C" w:rsidRDefault="00086E16" w:rsidP="00375B99">
      <w:pPr>
        <w:pStyle w:val="Ttulo2"/>
        <w:rPr>
          <w:rFonts w:ascii="Times New Roman" w:hAnsi="Times New Roman" w:cs="Times New Roman"/>
          <w:lang w:val="en-US"/>
        </w:rPr>
      </w:pPr>
      <w:bookmarkStart w:id="11" w:name="_Toc44477691"/>
      <w:r w:rsidRPr="00B3333C">
        <w:rPr>
          <w:rFonts w:ascii="Times New Roman" w:hAnsi="Times New Roman" w:cs="Times New Roman"/>
          <w:lang w:val="en-US"/>
        </w:rPr>
        <w:t xml:space="preserve">Figure 11S.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female patients with ischemic stroke</w:t>
      </w:r>
      <w:bookmarkEnd w:id="11"/>
    </w:p>
    <w:p w14:paraId="59CFE159" w14:textId="77777777" w:rsidR="009476EF" w:rsidRPr="0022247B" w:rsidRDefault="009476EF" w:rsidP="009476EF">
      <w:pPr>
        <w:rPr>
          <w:rFonts w:ascii="Times New Roman" w:hAnsi="Times New Roman" w:cs="Times New Roman"/>
          <w:lang w:val="en-US"/>
        </w:rPr>
      </w:pPr>
    </w:p>
    <w:p w14:paraId="4CF07882" w14:textId="3E78056E" w:rsidR="00A92614" w:rsidRPr="0022247B" w:rsidRDefault="008042F8" w:rsidP="00A926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D98EEB" wp14:editId="56240245">
            <wp:extent cx="5029200" cy="3204845"/>
            <wp:effectExtent l="0" t="0" r="0" b="0"/>
            <wp:docPr id="83" name="Imagen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20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BF469" w14:textId="77777777" w:rsidR="00A92614" w:rsidRPr="0022247B" w:rsidRDefault="00A92614" w:rsidP="00A9261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1F2E2190" wp14:editId="47CA5F3D">
            <wp:extent cx="5612130" cy="1242695"/>
            <wp:effectExtent l="0" t="0" r="7620" b="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4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C2A2D" w14:textId="77777777" w:rsidR="00A92614" w:rsidRPr="0022247B" w:rsidRDefault="00A92614" w:rsidP="00A9261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39B47D67" wp14:editId="5C3BB4E1">
            <wp:extent cx="5612130" cy="1536700"/>
            <wp:effectExtent l="0" t="0" r="7620" b="6350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AC582" w14:textId="77777777" w:rsidR="00A92614" w:rsidRPr="0022247B" w:rsidRDefault="00A92614" w:rsidP="00A9261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996FB1E" wp14:editId="302CB6DE">
            <wp:extent cx="5612130" cy="1258570"/>
            <wp:effectExtent l="0" t="0" r="7620" b="0"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5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7D8CD" w14:textId="77777777" w:rsidR="000A53F0" w:rsidRPr="0022247B" w:rsidRDefault="000A53F0" w:rsidP="00A92614">
      <w:pPr>
        <w:rPr>
          <w:rFonts w:ascii="Times New Roman" w:hAnsi="Times New Roman" w:cs="Times New Roman"/>
        </w:rPr>
      </w:pPr>
    </w:p>
    <w:p w14:paraId="76E522BC" w14:textId="45018733" w:rsidR="00A92614" w:rsidRPr="00B3333C" w:rsidRDefault="000811FC" w:rsidP="008042F8">
      <w:pPr>
        <w:pStyle w:val="Ttulo2"/>
        <w:rPr>
          <w:rFonts w:ascii="Times New Roman" w:hAnsi="Times New Roman" w:cs="Times New Roman"/>
          <w:lang w:val="en-US"/>
        </w:rPr>
      </w:pPr>
      <w:bookmarkStart w:id="12" w:name="_Toc44477692"/>
      <w:r w:rsidRPr="00B3333C">
        <w:rPr>
          <w:rFonts w:ascii="Times New Roman" w:hAnsi="Times New Roman" w:cs="Times New Roman"/>
          <w:lang w:val="en-US"/>
        </w:rPr>
        <w:t>Figure</w:t>
      </w:r>
      <w:r w:rsidR="0059144F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12S.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</w:t>
      </w:r>
      <w:r w:rsidR="001870FF" w:rsidRPr="00B3333C">
        <w:rPr>
          <w:rFonts w:ascii="Times New Roman" w:hAnsi="Times New Roman" w:cs="Times New Roman"/>
          <w:lang w:val="en-US"/>
        </w:rPr>
        <w:t>for</w:t>
      </w:r>
      <w:r w:rsidRPr="00B3333C">
        <w:rPr>
          <w:rFonts w:ascii="Times New Roman" w:hAnsi="Times New Roman" w:cs="Times New Roman"/>
          <w:lang w:val="en-US"/>
        </w:rPr>
        <w:t xml:space="preserve"> male patients with ischemic stroke</w:t>
      </w:r>
      <w:bookmarkEnd w:id="12"/>
    </w:p>
    <w:p w14:paraId="66AC99D9" w14:textId="0697105F" w:rsidR="0059144F" w:rsidRDefault="0059144F" w:rsidP="0059144F">
      <w:pPr>
        <w:rPr>
          <w:lang w:val="en-US"/>
        </w:rPr>
      </w:pPr>
    </w:p>
    <w:p w14:paraId="4F728693" w14:textId="742BF0C4" w:rsidR="00A92614" w:rsidRPr="0022247B" w:rsidRDefault="008042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8E5CE85" wp14:editId="70331EA7">
            <wp:extent cx="4908550" cy="3009900"/>
            <wp:effectExtent l="0" t="0" r="6350" b="0"/>
            <wp:docPr id="84" name="Imagen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18E0A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85F99D4" wp14:editId="369D562C">
            <wp:extent cx="5612130" cy="1296035"/>
            <wp:effectExtent l="0" t="0" r="7620" b="0"/>
            <wp:docPr id="77" name="Imagen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31145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4CFFAF00" wp14:editId="07E964C0">
            <wp:extent cx="5612130" cy="1568450"/>
            <wp:effectExtent l="0" t="0" r="7620" b="0"/>
            <wp:docPr id="78" name="Imagen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6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A2C74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1FCAD3BF" wp14:editId="432A107E">
            <wp:extent cx="5612130" cy="1327150"/>
            <wp:effectExtent l="0" t="0" r="7620" b="6350"/>
            <wp:docPr id="79" name="Imagen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3326B" w14:textId="306C594E" w:rsidR="0000462A" w:rsidRPr="00B3333C" w:rsidRDefault="000811FC" w:rsidP="008042F8">
      <w:pPr>
        <w:pStyle w:val="Ttulo2"/>
        <w:rPr>
          <w:rFonts w:ascii="Times New Roman" w:hAnsi="Times New Roman" w:cs="Times New Roman"/>
          <w:lang w:val="en-US"/>
        </w:rPr>
      </w:pPr>
      <w:bookmarkStart w:id="13" w:name="_Toc44477693"/>
      <w:r w:rsidRPr="00B3333C">
        <w:rPr>
          <w:rFonts w:ascii="Times New Roman" w:hAnsi="Times New Roman" w:cs="Times New Roman"/>
          <w:lang w:val="en-US"/>
        </w:rPr>
        <w:t>Figure</w:t>
      </w:r>
      <w:r w:rsidR="00F327F7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13S. </w:t>
      </w:r>
      <w:r w:rsidR="00CE6D5A" w:rsidRPr="00B3333C">
        <w:rPr>
          <w:rFonts w:ascii="Times New Roman" w:hAnsi="Times New Roman" w:cs="Times New Roman"/>
          <w:lang w:val="en-US"/>
        </w:rPr>
        <w:t>Timeliness of care in ED for</w:t>
      </w:r>
      <w:r w:rsidR="0000462A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stroke patients seen in the day shift</w:t>
      </w:r>
      <w:bookmarkEnd w:id="13"/>
    </w:p>
    <w:p w14:paraId="47AACE17" w14:textId="77777777" w:rsidR="00F327F7" w:rsidRPr="00F327F7" w:rsidRDefault="00F327F7" w:rsidP="00F327F7">
      <w:pPr>
        <w:rPr>
          <w:lang w:val="en-US"/>
        </w:rPr>
      </w:pPr>
    </w:p>
    <w:p w14:paraId="151B9032" w14:textId="118E4E24" w:rsidR="006E566F" w:rsidRPr="0022247B" w:rsidRDefault="008042F8" w:rsidP="006E56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81E223A" wp14:editId="58FA3349">
            <wp:extent cx="5236845" cy="3237230"/>
            <wp:effectExtent l="0" t="0" r="1905" b="1270"/>
            <wp:docPr id="86" name="Imagen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845" cy="323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78B4E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2616227" wp14:editId="0CFF4890">
            <wp:extent cx="5612130" cy="1229995"/>
            <wp:effectExtent l="0" t="0" r="7620" b="8255"/>
            <wp:docPr id="56" name="Imagen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2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81191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388F8059" wp14:editId="743BAD79">
            <wp:extent cx="5612130" cy="1549400"/>
            <wp:effectExtent l="0" t="0" r="7620" b="0"/>
            <wp:docPr id="57" name="Imagen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6C688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07ADE50" wp14:editId="74AF7781">
            <wp:extent cx="5612130" cy="1294765"/>
            <wp:effectExtent l="0" t="0" r="7620" b="635"/>
            <wp:docPr id="58" name="Imagen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9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8BF3C" w14:textId="77777777" w:rsidR="00F327F7" w:rsidRDefault="00F327F7" w:rsidP="000A53F0">
      <w:pPr>
        <w:pStyle w:val="Ttulo2"/>
        <w:rPr>
          <w:rFonts w:ascii="Times New Roman" w:hAnsi="Times New Roman" w:cs="Times New Roman"/>
          <w:lang w:val="en-US"/>
        </w:rPr>
      </w:pPr>
    </w:p>
    <w:p w14:paraId="3A6B4DF6" w14:textId="75599FEA" w:rsidR="00FF1BE0" w:rsidRPr="00B3333C" w:rsidRDefault="000811FC" w:rsidP="008A1E81">
      <w:pPr>
        <w:pStyle w:val="Ttulo2"/>
        <w:rPr>
          <w:rFonts w:ascii="Times New Roman" w:hAnsi="Times New Roman" w:cs="Times New Roman"/>
          <w:lang w:val="en-US"/>
        </w:rPr>
      </w:pPr>
      <w:bookmarkStart w:id="14" w:name="_Toc44477694"/>
      <w:r w:rsidRPr="00B3333C">
        <w:rPr>
          <w:rFonts w:ascii="Times New Roman" w:hAnsi="Times New Roman" w:cs="Times New Roman"/>
          <w:lang w:val="en-US"/>
        </w:rPr>
        <w:t xml:space="preserve">Figure 14S. </w:t>
      </w:r>
      <w:bookmarkStart w:id="15" w:name="_Hlk44377415"/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stroke patients seen on the night shift</w:t>
      </w:r>
      <w:bookmarkEnd w:id="14"/>
      <w:bookmarkEnd w:id="15"/>
    </w:p>
    <w:p w14:paraId="714A8433" w14:textId="77777777" w:rsidR="00F327F7" w:rsidRPr="00F327F7" w:rsidRDefault="00F327F7" w:rsidP="00F327F7">
      <w:pPr>
        <w:rPr>
          <w:lang w:val="en-US"/>
        </w:rPr>
      </w:pPr>
    </w:p>
    <w:p w14:paraId="419AA844" w14:textId="3C2003C0" w:rsidR="00FF1BE0" w:rsidRPr="0022247B" w:rsidRDefault="008042F8" w:rsidP="006E56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B43E2D4" wp14:editId="56EC23A3">
            <wp:extent cx="5295900" cy="3403600"/>
            <wp:effectExtent l="0" t="0" r="0" b="6350"/>
            <wp:docPr id="88" name="Imagen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600A2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10235542" wp14:editId="368A7981">
            <wp:extent cx="5612130" cy="1220470"/>
            <wp:effectExtent l="0" t="0" r="7620" b="0"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32F13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9640A00" wp14:editId="0DE08E6D">
            <wp:extent cx="5612130" cy="1495425"/>
            <wp:effectExtent l="0" t="0" r="7620" b="9525"/>
            <wp:docPr id="60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1DF24" w14:textId="77777777" w:rsidR="006E566F" w:rsidRPr="0022247B" w:rsidRDefault="006E566F" w:rsidP="006E566F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AC498C7" wp14:editId="6325F870">
            <wp:extent cx="5612130" cy="1343025"/>
            <wp:effectExtent l="0" t="0" r="7620" b="9525"/>
            <wp:docPr id="61" name="Imagen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A4FDB" w14:textId="77777777" w:rsidR="00E07CB3" w:rsidRPr="0022247B" w:rsidRDefault="00E07CB3" w:rsidP="00E07CB3">
      <w:pPr>
        <w:rPr>
          <w:rFonts w:ascii="Times New Roman" w:hAnsi="Times New Roman" w:cs="Times New Roman"/>
        </w:rPr>
      </w:pPr>
    </w:p>
    <w:p w14:paraId="71A64DFC" w14:textId="77777777" w:rsidR="00E07CB3" w:rsidRPr="0022247B" w:rsidRDefault="00E07CB3" w:rsidP="006E566F">
      <w:pPr>
        <w:rPr>
          <w:rFonts w:ascii="Times New Roman" w:hAnsi="Times New Roman" w:cs="Times New Roman"/>
        </w:rPr>
      </w:pPr>
    </w:p>
    <w:p w14:paraId="140ABD0D" w14:textId="455C09AB" w:rsidR="00831F00" w:rsidRPr="00B3333C" w:rsidRDefault="000811FC" w:rsidP="008042F8">
      <w:pPr>
        <w:pStyle w:val="Ttulo2"/>
        <w:rPr>
          <w:rFonts w:ascii="Times New Roman" w:hAnsi="Times New Roman" w:cs="Times New Roman"/>
          <w:lang w:val="en-US"/>
        </w:rPr>
      </w:pPr>
      <w:bookmarkStart w:id="16" w:name="_Toc44477695"/>
      <w:r w:rsidRPr="00B3333C">
        <w:rPr>
          <w:rFonts w:ascii="Times New Roman" w:hAnsi="Times New Roman" w:cs="Times New Roman"/>
          <w:lang w:val="en-US"/>
        </w:rPr>
        <w:t xml:space="preserve">Figure 15S. </w:t>
      </w:r>
      <w:bookmarkStart w:id="17" w:name="_Hlk44377636"/>
      <w:r w:rsidRPr="00B3333C">
        <w:rPr>
          <w:rFonts w:ascii="Times New Roman" w:hAnsi="Times New Roman" w:cs="Times New Roman"/>
          <w:lang w:val="en-US"/>
        </w:rPr>
        <w:t>In-hospital mortality in patients with ischemic stroke and subsidized insurance</w:t>
      </w:r>
      <w:bookmarkEnd w:id="16"/>
    </w:p>
    <w:bookmarkEnd w:id="17"/>
    <w:p w14:paraId="5935DFA8" w14:textId="77777777" w:rsidR="00F327F7" w:rsidRPr="00B3333C" w:rsidRDefault="00F327F7" w:rsidP="00F327F7">
      <w:pPr>
        <w:rPr>
          <w:rFonts w:ascii="Times New Roman" w:eastAsiaTheme="majorEastAsia" w:hAnsi="Times New Roman" w:cs="Times New Roman"/>
          <w:color w:val="FF0000"/>
          <w:sz w:val="26"/>
          <w:szCs w:val="26"/>
          <w:lang w:val="en-US"/>
        </w:rPr>
      </w:pPr>
    </w:p>
    <w:p w14:paraId="76EBBC8F" w14:textId="77777777" w:rsidR="00F327F7" w:rsidRPr="00B3333C" w:rsidRDefault="00F327F7" w:rsidP="00F327F7">
      <w:pPr>
        <w:rPr>
          <w:lang w:val="en-US"/>
        </w:rPr>
      </w:pPr>
    </w:p>
    <w:p w14:paraId="7B0362FA" w14:textId="4D06FFDE" w:rsidR="004C4620" w:rsidRPr="0022247B" w:rsidRDefault="00806938" w:rsidP="00831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8DDE16" wp14:editId="57D2124F">
            <wp:extent cx="4831367" cy="3113188"/>
            <wp:effectExtent l="0" t="0" r="7620" b="0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70" cy="3133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9070F" w14:textId="77777777" w:rsidR="00831F00" w:rsidRPr="0022247B" w:rsidRDefault="00831F00" w:rsidP="00831F0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A80FAFE" wp14:editId="2129D9DC">
            <wp:extent cx="5612130" cy="1260475"/>
            <wp:effectExtent l="0" t="0" r="762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6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09634" w14:textId="77777777" w:rsidR="00831F00" w:rsidRPr="0022247B" w:rsidRDefault="00831F00" w:rsidP="00831F0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D97A2DD" wp14:editId="1D4FDF3D">
            <wp:extent cx="5612130" cy="1591310"/>
            <wp:effectExtent l="0" t="0" r="7620" b="889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9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F14DE" w14:textId="77777777" w:rsidR="00831F00" w:rsidRPr="0022247B" w:rsidRDefault="00831F00" w:rsidP="00831F0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1C33F0AB" wp14:editId="0FA48ADE">
            <wp:extent cx="5612130" cy="1416685"/>
            <wp:effectExtent l="0" t="0" r="762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06987" w14:textId="77777777" w:rsidR="00831F00" w:rsidRPr="0022247B" w:rsidRDefault="00831F00" w:rsidP="00831F00">
      <w:pPr>
        <w:rPr>
          <w:rFonts w:ascii="Times New Roman" w:hAnsi="Times New Roman" w:cs="Times New Roman"/>
        </w:rPr>
      </w:pPr>
    </w:p>
    <w:p w14:paraId="254D5AED" w14:textId="0B243E31" w:rsidR="00831F00" w:rsidRPr="00B3333C" w:rsidRDefault="000811FC" w:rsidP="008A1E81">
      <w:pPr>
        <w:pStyle w:val="Ttulo2"/>
        <w:rPr>
          <w:rFonts w:ascii="Times New Roman" w:hAnsi="Times New Roman" w:cs="Times New Roman"/>
          <w:lang w:val="en-US"/>
        </w:rPr>
      </w:pPr>
      <w:bookmarkStart w:id="18" w:name="_Toc44477696"/>
      <w:r w:rsidRPr="00B3333C">
        <w:rPr>
          <w:rFonts w:ascii="Times New Roman" w:hAnsi="Times New Roman" w:cs="Times New Roman"/>
          <w:lang w:val="en-US"/>
        </w:rPr>
        <w:lastRenderedPageBreak/>
        <w:t xml:space="preserve">Figure 16S. </w:t>
      </w:r>
      <w:bookmarkStart w:id="19" w:name="_Hlk44378018"/>
      <w:r w:rsidRPr="00B3333C">
        <w:rPr>
          <w:rFonts w:ascii="Times New Roman" w:hAnsi="Times New Roman" w:cs="Times New Roman"/>
          <w:lang w:val="en-US"/>
        </w:rPr>
        <w:t xml:space="preserve">Proportion of </w:t>
      </w:r>
      <w:r w:rsidR="00F327F7" w:rsidRPr="00B3333C">
        <w:rPr>
          <w:rFonts w:ascii="Times New Roman" w:hAnsi="Times New Roman" w:cs="Times New Roman"/>
          <w:lang w:val="en-US"/>
        </w:rPr>
        <w:t>i</w:t>
      </w:r>
      <w:r w:rsidR="00CE6D5A" w:rsidRPr="00B3333C">
        <w:rPr>
          <w:rFonts w:ascii="Times New Roman" w:hAnsi="Times New Roman" w:cs="Times New Roman"/>
          <w:lang w:val="en-US"/>
        </w:rPr>
        <w:t>n</w:t>
      </w:r>
      <w:r w:rsidR="00F327F7" w:rsidRPr="00B3333C">
        <w:rPr>
          <w:rFonts w:ascii="Times New Roman" w:hAnsi="Times New Roman" w:cs="Times New Roman"/>
          <w:lang w:val="en-US"/>
        </w:rPr>
        <w:t>-h</w:t>
      </w:r>
      <w:r w:rsidRPr="00B3333C">
        <w:rPr>
          <w:rFonts w:ascii="Times New Roman" w:hAnsi="Times New Roman" w:cs="Times New Roman"/>
          <w:lang w:val="en-US"/>
        </w:rPr>
        <w:t>ospital deaths in stroke patients with contributory insurance</w:t>
      </w:r>
      <w:bookmarkEnd w:id="18"/>
      <w:bookmarkEnd w:id="19"/>
    </w:p>
    <w:p w14:paraId="2C55BDC1" w14:textId="77777777" w:rsidR="000F3406" w:rsidRPr="00B3333C" w:rsidRDefault="000F3406" w:rsidP="000F3406">
      <w:pPr>
        <w:rPr>
          <w:rFonts w:ascii="Times New Roman" w:eastAsiaTheme="majorEastAsia" w:hAnsi="Times New Roman" w:cs="Times New Roman"/>
          <w:color w:val="FF0000"/>
          <w:sz w:val="26"/>
          <w:szCs w:val="26"/>
          <w:lang w:val="en-US"/>
        </w:rPr>
      </w:pPr>
    </w:p>
    <w:p w14:paraId="23A60BBE" w14:textId="65C9893F" w:rsidR="00B84826" w:rsidRPr="0022247B" w:rsidRDefault="008A1E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B6A1BBB" wp14:editId="1C222A9D">
            <wp:extent cx="5090160" cy="3320415"/>
            <wp:effectExtent l="0" t="0" r="0" b="0"/>
            <wp:docPr id="90" name="Imagen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160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D431A" w14:textId="77777777" w:rsidR="00B84826" w:rsidRPr="0022247B" w:rsidRDefault="00B84826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E38B943" wp14:editId="3127E867">
            <wp:extent cx="5612130" cy="1251585"/>
            <wp:effectExtent l="0" t="0" r="7620" b="571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5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4166F" w14:textId="77777777" w:rsidR="00B84826" w:rsidRPr="0022247B" w:rsidRDefault="00B84826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30B7F92" wp14:editId="4B2A012B">
            <wp:extent cx="5612130" cy="1571625"/>
            <wp:effectExtent l="0" t="0" r="7620" b="952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D7FEE" w14:textId="77777777" w:rsidR="00B84826" w:rsidRPr="0022247B" w:rsidRDefault="00B84826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257BB580" wp14:editId="15EEB20A">
            <wp:extent cx="5612130" cy="1347470"/>
            <wp:effectExtent l="0" t="0" r="7620" b="508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1C4FA" w14:textId="77777777" w:rsidR="001F742D" w:rsidRPr="0022247B" w:rsidRDefault="001F742D">
      <w:pPr>
        <w:rPr>
          <w:rFonts w:ascii="Times New Roman" w:hAnsi="Times New Roman" w:cs="Times New Roman"/>
        </w:rPr>
      </w:pPr>
    </w:p>
    <w:p w14:paraId="7313E184" w14:textId="2D1CD417" w:rsidR="00F00965" w:rsidRPr="00B3333C" w:rsidRDefault="000811FC" w:rsidP="006A2DA2">
      <w:pPr>
        <w:pStyle w:val="Ttulo2"/>
        <w:rPr>
          <w:rFonts w:ascii="Times New Roman" w:hAnsi="Times New Roman" w:cs="Times New Roman"/>
          <w:lang w:val="en-US"/>
        </w:rPr>
      </w:pPr>
      <w:bookmarkStart w:id="20" w:name="_Toc44477697"/>
      <w:r w:rsidRPr="00B3333C">
        <w:rPr>
          <w:rFonts w:ascii="Times New Roman" w:hAnsi="Times New Roman" w:cs="Times New Roman"/>
          <w:lang w:val="en-US"/>
        </w:rPr>
        <w:t>Figure</w:t>
      </w:r>
      <w:r w:rsidR="00F00965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17S. </w:t>
      </w:r>
      <w:bookmarkStart w:id="21" w:name="_Hlk44378574"/>
      <w:r w:rsidRPr="00B3333C">
        <w:rPr>
          <w:rFonts w:ascii="Times New Roman" w:hAnsi="Times New Roman" w:cs="Times New Roman"/>
          <w:lang w:val="en-US"/>
        </w:rPr>
        <w:t>In-hospital mortality in female patients with ischemic stroke</w:t>
      </w:r>
      <w:bookmarkEnd w:id="20"/>
    </w:p>
    <w:bookmarkEnd w:id="21"/>
    <w:p w14:paraId="460151D8" w14:textId="77777777" w:rsidR="00F00965" w:rsidRPr="00F00965" w:rsidRDefault="00F00965" w:rsidP="00F00965">
      <w:pPr>
        <w:rPr>
          <w:lang w:val="en-US"/>
        </w:rPr>
      </w:pPr>
    </w:p>
    <w:p w14:paraId="2F266DE8" w14:textId="7FA866C6" w:rsidR="001F742D" w:rsidRPr="0022247B" w:rsidRDefault="006A2DA2" w:rsidP="001F74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6BE459F" wp14:editId="0C38F1FE">
            <wp:extent cx="5160010" cy="3461385"/>
            <wp:effectExtent l="0" t="0" r="2540" b="5715"/>
            <wp:docPr id="91" name="Imagen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010" cy="346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3224A" w14:textId="77777777" w:rsidR="00EC0A44" w:rsidRPr="0022247B" w:rsidRDefault="00EC0A44" w:rsidP="00EC0A4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622B33D" wp14:editId="0C43176F">
            <wp:extent cx="5612130" cy="1172210"/>
            <wp:effectExtent l="0" t="0" r="7620" b="889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17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755E3" w14:textId="77777777" w:rsidR="00EC0A44" w:rsidRPr="0022247B" w:rsidRDefault="00EC0A44" w:rsidP="00EC0A4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04E6C2DD" wp14:editId="23CE3AFB">
            <wp:extent cx="5612130" cy="1543685"/>
            <wp:effectExtent l="0" t="0" r="7620" b="0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6B99B" w14:textId="77777777" w:rsidR="00EC0A44" w:rsidRPr="0022247B" w:rsidRDefault="00EC0A44" w:rsidP="00EC0A4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9B9667B" wp14:editId="189D5879">
            <wp:extent cx="5612130" cy="1333500"/>
            <wp:effectExtent l="0" t="0" r="7620" b="0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B6ED6" w14:textId="77777777" w:rsidR="00EC0A44" w:rsidRPr="0022247B" w:rsidRDefault="00EC0A44" w:rsidP="00EC0A44">
      <w:pPr>
        <w:rPr>
          <w:rFonts w:ascii="Times New Roman" w:hAnsi="Times New Roman" w:cs="Times New Roman"/>
        </w:rPr>
      </w:pPr>
    </w:p>
    <w:p w14:paraId="7827E793" w14:textId="7A0FE9AC" w:rsidR="00EC0A44" w:rsidRPr="00B3333C" w:rsidRDefault="000811FC" w:rsidP="006A2DA2">
      <w:pPr>
        <w:pStyle w:val="Ttulo2"/>
        <w:rPr>
          <w:rFonts w:ascii="Times New Roman" w:hAnsi="Times New Roman" w:cs="Times New Roman"/>
          <w:lang w:val="en-US"/>
        </w:rPr>
      </w:pPr>
      <w:bookmarkStart w:id="22" w:name="_Toc44477698"/>
      <w:r w:rsidRPr="00B3333C">
        <w:rPr>
          <w:rFonts w:ascii="Times New Roman" w:hAnsi="Times New Roman" w:cs="Times New Roman"/>
          <w:lang w:val="en-US"/>
        </w:rPr>
        <w:t>Figure</w:t>
      </w:r>
      <w:r w:rsidR="00F00965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18S. </w:t>
      </w:r>
      <w:bookmarkStart w:id="23" w:name="_Hlk44378778"/>
      <w:r w:rsidRPr="00B3333C">
        <w:rPr>
          <w:rFonts w:ascii="Times New Roman" w:hAnsi="Times New Roman" w:cs="Times New Roman"/>
          <w:lang w:val="en-US"/>
        </w:rPr>
        <w:t>In-hospital mortality in male patients with ischemic stroke</w:t>
      </w:r>
      <w:bookmarkEnd w:id="22"/>
      <w:bookmarkEnd w:id="23"/>
    </w:p>
    <w:p w14:paraId="2774617B" w14:textId="77777777" w:rsidR="00F00965" w:rsidRPr="00F00965" w:rsidRDefault="00F00965" w:rsidP="00F00965">
      <w:pPr>
        <w:rPr>
          <w:lang w:val="en-US"/>
        </w:rPr>
      </w:pPr>
    </w:p>
    <w:p w14:paraId="2DEBD875" w14:textId="01A2B556" w:rsidR="00EC0A44" w:rsidRPr="0022247B" w:rsidRDefault="00703B4E" w:rsidP="00EC0A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6DBCBE9" wp14:editId="49F2C5FF">
            <wp:extent cx="5041900" cy="3371850"/>
            <wp:effectExtent l="0" t="0" r="6350" b="0"/>
            <wp:docPr id="92" name="Imagen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BC344" w14:textId="77777777" w:rsidR="00EC0A44" w:rsidRPr="0022247B" w:rsidRDefault="00EC0A44" w:rsidP="00EC0A4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2B0AC17E" wp14:editId="56ADBBB0">
            <wp:extent cx="5612130" cy="1303655"/>
            <wp:effectExtent l="0" t="0" r="7620" b="0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EDB79" w14:textId="77777777" w:rsidR="00EC0A44" w:rsidRPr="0022247B" w:rsidRDefault="00EC0A44" w:rsidP="00EC0A4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20642A0" wp14:editId="2536DF59">
            <wp:extent cx="5612130" cy="1591945"/>
            <wp:effectExtent l="0" t="0" r="7620" b="8255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9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68DA5" w14:textId="77777777" w:rsidR="00EC0A44" w:rsidRPr="0022247B" w:rsidRDefault="00EC0A44" w:rsidP="00EC0A44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5233066" wp14:editId="72049570">
            <wp:extent cx="5612130" cy="1353820"/>
            <wp:effectExtent l="0" t="0" r="7620" b="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5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4C0DE" w14:textId="7B79A696" w:rsidR="00636465" w:rsidRPr="00B3333C" w:rsidRDefault="000811FC" w:rsidP="00703B4E">
      <w:pPr>
        <w:pStyle w:val="Ttulo2"/>
        <w:rPr>
          <w:rFonts w:ascii="Times New Roman" w:hAnsi="Times New Roman" w:cs="Times New Roman"/>
          <w:lang w:val="en-US"/>
        </w:rPr>
      </w:pPr>
      <w:bookmarkStart w:id="24" w:name="_Toc44477699"/>
      <w:r w:rsidRPr="00B3333C">
        <w:rPr>
          <w:rFonts w:ascii="Times New Roman" w:hAnsi="Times New Roman" w:cs="Times New Roman"/>
          <w:lang w:val="en-US"/>
        </w:rPr>
        <w:t>Figure</w:t>
      </w:r>
      <w:r w:rsidR="00F00965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19S. </w:t>
      </w:r>
      <w:bookmarkStart w:id="25" w:name="_Hlk44378955"/>
      <w:r w:rsidRPr="00B3333C">
        <w:rPr>
          <w:rFonts w:ascii="Times New Roman" w:hAnsi="Times New Roman" w:cs="Times New Roman"/>
          <w:lang w:val="en-US"/>
        </w:rPr>
        <w:t xml:space="preserve">In-hospital mortality in patients with ischemic stroke </w:t>
      </w:r>
      <w:r w:rsidR="00F00965" w:rsidRPr="00B3333C">
        <w:rPr>
          <w:rFonts w:ascii="Times New Roman" w:hAnsi="Times New Roman" w:cs="Times New Roman"/>
          <w:lang w:val="en-US"/>
        </w:rPr>
        <w:t>in the</w:t>
      </w:r>
      <w:r w:rsidRPr="00B3333C">
        <w:rPr>
          <w:rFonts w:ascii="Times New Roman" w:hAnsi="Times New Roman" w:cs="Times New Roman"/>
          <w:lang w:val="en-US"/>
        </w:rPr>
        <w:t xml:space="preserve"> day</w:t>
      </w:r>
      <w:r w:rsidR="00F00965" w:rsidRPr="00B3333C">
        <w:rPr>
          <w:rFonts w:ascii="Times New Roman" w:hAnsi="Times New Roman" w:cs="Times New Roman"/>
          <w:lang w:val="en-US"/>
        </w:rPr>
        <w:t xml:space="preserve"> shift</w:t>
      </w:r>
      <w:bookmarkEnd w:id="24"/>
    </w:p>
    <w:bookmarkEnd w:id="25"/>
    <w:p w14:paraId="580FBCC9" w14:textId="77777777" w:rsidR="00F00965" w:rsidRPr="00F00965" w:rsidRDefault="00F00965" w:rsidP="00F00965">
      <w:pPr>
        <w:rPr>
          <w:lang w:val="en-US"/>
        </w:rPr>
      </w:pPr>
    </w:p>
    <w:p w14:paraId="04F8CE51" w14:textId="77777777" w:rsidR="00F00965" w:rsidRPr="00B3333C" w:rsidRDefault="00F00965" w:rsidP="00F00965">
      <w:pPr>
        <w:rPr>
          <w:lang w:val="en-US"/>
        </w:rPr>
      </w:pPr>
    </w:p>
    <w:p w14:paraId="4127DAE4" w14:textId="397AFFE0" w:rsidR="00F52BAC" w:rsidRPr="0022247B" w:rsidRDefault="00703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42E5BA" wp14:editId="0B182CCA">
            <wp:extent cx="5105400" cy="3187700"/>
            <wp:effectExtent l="0" t="0" r="0" b="0"/>
            <wp:docPr id="98" name="Imagen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5394A" w14:textId="77777777" w:rsidR="004738E3" w:rsidRPr="0022247B" w:rsidRDefault="004738E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1E8A8F7" wp14:editId="35A6F95A">
            <wp:extent cx="5612130" cy="1321435"/>
            <wp:effectExtent l="0" t="0" r="762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3AB45" w14:textId="77777777" w:rsidR="004738E3" w:rsidRPr="0022247B" w:rsidRDefault="004738E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1B8C191" wp14:editId="07E6C9A5">
            <wp:extent cx="5612130" cy="1558290"/>
            <wp:effectExtent l="0" t="0" r="7620" b="381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5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E324F" w14:textId="77777777" w:rsidR="004738E3" w:rsidRPr="0022247B" w:rsidRDefault="004738E3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BD27CFC" wp14:editId="15119250">
            <wp:extent cx="5612130" cy="1341120"/>
            <wp:effectExtent l="0" t="0" r="762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CDC09" w14:textId="77777777" w:rsidR="007946F9" w:rsidRPr="0022247B" w:rsidRDefault="007946F9">
      <w:pPr>
        <w:rPr>
          <w:rFonts w:ascii="Times New Roman" w:hAnsi="Times New Roman" w:cs="Times New Roman"/>
        </w:rPr>
      </w:pPr>
    </w:p>
    <w:p w14:paraId="7D76810C" w14:textId="63923E37" w:rsidR="00F00965" w:rsidRPr="00B3333C" w:rsidRDefault="000811FC" w:rsidP="00703B4E">
      <w:pPr>
        <w:pStyle w:val="Ttulo2"/>
        <w:rPr>
          <w:rFonts w:ascii="Times New Roman" w:hAnsi="Times New Roman" w:cs="Times New Roman"/>
          <w:lang w:val="en-US"/>
        </w:rPr>
      </w:pPr>
      <w:bookmarkStart w:id="26" w:name="_Toc44477700"/>
      <w:r w:rsidRPr="00B3333C">
        <w:rPr>
          <w:rStyle w:val="Ttulo2Car"/>
          <w:rFonts w:ascii="Times New Roman" w:hAnsi="Times New Roman" w:cs="Times New Roman"/>
          <w:lang w:val="en-US"/>
        </w:rPr>
        <w:lastRenderedPageBreak/>
        <w:t>Figure</w:t>
      </w:r>
      <w:r w:rsidR="00F00965" w:rsidRPr="00B3333C">
        <w:rPr>
          <w:rStyle w:val="Ttulo2Car"/>
          <w:rFonts w:ascii="Times New Roman" w:hAnsi="Times New Roman" w:cs="Times New Roman"/>
          <w:lang w:val="en-US"/>
        </w:rPr>
        <w:t xml:space="preserve"> </w:t>
      </w:r>
      <w:r w:rsidRPr="00B3333C">
        <w:rPr>
          <w:rStyle w:val="Ttulo2Car"/>
          <w:rFonts w:ascii="Times New Roman" w:hAnsi="Times New Roman" w:cs="Times New Roman"/>
          <w:lang w:val="en-US"/>
        </w:rPr>
        <w:t xml:space="preserve">20S. </w:t>
      </w:r>
      <w:bookmarkStart w:id="27" w:name="_Hlk44379197"/>
      <w:r w:rsidRPr="00B3333C">
        <w:rPr>
          <w:rStyle w:val="Ttulo2Car"/>
          <w:rFonts w:ascii="Times New Roman" w:hAnsi="Times New Roman" w:cs="Times New Roman"/>
          <w:lang w:val="en-US"/>
        </w:rPr>
        <w:t xml:space="preserve">In-hospital mortality in patients with ischemic stroke </w:t>
      </w:r>
      <w:r w:rsidR="00F00965" w:rsidRPr="00B3333C">
        <w:rPr>
          <w:rStyle w:val="Ttulo2Car"/>
          <w:rFonts w:ascii="Times New Roman" w:hAnsi="Times New Roman" w:cs="Times New Roman"/>
          <w:lang w:val="en-US"/>
        </w:rPr>
        <w:t>on the</w:t>
      </w:r>
      <w:r w:rsidRPr="00B3333C">
        <w:rPr>
          <w:rStyle w:val="Ttulo2Car"/>
          <w:rFonts w:ascii="Times New Roman" w:hAnsi="Times New Roman" w:cs="Times New Roman"/>
          <w:lang w:val="en-US"/>
        </w:rPr>
        <w:t xml:space="preserve"> night shift</w:t>
      </w:r>
      <w:bookmarkEnd w:id="26"/>
    </w:p>
    <w:bookmarkEnd w:id="27"/>
    <w:p w14:paraId="1AA9C1A4" w14:textId="77777777" w:rsidR="00F00965" w:rsidRPr="00B3333C" w:rsidRDefault="00F00965">
      <w:pPr>
        <w:rPr>
          <w:rStyle w:val="Ttulo2Car"/>
          <w:rFonts w:ascii="Times New Roman" w:hAnsi="Times New Roman" w:cs="Times New Roman"/>
          <w:lang w:val="en-US"/>
        </w:rPr>
      </w:pPr>
    </w:p>
    <w:p w14:paraId="0C8A4B0B" w14:textId="667AB549" w:rsidR="00636465" w:rsidRPr="0022247B" w:rsidRDefault="00703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1C28C7" wp14:editId="7A533DE7">
            <wp:extent cx="5149850" cy="3365500"/>
            <wp:effectExtent l="0" t="0" r="0" b="6350"/>
            <wp:docPr id="99" name="Imagen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0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D945A" w14:textId="77777777" w:rsidR="007946F9" w:rsidRPr="0022247B" w:rsidRDefault="007946F9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4A36415" wp14:editId="1B434FE0">
            <wp:extent cx="5612130" cy="1177925"/>
            <wp:effectExtent l="0" t="0" r="7620" b="3175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112BD" w14:textId="77777777" w:rsidR="007946F9" w:rsidRPr="0022247B" w:rsidRDefault="007946F9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05BFA7A" wp14:editId="63A4D357">
            <wp:extent cx="5612130" cy="1617345"/>
            <wp:effectExtent l="0" t="0" r="7620" b="1905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8D8E4" w14:textId="77777777" w:rsidR="007946F9" w:rsidRPr="0022247B" w:rsidRDefault="007946F9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454C9336" wp14:editId="25B86858">
            <wp:extent cx="5612130" cy="1408430"/>
            <wp:effectExtent l="0" t="0" r="7620" b="127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4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582F7" w14:textId="77777777" w:rsidR="00CE1454" w:rsidRPr="0022247B" w:rsidRDefault="00CE1454">
      <w:pPr>
        <w:rPr>
          <w:rFonts w:ascii="Times New Roman" w:hAnsi="Times New Roman" w:cs="Times New Roman"/>
        </w:rPr>
      </w:pPr>
    </w:p>
    <w:p w14:paraId="793DF2ED" w14:textId="441004C1" w:rsidR="00CE1454" w:rsidRPr="00B3333C" w:rsidRDefault="000811FC" w:rsidP="00703B4E">
      <w:pPr>
        <w:pStyle w:val="Ttulo2"/>
        <w:rPr>
          <w:rFonts w:ascii="Times New Roman" w:hAnsi="Times New Roman" w:cs="Times New Roman"/>
          <w:lang w:val="en-US"/>
        </w:rPr>
      </w:pPr>
      <w:bookmarkStart w:id="28" w:name="_Toc44477701"/>
      <w:r w:rsidRPr="00B3333C">
        <w:rPr>
          <w:rFonts w:ascii="Times New Roman" w:hAnsi="Times New Roman" w:cs="Times New Roman"/>
          <w:lang w:val="en-US"/>
        </w:rPr>
        <w:t>Figure</w:t>
      </w:r>
      <w:r w:rsidR="00F00965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2</w:t>
      </w:r>
      <w:r w:rsidR="009441CD" w:rsidRPr="00B3333C">
        <w:rPr>
          <w:rFonts w:ascii="Times New Roman" w:hAnsi="Times New Roman" w:cs="Times New Roman"/>
          <w:lang w:val="en-US"/>
        </w:rPr>
        <w:t>1</w:t>
      </w:r>
      <w:r w:rsidRPr="00B3333C">
        <w:rPr>
          <w:rFonts w:ascii="Times New Roman" w:hAnsi="Times New Roman" w:cs="Times New Roman"/>
          <w:lang w:val="en-US"/>
        </w:rPr>
        <w:t xml:space="preserve">S. </w:t>
      </w:r>
      <w:bookmarkStart w:id="29" w:name="_Hlk44379407"/>
      <w:r w:rsidRPr="00B3333C">
        <w:rPr>
          <w:rFonts w:ascii="Times New Roman" w:hAnsi="Times New Roman" w:cs="Times New Roman"/>
          <w:lang w:val="en-US"/>
        </w:rPr>
        <w:t>In-hospital mortality in patients with ischemic stroke</w:t>
      </w:r>
      <w:r w:rsidR="00F00965" w:rsidRPr="00B3333C">
        <w:rPr>
          <w:rFonts w:ascii="Times New Roman" w:hAnsi="Times New Roman" w:cs="Times New Roman"/>
          <w:lang w:val="en-US"/>
        </w:rPr>
        <w:t>,</w:t>
      </w:r>
      <w:r w:rsidRPr="00B3333C">
        <w:rPr>
          <w:rFonts w:ascii="Times New Roman" w:hAnsi="Times New Roman" w:cs="Times New Roman"/>
          <w:lang w:val="en-US"/>
        </w:rPr>
        <w:t xml:space="preserve"> </w:t>
      </w:r>
      <w:r w:rsidR="00F00965" w:rsidRPr="00B3333C">
        <w:rPr>
          <w:rFonts w:ascii="Times New Roman" w:hAnsi="Times New Roman" w:cs="Times New Roman"/>
          <w:lang w:val="en-US"/>
        </w:rPr>
        <w:t>T</w:t>
      </w:r>
      <w:r w:rsidRPr="00B3333C">
        <w:rPr>
          <w:rFonts w:ascii="Times New Roman" w:hAnsi="Times New Roman" w:cs="Times New Roman"/>
          <w:lang w:val="en-US"/>
        </w:rPr>
        <w:t>riage I-II</w:t>
      </w:r>
      <w:bookmarkEnd w:id="28"/>
      <w:bookmarkEnd w:id="29"/>
    </w:p>
    <w:p w14:paraId="3CB01451" w14:textId="77777777" w:rsidR="00F00965" w:rsidRPr="00B3333C" w:rsidRDefault="00F00965" w:rsidP="00F00965">
      <w:pPr>
        <w:rPr>
          <w:rFonts w:ascii="Times New Roman" w:eastAsiaTheme="majorEastAsia" w:hAnsi="Times New Roman" w:cs="Times New Roman"/>
          <w:color w:val="FF0000"/>
          <w:sz w:val="26"/>
          <w:szCs w:val="26"/>
          <w:lang w:val="en-US"/>
        </w:rPr>
      </w:pPr>
    </w:p>
    <w:p w14:paraId="589D6CF3" w14:textId="10480EA4" w:rsidR="000544B0" w:rsidRPr="0022247B" w:rsidRDefault="00703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61DBC7D" wp14:editId="5D834702">
            <wp:extent cx="5339715" cy="3437255"/>
            <wp:effectExtent l="0" t="0" r="0" b="0"/>
            <wp:docPr id="100" name="Imagen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15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9940D" w14:textId="77777777" w:rsidR="00CE1454" w:rsidRPr="0022247B" w:rsidRDefault="003A2F47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783C8DF" wp14:editId="55BDF372">
            <wp:extent cx="5612130" cy="124333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4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16E2C" w14:textId="77777777" w:rsidR="003A2F47" w:rsidRPr="0022247B" w:rsidRDefault="003A2F47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73312D7C" wp14:editId="40AADC6B">
            <wp:extent cx="5612130" cy="1576070"/>
            <wp:effectExtent l="0" t="0" r="7620" b="5080"/>
            <wp:docPr id="102" name="Imagen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7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C5158" w14:textId="77777777" w:rsidR="003A2F47" w:rsidRPr="0022247B" w:rsidRDefault="003A2F47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5D6BDC6" wp14:editId="4A3B4B04">
            <wp:extent cx="5612130" cy="1171575"/>
            <wp:effectExtent l="0" t="0" r="7620" b="9525"/>
            <wp:docPr id="103" name="Imagen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98220" w14:textId="77777777" w:rsidR="003A2F47" w:rsidRPr="0022247B" w:rsidRDefault="003A2F47" w:rsidP="000544B0">
      <w:pPr>
        <w:rPr>
          <w:rFonts w:ascii="Times New Roman" w:hAnsi="Times New Roman" w:cs="Times New Roman"/>
        </w:rPr>
      </w:pPr>
    </w:p>
    <w:p w14:paraId="78E1C157" w14:textId="6A5F8425" w:rsidR="000544B0" w:rsidRPr="00B3333C" w:rsidRDefault="009441CD" w:rsidP="00703B4E">
      <w:pPr>
        <w:pStyle w:val="Ttulo2"/>
        <w:rPr>
          <w:rFonts w:ascii="Times New Roman" w:hAnsi="Times New Roman" w:cs="Times New Roman"/>
          <w:lang w:val="en-US"/>
        </w:rPr>
      </w:pPr>
      <w:bookmarkStart w:id="30" w:name="_Toc44477702"/>
      <w:r w:rsidRPr="00B3333C">
        <w:rPr>
          <w:rFonts w:ascii="Times New Roman" w:hAnsi="Times New Roman" w:cs="Times New Roman"/>
          <w:lang w:val="en-US"/>
        </w:rPr>
        <w:t>Figure</w:t>
      </w:r>
      <w:r w:rsidR="00F00965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22S. </w:t>
      </w:r>
      <w:bookmarkStart w:id="31" w:name="_Hlk44379623"/>
      <w:r w:rsidRPr="00B3333C">
        <w:rPr>
          <w:rFonts w:ascii="Times New Roman" w:hAnsi="Times New Roman" w:cs="Times New Roman"/>
          <w:lang w:val="en-US"/>
        </w:rPr>
        <w:t>In-hospital mortality in patients with ischemic stroke</w:t>
      </w:r>
      <w:r w:rsidR="00F00965" w:rsidRPr="00B3333C">
        <w:rPr>
          <w:rFonts w:ascii="Times New Roman" w:hAnsi="Times New Roman" w:cs="Times New Roman"/>
          <w:lang w:val="en-US"/>
        </w:rPr>
        <w:t>, T</w:t>
      </w:r>
      <w:r w:rsidRPr="00B3333C">
        <w:rPr>
          <w:rFonts w:ascii="Times New Roman" w:hAnsi="Times New Roman" w:cs="Times New Roman"/>
          <w:lang w:val="en-US"/>
        </w:rPr>
        <w:t>riage III, IV and V</w:t>
      </w:r>
      <w:bookmarkEnd w:id="30"/>
      <w:bookmarkEnd w:id="31"/>
    </w:p>
    <w:p w14:paraId="791D1775" w14:textId="77777777" w:rsidR="00F00965" w:rsidRPr="00F00965" w:rsidRDefault="00F00965" w:rsidP="00F00965">
      <w:pPr>
        <w:rPr>
          <w:lang w:val="en-US"/>
        </w:rPr>
      </w:pPr>
    </w:p>
    <w:p w14:paraId="07C31DE5" w14:textId="29678D01" w:rsidR="003A2F47" w:rsidRPr="0022247B" w:rsidRDefault="00703B4E" w:rsidP="000544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01A60F" wp14:editId="1B807079">
            <wp:extent cx="5420995" cy="3461385"/>
            <wp:effectExtent l="0" t="0" r="8255" b="5715"/>
            <wp:docPr id="101" name="Imagen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995" cy="346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E9442" w14:textId="77777777" w:rsidR="000544B0" w:rsidRPr="0022247B" w:rsidRDefault="003A2F47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29A029E4" wp14:editId="0073EAB8">
            <wp:extent cx="5612130" cy="1212215"/>
            <wp:effectExtent l="0" t="0" r="7620" b="6985"/>
            <wp:docPr id="104" name="Imagen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1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A9F6A" w14:textId="77777777" w:rsidR="003A2F47" w:rsidRPr="0022247B" w:rsidRDefault="003A2F47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A0054FB" wp14:editId="79C90D9A">
            <wp:extent cx="5612130" cy="1544320"/>
            <wp:effectExtent l="0" t="0" r="7620" b="0"/>
            <wp:docPr id="105" name="Imagen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26D84" w14:textId="77777777" w:rsidR="003A2F47" w:rsidRPr="0022247B" w:rsidRDefault="003A2F47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11BD265" wp14:editId="13633380">
            <wp:extent cx="5612130" cy="1231265"/>
            <wp:effectExtent l="0" t="0" r="7620" b="6985"/>
            <wp:docPr id="106" name="Imagen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3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029C9" w14:textId="77777777" w:rsidR="000A53F0" w:rsidRPr="0022247B" w:rsidRDefault="000A53F0" w:rsidP="000544B0">
      <w:pPr>
        <w:rPr>
          <w:rFonts w:ascii="Times New Roman" w:hAnsi="Times New Roman" w:cs="Times New Roman"/>
        </w:rPr>
      </w:pPr>
    </w:p>
    <w:p w14:paraId="18300DE6" w14:textId="36CE8FDC" w:rsidR="000F32AA" w:rsidRPr="00B3333C" w:rsidRDefault="009441CD" w:rsidP="00703B4E">
      <w:pPr>
        <w:pStyle w:val="Ttulo2"/>
        <w:rPr>
          <w:rFonts w:ascii="Times New Roman" w:hAnsi="Times New Roman" w:cs="Times New Roman"/>
          <w:lang w:val="en-US"/>
        </w:rPr>
      </w:pPr>
      <w:bookmarkStart w:id="32" w:name="_Toc44477703"/>
      <w:r w:rsidRPr="00B3333C">
        <w:rPr>
          <w:rFonts w:ascii="Times New Roman" w:hAnsi="Times New Roman" w:cs="Times New Roman"/>
          <w:lang w:val="en-US"/>
        </w:rPr>
        <w:t xml:space="preserve">Figure 23S. </w:t>
      </w:r>
      <w:bookmarkStart w:id="33" w:name="_Hlk44379837"/>
      <w:r w:rsidRPr="00B3333C">
        <w:rPr>
          <w:rFonts w:ascii="Times New Roman" w:hAnsi="Times New Roman" w:cs="Times New Roman"/>
          <w:lang w:val="en-US"/>
        </w:rPr>
        <w:t>In-hospital mortality in patients with ischemic stroke older than 65 years</w:t>
      </w:r>
      <w:r w:rsidR="000F32AA" w:rsidRPr="00B3333C">
        <w:rPr>
          <w:rFonts w:ascii="Times New Roman" w:hAnsi="Times New Roman" w:cs="Times New Roman"/>
          <w:lang w:val="en-US"/>
        </w:rPr>
        <w:t xml:space="preserve"> of age</w:t>
      </w:r>
      <w:bookmarkEnd w:id="32"/>
    </w:p>
    <w:bookmarkEnd w:id="33"/>
    <w:p w14:paraId="3048CDB2" w14:textId="77777777" w:rsidR="00761120" w:rsidRPr="00B3333C" w:rsidRDefault="00761120" w:rsidP="00761120">
      <w:pPr>
        <w:rPr>
          <w:rFonts w:ascii="Times New Roman" w:eastAsiaTheme="majorEastAsia" w:hAnsi="Times New Roman" w:cs="Times New Roman"/>
          <w:color w:val="FF0000"/>
          <w:sz w:val="26"/>
          <w:szCs w:val="26"/>
          <w:lang w:val="en-US"/>
        </w:rPr>
      </w:pPr>
    </w:p>
    <w:p w14:paraId="283E9D8D" w14:textId="77777777" w:rsidR="000F32AA" w:rsidRPr="00B3333C" w:rsidRDefault="000F32AA" w:rsidP="000F32AA">
      <w:pPr>
        <w:rPr>
          <w:lang w:val="en-US"/>
        </w:rPr>
      </w:pPr>
    </w:p>
    <w:p w14:paraId="644FB014" w14:textId="490F3B67" w:rsidR="000544B0" w:rsidRPr="0022247B" w:rsidRDefault="00703B4E" w:rsidP="000544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BCE77A" wp14:editId="2A959F5B">
            <wp:extent cx="5225415" cy="3526790"/>
            <wp:effectExtent l="0" t="0" r="0" b="0"/>
            <wp:docPr id="107" name="Imagen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352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2DB89" w14:textId="77777777" w:rsidR="000544B0" w:rsidRPr="0022247B" w:rsidRDefault="000544B0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29848C2" wp14:editId="272BEC02">
            <wp:extent cx="5612130" cy="1353185"/>
            <wp:effectExtent l="0" t="0" r="7620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D02AB" w14:textId="77777777" w:rsidR="000544B0" w:rsidRPr="0022247B" w:rsidRDefault="000544B0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B09BEAD" wp14:editId="1FE4DB4D">
            <wp:extent cx="5612130" cy="1571625"/>
            <wp:effectExtent l="0" t="0" r="7620" b="9525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C232E" w14:textId="77777777" w:rsidR="000544B0" w:rsidRPr="0022247B" w:rsidRDefault="000544B0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9BDD464" wp14:editId="7289DBBD">
            <wp:extent cx="5612130" cy="1290320"/>
            <wp:effectExtent l="0" t="0" r="7620" b="508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E5303" w14:textId="42975263" w:rsidR="000544B0" w:rsidRPr="00B3333C" w:rsidRDefault="009441CD" w:rsidP="00703B4E">
      <w:pPr>
        <w:pStyle w:val="Ttulo2"/>
        <w:rPr>
          <w:rFonts w:ascii="Times New Roman" w:hAnsi="Times New Roman" w:cs="Times New Roman"/>
          <w:lang w:val="en-US"/>
        </w:rPr>
      </w:pPr>
      <w:bookmarkStart w:id="34" w:name="_Toc44477704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24S. </w:t>
      </w:r>
      <w:bookmarkStart w:id="35" w:name="_Hlk44380091"/>
      <w:r w:rsidRPr="00B3333C">
        <w:rPr>
          <w:rFonts w:ascii="Times New Roman" w:hAnsi="Times New Roman" w:cs="Times New Roman"/>
          <w:lang w:val="en-US"/>
        </w:rPr>
        <w:t>In-hospital mortality in patients with ischemic stroke</w:t>
      </w:r>
      <w:r w:rsidR="00024809">
        <w:rPr>
          <w:rFonts w:ascii="Times New Roman" w:hAnsi="Times New Roman" w:cs="Times New Roman"/>
          <w:lang w:val="en-US"/>
        </w:rPr>
        <w:t>,</w:t>
      </w:r>
      <w:r w:rsidRPr="00B3333C">
        <w:rPr>
          <w:rFonts w:ascii="Times New Roman" w:hAnsi="Times New Roman" w:cs="Times New Roman"/>
          <w:lang w:val="en-US"/>
        </w:rPr>
        <w:t xml:space="preserve"> younger than 65 years</w:t>
      </w:r>
      <w:r w:rsidR="00761120" w:rsidRPr="00B3333C">
        <w:rPr>
          <w:rFonts w:ascii="Times New Roman" w:hAnsi="Times New Roman" w:cs="Times New Roman"/>
          <w:lang w:val="en-US"/>
        </w:rPr>
        <w:t xml:space="preserve"> of age</w:t>
      </w:r>
      <w:bookmarkEnd w:id="34"/>
    </w:p>
    <w:bookmarkEnd w:id="35"/>
    <w:p w14:paraId="773D271C" w14:textId="001259DB" w:rsidR="00761120" w:rsidRDefault="00761120" w:rsidP="00761120">
      <w:pPr>
        <w:rPr>
          <w:lang w:val="en-US"/>
        </w:rPr>
      </w:pPr>
    </w:p>
    <w:p w14:paraId="42058E26" w14:textId="2F528AFC" w:rsidR="003B19BB" w:rsidRPr="00F00965" w:rsidRDefault="000060FF" w:rsidP="00761120">
      <w:pPr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265A14D8" wp14:editId="4B2D98FA">
            <wp:extent cx="5440045" cy="3380105"/>
            <wp:effectExtent l="0" t="0" r="8255" b="0"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045" cy="338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DE3A0" w14:textId="77777777" w:rsidR="00761120" w:rsidRPr="00761120" w:rsidRDefault="00761120" w:rsidP="00761120">
      <w:pPr>
        <w:rPr>
          <w:lang w:val="es-ES"/>
        </w:rPr>
      </w:pPr>
    </w:p>
    <w:p w14:paraId="33134F84" w14:textId="66A8AB76" w:rsidR="000544B0" w:rsidRPr="0022247B" w:rsidRDefault="000544B0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0068A91" wp14:editId="6FC6B33E">
            <wp:extent cx="5612130" cy="1324610"/>
            <wp:effectExtent l="0" t="0" r="7620" b="889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E41FD" w14:textId="77777777" w:rsidR="000544B0" w:rsidRPr="0022247B" w:rsidRDefault="000544B0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B1C500D" wp14:editId="1837E10F">
            <wp:extent cx="5612130" cy="1524635"/>
            <wp:effectExtent l="0" t="0" r="7620" b="0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2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641E2" w14:textId="77777777" w:rsidR="000544B0" w:rsidRPr="0022247B" w:rsidRDefault="000544B0" w:rsidP="000544B0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32C1CA3A" wp14:editId="4F77DB60">
            <wp:extent cx="5612130" cy="1344295"/>
            <wp:effectExtent l="0" t="0" r="7620" b="8255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4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A2CB3" w14:textId="04BAD40E" w:rsidR="00077DDC" w:rsidRPr="00024809" w:rsidRDefault="009441CD" w:rsidP="003B19BB">
      <w:pPr>
        <w:pStyle w:val="Ttulo1"/>
        <w:rPr>
          <w:b/>
          <w:bCs/>
          <w:lang w:val="en-US"/>
        </w:rPr>
      </w:pPr>
      <w:bookmarkStart w:id="36" w:name="_Toc517363416"/>
      <w:bookmarkStart w:id="37" w:name="_Toc44477705"/>
      <w:r w:rsidRPr="00024809">
        <w:rPr>
          <w:b/>
          <w:bCs/>
          <w:lang w:val="en-US"/>
        </w:rPr>
        <w:t>CORRELOGRAMS FOR ANALYSIS</w:t>
      </w:r>
      <w:bookmarkEnd w:id="36"/>
      <w:bookmarkEnd w:id="37"/>
    </w:p>
    <w:p w14:paraId="0E65DE47" w14:textId="77777777" w:rsidR="00761120" w:rsidRPr="00761120" w:rsidRDefault="00761120" w:rsidP="00761120">
      <w:pPr>
        <w:rPr>
          <w:lang w:val="en-US"/>
        </w:rPr>
      </w:pPr>
    </w:p>
    <w:p w14:paraId="09B0056E" w14:textId="2942FB7D" w:rsidR="00761120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38" w:name="_Toc44477706"/>
      <w:r w:rsidRPr="00B3333C">
        <w:rPr>
          <w:rFonts w:ascii="Times New Roman" w:hAnsi="Times New Roman" w:cs="Times New Roman"/>
          <w:lang w:val="en-US"/>
        </w:rPr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3.1S.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patient</w:t>
      </w:r>
      <w:r w:rsidR="00CE6D5A" w:rsidRPr="00B3333C">
        <w:rPr>
          <w:rFonts w:ascii="Times New Roman" w:hAnsi="Times New Roman" w:cs="Times New Roman"/>
          <w:lang w:val="en-US"/>
        </w:rPr>
        <w:t>s</w:t>
      </w:r>
      <w:r w:rsidRPr="00B3333C">
        <w:rPr>
          <w:rFonts w:ascii="Times New Roman" w:hAnsi="Times New Roman" w:cs="Times New Roman"/>
          <w:lang w:val="en-US"/>
        </w:rPr>
        <w:t xml:space="preserve"> with stroke</w:t>
      </w:r>
      <w:bookmarkEnd w:id="38"/>
    </w:p>
    <w:p w14:paraId="001E836F" w14:textId="77777777" w:rsidR="00761120" w:rsidRPr="00761120" w:rsidRDefault="00761120" w:rsidP="00761120">
      <w:pPr>
        <w:rPr>
          <w:lang w:val="en-US"/>
        </w:rPr>
      </w:pPr>
    </w:p>
    <w:p w14:paraId="37220BE3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lastRenderedPageBreak/>
        <w:drawing>
          <wp:inline distT="0" distB="0" distL="0" distR="0" wp14:anchorId="4427D694" wp14:editId="475FCA66">
            <wp:extent cx="5612130" cy="3750310"/>
            <wp:effectExtent l="0" t="0" r="7620" b="2540"/>
            <wp:docPr id="108" name="Imagen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ACT_pos.PNG"/>
                    <pic:cNvPicPr/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5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0E494B4" wp14:editId="1C299B94">
            <wp:extent cx="5612130" cy="3676650"/>
            <wp:effectExtent l="0" t="0" r="7620" b="0"/>
            <wp:docPr id="109" name="Imagen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ACT_pre.PNG"/>
                    <pic:cNvPicPr/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34332" w14:textId="5825CEC3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39" w:name="_Toc517363418"/>
      <w:bookmarkStart w:id="40" w:name="_Toc44477707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3.2S.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patients evaluated in </w:t>
      </w:r>
      <w:r w:rsidRPr="00B3333C">
        <w:rPr>
          <w:rFonts w:ascii="Times New Roman" w:hAnsi="Times New Roman" w:cs="Times New Roman"/>
          <w:lang w:val="en-US"/>
        </w:rPr>
        <w:t>less than 30 minutes</w:t>
      </w:r>
      <w:bookmarkEnd w:id="39"/>
      <w:bookmarkEnd w:id="40"/>
    </w:p>
    <w:p w14:paraId="59C58B90" w14:textId="77777777" w:rsidR="00077DDC" w:rsidRPr="0022247B" w:rsidRDefault="00077DDC" w:rsidP="00077DDC">
      <w:pPr>
        <w:pStyle w:val="Ttulo2"/>
        <w:rPr>
          <w:rFonts w:ascii="Times New Roman" w:hAnsi="Times New Roman" w:cs="Times New Roman"/>
        </w:rPr>
      </w:pPr>
      <w:bookmarkStart w:id="41" w:name="_Toc517363419"/>
      <w:bookmarkStart w:id="42" w:name="_Toc42555123"/>
      <w:bookmarkStart w:id="43" w:name="_Toc44391922"/>
      <w:bookmarkStart w:id="44" w:name="_Toc44477708"/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3423C9C" wp14:editId="1F1BD6DC">
            <wp:extent cx="5612130" cy="3694430"/>
            <wp:effectExtent l="0" t="0" r="7620" b="1270"/>
            <wp:docPr id="110" name="Imagen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ACT_pos.PNG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A0E7385" wp14:editId="67726545">
            <wp:extent cx="5612130" cy="3675380"/>
            <wp:effectExtent l="0" t="0" r="7620" b="1270"/>
            <wp:docPr id="111" name="Imagen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ACT_pre.PNG"/>
                    <pic:cNvPicPr/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7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1"/>
      <w:bookmarkEnd w:id="42"/>
      <w:bookmarkEnd w:id="43"/>
      <w:bookmarkEnd w:id="44"/>
    </w:p>
    <w:p w14:paraId="0A87E836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1AE40B61" w14:textId="35550E85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45" w:name="_Toc517363420"/>
      <w:bookmarkStart w:id="46" w:name="_Toc44477709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3.3S. In-hospital mortality in patients with ischemic stroke</w:t>
      </w:r>
      <w:bookmarkEnd w:id="45"/>
      <w:bookmarkEnd w:id="46"/>
    </w:p>
    <w:p w14:paraId="39953EB6" w14:textId="77777777" w:rsidR="00077DDC" w:rsidRPr="0022247B" w:rsidRDefault="00077DDC" w:rsidP="00077DDC">
      <w:pPr>
        <w:rPr>
          <w:rFonts w:ascii="Times New Roman" w:hAnsi="Times New Roman" w:cs="Times New Roman"/>
          <w:lang w:val="en-US"/>
        </w:rPr>
      </w:pPr>
    </w:p>
    <w:p w14:paraId="2D93A7FB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AA3EB7F" wp14:editId="6D8E4266">
            <wp:extent cx="5612130" cy="3710305"/>
            <wp:effectExtent l="0" t="0" r="7620" b="4445"/>
            <wp:docPr id="112" name="Imagen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ACT_pos.PNG"/>
                    <pic:cNvPicPr/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1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596260A" wp14:editId="6C3DFF28">
            <wp:extent cx="5612130" cy="3703955"/>
            <wp:effectExtent l="0" t="0" r="7620" b="0"/>
            <wp:docPr id="113" name="Imagen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ACT_pre.PNG"/>
                    <pic:cNvPicPr/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01630" w14:textId="70B2773C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47" w:name="_Toc517363421"/>
      <w:bookmarkStart w:id="48" w:name="_Toc44477710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3.4S.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patient with ischemic stroke with contributory insurance</w:t>
      </w:r>
      <w:bookmarkEnd w:id="47"/>
      <w:bookmarkEnd w:id="48"/>
    </w:p>
    <w:p w14:paraId="5C7FE649" w14:textId="77777777" w:rsidR="00077DDC" w:rsidRPr="0022247B" w:rsidRDefault="00077DDC" w:rsidP="00077DDC">
      <w:pPr>
        <w:rPr>
          <w:rFonts w:ascii="Times New Roman" w:hAnsi="Times New Roman" w:cs="Times New Roman"/>
          <w:lang w:val="en-US"/>
        </w:rPr>
      </w:pPr>
    </w:p>
    <w:p w14:paraId="31B256DC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172A435" wp14:editId="461256B3">
            <wp:extent cx="5612130" cy="3735070"/>
            <wp:effectExtent l="0" t="0" r="7620" b="0"/>
            <wp:docPr id="114" name="Imagen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ACT_pos.PNG"/>
                    <pic:cNvPicPr/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894FBE0" wp14:editId="168F9AF7">
            <wp:extent cx="5612130" cy="3649345"/>
            <wp:effectExtent l="0" t="0" r="7620" b="8255"/>
            <wp:docPr id="115" name="Imagen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ACT_pre.PNG"/>
                    <pic:cNvPicPr/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4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B15AF" w14:textId="77777777" w:rsidR="00077DDC" w:rsidRPr="0022247B" w:rsidRDefault="00077DDC" w:rsidP="00077DDC">
      <w:pPr>
        <w:pStyle w:val="Ttulo2"/>
        <w:rPr>
          <w:rFonts w:ascii="Times New Roman" w:hAnsi="Times New Roman" w:cs="Times New Roman"/>
        </w:rPr>
      </w:pPr>
    </w:p>
    <w:p w14:paraId="213B934C" w14:textId="3BD850D6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49" w:name="_Toc517363422"/>
      <w:bookmarkStart w:id="50" w:name="_Toc44477711"/>
      <w:r w:rsidRPr="00B3333C">
        <w:rPr>
          <w:rFonts w:ascii="Times New Roman" w:hAnsi="Times New Roman" w:cs="Times New Roman"/>
          <w:lang w:val="en-US"/>
        </w:rPr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3.5S.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patients with subsidized insurance</w:t>
      </w:r>
      <w:bookmarkEnd w:id="49"/>
      <w:bookmarkEnd w:id="50"/>
    </w:p>
    <w:p w14:paraId="058E9158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1E38C05D" wp14:editId="02385FF8">
            <wp:extent cx="5612130" cy="3743960"/>
            <wp:effectExtent l="0" t="0" r="7620" b="8890"/>
            <wp:docPr id="116" name="Imagen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ACT_pos.PNG"/>
                    <pic:cNvPicPr/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7C658B4" wp14:editId="1F45C04B">
            <wp:extent cx="5612130" cy="3719830"/>
            <wp:effectExtent l="0" t="0" r="7620" b="0"/>
            <wp:docPr id="117" name="Imagen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ACT_pre.PNG"/>
                    <pic:cNvPicPr/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1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</w:rPr>
        <w:br w:type="page"/>
      </w:r>
    </w:p>
    <w:p w14:paraId="496AA26D" w14:textId="07D90E8C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51" w:name="_Toc517363423"/>
      <w:bookmarkStart w:id="52" w:name="_Toc44477712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3.6S.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patient</w:t>
      </w:r>
      <w:r w:rsidR="00CE6D5A" w:rsidRPr="00B3333C">
        <w:rPr>
          <w:rFonts w:ascii="Times New Roman" w:hAnsi="Times New Roman" w:cs="Times New Roman"/>
          <w:lang w:val="en-US"/>
        </w:rPr>
        <w:t>s</w:t>
      </w:r>
      <w:r w:rsidRPr="00B3333C">
        <w:rPr>
          <w:rFonts w:ascii="Times New Roman" w:hAnsi="Times New Roman" w:cs="Times New Roman"/>
          <w:lang w:val="en-US"/>
        </w:rPr>
        <w:t xml:space="preserve"> over 65 years of age</w:t>
      </w:r>
      <w:bookmarkEnd w:id="51"/>
      <w:bookmarkEnd w:id="52"/>
    </w:p>
    <w:p w14:paraId="1AE6180D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1EED1FD" wp14:editId="51FAC175">
            <wp:extent cx="5612130" cy="3769360"/>
            <wp:effectExtent l="0" t="0" r="7620" b="2540"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ACT_pos.PNG"/>
                    <pic:cNvPicPr/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6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1BDC8A96" wp14:editId="76BD513D">
            <wp:extent cx="5612130" cy="3728720"/>
            <wp:effectExtent l="0" t="0" r="7620" b="5080"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ACT_pre.PNG"/>
                    <pic:cNvPicPr/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56625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039C4E7F" w14:textId="53D78258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53" w:name="_Toc517363424"/>
      <w:bookmarkStart w:id="54" w:name="_Toc44477713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3.7S.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patients younger than 65 years</w:t>
      </w:r>
      <w:bookmarkEnd w:id="53"/>
      <w:r w:rsidR="00761120" w:rsidRPr="00B3333C">
        <w:rPr>
          <w:rFonts w:ascii="Times New Roman" w:hAnsi="Times New Roman" w:cs="Times New Roman"/>
          <w:lang w:val="en-US"/>
        </w:rPr>
        <w:t xml:space="preserve"> of age</w:t>
      </w:r>
      <w:bookmarkEnd w:id="54"/>
    </w:p>
    <w:p w14:paraId="1E7C0254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7E28C91" wp14:editId="293776CF">
            <wp:extent cx="5612130" cy="3589655"/>
            <wp:effectExtent l="0" t="0" r="7620" b="0"/>
            <wp:docPr id="122" name="Imagen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ACT_pos.PNG"/>
                    <pic:cNvPicPr/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58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FD5BEC3" wp14:editId="56041754">
            <wp:extent cx="5612130" cy="3609340"/>
            <wp:effectExtent l="0" t="0" r="7620" b="0"/>
            <wp:docPr id="123" name="Imagen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ACT_pre.PNG"/>
                    <pic:cNvPicPr/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22018" w14:textId="3D6E3626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55" w:name="_Toc517363425"/>
      <w:bookmarkStart w:id="56" w:name="_Toc44477714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61120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3.8S.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female patients with ischemic stroke</w:t>
      </w:r>
      <w:bookmarkEnd w:id="55"/>
      <w:bookmarkEnd w:id="56"/>
    </w:p>
    <w:p w14:paraId="3345E873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5FFDF35" wp14:editId="7422F175">
            <wp:extent cx="5612130" cy="3707130"/>
            <wp:effectExtent l="0" t="0" r="7620" b="7620"/>
            <wp:docPr id="126" name="Imagen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ACT_pos.PNG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B96036C" wp14:editId="450E320E">
            <wp:extent cx="5612130" cy="3688715"/>
            <wp:effectExtent l="0" t="0" r="7620" b="6985"/>
            <wp:docPr id="127" name="Imagen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ACT_pre.PNG"/>
                    <pic:cNvPicPr/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8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3524E" w14:textId="4FD99E8C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57" w:name="_Toc517363426"/>
      <w:bookmarkStart w:id="58" w:name="_Toc44477715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7227C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3.9S.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male patients with ischemic stroke</w:t>
      </w:r>
      <w:bookmarkEnd w:id="57"/>
      <w:bookmarkEnd w:id="58"/>
    </w:p>
    <w:p w14:paraId="60A93B99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CA32B9C" wp14:editId="2ACCE86C">
            <wp:extent cx="5612130" cy="3697605"/>
            <wp:effectExtent l="0" t="0" r="7620" b="0"/>
            <wp:docPr id="128" name="Imagen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ACT_pos.PNG"/>
                    <pic:cNvPicPr/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9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11FD4E87" wp14:editId="3DBA5BF9">
            <wp:extent cx="5612130" cy="3697605"/>
            <wp:effectExtent l="0" t="0" r="7620" b="0"/>
            <wp:docPr id="129" name="Imagen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ACT_pre.PNG"/>
                    <pic:cNvPicPr/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9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03E70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22483112" w14:textId="395E5759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59" w:name="_Toc517363427"/>
      <w:bookmarkStart w:id="60" w:name="_Toc44477716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7227C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3.10S.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stroke patients seen in the day shift</w:t>
      </w:r>
      <w:bookmarkEnd w:id="59"/>
      <w:bookmarkEnd w:id="60"/>
    </w:p>
    <w:p w14:paraId="468F45F9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1672B83" wp14:editId="5DFD0213">
            <wp:extent cx="5612130" cy="3672840"/>
            <wp:effectExtent l="0" t="0" r="7620" b="3810"/>
            <wp:docPr id="130" name="Imagen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ACT_pos.PNG"/>
                    <pic:cNvPicPr/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E4589AA" wp14:editId="5CBF14C6">
            <wp:extent cx="5612130" cy="3644900"/>
            <wp:effectExtent l="0" t="0" r="7620" b="0"/>
            <wp:docPr id="131" name="Imagen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ACT_pre.PNG"/>
                    <pic:cNvPicPr/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4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C3169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1480355B" w14:textId="6E49A814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61" w:name="_Toc517363428"/>
      <w:bookmarkStart w:id="62" w:name="_Toc44477717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7227C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3.11S.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stroke patients seen on the night shift</w:t>
      </w:r>
      <w:bookmarkEnd w:id="61"/>
      <w:bookmarkEnd w:id="62"/>
    </w:p>
    <w:p w14:paraId="158B9DFB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98CDDDA" wp14:editId="1C27B995">
            <wp:extent cx="5612130" cy="3638550"/>
            <wp:effectExtent l="0" t="0" r="7620" b="0"/>
            <wp:docPr id="132" name="Imagen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ACT_pos.PNG"/>
                    <pic:cNvPicPr/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B07443F" wp14:editId="20D20ACB">
            <wp:extent cx="5612130" cy="3632835"/>
            <wp:effectExtent l="0" t="0" r="7620" b="5715"/>
            <wp:docPr id="133" name="Imagen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ACT_pre.PNG"/>
                    <pic:cNvPicPr/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3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874D3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18E67B30" w14:textId="23E0821F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63" w:name="_Toc517363429"/>
      <w:bookmarkStart w:id="64" w:name="_Toc44477718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3F3EE9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3.12S. </w:t>
      </w:r>
      <w:r w:rsidR="00CE6D5A" w:rsidRPr="00B3333C">
        <w:rPr>
          <w:rFonts w:ascii="Times New Roman" w:hAnsi="Times New Roman" w:cs="Times New Roman"/>
          <w:lang w:val="en-US"/>
        </w:rPr>
        <w:t xml:space="preserve">Timeliness of care in ED for </w:t>
      </w:r>
      <w:r w:rsidRPr="00B3333C">
        <w:rPr>
          <w:rFonts w:ascii="Times New Roman" w:hAnsi="Times New Roman" w:cs="Times New Roman"/>
          <w:lang w:val="en-US"/>
        </w:rPr>
        <w:t>patients with stroke</w:t>
      </w:r>
      <w:r w:rsidR="0077227C" w:rsidRPr="00B3333C">
        <w:rPr>
          <w:rFonts w:ascii="Times New Roman" w:hAnsi="Times New Roman" w:cs="Times New Roman"/>
          <w:lang w:val="en-US"/>
        </w:rPr>
        <w:t>, Triage</w:t>
      </w:r>
      <w:r w:rsidRPr="00B3333C">
        <w:rPr>
          <w:rFonts w:ascii="Times New Roman" w:hAnsi="Times New Roman" w:cs="Times New Roman"/>
          <w:lang w:val="en-US"/>
        </w:rPr>
        <w:t xml:space="preserve"> I and II</w:t>
      </w:r>
      <w:bookmarkEnd w:id="63"/>
      <w:bookmarkEnd w:id="64"/>
    </w:p>
    <w:p w14:paraId="5D10A8EE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4F4C26C" wp14:editId="2CD37750">
            <wp:extent cx="5612130" cy="3669665"/>
            <wp:effectExtent l="0" t="0" r="7620" b="6985"/>
            <wp:docPr id="154" name="Imagen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ACT_pos.PNG"/>
                    <pic:cNvPicPr/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6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794F5E1" wp14:editId="38A98CF5">
            <wp:extent cx="5612130" cy="3660140"/>
            <wp:effectExtent l="0" t="0" r="7620" b="0"/>
            <wp:docPr id="155" name="Imagen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ACT_pre.PNG"/>
                    <pic:cNvPicPr/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D9567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66C977F8" w14:textId="380BBFE7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65" w:name="_Toc44477719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77227C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3.13S. In-hospital mortality in patients with ischemic stroke and subsidized insurance</w:t>
      </w:r>
      <w:bookmarkEnd w:id="65"/>
    </w:p>
    <w:p w14:paraId="5A0C3FFB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B917323" wp14:editId="75FAE146">
            <wp:extent cx="5612130" cy="3707130"/>
            <wp:effectExtent l="0" t="0" r="7620" b="7620"/>
            <wp:docPr id="134" name="Imagen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ACT_pos.PNG"/>
                    <pic:cNvPicPr/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4A13949" wp14:editId="281F6CEE">
            <wp:extent cx="5612130" cy="3691890"/>
            <wp:effectExtent l="0" t="0" r="7620" b="3810"/>
            <wp:docPr id="135" name="Imagen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ACT_pre.PNG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F66B0" w14:textId="5B04BC16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66" w:name="_Toc517363431"/>
      <w:bookmarkStart w:id="67" w:name="_Toc44477720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855264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3.14S. Proportion of </w:t>
      </w:r>
      <w:r w:rsidR="00855264" w:rsidRPr="00B3333C">
        <w:rPr>
          <w:rFonts w:ascii="Times New Roman" w:hAnsi="Times New Roman" w:cs="Times New Roman"/>
          <w:lang w:val="en-US"/>
        </w:rPr>
        <w:t>i</w:t>
      </w:r>
      <w:r w:rsidR="00CE6D5A" w:rsidRPr="00B3333C">
        <w:rPr>
          <w:rFonts w:ascii="Times New Roman" w:hAnsi="Times New Roman" w:cs="Times New Roman"/>
          <w:lang w:val="en-US"/>
        </w:rPr>
        <w:t>n-</w:t>
      </w:r>
      <w:r w:rsidRPr="00B3333C">
        <w:rPr>
          <w:rFonts w:ascii="Times New Roman" w:hAnsi="Times New Roman" w:cs="Times New Roman"/>
          <w:lang w:val="en-US"/>
        </w:rPr>
        <w:t>hospital deaths in stroke patients with contributory insurance</w:t>
      </w:r>
      <w:bookmarkEnd w:id="66"/>
      <w:bookmarkEnd w:id="67"/>
    </w:p>
    <w:p w14:paraId="3B1333FF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8A29DE8" wp14:editId="7190B701">
            <wp:extent cx="5612130" cy="3700780"/>
            <wp:effectExtent l="0" t="0" r="7620" b="0"/>
            <wp:docPr id="136" name="Imagen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ACT_pos.PNG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57C98684" wp14:editId="693A582F">
            <wp:extent cx="5612130" cy="3697605"/>
            <wp:effectExtent l="0" t="0" r="7620" b="0"/>
            <wp:docPr id="137" name="Imagen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ACT_pre.PNG"/>
                    <pic:cNvPicPr/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9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E911B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2BD19FFD" w14:textId="156248B6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68" w:name="_Toc517363432"/>
      <w:bookmarkStart w:id="69" w:name="_Toc44477721"/>
      <w:r w:rsidRPr="00B3333C">
        <w:rPr>
          <w:rFonts w:ascii="Times New Roman" w:hAnsi="Times New Roman" w:cs="Times New Roman"/>
          <w:lang w:val="en-US"/>
        </w:rPr>
        <w:lastRenderedPageBreak/>
        <w:t>Figure 3.15S. In-hospital mortality in female patients with ischemic stroke</w:t>
      </w:r>
      <w:bookmarkEnd w:id="68"/>
      <w:bookmarkEnd w:id="69"/>
    </w:p>
    <w:p w14:paraId="23F364F5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E55E1EE" wp14:editId="3FC96604">
            <wp:extent cx="5612130" cy="3694430"/>
            <wp:effectExtent l="0" t="0" r="7620" b="1270"/>
            <wp:docPr id="138" name="Imagen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ACT_pos.PNG"/>
                    <pic:cNvPicPr/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C5B795A" wp14:editId="4C4B39A0">
            <wp:extent cx="5612130" cy="3679190"/>
            <wp:effectExtent l="0" t="0" r="7620" b="0"/>
            <wp:docPr id="139" name="Imagen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ACT_pre.PNG"/>
                    <pic:cNvPicPr/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4DFBF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5DB88CEF" w14:textId="7B055DF6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70" w:name="_Toc517363433"/>
      <w:bookmarkStart w:id="71" w:name="_Toc44477722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5E3F54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3.16S. In-hospital mortality in male patients with ischemic stroke</w:t>
      </w:r>
      <w:bookmarkEnd w:id="70"/>
      <w:bookmarkEnd w:id="71"/>
    </w:p>
    <w:p w14:paraId="0C0391E8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CEE9759" wp14:editId="68312492">
            <wp:extent cx="5612130" cy="3716020"/>
            <wp:effectExtent l="0" t="0" r="7620" b="0"/>
            <wp:docPr id="140" name="Imagen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ACT_pos.PNG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1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054DCF7" wp14:editId="12ADC71A">
            <wp:extent cx="5612130" cy="3635375"/>
            <wp:effectExtent l="0" t="0" r="7620" b="3175"/>
            <wp:docPr id="141" name="Imagen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ACT_pre.PNG"/>
                    <pic:cNvPicPr/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3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12609" w14:textId="70002CEC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72" w:name="_Toc44477723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5E3F54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 xml:space="preserve">3.17S. In-hospital mortality in patients with ischemic stroke </w:t>
      </w:r>
      <w:r w:rsidR="005E3F54" w:rsidRPr="00B3333C">
        <w:rPr>
          <w:rFonts w:ascii="Times New Roman" w:hAnsi="Times New Roman" w:cs="Times New Roman"/>
          <w:lang w:val="en-US"/>
        </w:rPr>
        <w:t>in the</w:t>
      </w:r>
      <w:r w:rsidRPr="00B3333C">
        <w:rPr>
          <w:rFonts w:ascii="Times New Roman" w:hAnsi="Times New Roman" w:cs="Times New Roman"/>
          <w:lang w:val="en-US"/>
        </w:rPr>
        <w:t xml:space="preserve"> day shift</w:t>
      </w:r>
      <w:bookmarkEnd w:id="72"/>
    </w:p>
    <w:p w14:paraId="471CD5F3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2FBBDBFB" wp14:editId="54F2F41D">
            <wp:extent cx="5612130" cy="3688080"/>
            <wp:effectExtent l="0" t="0" r="7620" b="7620"/>
            <wp:docPr id="142" name="Imagen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ACT_pos.PNG"/>
                    <pic:cNvPicPr/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78BE4C4" wp14:editId="1CD3D9B8">
            <wp:extent cx="5612130" cy="3707130"/>
            <wp:effectExtent l="0" t="0" r="7620" b="7620"/>
            <wp:docPr id="143" name="Imagen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ACT_pre.PNG"/>
                    <pic:cNvPicPr/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AB56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330F746E" w14:textId="51C8560A" w:rsidR="00077DDC" w:rsidRPr="0022247B" w:rsidRDefault="009441CD" w:rsidP="00077DDC">
      <w:pPr>
        <w:rPr>
          <w:rFonts w:ascii="Times New Roman" w:hAnsi="Times New Roman" w:cs="Times New Roman"/>
          <w:lang w:val="en-US"/>
        </w:rPr>
      </w:pPr>
      <w:bookmarkStart w:id="73" w:name="_Toc44477724"/>
      <w:r w:rsidRPr="00B3333C">
        <w:rPr>
          <w:rStyle w:val="Ttulo2Car"/>
          <w:rFonts w:ascii="Times New Roman" w:hAnsi="Times New Roman" w:cs="Times New Roman"/>
          <w:lang w:val="en-US"/>
        </w:rPr>
        <w:lastRenderedPageBreak/>
        <w:t>Figure</w:t>
      </w:r>
      <w:r w:rsidR="005E3F54" w:rsidRPr="00B3333C">
        <w:rPr>
          <w:rStyle w:val="Ttulo2Car"/>
          <w:rFonts w:ascii="Times New Roman" w:hAnsi="Times New Roman" w:cs="Times New Roman"/>
          <w:lang w:val="en-US"/>
        </w:rPr>
        <w:t xml:space="preserve"> </w:t>
      </w:r>
      <w:r w:rsidRPr="00B3333C">
        <w:rPr>
          <w:rStyle w:val="Ttulo2Car"/>
          <w:rFonts w:ascii="Times New Roman" w:hAnsi="Times New Roman" w:cs="Times New Roman"/>
          <w:lang w:val="en-US"/>
        </w:rPr>
        <w:t>3.18S. In-hospital mortality in patients with ischemic stroke on the night shift</w:t>
      </w:r>
      <w:bookmarkEnd w:id="73"/>
      <w:r w:rsidR="00077DDC"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6542943" wp14:editId="65BF9268">
            <wp:extent cx="5612130" cy="3639185"/>
            <wp:effectExtent l="0" t="0" r="7620" b="0"/>
            <wp:docPr id="144" name="Imagen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ACT_pos.PNG"/>
                    <pic:cNvPicPr/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7DDC"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16079ED" wp14:editId="6D3219EA">
            <wp:extent cx="5612130" cy="3657600"/>
            <wp:effectExtent l="0" t="0" r="7620" b="0"/>
            <wp:docPr id="145" name="Imagen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ACT_pre.PNG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26BC9" w14:textId="77777777" w:rsidR="00077DDC" w:rsidRPr="0022247B" w:rsidRDefault="00077DDC" w:rsidP="00077DDC">
      <w:pPr>
        <w:rPr>
          <w:rFonts w:ascii="Times New Roman" w:hAnsi="Times New Roman" w:cs="Times New Roman"/>
          <w:lang w:val="en-US"/>
        </w:rPr>
      </w:pPr>
    </w:p>
    <w:p w14:paraId="591DF754" w14:textId="33560B8F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74" w:name="_Toc517363436"/>
      <w:bookmarkStart w:id="75" w:name="_Toc44477725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5E3F54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3.19S. In-hospital mortality in patients with ischemic stroke</w:t>
      </w:r>
      <w:r w:rsidR="005E3F54" w:rsidRPr="00B3333C">
        <w:rPr>
          <w:rFonts w:ascii="Times New Roman" w:hAnsi="Times New Roman" w:cs="Times New Roman"/>
          <w:lang w:val="en-US"/>
        </w:rPr>
        <w:t>, T</w:t>
      </w:r>
      <w:r w:rsidRPr="00B3333C">
        <w:rPr>
          <w:rFonts w:ascii="Times New Roman" w:hAnsi="Times New Roman" w:cs="Times New Roman"/>
          <w:lang w:val="en-US"/>
        </w:rPr>
        <w:t>riage I-II</w:t>
      </w:r>
      <w:bookmarkEnd w:id="74"/>
      <w:bookmarkEnd w:id="75"/>
    </w:p>
    <w:p w14:paraId="6DA62E59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36191547" wp14:editId="7B522021">
            <wp:extent cx="5612130" cy="3682365"/>
            <wp:effectExtent l="0" t="0" r="7620" b="0"/>
            <wp:docPr id="146" name="Imagen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ACT_pos.PNG"/>
                    <pic:cNvPicPr/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8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18A77BF1" wp14:editId="6C4A7A08">
            <wp:extent cx="5612130" cy="3679190"/>
            <wp:effectExtent l="0" t="0" r="7620" b="0"/>
            <wp:docPr id="147" name="Imagen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ACT_pre.PNG"/>
                    <pic:cNvPicPr/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D0E8F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76345219" w14:textId="6664521C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76" w:name="_Toc517363437"/>
      <w:bookmarkStart w:id="77" w:name="_Toc44477726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5E3F54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3.20S. In-hospital mortality in patients with ischemic stroke</w:t>
      </w:r>
      <w:r w:rsidR="005E3F54" w:rsidRPr="00B3333C">
        <w:rPr>
          <w:rFonts w:ascii="Times New Roman" w:hAnsi="Times New Roman" w:cs="Times New Roman"/>
          <w:lang w:val="en-US"/>
        </w:rPr>
        <w:t>, T</w:t>
      </w:r>
      <w:r w:rsidRPr="00B3333C">
        <w:rPr>
          <w:rFonts w:ascii="Times New Roman" w:hAnsi="Times New Roman" w:cs="Times New Roman"/>
          <w:lang w:val="en-US"/>
        </w:rPr>
        <w:t xml:space="preserve">riage III, IV and </w:t>
      </w:r>
      <w:r w:rsidR="005E3F54" w:rsidRPr="00B3333C">
        <w:rPr>
          <w:rFonts w:ascii="Times New Roman" w:hAnsi="Times New Roman" w:cs="Times New Roman"/>
          <w:lang w:val="en-US"/>
        </w:rPr>
        <w:t>V</w:t>
      </w:r>
      <w:bookmarkEnd w:id="76"/>
      <w:bookmarkEnd w:id="77"/>
    </w:p>
    <w:p w14:paraId="503E743B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0386891" wp14:editId="0F102645">
            <wp:extent cx="5612130" cy="3722370"/>
            <wp:effectExtent l="0" t="0" r="7620" b="0"/>
            <wp:docPr id="148" name="Imagen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ACT_pos.PNG"/>
                    <pic:cNvPicPr/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7998E341" wp14:editId="79533A0A">
            <wp:extent cx="5612130" cy="3658235"/>
            <wp:effectExtent l="0" t="0" r="7620" b="0"/>
            <wp:docPr id="149" name="Imagen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ACT_pre.PNG"/>
                    <pic:cNvPicPr/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5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DCBB0" w14:textId="7B2739E9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78" w:name="_Toc517363438"/>
      <w:bookmarkStart w:id="79" w:name="_Toc44477727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5E3F54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3.21S. In-hospital mortality in patients with ischemic stroke older than 65 years</w:t>
      </w:r>
      <w:bookmarkEnd w:id="78"/>
      <w:r w:rsidR="005E3F54" w:rsidRPr="00B3333C">
        <w:rPr>
          <w:rFonts w:ascii="Times New Roman" w:hAnsi="Times New Roman" w:cs="Times New Roman"/>
          <w:lang w:val="en-US"/>
        </w:rPr>
        <w:t xml:space="preserve"> of age</w:t>
      </w:r>
      <w:bookmarkEnd w:id="79"/>
    </w:p>
    <w:p w14:paraId="517BC0A8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8E68699" wp14:editId="0EC663E4">
            <wp:extent cx="5612130" cy="3648710"/>
            <wp:effectExtent l="0" t="0" r="7620" b="8890"/>
            <wp:docPr id="150" name="Imagen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ACT_pos.PNG"/>
                    <pic:cNvPicPr/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6BF2E02B" wp14:editId="5F8EB041">
            <wp:extent cx="5612130" cy="3651885"/>
            <wp:effectExtent l="0" t="0" r="7620" b="5715"/>
            <wp:docPr id="151" name="Imagen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ACT_pre.PNG"/>
                    <pic:cNvPicPr/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ABCD5" w14:textId="3A5F17BF" w:rsidR="00077DDC" w:rsidRPr="00B3333C" w:rsidRDefault="009441CD" w:rsidP="003B19BB">
      <w:pPr>
        <w:pStyle w:val="Ttulo2"/>
        <w:rPr>
          <w:rFonts w:ascii="Times New Roman" w:hAnsi="Times New Roman" w:cs="Times New Roman"/>
          <w:lang w:val="en-US"/>
        </w:rPr>
      </w:pPr>
      <w:bookmarkStart w:id="80" w:name="_Toc517363439"/>
      <w:bookmarkStart w:id="81" w:name="_Toc44477728"/>
      <w:r w:rsidRPr="00B3333C">
        <w:rPr>
          <w:rFonts w:ascii="Times New Roman" w:hAnsi="Times New Roman" w:cs="Times New Roman"/>
          <w:lang w:val="en-US"/>
        </w:rPr>
        <w:lastRenderedPageBreak/>
        <w:t>Figure</w:t>
      </w:r>
      <w:r w:rsidR="005E3F54" w:rsidRPr="00B3333C">
        <w:rPr>
          <w:rFonts w:ascii="Times New Roman" w:hAnsi="Times New Roman" w:cs="Times New Roman"/>
          <w:lang w:val="en-US"/>
        </w:rPr>
        <w:t xml:space="preserve"> </w:t>
      </w:r>
      <w:r w:rsidRPr="00B3333C">
        <w:rPr>
          <w:rFonts w:ascii="Times New Roman" w:hAnsi="Times New Roman" w:cs="Times New Roman"/>
          <w:lang w:val="en-US"/>
        </w:rPr>
        <w:t>3.22S. In-hospital mortality in patients with ischemic stroke younger than 65 years</w:t>
      </w:r>
      <w:bookmarkEnd w:id="80"/>
      <w:r w:rsidR="005E3F54" w:rsidRPr="00B3333C">
        <w:rPr>
          <w:rFonts w:ascii="Times New Roman" w:hAnsi="Times New Roman" w:cs="Times New Roman"/>
          <w:lang w:val="en-US"/>
        </w:rPr>
        <w:t xml:space="preserve"> of age</w:t>
      </w:r>
      <w:bookmarkEnd w:id="81"/>
    </w:p>
    <w:p w14:paraId="324AFC04" w14:textId="77777777" w:rsidR="00077DDC" w:rsidRPr="0022247B" w:rsidRDefault="00077DDC" w:rsidP="00077DDC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000C9757" wp14:editId="7E16A364">
            <wp:extent cx="5612130" cy="3684905"/>
            <wp:effectExtent l="0" t="0" r="7620" b="0"/>
            <wp:docPr id="152" name="Imagen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ACT_pos.PNG"/>
                    <pic:cNvPicPr/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247B">
        <w:rPr>
          <w:rFonts w:ascii="Times New Roman" w:hAnsi="Times New Roman" w:cs="Times New Roman"/>
          <w:noProof/>
          <w:lang w:eastAsia="es-CO"/>
        </w:rPr>
        <w:drawing>
          <wp:inline distT="0" distB="0" distL="0" distR="0" wp14:anchorId="45873BC6" wp14:editId="700CF990">
            <wp:extent cx="5612130" cy="3672205"/>
            <wp:effectExtent l="0" t="0" r="7620" b="4445"/>
            <wp:docPr id="153" name="Imagen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ACT_pre.PNG"/>
                    <pic:cNvPicPr/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7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2E79E" w14:textId="77777777" w:rsidR="00077DDC" w:rsidRPr="0022247B" w:rsidRDefault="00077DDC" w:rsidP="00077DDC">
      <w:pPr>
        <w:rPr>
          <w:rFonts w:ascii="Times New Roman" w:hAnsi="Times New Roman" w:cs="Times New Roman"/>
        </w:rPr>
      </w:pPr>
    </w:p>
    <w:p w14:paraId="476C5AC9" w14:textId="77777777" w:rsidR="00915F8F" w:rsidRPr="0022247B" w:rsidRDefault="00915F8F" w:rsidP="00915F8F">
      <w:pPr>
        <w:rPr>
          <w:rFonts w:ascii="Times New Roman" w:hAnsi="Times New Roman" w:cs="Times New Roman"/>
        </w:rPr>
      </w:pPr>
    </w:p>
    <w:p w14:paraId="12BCE6FF" w14:textId="7B8AD781" w:rsidR="00915F8F" w:rsidRPr="003F3EE9" w:rsidRDefault="009441CD" w:rsidP="003B19BB">
      <w:pPr>
        <w:pStyle w:val="Ttulo1"/>
        <w:rPr>
          <w:rFonts w:ascii="Times New Roman" w:hAnsi="Times New Roman" w:cs="Times New Roman"/>
          <w:b/>
          <w:bCs/>
          <w:lang w:val="en-US"/>
        </w:rPr>
      </w:pPr>
      <w:bookmarkStart w:id="82" w:name="_Toc44477729"/>
      <w:r w:rsidRPr="003F3EE9">
        <w:rPr>
          <w:rFonts w:ascii="Times New Roman" w:hAnsi="Times New Roman" w:cs="Times New Roman"/>
          <w:b/>
          <w:bCs/>
          <w:lang w:val="en-US"/>
        </w:rPr>
        <w:t>INTERACTION AND CONFUSION</w:t>
      </w:r>
      <w:bookmarkEnd w:id="82"/>
    </w:p>
    <w:p w14:paraId="187A6D72" w14:textId="77777777" w:rsidR="005E3F54" w:rsidRPr="003F3EE9" w:rsidRDefault="005E3F54" w:rsidP="005E3F54">
      <w:pPr>
        <w:rPr>
          <w:b/>
          <w:bCs/>
          <w:lang w:val="en-US"/>
        </w:rPr>
      </w:pPr>
    </w:p>
    <w:p w14:paraId="73F6879F" w14:textId="38320254" w:rsidR="00915F8F" w:rsidRPr="003F3EE9" w:rsidRDefault="005E3F54" w:rsidP="003B19BB">
      <w:pPr>
        <w:pStyle w:val="Ttulo2"/>
        <w:rPr>
          <w:rFonts w:ascii="Times New Roman" w:hAnsi="Times New Roman" w:cs="Times New Roman"/>
          <w:b/>
          <w:bCs/>
          <w:lang w:val="en-US"/>
        </w:rPr>
      </w:pPr>
      <w:bookmarkStart w:id="83" w:name="_Toc44477730"/>
      <w:r w:rsidRPr="003F3EE9">
        <w:rPr>
          <w:rFonts w:ascii="Times New Roman" w:hAnsi="Times New Roman" w:cs="Times New Roman"/>
          <w:b/>
          <w:bCs/>
          <w:lang w:val="en-US"/>
        </w:rPr>
        <w:t>Timeliness</w:t>
      </w:r>
      <w:bookmarkEnd w:id="83"/>
    </w:p>
    <w:p w14:paraId="71901BE4" w14:textId="77777777" w:rsidR="005E3F54" w:rsidRPr="005E3F54" w:rsidRDefault="005E3F54" w:rsidP="005E3F54">
      <w:pPr>
        <w:rPr>
          <w:lang w:val="en-US"/>
        </w:rPr>
      </w:pPr>
    </w:p>
    <w:p w14:paraId="53BDC770" w14:textId="782BADCA" w:rsidR="00915F8F" w:rsidRPr="0022247B" w:rsidRDefault="009441CD" w:rsidP="00915F8F">
      <w:pPr>
        <w:rPr>
          <w:rFonts w:ascii="Times New Roman" w:hAnsi="Times New Roman" w:cs="Times New Roman"/>
          <w:lang w:val="en-US"/>
        </w:rPr>
      </w:pPr>
      <w:r w:rsidRPr="0022247B">
        <w:rPr>
          <w:rFonts w:ascii="Times New Roman" w:hAnsi="Times New Roman" w:cs="Times New Roman"/>
          <w:lang w:val="en-US"/>
        </w:rPr>
        <w:t>Simple linear regression</w:t>
      </w:r>
    </w:p>
    <w:p w14:paraId="3298E416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Coefficients:</w:t>
      </w:r>
    </w:p>
    <w:p w14:paraId="2E72F603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Call:</w:t>
      </w:r>
    </w:p>
    <w:p w14:paraId="0B5498A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lm(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formula = Minutos ~ INTERVENCION, data = data_modelacion_16_11_2018)</w:t>
      </w:r>
    </w:p>
    <w:p w14:paraId="4770DDB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4FF58A6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Residuals:</w:t>
      </w:r>
    </w:p>
    <w:p w14:paraId="19CC10C7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Min      1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Q  Median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  3Q     Max </w:t>
      </w:r>
    </w:p>
    <w:p w14:paraId="44AC56F8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-46.577 -33.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527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7.577  18.423 285.235 </w:t>
      </w:r>
    </w:p>
    <w:p w14:paraId="2291362C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37D7F3CD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Coefficients:</w:t>
      </w:r>
    </w:p>
    <w:p w14:paraId="72B0D3B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         Estimate Std. Error t value Pr(&gt;|t|)    </w:t>
      </w:r>
    </w:p>
    <w:p w14:paraId="04B60D7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(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Intercept)   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46.5766     0.9216  50.536  &lt; 2e-16 ***</w:t>
      </w:r>
    </w:p>
    <w:p w14:paraId="572E36F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INTERVENCION -12.8117  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1.8103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7.077 1.87e-12 ***</w:t>
      </w:r>
    </w:p>
    <w:p w14:paraId="22FF5AD4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---</w:t>
      </w:r>
    </w:p>
    <w:p w14:paraId="394C3A3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Signif. codes:  0 ‘***’ 0.001 ‘**’ 0.01 ‘*’ 0.05 ‘.’ </w:t>
      </w: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0.1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‘ ’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1</w:t>
      </w:r>
    </w:p>
    <w:p w14:paraId="3C629A4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2DC5CCD8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Residual standard error: 40.93 on 2660 degrees of freedom</w:t>
      </w:r>
    </w:p>
    <w:p w14:paraId="18504AA5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Multiple R-squared:  0.01848,</w:t>
      </w: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ab/>
        <w:t xml:space="preserve">Adjusted R-squared:  0.01811 </w:t>
      </w:r>
    </w:p>
    <w:p w14:paraId="5B4C5D0E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color w:val="000000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F-statistic: 50.09 on 1 and 2660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DF,  p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-value: 1.873e-12</w:t>
      </w:r>
    </w:p>
    <w:p w14:paraId="1B9AB602" w14:textId="77777777" w:rsidR="00915F8F" w:rsidRPr="0022247B" w:rsidRDefault="00915F8F" w:rsidP="00915F8F">
      <w:pPr>
        <w:rPr>
          <w:rFonts w:ascii="Times New Roman" w:hAnsi="Times New Roman" w:cs="Times New Roman"/>
          <w:lang w:val="en-US"/>
        </w:rPr>
      </w:pPr>
    </w:p>
    <w:p w14:paraId="40C1AEEF" w14:textId="7C2C7313" w:rsidR="009441CD" w:rsidRPr="0022247B" w:rsidRDefault="009441CD" w:rsidP="009441CD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</w:rPr>
        <w:t>*Multiple linear regression</w:t>
      </w:r>
    </w:p>
    <w:p w14:paraId="3ECE4F36" w14:textId="6160E1B6" w:rsidR="00915F8F" w:rsidRPr="0022247B" w:rsidRDefault="009441CD" w:rsidP="009441CD">
      <w:pPr>
        <w:rPr>
          <w:rFonts w:ascii="Times New Roman" w:hAnsi="Times New Roman" w:cs="Times New Roman"/>
        </w:rPr>
      </w:pPr>
      <w:r w:rsidRPr="0022247B">
        <w:rPr>
          <w:rFonts w:ascii="Times New Roman" w:hAnsi="Times New Roman" w:cs="Times New Roman"/>
        </w:rPr>
        <w:t>** Multivariate model</w:t>
      </w:r>
    </w:p>
    <w:p w14:paraId="0BC1A00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lm(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formula = Minutos ~ INTERVENCION + Aseguramiento + Sexo + </w:t>
      </w:r>
    </w:p>
    <w:p w14:paraId="1E2555CF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   Edad_gr + Turno, data = data_modelacion_16_11_2018)</w:t>
      </w:r>
    </w:p>
    <w:p w14:paraId="1959A631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1F495DED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Residuals:</w:t>
      </w:r>
    </w:p>
    <w:p w14:paraId="5CA50272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   Min      1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Q  Median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     3Q     Max </w:t>
      </w:r>
    </w:p>
    <w:p w14:paraId="415BB5D7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-49.993 -28.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599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7.906  18.154 285.432 </w:t>
      </w:r>
    </w:p>
    <w:p w14:paraId="765BDE8E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3D75EB8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Coefficients:</w:t>
      </w:r>
    </w:p>
    <w:p w14:paraId="6FD9F402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                       Estimate Std. Error t value Pr(&gt;|t|)    </w:t>
      </w:r>
    </w:p>
    <w:p w14:paraId="1772D9A1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(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Intercept)   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          49.9933     1.4129  35.383  &lt; 2e-16 ***</w:t>
      </w:r>
    </w:p>
    <w:p w14:paraId="2C13B45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INTERVENCION            -12.4755  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1.8132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6.880 7.42e-12 ***</w:t>
      </w:r>
    </w:p>
    <w:p w14:paraId="0AFAC9C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AseguramientoSUBSIDIADO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8.7510     1.8357  -4.767 1.97e-06 ***</w:t>
      </w:r>
    </w:p>
    <w:p w14:paraId="521A713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SexoMasculino            -0.3677  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1.5847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0.232    0.817    </w:t>
      </w:r>
    </w:p>
    <w:p w14:paraId="5B751F3E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Edad_grme65              -1.0267  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1.8636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0.551    0.582    </w:t>
      </w:r>
    </w:p>
    <w:p w14:paraId="373C817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TurnoNOCHE               -2.5551  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1.6929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1.509    0.131    </w:t>
      </w:r>
    </w:p>
    <w:p w14:paraId="273E7F74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---</w:t>
      </w:r>
    </w:p>
    <w:p w14:paraId="23AC4FD9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Signif. codes:  0 ‘***’ 0.001 ‘**’ 0.01 ‘*’ 0.05 ‘.’ </w:t>
      </w: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0.1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‘ ’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1</w:t>
      </w:r>
    </w:p>
    <w:p w14:paraId="247FEEF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5AFFE108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Residual standard error: 40.74 on 2656 degrees of freedom</w:t>
      </w:r>
    </w:p>
    <w:p w14:paraId="2568E58C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Multiple R-squared:  0.02876,</w:t>
      </w: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ab/>
        <w:t xml:space="preserve">Adjusted R-squared:  0.02693 </w:t>
      </w:r>
    </w:p>
    <w:p w14:paraId="443AE614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color w:val="000000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F-statistic: 15.73 on 5 and 2656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DF,  p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-value: 2.721e-15</w:t>
      </w:r>
    </w:p>
    <w:p w14:paraId="22996C47" w14:textId="77777777" w:rsidR="00915F8F" w:rsidRPr="0022247B" w:rsidRDefault="00915F8F" w:rsidP="00915F8F">
      <w:pPr>
        <w:rPr>
          <w:rFonts w:ascii="Times New Roman" w:hAnsi="Times New Roman" w:cs="Times New Roman"/>
          <w:lang w:val="en-US"/>
        </w:rPr>
      </w:pPr>
    </w:p>
    <w:p w14:paraId="72DB9F8E" w14:textId="7F7E9806" w:rsidR="00915F8F" w:rsidRPr="0022247B" w:rsidRDefault="009441CD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** Models with significant variables:</w:t>
      </w:r>
    </w:p>
    <w:p w14:paraId="369B21FB" w14:textId="77777777" w:rsidR="009441CD" w:rsidRPr="0022247B" w:rsidRDefault="009441CD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</w:p>
    <w:tbl>
      <w:tblPr>
        <w:tblW w:w="11670" w:type="dxa"/>
        <w:tblCellSpacing w:w="0" w:type="dxa"/>
        <w:shd w:val="clear" w:color="auto" w:fill="FFFFFF"/>
        <w:tblCellMar>
          <w:left w:w="90" w:type="dxa"/>
          <w:bottom w:w="120" w:type="dxa"/>
          <w:right w:w="0" w:type="dxa"/>
        </w:tblCellMar>
        <w:tblLook w:val="04A0" w:firstRow="1" w:lastRow="0" w:firstColumn="1" w:lastColumn="0" w:noHBand="0" w:noVBand="1"/>
      </w:tblPr>
      <w:tblGrid>
        <w:gridCol w:w="11670"/>
      </w:tblGrid>
      <w:tr w:rsidR="00915F8F" w:rsidRPr="00B3333C" w14:paraId="16BF109F" w14:textId="77777777" w:rsidTr="009441CD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14:paraId="6E84FA87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>Call:</w:t>
            </w:r>
          </w:p>
          <w:p w14:paraId="7E8BF544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</w:pPr>
            <w:proofErr w:type="gramStart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>lm(</w:t>
            </w:r>
            <w:proofErr w:type="gramEnd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>formula = Minutos ~ INTERVENCION + Aseguramiento, data = data_modelacion_16_11_2018)</w:t>
            </w:r>
          </w:p>
          <w:p w14:paraId="5A4D2504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</w:pPr>
          </w:p>
          <w:p w14:paraId="5C91F945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Residuals:</w:t>
            </w:r>
          </w:p>
          <w:p w14:paraId="6714BEB4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 xml:space="preserve">    Min      1</w:t>
            </w:r>
            <w:proofErr w:type="gramStart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Q  Median</w:t>
            </w:r>
            <w:proofErr w:type="gramEnd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 xml:space="preserve">      3Q     Max </w:t>
            </w:r>
          </w:p>
          <w:p w14:paraId="21E4FC26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-48.877 -28.</w:t>
            </w:r>
            <w:proofErr w:type="gramStart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731  -</w:t>
            </w:r>
            <w:proofErr w:type="gramEnd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 xml:space="preserve">7.877  18.123 282.823 </w:t>
            </w:r>
          </w:p>
          <w:p w14:paraId="68AA01D6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</w:p>
          <w:p w14:paraId="5D156C3F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Coefficients:</w:t>
            </w:r>
          </w:p>
          <w:p w14:paraId="19E6903F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 xml:space="preserve">                        Estimate Std. Error t value Pr(&gt;|t|)    </w:t>
            </w:r>
          </w:p>
          <w:p w14:paraId="3D386ED1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>(</w:t>
            </w:r>
            <w:proofErr w:type="gramStart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 xml:space="preserve">Intercept)   </w:t>
            </w:r>
            <w:proofErr w:type="gramEnd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 xml:space="preserve">            48.877      1.024  47.710  &lt; 2e-16 ***</w:t>
            </w:r>
          </w:p>
          <w:p w14:paraId="39002F07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 xml:space="preserve">INTERVENCION             -12.700      </w:t>
            </w:r>
            <w:proofErr w:type="gramStart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>1.802  -</w:t>
            </w:r>
            <w:proofErr w:type="gramEnd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>7.047 2.32e-12 ***</w:t>
            </w:r>
          </w:p>
          <w:p w14:paraId="5718F6FC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 xml:space="preserve">AseguramientoSUBSIDIADO   -9.146      </w:t>
            </w:r>
            <w:proofErr w:type="gramStart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>1.813  -</w:t>
            </w:r>
            <w:proofErr w:type="gramEnd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es-CO"/>
              </w:rPr>
              <w:t>5.046 4.82e-07 ***</w:t>
            </w:r>
          </w:p>
          <w:p w14:paraId="73C7FA69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---</w:t>
            </w:r>
          </w:p>
          <w:p w14:paraId="59DE7851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 xml:space="preserve">Signif. codes:  0 ‘***’ 0.001 ‘**’ 0.01 ‘*’ 0.05 ‘.’ 0.1 </w:t>
            </w:r>
            <w:proofErr w:type="gramStart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‘ ’</w:t>
            </w:r>
            <w:proofErr w:type="gramEnd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 xml:space="preserve"> 1</w:t>
            </w:r>
          </w:p>
          <w:p w14:paraId="46BAA41A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</w:p>
          <w:p w14:paraId="013649C6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Residual standard error: 40.74 on 2659 degrees of freedom</w:t>
            </w:r>
          </w:p>
          <w:p w14:paraId="1AB8D99E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Multiple R-squared:  0.02779,</w:t>
            </w: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ab/>
              <w:t xml:space="preserve">Adjusted R-squared:  0.02706 </w:t>
            </w:r>
          </w:p>
          <w:p w14:paraId="40814E14" w14:textId="77777777" w:rsidR="00915F8F" w:rsidRPr="0022247B" w:rsidRDefault="00915F8F" w:rsidP="00467E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</w:pPr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 xml:space="preserve">F-statistic: 38.01 on 2 and 2659 </w:t>
            </w:r>
            <w:proofErr w:type="gramStart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DF,  p</w:t>
            </w:r>
            <w:proofErr w:type="gramEnd"/>
            <w:r w:rsidRPr="002224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es-CO"/>
              </w:rPr>
              <w:t>-value: &lt; 2.2e-16</w:t>
            </w:r>
          </w:p>
          <w:p w14:paraId="3B9D25C7" w14:textId="77777777" w:rsidR="00915F8F" w:rsidRPr="0022247B" w:rsidRDefault="00915F8F" w:rsidP="00467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CO"/>
              </w:rPr>
            </w:pPr>
          </w:p>
        </w:tc>
      </w:tr>
      <w:tr w:rsidR="00915F8F" w:rsidRPr="00B3333C" w14:paraId="40D372D4" w14:textId="77777777" w:rsidTr="009441CD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14:paraId="3AED689F" w14:textId="77777777" w:rsidR="00915F8F" w:rsidRPr="0022247B" w:rsidRDefault="00915F8F" w:rsidP="00915F8F">
            <w:pPr>
              <w:pStyle w:val="Ttulo2"/>
              <w:rPr>
                <w:rFonts w:ascii="Times New Roman" w:eastAsia="Times New Roman" w:hAnsi="Times New Roman" w:cs="Times New Roman"/>
                <w:lang w:val="en-US" w:eastAsia="es-CO"/>
              </w:rPr>
            </w:pPr>
          </w:p>
        </w:tc>
      </w:tr>
      <w:tr w:rsidR="00915F8F" w:rsidRPr="00B3333C" w14:paraId="1C4926C6" w14:textId="77777777" w:rsidTr="009441CD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1158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580"/>
            </w:tblGrid>
            <w:tr w:rsidR="00915F8F" w:rsidRPr="00B3333C" w14:paraId="296746D6" w14:textId="77777777" w:rsidTr="00467E76">
              <w:trPr>
                <w:tblCellSpacing w:w="0" w:type="dxa"/>
              </w:trPr>
              <w:tc>
                <w:tcPr>
                  <w:tcW w:w="15" w:type="dxa"/>
                  <w:hideMark/>
                </w:tcPr>
                <w:p w14:paraId="0AE90B68" w14:textId="77777777" w:rsidR="00915F8F" w:rsidRPr="0022247B" w:rsidRDefault="00915F8F" w:rsidP="00915F8F">
                  <w:pPr>
                    <w:pStyle w:val="Ttulo2"/>
                    <w:rPr>
                      <w:rFonts w:ascii="Times New Roman" w:eastAsia="Times New Roman" w:hAnsi="Times New Roman" w:cs="Times New Roman"/>
                      <w:color w:val="0000FF"/>
                      <w:sz w:val="24"/>
                      <w:szCs w:val="24"/>
                      <w:lang w:val="en-US" w:eastAsia="es-CO"/>
                    </w:rPr>
                  </w:pPr>
                </w:p>
              </w:tc>
            </w:tr>
          </w:tbl>
          <w:p w14:paraId="7A15401A" w14:textId="77777777" w:rsidR="00915F8F" w:rsidRPr="0022247B" w:rsidRDefault="00915F8F" w:rsidP="00915F8F">
            <w:pPr>
              <w:pStyle w:val="Ttulo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</w:p>
        </w:tc>
      </w:tr>
    </w:tbl>
    <w:p w14:paraId="3D614130" w14:textId="408AEFB1" w:rsidR="00915F8F" w:rsidRPr="003F3EE9" w:rsidRDefault="009441CD" w:rsidP="003B19BB">
      <w:pPr>
        <w:pStyle w:val="Ttulo2"/>
        <w:rPr>
          <w:rFonts w:ascii="Times New Roman" w:hAnsi="Times New Roman" w:cs="Times New Roman"/>
          <w:b/>
          <w:bCs/>
          <w:lang w:val="en-US"/>
        </w:rPr>
      </w:pPr>
      <w:bookmarkStart w:id="84" w:name="_Toc44477731"/>
      <w:r w:rsidRPr="003F3EE9">
        <w:rPr>
          <w:rFonts w:ascii="Times New Roman" w:hAnsi="Times New Roman" w:cs="Times New Roman"/>
          <w:b/>
          <w:bCs/>
          <w:lang w:val="en-US"/>
        </w:rPr>
        <w:t>D</w:t>
      </w:r>
      <w:r w:rsidR="005E3F54" w:rsidRPr="003F3EE9">
        <w:rPr>
          <w:rFonts w:ascii="Times New Roman" w:hAnsi="Times New Roman" w:cs="Times New Roman"/>
          <w:b/>
          <w:bCs/>
          <w:lang w:val="en-US"/>
        </w:rPr>
        <w:t>eath</w:t>
      </w:r>
      <w:bookmarkEnd w:id="84"/>
    </w:p>
    <w:p w14:paraId="2D1A2880" w14:textId="77777777" w:rsidR="005E3F54" w:rsidRPr="005E3F54" w:rsidRDefault="005E3F54" w:rsidP="005E3F54">
      <w:pPr>
        <w:rPr>
          <w:lang w:val="en-US"/>
        </w:rPr>
      </w:pPr>
    </w:p>
    <w:p w14:paraId="3EE0D1C2" w14:textId="51DBE6A7" w:rsidR="009441CD" w:rsidRPr="0022247B" w:rsidRDefault="009441CD" w:rsidP="009441CD">
      <w:pPr>
        <w:rPr>
          <w:rFonts w:ascii="Times New Roman" w:hAnsi="Times New Roman" w:cs="Times New Roman"/>
          <w:lang w:val="en-US"/>
        </w:rPr>
      </w:pPr>
      <w:r w:rsidRPr="0022247B">
        <w:rPr>
          <w:rFonts w:ascii="Times New Roman" w:hAnsi="Times New Roman" w:cs="Times New Roman"/>
          <w:lang w:val="en-US"/>
        </w:rPr>
        <w:t>*Simple linear regression</w:t>
      </w:r>
    </w:p>
    <w:p w14:paraId="27F7142A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Call:</w:t>
      </w:r>
    </w:p>
    <w:p w14:paraId="4CCD5205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</w:pPr>
      <w:proofErr w:type="gramStart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  <w:t>glm(</w:t>
      </w:r>
      <w:proofErr w:type="gramEnd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  <w:t>formula = ESTADO ~ INTERVENCION, data = data_modelacion_16_11_2018_numericos)</w:t>
      </w:r>
    </w:p>
    <w:p w14:paraId="7BD05D95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</w:pPr>
    </w:p>
    <w:p w14:paraId="03A3202F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Deviance Residuals: </w:t>
      </w:r>
    </w:p>
    <w:p w14:paraId="241652B7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     Min        1Q    Median        3Q       Max  </w:t>
      </w:r>
    </w:p>
    <w:p w14:paraId="076FED55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-0.</w:t>
      </w:r>
      <w:proofErr w:type="gramStart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12754  -</w:t>
      </w:r>
      <w:proofErr w:type="gramEnd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0.09838  -0.09838  -0.09838   0.90162  </w:t>
      </w:r>
    </w:p>
    <w:p w14:paraId="6BF087DB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</w:p>
    <w:p w14:paraId="0598BC52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Coefficients:</w:t>
      </w:r>
    </w:p>
    <w:p w14:paraId="4F7D4EA9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             Estimate Std. Error t value Pr(&gt;|t|)    </w:t>
      </w:r>
    </w:p>
    <w:p w14:paraId="153F7E11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  <w:t>(</w:t>
      </w:r>
      <w:proofErr w:type="gramStart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  <w:t>Intercept)  0.098377</w:t>
      </w:r>
      <w:proofErr w:type="gramEnd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  <w:t xml:space="preserve">   0.006927  14.202   &lt;2e-16 ***</w:t>
      </w:r>
    </w:p>
    <w:p w14:paraId="3FD40F64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  <w:t xml:space="preserve">INTERVENCION 0.029159   0.013606   2.143   0.0322 *  </w:t>
      </w:r>
    </w:p>
    <w:p w14:paraId="455F5887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  <w:t>---</w:t>
      </w:r>
    </w:p>
    <w:p w14:paraId="75D40DC7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s-CO"/>
        </w:rPr>
        <w:t xml:space="preserve">Signif. codes:  0 ‘***’ 0.001 ‘**’ 0.01 ‘*’ 0.05 ‘.’ </w:t>
      </w: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0.1 </w:t>
      </w:r>
      <w:proofErr w:type="gramStart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‘ ’</w:t>
      </w:r>
      <w:proofErr w:type="gramEnd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 1</w:t>
      </w:r>
    </w:p>
    <w:p w14:paraId="63218A38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</w:p>
    <w:p w14:paraId="18C07B29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(Dispersion parameter for gaussian family taken to be 0.09462091)</w:t>
      </w:r>
    </w:p>
    <w:p w14:paraId="2B418E31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</w:p>
    <w:p w14:paraId="0CF8AD6B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    Null deviance: </w:t>
      </w:r>
      <w:proofErr w:type="gramStart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252.13  on</w:t>
      </w:r>
      <w:proofErr w:type="gramEnd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 2661  degrees of freedom</w:t>
      </w:r>
    </w:p>
    <w:p w14:paraId="3B219D84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Residual deviance: </w:t>
      </w:r>
      <w:proofErr w:type="gramStart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251.69  on</w:t>
      </w:r>
      <w:proofErr w:type="gramEnd"/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 xml:space="preserve"> 2660  degrees of freedom</w:t>
      </w:r>
    </w:p>
    <w:p w14:paraId="13A49AE9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AIC: 1281.8</w:t>
      </w:r>
    </w:p>
    <w:p w14:paraId="2CD79AD6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</w:p>
    <w:p w14:paraId="665BD470" w14:textId="77777777" w:rsidR="00915F8F" w:rsidRPr="0022247B" w:rsidRDefault="00915F8F" w:rsidP="00915F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</w:pPr>
      <w:r w:rsidRPr="002224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es-CO"/>
        </w:rPr>
        <w:t>Number of Fisher Scoring iterations: 2</w:t>
      </w:r>
    </w:p>
    <w:p w14:paraId="6BF1BE93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lang w:val="en-US"/>
        </w:rPr>
      </w:pPr>
    </w:p>
    <w:p w14:paraId="34291134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lang w:val="en-US"/>
        </w:rPr>
      </w:pPr>
    </w:p>
    <w:p w14:paraId="2685BED9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lang w:val="en-US"/>
        </w:rPr>
      </w:pPr>
    </w:p>
    <w:p w14:paraId="24EA903B" w14:textId="77777777" w:rsidR="009441CD" w:rsidRPr="0022247B" w:rsidRDefault="009441CD" w:rsidP="009441CD">
      <w:pPr>
        <w:rPr>
          <w:rFonts w:ascii="Times New Roman" w:hAnsi="Times New Roman" w:cs="Times New Roman"/>
          <w:lang w:val="en-US"/>
        </w:rPr>
      </w:pPr>
      <w:r w:rsidRPr="0022247B">
        <w:rPr>
          <w:rFonts w:ascii="Times New Roman" w:hAnsi="Times New Roman" w:cs="Times New Roman"/>
          <w:lang w:val="en-US"/>
        </w:rPr>
        <w:t>Multiple linear regression</w:t>
      </w:r>
    </w:p>
    <w:p w14:paraId="55ABFCED" w14:textId="77777777" w:rsidR="009441CD" w:rsidRPr="0022247B" w:rsidRDefault="009441CD" w:rsidP="009441CD">
      <w:pPr>
        <w:rPr>
          <w:rFonts w:ascii="Times New Roman" w:hAnsi="Times New Roman" w:cs="Times New Roman"/>
          <w:lang w:val="en-US"/>
        </w:rPr>
      </w:pPr>
      <w:r w:rsidRPr="0022247B">
        <w:rPr>
          <w:rFonts w:ascii="Times New Roman" w:hAnsi="Times New Roman" w:cs="Times New Roman"/>
          <w:lang w:val="en-US"/>
        </w:rPr>
        <w:t>** Multivariate model</w:t>
      </w:r>
    </w:p>
    <w:p w14:paraId="04A6793C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lastRenderedPageBreak/>
        <w:t>Call:</w:t>
      </w:r>
    </w:p>
    <w:p w14:paraId="0185A454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glm(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formula = ESTADO ~ INTERVENCION + Aseguramiento + Sexo + </w:t>
      </w:r>
    </w:p>
    <w:p w14:paraId="7EFDE07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   Edad_gr + Turno, data = data_modelacion_16_11_2018_numericos)</w:t>
      </w:r>
    </w:p>
    <w:p w14:paraId="6C9906AD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45A2114F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Deviance Residuals: </w:t>
      </w:r>
    </w:p>
    <w:p w14:paraId="757EE447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Min       1Q   Median       3Q      Max  </w:t>
      </w:r>
    </w:p>
    <w:p w14:paraId="20087D2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-0.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1534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0.1218  -0.1158  -0.0474   0.9657  </w:t>
      </w:r>
    </w:p>
    <w:p w14:paraId="00B69A64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784D918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Coefficients:</w:t>
      </w:r>
    </w:p>
    <w:p w14:paraId="52D56992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           Estimate Std. Error t value Pr(&gt;|t|)    </w:t>
      </w:r>
    </w:p>
    <w:p w14:paraId="603FF6F4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(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Intercept)   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0.050476   0.017004   2.969  0.00302 ** </w:t>
      </w:r>
    </w:p>
    <w:p w14:paraId="10F1E495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INTERVENCION   0.026485   0.013623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1.944  0.05199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.  </w:t>
      </w:r>
    </w:p>
    <w:p w14:paraId="2ADAD7DC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Aseguramiento -0.008054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0.013792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0.584  0.55928    </w:t>
      </w:r>
    </w:p>
    <w:p w14:paraId="2897E173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Sexo          -0.003072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0.011906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0.258  0.79640    </w:t>
      </w:r>
    </w:p>
    <w:p w14:paraId="65B0BA0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Edad_gr        0.076399   0.014002   5.456 5.31e-08 ***</w:t>
      </w:r>
    </w:p>
    <w:p w14:paraId="47DDF37D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Turno         -0.005070  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0.012719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0.399  0.69022    </w:t>
      </w:r>
    </w:p>
    <w:p w14:paraId="28D2E4C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---</w:t>
      </w:r>
    </w:p>
    <w:p w14:paraId="3DA0062E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Signif. codes:  0 ‘***’ 0.001 ‘**’ 0.01 ‘*’ 0.05 ‘.’ 0.1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‘ ’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1</w:t>
      </w:r>
    </w:p>
    <w:p w14:paraId="3F19E2A9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5F193FF7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(Dispersion parameter for gaussian family taken to be 0.09370463)</w:t>
      </w:r>
    </w:p>
    <w:p w14:paraId="66B7C703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335AA797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Null deviance: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252.13  on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2661  degrees of freedom</w:t>
      </w:r>
    </w:p>
    <w:p w14:paraId="37DC1C1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Residual deviance: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248.88  on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2656  degrees of freedom</w:t>
      </w:r>
    </w:p>
    <w:p w14:paraId="122EFFE5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AIC: 1259.9</w:t>
      </w:r>
    </w:p>
    <w:p w14:paraId="301B9DA1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2E7AEE2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color w:val="000000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Number of Fisher Scoring iterations: 2</w:t>
      </w:r>
    </w:p>
    <w:p w14:paraId="3D0E03C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5DB41EC5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Call:</w:t>
      </w:r>
    </w:p>
    <w:p w14:paraId="620D42D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glm(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formula = ESTADO ~ INTERVENCION + Edad_gr, data = data_modelacion_16_11_2018_numericos)</w:t>
      </w:r>
    </w:p>
    <w:p w14:paraId="31CABCD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49BBC33F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Deviance Residuals: </w:t>
      </w:r>
    </w:p>
    <w:p w14:paraId="433E2FBD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 Min        1Q    Median        3Q       Max  </w:t>
      </w:r>
    </w:p>
    <w:p w14:paraId="43BA360F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-0.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14346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0.11742  -0.11742  -0.04217   0.95783  </w:t>
      </w:r>
    </w:p>
    <w:p w14:paraId="59B8B377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1DC9CA27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Coefficients:</w:t>
      </w:r>
    </w:p>
    <w:p w14:paraId="615CFF8D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         Estimate Std. Error t value Pr(&gt;|t|)    </w:t>
      </w:r>
    </w:p>
    <w:p w14:paraId="47C4A5B4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(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Intercept)   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0.04217    0.01243   3.392 0.000704 ***</w:t>
      </w:r>
    </w:p>
    <w:p w14:paraId="5E15D04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INTERVENCION  0.02604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   0.01355   1.922 0.054662 .  </w:t>
      </w:r>
    </w:p>
    <w:p w14:paraId="05E4A84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Edad_gr       0.07525    0.01385   5.432 6.07e-08 ***</w:t>
      </w:r>
    </w:p>
    <w:p w14:paraId="3018C699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---</w:t>
      </w:r>
    </w:p>
    <w:p w14:paraId="4187996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Signif. codes:  0 ‘***’ 0.001 ‘**’ 0.01 ‘*’ 0.05 ‘.’ 0.1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‘ ’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1</w:t>
      </w:r>
    </w:p>
    <w:p w14:paraId="0A14B247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5708079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(Dispersion parameter for gaussian family taken to be 0.09361756)</w:t>
      </w:r>
    </w:p>
    <w:p w14:paraId="6A16FADF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0EA33BDE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Null deviance: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252.13  on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2661  degrees of freedom</w:t>
      </w:r>
    </w:p>
    <w:p w14:paraId="273C7AF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Residual deviance: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248.93  on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2659  degrees of freedom</w:t>
      </w:r>
    </w:p>
    <w:p w14:paraId="5646C60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AIC: 1254.4</w:t>
      </w:r>
    </w:p>
    <w:p w14:paraId="7427C20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344B44F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color w:val="000000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Number of Fisher Scoring iterations: 2</w:t>
      </w:r>
    </w:p>
    <w:p w14:paraId="46A150AE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lang w:val="en-US"/>
        </w:rPr>
      </w:pPr>
    </w:p>
    <w:p w14:paraId="35A10FB5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lang w:val="en-US"/>
        </w:rPr>
      </w:pPr>
    </w:p>
    <w:p w14:paraId="72D24F6B" w14:textId="77777777" w:rsidR="009441CD" w:rsidRPr="0022247B" w:rsidRDefault="009441CD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lang w:val="en-US"/>
        </w:rPr>
      </w:pPr>
      <w:r w:rsidRPr="0022247B">
        <w:rPr>
          <w:rFonts w:ascii="Times New Roman" w:hAnsi="Times New Roman" w:cs="Times New Roman"/>
          <w:lang w:val="en-US"/>
        </w:rPr>
        <w:t>** Models with significant variables:</w:t>
      </w:r>
    </w:p>
    <w:p w14:paraId="1C3DD3DC" w14:textId="40E02AAF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Call:</w:t>
      </w:r>
    </w:p>
    <w:p w14:paraId="0AF5577F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glm(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formula = ESTADO ~ INTERVENCION + Edad_gr, data = data_modelacion_16_11_2018_numericos)</w:t>
      </w:r>
    </w:p>
    <w:p w14:paraId="012A5BF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5115AD8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Deviance Residuals: </w:t>
      </w:r>
    </w:p>
    <w:p w14:paraId="47AED562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lastRenderedPageBreak/>
        <w:t xml:space="preserve">     Min        1Q    Median        3Q       Max  </w:t>
      </w:r>
    </w:p>
    <w:p w14:paraId="193CDE88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-0.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14346  -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0.11742  -0.11742  -0.04217   0.95783  </w:t>
      </w:r>
    </w:p>
    <w:p w14:paraId="4F31B749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415147FB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Coefficients:</w:t>
      </w:r>
    </w:p>
    <w:p w14:paraId="66434791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         Estimate Std. Error t value Pr(&gt;|t|)    </w:t>
      </w:r>
    </w:p>
    <w:p w14:paraId="3E1D6848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(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Intercept)   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0.04217    0.01243   3.392 0.000704 ***</w:t>
      </w:r>
    </w:p>
    <w:p w14:paraId="09366D7F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INTERVENCION  0.02604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 xml:space="preserve">    0.01355   1.922 0.054662 .  </w:t>
      </w:r>
    </w:p>
    <w:p w14:paraId="081364B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</w:rPr>
        <w:t>Edad_gr       0.07525    0.01385   5.432 6.07e-08 ***</w:t>
      </w:r>
    </w:p>
    <w:p w14:paraId="6B0BE0E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---</w:t>
      </w:r>
    </w:p>
    <w:p w14:paraId="41BFD3A3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Signif. codes:  0 ‘***’ 0.001 ‘**’ 0.01 ‘*’ 0.05 ‘.’ 0.1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‘ ’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1</w:t>
      </w:r>
    </w:p>
    <w:p w14:paraId="7726E642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2A5C6E36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(Dispersion parameter for gaussian family taken to be 0.09361756)</w:t>
      </w:r>
    </w:p>
    <w:p w14:paraId="36FCC763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1A79FC88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   Null deviance: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252.13  on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2661  degrees of freedom</w:t>
      </w:r>
    </w:p>
    <w:p w14:paraId="54D99F88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Residual deviance: </w:t>
      </w:r>
      <w:proofErr w:type="gramStart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248.93  on</w:t>
      </w:r>
      <w:proofErr w:type="gramEnd"/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 xml:space="preserve"> 2659  degrees of freedom</w:t>
      </w:r>
    </w:p>
    <w:p w14:paraId="3BCA121A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AIC: 1254.4</w:t>
      </w:r>
    </w:p>
    <w:p w14:paraId="52254649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</w:pPr>
    </w:p>
    <w:p w14:paraId="7B064C5C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color w:val="000000"/>
          <w:lang w:val="en-US"/>
        </w:rPr>
      </w:pPr>
      <w:r w:rsidRPr="0022247B">
        <w:rPr>
          <w:rStyle w:val="gnkrckgcgsb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Number of Fisher Scoring iterations: 2</w:t>
      </w:r>
    </w:p>
    <w:p w14:paraId="3BAC7090" w14:textId="77777777" w:rsidR="00915F8F" w:rsidRPr="0022247B" w:rsidRDefault="00915F8F" w:rsidP="00915F8F">
      <w:pPr>
        <w:pStyle w:val="HTMLconformatoprevio"/>
        <w:shd w:val="clear" w:color="auto" w:fill="FFFFFF"/>
        <w:wordWrap w:val="0"/>
        <w:spacing w:line="225" w:lineRule="atLeast"/>
        <w:rPr>
          <w:rFonts w:ascii="Times New Roman" w:hAnsi="Times New Roman" w:cs="Times New Roman"/>
          <w:lang w:val="en-US"/>
        </w:rPr>
      </w:pPr>
    </w:p>
    <w:p w14:paraId="616729FD" w14:textId="77777777" w:rsidR="00E61C29" w:rsidRPr="0022247B" w:rsidRDefault="00E61C29">
      <w:pPr>
        <w:rPr>
          <w:rFonts w:ascii="Times New Roman" w:hAnsi="Times New Roman" w:cs="Times New Roman"/>
          <w:lang w:val="en-US"/>
        </w:rPr>
      </w:pPr>
    </w:p>
    <w:sectPr w:rsidR="00E61C29" w:rsidRPr="0022247B" w:rsidSect="001A729D"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CEB"/>
    <w:rsid w:val="0000462A"/>
    <w:rsid w:val="000060FF"/>
    <w:rsid w:val="00024809"/>
    <w:rsid w:val="00033527"/>
    <w:rsid w:val="0004644C"/>
    <w:rsid w:val="000544B0"/>
    <w:rsid w:val="000553BD"/>
    <w:rsid w:val="00077DDC"/>
    <w:rsid w:val="000811FC"/>
    <w:rsid w:val="00086E16"/>
    <w:rsid w:val="000A53F0"/>
    <w:rsid w:val="000F32AA"/>
    <w:rsid w:val="000F3406"/>
    <w:rsid w:val="00105536"/>
    <w:rsid w:val="0018150E"/>
    <w:rsid w:val="001870FF"/>
    <w:rsid w:val="00196F02"/>
    <w:rsid w:val="001A729D"/>
    <w:rsid w:val="001F742D"/>
    <w:rsid w:val="00214ED7"/>
    <w:rsid w:val="0022247B"/>
    <w:rsid w:val="00230098"/>
    <w:rsid w:val="00264642"/>
    <w:rsid w:val="00271AB9"/>
    <w:rsid w:val="00314EBB"/>
    <w:rsid w:val="00321E38"/>
    <w:rsid w:val="003520A7"/>
    <w:rsid w:val="00375B99"/>
    <w:rsid w:val="003A2F47"/>
    <w:rsid w:val="003B19BB"/>
    <w:rsid w:val="003C19AE"/>
    <w:rsid w:val="003E5BC2"/>
    <w:rsid w:val="003F3EE9"/>
    <w:rsid w:val="0044326C"/>
    <w:rsid w:val="00467E76"/>
    <w:rsid w:val="004738E3"/>
    <w:rsid w:val="0048212F"/>
    <w:rsid w:val="00485C23"/>
    <w:rsid w:val="004874F0"/>
    <w:rsid w:val="004C4620"/>
    <w:rsid w:val="005038EA"/>
    <w:rsid w:val="00554774"/>
    <w:rsid w:val="00584CAE"/>
    <w:rsid w:val="0059144F"/>
    <w:rsid w:val="005E3F54"/>
    <w:rsid w:val="00636465"/>
    <w:rsid w:val="0063744E"/>
    <w:rsid w:val="006A2DA2"/>
    <w:rsid w:val="006D4CEB"/>
    <w:rsid w:val="006E566F"/>
    <w:rsid w:val="00703B4E"/>
    <w:rsid w:val="00723A20"/>
    <w:rsid w:val="00734EAA"/>
    <w:rsid w:val="007356BD"/>
    <w:rsid w:val="00761120"/>
    <w:rsid w:val="0077227C"/>
    <w:rsid w:val="007921DF"/>
    <w:rsid w:val="007946F9"/>
    <w:rsid w:val="007A5C18"/>
    <w:rsid w:val="007D4CF7"/>
    <w:rsid w:val="008042F8"/>
    <w:rsid w:val="00806938"/>
    <w:rsid w:val="00831B65"/>
    <w:rsid w:val="00831F00"/>
    <w:rsid w:val="00841081"/>
    <w:rsid w:val="008463C8"/>
    <w:rsid w:val="00855264"/>
    <w:rsid w:val="00876789"/>
    <w:rsid w:val="008A1E81"/>
    <w:rsid w:val="008A6BC9"/>
    <w:rsid w:val="008E31F0"/>
    <w:rsid w:val="008F0D28"/>
    <w:rsid w:val="00915F8F"/>
    <w:rsid w:val="009441CD"/>
    <w:rsid w:val="009476EF"/>
    <w:rsid w:val="00996904"/>
    <w:rsid w:val="009B1834"/>
    <w:rsid w:val="00A05239"/>
    <w:rsid w:val="00A3531C"/>
    <w:rsid w:val="00A358BD"/>
    <w:rsid w:val="00A71767"/>
    <w:rsid w:val="00A744F1"/>
    <w:rsid w:val="00A92614"/>
    <w:rsid w:val="00AB4723"/>
    <w:rsid w:val="00AD2E40"/>
    <w:rsid w:val="00B14FD8"/>
    <w:rsid w:val="00B3333C"/>
    <w:rsid w:val="00B36991"/>
    <w:rsid w:val="00B6149C"/>
    <w:rsid w:val="00B70C60"/>
    <w:rsid w:val="00B76497"/>
    <w:rsid w:val="00B84826"/>
    <w:rsid w:val="00BC5D48"/>
    <w:rsid w:val="00C104FE"/>
    <w:rsid w:val="00C60C0E"/>
    <w:rsid w:val="00CA049B"/>
    <w:rsid w:val="00CE1454"/>
    <w:rsid w:val="00CE6D5A"/>
    <w:rsid w:val="00DB0878"/>
    <w:rsid w:val="00E07CB3"/>
    <w:rsid w:val="00E578F6"/>
    <w:rsid w:val="00E61C29"/>
    <w:rsid w:val="00EC0A44"/>
    <w:rsid w:val="00EF407E"/>
    <w:rsid w:val="00F00965"/>
    <w:rsid w:val="00F20B72"/>
    <w:rsid w:val="00F327F7"/>
    <w:rsid w:val="00F52BAC"/>
    <w:rsid w:val="00F5429D"/>
    <w:rsid w:val="00FD3B4E"/>
    <w:rsid w:val="00FF1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849CF"/>
  <w15:chartTrackingRefBased/>
  <w15:docId w15:val="{C8560BBF-1738-4685-977A-C0A844A0C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1A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A53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B19B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1A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0A53F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TDC">
    <w:name w:val="TOC Heading"/>
    <w:basedOn w:val="Ttulo1"/>
    <w:next w:val="Normal"/>
    <w:uiPriority w:val="39"/>
    <w:unhideWhenUsed/>
    <w:qFormat/>
    <w:rsid w:val="00B76497"/>
    <w:pPr>
      <w:outlineLvl w:val="9"/>
    </w:pPr>
    <w:rPr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196F02"/>
    <w:pPr>
      <w:tabs>
        <w:tab w:val="right" w:leader="dot" w:pos="8828"/>
      </w:tabs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196F02"/>
    <w:pPr>
      <w:tabs>
        <w:tab w:val="right" w:leader="dot" w:pos="9180"/>
      </w:tabs>
      <w:spacing w:after="100"/>
      <w:ind w:left="220"/>
    </w:pPr>
  </w:style>
  <w:style w:type="character" w:styleId="Hipervnculo">
    <w:name w:val="Hyperlink"/>
    <w:basedOn w:val="Fuentedeprrafopredeter"/>
    <w:uiPriority w:val="99"/>
    <w:unhideWhenUsed/>
    <w:rsid w:val="00B76497"/>
    <w:rPr>
      <w:color w:val="0563C1" w:themeColor="hyperlink"/>
      <w:u w:val="single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915F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915F8F"/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gnkrckgcgsb">
    <w:name w:val="gnkrckgcgsb"/>
    <w:basedOn w:val="Fuentedeprrafopredeter"/>
    <w:rsid w:val="00915F8F"/>
  </w:style>
  <w:style w:type="paragraph" w:styleId="Textodeglobo">
    <w:name w:val="Balloon Text"/>
    <w:basedOn w:val="Normal"/>
    <w:link w:val="TextodegloboCar"/>
    <w:uiPriority w:val="99"/>
    <w:semiHidden/>
    <w:unhideWhenUsed/>
    <w:rsid w:val="00187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70FF"/>
    <w:rPr>
      <w:rFonts w:ascii="Segoe UI" w:hAnsi="Segoe UI" w:cs="Segoe U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3B19B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8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63" Type="http://schemas.openxmlformats.org/officeDocument/2006/relationships/image" Target="media/image54.png"/><Relationship Id="rId84" Type="http://schemas.openxmlformats.org/officeDocument/2006/relationships/image" Target="media/image75.png"/><Relationship Id="rId138" Type="http://schemas.openxmlformats.org/officeDocument/2006/relationships/image" Target="media/image129.PNG"/><Relationship Id="rId107" Type="http://schemas.openxmlformats.org/officeDocument/2006/relationships/image" Target="media/image98.png"/><Relationship Id="rId11" Type="http://schemas.openxmlformats.org/officeDocument/2006/relationships/image" Target="media/image2.png"/><Relationship Id="rId32" Type="http://schemas.openxmlformats.org/officeDocument/2006/relationships/image" Target="media/image23.png"/><Relationship Id="rId53" Type="http://schemas.openxmlformats.org/officeDocument/2006/relationships/image" Target="media/image44.png"/><Relationship Id="rId74" Type="http://schemas.openxmlformats.org/officeDocument/2006/relationships/image" Target="media/image65.png"/><Relationship Id="rId128" Type="http://schemas.openxmlformats.org/officeDocument/2006/relationships/image" Target="media/image119.PNG"/><Relationship Id="rId149" Type="http://schemas.openxmlformats.org/officeDocument/2006/relationships/image" Target="media/image140.PNG"/><Relationship Id="rId5" Type="http://schemas.openxmlformats.org/officeDocument/2006/relationships/diagramData" Target="diagrams/data1.xml"/><Relationship Id="rId95" Type="http://schemas.openxmlformats.org/officeDocument/2006/relationships/image" Target="media/image86.png"/><Relationship Id="rId22" Type="http://schemas.openxmlformats.org/officeDocument/2006/relationships/image" Target="media/image13.png"/><Relationship Id="rId43" Type="http://schemas.openxmlformats.org/officeDocument/2006/relationships/image" Target="media/image34.png"/><Relationship Id="rId64" Type="http://schemas.openxmlformats.org/officeDocument/2006/relationships/image" Target="media/image55.png"/><Relationship Id="rId118" Type="http://schemas.openxmlformats.org/officeDocument/2006/relationships/image" Target="media/image109.PNG"/><Relationship Id="rId139" Type="http://schemas.openxmlformats.org/officeDocument/2006/relationships/image" Target="media/image130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150" Type="http://schemas.openxmlformats.org/officeDocument/2006/relationships/image" Target="media/image141.PNG"/><Relationship Id="rId155" Type="http://schemas.openxmlformats.org/officeDocument/2006/relationships/image" Target="media/image146.PNG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59" Type="http://schemas.openxmlformats.org/officeDocument/2006/relationships/image" Target="media/image50.png"/><Relationship Id="rId103" Type="http://schemas.openxmlformats.org/officeDocument/2006/relationships/image" Target="media/image94.png"/><Relationship Id="rId108" Type="http://schemas.openxmlformats.org/officeDocument/2006/relationships/image" Target="media/image99.png"/><Relationship Id="rId124" Type="http://schemas.openxmlformats.org/officeDocument/2006/relationships/image" Target="media/image115.PNG"/><Relationship Id="rId129" Type="http://schemas.openxmlformats.org/officeDocument/2006/relationships/image" Target="media/image120.PNG"/><Relationship Id="rId54" Type="http://schemas.openxmlformats.org/officeDocument/2006/relationships/image" Target="media/image45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91" Type="http://schemas.openxmlformats.org/officeDocument/2006/relationships/image" Target="media/image82.png"/><Relationship Id="rId96" Type="http://schemas.openxmlformats.org/officeDocument/2006/relationships/image" Target="media/image87.png"/><Relationship Id="rId140" Type="http://schemas.openxmlformats.org/officeDocument/2006/relationships/image" Target="media/image131.PNG"/><Relationship Id="rId145" Type="http://schemas.openxmlformats.org/officeDocument/2006/relationships/image" Target="media/image136.PNG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49" Type="http://schemas.openxmlformats.org/officeDocument/2006/relationships/image" Target="media/image40.png"/><Relationship Id="rId114" Type="http://schemas.openxmlformats.org/officeDocument/2006/relationships/image" Target="media/image105.PNG"/><Relationship Id="rId119" Type="http://schemas.openxmlformats.org/officeDocument/2006/relationships/image" Target="media/image110.PNG"/><Relationship Id="rId44" Type="http://schemas.openxmlformats.org/officeDocument/2006/relationships/image" Target="media/image35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130" Type="http://schemas.openxmlformats.org/officeDocument/2006/relationships/image" Target="media/image121.PNG"/><Relationship Id="rId135" Type="http://schemas.openxmlformats.org/officeDocument/2006/relationships/image" Target="media/image126.PNG"/><Relationship Id="rId151" Type="http://schemas.openxmlformats.org/officeDocument/2006/relationships/image" Target="media/image142.PNG"/><Relationship Id="rId156" Type="http://schemas.openxmlformats.org/officeDocument/2006/relationships/fontTable" Target="fontTable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109" Type="http://schemas.openxmlformats.org/officeDocument/2006/relationships/image" Target="media/image10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Relationship Id="rId104" Type="http://schemas.openxmlformats.org/officeDocument/2006/relationships/image" Target="media/image95.png"/><Relationship Id="rId120" Type="http://schemas.openxmlformats.org/officeDocument/2006/relationships/image" Target="media/image111.PNG"/><Relationship Id="rId125" Type="http://schemas.openxmlformats.org/officeDocument/2006/relationships/image" Target="media/image116.PNG"/><Relationship Id="rId141" Type="http://schemas.openxmlformats.org/officeDocument/2006/relationships/image" Target="media/image132.PNG"/><Relationship Id="rId146" Type="http://schemas.openxmlformats.org/officeDocument/2006/relationships/image" Target="media/image137.PNG"/><Relationship Id="rId7" Type="http://schemas.openxmlformats.org/officeDocument/2006/relationships/diagramQuickStyle" Target="diagrams/quickStyle1.xml"/><Relationship Id="rId71" Type="http://schemas.openxmlformats.org/officeDocument/2006/relationships/image" Target="media/image62.png"/><Relationship Id="rId92" Type="http://schemas.openxmlformats.org/officeDocument/2006/relationships/image" Target="media/image83.png"/><Relationship Id="rId2" Type="http://schemas.openxmlformats.org/officeDocument/2006/relationships/styles" Target="styles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image" Target="media/image57.png"/><Relationship Id="rId87" Type="http://schemas.openxmlformats.org/officeDocument/2006/relationships/image" Target="media/image78.png"/><Relationship Id="rId110" Type="http://schemas.openxmlformats.org/officeDocument/2006/relationships/image" Target="media/image101.png"/><Relationship Id="rId115" Type="http://schemas.openxmlformats.org/officeDocument/2006/relationships/image" Target="media/image106.PNG"/><Relationship Id="rId131" Type="http://schemas.openxmlformats.org/officeDocument/2006/relationships/image" Target="media/image122.PNG"/><Relationship Id="rId136" Type="http://schemas.openxmlformats.org/officeDocument/2006/relationships/image" Target="media/image127.PNG"/><Relationship Id="rId157" Type="http://schemas.openxmlformats.org/officeDocument/2006/relationships/theme" Target="theme/theme1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152" Type="http://schemas.openxmlformats.org/officeDocument/2006/relationships/image" Target="media/image143.PNG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7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105" Type="http://schemas.openxmlformats.org/officeDocument/2006/relationships/image" Target="media/image96.png"/><Relationship Id="rId126" Type="http://schemas.openxmlformats.org/officeDocument/2006/relationships/image" Target="media/image117.PNG"/><Relationship Id="rId147" Type="http://schemas.openxmlformats.org/officeDocument/2006/relationships/image" Target="media/image138.PNG"/><Relationship Id="rId8" Type="http://schemas.openxmlformats.org/officeDocument/2006/relationships/diagramColors" Target="diagrams/colors1.xml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121" Type="http://schemas.openxmlformats.org/officeDocument/2006/relationships/image" Target="media/image112.PNG"/><Relationship Id="rId142" Type="http://schemas.openxmlformats.org/officeDocument/2006/relationships/image" Target="media/image133.PNG"/><Relationship Id="rId3" Type="http://schemas.openxmlformats.org/officeDocument/2006/relationships/settings" Target="settings.xml"/><Relationship Id="rId25" Type="http://schemas.openxmlformats.org/officeDocument/2006/relationships/image" Target="media/image16.png"/><Relationship Id="rId46" Type="http://schemas.openxmlformats.org/officeDocument/2006/relationships/image" Target="media/image37.png"/><Relationship Id="rId67" Type="http://schemas.openxmlformats.org/officeDocument/2006/relationships/image" Target="media/image58.png"/><Relationship Id="rId116" Type="http://schemas.openxmlformats.org/officeDocument/2006/relationships/image" Target="media/image107.PNG"/><Relationship Id="rId137" Type="http://schemas.openxmlformats.org/officeDocument/2006/relationships/image" Target="media/image128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62" Type="http://schemas.openxmlformats.org/officeDocument/2006/relationships/image" Target="media/image53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111" Type="http://schemas.openxmlformats.org/officeDocument/2006/relationships/image" Target="media/image102.png"/><Relationship Id="rId132" Type="http://schemas.openxmlformats.org/officeDocument/2006/relationships/image" Target="media/image123.PNG"/><Relationship Id="rId153" Type="http://schemas.openxmlformats.org/officeDocument/2006/relationships/image" Target="media/image144.PNG"/><Relationship Id="rId15" Type="http://schemas.openxmlformats.org/officeDocument/2006/relationships/image" Target="media/image6.png"/><Relationship Id="rId36" Type="http://schemas.openxmlformats.org/officeDocument/2006/relationships/image" Target="media/image27.png"/><Relationship Id="rId57" Type="http://schemas.openxmlformats.org/officeDocument/2006/relationships/image" Target="media/image48.png"/><Relationship Id="rId106" Type="http://schemas.openxmlformats.org/officeDocument/2006/relationships/image" Target="media/image97.png"/><Relationship Id="rId127" Type="http://schemas.openxmlformats.org/officeDocument/2006/relationships/image" Target="media/image118.PNG"/><Relationship Id="rId10" Type="http://schemas.openxmlformats.org/officeDocument/2006/relationships/image" Target="media/image1.png"/><Relationship Id="rId31" Type="http://schemas.openxmlformats.org/officeDocument/2006/relationships/image" Target="media/image22.png"/><Relationship Id="rId52" Type="http://schemas.openxmlformats.org/officeDocument/2006/relationships/image" Target="media/image43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122" Type="http://schemas.openxmlformats.org/officeDocument/2006/relationships/image" Target="media/image113.PNG"/><Relationship Id="rId143" Type="http://schemas.openxmlformats.org/officeDocument/2006/relationships/image" Target="media/image134.PNG"/><Relationship Id="rId148" Type="http://schemas.openxmlformats.org/officeDocument/2006/relationships/image" Target="media/image139.PNG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26" Type="http://schemas.openxmlformats.org/officeDocument/2006/relationships/image" Target="media/image17.png"/><Relationship Id="rId47" Type="http://schemas.openxmlformats.org/officeDocument/2006/relationships/image" Target="media/image38.png"/><Relationship Id="rId68" Type="http://schemas.openxmlformats.org/officeDocument/2006/relationships/image" Target="media/image59.png"/><Relationship Id="rId89" Type="http://schemas.openxmlformats.org/officeDocument/2006/relationships/image" Target="media/image80.png"/><Relationship Id="rId112" Type="http://schemas.openxmlformats.org/officeDocument/2006/relationships/image" Target="media/image103.PNG"/><Relationship Id="rId133" Type="http://schemas.openxmlformats.org/officeDocument/2006/relationships/image" Target="media/image124.PNG"/><Relationship Id="rId154" Type="http://schemas.openxmlformats.org/officeDocument/2006/relationships/image" Target="media/image145.PNG"/><Relationship Id="rId16" Type="http://schemas.openxmlformats.org/officeDocument/2006/relationships/image" Target="media/image7.png"/><Relationship Id="rId37" Type="http://schemas.openxmlformats.org/officeDocument/2006/relationships/image" Target="media/image28.png"/><Relationship Id="rId58" Type="http://schemas.openxmlformats.org/officeDocument/2006/relationships/image" Target="media/image49.png"/><Relationship Id="rId79" Type="http://schemas.openxmlformats.org/officeDocument/2006/relationships/image" Target="media/image70.png"/><Relationship Id="rId102" Type="http://schemas.openxmlformats.org/officeDocument/2006/relationships/image" Target="media/image93.png"/><Relationship Id="rId123" Type="http://schemas.openxmlformats.org/officeDocument/2006/relationships/image" Target="media/image114.PNG"/><Relationship Id="rId144" Type="http://schemas.openxmlformats.org/officeDocument/2006/relationships/image" Target="media/image135.PNG"/><Relationship Id="rId90" Type="http://schemas.openxmlformats.org/officeDocument/2006/relationships/image" Target="media/image81.png"/><Relationship Id="rId27" Type="http://schemas.openxmlformats.org/officeDocument/2006/relationships/image" Target="media/image18.png"/><Relationship Id="rId48" Type="http://schemas.openxmlformats.org/officeDocument/2006/relationships/image" Target="media/image39.png"/><Relationship Id="rId69" Type="http://schemas.openxmlformats.org/officeDocument/2006/relationships/image" Target="media/image60.png"/><Relationship Id="rId113" Type="http://schemas.openxmlformats.org/officeDocument/2006/relationships/image" Target="media/image104.PNG"/><Relationship Id="rId134" Type="http://schemas.openxmlformats.org/officeDocument/2006/relationships/image" Target="media/image125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645B068-C347-4CD0-8F68-930E15884D3F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</dgm:pt>
    <dgm:pt modelId="{DA8D1B85-BC7F-4BC8-85E0-134F52C008E9}">
      <dgm:prSet phldrT="[Texto]"/>
      <dgm:spPr/>
      <dgm:t>
        <a:bodyPr/>
        <a:lstStyle/>
        <a:p>
          <a:r>
            <a:rPr lang="es-CO" b="1"/>
            <a:t>Before</a:t>
          </a:r>
        </a:p>
        <a:p>
          <a:endParaRPr lang="es-CO" b="0"/>
        </a:p>
        <a:p>
          <a:r>
            <a:rPr lang="es-CO" b="0">
              <a:solidFill>
                <a:schemeClr val="bg1"/>
              </a:solidFill>
            </a:rPr>
            <a:t>Five-level </a:t>
          </a:r>
          <a:r>
            <a:rPr lang="es-CO" b="0"/>
            <a:t>triage not validated</a:t>
          </a:r>
        </a:p>
        <a:p>
          <a:r>
            <a:rPr lang="es-CO" b="0"/>
            <a:t>Triage by professional nurse</a:t>
          </a:r>
        </a:p>
        <a:p>
          <a:r>
            <a:rPr lang="es-CO" b="0"/>
            <a:t>Personnel without specific training in triage</a:t>
          </a:r>
        </a:p>
        <a:p>
          <a:r>
            <a:rPr lang="es-CO" b="0"/>
            <a:t>No allocation of time for attention</a:t>
          </a:r>
        </a:p>
        <a:p>
          <a:r>
            <a:rPr lang="es-CO" b="0"/>
            <a:t>Triage recorded in electronic medical record</a:t>
          </a:r>
        </a:p>
      </dgm:t>
    </dgm:pt>
    <dgm:pt modelId="{CF577881-7726-42D3-95B5-C9A5AD10FEBB}" type="parTrans" cxnId="{37E52FC8-61D8-43B8-B647-B8C7BFED8CC6}">
      <dgm:prSet/>
      <dgm:spPr/>
      <dgm:t>
        <a:bodyPr/>
        <a:lstStyle/>
        <a:p>
          <a:endParaRPr lang="es-CO"/>
        </a:p>
      </dgm:t>
    </dgm:pt>
    <dgm:pt modelId="{E87E27FC-A726-4C83-B9AE-0D65CB9F159D}" type="sibTrans" cxnId="{37E52FC8-61D8-43B8-B647-B8C7BFED8CC6}">
      <dgm:prSet/>
      <dgm:spPr/>
      <dgm:t>
        <a:bodyPr/>
        <a:lstStyle/>
        <a:p>
          <a:endParaRPr lang="es-CO"/>
        </a:p>
      </dgm:t>
    </dgm:pt>
    <dgm:pt modelId="{F2330392-1B91-434A-8AA0-63E0D92D0D92}">
      <dgm:prSet phldrT="[Texto]"/>
      <dgm:spPr/>
      <dgm:t>
        <a:bodyPr/>
        <a:lstStyle/>
        <a:p>
          <a:r>
            <a:rPr lang="es-CO" b="1">
              <a:solidFill>
                <a:schemeClr val="bg1"/>
              </a:solidFill>
            </a:rPr>
            <a:t>After</a:t>
          </a:r>
        </a:p>
        <a:p>
          <a:r>
            <a:rPr lang="es-CO" b="0"/>
            <a:t>Structured and validated triage</a:t>
          </a:r>
        </a:p>
        <a:p>
          <a:r>
            <a:rPr lang="es-CO" b="0"/>
            <a:t>Triage by professional nurse</a:t>
          </a:r>
        </a:p>
        <a:p>
          <a:r>
            <a:rPr lang="es-CO" b="0"/>
            <a:t>Personnel with specific training and certification in triage</a:t>
          </a:r>
        </a:p>
        <a:p>
          <a:r>
            <a:rPr lang="es-CO" b="0"/>
            <a:t>Annual retraining of triage personnel</a:t>
          </a:r>
        </a:p>
        <a:p>
          <a:r>
            <a:rPr lang="es-CO" b="0"/>
            <a:t>Time allocation for attention</a:t>
          </a:r>
        </a:p>
        <a:p>
          <a:r>
            <a:rPr lang="es-CO" b="0"/>
            <a:t>Triage recorded in the electronic medical record</a:t>
          </a:r>
        </a:p>
      </dgm:t>
    </dgm:pt>
    <dgm:pt modelId="{DE4B0628-99A2-407E-B1C1-EE49B518A603}" type="sibTrans" cxnId="{6463D20F-D64F-46E0-AEB8-C112169476E7}">
      <dgm:prSet/>
      <dgm:spPr/>
      <dgm:t>
        <a:bodyPr/>
        <a:lstStyle/>
        <a:p>
          <a:endParaRPr lang="es-CO"/>
        </a:p>
      </dgm:t>
    </dgm:pt>
    <dgm:pt modelId="{C71A66CE-38A0-4AB2-8A60-32C59D6081F8}" type="parTrans" cxnId="{6463D20F-D64F-46E0-AEB8-C112169476E7}">
      <dgm:prSet/>
      <dgm:spPr/>
      <dgm:t>
        <a:bodyPr/>
        <a:lstStyle/>
        <a:p>
          <a:endParaRPr lang="es-CO"/>
        </a:p>
      </dgm:t>
    </dgm:pt>
    <dgm:pt modelId="{42F76DB7-A5A2-49B5-8C39-FF233E9EA087}" type="pres">
      <dgm:prSet presAssocID="{E645B068-C347-4CD0-8F68-930E15884D3F}" presName="CompostProcess" presStyleCnt="0">
        <dgm:presLayoutVars>
          <dgm:dir/>
          <dgm:resizeHandles val="exact"/>
        </dgm:presLayoutVars>
      </dgm:prSet>
      <dgm:spPr/>
    </dgm:pt>
    <dgm:pt modelId="{6550902B-4AA4-4F98-8766-C6322EA05055}" type="pres">
      <dgm:prSet presAssocID="{E645B068-C347-4CD0-8F68-930E15884D3F}" presName="arrow" presStyleLbl="bgShp" presStyleIdx="0" presStyleCnt="1" custScaleX="117647" custScaleY="23810" custLinFactNeighborX="804" custLinFactNeighborY="19862"/>
      <dgm:spPr/>
    </dgm:pt>
    <dgm:pt modelId="{848B04A4-0577-4273-B635-647B48F12049}" type="pres">
      <dgm:prSet presAssocID="{E645B068-C347-4CD0-8F68-930E15884D3F}" presName="linearProcess" presStyleCnt="0"/>
      <dgm:spPr/>
    </dgm:pt>
    <dgm:pt modelId="{28E01E39-73DA-4CCE-AF0D-750CC103D09F}" type="pres">
      <dgm:prSet presAssocID="{DA8D1B85-BC7F-4BC8-85E0-134F52C008E9}" presName="textNode" presStyleLbl="node1" presStyleIdx="0" presStyleCnt="2" custScaleX="112506" custScaleY="126488" custLinFactX="1252" custLinFactNeighborX="100000" custLinFactNeighborY="-46360">
        <dgm:presLayoutVars>
          <dgm:bulletEnabled val="1"/>
        </dgm:presLayoutVars>
      </dgm:prSet>
      <dgm:spPr/>
    </dgm:pt>
    <dgm:pt modelId="{51F6B0B3-23F0-4E6C-9837-DED77665E451}" type="pres">
      <dgm:prSet presAssocID="{E87E27FC-A726-4C83-B9AE-0D65CB9F159D}" presName="sibTrans" presStyleCnt="0"/>
      <dgm:spPr/>
    </dgm:pt>
    <dgm:pt modelId="{42CA21D6-CC33-4AF8-AB04-2B91EB643E64}" type="pres">
      <dgm:prSet presAssocID="{F2330392-1B91-434A-8AA0-63E0D92D0D92}" presName="textNode" presStyleLbl="node1" presStyleIdx="1" presStyleCnt="2" custScaleX="128527" custScaleY="130132" custLinFactNeighborX="36536" custLinFactNeighborY="-47104">
        <dgm:presLayoutVars>
          <dgm:bulletEnabled val="1"/>
        </dgm:presLayoutVars>
      </dgm:prSet>
      <dgm:spPr/>
    </dgm:pt>
  </dgm:ptLst>
  <dgm:cxnLst>
    <dgm:cxn modelId="{6463D20F-D64F-46E0-AEB8-C112169476E7}" srcId="{E645B068-C347-4CD0-8F68-930E15884D3F}" destId="{F2330392-1B91-434A-8AA0-63E0D92D0D92}" srcOrd="1" destOrd="0" parTransId="{C71A66CE-38A0-4AB2-8A60-32C59D6081F8}" sibTransId="{DE4B0628-99A2-407E-B1C1-EE49B518A603}"/>
    <dgm:cxn modelId="{97764B2A-21F9-4CEE-BDAA-C2CFF3206646}" type="presOf" srcId="{DA8D1B85-BC7F-4BC8-85E0-134F52C008E9}" destId="{28E01E39-73DA-4CCE-AF0D-750CC103D09F}" srcOrd="0" destOrd="0" presId="urn:microsoft.com/office/officeart/2005/8/layout/hProcess9"/>
    <dgm:cxn modelId="{F2F6D22C-987B-44CB-8B98-C0F216F2D771}" type="presOf" srcId="{F2330392-1B91-434A-8AA0-63E0D92D0D92}" destId="{42CA21D6-CC33-4AF8-AB04-2B91EB643E64}" srcOrd="0" destOrd="0" presId="urn:microsoft.com/office/officeart/2005/8/layout/hProcess9"/>
    <dgm:cxn modelId="{A8DCC77B-506A-4829-9412-13935E2C2ED0}" type="presOf" srcId="{E645B068-C347-4CD0-8F68-930E15884D3F}" destId="{42F76DB7-A5A2-49B5-8C39-FF233E9EA087}" srcOrd="0" destOrd="0" presId="urn:microsoft.com/office/officeart/2005/8/layout/hProcess9"/>
    <dgm:cxn modelId="{37E52FC8-61D8-43B8-B647-B8C7BFED8CC6}" srcId="{E645B068-C347-4CD0-8F68-930E15884D3F}" destId="{DA8D1B85-BC7F-4BC8-85E0-134F52C008E9}" srcOrd="0" destOrd="0" parTransId="{CF577881-7726-42D3-95B5-C9A5AD10FEBB}" sibTransId="{E87E27FC-A726-4C83-B9AE-0D65CB9F159D}"/>
    <dgm:cxn modelId="{BE53ACB8-D111-474A-8B5B-BD44889A6B0E}" type="presParOf" srcId="{42F76DB7-A5A2-49B5-8C39-FF233E9EA087}" destId="{6550902B-4AA4-4F98-8766-C6322EA05055}" srcOrd="0" destOrd="0" presId="urn:microsoft.com/office/officeart/2005/8/layout/hProcess9"/>
    <dgm:cxn modelId="{B8209B70-53F0-4B71-8521-FE5513321E8F}" type="presParOf" srcId="{42F76DB7-A5A2-49B5-8C39-FF233E9EA087}" destId="{848B04A4-0577-4273-B635-647B48F12049}" srcOrd="1" destOrd="0" presId="urn:microsoft.com/office/officeart/2005/8/layout/hProcess9"/>
    <dgm:cxn modelId="{F054C131-BE0E-4ABD-801E-0F2ECE75E32F}" type="presParOf" srcId="{848B04A4-0577-4273-B635-647B48F12049}" destId="{28E01E39-73DA-4CCE-AF0D-750CC103D09F}" srcOrd="0" destOrd="0" presId="urn:microsoft.com/office/officeart/2005/8/layout/hProcess9"/>
    <dgm:cxn modelId="{E6970D87-7CD9-48B5-883E-A86ED48260BE}" type="presParOf" srcId="{848B04A4-0577-4273-B635-647B48F12049}" destId="{51F6B0B3-23F0-4E6C-9837-DED77665E451}" srcOrd="1" destOrd="0" presId="urn:microsoft.com/office/officeart/2005/8/layout/hProcess9"/>
    <dgm:cxn modelId="{7BCBF592-2934-4B29-8AF9-84B001ECAEE2}" type="presParOf" srcId="{848B04A4-0577-4273-B635-647B48F12049}" destId="{42CA21D6-CC33-4AF8-AB04-2B91EB643E64}" srcOrd="2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550902B-4AA4-4F98-8766-C6322EA05055}">
      <dsp:nvSpPr>
        <dsp:cNvPr id="0" name=""/>
        <dsp:cNvSpPr/>
      </dsp:nvSpPr>
      <dsp:spPr>
        <a:xfrm>
          <a:off x="2" y="1882457"/>
          <a:ext cx="5572122" cy="773354"/>
        </a:xfrm>
        <a:prstGeom prst="rightArrow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8E01E39-73DA-4CCE-AF0D-750CC103D09F}">
      <dsp:nvSpPr>
        <dsp:cNvPr id="0" name=""/>
        <dsp:cNvSpPr/>
      </dsp:nvSpPr>
      <dsp:spPr>
        <a:xfrm>
          <a:off x="355141" y="200026"/>
          <a:ext cx="2279371" cy="1643344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1" kern="1200"/>
            <a:t>Before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800" b="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>
              <a:solidFill>
                <a:schemeClr val="bg1"/>
              </a:solidFill>
            </a:rPr>
            <a:t>Five-level </a:t>
          </a:r>
          <a:r>
            <a:rPr lang="es-CO" sz="800" b="0" kern="1200"/>
            <a:t>triage not validated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Triage by professional nurse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Personnel without specific training in triage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No allocation of time for attention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Triage recorded in electronic medical record</a:t>
          </a:r>
        </a:p>
      </dsp:txBody>
      <dsp:txXfrm>
        <a:off x="435362" y="280247"/>
        <a:ext cx="2118929" cy="1482902"/>
      </dsp:txXfrm>
    </dsp:sp>
    <dsp:sp modelId="{42CA21D6-CC33-4AF8-AB04-2B91EB643E64}">
      <dsp:nvSpPr>
        <dsp:cNvPr id="0" name=""/>
        <dsp:cNvSpPr/>
      </dsp:nvSpPr>
      <dsp:spPr>
        <a:xfrm>
          <a:off x="2650499" y="166688"/>
          <a:ext cx="2746386" cy="169068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1" kern="1200">
              <a:solidFill>
                <a:schemeClr val="bg1"/>
              </a:solidFill>
            </a:rPr>
            <a:t>After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Structured and validated triage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Triage by professional nurse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Personnel with specific training and certification in triage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Annual retraining of triage personnel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Time allocation for attention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800" b="0" kern="1200"/>
            <a:t>Triage recorded in the electronic medical record</a:t>
          </a:r>
        </a:p>
      </dsp:txBody>
      <dsp:txXfrm>
        <a:off x="2733032" y="249221"/>
        <a:ext cx="2581320" cy="15256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F72D87A5-F056-4D62-9C04-674669498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59</Pages>
  <Words>2675</Words>
  <Characters>14714</Characters>
  <Application>Microsoft Office Word</Application>
  <DocSecurity>0</DocSecurity>
  <Lines>122</Lines>
  <Paragraphs>34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CARLOS EDUARDO VALLEJO BOCANUMEN</cp:lastModifiedBy>
  <cp:revision>4</cp:revision>
  <cp:lastPrinted>2020-06-25T15:35:00Z</cp:lastPrinted>
  <dcterms:created xsi:type="dcterms:W3CDTF">2020-07-01T11:33:00Z</dcterms:created>
  <dcterms:modified xsi:type="dcterms:W3CDTF">2020-07-01T11:34:00Z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