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F93C7" w14:textId="379D92C7" w:rsidR="006907D9" w:rsidRDefault="006907D9" w:rsidP="009F73E8">
      <w:pPr>
        <w:spacing w:line="360" w:lineRule="auto"/>
        <w:rPr>
          <w:rStyle w:val="fontstyle01"/>
          <w:rFonts w:asciiTheme="majorBidi" w:hAnsiTheme="majorBidi" w:cstheme="majorBidi"/>
          <w:b/>
          <w:bCs/>
        </w:rPr>
      </w:pPr>
      <w:r w:rsidRPr="006907D9">
        <w:rPr>
          <w:rStyle w:val="fontstyle01"/>
          <w:rFonts w:asciiTheme="majorBidi" w:hAnsiTheme="majorBidi" w:cstheme="majorBidi"/>
          <w:b/>
          <w:bCs/>
        </w:rPr>
        <w:t xml:space="preserve">In Vitro Cellular &amp; Developmental Biology </w:t>
      </w:r>
      <w:r>
        <w:rPr>
          <w:rStyle w:val="fontstyle01"/>
          <w:rFonts w:asciiTheme="majorBidi" w:hAnsiTheme="majorBidi" w:cstheme="majorBidi"/>
          <w:b/>
          <w:bCs/>
        </w:rPr>
        <w:t>–</w:t>
      </w:r>
      <w:r w:rsidRPr="006907D9">
        <w:rPr>
          <w:rStyle w:val="fontstyle01"/>
          <w:rFonts w:asciiTheme="majorBidi" w:hAnsiTheme="majorBidi" w:cstheme="majorBidi"/>
          <w:b/>
          <w:bCs/>
        </w:rPr>
        <w:t xml:space="preserve"> Animal</w:t>
      </w:r>
    </w:p>
    <w:p w14:paraId="7B4A8482" w14:textId="3314B71B" w:rsidR="00043229" w:rsidRPr="002B1328" w:rsidRDefault="00043229" w:rsidP="009F73E8">
      <w:pPr>
        <w:spacing w:line="360" w:lineRule="auto"/>
        <w:rPr>
          <w:rFonts w:asciiTheme="majorBidi" w:hAnsiTheme="majorBidi" w:cstheme="majorBidi"/>
          <w:sz w:val="24"/>
          <w:szCs w:val="24"/>
        </w:rPr>
      </w:pPr>
      <w:r w:rsidRPr="002B1328">
        <w:rPr>
          <w:rFonts w:asciiTheme="majorBidi" w:hAnsiTheme="majorBidi" w:cstheme="majorBidi"/>
          <w:sz w:val="24"/>
          <w:szCs w:val="24"/>
        </w:rPr>
        <w:t>Dear Editor(s),</w:t>
      </w:r>
    </w:p>
    <w:p w14:paraId="74CA6CCE" w14:textId="77777777" w:rsidR="00043229" w:rsidRDefault="00043229" w:rsidP="009F73E8">
      <w:pPr>
        <w:spacing w:line="360" w:lineRule="auto"/>
        <w:jc w:val="both"/>
        <w:rPr>
          <w:rFonts w:asciiTheme="majorBidi" w:hAnsiTheme="majorBidi" w:cstheme="majorBidi"/>
          <w:sz w:val="24"/>
          <w:szCs w:val="24"/>
        </w:rPr>
      </w:pPr>
      <w:r w:rsidRPr="009F73E8">
        <w:rPr>
          <w:rFonts w:asciiTheme="majorBidi" w:hAnsiTheme="majorBidi" w:cstheme="majorBidi"/>
          <w:sz w:val="24"/>
          <w:szCs w:val="24"/>
        </w:rPr>
        <w:t>Please find the attached draft of our manuscript</w:t>
      </w:r>
      <w:r w:rsidR="00500915" w:rsidRPr="009F73E8">
        <w:rPr>
          <w:rFonts w:asciiTheme="majorBidi" w:hAnsiTheme="majorBidi" w:cstheme="majorBidi"/>
          <w:sz w:val="24"/>
          <w:szCs w:val="24"/>
        </w:rPr>
        <w:t xml:space="preserve"> </w:t>
      </w:r>
      <w:r w:rsidRPr="009F73E8">
        <w:rPr>
          <w:rFonts w:asciiTheme="majorBidi" w:hAnsiTheme="majorBidi" w:cstheme="majorBidi"/>
          <w:sz w:val="24"/>
          <w:szCs w:val="24"/>
        </w:rPr>
        <w:t xml:space="preserve">entitled </w:t>
      </w:r>
      <w:r w:rsidR="00956CC9" w:rsidRPr="009F73E8">
        <w:rPr>
          <w:rFonts w:asciiTheme="majorBidi" w:hAnsiTheme="majorBidi" w:cstheme="majorBidi"/>
          <w:sz w:val="24"/>
          <w:szCs w:val="24"/>
          <w:rtl/>
        </w:rPr>
        <w:t>"</w:t>
      </w:r>
      <w:r w:rsidR="009F73E8" w:rsidRPr="009F73E8">
        <w:rPr>
          <w:rFonts w:asciiTheme="majorBidi" w:hAnsiTheme="majorBidi" w:cstheme="majorBidi"/>
          <w:b/>
          <w:bCs/>
          <w:color w:val="000000"/>
          <w:sz w:val="24"/>
          <w:szCs w:val="24"/>
        </w:rPr>
        <w:t>Induction of spermatogenesis by grafting neonatal mouse testicular tissue into epididymal fat of castrated adult mouse</w:t>
      </w:r>
      <w:r w:rsidR="00956CC9" w:rsidRPr="009F73E8">
        <w:rPr>
          <w:rFonts w:asciiTheme="majorBidi" w:hAnsiTheme="majorBidi" w:cstheme="majorBidi"/>
          <w:sz w:val="24"/>
          <w:szCs w:val="24"/>
          <w:rtl/>
        </w:rPr>
        <w:t>"</w:t>
      </w:r>
      <w:r w:rsidR="00140FF8" w:rsidRPr="009F73E8">
        <w:rPr>
          <w:rFonts w:asciiTheme="majorBidi" w:hAnsiTheme="majorBidi" w:cstheme="majorBidi"/>
          <w:sz w:val="24"/>
          <w:szCs w:val="24"/>
        </w:rPr>
        <w:t>.</w:t>
      </w:r>
      <w:r w:rsidR="00140FF8" w:rsidRPr="009F73E8">
        <w:rPr>
          <w:rFonts w:asciiTheme="majorBidi" w:hAnsiTheme="majorBidi" w:cstheme="majorBidi"/>
          <w:sz w:val="24"/>
          <w:szCs w:val="24"/>
          <w:rtl/>
        </w:rPr>
        <w:t xml:space="preserve"> </w:t>
      </w:r>
      <w:r w:rsidRPr="009F73E8">
        <w:rPr>
          <w:rFonts w:asciiTheme="majorBidi" w:hAnsiTheme="majorBidi" w:cstheme="majorBidi"/>
          <w:sz w:val="24"/>
          <w:szCs w:val="24"/>
        </w:rPr>
        <w:t xml:space="preserve">This work is being submitted to this journal for the first time, it has not been published before and it is not under consideration for publication anywhere else. This work has been approved by all co-authors and the responsible authorities at the institute (s) where the work has been carried out. </w:t>
      </w:r>
    </w:p>
    <w:p w14:paraId="14BD052A" w14:textId="77777777" w:rsidR="009F73E8" w:rsidRPr="009F73E8" w:rsidRDefault="009F73E8" w:rsidP="009F73E8">
      <w:pPr>
        <w:spacing w:line="360" w:lineRule="auto"/>
        <w:jc w:val="both"/>
        <w:rPr>
          <w:rFonts w:asciiTheme="majorBidi" w:hAnsiTheme="majorBidi" w:cstheme="majorBidi"/>
          <w:b/>
          <w:bCs/>
          <w:color w:val="000000"/>
          <w:sz w:val="24"/>
          <w:szCs w:val="24"/>
        </w:rPr>
      </w:pPr>
    </w:p>
    <w:p w14:paraId="327BC625" w14:textId="77777777" w:rsidR="004A1992" w:rsidRPr="002B1328" w:rsidRDefault="00043229" w:rsidP="00500915">
      <w:pPr>
        <w:spacing w:line="360" w:lineRule="auto"/>
        <w:rPr>
          <w:rFonts w:asciiTheme="majorBidi" w:hAnsiTheme="majorBidi" w:cstheme="majorBidi"/>
          <w:sz w:val="24"/>
          <w:szCs w:val="24"/>
        </w:rPr>
      </w:pPr>
      <w:r w:rsidRPr="002B1328">
        <w:rPr>
          <w:rFonts w:asciiTheme="majorBidi" w:hAnsiTheme="majorBidi" w:cstheme="majorBidi"/>
          <w:sz w:val="24"/>
          <w:szCs w:val="24"/>
        </w:rPr>
        <w:t>Yours sincerely,</w:t>
      </w:r>
    </w:p>
    <w:p w14:paraId="516D4186" w14:textId="77777777" w:rsidR="009F73E8" w:rsidRDefault="009F73E8" w:rsidP="009F73E8">
      <w:pPr>
        <w:rPr>
          <w:rFonts w:asciiTheme="majorBidi" w:hAnsiTheme="majorBidi" w:cstheme="majorBidi"/>
          <w:sz w:val="28"/>
          <w:szCs w:val="28"/>
        </w:rPr>
      </w:pPr>
    </w:p>
    <w:p w14:paraId="6777817A" w14:textId="77777777" w:rsidR="009F73E8" w:rsidRPr="009F73E8" w:rsidRDefault="009F73E8" w:rsidP="009F73E8">
      <w:pPr>
        <w:rPr>
          <w:rFonts w:asciiTheme="majorBidi" w:hAnsiTheme="majorBidi" w:cstheme="majorBidi"/>
          <w:b/>
          <w:bCs/>
          <w:sz w:val="24"/>
          <w:szCs w:val="24"/>
        </w:rPr>
      </w:pPr>
      <w:r w:rsidRPr="009F73E8">
        <w:rPr>
          <w:rFonts w:asciiTheme="majorBidi" w:hAnsiTheme="majorBidi" w:cstheme="majorBidi"/>
          <w:b/>
          <w:bCs/>
          <w:sz w:val="24"/>
          <w:szCs w:val="24"/>
        </w:rPr>
        <w:t xml:space="preserve">Corresponding Author: </w:t>
      </w:r>
    </w:p>
    <w:p w14:paraId="6EAF1051" w14:textId="77777777" w:rsidR="009F73E8" w:rsidRPr="009F73E8" w:rsidRDefault="006907D9" w:rsidP="009F73E8">
      <w:pPr>
        <w:rPr>
          <w:rFonts w:asciiTheme="majorBidi" w:hAnsiTheme="majorBidi" w:cstheme="majorBidi"/>
          <w:sz w:val="24"/>
          <w:szCs w:val="24"/>
        </w:rPr>
      </w:pPr>
      <w:hyperlink r:id="rId5" w:history="1">
        <w:r w:rsidR="009F73E8" w:rsidRPr="009F73E8">
          <w:rPr>
            <w:rFonts w:asciiTheme="majorBidi" w:hAnsiTheme="majorBidi" w:cstheme="majorBidi"/>
            <w:sz w:val="24"/>
            <w:szCs w:val="24"/>
            <w:shd w:val="clear" w:color="auto" w:fill="FFFFFF"/>
          </w:rPr>
          <w:t>Zohreh</w:t>
        </w:r>
      </w:hyperlink>
      <w:r w:rsidR="009F73E8">
        <w:rPr>
          <w:rFonts w:asciiTheme="majorBidi" w:hAnsiTheme="majorBidi" w:cstheme="majorBidi"/>
          <w:sz w:val="24"/>
          <w:szCs w:val="24"/>
          <w:shd w:val="clear" w:color="auto" w:fill="FFFFFF"/>
        </w:rPr>
        <w:t xml:space="preserve"> Mazaheri, PhD</w:t>
      </w:r>
    </w:p>
    <w:p w14:paraId="4D11DBF3" w14:textId="77777777" w:rsidR="009F73E8" w:rsidRPr="009F73E8" w:rsidRDefault="009F73E8" w:rsidP="009F73E8">
      <w:pPr>
        <w:spacing w:line="240" w:lineRule="auto"/>
        <w:rPr>
          <w:rFonts w:asciiTheme="majorBidi" w:hAnsiTheme="majorBidi" w:cstheme="majorBidi"/>
          <w:sz w:val="24"/>
          <w:szCs w:val="24"/>
        </w:rPr>
      </w:pPr>
      <w:r w:rsidRPr="009F73E8">
        <w:rPr>
          <w:rFonts w:asciiTheme="majorBidi" w:hAnsiTheme="majorBidi" w:cstheme="majorBidi"/>
          <w:sz w:val="24"/>
          <w:szCs w:val="24"/>
          <w:shd w:val="clear" w:color="auto" w:fill="FFFFFF"/>
        </w:rPr>
        <w:t xml:space="preserve">Address: </w:t>
      </w:r>
      <w:r w:rsidRPr="009F73E8">
        <w:rPr>
          <w:rFonts w:asciiTheme="majorBidi" w:hAnsiTheme="majorBidi" w:cstheme="majorBidi"/>
          <w:sz w:val="24"/>
          <w:szCs w:val="24"/>
        </w:rPr>
        <w:t>Department of Anatomical Sciences, Faculty of Medicine, Tarbiat Modares University, Tehran, Iran.</w:t>
      </w:r>
    </w:p>
    <w:p w14:paraId="412FE21A" w14:textId="6AB479F1" w:rsidR="009F73E8" w:rsidRPr="009F73E8" w:rsidRDefault="009F73E8" w:rsidP="009F73E8">
      <w:pPr>
        <w:rPr>
          <w:rFonts w:asciiTheme="majorBidi" w:hAnsiTheme="majorBidi" w:cstheme="majorBidi"/>
          <w:b/>
          <w:bCs/>
          <w:sz w:val="24"/>
          <w:szCs w:val="24"/>
        </w:rPr>
      </w:pPr>
      <w:r w:rsidRPr="009F73E8">
        <w:rPr>
          <w:rFonts w:asciiTheme="majorBidi" w:hAnsiTheme="majorBidi" w:cstheme="majorBidi"/>
          <w:sz w:val="24"/>
          <w:szCs w:val="24"/>
        </w:rPr>
        <w:t>E-mail</w:t>
      </w:r>
      <w:r w:rsidRPr="009F73E8">
        <w:rPr>
          <w:rFonts w:asciiTheme="majorBidi" w:hAnsiTheme="majorBidi" w:cstheme="majorBidi"/>
          <w:b/>
          <w:bCs/>
          <w:sz w:val="24"/>
          <w:szCs w:val="24"/>
        </w:rPr>
        <w:t xml:space="preserve">: </w:t>
      </w:r>
      <w:r w:rsidR="00D436B5">
        <w:rPr>
          <w:rFonts w:asciiTheme="majorBidi" w:hAnsiTheme="majorBidi" w:cstheme="majorBidi"/>
          <w:b/>
          <w:bCs/>
        </w:rPr>
        <w:t>reseteam.2020@gmail.com</w:t>
      </w:r>
    </w:p>
    <w:p w14:paraId="6501DDB4" w14:textId="77777777" w:rsidR="009F73E8" w:rsidRPr="009F73E8" w:rsidRDefault="009F73E8" w:rsidP="009F73E8">
      <w:pPr>
        <w:jc w:val="both"/>
        <w:rPr>
          <w:rFonts w:asciiTheme="majorBidi" w:hAnsiTheme="majorBidi" w:cstheme="majorBidi"/>
          <w:sz w:val="24"/>
          <w:szCs w:val="24"/>
        </w:rPr>
      </w:pPr>
      <w:r w:rsidRPr="009F73E8">
        <w:rPr>
          <w:rFonts w:asciiTheme="majorBidi" w:hAnsiTheme="majorBidi" w:cstheme="majorBidi"/>
          <w:sz w:val="24"/>
          <w:szCs w:val="24"/>
        </w:rPr>
        <w:t>Tel:  + 989124152860</w:t>
      </w:r>
    </w:p>
    <w:p w14:paraId="13A32F90" w14:textId="77777777" w:rsidR="00D8767E" w:rsidRDefault="00D8767E" w:rsidP="00500915">
      <w:pPr>
        <w:spacing w:line="360" w:lineRule="auto"/>
        <w:rPr>
          <w:rFonts w:asciiTheme="majorBidi" w:hAnsiTheme="majorBidi" w:cstheme="majorBidi"/>
          <w:sz w:val="28"/>
          <w:szCs w:val="28"/>
        </w:rPr>
      </w:pPr>
    </w:p>
    <w:p w14:paraId="766473BD" w14:textId="77777777" w:rsidR="00D8767E" w:rsidRPr="00EC0A8D" w:rsidRDefault="00D8767E" w:rsidP="009D33DF">
      <w:pPr>
        <w:spacing w:line="360" w:lineRule="auto"/>
        <w:rPr>
          <w:rFonts w:asciiTheme="majorBidi" w:hAnsiTheme="majorBidi" w:cstheme="majorBidi"/>
          <w:b/>
          <w:bCs/>
          <w:sz w:val="24"/>
          <w:szCs w:val="24"/>
        </w:rPr>
      </w:pPr>
    </w:p>
    <w:sectPr w:rsidR="00D8767E" w:rsidRPr="00EC0A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vOT863180fb">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12915"/>
    <w:multiLevelType w:val="hybridMultilevel"/>
    <w:tmpl w:val="7DFEF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3229"/>
    <w:rsid w:val="00043229"/>
    <w:rsid w:val="00087875"/>
    <w:rsid w:val="000F56CE"/>
    <w:rsid w:val="00140FF8"/>
    <w:rsid w:val="001E40B5"/>
    <w:rsid w:val="002B1328"/>
    <w:rsid w:val="00345195"/>
    <w:rsid w:val="00364C4C"/>
    <w:rsid w:val="00425BA5"/>
    <w:rsid w:val="004A1992"/>
    <w:rsid w:val="00500915"/>
    <w:rsid w:val="00575D9E"/>
    <w:rsid w:val="006214A7"/>
    <w:rsid w:val="006907D9"/>
    <w:rsid w:val="00691D6D"/>
    <w:rsid w:val="006E3DC8"/>
    <w:rsid w:val="0075302D"/>
    <w:rsid w:val="007858AD"/>
    <w:rsid w:val="007B0EBE"/>
    <w:rsid w:val="00862589"/>
    <w:rsid w:val="00956CC9"/>
    <w:rsid w:val="009D33DF"/>
    <w:rsid w:val="009F73E8"/>
    <w:rsid w:val="00AD40C1"/>
    <w:rsid w:val="00C9228E"/>
    <w:rsid w:val="00CD1DB4"/>
    <w:rsid w:val="00D436B5"/>
    <w:rsid w:val="00D8767E"/>
    <w:rsid w:val="00EC0A8D"/>
    <w:rsid w:val="00F00A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4B525"/>
  <w15:docId w15:val="{5F0117DD-E00B-4E22-B37D-96D54B137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0091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915"/>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EC0A8D"/>
    <w:rPr>
      <w:color w:val="0000FF"/>
      <w:u w:val="single"/>
    </w:rPr>
  </w:style>
  <w:style w:type="character" w:customStyle="1" w:styleId="fontstyle01">
    <w:name w:val="fontstyle01"/>
    <w:basedOn w:val="DefaultParagraphFont"/>
    <w:rsid w:val="00862589"/>
    <w:rPr>
      <w:rFonts w:ascii="AdvOT863180fb" w:hAnsi="AdvOT863180fb"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896619">
      <w:bodyDiv w:val="1"/>
      <w:marLeft w:val="0"/>
      <w:marRight w:val="0"/>
      <w:marTop w:val="0"/>
      <w:marBottom w:val="0"/>
      <w:divBdr>
        <w:top w:val="none" w:sz="0" w:space="0" w:color="auto"/>
        <w:left w:val="none" w:sz="0" w:space="0" w:color="auto"/>
        <w:bottom w:val="none" w:sz="0" w:space="0" w:color="auto"/>
        <w:right w:val="none" w:sz="0" w:space="0" w:color="auto"/>
      </w:divBdr>
    </w:div>
    <w:div w:id="100725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cbi.nlm.nih.gov/pubmed/?term=Pasbakhsh%20P%5Bauth%5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127</Words>
  <Characters>726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hossein hossein</cp:lastModifiedBy>
  <cp:revision>21</cp:revision>
  <dcterms:created xsi:type="dcterms:W3CDTF">2018-04-03T20:01:00Z</dcterms:created>
  <dcterms:modified xsi:type="dcterms:W3CDTF">2021-04-23T19:02:00Z</dcterms:modified>
</cp:coreProperties>
</file>