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34011F" w14:textId="208326BE" w:rsidR="00604380" w:rsidRDefault="00604380"/>
    <w:p w14:paraId="5C3F2703" w14:textId="77777777" w:rsidR="001C4966" w:rsidRDefault="001C4966"/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2087"/>
        <w:gridCol w:w="1989"/>
        <w:gridCol w:w="1989"/>
        <w:gridCol w:w="2000"/>
        <w:gridCol w:w="2045"/>
        <w:gridCol w:w="1989"/>
        <w:gridCol w:w="1849"/>
      </w:tblGrid>
      <w:tr w:rsidR="00CA5996" w:rsidRPr="00103D7A" w14:paraId="760E13C5" w14:textId="51B04078" w:rsidTr="00CA5996">
        <w:tc>
          <w:tcPr>
            <w:tcW w:w="13948" w:type="dxa"/>
            <w:gridSpan w:val="7"/>
          </w:tcPr>
          <w:p w14:paraId="71A62072" w14:textId="30970CCF" w:rsidR="00CA5996" w:rsidRPr="00103D7A" w:rsidRDefault="00CA599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Table 1: 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P</w:t>
            </w: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articipant characteristics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 xml:space="preserve"> by site and sex (n = 1,161)</w:t>
            </w:r>
          </w:p>
        </w:tc>
      </w:tr>
      <w:tr w:rsidR="00CA5996" w:rsidRPr="00103D7A" w14:paraId="0B7A12CD" w14:textId="127C4C73" w:rsidTr="00CA5996">
        <w:tc>
          <w:tcPr>
            <w:tcW w:w="13948" w:type="dxa"/>
            <w:gridSpan w:val="7"/>
          </w:tcPr>
          <w:p w14:paraId="458D8C74" w14:textId="775CFC59" w:rsidR="00CA5996" w:rsidRPr="00103D7A" w:rsidRDefault="00CA599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Me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n</w:t>
            </w: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 </w:t>
            </w:r>
          </w:p>
        </w:tc>
      </w:tr>
      <w:tr w:rsidR="00CA5996" w:rsidRPr="00103D7A" w14:paraId="7ECEA86E" w14:textId="4E13BF1D" w:rsidTr="00CA5996">
        <w:tc>
          <w:tcPr>
            <w:tcW w:w="2087" w:type="dxa"/>
          </w:tcPr>
          <w:p w14:paraId="652FEBFB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989" w:type="dxa"/>
          </w:tcPr>
          <w:p w14:paraId="7A7CEE25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Ghana (n=57)</w:t>
            </w:r>
          </w:p>
        </w:tc>
        <w:tc>
          <w:tcPr>
            <w:tcW w:w="1989" w:type="dxa"/>
          </w:tcPr>
          <w:p w14:paraId="25C90C36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South Africa (n=107)</w:t>
            </w:r>
          </w:p>
        </w:tc>
        <w:tc>
          <w:tcPr>
            <w:tcW w:w="2000" w:type="dxa"/>
          </w:tcPr>
          <w:p w14:paraId="2CE63661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Jamaica (n=91)</w:t>
            </w:r>
          </w:p>
        </w:tc>
        <w:tc>
          <w:tcPr>
            <w:tcW w:w="2045" w:type="dxa"/>
          </w:tcPr>
          <w:p w14:paraId="16C0FB03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Seychelles (n=121)</w:t>
            </w:r>
          </w:p>
        </w:tc>
        <w:tc>
          <w:tcPr>
            <w:tcW w:w="1989" w:type="dxa"/>
          </w:tcPr>
          <w:p w14:paraId="046A586B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United States (n=74)</w:t>
            </w:r>
          </w:p>
        </w:tc>
        <w:tc>
          <w:tcPr>
            <w:tcW w:w="1849" w:type="dxa"/>
          </w:tcPr>
          <w:p w14:paraId="66979BAB" w14:textId="27A2ACF2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Overall (n=450)</w:t>
            </w:r>
          </w:p>
        </w:tc>
      </w:tr>
      <w:tr w:rsidR="00CA5996" w:rsidRPr="00103D7A" w14:paraId="21B64BD8" w14:textId="5F15C0C7" w:rsidTr="00CA5996">
        <w:tc>
          <w:tcPr>
            <w:tcW w:w="2087" w:type="dxa"/>
          </w:tcPr>
          <w:p w14:paraId="59208091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Age (years)</w:t>
            </w:r>
          </w:p>
        </w:tc>
        <w:tc>
          <w:tcPr>
            <w:tcW w:w="1989" w:type="dxa"/>
          </w:tcPr>
          <w:p w14:paraId="4EF11736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44 (38, 49)</w:t>
            </w:r>
          </w:p>
        </w:tc>
        <w:tc>
          <w:tcPr>
            <w:tcW w:w="1989" w:type="dxa"/>
          </w:tcPr>
          <w:p w14:paraId="121458F9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38 (33, 43)</w:t>
            </w:r>
          </w:p>
        </w:tc>
        <w:tc>
          <w:tcPr>
            <w:tcW w:w="2000" w:type="dxa"/>
          </w:tcPr>
          <w:p w14:paraId="31A60094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45 (38, 49)</w:t>
            </w:r>
          </w:p>
        </w:tc>
        <w:tc>
          <w:tcPr>
            <w:tcW w:w="2045" w:type="dxa"/>
          </w:tcPr>
          <w:p w14:paraId="4871097A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44 (41, 48)</w:t>
            </w:r>
          </w:p>
        </w:tc>
        <w:tc>
          <w:tcPr>
            <w:tcW w:w="1989" w:type="dxa"/>
          </w:tcPr>
          <w:p w14:paraId="338573C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48 (43, 52)</w:t>
            </w:r>
          </w:p>
        </w:tc>
        <w:tc>
          <w:tcPr>
            <w:tcW w:w="1849" w:type="dxa"/>
          </w:tcPr>
          <w:p w14:paraId="60917C17" w14:textId="26D19748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44 (38, 48)</w:t>
            </w:r>
          </w:p>
        </w:tc>
      </w:tr>
      <w:tr w:rsidR="00CA5996" w:rsidRPr="00103D7A" w14:paraId="35330B3F" w14:textId="4C03A374" w:rsidTr="00CA5996">
        <w:tc>
          <w:tcPr>
            <w:tcW w:w="2087" w:type="dxa"/>
          </w:tcPr>
          <w:p w14:paraId="69884EB2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Weight (kg)</w:t>
            </w:r>
          </w:p>
        </w:tc>
        <w:tc>
          <w:tcPr>
            <w:tcW w:w="1989" w:type="dxa"/>
          </w:tcPr>
          <w:p w14:paraId="2D3FE978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65 (60, 73)</w:t>
            </w:r>
          </w:p>
        </w:tc>
        <w:tc>
          <w:tcPr>
            <w:tcW w:w="1989" w:type="dxa"/>
          </w:tcPr>
          <w:p w14:paraId="07EC5C2A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63 (56, 71)</w:t>
            </w:r>
          </w:p>
        </w:tc>
        <w:tc>
          <w:tcPr>
            <w:tcW w:w="2000" w:type="dxa"/>
          </w:tcPr>
          <w:p w14:paraId="11987A3F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74 (64, 88)</w:t>
            </w:r>
          </w:p>
        </w:tc>
        <w:tc>
          <w:tcPr>
            <w:tcW w:w="2045" w:type="dxa"/>
          </w:tcPr>
          <w:p w14:paraId="2196853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81 (72, 96)</w:t>
            </w:r>
          </w:p>
        </w:tc>
        <w:tc>
          <w:tcPr>
            <w:tcW w:w="1989" w:type="dxa"/>
          </w:tcPr>
          <w:p w14:paraId="2680C5DA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85 (77, 99)</w:t>
            </w:r>
          </w:p>
        </w:tc>
        <w:tc>
          <w:tcPr>
            <w:tcW w:w="1849" w:type="dxa"/>
          </w:tcPr>
          <w:p w14:paraId="42A2760D" w14:textId="51A5770D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74 (63, 87)</w:t>
            </w:r>
          </w:p>
        </w:tc>
      </w:tr>
      <w:tr w:rsidR="00CA5996" w:rsidRPr="00103D7A" w14:paraId="2C20BA1B" w14:textId="1D476AF8" w:rsidTr="00CA5996">
        <w:tc>
          <w:tcPr>
            <w:tcW w:w="2087" w:type="dxa"/>
          </w:tcPr>
          <w:p w14:paraId="02433B92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Height (cm)</w:t>
            </w:r>
          </w:p>
        </w:tc>
        <w:tc>
          <w:tcPr>
            <w:tcW w:w="1989" w:type="dxa"/>
          </w:tcPr>
          <w:p w14:paraId="6850EEAF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167 (164, 175)</w:t>
            </w:r>
          </w:p>
        </w:tc>
        <w:tc>
          <w:tcPr>
            <w:tcW w:w="1989" w:type="dxa"/>
          </w:tcPr>
          <w:p w14:paraId="03E19495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171 (166, 175)</w:t>
            </w:r>
          </w:p>
        </w:tc>
        <w:tc>
          <w:tcPr>
            <w:tcW w:w="2000" w:type="dxa"/>
          </w:tcPr>
          <w:p w14:paraId="000DDCE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175 (172, 180)</w:t>
            </w:r>
          </w:p>
        </w:tc>
        <w:tc>
          <w:tcPr>
            <w:tcW w:w="2045" w:type="dxa"/>
          </w:tcPr>
          <w:p w14:paraId="2EE0CD1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174 (170, 179)</w:t>
            </w:r>
          </w:p>
        </w:tc>
        <w:tc>
          <w:tcPr>
            <w:tcW w:w="1989" w:type="dxa"/>
          </w:tcPr>
          <w:p w14:paraId="01296552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176 (170, 179)</w:t>
            </w:r>
          </w:p>
        </w:tc>
        <w:tc>
          <w:tcPr>
            <w:tcW w:w="1849" w:type="dxa"/>
          </w:tcPr>
          <w:p w14:paraId="57DF688F" w14:textId="53D51C04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173 (168, 178)</w:t>
            </w:r>
          </w:p>
        </w:tc>
      </w:tr>
      <w:tr w:rsidR="00CA5996" w:rsidRPr="00103D7A" w14:paraId="5B549006" w14:textId="394FC1C9" w:rsidTr="00CA5996">
        <w:tc>
          <w:tcPr>
            <w:tcW w:w="2087" w:type="dxa"/>
          </w:tcPr>
          <w:p w14:paraId="7E9063F0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BMI (kg/m</w:t>
            </w:r>
            <w:r w:rsidRPr="00103D7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2</w:t>
            </w: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)</w:t>
            </w:r>
          </w:p>
        </w:tc>
        <w:tc>
          <w:tcPr>
            <w:tcW w:w="1989" w:type="dxa"/>
          </w:tcPr>
          <w:p w14:paraId="0456FA7F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22.9 (20.7, 25.3)</w:t>
            </w:r>
          </w:p>
        </w:tc>
        <w:tc>
          <w:tcPr>
            <w:tcW w:w="1989" w:type="dxa"/>
          </w:tcPr>
          <w:p w14:paraId="17D47F3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21.4 (19.6, 23.6)</w:t>
            </w:r>
          </w:p>
        </w:tc>
        <w:tc>
          <w:tcPr>
            <w:tcW w:w="2000" w:type="dxa"/>
          </w:tcPr>
          <w:p w14:paraId="4E21AA89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24.5 (20.7, 28.1)</w:t>
            </w:r>
          </w:p>
        </w:tc>
        <w:tc>
          <w:tcPr>
            <w:tcW w:w="2045" w:type="dxa"/>
          </w:tcPr>
          <w:p w14:paraId="7C983B22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28.3 (24.1, 31.1)</w:t>
            </w:r>
          </w:p>
        </w:tc>
        <w:tc>
          <w:tcPr>
            <w:tcW w:w="1989" w:type="dxa"/>
          </w:tcPr>
          <w:p w14:paraId="772180B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27.6 (25.1, 33.5)</w:t>
            </w:r>
          </w:p>
        </w:tc>
        <w:tc>
          <w:tcPr>
            <w:tcW w:w="1849" w:type="dxa"/>
          </w:tcPr>
          <w:p w14:paraId="43CA072C" w14:textId="31A0ADAE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24.7 (21.2, 28.6)</w:t>
            </w:r>
          </w:p>
        </w:tc>
      </w:tr>
      <w:tr w:rsidR="00CA5996" w:rsidRPr="00103D7A" w14:paraId="48EDE548" w14:textId="581A2127" w:rsidTr="00CA5996">
        <w:tc>
          <w:tcPr>
            <w:tcW w:w="2087" w:type="dxa"/>
          </w:tcPr>
          <w:p w14:paraId="56262D64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Obese</w:t>
            </w:r>
          </w:p>
        </w:tc>
        <w:tc>
          <w:tcPr>
            <w:tcW w:w="1989" w:type="dxa"/>
          </w:tcPr>
          <w:p w14:paraId="11A82EC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 (5.3)</w:t>
            </w:r>
          </w:p>
        </w:tc>
        <w:tc>
          <w:tcPr>
            <w:tcW w:w="1989" w:type="dxa"/>
          </w:tcPr>
          <w:p w14:paraId="7C17F6F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 (3.7)</w:t>
            </w:r>
          </w:p>
        </w:tc>
        <w:tc>
          <w:tcPr>
            <w:tcW w:w="2000" w:type="dxa"/>
          </w:tcPr>
          <w:p w14:paraId="3E69432F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15 (16)</w:t>
            </w:r>
          </w:p>
        </w:tc>
        <w:tc>
          <w:tcPr>
            <w:tcW w:w="2045" w:type="dxa"/>
          </w:tcPr>
          <w:p w14:paraId="67432E6D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37 (31)</w:t>
            </w:r>
          </w:p>
        </w:tc>
        <w:tc>
          <w:tcPr>
            <w:tcW w:w="1989" w:type="dxa"/>
          </w:tcPr>
          <w:p w14:paraId="1758E8F6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25 (34)</w:t>
            </w:r>
          </w:p>
        </w:tc>
        <w:tc>
          <w:tcPr>
            <w:tcW w:w="1849" w:type="dxa"/>
          </w:tcPr>
          <w:p w14:paraId="7D76C6FB" w14:textId="7C33B916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84 (19)</w:t>
            </w:r>
          </w:p>
        </w:tc>
      </w:tr>
      <w:tr w:rsidR="00CA5996" w:rsidRPr="00103D7A" w14:paraId="6B87C05B" w14:textId="78483743" w:rsidTr="00CA5996">
        <w:tc>
          <w:tcPr>
            <w:tcW w:w="2087" w:type="dxa"/>
          </w:tcPr>
          <w:p w14:paraId="6981D2AC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Fat mass (kg)</w:t>
            </w:r>
          </w:p>
        </w:tc>
        <w:tc>
          <w:tcPr>
            <w:tcW w:w="1989" w:type="dxa"/>
          </w:tcPr>
          <w:p w14:paraId="347BF052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13 (10, 19)</w:t>
            </w:r>
          </w:p>
        </w:tc>
        <w:tc>
          <w:tcPr>
            <w:tcW w:w="1989" w:type="dxa"/>
          </w:tcPr>
          <w:p w14:paraId="11BF397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17 (14, 22)</w:t>
            </w:r>
          </w:p>
        </w:tc>
        <w:tc>
          <w:tcPr>
            <w:tcW w:w="2000" w:type="dxa"/>
          </w:tcPr>
          <w:p w14:paraId="700CE64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18 (12, 27)</w:t>
            </w:r>
          </w:p>
        </w:tc>
        <w:tc>
          <w:tcPr>
            <w:tcW w:w="2045" w:type="dxa"/>
          </w:tcPr>
          <w:p w14:paraId="39EBB771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25 (19, 30)</w:t>
            </w:r>
          </w:p>
        </w:tc>
        <w:tc>
          <w:tcPr>
            <w:tcW w:w="1989" w:type="dxa"/>
          </w:tcPr>
          <w:p w14:paraId="22E94EF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32 (25, 40)</w:t>
            </w:r>
          </w:p>
        </w:tc>
        <w:tc>
          <w:tcPr>
            <w:tcW w:w="1849" w:type="dxa"/>
          </w:tcPr>
          <w:p w14:paraId="057D0758" w14:textId="675068C4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21 (14, 28)</w:t>
            </w:r>
          </w:p>
        </w:tc>
      </w:tr>
      <w:tr w:rsidR="00CA5996" w:rsidRPr="00103D7A" w14:paraId="4865F3CD" w14:textId="70F1DE12" w:rsidTr="00CA5996">
        <w:tc>
          <w:tcPr>
            <w:tcW w:w="2087" w:type="dxa"/>
          </w:tcPr>
          <w:p w14:paraId="51EB66B5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% body fat (%)</w:t>
            </w:r>
          </w:p>
        </w:tc>
        <w:tc>
          <w:tcPr>
            <w:tcW w:w="1989" w:type="dxa"/>
          </w:tcPr>
          <w:p w14:paraId="4ED00D2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20 (16, 27)</w:t>
            </w:r>
          </w:p>
        </w:tc>
        <w:tc>
          <w:tcPr>
            <w:tcW w:w="1989" w:type="dxa"/>
          </w:tcPr>
          <w:p w14:paraId="1E94DA5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27 (24, 32)</w:t>
            </w:r>
          </w:p>
        </w:tc>
        <w:tc>
          <w:tcPr>
            <w:tcW w:w="2000" w:type="dxa"/>
          </w:tcPr>
          <w:p w14:paraId="4F88572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25 (19, 31)</w:t>
            </w:r>
          </w:p>
        </w:tc>
        <w:tc>
          <w:tcPr>
            <w:tcW w:w="2045" w:type="dxa"/>
          </w:tcPr>
          <w:p w14:paraId="3C83509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29 (26, 34)</w:t>
            </w:r>
          </w:p>
        </w:tc>
        <w:tc>
          <w:tcPr>
            <w:tcW w:w="1989" w:type="dxa"/>
          </w:tcPr>
          <w:p w14:paraId="14B6EB1A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39 (32, 43)</w:t>
            </w:r>
          </w:p>
        </w:tc>
        <w:tc>
          <w:tcPr>
            <w:tcW w:w="1849" w:type="dxa"/>
          </w:tcPr>
          <w:p w14:paraId="09E1433E" w14:textId="12D01713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28 (22, 34)</w:t>
            </w:r>
          </w:p>
        </w:tc>
      </w:tr>
      <w:tr w:rsidR="00CA5996" w:rsidRPr="00103D7A" w14:paraId="637130FE" w14:textId="6EF47D1D" w:rsidTr="00CA5996">
        <w:tc>
          <w:tcPr>
            <w:tcW w:w="2087" w:type="dxa"/>
          </w:tcPr>
          <w:p w14:paraId="0A46D186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Education </w:t>
            </w:r>
          </w:p>
        </w:tc>
        <w:tc>
          <w:tcPr>
            <w:tcW w:w="1989" w:type="dxa"/>
          </w:tcPr>
          <w:p w14:paraId="59E0B12F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9 (9, 10)</w:t>
            </w:r>
          </w:p>
        </w:tc>
        <w:tc>
          <w:tcPr>
            <w:tcW w:w="1989" w:type="dxa"/>
          </w:tcPr>
          <w:p w14:paraId="1BFA380F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11 (9, 12)</w:t>
            </w:r>
          </w:p>
        </w:tc>
        <w:tc>
          <w:tcPr>
            <w:tcW w:w="2000" w:type="dxa"/>
          </w:tcPr>
          <w:p w14:paraId="6945651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11 (9, 11)</w:t>
            </w:r>
          </w:p>
        </w:tc>
        <w:tc>
          <w:tcPr>
            <w:tcW w:w="2045" w:type="dxa"/>
          </w:tcPr>
          <w:p w14:paraId="26436AA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12 (11, 14)</w:t>
            </w:r>
          </w:p>
        </w:tc>
        <w:tc>
          <w:tcPr>
            <w:tcW w:w="1989" w:type="dxa"/>
          </w:tcPr>
          <w:p w14:paraId="035EB5CD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12 (12, 14)</w:t>
            </w:r>
          </w:p>
        </w:tc>
        <w:tc>
          <w:tcPr>
            <w:tcW w:w="1849" w:type="dxa"/>
          </w:tcPr>
          <w:p w14:paraId="3470C0EA" w14:textId="5411EEA5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11 (10, 12)</w:t>
            </w:r>
          </w:p>
        </w:tc>
      </w:tr>
      <w:tr w:rsidR="00CA5996" w:rsidRPr="00103D7A" w14:paraId="6757509E" w14:textId="5A3C3A0F" w:rsidTr="00CA5996">
        <w:tc>
          <w:tcPr>
            <w:tcW w:w="2087" w:type="dxa"/>
          </w:tcPr>
          <w:p w14:paraId="087170F8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Work </w:t>
            </w:r>
          </w:p>
        </w:tc>
        <w:tc>
          <w:tcPr>
            <w:tcW w:w="1989" w:type="dxa"/>
          </w:tcPr>
          <w:p w14:paraId="030794C4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56 (98)</w:t>
            </w:r>
          </w:p>
        </w:tc>
        <w:tc>
          <w:tcPr>
            <w:tcW w:w="1989" w:type="dxa"/>
          </w:tcPr>
          <w:p w14:paraId="54E2DF4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58 (54)</w:t>
            </w:r>
          </w:p>
        </w:tc>
        <w:tc>
          <w:tcPr>
            <w:tcW w:w="2000" w:type="dxa"/>
          </w:tcPr>
          <w:p w14:paraId="1E9D3404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87 (96)</w:t>
            </w:r>
          </w:p>
        </w:tc>
        <w:tc>
          <w:tcPr>
            <w:tcW w:w="2045" w:type="dxa"/>
          </w:tcPr>
          <w:p w14:paraId="0FE139E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114 (94)</w:t>
            </w:r>
          </w:p>
        </w:tc>
        <w:tc>
          <w:tcPr>
            <w:tcW w:w="1989" w:type="dxa"/>
          </w:tcPr>
          <w:p w14:paraId="4E77DC9D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63 (85)</w:t>
            </w:r>
          </w:p>
        </w:tc>
        <w:tc>
          <w:tcPr>
            <w:tcW w:w="1849" w:type="dxa"/>
          </w:tcPr>
          <w:p w14:paraId="538C43F0" w14:textId="4EFD195D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378 (84)</w:t>
            </w:r>
          </w:p>
        </w:tc>
      </w:tr>
      <w:tr w:rsidR="00CA5996" w:rsidRPr="00103D7A" w14:paraId="3DE261F0" w14:textId="5CCCF6C1" w:rsidTr="00CA5996">
        <w:tc>
          <w:tcPr>
            <w:tcW w:w="2087" w:type="dxa"/>
          </w:tcPr>
          <w:p w14:paraId="1BBCB895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Manual labour</w:t>
            </w:r>
          </w:p>
        </w:tc>
        <w:tc>
          <w:tcPr>
            <w:tcW w:w="1989" w:type="dxa"/>
          </w:tcPr>
          <w:p w14:paraId="3201F748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41 (72)</w:t>
            </w:r>
          </w:p>
        </w:tc>
        <w:tc>
          <w:tcPr>
            <w:tcW w:w="1989" w:type="dxa"/>
          </w:tcPr>
          <w:p w14:paraId="1078661E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25 (23)</w:t>
            </w:r>
          </w:p>
        </w:tc>
        <w:tc>
          <w:tcPr>
            <w:tcW w:w="2000" w:type="dxa"/>
          </w:tcPr>
          <w:p w14:paraId="75F24205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54 (59)</w:t>
            </w:r>
          </w:p>
        </w:tc>
        <w:tc>
          <w:tcPr>
            <w:tcW w:w="2045" w:type="dxa"/>
          </w:tcPr>
          <w:p w14:paraId="69DBB1B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39 (32)</w:t>
            </w:r>
          </w:p>
        </w:tc>
        <w:tc>
          <w:tcPr>
            <w:tcW w:w="1989" w:type="dxa"/>
          </w:tcPr>
          <w:p w14:paraId="2C3D11D8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45 (61)</w:t>
            </w:r>
          </w:p>
        </w:tc>
        <w:tc>
          <w:tcPr>
            <w:tcW w:w="1849" w:type="dxa"/>
          </w:tcPr>
          <w:p w14:paraId="3E233483" w14:textId="5EC2F46D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204 (45)</w:t>
            </w:r>
          </w:p>
        </w:tc>
      </w:tr>
      <w:tr w:rsidR="00CA5996" w:rsidRPr="00103D7A" w14:paraId="67847858" w14:textId="6BF0CC2D" w:rsidTr="00CA5996">
        <w:tc>
          <w:tcPr>
            <w:tcW w:w="2087" w:type="dxa"/>
          </w:tcPr>
          <w:p w14:paraId="30D3FF31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Smoker </w:t>
            </w:r>
          </w:p>
        </w:tc>
        <w:tc>
          <w:tcPr>
            <w:tcW w:w="1989" w:type="dxa"/>
          </w:tcPr>
          <w:p w14:paraId="4FF1CDD2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 (1.8)</w:t>
            </w:r>
          </w:p>
        </w:tc>
        <w:tc>
          <w:tcPr>
            <w:tcW w:w="1989" w:type="dxa"/>
          </w:tcPr>
          <w:p w14:paraId="0A71D506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84 (79)</w:t>
            </w:r>
          </w:p>
        </w:tc>
        <w:tc>
          <w:tcPr>
            <w:tcW w:w="2000" w:type="dxa"/>
          </w:tcPr>
          <w:p w14:paraId="4C05F197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10 (11)</w:t>
            </w:r>
          </w:p>
        </w:tc>
        <w:tc>
          <w:tcPr>
            <w:tcW w:w="2045" w:type="dxa"/>
          </w:tcPr>
          <w:p w14:paraId="1B12005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27 (22)</w:t>
            </w:r>
          </w:p>
        </w:tc>
        <w:tc>
          <w:tcPr>
            <w:tcW w:w="1989" w:type="dxa"/>
          </w:tcPr>
          <w:p w14:paraId="1CA4560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29 (39)</w:t>
            </w:r>
          </w:p>
        </w:tc>
        <w:tc>
          <w:tcPr>
            <w:tcW w:w="1849" w:type="dxa"/>
          </w:tcPr>
          <w:p w14:paraId="0FD5C174" w14:textId="7827EC29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151 (34)</w:t>
            </w:r>
          </w:p>
        </w:tc>
      </w:tr>
      <w:tr w:rsidR="00CA5996" w:rsidRPr="00103D7A" w14:paraId="1C7F8001" w14:textId="2572B46E" w:rsidTr="00CA5996">
        <w:tc>
          <w:tcPr>
            <w:tcW w:w="2087" w:type="dxa"/>
          </w:tcPr>
          <w:p w14:paraId="6009BE34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Diabetes </w:t>
            </w:r>
          </w:p>
        </w:tc>
        <w:tc>
          <w:tcPr>
            <w:tcW w:w="1989" w:type="dxa"/>
          </w:tcPr>
          <w:p w14:paraId="70D2C2D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0 (0)</w:t>
            </w:r>
          </w:p>
        </w:tc>
        <w:tc>
          <w:tcPr>
            <w:tcW w:w="1989" w:type="dxa"/>
          </w:tcPr>
          <w:p w14:paraId="608A2FF6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 (3.7)</w:t>
            </w:r>
          </w:p>
        </w:tc>
        <w:tc>
          <w:tcPr>
            <w:tcW w:w="2000" w:type="dxa"/>
          </w:tcPr>
          <w:p w14:paraId="305ED97E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 (3.3)</w:t>
            </w:r>
          </w:p>
        </w:tc>
        <w:tc>
          <w:tcPr>
            <w:tcW w:w="2045" w:type="dxa"/>
          </w:tcPr>
          <w:p w14:paraId="41CA8A8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28 (23)</w:t>
            </w:r>
          </w:p>
        </w:tc>
        <w:tc>
          <w:tcPr>
            <w:tcW w:w="1989" w:type="dxa"/>
          </w:tcPr>
          <w:p w14:paraId="1231D32F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15 (20)</w:t>
            </w:r>
          </w:p>
        </w:tc>
        <w:tc>
          <w:tcPr>
            <w:tcW w:w="1849" w:type="dxa"/>
          </w:tcPr>
          <w:p w14:paraId="3C80A233" w14:textId="2E9BD6AF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50 (11)</w:t>
            </w:r>
          </w:p>
        </w:tc>
      </w:tr>
      <w:tr w:rsidR="00CA5996" w:rsidRPr="00103D7A" w14:paraId="5CDA56C6" w14:textId="46E954BC" w:rsidTr="00CA5996">
        <w:tc>
          <w:tcPr>
            <w:tcW w:w="2087" w:type="dxa"/>
          </w:tcPr>
          <w:p w14:paraId="625E563E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Hypertension </w:t>
            </w:r>
          </w:p>
        </w:tc>
        <w:tc>
          <w:tcPr>
            <w:tcW w:w="1989" w:type="dxa"/>
          </w:tcPr>
          <w:p w14:paraId="581F64F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18 (32)</w:t>
            </w:r>
          </w:p>
        </w:tc>
        <w:tc>
          <w:tcPr>
            <w:tcW w:w="1989" w:type="dxa"/>
          </w:tcPr>
          <w:p w14:paraId="4771F6EE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47 (44)</w:t>
            </w:r>
          </w:p>
        </w:tc>
        <w:tc>
          <w:tcPr>
            <w:tcW w:w="2000" w:type="dxa"/>
          </w:tcPr>
          <w:p w14:paraId="7A1AEB1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45 (49)</w:t>
            </w:r>
          </w:p>
        </w:tc>
        <w:tc>
          <w:tcPr>
            <w:tcW w:w="2045" w:type="dxa"/>
          </w:tcPr>
          <w:p w14:paraId="75B8C68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75 (62)</w:t>
            </w:r>
          </w:p>
        </w:tc>
        <w:tc>
          <w:tcPr>
            <w:tcW w:w="1989" w:type="dxa"/>
          </w:tcPr>
          <w:p w14:paraId="4CA4799D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56 (76)</w:t>
            </w:r>
          </w:p>
        </w:tc>
        <w:tc>
          <w:tcPr>
            <w:tcW w:w="1849" w:type="dxa"/>
          </w:tcPr>
          <w:p w14:paraId="006478D5" w14:textId="2B87BFBB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241 (54)</w:t>
            </w:r>
          </w:p>
        </w:tc>
      </w:tr>
      <w:tr w:rsidR="00CA5996" w:rsidRPr="00103D7A" w14:paraId="0236F0B1" w14:textId="77777777" w:rsidTr="003A52C6">
        <w:tc>
          <w:tcPr>
            <w:tcW w:w="13948" w:type="dxa"/>
            <w:gridSpan w:val="7"/>
          </w:tcPr>
          <w:p w14:paraId="12CDF4D9" w14:textId="27FCBDE8" w:rsidR="00CA5996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 xml:space="preserve">Women </w:t>
            </w:r>
          </w:p>
        </w:tc>
      </w:tr>
      <w:tr w:rsidR="00CA5996" w:rsidRPr="00103D7A" w14:paraId="4EA4D8C1" w14:textId="52CCCCE3" w:rsidTr="00CA5996">
        <w:tc>
          <w:tcPr>
            <w:tcW w:w="2087" w:type="dxa"/>
          </w:tcPr>
          <w:p w14:paraId="28BBAB69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989" w:type="dxa"/>
          </w:tcPr>
          <w:p w14:paraId="42ABA300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Ghana (n=126)</w:t>
            </w:r>
          </w:p>
        </w:tc>
        <w:tc>
          <w:tcPr>
            <w:tcW w:w="1989" w:type="dxa"/>
          </w:tcPr>
          <w:p w14:paraId="4D991842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South Africa (n=147)</w:t>
            </w:r>
          </w:p>
        </w:tc>
        <w:tc>
          <w:tcPr>
            <w:tcW w:w="2000" w:type="dxa"/>
          </w:tcPr>
          <w:p w14:paraId="05446CFA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Jamaica (n=147)</w:t>
            </w:r>
          </w:p>
        </w:tc>
        <w:tc>
          <w:tcPr>
            <w:tcW w:w="2045" w:type="dxa"/>
          </w:tcPr>
          <w:p w14:paraId="2D1573DC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Seychelles (n=159)</w:t>
            </w:r>
          </w:p>
        </w:tc>
        <w:tc>
          <w:tcPr>
            <w:tcW w:w="1989" w:type="dxa"/>
          </w:tcPr>
          <w:p w14:paraId="2B0A8BE0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United States (n=132)</w:t>
            </w:r>
          </w:p>
        </w:tc>
        <w:tc>
          <w:tcPr>
            <w:tcW w:w="1849" w:type="dxa"/>
          </w:tcPr>
          <w:p w14:paraId="15DCFF41" w14:textId="2E34053D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Overall (n=711)</w:t>
            </w:r>
          </w:p>
        </w:tc>
      </w:tr>
      <w:tr w:rsidR="00CA5996" w:rsidRPr="00103D7A" w14:paraId="4AF9F9D6" w14:textId="3701BC82" w:rsidTr="00CA5996">
        <w:tc>
          <w:tcPr>
            <w:tcW w:w="2087" w:type="dxa"/>
          </w:tcPr>
          <w:p w14:paraId="251C4FCA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Age (years)</w:t>
            </w:r>
          </w:p>
        </w:tc>
        <w:tc>
          <w:tcPr>
            <w:tcW w:w="1989" w:type="dxa"/>
          </w:tcPr>
          <w:p w14:paraId="4A2DAC88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41 (34, 47)</w:t>
            </w:r>
          </w:p>
        </w:tc>
        <w:tc>
          <w:tcPr>
            <w:tcW w:w="1989" w:type="dxa"/>
          </w:tcPr>
          <w:p w14:paraId="5540C76E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34 (29, 43)</w:t>
            </w:r>
          </w:p>
        </w:tc>
        <w:tc>
          <w:tcPr>
            <w:tcW w:w="2000" w:type="dxa"/>
          </w:tcPr>
          <w:p w14:paraId="312FA1A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46 (39, 50)</w:t>
            </w:r>
          </w:p>
        </w:tc>
        <w:tc>
          <w:tcPr>
            <w:tcW w:w="2045" w:type="dxa"/>
          </w:tcPr>
          <w:p w14:paraId="0B5848BA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44 (38, 49)</w:t>
            </w:r>
          </w:p>
        </w:tc>
        <w:tc>
          <w:tcPr>
            <w:tcW w:w="1989" w:type="dxa"/>
          </w:tcPr>
          <w:p w14:paraId="54EAB3A1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46 (42, 51)</w:t>
            </w:r>
          </w:p>
        </w:tc>
        <w:tc>
          <w:tcPr>
            <w:tcW w:w="1849" w:type="dxa"/>
          </w:tcPr>
          <w:p w14:paraId="58A990BB" w14:textId="1CB9BFDE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43 (36, 49)</w:t>
            </w:r>
          </w:p>
        </w:tc>
      </w:tr>
      <w:tr w:rsidR="00CA5996" w:rsidRPr="00103D7A" w14:paraId="795C805A" w14:textId="55595CCE" w:rsidTr="00CA5996">
        <w:tc>
          <w:tcPr>
            <w:tcW w:w="2087" w:type="dxa"/>
          </w:tcPr>
          <w:p w14:paraId="72F2521E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Weight (kg)</w:t>
            </w:r>
          </w:p>
        </w:tc>
        <w:tc>
          <w:tcPr>
            <w:tcW w:w="1989" w:type="dxa"/>
          </w:tcPr>
          <w:p w14:paraId="55453EC2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71 (60, 81)</w:t>
            </w:r>
          </w:p>
        </w:tc>
        <w:tc>
          <w:tcPr>
            <w:tcW w:w="1989" w:type="dxa"/>
          </w:tcPr>
          <w:p w14:paraId="5C858E0A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84 (67, 99)</w:t>
            </w:r>
          </w:p>
        </w:tc>
        <w:tc>
          <w:tcPr>
            <w:tcW w:w="2000" w:type="dxa"/>
          </w:tcPr>
          <w:p w14:paraId="0AA6EF4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84 (70, 96)</w:t>
            </w:r>
          </w:p>
        </w:tc>
        <w:tc>
          <w:tcPr>
            <w:tcW w:w="2045" w:type="dxa"/>
          </w:tcPr>
          <w:p w14:paraId="41352704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77 (67, 88)</w:t>
            </w:r>
          </w:p>
        </w:tc>
        <w:tc>
          <w:tcPr>
            <w:tcW w:w="1989" w:type="dxa"/>
          </w:tcPr>
          <w:p w14:paraId="2F26AA35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93 (79, 107)</w:t>
            </w:r>
          </w:p>
        </w:tc>
        <w:tc>
          <w:tcPr>
            <w:tcW w:w="1849" w:type="dxa"/>
          </w:tcPr>
          <w:p w14:paraId="604A1E01" w14:textId="1D025ECC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81 (68, 95)</w:t>
            </w:r>
          </w:p>
        </w:tc>
      </w:tr>
      <w:tr w:rsidR="00CA5996" w:rsidRPr="00103D7A" w14:paraId="739C3AC2" w14:textId="555638EF" w:rsidTr="00CA5996">
        <w:tc>
          <w:tcPr>
            <w:tcW w:w="2087" w:type="dxa"/>
          </w:tcPr>
          <w:p w14:paraId="6CB4F960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Height (cm)</w:t>
            </w:r>
          </w:p>
        </w:tc>
        <w:tc>
          <w:tcPr>
            <w:tcW w:w="1989" w:type="dxa"/>
          </w:tcPr>
          <w:p w14:paraId="75CFBB4D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159 (155, 164)</w:t>
            </w:r>
          </w:p>
        </w:tc>
        <w:tc>
          <w:tcPr>
            <w:tcW w:w="1989" w:type="dxa"/>
          </w:tcPr>
          <w:p w14:paraId="3D517AAD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159 (155, 163)</w:t>
            </w:r>
          </w:p>
        </w:tc>
        <w:tc>
          <w:tcPr>
            <w:tcW w:w="2000" w:type="dxa"/>
          </w:tcPr>
          <w:p w14:paraId="79DC0281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163 (158, 168)</w:t>
            </w:r>
          </w:p>
        </w:tc>
        <w:tc>
          <w:tcPr>
            <w:tcW w:w="2045" w:type="dxa"/>
          </w:tcPr>
          <w:p w14:paraId="08590FE5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163 (158, 167)</w:t>
            </w:r>
          </w:p>
        </w:tc>
        <w:tc>
          <w:tcPr>
            <w:tcW w:w="1989" w:type="dxa"/>
          </w:tcPr>
          <w:p w14:paraId="5BC36F9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165 (160, 169)</w:t>
            </w:r>
          </w:p>
        </w:tc>
        <w:tc>
          <w:tcPr>
            <w:tcW w:w="1849" w:type="dxa"/>
          </w:tcPr>
          <w:p w14:paraId="67D2FB18" w14:textId="7EFB85F5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162 (157, 166)</w:t>
            </w:r>
          </w:p>
        </w:tc>
      </w:tr>
      <w:tr w:rsidR="00CA5996" w:rsidRPr="00103D7A" w14:paraId="6199AB52" w14:textId="14637472" w:rsidTr="00CA5996">
        <w:tc>
          <w:tcPr>
            <w:tcW w:w="2087" w:type="dxa"/>
          </w:tcPr>
          <w:p w14:paraId="4B8714F2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BMI (kg/m</w:t>
            </w:r>
            <w:r w:rsidRPr="00103D7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2</w:t>
            </w: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)</w:t>
            </w:r>
          </w:p>
        </w:tc>
        <w:tc>
          <w:tcPr>
            <w:tcW w:w="1989" w:type="dxa"/>
          </w:tcPr>
          <w:p w14:paraId="183B541E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28 (24, 32)</w:t>
            </w:r>
          </w:p>
        </w:tc>
        <w:tc>
          <w:tcPr>
            <w:tcW w:w="1989" w:type="dxa"/>
          </w:tcPr>
          <w:p w14:paraId="3716D25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33 (27, 38)</w:t>
            </w:r>
          </w:p>
        </w:tc>
        <w:tc>
          <w:tcPr>
            <w:tcW w:w="2000" w:type="dxa"/>
          </w:tcPr>
          <w:p w14:paraId="018F825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31 (26, 35)</w:t>
            </w:r>
          </w:p>
        </w:tc>
        <w:tc>
          <w:tcPr>
            <w:tcW w:w="2045" w:type="dxa"/>
          </w:tcPr>
          <w:p w14:paraId="7986E777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30 (26, 33)</w:t>
            </w:r>
          </w:p>
        </w:tc>
        <w:tc>
          <w:tcPr>
            <w:tcW w:w="1989" w:type="dxa"/>
          </w:tcPr>
          <w:p w14:paraId="476AA71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35 (29, 40)</w:t>
            </w:r>
          </w:p>
        </w:tc>
        <w:tc>
          <w:tcPr>
            <w:tcW w:w="1849" w:type="dxa"/>
          </w:tcPr>
          <w:p w14:paraId="4676E94B" w14:textId="124EFDA5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31 (26, 36)</w:t>
            </w:r>
          </w:p>
        </w:tc>
      </w:tr>
      <w:tr w:rsidR="00CA5996" w:rsidRPr="00103D7A" w14:paraId="09F8BDA7" w14:textId="712EF251" w:rsidTr="00CA5996">
        <w:tc>
          <w:tcPr>
            <w:tcW w:w="2087" w:type="dxa"/>
          </w:tcPr>
          <w:p w14:paraId="5F4E53EF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Obese</w:t>
            </w:r>
          </w:p>
        </w:tc>
        <w:tc>
          <w:tcPr>
            <w:tcW w:w="1989" w:type="dxa"/>
          </w:tcPr>
          <w:p w14:paraId="5AF6EE49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48 (38)</w:t>
            </w:r>
          </w:p>
        </w:tc>
        <w:tc>
          <w:tcPr>
            <w:tcW w:w="1989" w:type="dxa"/>
          </w:tcPr>
          <w:p w14:paraId="4E204707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92 (63)</w:t>
            </w:r>
          </w:p>
        </w:tc>
        <w:tc>
          <w:tcPr>
            <w:tcW w:w="2000" w:type="dxa"/>
          </w:tcPr>
          <w:p w14:paraId="4751AF95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87 (59)</w:t>
            </w:r>
          </w:p>
        </w:tc>
        <w:tc>
          <w:tcPr>
            <w:tcW w:w="2045" w:type="dxa"/>
          </w:tcPr>
          <w:p w14:paraId="23C9D161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75 (47)</w:t>
            </w:r>
          </w:p>
        </w:tc>
        <w:tc>
          <w:tcPr>
            <w:tcW w:w="1989" w:type="dxa"/>
          </w:tcPr>
          <w:p w14:paraId="10723F72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93 (70)</w:t>
            </w:r>
          </w:p>
        </w:tc>
        <w:tc>
          <w:tcPr>
            <w:tcW w:w="1849" w:type="dxa"/>
          </w:tcPr>
          <w:p w14:paraId="31130F21" w14:textId="7B655D4F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395 (56)</w:t>
            </w:r>
          </w:p>
        </w:tc>
      </w:tr>
      <w:tr w:rsidR="00CA5996" w:rsidRPr="00103D7A" w14:paraId="5BE4BA08" w14:textId="2621F5B1" w:rsidTr="00CA5996">
        <w:tc>
          <w:tcPr>
            <w:tcW w:w="2087" w:type="dxa"/>
          </w:tcPr>
          <w:p w14:paraId="26905CDA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Fat mass (kg)</w:t>
            </w:r>
          </w:p>
        </w:tc>
        <w:tc>
          <w:tcPr>
            <w:tcW w:w="1989" w:type="dxa"/>
          </w:tcPr>
          <w:p w14:paraId="0B46DEF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28 (20, 34)</w:t>
            </w:r>
          </w:p>
        </w:tc>
        <w:tc>
          <w:tcPr>
            <w:tcW w:w="1989" w:type="dxa"/>
          </w:tcPr>
          <w:p w14:paraId="38E4F71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39 (30, 51)</w:t>
            </w:r>
          </w:p>
        </w:tc>
        <w:tc>
          <w:tcPr>
            <w:tcW w:w="2000" w:type="dxa"/>
          </w:tcPr>
          <w:p w14:paraId="42E8C24A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35 (27, 42)</w:t>
            </w:r>
          </w:p>
        </w:tc>
        <w:tc>
          <w:tcPr>
            <w:tcW w:w="2045" w:type="dxa"/>
          </w:tcPr>
          <w:p w14:paraId="767277E8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31 (24, 39)</w:t>
            </w:r>
          </w:p>
        </w:tc>
        <w:tc>
          <w:tcPr>
            <w:tcW w:w="1989" w:type="dxa"/>
          </w:tcPr>
          <w:p w14:paraId="206EF61F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46 (37, 58)</w:t>
            </w:r>
          </w:p>
        </w:tc>
        <w:tc>
          <w:tcPr>
            <w:tcW w:w="1849" w:type="dxa"/>
          </w:tcPr>
          <w:p w14:paraId="7FDB59B8" w14:textId="7AB98CA4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35 (27, 45)</w:t>
            </w:r>
          </w:p>
        </w:tc>
      </w:tr>
      <w:tr w:rsidR="00CA5996" w:rsidRPr="00103D7A" w14:paraId="08EA0E0C" w14:textId="33861D1A" w:rsidTr="00CA5996">
        <w:tc>
          <w:tcPr>
            <w:tcW w:w="2087" w:type="dxa"/>
          </w:tcPr>
          <w:p w14:paraId="70C1BCA4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% body fat (%)</w:t>
            </w:r>
          </w:p>
        </w:tc>
        <w:tc>
          <w:tcPr>
            <w:tcW w:w="1989" w:type="dxa"/>
          </w:tcPr>
          <w:p w14:paraId="536EC375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38 (35, 42)</w:t>
            </w:r>
          </w:p>
        </w:tc>
        <w:tc>
          <w:tcPr>
            <w:tcW w:w="1989" w:type="dxa"/>
          </w:tcPr>
          <w:p w14:paraId="5B4D3E49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48 (44, 52)</w:t>
            </w:r>
          </w:p>
        </w:tc>
        <w:tc>
          <w:tcPr>
            <w:tcW w:w="2000" w:type="dxa"/>
          </w:tcPr>
          <w:p w14:paraId="3D5B6E1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41 (38, 45)</w:t>
            </w:r>
          </w:p>
        </w:tc>
        <w:tc>
          <w:tcPr>
            <w:tcW w:w="2045" w:type="dxa"/>
          </w:tcPr>
          <w:p w14:paraId="779BD7C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41 (37, 45)</w:t>
            </w:r>
          </w:p>
        </w:tc>
        <w:tc>
          <w:tcPr>
            <w:tcW w:w="1989" w:type="dxa"/>
          </w:tcPr>
          <w:p w14:paraId="30B0C7B4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50 (46, 54)</w:t>
            </w:r>
          </w:p>
        </w:tc>
        <w:tc>
          <w:tcPr>
            <w:tcW w:w="1849" w:type="dxa"/>
          </w:tcPr>
          <w:p w14:paraId="3B173973" w14:textId="3B5573FA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44 (38, 49)</w:t>
            </w:r>
          </w:p>
        </w:tc>
      </w:tr>
      <w:tr w:rsidR="00CA5996" w:rsidRPr="00103D7A" w14:paraId="0FC4B5AD" w14:textId="213FA4E1" w:rsidTr="00CA5996">
        <w:tc>
          <w:tcPr>
            <w:tcW w:w="2087" w:type="dxa"/>
          </w:tcPr>
          <w:p w14:paraId="1629AB0B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Education </w:t>
            </w:r>
          </w:p>
        </w:tc>
        <w:tc>
          <w:tcPr>
            <w:tcW w:w="1989" w:type="dxa"/>
          </w:tcPr>
          <w:p w14:paraId="57937FD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9 (6, 9)</w:t>
            </w:r>
          </w:p>
        </w:tc>
        <w:tc>
          <w:tcPr>
            <w:tcW w:w="1989" w:type="dxa"/>
          </w:tcPr>
          <w:p w14:paraId="509B3EF4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11 (10, 12)</w:t>
            </w:r>
          </w:p>
        </w:tc>
        <w:tc>
          <w:tcPr>
            <w:tcW w:w="2000" w:type="dxa"/>
          </w:tcPr>
          <w:p w14:paraId="6ECB0229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11 (9, 11)</w:t>
            </w:r>
          </w:p>
        </w:tc>
        <w:tc>
          <w:tcPr>
            <w:tcW w:w="2045" w:type="dxa"/>
          </w:tcPr>
          <w:p w14:paraId="7D1ED1D5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13 (11, 14)</w:t>
            </w:r>
          </w:p>
        </w:tc>
        <w:tc>
          <w:tcPr>
            <w:tcW w:w="1989" w:type="dxa"/>
          </w:tcPr>
          <w:p w14:paraId="2264CAC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14 (12, 16)</w:t>
            </w:r>
          </w:p>
        </w:tc>
        <w:tc>
          <w:tcPr>
            <w:tcW w:w="1849" w:type="dxa"/>
          </w:tcPr>
          <w:p w14:paraId="21A51E63" w14:textId="584F1629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11 (10, 13)</w:t>
            </w:r>
          </w:p>
        </w:tc>
      </w:tr>
      <w:tr w:rsidR="00CA5996" w:rsidRPr="00103D7A" w14:paraId="454C3441" w14:textId="30208407" w:rsidTr="00CA5996">
        <w:tc>
          <w:tcPr>
            <w:tcW w:w="2087" w:type="dxa"/>
          </w:tcPr>
          <w:p w14:paraId="087A5EDB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Work </w:t>
            </w:r>
          </w:p>
        </w:tc>
        <w:tc>
          <w:tcPr>
            <w:tcW w:w="1989" w:type="dxa"/>
          </w:tcPr>
          <w:p w14:paraId="5995A317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105 (83)</w:t>
            </w:r>
          </w:p>
        </w:tc>
        <w:tc>
          <w:tcPr>
            <w:tcW w:w="1989" w:type="dxa"/>
          </w:tcPr>
          <w:p w14:paraId="5C9E97A6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43 (29)</w:t>
            </w:r>
          </w:p>
        </w:tc>
        <w:tc>
          <w:tcPr>
            <w:tcW w:w="2000" w:type="dxa"/>
          </w:tcPr>
          <w:p w14:paraId="4B2CA388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119 (81)</w:t>
            </w:r>
          </w:p>
        </w:tc>
        <w:tc>
          <w:tcPr>
            <w:tcW w:w="2045" w:type="dxa"/>
          </w:tcPr>
          <w:p w14:paraId="0A8A6549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153 (96)</w:t>
            </w:r>
          </w:p>
        </w:tc>
        <w:tc>
          <w:tcPr>
            <w:tcW w:w="1989" w:type="dxa"/>
          </w:tcPr>
          <w:p w14:paraId="7A5C62EE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110 (83)</w:t>
            </w:r>
          </w:p>
        </w:tc>
        <w:tc>
          <w:tcPr>
            <w:tcW w:w="1849" w:type="dxa"/>
          </w:tcPr>
          <w:p w14:paraId="6A75C51A" w14:textId="6D1202A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530 (75)</w:t>
            </w:r>
          </w:p>
        </w:tc>
      </w:tr>
      <w:tr w:rsidR="00CA5996" w:rsidRPr="00103D7A" w14:paraId="6AF95757" w14:textId="6B3415ED" w:rsidTr="00CA5996">
        <w:tc>
          <w:tcPr>
            <w:tcW w:w="2087" w:type="dxa"/>
          </w:tcPr>
          <w:p w14:paraId="177D7BC1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Manual labour</w:t>
            </w:r>
          </w:p>
        </w:tc>
        <w:tc>
          <w:tcPr>
            <w:tcW w:w="1989" w:type="dxa"/>
          </w:tcPr>
          <w:p w14:paraId="4401624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54 (43)</w:t>
            </w:r>
          </w:p>
        </w:tc>
        <w:tc>
          <w:tcPr>
            <w:tcW w:w="1989" w:type="dxa"/>
          </w:tcPr>
          <w:p w14:paraId="0424C685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27 (18)</w:t>
            </w:r>
          </w:p>
        </w:tc>
        <w:tc>
          <w:tcPr>
            <w:tcW w:w="2000" w:type="dxa"/>
          </w:tcPr>
          <w:p w14:paraId="11E085AE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59 (40)</w:t>
            </w:r>
          </w:p>
        </w:tc>
        <w:tc>
          <w:tcPr>
            <w:tcW w:w="2045" w:type="dxa"/>
          </w:tcPr>
          <w:p w14:paraId="6D7521E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26 (16)</w:t>
            </w:r>
          </w:p>
        </w:tc>
        <w:tc>
          <w:tcPr>
            <w:tcW w:w="1989" w:type="dxa"/>
          </w:tcPr>
          <w:p w14:paraId="41A17B05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43 (33)</w:t>
            </w:r>
          </w:p>
        </w:tc>
        <w:tc>
          <w:tcPr>
            <w:tcW w:w="1849" w:type="dxa"/>
          </w:tcPr>
          <w:p w14:paraId="483A19E9" w14:textId="66FC9FC0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209 (29)</w:t>
            </w:r>
          </w:p>
        </w:tc>
      </w:tr>
      <w:tr w:rsidR="00CA5996" w:rsidRPr="00103D7A" w14:paraId="35C99114" w14:textId="7FE1E952" w:rsidTr="00CA5996">
        <w:tc>
          <w:tcPr>
            <w:tcW w:w="2087" w:type="dxa"/>
          </w:tcPr>
          <w:p w14:paraId="7A988D5A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Smoker </w:t>
            </w:r>
          </w:p>
        </w:tc>
        <w:tc>
          <w:tcPr>
            <w:tcW w:w="1989" w:type="dxa"/>
          </w:tcPr>
          <w:p w14:paraId="4973B38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0 (0)</w:t>
            </w:r>
          </w:p>
        </w:tc>
        <w:tc>
          <w:tcPr>
            <w:tcW w:w="1989" w:type="dxa"/>
          </w:tcPr>
          <w:p w14:paraId="76BA0E7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29 (20)</w:t>
            </w:r>
          </w:p>
        </w:tc>
        <w:tc>
          <w:tcPr>
            <w:tcW w:w="2000" w:type="dxa"/>
          </w:tcPr>
          <w:p w14:paraId="5AC8CFD4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9 (6.1)</w:t>
            </w:r>
          </w:p>
        </w:tc>
        <w:tc>
          <w:tcPr>
            <w:tcW w:w="2045" w:type="dxa"/>
          </w:tcPr>
          <w:p w14:paraId="64D9DCA4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6 (3.8)</w:t>
            </w:r>
          </w:p>
        </w:tc>
        <w:tc>
          <w:tcPr>
            <w:tcW w:w="1989" w:type="dxa"/>
          </w:tcPr>
          <w:p w14:paraId="14F27D9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25 (19)</w:t>
            </w:r>
          </w:p>
        </w:tc>
        <w:tc>
          <w:tcPr>
            <w:tcW w:w="1849" w:type="dxa"/>
          </w:tcPr>
          <w:p w14:paraId="18C0ED6C" w14:textId="048975ED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69 (9.7)</w:t>
            </w:r>
          </w:p>
        </w:tc>
      </w:tr>
      <w:tr w:rsidR="00CA5996" w:rsidRPr="00103D7A" w14:paraId="185FD912" w14:textId="074C9617" w:rsidTr="00CA5996">
        <w:tc>
          <w:tcPr>
            <w:tcW w:w="2087" w:type="dxa"/>
          </w:tcPr>
          <w:p w14:paraId="10CF8A14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Diabetes </w:t>
            </w:r>
          </w:p>
        </w:tc>
        <w:tc>
          <w:tcPr>
            <w:tcW w:w="1989" w:type="dxa"/>
          </w:tcPr>
          <w:p w14:paraId="04F0E4A1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7 (5.6)</w:t>
            </w:r>
          </w:p>
        </w:tc>
        <w:tc>
          <w:tcPr>
            <w:tcW w:w="1989" w:type="dxa"/>
          </w:tcPr>
          <w:p w14:paraId="287FB348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6 (4.1)</w:t>
            </w:r>
          </w:p>
        </w:tc>
        <w:tc>
          <w:tcPr>
            <w:tcW w:w="2000" w:type="dxa"/>
          </w:tcPr>
          <w:p w14:paraId="460D8CE0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14 (9.5)</w:t>
            </w:r>
          </w:p>
        </w:tc>
        <w:tc>
          <w:tcPr>
            <w:tcW w:w="2045" w:type="dxa"/>
          </w:tcPr>
          <w:p w14:paraId="10E23E4D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26 (16)</w:t>
            </w:r>
          </w:p>
        </w:tc>
        <w:tc>
          <w:tcPr>
            <w:tcW w:w="1989" w:type="dxa"/>
          </w:tcPr>
          <w:p w14:paraId="527CCA0B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24 (18)</w:t>
            </w:r>
          </w:p>
        </w:tc>
        <w:tc>
          <w:tcPr>
            <w:tcW w:w="1849" w:type="dxa"/>
          </w:tcPr>
          <w:p w14:paraId="202693CC" w14:textId="287DAB2A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77 (11)</w:t>
            </w:r>
          </w:p>
        </w:tc>
      </w:tr>
      <w:tr w:rsidR="00CA5996" w:rsidRPr="00103D7A" w14:paraId="5354B5F5" w14:textId="69B0CB5E" w:rsidTr="00CA5996">
        <w:tc>
          <w:tcPr>
            <w:tcW w:w="2087" w:type="dxa"/>
          </w:tcPr>
          <w:p w14:paraId="30174F8C" w14:textId="77777777" w:rsidR="00CA5996" w:rsidRPr="00103D7A" w:rsidRDefault="00CA5996" w:rsidP="00CA599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 xml:space="preserve">Hypertension </w:t>
            </w:r>
          </w:p>
        </w:tc>
        <w:tc>
          <w:tcPr>
            <w:tcW w:w="1989" w:type="dxa"/>
          </w:tcPr>
          <w:p w14:paraId="095376B1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32 (25)</w:t>
            </w:r>
          </w:p>
        </w:tc>
        <w:tc>
          <w:tcPr>
            <w:tcW w:w="1989" w:type="dxa"/>
          </w:tcPr>
          <w:p w14:paraId="61FD2D0E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58 (39)</w:t>
            </w:r>
          </w:p>
        </w:tc>
        <w:tc>
          <w:tcPr>
            <w:tcW w:w="2000" w:type="dxa"/>
          </w:tcPr>
          <w:p w14:paraId="48B65A3C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86 (59)</w:t>
            </w:r>
          </w:p>
        </w:tc>
        <w:tc>
          <w:tcPr>
            <w:tcW w:w="2045" w:type="dxa"/>
          </w:tcPr>
          <w:p w14:paraId="16B09C12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81 (51)</w:t>
            </w:r>
          </w:p>
        </w:tc>
        <w:tc>
          <w:tcPr>
            <w:tcW w:w="1989" w:type="dxa"/>
          </w:tcPr>
          <w:p w14:paraId="10602413" w14:textId="77777777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03D7A">
              <w:rPr>
                <w:rFonts w:ascii="Arial" w:hAnsi="Arial" w:cs="Arial"/>
                <w:noProof/>
                <w:sz w:val="18"/>
                <w:szCs w:val="18"/>
              </w:rPr>
              <w:t>92 (70)</w:t>
            </w:r>
          </w:p>
        </w:tc>
        <w:tc>
          <w:tcPr>
            <w:tcW w:w="1849" w:type="dxa"/>
          </w:tcPr>
          <w:p w14:paraId="3E76D0A1" w14:textId="781C2838" w:rsidR="00CA5996" w:rsidRPr="00103D7A" w:rsidRDefault="00CA5996" w:rsidP="00CA5996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349 (49)</w:t>
            </w:r>
          </w:p>
        </w:tc>
      </w:tr>
      <w:tr w:rsidR="00CA5996" w:rsidRPr="00103D7A" w14:paraId="5A44368B" w14:textId="2693F9BC" w:rsidTr="00CA5996">
        <w:tc>
          <w:tcPr>
            <w:tcW w:w="13948" w:type="dxa"/>
            <w:gridSpan w:val="7"/>
          </w:tcPr>
          <w:p w14:paraId="15E072AC" w14:textId="5FDE05B9" w:rsidR="00CA5996" w:rsidRPr="00103D7A" w:rsidRDefault="00CA5996" w:rsidP="00CA5996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103D7A">
              <w:rPr>
                <w:rFonts w:ascii="Arial" w:hAnsi="Arial" w:cs="Arial"/>
                <w:i/>
                <w:iCs/>
                <w:sz w:val="18"/>
                <w:szCs w:val="18"/>
              </w:rPr>
              <w:t>Data are presented as median (interquartile range) or counts (percentage). BMI: body mass index.</w:t>
            </w:r>
          </w:p>
        </w:tc>
      </w:tr>
    </w:tbl>
    <w:p w14:paraId="4EF11DD4" w14:textId="77777777" w:rsidR="001F72B2" w:rsidRDefault="001F72B2">
      <w:pPr>
        <w:sectPr w:rsidR="001F72B2" w:rsidSect="001C4966">
          <w:footerReference w:type="default" r:id="rId8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F4E9BCB" w14:textId="77777777" w:rsidR="00371016" w:rsidRDefault="00371016" w:rsidP="0037101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818"/>
        <w:gridCol w:w="2325"/>
        <w:gridCol w:w="2325"/>
        <w:gridCol w:w="2325"/>
        <w:gridCol w:w="2325"/>
      </w:tblGrid>
      <w:tr w:rsidR="00371016" w:rsidRPr="000B4C27" w14:paraId="7EF0681D" w14:textId="77777777" w:rsidTr="00D81741">
        <w:tc>
          <w:tcPr>
            <w:tcW w:w="13948" w:type="dxa"/>
            <w:gridSpan w:val="6"/>
          </w:tcPr>
          <w:p w14:paraId="0863FD13" w14:textId="382F42C9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Table 2: </w:t>
            </w:r>
            <w:r w:rsidR="00FB7334">
              <w:rPr>
                <w:rFonts w:ascii="Arial" w:hAnsi="Arial" w:cs="Arial"/>
                <w:noProof/>
                <w:sz w:val="18"/>
                <w:szCs w:val="18"/>
              </w:rPr>
              <w:t>O</w:t>
            </w: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bjectively measured and self-reported physical activity by site and sex (n = 1,161)</w:t>
            </w:r>
          </w:p>
        </w:tc>
      </w:tr>
      <w:tr w:rsidR="00371016" w:rsidRPr="000B4C27" w14:paraId="40F91C76" w14:textId="77777777" w:rsidTr="00D81741">
        <w:tc>
          <w:tcPr>
            <w:tcW w:w="13948" w:type="dxa"/>
            <w:gridSpan w:val="6"/>
          </w:tcPr>
          <w:p w14:paraId="67D712CC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Men </w:t>
            </w:r>
          </w:p>
        </w:tc>
      </w:tr>
      <w:tr w:rsidR="00371016" w:rsidRPr="000B4C27" w14:paraId="1C3B89D1" w14:textId="77777777" w:rsidTr="00371016">
        <w:tc>
          <w:tcPr>
            <w:tcW w:w="2830" w:type="dxa"/>
          </w:tcPr>
          <w:p w14:paraId="2FC5BA7A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818" w:type="dxa"/>
          </w:tcPr>
          <w:p w14:paraId="4F8FAB78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Ghana (n=57)</w:t>
            </w:r>
          </w:p>
        </w:tc>
        <w:tc>
          <w:tcPr>
            <w:tcW w:w="2325" w:type="dxa"/>
          </w:tcPr>
          <w:p w14:paraId="55B1E991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South Africa (n=107)</w:t>
            </w:r>
          </w:p>
        </w:tc>
        <w:tc>
          <w:tcPr>
            <w:tcW w:w="2325" w:type="dxa"/>
          </w:tcPr>
          <w:p w14:paraId="255A4AC0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Jamaica (n=91)</w:t>
            </w:r>
          </w:p>
        </w:tc>
        <w:tc>
          <w:tcPr>
            <w:tcW w:w="2325" w:type="dxa"/>
          </w:tcPr>
          <w:p w14:paraId="13F270E2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Seychelles (n=121)</w:t>
            </w:r>
          </w:p>
        </w:tc>
        <w:tc>
          <w:tcPr>
            <w:tcW w:w="2325" w:type="dxa"/>
          </w:tcPr>
          <w:p w14:paraId="56E14C5E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United States (n=74)</w:t>
            </w:r>
          </w:p>
        </w:tc>
      </w:tr>
      <w:tr w:rsidR="00371016" w:rsidRPr="000B4C27" w14:paraId="469689A9" w14:textId="77777777" w:rsidTr="00371016">
        <w:tc>
          <w:tcPr>
            <w:tcW w:w="2830" w:type="dxa"/>
          </w:tcPr>
          <w:p w14:paraId="3322DE55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OBJECTIVE PA</w:t>
            </w:r>
          </w:p>
        </w:tc>
        <w:tc>
          <w:tcPr>
            <w:tcW w:w="11118" w:type="dxa"/>
            <w:gridSpan w:val="5"/>
          </w:tcPr>
          <w:p w14:paraId="5BB840B0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</w:tr>
      <w:tr w:rsidR="00371016" w:rsidRPr="000B4C27" w14:paraId="7F57C780" w14:textId="77777777" w:rsidTr="00371016">
        <w:tc>
          <w:tcPr>
            <w:tcW w:w="2830" w:type="dxa"/>
          </w:tcPr>
          <w:p w14:paraId="182BFD8D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Meets WHO guideline of &gt;=150min MVPA per week</w:t>
            </w:r>
          </w:p>
        </w:tc>
        <w:tc>
          <w:tcPr>
            <w:tcW w:w="1818" w:type="dxa"/>
          </w:tcPr>
          <w:p w14:paraId="6AAAC5F0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38 (67)</w:t>
            </w:r>
          </w:p>
        </w:tc>
        <w:tc>
          <w:tcPr>
            <w:tcW w:w="2325" w:type="dxa"/>
          </w:tcPr>
          <w:p w14:paraId="34787F79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83 (78)</w:t>
            </w:r>
          </w:p>
        </w:tc>
        <w:tc>
          <w:tcPr>
            <w:tcW w:w="2325" w:type="dxa"/>
          </w:tcPr>
          <w:p w14:paraId="0DBF256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39 (43)</w:t>
            </w:r>
          </w:p>
        </w:tc>
        <w:tc>
          <w:tcPr>
            <w:tcW w:w="2325" w:type="dxa"/>
          </w:tcPr>
          <w:p w14:paraId="790A3E66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52 (43)</w:t>
            </w:r>
          </w:p>
        </w:tc>
        <w:tc>
          <w:tcPr>
            <w:tcW w:w="2325" w:type="dxa"/>
          </w:tcPr>
          <w:p w14:paraId="1908BD6D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22 (30)</w:t>
            </w:r>
          </w:p>
        </w:tc>
      </w:tr>
      <w:tr w:rsidR="00371016" w:rsidRPr="000B4C27" w14:paraId="52B17660" w14:textId="77777777" w:rsidTr="00371016">
        <w:tc>
          <w:tcPr>
            <w:tcW w:w="2830" w:type="dxa"/>
          </w:tcPr>
          <w:p w14:paraId="658D6F96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Accelerometer (min/day 1-min bout)</w:t>
            </w:r>
          </w:p>
        </w:tc>
        <w:tc>
          <w:tcPr>
            <w:tcW w:w="1818" w:type="dxa"/>
          </w:tcPr>
          <w:p w14:paraId="7DFEB18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35 (25, 69)</w:t>
            </w:r>
          </w:p>
        </w:tc>
        <w:tc>
          <w:tcPr>
            <w:tcW w:w="2325" w:type="dxa"/>
          </w:tcPr>
          <w:p w14:paraId="2EED27F7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47 (32, 73)</w:t>
            </w:r>
          </w:p>
        </w:tc>
        <w:tc>
          <w:tcPr>
            <w:tcW w:w="2325" w:type="dxa"/>
          </w:tcPr>
          <w:p w14:paraId="5B22F0E4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24 (14, 47)</w:t>
            </w:r>
          </w:p>
        </w:tc>
        <w:tc>
          <w:tcPr>
            <w:tcW w:w="2325" w:type="dxa"/>
          </w:tcPr>
          <w:p w14:paraId="66804393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26 (13, 41)</w:t>
            </w:r>
          </w:p>
        </w:tc>
        <w:tc>
          <w:tcPr>
            <w:tcW w:w="2325" w:type="dxa"/>
          </w:tcPr>
          <w:p w14:paraId="61AD5C0E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15 (8, 37)</w:t>
            </w:r>
          </w:p>
        </w:tc>
      </w:tr>
      <w:tr w:rsidR="00371016" w:rsidRPr="000B4C27" w14:paraId="67724DD8" w14:textId="77777777" w:rsidTr="00371016">
        <w:tc>
          <w:tcPr>
            <w:tcW w:w="2830" w:type="dxa"/>
          </w:tcPr>
          <w:p w14:paraId="7D173349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SELF-REPORTED PA</w:t>
            </w:r>
          </w:p>
        </w:tc>
        <w:tc>
          <w:tcPr>
            <w:tcW w:w="11118" w:type="dxa"/>
            <w:gridSpan w:val="5"/>
          </w:tcPr>
          <w:p w14:paraId="7E1785BB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</w:tr>
      <w:tr w:rsidR="00371016" w:rsidRPr="000B4C27" w14:paraId="6B321DF7" w14:textId="77777777" w:rsidTr="00371016">
        <w:tc>
          <w:tcPr>
            <w:tcW w:w="2830" w:type="dxa"/>
          </w:tcPr>
          <w:p w14:paraId="27213B80" w14:textId="324D816C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Meets GPAQ criteria &gt;600 MET</w:t>
            </w:r>
            <w:r w:rsidR="00AE29A2">
              <w:rPr>
                <w:rFonts w:ascii="Arial" w:hAnsi="Arial" w:cs="Arial"/>
                <w:noProof/>
                <w:sz w:val="18"/>
                <w:szCs w:val="18"/>
              </w:rPr>
              <w:t>*</w:t>
            </w: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min/week</w:t>
            </w:r>
          </w:p>
        </w:tc>
        <w:tc>
          <w:tcPr>
            <w:tcW w:w="1818" w:type="dxa"/>
          </w:tcPr>
          <w:p w14:paraId="40F463C8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49 (86)</w:t>
            </w:r>
          </w:p>
        </w:tc>
        <w:tc>
          <w:tcPr>
            <w:tcW w:w="2325" w:type="dxa"/>
          </w:tcPr>
          <w:p w14:paraId="7AA4D807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85 (79)</w:t>
            </w:r>
          </w:p>
        </w:tc>
        <w:tc>
          <w:tcPr>
            <w:tcW w:w="2325" w:type="dxa"/>
          </w:tcPr>
          <w:p w14:paraId="210085B9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70 (77)</w:t>
            </w:r>
          </w:p>
        </w:tc>
        <w:tc>
          <w:tcPr>
            <w:tcW w:w="2325" w:type="dxa"/>
          </w:tcPr>
          <w:p w14:paraId="2C16C361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67 (55)</w:t>
            </w:r>
          </w:p>
        </w:tc>
        <w:tc>
          <w:tcPr>
            <w:tcW w:w="2325" w:type="dxa"/>
          </w:tcPr>
          <w:p w14:paraId="00522A6C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54 (73)</w:t>
            </w:r>
          </w:p>
        </w:tc>
      </w:tr>
      <w:tr w:rsidR="00371016" w:rsidRPr="000B4C27" w14:paraId="0F3194AA" w14:textId="77777777" w:rsidTr="00371016">
        <w:tc>
          <w:tcPr>
            <w:tcW w:w="2830" w:type="dxa"/>
          </w:tcPr>
          <w:p w14:paraId="7CB4776D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Total self-reported PA (min/day)</w:t>
            </w:r>
          </w:p>
        </w:tc>
        <w:tc>
          <w:tcPr>
            <w:tcW w:w="1818" w:type="dxa"/>
          </w:tcPr>
          <w:p w14:paraId="32569200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150 (40, 309)</w:t>
            </w:r>
          </w:p>
        </w:tc>
        <w:tc>
          <w:tcPr>
            <w:tcW w:w="2325" w:type="dxa"/>
          </w:tcPr>
          <w:p w14:paraId="3E2BD827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51 (25, 106)</w:t>
            </w:r>
          </w:p>
        </w:tc>
        <w:tc>
          <w:tcPr>
            <w:tcW w:w="2325" w:type="dxa"/>
          </w:tcPr>
          <w:p w14:paraId="331014F4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57 (19, 301)</w:t>
            </w:r>
          </w:p>
        </w:tc>
        <w:tc>
          <w:tcPr>
            <w:tcW w:w="2325" w:type="dxa"/>
          </w:tcPr>
          <w:p w14:paraId="0B00A4BE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29 (0, 214)</w:t>
            </w:r>
          </w:p>
        </w:tc>
        <w:tc>
          <w:tcPr>
            <w:tcW w:w="2325" w:type="dxa"/>
          </w:tcPr>
          <w:p w14:paraId="32BCC72B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61 (16, 269)</w:t>
            </w:r>
          </w:p>
        </w:tc>
      </w:tr>
      <w:tr w:rsidR="00371016" w:rsidRPr="000B4C27" w14:paraId="1BCBD71E" w14:textId="77777777" w:rsidTr="005C1E34">
        <w:tc>
          <w:tcPr>
            <w:tcW w:w="13948" w:type="dxa"/>
            <w:gridSpan w:val="6"/>
          </w:tcPr>
          <w:p w14:paraId="1948E026" w14:textId="403AB79C" w:rsidR="00371016" w:rsidRPr="000B4C27" w:rsidRDefault="00371016" w:rsidP="0037101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Total self-reported PA in each domain (MET</w:t>
            </w:r>
            <w:r w:rsidR="00AE29A2">
              <w:rPr>
                <w:rFonts w:ascii="Arial" w:hAnsi="Arial" w:cs="Arial"/>
                <w:noProof/>
                <w:sz w:val="18"/>
                <w:szCs w:val="18"/>
              </w:rPr>
              <w:t>*</w:t>
            </w: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min/week)</w:t>
            </w:r>
          </w:p>
        </w:tc>
      </w:tr>
      <w:tr w:rsidR="00371016" w:rsidRPr="000B4C27" w14:paraId="7EBC2F60" w14:textId="77777777" w:rsidTr="00371016">
        <w:tc>
          <w:tcPr>
            <w:tcW w:w="2830" w:type="dxa"/>
          </w:tcPr>
          <w:p w14:paraId="76084E0C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Vigorous work</w:t>
            </w:r>
          </w:p>
        </w:tc>
        <w:tc>
          <w:tcPr>
            <w:tcW w:w="1818" w:type="dxa"/>
          </w:tcPr>
          <w:p w14:paraId="37A70C62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9,600)</w:t>
            </w:r>
          </w:p>
        </w:tc>
        <w:tc>
          <w:tcPr>
            <w:tcW w:w="2325" w:type="dxa"/>
          </w:tcPr>
          <w:p w14:paraId="1E92E658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049B702D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2,640)</w:t>
            </w:r>
          </w:p>
        </w:tc>
        <w:tc>
          <w:tcPr>
            <w:tcW w:w="2325" w:type="dxa"/>
          </w:tcPr>
          <w:p w14:paraId="5A2B1648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4202C13E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480)</w:t>
            </w:r>
          </w:p>
        </w:tc>
      </w:tr>
      <w:tr w:rsidR="00371016" w:rsidRPr="000B4C27" w14:paraId="1D27A54E" w14:textId="77777777" w:rsidTr="00371016">
        <w:tc>
          <w:tcPr>
            <w:tcW w:w="2830" w:type="dxa"/>
          </w:tcPr>
          <w:p w14:paraId="14727D80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Moderate work</w:t>
            </w:r>
          </w:p>
        </w:tc>
        <w:tc>
          <w:tcPr>
            <w:tcW w:w="1818" w:type="dxa"/>
          </w:tcPr>
          <w:p w14:paraId="0745424A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960)</w:t>
            </w:r>
          </w:p>
        </w:tc>
        <w:tc>
          <w:tcPr>
            <w:tcW w:w="2325" w:type="dxa"/>
          </w:tcPr>
          <w:p w14:paraId="070CB97F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120 (0, 780)</w:t>
            </w:r>
          </w:p>
        </w:tc>
        <w:tc>
          <w:tcPr>
            <w:tcW w:w="2325" w:type="dxa"/>
          </w:tcPr>
          <w:p w14:paraId="0E3501D9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860)</w:t>
            </w:r>
          </w:p>
        </w:tc>
        <w:tc>
          <w:tcPr>
            <w:tcW w:w="2325" w:type="dxa"/>
          </w:tcPr>
          <w:p w14:paraId="2294AAF7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2,160)</w:t>
            </w:r>
          </w:p>
        </w:tc>
        <w:tc>
          <w:tcPr>
            <w:tcW w:w="2325" w:type="dxa"/>
          </w:tcPr>
          <w:p w14:paraId="3C6F83FF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1,380)</w:t>
            </w:r>
          </w:p>
        </w:tc>
      </w:tr>
      <w:tr w:rsidR="00371016" w:rsidRPr="000B4C27" w14:paraId="4118F9A5" w14:textId="77777777" w:rsidTr="00371016">
        <w:tc>
          <w:tcPr>
            <w:tcW w:w="2830" w:type="dxa"/>
          </w:tcPr>
          <w:p w14:paraId="14FD68BF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Moderate travel </w:t>
            </w:r>
          </w:p>
        </w:tc>
        <w:tc>
          <w:tcPr>
            <w:tcW w:w="1818" w:type="dxa"/>
          </w:tcPr>
          <w:p w14:paraId="58A81ED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1,680 (480, 4,200)</w:t>
            </w:r>
          </w:p>
        </w:tc>
        <w:tc>
          <w:tcPr>
            <w:tcW w:w="2325" w:type="dxa"/>
          </w:tcPr>
          <w:p w14:paraId="44B3BB1A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480 (240, 900)</w:t>
            </w:r>
          </w:p>
        </w:tc>
        <w:tc>
          <w:tcPr>
            <w:tcW w:w="2325" w:type="dxa"/>
          </w:tcPr>
          <w:p w14:paraId="3E1DB999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560 (0, 1,230)</w:t>
            </w:r>
          </w:p>
        </w:tc>
        <w:tc>
          <w:tcPr>
            <w:tcW w:w="2325" w:type="dxa"/>
          </w:tcPr>
          <w:p w14:paraId="156604AB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480)</w:t>
            </w:r>
          </w:p>
        </w:tc>
        <w:tc>
          <w:tcPr>
            <w:tcW w:w="2325" w:type="dxa"/>
          </w:tcPr>
          <w:p w14:paraId="05CDBEAF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590)</w:t>
            </w:r>
          </w:p>
        </w:tc>
      </w:tr>
      <w:tr w:rsidR="00371016" w:rsidRPr="000B4C27" w14:paraId="53816913" w14:textId="77777777" w:rsidTr="00371016">
        <w:tc>
          <w:tcPr>
            <w:tcW w:w="2830" w:type="dxa"/>
          </w:tcPr>
          <w:p w14:paraId="762E0003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Vigorous recreation</w:t>
            </w:r>
          </w:p>
        </w:tc>
        <w:tc>
          <w:tcPr>
            <w:tcW w:w="1818" w:type="dxa"/>
          </w:tcPr>
          <w:p w14:paraId="5DC3617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2B7EB4C6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36E9DFA7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440)</w:t>
            </w:r>
          </w:p>
        </w:tc>
        <w:tc>
          <w:tcPr>
            <w:tcW w:w="2325" w:type="dxa"/>
          </w:tcPr>
          <w:p w14:paraId="4535EDB2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40ECB24F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690)</w:t>
            </w:r>
          </w:p>
        </w:tc>
      </w:tr>
      <w:tr w:rsidR="00371016" w:rsidRPr="000B4C27" w14:paraId="5F5E3BCE" w14:textId="77777777" w:rsidTr="00371016">
        <w:tc>
          <w:tcPr>
            <w:tcW w:w="2830" w:type="dxa"/>
          </w:tcPr>
          <w:p w14:paraId="26A8D8B8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Moderate recreation</w:t>
            </w:r>
          </w:p>
        </w:tc>
        <w:tc>
          <w:tcPr>
            <w:tcW w:w="1818" w:type="dxa"/>
          </w:tcPr>
          <w:p w14:paraId="368EC404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1E0297A2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647FF4F2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1BE4D29D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34709DB0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480)</w:t>
            </w:r>
          </w:p>
        </w:tc>
      </w:tr>
      <w:tr w:rsidR="00371016" w:rsidRPr="000B4C27" w14:paraId="74086E49" w14:textId="77777777" w:rsidTr="00D81741">
        <w:tc>
          <w:tcPr>
            <w:tcW w:w="13948" w:type="dxa"/>
            <w:gridSpan w:val="6"/>
          </w:tcPr>
          <w:p w14:paraId="3D2949FE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Women </w:t>
            </w:r>
          </w:p>
        </w:tc>
      </w:tr>
      <w:tr w:rsidR="00371016" w:rsidRPr="000B4C27" w14:paraId="2FA940CA" w14:textId="77777777" w:rsidTr="00371016">
        <w:tc>
          <w:tcPr>
            <w:tcW w:w="2830" w:type="dxa"/>
          </w:tcPr>
          <w:p w14:paraId="027BDEA2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818" w:type="dxa"/>
          </w:tcPr>
          <w:p w14:paraId="6518A6EB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Ghana (n=126)</w:t>
            </w:r>
          </w:p>
        </w:tc>
        <w:tc>
          <w:tcPr>
            <w:tcW w:w="2325" w:type="dxa"/>
          </w:tcPr>
          <w:p w14:paraId="7DC87CCE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South Africa (n=147)</w:t>
            </w:r>
          </w:p>
        </w:tc>
        <w:tc>
          <w:tcPr>
            <w:tcW w:w="2325" w:type="dxa"/>
          </w:tcPr>
          <w:p w14:paraId="0F68F036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Jamaica (n=147)</w:t>
            </w:r>
          </w:p>
        </w:tc>
        <w:tc>
          <w:tcPr>
            <w:tcW w:w="2325" w:type="dxa"/>
          </w:tcPr>
          <w:p w14:paraId="47D40762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Seychelles (n=159)</w:t>
            </w:r>
          </w:p>
        </w:tc>
        <w:tc>
          <w:tcPr>
            <w:tcW w:w="2325" w:type="dxa"/>
          </w:tcPr>
          <w:p w14:paraId="2C2C042F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United States (n=132)</w:t>
            </w:r>
          </w:p>
        </w:tc>
      </w:tr>
      <w:tr w:rsidR="00371016" w:rsidRPr="000B4C27" w14:paraId="2CD3E6E2" w14:textId="77777777" w:rsidTr="00371016">
        <w:tc>
          <w:tcPr>
            <w:tcW w:w="2830" w:type="dxa"/>
          </w:tcPr>
          <w:p w14:paraId="0B274453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OBJECTIVE PA</w:t>
            </w:r>
          </w:p>
        </w:tc>
        <w:tc>
          <w:tcPr>
            <w:tcW w:w="11118" w:type="dxa"/>
            <w:gridSpan w:val="5"/>
          </w:tcPr>
          <w:p w14:paraId="7C74EDCE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</w:tr>
      <w:tr w:rsidR="00371016" w:rsidRPr="000B4C27" w14:paraId="61026D4B" w14:textId="77777777" w:rsidTr="00371016">
        <w:tc>
          <w:tcPr>
            <w:tcW w:w="2830" w:type="dxa"/>
          </w:tcPr>
          <w:p w14:paraId="584D2712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Meets WHO guideline of &gt;=150min MVPA per week</w:t>
            </w:r>
          </w:p>
        </w:tc>
        <w:tc>
          <w:tcPr>
            <w:tcW w:w="1818" w:type="dxa"/>
          </w:tcPr>
          <w:p w14:paraId="22E0B582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26 (21)</w:t>
            </w:r>
          </w:p>
        </w:tc>
        <w:tc>
          <w:tcPr>
            <w:tcW w:w="2325" w:type="dxa"/>
          </w:tcPr>
          <w:p w14:paraId="219FF92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35 (24)</w:t>
            </w:r>
          </w:p>
        </w:tc>
        <w:tc>
          <w:tcPr>
            <w:tcW w:w="2325" w:type="dxa"/>
          </w:tcPr>
          <w:p w14:paraId="1125CDC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33 (22)</w:t>
            </w:r>
          </w:p>
        </w:tc>
        <w:tc>
          <w:tcPr>
            <w:tcW w:w="2325" w:type="dxa"/>
          </w:tcPr>
          <w:p w14:paraId="7253C36C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31 (19)</w:t>
            </w:r>
          </w:p>
        </w:tc>
        <w:tc>
          <w:tcPr>
            <w:tcW w:w="2325" w:type="dxa"/>
          </w:tcPr>
          <w:p w14:paraId="127D03AB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9 (6.8)</w:t>
            </w:r>
          </w:p>
        </w:tc>
      </w:tr>
      <w:tr w:rsidR="00371016" w:rsidRPr="000B4C27" w14:paraId="69BC7443" w14:textId="77777777" w:rsidTr="00371016">
        <w:tc>
          <w:tcPr>
            <w:tcW w:w="2830" w:type="dxa"/>
          </w:tcPr>
          <w:p w14:paraId="3527BC99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Accelerometer (min/day 1-min bout)</w:t>
            </w:r>
          </w:p>
        </w:tc>
        <w:tc>
          <w:tcPr>
            <w:tcW w:w="1818" w:type="dxa"/>
          </w:tcPr>
          <w:p w14:paraId="507B1811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15 (8, 26)</w:t>
            </w:r>
          </w:p>
        </w:tc>
        <w:tc>
          <w:tcPr>
            <w:tcW w:w="2325" w:type="dxa"/>
          </w:tcPr>
          <w:p w14:paraId="1D571FE4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20 (12, 29)</w:t>
            </w:r>
          </w:p>
        </w:tc>
        <w:tc>
          <w:tcPr>
            <w:tcW w:w="2325" w:type="dxa"/>
          </w:tcPr>
          <w:p w14:paraId="326F2DE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16 (8, 28)</w:t>
            </w:r>
          </w:p>
        </w:tc>
        <w:tc>
          <w:tcPr>
            <w:tcW w:w="2325" w:type="dxa"/>
          </w:tcPr>
          <w:p w14:paraId="6E406947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15 (8, 25)</w:t>
            </w:r>
          </w:p>
        </w:tc>
        <w:tc>
          <w:tcPr>
            <w:tcW w:w="2325" w:type="dxa"/>
          </w:tcPr>
          <w:p w14:paraId="3813C6C0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8 (3, 16)</w:t>
            </w:r>
          </w:p>
        </w:tc>
      </w:tr>
      <w:tr w:rsidR="00371016" w:rsidRPr="000B4C27" w14:paraId="222D1317" w14:textId="77777777" w:rsidTr="00371016">
        <w:tc>
          <w:tcPr>
            <w:tcW w:w="2830" w:type="dxa"/>
          </w:tcPr>
          <w:p w14:paraId="7DC5173C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SELF-REPORTED PA</w:t>
            </w:r>
          </w:p>
        </w:tc>
        <w:tc>
          <w:tcPr>
            <w:tcW w:w="11118" w:type="dxa"/>
            <w:gridSpan w:val="5"/>
          </w:tcPr>
          <w:p w14:paraId="0D196464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</w:tr>
      <w:tr w:rsidR="00371016" w:rsidRPr="000B4C27" w14:paraId="414BDB9E" w14:textId="77777777" w:rsidTr="00371016">
        <w:tc>
          <w:tcPr>
            <w:tcW w:w="2830" w:type="dxa"/>
          </w:tcPr>
          <w:p w14:paraId="36422D20" w14:textId="45058350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Meets GPAQ criteria &gt;600 MET</w:t>
            </w:r>
            <w:r w:rsidR="00AE29A2">
              <w:rPr>
                <w:rFonts w:ascii="Arial" w:hAnsi="Arial" w:cs="Arial"/>
                <w:noProof/>
                <w:sz w:val="18"/>
                <w:szCs w:val="18"/>
              </w:rPr>
              <w:t>*</w:t>
            </w: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min/week</w:t>
            </w:r>
          </w:p>
        </w:tc>
        <w:tc>
          <w:tcPr>
            <w:tcW w:w="1818" w:type="dxa"/>
          </w:tcPr>
          <w:p w14:paraId="23CA0150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91 (72)</w:t>
            </w:r>
          </w:p>
        </w:tc>
        <w:tc>
          <w:tcPr>
            <w:tcW w:w="2325" w:type="dxa"/>
          </w:tcPr>
          <w:p w14:paraId="17A127FE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75 (51)</w:t>
            </w:r>
          </w:p>
        </w:tc>
        <w:tc>
          <w:tcPr>
            <w:tcW w:w="2325" w:type="dxa"/>
          </w:tcPr>
          <w:p w14:paraId="1C87EB28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65 (44)</w:t>
            </w:r>
          </w:p>
        </w:tc>
        <w:tc>
          <w:tcPr>
            <w:tcW w:w="2325" w:type="dxa"/>
          </w:tcPr>
          <w:p w14:paraId="255513A2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88 (55)</w:t>
            </w:r>
          </w:p>
        </w:tc>
        <w:tc>
          <w:tcPr>
            <w:tcW w:w="2325" w:type="dxa"/>
          </w:tcPr>
          <w:p w14:paraId="4BDEE6DF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73 (55)</w:t>
            </w:r>
          </w:p>
        </w:tc>
      </w:tr>
      <w:tr w:rsidR="00371016" w:rsidRPr="000B4C27" w14:paraId="4063C74B" w14:textId="77777777" w:rsidTr="00371016">
        <w:tc>
          <w:tcPr>
            <w:tcW w:w="2830" w:type="dxa"/>
          </w:tcPr>
          <w:p w14:paraId="163517BD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Total self-reported PA (min/day)</w:t>
            </w:r>
          </w:p>
        </w:tc>
        <w:tc>
          <w:tcPr>
            <w:tcW w:w="1818" w:type="dxa"/>
          </w:tcPr>
          <w:p w14:paraId="0DDC7140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105 (15, 266)</w:t>
            </w:r>
          </w:p>
        </w:tc>
        <w:tc>
          <w:tcPr>
            <w:tcW w:w="2325" w:type="dxa"/>
          </w:tcPr>
          <w:p w14:paraId="5CF1519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21 (9, 46)</w:t>
            </w:r>
          </w:p>
        </w:tc>
        <w:tc>
          <w:tcPr>
            <w:tcW w:w="2325" w:type="dxa"/>
          </w:tcPr>
          <w:p w14:paraId="30D396D9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14 (0, 49)</w:t>
            </w:r>
          </w:p>
        </w:tc>
        <w:tc>
          <w:tcPr>
            <w:tcW w:w="2325" w:type="dxa"/>
          </w:tcPr>
          <w:p w14:paraId="404ED4E1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31 (0, 114)</w:t>
            </w:r>
          </w:p>
        </w:tc>
        <w:tc>
          <w:tcPr>
            <w:tcW w:w="2325" w:type="dxa"/>
          </w:tcPr>
          <w:p w14:paraId="2B49919C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25 (0, 92)</w:t>
            </w:r>
          </w:p>
        </w:tc>
      </w:tr>
      <w:tr w:rsidR="00371016" w:rsidRPr="000B4C27" w14:paraId="0FC961F9" w14:textId="77777777" w:rsidTr="00495DA8">
        <w:tc>
          <w:tcPr>
            <w:tcW w:w="13948" w:type="dxa"/>
            <w:gridSpan w:val="6"/>
          </w:tcPr>
          <w:p w14:paraId="35A82CBF" w14:textId="009A3BD7" w:rsidR="00371016" w:rsidRPr="00371016" w:rsidRDefault="00371016" w:rsidP="00371016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371016">
              <w:rPr>
                <w:rFonts w:ascii="Arial" w:hAnsi="Arial" w:cs="Arial"/>
                <w:noProof/>
                <w:sz w:val="18"/>
                <w:szCs w:val="18"/>
              </w:rPr>
              <w:t>Total self-reported PA in each domain (MET</w:t>
            </w:r>
            <w:r w:rsidR="00AE29A2">
              <w:rPr>
                <w:rFonts w:ascii="Arial" w:hAnsi="Arial" w:cs="Arial"/>
                <w:noProof/>
                <w:sz w:val="18"/>
                <w:szCs w:val="18"/>
              </w:rPr>
              <w:t>*</w:t>
            </w:r>
            <w:r w:rsidRPr="00371016">
              <w:rPr>
                <w:rFonts w:ascii="Arial" w:hAnsi="Arial" w:cs="Arial"/>
                <w:noProof/>
                <w:sz w:val="18"/>
                <w:szCs w:val="18"/>
              </w:rPr>
              <w:t>min/week)</w:t>
            </w:r>
          </w:p>
        </w:tc>
      </w:tr>
      <w:tr w:rsidR="00371016" w:rsidRPr="000B4C27" w14:paraId="5CE717ED" w14:textId="77777777" w:rsidTr="00371016">
        <w:tc>
          <w:tcPr>
            <w:tcW w:w="2830" w:type="dxa"/>
          </w:tcPr>
          <w:p w14:paraId="3BC044FB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Vigorous work</w:t>
            </w:r>
          </w:p>
        </w:tc>
        <w:tc>
          <w:tcPr>
            <w:tcW w:w="1818" w:type="dxa"/>
          </w:tcPr>
          <w:p w14:paraId="5A231B83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2,280)</w:t>
            </w:r>
          </w:p>
        </w:tc>
        <w:tc>
          <w:tcPr>
            <w:tcW w:w="2325" w:type="dxa"/>
          </w:tcPr>
          <w:p w14:paraId="0FE351A0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1EBF2338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25B6E8BF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750BB336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</w:tr>
      <w:tr w:rsidR="00371016" w:rsidRPr="000B4C27" w14:paraId="57DB1DDC" w14:textId="77777777" w:rsidTr="00371016">
        <w:tc>
          <w:tcPr>
            <w:tcW w:w="2830" w:type="dxa"/>
          </w:tcPr>
          <w:p w14:paraId="288DBBF0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Moderate work</w:t>
            </w:r>
          </w:p>
        </w:tc>
        <w:tc>
          <w:tcPr>
            <w:tcW w:w="1818" w:type="dxa"/>
          </w:tcPr>
          <w:p w14:paraId="606F9BAF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1,680)</w:t>
            </w:r>
          </w:p>
        </w:tc>
        <w:tc>
          <w:tcPr>
            <w:tcW w:w="2325" w:type="dxa"/>
          </w:tcPr>
          <w:p w14:paraId="34B47CF0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540)</w:t>
            </w:r>
          </w:p>
        </w:tc>
        <w:tc>
          <w:tcPr>
            <w:tcW w:w="2325" w:type="dxa"/>
          </w:tcPr>
          <w:p w14:paraId="0B29E067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60)</w:t>
            </w:r>
          </w:p>
        </w:tc>
        <w:tc>
          <w:tcPr>
            <w:tcW w:w="2325" w:type="dxa"/>
          </w:tcPr>
          <w:p w14:paraId="6092816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2,400)</w:t>
            </w:r>
          </w:p>
        </w:tc>
        <w:tc>
          <w:tcPr>
            <w:tcW w:w="2325" w:type="dxa"/>
          </w:tcPr>
          <w:p w14:paraId="6F7ADF72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720)</w:t>
            </w:r>
          </w:p>
        </w:tc>
      </w:tr>
      <w:tr w:rsidR="00371016" w:rsidRPr="000B4C27" w14:paraId="49DFFD23" w14:textId="77777777" w:rsidTr="00371016">
        <w:tc>
          <w:tcPr>
            <w:tcW w:w="2830" w:type="dxa"/>
          </w:tcPr>
          <w:p w14:paraId="0C156E19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Moderate travel </w:t>
            </w:r>
          </w:p>
        </w:tc>
        <w:tc>
          <w:tcPr>
            <w:tcW w:w="1818" w:type="dxa"/>
          </w:tcPr>
          <w:p w14:paraId="2D2D5B26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780 (0, 3,360)</w:t>
            </w:r>
          </w:p>
        </w:tc>
        <w:tc>
          <w:tcPr>
            <w:tcW w:w="2325" w:type="dxa"/>
          </w:tcPr>
          <w:p w14:paraId="400E7EC5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320 (120, 600)</w:t>
            </w:r>
          </w:p>
        </w:tc>
        <w:tc>
          <w:tcPr>
            <w:tcW w:w="2325" w:type="dxa"/>
          </w:tcPr>
          <w:p w14:paraId="07222DBA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200 (0, 600)</w:t>
            </w:r>
          </w:p>
        </w:tc>
        <w:tc>
          <w:tcPr>
            <w:tcW w:w="2325" w:type="dxa"/>
          </w:tcPr>
          <w:p w14:paraId="4540EA19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240 (0, 600)</w:t>
            </w:r>
          </w:p>
        </w:tc>
        <w:tc>
          <w:tcPr>
            <w:tcW w:w="2325" w:type="dxa"/>
          </w:tcPr>
          <w:p w14:paraId="66619D64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420)</w:t>
            </w:r>
          </w:p>
        </w:tc>
      </w:tr>
      <w:tr w:rsidR="00371016" w:rsidRPr="000B4C27" w14:paraId="4029F22D" w14:textId="77777777" w:rsidTr="00371016">
        <w:tc>
          <w:tcPr>
            <w:tcW w:w="2830" w:type="dxa"/>
          </w:tcPr>
          <w:p w14:paraId="30FF1290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Vigorous recreation</w:t>
            </w:r>
          </w:p>
        </w:tc>
        <w:tc>
          <w:tcPr>
            <w:tcW w:w="1818" w:type="dxa"/>
          </w:tcPr>
          <w:p w14:paraId="4477F8E7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4994808C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61145166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6383AE63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4DC6013A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</w:tr>
      <w:tr w:rsidR="00371016" w:rsidRPr="000B4C27" w14:paraId="7CD4A4FB" w14:textId="77777777" w:rsidTr="00371016">
        <w:tc>
          <w:tcPr>
            <w:tcW w:w="2830" w:type="dxa"/>
          </w:tcPr>
          <w:p w14:paraId="243C759A" w14:textId="77777777" w:rsidR="00371016" w:rsidRPr="000B4C27" w:rsidRDefault="00371016" w:rsidP="00D81741">
            <w:pPr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 xml:space="preserve">   Moderate recreation</w:t>
            </w:r>
          </w:p>
        </w:tc>
        <w:tc>
          <w:tcPr>
            <w:tcW w:w="1818" w:type="dxa"/>
          </w:tcPr>
          <w:p w14:paraId="3E7852D6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290EB6EF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348CA479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128E91E6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0)</w:t>
            </w:r>
          </w:p>
        </w:tc>
        <w:tc>
          <w:tcPr>
            <w:tcW w:w="2325" w:type="dxa"/>
          </w:tcPr>
          <w:p w14:paraId="027FD32A" w14:textId="77777777" w:rsidR="00371016" w:rsidRPr="000B4C27" w:rsidRDefault="00371016" w:rsidP="00D8174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noProof/>
                <w:sz w:val="18"/>
                <w:szCs w:val="18"/>
              </w:rPr>
              <w:t>0 (0, 250)</w:t>
            </w:r>
          </w:p>
        </w:tc>
      </w:tr>
      <w:tr w:rsidR="00371016" w:rsidRPr="000B4C27" w14:paraId="5BAA6DA7" w14:textId="77777777" w:rsidTr="00D81741">
        <w:tc>
          <w:tcPr>
            <w:tcW w:w="13948" w:type="dxa"/>
            <w:gridSpan w:val="6"/>
          </w:tcPr>
          <w:p w14:paraId="04CA3045" w14:textId="77777777" w:rsidR="00371016" w:rsidRPr="000B4C27" w:rsidRDefault="00371016" w:rsidP="00D81741">
            <w:pPr>
              <w:rPr>
                <w:rFonts w:ascii="Arial" w:hAnsi="Arial" w:cs="Arial"/>
                <w:i/>
                <w:iCs/>
                <w:noProof/>
                <w:sz w:val="18"/>
                <w:szCs w:val="18"/>
              </w:rPr>
            </w:pPr>
            <w:r w:rsidRPr="000B4C27">
              <w:rPr>
                <w:rFonts w:ascii="Arial" w:hAnsi="Arial" w:cs="Arial"/>
                <w:i/>
                <w:iCs/>
                <w:sz w:val="18"/>
                <w:szCs w:val="18"/>
              </w:rPr>
              <w:t>Data are presented as median (interquartile range) or counts (percentage).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PA: physical activity; WHO: World Health Organization; MVPA: moderate-to-vigorous intensity PA; GPAQ: global physical activity questionnaire.</w:t>
            </w:r>
          </w:p>
        </w:tc>
      </w:tr>
    </w:tbl>
    <w:p w14:paraId="25DEAB95" w14:textId="77777777" w:rsidR="00371016" w:rsidRDefault="00371016" w:rsidP="00371016"/>
    <w:p w14:paraId="635BE78B" w14:textId="77777777" w:rsidR="00371016" w:rsidRDefault="00371016" w:rsidP="0037101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3"/>
        <w:gridCol w:w="2533"/>
        <w:gridCol w:w="2543"/>
      </w:tblGrid>
      <w:tr w:rsidR="007B0CE0" w:rsidRPr="00AB3FCF" w14:paraId="66AB49F2" w14:textId="77777777" w:rsidTr="0002199B">
        <w:trPr>
          <w:trHeight w:val="56"/>
        </w:trPr>
        <w:tc>
          <w:tcPr>
            <w:tcW w:w="7609" w:type="dxa"/>
            <w:gridSpan w:val="3"/>
          </w:tcPr>
          <w:p w14:paraId="09B45847" w14:textId="18928841" w:rsidR="007B0CE0" w:rsidRPr="00AB3FCF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  <w:r w:rsidRPr="00AB3FCF">
              <w:rPr>
                <w:rFonts w:ascii="Arial" w:hAnsi="Arial" w:cs="Arial"/>
                <w:sz w:val="18"/>
                <w:szCs w:val="18"/>
              </w:rPr>
              <w:t>Table 3: 2x2 table of whether participants are sufficiently active or not (n = 1,161)</w:t>
            </w:r>
          </w:p>
        </w:tc>
      </w:tr>
      <w:tr w:rsidR="007B0CE0" w:rsidRPr="00AB3FCF" w14:paraId="0B990DD6" w14:textId="77777777" w:rsidTr="0002199B">
        <w:trPr>
          <w:trHeight w:val="56"/>
        </w:trPr>
        <w:tc>
          <w:tcPr>
            <w:tcW w:w="2533" w:type="dxa"/>
          </w:tcPr>
          <w:p w14:paraId="5440C4EB" w14:textId="77777777" w:rsidR="007B0CE0" w:rsidRPr="00AB3FCF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33" w:type="dxa"/>
          </w:tcPr>
          <w:p w14:paraId="53CF5CD0" w14:textId="77777777" w:rsidR="007B0CE0" w:rsidRPr="00AB3FCF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  <w:r w:rsidRPr="00AB3FCF">
              <w:rPr>
                <w:rFonts w:ascii="Arial" w:hAnsi="Arial" w:cs="Arial"/>
                <w:noProof/>
                <w:sz w:val="18"/>
                <w:szCs w:val="18"/>
              </w:rPr>
              <w:t>Meets WHO guideline of &gt;=150min MVPA per week</w:t>
            </w:r>
          </w:p>
        </w:tc>
        <w:tc>
          <w:tcPr>
            <w:tcW w:w="2542" w:type="dxa"/>
          </w:tcPr>
          <w:p w14:paraId="5528718D" w14:textId="77777777" w:rsidR="007B0CE0" w:rsidRPr="00AB3FCF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  <w:r w:rsidRPr="00AB3FCF">
              <w:rPr>
                <w:rFonts w:ascii="Arial" w:hAnsi="Arial" w:cs="Arial"/>
                <w:noProof/>
                <w:sz w:val="18"/>
                <w:szCs w:val="18"/>
              </w:rPr>
              <w:t>Doesn’t meet WHO guideline of &gt;=150min MVPA per week</w:t>
            </w:r>
          </w:p>
        </w:tc>
      </w:tr>
      <w:tr w:rsidR="007B0CE0" w:rsidRPr="00AB3FCF" w14:paraId="32E31B40" w14:textId="77777777" w:rsidTr="0002199B">
        <w:trPr>
          <w:trHeight w:val="56"/>
        </w:trPr>
        <w:tc>
          <w:tcPr>
            <w:tcW w:w="2533" w:type="dxa"/>
          </w:tcPr>
          <w:p w14:paraId="09B47588" w14:textId="07B8C39E" w:rsidR="007B0CE0" w:rsidRPr="00AB3FCF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  <w:r w:rsidRPr="00AB3FCF">
              <w:rPr>
                <w:rFonts w:ascii="Arial" w:hAnsi="Arial" w:cs="Arial"/>
                <w:noProof/>
                <w:sz w:val="18"/>
                <w:szCs w:val="18"/>
              </w:rPr>
              <w:t>Meets GPAQ criteria &gt;600 MET</w:t>
            </w:r>
            <w:r w:rsidR="00AE29A2">
              <w:rPr>
                <w:rFonts w:ascii="Arial" w:hAnsi="Arial" w:cs="Arial"/>
                <w:noProof/>
                <w:sz w:val="18"/>
                <w:szCs w:val="18"/>
              </w:rPr>
              <w:t>*</w:t>
            </w:r>
            <w:r w:rsidRPr="00AB3FCF">
              <w:rPr>
                <w:rFonts w:ascii="Arial" w:hAnsi="Arial" w:cs="Arial"/>
                <w:noProof/>
                <w:sz w:val="18"/>
                <w:szCs w:val="18"/>
              </w:rPr>
              <w:t>min/week</w:t>
            </w:r>
          </w:p>
        </w:tc>
        <w:tc>
          <w:tcPr>
            <w:tcW w:w="2533" w:type="dxa"/>
          </w:tcPr>
          <w:p w14:paraId="6B0D8B04" w14:textId="77777777" w:rsidR="007B0CE0" w:rsidRPr="00AB3FCF" w:rsidRDefault="007B0CE0" w:rsidP="00D81741">
            <w:pPr>
              <w:tabs>
                <w:tab w:val="left" w:pos="2505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3FCF">
              <w:rPr>
                <w:rFonts w:ascii="Arial" w:hAnsi="Arial" w:cs="Arial"/>
                <w:sz w:val="18"/>
                <w:szCs w:val="18"/>
              </w:rPr>
              <w:t>273 (23.5)</w:t>
            </w:r>
          </w:p>
        </w:tc>
        <w:tc>
          <w:tcPr>
            <w:tcW w:w="2542" w:type="dxa"/>
          </w:tcPr>
          <w:p w14:paraId="019B0388" w14:textId="77777777" w:rsidR="007B0CE0" w:rsidRPr="00AB3FCF" w:rsidRDefault="007B0CE0" w:rsidP="00D81741">
            <w:pPr>
              <w:tabs>
                <w:tab w:val="left" w:pos="2505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3FCF">
              <w:rPr>
                <w:rFonts w:ascii="Arial" w:hAnsi="Arial" w:cs="Arial"/>
                <w:sz w:val="18"/>
                <w:szCs w:val="18"/>
              </w:rPr>
              <w:t>444 (38.2)</w:t>
            </w:r>
          </w:p>
        </w:tc>
      </w:tr>
      <w:tr w:rsidR="007B0CE0" w:rsidRPr="00AB3FCF" w14:paraId="0F723A72" w14:textId="77777777" w:rsidTr="0002199B">
        <w:trPr>
          <w:trHeight w:val="51"/>
        </w:trPr>
        <w:tc>
          <w:tcPr>
            <w:tcW w:w="2533" w:type="dxa"/>
          </w:tcPr>
          <w:p w14:paraId="4D992B7C" w14:textId="2E13E5EE" w:rsidR="007B0CE0" w:rsidRPr="00AB3FCF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  <w:r w:rsidRPr="00AB3FCF">
              <w:rPr>
                <w:rFonts w:ascii="Arial" w:hAnsi="Arial" w:cs="Arial"/>
                <w:noProof/>
                <w:sz w:val="18"/>
                <w:szCs w:val="18"/>
              </w:rPr>
              <w:t>Doesn’t meet GPAQ criteria &gt;600 MET</w:t>
            </w:r>
            <w:r w:rsidR="00AE29A2">
              <w:rPr>
                <w:rFonts w:ascii="Arial" w:hAnsi="Arial" w:cs="Arial"/>
                <w:noProof/>
                <w:sz w:val="18"/>
                <w:szCs w:val="18"/>
              </w:rPr>
              <w:t>*</w:t>
            </w:r>
            <w:r w:rsidRPr="00AB3FCF">
              <w:rPr>
                <w:rFonts w:ascii="Arial" w:hAnsi="Arial" w:cs="Arial"/>
                <w:noProof/>
                <w:sz w:val="18"/>
                <w:szCs w:val="18"/>
              </w:rPr>
              <w:t>min/week</w:t>
            </w:r>
          </w:p>
        </w:tc>
        <w:tc>
          <w:tcPr>
            <w:tcW w:w="2533" w:type="dxa"/>
          </w:tcPr>
          <w:p w14:paraId="08261319" w14:textId="5B420CA3" w:rsidR="007B0CE0" w:rsidRPr="00AB3FCF" w:rsidRDefault="007B0CE0" w:rsidP="00D81741">
            <w:pPr>
              <w:tabs>
                <w:tab w:val="left" w:pos="2505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3FCF">
              <w:rPr>
                <w:rFonts w:ascii="Arial" w:hAnsi="Arial" w:cs="Arial"/>
                <w:sz w:val="18"/>
                <w:szCs w:val="18"/>
              </w:rPr>
              <w:t>95 (8.</w:t>
            </w:r>
            <w:r w:rsidR="00771FB1">
              <w:rPr>
                <w:rFonts w:ascii="Arial" w:hAnsi="Arial" w:cs="Arial"/>
                <w:sz w:val="18"/>
                <w:szCs w:val="18"/>
              </w:rPr>
              <w:t>2</w:t>
            </w:r>
            <w:r w:rsidRPr="00AB3FCF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542" w:type="dxa"/>
          </w:tcPr>
          <w:p w14:paraId="37B75630" w14:textId="77777777" w:rsidR="007B0CE0" w:rsidRPr="00AB3FCF" w:rsidRDefault="007B0CE0" w:rsidP="00D81741">
            <w:pPr>
              <w:tabs>
                <w:tab w:val="left" w:pos="2505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3FCF">
              <w:rPr>
                <w:rFonts w:ascii="Arial" w:hAnsi="Arial" w:cs="Arial"/>
                <w:sz w:val="18"/>
                <w:szCs w:val="18"/>
              </w:rPr>
              <w:t>349 (30.1)</w:t>
            </w:r>
          </w:p>
        </w:tc>
      </w:tr>
      <w:tr w:rsidR="007B0CE0" w:rsidRPr="00AB3FCF" w14:paraId="192719D8" w14:textId="77777777" w:rsidTr="0002199B">
        <w:trPr>
          <w:trHeight w:val="51"/>
        </w:trPr>
        <w:tc>
          <w:tcPr>
            <w:tcW w:w="2533" w:type="dxa"/>
          </w:tcPr>
          <w:p w14:paraId="2C38D413" w14:textId="77777777" w:rsidR="007B0CE0" w:rsidRPr="00421312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  <w:r w:rsidRPr="00421312">
              <w:rPr>
                <w:rFonts w:ascii="Arial" w:hAnsi="Arial" w:cs="Arial"/>
                <w:sz w:val="18"/>
                <w:szCs w:val="18"/>
              </w:rPr>
              <w:t xml:space="preserve">Sensitivity </w:t>
            </w:r>
          </w:p>
        </w:tc>
        <w:tc>
          <w:tcPr>
            <w:tcW w:w="5076" w:type="dxa"/>
            <w:gridSpan w:val="2"/>
          </w:tcPr>
          <w:p w14:paraId="1B2C9A45" w14:textId="00D14EDE" w:rsidR="007B0CE0" w:rsidRPr="00421312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  <w:r w:rsidRPr="00421312">
              <w:rPr>
                <w:rFonts w:ascii="Arial" w:hAnsi="Arial" w:cs="Arial"/>
                <w:sz w:val="18"/>
                <w:szCs w:val="18"/>
              </w:rPr>
              <w:t>0.7</w:t>
            </w:r>
            <w:r w:rsidR="007E1243" w:rsidRPr="00421312">
              <w:rPr>
                <w:rFonts w:ascii="Arial" w:hAnsi="Arial" w:cs="Arial"/>
                <w:sz w:val="18"/>
                <w:szCs w:val="18"/>
              </w:rPr>
              <w:t>4</w:t>
            </w:r>
            <w:r w:rsidR="003B155E" w:rsidRPr="00421312">
              <w:rPr>
                <w:rFonts w:ascii="Arial" w:hAnsi="Arial" w:cs="Arial"/>
                <w:sz w:val="18"/>
                <w:szCs w:val="18"/>
              </w:rPr>
              <w:t xml:space="preserve"> (0.69, 0.79)</w:t>
            </w:r>
          </w:p>
        </w:tc>
      </w:tr>
      <w:tr w:rsidR="007B0CE0" w:rsidRPr="00AB3FCF" w14:paraId="7D5C4198" w14:textId="77777777" w:rsidTr="0002199B">
        <w:trPr>
          <w:trHeight w:val="51"/>
        </w:trPr>
        <w:tc>
          <w:tcPr>
            <w:tcW w:w="2533" w:type="dxa"/>
          </w:tcPr>
          <w:p w14:paraId="0C171F9B" w14:textId="77777777" w:rsidR="007B0CE0" w:rsidRPr="00421312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  <w:r w:rsidRPr="00421312">
              <w:rPr>
                <w:rFonts w:ascii="Arial" w:hAnsi="Arial" w:cs="Arial"/>
                <w:sz w:val="18"/>
                <w:szCs w:val="18"/>
              </w:rPr>
              <w:t xml:space="preserve">Specificity </w:t>
            </w:r>
          </w:p>
        </w:tc>
        <w:tc>
          <w:tcPr>
            <w:tcW w:w="5076" w:type="dxa"/>
            <w:gridSpan w:val="2"/>
          </w:tcPr>
          <w:p w14:paraId="6E243042" w14:textId="25E9112F" w:rsidR="007B0CE0" w:rsidRPr="00421312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sz w:val="18"/>
                <w:szCs w:val="18"/>
              </w:rPr>
            </w:pPr>
            <w:r w:rsidRPr="00421312">
              <w:rPr>
                <w:rFonts w:ascii="Arial" w:hAnsi="Arial" w:cs="Arial"/>
                <w:sz w:val="18"/>
                <w:szCs w:val="18"/>
              </w:rPr>
              <w:t>0.4</w:t>
            </w:r>
            <w:r w:rsidR="007E1243" w:rsidRPr="00421312">
              <w:rPr>
                <w:rFonts w:ascii="Arial" w:hAnsi="Arial" w:cs="Arial"/>
                <w:sz w:val="18"/>
                <w:szCs w:val="18"/>
              </w:rPr>
              <w:t>4</w:t>
            </w:r>
            <w:r w:rsidR="003B155E" w:rsidRPr="00421312">
              <w:rPr>
                <w:rFonts w:ascii="Arial" w:hAnsi="Arial" w:cs="Arial"/>
                <w:sz w:val="18"/>
                <w:szCs w:val="18"/>
              </w:rPr>
              <w:t xml:space="preserve"> (0.41, 0.48)</w:t>
            </w:r>
          </w:p>
        </w:tc>
      </w:tr>
      <w:tr w:rsidR="007B0CE0" w:rsidRPr="00AB3FCF" w14:paraId="4D96E60D" w14:textId="77777777" w:rsidTr="0002199B">
        <w:trPr>
          <w:trHeight w:val="51"/>
        </w:trPr>
        <w:tc>
          <w:tcPr>
            <w:tcW w:w="7609" w:type="dxa"/>
            <w:gridSpan w:val="3"/>
          </w:tcPr>
          <w:p w14:paraId="574D5A88" w14:textId="48F3D126" w:rsidR="007B0CE0" w:rsidRPr="00421312" w:rsidRDefault="007B0CE0" w:rsidP="00D81741">
            <w:pPr>
              <w:tabs>
                <w:tab w:val="left" w:pos="2505"/>
              </w:tabs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421312">
              <w:rPr>
                <w:rFonts w:ascii="Arial" w:hAnsi="Arial" w:cs="Arial"/>
                <w:i/>
                <w:iCs/>
                <w:sz w:val="18"/>
                <w:szCs w:val="18"/>
              </w:rPr>
              <w:t>Data are presented as counts (percentage)</w:t>
            </w:r>
            <w:r w:rsidR="00421312" w:rsidRPr="00421312">
              <w:rPr>
                <w:rFonts w:ascii="Arial" w:hAnsi="Arial" w:cs="Arial"/>
                <w:i/>
                <w:iCs/>
                <w:sz w:val="18"/>
                <w:szCs w:val="18"/>
              </w:rPr>
              <w:t>, sensitivity and specificity are presented with 95% confidence interval in brackets</w:t>
            </w:r>
            <w:r w:rsidRPr="00421312">
              <w:rPr>
                <w:rFonts w:ascii="Arial" w:hAnsi="Arial" w:cs="Arial"/>
                <w:i/>
                <w:iCs/>
                <w:sz w:val="18"/>
                <w:szCs w:val="18"/>
              </w:rPr>
              <w:t>. WHO: World Health Organization; MVPA: moderate-to-vigorous intensity PA; GPAQ: global physical activity questionnaire.</w:t>
            </w:r>
          </w:p>
        </w:tc>
      </w:tr>
    </w:tbl>
    <w:p w14:paraId="21C8C550" w14:textId="77777777" w:rsidR="00371016" w:rsidRDefault="00371016" w:rsidP="00371016"/>
    <w:p w14:paraId="636C543A" w14:textId="77777777" w:rsidR="000901D2" w:rsidRPr="000901D2" w:rsidRDefault="000901D2" w:rsidP="000901D2">
      <w:pPr>
        <w:sectPr w:rsidR="000901D2" w:rsidRPr="000901D2" w:rsidSect="001C496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F43E47B" w14:textId="77777777" w:rsidR="003E58FC" w:rsidRDefault="003E58FC" w:rsidP="003E58FC">
      <w:pPr>
        <w:tabs>
          <w:tab w:val="left" w:pos="574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5"/>
        <w:gridCol w:w="1246"/>
        <w:gridCol w:w="1365"/>
        <w:gridCol w:w="1016"/>
      </w:tblGrid>
      <w:tr w:rsidR="00B36F98" w:rsidRPr="003446D3" w14:paraId="24231795" w14:textId="77777777" w:rsidTr="00DC254B">
        <w:trPr>
          <w:trHeight w:val="237"/>
        </w:trPr>
        <w:tc>
          <w:tcPr>
            <w:tcW w:w="5942" w:type="dxa"/>
            <w:gridSpan w:val="4"/>
          </w:tcPr>
          <w:p w14:paraId="4AA12C08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Table 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3446D3">
              <w:rPr>
                <w:rFonts w:ascii="Arial" w:hAnsi="Arial" w:cs="Arial"/>
                <w:sz w:val="18"/>
                <w:szCs w:val="18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L</w:t>
            </w:r>
            <w:r w:rsidRPr="003446D3">
              <w:rPr>
                <w:rFonts w:ascii="Arial" w:hAnsi="Arial" w:cs="Arial"/>
                <w:sz w:val="18"/>
                <w:szCs w:val="18"/>
              </w:rPr>
              <w:t>ogistic regression model (n = 717)</w:t>
            </w:r>
          </w:p>
        </w:tc>
      </w:tr>
      <w:tr w:rsidR="00B36F98" w:rsidRPr="003446D3" w14:paraId="6A677B31" w14:textId="77777777" w:rsidTr="00DC254B">
        <w:trPr>
          <w:trHeight w:val="237"/>
        </w:trPr>
        <w:tc>
          <w:tcPr>
            <w:tcW w:w="2315" w:type="dxa"/>
          </w:tcPr>
          <w:p w14:paraId="714C7F73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46" w:type="dxa"/>
          </w:tcPr>
          <w:p w14:paraId="1EC25431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Odds ratio </w:t>
            </w:r>
          </w:p>
        </w:tc>
        <w:tc>
          <w:tcPr>
            <w:tcW w:w="1365" w:type="dxa"/>
          </w:tcPr>
          <w:p w14:paraId="2024A78E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95% CI</w:t>
            </w:r>
          </w:p>
        </w:tc>
        <w:tc>
          <w:tcPr>
            <w:tcW w:w="1016" w:type="dxa"/>
          </w:tcPr>
          <w:p w14:paraId="393CBE90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</w:tr>
      <w:tr w:rsidR="00B36F98" w:rsidRPr="003446D3" w14:paraId="477DB251" w14:textId="77777777" w:rsidTr="00DC254B">
        <w:trPr>
          <w:trHeight w:val="237"/>
        </w:trPr>
        <w:tc>
          <w:tcPr>
            <w:tcW w:w="2315" w:type="dxa"/>
          </w:tcPr>
          <w:p w14:paraId="1EEE01AF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Site - US</w:t>
            </w:r>
          </w:p>
        </w:tc>
        <w:tc>
          <w:tcPr>
            <w:tcW w:w="1246" w:type="dxa"/>
          </w:tcPr>
          <w:p w14:paraId="2BC36C38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1365" w:type="dxa"/>
          </w:tcPr>
          <w:p w14:paraId="031B6B6D" w14:textId="77777777" w:rsidR="00B36F98" w:rsidRPr="00547FA8" w:rsidRDefault="00B36F98" w:rsidP="00DC254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6" w:type="dxa"/>
          </w:tcPr>
          <w:p w14:paraId="4DF4E839" w14:textId="77777777" w:rsidR="00B36F98" w:rsidRPr="00547FA8" w:rsidRDefault="00B36F98" w:rsidP="00DC254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6F98" w:rsidRPr="003446D3" w14:paraId="6437E8C4" w14:textId="77777777" w:rsidTr="00DC254B">
        <w:trPr>
          <w:trHeight w:val="237"/>
        </w:trPr>
        <w:tc>
          <w:tcPr>
            <w:tcW w:w="2315" w:type="dxa"/>
          </w:tcPr>
          <w:p w14:paraId="3C2EB594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Site – Ghana</w:t>
            </w:r>
          </w:p>
        </w:tc>
        <w:tc>
          <w:tcPr>
            <w:tcW w:w="1246" w:type="dxa"/>
          </w:tcPr>
          <w:p w14:paraId="66F8B4AC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3.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65" w:type="dxa"/>
          </w:tcPr>
          <w:p w14:paraId="6E381661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3446D3">
              <w:rPr>
                <w:rFonts w:ascii="Arial" w:hAnsi="Arial" w:cs="Arial"/>
                <w:sz w:val="18"/>
                <w:szCs w:val="18"/>
              </w:rPr>
              <w:t>, 6.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016" w:type="dxa"/>
          </w:tcPr>
          <w:p w14:paraId="78BF76A7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p&lt;0.01</w:t>
            </w:r>
          </w:p>
        </w:tc>
      </w:tr>
      <w:tr w:rsidR="00B36F98" w:rsidRPr="003446D3" w14:paraId="1B2709F6" w14:textId="77777777" w:rsidTr="00DC254B">
        <w:trPr>
          <w:trHeight w:val="237"/>
        </w:trPr>
        <w:tc>
          <w:tcPr>
            <w:tcW w:w="2315" w:type="dxa"/>
          </w:tcPr>
          <w:p w14:paraId="4FE98A08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Site – South Africa</w:t>
            </w:r>
          </w:p>
        </w:tc>
        <w:tc>
          <w:tcPr>
            <w:tcW w:w="1246" w:type="dxa"/>
          </w:tcPr>
          <w:p w14:paraId="4D614526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5.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65" w:type="dxa"/>
          </w:tcPr>
          <w:p w14:paraId="27A6A064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2.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3446D3">
              <w:rPr>
                <w:rFonts w:ascii="Arial" w:hAnsi="Arial" w:cs="Arial"/>
                <w:sz w:val="18"/>
                <w:szCs w:val="18"/>
              </w:rPr>
              <w:t>, 10.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016" w:type="dxa"/>
          </w:tcPr>
          <w:p w14:paraId="3E63F126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p&lt;0.01</w:t>
            </w:r>
          </w:p>
        </w:tc>
      </w:tr>
      <w:tr w:rsidR="00B36F98" w:rsidRPr="003446D3" w14:paraId="6D81B82B" w14:textId="77777777" w:rsidTr="00DC254B">
        <w:trPr>
          <w:trHeight w:val="237"/>
        </w:trPr>
        <w:tc>
          <w:tcPr>
            <w:tcW w:w="2315" w:type="dxa"/>
          </w:tcPr>
          <w:p w14:paraId="43B5DCF6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Site – Jamaica</w:t>
            </w:r>
          </w:p>
        </w:tc>
        <w:tc>
          <w:tcPr>
            <w:tcW w:w="1246" w:type="dxa"/>
          </w:tcPr>
          <w:p w14:paraId="32EAA4DB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2.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65" w:type="dxa"/>
          </w:tcPr>
          <w:p w14:paraId="6EC33714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1.2, 4.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016" w:type="dxa"/>
          </w:tcPr>
          <w:p w14:paraId="5224EC15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p=0.0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36F98" w:rsidRPr="003446D3" w14:paraId="7CB7C39E" w14:textId="77777777" w:rsidTr="00DC254B">
        <w:trPr>
          <w:trHeight w:val="237"/>
        </w:trPr>
        <w:tc>
          <w:tcPr>
            <w:tcW w:w="2315" w:type="dxa"/>
          </w:tcPr>
          <w:p w14:paraId="248341F5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Site – Seychelles </w:t>
            </w:r>
          </w:p>
        </w:tc>
        <w:tc>
          <w:tcPr>
            <w:tcW w:w="1246" w:type="dxa"/>
          </w:tcPr>
          <w:p w14:paraId="5A86230D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1.9</w:t>
            </w:r>
          </w:p>
        </w:tc>
        <w:tc>
          <w:tcPr>
            <w:tcW w:w="1365" w:type="dxa"/>
          </w:tcPr>
          <w:p w14:paraId="66FB9BC3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3446D3">
              <w:rPr>
                <w:rFonts w:ascii="Arial" w:hAnsi="Arial" w:cs="Arial"/>
                <w:sz w:val="18"/>
                <w:szCs w:val="18"/>
              </w:rPr>
              <w:t>, 3.5</w:t>
            </w:r>
          </w:p>
        </w:tc>
        <w:tc>
          <w:tcPr>
            <w:tcW w:w="1016" w:type="dxa"/>
          </w:tcPr>
          <w:p w14:paraId="5D937336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p=0.03</w:t>
            </w:r>
          </w:p>
        </w:tc>
      </w:tr>
      <w:tr w:rsidR="00B36F98" w:rsidRPr="003446D3" w14:paraId="7A44A652" w14:textId="77777777" w:rsidTr="00DC254B">
        <w:trPr>
          <w:trHeight w:val="237"/>
        </w:trPr>
        <w:tc>
          <w:tcPr>
            <w:tcW w:w="2315" w:type="dxa"/>
          </w:tcPr>
          <w:p w14:paraId="30D87EE8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Sex – male </w:t>
            </w:r>
          </w:p>
        </w:tc>
        <w:tc>
          <w:tcPr>
            <w:tcW w:w="1246" w:type="dxa"/>
          </w:tcPr>
          <w:p w14:paraId="7C896384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2.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65" w:type="dxa"/>
          </w:tcPr>
          <w:p w14:paraId="3DBBCBF8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</w:t>
            </w:r>
            <w:r w:rsidRPr="003446D3">
              <w:rPr>
                <w:rFonts w:ascii="Arial" w:hAnsi="Arial" w:cs="Arial"/>
                <w:sz w:val="18"/>
                <w:szCs w:val="18"/>
              </w:rPr>
              <w:t>, 4.2</w:t>
            </w:r>
          </w:p>
        </w:tc>
        <w:tc>
          <w:tcPr>
            <w:tcW w:w="1016" w:type="dxa"/>
          </w:tcPr>
          <w:p w14:paraId="688CBD3C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p&lt;0.01</w:t>
            </w:r>
          </w:p>
        </w:tc>
      </w:tr>
      <w:tr w:rsidR="00B36F98" w:rsidRPr="003446D3" w14:paraId="7342860C" w14:textId="77777777" w:rsidTr="00DC254B">
        <w:trPr>
          <w:trHeight w:val="237"/>
        </w:trPr>
        <w:tc>
          <w:tcPr>
            <w:tcW w:w="2315" w:type="dxa"/>
          </w:tcPr>
          <w:p w14:paraId="36AD9DD6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Age </w:t>
            </w:r>
          </w:p>
        </w:tc>
        <w:tc>
          <w:tcPr>
            <w:tcW w:w="1246" w:type="dxa"/>
          </w:tcPr>
          <w:p w14:paraId="3D8CF2EF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1.0</w:t>
            </w:r>
          </w:p>
        </w:tc>
        <w:tc>
          <w:tcPr>
            <w:tcW w:w="1365" w:type="dxa"/>
          </w:tcPr>
          <w:p w14:paraId="63508CA5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0.9, 1.0</w:t>
            </w:r>
          </w:p>
        </w:tc>
        <w:tc>
          <w:tcPr>
            <w:tcW w:w="1016" w:type="dxa"/>
          </w:tcPr>
          <w:p w14:paraId="24307D45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p=0.74</w:t>
            </w:r>
          </w:p>
        </w:tc>
      </w:tr>
      <w:tr w:rsidR="00B36F98" w:rsidRPr="003446D3" w14:paraId="102BDEDC" w14:textId="77777777" w:rsidTr="00DC254B">
        <w:trPr>
          <w:trHeight w:val="237"/>
        </w:trPr>
        <w:tc>
          <w:tcPr>
            <w:tcW w:w="2315" w:type="dxa"/>
          </w:tcPr>
          <w:p w14:paraId="5A1D6D39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Obese – yes </w:t>
            </w:r>
          </w:p>
        </w:tc>
        <w:tc>
          <w:tcPr>
            <w:tcW w:w="1246" w:type="dxa"/>
          </w:tcPr>
          <w:p w14:paraId="35F40F15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0.4</w:t>
            </w:r>
          </w:p>
        </w:tc>
        <w:tc>
          <w:tcPr>
            <w:tcW w:w="1365" w:type="dxa"/>
          </w:tcPr>
          <w:p w14:paraId="6EF35744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3446D3">
              <w:rPr>
                <w:rFonts w:ascii="Arial" w:hAnsi="Arial" w:cs="Arial"/>
                <w:sz w:val="18"/>
                <w:szCs w:val="18"/>
              </w:rPr>
              <w:t>, 0.6</w:t>
            </w:r>
          </w:p>
        </w:tc>
        <w:tc>
          <w:tcPr>
            <w:tcW w:w="1016" w:type="dxa"/>
          </w:tcPr>
          <w:p w14:paraId="0867C637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p&lt;0.01</w:t>
            </w:r>
          </w:p>
        </w:tc>
      </w:tr>
      <w:tr w:rsidR="00B36F98" w:rsidRPr="003446D3" w14:paraId="4FB0F2E8" w14:textId="77777777" w:rsidTr="00DC254B">
        <w:trPr>
          <w:trHeight w:val="237"/>
        </w:trPr>
        <w:tc>
          <w:tcPr>
            <w:tcW w:w="2315" w:type="dxa"/>
          </w:tcPr>
          <w:p w14:paraId="7E115E35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Work – yes </w:t>
            </w:r>
          </w:p>
        </w:tc>
        <w:tc>
          <w:tcPr>
            <w:tcW w:w="1246" w:type="dxa"/>
          </w:tcPr>
          <w:p w14:paraId="7B58119C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1.6</w:t>
            </w:r>
          </w:p>
        </w:tc>
        <w:tc>
          <w:tcPr>
            <w:tcW w:w="1365" w:type="dxa"/>
          </w:tcPr>
          <w:p w14:paraId="7CA87F56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0.9, 2.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016" w:type="dxa"/>
          </w:tcPr>
          <w:p w14:paraId="6729F535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p=0.09</w:t>
            </w:r>
          </w:p>
        </w:tc>
      </w:tr>
      <w:tr w:rsidR="00B36F98" w:rsidRPr="003446D3" w14:paraId="4925E8C2" w14:textId="77777777" w:rsidTr="00DC254B">
        <w:trPr>
          <w:trHeight w:val="237"/>
        </w:trPr>
        <w:tc>
          <w:tcPr>
            <w:tcW w:w="2315" w:type="dxa"/>
          </w:tcPr>
          <w:p w14:paraId="52638366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Manual labour – yes </w:t>
            </w:r>
          </w:p>
        </w:tc>
        <w:tc>
          <w:tcPr>
            <w:tcW w:w="1246" w:type="dxa"/>
          </w:tcPr>
          <w:p w14:paraId="4EB4C715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65" w:type="dxa"/>
          </w:tcPr>
          <w:p w14:paraId="0846411B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0.9, </w:t>
            </w:r>
            <w:r>
              <w:rPr>
                <w:rFonts w:ascii="Arial" w:hAnsi="Arial" w:cs="Arial"/>
                <w:sz w:val="18"/>
                <w:szCs w:val="18"/>
              </w:rPr>
              <w:t>2.0</w:t>
            </w:r>
          </w:p>
        </w:tc>
        <w:tc>
          <w:tcPr>
            <w:tcW w:w="1016" w:type="dxa"/>
          </w:tcPr>
          <w:p w14:paraId="0A3C5F6F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p=0.08</w:t>
            </w:r>
          </w:p>
        </w:tc>
      </w:tr>
      <w:tr w:rsidR="00B36F98" w:rsidRPr="003446D3" w14:paraId="0607E1DE" w14:textId="77777777" w:rsidTr="00DC254B">
        <w:trPr>
          <w:trHeight w:val="237"/>
        </w:trPr>
        <w:tc>
          <w:tcPr>
            <w:tcW w:w="2315" w:type="dxa"/>
          </w:tcPr>
          <w:p w14:paraId="4E5F4699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Smoker – yes</w:t>
            </w:r>
          </w:p>
        </w:tc>
        <w:tc>
          <w:tcPr>
            <w:tcW w:w="1246" w:type="dxa"/>
          </w:tcPr>
          <w:p w14:paraId="3824398B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365" w:type="dxa"/>
          </w:tcPr>
          <w:p w14:paraId="60C05ACB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3446D3">
              <w:rPr>
                <w:rFonts w:ascii="Arial" w:hAnsi="Arial" w:cs="Arial"/>
                <w:sz w:val="18"/>
                <w:szCs w:val="18"/>
              </w:rPr>
              <w:t>, 2.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16" w:type="dxa"/>
          </w:tcPr>
          <w:p w14:paraId="4E67FAA8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p=0.02</w:t>
            </w:r>
          </w:p>
        </w:tc>
      </w:tr>
      <w:tr w:rsidR="00B36F98" w:rsidRPr="003446D3" w14:paraId="1AAB461F" w14:textId="77777777" w:rsidTr="00DC254B">
        <w:trPr>
          <w:trHeight w:val="58"/>
        </w:trPr>
        <w:tc>
          <w:tcPr>
            <w:tcW w:w="2315" w:type="dxa"/>
          </w:tcPr>
          <w:p w14:paraId="7770A529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Diabetic – yes </w:t>
            </w:r>
          </w:p>
        </w:tc>
        <w:tc>
          <w:tcPr>
            <w:tcW w:w="1246" w:type="dxa"/>
          </w:tcPr>
          <w:p w14:paraId="377D19D8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65" w:type="dxa"/>
          </w:tcPr>
          <w:p w14:paraId="5555485D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3446D3">
              <w:rPr>
                <w:rFonts w:ascii="Arial" w:hAnsi="Arial" w:cs="Arial"/>
                <w:sz w:val="18"/>
                <w:szCs w:val="18"/>
              </w:rPr>
              <w:t>, 2.0</w:t>
            </w:r>
          </w:p>
        </w:tc>
        <w:tc>
          <w:tcPr>
            <w:tcW w:w="1016" w:type="dxa"/>
          </w:tcPr>
          <w:p w14:paraId="43C5E9E8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p=0.80</w:t>
            </w:r>
          </w:p>
        </w:tc>
      </w:tr>
      <w:tr w:rsidR="00B36F98" w:rsidRPr="003446D3" w14:paraId="2140510A" w14:textId="77777777" w:rsidTr="00DC254B">
        <w:trPr>
          <w:trHeight w:val="237"/>
        </w:trPr>
        <w:tc>
          <w:tcPr>
            <w:tcW w:w="2315" w:type="dxa"/>
          </w:tcPr>
          <w:p w14:paraId="37ADC8C3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 xml:space="preserve">Hypertensive – yes </w:t>
            </w:r>
          </w:p>
        </w:tc>
        <w:tc>
          <w:tcPr>
            <w:tcW w:w="1246" w:type="dxa"/>
          </w:tcPr>
          <w:p w14:paraId="20FBAED8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65" w:type="dxa"/>
          </w:tcPr>
          <w:p w14:paraId="726F4B50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0.9, 2.0</w:t>
            </w:r>
          </w:p>
        </w:tc>
        <w:tc>
          <w:tcPr>
            <w:tcW w:w="1016" w:type="dxa"/>
          </w:tcPr>
          <w:p w14:paraId="32A93AC4" w14:textId="77777777" w:rsidR="00B36F98" w:rsidRPr="003446D3" w:rsidRDefault="00B36F98" w:rsidP="00DC254B">
            <w:pPr>
              <w:rPr>
                <w:rFonts w:ascii="Arial" w:hAnsi="Arial" w:cs="Arial"/>
                <w:sz w:val="18"/>
                <w:szCs w:val="18"/>
              </w:rPr>
            </w:pPr>
            <w:r w:rsidRPr="003446D3">
              <w:rPr>
                <w:rFonts w:ascii="Arial" w:hAnsi="Arial" w:cs="Arial"/>
                <w:sz w:val="18"/>
                <w:szCs w:val="18"/>
              </w:rPr>
              <w:t>p=0.08</w:t>
            </w:r>
          </w:p>
        </w:tc>
      </w:tr>
      <w:tr w:rsidR="00B36F98" w:rsidRPr="003446D3" w14:paraId="12ECAEC4" w14:textId="77777777" w:rsidTr="00DC254B">
        <w:trPr>
          <w:trHeight w:val="237"/>
        </w:trPr>
        <w:tc>
          <w:tcPr>
            <w:tcW w:w="5942" w:type="dxa"/>
            <w:gridSpan w:val="4"/>
          </w:tcPr>
          <w:p w14:paraId="3B71AC53" w14:textId="77777777" w:rsidR="00B36F98" w:rsidRPr="0041719A" w:rsidRDefault="00B36F98" w:rsidP="00DC254B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41719A">
              <w:rPr>
                <w:rFonts w:ascii="Arial" w:hAnsi="Arial" w:cs="Arial"/>
                <w:i/>
                <w:iCs/>
                <w:sz w:val="18"/>
                <w:szCs w:val="18"/>
              </w:rPr>
              <w:t>CI: confidence interval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.</w:t>
            </w:r>
          </w:p>
        </w:tc>
      </w:tr>
    </w:tbl>
    <w:p w14:paraId="137B82EE" w14:textId="74635C58" w:rsidR="00B36F98" w:rsidRPr="00B36F98" w:rsidRDefault="00B36F98" w:rsidP="00B36F98">
      <w:pPr>
        <w:sectPr w:rsidR="00B36F98" w:rsidRPr="00B36F9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5CE6C16" w14:textId="39C5F774" w:rsidR="000E6A1F" w:rsidRPr="00FB7334" w:rsidRDefault="000E6A1F" w:rsidP="00B41C85">
      <w:pPr>
        <w:rPr>
          <w:rFonts w:ascii="Arial" w:hAnsi="Arial" w:cs="Arial"/>
          <w:sz w:val="18"/>
          <w:szCs w:val="18"/>
        </w:rPr>
      </w:pPr>
    </w:p>
    <w:sectPr w:rsidR="000E6A1F" w:rsidRPr="00FB7334" w:rsidSect="00C840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69848D" w14:textId="77777777" w:rsidR="00AD07E8" w:rsidRDefault="00AD07E8" w:rsidP="00371016">
      <w:pPr>
        <w:spacing w:after="0" w:line="240" w:lineRule="auto"/>
      </w:pPr>
      <w:r>
        <w:separator/>
      </w:r>
    </w:p>
  </w:endnote>
  <w:endnote w:type="continuationSeparator" w:id="0">
    <w:p w14:paraId="07EAB684" w14:textId="77777777" w:rsidR="00AD07E8" w:rsidRDefault="00AD07E8" w:rsidP="00371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367372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46CBE8" w14:textId="77777777" w:rsidR="00A73E19" w:rsidRDefault="00C72F1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0964D7" w14:textId="77777777" w:rsidR="00A73E19" w:rsidRDefault="00A73E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A5BDAD" w14:textId="77777777" w:rsidR="00AD07E8" w:rsidRDefault="00AD07E8" w:rsidP="00371016">
      <w:pPr>
        <w:spacing w:after="0" w:line="240" w:lineRule="auto"/>
      </w:pPr>
      <w:r>
        <w:separator/>
      </w:r>
    </w:p>
  </w:footnote>
  <w:footnote w:type="continuationSeparator" w:id="0">
    <w:p w14:paraId="6B16ED89" w14:textId="77777777" w:rsidR="00AD07E8" w:rsidRDefault="00AD07E8" w:rsidP="003710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C9684F"/>
    <w:multiLevelType w:val="hybridMultilevel"/>
    <w:tmpl w:val="81ECBA14"/>
    <w:lvl w:ilvl="0" w:tplc="6056567E">
      <w:start w:val="1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3117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ffx0etjdsewue5sp2px9fpxaeee9szsdxa&quot;&gt;My EndNote Library_2023&lt;record-ids&gt;&lt;item&gt;156&lt;/item&gt;&lt;item&gt;157&lt;/item&gt;&lt;item&gt;158&lt;/item&gt;&lt;item&gt;225&lt;/item&gt;&lt;item&gt;255&lt;/item&gt;&lt;item&gt;330&lt;/item&gt;&lt;item&gt;331&lt;/item&gt;&lt;item&gt;440&lt;/item&gt;&lt;item&gt;510&lt;/item&gt;&lt;item&gt;532&lt;/item&gt;&lt;item&gt;533&lt;/item&gt;&lt;item&gt;535&lt;/item&gt;&lt;item&gt;536&lt;/item&gt;&lt;item&gt;630&lt;/item&gt;&lt;item&gt;631&lt;/item&gt;&lt;item&gt;632&lt;/item&gt;&lt;item&gt;633&lt;/item&gt;&lt;item&gt;639&lt;/item&gt;&lt;item&gt;657&lt;/item&gt;&lt;item&gt;658&lt;/item&gt;&lt;item&gt;661&lt;/item&gt;&lt;item&gt;662&lt;/item&gt;&lt;item&gt;663&lt;/item&gt;&lt;item&gt;664&lt;/item&gt;&lt;item&gt;665&lt;/item&gt;&lt;item&gt;666&lt;/item&gt;&lt;item&gt;668&lt;/item&gt;&lt;item&gt;670&lt;/item&gt;&lt;item&gt;671&lt;/item&gt;&lt;item&gt;672&lt;/item&gt;&lt;item&gt;673&lt;/item&gt;&lt;item&gt;674&lt;/item&gt;&lt;item&gt;675&lt;/item&gt;&lt;item&gt;676&lt;/item&gt;&lt;item&gt;677&lt;/item&gt;&lt;item&gt;678&lt;/item&gt;&lt;item&gt;679&lt;/item&gt;&lt;item&gt;680&lt;/item&gt;&lt;item&gt;681&lt;/item&gt;&lt;item&gt;682&lt;/item&gt;&lt;item&gt;683&lt;/item&gt;&lt;item&gt;685&lt;/item&gt;&lt;item&gt;694&lt;/item&gt;&lt;item&gt;695&lt;/item&gt;&lt;item&gt;696&lt;/item&gt;&lt;item&gt;707&lt;/item&gt;&lt;item&gt;708&lt;/item&gt;&lt;item&gt;709&lt;/item&gt;&lt;item&gt;710&lt;/item&gt;&lt;/record-ids&gt;&lt;/item&gt;&lt;/Libraries&gt;"/>
  </w:docVars>
  <w:rsids>
    <w:rsidRoot w:val="00133D45"/>
    <w:rsid w:val="00000A6C"/>
    <w:rsid w:val="000063E1"/>
    <w:rsid w:val="000150A2"/>
    <w:rsid w:val="0002199B"/>
    <w:rsid w:val="00025303"/>
    <w:rsid w:val="00030685"/>
    <w:rsid w:val="00030932"/>
    <w:rsid w:val="00032712"/>
    <w:rsid w:val="0003350D"/>
    <w:rsid w:val="00033773"/>
    <w:rsid w:val="00033E23"/>
    <w:rsid w:val="00043660"/>
    <w:rsid w:val="00045A86"/>
    <w:rsid w:val="000517D8"/>
    <w:rsid w:val="0006556D"/>
    <w:rsid w:val="00076D54"/>
    <w:rsid w:val="00077EA7"/>
    <w:rsid w:val="000800B1"/>
    <w:rsid w:val="000830FD"/>
    <w:rsid w:val="000865E5"/>
    <w:rsid w:val="00087CEA"/>
    <w:rsid w:val="000901D2"/>
    <w:rsid w:val="00092762"/>
    <w:rsid w:val="00095812"/>
    <w:rsid w:val="000A5678"/>
    <w:rsid w:val="000A67B2"/>
    <w:rsid w:val="000A6ECD"/>
    <w:rsid w:val="000A7A86"/>
    <w:rsid w:val="000B3D88"/>
    <w:rsid w:val="000C1BF3"/>
    <w:rsid w:val="000C7D75"/>
    <w:rsid w:val="000D006C"/>
    <w:rsid w:val="000D1F30"/>
    <w:rsid w:val="000E07F9"/>
    <w:rsid w:val="000E2CA5"/>
    <w:rsid w:val="000E3BF1"/>
    <w:rsid w:val="000E3F23"/>
    <w:rsid w:val="000E6A1F"/>
    <w:rsid w:val="000E78BB"/>
    <w:rsid w:val="00106232"/>
    <w:rsid w:val="001127D4"/>
    <w:rsid w:val="00116988"/>
    <w:rsid w:val="001175A4"/>
    <w:rsid w:val="00117EC3"/>
    <w:rsid w:val="00123D76"/>
    <w:rsid w:val="00133D45"/>
    <w:rsid w:val="001428BB"/>
    <w:rsid w:val="00144BEC"/>
    <w:rsid w:val="0014521D"/>
    <w:rsid w:val="0015000D"/>
    <w:rsid w:val="00155AC4"/>
    <w:rsid w:val="001725E2"/>
    <w:rsid w:val="001754D2"/>
    <w:rsid w:val="00177F5B"/>
    <w:rsid w:val="00191C5C"/>
    <w:rsid w:val="00191C5F"/>
    <w:rsid w:val="00193000"/>
    <w:rsid w:val="001961EE"/>
    <w:rsid w:val="001B17F5"/>
    <w:rsid w:val="001C0875"/>
    <w:rsid w:val="001C0BCB"/>
    <w:rsid w:val="001C1DDD"/>
    <w:rsid w:val="001C3E9E"/>
    <w:rsid w:val="001C4966"/>
    <w:rsid w:val="001C5923"/>
    <w:rsid w:val="001D2441"/>
    <w:rsid w:val="001D3D30"/>
    <w:rsid w:val="001D60C1"/>
    <w:rsid w:val="001D6AA6"/>
    <w:rsid w:val="001D798B"/>
    <w:rsid w:val="001E3192"/>
    <w:rsid w:val="001E4A3A"/>
    <w:rsid w:val="001F0833"/>
    <w:rsid w:val="001F27D2"/>
    <w:rsid w:val="001F297B"/>
    <w:rsid w:val="001F71FE"/>
    <w:rsid w:val="001F72B2"/>
    <w:rsid w:val="00205386"/>
    <w:rsid w:val="002142EF"/>
    <w:rsid w:val="00222A95"/>
    <w:rsid w:val="00226547"/>
    <w:rsid w:val="00230371"/>
    <w:rsid w:val="00231E7B"/>
    <w:rsid w:val="002362FD"/>
    <w:rsid w:val="0023776C"/>
    <w:rsid w:val="0024461D"/>
    <w:rsid w:val="00245884"/>
    <w:rsid w:val="002460B5"/>
    <w:rsid w:val="00246807"/>
    <w:rsid w:val="00251F89"/>
    <w:rsid w:val="002537FA"/>
    <w:rsid w:val="0025568A"/>
    <w:rsid w:val="00256EC9"/>
    <w:rsid w:val="00257C63"/>
    <w:rsid w:val="00261632"/>
    <w:rsid w:val="00264051"/>
    <w:rsid w:val="00265994"/>
    <w:rsid w:val="00266593"/>
    <w:rsid w:val="00271AB8"/>
    <w:rsid w:val="00280D67"/>
    <w:rsid w:val="00285162"/>
    <w:rsid w:val="002A440C"/>
    <w:rsid w:val="002A4E3D"/>
    <w:rsid w:val="002A7D84"/>
    <w:rsid w:val="002B1143"/>
    <w:rsid w:val="002B1759"/>
    <w:rsid w:val="002B468E"/>
    <w:rsid w:val="002B6B06"/>
    <w:rsid w:val="002C24AF"/>
    <w:rsid w:val="002C4C97"/>
    <w:rsid w:val="002C586F"/>
    <w:rsid w:val="002C725E"/>
    <w:rsid w:val="002C7EDD"/>
    <w:rsid w:val="002D0CA4"/>
    <w:rsid w:val="002D1C4A"/>
    <w:rsid w:val="002D48D0"/>
    <w:rsid w:val="002D5A40"/>
    <w:rsid w:val="002E000A"/>
    <w:rsid w:val="002E4CFF"/>
    <w:rsid w:val="002E54B2"/>
    <w:rsid w:val="002E5978"/>
    <w:rsid w:val="002F1762"/>
    <w:rsid w:val="002F17DB"/>
    <w:rsid w:val="002F78E4"/>
    <w:rsid w:val="00300D76"/>
    <w:rsid w:val="00303C88"/>
    <w:rsid w:val="003079D5"/>
    <w:rsid w:val="003118CB"/>
    <w:rsid w:val="00316316"/>
    <w:rsid w:val="00317A28"/>
    <w:rsid w:val="0033305E"/>
    <w:rsid w:val="003338D8"/>
    <w:rsid w:val="00337624"/>
    <w:rsid w:val="003406CC"/>
    <w:rsid w:val="00341B83"/>
    <w:rsid w:val="003450E4"/>
    <w:rsid w:val="003506C4"/>
    <w:rsid w:val="00362309"/>
    <w:rsid w:val="00366970"/>
    <w:rsid w:val="00371016"/>
    <w:rsid w:val="00371168"/>
    <w:rsid w:val="003753B5"/>
    <w:rsid w:val="00376DF4"/>
    <w:rsid w:val="0038385D"/>
    <w:rsid w:val="00383E5E"/>
    <w:rsid w:val="00396406"/>
    <w:rsid w:val="00397AF4"/>
    <w:rsid w:val="003A3C27"/>
    <w:rsid w:val="003A3C2C"/>
    <w:rsid w:val="003A5B4A"/>
    <w:rsid w:val="003A71F8"/>
    <w:rsid w:val="003A7B09"/>
    <w:rsid w:val="003B155E"/>
    <w:rsid w:val="003B1DE4"/>
    <w:rsid w:val="003B46D9"/>
    <w:rsid w:val="003C1CF0"/>
    <w:rsid w:val="003C41DC"/>
    <w:rsid w:val="003C6CE3"/>
    <w:rsid w:val="003D17EC"/>
    <w:rsid w:val="003D5C52"/>
    <w:rsid w:val="003E0C66"/>
    <w:rsid w:val="003E4CE5"/>
    <w:rsid w:val="003E58FC"/>
    <w:rsid w:val="003F3223"/>
    <w:rsid w:val="003F3450"/>
    <w:rsid w:val="003F6D2E"/>
    <w:rsid w:val="004064D3"/>
    <w:rsid w:val="00411890"/>
    <w:rsid w:val="00415D50"/>
    <w:rsid w:val="00416899"/>
    <w:rsid w:val="00416C19"/>
    <w:rsid w:val="00417409"/>
    <w:rsid w:val="00421312"/>
    <w:rsid w:val="004222C2"/>
    <w:rsid w:val="00423C4A"/>
    <w:rsid w:val="004275C3"/>
    <w:rsid w:val="0043095B"/>
    <w:rsid w:val="004326B3"/>
    <w:rsid w:val="00434226"/>
    <w:rsid w:val="004354EE"/>
    <w:rsid w:val="004435CC"/>
    <w:rsid w:val="00445A9A"/>
    <w:rsid w:val="004545D5"/>
    <w:rsid w:val="00455074"/>
    <w:rsid w:val="00461E47"/>
    <w:rsid w:val="004649EE"/>
    <w:rsid w:val="0047152F"/>
    <w:rsid w:val="00474B4A"/>
    <w:rsid w:val="00483529"/>
    <w:rsid w:val="00485A4C"/>
    <w:rsid w:val="004941AB"/>
    <w:rsid w:val="004A3136"/>
    <w:rsid w:val="004A438E"/>
    <w:rsid w:val="004A7502"/>
    <w:rsid w:val="004B2D44"/>
    <w:rsid w:val="004D1180"/>
    <w:rsid w:val="004D2325"/>
    <w:rsid w:val="004D54B0"/>
    <w:rsid w:val="004E29A2"/>
    <w:rsid w:val="004F0C1A"/>
    <w:rsid w:val="004F27E2"/>
    <w:rsid w:val="004F45C1"/>
    <w:rsid w:val="004F5E45"/>
    <w:rsid w:val="00500108"/>
    <w:rsid w:val="00500C33"/>
    <w:rsid w:val="00510907"/>
    <w:rsid w:val="0051641B"/>
    <w:rsid w:val="00517535"/>
    <w:rsid w:val="005279D0"/>
    <w:rsid w:val="00530231"/>
    <w:rsid w:val="00537562"/>
    <w:rsid w:val="00547FA8"/>
    <w:rsid w:val="00553505"/>
    <w:rsid w:val="00554D83"/>
    <w:rsid w:val="00565632"/>
    <w:rsid w:val="00574350"/>
    <w:rsid w:val="005760A5"/>
    <w:rsid w:val="005804B8"/>
    <w:rsid w:val="005857F6"/>
    <w:rsid w:val="005907E4"/>
    <w:rsid w:val="00593842"/>
    <w:rsid w:val="00597977"/>
    <w:rsid w:val="005A1128"/>
    <w:rsid w:val="005A1742"/>
    <w:rsid w:val="005B4B61"/>
    <w:rsid w:val="005C59A1"/>
    <w:rsid w:val="005C5CA2"/>
    <w:rsid w:val="005C5D2D"/>
    <w:rsid w:val="005C7030"/>
    <w:rsid w:val="005D14E0"/>
    <w:rsid w:val="005D27E7"/>
    <w:rsid w:val="005D346A"/>
    <w:rsid w:val="005D5DB0"/>
    <w:rsid w:val="005E7659"/>
    <w:rsid w:val="005F0144"/>
    <w:rsid w:val="00604380"/>
    <w:rsid w:val="006059A4"/>
    <w:rsid w:val="00610C51"/>
    <w:rsid w:val="00613047"/>
    <w:rsid w:val="00621D9B"/>
    <w:rsid w:val="00623473"/>
    <w:rsid w:val="00625473"/>
    <w:rsid w:val="00626E8C"/>
    <w:rsid w:val="006363DC"/>
    <w:rsid w:val="00641381"/>
    <w:rsid w:val="00642D51"/>
    <w:rsid w:val="00650188"/>
    <w:rsid w:val="00652444"/>
    <w:rsid w:val="00654333"/>
    <w:rsid w:val="00654DC0"/>
    <w:rsid w:val="0065535D"/>
    <w:rsid w:val="00657287"/>
    <w:rsid w:val="0065797A"/>
    <w:rsid w:val="0066317A"/>
    <w:rsid w:val="0066403C"/>
    <w:rsid w:val="00664EF8"/>
    <w:rsid w:val="006709F6"/>
    <w:rsid w:val="00671DAF"/>
    <w:rsid w:val="006734F6"/>
    <w:rsid w:val="00675E1F"/>
    <w:rsid w:val="00681A59"/>
    <w:rsid w:val="006842E0"/>
    <w:rsid w:val="0068528E"/>
    <w:rsid w:val="00687764"/>
    <w:rsid w:val="00692649"/>
    <w:rsid w:val="006957A1"/>
    <w:rsid w:val="006A35C4"/>
    <w:rsid w:val="006A5218"/>
    <w:rsid w:val="006B120D"/>
    <w:rsid w:val="006C1A87"/>
    <w:rsid w:val="006C5066"/>
    <w:rsid w:val="006D1AC8"/>
    <w:rsid w:val="006D7AA2"/>
    <w:rsid w:val="006F52B6"/>
    <w:rsid w:val="00710057"/>
    <w:rsid w:val="007237B9"/>
    <w:rsid w:val="00732E35"/>
    <w:rsid w:val="007440E0"/>
    <w:rsid w:val="00745BD6"/>
    <w:rsid w:val="007507A5"/>
    <w:rsid w:val="00751921"/>
    <w:rsid w:val="00764460"/>
    <w:rsid w:val="00764DF1"/>
    <w:rsid w:val="007667AD"/>
    <w:rsid w:val="0077122D"/>
    <w:rsid w:val="00771FB1"/>
    <w:rsid w:val="0077364B"/>
    <w:rsid w:val="007747FD"/>
    <w:rsid w:val="00775ECA"/>
    <w:rsid w:val="00777BD6"/>
    <w:rsid w:val="0079337B"/>
    <w:rsid w:val="0079381E"/>
    <w:rsid w:val="00794AA4"/>
    <w:rsid w:val="00796E7C"/>
    <w:rsid w:val="007A6800"/>
    <w:rsid w:val="007B0CE0"/>
    <w:rsid w:val="007B284E"/>
    <w:rsid w:val="007B453D"/>
    <w:rsid w:val="007B74DA"/>
    <w:rsid w:val="007C07D9"/>
    <w:rsid w:val="007C3212"/>
    <w:rsid w:val="007C4B1D"/>
    <w:rsid w:val="007C62B0"/>
    <w:rsid w:val="007D090A"/>
    <w:rsid w:val="007D125E"/>
    <w:rsid w:val="007D1ACE"/>
    <w:rsid w:val="007D4D6E"/>
    <w:rsid w:val="007D5FAD"/>
    <w:rsid w:val="007E1243"/>
    <w:rsid w:val="007E3D38"/>
    <w:rsid w:val="007E4621"/>
    <w:rsid w:val="007E7FC0"/>
    <w:rsid w:val="007F036B"/>
    <w:rsid w:val="007F1254"/>
    <w:rsid w:val="007F14B8"/>
    <w:rsid w:val="007F1649"/>
    <w:rsid w:val="007F1954"/>
    <w:rsid w:val="007F4B0A"/>
    <w:rsid w:val="00807677"/>
    <w:rsid w:val="0081344D"/>
    <w:rsid w:val="008134CE"/>
    <w:rsid w:val="0081395D"/>
    <w:rsid w:val="00816853"/>
    <w:rsid w:val="0082342F"/>
    <w:rsid w:val="00823982"/>
    <w:rsid w:val="00832826"/>
    <w:rsid w:val="00833C03"/>
    <w:rsid w:val="00837B6F"/>
    <w:rsid w:val="00837E9C"/>
    <w:rsid w:val="00844668"/>
    <w:rsid w:val="00847782"/>
    <w:rsid w:val="008602AA"/>
    <w:rsid w:val="00864D1E"/>
    <w:rsid w:val="00864E83"/>
    <w:rsid w:val="008662BD"/>
    <w:rsid w:val="008725D2"/>
    <w:rsid w:val="00872F23"/>
    <w:rsid w:val="008877FC"/>
    <w:rsid w:val="00890EA0"/>
    <w:rsid w:val="008917B2"/>
    <w:rsid w:val="00893C90"/>
    <w:rsid w:val="00894D59"/>
    <w:rsid w:val="008967C9"/>
    <w:rsid w:val="008A1F40"/>
    <w:rsid w:val="008A2AE9"/>
    <w:rsid w:val="008A2D39"/>
    <w:rsid w:val="008A334E"/>
    <w:rsid w:val="008A5127"/>
    <w:rsid w:val="008A55F4"/>
    <w:rsid w:val="008B3736"/>
    <w:rsid w:val="008B4774"/>
    <w:rsid w:val="008B6EE5"/>
    <w:rsid w:val="008C4103"/>
    <w:rsid w:val="008D097F"/>
    <w:rsid w:val="008D28EB"/>
    <w:rsid w:val="008D4CEC"/>
    <w:rsid w:val="008E24D1"/>
    <w:rsid w:val="008E41FD"/>
    <w:rsid w:val="008E52F7"/>
    <w:rsid w:val="008F5A68"/>
    <w:rsid w:val="008F7E7B"/>
    <w:rsid w:val="00907A60"/>
    <w:rsid w:val="009117A8"/>
    <w:rsid w:val="0091268A"/>
    <w:rsid w:val="00913C8B"/>
    <w:rsid w:val="009177B5"/>
    <w:rsid w:val="009205F2"/>
    <w:rsid w:val="00923B51"/>
    <w:rsid w:val="00927673"/>
    <w:rsid w:val="009312F1"/>
    <w:rsid w:val="00933819"/>
    <w:rsid w:val="009373A5"/>
    <w:rsid w:val="00942EE0"/>
    <w:rsid w:val="00944954"/>
    <w:rsid w:val="0095120B"/>
    <w:rsid w:val="00956724"/>
    <w:rsid w:val="0096245B"/>
    <w:rsid w:val="00962EC7"/>
    <w:rsid w:val="009638E4"/>
    <w:rsid w:val="0096564A"/>
    <w:rsid w:val="00984079"/>
    <w:rsid w:val="00985791"/>
    <w:rsid w:val="00994825"/>
    <w:rsid w:val="009A3681"/>
    <w:rsid w:val="009C1F23"/>
    <w:rsid w:val="009C511B"/>
    <w:rsid w:val="009C5956"/>
    <w:rsid w:val="009C6281"/>
    <w:rsid w:val="009C6917"/>
    <w:rsid w:val="009D0959"/>
    <w:rsid w:val="009D6033"/>
    <w:rsid w:val="009F4E3B"/>
    <w:rsid w:val="009F5C63"/>
    <w:rsid w:val="009F6ED0"/>
    <w:rsid w:val="009F78DE"/>
    <w:rsid w:val="00A1224A"/>
    <w:rsid w:val="00A142C7"/>
    <w:rsid w:val="00A1466A"/>
    <w:rsid w:val="00A20F1A"/>
    <w:rsid w:val="00A2392D"/>
    <w:rsid w:val="00A25018"/>
    <w:rsid w:val="00A31FAB"/>
    <w:rsid w:val="00A343EA"/>
    <w:rsid w:val="00A35AD8"/>
    <w:rsid w:val="00A54233"/>
    <w:rsid w:val="00A55739"/>
    <w:rsid w:val="00A60FA6"/>
    <w:rsid w:val="00A646A4"/>
    <w:rsid w:val="00A64A18"/>
    <w:rsid w:val="00A71D8E"/>
    <w:rsid w:val="00A73E19"/>
    <w:rsid w:val="00A74451"/>
    <w:rsid w:val="00A80E78"/>
    <w:rsid w:val="00A82260"/>
    <w:rsid w:val="00A83071"/>
    <w:rsid w:val="00A84C0E"/>
    <w:rsid w:val="00A906D5"/>
    <w:rsid w:val="00A90A92"/>
    <w:rsid w:val="00A91BF5"/>
    <w:rsid w:val="00AA0EC0"/>
    <w:rsid w:val="00AB1A94"/>
    <w:rsid w:val="00AB38A2"/>
    <w:rsid w:val="00AC4313"/>
    <w:rsid w:val="00AC5076"/>
    <w:rsid w:val="00AD07E8"/>
    <w:rsid w:val="00AD2D38"/>
    <w:rsid w:val="00AD7096"/>
    <w:rsid w:val="00AE0D15"/>
    <w:rsid w:val="00AE1453"/>
    <w:rsid w:val="00AE1589"/>
    <w:rsid w:val="00AE29A2"/>
    <w:rsid w:val="00AE2C9D"/>
    <w:rsid w:val="00AF2DF5"/>
    <w:rsid w:val="00AF462B"/>
    <w:rsid w:val="00AF5A67"/>
    <w:rsid w:val="00B01FE8"/>
    <w:rsid w:val="00B06A9D"/>
    <w:rsid w:val="00B13A33"/>
    <w:rsid w:val="00B239E1"/>
    <w:rsid w:val="00B24272"/>
    <w:rsid w:val="00B32730"/>
    <w:rsid w:val="00B34931"/>
    <w:rsid w:val="00B36F98"/>
    <w:rsid w:val="00B41C85"/>
    <w:rsid w:val="00B50582"/>
    <w:rsid w:val="00B50DEF"/>
    <w:rsid w:val="00B57BE2"/>
    <w:rsid w:val="00B62B0D"/>
    <w:rsid w:val="00B719FE"/>
    <w:rsid w:val="00B7732A"/>
    <w:rsid w:val="00B81ABB"/>
    <w:rsid w:val="00B85F2F"/>
    <w:rsid w:val="00B86186"/>
    <w:rsid w:val="00B8658B"/>
    <w:rsid w:val="00BA511F"/>
    <w:rsid w:val="00BA7947"/>
    <w:rsid w:val="00BB36FA"/>
    <w:rsid w:val="00BB4B10"/>
    <w:rsid w:val="00BB7471"/>
    <w:rsid w:val="00BD34A8"/>
    <w:rsid w:val="00BD49E2"/>
    <w:rsid w:val="00BD6D52"/>
    <w:rsid w:val="00BD7274"/>
    <w:rsid w:val="00BD7A87"/>
    <w:rsid w:val="00BE12FF"/>
    <w:rsid w:val="00BE2CEB"/>
    <w:rsid w:val="00BF17CE"/>
    <w:rsid w:val="00C16B41"/>
    <w:rsid w:val="00C26D9D"/>
    <w:rsid w:val="00C27FCF"/>
    <w:rsid w:val="00C353CD"/>
    <w:rsid w:val="00C41A56"/>
    <w:rsid w:val="00C41BB7"/>
    <w:rsid w:val="00C46778"/>
    <w:rsid w:val="00C54682"/>
    <w:rsid w:val="00C61220"/>
    <w:rsid w:val="00C615E5"/>
    <w:rsid w:val="00C61A57"/>
    <w:rsid w:val="00C62D34"/>
    <w:rsid w:val="00C62DFD"/>
    <w:rsid w:val="00C6509F"/>
    <w:rsid w:val="00C70AE2"/>
    <w:rsid w:val="00C714DA"/>
    <w:rsid w:val="00C72F18"/>
    <w:rsid w:val="00C734C3"/>
    <w:rsid w:val="00C83035"/>
    <w:rsid w:val="00C840D1"/>
    <w:rsid w:val="00C8636F"/>
    <w:rsid w:val="00C9441A"/>
    <w:rsid w:val="00C950EE"/>
    <w:rsid w:val="00C95B68"/>
    <w:rsid w:val="00C96A98"/>
    <w:rsid w:val="00CA1F9A"/>
    <w:rsid w:val="00CA3496"/>
    <w:rsid w:val="00CA5996"/>
    <w:rsid w:val="00CB345C"/>
    <w:rsid w:val="00CB4DA8"/>
    <w:rsid w:val="00CB6BEA"/>
    <w:rsid w:val="00CC3EC0"/>
    <w:rsid w:val="00CC53ED"/>
    <w:rsid w:val="00CE2084"/>
    <w:rsid w:val="00CE7DDE"/>
    <w:rsid w:val="00CF3293"/>
    <w:rsid w:val="00D03989"/>
    <w:rsid w:val="00D11CC6"/>
    <w:rsid w:val="00D134CC"/>
    <w:rsid w:val="00D152C9"/>
    <w:rsid w:val="00D22AD2"/>
    <w:rsid w:val="00D24BA2"/>
    <w:rsid w:val="00D42636"/>
    <w:rsid w:val="00D458DF"/>
    <w:rsid w:val="00D477C7"/>
    <w:rsid w:val="00D47B6C"/>
    <w:rsid w:val="00D50484"/>
    <w:rsid w:val="00D57B93"/>
    <w:rsid w:val="00D61D97"/>
    <w:rsid w:val="00D63A49"/>
    <w:rsid w:val="00D642FF"/>
    <w:rsid w:val="00D6662F"/>
    <w:rsid w:val="00D66C8E"/>
    <w:rsid w:val="00D7035E"/>
    <w:rsid w:val="00D75D2A"/>
    <w:rsid w:val="00D8236B"/>
    <w:rsid w:val="00D83208"/>
    <w:rsid w:val="00D84F17"/>
    <w:rsid w:val="00D86F27"/>
    <w:rsid w:val="00D9052F"/>
    <w:rsid w:val="00D92870"/>
    <w:rsid w:val="00D97AE4"/>
    <w:rsid w:val="00DA3D1D"/>
    <w:rsid w:val="00DA6274"/>
    <w:rsid w:val="00DB0903"/>
    <w:rsid w:val="00DB3113"/>
    <w:rsid w:val="00DB354D"/>
    <w:rsid w:val="00DB602F"/>
    <w:rsid w:val="00DC0E45"/>
    <w:rsid w:val="00DC6676"/>
    <w:rsid w:val="00DD05A0"/>
    <w:rsid w:val="00DD3124"/>
    <w:rsid w:val="00DE1181"/>
    <w:rsid w:val="00DE33C2"/>
    <w:rsid w:val="00DE5358"/>
    <w:rsid w:val="00DF27A7"/>
    <w:rsid w:val="00DF288C"/>
    <w:rsid w:val="00DF2E05"/>
    <w:rsid w:val="00DF4C1D"/>
    <w:rsid w:val="00E04044"/>
    <w:rsid w:val="00E054B8"/>
    <w:rsid w:val="00E264B3"/>
    <w:rsid w:val="00E26DF8"/>
    <w:rsid w:val="00E32175"/>
    <w:rsid w:val="00E45F9B"/>
    <w:rsid w:val="00E46379"/>
    <w:rsid w:val="00E51461"/>
    <w:rsid w:val="00E55D8C"/>
    <w:rsid w:val="00E568DF"/>
    <w:rsid w:val="00E57644"/>
    <w:rsid w:val="00E71D2B"/>
    <w:rsid w:val="00E75E9D"/>
    <w:rsid w:val="00E76142"/>
    <w:rsid w:val="00E766A6"/>
    <w:rsid w:val="00E82152"/>
    <w:rsid w:val="00E85828"/>
    <w:rsid w:val="00E93A5D"/>
    <w:rsid w:val="00E9424A"/>
    <w:rsid w:val="00E97926"/>
    <w:rsid w:val="00EA0F57"/>
    <w:rsid w:val="00EA1BB2"/>
    <w:rsid w:val="00EA3FB7"/>
    <w:rsid w:val="00EA4909"/>
    <w:rsid w:val="00EA5D51"/>
    <w:rsid w:val="00EB4ECD"/>
    <w:rsid w:val="00EB5C43"/>
    <w:rsid w:val="00EC1B21"/>
    <w:rsid w:val="00EC2340"/>
    <w:rsid w:val="00ED1991"/>
    <w:rsid w:val="00ED7194"/>
    <w:rsid w:val="00EE651A"/>
    <w:rsid w:val="00EE6EAC"/>
    <w:rsid w:val="00EF10E5"/>
    <w:rsid w:val="00EF42E1"/>
    <w:rsid w:val="00EF4C4C"/>
    <w:rsid w:val="00EF7288"/>
    <w:rsid w:val="00EF7D02"/>
    <w:rsid w:val="00F02801"/>
    <w:rsid w:val="00F13285"/>
    <w:rsid w:val="00F20C60"/>
    <w:rsid w:val="00F31B04"/>
    <w:rsid w:val="00F35617"/>
    <w:rsid w:val="00F4052A"/>
    <w:rsid w:val="00F4130B"/>
    <w:rsid w:val="00F44539"/>
    <w:rsid w:val="00F57978"/>
    <w:rsid w:val="00F60A62"/>
    <w:rsid w:val="00F65E64"/>
    <w:rsid w:val="00F802C3"/>
    <w:rsid w:val="00F82632"/>
    <w:rsid w:val="00F87897"/>
    <w:rsid w:val="00F905BB"/>
    <w:rsid w:val="00F91F04"/>
    <w:rsid w:val="00F9237C"/>
    <w:rsid w:val="00F95306"/>
    <w:rsid w:val="00F959BB"/>
    <w:rsid w:val="00F95C08"/>
    <w:rsid w:val="00F97F2D"/>
    <w:rsid w:val="00FA2397"/>
    <w:rsid w:val="00FA5518"/>
    <w:rsid w:val="00FB1906"/>
    <w:rsid w:val="00FB3AB5"/>
    <w:rsid w:val="00FB7334"/>
    <w:rsid w:val="00FC14E3"/>
    <w:rsid w:val="00FD042E"/>
    <w:rsid w:val="00FD2951"/>
    <w:rsid w:val="00FD55A1"/>
    <w:rsid w:val="00FD75E3"/>
    <w:rsid w:val="00FE1981"/>
    <w:rsid w:val="00FF0B2C"/>
    <w:rsid w:val="00FF2877"/>
    <w:rsid w:val="00FF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DB0F42"/>
  <w15:chartTrackingRefBased/>
  <w15:docId w15:val="{08C8E2FA-A6A9-4A66-83C0-630F9A59A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D45"/>
  </w:style>
  <w:style w:type="paragraph" w:styleId="Heading1">
    <w:name w:val="heading 1"/>
    <w:basedOn w:val="Normal"/>
    <w:next w:val="Normal"/>
    <w:link w:val="Heading1Char"/>
    <w:uiPriority w:val="9"/>
    <w:qFormat/>
    <w:rsid w:val="00133D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3D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3D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33D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3D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3D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3D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3D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3D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3D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33D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33D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33D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3D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3D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3D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3D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3D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3D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D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3D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3D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3D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3D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3D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3D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3D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3D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3D45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133D45"/>
    <w:pPr>
      <w:spacing w:line="240" w:lineRule="auto"/>
    </w:pPr>
    <w:rPr>
      <w:rFonts w:ascii="Aptos" w:hAnsi="Aptos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33D45"/>
    <w:rPr>
      <w:rFonts w:ascii="Aptos" w:hAnsi="Aptos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33D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33D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D45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33D45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3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ZA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133D45"/>
    <w:pPr>
      <w:spacing w:after="0"/>
      <w:jc w:val="center"/>
    </w:pPr>
    <w:rPr>
      <w:rFonts w:ascii="Aptos" w:hAnsi="Aptos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33D45"/>
    <w:rPr>
      <w:rFonts w:ascii="Aptos" w:hAnsi="Aptos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33D45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3D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3D45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133D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33D45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33D45"/>
    <w:pPr>
      <w:tabs>
        <w:tab w:val="center" w:pos="4513"/>
        <w:tab w:val="right" w:pos="9026"/>
      </w:tabs>
      <w:spacing w:after="0" w:line="240" w:lineRule="auto"/>
    </w:pPr>
    <w:rPr>
      <w:kern w:val="0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133D45"/>
    <w:rPr>
      <w:kern w:val="0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33D45"/>
  </w:style>
  <w:style w:type="paragraph" w:styleId="NoSpacing">
    <w:name w:val="No Spacing"/>
    <w:uiPriority w:val="1"/>
    <w:qFormat/>
    <w:rsid w:val="00133D45"/>
    <w:pPr>
      <w:spacing w:after="0" w:line="240" w:lineRule="auto"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710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10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4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A123A4-453C-4068-9328-FB6E00FC5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853</Words>
  <Characters>4864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Davies</dc:creator>
  <cp:keywords/>
  <dc:description/>
  <cp:lastModifiedBy>Nilesh Nawale</cp:lastModifiedBy>
  <cp:revision>2</cp:revision>
  <dcterms:created xsi:type="dcterms:W3CDTF">2024-12-12T04:37:00Z</dcterms:created>
  <dcterms:modified xsi:type="dcterms:W3CDTF">2024-12-12T04:37:00Z</dcterms:modified>
</cp:coreProperties>
</file>