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154EF" w14:textId="4A242E5D" w:rsidR="00CC4063" w:rsidRDefault="00CC4063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bookmarkStart w:id="0" w:name="_Hlk172929557"/>
      <w:r>
        <w:rPr>
          <w:b/>
          <w:bCs/>
          <w:i w:val="0"/>
          <w:iCs w:val="0"/>
          <w:noProof/>
          <w:color w:val="auto"/>
          <w:sz w:val="24"/>
          <w:szCs w:val="24"/>
        </w:rPr>
        <w:drawing>
          <wp:inline distT="0" distB="0" distL="0" distR="0" wp14:anchorId="691381F2" wp14:editId="7721AB58">
            <wp:extent cx="5707380" cy="4333240"/>
            <wp:effectExtent l="0" t="0" r="7620" b="0"/>
            <wp:docPr id="532528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16" cy="435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4409" w14:textId="347E68A5" w:rsidR="00C55306" w:rsidRDefault="003B51E2" w:rsidP="003B51E2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3B51E2">
        <w:rPr>
          <w:b/>
          <w:bCs/>
          <w:i w:val="0"/>
          <w:iCs w:val="0"/>
          <w:color w:val="auto"/>
          <w:sz w:val="24"/>
          <w:szCs w:val="24"/>
        </w:rPr>
        <w:t>Figure S1: Trends in the Number of Traffic Accidents by Road Type Using a Cubic Growth Mixture Model. (a) All Road Types, (b) Intercity Roads, (c) Urban Roads, (d) Rural Unpaved Roads</w:t>
      </w:r>
      <w:r>
        <w:rPr>
          <w:b/>
          <w:bCs/>
          <w:i w:val="0"/>
          <w:iCs w:val="0"/>
          <w:color w:val="auto"/>
          <w:sz w:val="24"/>
          <w:szCs w:val="24"/>
        </w:rPr>
        <w:t>.</w:t>
      </w:r>
    </w:p>
    <w:p w14:paraId="2AE28756" w14:textId="77777777" w:rsidR="003B51E2" w:rsidRPr="003B51E2" w:rsidRDefault="003B51E2" w:rsidP="003B51E2"/>
    <w:p w14:paraId="20095CD1" w14:textId="631F310B" w:rsidR="00C55306" w:rsidRDefault="007F39A1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693A38" wp14:editId="4B59AD1D">
            <wp:extent cx="5878195" cy="7589520"/>
            <wp:effectExtent l="0" t="0" r="8255" b="0"/>
            <wp:docPr id="942448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DE56D" w14:textId="2A0C8EC0" w:rsidR="00C55306" w:rsidRDefault="007F39A1" w:rsidP="007F39A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7F39A1">
        <w:rPr>
          <w:b/>
          <w:bCs/>
          <w:i w:val="0"/>
          <w:iCs w:val="0"/>
          <w:color w:val="auto"/>
          <w:sz w:val="24"/>
          <w:szCs w:val="24"/>
        </w:rPr>
        <w:t>Figure S2</w:t>
      </w:r>
      <w:r>
        <w:rPr>
          <w:b/>
          <w:bCs/>
          <w:i w:val="0"/>
          <w:iCs w:val="0"/>
          <w:color w:val="auto"/>
          <w:sz w:val="24"/>
          <w:szCs w:val="24"/>
        </w:rPr>
        <w:t>:</w:t>
      </w:r>
      <w:r w:rsidRPr="007F39A1">
        <w:rPr>
          <w:b/>
          <w:bCs/>
          <w:color w:val="auto"/>
          <w:sz w:val="24"/>
          <w:szCs w:val="24"/>
        </w:rPr>
        <w:t xml:space="preserve"> </w:t>
      </w:r>
      <w:r w:rsidRPr="007F39A1">
        <w:rPr>
          <w:b/>
          <w:bCs/>
          <w:i w:val="0"/>
          <w:iCs w:val="0"/>
          <w:color w:val="auto"/>
          <w:sz w:val="24"/>
          <w:szCs w:val="24"/>
        </w:rPr>
        <w:t>Growth mixture model results for age-standardized mortality rates (ASMR) trends in traffic accidents for males</w:t>
      </w:r>
    </w:p>
    <w:p w14:paraId="52C7E832" w14:textId="67CF9E4D" w:rsidR="00C55306" w:rsidRDefault="00651A9D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noProof/>
          <w:color w:val="auto"/>
          <w:sz w:val="24"/>
          <w:szCs w:val="24"/>
        </w:rPr>
        <w:lastRenderedPageBreak/>
        <w:drawing>
          <wp:inline distT="0" distB="0" distL="0" distR="0" wp14:anchorId="1B00E921" wp14:editId="280659FB">
            <wp:extent cx="5873115" cy="7117080"/>
            <wp:effectExtent l="0" t="0" r="0" b="7620"/>
            <wp:docPr id="798318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15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9691" w14:textId="6500F828" w:rsidR="00C55306" w:rsidRDefault="007F39A1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 xml:space="preserve">Figure S3: </w:t>
      </w:r>
      <w:r w:rsidRPr="007F39A1">
        <w:rPr>
          <w:b/>
          <w:bCs/>
          <w:i w:val="0"/>
          <w:iCs w:val="0"/>
          <w:color w:val="auto"/>
          <w:sz w:val="24"/>
          <w:szCs w:val="24"/>
        </w:rPr>
        <w:t>Growth mixture model results for age-standardized mortality rates (ASMR) trends in traffic accidents for males</w:t>
      </w:r>
    </w:p>
    <w:p w14:paraId="62B9E831" w14:textId="77777777" w:rsidR="007F39A1" w:rsidRDefault="007F39A1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</w:p>
    <w:p w14:paraId="4FDD5945" w14:textId="77777777" w:rsidR="007F39A1" w:rsidRDefault="007F39A1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</w:p>
    <w:p w14:paraId="7D8CAC60" w14:textId="2B1CECD5" w:rsidR="003F3A31" w:rsidRPr="00F26388" w:rsidRDefault="003F3A31" w:rsidP="003F3A31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F26388">
        <w:rPr>
          <w:b/>
          <w:bCs/>
          <w:i w:val="0"/>
          <w:iCs w:val="0"/>
          <w:color w:val="auto"/>
          <w:sz w:val="24"/>
          <w:szCs w:val="24"/>
        </w:rPr>
        <w:lastRenderedPageBreak/>
        <w:t>Table S</w:t>
      </w:r>
      <w:r w:rsidR="00170B74">
        <w:rPr>
          <w:b/>
          <w:bCs/>
          <w:i w:val="0"/>
          <w:iCs w:val="0"/>
          <w:color w:val="auto"/>
          <w:sz w:val="24"/>
          <w:szCs w:val="24"/>
        </w:rPr>
        <w:t>1</w:t>
      </w:r>
      <w:r w:rsidRPr="00F26388">
        <w:rPr>
          <w:b/>
          <w:bCs/>
          <w:i w:val="0"/>
          <w:iCs w:val="0"/>
          <w:color w:val="auto"/>
          <w:sz w:val="24"/>
          <w:szCs w:val="24"/>
        </w:rPr>
        <w:t>. Characteristics of traffic accidents in Iran from 2006 to 2022</w:t>
      </w:r>
    </w:p>
    <w:tbl>
      <w:tblPr>
        <w:tblStyle w:val="PlainTable21"/>
        <w:tblW w:w="9932" w:type="dxa"/>
        <w:tblLook w:val="04A0" w:firstRow="1" w:lastRow="0" w:firstColumn="1" w:lastColumn="0" w:noHBand="0" w:noVBand="1"/>
      </w:tblPr>
      <w:tblGrid>
        <w:gridCol w:w="1304"/>
        <w:gridCol w:w="1365"/>
        <w:gridCol w:w="1316"/>
        <w:gridCol w:w="1316"/>
        <w:gridCol w:w="1316"/>
        <w:gridCol w:w="1206"/>
        <w:gridCol w:w="931"/>
        <w:gridCol w:w="1292"/>
      </w:tblGrid>
      <w:tr w:rsidR="00DF7AED" w:rsidRPr="006F7FCD" w14:paraId="18E91CC7" w14:textId="77777777" w:rsidTr="00F26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noWrap/>
            <w:hideMark/>
          </w:tcPr>
          <w:bookmarkEnd w:id="0"/>
          <w:p w14:paraId="4EA3BE0D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Variable</w:t>
            </w:r>
          </w:p>
        </w:tc>
        <w:tc>
          <w:tcPr>
            <w:tcW w:w="1365" w:type="dxa"/>
            <w:noWrap/>
            <w:hideMark/>
          </w:tcPr>
          <w:p w14:paraId="7ABEE058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16" w:type="dxa"/>
            <w:noWrap/>
            <w:hideMark/>
          </w:tcPr>
          <w:p w14:paraId="07B19831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Urban Roads</w:t>
            </w:r>
          </w:p>
        </w:tc>
        <w:tc>
          <w:tcPr>
            <w:tcW w:w="1316" w:type="dxa"/>
            <w:noWrap/>
            <w:hideMark/>
          </w:tcPr>
          <w:p w14:paraId="43284BF8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Intercity Roads</w:t>
            </w:r>
          </w:p>
        </w:tc>
        <w:tc>
          <w:tcPr>
            <w:tcW w:w="1316" w:type="dxa"/>
            <w:noWrap/>
            <w:hideMark/>
          </w:tcPr>
          <w:p w14:paraId="7BF73D76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Rural Unpaved Roads</w:t>
            </w:r>
          </w:p>
        </w:tc>
        <w:tc>
          <w:tcPr>
            <w:tcW w:w="1206" w:type="dxa"/>
            <w:noWrap/>
            <w:hideMark/>
          </w:tcPr>
          <w:p w14:paraId="56FDC5F0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Unknown Location</w:t>
            </w:r>
          </w:p>
        </w:tc>
        <w:tc>
          <w:tcPr>
            <w:tcW w:w="817" w:type="dxa"/>
            <w:noWrap/>
            <w:hideMark/>
          </w:tcPr>
          <w:p w14:paraId="609F5B95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Total</w:t>
            </w:r>
          </w:p>
        </w:tc>
        <w:tc>
          <w:tcPr>
            <w:tcW w:w="1292" w:type="dxa"/>
            <w:noWrap/>
            <w:hideMark/>
          </w:tcPr>
          <w:p w14:paraId="5C894356" w14:textId="77777777" w:rsidR="00DF7AED" w:rsidRPr="006F7FCD" w:rsidRDefault="00DF7AED" w:rsidP="007535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Crammer's V</w:t>
            </w:r>
          </w:p>
        </w:tc>
      </w:tr>
      <w:tr w:rsidR="00DF7AED" w:rsidRPr="006F7FCD" w14:paraId="1BBCF952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 w:val="restart"/>
            <w:noWrap/>
            <w:hideMark/>
          </w:tcPr>
          <w:p w14:paraId="4201AC4D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val="en" w:bidi="fa-IR"/>
              </w:rPr>
              <w:t>Place of Death</w:t>
            </w:r>
          </w:p>
        </w:tc>
        <w:tc>
          <w:tcPr>
            <w:tcW w:w="1365" w:type="dxa"/>
            <w:noWrap/>
            <w:hideMark/>
          </w:tcPr>
          <w:p w14:paraId="553BCDAE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val="en" w:bidi="fa-IR"/>
              </w:rPr>
              <w:t>At the Scene</w:t>
            </w:r>
          </w:p>
        </w:tc>
        <w:tc>
          <w:tcPr>
            <w:tcW w:w="1316" w:type="dxa"/>
            <w:noWrap/>
            <w:hideMark/>
          </w:tcPr>
          <w:p w14:paraId="724E5F87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30023 (33.4%)</w:t>
            </w:r>
          </w:p>
        </w:tc>
        <w:tc>
          <w:tcPr>
            <w:tcW w:w="1316" w:type="dxa"/>
            <w:noWrap/>
            <w:hideMark/>
          </w:tcPr>
          <w:p w14:paraId="43B3BDA5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124083 (60%)</w:t>
            </w:r>
          </w:p>
        </w:tc>
        <w:tc>
          <w:tcPr>
            <w:tcW w:w="1316" w:type="dxa"/>
            <w:noWrap/>
            <w:hideMark/>
          </w:tcPr>
          <w:p w14:paraId="617F49AB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11869 (48%)</w:t>
            </w:r>
          </w:p>
        </w:tc>
        <w:tc>
          <w:tcPr>
            <w:tcW w:w="1206" w:type="dxa"/>
            <w:noWrap/>
            <w:hideMark/>
          </w:tcPr>
          <w:p w14:paraId="6B3A0015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1125 (45.9%)</w:t>
            </w:r>
          </w:p>
        </w:tc>
        <w:tc>
          <w:tcPr>
            <w:tcW w:w="817" w:type="dxa"/>
            <w:noWrap/>
            <w:hideMark/>
          </w:tcPr>
          <w:p w14:paraId="2B22131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167100 (51.6%)</w:t>
            </w:r>
          </w:p>
        </w:tc>
        <w:tc>
          <w:tcPr>
            <w:tcW w:w="1292" w:type="dxa"/>
            <w:vMerge w:val="restart"/>
            <w:noWrap/>
            <w:hideMark/>
          </w:tcPr>
          <w:p w14:paraId="55438E75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0.1794</w:t>
            </w:r>
          </w:p>
        </w:tc>
      </w:tr>
      <w:tr w:rsidR="00DF7AED" w:rsidRPr="006F7FCD" w14:paraId="44C939D3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3BB577F6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3BC7E28C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val="en" w:bidi="fa-IR"/>
              </w:rPr>
              <w:t>During transfer to the hospital</w:t>
            </w:r>
          </w:p>
        </w:tc>
        <w:tc>
          <w:tcPr>
            <w:tcW w:w="1316" w:type="dxa"/>
            <w:noWrap/>
            <w:hideMark/>
          </w:tcPr>
          <w:p w14:paraId="7E4AE7F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6121 (6.8%)</w:t>
            </w:r>
          </w:p>
        </w:tc>
        <w:tc>
          <w:tcPr>
            <w:tcW w:w="1316" w:type="dxa"/>
            <w:noWrap/>
            <w:hideMark/>
          </w:tcPr>
          <w:p w14:paraId="1AB1665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15568 (7.5%)</w:t>
            </w:r>
          </w:p>
        </w:tc>
        <w:tc>
          <w:tcPr>
            <w:tcW w:w="1316" w:type="dxa"/>
            <w:noWrap/>
            <w:hideMark/>
          </w:tcPr>
          <w:p w14:paraId="22AFE442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2656 (10.7%)</w:t>
            </w:r>
          </w:p>
        </w:tc>
        <w:tc>
          <w:tcPr>
            <w:tcW w:w="1206" w:type="dxa"/>
            <w:noWrap/>
            <w:hideMark/>
          </w:tcPr>
          <w:p w14:paraId="50D48AD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172 (7%)</w:t>
            </w:r>
          </w:p>
        </w:tc>
        <w:tc>
          <w:tcPr>
            <w:tcW w:w="817" w:type="dxa"/>
            <w:noWrap/>
            <w:hideMark/>
          </w:tcPr>
          <w:p w14:paraId="04DF7CA1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24517 (7.6%)</w:t>
            </w:r>
          </w:p>
        </w:tc>
        <w:tc>
          <w:tcPr>
            <w:tcW w:w="1292" w:type="dxa"/>
            <w:vMerge/>
            <w:noWrap/>
            <w:hideMark/>
          </w:tcPr>
          <w:p w14:paraId="0CBCDF25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363AA03C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76BC3402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2D242132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At hospital</w:t>
            </w:r>
          </w:p>
        </w:tc>
        <w:tc>
          <w:tcPr>
            <w:tcW w:w="1316" w:type="dxa"/>
            <w:noWrap/>
            <w:hideMark/>
          </w:tcPr>
          <w:p w14:paraId="5E1A475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52721 (58.7%)</w:t>
            </w:r>
          </w:p>
        </w:tc>
        <w:tc>
          <w:tcPr>
            <w:tcW w:w="1316" w:type="dxa"/>
            <w:noWrap/>
            <w:hideMark/>
          </w:tcPr>
          <w:p w14:paraId="3130B093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66372 (32.1%)</w:t>
            </w:r>
          </w:p>
        </w:tc>
        <w:tc>
          <w:tcPr>
            <w:tcW w:w="1316" w:type="dxa"/>
            <w:noWrap/>
            <w:hideMark/>
          </w:tcPr>
          <w:p w14:paraId="33F2BF8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10063 (40.7%)</w:t>
            </w:r>
          </w:p>
        </w:tc>
        <w:tc>
          <w:tcPr>
            <w:tcW w:w="1206" w:type="dxa"/>
            <w:noWrap/>
            <w:hideMark/>
          </w:tcPr>
          <w:p w14:paraId="02ABA7B8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1118 (45.6%)</w:t>
            </w:r>
          </w:p>
        </w:tc>
        <w:tc>
          <w:tcPr>
            <w:tcW w:w="817" w:type="dxa"/>
            <w:noWrap/>
            <w:hideMark/>
          </w:tcPr>
          <w:p w14:paraId="0E4DFE5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130274 (40.2%)</w:t>
            </w:r>
          </w:p>
        </w:tc>
        <w:tc>
          <w:tcPr>
            <w:tcW w:w="1292" w:type="dxa"/>
            <w:vMerge/>
            <w:noWrap/>
            <w:hideMark/>
          </w:tcPr>
          <w:p w14:paraId="6123D1F5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636DA160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0221FDC9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6D11AF48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At home</w:t>
            </w:r>
          </w:p>
        </w:tc>
        <w:tc>
          <w:tcPr>
            <w:tcW w:w="1316" w:type="dxa"/>
            <w:noWrap/>
            <w:hideMark/>
          </w:tcPr>
          <w:p w14:paraId="5A7E3DE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963 (</w:t>
            </w:r>
            <w:r>
              <w:rPr>
                <w:rFonts w:ascii="Times New Roman" w:hAnsi="Times New Roman"/>
                <w:lang w:bidi="fa-IR"/>
              </w:rPr>
              <w:t>1.1</w:t>
            </w:r>
            <w:r w:rsidRPr="006F7FCD">
              <w:rPr>
                <w:rFonts w:ascii="Times New Roman" w:hAnsi="Times New Roman"/>
                <w:lang w:bidi="fa-IR"/>
              </w:rPr>
              <w:t>%)</w:t>
            </w:r>
          </w:p>
        </w:tc>
        <w:tc>
          <w:tcPr>
            <w:tcW w:w="1316" w:type="dxa"/>
            <w:noWrap/>
            <w:hideMark/>
          </w:tcPr>
          <w:p w14:paraId="3819316A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674 (</w:t>
            </w:r>
            <w:r>
              <w:rPr>
                <w:rFonts w:ascii="Times New Roman" w:hAnsi="Times New Roman"/>
                <w:lang w:bidi="fa-IR"/>
              </w:rPr>
              <w:t>0.3</w:t>
            </w:r>
            <w:r w:rsidRPr="006F7FCD">
              <w:rPr>
                <w:rFonts w:ascii="Times New Roman" w:hAnsi="Times New Roman"/>
                <w:lang w:bidi="fa-IR"/>
              </w:rPr>
              <w:t>%)</w:t>
            </w:r>
          </w:p>
        </w:tc>
        <w:tc>
          <w:tcPr>
            <w:tcW w:w="1316" w:type="dxa"/>
            <w:noWrap/>
            <w:hideMark/>
          </w:tcPr>
          <w:p w14:paraId="3989845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124 (</w:t>
            </w:r>
            <w:r>
              <w:rPr>
                <w:rFonts w:ascii="Times New Roman" w:hAnsi="Times New Roman"/>
                <w:lang w:bidi="fa-IR"/>
              </w:rPr>
              <w:t>0.5</w:t>
            </w:r>
            <w:r w:rsidRPr="006F7FCD">
              <w:rPr>
                <w:rFonts w:ascii="Times New Roman" w:hAnsi="Times New Roman"/>
                <w:lang w:bidi="fa-IR"/>
              </w:rPr>
              <w:t>%)</w:t>
            </w:r>
          </w:p>
        </w:tc>
        <w:tc>
          <w:tcPr>
            <w:tcW w:w="1206" w:type="dxa"/>
            <w:noWrap/>
            <w:hideMark/>
          </w:tcPr>
          <w:p w14:paraId="6BA655AB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38 (</w:t>
            </w:r>
            <w:r>
              <w:rPr>
                <w:rFonts w:ascii="Times New Roman" w:hAnsi="Times New Roman"/>
                <w:lang w:bidi="fa-IR"/>
              </w:rPr>
              <w:t>1.5</w:t>
            </w:r>
            <w:r w:rsidRPr="006F7FCD">
              <w:rPr>
                <w:rFonts w:ascii="Times New Roman" w:hAnsi="Times New Roman"/>
                <w:lang w:bidi="fa-IR"/>
              </w:rPr>
              <w:t>%)</w:t>
            </w:r>
          </w:p>
        </w:tc>
        <w:tc>
          <w:tcPr>
            <w:tcW w:w="817" w:type="dxa"/>
            <w:noWrap/>
            <w:hideMark/>
          </w:tcPr>
          <w:p w14:paraId="6731621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1799 (</w:t>
            </w:r>
            <w:r>
              <w:rPr>
                <w:rFonts w:ascii="Times New Roman" w:hAnsi="Times New Roman"/>
                <w:lang w:bidi="fa-IR"/>
              </w:rPr>
              <w:t>0.6</w:t>
            </w:r>
            <w:r w:rsidRPr="006F7FCD">
              <w:rPr>
                <w:rFonts w:ascii="Times New Roman" w:hAnsi="Times New Roman"/>
                <w:lang w:bidi="fa-IR"/>
              </w:rPr>
              <w:t>%)</w:t>
            </w:r>
          </w:p>
        </w:tc>
        <w:tc>
          <w:tcPr>
            <w:tcW w:w="1292" w:type="dxa"/>
            <w:vMerge/>
            <w:noWrap/>
            <w:hideMark/>
          </w:tcPr>
          <w:p w14:paraId="6C8C74E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2C3CC5F7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 w:val="restart"/>
            <w:noWrap/>
            <w:hideMark/>
          </w:tcPr>
          <w:p w14:paraId="7FD4C998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Victims Role</w:t>
            </w:r>
          </w:p>
        </w:tc>
        <w:tc>
          <w:tcPr>
            <w:tcW w:w="1365" w:type="dxa"/>
            <w:noWrap/>
            <w:hideMark/>
          </w:tcPr>
          <w:p w14:paraId="2146D7B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Driver</w:t>
            </w:r>
          </w:p>
        </w:tc>
        <w:tc>
          <w:tcPr>
            <w:tcW w:w="1316" w:type="dxa"/>
            <w:noWrap/>
            <w:hideMark/>
          </w:tcPr>
          <w:p w14:paraId="35CF2987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31627 (37.3%)</w:t>
            </w:r>
          </w:p>
        </w:tc>
        <w:tc>
          <w:tcPr>
            <w:tcW w:w="1316" w:type="dxa"/>
            <w:noWrap/>
            <w:hideMark/>
          </w:tcPr>
          <w:p w14:paraId="6778FEE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83168 (43.2%)</w:t>
            </w:r>
          </w:p>
        </w:tc>
        <w:tc>
          <w:tcPr>
            <w:tcW w:w="1316" w:type="dxa"/>
            <w:noWrap/>
            <w:hideMark/>
          </w:tcPr>
          <w:p w14:paraId="27D7BC1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11953 (50.8%)</w:t>
            </w:r>
          </w:p>
        </w:tc>
        <w:tc>
          <w:tcPr>
            <w:tcW w:w="1206" w:type="dxa"/>
            <w:noWrap/>
            <w:hideMark/>
          </w:tcPr>
          <w:p w14:paraId="1A584FF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999 (45.2%)</w:t>
            </w:r>
          </w:p>
        </w:tc>
        <w:tc>
          <w:tcPr>
            <w:tcW w:w="817" w:type="dxa"/>
            <w:noWrap/>
            <w:hideMark/>
          </w:tcPr>
          <w:p w14:paraId="4901AA99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127747 (42.2%)</w:t>
            </w:r>
          </w:p>
        </w:tc>
        <w:tc>
          <w:tcPr>
            <w:tcW w:w="1292" w:type="dxa"/>
            <w:vMerge w:val="restart"/>
            <w:noWrap/>
            <w:hideMark/>
          </w:tcPr>
          <w:p w14:paraId="5FFA9BE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0.2721</w:t>
            </w:r>
          </w:p>
        </w:tc>
      </w:tr>
      <w:tr w:rsidR="00DF7AED" w:rsidRPr="006F7FCD" w14:paraId="3A4E9277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328359AA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7413ACCA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Passenger</w:t>
            </w:r>
          </w:p>
        </w:tc>
        <w:tc>
          <w:tcPr>
            <w:tcW w:w="1316" w:type="dxa"/>
            <w:noWrap/>
            <w:hideMark/>
          </w:tcPr>
          <w:p w14:paraId="31D8C003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39724 (46.8%)</w:t>
            </w:r>
          </w:p>
        </w:tc>
        <w:tc>
          <w:tcPr>
            <w:tcW w:w="1316" w:type="dxa"/>
            <w:noWrap/>
            <w:hideMark/>
          </w:tcPr>
          <w:p w14:paraId="634B0C0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24546 (12.8%)</w:t>
            </w:r>
          </w:p>
        </w:tc>
        <w:tc>
          <w:tcPr>
            <w:tcW w:w="1316" w:type="dxa"/>
            <w:noWrap/>
            <w:hideMark/>
          </w:tcPr>
          <w:p w14:paraId="511959A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4371 (18.6%)</w:t>
            </w:r>
          </w:p>
        </w:tc>
        <w:tc>
          <w:tcPr>
            <w:tcW w:w="1206" w:type="dxa"/>
            <w:noWrap/>
            <w:hideMark/>
          </w:tcPr>
          <w:p w14:paraId="5492730D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495 (22.4%)</w:t>
            </w:r>
          </w:p>
        </w:tc>
        <w:tc>
          <w:tcPr>
            <w:tcW w:w="817" w:type="dxa"/>
            <w:noWrap/>
            <w:hideMark/>
          </w:tcPr>
          <w:p w14:paraId="1154A9D2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69136 (22.8%)</w:t>
            </w:r>
          </w:p>
        </w:tc>
        <w:tc>
          <w:tcPr>
            <w:tcW w:w="1292" w:type="dxa"/>
            <w:vMerge/>
            <w:noWrap/>
            <w:hideMark/>
          </w:tcPr>
          <w:p w14:paraId="78038692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5C7FBA4C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7355A9C8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385F5398" w14:textId="1B97221E" w:rsidR="00DF7AED" w:rsidRPr="006F7FCD" w:rsidRDefault="00D77B70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Pedestrian</w:t>
            </w:r>
          </w:p>
        </w:tc>
        <w:tc>
          <w:tcPr>
            <w:tcW w:w="1316" w:type="dxa"/>
            <w:noWrap/>
            <w:hideMark/>
          </w:tcPr>
          <w:p w14:paraId="3C16C47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13470 (15.9%)</w:t>
            </w:r>
          </w:p>
        </w:tc>
        <w:tc>
          <w:tcPr>
            <w:tcW w:w="1316" w:type="dxa"/>
            <w:noWrap/>
            <w:hideMark/>
          </w:tcPr>
          <w:p w14:paraId="507BBF54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84646 (44%)</w:t>
            </w:r>
          </w:p>
        </w:tc>
        <w:tc>
          <w:tcPr>
            <w:tcW w:w="1316" w:type="dxa"/>
            <w:noWrap/>
            <w:hideMark/>
          </w:tcPr>
          <w:p w14:paraId="3667D8E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7221 (30.7%)</w:t>
            </w:r>
          </w:p>
        </w:tc>
        <w:tc>
          <w:tcPr>
            <w:tcW w:w="1206" w:type="dxa"/>
            <w:noWrap/>
            <w:hideMark/>
          </w:tcPr>
          <w:p w14:paraId="48F8D229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716 (32.4%)</w:t>
            </w:r>
          </w:p>
        </w:tc>
        <w:tc>
          <w:tcPr>
            <w:tcW w:w="817" w:type="dxa"/>
            <w:noWrap/>
            <w:hideMark/>
          </w:tcPr>
          <w:p w14:paraId="0CA34A3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106053 (35%)</w:t>
            </w:r>
          </w:p>
        </w:tc>
        <w:tc>
          <w:tcPr>
            <w:tcW w:w="1292" w:type="dxa"/>
            <w:vMerge/>
            <w:noWrap/>
            <w:hideMark/>
          </w:tcPr>
          <w:p w14:paraId="6F63A361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1152CAAB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 w:val="restart"/>
            <w:noWrap/>
            <w:hideMark/>
          </w:tcPr>
          <w:p w14:paraId="2B1ACB67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Accident Mechanism</w:t>
            </w:r>
          </w:p>
        </w:tc>
        <w:tc>
          <w:tcPr>
            <w:tcW w:w="1365" w:type="dxa"/>
            <w:noWrap/>
            <w:hideMark/>
          </w:tcPr>
          <w:p w14:paraId="3DFA076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val="en" w:bidi="fa-IR"/>
              </w:rPr>
              <w:t>Vehicle-to-Vehicle Collision</w:t>
            </w:r>
          </w:p>
        </w:tc>
        <w:tc>
          <w:tcPr>
            <w:tcW w:w="1316" w:type="dxa"/>
            <w:noWrap/>
            <w:hideMark/>
          </w:tcPr>
          <w:p w14:paraId="3BFBFF12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32071 (38%)</w:t>
            </w:r>
          </w:p>
        </w:tc>
        <w:tc>
          <w:tcPr>
            <w:tcW w:w="1316" w:type="dxa"/>
            <w:noWrap/>
            <w:hideMark/>
          </w:tcPr>
          <w:p w14:paraId="4D7535E5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100830 (52.5%)</w:t>
            </w:r>
          </w:p>
        </w:tc>
        <w:tc>
          <w:tcPr>
            <w:tcW w:w="1316" w:type="dxa"/>
            <w:noWrap/>
            <w:hideMark/>
          </w:tcPr>
          <w:p w14:paraId="24A182A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10166 (43.4%)</w:t>
            </w:r>
          </w:p>
        </w:tc>
        <w:tc>
          <w:tcPr>
            <w:tcW w:w="1206" w:type="dxa"/>
            <w:noWrap/>
            <w:hideMark/>
          </w:tcPr>
          <w:p w14:paraId="631E5985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824 (38%)</w:t>
            </w:r>
          </w:p>
        </w:tc>
        <w:tc>
          <w:tcPr>
            <w:tcW w:w="817" w:type="dxa"/>
            <w:noWrap/>
            <w:hideMark/>
          </w:tcPr>
          <w:p w14:paraId="1E5D3223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143891 (47.6%)</w:t>
            </w:r>
          </w:p>
        </w:tc>
        <w:tc>
          <w:tcPr>
            <w:tcW w:w="1292" w:type="dxa"/>
            <w:vMerge w:val="restart"/>
            <w:noWrap/>
            <w:hideMark/>
          </w:tcPr>
          <w:p w14:paraId="785934FD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0.2795</w:t>
            </w:r>
          </w:p>
        </w:tc>
      </w:tr>
      <w:tr w:rsidR="00DF7AED" w:rsidRPr="006F7FCD" w14:paraId="6B596617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3035C63B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1A02A38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val="en" w:bidi="fa-IR"/>
              </w:rPr>
              <w:t>Vehicle-pedestrian collision</w:t>
            </w:r>
          </w:p>
        </w:tc>
        <w:tc>
          <w:tcPr>
            <w:tcW w:w="1316" w:type="dxa"/>
            <w:noWrap/>
            <w:hideMark/>
          </w:tcPr>
          <w:p w14:paraId="7248EAB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39737 (47.1%)</w:t>
            </w:r>
          </w:p>
        </w:tc>
        <w:tc>
          <w:tcPr>
            <w:tcW w:w="1316" w:type="dxa"/>
            <w:noWrap/>
            <w:hideMark/>
          </w:tcPr>
          <w:p w14:paraId="7261DC9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24629 (12.8%)</w:t>
            </w:r>
          </w:p>
        </w:tc>
        <w:tc>
          <w:tcPr>
            <w:tcW w:w="1316" w:type="dxa"/>
            <w:noWrap/>
            <w:hideMark/>
          </w:tcPr>
          <w:p w14:paraId="2F58E3A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4377 (18.7%)</w:t>
            </w:r>
          </w:p>
        </w:tc>
        <w:tc>
          <w:tcPr>
            <w:tcW w:w="1206" w:type="dxa"/>
            <w:noWrap/>
            <w:hideMark/>
          </w:tcPr>
          <w:p w14:paraId="002334B3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489 (22.5%)</w:t>
            </w:r>
          </w:p>
        </w:tc>
        <w:tc>
          <w:tcPr>
            <w:tcW w:w="817" w:type="dxa"/>
            <w:noWrap/>
            <w:hideMark/>
          </w:tcPr>
          <w:p w14:paraId="61A96A20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69232 (22.9%)</w:t>
            </w:r>
          </w:p>
        </w:tc>
        <w:tc>
          <w:tcPr>
            <w:tcW w:w="1292" w:type="dxa"/>
            <w:vMerge/>
            <w:noWrap/>
            <w:hideMark/>
          </w:tcPr>
          <w:p w14:paraId="3B59492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6C7DEC9C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5FAE6E46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41C95F40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val="en" w:bidi="fa-IR"/>
              </w:rPr>
              <w:t>Vehicle-fixed object collision</w:t>
            </w:r>
          </w:p>
        </w:tc>
        <w:tc>
          <w:tcPr>
            <w:tcW w:w="1316" w:type="dxa"/>
            <w:noWrap/>
            <w:hideMark/>
          </w:tcPr>
          <w:p w14:paraId="655802B3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6162 (7.3%)</w:t>
            </w:r>
          </w:p>
        </w:tc>
        <w:tc>
          <w:tcPr>
            <w:tcW w:w="1316" w:type="dxa"/>
            <w:noWrap/>
            <w:hideMark/>
          </w:tcPr>
          <w:p w14:paraId="7C6C6ECE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9273 (4.8%)</w:t>
            </w:r>
          </w:p>
        </w:tc>
        <w:tc>
          <w:tcPr>
            <w:tcW w:w="1316" w:type="dxa"/>
            <w:noWrap/>
            <w:hideMark/>
          </w:tcPr>
          <w:p w14:paraId="66E3D69C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995 (4.2%)</w:t>
            </w:r>
          </w:p>
        </w:tc>
        <w:tc>
          <w:tcPr>
            <w:tcW w:w="1206" w:type="dxa"/>
            <w:noWrap/>
            <w:hideMark/>
          </w:tcPr>
          <w:p w14:paraId="4DAD0F9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118 (5.4%)</w:t>
            </w:r>
          </w:p>
        </w:tc>
        <w:tc>
          <w:tcPr>
            <w:tcW w:w="817" w:type="dxa"/>
            <w:noWrap/>
            <w:hideMark/>
          </w:tcPr>
          <w:p w14:paraId="033BE36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16548 (5.5%)</w:t>
            </w:r>
          </w:p>
        </w:tc>
        <w:tc>
          <w:tcPr>
            <w:tcW w:w="1292" w:type="dxa"/>
            <w:vMerge/>
            <w:noWrap/>
            <w:hideMark/>
          </w:tcPr>
          <w:p w14:paraId="2B90C90E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77A56D77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35EB1B4D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178331E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Vehicle-animal collision</w:t>
            </w:r>
          </w:p>
        </w:tc>
        <w:tc>
          <w:tcPr>
            <w:tcW w:w="1316" w:type="dxa"/>
            <w:noWrap/>
            <w:hideMark/>
          </w:tcPr>
          <w:p w14:paraId="1F1EA8C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45 (0.1%)</w:t>
            </w:r>
          </w:p>
        </w:tc>
        <w:tc>
          <w:tcPr>
            <w:tcW w:w="1316" w:type="dxa"/>
            <w:noWrap/>
            <w:hideMark/>
          </w:tcPr>
          <w:p w14:paraId="763E0B7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605 (0.3%)</w:t>
            </w:r>
          </w:p>
        </w:tc>
        <w:tc>
          <w:tcPr>
            <w:tcW w:w="1316" w:type="dxa"/>
            <w:noWrap/>
            <w:hideMark/>
          </w:tcPr>
          <w:p w14:paraId="454BF73B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93 (0.4%)</w:t>
            </w:r>
          </w:p>
        </w:tc>
        <w:tc>
          <w:tcPr>
            <w:tcW w:w="1206" w:type="dxa"/>
            <w:noWrap/>
            <w:hideMark/>
          </w:tcPr>
          <w:p w14:paraId="0E58621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7 (0.3%)</w:t>
            </w:r>
          </w:p>
        </w:tc>
        <w:tc>
          <w:tcPr>
            <w:tcW w:w="817" w:type="dxa"/>
            <w:noWrap/>
            <w:hideMark/>
          </w:tcPr>
          <w:p w14:paraId="6FB79CB0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750 (0.2%)</w:t>
            </w:r>
          </w:p>
        </w:tc>
        <w:tc>
          <w:tcPr>
            <w:tcW w:w="1292" w:type="dxa"/>
            <w:vMerge/>
            <w:noWrap/>
            <w:hideMark/>
          </w:tcPr>
          <w:p w14:paraId="7202FCB4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6A5C208E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2065539C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6A45585E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Vehicle overturns</w:t>
            </w:r>
          </w:p>
        </w:tc>
        <w:tc>
          <w:tcPr>
            <w:tcW w:w="1316" w:type="dxa"/>
            <w:noWrap/>
            <w:hideMark/>
          </w:tcPr>
          <w:p w14:paraId="015C000B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6092 (7.2%)</w:t>
            </w:r>
          </w:p>
        </w:tc>
        <w:tc>
          <w:tcPr>
            <w:tcW w:w="1316" w:type="dxa"/>
            <w:noWrap/>
            <w:hideMark/>
          </w:tcPr>
          <w:p w14:paraId="417A5D12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54850 (28.5%)</w:t>
            </w:r>
          </w:p>
        </w:tc>
        <w:tc>
          <w:tcPr>
            <w:tcW w:w="1316" w:type="dxa"/>
            <w:noWrap/>
            <w:hideMark/>
          </w:tcPr>
          <w:p w14:paraId="0E51426D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7375 (31.5%)</w:t>
            </w:r>
          </w:p>
        </w:tc>
        <w:tc>
          <w:tcPr>
            <w:tcW w:w="1206" w:type="dxa"/>
            <w:noWrap/>
            <w:hideMark/>
          </w:tcPr>
          <w:p w14:paraId="5E6E0818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686 (31.6%)</w:t>
            </w:r>
          </w:p>
        </w:tc>
        <w:tc>
          <w:tcPr>
            <w:tcW w:w="817" w:type="dxa"/>
            <w:noWrap/>
            <w:hideMark/>
          </w:tcPr>
          <w:p w14:paraId="3E3958E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69003 (22.8%)</w:t>
            </w:r>
          </w:p>
        </w:tc>
        <w:tc>
          <w:tcPr>
            <w:tcW w:w="1292" w:type="dxa"/>
            <w:vMerge/>
            <w:noWrap/>
            <w:hideMark/>
          </w:tcPr>
          <w:p w14:paraId="3914B478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63B31D19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6B59D3EE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70244453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Vehicle fall</w:t>
            </w:r>
          </w:p>
        </w:tc>
        <w:tc>
          <w:tcPr>
            <w:tcW w:w="1316" w:type="dxa"/>
            <w:noWrap/>
            <w:hideMark/>
          </w:tcPr>
          <w:p w14:paraId="3A5E0F8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342 (0.4%)</w:t>
            </w:r>
          </w:p>
        </w:tc>
        <w:tc>
          <w:tcPr>
            <w:tcW w:w="1316" w:type="dxa"/>
            <w:noWrap/>
            <w:hideMark/>
          </w:tcPr>
          <w:p w14:paraId="45866CC2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1937 (1%)</w:t>
            </w:r>
          </w:p>
        </w:tc>
        <w:tc>
          <w:tcPr>
            <w:tcW w:w="1316" w:type="dxa"/>
            <w:noWrap/>
            <w:hideMark/>
          </w:tcPr>
          <w:p w14:paraId="51072997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439 (1.9%)</w:t>
            </w:r>
          </w:p>
        </w:tc>
        <w:tc>
          <w:tcPr>
            <w:tcW w:w="1206" w:type="dxa"/>
            <w:noWrap/>
            <w:hideMark/>
          </w:tcPr>
          <w:p w14:paraId="1AD35AE7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46 (2.1%)</w:t>
            </w:r>
          </w:p>
        </w:tc>
        <w:tc>
          <w:tcPr>
            <w:tcW w:w="817" w:type="dxa"/>
            <w:noWrap/>
            <w:hideMark/>
          </w:tcPr>
          <w:p w14:paraId="3953099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2764 (0.9%)</w:t>
            </w:r>
          </w:p>
        </w:tc>
        <w:tc>
          <w:tcPr>
            <w:tcW w:w="1292" w:type="dxa"/>
            <w:vMerge w:val="restart"/>
            <w:noWrap/>
            <w:hideMark/>
          </w:tcPr>
          <w:p w14:paraId="41A4A0A1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0.0274</w:t>
            </w:r>
          </w:p>
        </w:tc>
      </w:tr>
      <w:tr w:rsidR="00DF7AED" w:rsidRPr="006F7FCD" w14:paraId="77949D47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 w:val="restart"/>
            <w:noWrap/>
            <w:hideMark/>
          </w:tcPr>
          <w:p w14:paraId="69703566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Light Conditions</w:t>
            </w:r>
          </w:p>
        </w:tc>
        <w:tc>
          <w:tcPr>
            <w:tcW w:w="1365" w:type="dxa"/>
            <w:noWrap/>
            <w:hideMark/>
          </w:tcPr>
          <w:p w14:paraId="10BD8AC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Night</w:t>
            </w:r>
          </w:p>
        </w:tc>
        <w:tc>
          <w:tcPr>
            <w:tcW w:w="1316" w:type="dxa"/>
            <w:noWrap/>
            <w:hideMark/>
          </w:tcPr>
          <w:p w14:paraId="5281F6BE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32499 (56.4%)</w:t>
            </w:r>
          </w:p>
        </w:tc>
        <w:tc>
          <w:tcPr>
            <w:tcW w:w="1316" w:type="dxa"/>
            <w:noWrap/>
            <w:hideMark/>
          </w:tcPr>
          <w:p w14:paraId="5EE3B9ED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78225 (56.9%)</w:t>
            </w:r>
          </w:p>
        </w:tc>
        <w:tc>
          <w:tcPr>
            <w:tcW w:w="1316" w:type="dxa"/>
            <w:noWrap/>
            <w:hideMark/>
          </w:tcPr>
          <w:p w14:paraId="6160B04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9945 (62%)</w:t>
            </w:r>
          </w:p>
        </w:tc>
        <w:tc>
          <w:tcPr>
            <w:tcW w:w="1206" w:type="dxa"/>
            <w:noWrap/>
            <w:hideMark/>
          </w:tcPr>
          <w:p w14:paraId="5558A02A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968 (59.2%)</w:t>
            </w:r>
          </w:p>
        </w:tc>
        <w:tc>
          <w:tcPr>
            <w:tcW w:w="817" w:type="dxa"/>
            <w:noWrap/>
            <w:hideMark/>
          </w:tcPr>
          <w:p w14:paraId="4405407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121637 (57.2%)</w:t>
            </w:r>
          </w:p>
        </w:tc>
        <w:tc>
          <w:tcPr>
            <w:tcW w:w="1292" w:type="dxa"/>
            <w:vMerge/>
            <w:noWrap/>
            <w:hideMark/>
          </w:tcPr>
          <w:p w14:paraId="188669C6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7618D499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1B62B085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341A9E62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Day</w:t>
            </w:r>
          </w:p>
        </w:tc>
        <w:tc>
          <w:tcPr>
            <w:tcW w:w="1316" w:type="dxa"/>
            <w:noWrap/>
            <w:hideMark/>
          </w:tcPr>
          <w:p w14:paraId="7C3AD4B0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19947 (34.6%)</w:t>
            </w:r>
          </w:p>
        </w:tc>
        <w:tc>
          <w:tcPr>
            <w:tcW w:w="1316" w:type="dxa"/>
            <w:noWrap/>
            <w:hideMark/>
          </w:tcPr>
          <w:p w14:paraId="77FE61E4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45037 (32.8%)</w:t>
            </w:r>
          </w:p>
        </w:tc>
        <w:tc>
          <w:tcPr>
            <w:tcW w:w="1316" w:type="dxa"/>
            <w:noWrap/>
            <w:hideMark/>
          </w:tcPr>
          <w:p w14:paraId="74FE4EB4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4464 (27.8%)</w:t>
            </w:r>
          </w:p>
        </w:tc>
        <w:tc>
          <w:tcPr>
            <w:tcW w:w="1206" w:type="dxa"/>
            <w:noWrap/>
            <w:hideMark/>
          </w:tcPr>
          <w:p w14:paraId="5B1E385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509 (31.2%)</w:t>
            </w:r>
          </w:p>
        </w:tc>
        <w:tc>
          <w:tcPr>
            <w:tcW w:w="817" w:type="dxa"/>
            <w:noWrap/>
            <w:hideMark/>
          </w:tcPr>
          <w:p w14:paraId="3165340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69957 (32.9%)</w:t>
            </w:r>
          </w:p>
        </w:tc>
        <w:tc>
          <w:tcPr>
            <w:tcW w:w="1292" w:type="dxa"/>
            <w:vMerge/>
            <w:noWrap/>
            <w:hideMark/>
          </w:tcPr>
          <w:p w14:paraId="128AE8F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46C68D5F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31A0F59B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06FB1740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Twilight</w:t>
            </w:r>
          </w:p>
        </w:tc>
        <w:tc>
          <w:tcPr>
            <w:tcW w:w="1316" w:type="dxa"/>
            <w:noWrap/>
            <w:hideMark/>
          </w:tcPr>
          <w:p w14:paraId="69B7A0DA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5202 (9%)</w:t>
            </w:r>
          </w:p>
        </w:tc>
        <w:tc>
          <w:tcPr>
            <w:tcW w:w="1316" w:type="dxa"/>
            <w:noWrap/>
            <w:hideMark/>
          </w:tcPr>
          <w:p w14:paraId="44A2CAA6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14135 (10.3%)</w:t>
            </w:r>
          </w:p>
        </w:tc>
        <w:tc>
          <w:tcPr>
            <w:tcW w:w="1316" w:type="dxa"/>
            <w:noWrap/>
            <w:hideMark/>
          </w:tcPr>
          <w:p w14:paraId="34451B05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1640 (10.2%)</w:t>
            </w:r>
          </w:p>
        </w:tc>
        <w:tc>
          <w:tcPr>
            <w:tcW w:w="1206" w:type="dxa"/>
            <w:noWrap/>
            <w:hideMark/>
          </w:tcPr>
          <w:p w14:paraId="5A2A6B0D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157 (9.6%)</w:t>
            </w:r>
          </w:p>
        </w:tc>
        <w:tc>
          <w:tcPr>
            <w:tcW w:w="817" w:type="dxa"/>
            <w:noWrap/>
            <w:hideMark/>
          </w:tcPr>
          <w:p w14:paraId="2859C291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21134 (9.9%)</w:t>
            </w:r>
          </w:p>
        </w:tc>
        <w:tc>
          <w:tcPr>
            <w:tcW w:w="1292" w:type="dxa"/>
            <w:vMerge/>
            <w:noWrap/>
            <w:hideMark/>
          </w:tcPr>
          <w:p w14:paraId="1689FD4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6C94E3C4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 w:val="restart"/>
            <w:noWrap/>
            <w:hideMark/>
          </w:tcPr>
          <w:p w14:paraId="4A2A43A9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Mode of Transport for Victim</w:t>
            </w:r>
          </w:p>
        </w:tc>
        <w:tc>
          <w:tcPr>
            <w:tcW w:w="1365" w:type="dxa"/>
            <w:noWrap/>
            <w:hideMark/>
          </w:tcPr>
          <w:p w14:paraId="5272958B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Ambulance</w:t>
            </w:r>
          </w:p>
        </w:tc>
        <w:tc>
          <w:tcPr>
            <w:tcW w:w="1316" w:type="dxa"/>
            <w:noWrap/>
            <w:hideMark/>
          </w:tcPr>
          <w:p w14:paraId="10DFC599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53255 (91.1%)</w:t>
            </w:r>
          </w:p>
        </w:tc>
        <w:tc>
          <w:tcPr>
            <w:tcW w:w="1316" w:type="dxa"/>
            <w:noWrap/>
            <w:hideMark/>
          </w:tcPr>
          <w:p w14:paraId="73AC38B9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120701 (87.1%)</w:t>
            </w:r>
          </w:p>
        </w:tc>
        <w:tc>
          <w:tcPr>
            <w:tcW w:w="1316" w:type="dxa"/>
            <w:noWrap/>
            <w:hideMark/>
          </w:tcPr>
          <w:p w14:paraId="31090F9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11958 (74%)</w:t>
            </w:r>
          </w:p>
        </w:tc>
        <w:tc>
          <w:tcPr>
            <w:tcW w:w="1206" w:type="dxa"/>
            <w:noWrap/>
            <w:hideMark/>
          </w:tcPr>
          <w:p w14:paraId="43A8BDF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1375 (79.9%)</w:t>
            </w:r>
          </w:p>
        </w:tc>
        <w:tc>
          <w:tcPr>
            <w:tcW w:w="817" w:type="dxa"/>
            <w:noWrap/>
            <w:hideMark/>
          </w:tcPr>
          <w:p w14:paraId="3B8DAFD0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187289 (87.1%)</w:t>
            </w:r>
          </w:p>
        </w:tc>
        <w:tc>
          <w:tcPr>
            <w:tcW w:w="1292" w:type="dxa"/>
            <w:vMerge w:val="restart"/>
            <w:noWrap/>
            <w:hideMark/>
          </w:tcPr>
          <w:p w14:paraId="459E7FA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0.0932</w:t>
            </w:r>
          </w:p>
        </w:tc>
      </w:tr>
      <w:tr w:rsidR="00DF7AED" w:rsidRPr="006F7FCD" w14:paraId="44A9CCBE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26F2C0D4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49DC4AC6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Police</w:t>
            </w:r>
          </w:p>
        </w:tc>
        <w:tc>
          <w:tcPr>
            <w:tcW w:w="1316" w:type="dxa"/>
            <w:noWrap/>
            <w:hideMark/>
          </w:tcPr>
          <w:p w14:paraId="232D6BE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323 (0.6%)</w:t>
            </w:r>
          </w:p>
        </w:tc>
        <w:tc>
          <w:tcPr>
            <w:tcW w:w="1316" w:type="dxa"/>
            <w:noWrap/>
            <w:hideMark/>
          </w:tcPr>
          <w:p w14:paraId="2090DB21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925 (0.7%)</w:t>
            </w:r>
          </w:p>
        </w:tc>
        <w:tc>
          <w:tcPr>
            <w:tcW w:w="1316" w:type="dxa"/>
            <w:noWrap/>
            <w:hideMark/>
          </w:tcPr>
          <w:p w14:paraId="7033378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134 (0.8%)</w:t>
            </w:r>
          </w:p>
        </w:tc>
        <w:tc>
          <w:tcPr>
            <w:tcW w:w="1206" w:type="dxa"/>
            <w:noWrap/>
            <w:hideMark/>
          </w:tcPr>
          <w:p w14:paraId="77E6659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10 (0.6%)</w:t>
            </w:r>
          </w:p>
        </w:tc>
        <w:tc>
          <w:tcPr>
            <w:tcW w:w="817" w:type="dxa"/>
            <w:noWrap/>
            <w:hideMark/>
          </w:tcPr>
          <w:p w14:paraId="5CD48EE6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1392 (0.6%)</w:t>
            </w:r>
          </w:p>
        </w:tc>
        <w:tc>
          <w:tcPr>
            <w:tcW w:w="1292" w:type="dxa"/>
            <w:vMerge/>
            <w:noWrap/>
            <w:hideMark/>
          </w:tcPr>
          <w:p w14:paraId="617AF22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5F843835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41205C6E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1186C5C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Passing vehicles</w:t>
            </w:r>
          </w:p>
        </w:tc>
        <w:tc>
          <w:tcPr>
            <w:tcW w:w="1316" w:type="dxa"/>
            <w:noWrap/>
            <w:hideMark/>
          </w:tcPr>
          <w:p w14:paraId="7A5E0049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3895 (6.7%)</w:t>
            </w:r>
          </w:p>
        </w:tc>
        <w:tc>
          <w:tcPr>
            <w:tcW w:w="1316" w:type="dxa"/>
            <w:noWrap/>
            <w:hideMark/>
          </w:tcPr>
          <w:p w14:paraId="033DFC0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14572 (10.5%)</w:t>
            </w:r>
          </w:p>
        </w:tc>
        <w:tc>
          <w:tcPr>
            <w:tcW w:w="1316" w:type="dxa"/>
            <w:noWrap/>
            <w:hideMark/>
          </w:tcPr>
          <w:p w14:paraId="7BFAC77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3713 (23%)</w:t>
            </w:r>
          </w:p>
        </w:tc>
        <w:tc>
          <w:tcPr>
            <w:tcW w:w="1206" w:type="dxa"/>
            <w:noWrap/>
            <w:hideMark/>
          </w:tcPr>
          <w:p w14:paraId="5EC4585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262 (15.2%)</w:t>
            </w:r>
          </w:p>
        </w:tc>
        <w:tc>
          <w:tcPr>
            <w:tcW w:w="817" w:type="dxa"/>
            <w:noWrap/>
            <w:hideMark/>
          </w:tcPr>
          <w:p w14:paraId="2D7EB0B1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22442 (10.4%)</w:t>
            </w:r>
          </w:p>
        </w:tc>
        <w:tc>
          <w:tcPr>
            <w:tcW w:w="1292" w:type="dxa"/>
            <w:vMerge/>
            <w:noWrap/>
            <w:hideMark/>
          </w:tcPr>
          <w:p w14:paraId="704D4606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4BA40EC9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6E6D35F9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6EBC80CC" w14:textId="77777777" w:rsidR="00DF7AED" w:rsidRPr="00CE17A8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CE17A8">
              <w:rPr>
                <w:rFonts w:ascii="Times New Roman" w:hAnsi="Times New Roman"/>
                <w:lang w:bidi="fa-IR"/>
              </w:rPr>
              <w:t>Other</w:t>
            </w:r>
          </w:p>
        </w:tc>
        <w:tc>
          <w:tcPr>
            <w:tcW w:w="1316" w:type="dxa"/>
            <w:noWrap/>
            <w:hideMark/>
          </w:tcPr>
          <w:p w14:paraId="50A60F50" w14:textId="77777777" w:rsidR="00DF7AED" w:rsidRPr="00CE17A8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CE17A8">
              <w:rPr>
                <w:rFonts w:ascii="Times New Roman" w:hAnsi="Times New Roman"/>
                <w:lang w:bidi="fa-IR"/>
              </w:rPr>
              <w:t>1013 (1.76%)</w:t>
            </w:r>
          </w:p>
        </w:tc>
        <w:tc>
          <w:tcPr>
            <w:tcW w:w="1316" w:type="dxa"/>
            <w:noWrap/>
            <w:hideMark/>
          </w:tcPr>
          <w:p w14:paraId="0DA65DFC" w14:textId="77777777" w:rsidR="00DF7AED" w:rsidRPr="00CE17A8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CE17A8">
              <w:rPr>
                <w:rFonts w:ascii="Times New Roman" w:hAnsi="Times New Roman"/>
                <w:lang w:bidi="fa-IR"/>
              </w:rPr>
              <w:t>2435 (1.76%)</w:t>
            </w:r>
          </w:p>
        </w:tc>
        <w:tc>
          <w:tcPr>
            <w:tcW w:w="1316" w:type="dxa"/>
            <w:noWrap/>
            <w:hideMark/>
          </w:tcPr>
          <w:p w14:paraId="427051EE" w14:textId="77777777" w:rsidR="00DF7AED" w:rsidRPr="00CE17A8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CE17A8">
              <w:rPr>
                <w:rFonts w:ascii="Times New Roman" w:hAnsi="Times New Roman"/>
                <w:lang w:bidi="fa-IR"/>
              </w:rPr>
              <w:t>353 (2.18%)</w:t>
            </w:r>
          </w:p>
        </w:tc>
        <w:tc>
          <w:tcPr>
            <w:tcW w:w="1206" w:type="dxa"/>
            <w:noWrap/>
            <w:hideMark/>
          </w:tcPr>
          <w:p w14:paraId="6A03F8F1" w14:textId="77777777" w:rsidR="00DF7AED" w:rsidRPr="00CE17A8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CE17A8">
              <w:rPr>
                <w:rFonts w:ascii="Times New Roman" w:hAnsi="Times New Roman"/>
                <w:lang w:bidi="fa-IR"/>
              </w:rPr>
              <w:t>74 (4.30%)</w:t>
            </w:r>
          </w:p>
        </w:tc>
        <w:tc>
          <w:tcPr>
            <w:tcW w:w="817" w:type="dxa"/>
            <w:noWrap/>
            <w:hideMark/>
          </w:tcPr>
          <w:p w14:paraId="35721B74" w14:textId="77777777" w:rsidR="00DF7AED" w:rsidRPr="00CE17A8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CE17A8">
              <w:rPr>
                <w:rFonts w:ascii="Times New Roman" w:hAnsi="Times New Roman"/>
                <w:lang w:bidi="fa-IR"/>
              </w:rPr>
              <w:t>3875 (1.8%)</w:t>
            </w:r>
          </w:p>
        </w:tc>
        <w:tc>
          <w:tcPr>
            <w:tcW w:w="1292" w:type="dxa"/>
            <w:vMerge/>
            <w:noWrap/>
            <w:hideMark/>
          </w:tcPr>
          <w:p w14:paraId="75940C2D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28E8E8CA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 w:val="restart"/>
            <w:noWrap/>
            <w:hideMark/>
          </w:tcPr>
          <w:p w14:paraId="6FD81959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lastRenderedPageBreak/>
              <w:t>Cause of Death</w:t>
            </w:r>
          </w:p>
        </w:tc>
        <w:tc>
          <w:tcPr>
            <w:tcW w:w="1365" w:type="dxa"/>
            <w:noWrap/>
            <w:hideMark/>
          </w:tcPr>
          <w:p w14:paraId="50514D7D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Head trauma</w:t>
            </w:r>
          </w:p>
        </w:tc>
        <w:tc>
          <w:tcPr>
            <w:tcW w:w="1316" w:type="dxa"/>
            <w:noWrap/>
            <w:hideMark/>
          </w:tcPr>
          <w:p w14:paraId="5A168C73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45532 (56.8%)</w:t>
            </w:r>
          </w:p>
        </w:tc>
        <w:tc>
          <w:tcPr>
            <w:tcW w:w="1316" w:type="dxa"/>
            <w:noWrap/>
            <w:hideMark/>
          </w:tcPr>
          <w:p w14:paraId="2E170207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96375 (52.6%)</w:t>
            </w:r>
          </w:p>
        </w:tc>
        <w:tc>
          <w:tcPr>
            <w:tcW w:w="1316" w:type="dxa"/>
            <w:noWrap/>
            <w:hideMark/>
          </w:tcPr>
          <w:p w14:paraId="43B58FB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13356 (59.9%)</w:t>
            </w:r>
          </w:p>
        </w:tc>
        <w:tc>
          <w:tcPr>
            <w:tcW w:w="1206" w:type="dxa"/>
            <w:noWrap/>
            <w:hideMark/>
          </w:tcPr>
          <w:p w14:paraId="27587DFC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1263 (55.5%)</w:t>
            </w:r>
          </w:p>
        </w:tc>
        <w:tc>
          <w:tcPr>
            <w:tcW w:w="817" w:type="dxa"/>
            <w:noWrap/>
            <w:hideMark/>
          </w:tcPr>
          <w:p w14:paraId="08E60018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156526 (54.4%)</w:t>
            </w:r>
          </w:p>
        </w:tc>
        <w:tc>
          <w:tcPr>
            <w:tcW w:w="1292" w:type="dxa"/>
            <w:vMerge w:val="restart"/>
            <w:noWrap/>
            <w:hideMark/>
          </w:tcPr>
          <w:p w14:paraId="7A9E607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0.0684</w:t>
            </w:r>
          </w:p>
        </w:tc>
      </w:tr>
      <w:tr w:rsidR="00DF7AED" w:rsidRPr="006F7FCD" w14:paraId="00BE982F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0A376294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09CD8F6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Bleeding</w:t>
            </w:r>
          </w:p>
        </w:tc>
        <w:tc>
          <w:tcPr>
            <w:tcW w:w="1316" w:type="dxa"/>
            <w:noWrap/>
            <w:hideMark/>
          </w:tcPr>
          <w:p w14:paraId="2E030868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6642 (8.3%)</w:t>
            </w:r>
          </w:p>
        </w:tc>
        <w:tc>
          <w:tcPr>
            <w:tcW w:w="1316" w:type="dxa"/>
            <w:noWrap/>
            <w:hideMark/>
          </w:tcPr>
          <w:p w14:paraId="45665B2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13533 (7.4%)</w:t>
            </w:r>
          </w:p>
        </w:tc>
        <w:tc>
          <w:tcPr>
            <w:tcW w:w="1316" w:type="dxa"/>
            <w:noWrap/>
            <w:hideMark/>
          </w:tcPr>
          <w:p w14:paraId="02C35A5C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1777 (8%)</w:t>
            </w:r>
          </w:p>
        </w:tc>
        <w:tc>
          <w:tcPr>
            <w:tcW w:w="1206" w:type="dxa"/>
            <w:noWrap/>
            <w:hideMark/>
          </w:tcPr>
          <w:p w14:paraId="1B6E2C9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187 (8.2%)</w:t>
            </w:r>
          </w:p>
        </w:tc>
        <w:tc>
          <w:tcPr>
            <w:tcW w:w="817" w:type="dxa"/>
            <w:noWrap/>
            <w:hideMark/>
          </w:tcPr>
          <w:p w14:paraId="6CB0E33C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22139 (7.7%)</w:t>
            </w:r>
          </w:p>
        </w:tc>
        <w:tc>
          <w:tcPr>
            <w:tcW w:w="1292" w:type="dxa"/>
            <w:vMerge/>
            <w:noWrap/>
            <w:hideMark/>
          </w:tcPr>
          <w:p w14:paraId="590A71DA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007FE6B6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2AE0EA57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118AC5FB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Multiple trauma</w:t>
            </w:r>
          </w:p>
        </w:tc>
        <w:tc>
          <w:tcPr>
            <w:tcW w:w="1316" w:type="dxa"/>
            <w:noWrap/>
            <w:hideMark/>
          </w:tcPr>
          <w:p w14:paraId="13D9D9E8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20271 (25.3%)</w:t>
            </w:r>
          </w:p>
        </w:tc>
        <w:tc>
          <w:tcPr>
            <w:tcW w:w="1316" w:type="dxa"/>
            <w:noWrap/>
            <w:hideMark/>
          </w:tcPr>
          <w:p w14:paraId="27895F74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57154 (31.2%)</w:t>
            </w:r>
          </w:p>
        </w:tc>
        <w:tc>
          <w:tcPr>
            <w:tcW w:w="1316" w:type="dxa"/>
            <w:noWrap/>
            <w:hideMark/>
          </w:tcPr>
          <w:p w14:paraId="5C1FAFE1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5513 (24.7%)</w:t>
            </w:r>
          </w:p>
        </w:tc>
        <w:tc>
          <w:tcPr>
            <w:tcW w:w="1206" w:type="dxa"/>
            <w:noWrap/>
            <w:hideMark/>
          </w:tcPr>
          <w:p w14:paraId="46AB3EE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588 (25.8%)</w:t>
            </w:r>
          </w:p>
        </w:tc>
        <w:tc>
          <w:tcPr>
            <w:tcW w:w="817" w:type="dxa"/>
            <w:noWrap/>
            <w:hideMark/>
          </w:tcPr>
          <w:p w14:paraId="32997605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83526 (29%)</w:t>
            </w:r>
          </w:p>
        </w:tc>
        <w:tc>
          <w:tcPr>
            <w:tcW w:w="1292" w:type="dxa"/>
            <w:vMerge/>
            <w:noWrap/>
            <w:hideMark/>
          </w:tcPr>
          <w:p w14:paraId="44515D95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1FFBB051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45C295D4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54FACB52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Burns</w:t>
            </w:r>
          </w:p>
        </w:tc>
        <w:tc>
          <w:tcPr>
            <w:tcW w:w="1316" w:type="dxa"/>
            <w:noWrap/>
            <w:hideMark/>
          </w:tcPr>
          <w:p w14:paraId="3456DDE9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244 (0.3%)</w:t>
            </w:r>
          </w:p>
        </w:tc>
        <w:tc>
          <w:tcPr>
            <w:tcW w:w="1316" w:type="dxa"/>
            <w:noWrap/>
            <w:hideMark/>
          </w:tcPr>
          <w:p w14:paraId="038BF450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3165 (1.7%)</w:t>
            </w:r>
          </w:p>
        </w:tc>
        <w:tc>
          <w:tcPr>
            <w:tcW w:w="1316" w:type="dxa"/>
            <w:noWrap/>
            <w:hideMark/>
          </w:tcPr>
          <w:p w14:paraId="2B284B2C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146 (0.7%)</w:t>
            </w:r>
          </w:p>
        </w:tc>
        <w:tc>
          <w:tcPr>
            <w:tcW w:w="1206" w:type="dxa"/>
            <w:noWrap/>
            <w:hideMark/>
          </w:tcPr>
          <w:p w14:paraId="43D8B3F8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54 (2.4%)</w:t>
            </w:r>
          </w:p>
        </w:tc>
        <w:tc>
          <w:tcPr>
            <w:tcW w:w="817" w:type="dxa"/>
            <w:noWrap/>
            <w:hideMark/>
          </w:tcPr>
          <w:p w14:paraId="6B7D1AE4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3609 (1.3%)</w:t>
            </w:r>
          </w:p>
        </w:tc>
        <w:tc>
          <w:tcPr>
            <w:tcW w:w="1292" w:type="dxa"/>
            <w:vMerge/>
            <w:noWrap/>
            <w:hideMark/>
          </w:tcPr>
          <w:p w14:paraId="397D88F3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3C11EA06" w14:textId="77777777" w:rsidTr="00F2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15A7C555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604A004E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Asphyxia</w:t>
            </w:r>
          </w:p>
        </w:tc>
        <w:tc>
          <w:tcPr>
            <w:tcW w:w="1316" w:type="dxa"/>
            <w:noWrap/>
            <w:hideMark/>
          </w:tcPr>
          <w:p w14:paraId="11FA938B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664 (0.8%)</w:t>
            </w:r>
          </w:p>
        </w:tc>
        <w:tc>
          <w:tcPr>
            <w:tcW w:w="1316" w:type="dxa"/>
            <w:noWrap/>
            <w:hideMark/>
          </w:tcPr>
          <w:p w14:paraId="54FB01D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692 (0.4%)</w:t>
            </w:r>
          </w:p>
        </w:tc>
        <w:tc>
          <w:tcPr>
            <w:tcW w:w="1316" w:type="dxa"/>
            <w:noWrap/>
            <w:hideMark/>
          </w:tcPr>
          <w:p w14:paraId="3C82F78A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114 (0.5%)</w:t>
            </w:r>
          </w:p>
        </w:tc>
        <w:tc>
          <w:tcPr>
            <w:tcW w:w="1206" w:type="dxa"/>
            <w:noWrap/>
            <w:hideMark/>
          </w:tcPr>
          <w:p w14:paraId="075F3FD4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18 (0.8%)</w:t>
            </w:r>
          </w:p>
        </w:tc>
        <w:tc>
          <w:tcPr>
            <w:tcW w:w="817" w:type="dxa"/>
            <w:noWrap/>
            <w:hideMark/>
          </w:tcPr>
          <w:p w14:paraId="6C20618F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1488 (0.5%)</w:t>
            </w:r>
          </w:p>
        </w:tc>
        <w:tc>
          <w:tcPr>
            <w:tcW w:w="1292" w:type="dxa"/>
            <w:vMerge/>
            <w:noWrap/>
            <w:hideMark/>
          </w:tcPr>
          <w:p w14:paraId="314B97F9" w14:textId="77777777" w:rsidR="00DF7AED" w:rsidRPr="006F7FCD" w:rsidRDefault="00DF7AED" w:rsidP="0075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  <w:tr w:rsidR="00DF7AED" w:rsidRPr="006F7FCD" w14:paraId="5F6BADF5" w14:textId="77777777" w:rsidTr="00F263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Merge/>
            <w:noWrap/>
            <w:hideMark/>
          </w:tcPr>
          <w:p w14:paraId="164BB55C" w14:textId="77777777" w:rsidR="00DF7AED" w:rsidRPr="006F7FCD" w:rsidRDefault="00DF7AED" w:rsidP="007535D7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365" w:type="dxa"/>
            <w:noWrap/>
            <w:hideMark/>
          </w:tcPr>
          <w:p w14:paraId="7179415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 xml:space="preserve">Multiple </w:t>
            </w:r>
            <w:r>
              <w:rPr>
                <w:rFonts w:ascii="Times New Roman" w:hAnsi="Times New Roman"/>
                <w:lang w:bidi="fa-IR"/>
              </w:rPr>
              <w:t>C</w:t>
            </w:r>
            <w:r w:rsidRPr="006F7FCD">
              <w:rPr>
                <w:rFonts w:ascii="Times New Roman" w:hAnsi="Times New Roman"/>
                <w:lang w:bidi="fa-IR"/>
              </w:rPr>
              <w:t>auses</w:t>
            </w:r>
          </w:p>
        </w:tc>
        <w:tc>
          <w:tcPr>
            <w:tcW w:w="1316" w:type="dxa"/>
            <w:noWrap/>
            <w:hideMark/>
          </w:tcPr>
          <w:p w14:paraId="53CCAC4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6751 (8.4%)</w:t>
            </w:r>
          </w:p>
        </w:tc>
        <w:tc>
          <w:tcPr>
            <w:tcW w:w="1316" w:type="dxa"/>
            <w:noWrap/>
            <w:hideMark/>
          </w:tcPr>
          <w:p w14:paraId="6DF9FB6E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12205 (6.7%)</w:t>
            </w:r>
          </w:p>
        </w:tc>
        <w:tc>
          <w:tcPr>
            <w:tcW w:w="1316" w:type="dxa"/>
            <w:noWrap/>
            <w:hideMark/>
          </w:tcPr>
          <w:p w14:paraId="2A2F8A6C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1384 (6.2%)</w:t>
            </w:r>
          </w:p>
        </w:tc>
        <w:tc>
          <w:tcPr>
            <w:tcW w:w="1206" w:type="dxa"/>
            <w:noWrap/>
            <w:hideMark/>
          </w:tcPr>
          <w:p w14:paraId="7CDE1497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167 (7.3%)</w:t>
            </w:r>
          </w:p>
        </w:tc>
        <w:tc>
          <w:tcPr>
            <w:tcW w:w="817" w:type="dxa"/>
            <w:noWrap/>
            <w:hideMark/>
          </w:tcPr>
          <w:p w14:paraId="6EC8F05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  <w:r w:rsidRPr="006F7FCD">
              <w:rPr>
                <w:rFonts w:ascii="Times New Roman" w:hAnsi="Times New Roman"/>
                <w:lang w:bidi="fa-IR"/>
              </w:rPr>
              <w:t>20507 (7.1%)</w:t>
            </w:r>
          </w:p>
        </w:tc>
        <w:tc>
          <w:tcPr>
            <w:tcW w:w="1292" w:type="dxa"/>
            <w:vMerge/>
            <w:noWrap/>
            <w:hideMark/>
          </w:tcPr>
          <w:p w14:paraId="2DBA4EBF" w14:textId="77777777" w:rsidR="00DF7AED" w:rsidRPr="006F7FCD" w:rsidRDefault="00DF7AED" w:rsidP="0075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bidi="fa-IR"/>
              </w:rPr>
            </w:pPr>
          </w:p>
        </w:tc>
      </w:tr>
    </w:tbl>
    <w:p w14:paraId="156D3131" w14:textId="19A4A2C6" w:rsidR="00F26388" w:rsidRDefault="00F26388"/>
    <w:p w14:paraId="7BDF9B33" w14:textId="77777777" w:rsidR="00C55306" w:rsidRDefault="00C55306" w:rsidP="00191043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</w:p>
    <w:p w14:paraId="4F559E01" w14:textId="264152CA" w:rsidR="00191043" w:rsidRPr="00191043" w:rsidRDefault="00191043" w:rsidP="00191043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F26388">
        <w:rPr>
          <w:b/>
          <w:bCs/>
          <w:i w:val="0"/>
          <w:iCs w:val="0"/>
          <w:color w:val="auto"/>
          <w:sz w:val="24"/>
          <w:szCs w:val="24"/>
        </w:rPr>
        <w:t>Table S</w:t>
      </w:r>
      <w:r w:rsidR="009B00F1">
        <w:rPr>
          <w:b/>
          <w:bCs/>
          <w:i w:val="0"/>
          <w:iCs w:val="0"/>
          <w:color w:val="auto"/>
          <w:sz w:val="24"/>
          <w:szCs w:val="24"/>
        </w:rPr>
        <w:t>2</w:t>
      </w:r>
      <w:r w:rsidRPr="00F26388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191043">
        <w:rPr>
          <w:b/>
          <w:bCs/>
          <w:i w:val="0"/>
          <w:iCs w:val="0"/>
          <w:color w:val="auto"/>
          <w:sz w:val="24"/>
          <w:szCs w:val="24"/>
        </w:rPr>
        <w:t>Growth Mixture Model</w:t>
      </w:r>
      <w:r>
        <w:rPr>
          <w:b/>
          <w:bCs/>
          <w:i w:val="0"/>
          <w:iCs w:val="0"/>
          <w:color w:val="auto"/>
          <w:sz w:val="24"/>
          <w:szCs w:val="24"/>
        </w:rPr>
        <w:t>s</w:t>
      </w:r>
      <w:r w:rsidRPr="00191043">
        <w:rPr>
          <w:b/>
          <w:bCs/>
          <w:i w:val="0"/>
          <w:iCs w:val="0"/>
          <w:color w:val="auto"/>
          <w:sz w:val="24"/>
          <w:szCs w:val="24"/>
        </w:rPr>
        <w:t xml:space="preserve"> Results for Age-Standardized Mortality Rates Due to Traffic Accidents in Iran (2006-2022)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992"/>
        <w:gridCol w:w="1468"/>
        <w:gridCol w:w="1369"/>
        <w:gridCol w:w="1289"/>
        <w:gridCol w:w="1289"/>
        <w:gridCol w:w="953"/>
      </w:tblGrid>
      <w:tr w:rsidR="00BD339A" w:rsidRPr="00BD339A" w14:paraId="2B2DEF50" w14:textId="77777777" w:rsidTr="00F60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noWrap/>
            <w:hideMark/>
          </w:tcPr>
          <w:p w14:paraId="61FB5330" w14:textId="50B34855" w:rsidR="00BD339A" w:rsidRPr="00BD339A" w:rsidRDefault="00F6092E" w:rsidP="00BD339A">
            <w:bookmarkStart w:id="1" w:name="_Hlk179205510"/>
            <w:r>
              <w:t>Model</w:t>
            </w:r>
          </w:p>
        </w:tc>
        <w:tc>
          <w:tcPr>
            <w:tcW w:w="1468" w:type="dxa"/>
            <w:noWrap/>
            <w:hideMark/>
          </w:tcPr>
          <w:p w14:paraId="01B33FD8" w14:textId="77777777" w:rsidR="00BD339A" w:rsidRPr="00BD339A" w:rsidRDefault="00BD339A" w:rsidP="00BD3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Term</w:t>
            </w:r>
          </w:p>
        </w:tc>
        <w:tc>
          <w:tcPr>
            <w:tcW w:w="1369" w:type="dxa"/>
            <w:noWrap/>
            <w:hideMark/>
          </w:tcPr>
          <w:p w14:paraId="54A4E80E" w14:textId="77777777" w:rsidR="00BD339A" w:rsidRPr="00BD339A" w:rsidRDefault="00BD339A" w:rsidP="00BD3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Coefficient</w:t>
            </w:r>
          </w:p>
        </w:tc>
        <w:tc>
          <w:tcPr>
            <w:tcW w:w="1289" w:type="dxa"/>
            <w:noWrap/>
            <w:hideMark/>
          </w:tcPr>
          <w:p w14:paraId="55674FD5" w14:textId="77777777" w:rsidR="00BD339A" w:rsidRPr="00BD339A" w:rsidRDefault="00BD339A" w:rsidP="00BD3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Standard Error</w:t>
            </w:r>
          </w:p>
        </w:tc>
        <w:tc>
          <w:tcPr>
            <w:tcW w:w="1289" w:type="dxa"/>
            <w:noWrap/>
            <w:hideMark/>
          </w:tcPr>
          <w:p w14:paraId="776E7AB0" w14:textId="77777777" w:rsidR="00BD339A" w:rsidRPr="00BD339A" w:rsidRDefault="00BD339A" w:rsidP="00BD3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Wald Statistic</w:t>
            </w:r>
          </w:p>
        </w:tc>
        <w:tc>
          <w:tcPr>
            <w:tcW w:w="953" w:type="dxa"/>
            <w:noWrap/>
            <w:hideMark/>
          </w:tcPr>
          <w:p w14:paraId="6465A9BF" w14:textId="77777777" w:rsidR="00BD339A" w:rsidRPr="00BD339A" w:rsidRDefault="00BD339A" w:rsidP="00BD3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p-value</w:t>
            </w:r>
          </w:p>
        </w:tc>
      </w:tr>
      <w:tr w:rsidR="00F6092E" w:rsidRPr="00BD339A" w14:paraId="4D3D50A1" w14:textId="77777777" w:rsidTr="00F60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noWrap/>
            <w:hideMark/>
          </w:tcPr>
          <w:p w14:paraId="1C428B42" w14:textId="77777777" w:rsidR="00F6092E" w:rsidRPr="00BD339A" w:rsidRDefault="00F6092E" w:rsidP="00BD339A">
            <w:r w:rsidRPr="00BD339A">
              <w:t>Overall</w:t>
            </w:r>
          </w:p>
        </w:tc>
        <w:tc>
          <w:tcPr>
            <w:tcW w:w="1468" w:type="dxa"/>
            <w:noWrap/>
            <w:hideMark/>
          </w:tcPr>
          <w:p w14:paraId="3FE5297C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Intercept</w:t>
            </w:r>
          </w:p>
        </w:tc>
        <w:tc>
          <w:tcPr>
            <w:tcW w:w="1369" w:type="dxa"/>
            <w:noWrap/>
            <w:hideMark/>
          </w:tcPr>
          <w:p w14:paraId="557550F6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48.134</w:t>
            </w:r>
          </w:p>
        </w:tc>
        <w:tc>
          <w:tcPr>
            <w:tcW w:w="1289" w:type="dxa"/>
            <w:noWrap/>
            <w:hideMark/>
          </w:tcPr>
          <w:p w14:paraId="10AFE22F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1.317</w:t>
            </w:r>
          </w:p>
        </w:tc>
        <w:tc>
          <w:tcPr>
            <w:tcW w:w="1289" w:type="dxa"/>
            <w:noWrap/>
            <w:hideMark/>
          </w:tcPr>
          <w:p w14:paraId="4684DF5E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36.554</w:t>
            </w:r>
          </w:p>
        </w:tc>
        <w:tc>
          <w:tcPr>
            <w:tcW w:w="953" w:type="dxa"/>
            <w:noWrap/>
            <w:hideMark/>
          </w:tcPr>
          <w:p w14:paraId="7279FF20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598078C9" w14:textId="77777777" w:rsidTr="00F609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noWrap/>
            <w:hideMark/>
          </w:tcPr>
          <w:p w14:paraId="444B20CE" w14:textId="77777777" w:rsidR="00F6092E" w:rsidRPr="00BD339A" w:rsidRDefault="00F6092E" w:rsidP="00BD339A"/>
        </w:tc>
        <w:tc>
          <w:tcPr>
            <w:tcW w:w="1468" w:type="dxa"/>
            <w:noWrap/>
            <w:hideMark/>
          </w:tcPr>
          <w:p w14:paraId="11366365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Slope</w:t>
            </w:r>
          </w:p>
        </w:tc>
        <w:tc>
          <w:tcPr>
            <w:tcW w:w="1369" w:type="dxa"/>
            <w:noWrap/>
            <w:hideMark/>
          </w:tcPr>
          <w:p w14:paraId="6E8FC406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-3.668</w:t>
            </w:r>
          </w:p>
        </w:tc>
        <w:tc>
          <w:tcPr>
            <w:tcW w:w="1289" w:type="dxa"/>
            <w:noWrap/>
            <w:hideMark/>
          </w:tcPr>
          <w:p w14:paraId="1C600C13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0.337</w:t>
            </w:r>
          </w:p>
        </w:tc>
        <w:tc>
          <w:tcPr>
            <w:tcW w:w="1289" w:type="dxa"/>
            <w:noWrap/>
            <w:hideMark/>
          </w:tcPr>
          <w:p w14:paraId="2BBBEBFA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-10.891</w:t>
            </w:r>
          </w:p>
        </w:tc>
        <w:tc>
          <w:tcPr>
            <w:tcW w:w="953" w:type="dxa"/>
            <w:noWrap/>
            <w:hideMark/>
          </w:tcPr>
          <w:p w14:paraId="63589CB3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706AB74A" w14:textId="77777777" w:rsidTr="00F60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noWrap/>
            <w:hideMark/>
          </w:tcPr>
          <w:p w14:paraId="30A6973B" w14:textId="77777777" w:rsidR="00F6092E" w:rsidRPr="00BD339A" w:rsidRDefault="00F6092E" w:rsidP="00BD339A"/>
        </w:tc>
        <w:tc>
          <w:tcPr>
            <w:tcW w:w="1468" w:type="dxa"/>
            <w:noWrap/>
            <w:hideMark/>
          </w:tcPr>
          <w:p w14:paraId="02046E9B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Quadratic Term</w:t>
            </w:r>
          </w:p>
        </w:tc>
        <w:tc>
          <w:tcPr>
            <w:tcW w:w="1369" w:type="dxa"/>
            <w:noWrap/>
            <w:hideMark/>
          </w:tcPr>
          <w:p w14:paraId="7F13DE50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0.139</w:t>
            </w:r>
          </w:p>
        </w:tc>
        <w:tc>
          <w:tcPr>
            <w:tcW w:w="1289" w:type="dxa"/>
            <w:noWrap/>
            <w:hideMark/>
          </w:tcPr>
          <w:p w14:paraId="38449123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0.018</w:t>
            </w:r>
          </w:p>
        </w:tc>
        <w:tc>
          <w:tcPr>
            <w:tcW w:w="1289" w:type="dxa"/>
            <w:noWrap/>
            <w:hideMark/>
          </w:tcPr>
          <w:p w14:paraId="3980AFAD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7.617</w:t>
            </w:r>
          </w:p>
        </w:tc>
        <w:tc>
          <w:tcPr>
            <w:tcW w:w="953" w:type="dxa"/>
            <w:noWrap/>
            <w:hideMark/>
          </w:tcPr>
          <w:p w14:paraId="18E05006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162FE032" w14:textId="77777777" w:rsidTr="00F609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noWrap/>
            <w:hideMark/>
          </w:tcPr>
          <w:p w14:paraId="49068C2A" w14:textId="77777777" w:rsidR="00F6092E" w:rsidRPr="00BD339A" w:rsidRDefault="00F6092E" w:rsidP="00BD339A">
            <w:r w:rsidRPr="00BD339A">
              <w:t>Male</w:t>
            </w:r>
          </w:p>
        </w:tc>
        <w:tc>
          <w:tcPr>
            <w:tcW w:w="1468" w:type="dxa"/>
            <w:noWrap/>
            <w:hideMark/>
          </w:tcPr>
          <w:p w14:paraId="1B3C11E2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Intercept</w:t>
            </w:r>
          </w:p>
        </w:tc>
        <w:tc>
          <w:tcPr>
            <w:tcW w:w="1369" w:type="dxa"/>
            <w:noWrap/>
            <w:hideMark/>
          </w:tcPr>
          <w:p w14:paraId="6A86D0C8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73.866</w:t>
            </w:r>
          </w:p>
        </w:tc>
        <w:tc>
          <w:tcPr>
            <w:tcW w:w="1289" w:type="dxa"/>
            <w:noWrap/>
            <w:hideMark/>
          </w:tcPr>
          <w:p w14:paraId="51048603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1.845</w:t>
            </w:r>
          </w:p>
        </w:tc>
        <w:tc>
          <w:tcPr>
            <w:tcW w:w="1289" w:type="dxa"/>
            <w:noWrap/>
            <w:hideMark/>
          </w:tcPr>
          <w:p w14:paraId="3595F682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40.031</w:t>
            </w:r>
          </w:p>
        </w:tc>
        <w:tc>
          <w:tcPr>
            <w:tcW w:w="953" w:type="dxa"/>
            <w:noWrap/>
            <w:hideMark/>
          </w:tcPr>
          <w:p w14:paraId="551EB5C3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1A6BEAB6" w14:textId="77777777" w:rsidTr="00F60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noWrap/>
            <w:hideMark/>
          </w:tcPr>
          <w:p w14:paraId="45B89649" w14:textId="77777777" w:rsidR="00F6092E" w:rsidRPr="00BD339A" w:rsidRDefault="00F6092E" w:rsidP="00BD339A"/>
        </w:tc>
        <w:tc>
          <w:tcPr>
            <w:tcW w:w="1468" w:type="dxa"/>
            <w:noWrap/>
            <w:hideMark/>
          </w:tcPr>
          <w:p w14:paraId="556A4A3B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Slope</w:t>
            </w:r>
          </w:p>
        </w:tc>
        <w:tc>
          <w:tcPr>
            <w:tcW w:w="1369" w:type="dxa"/>
            <w:noWrap/>
            <w:hideMark/>
          </w:tcPr>
          <w:p w14:paraId="69AE9FDC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-5.947</w:t>
            </w:r>
          </w:p>
        </w:tc>
        <w:tc>
          <w:tcPr>
            <w:tcW w:w="1289" w:type="dxa"/>
            <w:noWrap/>
            <w:hideMark/>
          </w:tcPr>
          <w:p w14:paraId="6B37A05F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0.472</w:t>
            </w:r>
          </w:p>
        </w:tc>
        <w:tc>
          <w:tcPr>
            <w:tcW w:w="1289" w:type="dxa"/>
            <w:noWrap/>
            <w:hideMark/>
          </w:tcPr>
          <w:p w14:paraId="50105A77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-12.601</w:t>
            </w:r>
          </w:p>
        </w:tc>
        <w:tc>
          <w:tcPr>
            <w:tcW w:w="953" w:type="dxa"/>
            <w:noWrap/>
            <w:hideMark/>
          </w:tcPr>
          <w:p w14:paraId="1E6B6E1C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25E03192" w14:textId="77777777" w:rsidTr="00F609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noWrap/>
            <w:hideMark/>
          </w:tcPr>
          <w:p w14:paraId="391806FC" w14:textId="77777777" w:rsidR="00F6092E" w:rsidRPr="00BD339A" w:rsidRDefault="00F6092E" w:rsidP="00BD339A"/>
        </w:tc>
        <w:tc>
          <w:tcPr>
            <w:tcW w:w="1468" w:type="dxa"/>
            <w:noWrap/>
            <w:hideMark/>
          </w:tcPr>
          <w:p w14:paraId="69D0B43B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Quadratic Term</w:t>
            </w:r>
          </w:p>
        </w:tc>
        <w:tc>
          <w:tcPr>
            <w:tcW w:w="1369" w:type="dxa"/>
            <w:noWrap/>
            <w:hideMark/>
          </w:tcPr>
          <w:p w14:paraId="069F2E9A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0.236</w:t>
            </w:r>
          </w:p>
        </w:tc>
        <w:tc>
          <w:tcPr>
            <w:tcW w:w="1289" w:type="dxa"/>
            <w:noWrap/>
            <w:hideMark/>
          </w:tcPr>
          <w:p w14:paraId="23CB8464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0.025</w:t>
            </w:r>
          </w:p>
        </w:tc>
        <w:tc>
          <w:tcPr>
            <w:tcW w:w="1289" w:type="dxa"/>
            <w:noWrap/>
            <w:hideMark/>
          </w:tcPr>
          <w:p w14:paraId="51A2BDE1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9.258</w:t>
            </w:r>
          </w:p>
        </w:tc>
        <w:tc>
          <w:tcPr>
            <w:tcW w:w="953" w:type="dxa"/>
            <w:noWrap/>
            <w:hideMark/>
          </w:tcPr>
          <w:p w14:paraId="6B5B3A80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180355DD" w14:textId="77777777" w:rsidTr="00F60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noWrap/>
            <w:hideMark/>
          </w:tcPr>
          <w:p w14:paraId="24DA6543" w14:textId="77777777" w:rsidR="00F6092E" w:rsidRPr="00BD339A" w:rsidRDefault="00F6092E" w:rsidP="00BD339A">
            <w:r w:rsidRPr="00BD339A">
              <w:t>Female</w:t>
            </w:r>
          </w:p>
        </w:tc>
        <w:tc>
          <w:tcPr>
            <w:tcW w:w="1468" w:type="dxa"/>
            <w:noWrap/>
            <w:hideMark/>
          </w:tcPr>
          <w:p w14:paraId="696B9028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Intercept</w:t>
            </w:r>
          </w:p>
        </w:tc>
        <w:tc>
          <w:tcPr>
            <w:tcW w:w="1369" w:type="dxa"/>
            <w:noWrap/>
            <w:hideMark/>
          </w:tcPr>
          <w:p w14:paraId="5E86400C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22.012</w:t>
            </w:r>
          </w:p>
        </w:tc>
        <w:tc>
          <w:tcPr>
            <w:tcW w:w="1289" w:type="dxa"/>
            <w:noWrap/>
            <w:hideMark/>
          </w:tcPr>
          <w:p w14:paraId="5F53ED51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0.918</w:t>
            </w:r>
          </w:p>
        </w:tc>
        <w:tc>
          <w:tcPr>
            <w:tcW w:w="1289" w:type="dxa"/>
            <w:noWrap/>
            <w:hideMark/>
          </w:tcPr>
          <w:p w14:paraId="31C417EA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23.968</w:t>
            </w:r>
          </w:p>
        </w:tc>
        <w:tc>
          <w:tcPr>
            <w:tcW w:w="953" w:type="dxa"/>
            <w:noWrap/>
            <w:hideMark/>
          </w:tcPr>
          <w:p w14:paraId="4AD63D88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075622C6" w14:textId="77777777" w:rsidTr="00F609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noWrap/>
            <w:hideMark/>
          </w:tcPr>
          <w:p w14:paraId="5301AF63" w14:textId="77777777" w:rsidR="00F6092E" w:rsidRPr="00BD339A" w:rsidRDefault="00F6092E" w:rsidP="00BD339A"/>
        </w:tc>
        <w:tc>
          <w:tcPr>
            <w:tcW w:w="1468" w:type="dxa"/>
            <w:noWrap/>
            <w:hideMark/>
          </w:tcPr>
          <w:p w14:paraId="02B25A56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Slope</w:t>
            </w:r>
          </w:p>
        </w:tc>
        <w:tc>
          <w:tcPr>
            <w:tcW w:w="1369" w:type="dxa"/>
            <w:noWrap/>
            <w:hideMark/>
          </w:tcPr>
          <w:p w14:paraId="0F4041E7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-1.374</w:t>
            </w:r>
          </w:p>
        </w:tc>
        <w:tc>
          <w:tcPr>
            <w:tcW w:w="1289" w:type="dxa"/>
            <w:noWrap/>
            <w:hideMark/>
          </w:tcPr>
          <w:p w14:paraId="2F2CF84A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0.235</w:t>
            </w:r>
          </w:p>
        </w:tc>
        <w:tc>
          <w:tcPr>
            <w:tcW w:w="1289" w:type="dxa"/>
            <w:noWrap/>
            <w:hideMark/>
          </w:tcPr>
          <w:p w14:paraId="6B3DF04B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-5.849</w:t>
            </w:r>
          </w:p>
        </w:tc>
        <w:tc>
          <w:tcPr>
            <w:tcW w:w="953" w:type="dxa"/>
            <w:noWrap/>
            <w:hideMark/>
          </w:tcPr>
          <w:p w14:paraId="42385D0A" w14:textId="77777777" w:rsidR="00F6092E" w:rsidRPr="00BD339A" w:rsidRDefault="00F6092E" w:rsidP="00BD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tr w:rsidR="00F6092E" w:rsidRPr="00BD339A" w14:paraId="52630C06" w14:textId="77777777" w:rsidTr="00F60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noWrap/>
            <w:hideMark/>
          </w:tcPr>
          <w:p w14:paraId="0E80CD1D" w14:textId="77777777" w:rsidR="00F6092E" w:rsidRPr="00BD339A" w:rsidRDefault="00F6092E" w:rsidP="00BD339A"/>
        </w:tc>
        <w:tc>
          <w:tcPr>
            <w:tcW w:w="1468" w:type="dxa"/>
            <w:noWrap/>
            <w:hideMark/>
          </w:tcPr>
          <w:p w14:paraId="7E499A70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Quadratic Term</w:t>
            </w:r>
          </w:p>
        </w:tc>
        <w:tc>
          <w:tcPr>
            <w:tcW w:w="1369" w:type="dxa"/>
            <w:noWrap/>
            <w:hideMark/>
          </w:tcPr>
          <w:p w14:paraId="68B6B0C6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0.042</w:t>
            </w:r>
          </w:p>
        </w:tc>
        <w:tc>
          <w:tcPr>
            <w:tcW w:w="1289" w:type="dxa"/>
            <w:noWrap/>
            <w:hideMark/>
          </w:tcPr>
          <w:p w14:paraId="43A87FF6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0.013</w:t>
            </w:r>
          </w:p>
        </w:tc>
        <w:tc>
          <w:tcPr>
            <w:tcW w:w="1289" w:type="dxa"/>
            <w:noWrap/>
            <w:hideMark/>
          </w:tcPr>
          <w:p w14:paraId="3241C6A7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3.326</w:t>
            </w:r>
          </w:p>
        </w:tc>
        <w:tc>
          <w:tcPr>
            <w:tcW w:w="953" w:type="dxa"/>
            <w:noWrap/>
            <w:hideMark/>
          </w:tcPr>
          <w:p w14:paraId="206EB6AF" w14:textId="77777777" w:rsidR="00F6092E" w:rsidRPr="00BD339A" w:rsidRDefault="00F6092E" w:rsidP="00BD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39A">
              <w:t>&lt;0.001</w:t>
            </w:r>
          </w:p>
        </w:tc>
      </w:tr>
      <w:bookmarkEnd w:id="1"/>
    </w:tbl>
    <w:p w14:paraId="6B963A31" w14:textId="77777777" w:rsidR="00F26388" w:rsidRDefault="00F26388"/>
    <w:p w14:paraId="4EE85B81" w14:textId="45EC8FDD" w:rsidR="009B00F1" w:rsidRDefault="009B00F1">
      <w:r w:rsidRPr="009B00F1">
        <w:t>Table S</w:t>
      </w:r>
      <w:r>
        <w:t>3</w:t>
      </w:r>
      <w:r w:rsidRPr="009B00F1">
        <w:t>.</w:t>
      </w:r>
      <w:r w:rsidR="00FF3B32">
        <w:t xml:space="preserve"> </w:t>
      </w:r>
      <w:r w:rsidR="00FF3B32" w:rsidRPr="00FF3B32">
        <w:t>Model Performance Evaluation for ASMR Trends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1350"/>
        <w:gridCol w:w="1034"/>
        <w:gridCol w:w="1058"/>
        <w:gridCol w:w="1564"/>
        <w:gridCol w:w="1294"/>
      </w:tblGrid>
      <w:tr w:rsidR="006D7DE0" w:rsidRPr="002805FF" w14:paraId="3B9064A9" w14:textId="1C3A0345" w:rsidTr="001F1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A7F93EE" w14:textId="77777777" w:rsidR="006D7DE0" w:rsidRPr="002805FF" w:rsidRDefault="006D7DE0" w:rsidP="002805FF">
            <w:bookmarkStart w:id="2" w:name="_Hlk179211043"/>
            <w:r w:rsidRPr="002805FF">
              <w:t>Gender</w:t>
            </w:r>
          </w:p>
        </w:tc>
        <w:tc>
          <w:tcPr>
            <w:tcW w:w="1710" w:type="dxa"/>
            <w:noWrap/>
            <w:hideMark/>
          </w:tcPr>
          <w:p w14:paraId="6B5AEB39" w14:textId="66E16DEB" w:rsidR="006D7DE0" w:rsidRPr="002805FF" w:rsidRDefault="006D7DE0" w:rsidP="00280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Number of Latent Classes</w:t>
            </w:r>
          </w:p>
        </w:tc>
        <w:tc>
          <w:tcPr>
            <w:tcW w:w="1350" w:type="dxa"/>
            <w:noWrap/>
            <w:hideMark/>
          </w:tcPr>
          <w:p w14:paraId="19FEDAC7" w14:textId="47F469A5" w:rsidR="006D7DE0" w:rsidRPr="002805FF" w:rsidRDefault="006D7DE0" w:rsidP="00280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Log</w:t>
            </w:r>
            <w:r>
              <w:t>-likelihood</w:t>
            </w:r>
          </w:p>
        </w:tc>
        <w:tc>
          <w:tcPr>
            <w:tcW w:w="1034" w:type="dxa"/>
            <w:noWrap/>
            <w:hideMark/>
          </w:tcPr>
          <w:p w14:paraId="611BBB83" w14:textId="674E1D41" w:rsidR="006D7DE0" w:rsidRPr="002805FF" w:rsidRDefault="006D7DE0" w:rsidP="00280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2805FF">
              <w:t>ntropy</w:t>
            </w:r>
          </w:p>
        </w:tc>
        <w:tc>
          <w:tcPr>
            <w:tcW w:w="1058" w:type="dxa"/>
            <w:noWrap/>
            <w:hideMark/>
          </w:tcPr>
          <w:p w14:paraId="7FF58BC5" w14:textId="77777777" w:rsidR="006D7DE0" w:rsidRPr="002805FF" w:rsidRDefault="006D7DE0" w:rsidP="00280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AIC</w:t>
            </w:r>
          </w:p>
        </w:tc>
        <w:tc>
          <w:tcPr>
            <w:tcW w:w="1564" w:type="dxa"/>
            <w:noWrap/>
            <w:hideMark/>
          </w:tcPr>
          <w:p w14:paraId="09FFF616" w14:textId="77777777" w:rsidR="006D7DE0" w:rsidRPr="002805FF" w:rsidRDefault="006D7DE0" w:rsidP="00280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BIC</w:t>
            </w:r>
          </w:p>
        </w:tc>
        <w:tc>
          <w:tcPr>
            <w:tcW w:w="1294" w:type="dxa"/>
          </w:tcPr>
          <w:p w14:paraId="789C2B94" w14:textId="3086FD3A" w:rsidR="006D7DE0" w:rsidRPr="002805FF" w:rsidRDefault="006D7DE0" w:rsidP="00280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NO.</w:t>
            </w:r>
          </w:p>
        </w:tc>
      </w:tr>
      <w:tr w:rsidR="006D7DE0" w:rsidRPr="002805FF" w14:paraId="6386789B" w14:textId="1A40D1D7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2D7289DA" w14:textId="77777777" w:rsidR="006D7DE0" w:rsidRPr="002805FF" w:rsidRDefault="006D7DE0" w:rsidP="002805FF">
            <w:r w:rsidRPr="002805FF">
              <w:t>Overall</w:t>
            </w:r>
          </w:p>
        </w:tc>
        <w:tc>
          <w:tcPr>
            <w:tcW w:w="1710" w:type="dxa"/>
            <w:noWrap/>
            <w:hideMark/>
          </w:tcPr>
          <w:p w14:paraId="1E1F3D99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</w:t>
            </w:r>
          </w:p>
        </w:tc>
        <w:tc>
          <w:tcPr>
            <w:tcW w:w="1350" w:type="dxa"/>
            <w:noWrap/>
            <w:hideMark/>
          </w:tcPr>
          <w:p w14:paraId="2F8AE269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-1776.52</w:t>
            </w:r>
          </w:p>
        </w:tc>
        <w:tc>
          <w:tcPr>
            <w:tcW w:w="1034" w:type="dxa"/>
            <w:noWrap/>
            <w:hideMark/>
          </w:tcPr>
          <w:p w14:paraId="7E1CA916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0.954</w:t>
            </w:r>
          </w:p>
        </w:tc>
        <w:tc>
          <w:tcPr>
            <w:tcW w:w="1058" w:type="dxa"/>
            <w:noWrap/>
            <w:hideMark/>
          </w:tcPr>
          <w:p w14:paraId="2C8FB41E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3569.036</w:t>
            </w:r>
          </w:p>
        </w:tc>
        <w:tc>
          <w:tcPr>
            <w:tcW w:w="1564" w:type="dxa"/>
            <w:noWrap/>
            <w:hideMark/>
          </w:tcPr>
          <w:p w14:paraId="1FFDB7F2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3580.508</w:t>
            </w:r>
          </w:p>
        </w:tc>
        <w:tc>
          <w:tcPr>
            <w:tcW w:w="1294" w:type="dxa"/>
          </w:tcPr>
          <w:p w14:paraId="43BEEF5C" w14:textId="45AD7782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6D7DE0" w:rsidRPr="002805FF" w14:paraId="0D5C5C1A" w14:textId="0EF1767D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38CDCD44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4A488650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</w:t>
            </w:r>
          </w:p>
        </w:tc>
        <w:tc>
          <w:tcPr>
            <w:tcW w:w="1350" w:type="dxa"/>
            <w:noWrap/>
            <w:hideMark/>
          </w:tcPr>
          <w:p w14:paraId="5B559862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-1683.3</w:t>
            </w:r>
          </w:p>
        </w:tc>
        <w:tc>
          <w:tcPr>
            <w:tcW w:w="1034" w:type="dxa"/>
            <w:noWrap/>
            <w:hideMark/>
          </w:tcPr>
          <w:p w14:paraId="7DC3C1F6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0.991</w:t>
            </w:r>
          </w:p>
        </w:tc>
        <w:tc>
          <w:tcPr>
            <w:tcW w:w="1058" w:type="dxa"/>
            <w:noWrap/>
            <w:hideMark/>
          </w:tcPr>
          <w:p w14:paraId="59F4FCD1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3390.590</w:t>
            </w:r>
          </w:p>
        </w:tc>
        <w:tc>
          <w:tcPr>
            <w:tcW w:w="1564" w:type="dxa"/>
            <w:noWrap/>
            <w:hideMark/>
          </w:tcPr>
          <w:p w14:paraId="2693C0E8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3407.798</w:t>
            </w:r>
          </w:p>
        </w:tc>
        <w:tc>
          <w:tcPr>
            <w:tcW w:w="1294" w:type="dxa"/>
          </w:tcPr>
          <w:p w14:paraId="605B599F" w14:textId="2ACE7D1C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D7DE0" w:rsidRPr="002805FF" w14:paraId="0F683A07" w14:textId="2B8A1C27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2B46006D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378B2B2B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4</w:t>
            </w:r>
          </w:p>
        </w:tc>
        <w:tc>
          <w:tcPr>
            <w:tcW w:w="1350" w:type="dxa"/>
            <w:noWrap/>
            <w:hideMark/>
          </w:tcPr>
          <w:p w14:paraId="7103D4BA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-1637.34</w:t>
            </w:r>
          </w:p>
        </w:tc>
        <w:tc>
          <w:tcPr>
            <w:tcW w:w="1034" w:type="dxa"/>
            <w:noWrap/>
            <w:hideMark/>
          </w:tcPr>
          <w:p w14:paraId="3B04E80B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0.955</w:t>
            </w:r>
          </w:p>
        </w:tc>
        <w:tc>
          <w:tcPr>
            <w:tcW w:w="1058" w:type="dxa"/>
            <w:noWrap/>
            <w:hideMark/>
          </w:tcPr>
          <w:p w14:paraId="4646CD3B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3306.677</w:t>
            </w:r>
          </w:p>
        </w:tc>
        <w:tc>
          <w:tcPr>
            <w:tcW w:w="1564" w:type="dxa"/>
            <w:noWrap/>
            <w:hideMark/>
          </w:tcPr>
          <w:p w14:paraId="253C251B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3329.621</w:t>
            </w:r>
          </w:p>
        </w:tc>
        <w:tc>
          <w:tcPr>
            <w:tcW w:w="1294" w:type="dxa"/>
          </w:tcPr>
          <w:p w14:paraId="6C66D384" w14:textId="4EA26E91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6D7DE0" w:rsidRPr="002805FF" w14:paraId="261EFB4B" w14:textId="3FCD5681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2C86E161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4D8120FA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5</w:t>
            </w:r>
          </w:p>
        </w:tc>
        <w:tc>
          <w:tcPr>
            <w:tcW w:w="1350" w:type="dxa"/>
            <w:noWrap/>
            <w:hideMark/>
          </w:tcPr>
          <w:p w14:paraId="6DDAEF62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-1551.38</w:t>
            </w:r>
          </w:p>
        </w:tc>
        <w:tc>
          <w:tcPr>
            <w:tcW w:w="1034" w:type="dxa"/>
            <w:noWrap/>
            <w:hideMark/>
          </w:tcPr>
          <w:p w14:paraId="031E7745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0.973</w:t>
            </w:r>
          </w:p>
        </w:tc>
        <w:tc>
          <w:tcPr>
            <w:tcW w:w="1058" w:type="dxa"/>
            <w:noWrap/>
            <w:hideMark/>
          </w:tcPr>
          <w:p w14:paraId="42D23E80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3142.758</w:t>
            </w:r>
          </w:p>
        </w:tc>
        <w:tc>
          <w:tcPr>
            <w:tcW w:w="1564" w:type="dxa"/>
            <w:noWrap/>
            <w:hideMark/>
          </w:tcPr>
          <w:p w14:paraId="16B48354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3171.437</w:t>
            </w:r>
          </w:p>
        </w:tc>
        <w:tc>
          <w:tcPr>
            <w:tcW w:w="1294" w:type="dxa"/>
          </w:tcPr>
          <w:p w14:paraId="437C6DE7" w14:textId="487890E2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6D7DE0" w:rsidRPr="002805FF" w14:paraId="19651C41" w14:textId="179104FF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0D9B348E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163BE9EE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6</w:t>
            </w:r>
          </w:p>
        </w:tc>
        <w:tc>
          <w:tcPr>
            <w:tcW w:w="1350" w:type="dxa"/>
            <w:noWrap/>
            <w:hideMark/>
          </w:tcPr>
          <w:p w14:paraId="138A07BC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-1528.42</w:t>
            </w:r>
          </w:p>
        </w:tc>
        <w:tc>
          <w:tcPr>
            <w:tcW w:w="1034" w:type="dxa"/>
            <w:noWrap/>
            <w:hideMark/>
          </w:tcPr>
          <w:p w14:paraId="31577A95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0.983</w:t>
            </w:r>
          </w:p>
        </w:tc>
        <w:tc>
          <w:tcPr>
            <w:tcW w:w="1058" w:type="dxa"/>
            <w:noWrap/>
            <w:hideMark/>
          </w:tcPr>
          <w:p w14:paraId="04068451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3104.846</w:t>
            </w:r>
          </w:p>
        </w:tc>
        <w:tc>
          <w:tcPr>
            <w:tcW w:w="1564" w:type="dxa"/>
            <w:noWrap/>
            <w:hideMark/>
          </w:tcPr>
          <w:p w14:paraId="090ED745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3139.262</w:t>
            </w:r>
          </w:p>
        </w:tc>
        <w:tc>
          <w:tcPr>
            <w:tcW w:w="1294" w:type="dxa"/>
          </w:tcPr>
          <w:p w14:paraId="31796874" w14:textId="545B10A2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6D7DE0" w:rsidRPr="002805FF" w14:paraId="52BA6458" w14:textId="19A8FE5D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56F9A734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42905B92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7</w:t>
            </w:r>
          </w:p>
        </w:tc>
        <w:tc>
          <w:tcPr>
            <w:tcW w:w="1350" w:type="dxa"/>
            <w:noWrap/>
            <w:hideMark/>
          </w:tcPr>
          <w:p w14:paraId="3715B62C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-1514.95</w:t>
            </w:r>
          </w:p>
        </w:tc>
        <w:tc>
          <w:tcPr>
            <w:tcW w:w="1034" w:type="dxa"/>
            <w:noWrap/>
            <w:hideMark/>
          </w:tcPr>
          <w:p w14:paraId="56FA906C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0.982</w:t>
            </w:r>
          </w:p>
        </w:tc>
        <w:tc>
          <w:tcPr>
            <w:tcW w:w="1058" w:type="dxa"/>
            <w:noWrap/>
            <w:hideMark/>
          </w:tcPr>
          <w:p w14:paraId="6583624A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3085.896</w:t>
            </w:r>
          </w:p>
        </w:tc>
        <w:tc>
          <w:tcPr>
            <w:tcW w:w="1564" w:type="dxa"/>
            <w:noWrap/>
            <w:hideMark/>
          </w:tcPr>
          <w:p w14:paraId="7C5E8FAA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3126.048</w:t>
            </w:r>
          </w:p>
        </w:tc>
        <w:tc>
          <w:tcPr>
            <w:tcW w:w="1294" w:type="dxa"/>
          </w:tcPr>
          <w:p w14:paraId="0332EF8F" w14:textId="4499EB39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6D7DE0" w:rsidRPr="002805FF" w14:paraId="45631386" w14:textId="541CF626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53A859E9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7C8E2698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8</w:t>
            </w:r>
          </w:p>
        </w:tc>
        <w:tc>
          <w:tcPr>
            <w:tcW w:w="1350" w:type="dxa"/>
            <w:noWrap/>
            <w:hideMark/>
          </w:tcPr>
          <w:p w14:paraId="746B8515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-1499.5</w:t>
            </w:r>
          </w:p>
        </w:tc>
        <w:tc>
          <w:tcPr>
            <w:tcW w:w="1034" w:type="dxa"/>
            <w:noWrap/>
            <w:hideMark/>
          </w:tcPr>
          <w:p w14:paraId="5BDD7E2C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0.982</w:t>
            </w:r>
          </w:p>
        </w:tc>
        <w:tc>
          <w:tcPr>
            <w:tcW w:w="1058" w:type="dxa"/>
            <w:noWrap/>
            <w:hideMark/>
          </w:tcPr>
          <w:p w14:paraId="5B3E4E73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3063.003</w:t>
            </w:r>
          </w:p>
        </w:tc>
        <w:tc>
          <w:tcPr>
            <w:tcW w:w="1564" w:type="dxa"/>
            <w:noWrap/>
            <w:hideMark/>
          </w:tcPr>
          <w:p w14:paraId="00548446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3108.890</w:t>
            </w:r>
          </w:p>
        </w:tc>
        <w:tc>
          <w:tcPr>
            <w:tcW w:w="1294" w:type="dxa"/>
          </w:tcPr>
          <w:p w14:paraId="761BE84B" w14:textId="492B8BBE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6D7DE0" w:rsidRPr="002805FF" w14:paraId="7439AE34" w14:textId="27AB89F2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04F0C7F6" w14:textId="77777777" w:rsidR="006D7DE0" w:rsidRPr="002805FF" w:rsidRDefault="006D7DE0" w:rsidP="002805FF">
            <w:r w:rsidRPr="002805FF">
              <w:t>Female</w:t>
            </w:r>
          </w:p>
        </w:tc>
        <w:tc>
          <w:tcPr>
            <w:tcW w:w="1710" w:type="dxa"/>
            <w:noWrap/>
            <w:hideMark/>
          </w:tcPr>
          <w:p w14:paraId="2433E6C9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</w:t>
            </w:r>
          </w:p>
        </w:tc>
        <w:tc>
          <w:tcPr>
            <w:tcW w:w="1350" w:type="dxa"/>
            <w:noWrap/>
            <w:hideMark/>
          </w:tcPr>
          <w:p w14:paraId="76296C42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-1563.62</w:t>
            </w:r>
          </w:p>
        </w:tc>
        <w:tc>
          <w:tcPr>
            <w:tcW w:w="1034" w:type="dxa"/>
            <w:noWrap/>
            <w:hideMark/>
          </w:tcPr>
          <w:p w14:paraId="2E2B0581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1.000</w:t>
            </w:r>
          </w:p>
        </w:tc>
        <w:tc>
          <w:tcPr>
            <w:tcW w:w="1058" w:type="dxa"/>
            <w:noWrap/>
            <w:hideMark/>
          </w:tcPr>
          <w:p w14:paraId="437F047F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3143.245</w:t>
            </w:r>
          </w:p>
        </w:tc>
        <w:tc>
          <w:tcPr>
            <w:tcW w:w="1564" w:type="dxa"/>
            <w:noWrap/>
            <w:hideMark/>
          </w:tcPr>
          <w:p w14:paraId="7ADC65C8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3154.717</w:t>
            </w:r>
          </w:p>
        </w:tc>
        <w:tc>
          <w:tcPr>
            <w:tcW w:w="1294" w:type="dxa"/>
          </w:tcPr>
          <w:p w14:paraId="7AD7D6C3" w14:textId="269CCBDF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6D7DE0" w:rsidRPr="002805FF" w14:paraId="1D23F0CC" w14:textId="4556EC7A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63DCE72A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2C9D3437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</w:t>
            </w:r>
          </w:p>
        </w:tc>
        <w:tc>
          <w:tcPr>
            <w:tcW w:w="1350" w:type="dxa"/>
            <w:noWrap/>
            <w:hideMark/>
          </w:tcPr>
          <w:p w14:paraId="25E8E26C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-1425.45</w:t>
            </w:r>
          </w:p>
        </w:tc>
        <w:tc>
          <w:tcPr>
            <w:tcW w:w="1034" w:type="dxa"/>
            <w:noWrap/>
            <w:hideMark/>
          </w:tcPr>
          <w:p w14:paraId="724304CD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0.999</w:t>
            </w:r>
          </w:p>
        </w:tc>
        <w:tc>
          <w:tcPr>
            <w:tcW w:w="1058" w:type="dxa"/>
            <w:noWrap/>
            <w:hideMark/>
          </w:tcPr>
          <w:p w14:paraId="101C15D3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2874.894</w:t>
            </w:r>
          </w:p>
        </w:tc>
        <w:tc>
          <w:tcPr>
            <w:tcW w:w="1564" w:type="dxa"/>
            <w:noWrap/>
            <w:hideMark/>
          </w:tcPr>
          <w:p w14:paraId="207E021E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2892.102</w:t>
            </w:r>
          </w:p>
        </w:tc>
        <w:tc>
          <w:tcPr>
            <w:tcW w:w="1294" w:type="dxa"/>
          </w:tcPr>
          <w:p w14:paraId="32BAE50E" w14:textId="6845E74D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6D7DE0" w:rsidRPr="002805FF" w14:paraId="30710BBF" w14:textId="46F210AB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06D988EC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62666BCC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4</w:t>
            </w:r>
          </w:p>
        </w:tc>
        <w:tc>
          <w:tcPr>
            <w:tcW w:w="1350" w:type="dxa"/>
            <w:noWrap/>
            <w:hideMark/>
          </w:tcPr>
          <w:p w14:paraId="0E425571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-1380.89</w:t>
            </w:r>
          </w:p>
        </w:tc>
        <w:tc>
          <w:tcPr>
            <w:tcW w:w="1034" w:type="dxa"/>
            <w:noWrap/>
            <w:hideMark/>
          </w:tcPr>
          <w:p w14:paraId="21D48BD9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0.975</w:t>
            </w:r>
          </w:p>
        </w:tc>
        <w:tc>
          <w:tcPr>
            <w:tcW w:w="1058" w:type="dxa"/>
            <w:noWrap/>
            <w:hideMark/>
          </w:tcPr>
          <w:p w14:paraId="7205B55B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2793.781</w:t>
            </w:r>
          </w:p>
        </w:tc>
        <w:tc>
          <w:tcPr>
            <w:tcW w:w="1564" w:type="dxa"/>
            <w:noWrap/>
            <w:hideMark/>
          </w:tcPr>
          <w:p w14:paraId="600B66BB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2816.725</w:t>
            </w:r>
          </w:p>
        </w:tc>
        <w:tc>
          <w:tcPr>
            <w:tcW w:w="1294" w:type="dxa"/>
          </w:tcPr>
          <w:p w14:paraId="4F764E01" w14:textId="687FECB1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6D7DE0" w:rsidRPr="002805FF" w14:paraId="14B2D143" w14:textId="089B6D0F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7BDC62DE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50C9DF99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5</w:t>
            </w:r>
          </w:p>
        </w:tc>
        <w:tc>
          <w:tcPr>
            <w:tcW w:w="1350" w:type="dxa"/>
            <w:noWrap/>
            <w:hideMark/>
          </w:tcPr>
          <w:p w14:paraId="6B93E1A6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-1343.9</w:t>
            </w:r>
          </w:p>
        </w:tc>
        <w:tc>
          <w:tcPr>
            <w:tcW w:w="1034" w:type="dxa"/>
            <w:noWrap/>
            <w:hideMark/>
          </w:tcPr>
          <w:p w14:paraId="23447AD1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0.988</w:t>
            </w:r>
          </w:p>
        </w:tc>
        <w:tc>
          <w:tcPr>
            <w:tcW w:w="1058" w:type="dxa"/>
            <w:noWrap/>
            <w:hideMark/>
          </w:tcPr>
          <w:p w14:paraId="152871C7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2727.796</w:t>
            </w:r>
          </w:p>
        </w:tc>
        <w:tc>
          <w:tcPr>
            <w:tcW w:w="1564" w:type="dxa"/>
            <w:noWrap/>
            <w:hideMark/>
          </w:tcPr>
          <w:p w14:paraId="4BA1AE91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2756.476</w:t>
            </w:r>
          </w:p>
        </w:tc>
        <w:tc>
          <w:tcPr>
            <w:tcW w:w="1294" w:type="dxa"/>
          </w:tcPr>
          <w:p w14:paraId="4DB3931E" w14:textId="67E9A216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6D7DE0" w:rsidRPr="002805FF" w14:paraId="029C5164" w14:textId="7D1FC85A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2B12AFFD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06F63CAE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6</w:t>
            </w:r>
          </w:p>
        </w:tc>
        <w:tc>
          <w:tcPr>
            <w:tcW w:w="1350" w:type="dxa"/>
            <w:noWrap/>
            <w:hideMark/>
          </w:tcPr>
          <w:p w14:paraId="2F82826E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-1343.8</w:t>
            </w:r>
          </w:p>
        </w:tc>
        <w:tc>
          <w:tcPr>
            <w:tcW w:w="1034" w:type="dxa"/>
            <w:noWrap/>
            <w:hideMark/>
          </w:tcPr>
          <w:p w14:paraId="3CD277AC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0.987</w:t>
            </w:r>
          </w:p>
        </w:tc>
        <w:tc>
          <w:tcPr>
            <w:tcW w:w="1058" w:type="dxa"/>
            <w:noWrap/>
            <w:hideMark/>
          </w:tcPr>
          <w:p w14:paraId="7145E6C9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2735.605</w:t>
            </w:r>
          </w:p>
        </w:tc>
        <w:tc>
          <w:tcPr>
            <w:tcW w:w="1564" w:type="dxa"/>
            <w:noWrap/>
            <w:hideMark/>
          </w:tcPr>
          <w:p w14:paraId="21B39D0A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2770.021</w:t>
            </w:r>
          </w:p>
        </w:tc>
        <w:tc>
          <w:tcPr>
            <w:tcW w:w="1294" w:type="dxa"/>
          </w:tcPr>
          <w:p w14:paraId="47561876" w14:textId="5F0755E9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6D7DE0" w:rsidRPr="002805FF" w14:paraId="7B26963C" w14:textId="4CF532C5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41EB2B1E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75E1E3CE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7</w:t>
            </w:r>
          </w:p>
        </w:tc>
        <w:tc>
          <w:tcPr>
            <w:tcW w:w="1350" w:type="dxa"/>
            <w:noWrap/>
            <w:hideMark/>
          </w:tcPr>
          <w:p w14:paraId="75ED58BC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-1307.81</w:t>
            </w:r>
          </w:p>
        </w:tc>
        <w:tc>
          <w:tcPr>
            <w:tcW w:w="1034" w:type="dxa"/>
            <w:noWrap/>
            <w:hideMark/>
          </w:tcPr>
          <w:p w14:paraId="2D720ABA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0.995</w:t>
            </w:r>
          </w:p>
        </w:tc>
        <w:tc>
          <w:tcPr>
            <w:tcW w:w="1058" w:type="dxa"/>
            <w:noWrap/>
            <w:hideMark/>
          </w:tcPr>
          <w:p w14:paraId="0B1240BD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2671.622</w:t>
            </w:r>
          </w:p>
        </w:tc>
        <w:tc>
          <w:tcPr>
            <w:tcW w:w="1564" w:type="dxa"/>
            <w:noWrap/>
            <w:hideMark/>
          </w:tcPr>
          <w:p w14:paraId="564A4ADB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2711.774</w:t>
            </w:r>
          </w:p>
        </w:tc>
        <w:tc>
          <w:tcPr>
            <w:tcW w:w="1294" w:type="dxa"/>
          </w:tcPr>
          <w:p w14:paraId="75A9897A" w14:textId="04C0CFF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6D7DE0" w:rsidRPr="002805FF" w14:paraId="7BF5F5B2" w14:textId="040C0C54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125E8478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4F0CAF0F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8</w:t>
            </w:r>
          </w:p>
        </w:tc>
        <w:tc>
          <w:tcPr>
            <w:tcW w:w="1350" w:type="dxa"/>
            <w:noWrap/>
            <w:hideMark/>
          </w:tcPr>
          <w:p w14:paraId="34A4A685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-1292.8</w:t>
            </w:r>
          </w:p>
        </w:tc>
        <w:tc>
          <w:tcPr>
            <w:tcW w:w="1034" w:type="dxa"/>
            <w:noWrap/>
            <w:hideMark/>
          </w:tcPr>
          <w:p w14:paraId="2B950E84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0.992</w:t>
            </w:r>
          </w:p>
        </w:tc>
        <w:tc>
          <w:tcPr>
            <w:tcW w:w="1058" w:type="dxa"/>
            <w:noWrap/>
            <w:hideMark/>
          </w:tcPr>
          <w:p w14:paraId="105A9B66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2649.609</w:t>
            </w:r>
          </w:p>
        </w:tc>
        <w:tc>
          <w:tcPr>
            <w:tcW w:w="1564" w:type="dxa"/>
            <w:noWrap/>
            <w:hideMark/>
          </w:tcPr>
          <w:p w14:paraId="7F08496E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2695.496</w:t>
            </w:r>
          </w:p>
        </w:tc>
        <w:tc>
          <w:tcPr>
            <w:tcW w:w="1294" w:type="dxa"/>
          </w:tcPr>
          <w:p w14:paraId="5D41A17F" w14:textId="5FE32330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6D7DE0" w:rsidRPr="002805FF" w14:paraId="20ABA5D5" w14:textId="39DD5AB5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25DFADDE" w14:textId="77777777" w:rsidR="006D7DE0" w:rsidRPr="002805FF" w:rsidRDefault="006D7DE0" w:rsidP="002805FF">
            <w:r w:rsidRPr="002805FF">
              <w:t>Male</w:t>
            </w:r>
          </w:p>
        </w:tc>
        <w:tc>
          <w:tcPr>
            <w:tcW w:w="1710" w:type="dxa"/>
            <w:noWrap/>
            <w:hideMark/>
          </w:tcPr>
          <w:p w14:paraId="111DEF66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2</w:t>
            </w:r>
          </w:p>
        </w:tc>
        <w:tc>
          <w:tcPr>
            <w:tcW w:w="1350" w:type="dxa"/>
            <w:noWrap/>
            <w:hideMark/>
          </w:tcPr>
          <w:p w14:paraId="4475D60D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-1938.71</w:t>
            </w:r>
          </w:p>
        </w:tc>
        <w:tc>
          <w:tcPr>
            <w:tcW w:w="1034" w:type="dxa"/>
            <w:noWrap/>
            <w:hideMark/>
          </w:tcPr>
          <w:p w14:paraId="77A17AD3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0.995</w:t>
            </w:r>
          </w:p>
        </w:tc>
        <w:tc>
          <w:tcPr>
            <w:tcW w:w="1058" w:type="dxa"/>
            <w:noWrap/>
            <w:hideMark/>
          </w:tcPr>
          <w:p w14:paraId="08F1E325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3893.423</w:t>
            </w:r>
          </w:p>
        </w:tc>
        <w:tc>
          <w:tcPr>
            <w:tcW w:w="1564" w:type="dxa"/>
            <w:noWrap/>
            <w:hideMark/>
          </w:tcPr>
          <w:p w14:paraId="42A3CAE6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3904.895</w:t>
            </w:r>
          </w:p>
        </w:tc>
        <w:tc>
          <w:tcPr>
            <w:tcW w:w="1294" w:type="dxa"/>
          </w:tcPr>
          <w:p w14:paraId="7BED95DC" w14:textId="02E6E731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6D7DE0" w:rsidRPr="002805FF" w14:paraId="51CCCC9C" w14:textId="649B1D65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7405B2C5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19A819F8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</w:t>
            </w:r>
          </w:p>
        </w:tc>
        <w:tc>
          <w:tcPr>
            <w:tcW w:w="1350" w:type="dxa"/>
            <w:noWrap/>
            <w:hideMark/>
          </w:tcPr>
          <w:p w14:paraId="60F8EFDF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-1858.71</w:t>
            </w:r>
          </w:p>
        </w:tc>
        <w:tc>
          <w:tcPr>
            <w:tcW w:w="1034" w:type="dxa"/>
            <w:noWrap/>
            <w:hideMark/>
          </w:tcPr>
          <w:p w14:paraId="4917215E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0.989</w:t>
            </w:r>
          </w:p>
        </w:tc>
        <w:tc>
          <w:tcPr>
            <w:tcW w:w="1058" w:type="dxa"/>
            <w:noWrap/>
            <w:hideMark/>
          </w:tcPr>
          <w:p w14:paraId="1767E772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3741.427</w:t>
            </w:r>
          </w:p>
        </w:tc>
        <w:tc>
          <w:tcPr>
            <w:tcW w:w="1564" w:type="dxa"/>
            <w:noWrap/>
            <w:hideMark/>
          </w:tcPr>
          <w:p w14:paraId="0826C128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3758.634</w:t>
            </w:r>
          </w:p>
        </w:tc>
        <w:tc>
          <w:tcPr>
            <w:tcW w:w="1294" w:type="dxa"/>
          </w:tcPr>
          <w:p w14:paraId="2DC38AED" w14:textId="047E8BF8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w:rsidR="006D7DE0" w:rsidRPr="002805FF" w14:paraId="34A92908" w14:textId="41B57AC4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38D2558A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782852F1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4</w:t>
            </w:r>
          </w:p>
        </w:tc>
        <w:tc>
          <w:tcPr>
            <w:tcW w:w="1350" w:type="dxa"/>
            <w:noWrap/>
            <w:hideMark/>
          </w:tcPr>
          <w:p w14:paraId="3E02D027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-1787.29</w:t>
            </w:r>
          </w:p>
        </w:tc>
        <w:tc>
          <w:tcPr>
            <w:tcW w:w="1034" w:type="dxa"/>
            <w:noWrap/>
            <w:hideMark/>
          </w:tcPr>
          <w:p w14:paraId="0CF83187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1.000</w:t>
            </w:r>
          </w:p>
        </w:tc>
        <w:tc>
          <w:tcPr>
            <w:tcW w:w="1058" w:type="dxa"/>
            <w:noWrap/>
            <w:hideMark/>
          </w:tcPr>
          <w:p w14:paraId="2890B4DA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3606.587</w:t>
            </w:r>
          </w:p>
        </w:tc>
        <w:tc>
          <w:tcPr>
            <w:tcW w:w="1564" w:type="dxa"/>
            <w:noWrap/>
            <w:hideMark/>
          </w:tcPr>
          <w:p w14:paraId="5276DA7F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3629.530</w:t>
            </w:r>
          </w:p>
        </w:tc>
        <w:tc>
          <w:tcPr>
            <w:tcW w:w="1294" w:type="dxa"/>
          </w:tcPr>
          <w:p w14:paraId="6A3394C8" w14:textId="0E1906EB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</w:tr>
      <w:tr w:rsidR="006D7DE0" w:rsidRPr="002805FF" w14:paraId="442DC64E" w14:textId="57DFA5DB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5897EB27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57250970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5</w:t>
            </w:r>
          </w:p>
        </w:tc>
        <w:tc>
          <w:tcPr>
            <w:tcW w:w="1350" w:type="dxa"/>
            <w:noWrap/>
            <w:hideMark/>
          </w:tcPr>
          <w:p w14:paraId="42E7F876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-1779.09</w:t>
            </w:r>
          </w:p>
        </w:tc>
        <w:tc>
          <w:tcPr>
            <w:tcW w:w="1034" w:type="dxa"/>
            <w:noWrap/>
            <w:hideMark/>
          </w:tcPr>
          <w:p w14:paraId="58339A7C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0.977</w:t>
            </w:r>
          </w:p>
        </w:tc>
        <w:tc>
          <w:tcPr>
            <w:tcW w:w="1058" w:type="dxa"/>
            <w:noWrap/>
            <w:hideMark/>
          </w:tcPr>
          <w:p w14:paraId="4EBA7C29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3598.179</w:t>
            </w:r>
          </w:p>
        </w:tc>
        <w:tc>
          <w:tcPr>
            <w:tcW w:w="1564" w:type="dxa"/>
            <w:noWrap/>
            <w:hideMark/>
          </w:tcPr>
          <w:p w14:paraId="633A070F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3626.859</w:t>
            </w:r>
          </w:p>
        </w:tc>
        <w:tc>
          <w:tcPr>
            <w:tcW w:w="1294" w:type="dxa"/>
          </w:tcPr>
          <w:p w14:paraId="39EA9D4C" w14:textId="1EACBFC3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</w:tr>
      <w:tr w:rsidR="006D7DE0" w:rsidRPr="002805FF" w14:paraId="242E2891" w14:textId="78A1452C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2B1D81D8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260AF757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6</w:t>
            </w:r>
          </w:p>
        </w:tc>
        <w:tc>
          <w:tcPr>
            <w:tcW w:w="1350" w:type="dxa"/>
            <w:noWrap/>
            <w:hideMark/>
          </w:tcPr>
          <w:p w14:paraId="0DBF7D1B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-1765.49</w:t>
            </w:r>
          </w:p>
        </w:tc>
        <w:tc>
          <w:tcPr>
            <w:tcW w:w="1034" w:type="dxa"/>
            <w:noWrap/>
            <w:hideMark/>
          </w:tcPr>
          <w:p w14:paraId="062F26A4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0.953</w:t>
            </w:r>
          </w:p>
        </w:tc>
        <w:tc>
          <w:tcPr>
            <w:tcW w:w="1058" w:type="dxa"/>
            <w:noWrap/>
            <w:hideMark/>
          </w:tcPr>
          <w:p w14:paraId="59EA0D09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3578.981</w:t>
            </w:r>
          </w:p>
        </w:tc>
        <w:tc>
          <w:tcPr>
            <w:tcW w:w="1564" w:type="dxa"/>
            <w:noWrap/>
            <w:hideMark/>
          </w:tcPr>
          <w:p w14:paraId="0302F99A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3613.397</w:t>
            </w:r>
          </w:p>
        </w:tc>
        <w:tc>
          <w:tcPr>
            <w:tcW w:w="1294" w:type="dxa"/>
          </w:tcPr>
          <w:p w14:paraId="5DE79DA5" w14:textId="5644F6F4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</w:tr>
      <w:tr w:rsidR="006D7DE0" w:rsidRPr="002805FF" w14:paraId="37C8B1EC" w14:textId="1997BC1A" w:rsidTr="001F17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19D70F2F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6A6E33A5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7</w:t>
            </w:r>
          </w:p>
        </w:tc>
        <w:tc>
          <w:tcPr>
            <w:tcW w:w="1350" w:type="dxa"/>
            <w:noWrap/>
            <w:hideMark/>
          </w:tcPr>
          <w:p w14:paraId="20C03C47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-1756.66</w:t>
            </w:r>
          </w:p>
        </w:tc>
        <w:tc>
          <w:tcPr>
            <w:tcW w:w="1034" w:type="dxa"/>
            <w:noWrap/>
            <w:hideMark/>
          </w:tcPr>
          <w:p w14:paraId="09D52286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0.965</w:t>
            </w:r>
          </w:p>
        </w:tc>
        <w:tc>
          <w:tcPr>
            <w:tcW w:w="1058" w:type="dxa"/>
            <w:noWrap/>
            <w:hideMark/>
          </w:tcPr>
          <w:p w14:paraId="509A2108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3569.324</w:t>
            </w:r>
          </w:p>
        </w:tc>
        <w:tc>
          <w:tcPr>
            <w:tcW w:w="1564" w:type="dxa"/>
            <w:noWrap/>
            <w:hideMark/>
          </w:tcPr>
          <w:p w14:paraId="43F20C25" w14:textId="77777777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5FF">
              <w:t>3609.475</w:t>
            </w:r>
          </w:p>
        </w:tc>
        <w:tc>
          <w:tcPr>
            <w:tcW w:w="1294" w:type="dxa"/>
          </w:tcPr>
          <w:p w14:paraId="6D180044" w14:textId="02891D3D" w:rsidR="006D7DE0" w:rsidRPr="002805FF" w:rsidRDefault="006D7DE0" w:rsidP="0028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6D7DE0" w:rsidRPr="002805FF" w14:paraId="717FC713" w14:textId="4CCF3434" w:rsidTr="001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noWrap/>
            <w:hideMark/>
          </w:tcPr>
          <w:p w14:paraId="295E7357" w14:textId="77777777" w:rsidR="006D7DE0" w:rsidRPr="002805FF" w:rsidRDefault="006D7DE0" w:rsidP="002805FF"/>
        </w:tc>
        <w:tc>
          <w:tcPr>
            <w:tcW w:w="1710" w:type="dxa"/>
            <w:noWrap/>
            <w:hideMark/>
          </w:tcPr>
          <w:p w14:paraId="277BAAD2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8</w:t>
            </w:r>
          </w:p>
        </w:tc>
        <w:tc>
          <w:tcPr>
            <w:tcW w:w="1350" w:type="dxa"/>
            <w:noWrap/>
            <w:hideMark/>
          </w:tcPr>
          <w:p w14:paraId="4E550870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-1756.68</w:t>
            </w:r>
          </w:p>
        </w:tc>
        <w:tc>
          <w:tcPr>
            <w:tcW w:w="1034" w:type="dxa"/>
            <w:noWrap/>
            <w:hideMark/>
          </w:tcPr>
          <w:p w14:paraId="2F319BD6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0.960</w:t>
            </w:r>
          </w:p>
        </w:tc>
        <w:tc>
          <w:tcPr>
            <w:tcW w:w="1058" w:type="dxa"/>
            <w:noWrap/>
            <w:hideMark/>
          </w:tcPr>
          <w:p w14:paraId="1D3430D8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3577.369</w:t>
            </w:r>
          </w:p>
        </w:tc>
        <w:tc>
          <w:tcPr>
            <w:tcW w:w="1564" w:type="dxa"/>
            <w:noWrap/>
            <w:hideMark/>
          </w:tcPr>
          <w:p w14:paraId="7642889C" w14:textId="77777777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5FF">
              <w:t>3623.256</w:t>
            </w:r>
          </w:p>
        </w:tc>
        <w:tc>
          <w:tcPr>
            <w:tcW w:w="1294" w:type="dxa"/>
          </w:tcPr>
          <w:p w14:paraId="44128056" w14:textId="099F2F72" w:rsidR="006D7DE0" w:rsidRPr="002805FF" w:rsidRDefault="006D7DE0" w:rsidP="0028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</w:tr>
      <w:bookmarkEnd w:id="2"/>
    </w:tbl>
    <w:p w14:paraId="502D65C6" w14:textId="1107282D" w:rsidR="002805FF" w:rsidRDefault="002805FF"/>
    <w:p w14:paraId="3DBC1CFB" w14:textId="705D19F8" w:rsidR="00147A27" w:rsidRDefault="00147A27">
      <w:r>
        <w:t xml:space="preserve">Table </w:t>
      </w:r>
      <w:r w:rsidR="00651A9D">
        <w:t>S4</w:t>
      </w:r>
      <w:r w:rsidR="00FF3B32">
        <w:t xml:space="preserve">. </w:t>
      </w:r>
      <w:r w:rsidR="00FF3B32" w:rsidRPr="00FF3B32">
        <w:t>Latent Class Growth Mixture Model</w:t>
      </w:r>
      <w:r w:rsidR="00FF3B32">
        <w:t xml:space="preserve">s </w:t>
      </w:r>
      <w:r w:rsidR="00C01D7C">
        <w:t>parameters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74"/>
        <w:gridCol w:w="960"/>
        <w:gridCol w:w="1084"/>
        <w:gridCol w:w="1041"/>
        <w:gridCol w:w="1341"/>
      </w:tblGrid>
      <w:tr w:rsidR="00621FD2" w:rsidRPr="00621FD2" w14:paraId="7BE5790F" w14:textId="77777777" w:rsidTr="006D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72E210E9" w14:textId="77777777" w:rsidR="00621FD2" w:rsidRPr="00621FD2" w:rsidRDefault="00621FD2" w:rsidP="00621FD2">
            <w:bookmarkStart w:id="3" w:name="_Hlk179216680"/>
            <w:r w:rsidRPr="00621FD2">
              <w:t>Model</w:t>
            </w:r>
          </w:p>
        </w:tc>
        <w:tc>
          <w:tcPr>
            <w:tcW w:w="960" w:type="dxa"/>
            <w:hideMark/>
          </w:tcPr>
          <w:p w14:paraId="65AFBAD8" w14:textId="77777777" w:rsidR="00621FD2" w:rsidRPr="00621FD2" w:rsidRDefault="00621FD2" w:rsidP="00621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</w:t>
            </w:r>
          </w:p>
        </w:tc>
        <w:tc>
          <w:tcPr>
            <w:tcW w:w="1084" w:type="dxa"/>
            <w:hideMark/>
          </w:tcPr>
          <w:p w14:paraId="219FE895" w14:textId="77777777" w:rsidR="00621FD2" w:rsidRPr="00621FD2" w:rsidRDefault="00621FD2" w:rsidP="00621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Intercept</w:t>
            </w:r>
          </w:p>
        </w:tc>
        <w:tc>
          <w:tcPr>
            <w:tcW w:w="1041" w:type="dxa"/>
            <w:hideMark/>
          </w:tcPr>
          <w:p w14:paraId="0EAA5620" w14:textId="77777777" w:rsidR="00621FD2" w:rsidRPr="00621FD2" w:rsidRDefault="00621FD2" w:rsidP="00621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 xml:space="preserve">Slope </w:t>
            </w:r>
          </w:p>
        </w:tc>
        <w:tc>
          <w:tcPr>
            <w:tcW w:w="1341" w:type="dxa"/>
            <w:hideMark/>
          </w:tcPr>
          <w:p w14:paraId="37B6D3BB" w14:textId="77777777" w:rsidR="00621FD2" w:rsidRPr="00621FD2" w:rsidRDefault="00621FD2" w:rsidP="00621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Quadratic Term</w:t>
            </w:r>
          </w:p>
        </w:tc>
      </w:tr>
      <w:tr w:rsidR="00621FD2" w:rsidRPr="00621FD2" w14:paraId="1A678CB0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noWrap/>
            <w:hideMark/>
          </w:tcPr>
          <w:p w14:paraId="2D622345" w14:textId="35CBAF5A" w:rsidR="00621FD2" w:rsidRPr="00621FD2" w:rsidRDefault="00621FD2" w:rsidP="00621FD2">
            <w:r w:rsidRPr="00621FD2">
              <w:t>Overall</w:t>
            </w:r>
            <w:r>
              <w:t xml:space="preserve"> (with Six Classes)</w:t>
            </w:r>
          </w:p>
        </w:tc>
        <w:tc>
          <w:tcPr>
            <w:tcW w:w="960" w:type="dxa"/>
            <w:hideMark/>
          </w:tcPr>
          <w:p w14:paraId="28EFDA6C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1</w:t>
            </w:r>
          </w:p>
        </w:tc>
        <w:tc>
          <w:tcPr>
            <w:tcW w:w="1084" w:type="dxa"/>
            <w:hideMark/>
          </w:tcPr>
          <w:p w14:paraId="149B183C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54.940</w:t>
            </w:r>
          </w:p>
        </w:tc>
        <w:tc>
          <w:tcPr>
            <w:tcW w:w="1041" w:type="dxa"/>
            <w:hideMark/>
          </w:tcPr>
          <w:p w14:paraId="1CFD75B7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-3.236</w:t>
            </w:r>
          </w:p>
        </w:tc>
        <w:tc>
          <w:tcPr>
            <w:tcW w:w="1341" w:type="dxa"/>
            <w:hideMark/>
          </w:tcPr>
          <w:p w14:paraId="42999EA2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0.139</w:t>
            </w:r>
          </w:p>
        </w:tc>
      </w:tr>
      <w:tr w:rsidR="00621FD2" w:rsidRPr="00621FD2" w14:paraId="59D00BE3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118CFBA1" w14:textId="77777777" w:rsidR="00621FD2" w:rsidRPr="00621FD2" w:rsidRDefault="00621FD2" w:rsidP="00621FD2"/>
        </w:tc>
        <w:tc>
          <w:tcPr>
            <w:tcW w:w="960" w:type="dxa"/>
            <w:hideMark/>
          </w:tcPr>
          <w:p w14:paraId="689E1219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2</w:t>
            </w:r>
          </w:p>
        </w:tc>
        <w:tc>
          <w:tcPr>
            <w:tcW w:w="1084" w:type="dxa"/>
            <w:hideMark/>
          </w:tcPr>
          <w:p w14:paraId="13293548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88.911</w:t>
            </w:r>
          </w:p>
        </w:tc>
        <w:tc>
          <w:tcPr>
            <w:tcW w:w="1041" w:type="dxa"/>
            <w:hideMark/>
          </w:tcPr>
          <w:p w14:paraId="2EEDC9B9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-5.562</w:t>
            </w:r>
          </w:p>
        </w:tc>
        <w:tc>
          <w:tcPr>
            <w:tcW w:w="1341" w:type="dxa"/>
            <w:hideMark/>
          </w:tcPr>
          <w:p w14:paraId="73608B61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0.139</w:t>
            </w:r>
          </w:p>
        </w:tc>
      </w:tr>
      <w:tr w:rsidR="00621FD2" w:rsidRPr="00621FD2" w14:paraId="4CD5754B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1D64E2DA" w14:textId="77777777" w:rsidR="00621FD2" w:rsidRPr="00621FD2" w:rsidRDefault="00621FD2" w:rsidP="00621FD2"/>
        </w:tc>
        <w:tc>
          <w:tcPr>
            <w:tcW w:w="960" w:type="dxa"/>
            <w:hideMark/>
          </w:tcPr>
          <w:p w14:paraId="425F8170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3</w:t>
            </w:r>
          </w:p>
        </w:tc>
        <w:tc>
          <w:tcPr>
            <w:tcW w:w="1084" w:type="dxa"/>
            <w:hideMark/>
          </w:tcPr>
          <w:p w14:paraId="64F58106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39.021</w:t>
            </w:r>
          </w:p>
        </w:tc>
        <w:tc>
          <w:tcPr>
            <w:tcW w:w="1041" w:type="dxa"/>
            <w:hideMark/>
          </w:tcPr>
          <w:p w14:paraId="3963AD21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-3.432</w:t>
            </w:r>
          </w:p>
        </w:tc>
        <w:tc>
          <w:tcPr>
            <w:tcW w:w="1341" w:type="dxa"/>
            <w:hideMark/>
          </w:tcPr>
          <w:p w14:paraId="3FF59EAF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0.139</w:t>
            </w:r>
          </w:p>
        </w:tc>
      </w:tr>
      <w:tr w:rsidR="00621FD2" w:rsidRPr="00621FD2" w14:paraId="39EEBB1A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3401904B" w14:textId="77777777" w:rsidR="00621FD2" w:rsidRPr="00621FD2" w:rsidRDefault="00621FD2" w:rsidP="00621FD2"/>
        </w:tc>
        <w:tc>
          <w:tcPr>
            <w:tcW w:w="960" w:type="dxa"/>
            <w:hideMark/>
          </w:tcPr>
          <w:p w14:paraId="3B09631D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4</w:t>
            </w:r>
          </w:p>
        </w:tc>
        <w:tc>
          <w:tcPr>
            <w:tcW w:w="1084" w:type="dxa"/>
            <w:hideMark/>
          </w:tcPr>
          <w:p w14:paraId="722C2F84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53.508</w:t>
            </w:r>
          </w:p>
        </w:tc>
        <w:tc>
          <w:tcPr>
            <w:tcW w:w="1041" w:type="dxa"/>
            <w:hideMark/>
          </w:tcPr>
          <w:p w14:paraId="2427CEF2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-3.909</w:t>
            </w:r>
          </w:p>
        </w:tc>
        <w:tc>
          <w:tcPr>
            <w:tcW w:w="1341" w:type="dxa"/>
            <w:hideMark/>
          </w:tcPr>
          <w:p w14:paraId="263AD449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0.139</w:t>
            </w:r>
          </w:p>
        </w:tc>
      </w:tr>
      <w:tr w:rsidR="00621FD2" w:rsidRPr="00621FD2" w14:paraId="51C7079C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168CB255" w14:textId="77777777" w:rsidR="00621FD2" w:rsidRPr="00621FD2" w:rsidRDefault="00621FD2" w:rsidP="00621FD2"/>
        </w:tc>
        <w:tc>
          <w:tcPr>
            <w:tcW w:w="960" w:type="dxa"/>
            <w:hideMark/>
          </w:tcPr>
          <w:p w14:paraId="2EA23136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5</w:t>
            </w:r>
          </w:p>
        </w:tc>
        <w:tc>
          <w:tcPr>
            <w:tcW w:w="1084" w:type="dxa"/>
            <w:hideMark/>
          </w:tcPr>
          <w:p w14:paraId="1F469F4A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29.315</w:t>
            </w:r>
          </w:p>
        </w:tc>
        <w:tc>
          <w:tcPr>
            <w:tcW w:w="1041" w:type="dxa"/>
            <w:hideMark/>
          </w:tcPr>
          <w:p w14:paraId="735995F9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-3.346</w:t>
            </w:r>
          </w:p>
        </w:tc>
        <w:tc>
          <w:tcPr>
            <w:tcW w:w="1341" w:type="dxa"/>
            <w:hideMark/>
          </w:tcPr>
          <w:p w14:paraId="4EDB6538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0.139</w:t>
            </w:r>
          </w:p>
        </w:tc>
      </w:tr>
      <w:tr w:rsidR="00621FD2" w:rsidRPr="00621FD2" w14:paraId="3E6E4630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5B7BC596" w14:textId="77777777" w:rsidR="00621FD2" w:rsidRPr="00621FD2" w:rsidRDefault="00621FD2" w:rsidP="00621FD2"/>
        </w:tc>
        <w:tc>
          <w:tcPr>
            <w:tcW w:w="960" w:type="dxa"/>
            <w:hideMark/>
          </w:tcPr>
          <w:p w14:paraId="3657E422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6</w:t>
            </w:r>
          </w:p>
        </w:tc>
        <w:tc>
          <w:tcPr>
            <w:tcW w:w="1084" w:type="dxa"/>
            <w:hideMark/>
          </w:tcPr>
          <w:p w14:paraId="64D7C19E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45.499</w:t>
            </w:r>
          </w:p>
        </w:tc>
        <w:tc>
          <w:tcPr>
            <w:tcW w:w="1041" w:type="dxa"/>
            <w:hideMark/>
          </w:tcPr>
          <w:p w14:paraId="442BBF5D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-3.557</w:t>
            </w:r>
          </w:p>
        </w:tc>
        <w:tc>
          <w:tcPr>
            <w:tcW w:w="1341" w:type="dxa"/>
            <w:hideMark/>
          </w:tcPr>
          <w:p w14:paraId="5D591B04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0.139</w:t>
            </w:r>
          </w:p>
        </w:tc>
      </w:tr>
      <w:tr w:rsidR="00621FD2" w:rsidRPr="00621FD2" w14:paraId="0FA2799B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noWrap/>
            <w:hideMark/>
          </w:tcPr>
          <w:p w14:paraId="27878232" w14:textId="0EE7562A" w:rsidR="00621FD2" w:rsidRPr="00621FD2" w:rsidRDefault="00621FD2" w:rsidP="00621FD2">
            <w:pPr>
              <w:rPr>
                <w:b w:val="0"/>
                <w:bCs w:val="0"/>
              </w:rPr>
            </w:pPr>
            <w:r w:rsidRPr="00621FD2">
              <w:t>Male</w:t>
            </w:r>
            <w:r>
              <w:t xml:space="preserve"> </w:t>
            </w:r>
            <w:r w:rsidRPr="00621FD2">
              <w:t>(with S</w:t>
            </w:r>
            <w:r>
              <w:t>even</w:t>
            </w:r>
            <w:r w:rsidRPr="00621FD2">
              <w:t xml:space="preserve"> Classes)</w:t>
            </w:r>
          </w:p>
        </w:tc>
        <w:tc>
          <w:tcPr>
            <w:tcW w:w="960" w:type="dxa"/>
            <w:noWrap/>
            <w:hideMark/>
          </w:tcPr>
          <w:p w14:paraId="149A7B14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1</w:t>
            </w:r>
          </w:p>
        </w:tc>
        <w:tc>
          <w:tcPr>
            <w:tcW w:w="1084" w:type="dxa"/>
            <w:noWrap/>
            <w:hideMark/>
          </w:tcPr>
          <w:p w14:paraId="0570699D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81.918</w:t>
            </w:r>
          </w:p>
        </w:tc>
        <w:tc>
          <w:tcPr>
            <w:tcW w:w="1041" w:type="dxa"/>
            <w:noWrap/>
            <w:hideMark/>
          </w:tcPr>
          <w:p w14:paraId="44905A1E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-6.577</w:t>
            </w:r>
          </w:p>
        </w:tc>
        <w:tc>
          <w:tcPr>
            <w:tcW w:w="1341" w:type="dxa"/>
            <w:noWrap/>
            <w:hideMark/>
          </w:tcPr>
          <w:p w14:paraId="70DDFF92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21FD2" w:rsidRPr="00621FD2" w14:paraId="5D3DFF46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671FE2A2" w14:textId="77777777" w:rsidR="00621FD2" w:rsidRPr="00621FD2" w:rsidRDefault="00621FD2" w:rsidP="00621FD2"/>
        </w:tc>
        <w:tc>
          <w:tcPr>
            <w:tcW w:w="960" w:type="dxa"/>
            <w:noWrap/>
            <w:hideMark/>
          </w:tcPr>
          <w:p w14:paraId="4D464AF3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2</w:t>
            </w:r>
          </w:p>
        </w:tc>
        <w:tc>
          <w:tcPr>
            <w:tcW w:w="1084" w:type="dxa"/>
            <w:noWrap/>
            <w:hideMark/>
          </w:tcPr>
          <w:p w14:paraId="1CB62DE9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77.530</w:t>
            </w:r>
          </w:p>
        </w:tc>
        <w:tc>
          <w:tcPr>
            <w:tcW w:w="1041" w:type="dxa"/>
            <w:noWrap/>
            <w:hideMark/>
          </w:tcPr>
          <w:p w14:paraId="140C1120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-5.674</w:t>
            </w:r>
          </w:p>
        </w:tc>
        <w:tc>
          <w:tcPr>
            <w:tcW w:w="1341" w:type="dxa"/>
            <w:noWrap/>
            <w:hideMark/>
          </w:tcPr>
          <w:p w14:paraId="2DF9A50F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21FD2" w:rsidRPr="00621FD2" w14:paraId="52C5D2C4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2E76FD91" w14:textId="77777777" w:rsidR="00621FD2" w:rsidRPr="00621FD2" w:rsidRDefault="00621FD2" w:rsidP="00621FD2"/>
        </w:tc>
        <w:tc>
          <w:tcPr>
            <w:tcW w:w="960" w:type="dxa"/>
            <w:noWrap/>
            <w:hideMark/>
          </w:tcPr>
          <w:p w14:paraId="25EA750D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3</w:t>
            </w:r>
          </w:p>
        </w:tc>
        <w:tc>
          <w:tcPr>
            <w:tcW w:w="1084" w:type="dxa"/>
            <w:noWrap/>
            <w:hideMark/>
          </w:tcPr>
          <w:p w14:paraId="2E99313D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46.952</w:t>
            </w:r>
          </w:p>
        </w:tc>
        <w:tc>
          <w:tcPr>
            <w:tcW w:w="1041" w:type="dxa"/>
            <w:noWrap/>
            <w:hideMark/>
          </w:tcPr>
          <w:p w14:paraId="4602CFDF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-5.559</w:t>
            </w:r>
          </w:p>
        </w:tc>
        <w:tc>
          <w:tcPr>
            <w:tcW w:w="1341" w:type="dxa"/>
            <w:noWrap/>
            <w:hideMark/>
          </w:tcPr>
          <w:p w14:paraId="74ED6843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21FD2" w:rsidRPr="00621FD2" w14:paraId="12C097DC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0A338FEF" w14:textId="77777777" w:rsidR="00621FD2" w:rsidRPr="00621FD2" w:rsidRDefault="00621FD2" w:rsidP="00621FD2"/>
        </w:tc>
        <w:tc>
          <w:tcPr>
            <w:tcW w:w="960" w:type="dxa"/>
            <w:noWrap/>
            <w:hideMark/>
          </w:tcPr>
          <w:p w14:paraId="7725786C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4</w:t>
            </w:r>
          </w:p>
        </w:tc>
        <w:tc>
          <w:tcPr>
            <w:tcW w:w="1084" w:type="dxa"/>
            <w:noWrap/>
            <w:hideMark/>
          </w:tcPr>
          <w:p w14:paraId="7389B4B4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66.905</w:t>
            </w:r>
          </w:p>
        </w:tc>
        <w:tc>
          <w:tcPr>
            <w:tcW w:w="1041" w:type="dxa"/>
            <w:noWrap/>
            <w:hideMark/>
          </w:tcPr>
          <w:p w14:paraId="04E645C5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-5.855</w:t>
            </w:r>
          </w:p>
        </w:tc>
        <w:tc>
          <w:tcPr>
            <w:tcW w:w="1341" w:type="dxa"/>
            <w:noWrap/>
            <w:hideMark/>
          </w:tcPr>
          <w:p w14:paraId="110F4B18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21FD2" w:rsidRPr="00621FD2" w14:paraId="437B6381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018E98FC" w14:textId="77777777" w:rsidR="00621FD2" w:rsidRPr="00621FD2" w:rsidRDefault="00621FD2" w:rsidP="00621FD2"/>
        </w:tc>
        <w:tc>
          <w:tcPr>
            <w:tcW w:w="960" w:type="dxa"/>
            <w:noWrap/>
            <w:hideMark/>
          </w:tcPr>
          <w:p w14:paraId="568FA8A7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5</w:t>
            </w:r>
          </w:p>
        </w:tc>
        <w:tc>
          <w:tcPr>
            <w:tcW w:w="1084" w:type="dxa"/>
            <w:noWrap/>
            <w:hideMark/>
          </w:tcPr>
          <w:p w14:paraId="6045F5D8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94.135</w:t>
            </w:r>
          </w:p>
        </w:tc>
        <w:tc>
          <w:tcPr>
            <w:tcW w:w="1041" w:type="dxa"/>
            <w:noWrap/>
            <w:hideMark/>
          </w:tcPr>
          <w:p w14:paraId="76F54957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-6.074</w:t>
            </w:r>
          </w:p>
        </w:tc>
        <w:tc>
          <w:tcPr>
            <w:tcW w:w="1341" w:type="dxa"/>
            <w:noWrap/>
            <w:hideMark/>
          </w:tcPr>
          <w:p w14:paraId="3B0B81B2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21FD2" w:rsidRPr="00621FD2" w14:paraId="0509E00D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6FA51D88" w14:textId="77777777" w:rsidR="00621FD2" w:rsidRPr="00621FD2" w:rsidRDefault="00621FD2" w:rsidP="00621FD2"/>
        </w:tc>
        <w:tc>
          <w:tcPr>
            <w:tcW w:w="960" w:type="dxa"/>
            <w:noWrap/>
            <w:hideMark/>
          </w:tcPr>
          <w:p w14:paraId="2C6AEA29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6</w:t>
            </w:r>
          </w:p>
        </w:tc>
        <w:tc>
          <w:tcPr>
            <w:tcW w:w="1084" w:type="dxa"/>
            <w:noWrap/>
            <w:hideMark/>
          </w:tcPr>
          <w:p w14:paraId="1CA5F532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60.596</w:t>
            </w:r>
          </w:p>
        </w:tc>
        <w:tc>
          <w:tcPr>
            <w:tcW w:w="1041" w:type="dxa"/>
            <w:noWrap/>
            <w:hideMark/>
          </w:tcPr>
          <w:p w14:paraId="25BC51E3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-4.801</w:t>
            </w:r>
          </w:p>
        </w:tc>
        <w:tc>
          <w:tcPr>
            <w:tcW w:w="1341" w:type="dxa"/>
            <w:noWrap/>
            <w:hideMark/>
          </w:tcPr>
          <w:p w14:paraId="449E3952" w14:textId="77777777" w:rsidR="00621FD2" w:rsidRPr="00621FD2" w:rsidRDefault="00621FD2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21FD2" w:rsidRPr="00621FD2" w14:paraId="08C09906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66E4FD5B" w14:textId="77777777" w:rsidR="00621FD2" w:rsidRPr="00621FD2" w:rsidRDefault="00621FD2" w:rsidP="00621FD2"/>
        </w:tc>
        <w:tc>
          <w:tcPr>
            <w:tcW w:w="960" w:type="dxa"/>
            <w:noWrap/>
            <w:hideMark/>
          </w:tcPr>
          <w:p w14:paraId="79D87375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7</w:t>
            </w:r>
          </w:p>
        </w:tc>
        <w:tc>
          <w:tcPr>
            <w:tcW w:w="1084" w:type="dxa"/>
            <w:noWrap/>
            <w:hideMark/>
          </w:tcPr>
          <w:p w14:paraId="7FD242D1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56.349</w:t>
            </w:r>
          </w:p>
        </w:tc>
        <w:tc>
          <w:tcPr>
            <w:tcW w:w="1041" w:type="dxa"/>
            <w:noWrap/>
            <w:hideMark/>
          </w:tcPr>
          <w:p w14:paraId="405A3ABF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-5.371</w:t>
            </w:r>
          </w:p>
        </w:tc>
        <w:tc>
          <w:tcPr>
            <w:tcW w:w="1341" w:type="dxa"/>
            <w:noWrap/>
            <w:hideMark/>
          </w:tcPr>
          <w:p w14:paraId="608C7DBD" w14:textId="77777777" w:rsidR="00621FD2" w:rsidRPr="00621FD2" w:rsidRDefault="00621FD2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0.236</w:t>
            </w:r>
          </w:p>
        </w:tc>
      </w:tr>
      <w:tr w:rsidR="006D7DE0" w:rsidRPr="00621FD2" w14:paraId="4468E901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noWrap/>
            <w:hideMark/>
          </w:tcPr>
          <w:p w14:paraId="10AF110E" w14:textId="77777777" w:rsidR="006D7DE0" w:rsidRDefault="006D7DE0" w:rsidP="00621FD2">
            <w:pPr>
              <w:rPr>
                <w:b w:val="0"/>
                <w:bCs w:val="0"/>
              </w:rPr>
            </w:pPr>
            <w:r w:rsidRPr="00621FD2">
              <w:t>Female</w:t>
            </w:r>
          </w:p>
          <w:p w14:paraId="5FBB3B18" w14:textId="21D8AE9A" w:rsidR="006D7DE0" w:rsidRPr="00621FD2" w:rsidRDefault="006D7DE0" w:rsidP="00621FD2">
            <w:r w:rsidRPr="006D7DE0">
              <w:t>(with Seven Classes)</w:t>
            </w:r>
          </w:p>
        </w:tc>
        <w:tc>
          <w:tcPr>
            <w:tcW w:w="960" w:type="dxa"/>
            <w:noWrap/>
            <w:hideMark/>
          </w:tcPr>
          <w:p w14:paraId="2CD6DF3D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1</w:t>
            </w:r>
          </w:p>
        </w:tc>
        <w:tc>
          <w:tcPr>
            <w:tcW w:w="1084" w:type="dxa"/>
            <w:noWrap/>
            <w:hideMark/>
          </w:tcPr>
          <w:p w14:paraId="4A3EE0A1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18.274</w:t>
            </w:r>
          </w:p>
        </w:tc>
        <w:tc>
          <w:tcPr>
            <w:tcW w:w="1041" w:type="dxa"/>
            <w:noWrap/>
            <w:hideMark/>
          </w:tcPr>
          <w:p w14:paraId="693C668A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-1.288</w:t>
            </w:r>
          </w:p>
        </w:tc>
        <w:tc>
          <w:tcPr>
            <w:tcW w:w="1341" w:type="dxa"/>
            <w:noWrap/>
            <w:hideMark/>
          </w:tcPr>
          <w:p w14:paraId="4D36A51B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tr w:rsidR="006D7DE0" w:rsidRPr="00621FD2" w14:paraId="1F90C44D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07BFB04C" w14:textId="77777777" w:rsidR="006D7DE0" w:rsidRPr="00621FD2" w:rsidRDefault="006D7DE0" w:rsidP="00621FD2"/>
        </w:tc>
        <w:tc>
          <w:tcPr>
            <w:tcW w:w="960" w:type="dxa"/>
            <w:noWrap/>
            <w:hideMark/>
          </w:tcPr>
          <w:p w14:paraId="5FDAFA6C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2</w:t>
            </w:r>
          </w:p>
        </w:tc>
        <w:tc>
          <w:tcPr>
            <w:tcW w:w="1084" w:type="dxa"/>
            <w:noWrap/>
            <w:hideMark/>
          </w:tcPr>
          <w:p w14:paraId="6EC5DE84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11.692</w:t>
            </w:r>
          </w:p>
        </w:tc>
        <w:tc>
          <w:tcPr>
            <w:tcW w:w="1041" w:type="dxa"/>
            <w:noWrap/>
            <w:hideMark/>
          </w:tcPr>
          <w:p w14:paraId="37F673A0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-1.055</w:t>
            </w:r>
          </w:p>
        </w:tc>
        <w:tc>
          <w:tcPr>
            <w:tcW w:w="1341" w:type="dxa"/>
            <w:noWrap/>
            <w:hideMark/>
          </w:tcPr>
          <w:p w14:paraId="04BE9CC4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tr w:rsidR="006D7DE0" w:rsidRPr="00621FD2" w14:paraId="11A3BCB7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0FC78130" w14:textId="77777777" w:rsidR="006D7DE0" w:rsidRPr="00621FD2" w:rsidRDefault="006D7DE0" w:rsidP="00621FD2"/>
        </w:tc>
        <w:tc>
          <w:tcPr>
            <w:tcW w:w="960" w:type="dxa"/>
            <w:noWrap/>
            <w:hideMark/>
          </w:tcPr>
          <w:p w14:paraId="73B3BF4A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3</w:t>
            </w:r>
          </w:p>
        </w:tc>
        <w:tc>
          <w:tcPr>
            <w:tcW w:w="1084" w:type="dxa"/>
            <w:noWrap/>
            <w:hideMark/>
          </w:tcPr>
          <w:p w14:paraId="51BE6435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26.401</w:t>
            </w:r>
          </w:p>
        </w:tc>
        <w:tc>
          <w:tcPr>
            <w:tcW w:w="1041" w:type="dxa"/>
            <w:noWrap/>
            <w:hideMark/>
          </w:tcPr>
          <w:p w14:paraId="10171581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-1.132</w:t>
            </w:r>
          </w:p>
        </w:tc>
        <w:tc>
          <w:tcPr>
            <w:tcW w:w="1341" w:type="dxa"/>
            <w:noWrap/>
            <w:hideMark/>
          </w:tcPr>
          <w:p w14:paraId="60A0BDF1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tr w:rsidR="006D7DE0" w:rsidRPr="00621FD2" w14:paraId="7443802D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518B7D1D" w14:textId="77777777" w:rsidR="006D7DE0" w:rsidRPr="00621FD2" w:rsidRDefault="006D7DE0" w:rsidP="00621FD2"/>
        </w:tc>
        <w:tc>
          <w:tcPr>
            <w:tcW w:w="960" w:type="dxa"/>
            <w:noWrap/>
            <w:hideMark/>
          </w:tcPr>
          <w:p w14:paraId="6F4BAA0F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4</w:t>
            </w:r>
          </w:p>
        </w:tc>
        <w:tc>
          <w:tcPr>
            <w:tcW w:w="1084" w:type="dxa"/>
            <w:noWrap/>
            <w:hideMark/>
          </w:tcPr>
          <w:p w14:paraId="44C7EA33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17.982</w:t>
            </w:r>
          </w:p>
        </w:tc>
        <w:tc>
          <w:tcPr>
            <w:tcW w:w="1041" w:type="dxa"/>
            <w:noWrap/>
            <w:hideMark/>
          </w:tcPr>
          <w:p w14:paraId="44707DF8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-0.739</w:t>
            </w:r>
          </w:p>
        </w:tc>
        <w:tc>
          <w:tcPr>
            <w:tcW w:w="1341" w:type="dxa"/>
            <w:noWrap/>
            <w:hideMark/>
          </w:tcPr>
          <w:p w14:paraId="2A9D6BF6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tr w:rsidR="006D7DE0" w:rsidRPr="00621FD2" w14:paraId="38B8E9F1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5C9926F2" w14:textId="77777777" w:rsidR="006D7DE0" w:rsidRPr="00621FD2" w:rsidRDefault="006D7DE0" w:rsidP="00621FD2"/>
        </w:tc>
        <w:tc>
          <w:tcPr>
            <w:tcW w:w="960" w:type="dxa"/>
            <w:noWrap/>
            <w:hideMark/>
          </w:tcPr>
          <w:p w14:paraId="7A7801A1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5</w:t>
            </w:r>
          </w:p>
        </w:tc>
        <w:tc>
          <w:tcPr>
            <w:tcW w:w="1084" w:type="dxa"/>
            <w:noWrap/>
            <w:hideMark/>
          </w:tcPr>
          <w:p w14:paraId="68E37705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24.340</w:t>
            </w:r>
          </w:p>
        </w:tc>
        <w:tc>
          <w:tcPr>
            <w:tcW w:w="1041" w:type="dxa"/>
            <w:noWrap/>
            <w:hideMark/>
          </w:tcPr>
          <w:p w14:paraId="7959ECA1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-1.505</w:t>
            </w:r>
          </w:p>
        </w:tc>
        <w:tc>
          <w:tcPr>
            <w:tcW w:w="1341" w:type="dxa"/>
            <w:noWrap/>
            <w:hideMark/>
          </w:tcPr>
          <w:p w14:paraId="09D7D953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tr w:rsidR="006D7DE0" w:rsidRPr="00621FD2" w14:paraId="3BA801B2" w14:textId="77777777" w:rsidTr="006D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28F3A382" w14:textId="77777777" w:rsidR="006D7DE0" w:rsidRPr="00621FD2" w:rsidRDefault="006D7DE0" w:rsidP="00621FD2"/>
        </w:tc>
        <w:tc>
          <w:tcPr>
            <w:tcW w:w="960" w:type="dxa"/>
            <w:noWrap/>
            <w:hideMark/>
          </w:tcPr>
          <w:p w14:paraId="25D48DB7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Class 6</w:t>
            </w:r>
          </w:p>
        </w:tc>
        <w:tc>
          <w:tcPr>
            <w:tcW w:w="1084" w:type="dxa"/>
            <w:noWrap/>
            <w:hideMark/>
          </w:tcPr>
          <w:p w14:paraId="664D7700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31.558</w:t>
            </w:r>
          </w:p>
        </w:tc>
        <w:tc>
          <w:tcPr>
            <w:tcW w:w="1041" w:type="dxa"/>
            <w:noWrap/>
            <w:hideMark/>
          </w:tcPr>
          <w:p w14:paraId="44DB2CD1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-1.877</w:t>
            </w:r>
          </w:p>
        </w:tc>
        <w:tc>
          <w:tcPr>
            <w:tcW w:w="1341" w:type="dxa"/>
            <w:noWrap/>
            <w:hideMark/>
          </w:tcPr>
          <w:p w14:paraId="27532465" w14:textId="77777777" w:rsidR="006D7DE0" w:rsidRPr="00621FD2" w:rsidRDefault="006D7DE0" w:rsidP="00621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tr w:rsidR="006D7DE0" w:rsidRPr="00621FD2" w14:paraId="2DD35ABA" w14:textId="77777777" w:rsidTr="006D7D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  <w:noWrap/>
            <w:hideMark/>
          </w:tcPr>
          <w:p w14:paraId="3755DCAF" w14:textId="77777777" w:rsidR="006D7DE0" w:rsidRPr="00621FD2" w:rsidRDefault="006D7DE0" w:rsidP="00621FD2"/>
        </w:tc>
        <w:tc>
          <w:tcPr>
            <w:tcW w:w="960" w:type="dxa"/>
            <w:noWrap/>
            <w:hideMark/>
          </w:tcPr>
          <w:p w14:paraId="7400094D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Class 7</w:t>
            </w:r>
          </w:p>
        </w:tc>
        <w:tc>
          <w:tcPr>
            <w:tcW w:w="1084" w:type="dxa"/>
            <w:noWrap/>
            <w:hideMark/>
          </w:tcPr>
          <w:p w14:paraId="4071C61C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57.235</w:t>
            </w:r>
          </w:p>
        </w:tc>
        <w:tc>
          <w:tcPr>
            <w:tcW w:w="1041" w:type="dxa"/>
            <w:noWrap/>
            <w:hideMark/>
          </w:tcPr>
          <w:p w14:paraId="67C9F2D1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-2.934</w:t>
            </w:r>
          </w:p>
        </w:tc>
        <w:tc>
          <w:tcPr>
            <w:tcW w:w="1341" w:type="dxa"/>
            <w:noWrap/>
            <w:hideMark/>
          </w:tcPr>
          <w:p w14:paraId="4975232D" w14:textId="77777777" w:rsidR="006D7DE0" w:rsidRPr="00621FD2" w:rsidRDefault="006D7DE0" w:rsidP="00621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D2">
              <w:t>0.042</w:t>
            </w:r>
          </w:p>
        </w:tc>
      </w:tr>
      <w:bookmarkEnd w:id="3"/>
    </w:tbl>
    <w:p w14:paraId="4F2BD781" w14:textId="77777777" w:rsidR="00621FD2" w:rsidRDefault="00621FD2"/>
    <w:sectPr w:rsidR="0062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07754" w14:textId="77777777" w:rsidR="00237460" w:rsidRDefault="00237460" w:rsidP="007F39A1">
      <w:pPr>
        <w:spacing w:after="0" w:line="240" w:lineRule="auto"/>
      </w:pPr>
      <w:r>
        <w:separator/>
      </w:r>
    </w:p>
  </w:endnote>
  <w:endnote w:type="continuationSeparator" w:id="0">
    <w:p w14:paraId="077DE3B3" w14:textId="77777777" w:rsidR="00237460" w:rsidRDefault="00237460" w:rsidP="007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BD3A4" w14:textId="77777777" w:rsidR="00237460" w:rsidRDefault="00237460" w:rsidP="007F39A1">
      <w:pPr>
        <w:spacing w:after="0" w:line="240" w:lineRule="auto"/>
      </w:pPr>
      <w:r>
        <w:separator/>
      </w:r>
    </w:p>
  </w:footnote>
  <w:footnote w:type="continuationSeparator" w:id="0">
    <w:p w14:paraId="69BCF73A" w14:textId="77777777" w:rsidR="00237460" w:rsidRDefault="00237460" w:rsidP="007F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A1"/>
    <w:rsid w:val="00024D73"/>
    <w:rsid w:val="00074FFD"/>
    <w:rsid w:val="000F2083"/>
    <w:rsid w:val="00103EEB"/>
    <w:rsid w:val="00147A27"/>
    <w:rsid w:val="00170B74"/>
    <w:rsid w:val="00181156"/>
    <w:rsid w:val="00191043"/>
    <w:rsid w:val="001A4E56"/>
    <w:rsid w:val="001F17A2"/>
    <w:rsid w:val="00226AC2"/>
    <w:rsid w:val="00237460"/>
    <w:rsid w:val="00270726"/>
    <w:rsid w:val="002805FF"/>
    <w:rsid w:val="002C4568"/>
    <w:rsid w:val="002D7979"/>
    <w:rsid w:val="003A349F"/>
    <w:rsid w:val="003B51E2"/>
    <w:rsid w:val="003D7D14"/>
    <w:rsid w:val="003F3A31"/>
    <w:rsid w:val="0054542A"/>
    <w:rsid w:val="00551286"/>
    <w:rsid w:val="00621FD2"/>
    <w:rsid w:val="00651A9D"/>
    <w:rsid w:val="0069448E"/>
    <w:rsid w:val="006D7DE0"/>
    <w:rsid w:val="00743402"/>
    <w:rsid w:val="007F39A1"/>
    <w:rsid w:val="00805BA1"/>
    <w:rsid w:val="009B00F1"/>
    <w:rsid w:val="009B39B7"/>
    <w:rsid w:val="00B3417C"/>
    <w:rsid w:val="00BD339A"/>
    <w:rsid w:val="00C01D7C"/>
    <w:rsid w:val="00C55306"/>
    <w:rsid w:val="00CC4063"/>
    <w:rsid w:val="00CE1ED5"/>
    <w:rsid w:val="00D326C1"/>
    <w:rsid w:val="00D77B70"/>
    <w:rsid w:val="00D9385E"/>
    <w:rsid w:val="00DF7AED"/>
    <w:rsid w:val="00E130B5"/>
    <w:rsid w:val="00E45D8E"/>
    <w:rsid w:val="00F26388"/>
    <w:rsid w:val="00F53E5A"/>
    <w:rsid w:val="00F6092E"/>
    <w:rsid w:val="00FD6638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D10E3"/>
  <w15:chartTrackingRefBased/>
  <w15:docId w15:val="{93F86126-5CAF-4E7A-B346-B156DC6A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ED"/>
    <w:rPr>
      <w:rFonts w:asciiTheme="majorBidi" w:hAnsi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DF7A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DF7A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F3A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BD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9A1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7F3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9A1"/>
    <w:rPr>
      <w:rFonts w:asciiTheme="majorBidi" w:hAnsi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Taherian</dc:creator>
  <cp:keywords/>
  <dc:description/>
  <cp:lastModifiedBy>Mohammad Reza</cp:lastModifiedBy>
  <cp:revision>25</cp:revision>
  <dcterms:created xsi:type="dcterms:W3CDTF">2024-07-26T17:52:00Z</dcterms:created>
  <dcterms:modified xsi:type="dcterms:W3CDTF">2024-10-07T16:51:00Z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59ac7111a86ef3c41009e97806c4431e115214cef89d657f8baff38f2cdd2caf</vt:lpwstr>
  </property>
</Properties>
</file>