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vertAnchor="text" w:tblpY="-72"/>
        <w:tblW w:w="9086" w:type="dxa"/>
        <w:tblLayout w:type="fixed"/>
        <w:tblCellMar>
          <w:left w:w="70" w:type="dxa"/>
          <w:right w:w="70" w:type="dxa"/>
        </w:tblCellMar>
        <w:tblLook w:val="04A0" w:firstRow="1" w:lastRow="0" w:firstColumn="1" w:lastColumn="0" w:noHBand="0" w:noVBand="1"/>
      </w:tblPr>
      <w:tblGrid>
        <w:gridCol w:w="6"/>
        <w:gridCol w:w="427"/>
        <w:gridCol w:w="3835"/>
        <w:gridCol w:w="2854"/>
        <w:gridCol w:w="982"/>
        <w:gridCol w:w="966"/>
        <w:gridCol w:w="16"/>
      </w:tblGrid>
      <w:tr w:rsidR="00CC139B" w:rsidRPr="0003403C" w14:paraId="4085F941" w14:textId="77777777" w:rsidTr="003647F1">
        <w:trPr>
          <w:trHeight w:val="20"/>
        </w:trPr>
        <w:tc>
          <w:tcPr>
            <w:tcW w:w="433" w:type="dxa"/>
            <w:gridSpan w:val="2"/>
            <w:tcBorders>
              <w:top w:val="single" w:sz="4" w:space="0" w:color="auto"/>
              <w:left w:val="single" w:sz="4" w:space="0" w:color="auto"/>
              <w:bottom w:val="single" w:sz="4" w:space="0" w:color="auto"/>
              <w:right w:val="single" w:sz="4" w:space="0" w:color="auto"/>
            </w:tcBorders>
            <w:shd w:val="clear" w:color="auto" w:fill="2C7FCE" w:themeFill="text2" w:themeFillTint="99"/>
            <w:hideMark/>
          </w:tcPr>
          <w:p w14:paraId="7814DC89" w14:textId="77777777" w:rsidR="00CC139B" w:rsidRPr="008C207E" w:rsidRDefault="00CC139B" w:rsidP="003647F1">
            <w:pPr>
              <w:spacing w:after="0" w:line="240" w:lineRule="auto"/>
              <w:jc w:val="center"/>
              <w:rPr>
                <w:rFonts w:ascii="Arial Narrow" w:eastAsia="Times New Roman" w:hAnsi="Arial Narrow" w:cs="Calibri"/>
                <w:color w:val="000000"/>
                <w:sz w:val="20"/>
                <w:szCs w:val="20"/>
                <w:lang w:val="nb-NO"/>
              </w:rPr>
            </w:pPr>
            <w:r w:rsidRPr="008C207E">
              <w:rPr>
                <w:rFonts w:ascii="Arial Narrow" w:eastAsia="Times New Roman" w:hAnsi="Arial Narrow" w:cs="Calibri"/>
                <w:color w:val="000000"/>
                <w:sz w:val="20"/>
                <w:szCs w:val="20"/>
                <w:lang w:val="nb-NO"/>
              </w:rPr>
              <w:t>Nr.</w:t>
            </w:r>
          </w:p>
        </w:tc>
        <w:tc>
          <w:tcPr>
            <w:tcW w:w="3835" w:type="dxa"/>
            <w:tcBorders>
              <w:top w:val="single" w:sz="4" w:space="0" w:color="auto"/>
              <w:left w:val="single" w:sz="4" w:space="0" w:color="auto"/>
              <w:bottom w:val="single" w:sz="4" w:space="0" w:color="auto"/>
              <w:right w:val="single" w:sz="4" w:space="0" w:color="auto"/>
            </w:tcBorders>
            <w:shd w:val="clear" w:color="auto" w:fill="2C7FCE" w:themeFill="text2" w:themeFillTint="99"/>
            <w:hideMark/>
          </w:tcPr>
          <w:p w14:paraId="535D7731" w14:textId="77777777" w:rsidR="00CC139B" w:rsidRPr="008C207E" w:rsidRDefault="00CC139B" w:rsidP="003647F1">
            <w:pPr>
              <w:spacing w:after="0" w:line="240" w:lineRule="auto"/>
              <w:rPr>
                <w:rFonts w:ascii="Arial Narrow" w:eastAsia="Times New Roman" w:hAnsi="Arial Narrow" w:cs="Calibri"/>
                <w:b/>
                <w:bCs/>
                <w:color w:val="000000"/>
                <w:sz w:val="20"/>
                <w:szCs w:val="20"/>
                <w:lang w:val="nb-NO"/>
              </w:rPr>
            </w:pPr>
            <w:r w:rsidRPr="008C207E">
              <w:rPr>
                <w:rFonts w:ascii="Arial Narrow" w:eastAsia="Times New Roman" w:hAnsi="Arial Narrow" w:cs="Calibri"/>
                <w:b/>
                <w:bCs/>
                <w:color w:val="000000"/>
                <w:sz w:val="20"/>
                <w:szCs w:val="20"/>
                <w:lang w:val="nb-NO"/>
              </w:rPr>
              <w:t xml:space="preserve">Main question </w:t>
            </w:r>
          </w:p>
        </w:tc>
        <w:tc>
          <w:tcPr>
            <w:tcW w:w="2854" w:type="dxa"/>
            <w:tcBorders>
              <w:top w:val="single" w:sz="4" w:space="0" w:color="auto"/>
              <w:left w:val="single" w:sz="4" w:space="0" w:color="auto"/>
              <w:bottom w:val="single" w:sz="4" w:space="0" w:color="auto"/>
              <w:right w:val="single" w:sz="4" w:space="0" w:color="auto"/>
            </w:tcBorders>
            <w:shd w:val="clear" w:color="auto" w:fill="2C7FCE" w:themeFill="text2" w:themeFillTint="99"/>
            <w:hideMark/>
          </w:tcPr>
          <w:p w14:paraId="43B283B8" w14:textId="77777777" w:rsidR="00CC139B" w:rsidRPr="008C207E" w:rsidRDefault="00CC139B" w:rsidP="003647F1">
            <w:pPr>
              <w:spacing w:after="0" w:line="240" w:lineRule="auto"/>
              <w:rPr>
                <w:rFonts w:ascii="Arial Narrow" w:eastAsia="Times New Roman" w:hAnsi="Arial Narrow" w:cs="Calibri"/>
                <w:b/>
                <w:bCs/>
                <w:color w:val="000000"/>
                <w:sz w:val="20"/>
                <w:szCs w:val="20"/>
                <w:lang w:val="nb-NO"/>
              </w:rPr>
            </w:pPr>
            <w:r w:rsidRPr="008C207E">
              <w:rPr>
                <w:rFonts w:ascii="Arial Narrow" w:eastAsia="Times New Roman" w:hAnsi="Arial Narrow" w:cs="Calibri"/>
                <w:b/>
                <w:bCs/>
                <w:color w:val="000000"/>
                <w:sz w:val="20"/>
                <w:szCs w:val="20"/>
                <w:lang w:val="nb-NO"/>
              </w:rPr>
              <w:t>Sub-question</w:t>
            </w:r>
          </w:p>
        </w:tc>
        <w:tc>
          <w:tcPr>
            <w:tcW w:w="982" w:type="dxa"/>
            <w:tcBorders>
              <w:top w:val="single" w:sz="4" w:space="0" w:color="auto"/>
              <w:left w:val="single" w:sz="4" w:space="0" w:color="auto"/>
              <w:bottom w:val="single" w:sz="4" w:space="0" w:color="auto"/>
              <w:right w:val="single" w:sz="4" w:space="0" w:color="auto"/>
            </w:tcBorders>
            <w:shd w:val="clear" w:color="auto" w:fill="2C7FCE" w:themeFill="text2" w:themeFillTint="99"/>
            <w:vAlign w:val="center"/>
            <w:hideMark/>
          </w:tcPr>
          <w:p w14:paraId="3273F96B" w14:textId="77777777" w:rsidR="00CC139B" w:rsidRPr="008C207E" w:rsidRDefault="00CC139B" w:rsidP="003647F1">
            <w:pPr>
              <w:spacing w:after="0" w:line="240" w:lineRule="auto"/>
              <w:rPr>
                <w:rFonts w:ascii="Arial Narrow" w:eastAsia="Times New Roman" w:hAnsi="Arial Narrow" w:cs="Calibri"/>
                <w:b/>
                <w:bCs/>
                <w:color w:val="000000"/>
                <w:sz w:val="20"/>
                <w:szCs w:val="20"/>
                <w:lang w:val="nb-NO"/>
              </w:rPr>
            </w:pPr>
            <w:r w:rsidRPr="008C207E">
              <w:rPr>
                <w:rFonts w:ascii="Arial Narrow" w:eastAsia="Times New Roman" w:hAnsi="Arial Narrow" w:cs="Calibri"/>
                <w:b/>
                <w:bCs/>
                <w:color w:val="000000"/>
                <w:sz w:val="20"/>
                <w:szCs w:val="20"/>
                <w:lang w:val="nb-NO"/>
              </w:rPr>
              <w:t>Pandemic</w:t>
            </w:r>
          </w:p>
        </w:tc>
        <w:tc>
          <w:tcPr>
            <w:tcW w:w="982" w:type="dxa"/>
            <w:gridSpan w:val="2"/>
            <w:tcBorders>
              <w:top w:val="single" w:sz="4" w:space="0" w:color="auto"/>
              <w:left w:val="single" w:sz="4" w:space="0" w:color="auto"/>
              <w:bottom w:val="single" w:sz="4" w:space="0" w:color="auto"/>
              <w:right w:val="single" w:sz="4" w:space="0" w:color="auto"/>
            </w:tcBorders>
            <w:shd w:val="clear" w:color="auto" w:fill="2C7FCE" w:themeFill="text2" w:themeFillTint="99"/>
            <w:vAlign w:val="center"/>
            <w:hideMark/>
          </w:tcPr>
          <w:p w14:paraId="263453F7" w14:textId="77777777" w:rsidR="00CC139B" w:rsidRPr="008C207E" w:rsidRDefault="00CC139B" w:rsidP="003647F1">
            <w:pPr>
              <w:spacing w:after="0" w:line="240" w:lineRule="auto"/>
              <w:rPr>
                <w:rFonts w:ascii="Arial Narrow" w:eastAsia="Times New Roman" w:hAnsi="Arial Narrow" w:cs="Calibri"/>
                <w:b/>
                <w:bCs/>
                <w:color w:val="000000"/>
                <w:sz w:val="20"/>
                <w:szCs w:val="20"/>
                <w:lang w:val="nb-NO"/>
              </w:rPr>
            </w:pPr>
            <w:r w:rsidRPr="008C207E">
              <w:rPr>
                <w:rFonts w:ascii="Arial Narrow" w:eastAsia="Times New Roman" w:hAnsi="Arial Narrow" w:cs="Calibri"/>
                <w:b/>
                <w:bCs/>
                <w:color w:val="000000"/>
                <w:sz w:val="20"/>
                <w:szCs w:val="20"/>
                <w:lang w:val="nb-NO"/>
              </w:rPr>
              <w:t>Outside a pandemic</w:t>
            </w:r>
          </w:p>
        </w:tc>
      </w:tr>
      <w:tr w:rsidR="00CC139B" w:rsidRPr="0003403C" w14:paraId="01DB2355" w14:textId="77777777" w:rsidTr="003647F1">
        <w:trPr>
          <w:trHeight w:val="20"/>
        </w:trPr>
        <w:tc>
          <w:tcPr>
            <w:tcW w:w="433" w:type="dxa"/>
            <w:gridSpan w:val="2"/>
            <w:tcBorders>
              <w:top w:val="single" w:sz="4" w:space="0" w:color="auto"/>
              <w:left w:val="single" w:sz="4" w:space="0" w:color="auto"/>
              <w:bottom w:val="single" w:sz="4" w:space="0" w:color="auto"/>
              <w:right w:val="single" w:sz="4" w:space="0" w:color="auto"/>
            </w:tcBorders>
            <w:shd w:val="clear" w:color="auto" w:fill="C1E4F5" w:themeFill="accent1" w:themeFillTint="33"/>
          </w:tcPr>
          <w:p w14:paraId="6EB81A3D" w14:textId="77777777" w:rsidR="00CC139B" w:rsidRPr="0003403C" w:rsidRDefault="00CC139B" w:rsidP="003647F1">
            <w:pPr>
              <w:spacing w:after="0" w:line="240" w:lineRule="auto"/>
              <w:jc w:val="center"/>
              <w:rPr>
                <w:rFonts w:ascii="Arial Narrow" w:eastAsia="Times New Roman" w:hAnsi="Arial Narrow" w:cs="Calibri"/>
                <w:color w:val="000000"/>
                <w:lang w:val="nb-NO"/>
              </w:rPr>
            </w:pPr>
          </w:p>
        </w:tc>
        <w:tc>
          <w:tcPr>
            <w:tcW w:w="3835" w:type="dxa"/>
            <w:tcBorders>
              <w:top w:val="single" w:sz="4" w:space="0" w:color="auto"/>
              <w:left w:val="single" w:sz="4" w:space="0" w:color="auto"/>
              <w:bottom w:val="single" w:sz="4" w:space="0" w:color="auto"/>
              <w:right w:val="single" w:sz="4" w:space="0" w:color="auto"/>
            </w:tcBorders>
            <w:shd w:val="clear" w:color="auto" w:fill="C1E4F5" w:themeFill="accent1" w:themeFillTint="33"/>
          </w:tcPr>
          <w:p w14:paraId="27D37805" w14:textId="77777777" w:rsidR="00CC139B" w:rsidRPr="007047E2" w:rsidRDefault="00CC139B" w:rsidP="003647F1">
            <w:pPr>
              <w:spacing w:after="0" w:line="240" w:lineRule="auto"/>
              <w:rPr>
                <w:rFonts w:ascii="Arial Narrow" w:eastAsia="Times New Roman" w:hAnsi="Arial Narrow" w:cs="Calibri"/>
                <w:b/>
                <w:bCs/>
                <w:color w:val="000000"/>
                <w:lang w:val="en-US"/>
              </w:rPr>
            </w:pPr>
            <w:r w:rsidRPr="007047E2">
              <w:rPr>
                <w:rFonts w:ascii="Arial Narrow" w:eastAsia="Times New Roman" w:hAnsi="Arial Narrow" w:cs="Calibri"/>
                <w:b/>
                <w:bCs/>
                <w:color w:val="000000"/>
                <w:lang w:val="en-US"/>
              </w:rPr>
              <w:t>DAYCARES &amp; SCHOOLS</w:t>
            </w:r>
          </w:p>
        </w:tc>
        <w:tc>
          <w:tcPr>
            <w:tcW w:w="2854" w:type="dxa"/>
            <w:tcBorders>
              <w:top w:val="single" w:sz="4" w:space="0" w:color="auto"/>
              <w:left w:val="nil"/>
              <w:bottom w:val="single" w:sz="4" w:space="0" w:color="auto"/>
              <w:right w:val="single" w:sz="4" w:space="0" w:color="auto"/>
            </w:tcBorders>
            <w:shd w:val="clear" w:color="auto" w:fill="C1E4F5" w:themeFill="accent1" w:themeFillTint="33"/>
          </w:tcPr>
          <w:p w14:paraId="76B013FB"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982" w:type="dxa"/>
            <w:tcBorders>
              <w:top w:val="single" w:sz="4" w:space="0" w:color="auto"/>
              <w:left w:val="single" w:sz="4" w:space="0" w:color="auto"/>
              <w:bottom w:val="single" w:sz="4" w:space="0" w:color="auto"/>
              <w:right w:val="single" w:sz="4" w:space="0" w:color="auto"/>
            </w:tcBorders>
            <w:shd w:val="clear" w:color="auto" w:fill="C1E4F5" w:themeFill="accent1" w:themeFillTint="33"/>
            <w:noWrap/>
            <w:vAlign w:val="center"/>
          </w:tcPr>
          <w:p w14:paraId="5BFB7EEA" w14:textId="77777777" w:rsidR="00CC139B" w:rsidRPr="0003403C" w:rsidRDefault="00CC139B" w:rsidP="003647F1">
            <w:pPr>
              <w:spacing w:after="0" w:line="240" w:lineRule="auto"/>
              <w:jc w:val="center"/>
              <w:rPr>
                <w:rFonts w:ascii="Arial Narrow" w:eastAsia="Times New Roman" w:hAnsi="Arial Narrow" w:cs="Calibri"/>
                <w:color w:val="000000"/>
                <w:lang w:val="nb-NO"/>
              </w:rPr>
            </w:pPr>
          </w:p>
        </w:tc>
        <w:tc>
          <w:tcPr>
            <w:tcW w:w="982" w:type="dxa"/>
            <w:gridSpan w:val="2"/>
            <w:tcBorders>
              <w:top w:val="single" w:sz="4" w:space="0" w:color="auto"/>
              <w:left w:val="single" w:sz="4" w:space="0" w:color="auto"/>
              <w:bottom w:val="single" w:sz="4" w:space="0" w:color="000000"/>
              <w:right w:val="single" w:sz="4" w:space="0" w:color="auto"/>
            </w:tcBorders>
            <w:shd w:val="clear" w:color="auto" w:fill="C1E4F5" w:themeFill="accent1" w:themeFillTint="33"/>
            <w:noWrap/>
            <w:vAlign w:val="center"/>
          </w:tcPr>
          <w:p w14:paraId="5A40C53A" w14:textId="77777777" w:rsidR="00CC139B" w:rsidRPr="0003403C" w:rsidRDefault="00CC139B" w:rsidP="003647F1">
            <w:pPr>
              <w:spacing w:after="0" w:line="240" w:lineRule="auto"/>
              <w:jc w:val="center"/>
              <w:rPr>
                <w:rFonts w:ascii="Arial Narrow" w:eastAsia="Times New Roman" w:hAnsi="Arial Narrow" w:cs="Calibri"/>
                <w:color w:val="000000"/>
                <w:lang w:val="nb-NO"/>
              </w:rPr>
            </w:pPr>
          </w:p>
        </w:tc>
      </w:tr>
      <w:tr w:rsidR="00CC139B" w:rsidRPr="0003403C" w14:paraId="1A7D8F8B" w14:textId="77777777" w:rsidTr="003647F1">
        <w:trPr>
          <w:trHeight w:val="20"/>
        </w:trPr>
        <w:tc>
          <w:tcPr>
            <w:tcW w:w="433" w:type="dxa"/>
            <w:gridSpan w:val="2"/>
            <w:vMerge w:val="restart"/>
            <w:tcBorders>
              <w:top w:val="single" w:sz="4" w:space="0" w:color="auto"/>
              <w:left w:val="single" w:sz="4" w:space="0" w:color="auto"/>
              <w:bottom w:val="single" w:sz="4" w:space="0" w:color="auto"/>
              <w:right w:val="single" w:sz="4" w:space="0" w:color="auto"/>
            </w:tcBorders>
            <w:hideMark/>
          </w:tcPr>
          <w:p w14:paraId="4EE71E83" w14:textId="77777777" w:rsidR="00CC139B" w:rsidRPr="0003403C" w:rsidRDefault="00CC139B" w:rsidP="003647F1">
            <w:pPr>
              <w:spacing w:after="0" w:line="240" w:lineRule="auto"/>
              <w:jc w:val="center"/>
              <w:rPr>
                <w:rFonts w:ascii="Arial Narrow" w:eastAsia="Times New Roman" w:hAnsi="Arial Narrow" w:cs="Calibri"/>
                <w:color w:val="000000"/>
                <w:lang w:val="nb-NO"/>
              </w:rPr>
            </w:pPr>
            <w:r w:rsidRPr="0003403C">
              <w:rPr>
                <w:rFonts w:ascii="Arial Narrow" w:eastAsia="Times New Roman" w:hAnsi="Arial Narrow" w:cs="Calibri"/>
                <w:color w:val="000000"/>
                <w:lang w:val="nb-NO"/>
              </w:rPr>
              <w:t>1</w:t>
            </w:r>
          </w:p>
        </w:tc>
        <w:tc>
          <w:tcPr>
            <w:tcW w:w="3835" w:type="dxa"/>
            <w:vMerge w:val="restart"/>
            <w:tcBorders>
              <w:top w:val="single" w:sz="4" w:space="0" w:color="auto"/>
              <w:left w:val="single" w:sz="4" w:space="0" w:color="auto"/>
              <w:bottom w:val="single" w:sz="4" w:space="0" w:color="auto"/>
              <w:right w:val="single" w:sz="4" w:space="0" w:color="auto"/>
            </w:tcBorders>
            <w:hideMark/>
          </w:tcPr>
          <w:p w14:paraId="138A6EFF"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In daycare and schools, what are the effects of individual and combinations of interventions, including quarantine (of a whole class/group), screening, cohorting, social distancing, hand washing, facemasks?</w:t>
            </w:r>
          </w:p>
        </w:tc>
        <w:tc>
          <w:tcPr>
            <w:tcW w:w="2854" w:type="dxa"/>
            <w:tcBorders>
              <w:top w:val="single" w:sz="4" w:space="0" w:color="auto"/>
              <w:left w:val="nil"/>
              <w:bottom w:val="single" w:sz="4" w:space="0" w:color="auto"/>
              <w:right w:val="single" w:sz="4" w:space="0" w:color="auto"/>
            </w:tcBorders>
            <w:hideMark/>
          </w:tcPr>
          <w:p w14:paraId="40D0EA3A"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is the effect of making sanitizer dispensers available vs. no or other measures to improve compliance to hand hygiene recommendations?</w:t>
            </w:r>
          </w:p>
        </w:tc>
        <w:tc>
          <w:tcPr>
            <w:tcW w:w="982" w:type="dxa"/>
            <w:vMerge w:val="restart"/>
            <w:tcBorders>
              <w:top w:val="single" w:sz="4" w:space="0" w:color="auto"/>
              <w:left w:val="single" w:sz="4" w:space="0" w:color="auto"/>
              <w:bottom w:val="single" w:sz="4" w:space="0" w:color="auto"/>
              <w:right w:val="single" w:sz="4" w:space="0" w:color="auto"/>
            </w:tcBorders>
            <w:noWrap/>
            <w:vAlign w:val="center"/>
            <w:hideMark/>
          </w:tcPr>
          <w:p w14:paraId="29B698C0" w14:textId="77777777" w:rsidR="00CC139B" w:rsidRPr="0003403C" w:rsidRDefault="00CC139B" w:rsidP="003647F1">
            <w:pPr>
              <w:spacing w:after="0" w:line="240" w:lineRule="auto"/>
              <w:jc w:val="center"/>
              <w:rPr>
                <w:rFonts w:ascii="Arial Narrow" w:eastAsia="Times New Roman" w:hAnsi="Arial Narrow" w:cs="Calibri"/>
                <w:color w:val="000000"/>
                <w:lang w:val="nb-NO"/>
              </w:rPr>
            </w:pPr>
            <w:r>
              <w:rPr>
                <w:rFonts w:ascii="Arial Narrow" w:eastAsia="Times New Roman" w:hAnsi="Arial Narrow" w:cs="Calibri"/>
                <w:noProof/>
                <w:color w:val="000000"/>
                <w:lang w:val="en-US"/>
              </w:rPr>
              <w:drawing>
                <wp:inline distT="0" distB="0" distL="0" distR="0" wp14:anchorId="3E2B328C" wp14:editId="1A3F04D8">
                  <wp:extent cx="246452" cy="246452"/>
                  <wp:effectExtent l="0" t="0" r="0" b="0"/>
                  <wp:docPr id="12" name="Graphic 12"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4" cstate="print">
                            <a:extLst>
                              <a:ext uri="{28A0092B-C50C-407E-A947-70E740481C1C}">
                                <a14:useLocalDpi xmlns:a14="http://schemas.microsoft.com/office/drawing/2010/main" val="0"/>
                              </a:ext>
                              <a:ext uri="{96DAC541-7B7A-43D3-8B79-37D633B846F1}">
                                <asvg:svgBlip xmlns:asvg="http://schemas.microsoft.com/office/drawing/2016/SVG/main" r:embed="rId5"/>
                              </a:ext>
                            </a:extLst>
                          </a:blip>
                          <a:stretch>
                            <a:fillRect/>
                          </a:stretch>
                        </pic:blipFill>
                        <pic:spPr>
                          <a:xfrm>
                            <a:off x="0" y="0"/>
                            <a:ext cx="254895" cy="254895"/>
                          </a:xfrm>
                          <a:prstGeom prst="rect">
                            <a:avLst/>
                          </a:prstGeom>
                        </pic:spPr>
                      </pic:pic>
                    </a:graphicData>
                  </a:graphic>
                </wp:inline>
              </w:drawing>
            </w:r>
          </w:p>
        </w:tc>
        <w:tc>
          <w:tcPr>
            <w:tcW w:w="982" w:type="dxa"/>
            <w:gridSpan w:val="2"/>
            <w:vMerge w:val="restart"/>
            <w:tcBorders>
              <w:top w:val="single" w:sz="4" w:space="0" w:color="auto"/>
              <w:left w:val="single" w:sz="4" w:space="0" w:color="auto"/>
              <w:bottom w:val="single" w:sz="4" w:space="0" w:color="000000"/>
              <w:right w:val="single" w:sz="4" w:space="0" w:color="auto"/>
            </w:tcBorders>
            <w:noWrap/>
            <w:vAlign w:val="center"/>
            <w:hideMark/>
          </w:tcPr>
          <w:p w14:paraId="5D0EC3E2" w14:textId="77777777" w:rsidR="00CC139B" w:rsidRPr="0003403C" w:rsidRDefault="00CC139B" w:rsidP="003647F1">
            <w:pPr>
              <w:spacing w:after="0" w:line="240" w:lineRule="auto"/>
              <w:jc w:val="center"/>
              <w:rPr>
                <w:rFonts w:ascii="Arial Narrow" w:eastAsia="Times New Roman" w:hAnsi="Arial Narrow" w:cs="Calibri"/>
                <w:color w:val="000000"/>
                <w:lang w:val="nb-NO"/>
              </w:rPr>
            </w:pPr>
            <w:r w:rsidRPr="0003403C">
              <w:rPr>
                <w:rFonts w:ascii="Arial Narrow" w:eastAsia="Times New Roman" w:hAnsi="Arial Narrow" w:cs="Calibri"/>
                <w:color w:val="000000"/>
                <w:lang w:val="nb-NO"/>
              </w:rPr>
              <w:t> </w:t>
            </w:r>
          </w:p>
        </w:tc>
      </w:tr>
      <w:tr w:rsidR="00CC139B" w:rsidRPr="0003403C" w14:paraId="6E14CF04" w14:textId="77777777" w:rsidTr="003647F1">
        <w:trPr>
          <w:trHeight w:val="20"/>
        </w:trPr>
        <w:tc>
          <w:tcPr>
            <w:tcW w:w="433" w:type="dxa"/>
            <w:gridSpan w:val="2"/>
            <w:vMerge/>
            <w:tcBorders>
              <w:top w:val="single" w:sz="4" w:space="0" w:color="auto"/>
              <w:left w:val="single" w:sz="4" w:space="0" w:color="auto"/>
              <w:bottom w:val="single" w:sz="4" w:space="0" w:color="auto"/>
              <w:right w:val="single" w:sz="4" w:space="0" w:color="auto"/>
            </w:tcBorders>
            <w:vAlign w:val="center"/>
            <w:hideMark/>
          </w:tcPr>
          <w:p w14:paraId="5DF88430" w14:textId="77777777" w:rsidR="00CC139B" w:rsidRPr="0003403C" w:rsidRDefault="00CC139B" w:rsidP="003647F1">
            <w:pPr>
              <w:spacing w:after="0" w:line="240" w:lineRule="auto"/>
              <w:jc w:val="center"/>
              <w:rPr>
                <w:rFonts w:ascii="Arial Narrow" w:eastAsia="Times New Roman" w:hAnsi="Arial Narrow" w:cs="Calibri"/>
                <w:color w:val="000000"/>
                <w:lang w:val="nb-NO"/>
              </w:rPr>
            </w:pPr>
          </w:p>
        </w:tc>
        <w:tc>
          <w:tcPr>
            <w:tcW w:w="3835" w:type="dxa"/>
            <w:vMerge/>
            <w:tcBorders>
              <w:top w:val="single" w:sz="4" w:space="0" w:color="auto"/>
              <w:left w:val="single" w:sz="4" w:space="0" w:color="auto"/>
              <w:bottom w:val="single" w:sz="4" w:space="0" w:color="auto"/>
              <w:right w:val="single" w:sz="4" w:space="0" w:color="auto"/>
            </w:tcBorders>
            <w:vAlign w:val="center"/>
            <w:hideMark/>
          </w:tcPr>
          <w:p w14:paraId="21F40439" w14:textId="77777777" w:rsidR="00CC139B" w:rsidRPr="0003403C" w:rsidRDefault="00CC139B" w:rsidP="003647F1">
            <w:pPr>
              <w:spacing w:after="0" w:line="240" w:lineRule="auto"/>
              <w:rPr>
                <w:rFonts w:ascii="Arial Narrow" w:eastAsia="Times New Roman" w:hAnsi="Arial Narrow" w:cs="Calibri"/>
                <w:color w:val="000000"/>
                <w:lang w:val="nb-NO"/>
              </w:rPr>
            </w:pPr>
          </w:p>
        </w:tc>
        <w:tc>
          <w:tcPr>
            <w:tcW w:w="2854" w:type="dxa"/>
            <w:tcBorders>
              <w:top w:val="nil"/>
              <w:left w:val="nil"/>
              <w:bottom w:val="single" w:sz="4" w:space="0" w:color="auto"/>
              <w:right w:val="single" w:sz="4" w:space="0" w:color="auto"/>
            </w:tcBorders>
            <w:hideMark/>
          </w:tcPr>
          <w:p w14:paraId="2952CFEE"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different cohort strategies vs. no cohorting, in schools or other settings?</w:t>
            </w:r>
          </w:p>
        </w:tc>
        <w:tc>
          <w:tcPr>
            <w:tcW w:w="982" w:type="dxa"/>
            <w:vMerge/>
            <w:tcBorders>
              <w:top w:val="single" w:sz="4" w:space="0" w:color="auto"/>
              <w:left w:val="single" w:sz="4" w:space="0" w:color="auto"/>
              <w:bottom w:val="single" w:sz="4" w:space="0" w:color="auto"/>
              <w:right w:val="single" w:sz="4" w:space="0" w:color="auto"/>
            </w:tcBorders>
            <w:vAlign w:val="center"/>
            <w:hideMark/>
          </w:tcPr>
          <w:p w14:paraId="68FFB367"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982" w:type="dxa"/>
            <w:gridSpan w:val="2"/>
            <w:vMerge/>
            <w:tcBorders>
              <w:top w:val="single" w:sz="4" w:space="0" w:color="auto"/>
              <w:left w:val="single" w:sz="4" w:space="0" w:color="auto"/>
              <w:bottom w:val="single" w:sz="4" w:space="0" w:color="000000"/>
              <w:right w:val="single" w:sz="4" w:space="0" w:color="auto"/>
            </w:tcBorders>
            <w:vAlign w:val="center"/>
            <w:hideMark/>
          </w:tcPr>
          <w:p w14:paraId="34925D5F" w14:textId="77777777" w:rsidR="00CC139B" w:rsidRPr="0003403C" w:rsidRDefault="00CC139B" w:rsidP="003647F1">
            <w:pPr>
              <w:spacing w:after="0" w:line="240" w:lineRule="auto"/>
              <w:rPr>
                <w:rFonts w:ascii="Arial Narrow" w:eastAsia="Times New Roman" w:hAnsi="Arial Narrow" w:cs="Calibri"/>
                <w:color w:val="000000"/>
                <w:lang w:val="en-US"/>
              </w:rPr>
            </w:pPr>
          </w:p>
        </w:tc>
      </w:tr>
      <w:tr w:rsidR="00CC139B" w:rsidRPr="0003403C" w14:paraId="536C565D" w14:textId="77777777" w:rsidTr="003647F1">
        <w:trPr>
          <w:trHeight w:val="20"/>
        </w:trPr>
        <w:tc>
          <w:tcPr>
            <w:tcW w:w="433" w:type="dxa"/>
            <w:gridSpan w:val="2"/>
            <w:vMerge/>
            <w:tcBorders>
              <w:top w:val="single" w:sz="4" w:space="0" w:color="auto"/>
              <w:left w:val="single" w:sz="4" w:space="0" w:color="auto"/>
              <w:bottom w:val="single" w:sz="4" w:space="0" w:color="auto"/>
              <w:right w:val="single" w:sz="4" w:space="0" w:color="auto"/>
            </w:tcBorders>
            <w:vAlign w:val="center"/>
            <w:hideMark/>
          </w:tcPr>
          <w:p w14:paraId="2F56AD90" w14:textId="77777777" w:rsidR="00CC139B" w:rsidRPr="0003403C" w:rsidRDefault="00CC139B" w:rsidP="003647F1">
            <w:pPr>
              <w:spacing w:after="0" w:line="240" w:lineRule="auto"/>
              <w:jc w:val="center"/>
              <w:rPr>
                <w:rFonts w:ascii="Arial Narrow" w:eastAsia="Times New Roman" w:hAnsi="Arial Narrow" w:cs="Calibri"/>
                <w:color w:val="000000"/>
                <w:lang w:val="en-US"/>
              </w:rPr>
            </w:pPr>
          </w:p>
        </w:tc>
        <w:tc>
          <w:tcPr>
            <w:tcW w:w="3835" w:type="dxa"/>
            <w:vMerge/>
            <w:tcBorders>
              <w:top w:val="single" w:sz="4" w:space="0" w:color="auto"/>
              <w:left w:val="single" w:sz="4" w:space="0" w:color="auto"/>
              <w:bottom w:val="single" w:sz="4" w:space="0" w:color="auto"/>
              <w:right w:val="single" w:sz="4" w:space="0" w:color="auto"/>
            </w:tcBorders>
            <w:vAlign w:val="center"/>
            <w:hideMark/>
          </w:tcPr>
          <w:p w14:paraId="2B4D3060"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2854" w:type="dxa"/>
            <w:tcBorders>
              <w:top w:val="nil"/>
              <w:left w:val="nil"/>
              <w:bottom w:val="single" w:sz="4" w:space="0" w:color="auto"/>
              <w:right w:val="single" w:sz="4" w:space="0" w:color="auto"/>
            </w:tcBorders>
            <w:hideMark/>
          </w:tcPr>
          <w:p w14:paraId="4B459C28"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restricting after-school activities to school cohorts vs. no restrictions?</w:t>
            </w:r>
          </w:p>
        </w:tc>
        <w:tc>
          <w:tcPr>
            <w:tcW w:w="982" w:type="dxa"/>
            <w:vMerge/>
            <w:tcBorders>
              <w:top w:val="single" w:sz="4" w:space="0" w:color="auto"/>
              <w:left w:val="single" w:sz="4" w:space="0" w:color="auto"/>
              <w:bottom w:val="single" w:sz="4" w:space="0" w:color="auto"/>
              <w:right w:val="single" w:sz="4" w:space="0" w:color="auto"/>
            </w:tcBorders>
            <w:vAlign w:val="center"/>
            <w:hideMark/>
          </w:tcPr>
          <w:p w14:paraId="488476BC"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982" w:type="dxa"/>
            <w:gridSpan w:val="2"/>
            <w:vMerge/>
            <w:tcBorders>
              <w:top w:val="single" w:sz="4" w:space="0" w:color="auto"/>
              <w:left w:val="single" w:sz="4" w:space="0" w:color="auto"/>
              <w:bottom w:val="single" w:sz="4" w:space="0" w:color="000000"/>
              <w:right w:val="single" w:sz="4" w:space="0" w:color="auto"/>
            </w:tcBorders>
            <w:vAlign w:val="center"/>
            <w:hideMark/>
          </w:tcPr>
          <w:p w14:paraId="1CCBD9B9" w14:textId="77777777" w:rsidR="00CC139B" w:rsidRPr="0003403C" w:rsidRDefault="00CC139B" w:rsidP="003647F1">
            <w:pPr>
              <w:spacing w:after="0" w:line="240" w:lineRule="auto"/>
              <w:rPr>
                <w:rFonts w:ascii="Arial Narrow" w:eastAsia="Times New Roman" w:hAnsi="Arial Narrow" w:cs="Calibri"/>
                <w:color w:val="000000"/>
                <w:lang w:val="en-US"/>
              </w:rPr>
            </w:pPr>
          </w:p>
        </w:tc>
      </w:tr>
      <w:tr w:rsidR="00CC139B" w:rsidRPr="0003403C" w14:paraId="105A1D2C" w14:textId="77777777" w:rsidTr="003647F1">
        <w:trPr>
          <w:trHeight w:val="20"/>
        </w:trPr>
        <w:tc>
          <w:tcPr>
            <w:tcW w:w="433" w:type="dxa"/>
            <w:gridSpan w:val="2"/>
            <w:vMerge/>
            <w:tcBorders>
              <w:top w:val="single" w:sz="4" w:space="0" w:color="auto"/>
              <w:left w:val="single" w:sz="4" w:space="0" w:color="auto"/>
              <w:bottom w:val="single" w:sz="4" w:space="0" w:color="auto"/>
              <w:right w:val="single" w:sz="4" w:space="0" w:color="auto"/>
            </w:tcBorders>
            <w:vAlign w:val="center"/>
            <w:hideMark/>
          </w:tcPr>
          <w:p w14:paraId="7E3A048C" w14:textId="77777777" w:rsidR="00CC139B" w:rsidRPr="0003403C" w:rsidRDefault="00CC139B" w:rsidP="003647F1">
            <w:pPr>
              <w:spacing w:after="0" w:line="240" w:lineRule="auto"/>
              <w:jc w:val="center"/>
              <w:rPr>
                <w:rFonts w:ascii="Arial Narrow" w:eastAsia="Times New Roman" w:hAnsi="Arial Narrow" w:cs="Calibri"/>
                <w:color w:val="000000"/>
                <w:lang w:val="en-US"/>
              </w:rPr>
            </w:pPr>
          </w:p>
        </w:tc>
        <w:tc>
          <w:tcPr>
            <w:tcW w:w="3835" w:type="dxa"/>
            <w:vMerge/>
            <w:tcBorders>
              <w:top w:val="single" w:sz="4" w:space="0" w:color="auto"/>
              <w:left w:val="single" w:sz="4" w:space="0" w:color="auto"/>
              <w:bottom w:val="single" w:sz="4" w:space="0" w:color="auto"/>
              <w:right w:val="single" w:sz="4" w:space="0" w:color="auto"/>
            </w:tcBorders>
            <w:vAlign w:val="center"/>
            <w:hideMark/>
          </w:tcPr>
          <w:p w14:paraId="12CD7C1A"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2854" w:type="dxa"/>
            <w:tcBorders>
              <w:top w:val="nil"/>
              <w:left w:val="nil"/>
              <w:bottom w:val="single" w:sz="4" w:space="0" w:color="auto"/>
              <w:right w:val="single" w:sz="4" w:space="0" w:color="auto"/>
            </w:tcBorders>
            <w:hideMark/>
          </w:tcPr>
          <w:p w14:paraId="701EB40E"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outdoor schooling vs other PHSM or practice as usual in schools?</w:t>
            </w:r>
          </w:p>
        </w:tc>
        <w:tc>
          <w:tcPr>
            <w:tcW w:w="982" w:type="dxa"/>
            <w:vMerge/>
            <w:tcBorders>
              <w:top w:val="single" w:sz="4" w:space="0" w:color="auto"/>
              <w:left w:val="single" w:sz="4" w:space="0" w:color="auto"/>
              <w:bottom w:val="single" w:sz="4" w:space="0" w:color="auto"/>
              <w:right w:val="single" w:sz="4" w:space="0" w:color="auto"/>
            </w:tcBorders>
            <w:vAlign w:val="center"/>
            <w:hideMark/>
          </w:tcPr>
          <w:p w14:paraId="64EE6948"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982" w:type="dxa"/>
            <w:gridSpan w:val="2"/>
            <w:vMerge/>
            <w:tcBorders>
              <w:top w:val="single" w:sz="4" w:space="0" w:color="auto"/>
              <w:left w:val="single" w:sz="4" w:space="0" w:color="auto"/>
              <w:bottom w:val="single" w:sz="4" w:space="0" w:color="000000"/>
              <w:right w:val="single" w:sz="4" w:space="0" w:color="auto"/>
            </w:tcBorders>
            <w:vAlign w:val="center"/>
            <w:hideMark/>
          </w:tcPr>
          <w:p w14:paraId="2949D416" w14:textId="77777777" w:rsidR="00CC139B" w:rsidRPr="0003403C" w:rsidRDefault="00CC139B" w:rsidP="003647F1">
            <w:pPr>
              <w:spacing w:after="0" w:line="240" w:lineRule="auto"/>
              <w:rPr>
                <w:rFonts w:ascii="Arial Narrow" w:eastAsia="Times New Roman" w:hAnsi="Arial Narrow" w:cs="Calibri"/>
                <w:color w:val="000000"/>
                <w:lang w:val="en-US"/>
              </w:rPr>
            </w:pPr>
          </w:p>
        </w:tc>
      </w:tr>
      <w:tr w:rsidR="00CC139B" w:rsidRPr="0003403C" w14:paraId="3D945405" w14:textId="77777777" w:rsidTr="003647F1">
        <w:trPr>
          <w:trHeight w:val="20"/>
        </w:trPr>
        <w:tc>
          <w:tcPr>
            <w:tcW w:w="433" w:type="dxa"/>
            <w:gridSpan w:val="2"/>
            <w:vMerge/>
            <w:tcBorders>
              <w:top w:val="single" w:sz="4" w:space="0" w:color="auto"/>
              <w:left w:val="single" w:sz="4" w:space="0" w:color="auto"/>
              <w:bottom w:val="single" w:sz="4" w:space="0" w:color="auto"/>
              <w:right w:val="single" w:sz="4" w:space="0" w:color="auto"/>
            </w:tcBorders>
            <w:vAlign w:val="center"/>
            <w:hideMark/>
          </w:tcPr>
          <w:p w14:paraId="6C1DD7E8" w14:textId="77777777" w:rsidR="00CC139B" w:rsidRPr="0003403C" w:rsidRDefault="00CC139B" w:rsidP="003647F1">
            <w:pPr>
              <w:spacing w:after="0" w:line="240" w:lineRule="auto"/>
              <w:jc w:val="center"/>
              <w:rPr>
                <w:rFonts w:ascii="Arial Narrow" w:eastAsia="Times New Roman" w:hAnsi="Arial Narrow" w:cs="Calibri"/>
                <w:color w:val="000000"/>
                <w:lang w:val="en-US"/>
              </w:rPr>
            </w:pPr>
          </w:p>
        </w:tc>
        <w:tc>
          <w:tcPr>
            <w:tcW w:w="3835" w:type="dxa"/>
            <w:vMerge/>
            <w:tcBorders>
              <w:top w:val="single" w:sz="4" w:space="0" w:color="auto"/>
              <w:left w:val="single" w:sz="4" w:space="0" w:color="auto"/>
              <w:bottom w:val="single" w:sz="4" w:space="0" w:color="auto"/>
              <w:right w:val="single" w:sz="4" w:space="0" w:color="auto"/>
            </w:tcBorders>
            <w:vAlign w:val="center"/>
            <w:hideMark/>
          </w:tcPr>
          <w:p w14:paraId="4FF0BE97"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2854" w:type="dxa"/>
            <w:tcBorders>
              <w:top w:val="nil"/>
              <w:left w:val="nil"/>
              <w:bottom w:val="single" w:sz="4" w:space="0" w:color="auto"/>
              <w:right w:val="single" w:sz="4" w:space="0" w:color="auto"/>
            </w:tcBorders>
            <w:hideMark/>
          </w:tcPr>
          <w:p w14:paraId="61CC827E"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 xml:space="preserve">What are the effects of quarantining all students in the class/group vs. quarantining a defined group of close contacts of an infected student? </w:t>
            </w:r>
          </w:p>
        </w:tc>
        <w:tc>
          <w:tcPr>
            <w:tcW w:w="982" w:type="dxa"/>
            <w:vMerge/>
            <w:tcBorders>
              <w:top w:val="single" w:sz="4" w:space="0" w:color="auto"/>
              <w:left w:val="single" w:sz="4" w:space="0" w:color="auto"/>
              <w:bottom w:val="single" w:sz="4" w:space="0" w:color="auto"/>
              <w:right w:val="single" w:sz="4" w:space="0" w:color="auto"/>
            </w:tcBorders>
            <w:vAlign w:val="center"/>
            <w:hideMark/>
          </w:tcPr>
          <w:p w14:paraId="7DB6FB3B"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982" w:type="dxa"/>
            <w:gridSpan w:val="2"/>
            <w:vMerge/>
            <w:tcBorders>
              <w:top w:val="single" w:sz="4" w:space="0" w:color="auto"/>
              <w:left w:val="single" w:sz="4" w:space="0" w:color="auto"/>
              <w:bottom w:val="single" w:sz="4" w:space="0" w:color="000000"/>
              <w:right w:val="single" w:sz="4" w:space="0" w:color="auto"/>
            </w:tcBorders>
            <w:vAlign w:val="center"/>
            <w:hideMark/>
          </w:tcPr>
          <w:p w14:paraId="6FD0F001" w14:textId="77777777" w:rsidR="00CC139B" w:rsidRPr="0003403C" w:rsidRDefault="00CC139B" w:rsidP="003647F1">
            <w:pPr>
              <w:spacing w:after="0" w:line="240" w:lineRule="auto"/>
              <w:rPr>
                <w:rFonts w:ascii="Arial Narrow" w:eastAsia="Times New Roman" w:hAnsi="Arial Narrow" w:cs="Calibri"/>
                <w:color w:val="000000"/>
                <w:lang w:val="en-US"/>
              </w:rPr>
            </w:pPr>
          </w:p>
        </w:tc>
      </w:tr>
      <w:tr w:rsidR="00CC139B" w:rsidRPr="0003403C" w14:paraId="18E573F4" w14:textId="77777777" w:rsidTr="003647F1">
        <w:trPr>
          <w:trHeight w:val="20"/>
        </w:trPr>
        <w:tc>
          <w:tcPr>
            <w:tcW w:w="433" w:type="dxa"/>
            <w:gridSpan w:val="2"/>
            <w:vMerge/>
            <w:tcBorders>
              <w:top w:val="single" w:sz="4" w:space="0" w:color="auto"/>
              <w:left w:val="single" w:sz="4" w:space="0" w:color="auto"/>
              <w:bottom w:val="single" w:sz="4" w:space="0" w:color="auto"/>
              <w:right w:val="single" w:sz="4" w:space="0" w:color="auto"/>
            </w:tcBorders>
            <w:vAlign w:val="center"/>
            <w:hideMark/>
          </w:tcPr>
          <w:p w14:paraId="7E680ED1" w14:textId="77777777" w:rsidR="00CC139B" w:rsidRPr="0003403C" w:rsidRDefault="00CC139B" w:rsidP="003647F1">
            <w:pPr>
              <w:spacing w:after="0" w:line="240" w:lineRule="auto"/>
              <w:jc w:val="center"/>
              <w:rPr>
                <w:rFonts w:ascii="Arial Narrow" w:eastAsia="Times New Roman" w:hAnsi="Arial Narrow" w:cs="Calibri"/>
                <w:color w:val="000000"/>
                <w:lang w:val="en-US"/>
              </w:rPr>
            </w:pPr>
          </w:p>
        </w:tc>
        <w:tc>
          <w:tcPr>
            <w:tcW w:w="3835" w:type="dxa"/>
            <w:vMerge/>
            <w:tcBorders>
              <w:top w:val="single" w:sz="4" w:space="0" w:color="auto"/>
              <w:left w:val="single" w:sz="4" w:space="0" w:color="auto"/>
              <w:bottom w:val="single" w:sz="4" w:space="0" w:color="auto"/>
              <w:right w:val="single" w:sz="4" w:space="0" w:color="auto"/>
            </w:tcBorders>
            <w:vAlign w:val="center"/>
            <w:hideMark/>
          </w:tcPr>
          <w:p w14:paraId="790D614E"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2854" w:type="dxa"/>
            <w:tcBorders>
              <w:top w:val="nil"/>
              <w:left w:val="nil"/>
              <w:bottom w:val="single" w:sz="4" w:space="0" w:color="auto"/>
              <w:right w:val="single" w:sz="4" w:space="0" w:color="auto"/>
            </w:tcBorders>
            <w:hideMark/>
          </w:tcPr>
          <w:p w14:paraId="115AF76F"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regular screening of students/children vs. only testing when symptomatic, in schools/daycare?</w:t>
            </w:r>
          </w:p>
        </w:tc>
        <w:tc>
          <w:tcPr>
            <w:tcW w:w="982" w:type="dxa"/>
            <w:vMerge/>
            <w:tcBorders>
              <w:top w:val="single" w:sz="4" w:space="0" w:color="auto"/>
              <w:left w:val="single" w:sz="4" w:space="0" w:color="auto"/>
              <w:bottom w:val="single" w:sz="4" w:space="0" w:color="auto"/>
              <w:right w:val="single" w:sz="4" w:space="0" w:color="auto"/>
            </w:tcBorders>
            <w:vAlign w:val="center"/>
            <w:hideMark/>
          </w:tcPr>
          <w:p w14:paraId="69D307CE"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982" w:type="dxa"/>
            <w:gridSpan w:val="2"/>
            <w:vMerge/>
            <w:tcBorders>
              <w:top w:val="single" w:sz="4" w:space="0" w:color="auto"/>
              <w:left w:val="single" w:sz="4" w:space="0" w:color="auto"/>
              <w:bottom w:val="single" w:sz="4" w:space="0" w:color="000000"/>
              <w:right w:val="single" w:sz="4" w:space="0" w:color="auto"/>
            </w:tcBorders>
            <w:vAlign w:val="center"/>
            <w:hideMark/>
          </w:tcPr>
          <w:p w14:paraId="5FDF69A9" w14:textId="77777777" w:rsidR="00CC139B" w:rsidRPr="0003403C" w:rsidRDefault="00CC139B" w:rsidP="003647F1">
            <w:pPr>
              <w:spacing w:after="0" w:line="240" w:lineRule="auto"/>
              <w:rPr>
                <w:rFonts w:ascii="Arial Narrow" w:eastAsia="Times New Roman" w:hAnsi="Arial Narrow" w:cs="Calibri"/>
                <w:color w:val="000000"/>
                <w:lang w:val="en-US"/>
              </w:rPr>
            </w:pPr>
          </w:p>
        </w:tc>
      </w:tr>
      <w:tr w:rsidR="00CC139B" w:rsidRPr="0003403C" w14:paraId="50AE959C" w14:textId="77777777" w:rsidTr="003647F1">
        <w:trPr>
          <w:trHeight w:val="20"/>
        </w:trPr>
        <w:tc>
          <w:tcPr>
            <w:tcW w:w="433" w:type="dxa"/>
            <w:gridSpan w:val="2"/>
            <w:tcBorders>
              <w:top w:val="nil"/>
              <w:left w:val="single" w:sz="4" w:space="0" w:color="auto"/>
              <w:bottom w:val="single" w:sz="4" w:space="0" w:color="auto"/>
              <w:right w:val="single" w:sz="4" w:space="0" w:color="auto"/>
            </w:tcBorders>
            <w:hideMark/>
          </w:tcPr>
          <w:p w14:paraId="359E1F46" w14:textId="77777777" w:rsidR="00CC139B" w:rsidRPr="0003403C" w:rsidRDefault="00CC139B" w:rsidP="003647F1">
            <w:pPr>
              <w:spacing w:after="0" w:line="240" w:lineRule="auto"/>
              <w:jc w:val="center"/>
              <w:rPr>
                <w:rFonts w:ascii="Arial Narrow" w:eastAsia="Times New Roman" w:hAnsi="Arial Narrow" w:cs="Calibri"/>
                <w:color w:val="000000"/>
                <w:lang w:val="nb-NO"/>
              </w:rPr>
            </w:pPr>
            <w:r w:rsidRPr="0003403C">
              <w:rPr>
                <w:rFonts w:ascii="Arial Narrow" w:eastAsia="Times New Roman" w:hAnsi="Arial Narrow" w:cs="Calibri"/>
                <w:color w:val="000000"/>
                <w:lang w:val="nb-NO"/>
              </w:rPr>
              <w:t>2</w:t>
            </w:r>
          </w:p>
        </w:tc>
        <w:tc>
          <w:tcPr>
            <w:tcW w:w="3835" w:type="dxa"/>
            <w:tcBorders>
              <w:top w:val="nil"/>
              <w:left w:val="nil"/>
              <w:bottom w:val="single" w:sz="4" w:space="0" w:color="auto"/>
              <w:right w:val="single" w:sz="4" w:space="0" w:color="auto"/>
            </w:tcBorders>
            <w:hideMark/>
          </w:tcPr>
          <w:p w14:paraId="0E228CC9"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school closures?</w:t>
            </w:r>
          </w:p>
        </w:tc>
        <w:tc>
          <w:tcPr>
            <w:tcW w:w="2854" w:type="dxa"/>
            <w:tcBorders>
              <w:top w:val="nil"/>
              <w:left w:val="nil"/>
              <w:bottom w:val="single" w:sz="4" w:space="0" w:color="auto"/>
              <w:right w:val="single" w:sz="4" w:space="0" w:color="auto"/>
            </w:tcBorders>
            <w:hideMark/>
          </w:tcPr>
          <w:p w14:paraId="5E7FB204"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closing schools vs. keeping schools open with or without PHSM?</w:t>
            </w:r>
          </w:p>
        </w:tc>
        <w:tc>
          <w:tcPr>
            <w:tcW w:w="982" w:type="dxa"/>
            <w:tcBorders>
              <w:top w:val="nil"/>
              <w:left w:val="nil"/>
              <w:bottom w:val="single" w:sz="4" w:space="0" w:color="auto"/>
              <w:right w:val="single" w:sz="4" w:space="0" w:color="auto"/>
            </w:tcBorders>
            <w:noWrap/>
            <w:vAlign w:val="center"/>
            <w:hideMark/>
          </w:tcPr>
          <w:p w14:paraId="63DD29BA" w14:textId="77777777" w:rsidR="00CC139B" w:rsidRPr="0003403C" w:rsidRDefault="00CC139B" w:rsidP="003647F1">
            <w:pPr>
              <w:spacing w:after="0" w:line="240" w:lineRule="auto"/>
              <w:jc w:val="center"/>
              <w:rPr>
                <w:rFonts w:ascii="Arial Narrow" w:eastAsia="Times New Roman" w:hAnsi="Arial Narrow" w:cs="Calibri"/>
                <w:color w:val="000000"/>
                <w:lang w:val="nb-NO"/>
              </w:rPr>
            </w:pPr>
            <w:r>
              <w:rPr>
                <w:rFonts w:ascii="Arial Narrow" w:eastAsia="Times New Roman" w:hAnsi="Arial Narrow" w:cs="Calibri"/>
                <w:noProof/>
                <w:color w:val="000000"/>
                <w:lang w:val="en-US"/>
              </w:rPr>
              <w:drawing>
                <wp:inline distT="0" distB="0" distL="0" distR="0" wp14:anchorId="7EA9A017" wp14:editId="4C6F9973">
                  <wp:extent cx="246452" cy="246452"/>
                  <wp:effectExtent l="0" t="0" r="0" b="0"/>
                  <wp:docPr id="11" name="Graphic 11"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4" cstate="print">
                            <a:extLst>
                              <a:ext uri="{28A0092B-C50C-407E-A947-70E740481C1C}">
                                <a14:useLocalDpi xmlns:a14="http://schemas.microsoft.com/office/drawing/2010/main" val="0"/>
                              </a:ext>
                              <a:ext uri="{96DAC541-7B7A-43D3-8B79-37D633B846F1}">
                                <asvg:svgBlip xmlns:asvg="http://schemas.microsoft.com/office/drawing/2016/SVG/main" r:embed="rId5"/>
                              </a:ext>
                            </a:extLst>
                          </a:blip>
                          <a:stretch>
                            <a:fillRect/>
                          </a:stretch>
                        </pic:blipFill>
                        <pic:spPr>
                          <a:xfrm>
                            <a:off x="0" y="0"/>
                            <a:ext cx="254895" cy="254895"/>
                          </a:xfrm>
                          <a:prstGeom prst="rect">
                            <a:avLst/>
                          </a:prstGeom>
                        </pic:spPr>
                      </pic:pic>
                    </a:graphicData>
                  </a:graphic>
                </wp:inline>
              </w:drawing>
            </w:r>
          </w:p>
        </w:tc>
        <w:tc>
          <w:tcPr>
            <w:tcW w:w="982" w:type="dxa"/>
            <w:gridSpan w:val="2"/>
            <w:tcBorders>
              <w:top w:val="nil"/>
              <w:left w:val="nil"/>
              <w:bottom w:val="single" w:sz="4" w:space="0" w:color="auto"/>
              <w:right w:val="single" w:sz="4" w:space="0" w:color="auto"/>
            </w:tcBorders>
            <w:noWrap/>
            <w:vAlign w:val="center"/>
            <w:hideMark/>
          </w:tcPr>
          <w:p w14:paraId="3696C273" w14:textId="77777777" w:rsidR="00CC139B" w:rsidRPr="0003403C" w:rsidRDefault="00CC139B" w:rsidP="003647F1">
            <w:pPr>
              <w:spacing w:after="0" w:line="240" w:lineRule="auto"/>
              <w:rPr>
                <w:rFonts w:ascii="Arial Narrow" w:eastAsia="Times New Roman" w:hAnsi="Arial Narrow" w:cs="Calibri"/>
                <w:color w:val="000000"/>
                <w:lang w:val="nb-NO"/>
              </w:rPr>
            </w:pPr>
            <w:r w:rsidRPr="0003403C">
              <w:rPr>
                <w:rFonts w:ascii="Arial Narrow" w:eastAsia="Times New Roman" w:hAnsi="Arial Narrow" w:cs="Calibri"/>
                <w:color w:val="000000"/>
                <w:lang w:val="nb-NO"/>
              </w:rPr>
              <w:t> </w:t>
            </w:r>
          </w:p>
        </w:tc>
      </w:tr>
      <w:tr w:rsidR="00CC139B" w:rsidRPr="0003403C" w14:paraId="5D217B08" w14:textId="77777777" w:rsidTr="003647F1">
        <w:trPr>
          <w:trHeight w:val="20"/>
        </w:trPr>
        <w:tc>
          <w:tcPr>
            <w:tcW w:w="433" w:type="dxa"/>
            <w:gridSpan w:val="2"/>
            <w:tcBorders>
              <w:top w:val="nil"/>
              <w:left w:val="single" w:sz="4" w:space="0" w:color="auto"/>
              <w:bottom w:val="single" w:sz="4" w:space="0" w:color="auto"/>
              <w:right w:val="single" w:sz="4" w:space="0" w:color="auto"/>
            </w:tcBorders>
            <w:shd w:val="clear" w:color="auto" w:fill="C1E4F5" w:themeFill="accent1" w:themeFillTint="33"/>
            <w:hideMark/>
          </w:tcPr>
          <w:p w14:paraId="54AE67B9" w14:textId="77777777" w:rsidR="00CC139B" w:rsidRPr="0003403C" w:rsidRDefault="00CC139B" w:rsidP="003647F1">
            <w:pPr>
              <w:spacing w:after="0" w:line="240" w:lineRule="auto"/>
              <w:jc w:val="center"/>
              <w:rPr>
                <w:rFonts w:ascii="Arial Narrow" w:eastAsia="Times New Roman" w:hAnsi="Arial Narrow" w:cs="Calibri"/>
                <w:color w:val="000000"/>
                <w:lang w:val="nb-NO"/>
              </w:rPr>
            </w:pPr>
          </w:p>
        </w:tc>
        <w:tc>
          <w:tcPr>
            <w:tcW w:w="3835" w:type="dxa"/>
            <w:tcBorders>
              <w:top w:val="nil"/>
              <w:left w:val="nil"/>
              <w:bottom w:val="single" w:sz="4" w:space="0" w:color="auto"/>
              <w:right w:val="single" w:sz="4" w:space="0" w:color="auto"/>
            </w:tcBorders>
            <w:shd w:val="clear" w:color="auto" w:fill="C1E4F5" w:themeFill="accent1" w:themeFillTint="33"/>
            <w:hideMark/>
          </w:tcPr>
          <w:p w14:paraId="41CE0D2F" w14:textId="77777777" w:rsidR="00CC139B" w:rsidRPr="0003403C" w:rsidRDefault="00CC139B" w:rsidP="003647F1">
            <w:pPr>
              <w:spacing w:after="0" w:line="240" w:lineRule="auto"/>
              <w:rPr>
                <w:rFonts w:ascii="Arial Narrow" w:eastAsia="Times New Roman" w:hAnsi="Arial Narrow" w:cs="Calibri"/>
                <w:b/>
                <w:bCs/>
                <w:color w:val="000000"/>
                <w:lang w:val="nb-NO"/>
              </w:rPr>
            </w:pPr>
            <w:r w:rsidRPr="0003403C">
              <w:rPr>
                <w:rFonts w:ascii="Arial Narrow" w:eastAsia="Times New Roman" w:hAnsi="Arial Narrow" w:cs="Calibri"/>
                <w:b/>
                <w:bCs/>
                <w:color w:val="000000"/>
                <w:lang w:val="nb-NO"/>
              </w:rPr>
              <w:t>BUSINESSES</w:t>
            </w:r>
          </w:p>
        </w:tc>
        <w:tc>
          <w:tcPr>
            <w:tcW w:w="2854" w:type="dxa"/>
            <w:tcBorders>
              <w:top w:val="nil"/>
              <w:left w:val="nil"/>
              <w:bottom w:val="single" w:sz="4" w:space="0" w:color="auto"/>
              <w:right w:val="single" w:sz="4" w:space="0" w:color="auto"/>
            </w:tcBorders>
            <w:shd w:val="clear" w:color="auto" w:fill="C1E4F5" w:themeFill="accent1" w:themeFillTint="33"/>
            <w:hideMark/>
          </w:tcPr>
          <w:p w14:paraId="18DC89E9" w14:textId="77777777" w:rsidR="00CC139B" w:rsidRPr="0003403C" w:rsidRDefault="00CC139B" w:rsidP="003647F1">
            <w:pPr>
              <w:spacing w:after="0" w:line="240" w:lineRule="auto"/>
              <w:rPr>
                <w:rFonts w:ascii="Arial Narrow" w:eastAsia="Times New Roman" w:hAnsi="Arial Narrow" w:cs="Calibri"/>
                <w:color w:val="000000"/>
                <w:lang w:val="nb-NO"/>
              </w:rPr>
            </w:pPr>
            <w:r w:rsidRPr="0003403C">
              <w:rPr>
                <w:rFonts w:ascii="Arial Narrow" w:eastAsia="Times New Roman" w:hAnsi="Arial Narrow" w:cs="Calibri"/>
                <w:color w:val="000000"/>
                <w:lang w:val="nb-NO"/>
              </w:rPr>
              <w:t> </w:t>
            </w:r>
          </w:p>
        </w:tc>
        <w:tc>
          <w:tcPr>
            <w:tcW w:w="982" w:type="dxa"/>
            <w:tcBorders>
              <w:top w:val="nil"/>
              <w:left w:val="nil"/>
              <w:bottom w:val="single" w:sz="4" w:space="0" w:color="auto"/>
              <w:right w:val="single" w:sz="4" w:space="0" w:color="auto"/>
            </w:tcBorders>
            <w:shd w:val="clear" w:color="auto" w:fill="C1E4F5" w:themeFill="accent1" w:themeFillTint="33"/>
            <w:vAlign w:val="center"/>
            <w:hideMark/>
          </w:tcPr>
          <w:p w14:paraId="5FA36E35" w14:textId="77777777" w:rsidR="00CC139B" w:rsidRPr="0003403C" w:rsidRDefault="00CC139B" w:rsidP="003647F1">
            <w:pPr>
              <w:spacing w:after="0" w:line="240" w:lineRule="auto"/>
              <w:rPr>
                <w:rFonts w:ascii="Arial Narrow" w:eastAsia="Times New Roman" w:hAnsi="Arial Narrow" w:cs="Calibri"/>
                <w:color w:val="000000"/>
                <w:lang w:val="nb-NO"/>
              </w:rPr>
            </w:pPr>
            <w:r w:rsidRPr="0003403C">
              <w:rPr>
                <w:rFonts w:ascii="Arial Narrow" w:eastAsia="Times New Roman" w:hAnsi="Arial Narrow" w:cs="Calibri"/>
                <w:color w:val="000000"/>
                <w:lang w:val="nb-NO"/>
              </w:rPr>
              <w:t> </w:t>
            </w:r>
          </w:p>
        </w:tc>
        <w:tc>
          <w:tcPr>
            <w:tcW w:w="982" w:type="dxa"/>
            <w:gridSpan w:val="2"/>
            <w:tcBorders>
              <w:top w:val="nil"/>
              <w:left w:val="nil"/>
              <w:bottom w:val="single" w:sz="4" w:space="0" w:color="auto"/>
              <w:right w:val="single" w:sz="4" w:space="0" w:color="auto"/>
            </w:tcBorders>
            <w:shd w:val="clear" w:color="auto" w:fill="C1E4F5" w:themeFill="accent1" w:themeFillTint="33"/>
            <w:vAlign w:val="center"/>
            <w:hideMark/>
          </w:tcPr>
          <w:p w14:paraId="1BC7DACC" w14:textId="77777777" w:rsidR="00CC139B" w:rsidRPr="0003403C" w:rsidRDefault="00CC139B" w:rsidP="003647F1">
            <w:pPr>
              <w:spacing w:after="0" w:line="240" w:lineRule="auto"/>
              <w:rPr>
                <w:rFonts w:ascii="Arial Narrow" w:eastAsia="Times New Roman" w:hAnsi="Arial Narrow" w:cs="Calibri"/>
                <w:color w:val="000000"/>
                <w:lang w:val="nb-NO"/>
              </w:rPr>
            </w:pPr>
            <w:r w:rsidRPr="0003403C">
              <w:rPr>
                <w:rFonts w:ascii="Arial Narrow" w:eastAsia="Times New Roman" w:hAnsi="Arial Narrow" w:cs="Calibri"/>
                <w:color w:val="000000"/>
                <w:lang w:val="nb-NO"/>
              </w:rPr>
              <w:t> </w:t>
            </w:r>
          </w:p>
        </w:tc>
      </w:tr>
      <w:tr w:rsidR="00CC139B" w:rsidRPr="0003403C" w14:paraId="38885E28" w14:textId="77777777" w:rsidTr="003647F1">
        <w:trPr>
          <w:trHeight w:val="20"/>
        </w:trPr>
        <w:tc>
          <w:tcPr>
            <w:tcW w:w="433" w:type="dxa"/>
            <w:gridSpan w:val="2"/>
            <w:tcBorders>
              <w:top w:val="nil"/>
              <w:left w:val="single" w:sz="4" w:space="0" w:color="auto"/>
              <w:bottom w:val="single" w:sz="4" w:space="0" w:color="auto"/>
              <w:right w:val="single" w:sz="4" w:space="0" w:color="auto"/>
            </w:tcBorders>
            <w:hideMark/>
          </w:tcPr>
          <w:p w14:paraId="6879C137" w14:textId="77777777" w:rsidR="00CC139B" w:rsidRPr="0003403C" w:rsidRDefault="00CC139B" w:rsidP="003647F1">
            <w:pPr>
              <w:spacing w:after="0" w:line="240" w:lineRule="auto"/>
              <w:jc w:val="center"/>
              <w:rPr>
                <w:rFonts w:ascii="Arial Narrow" w:eastAsia="Times New Roman" w:hAnsi="Arial Narrow" w:cs="Calibri"/>
                <w:color w:val="000000"/>
                <w:lang w:val="nb-NO"/>
              </w:rPr>
            </w:pPr>
            <w:r w:rsidRPr="0003403C">
              <w:rPr>
                <w:rFonts w:ascii="Arial Narrow" w:eastAsia="Times New Roman" w:hAnsi="Arial Narrow" w:cs="Calibri"/>
                <w:color w:val="000000"/>
                <w:lang w:val="nb-NO"/>
              </w:rPr>
              <w:t>3</w:t>
            </w:r>
          </w:p>
        </w:tc>
        <w:tc>
          <w:tcPr>
            <w:tcW w:w="3835" w:type="dxa"/>
            <w:tcBorders>
              <w:top w:val="nil"/>
              <w:left w:val="single" w:sz="4" w:space="0" w:color="auto"/>
              <w:bottom w:val="single" w:sz="4" w:space="0" w:color="auto"/>
              <w:right w:val="single" w:sz="4" w:space="0" w:color="auto"/>
            </w:tcBorders>
            <w:hideMark/>
          </w:tcPr>
          <w:p w14:paraId="21F6369F"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 xml:space="preserve">In shops, restaurants, bars, and indoor training centres, what are the effects of individual and combinations of interventions, including restricting the number of people, requiring a </w:t>
            </w:r>
            <w:r>
              <w:rPr>
                <w:rFonts w:ascii="Arial Narrow" w:eastAsia="Times New Roman" w:hAnsi="Arial Narrow" w:cs="Calibri"/>
                <w:color w:val="000000"/>
                <w:lang w:val="en-US"/>
              </w:rPr>
              <w:t>COVID</w:t>
            </w:r>
            <w:r w:rsidRPr="0003403C">
              <w:rPr>
                <w:rFonts w:ascii="Arial Narrow" w:eastAsia="Times New Roman" w:hAnsi="Arial Narrow" w:cs="Calibri"/>
                <w:color w:val="000000"/>
                <w:lang w:val="en-US"/>
              </w:rPr>
              <w:t xml:space="preserve"> pass or testing, </w:t>
            </w:r>
            <w:r w:rsidRPr="0003403C">
              <w:rPr>
                <w:rFonts w:ascii="Arial Narrow" w:eastAsia="Times New Roman" w:hAnsi="Arial Narrow" w:cs="Calibri"/>
                <w:color w:val="000000"/>
              </w:rPr>
              <w:t>changing</w:t>
            </w:r>
            <w:r w:rsidRPr="0003403C">
              <w:rPr>
                <w:rFonts w:ascii="Arial Narrow" w:eastAsia="Times New Roman" w:hAnsi="Arial Narrow" w:cs="Calibri"/>
                <w:color w:val="000000"/>
                <w:lang w:val="en-US"/>
              </w:rPr>
              <w:t xml:space="preserve"> opening hours, social distancing, hand washing, and facemasks?</w:t>
            </w:r>
          </w:p>
        </w:tc>
        <w:tc>
          <w:tcPr>
            <w:tcW w:w="2854" w:type="dxa"/>
            <w:tcBorders>
              <w:top w:val="nil"/>
              <w:left w:val="nil"/>
              <w:bottom w:val="single" w:sz="4" w:space="0" w:color="auto"/>
              <w:right w:val="single" w:sz="4" w:space="0" w:color="auto"/>
            </w:tcBorders>
            <w:hideMark/>
          </w:tcPr>
          <w:p w14:paraId="7D9A2ADB"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require COVID pass or testing vs. no restrictions before entry/services?</w:t>
            </w:r>
          </w:p>
        </w:tc>
        <w:tc>
          <w:tcPr>
            <w:tcW w:w="982" w:type="dxa"/>
            <w:tcBorders>
              <w:top w:val="nil"/>
              <w:left w:val="nil"/>
              <w:right w:val="single" w:sz="4" w:space="0" w:color="auto"/>
            </w:tcBorders>
            <w:noWrap/>
            <w:vAlign w:val="center"/>
            <w:hideMark/>
          </w:tcPr>
          <w:p w14:paraId="1E6AFD23"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 </w:t>
            </w:r>
          </w:p>
          <w:p w14:paraId="097DD8A6" w14:textId="77777777" w:rsidR="00CC139B" w:rsidRPr="0003403C" w:rsidRDefault="00CC139B" w:rsidP="003647F1">
            <w:pPr>
              <w:spacing w:after="0" w:line="240" w:lineRule="auto"/>
              <w:rPr>
                <w:rFonts w:ascii="Arial Narrow" w:eastAsia="Times New Roman" w:hAnsi="Arial Narrow" w:cs="Calibri"/>
                <w:color w:val="000000"/>
                <w:lang w:val="nb-NO"/>
              </w:rPr>
            </w:pPr>
            <w:r w:rsidRPr="0003403C">
              <w:rPr>
                <w:rFonts w:ascii="Arial Narrow" w:eastAsia="Times New Roman" w:hAnsi="Arial Narrow" w:cs="Calibri"/>
                <w:color w:val="000000"/>
                <w:lang w:val="en-US"/>
              </w:rPr>
              <w:t> </w:t>
            </w:r>
            <w:r>
              <w:rPr>
                <w:rFonts w:ascii="Arial Narrow" w:eastAsia="Times New Roman" w:hAnsi="Arial Narrow" w:cs="Calibri"/>
                <w:color w:val="000000"/>
                <w:lang w:val="en-US"/>
              </w:rPr>
              <w:t xml:space="preserve">   </w:t>
            </w:r>
            <w:r>
              <w:rPr>
                <w:rFonts w:ascii="Arial Narrow" w:eastAsia="Times New Roman" w:hAnsi="Arial Narrow" w:cs="Calibri"/>
                <w:noProof/>
                <w:color w:val="000000"/>
                <w:lang w:val="en-US"/>
              </w:rPr>
              <w:drawing>
                <wp:inline distT="0" distB="0" distL="0" distR="0" wp14:anchorId="705EBDCC" wp14:editId="7DA41FF6">
                  <wp:extent cx="246452" cy="246452"/>
                  <wp:effectExtent l="0" t="0" r="0" b="0"/>
                  <wp:docPr id="10" name="Graphic 10"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4" cstate="print">
                            <a:extLst>
                              <a:ext uri="{28A0092B-C50C-407E-A947-70E740481C1C}">
                                <a14:useLocalDpi xmlns:a14="http://schemas.microsoft.com/office/drawing/2010/main" val="0"/>
                              </a:ext>
                              <a:ext uri="{96DAC541-7B7A-43D3-8B79-37D633B846F1}">
                                <asvg:svgBlip xmlns:asvg="http://schemas.microsoft.com/office/drawing/2016/SVG/main" r:embed="rId5"/>
                              </a:ext>
                            </a:extLst>
                          </a:blip>
                          <a:stretch>
                            <a:fillRect/>
                          </a:stretch>
                        </pic:blipFill>
                        <pic:spPr>
                          <a:xfrm>
                            <a:off x="0" y="0"/>
                            <a:ext cx="254895" cy="254895"/>
                          </a:xfrm>
                          <a:prstGeom prst="rect">
                            <a:avLst/>
                          </a:prstGeom>
                        </pic:spPr>
                      </pic:pic>
                    </a:graphicData>
                  </a:graphic>
                </wp:inline>
              </w:drawing>
            </w:r>
          </w:p>
        </w:tc>
        <w:tc>
          <w:tcPr>
            <w:tcW w:w="982" w:type="dxa"/>
            <w:gridSpan w:val="2"/>
            <w:tcBorders>
              <w:top w:val="nil"/>
              <w:left w:val="nil"/>
              <w:right w:val="single" w:sz="4" w:space="0" w:color="auto"/>
            </w:tcBorders>
            <w:noWrap/>
            <w:vAlign w:val="center"/>
            <w:hideMark/>
          </w:tcPr>
          <w:p w14:paraId="3BECFCDF" w14:textId="77777777" w:rsidR="00CC139B" w:rsidRPr="0003403C" w:rsidRDefault="00CC139B" w:rsidP="003647F1">
            <w:pPr>
              <w:spacing w:after="0" w:line="240" w:lineRule="auto"/>
              <w:rPr>
                <w:rFonts w:ascii="Arial Narrow" w:eastAsia="Times New Roman" w:hAnsi="Arial Narrow" w:cs="Calibri"/>
                <w:color w:val="000000"/>
                <w:lang w:val="nb-NO"/>
              </w:rPr>
            </w:pPr>
            <w:r w:rsidRPr="0003403C">
              <w:rPr>
                <w:rFonts w:ascii="Arial Narrow" w:eastAsia="Times New Roman" w:hAnsi="Arial Narrow" w:cs="Calibri"/>
                <w:color w:val="000000"/>
                <w:lang w:val="nb-NO"/>
              </w:rPr>
              <w:t> </w:t>
            </w:r>
          </w:p>
          <w:p w14:paraId="0DADC311"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 </w:t>
            </w:r>
          </w:p>
          <w:p w14:paraId="5E2124A9" w14:textId="77777777" w:rsidR="00CC139B" w:rsidRPr="0003403C" w:rsidRDefault="00CC139B" w:rsidP="003647F1">
            <w:pPr>
              <w:spacing w:after="0" w:line="240" w:lineRule="auto"/>
              <w:rPr>
                <w:rFonts w:ascii="Arial Narrow" w:eastAsia="Times New Roman" w:hAnsi="Arial Narrow" w:cs="Calibri"/>
                <w:color w:val="000000"/>
                <w:lang w:val="nb-NO"/>
              </w:rPr>
            </w:pPr>
            <w:r w:rsidRPr="0003403C">
              <w:rPr>
                <w:rFonts w:ascii="Arial Narrow" w:eastAsia="Times New Roman" w:hAnsi="Arial Narrow" w:cs="Calibri"/>
                <w:color w:val="000000"/>
                <w:lang w:val="en-US"/>
              </w:rPr>
              <w:t> </w:t>
            </w:r>
          </w:p>
        </w:tc>
      </w:tr>
      <w:tr w:rsidR="00CC139B" w:rsidRPr="0003403C" w14:paraId="0C279675" w14:textId="77777777" w:rsidTr="003647F1">
        <w:trPr>
          <w:gridBefore w:val="1"/>
          <w:gridAfter w:val="1"/>
          <w:wBefore w:w="6" w:type="dxa"/>
          <w:wAfter w:w="16" w:type="dxa"/>
          <w:trHeight w:val="20"/>
        </w:trPr>
        <w:tc>
          <w:tcPr>
            <w:tcW w:w="427" w:type="dxa"/>
            <w:tcBorders>
              <w:top w:val="nil"/>
              <w:left w:val="single" w:sz="4" w:space="0" w:color="auto"/>
              <w:bottom w:val="single" w:sz="4" w:space="0" w:color="auto"/>
              <w:right w:val="single" w:sz="4" w:space="0" w:color="auto"/>
            </w:tcBorders>
            <w:vAlign w:val="center"/>
            <w:hideMark/>
          </w:tcPr>
          <w:p w14:paraId="6290FA8C" w14:textId="77777777" w:rsidR="00CC139B" w:rsidRPr="0003403C" w:rsidRDefault="00CC139B" w:rsidP="003647F1">
            <w:pPr>
              <w:spacing w:after="0" w:line="240" w:lineRule="auto"/>
              <w:jc w:val="center"/>
              <w:rPr>
                <w:rFonts w:ascii="Arial Narrow" w:eastAsia="Times New Roman" w:hAnsi="Arial Narrow" w:cs="Calibri"/>
                <w:color w:val="000000"/>
                <w:lang w:val="nb-NO"/>
              </w:rPr>
            </w:pPr>
          </w:p>
        </w:tc>
        <w:tc>
          <w:tcPr>
            <w:tcW w:w="3835" w:type="dxa"/>
            <w:tcBorders>
              <w:top w:val="nil"/>
              <w:left w:val="single" w:sz="4" w:space="0" w:color="auto"/>
              <w:bottom w:val="single" w:sz="4" w:space="0" w:color="auto"/>
              <w:right w:val="single" w:sz="4" w:space="0" w:color="auto"/>
            </w:tcBorders>
            <w:vAlign w:val="center"/>
            <w:hideMark/>
          </w:tcPr>
          <w:p w14:paraId="6EE8BAC7" w14:textId="77777777" w:rsidR="00CC139B" w:rsidRPr="0003403C" w:rsidRDefault="00CC139B" w:rsidP="003647F1">
            <w:pPr>
              <w:spacing w:after="0" w:line="240" w:lineRule="auto"/>
              <w:rPr>
                <w:rFonts w:ascii="Arial Narrow" w:eastAsia="Times New Roman" w:hAnsi="Arial Narrow" w:cs="Calibri"/>
                <w:color w:val="000000"/>
                <w:lang w:val="nb-NO"/>
              </w:rPr>
            </w:pPr>
          </w:p>
        </w:tc>
        <w:tc>
          <w:tcPr>
            <w:tcW w:w="2854" w:type="dxa"/>
            <w:tcBorders>
              <w:top w:val="nil"/>
              <w:left w:val="nil"/>
              <w:bottom w:val="single" w:sz="4" w:space="0" w:color="auto"/>
              <w:right w:val="single" w:sz="4" w:space="0" w:color="auto"/>
            </w:tcBorders>
            <w:hideMark/>
          </w:tcPr>
          <w:p w14:paraId="7152500A"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closing or changing opening hours of food and beverage establishments vs. no restrictions?</w:t>
            </w:r>
          </w:p>
        </w:tc>
        <w:tc>
          <w:tcPr>
            <w:tcW w:w="982" w:type="dxa"/>
            <w:tcBorders>
              <w:left w:val="nil"/>
              <w:right w:val="single" w:sz="4" w:space="0" w:color="auto"/>
            </w:tcBorders>
            <w:noWrap/>
            <w:vAlign w:val="center"/>
            <w:hideMark/>
          </w:tcPr>
          <w:p w14:paraId="7DD57143"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966" w:type="dxa"/>
            <w:tcBorders>
              <w:left w:val="nil"/>
              <w:right w:val="single" w:sz="4" w:space="0" w:color="auto"/>
            </w:tcBorders>
            <w:noWrap/>
            <w:vAlign w:val="center"/>
            <w:hideMark/>
          </w:tcPr>
          <w:p w14:paraId="00670B42" w14:textId="77777777" w:rsidR="00CC139B" w:rsidRPr="0003403C" w:rsidRDefault="00CC139B" w:rsidP="003647F1">
            <w:pPr>
              <w:spacing w:after="0" w:line="240" w:lineRule="auto"/>
              <w:rPr>
                <w:rFonts w:ascii="Arial Narrow" w:eastAsia="Times New Roman" w:hAnsi="Arial Narrow" w:cs="Calibri"/>
                <w:color w:val="000000"/>
                <w:lang w:val="en-US"/>
              </w:rPr>
            </w:pPr>
          </w:p>
        </w:tc>
      </w:tr>
      <w:tr w:rsidR="00CC139B" w:rsidRPr="0003403C" w14:paraId="46C6A74B" w14:textId="77777777" w:rsidTr="003647F1">
        <w:trPr>
          <w:gridBefore w:val="1"/>
          <w:gridAfter w:val="1"/>
          <w:wBefore w:w="6" w:type="dxa"/>
          <w:wAfter w:w="16" w:type="dxa"/>
          <w:trHeight w:val="20"/>
        </w:trPr>
        <w:tc>
          <w:tcPr>
            <w:tcW w:w="427" w:type="dxa"/>
            <w:tcBorders>
              <w:top w:val="nil"/>
              <w:left w:val="single" w:sz="4" w:space="0" w:color="auto"/>
              <w:bottom w:val="single" w:sz="4" w:space="0" w:color="auto"/>
              <w:right w:val="single" w:sz="4" w:space="0" w:color="auto"/>
            </w:tcBorders>
            <w:vAlign w:val="center"/>
            <w:hideMark/>
          </w:tcPr>
          <w:p w14:paraId="65C3B1D0" w14:textId="77777777" w:rsidR="00CC139B" w:rsidRPr="0003403C" w:rsidRDefault="00CC139B" w:rsidP="003647F1">
            <w:pPr>
              <w:spacing w:after="0" w:line="240" w:lineRule="auto"/>
              <w:jc w:val="center"/>
              <w:rPr>
                <w:rFonts w:ascii="Arial Narrow" w:eastAsia="Times New Roman" w:hAnsi="Arial Narrow" w:cs="Calibri"/>
                <w:color w:val="000000"/>
                <w:lang w:val="en-US"/>
              </w:rPr>
            </w:pPr>
          </w:p>
        </w:tc>
        <w:tc>
          <w:tcPr>
            <w:tcW w:w="3835" w:type="dxa"/>
            <w:tcBorders>
              <w:top w:val="nil"/>
              <w:left w:val="single" w:sz="4" w:space="0" w:color="auto"/>
              <w:bottom w:val="single" w:sz="4" w:space="0" w:color="auto"/>
              <w:right w:val="single" w:sz="4" w:space="0" w:color="auto"/>
            </w:tcBorders>
            <w:vAlign w:val="center"/>
            <w:hideMark/>
          </w:tcPr>
          <w:p w14:paraId="1F896055"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2854" w:type="dxa"/>
            <w:tcBorders>
              <w:top w:val="nil"/>
              <w:left w:val="nil"/>
              <w:bottom w:val="single" w:sz="4" w:space="0" w:color="auto"/>
              <w:right w:val="single" w:sz="4" w:space="0" w:color="auto"/>
            </w:tcBorders>
            <w:hideMark/>
          </w:tcPr>
          <w:p w14:paraId="74415705"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limiting numbers of participants vs. other (maintaining distance, alcohol ban, type of place or event) or no restrictions?</w:t>
            </w:r>
          </w:p>
        </w:tc>
        <w:tc>
          <w:tcPr>
            <w:tcW w:w="982" w:type="dxa"/>
            <w:tcBorders>
              <w:left w:val="nil"/>
              <w:bottom w:val="single" w:sz="4" w:space="0" w:color="auto"/>
              <w:right w:val="single" w:sz="4" w:space="0" w:color="auto"/>
            </w:tcBorders>
            <w:noWrap/>
            <w:vAlign w:val="center"/>
            <w:hideMark/>
          </w:tcPr>
          <w:p w14:paraId="09B45939"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966" w:type="dxa"/>
            <w:tcBorders>
              <w:left w:val="nil"/>
              <w:bottom w:val="single" w:sz="4" w:space="0" w:color="auto"/>
              <w:right w:val="single" w:sz="4" w:space="0" w:color="auto"/>
            </w:tcBorders>
            <w:noWrap/>
            <w:vAlign w:val="center"/>
            <w:hideMark/>
          </w:tcPr>
          <w:p w14:paraId="66CFA3AA" w14:textId="77777777" w:rsidR="00CC139B" w:rsidRPr="0003403C" w:rsidRDefault="00CC139B" w:rsidP="003647F1">
            <w:pPr>
              <w:spacing w:after="0" w:line="240" w:lineRule="auto"/>
              <w:rPr>
                <w:rFonts w:ascii="Arial Narrow" w:eastAsia="Times New Roman" w:hAnsi="Arial Narrow" w:cs="Calibri"/>
                <w:color w:val="000000"/>
                <w:lang w:val="en-US"/>
              </w:rPr>
            </w:pPr>
          </w:p>
        </w:tc>
      </w:tr>
      <w:tr w:rsidR="00CC139B" w:rsidRPr="0003403C" w14:paraId="775B5C57" w14:textId="77777777" w:rsidTr="003647F1">
        <w:trPr>
          <w:trHeight w:val="20"/>
        </w:trPr>
        <w:tc>
          <w:tcPr>
            <w:tcW w:w="433" w:type="dxa"/>
            <w:gridSpan w:val="2"/>
            <w:tcBorders>
              <w:top w:val="nil"/>
              <w:left w:val="single" w:sz="4" w:space="0" w:color="auto"/>
              <w:bottom w:val="single" w:sz="4" w:space="0" w:color="auto"/>
              <w:right w:val="single" w:sz="4" w:space="0" w:color="auto"/>
            </w:tcBorders>
            <w:hideMark/>
          </w:tcPr>
          <w:p w14:paraId="4E0CCFB9" w14:textId="77777777" w:rsidR="00CC139B" w:rsidRPr="0003403C" w:rsidRDefault="00CC139B" w:rsidP="003647F1">
            <w:pPr>
              <w:spacing w:after="0" w:line="240" w:lineRule="auto"/>
              <w:jc w:val="center"/>
              <w:rPr>
                <w:rFonts w:ascii="Arial Narrow" w:eastAsia="Times New Roman" w:hAnsi="Arial Narrow" w:cs="Calibri"/>
                <w:color w:val="000000"/>
                <w:lang w:val="nb-NO"/>
              </w:rPr>
            </w:pPr>
            <w:r w:rsidRPr="0003403C">
              <w:rPr>
                <w:rFonts w:ascii="Arial Narrow" w:eastAsia="Times New Roman" w:hAnsi="Arial Narrow" w:cs="Calibri"/>
                <w:color w:val="000000"/>
                <w:lang w:val="nb-NO"/>
              </w:rPr>
              <w:t>4</w:t>
            </w:r>
          </w:p>
        </w:tc>
        <w:tc>
          <w:tcPr>
            <w:tcW w:w="3835" w:type="dxa"/>
            <w:tcBorders>
              <w:top w:val="nil"/>
              <w:left w:val="nil"/>
              <w:bottom w:val="single" w:sz="4" w:space="0" w:color="auto"/>
              <w:right w:val="single" w:sz="4" w:space="0" w:color="auto"/>
            </w:tcBorders>
            <w:hideMark/>
          </w:tcPr>
          <w:p w14:paraId="5C89C020"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closing shops, restaurants, bars, and indoor training centres?</w:t>
            </w:r>
          </w:p>
        </w:tc>
        <w:tc>
          <w:tcPr>
            <w:tcW w:w="2854" w:type="dxa"/>
            <w:tcBorders>
              <w:top w:val="nil"/>
              <w:left w:val="nil"/>
              <w:bottom w:val="single" w:sz="4" w:space="0" w:color="auto"/>
              <w:right w:val="single" w:sz="4" w:space="0" w:color="auto"/>
            </w:tcBorders>
            <w:hideMark/>
          </w:tcPr>
          <w:p w14:paraId="2B9C7640"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closing indoor training facilities vs. no closing with or without PHSM?</w:t>
            </w:r>
          </w:p>
        </w:tc>
        <w:tc>
          <w:tcPr>
            <w:tcW w:w="982" w:type="dxa"/>
            <w:tcBorders>
              <w:top w:val="nil"/>
              <w:left w:val="nil"/>
              <w:bottom w:val="single" w:sz="4" w:space="0" w:color="auto"/>
              <w:right w:val="single" w:sz="4" w:space="0" w:color="auto"/>
            </w:tcBorders>
            <w:noWrap/>
            <w:vAlign w:val="center"/>
            <w:hideMark/>
          </w:tcPr>
          <w:p w14:paraId="2C713AEF" w14:textId="77777777" w:rsidR="00CC139B" w:rsidRPr="0003403C" w:rsidRDefault="00CC139B" w:rsidP="003647F1">
            <w:pPr>
              <w:spacing w:after="0" w:line="240" w:lineRule="auto"/>
              <w:jc w:val="center"/>
              <w:rPr>
                <w:rFonts w:ascii="Arial Narrow" w:eastAsia="Times New Roman" w:hAnsi="Arial Narrow" w:cs="Calibri"/>
                <w:color w:val="000000"/>
                <w:lang w:val="nb-NO"/>
              </w:rPr>
            </w:pPr>
            <w:r>
              <w:rPr>
                <w:rFonts w:ascii="Arial Narrow" w:eastAsia="Times New Roman" w:hAnsi="Arial Narrow" w:cs="Calibri"/>
                <w:noProof/>
                <w:color w:val="000000"/>
                <w:lang w:val="en-US"/>
              </w:rPr>
              <w:drawing>
                <wp:inline distT="0" distB="0" distL="0" distR="0" wp14:anchorId="1C6B0D17" wp14:editId="51E1F469">
                  <wp:extent cx="246452" cy="246452"/>
                  <wp:effectExtent l="0" t="0" r="0" b="0"/>
                  <wp:docPr id="9" name="Graphic 9"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4" cstate="print">
                            <a:extLst>
                              <a:ext uri="{28A0092B-C50C-407E-A947-70E740481C1C}">
                                <a14:useLocalDpi xmlns:a14="http://schemas.microsoft.com/office/drawing/2010/main" val="0"/>
                              </a:ext>
                              <a:ext uri="{96DAC541-7B7A-43D3-8B79-37D633B846F1}">
                                <asvg:svgBlip xmlns:asvg="http://schemas.microsoft.com/office/drawing/2016/SVG/main" r:embed="rId5"/>
                              </a:ext>
                            </a:extLst>
                          </a:blip>
                          <a:stretch>
                            <a:fillRect/>
                          </a:stretch>
                        </pic:blipFill>
                        <pic:spPr>
                          <a:xfrm>
                            <a:off x="0" y="0"/>
                            <a:ext cx="254895" cy="254895"/>
                          </a:xfrm>
                          <a:prstGeom prst="rect">
                            <a:avLst/>
                          </a:prstGeom>
                        </pic:spPr>
                      </pic:pic>
                    </a:graphicData>
                  </a:graphic>
                </wp:inline>
              </w:drawing>
            </w:r>
          </w:p>
        </w:tc>
        <w:tc>
          <w:tcPr>
            <w:tcW w:w="982" w:type="dxa"/>
            <w:gridSpan w:val="2"/>
            <w:tcBorders>
              <w:top w:val="nil"/>
              <w:left w:val="nil"/>
              <w:bottom w:val="single" w:sz="4" w:space="0" w:color="auto"/>
              <w:right w:val="single" w:sz="4" w:space="0" w:color="auto"/>
            </w:tcBorders>
            <w:noWrap/>
            <w:vAlign w:val="center"/>
            <w:hideMark/>
          </w:tcPr>
          <w:p w14:paraId="0EEEB9D2" w14:textId="77777777" w:rsidR="00CC139B" w:rsidRPr="0003403C" w:rsidRDefault="00CC139B" w:rsidP="003647F1">
            <w:pPr>
              <w:spacing w:after="0" w:line="240" w:lineRule="auto"/>
              <w:rPr>
                <w:rFonts w:ascii="Arial Narrow" w:eastAsia="Times New Roman" w:hAnsi="Arial Narrow" w:cs="Calibri"/>
                <w:color w:val="000000"/>
                <w:lang w:val="nb-NO"/>
              </w:rPr>
            </w:pPr>
            <w:r w:rsidRPr="0003403C">
              <w:rPr>
                <w:rFonts w:ascii="Arial Narrow" w:eastAsia="Times New Roman" w:hAnsi="Arial Narrow" w:cs="Calibri"/>
                <w:color w:val="000000"/>
                <w:lang w:val="nb-NO"/>
              </w:rPr>
              <w:t> </w:t>
            </w:r>
          </w:p>
        </w:tc>
      </w:tr>
      <w:tr w:rsidR="00CC139B" w:rsidRPr="0003403C" w14:paraId="310B49A5" w14:textId="77777777" w:rsidTr="003647F1">
        <w:trPr>
          <w:trHeight w:val="20"/>
        </w:trPr>
        <w:tc>
          <w:tcPr>
            <w:tcW w:w="433" w:type="dxa"/>
            <w:gridSpan w:val="2"/>
            <w:tcBorders>
              <w:top w:val="nil"/>
              <w:left w:val="single" w:sz="4" w:space="0" w:color="auto"/>
              <w:bottom w:val="single" w:sz="4" w:space="0" w:color="auto"/>
              <w:right w:val="single" w:sz="4" w:space="0" w:color="auto"/>
            </w:tcBorders>
            <w:shd w:val="clear" w:color="auto" w:fill="C1E4F5" w:themeFill="accent1" w:themeFillTint="33"/>
          </w:tcPr>
          <w:p w14:paraId="06F27882" w14:textId="77777777" w:rsidR="00CC139B" w:rsidRPr="007047E2" w:rsidRDefault="00CC139B" w:rsidP="003647F1">
            <w:pPr>
              <w:spacing w:after="0" w:line="240" w:lineRule="auto"/>
              <w:jc w:val="center"/>
              <w:rPr>
                <w:rFonts w:ascii="Arial Narrow" w:eastAsia="Times New Roman" w:hAnsi="Arial Narrow" w:cs="Calibri"/>
                <w:b/>
                <w:bCs/>
                <w:color w:val="000000"/>
                <w:lang w:val="nb-NO"/>
              </w:rPr>
            </w:pPr>
          </w:p>
        </w:tc>
        <w:tc>
          <w:tcPr>
            <w:tcW w:w="3835" w:type="dxa"/>
            <w:tcBorders>
              <w:top w:val="nil"/>
              <w:left w:val="nil"/>
              <w:bottom w:val="single" w:sz="4" w:space="0" w:color="auto"/>
              <w:right w:val="single" w:sz="4" w:space="0" w:color="auto"/>
            </w:tcBorders>
            <w:shd w:val="clear" w:color="auto" w:fill="C1E4F5" w:themeFill="accent1" w:themeFillTint="33"/>
          </w:tcPr>
          <w:p w14:paraId="1F05D34B" w14:textId="77777777" w:rsidR="00CC139B" w:rsidRPr="007047E2" w:rsidRDefault="00CC139B" w:rsidP="003647F1">
            <w:pPr>
              <w:spacing w:after="0" w:line="240" w:lineRule="auto"/>
              <w:rPr>
                <w:rFonts w:ascii="Arial Narrow" w:eastAsia="Times New Roman" w:hAnsi="Arial Narrow" w:cs="Calibri"/>
                <w:b/>
                <w:bCs/>
                <w:color w:val="000000"/>
                <w:lang w:val="en-US"/>
              </w:rPr>
            </w:pPr>
            <w:r w:rsidRPr="007047E2">
              <w:rPr>
                <w:rFonts w:ascii="Arial Narrow" w:eastAsia="Times New Roman" w:hAnsi="Arial Narrow" w:cs="Calibri"/>
                <w:b/>
                <w:bCs/>
                <w:color w:val="000000"/>
                <w:lang w:val="en-US"/>
              </w:rPr>
              <w:t>SOCIAL SETTINGS &amp; COMMUNITIES</w:t>
            </w:r>
          </w:p>
        </w:tc>
        <w:tc>
          <w:tcPr>
            <w:tcW w:w="2854" w:type="dxa"/>
            <w:tcBorders>
              <w:top w:val="nil"/>
              <w:left w:val="nil"/>
              <w:bottom w:val="single" w:sz="4" w:space="0" w:color="auto"/>
              <w:right w:val="single" w:sz="4" w:space="0" w:color="auto"/>
            </w:tcBorders>
            <w:shd w:val="clear" w:color="auto" w:fill="C1E4F5" w:themeFill="accent1" w:themeFillTint="33"/>
          </w:tcPr>
          <w:p w14:paraId="3D87A356" w14:textId="77777777" w:rsidR="00CC139B" w:rsidRPr="007047E2" w:rsidRDefault="00CC139B" w:rsidP="003647F1">
            <w:pPr>
              <w:spacing w:after="0" w:line="240" w:lineRule="auto"/>
              <w:rPr>
                <w:rFonts w:ascii="Arial Narrow" w:eastAsia="Times New Roman" w:hAnsi="Arial Narrow" w:cs="Calibri"/>
                <w:b/>
                <w:bCs/>
                <w:color w:val="000000"/>
                <w:lang w:val="en-US"/>
              </w:rPr>
            </w:pPr>
          </w:p>
        </w:tc>
        <w:tc>
          <w:tcPr>
            <w:tcW w:w="982" w:type="dxa"/>
            <w:tcBorders>
              <w:top w:val="nil"/>
              <w:left w:val="nil"/>
              <w:bottom w:val="single" w:sz="4" w:space="0" w:color="auto"/>
              <w:right w:val="single" w:sz="4" w:space="0" w:color="auto"/>
            </w:tcBorders>
            <w:shd w:val="clear" w:color="auto" w:fill="C1E4F5" w:themeFill="accent1" w:themeFillTint="33"/>
            <w:noWrap/>
            <w:vAlign w:val="center"/>
          </w:tcPr>
          <w:p w14:paraId="1791F1D6" w14:textId="77777777" w:rsidR="00CC139B" w:rsidRPr="007047E2" w:rsidRDefault="00CC139B" w:rsidP="003647F1">
            <w:pPr>
              <w:spacing w:after="0" w:line="240" w:lineRule="auto"/>
              <w:jc w:val="center"/>
              <w:rPr>
                <w:rFonts w:ascii="Arial Narrow" w:eastAsia="Times New Roman" w:hAnsi="Arial Narrow" w:cs="Calibri"/>
                <w:b/>
                <w:bCs/>
                <w:color w:val="000000"/>
                <w:lang w:val="nb-NO"/>
              </w:rPr>
            </w:pPr>
          </w:p>
        </w:tc>
        <w:tc>
          <w:tcPr>
            <w:tcW w:w="982" w:type="dxa"/>
            <w:gridSpan w:val="2"/>
            <w:tcBorders>
              <w:top w:val="nil"/>
              <w:left w:val="nil"/>
              <w:bottom w:val="single" w:sz="4" w:space="0" w:color="auto"/>
              <w:right w:val="single" w:sz="4" w:space="0" w:color="auto"/>
            </w:tcBorders>
            <w:shd w:val="clear" w:color="auto" w:fill="C1E4F5" w:themeFill="accent1" w:themeFillTint="33"/>
            <w:noWrap/>
            <w:vAlign w:val="center"/>
          </w:tcPr>
          <w:p w14:paraId="54F75F2E" w14:textId="77777777" w:rsidR="00CC139B" w:rsidRPr="007047E2" w:rsidRDefault="00CC139B" w:rsidP="003647F1">
            <w:pPr>
              <w:spacing w:after="0" w:line="240" w:lineRule="auto"/>
              <w:rPr>
                <w:rFonts w:ascii="Arial Narrow" w:eastAsia="Times New Roman" w:hAnsi="Arial Narrow" w:cs="Calibri"/>
                <w:b/>
                <w:bCs/>
                <w:color w:val="000000"/>
                <w:lang w:val="nb-NO"/>
              </w:rPr>
            </w:pPr>
          </w:p>
        </w:tc>
      </w:tr>
      <w:tr w:rsidR="00CC139B" w:rsidRPr="0003403C" w14:paraId="72310FB2" w14:textId="77777777" w:rsidTr="003647F1">
        <w:trPr>
          <w:trHeight w:val="20"/>
        </w:trPr>
        <w:tc>
          <w:tcPr>
            <w:tcW w:w="433" w:type="dxa"/>
            <w:gridSpan w:val="2"/>
            <w:vMerge w:val="restart"/>
            <w:tcBorders>
              <w:top w:val="nil"/>
              <w:left w:val="single" w:sz="4" w:space="0" w:color="auto"/>
              <w:bottom w:val="single" w:sz="4" w:space="0" w:color="auto"/>
              <w:right w:val="single" w:sz="4" w:space="0" w:color="auto"/>
            </w:tcBorders>
            <w:hideMark/>
          </w:tcPr>
          <w:p w14:paraId="191501EE" w14:textId="77777777" w:rsidR="00CC139B" w:rsidRPr="0003403C" w:rsidRDefault="00CC139B" w:rsidP="003647F1">
            <w:pPr>
              <w:spacing w:after="0" w:line="240" w:lineRule="auto"/>
              <w:jc w:val="center"/>
              <w:rPr>
                <w:rFonts w:ascii="Arial Narrow" w:eastAsia="Times New Roman" w:hAnsi="Arial Narrow" w:cs="Calibri"/>
                <w:color w:val="000000"/>
                <w:lang w:val="nb-NO"/>
              </w:rPr>
            </w:pPr>
            <w:r w:rsidRPr="0003403C">
              <w:rPr>
                <w:rFonts w:ascii="Arial Narrow" w:eastAsia="Times New Roman" w:hAnsi="Arial Narrow" w:cs="Calibri"/>
                <w:color w:val="000000"/>
                <w:lang w:val="nb-NO"/>
              </w:rPr>
              <w:t>5</w:t>
            </w:r>
          </w:p>
        </w:tc>
        <w:tc>
          <w:tcPr>
            <w:tcW w:w="3835" w:type="dxa"/>
            <w:vMerge w:val="restart"/>
            <w:tcBorders>
              <w:top w:val="nil"/>
              <w:left w:val="single" w:sz="4" w:space="0" w:color="auto"/>
              <w:bottom w:val="single" w:sz="4" w:space="0" w:color="auto"/>
              <w:right w:val="single" w:sz="4" w:space="0" w:color="auto"/>
            </w:tcBorders>
            <w:hideMark/>
          </w:tcPr>
          <w:p w14:paraId="55F7C9C5"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 xml:space="preserve">In communities, what are the effects of individual and combinations of interventions, including restricting the number of people in social gathering, cohort strategies, travel </w:t>
            </w:r>
            <w:r w:rsidRPr="0003403C">
              <w:rPr>
                <w:rFonts w:ascii="Arial Narrow" w:eastAsia="Times New Roman" w:hAnsi="Arial Narrow" w:cs="Calibri"/>
                <w:color w:val="000000"/>
                <w:lang w:val="en-US"/>
              </w:rPr>
              <w:lastRenderedPageBreak/>
              <w:t>restrictions within the community, mandates (vs recommendations), social distancing, hand washing, and facemasks?</w:t>
            </w:r>
          </w:p>
        </w:tc>
        <w:tc>
          <w:tcPr>
            <w:tcW w:w="2854" w:type="dxa"/>
            <w:tcBorders>
              <w:top w:val="nil"/>
              <w:left w:val="nil"/>
              <w:bottom w:val="single" w:sz="4" w:space="0" w:color="auto"/>
              <w:right w:val="single" w:sz="4" w:space="0" w:color="auto"/>
            </w:tcBorders>
            <w:hideMark/>
          </w:tcPr>
          <w:p w14:paraId="1E048141"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lastRenderedPageBreak/>
              <w:t xml:space="preserve">What are the effects of limiting numbers of participants vs. other (maintaining distance, alcohol ban, type of place or event) or no </w:t>
            </w:r>
            <w:r w:rsidRPr="0003403C">
              <w:rPr>
                <w:rFonts w:ascii="Arial Narrow" w:eastAsia="Times New Roman" w:hAnsi="Arial Narrow" w:cs="Calibri"/>
                <w:color w:val="000000"/>
                <w:lang w:val="en-US"/>
              </w:rPr>
              <w:lastRenderedPageBreak/>
              <w:t>restrictions in private or public gatherings?</w:t>
            </w:r>
          </w:p>
        </w:tc>
        <w:tc>
          <w:tcPr>
            <w:tcW w:w="982" w:type="dxa"/>
            <w:vMerge w:val="restart"/>
            <w:tcBorders>
              <w:top w:val="nil"/>
              <w:left w:val="single" w:sz="4" w:space="0" w:color="auto"/>
              <w:bottom w:val="single" w:sz="4" w:space="0" w:color="000000"/>
              <w:right w:val="single" w:sz="4" w:space="0" w:color="auto"/>
            </w:tcBorders>
            <w:noWrap/>
            <w:vAlign w:val="center"/>
            <w:hideMark/>
          </w:tcPr>
          <w:p w14:paraId="2DDF69AA" w14:textId="77777777" w:rsidR="00CC139B" w:rsidRPr="0003403C" w:rsidRDefault="00CC139B" w:rsidP="003647F1">
            <w:pPr>
              <w:spacing w:after="0" w:line="240" w:lineRule="auto"/>
              <w:jc w:val="center"/>
              <w:rPr>
                <w:rFonts w:ascii="Arial Narrow" w:eastAsia="Times New Roman" w:hAnsi="Arial Narrow" w:cs="Calibri"/>
                <w:color w:val="000000"/>
                <w:lang w:val="nb-NO"/>
              </w:rPr>
            </w:pPr>
            <w:r>
              <w:rPr>
                <w:rFonts w:ascii="Arial Narrow" w:eastAsia="Times New Roman" w:hAnsi="Arial Narrow" w:cs="Calibri"/>
                <w:noProof/>
                <w:color w:val="000000"/>
                <w:lang w:val="en-US"/>
              </w:rPr>
              <w:lastRenderedPageBreak/>
              <w:drawing>
                <wp:inline distT="0" distB="0" distL="0" distR="0" wp14:anchorId="646A3DCE" wp14:editId="5AD1E39F">
                  <wp:extent cx="246452" cy="246452"/>
                  <wp:effectExtent l="0" t="0" r="0" b="0"/>
                  <wp:docPr id="8" name="Graphic 8"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4" cstate="print">
                            <a:extLst>
                              <a:ext uri="{28A0092B-C50C-407E-A947-70E740481C1C}">
                                <a14:useLocalDpi xmlns:a14="http://schemas.microsoft.com/office/drawing/2010/main" val="0"/>
                              </a:ext>
                              <a:ext uri="{96DAC541-7B7A-43D3-8B79-37D633B846F1}">
                                <asvg:svgBlip xmlns:asvg="http://schemas.microsoft.com/office/drawing/2016/SVG/main" r:embed="rId5"/>
                              </a:ext>
                            </a:extLst>
                          </a:blip>
                          <a:stretch>
                            <a:fillRect/>
                          </a:stretch>
                        </pic:blipFill>
                        <pic:spPr>
                          <a:xfrm>
                            <a:off x="0" y="0"/>
                            <a:ext cx="254895" cy="254895"/>
                          </a:xfrm>
                          <a:prstGeom prst="rect">
                            <a:avLst/>
                          </a:prstGeom>
                        </pic:spPr>
                      </pic:pic>
                    </a:graphicData>
                  </a:graphic>
                </wp:inline>
              </w:drawing>
            </w:r>
          </w:p>
        </w:tc>
        <w:tc>
          <w:tcPr>
            <w:tcW w:w="982" w:type="dxa"/>
            <w:gridSpan w:val="2"/>
            <w:vMerge w:val="restart"/>
            <w:tcBorders>
              <w:top w:val="nil"/>
              <w:left w:val="single" w:sz="4" w:space="0" w:color="auto"/>
              <w:bottom w:val="single" w:sz="4" w:space="0" w:color="000000"/>
              <w:right w:val="single" w:sz="4" w:space="0" w:color="auto"/>
            </w:tcBorders>
            <w:noWrap/>
            <w:vAlign w:val="center"/>
            <w:hideMark/>
          </w:tcPr>
          <w:p w14:paraId="6EE56A6F" w14:textId="77777777" w:rsidR="00CC139B" w:rsidRPr="0003403C" w:rsidRDefault="00CC139B" w:rsidP="003647F1">
            <w:pPr>
              <w:spacing w:after="0" w:line="240" w:lineRule="auto"/>
              <w:jc w:val="center"/>
              <w:rPr>
                <w:rFonts w:ascii="Arial Narrow" w:eastAsia="Times New Roman" w:hAnsi="Arial Narrow" w:cs="Calibri"/>
                <w:color w:val="000000"/>
                <w:lang w:val="nb-NO"/>
              </w:rPr>
            </w:pPr>
            <w:r w:rsidRPr="0003403C">
              <w:rPr>
                <w:rFonts w:ascii="Arial Narrow" w:eastAsia="Times New Roman" w:hAnsi="Arial Narrow" w:cs="Calibri"/>
                <w:color w:val="000000"/>
                <w:lang w:val="nb-NO"/>
              </w:rPr>
              <w:t> </w:t>
            </w:r>
          </w:p>
        </w:tc>
      </w:tr>
      <w:tr w:rsidR="00CC139B" w:rsidRPr="0003403C" w14:paraId="74EEB8C3" w14:textId="77777777" w:rsidTr="003647F1">
        <w:trPr>
          <w:trHeight w:val="20"/>
        </w:trPr>
        <w:tc>
          <w:tcPr>
            <w:tcW w:w="433" w:type="dxa"/>
            <w:gridSpan w:val="2"/>
            <w:vMerge/>
            <w:tcBorders>
              <w:top w:val="nil"/>
              <w:left w:val="single" w:sz="4" w:space="0" w:color="auto"/>
              <w:bottom w:val="single" w:sz="4" w:space="0" w:color="auto"/>
              <w:right w:val="single" w:sz="4" w:space="0" w:color="auto"/>
            </w:tcBorders>
            <w:vAlign w:val="center"/>
            <w:hideMark/>
          </w:tcPr>
          <w:p w14:paraId="5F3404BE" w14:textId="77777777" w:rsidR="00CC139B" w:rsidRPr="0003403C" w:rsidRDefault="00CC139B" w:rsidP="003647F1">
            <w:pPr>
              <w:spacing w:after="0" w:line="240" w:lineRule="auto"/>
              <w:jc w:val="center"/>
              <w:rPr>
                <w:rFonts w:ascii="Arial Narrow" w:eastAsia="Times New Roman" w:hAnsi="Arial Narrow" w:cs="Calibri"/>
                <w:color w:val="000000"/>
                <w:lang w:val="nb-NO"/>
              </w:rPr>
            </w:pPr>
          </w:p>
        </w:tc>
        <w:tc>
          <w:tcPr>
            <w:tcW w:w="3835" w:type="dxa"/>
            <w:vMerge/>
            <w:tcBorders>
              <w:top w:val="nil"/>
              <w:left w:val="single" w:sz="4" w:space="0" w:color="auto"/>
              <w:bottom w:val="single" w:sz="4" w:space="0" w:color="auto"/>
              <w:right w:val="single" w:sz="4" w:space="0" w:color="auto"/>
            </w:tcBorders>
            <w:vAlign w:val="center"/>
            <w:hideMark/>
          </w:tcPr>
          <w:p w14:paraId="69A6C835" w14:textId="77777777" w:rsidR="00CC139B" w:rsidRPr="0003403C" w:rsidRDefault="00CC139B" w:rsidP="003647F1">
            <w:pPr>
              <w:spacing w:after="0" w:line="240" w:lineRule="auto"/>
              <w:rPr>
                <w:rFonts w:ascii="Arial Narrow" w:eastAsia="Times New Roman" w:hAnsi="Arial Narrow" w:cs="Calibri"/>
                <w:color w:val="000000"/>
                <w:lang w:val="nb-NO"/>
              </w:rPr>
            </w:pPr>
          </w:p>
        </w:tc>
        <w:tc>
          <w:tcPr>
            <w:tcW w:w="2854" w:type="dxa"/>
            <w:tcBorders>
              <w:top w:val="nil"/>
              <w:left w:val="nil"/>
              <w:bottom w:val="single" w:sz="4" w:space="0" w:color="auto"/>
              <w:right w:val="single" w:sz="4" w:space="0" w:color="auto"/>
            </w:tcBorders>
            <w:hideMark/>
          </w:tcPr>
          <w:p w14:paraId="3E5B9BA1"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travel restrictions within a community compared to no restrictions?</w:t>
            </w:r>
          </w:p>
        </w:tc>
        <w:tc>
          <w:tcPr>
            <w:tcW w:w="982" w:type="dxa"/>
            <w:vMerge/>
            <w:tcBorders>
              <w:top w:val="nil"/>
              <w:left w:val="single" w:sz="4" w:space="0" w:color="auto"/>
              <w:bottom w:val="single" w:sz="4" w:space="0" w:color="000000"/>
              <w:right w:val="single" w:sz="4" w:space="0" w:color="auto"/>
            </w:tcBorders>
            <w:vAlign w:val="center"/>
            <w:hideMark/>
          </w:tcPr>
          <w:p w14:paraId="5B6E4B6D"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982" w:type="dxa"/>
            <w:gridSpan w:val="2"/>
            <w:vMerge/>
            <w:tcBorders>
              <w:top w:val="nil"/>
              <w:left w:val="single" w:sz="4" w:space="0" w:color="auto"/>
              <w:bottom w:val="single" w:sz="4" w:space="0" w:color="000000"/>
              <w:right w:val="single" w:sz="4" w:space="0" w:color="auto"/>
            </w:tcBorders>
            <w:vAlign w:val="center"/>
            <w:hideMark/>
          </w:tcPr>
          <w:p w14:paraId="31506991" w14:textId="77777777" w:rsidR="00CC139B" w:rsidRPr="0003403C" w:rsidRDefault="00CC139B" w:rsidP="003647F1">
            <w:pPr>
              <w:spacing w:after="0" w:line="240" w:lineRule="auto"/>
              <w:rPr>
                <w:rFonts w:ascii="Arial Narrow" w:eastAsia="Times New Roman" w:hAnsi="Arial Narrow" w:cs="Calibri"/>
                <w:color w:val="000000"/>
                <w:lang w:val="en-US"/>
              </w:rPr>
            </w:pPr>
          </w:p>
        </w:tc>
      </w:tr>
      <w:tr w:rsidR="00CC139B" w:rsidRPr="0003403C" w14:paraId="50A2E497" w14:textId="77777777" w:rsidTr="003647F1">
        <w:trPr>
          <w:trHeight w:val="20"/>
        </w:trPr>
        <w:tc>
          <w:tcPr>
            <w:tcW w:w="433" w:type="dxa"/>
            <w:gridSpan w:val="2"/>
            <w:vMerge/>
            <w:tcBorders>
              <w:top w:val="nil"/>
              <w:left w:val="single" w:sz="4" w:space="0" w:color="auto"/>
              <w:bottom w:val="single" w:sz="4" w:space="0" w:color="auto"/>
              <w:right w:val="single" w:sz="4" w:space="0" w:color="auto"/>
            </w:tcBorders>
            <w:vAlign w:val="center"/>
            <w:hideMark/>
          </w:tcPr>
          <w:p w14:paraId="05330FEC" w14:textId="77777777" w:rsidR="00CC139B" w:rsidRPr="0003403C" w:rsidRDefault="00CC139B" w:rsidP="003647F1">
            <w:pPr>
              <w:spacing w:after="0" w:line="240" w:lineRule="auto"/>
              <w:jc w:val="center"/>
              <w:rPr>
                <w:rFonts w:ascii="Arial Narrow" w:eastAsia="Times New Roman" w:hAnsi="Arial Narrow" w:cs="Calibri"/>
                <w:color w:val="000000"/>
                <w:lang w:val="en-US"/>
              </w:rPr>
            </w:pPr>
          </w:p>
        </w:tc>
        <w:tc>
          <w:tcPr>
            <w:tcW w:w="3835" w:type="dxa"/>
            <w:vMerge/>
            <w:tcBorders>
              <w:top w:val="nil"/>
              <w:left w:val="single" w:sz="4" w:space="0" w:color="auto"/>
              <w:bottom w:val="single" w:sz="4" w:space="0" w:color="auto"/>
              <w:right w:val="single" w:sz="4" w:space="0" w:color="auto"/>
            </w:tcBorders>
            <w:vAlign w:val="center"/>
            <w:hideMark/>
          </w:tcPr>
          <w:p w14:paraId="12F6869C"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2854" w:type="dxa"/>
            <w:tcBorders>
              <w:top w:val="nil"/>
              <w:left w:val="nil"/>
              <w:bottom w:val="single" w:sz="4" w:space="0" w:color="auto"/>
              <w:right w:val="single" w:sz="4" w:space="0" w:color="auto"/>
            </w:tcBorders>
            <w:hideMark/>
          </w:tcPr>
          <w:p w14:paraId="1696D927"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regulations compared to recommendations on compliance and adherence to infection control measures?</w:t>
            </w:r>
          </w:p>
        </w:tc>
        <w:tc>
          <w:tcPr>
            <w:tcW w:w="982" w:type="dxa"/>
            <w:vMerge/>
            <w:tcBorders>
              <w:top w:val="nil"/>
              <w:left w:val="single" w:sz="4" w:space="0" w:color="auto"/>
              <w:bottom w:val="single" w:sz="4" w:space="0" w:color="000000"/>
              <w:right w:val="single" w:sz="4" w:space="0" w:color="auto"/>
            </w:tcBorders>
            <w:vAlign w:val="center"/>
            <w:hideMark/>
          </w:tcPr>
          <w:p w14:paraId="341575C6"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982" w:type="dxa"/>
            <w:gridSpan w:val="2"/>
            <w:vMerge/>
            <w:tcBorders>
              <w:top w:val="nil"/>
              <w:left w:val="single" w:sz="4" w:space="0" w:color="auto"/>
              <w:bottom w:val="single" w:sz="4" w:space="0" w:color="000000"/>
              <w:right w:val="single" w:sz="4" w:space="0" w:color="auto"/>
            </w:tcBorders>
            <w:vAlign w:val="center"/>
            <w:hideMark/>
          </w:tcPr>
          <w:p w14:paraId="36540725" w14:textId="77777777" w:rsidR="00CC139B" w:rsidRPr="0003403C" w:rsidRDefault="00CC139B" w:rsidP="003647F1">
            <w:pPr>
              <w:spacing w:after="0" w:line="240" w:lineRule="auto"/>
              <w:rPr>
                <w:rFonts w:ascii="Arial Narrow" w:eastAsia="Times New Roman" w:hAnsi="Arial Narrow" w:cs="Calibri"/>
                <w:color w:val="000000"/>
                <w:lang w:val="en-US"/>
              </w:rPr>
            </w:pPr>
          </w:p>
        </w:tc>
      </w:tr>
      <w:tr w:rsidR="00CC139B" w:rsidRPr="0003403C" w14:paraId="23B9E72F" w14:textId="77777777" w:rsidTr="003647F1">
        <w:trPr>
          <w:trHeight w:val="20"/>
        </w:trPr>
        <w:tc>
          <w:tcPr>
            <w:tcW w:w="433" w:type="dxa"/>
            <w:gridSpan w:val="2"/>
            <w:tcBorders>
              <w:top w:val="nil"/>
              <w:left w:val="single" w:sz="4" w:space="0" w:color="auto"/>
              <w:bottom w:val="single" w:sz="4" w:space="0" w:color="auto"/>
              <w:right w:val="single" w:sz="4" w:space="0" w:color="auto"/>
            </w:tcBorders>
            <w:hideMark/>
          </w:tcPr>
          <w:p w14:paraId="14286002" w14:textId="77777777" w:rsidR="00CC139B" w:rsidRPr="0003403C" w:rsidRDefault="00CC139B" w:rsidP="003647F1">
            <w:pPr>
              <w:spacing w:after="0" w:line="240" w:lineRule="auto"/>
              <w:jc w:val="center"/>
              <w:rPr>
                <w:rFonts w:ascii="Arial Narrow" w:eastAsia="Times New Roman" w:hAnsi="Arial Narrow" w:cs="Calibri"/>
                <w:color w:val="000000"/>
                <w:lang w:val="nb-NO"/>
              </w:rPr>
            </w:pPr>
            <w:r w:rsidRPr="0003403C">
              <w:rPr>
                <w:rFonts w:ascii="Arial Narrow" w:eastAsia="Times New Roman" w:hAnsi="Arial Narrow" w:cs="Calibri"/>
                <w:color w:val="000000"/>
                <w:lang w:val="nb-NO"/>
              </w:rPr>
              <w:t>6</w:t>
            </w:r>
          </w:p>
        </w:tc>
        <w:tc>
          <w:tcPr>
            <w:tcW w:w="3835" w:type="dxa"/>
            <w:tcBorders>
              <w:top w:val="nil"/>
              <w:left w:val="nil"/>
              <w:bottom w:val="single" w:sz="4" w:space="0" w:color="auto"/>
              <w:right w:val="single" w:sz="4" w:space="0" w:color="auto"/>
            </w:tcBorders>
            <w:hideMark/>
          </w:tcPr>
          <w:p w14:paraId="6BF7D676"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lockdown?</w:t>
            </w:r>
          </w:p>
        </w:tc>
        <w:tc>
          <w:tcPr>
            <w:tcW w:w="2854" w:type="dxa"/>
            <w:tcBorders>
              <w:top w:val="nil"/>
              <w:left w:val="nil"/>
              <w:bottom w:val="single" w:sz="4" w:space="0" w:color="auto"/>
              <w:right w:val="single" w:sz="4" w:space="0" w:color="auto"/>
            </w:tcBorders>
            <w:hideMark/>
          </w:tcPr>
          <w:p w14:paraId="1DEB4D61"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lockdown (curfew or limited contact with others), vs. no contact restrictions?</w:t>
            </w:r>
          </w:p>
        </w:tc>
        <w:tc>
          <w:tcPr>
            <w:tcW w:w="982" w:type="dxa"/>
            <w:tcBorders>
              <w:top w:val="nil"/>
              <w:left w:val="nil"/>
              <w:bottom w:val="single" w:sz="4" w:space="0" w:color="auto"/>
              <w:right w:val="single" w:sz="4" w:space="0" w:color="auto"/>
            </w:tcBorders>
            <w:noWrap/>
            <w:vAlign w:val="center"/>
            <w:hideMark/>
          </w:tcPr>
          <w:p w14:paraId="670433EA" w14:textId="77777777" w:rsidR="00CC139B" w:rsidRPr="0003403C" w:rsidRDefault="00CC139B" w:rsidP="003647F1">
            <w:pPr>
              <w:spacing w:after="0" w:line="240" w:lineRule="auto"/>
              <w:jc w:val="center"/>
              <w:rPr>
                <w:rFonts w:ascii="Arial Narrow" w:eastAsia="Times New Roman" w:hAnsi="Arial Narrow" w:cs="Calibri"/>
                <w:color w:val="000000"/>
                <w:lang w:val="nb-NO"/>
              </w:rPr>
            </w:pPr>
            <w:r>
              <w:rPr>
                <w:rFonts w:ascii="Arial Narrow" w:eastAsia="Times New Roman" w:hAnsi="Arial Narrow" w:cs="Calibri"/>
                <w:noProof/>
                <w:color w:val="000000"/>
                <w:lang w:val="en-US"/>
              </w:rPr>
              <w:drawing>
                <wp:inline distT="0" distB="0" distL="0" distR="0" wp14:anchorId="41163828" wp14:editId="0C7537DE">
                  <wp:extent cx="246452" cy="246452"/>
                  <wp:effectExtent l="0" t="0" r="0" b="0"/>
                  <wp:docPr id="7" name="Graphic 7"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4" cstate="print">
                            <a:extLst>
                              <a:ext uri="{28A0092B-C50C-407E-A947-70E740481C1C}">
                                <a14:useLocalDpi xmlns:a14="http://schemas.microsoft.com/office/drawing/2010/main" val="0"/>
                              </a:ext>
                              <a:ext uri="{96DAC541-7B7A-43D3-8B79-37D633B846F1}">
                                <asvg:svgBlip xmlns:asvg="http://schemas.microsoft.com/office/drawing/2016/SVG/main" r:embed="rId5"/>
                              </a:ext>
                            </a:extLst>
                          </a:blip>
                          <a:stretch>
                            <a:fillRect/>
                          </a:stretch>
                        </pic:blipFill>
                        <pic:spPr>
                          <a:xfrm>
                            <a:off x="0" y="0"/>
                            <a:ext cx="254895" cy="254895"/>
                          </a:xfrm>
                          <a:prstGeom prst="rect">
                            <a:avLst/>
                          </a:prstGeom>
                        </pic:spPr>
                      </pic:pic>
                    </a:graphicData>
                  </a:graphic>
                </wp:inline>
              </w:drawing>
            </w:r>
          </w:p>
        </w:tc>
        <w:tc>
          <w:tcPr>
            <w:tcW w:w="982" w:type="dxa"/>
            <w:gridSpan w:val="2"/>
            <w:tcBorders>
              <w:top w:val="nil"/>
              <w:left w:val="nil"/>
              <w:bottom w:val="single" w:sz="4" w:space="0" w:color="auto"/>
              <w:right w:val="single" w:sz="4" w:space="0" w:color="auto"/>
            </w:tcBorders>
            <w:noWrap/>
            <w:vAlign w:val="center"/>
            <w:hideMark/>
          </w:tcPr>
          <w:p w14:paraId="27488242" w14:textId="77777777" w:rsidR="00CC139B" w:rsidRPr="0003403C" w:rsidRDefault="00CC139B" w:rsidP="003647F1">
            <w:pPr>
              <w:spacing w:after="0" w:line="240" w:lineRule="auto"/>
              <w:rPr>
                <w:rFonts w:ascii="Arial Narrow" w:eastAsia="Times New Roman" w:hAnsi="Arial Narrow" w:cs="Calibri"/>
                <w:color w:val="000000"/>
                <w:lang w:val="nb-NO"/>
              </w:rPr>
            </w:pPr>
            <w:r w:rsidRPr="0003403C">
              <w:rPr>
                <w:rFonts w:ascii="Arial Narrow" w:eastAsia="Times New Roman" w:hAnsi="Arial Narrow" w:cs="Calibri"/>
                <w:color w:val="000000"/>
                <w:lang w:val="nb-NO"/>
              </w:rPr>
              <w:t> </w:t>
            </w:r>
          </w:p>
        </w:tc>
      </w:tr>
      <w:tr w:rsidR="00CC139B" w:rsidRPr="0003403C" w14:paraId="51EC695E" w14:textId="77777777" w:rsidTr="003647F1">
        <w:trPr>
          <w:trHeight w:val="20"/>
        </w:trPr>
        <w:tc>
          <w:tcPr>
            <w:tcW w:w="433" w:type="dxa"/>
            <w:gridSpan w:val="2"/>
            <w:vMerge w:val="restart"/>
            <w:tcBorders>
              <w:top w:val="nil"/>
              <w:left w:val="single" w:sz="4" w:space="0" w:color="auto"/>
              <w:bottom w:val="single" w:sz="4" w:space="0" w:color="000000"/>
              <w:right w:val="single" w:sz="4" w:space="0" w:color="auto"/>
            </w:tcBorders>
            <w:noWrap/>
            <w:hideMark/>
          </w:tcPr>
          <w:p w14:paraId="2DE6BB4F" w14:textId="77777777" w:rsidR="00CC139B" w:rsidRPr="0003403C" w:rsidRDefault="00CC139B" w:rsidP="003647F1">
            <w:pPr>
              <w:spacing w:after="0" w:line="240" w:lineRule="auto"/>
              <w:jc w:val="center"/>
              <w:rPr>
                <w:rFonts w:ascii="Arial Narrow" w:eastAsia="Times New Roman" w:hAnsi="Arial Narrow" w:cs="Calibri"/>
                <w:color w:val="000000"/>
                <w:lang w:val="nb-NO"/>
              </w:rPr>
            </w:pPr>
            <w:r w:rsidRPr="0003403C">
              <w:rPr>
                <w:rFonts w:ascii="Arial Narrow" w:eastAsia="Times New Roman" w:hAnsi="Arial Narrow" w:cs="Calibri"/>
                <w:color w:val="000000"/>
                <w:lang w:val="nb-NO"/>
              </w:rPr>
              <w:t>7</w:t>
            </w:r>
          </w:p>
        </w:tc>
        <w:tc>
          <w:tcPr>
            <w:tcW w:w="3835" w:type="dxa"/>
            <w:vMerge w:val="restart"/>
            <w:tcBorders>
              <w:top w:val="nil"/>
              <w:left w:val="single" w:sz="4" w:space="0" w:color="auto"/>
              <w:bottom w:val="single" w:sz="4" w:space="0" w:color="000000"/>
              <w:right w:val="single" w:sz="4" w:space="0" w:color="auto"/>
            </w:tcBorders>
            <w:hideMark/>
          </w:tcPr>
          <w:p w14:paraId="07AC993F"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restricting the number of people in social gatherings?</w:t>
            </w:r>
          </w:p>
        </w:tc>
        <w:tc>
          <w:tcPr>
            <w:tcW w:w="2854" w:type="dxa"/>
            <w:tcBorders>
              <w:top w:val="nil"/>
              <w:left w:val="nil"/>
              <w:bottom w:val="single" w:sz="4" w:space="0" w:color="auto"/>
              <w:right w:val="single" w:sz="4" w:space="0" w:color="auto"/>
            </w:tcBorders>
            <w:hideMark/>
          </w:tcPr>
          <w:p w14:paraId="037FCDAC"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limiting the number of regular close contacts vs. no limit?</w:t>
            </w:r>
          </w:p>
        </w:tc>
        <w:tc>
          <w:tcPr>
            <w:tcW w:w="982" w:type="dxa"/>
            <w:vMerge w:val="restart"/>
            <w:tcBorders>
              <w:top w:val="nil"/>
              <w:left w:val="single" w:sz="4" w:space="0" w:color="auto"/>
              <w:bottom w:val="single" w:sz="4" w:space="0" w:color="000000"/>
              <w:right w:val="single" w:sz="4" w:space="0" w:color="auto"/>
            </w:tcBorders>
            <w:noWrap/>
            <w:vAlign w:val="center"/>
            <w:hideMark/>
          </w:tcPr>
          <w:p w14:paraId="5901F369" w14:textId="77777777" w:rsidR="00CC139B" w:rsidRPr="0003403C" w:rsidRDefault="00CC139B" w:rsidP="003647F1">
            <w:pPr>
              <w:spacing w:after="0" w:line="240" w:lineRule="auto"/>
              <w:jc w:val="center"/>
              <w:rPr>
                <w:rFonts w:ascii="Arial Narrow" w:eastAsia="Times New Roman" w:hAnsi="Arial Narrow" w:cs="Calibri"/>
                <w:color w:val="000000"/>
                <w:lang w:val="en-US"/>
              </w:rPr>
            </w:pPr>
            <w:r w:rsidRPr="0003403C">
              <w:rPr>
                <w:rFonts w:ascii="Arial Narrow" w:eastAsia="Times New Roman" w:hAnsi="Arial Narrow" w:cs="Calibri"/>
                <w:color w:val="000000"/>
                <w:lang w:val="en-US"/>
              </w:rPr>
              <w:t> </w:t>
            </w:r>
          </w:p>
        </w:tc>
        <w:tc>
          <w:tcPr>
            <w:tcW w:w="982" w:type="dxa"/>
            <w:gridSpan w:val="2"/>
            <w:vMerge w:val="restart"/>
            <w:tcBorders>
              <w:top w:val="nil"/>
              <w:left w:val="single" w:sz="4" w:space="0" w:color="auto"/>
              <w:bottom w:val="single" w:sz="4" w:space="0" w:color="000000"/>
              <w:right w:val="single" w:sz="4" w:space="0" w:color="auto"/>
            </w:tcBorders>
            <w:noWrap/>
            <w:vAlign w:val="center"/>
            <w:hideMark/>
          </w:tcPr>
          <w:p w14:paraId="3AE3D844" w14:textId="77777777" w:rsidR="00CC139B" w:rsidRPr="0003403C" w:rsidRDefault="00CC139B" w:rsidP="003647F1">
            <w:pPr>
              <w:spacing w:after="0" w:line="240" w:lineRule="auto"/>
              <w:jc w:val="center"/>
              <w:rPr>
                <w:rFonts w:ascii="Arial Narrow" w:eastAsia="Times New Roman" w:hAnsi="Arial Narrow" w:cs="Calibri"/>
                <w:color w:val="000000"/>
                <w:lang w:val="nb-NO"/>
              </w:rPr>
            </w:pPr>
            <w:r>
              <w:rPr>
                <w:rFonts w:ascii="Arial Narrow" w:eastAsia="Times New Roman" w:hAnsi="Arial Narrow" w:cs="Calibri"/>
                <w:noProof/>
                <w:color w:val="000000"/>
                <w:lang w:val="en-US"/>
              </w:rPr>
              <w:drawing>
                <wp:inline distT="0" distB="0" distL="0" distR="0" wp14:anchorId="07ECF141" wp14:editId="27F00788">
                  <wp:extent cx="246452" cy="246452"/>
                  <wp:effectExtent l="0" t="0" r="0" b="0"/>
                  <wp:docPr id="6" name="Graphic 6"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4" cstate="print">
                            <a:extLst>
                              <a:ext uri="{28A0092B-C50C-407E-A947-70E740481C1C}">
                                <a14:useLocalDpi xmlns:a14="http://schemas.microsoft.com/office/drawing/2010/main" val="0"/>
                              </a:ext>
                              <a:ext uri="{96DAC541-7B7A-43D3-8B79-37D633B846F1}">
                                <asvg:svgBlip xmlns:asvg="http://schemas.microsoft.com/office/drawing/2016/SVG/main" r:embed="rId5"/>
                              </a:ext>
                            </a:extLst>
                          </a:blip>
                          <a:stretch>
                            <a:fillRect/>
                          </a:stretch>
                        </pic:blipFill>
                        <pic:spPr>
                          <a:xfrm>
                            <a:off x="0" y="0"/>
                            <a:ext cx="254895" cy="254895"/>
                          </a:xfrm>
                          <a:prstGeom prst="rect">
                            <a:avLst/>
                          </a:prstGeom>
                        </pic:spPr>
                      </pic:pic>
                    </a:graphicData>
                  </a:graphic>
                </wp:inline>
              </w:drawing>
            </w:r>
          </w:p>
        </w:tc>
      </w:tr>
      <w:tr w:rsidR="00CC139B" w:rsidRPr="0003403C" w14:paraId="6443D420" w14:textId="77777777" w:rsidTr="003647F1">
        <w:trPr>
          <w:trHeight w:val="20"/>
        </w:trPr>
        <w:tc>
          <w:tcPr>
            <w:tcW w:w="433" w:type="dxa"/>
            <w:gridSpan w:val="2"/>
            <w:vMerge/>
            <w:tcBorders>
              <w:top w:val="nil"/>
              <w:left w:val="single" w:sz="4" w:space="0" w:color="auto"/>
              <w:bottom w:val="single" w:sz="4" w:space="0" w:color="000000"/>
              <w:right w:val="single" w:sz="4" w:space="0" w:color="auto"/>
            </w:tcBorders>
            <w:vAlign w:val="center"/>
            <w:hideMark/>
          </w:tcPr>
          <w:p w14:paraId="75930B9E" w14:textId="77777777" w:rsidR="00CC139B" w:rsidRPr="0003403C" w:rsidRDefault="00CC139B" w:rsidP="003647F1">
            <w:pPr>
              <w:spacing w:after="0" w:line="240" w:lineRule="auto"/>
              <w:jc w:val="center"/>
              <w:rPr>
                <w:rFonts w:ascii="Arial Narrow" w:eastAsia="Times New Roman" w:hAnsi="Arial Narrow" w:cs="Calibri"/>
                <w:color w:val="000000"/>
                <w:lang w:val="nb-NO"/>
              </w:rPr>
            </w:pPr>
          </w:p>
        </w:tc>
        <w:tc>
          <w:tcPr>
            <w:tcW w:w="3835" w:type="dxa"/>
            <w:vMerge/>
            <w:tcBorders>
              <w:top w:val="nil"/>
              <w:left w:val="single" w:sz="4" w:space="0" w:color="auto"/>
              <w:bottom w:val="single" w:sz="4" w:space="0" w:color="000000"/>
              <w:right w:val="single" w:sz="4" w:space="0" w:color="auto"/>
            </w:tcBorders>
            <w:vAlign w:val="center"/>
            <w:hideMark/>
          </w:tcPr>
          <w:p w14:paraId="2531AFC0" w14:textId="77777777" w:rsidR="00CC139B" w:rsidRPr="0003403C" w:rsidRDefault="00CC139B" w:rsidP="003647F1">
            <w:pPr>
              <w:spacing w:after="0" w:line="240" w:lineRule="auto"/>
              <w:rPr>
                <w:rFonts w:ascii="Arial Narrow" w:eastAsia="Times New Roman" w:hAnsi="Arial Narrow" w:cs="Calibri"/>
                <w:color w:val="000000"/>
                <w:lang w:val="nb-NO"/>
              </w:rPr>
            </w:pPr>
          </w:p>
        </w:tc>
        <w:tc>
          <w:tcPr>
            <w:tcW w:w="2854" w:type="dxa"/>
            <w:tcBorders>
              <w:top w:val="nil"/>
              <w:left w:val="nil"/>
              <w:bottom w:val="single" w:sz="4" w:space="0" w:color="auto"/>
              <w:right w:val="single" w:sz="4" w:space="0" w:color="auto"/>
            </w:tcBorders>
            <w:hideMark/>
          </w:tcPr>
          <w:p w14:paraId="7E301C42"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limiting numbers of participants vs. other (maintaining distance, alcohol ban, type of place or event) or no restrictions in private or public gatherings?</w:t>
            </w:r>
          </w:p>
        </w:tc>
        <w:tc>
          <w:tcPr>
            <w:tcW w:w="982" w:type="dxa"/>
            <w:vMerge/>
            <w:tcBorders>
              <w:top w:val="nil"/>
              <w:left w:val="single" w:sz="4" w:space="0" w:color="auto"/>
              <w:bottom w:val="single" w:sz="4" w:space="0" w:color="auto"/>
              <w:right w:val="single" w:sz="4" w:space="0" w:color="auto"/>
            </w:tcBorders>
            <w:vAlign w:val="center"/>
            <w:hideMark/>
          </w:tcPr>
          <w:p w14:paraId="16B90312"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982" w:type="dxa"/>
            <w:gridSpan w:val="2"/>
            <w:vMerge/>
            <w:tcBorders>
              <w:top w:val="nil"/>
              <w:left w:val="single" w:sz="4" w:space="0" w:color="auto"/>
              <w:bottom w:val="single" w:sz="4" w:space="0" w:color="000000"/>
              <w:right w:val="single" w:sz="4" w:space="0" w:color="auto"/>
            </w:tcBorders>
            <w:vAlign w:val="center"/>
            <w:hideMark/>
          </w:tcPr>
          <w:p w14:paraId="52B77D04" w14:textId="77777777" w:rsidR="00CC139B" w:rsidRPr="0003403C" w:rsidRDefault="00CC139B" w:rsidP="003647F1">
            <w:pPr>
              <w:spacing w:after="0" w:line="240" w:lineRule="auto"/>
              <w:rPr>
                <w:rFonts w:ascii="Arial Narrow" w:eastAsia="Times New Roman" w:hAnsi="Arial Narrow" w:cs="Calibri"/>
                <w:color w:val="000000"/>
                <w:lang w:val="en-US"/>
              </w:rPr>
            </w:pPr>
          </w:p>
        </w:tc>
      </w:tr>
      <w:tr w:rsidR="00CC139B" w:rsidRPr="0003403C" w14:paraId="68976A79" w14:textId="77777777" w:rsidTr="003647F1">
        <w:trPr>
          <w:trHeight w:val="20"/>
        </w:trPr>
        <w:tc>
          <w:tcPr>
            <w:tcW w:w="433" w:type="dxa"/>
            <w:gridSpan w:val="2"/>
            <w:tcBorders>
              <w:top w:val="nil"/>
              <w:left w:val="single" w:sz="4" w:space="0" w:color="auto"/>
              <w:bottom w:val="single" w:sz="4" w:space="0" w:color="auto"/>
              <w:right w:val="single" w:sz="4" w:space="0" w:color="auto"/>
            </w:tcBorders>
            <w:noWrap/>
            <w:hideMark/>
          </w:tcPr>
          <w:p w14:paraId="192DA904" w14:textId="77777777" w:rsidR="00CC139B" w:rsidRPr="0003403C" w:rsidRDefault="00CC139B" w:rsidP="003647F1">
            <w:pPr>
              <w:spacing w:after="0" w:line="240" w:lineRule="auto"/>
              <w:jc w:val="center"/>
              <w:rPr>
                <w:rFonts w:ascii="Arial Narrow" w:eastAsia="Times New Roman" w:hAnsi="Arial Narrow" w:cs="Calibri"/>
                <w:color w:val="000000"/>
                <w:lang w:val="nb-NO"/>
              </w:rPr>
            </w:pPr>
            <w:r w:rsidRPr="0003403C">
              <w:rPr>
                <w:rFonts w:ascii="Arial Narrow" w:eastAsia="Times New Roman" w:hAnsi="Arial Narrow" w:cs="Calibri"/>
                <w:color w:val="000000"/>
                <w:lang w:val="nb-NO"/>
              </w:rPr>
              <w:t>8</w:t>
            </w:r>
          </w:p>
        </w:tc>
        <w:tc>
          <w:tcPr>
            <w:tcW w:w="3835" w:type="dxa"/>
            <w:tcBorders>
              <w:top w:val="nil"/>
              <w:left w:val="nil"/>
              <w:bottom w:val="single" w:sz="4" w:space="0" w:color="auto"/>
              <w:right w:val="single" w:sz="4" w:space="0" w:color="auto"/>
            </w:tcBorders>
            <w:hideMark/>
          </w:tcPr>
          <w:p w14:paraId="07B9CCAF"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how recommendations and mandates are communicated on intended behaviours?</w:t>
            </w:r>
          </w:p>
        </w:tc>
        <w:tc>
          <w:tcPr>
            <w:tcW w:w="2854" w:type="dxa"/>
            <w:tcBorders>
              <w:top w:val="nil"/>
              <w:left w:val="nil"/>
              <w:bottom w:val="single" w:sz="4" w:space="0" w:color="auto"/>
              <w:right w:val="single" w:sz="4" w:space="0" w:color="auto"/>
            </w:tcBorders>
            <w:hideMark/>
          </w:tcPr>
          <w:p w14:paraId="7DEDFAF6"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 xml:space="preserve">What are the effects of information campaign vs. no or other measures to improve compliance to maintain distance? </w:t>
            </w:r>
          </w:p>
        </w:tc>
        <w:tc>
          <w:tcPr>
            <w:tcW w:w="982" w:type="dxa"/>
            <w:tcBorders>
              <w:top w:val="single" w:sz="4" w:space="0" w:color="auto"/>
              <w:left w:val="nil"/>
              <w:bottom w:val="single" w:sz="4" w:space="0" w:color="auto"/>
              <w:right w:val="nil"/>
            </w:tcBorders>
            <w:noWrap/>
            <w:vAlign w:val="center"/>
            <w:hideMark/>
          </w:tcPr>
          <w:p w14:paraId="2DC1A1B6"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982" w:type="dxa"/>
            <w:gridSpan w:val="2"/>
            <w:tcBorders>
              <w:top w:val="nil"/>
              <w:left w:val="single" w:sz="4" w:space="0" w:color="auto"/>
              <w:bottom w:val="single" w:sz="4" w:space="0" w:color="auto"/>
              <w:right w:val="single" w:sz="4" w:space="0" w:color="auto"/>
            </w:tcBorders>
            <w:noWrap/>
            <w:vAlign w:val="center"/>
            <w:hideMark/>
          </w:tcPr>
          <w:p w14:paraId="78657DC8" w14:textId="77777777" w:rsidR="00CC139B" w:rsidRPr="0003403C" w:rsidRDefault="00CC139B" w:rsidP="003647F1">
            <w:pPr>
              <w:spacing w:after="0" w:line="240" w:lineRule="auto"/>
              <w:jc w:val="center"/>
              <w:rPr>
                <w:rFonts w:ascii="Arial Narrow" w:eastAsia="Times New Roman" w:hAnsi="Arial Narrow" w:cs="Calibri"/>
                <w:color w:val="000000"/>
                <w:lang w:val="nb-NO"/>
              </w:rPr>
            </w:pPr>
            <w:r>
              <w:rPr>
                <w:rFonts w:ascii="Arial Narrow" w:eastAsia="Times New Roman" w:hAnsi="Arial Narrow" w:cs="Calibri"/>
                <w:noProof/>
                <w:color w:val="000000"/>
                <w:lang w:val="en-US"/>
              </w:rPr>
              <w:drawing>
                <wp:inline distT="0" distB="0" distL="0" distR="0" wp14:anchorId="3E5DB9BC" wp14:editId="2CAB2628">
                  <wp:extent cx="246452" cy="246452"/>
                  <wp:effectExtent l="0" t="0" r="0" b="0"/>
                  <wp:docPr id="5" name="Graphic 5"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4" cstate="print">
                            <a:extLst>
                              <a:ext uri="{28A0092B-C50C-407E-A947-70E740481C1C}">
                                <a14:useLocalDpi xmlns:a14="http://schemas.microsoft.com/office/drawing/2010/main" val="0"/>
                              </a:ext>
                              <a:ext uri="{96DAC541-7B7A-43D3-8B79-37D633B846F1}">
                                <asvg:svgBlip xmlns:asvg="http://schemas.microsoft.com/office/drawing/2016/SVG/main" r:embed="rId5"/>
                              </a:ext>
                            </a:extLst>
                          </a:blip>
                          <a:stretch>
                            <a:fillRect/>
                          </a:stretch>
                        </pic:blipFill>
                        <pic:spPr>
                          <a:xfrm>
                            <a:off x="0" y="0"/>
                            <a:ext cx="254895" cy="254895"/>
                          </a:xfrm>
                          <a:prstGeom prst="rect">
                            <a:avLst/>
                          </a:prstGeom>
                        </pic:spPr>
                      </pic:pic>
                    </a:graphicData>
                  </a:graphic>
                </wp:inline>
              </w:drawing>
            </w:r>
          </w:p>
        </w:tc>
      </w:tr>
      <w:tr w:rsidR="00CC139B" w:rsidRPr="0003403C" w14:paraId="64892E4E" w14:textId="77777777" w:rsidTr="003647F1">
        <w:trPr>
          <w:trHeight w:val="20"/>
        </w:trPr>
        <w:tc>
          <w:tcPr>
            <w:tcW w:w="433" w:type="dxa"/>
            <w:gridSpan w:val="2"/>
            <w:tcBorders>
              <w:top w:val="nil"/>
              <w:left w:val="single" w:sz="4" w:space="0" w:color="auto"/>
              <w:bottom w:val="single" w:sz="4" w:space="0" w:color="auto"/>
              <w:right w:val="single" w:sz="4" w:space="0" w:color="auto"/>
            </w:tcBorders>
            <w:shd w:val="clear" w:color="auto" w:fill="C1E4F5" w:themeFill="accent1" w:themeFillTint="33"/>
            <w:noWrap/>
          </w:tcPr>
          <w:p w14:paraId="13DC97E0" w14:textId="77777777" w:rsidR="00CC139B" w:rsidRPr="0003403C" w:rsidRDefault="00CC139B" w:rsidP="003647F1">
            <w:pPr>
              <w:spacing w:after="0" w:line="240" w:lineRule="auto"/>
              <w:jc w:val="center"/>
              <w:rPr>
                <w:rFonts w:ascii="Arial Narrow" w:eastAsia="Times New Roman" w:hAnsi="Arial Narrow" w:cs="Calibri"/>
                <w:color w:val="000000"/>
                <w:lang w:val="nb-NO"/>
              </w:rPr>
            </w:pPr>
          </w:p>
        </w:tc>
        <w:tc>
          <w:tcPr>
            <w:tcW w:w="3835" w:type="dxa"/>
            <w:tcBorders>
              <w:top w:val="nil"/>
              <w:left w:val="nil"/>
              <w:bottom w:val="single" w:sz="4" w:space="0" w:color="auto"/>
              <w:right w:val="single" w:sz="4" w:space="0" w:color="auto"/>
            </w:tcBorders>
            <w:shd w:val="clear" w:color="auto" w:fill="C1E4F5" w:themeFill="accent1" w:themeFillTint="33"/>
          </w:tcPr>
          <w:p w14:paraId="10BB1FC7" w14:textId="77777777" w:rsidR="00CC139B" w:rsidRPr="007047E2" w:rsidRDefault="00CC139B" w:rsidP="003647F1">
            <w:pPr>
              <w:spacing w:after="0" w:line="240" w:lineRule="auto"/>
              <w:rPr>
                <w:rFonts w:ascii="Arial Narrow" w:eastAsia="Times New Roman" w:hAnsi="Arial Narrow" w:cs="Calibri"/>
                <w:b/>
                <w:bCs/>
                <w:color w:val="000000"/>
                <w:lang w:val="en-US"/>
              </w:rPr>
            </w:pPr>
            <w:r w:rsidRPr="0003403C">
              <w:rPr>
                <w:rFonts w:ascii="Arial Narrow" w:eastAsia="Times New Roman" w:hAnsi="Arial Narrow" w:cs="Calibri"/>
                <w:b/>
                <w:bCs/>
                <w:color w:val="000000"/>
                <w:lang w:val="en-US"/>
              </w:rPr>
              <w:t>NURSING HOMES AND OTHER HEALTHC ARE FACILITIES</w:t>
            </w:r>
          </w:p>
        </w:tc>
        <w:tc>
          <w:tcPr>
            <w:tcW w:w="2854" w:type="dxa"/>
            <w:tcBorders>
              <w:top w:val="nil"/>
              <w:left w:val="nil"/>
              <w:bottom w:val="single" w:sz="4" w:space="0" w:color="auto"/>
              <w:right w:val="single" w:sz="4" w:space="0" w:color="auto"/>
            </w:tcBorders>
            <w:shd w:val="clear" w:color="auto" w:fill="C1E4F5" w:themeFill="accent1" w:themeFillTint="33"/>
          </w:tcPr>
          <w:p w14:paraId="75BEDFFE"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982" w:type="dxa"/>
            <w:tcBorders>
              <w:top w:val="single" w:sz="4" w:space="0" w:color="auto"/>
              <w:left w:val="nil"/>
              <w:bottom w:val="single" w:sz="4" w:space="0" w:color="auto"/>
              <w:right w:val="nil"/>
            </w:tcBorders>
            <w:shd w:val="clear" w:color="auto" w:fill="C1E4F5" w:themeFill="accent1" w:themeFillTint="33"/>
            <w:noWrap/>
            <w:vAlign w:val="center"/>
          </w:tcPr>
          <w:p w14:paraId="36A41726" w14:textId="77777777" w:rsidR="00CC139B" w:rsidRPr="0003403C" w:rsidRDefault="00CC139B" w:rsidP="003647F1">
            <w:pPr>
              <w:spacing w:after="0" w:line="240" w:lineRule="auto"/>
              <w:jc w:val="center"/>
              <w:rPr>
                <w:rFonts w:ascii="Arial Narrow" w:eastAsia="Times New Roman" w:hAnsi="Arial Narrow" w:cs="Calibri"/>
                <w:color w:val="000000"/>
                <w:lang w:val="en-US"/>
              </w:rPr>
            </w:pPr>
          </w:p>
        </w:tc>
        <w:tc>
          <w:tcPr>
            <w:tcW w:w="982" w:type="dxa"/>
            <w:gridSpan w:val="2"/>
            <w:tcBorders>
              <w:top w:val="nil"/>
              <w:left w:val="single" w:sz="4" w:space="0" w:color="auto"/>
              <w:bottom w:val="single" w:sz="4" w:space="0" w:color="auto"/>
              <w:right w:val="single" w:sz="4" w:space="0" w:color="auto"/>
            </w:tcBorders>
            <w:shd w:val="clear" w:color="auto" w:fill="C1E4F5" w:themeFill="accent1" w:themeFillTint="33"/>
            <w:noWrap/>
            <w:vAlign w:val="center"/>
          </w:tcPr>
          <w:p w14:paraId="5018DAA8" w14:textId="77777777" w:rsidR="00CC139B" w:rsidRPr="0003403C" w:rsidRDefault="00CC139B" w:rsidP="003647F1">
            <w:pPr>
              <w:spacing w:after="0" w:line="240" w:lineRule="auto"/>
              <w:jc w:val="center"/>
              <w:rPr>
                <w:rFonts w:ascii="Arial Narrow" w:eastAsia="Times New Roman" w:hAnsi="Arial Narrow" w:cs="Calibri"/>
                <w:color w:val="000000"/>
                <w:lang w:val="en-US"/>
              </w:rPr>
            </w:pPr>
          </w:p>
        </w:tc>
      </w:tr>
      <w:tr w:rsidR="00CC139B" w:rsidRPr="0003403C" w14:paraId="70DBF03E" w14:textId="77777777" w:rsidTr="003647F1">
        <w:trPr>
          <w:trHeight w:val="20"/>
        </w:trPr>
        <w:tc>
          <w:tcPr>
            <w:tcW w:w="433" w:type="dxa"/>
            <w:gridSpan w:val="2"/>
            <w:tcBorders>
              <w:top w:val="nil"/>
              <w:left w:val="single" w:sz="4" w:space="0" w:color="auto"/>
              <w:bottom w:val="single" w:sz="4" w:space="0" w:color="auto"/>
              <w:right w:val="single" w:sz="4" w:space="0" w:color="auto"/>
            </w:tcBorders>
            <w:hideMark/>
          </w:tcPr>
          <w:p w14:paraId="7DC246EA" w14:textId="77777777" w:rsidR="00CC139B" w:rsidRPr="0003403C" w:rsidRDefault="00CC139B" w:rsidP="003647F1">
            <w:pPr>
              <w:spacing w:after="0" w:line="240" w:lineRule="auto"/>
              <w:jc w:val="center"/>
              <w:rPr>
                <w:rFonts w:ascii="Arial Narrow" w:eastAsia="Times New Roman" w:hAnsi="Arial Narrow" w:cs="Calibri"/>
                <w:color w:val="000000"/>
                <w:lang w:val="nb-NO"/>
              </w:rPr>
            </w:pPr>
            <w:r w:rsidRPr="0003403C">
              <w:rPr>
                <w:rFonts w:ascii="Arial Narrow" w:eastAsia="Times New Roman" w:hAnsi="Arial Narrow" w:cs="Calibri"/>
                <w:color w:val="000000"/>
                <w:lang w:val="nb-NO"/>
              </w:rPr>
              <w:t>9</w:t>
            </w:r>
          </w:p>
        </w:tc>
        <w:tc>
          <w:tcPr>
            <w:tcW w:w="3835" w:type="dxa"/>
            <w:tcBorders>
              <w:top w:val="nil"/>
              <w:left w:val="single" w:sz="4" w:space="0" w:color="auto"/>
              <w:bottom w:val="single" w:sz="4" w:space="0" w:color="auto"/>
              <w:right w:val="single" w:sz="4" w:space="0" w:color="auto"/>
            </w:tcBorders>
            <w:hideMark/>
          </w:tcPr>
          <w:p w14:paraId="21278462"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In nursing homes and other healthcare facilities, what are the effects of individual and combinations of interventions, including screening healthcare workers, visit restrictions, hand washing, and facemasks?</w:t>
            </w:r>
          </w:p>
        </w:tc>
        <w:tc>
          <w:tcPr>
            <w:tcW w:w="2854" w:type="dxa"/>
            <w:tcBorders>
              <w:top w:val="nil"/>
              <w:left w:val="nil"/>
              <w:bottom w:val="single" w:sz="4" w:space="0" w:color="auto"/>
              <w:right w:val="single" w:sz="4" w:space="0" w:color="auto"/>
            </w:tcBorders>
            <w:hideMark/>
          </w:tcPr>
          <w:p w14:paraId="040E635F"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regular screening in specific populations vs. only testing when symptomatic?</w:t>
            </w:r>
          </w:p>
        </w:tc>
        <w:tc>
          <w:tcPr>
            <w:tcW w:w="982" w:type="dxa"/>
            <w:tcBorders>
              <w:top w:val="single" w:sz="4" w:space="0" w:color="auto"/>
              <w:left w:val="single" w:sz="4" w:space="0" w:color="auto"/>
              <w:right w:val="single" w:sz="4" w:space="0" w:color="auto"/>
            </w:tcBorders>
            <w:noWrap/>
            <w:vAlign w:val="center"/>
            <w:hideMark/>
          </w:tcPr>
          <w:p w14:paraId="3706D6BB" w14:textId="77777777" w:rsidR="00CC139B" w:rsidRPr="00DC1F62" w:rsidRDefault="00CC139B" w:rsidP="003647F1">
            <w:pPr>
              <w:spacing w:after="0" w:line="240" w:lineRule="auto"/>
              <w:jc w:val="center"/>
              <w:rPr>
                <w:rFonts w:ascii="Arial Narrow" w:eastAsia="Times New Roman" w:hAnsi="Arial Narrow" w:cs="Calibri"/>
                <w:color w:val="000000"/>
                <w:lang w:val="en-US"/>
              </w:rPr>
            </w:pPr>
            <w:r>
              <w:rPr>
                <w:rFonts w:ascii="Arial Narrow" w:eastAsia="Times New Roman" w:hAnsi="Arial Narrow" w:cs="Calibri"/>
                <w:noProof/>
                <w:color w:val="000000"/>
                <w:lang w:val="en-US"/>
              </w:rPr>
              <w:drawing>
                <wp:inline distT="0" distB="0" distL="0" distR="0" wp14:anchorId="3CE3A399" wp14:editId="040800F9">
                  <wp:extent cx="246452" cy="246452"/>
                  <wp:effectExtent l="0" t="0" r="0" b="0"/>
                  <wp:docPr id="2" name="Graphic 2"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4" cstate="print">
                            <a:extLst>
                              <a:ext uri="{28A0092B-C50C-407E-A947-70E740481C1C}">
                                <a14:useLocalDpi xmlns:a14="http://schemas.microsoft.com/office/drawing/2010/main" val="0"/>
                              </a:ext>
                              <a:ext uri="{96DAC541-7B7A-43D3-8B79-37D633B846F1}">
                                <asvg:svgBlip xmlns:asvg="http://schemas.microsoft.com/office/drawing/2016/SVG/main" r:embed="rId5"/>
                              </a:ext>
                            </a:extLst>
                          </a:blip>
                          <a:stretch>
                            <a:fillRect/>
                          </a:stretch>
                        </pic:blipFill>
                        <pic:spPr>
                          <a:xfrm>
                            <a:off x="0" y="0"/>
                            <a:ext cx="254895" cy="254895"/>
                          </a:xfrm>
                          <a:prstGeom prst="rect">
                            <a:avLst/>
                          </a:prstGeom>
                        </pic:spPr>
                      </pic:pic>
                    </a:graphicData>
                  </a:graphic>
                </wp:inline>
              </w:drawing>
            </w:r>
          </w:p>
        </w:tc>
        <w:tc>
          <w:tcPr>
            <w:tcW w:w="982" w:type="dxa"/>
            <w:gridSpan w:val="2"/>
            <w:tcBorders>
              <w:top w:val="nil"/>
              <w:left w:val="single" w:sz="4" w:space="0" w:color="auto"/>
              <w:bottom w:val="single" w:sz="4" w:space="0" w:color="000000"/>
              <w:right w:val="single" w:sz="4" w:space="0" w:color="auto"/>
            </w:tcBorders>
            <w:noWrap/>
            <w:vAlign w:val="center"/>
            <w:hideMark/>
          </w:tcPr>
          <w:p w14:paraId="1C6885A6" w14:textId="77777777" w:rsidR="00CC139B" w:rsidRPr="00DC1F62" w:rsidRDefault="00CC139B" w:rsidP="003647F1">
            <w:pPr>
              <w:spacing w:after="0" w:line="240" w:lineRule="auto"/>
              <w:jc w:val="center"/>
              <w:rPr>
                <w:rFonts w:ascii="Arial Narrow" w:eastAsia="Times New Roman" w:hAnsi="Arial Narrow" w:cs="Calibri"/>
                <w:color w:val="000000"/>
                <w:lang w:val="en-US"/>
              </w:rPr>
            </w:pPr>
            <w:r w:rsidRPr="00DC1F62">
              <w:rPr>
                <w:rFonts w:ascii="Arial Narrow" w:eastAsia="Times New Roman" w:hAnsi="Arial Narrow" w:cs="Calibri"/>
                <w:color w:val="000000"/>
                <w:lang w:val="en-US"/>
              </w:rPr>
              <w:t> </w:t>
            </w:r>
          </w:p>
        </w:tc>
      </w:tr>
      <w:tr w:rsidR="00CC139B" w:rsidRPr="0003403C" w14:paraId="2D1E8EC7" w14:textId="77777777" w:rsidTr="003647F1">
        <w:trPr>
          <w:gridBefore w:val="1"/>
          <w:gridAfter w:val="1"/>
          <w:wBefore w:w="6" w:type="dxa"/>
          <w:wAfter w:w="16" w:type="dxa"/>
          <w:trHeight w:val="20"/>
        </w:trPr>
        <w:tc>
          <w:tcPr>
            <w:tcW w:w="427" w:type="dxa"/>
            <w:tcBorders>
              <w:top w:val="nil"/>
              <w:left w:val="single" w:sz="4" w:space="0" w:color="auto"/>
              <w:bottom w:val="single" w:sz="4" w:space="0" w:color="auto"/>
              <w:right w:val="single" w:sz="4" w:space="0" w:color="auto"/>
            </w:tcBorders>
            <w:vAlign w:val="center"/>
            <w:hideMark/>
          </w:tcPr>
          <w:p w14:paraId="409C6A8B" w14:textId="77777777" w:rsidR="00CC139B" w:rsidRPr="00DC1F62" w:rsidRDefault="00CC139B" w:rsidP="003647F1">
            <w:pPr>
              <w:spacing w:after="0" w:line="240" w:lineRule="auto"/>
              <w:jc w:val="center"/>
              <w:rPr>
                <w:rFonts w:ascii="Arial Narrow" w:eastAsia="Times New Roman" w:hAnsi="Arial Narrow" w:cs="Calibri"/>
                <w:color w:val="000000"/>
                <w:lang w:val="en-US"/>
              </w:rPr>
            </w:pPr>
          </w:p>
        </w:tc>
        <w:tc>
          <w:tcPr>
            <w:tcW w:w="3835" w:type="dxa"/>
            <w:tcBorders>
              <w:top w:val="nil"/>
              <w:left w:val="single" w:sz="4" w:space="0" w:color="auto"/>
              <w:bottom w:val="single" w:sz="4" w:space="0" w:color="auto"/>
              <w:right w:val="single" w:sz="4" w:space="0" w:color="auto"/>
            </w:tcBorders>
            <w:vAlign w:val="center"/>
            <w:hideMark/>
          </w:tcPr>
          <w:p w14:paraId="4BB01F40" w14:textId="77777777" w:rsidR="00CC139B" w:rsidRPr="00DC1F62" w:rsidRDefault="00CC139B" w:rsidP="003647F1">
            <w:pPr>
              <w:spacing w:after="0" w:line="240" w:lineRule="auto"/>
              <w:rPr>
                <w:rFonts w:ascii="Arial Narrow" w:eastAsia="Times New Roman" w:hAnsi="Arial Narrow" w:cs="Calibri"/>
                <w:color w:val="000000"/>
                <w:lang w:val="en-US"/>
              </w:rPr>
            </w:pPr>
          </w:p>
        </w:tc>
        <w:tc>
          <w:tcPr>
            <w:tcW w:w="2854" w:type="dxa"/>
            <w:tcBorders>
              <w:top w:val="nil"/>
              <w:left w:val="nil"/>
              <w:bottom w:val="single" w:sz="4" w:space="0" w:color="auto"/>
              <w:right w:val="single" w:sz="4" w:space="0" w:color="auto"/>
            </w:tcBorders>
            <w:hideMark/>
          </w:tcPr>
          <w:p w14:paraId="3EABC267"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visit restrictions in healthcare facilities vs. no visit restrictions with or without specific PHSM?</w:t>
            </w:r>
          </w:p>
        </w:tc>
        <w:tc>
          <w:tcPr>
            <w:tcW w:w="982" w:type="dxa"/>
            <w:tcBorders>
              <w:left w:val="single" w:sz="4" w:space="0" w:color="auto"/>
              <w:bottom w:val="single" w:sz="4" w:space="0" w:color="auto"/>
              <w:right w:val="single" w:sz="4" w:space="0" w:color="auto"/>
            </w:tcBorders>
            <w:vAlign w:val="center"/>
            <w:hideMark/>
          </w:tcPr>
          <w:p w14:paraId="5E4DAF53" w14:textId="77777777" w:rsidR="00CC139B" w:rsidRPr="0003403C" w:rsidRDefault="00CC139B" w:rsidP="003647F1">
            <w:pPr>
              <w:spacing w:after="0" w:line="240" w:lineRule="auto"/>
              <w:jc w:val="center"/>
              <w:rPr>
                <w:rFonts w:ascii="Arial Narrow" w:eastAsia="Times New Roman" w:hAnsi="Arial Narrow" w:cs="Calibri"/>
                <w:color w:val="000000"/>
                <w:lang w:val="en-US"/>
              </w:rPr>
            </w:pPr>
          </w:p>
        </w:tc>
        <w:tc>
          <w:tcPr>
            <w:tcW w:w="966" w:type="dxa"/>
            <w:tcBorders>
              <w:top w:val="nil"/>
              <w:left w:val="single" w:sz="4" w:space="0" w:color="auto"/>
              <w:bottom w:val="single" w:sz="4" w:space="0" w:color="000000"/>
              <w:right w:val="single" w:sz="4" w:space="0" w:color="auto"/>
            </w:tcBorders>
            <w:vAlign w:val="center"/>
            <w:hideMark/>
          </w:tcPr>
          <w:p w14:paraId="654BEF0C" w14:textId="77777777" w:rsidR="00CC139B" w:rsidRPr="0003403C" w:rsidRDefault="00CC139B" w:rsidP="003647F1">
            <w:pPr>
              <w:spacing w:after="0" w:line="240" w:lineRule="auto"/>
              <w:rPr>
                <w:rFonts w:ascii="Arial Narrow" w:eastAsia="Times New Roman" w:hAnsi="Arial Narrow" w:cs="Calibri"/>
                <w:color w:val="000000"/>
                <w:lang w:val="en-US"/>
              </w:rPr>
            </w:pPr>
          </w:p>
        </w:tc>
      </w:tr>
      <w:tr w:rsidR="00CC139B" w:rsidRPr="0003403C" w14:paraId="691D7AB5" w14:textId="77777777" w:rsidTr="003647F1">
        <w:trPr>
          <w:trHeight w:val="20"/>
        </w:trPr>
        <w:tc>
          <w:tcPr>
            <w:tcW w:w="433" w:type="dxa"/>
            <w:gridSpan w:val="2"/>
            <w:tcBorders>
              <w:top w:val="nil"/>
              <w:left w:val="single" w:sz="4" w:space="0" w:color="auto"/>
              <w:bottom w:val="single" w:sz="4" w:space="0" w:color="auto"/>
              <w:right w:val="single" w:sz="4" w:space="0" w:color="auto"/>
            </w:tcBorders>
            <w:shd w:val="clear" w:color="auto" w:fill="C1E4F5" w:themeFill="accent1" w:themeFillTint="33"/>
          </w:tcPr>
          <w:p w14:paraId="085845F5" w14:textId="77777777" w:rsidR="00CC139B" w:rsidRPr="007047E2" w:rsidRDefault="00CC139B" w:rsidP="003647F1">
            <w:pPr>
              <w:spacing w:after="0" w:line="240" w:lineRule="auto"/>
              <w:jc w:val="center"/>
              <w:rPr>
                <w:rFonts w:ascii="Arial Narrow" w:eastAsia="Times New Roman" w:hAnsi="Arial Narrow" w:cs="Calibri"/>
                <w:b/>
                <w:bCs/>
                <w:color w:val="000000"/>
                <w:lang w:val="en-US"/>
              </w:rPr>
            </w:pPr>
          </w:p>
        </w:tc>
        <w:tc>
          <w:tcPr>
            <w:tcW w:w="3835" w:type="dxa"/>
            <w:tcBorders>
              <w:top w:val="nil"/>
              <w:left w:val="nil"/>
              <w:bottom w:val="single" w:sz="4" w:space="0" w:color="auto"/>
              <w:right w:val="single" w:sz="4" w:space="0" w:color="auto"/>
            </w:tcBorders>
            <w:shd w:val="clear" w:color="auto" w:fill="C1E4F5" w:themeFill="accent1" w:themeFillTint="33"/>
          </w:tcPr>
          <w:p w14:paraId="3D807D6E" w14:textId="77777777" w:rsidR="00CC139B" w:rsidRPr="007047E2" w:rsidRDefault="00CC139B" w:rsidP="003647F1">
            <w:pPr>
              <w:spacing w:after="0" w:line="240" w:lineRule="auto"/>
              <w:rPr>
                <w:rFonts w:ascii="Arial Narrow" w:eastAsia="Times New Roman" w:hAnsi="Arial Narrow" w:cs="Calibri"/>
                <w:b/>
                <w:bCs/>
                <w:color w:val="000000"/>
                <w:lang w:val="en-US"/>
              </w:rPr>
            </w:pPr>
            <w:r w:rsidRPr="007047E2">
              <w:rPr>
                <w:rFonts w:ascii="Arial Narrow" w:eastAsia="Times New Roman" w:hAnsi="Arial Narrow" w:cs="Calibri"/>
                <w:b/>
                <w:bCs/>
                <w:color w:val="000000"/>
                <w:lang w:val="en-US"/>
              </w:rPr>
              <w:t>INTERNATIONAL TRAVEL</w:t>
            </w:r>
          </w:p>
        </w:tc>
        <w:tc>
          <w:tcPr>
            <w:tcW w:w="2854" w:type="dxa"/>
            <w:tcBorders>
              <w:top w:val="nil"/>
              <w:left w:val="nil"/>
              <w:bottom w:val="single" w:sz="4" w:space="0" w:color="auto"/>
              <w:right w:val="single" w:sz="4" w:space="0" w:color="auto"/>
            </w:tcBorders>
            <w:shd w:val="clear" w:color="auto" w:fill="C1E4F5" w:themeFill="accent1" w:themeFillTint="33"/>
          </w:tcPr>
          <w:p w14:paraId="0558ABFF" w14:textId="77777777" w:rsidR="00CC139B" w:rsidRPr="007047E2" w:rsidRDefault="00CC139B" w:rsidP="003647F1">
            <w:pPr>
              <w:spacing w:after="0" w:line="240" w:lineRule="auto"/>
              <w:rPr>
                <w:rFonts w:ascii="Arial Narrow" w:eastAsia="Times New Roman" w:hAnsi="Arial Narrow" w:cs="Calibri"/>
                <w:b/>
                <w:bCs/>
                <w:lang w:val="en-US"/>
              </w:rPr>
            </w:pPr>
          </w:p>
        </w:tc>
        <w:tc>
          <w:tcPr>
            <w:tcW w:w="982" w:type="dxa"/>
            <w:tcBorders>
              <w:top w:val="single" w:sz="4" w:space="0" w:color="auto"/>
              <w:left w:val="nil"/>
              <w:bottom w:val="single" w:sz="4" w:space="0" w:color="auto"/>
              <w:right w:val="single" w:sz="4" w:space="0" w:color="auto"/>
            </w:tcBorders>
            <w:shd w:val="clear" w:color="auto" w:fill="C1E4F5" w:themeFill="accent1" w:themeFillTint="33"/>
            <w:noWrap/>
            <w:vAlign w:val="center"/>
          </w:tcPr>
          <w:p w14:paraId="35CB109B" w14:textId="77777777" w:rsidR="00CC139B" w:rsidRPr="007047E2" w:rsidRDefault="00CC139B" w:rsidP="003647F1">
            <w:pPr>
              <w:spacing w:after="0" w:line="240" w:lineRule="auto"/>
              <w:jc w:val="center"/>
              <w:rPr>
                <w:rFonts w:ascii="Arial Narrow" w:eastAsia="Times New Roman" w:hAnsi="Arial Narrow" w:cs="Calibri"/>
                <w:b/>
                <w:bCs/>
                <w:color w:val="000000"/>
                <w:lang w:val="nb-NO"/>
              </w:rPr>
            </w:pPr>
          </w:p>
        </w:tc>
        <w:tc>
          <w:tcPr>
            <w:tcW w:w="982" w:type="dxa"/>
            <w:gridSpan w:val="2"/>
            <w:tcBorders>
              <w:top w:val="nil"/>
              <w:left w:val="nil"/>
              <w:bottom w:val="single" w:sz="4" w:space="0" w:color="auto"/>
              <w:right w:val="single" w:sz="4" w:space="0" w:color="auto"/>
            </w:tcBorders>
            <w:shd w:val="clear" w:color="auto" w:fill="C1E4F5" w:themeFill="accent1" w:themeFillTint="33"/>
            <w:noWrap/>
            <w:vAlign w:val="center"/>
          </w:tcPr>
          <w:p w14:paraId="4A48E246" w14:textId="77777777" w:rsidR="00CC139B" w:rsidRPr="007047E2" w:rsidRDefault="00CC139B" w:rsidP="003647F1">
            <w:pPr>
              <w:spacing w:after="0" w:line="240" w:lineRule="auto"/>
              <w:rPr>
                <w:rFonts w:ascii="Arial Narrow" w:eastAsia="Times New Roman" w:hAnsi="Arial Narrow" w:cs="Calibri"/>
                <w:b/>
                <w:bCs/>
                <w:color w:val="000000"/>
                <w:lang w:val="nb-NO"/>
              </w:rPr>
            </w:pPr>
          </w:p>
        </w:tc>
      </w:tr>
      <w:tr w:rsidR="00CC139B" w:rsidRPr="0003403C" w14:paraId="44CABB72" w14:textId="77777777" w:rsidTr="003647F1">
        <w:trPr>
          <w:trHeight w:val="20"/>
        </w:trPr>
        <w:tc>
          <w:tcPr>
            <w:tcW w:w="433" w:type="dxa"/>
            <w:gridSpan w:val="2"/>
            <w:tcBorders>
              <w:top w:val="nil"/>
              <w:left w:val="single" w:sz="4" w:space="0" w:color="auto"/>
              <w:bottom w:val="single" w:sz="4" w:space="0" w:color="auto"/>
              <w:right w:val="single" w:sz="4" w:space="0" w:color="auto"/>
            </w:tcBorders>
            <w:hideMark/>
          </w:tcPr>
          <w:p w14:paraId="2AF96572" w14:textId="77777777" w:rsidR="00CC139B" w:rsidRPr="0003403C" w:rsidRDefault="00CC139B" w:rsidP="003647F1">
            <w:pPr>
              <w:spacing w:after="0" w:line="240" w:lineRule="auto"/>
              <w:jc w:val="center"/>
              <w:rPr>
                <w:rFonts w:ascii="Arial Narrow" w:eastAsia="Times New Roman" w:hAnsi="Arial Narrow" w:cs="Calibri"/>
                <w:color w:val="000000"/>
                <w:lang w:val="nb-NO"/>
              </w:rPr>
            </w:pPr>
            <w:r w:rsidRPr="0003403C">
              <w:rPr>
                <w:rFonts w:ascii="Arial Narrow" w:eastAsia="Times New Roman" w:hAnsi="Arial Narrow" w:cs="Calibri"/>
                <w:color w:val="000000"/>
                <w:lang w:val="nb-NO"/>
              </w:rPr>
              <w:t>10</w:t>
            </w:r>
          </w:p>
        </w:tc>
        <w:tc>
          <w:tcPr>
            <w:tcW w:w="3835" w:type="dxa"/>
            <w:tcBorders>
              <w:top w:val="nil"/>
              <w:left w:val="nil"/>
              <w:bottom w:val="single" w:sz="4" w:space="0" w:color="auto"/>
              <w:right w:val="single" w:sz="4" w:space="0" w:color="auto"/>
            </w:tcBorders>
            <w:hideMark/>
          </w:tcPr>
          <w:p w14:paraId="3CB58B46"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banning entry into Norway?</w:t>
            </w:r>
          </w:p>
        </w:tc>
        <w:tc>
          <w:tcPr>
            <w:tcW w:w="2854" w:type="dxa"/>
            <w:tcBorders>
              <w:top w:val="nil"/>
              <w:left w:val="nil"/>
              <w:bottom w:val="single" w:sz="4" w:space="0" w:color="auto"/>
              <w:right w:val="single" w:sz="4" w:space="0" w:color="auto"/>
            </w:tcBorders>
            <w:hideMark/>
          </w:tcPr>
          <w:p w14:paraId="1BACD380" w14:textId="77777777" w:rsidR="00CC139B" w:rsidRPr="0003403C" w:rsidRDefault="00CC139B" w:rsidP="003647F1">
            <w:pPr>
              <w:spacing w:after="0" w:line="240" w:lineRule="auto"/>
              <w:rPr>
                <w:rFonts w:ascii="Arial Narrow" w:eastAsia="Times New Roman" w:hAnsi="Arial Narrow" w:cs="Calibri"/>
                <w:lang w:val="en-US"/>
              </w:rPr>
            </w:pPr>
            <w:r w:rsidRPr="0003403C">
              <w:rPr>
                <w:rFonts w:ascii="Arial Narrow" w:eastAsia="Times New Roman" w:hAnsi="Arial Narrow" w:cs="Calibri"/>
                <w:lang w:val="en-US"/>
              </w:rPr>
              <w:t>What are the effects of testing for international travelers upon arrival vs. other or no travel restrictions?</w:t>
            </w:r>
          </w:p>
        </w:tc>
        <w:tc>
          <w:tcPr>
            <w:tcW w:w="982" w:type="dxa"/>
            <w:tcBorders>
              <w:top w:val="nil"/>
              <w:left w:val="nil"/>
              <w:bottom w:val="single" w:sz="4" w:space="0" w:color="auto"/>
              <w:right w:val="single" w:sz="4" w:space="0" w:color="auto"/>
            </w:tcBorders>
            <w:noWrap/>
            <w:vAlign w:val="center"/>
            <w:hideMark/>
          </w:tcPr>
          <w:p w14:paraId="503A8B86" w14:textId="77777777" w:rsidR="00CC139B" w:rsidRPr="0003403C" w:rsidRDefault="00CC139B" w:rsidP="003647F1">
            <w:pPr>
              <w:spacing w:after="0" w:line="240" w:lineRule="auto"/>
              <w:jc w:val="center"/>
              <w:rPr>
                <w:rFonts w:ascii="Arial Narrow" w:eastAsia="Times New Roman" w:hAnsi="Arial Narrow" w:cs="Calibri"/>
                <w:color w:val="000000"/>
                <w:lang w:val="nb-NO"/>
              </w:rPr>
            </w:pPr>
            <w:r>
              <w:rPr>
                <w:rFonts w:ascii="Arial Narrow" w:eastAsia="Times New Roman" w:hAnsi="Arial Narrow" w:cs="Calibri"/>
                <w:noProof/>
                <w:color w:val="000000"/>
                <w:lang w:val="en-US"/>
              </w:rPr>
              <w:drawing>
                <wp:inline distT="0" distB="0" distL="0" distR="0" wp14:anchorId="421A0282" wp14:editId="7ADF1BF3">
                  <wp:extent cx="246452" cy="246452"/>
                  <wp:effectExtent l="0" t="0" r="0" b="0"/>
                  <wp:docPr id="3" name="Graphic 3"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4" cstate="print">
                            <a:extLst>
                              <a:ext uri="{28A0092B-C50C-407E-A947-70E740481C1C}">
                                <a14:useLocalDpi xmlns:a14="http://schemas.microsoft.com/office/drawing/2010/main" val="0"/>
                              </a:ext>
                              <a:ext uri="{96DAC541-7B7A-43D3-8B79-37D633B846F1}">
                                <asvg:svgBlip xmlns:asvg="http://schemas.microsoft.com/office/drawing/2016/SVG/main" r:embed="rId5"/>
                              </a:ext>
                            </a:extLst>
                          </a:blip>
                          <a:stretch>
                            <a:fillRect/>
                          </a:stretch>
                        </pic:blipFill>
                        <pic:spPr>
                          <a:xfrm>
                            <a:off x="0" y="0"/>
                            <a:ext cx="254895" cy="254895"/>
                          </a:xfrm>
                          <a:prstGeom prst="rect">
                            <a:avLst/>
                          </a:prstGeom>
                        </pic:spPr>
                      </pic:pic>
                    </a:graphicData>
                  </a:graphic>
                </wp:inline>
              </w:drawing>
            </w:r>
          </w:p>
        </w:tc>
        <w:tc>
          <w:tcPr>
            <w:tcW w:w="982" w:type="dxa"/>
            <w:gridSpan w:val="2"/>
            <w:tcBorders>
              <w:top w:val="nil"/>
              <w:left w:val="nil"/>
              <w:bottom w:val="single" w:sz="4" w:space="0" w:color="auto"/>
              <w:right w:val="single" w:sz="4" w:space="0" w:color="auto"/>
            </w:tcBorders>
            <w:noWrap/>
            <w:vAlign w:val="center"/>
            <w:hideMark/>
          </w:tcPr>
          <w:p w14:paraId="71076C18" w14:textId="77777777" w:rsidR="00CC139B" w:rsidRPr="0003403C" w:rsidRDefault="00CC139B" w:rsidP="003647F1">
            <w:pPr>
              <w:spacing w:after="0" w:line="240" w:lineRule="auto"/>
              <w:rPr>
                <w:rFonts w:ascii="Arial Narrow" w:eastAsia="Times New Roman" w:hAnsi="Arial Narrow" w:cs="Calibri"/>
                <w:color w:val="000000"/>
                <w:lang w:val="nb-NO"/>
              </w:rPr>
            </w:pPr>
            <w:r w:rsidRPr="0003403C">
              <w:rPr>
                <w:rFonts w:ascii="Arial Narrow" w:eastAsia="Times New Roman" w:hAnsi="Arial Narrow" w:cs="Calibri"/>
                <w:color w:val="000000"/>
                <w:lang w:val="nb-NO"/>
              </w:rPr>
              <w:t> </w:t>
            </w:r>
          </w:p>
        </w:tc>
      </w:tr>
      <w:tr w:rsidR="00CC139B" w:rsidRPr="0003403C" w14:paraId="3014A1AF" w14:textId="77777777" w:rsidTr="003647F1">
        <w:trPr>
          <w:trHeight w:val="20"/>
        </w:trPr>
        <w:tc>
          <w:tcPr>
            <w:tcW w:w="433" w:type="dxa"/>
            <w:gridSpan w:val="2"/>
            <w:tcBorders>
              <w:top w:val="nil"/>
              <w:left w:val="single" w:sz="4" w:space="0" w:color="auto"/>
              <w:bottom w:val="single" w:sz="4" w:space="0" w:color="auto"/>
              <w:right w:val="single" w:sz="4" w:space="0" w:color="auto"/>
            </w:tcBorders>
            <w:shd w:val="clear" w:color="auto" w:fill="C1E4F5" w:themeFill="accent1" w:themeFillTint="33"/>
          </w:tcPr>
          <w:p w14:paraId="3085DF74" w14:textId="77777777" w:rsidR="00CC139B" w:rsidRPr="007047E2" w:rsidRDefault="00CC139B" w:rsidP="003647F1">
            <w:pPr>
              <w:spacing w:after="0" w:line="240" w:lineRule="auto"/>
              <w:jc w:val="center"/>
              <w:rPr>
                <w:rFonts w:ascii="Arial Narrow" w:eastAsia="Times New Roman" w:hAnsi="Arial Narrow" w:cs="Calibri"/>
                <w:b/>
                <w:bCs/>
                <w:color w:val="000000"/>
                <w:lang w:val="nb-NO"/>
              </w:rPr>
            </w:pPr>
          </w:p>
        </w:tc>
        <w:tc>
          <w:tcPr>
            <w:tcW w:w="3835" w:type="dxa"/>
            <w:tcBorders>
              <w:top w:val="nil"/>
              <w:left w:val="nil"/>
              <w:bottom w:val="single" w:sz="4" w:space="0" w:color="auto"/>
              <w:right w:val="single" w:sz="4" w:space="0" w:color="auto"/>
            </w:tcBorders>
            <w:shd w:val="clear" w:color="auto" w:fill="C1E4F5" w:themeFill="accent1" w:themeFillTint="33"/>
          </w:tcPr>
          <w:p w14:paraId="1ADA3338" w14:textId="77777777" w:rsidR="00CC139B" w:rsidRPr="007047E2" w:rsidRDefault="00CC139B" w:rsidP="003647F1">
            <w:pPr>
              <w:spacing w:after="0" w:line="240" w:lineRule="auto"/>
              <w:rPr>
                <w:rFonts w:ascii="Arial Narrow" w:eastAsia="Times New Roman" w:hAnsi="Arial Narrow" w:cs="Calibri"/>
                <w:b/>
                <w:bCs/>
                <w:color w:val="000000"/>
                <w:lang w:val="en-US"/>
              </w:rPr>
            </w:pPr>
            <w:r w:rsidRPr="007047E2">
              <w:rPr>
                <w:rFonts w:ascii="Arial Narrow" w:eastAsia="Times New Roman" w:hAnsi="Arial Narrow" w:cs="Calibri"/>
                <w:b/>
                <w:bCs/>
                <w:color w:val="000000"/>
                <w:lang w:val="en-US"/>
              </w:rPr>
              <w:t>TESTING, ISOLATION, AND QUARANTINE</w:t>
            </w:r>
          </w:p>
        </w:tc>
        <w:tc>
          <w:tcPr>
            <w:tcW w:w="2854" w:type="dxa"/>
            <w:tcBorders>
              <w:top w:val="nil"/>
              <w:left w:val="nil"/>
              <w:bottom w:val="single" w:sz="4" w:space="0" w:color="auto"/>
              <w:right w:val="single" w:sz="4" w:space="0" w:color="auto"/>
            </w:tcBorders>
            <w:shd w:val="clear" w:color="auto" w:fill="C1E4F5" w:themeFill="accent1" w:themeFillTint="33"/>
          </w:tcPr>
          <w:p w14:paraId="3FEBA929" w14:textId="77777777" w:rsidR="00CC139B" w:rsidRPr="007047E2" w:rsidRDefault="00CC139B" w:rsidP="003647F1">
            <w:pPr>
              <w:spacing w:after="0" w:line="240" w:lineRule="auto"/>
              <w:rPr>
                <w:rFonts w:ascii="Arial Narrow" w:eastAsia="Times New Roman" w:hAnsi="Arial Narrow" w:cs="Calibri"/>
                <w:b/>
                <w:bCs/>
                <w:lang w:val="en-US"/>
              </w:rPr>
            </w:pPr>
          </w:p>
        </w:tc>
        <w:tc>
          <w:tcPr>
            <w:tcW w:w="982" w:type="dxa"/>
            <w:tcBorders>
              <w:top w:val="nil"/>
              <w:left w:val="nil"/>
              <w:bottom w:val="single" w:sz="4" w:space="0" w:color="auto"/>
              <w:right w:val="single" w:sz="4" w:space="0" w:color="auto"/>
            </w:tcBorders>
            <w:shd w:val="clear" w:color="auto" w:fill="C1E4F5" w:themeFill="accent1" w:themeFillTint="33"/>
            <w:noWrap/>
            <w:vAlign w:val="center"/>
          </w:tcPr>
          <w:p w14:paraId="4EC55E1D" w14:textId="77777777" w:rsidR="00CC139B" w:rsidRPr="007047E2" w:rsidRDefault="00CC139B" w:rsidP="003647F1">
            <w:pPr>
              <w:spacing w:after="0" w:line="240" w:lineRule="auto"/>
              <w:jc w:val="center"/>
              <w:rPr>
                <w:rFonts w:ascii="Arial Narrow" w:eastAsia="Times New Roman" w:hAnsi="Arial Narrow" w:cs="Calibri"/>
                <w:b/>
                <w:bCs/>
                <w:color w:val="000000"/>
                <w:lang w:val="nb-NO"/>
              </w:rPr>
            </w:pPr>
          </w:p>
        </w:tc>
        <w:tc>
          <w:tcPr>
            <w:tcW w:w="982" w:type="dxa"/>
            <w:gridSpan w:val="2"/>
            <w:tcBorders>
              <w:top w:val="nil"/>
              <w:left w:val="nil"/>
              <w:bottom w:val="single" w:sz="4" w:space="0" w:color="auto"/>
              <w:right w:val="single" w:sz="4" w:space="0" w:color="auto"/>
            </w:tcBorders>
            <w:shd w:val="clear" w:color="auto" w:fill="C1E4F5" w:themeFill="accent1" w:themeFillTint="33"/>
            <w:noWrap/>
            <w:vAlign w:val="center"/>
          </w:tcPr>
          <w:p w14:paraId="04B85EAC" w14:textId="77777777" w:rsidR="00CC139B" w:rsidRPr="007047E2" w:rsidRDefault="00CC139B" w:rsidP="003647F1">
            <w:pPr>
              <w:spacing w:after="0" w:line="240" w:lineRule="auto"/>
              <w:rPr>
                <w:rFonts w:ascii="Arial Narrow" w:eastAsia="Times New Roman" w:hAnsi="Arial Narrow" w:cs="Calibri"/>
                <w:b/>
                <w:bCs/>
                <w:color w:val="000000"/>
                <w:lang w:val="nb-NO"/>
              </w:rPr>
            </w:pPr>
          </w:p>
        </w:tc>
      </w:tr>
      <w:tr w:rsidR="00CC139B" w:rsidRPr="0003403C" w14:paraId="5179CAD2" w14:textId="77777777" w:rsidTr="003647F1">
        <w:trPr>
          <w:trHeight w:val="20"/>
        </w:trPr>
        <w:tc>
          <w:tcPr>
            <w:tcW w:w="433" w:type="dxa"/>
            <w:gridSpan w:val="2"/>
            <w:vMerge w:val="restart"/>
            <w:tcBorders>
              <w:top w:val="nil"/>
              <w:left w:val="single" w:sz="4" w:space="0" w:color="auto"/>
              <w:bottom w:val="single" w:sz="4" w:space="0" w:color="auto"/>
              <w:right w:val="single" w:sz="4" w:space="0" w:color="auto"/>
            </w:tcBorders>
            <w:hideMark/>
          </w:tcPr>
          <w:p w14:paraId="228B8F11" w14:textId="77777777" w:rsidR="00CC139B" w:rsidRPr="0003403C" w:rsidRDefault="00CC139B" w:rsidP="003647F1">
            <w:pPr>
              <w:spacing w:after="0" w:line="240" w:lineRule="auto"/>
              <w:jc w:val="center"/>
              <w:rPr>
                <w:rFonts w:ascii="Arial Narrow" w:eastAsia="Times New Roman" w:hAnsi="Arial Narrow" w:cs="Calibri"/>
                <w:color w:val="000000"/>
                <w:lang w:val="nb-NO"/>
              </w:rPr>
            </w:pPr>
            <w:r w:rsidRPr="0003403C">
              <w:rPr>
                <w:rFonts w:ascii="Arial Narrow" w:eastAsia="Times New Roman" w:hAnsi="Arial Narrow" w:cs="Calibri"/>
                <w:color w:val="000000"/>
                <w:lang w:val="nb-NO"/>
              </w:rPr>
              <w:t>11</w:t>
            </w:r>
          </w:p>
        </w:tc>
        <w:tc>
          <w:tcPr>
            <w:tcW w:w="3835" w:type="dxa"/>
            <w:vMerge w:val="restart"/>
            <w:tcBorders>
              <w:top w:val="nil"/>
              <w:left w:val="single" w:sz="4" w:space="0" w:color="auto"/>
              <w:bottom w:val="single" w:sz="4" w:space="0" w:color="auto"/>
              <w:right w:val="single" w:sz="4" w:space="0" w:color="auto"/>
            </w:tcBorders>
            <w:hideMark/>
          </w:tcPr>
          <w:p w14:paraId="5EFC4682"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testing, isolation, and quarantine, including contact tracing, quarantining all versus close contacts, testing out of quarantine or isolation versus a set number of days, optimal quarantine time, providing quarantine facilities versus at-home quarantine, different intervals of isolating, self-evaluation tool, improving availability of rapid tests</w:t>
            </w:r>
          </w:p>
        </w:tc>
        <w:tc>
          <w:tcPr>
            <w:tcW w:w="2854" w:type="dxa"/>
            <w:tcBorders>
              <w:top w:val="nil"/>
              <w:left w:val="nil"/>
              <w:bottom w:val="single" w:sz="4" w:space="0" w:color="auto"/>
              <w:right w:val="single" w:sz="4" w:space="0" w:color="auto"/>
            </w:tcBorders>
            <w:hideMark/>
          </w:tcPr>
          <w:p w14:paraId="0F29C012"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public contact tracing versus asking infected persons to inform their own contacts?</w:t>
            </w:r>
          </w:p>
        </w:tc>
        <w:tc>
          <w:tcPr>
            <w:tcW w:w="982" w:type="dxa"/>
            <w:vMerge w:val="restart"/>
            <w:tcBorders>
              <w:top w:val="nil"/>
              <w:left w:val="single" w:sz="4" w:space="0" w:color="auto"/>
              <w:bottom w:val="single" w:sz="4" w:space="0" w:color="000000"/>
              <w:right w:val="single" w:sz="4" w:space="0" w:color="auto"/>
            </w:tcBorders>
            <w:noWrap/>
            <w:vAlign w:val="center"/>
            <w:hideMark/>
          </w:tcPr>
          <w:p w14:paraId="4FBA3A05" w14:textId="77777777" w:rsidR="00CC139B" w:rsidRPr="0003403C" w:rsidRDefault="00CC139B" w:rsidP="003647F1">
            <w:pPr>
              <w:spacing w:after="0" w:line="240" w:lineRule="auto"/>
              <w:jc w:val="center"/>
              <w:rPr>
                <w:rFonts w:ascii="Arial Narrow" w:eastAsia="Times New Roman" w:hAnsi="Arial Narrow" w:cs="Calibri"/>
                <w:color w:val="000000"/>
                <w:lang w:val="nb-NO"/>
              </w:rPr>
            </w:pPr>
            <w:r>
              <w:rPr>
                <w:rFonts w:ascii="Arial Narrow" w:eastAsia="Times New Roman" w:hAnsi="Arial Narrow" w:cs="Calibri"/>
                <w:noProof/>
                <w:color w:val="000000"/>
                <w:lang w:val="en-US"/>
              </w:rPr>
              <w:drawing>
                <wp:inline distT="0" distB="0" distL="0" distR="0" wp14:anchorId="5C403A9A" wp14:editId="27151391">
                  <wp:extent cx="246452" cy="246452"/>
                  <wp:effectExtent l="0" t="0" r="0" b="0"/>
                  <wp:docPr id="4" name="Graphic 4"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4" cstate="print">
                            <a:extLst>
                              <a:ext uri="{28A0092B-C50C-407E-A947-70E740481C1C}">
                                <a14:useLocalDpi xmlns:a14="http://schemas.microsoft.com/office/drawing/2010/main" val="0"/>
                              </a:ext>
                              <a:ext uri="{96DAC541-7B7A-43D3-8B79-37D633B846F1}">
                                <asvg:svgBlip xmlns:asvg="http://schemas.microsoft.com/office/drawing/2016/SVG/main" r:embed="rId5"/>
                              </a:ext>
                            </a:extLst>
                          </a:blip>
                          <a:stretch>
                            <a:fillRect/>
                          </a:stretch>
                        </pic:blipFill>
                        <pic:spPr>
                          <a:xfrm>
                            <a:off x="0" y="0"/>
                            <a:ext cx="254895" cy="254895"/>
                          </a:xfrm>
                          <a:prstGeom prst="rect">
                            <a:avLst/>
                          </a:prstGeom>
                        </pic:spPr>
                      </pic:pic>
                    </a:graphicData>
                  </a:graphic>
                </wp:inline>
              </w:drawing>
            </w:r>
          </w:p>
        </w:tc>
        <w:tc>
          <w:tcPr>
            <w:tcW w:w="982" w:type="dxa"/>
            <w:gridSpan w:val="2"/>
            <w:vMerge w:val="restart"/>
            <w:tcBorders>
              <w:top w:val="nil"/>
              <w:left w:val="single" w:sz="4" w:space="0" w:color="auto"/>
              <w:bottom w:val="single" w:sz="4" w:space="0" w:color="000000"/>
              <w:right w:val="single" w:sz="4" w:space="0" w:color="auto"/>
            </w:tcBorders>
            <w:noWrap/>
            <w:vAlign w:val="center"/>
            <w:hideMark/>
          </w:tcPr>
          <w:p w14:paraId="3650B699" w14:textId="77777777" w:rsidR="00CC139B" w:rsidRPr="0003403C" w:rsidRDefault="00CC139B" w:rsidP="003647F1">
            <w:pPr>
              <w:spacing w:after="0" w:line="240" w:lineRule="auto"/>
              <w:jc w:val="center"/>
              <w:rPr>
                <w:rFonts w:ascii="Arial Narrow" w:eastAsia="Times New Roman" w:hAnsi="Arial Narrow" w:cs="Calibri"/>
                <w:color w:val="000000"/>
                <w:lang w:val="nb-NO"/>
              </w:rPr>
            </w:pPr>
            <w:r w:rsidRPr="0003403C">
              <w:rPr>
                <w:rFonts w:ascii="Arial Narrow" w:eastAsia="Times New Roman" w:hAnsi="Arial Narrow" w:cs="Calibri"/>
                <w:color w:val="000000"/>
                <w:lang w:val="nb-NO"/>
              </w:rPr>
              <w:t> </w:t>
            </w:r>
          </w:p>
        </w:tc>
      </w:tr>
      <w:tr w:rsidR="00CC139B" w:rsidRPr="0003403C" w14:paraId="3E77B8F7" w14:textId="77777777" w:rsidTr="003647F1">
        <w:trPr>
          <w:trHeight w:val="20"/>
        </w:trPr>
        <w:tc>
          <w:tcPr>
            <w:tcW w:w="433" w:type="dxa"/>
            <w:gridSpan w:val="2"/>
            <w:vMerge/>
            <w:tcBorders>
              <w:top w:val="nil"/>
              <w:left w:val="single" w:sz="4" w:space="0" w:color="auto"/>
              <w:bottom w:val="single" w:sz="4" w:space="0" w:color="auto"/>
              <w:right w:val="single" w:sz="4" w:space="0" w:color="auto"/>
            </w:tcBorders>
            <w:vAlign w:val="center"/>
            <w:hideMark/>
          </w:tcPr>
          <w:p w14:paraId="4866BFD1" w14:textId="77777777" w:rsidR="00CC139B" w:rsidRPr="0003403C" w:rsidRDefault="00CC139B" w:rsidP="003647F1">
            <w:pPr>
              <w:spacing w:after="0" w:line="240" w:lineRule="auto"/>
              <w:jc w:val="center"/>
              <w:rPr>
                <w:rFonts w:ascii="Arial Narrow" w:eastAsia="Times New Roman" w:hAnsi="Arial Narrow" w:cs="Calibri"/>
                <w:color w:val="000000"/>
                <w:lang w:val="nb-NO"/>
              </w:rPr>
            </w:pPr>
          </w:p>
        </w:tc>
        <w:tc>
          <w:tcPr>
            <w:tcW w:w="3835" w:type="dxa"/>
            <w:vMerge/>
            <w:tcBorders>
              <w:top w:val="nil"/>
              <w:left w:val="single" w:sz="4" w:space="0" w:color="auto"/>
              <w:bottom w:val="single" w:sz="4" w:space="0" w:color="auto"/>
              <w:right w:val="single" w:sz="4" w:space="0" w:color="auto"/>
            </w:tcBorders>
            <w:vAlign w:val="center"/>
            <w:hideMark/>
          </w:tcPr>
          <w:p w14:paraId="28D9937D" w14:textId="77777777" w:rsidR="00CC139B" w:rsidRPr="0003403C" w:rsidRDefault="00CC139B" w:rsidP="003647F1">
            <w:pPr>
              <w:spacing w:after="0" w:line="240" w:lineRule="auto"/>
              <w:rPr>
                <w:rFonts w:ascii="Arial Narrow" w:eastAsia="Times New Roman" w:hAnsi="Arial Narrow" w:cs="Calibri"/>
                <w:color w:val="000000"/>
                <w:lang w:val="nb-NO"/>
              </w:rPr>
            </w:pPr>
          </w:p>
        </w:tc>
        <w:tc>
          <w:tcPr>
            <w:tcW w:w="2854" w:type="dxa"/>
            <w:tcBorders>
              <w:top w:val="nil"/>
              <w:left w:val="nil"/>
              <w:bottom w:val="single" w:sz="4" w:space="0" w:color="auto"/>
              <w:right w:val="single" w:sz="4" w:space="0" w:color="auto"/>
            </w:tcBorders>
            <w:hideMark/>
          </w:tcPr>
          <w:p w14:paraId="3DFBDEBA"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 xml:space="preserve">What are the effects of quarantining all close contacts vs. no quarantine for contacts? </w:t>
            </w:r>
          </w:p>
        </w:tc>
        <w:tc>
          <w:tcPr>
            <w:tcW w:w="982" w:type="dxa"/>
            <w:vMerge/>
            <w:tcBorders>
              <w:top w:val="nil"/>
              <w:left w:val="single" w:sz="4" w:space="0" w:color="auto"/>
              <w:bottom w:val="single" w:sz="4" w:space="0" w:color="000000"/>
              <w:right w:val="single" w:sz="4" w:space="0" w:color="auto"/>
            </w:tcBorders>
            <w:vAlign w:val="center"/>
            <w:hideMark/>
          </w:tcPr>
          <w:p w14:paraId="029C67E1"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982" w:type="dxa"/>
            <w:gridSpan w:val="2"/>
            <w:vMerge/>
            <w:tcBorders>
              <w:top w:val="nil"/>
              <w:left w:val="single" w:sz="4" w:space="0" w:color="auto"/>
              <w:bottom w:val="single" w:sz="4" w:space="0" w:color="000000"/>
              <w:right w:val="single" w:sz="4" w:space="0" w:color="auto"/>
            </w:tcBorders>
            <w:vAlign w:val="center"/>
            <w:hideMark/>
          </w:tcPr>
          <w:p w14:paraId="4549E234" w14:textId="77777777" w:rsidR="00CC139B" w:rsidRPr="0003403C" w:rsidRDefault="00CC139B" w:rsidP="003647F1">
            <w:pPr>
              <w:spacing w:after="0" w:line="240" w:lineRule="auto"/>
              <w:rPr>
                <w:rFonts w:ascii="Arial Narrow" w:eastAsia="Times New Roman" w:hAnsi="Arial Narrow" w:cs="Calibri"/>
                <w:color w:val="000000"/>
                <w:lang w:val="en-US"/>
              </w:rPr>
            </w:pPr>
          </w:p>
        </w:tc>
      </w:tr>
      <w:tr w:rsidR="00CC139B" w:rsidRPr="0003403C" w14:paraId="790808E4" w14:textId="77777777" w:rsidTr="003647F1">
        <w:trPr>
          <w:trHeight w:val="20"/>
        </w:trPr>
        <w:tc>
          <w:tcPr>
            <w:tcW w:w="433" w:type="dxa"/>
            <w:gridSpan w:val="2"/>
            <w:vMerge/>
            <w:tcBorders>
              <w:top w:val="nil"/>
              <w:left w:val="single" w:sz="4" w:space="0" w:color="auto"/>
              <w:bottom w:val="single" w:sz="4" w:space="0" w:color="auto"/>
              <w:right w:val="single" w:sz="4" w:space="0" w:color="auto"/>
            </w:tcBorders>
            <w:vAlign w:val="center"/>
            <w:hideMark/>
          </w:tcPr>
          <w:p w14:paraId="11FF9E92" w14:textId="77777777" w:rsidR="00CC139B" w:rsidRPr="0003403C" w:rsidRDefault="00CC139B" w:rsidP="003647F1">
            <w:pPr>
              <w:spacing w:after="0" w:line="240" w:lineRule="auto"/>
              <w:jc w:val="center"/>
              <w:rPr>
                <w:rFonts w:ascii="Arial Narrow" w:eastAsia="Times New Roman" w:hAnsi="Arial Narrow" w:cs="Calibri"/>
                <w:color w:val="000000"/>
                <w:lang w:val="en-US"/>
              </w:rPr>
            </w:pPr>
          </w:p>
        </w:tc>
        <w:tc>
          <w:tcPr>
            <w:tcW w:w="3835" w:type="dxa"/>
            <w:vMerge/>
            <w:tcBorders>
              <w:top w:val="nil"/>
              <w:left w:val="single" w:sz="4" w:space="0" w:color="auto"/>
              <w:bottom w:val="single" w:sz="4" w:space="0" w:color="auto"/>
              <w:right w:val="single" w:sz="4" w:space="0" w:color="auto"/>
            </w:tcBorders>
            <w:vAlign w:val="center"/>
            <w:hideMark/>
          </w:tcPr>
          <w:p w14:paraId="1672FB6B"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2854" w:type="dxa"/>
            <w:tcBorders>
              <w:top w:val="nil"/>
              <w:left w:val="nil"/>
              <w:bottom w:val="single" w:sz="4" w:space="0" w:color="auto"/>
              <w:right w:val="single" w:sz="4" w:space="0" w:color="auto"/>
            </w:tcBorders>
            <w:hideMark/>
          </w:tcPr>
          <w:p w14:paraId="5423EA12"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testing out of quarantine vs quarantining for a set number of days?</w:t>
            </w:r>
          </w:p>
        </w:tc>
        <w:tc>
          <w:tcPr>
            <w:tcW w:w="982" w:type="dxa"/>
            <w:vMerge/>
            <w:tcBorders>
              <w:top w:val="nil"/>
              <w:left w:val="single" w:sz="4" w:space="0" w:color="auto"/>
              <w:bottom w:val="single" w:sz="4" w:space="0" w:color="000000"/>
              <w:right w:val="single" w:sz="4" w:space="0" w:color="auto"/>
            </w:tcBorders>
            <w:vAlign w:val="center"/>
            <w:hideMark/>
          </w:tcPr>
          <w:p w14:paraId="00D7A935"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982" w:type="dxa"/>
            <w:gridSpan w:val="2"/>
            <w:vMerge/>
            <w:tcBorders>
              <w:top w:val="nil"/>
              <w:left w:val="single" w:sz="4" w:space="0" w:color="auto"/>
              <w:bottom w:val="single" w:sz="4" w:space="0" w:color="000000"/>
              <w:right w:val="single" w:sz="4" w:space="0" w:color="auto"/>
            </w:tcBorders>
            <w:vAlign w:val="center"/>
            <w:hideMark/>
          </w:tcPr>
          <w:p w14:paraId="6C83029C" w14:textId="77777777" w:rsidR="00CC139B" w:rsidRPr="0003403C" w:rsidRDefault="00CC139B" w:rsidP="003647F1">
            <w:pPr>
              <w:spacing w:after="0" w:line="240" w:lineRule="auto"/>
              <w:rPr>
                <w:rFonts w:ascii="Arial Narrow" w:eastAsia="Times New Roman" w:hAnsi="Arial Narrow" w:cs="Calibri"/>
                <w:color w:val="000000"/>
                <w:lang w:val="en-US"/>
              </w:rPr>
            </w:pPr>
          </w:p>
        </w:tc>
      </w:tr>
      <w:tr w:rsidR="00CC139B" w:rsidRPr="0003403C" w14:paraId="02EADCEC" w14:textId="77777777" w:rsidTr="003647F1">
        <w:trPr>
          <w:trHeight w:val="20"/>
        </w:trPr>
        <w:tc>
          <w:tcPr>
            <w:tcW w:w="433" w:type="dxa"/>
            <w:gridSpan w:val="2"/>
            <w:vMerge/>
            <w:tcBorders>
              <w:top w:val="nil"/>
              <w:left w:val="single" w:sz="4" w:space="0" w:color="auto"/>
              <w:bottom w:val="single" w:sz="4" w:space="0" w:color="auto"/>
              <w:right w:val="single" w:sz="4" w:space="0" w:color="auto"/>
            </w:tcBorders>
            <w:vAlign w:val="center"/>
            <w:hideMark/>
          </w:tcPr>
          <w:p w14:paraId="4449FFB3" w14:textId="77777777" w:rsidR="00CC139B" w:rsidRPr="0003403C" w:rsidRDefault="00CC139B" w:rsidP="003647F1">
            <w:pPr>
              <w:spacing w:after="0" w:line="240" w:lineRule="auto"/>
              <w:jc w:val="center"/>
              <w:rPr>
                <w:rFonts w:ascii="Arial Narrow" w:eastAsia="Times New Roman" w:hAnsi="Arial Narrow" w:cs="Calibri"/>
                <w:color w:val="000000"/>
                <w:lang w:val="en-US"/>
              </w:rPr>
            </w:pPr>
          </w:p>
        </w:tc>
        <w:tc>
          <w:tcPr>
            <w:tcW w:w="3835" w:type="dxa"/>
            <w:vMerge/>
            <w:tcBorders>
              <w:top w:val="nil"/>
              <w:left w:val="single" w:sz="4" w:space="0" w:color="auto"/>
              <w:bottom w:val="single" w:sz="4" w:space="0" w:color="auto"/>
              <w:right w:val="single" w:sz="4" w:space="0" w:color="auto"/>
            </w:tcBorders>
            <w:vAlign w:val="center"/>
            <w:hideMark/>
          </w:tcPr>
          <w:p w14:paraId="65E34D04"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2854" w:type="dxa"/>
            <w:tcBorders>
              <w:top w:val="nil"/>
              <w:left w:val="nil"/>
              <w:bottom w:val="single" w:sz="4" w:space="0" w:color="auto"/>
              <w:right w:val="single" w:sz="4" w:space="0" w:color="auto"/>
            </w:tcBorders>
            <w:hideMark/>
          </w:tcPr>
          <w:p w14:paraId="5C0E8E3C"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testing out of isolation vs isolating for a set number of days?</w:t>
            </w:r>
          </w:p>
        </w:tc>
        <w:tc>
          <w:tcPr>
            <w:tcW w:w="982" w:type="dxa"/>
            <w:vMerge/>
            <w:tcBorders>
              <w:top w:val="nil"/>
              <w:left w:val="single" w:sz="4" w:space="0" w:color="auto"/>
              <w:bottom w:val="single" w:sz="4" w:space="0" w:color="000000"/>
              <w:right w:val="single" w:sz="4" w:space="0" w:color="auto"/>
            </w:tcBorders>
            <w:vAlign w:val="center"/>
            <w:hideMark/>
          </w:tcPr>
          <w:p w14:paraId="35737056"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982" w:type="dxa"/>
            <w:gridSpan w:val="2"/>
            <w:vMerge/>
            <w:tcBorders>
              <w:top w:val="nil"/>
              <w:left w:val="single" w:sz="4" w:space="0" w:color="auto"/>
              <w:bottom w:val="single" w:sz="4" w:space="0" w:color="000000"/>
              <w:right w:val="single" w:sz="4" w:space="0" w:color="auto"/>
            </w:tcBorders>
            <w:vAlign w:val="center"/>
            <w:hideMark/>
          </w:tcPr>
          <w:p w14:paraId="28A9533C" w14:textId="77777777" w:rsidR="00CC139B" w:rsidRPr="0003403C" w:rsidRDefault="00CC139B" w:rsidP="003647F1">
            <w:pPr>
              <w:spacing w:after="0" w:line="240" w:lineRule="auto"/>
              <w:rPr>
                <w:rFonts w:ascii="Arial Narrow" w:eastAsia="Times New Roman" w:hAnsi="Arial Narrow" w:cs="Calibri"/>
                <w:color w:val="000000"/>
                <w:lang w:val="en-US"/>
              </w:rPr>
            </w:pPr>
          </w:p>
        </w:tc>
      </w:tr>
      <w:tr w:rsidR="00CC139B" w:rsidRPr="0003403C" w14:paraId="20E63711" w14:textId="77777777" w:rsidTr="003647F1">
        <w:trPr>
          <w:trHeight w:val="20"/>
        </w:trPr>
        <w:tc>
          <w:tcPr>
            <w:tcW w:w="433" w:type="dxa"/>
            <w:gridSpan w:val="2"/>
            <w:vMerge/>
            <w:tcBorders>
              <w:top w:val="nil"/>
              <w:left w:val="single" w:sz="4" w:space="0" w:color="auto"/>
              <w:bottom w:val="single" w:sz="4" w:space="0" w:color="auto"/>
              <w:right w:val="single" w:sz="4" w:space="0" w:color="auto"/>
            </w:tcBorders>
            <w:vAlign w:val="center"/>
            <w:hideMark/>
          </w:tcPr>
          <w:p w14:paraId="0729FF16" w14:textId="77777777" w:rsidR="00CC139B" w:rsidRPr="0003403C" w:rsidRDefault="00CC139B" w:rsidP="003647F1">
            <w:pPr>
              <w:spacing w:after="0" w:line="240" w:lineRule="auto"/>
              <w:jc w:val="center"/>
              <w:rPr>
                <w:rFonts w:ascii="Arial Narrow" w:eastAsia="Times New Roman" w:hAnsi="Arial Narrow" w:cs="Calibri"/>
                <w:color w:val="000000"/>
                <w:lang w:val="en-US"/>
              </w:rPr>
            </w:pPr>
          </w:p>
        </w:tc>
        <w:tc>
          <w:tcPr>
            <w:tcW w:w="3835" w:type="dxa"/>
            <w:vMerge/>
            <w:tcBorders>
              <w:top w:val="nil"/>
              <w:left w:val="single" w:sz="4" w:space="0" w:color="auto"/>
              <w:bottom w:val="single" w:sz="4" w:space="0" w:color="auto"/>
              <w:right w:val="single" w:sz="4" w:space="0" w:color="auto"/>
            </w:tcBorders>
            <w:vAlign w:val="center"/>
            <w:hideMark/>
          </w:tcPr>
          <w:p w14:paraId="712BAF0E"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2854" w:type="dxa"/>
            <w:tcBorders>
              <w:top w:val="nil"/>
              <w:left w:val="nil"/>
              <w:bottom w:val="single" w:sz="4" w:space="0" w:color="auto"/>
              <w:right w:val="single" w:sz="4" w:space="0" w:color="auto"/>
            </w:tcBorders>
            <w:hideMark/>
          </w:tcPr>
          <w:p w14:paraId="33E7A889"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is the optimal quarantine time, or what is the daily risk of becoming infectious after exposure to someone with an upper respiratory tract infection?</w:t>
            </w:r>
          </w:p>
        </w:tc>
        <w:tc>
          <w:tcPr>
            <w:tcW w:w="982" w:type="dxa"/>
            <w:vMerge/>
            <w:tcBorders>
              <w:top w:val="nil"/>
              <w:left w:val="single" w:sz="4" w:space="0" w:color="auto"/>
              <w:bottom w:val="single" w:sz="4" w:space="0" w:color="000000"/>
              <w:right w:val="single" w:sz="4" w:space="0" w:color="auto"/>
            </w:tcBorders>
            <w:vAlign w:val="center"/>
            <w:hideMark/>
          </w:tcPr>
          <w:p w14:paraId="59394F15"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982" w:type="dxa"/>
            <w:gridSpan w:val="2"/>
            <w:vMerge/>
            <w:tcBorders>
              <w:top w:val="nil"/>
              <w:left w:val="single" w:sz="4" w:space="0" w:color="auto"/>
              <w:bottom w:val="single" w:sz="4" w:space="0" w:color="000000"/>
              <w:right w:val="single" w:sz="4" w:space="0" w:color="auto"/>
            </w:tcBorders>
            <w:vAlign w:val="center"/>
            <w:hideMark/>
          </w:tcPr>
          <w:p w14:paraId="069BC521" w14:textId="77777777" w:rsidR="00CC139B" w:rsidRPr="0003403C" w:rsidRDefault="00CC139B" w:rsidP="003647F1">
            <w:pPr>
              <w:spacing w:after="0" w:line="240" w:lineRule="auto"/>
              <w:rPr>
                <w:rFonts w:ascii="Arial Narrow" w:eastAsia="Times New Roman" w:hAnsi="Arial Narrow" w:cs="Calibri"/>
                <w:color w:val="000000"/>
                <w:lang w:val="en-US"/>
              </w:rPr>
            </w:pPr>
          </w:p>
        </w:tc>
      </w:tr>
      <w:tr w:rsidR="00CC139B" w:rsidRPr="0003403C" w14:paraId="67080B1A" w14:textId="77777777" w:rsidTr="003647F1">
        <w:trPr>
          <w:trHeight w:val="20"/>
        </w:trPr>
        <w:tc>
          <w:tcPr>
            <w:tcW w:w="433" w:type="dxa"/>
            <w:gridSpan w:val="2"/>
            <w:vMerge/>
            <w:tcBorders>
              <w:top w:val="nil"/>
              <w:left w:val="single" w:sz="4" w:space="0" w:color="auto"/>
              <w:bottom w:val="single" w:sz="4" w:space="0" w:color="auto"/>
              <w:right w:val="single" w:sz="4" w:space="0" w:color="auto"/>
            </w:tcBorders>
            <w:vAlign w:val="center"/>
            <w:hideMark/>
          </w:tcPr>
          <w:p w14:paraId="3ADB43DE" w14:textId="77777777" w:rsidR="00CC139B" w:rsidRPr="0003403C" w:rsidRDefault="00CC139B" w:rsidP="003647F1">
            <w:pPr>
              <w:spacing w:after="0" w:line="240" w:lineRule="auto"/>
              <w:jc w:val="center"/>
              <w:rPr>
                <w:rFonts w:ascii="Arial Narrow" w:eastAsia="Times New Roman" w:hAnsi="Arial Narrow" w:cs="Calibri"/>
                <w:color w:val="000000"/>
                <w:lang w:val="en-US"/>
              </w:rPr>
            </w:pPr>
          </w:p>
        </w:tc>
        <w:tc>
          <w:tcPr>
            <w:tcW w:w="3835" w:type="dxa"/>
            <w:vMerge/>
            <w:tcBorders>
              <w:top w:val="nil"/>
              <w:left w:val="single" w:sz="4" w:space="0" w:color="auto"/>
              <w:bottom w:val="single" w:sz="4" w:space="0" w:color="auto"/>
              <w:right w:val="single" w:sz="4" w:space="0" w:color="auto"/>
            </w:tcBorders>
            <w:vAlign w:val="center"/>
            <w:hideMark/>
          </w:tcPr>
          <w:p w14:paraId="08C77A70"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2854" w:type="dxa"/>
            <w:tcBorders>
              <w:top w:val="nil"/>
              <w:left w:val="nil"/>
              <w:bottom w:val="single" w:sz="4" w:space="0" w:color="auto"/>
              <w:right w:val="single" w:sz="4" w:space="0" w:color="auto"/>
            </w:tcBorders>
            <w:hideMark/>
          </w:tcPr>
          <w:p w14:paraId="67B0C58B"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provide quarantine facilities (hotel) vs. quarantining in shared apartments (workmen’s hut) or in private homes?</w:t>
            </w:r>
          </w:p>
        </w:tc>
        <w:tc>
          <w:tcPr>
            <w:tcW w:w="982" w:type="dxa"/>
            <w:vMerge/>
            <w:tcBorders>
              <w:top w:val="nil"/>
              <w:left w:val="single" w:sz="4" w:space="0" w:color="auto"/>
              <w:bottom w:val="single" w:sz="4" w:space="0" w:color="000000"/>
              <w:right w:val="single" w:sz="4" w:space="0" w:color="auto"/>
            </w:tcBorders>
            <w:vAlign w:val="center"/>
            <w:hideMark/>
          </w:tcPr>
          <w:p w14:paraId="039761CE"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982" w:type="dxa"/>
            <w:gridSpan w:val="2"/>
            <w:vMerge/>
            <w:tcBorders>
              <w:top w:val="nil"/>
              <w:left w:val="single" w:sz="4" w:space="0" w:color="auto"/>
              <w:bottom w:val="single" w:sz="4" w:space="0" w:color="000000"/>
              <w:right w:val="single" w:sz="4" w:space="0" w:color="auto"/>
            </w:tcBorders>
            <w:vAlign w:val="center"/>
            <w:hideMark/>
          </w:tcPr>
          <w:p w14:paraId="618FDC6C" w14:textId="77777777" w:rsidR="00CC139B" w:rsidRPr="0003403C" w:rsidRDefault="00CC139B" w:rsidP="003647F1">
            <w:pPr>
              <w:spacing w:after="0" w:line="240" w:lineRule="auto"/>
              <w:rPr>
                <w:rFonts w:ascii="Arial Narrow" w:eastAsia="Times New Roman" w:hAnsi="Arial Narrow" w:cs="Calibri"/>
                <w:color w:val="000000"/>
                <w:lang w:val="en-US"/>
              </w:rPr>
            </w:pPr>
          </w:p>
        </w:tc>
      </w:tr>
      <w:tr w:rsidR="00CC139B" w:rsidRPr="0003403C" w14:paraId="5FF9E84B" w14:textId="77777777" w:rsidTr="003647F1">
        <w:trPr>
          <w:trHeight w:val="20"/>
        </w:trPr>
        <w:tc>
          <w:tcPr>
            <w:tcW w:w="433" w:type="dxa"/>
            <w:gridSpan w:val="2"/>
            <w:vMerge/>
            <w:tcBorders>
              <w:top w:val="nil"/>
              <w:left w:val="single" w:sz="4" w:space="0" w:color="auto"/>
              <w:bottom w:val="single" w:sz="4" w:space="0" w:color="auto"/>
              <w:right w:val="single" w:sz="4" w:space="0" w:color="auto"/>
            </w:tcBorders>
            <w:vAlign w:val="center"/>
            <w:hideMark/>
          </w:tcPr>
          <w:p w14:paraId="3A9EC58E" w14:textId="77777777" w:rsidR="00CC139B" w:rsidRPr="0003403C" w:rsidRDefault="00CC139B" w:rsidP="003647F1">
            <w:pPr>
              <w:spacing w:after="0" w:line="240" w:lineRule="auto"/>
              <w:jc w:val="center"/>
              <w:rPr>
                <w:rFonts w:ascii="Arial Narrow" w:eastAsia="Times New Roman" w:hAnsi="Arial Narrow" w:cs="Calibri"/>
                <w:color w:val="000000"/>
                <w:lang w:val="en-US"/>
              </w:rPr>
            </w:pPr>
          </w:p>
        </w:tc>
        <w:tc>
          <w:tcPr>
            <w:tcW w:w="3835" w:type="dxa"/>
            <w:vMerge/>
            <w:tcBorders>
              <w:top w:val="nil"/>
              <w:left w:val="single" w:sz="4" w:space="0" w:color="auto"/>
              <w:bottom w:val="single" w:sz="4" w:space="0" w:color="auto"/>
              <w:right w:val="single" w:sz="4" w:space="0" w:color="auto"/>
            </w:tcBorders>
            <w:vAlign w:val="center"/>
            <w:hideMark/>
          </w:tcPr>
          <w:p w14:paraId="780D9BA5"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2854" w:type="dxa"/>
            <w:tcBorders>
              <w:top w:val="nil"/>
              <w:left w:val="nil"/>
              <w:bottom w:val="single" w:sz="4" w:space="0" w:color="auto"/>
              <w:right w:val="single" w:sz="4" w:space="0" w:color="auto"/>
            </w:tcBorders>
            <w:hideMark/>
          </w:tcPr>
          <w:p w14:paraId="3D18F896"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isolating for different intervals of time compared to PHSM without isolation?</w:t>
            </w:r>
          </w:p>
        </w:tc>
        <w:tc>
          <w:tcPr>
            <w:tcW w:w="982" w:type="dxa"/>
            <w:vMerge/>
            <w:tcBorders>
              <w:top w:val="nil"/>
              <w:left w:val="single" w:sz="4" w:space="0" w:color="auto"/>
              <w:bottom w:val="single" w:sz="4" w:space="0" w:color="000000"/>
              <w:right w:val="single" w:sz="4" w:space="0" w:color="auto"/>
            </w:tcBorders>
            <w:vAlign w:val="center"/>
            <w:hideMark/>
          </w:tcPr>
          <w:p w14:paraId="02055ED9"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982" w:type="dxa"/>
            <w:gridSpan w:val="2"/>
            <w:vMerge/>
            <w:tcBorders>
              <w:top w:val="nil"/>
              <w:left w:val="single" w:sz="4" w:space="0" w:color="auto"/>
              <w:bottom w:val="single" w:sz="4" w:space="0" w:color="000000"/>
              <w:right w:val="single" w:sz="4" w:space="0" w:color="auto"/>
            </w:tcBorders>
            <w:vAlign w:val="center"/>
            <w:hideMark/>
          </w:tcPr>
          <w:p w14:paraId="231461D5" w14:textId="77777777" w:rsidR="00CC139B" w:rsidRPr="0003403C" w:rsidRDefault="00CC139B" w:rsidP="003647F1">
            <w:pPr>
              <w:spacing w:after="0" w:line="240" w:lineRule="auto"/>
              <w:rPr>
                <w:rFonts w:ascii="Arial Narrow" w:eastAsia="Times New Roman" w:hAnsi="Arial Narrow" w:cs="Calibri"/>
                <w:color w:val="000000"/>
                <w:lang w:val="en-US"/>
              </w:rPr>
            </w:pPr>
          </w:p>
        </w:tc>
      </w:tr>
      <w:tr w:rsidR="00CC139B" w:rsidRPr="0003403C" w14:paraId="5AFFB070" w14:textId="77777777" w:rsidTr="003647F1">
        <w:trPr>
          <w:trHeight w:val="20"/>
        </w:trPr>
        <w:tc>
          <w:tcPr>
            <w:tcW w:w="433" w:type="dxa"/>
            <w:gridSpan w:val="2"/>
            <w:vMerge/>
            <w:tcBorders>
              <w:top w:val="nil"/>
              <w:left w:val="single" w:sz="4" w:space="0" w:color="auto"/>
              <w:bottom w:val="single" w:sz="4" w:space="0" w:color="auto"/>
              <w:right w:val="single" w:sz="4" w:space="0" w:color="auto"/>
            </w:tcBorders>
            <w:vAlign w:val="center"/>
            <w:hideMark/>
          </w:tcPr>
          <w:p w14:paraId="115173C5" w14:textId="77777777" w:rsidR="00CC139B" w:rsidRPr="0003403C" w:rsidRDefault="00CC139B" w:rsidP="003647F1">
            <w:pPr>
              <w:spacing w:after="0" w:line="240" w:lineRule="auto"/>
              <w:jc w:val="center"/>
              <w:rPr>
                <w:rFonts w:ascii="Arial Narrow" w:eastAsia="Times New Roman" w:hAnsi="Arial Narrow" w:cs="Calibri"/>
                <w:color w:val="000000"/>
                <w:lang w:val="en-US"/>
              </w:rPr>
            </w:pPr>
          </w:p>
        </w:tc>
        <w:tc>
          <w:tcPr>
            <w:tcW w:w="3835" w:type="dxa"/>
            <w:vMerge/>
            <w:tcBorders>
              <w:top w:val="nil"/>
              <w:left w:val="single" w:sz="4" w:space="0" w:color="auto"/>
              <w:bottom w:val="single" w:sz="4" w:space="0" w:color="auto"/>
              <w:right w:val="single" w:sz="4" w:space="0" w:color="auto"/>
            </w:tcBorders>
            <w:vAlign w:val="center"/>
            <w:hideMark/>
          </w:tcPr>
          <w:p w14:paraId="7CD2FCF7"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2854" w:type="dxa"/>
            <w:tcBorders>
              <w:top w:val="nil"/>
              <w:left w:val="nil"/>
              <w:bottom w:val="single" w:sz="4" w:space="0" w:color="auto"/>
              <w:right w:val="single" w:sz="4" w:space="0" w:color="auto"/>
            </w:tcBorders>
            <w:hideMark/>
          </w:tcPr>
          <w:p w14:paraId="453F9CF8"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using a tool for self-evaluation of communicable disease compared to no tools?</w:t>
            </w:r>
          </w:p>
        </w:tc>
        <w:tc>
          <w:tcPr>
            <w:tcW w:w="982" w:type="dxa"/>
            <w:vMerge/>
            <w:tcBorders>
              <w:top w:val="nil"/>
              <w:left w:val="single" w:sz="4" w:space="0" w:color="auto"/>
              <w:bottom w:val="single" w:sz="4" w:space="0" w:color="000000"/>
              <w:right w:val="single" w:sz="4" w:space="0" w:color="auto"/>
            </w:tcBorders>
            <w:vAlign w:val="center"/>
            <w:hideMark/>
          </w:tcPr>
          <w:p w14:paraId="3475BF12"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982" w:type="dxa"/>
            <w:gridSpan w:val="2"/>
            <w:vMerge/>
            <w:tcBorders>
              <w:top w:val="nil"/>
              <w:left w:val="single" w:sz="4" w:space="0" w:color="auto"/>
              <w:bottom w:val="single" w:sz="4" w:space="0" w:color="000000"/>
              <w:right w:val="single" w:sz="4" w:space="0" w:color="auto"/>
            </w:tcBorders>
            <w:vAlign w:val="center"/>
            <w:hideMark/>
          </w:tcPr>
          <w:p w14:paraId="242FDB60" w14:textId="77777777" w:rsidR="00CC139B" w:rsidRPr="0003403C" w:rsidRDefault="00CC139B" w:rsidP="003647F1">
            <w:pPr>
              <w:spacing w:after="0" w:line="240" w:lineRule="auto"/>
              <w:rPr>
                <w:rFonts w:ascii="Arial Narrow" w:eastAsia="Times New Roman" w:hAnsi="Arial Narrow" w:cs="Calibri"/>
                <w:color w:val="000000"/>
                <w:lang w:val="en-US"/>
              </w:rPr>
            </w:pPr>
          </w:p>
        </w:tc>
      </w:tr>
      <w:tr w:rsidR="00CC139B" w:rsidRPr="0003403C" w14:paraId="0CE464E6" w14:textId="77777777" w:rsidTr="003647F1">
        <w:trPr>
          <w:trHeight w:val="20"/>
        </w:trPr>
        <w:tc>
          <w:tcPr>
            <w:tcW w:w="433" w:type="dxa"/>
            <w:gridSpan w:val="2"/>
            <w:vMerge/>
            <w:tcBorders>
              <w:top w:val="nil"/>
              <w:left w:val="single" w:sz="4" w:space="0" w:color="auto"/>
              <w:bottom w:val="single" w:sz="4" w:space="0" w:color="auto"/>
              <w:right w:val="single" w:sz="4" w:space="0" w:color="auto"/>
            </w:tcBorders>
            <w:vAlign w:val="center"/>
            <w:hideMark/>
          </w:tcPr>
          <w:p w14:paraId="1E20AC3B" w14:textId="77777777" w:rsidR="00CC139B" w:rsidRPr="0003403C" w:rsidRDefault="00CC139B" w:rsidP="003647F1">
            <w:pPr>
              <w:spacing w:after="0" w:line="240" w:lineRule="auto"/>
              <w:jc w:val="center"/>
              <w:rPr>
                <w:rFonts w:ascii="Arial Narrow" w:eastAsia="Times New Roman" w:hAnsi="Arial Narrow" w:cs="Calibri"/>
                <w:color w:val="000000"/>
                <w:lang w:val="en-US"/>
              </w:rPr>
            </w:pPr>
          </w:p>
        </w:tc>
        <w:tc>
          <w:tcPr>
            <w:tcW w:w="3835" w:type="dxa"/>
            <w:vMerge/>
            <w:tcBorders>
              <w:top w:val="nil"/>
              <w:left w:val="single" w:sz="4" w:space="0" w:color="auto"/>
              <w:bottom w:val="single" w:sz="4" w:space="0" w:color="auto"/>
              <w:right w:val="single" w:sz="4" w:space="0" w:color="auto"/>
            </w:tcBorders>
            <w:vAlign w:val="center"/>
            <w:hideMark/>
          </w:tcPr>
          <w:p w14:paraId="667C0A5B"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2854" w:type="dxa"/>
            <w:tcBorders>
              <w:top w:val="nil"/>
              <w:left w:val="nil"/>
              <w:bottom w:val="single" w:sz="4" w:space="0" w:color="auto"/>
              <w:right w:val="single" w:sz="4" w:space="0" w:color="auto"/>
            </w:tcBorders>
            <w:hideMark/>
          </w:tcPr>
          <w:p w14:paraId="3FA6245E"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making rapid tests available vs. not?</w:t>
            </w:r>
          </w:p>
        </w:tc>
        <w:tc>
          <w:tcPr>
            <w:tcW w:w="982" w:type="dxa"/>
            <w:vMerge/>
            <w:tcBorders>
              <w:top w:val="nil"/>
              <w:left w:val="single" w:sz="4" w:space="0" w:color="auto"/>
              <w:bottom w:val="single" w:sz="4" w:space="0" w:color="000000"/>
              <w:right w:val="single" w:sz="4" w:space="0" w:color="auto"/>
            </w:tcBorders>
            <w:vAlign w:val="center"/>
            <w:hideMark/>
          </w:tcPr>
          <w:p w14:paraId="63CE05C9"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982" w:type="dxa"/>
            <w:gridSpan w:val="2"/>
            <w:vMerge/>
            <w:tcBorders>
              <w:top w:val="nil"/>
              <w:left w:val="single" w:sz="4" w:space="0" w:color="auto"/>
              <w:bottom w:val="single" w:sz="4" w:space="0" w:color="000000"/>
              <w:right w:val="single" w:sz="4" w:space="0" w:color="auto"/>
            </w:tcBorders>
            <w:vAlign w:val="center"/>
            <w:hideMark/>
          </w:tcPr>
          <w:p w14:paraId="71C0CF7A" w14:textId="77777777" w:rsidR="00CC139B" w:rsidRPr="0003403C" w:rsidRDefault="00CC139B" w:rsidP="003647F1">
            <w:pPr>
              <w:spacing w:after="0" w:line="240" w:lineRule="auto"/>
              <w:rPr>
                <w:rFonts w:ascii="Arial Narrow" w:eastAsia="Times New Roman" w:hAnsi="Arial Narrow" w:cs="Calibri"/>
                <w:color w:val="000000"/>
                <w:lang w:val="en-US"/>
              </w:rPr>
            </w:pPr>
          </w:p>
        </w:tc>
      </w:tr>
      <w:tr w:rsidR="00CC139B" w:rsidRPr="0003403C" w14:paraId="1D098C98" w14:textId="77777777" w:rsidTr="003647F1">
        <w:trPr>
          <w:trHeight w:val="20"/>
        </w:trPr>
        <w:tc>
          <w:tcPr>
            <w:tcW w:w="433" w:type="dxa"/>
            <w:gridSpan w:val="2"/>
            <w:tcBorders>
              <w:top w:val="nil"/>
              <w:left w:val="single" w:sz="4" w:space="0" w:color="auto"/>
              <w:bottom w:val="single" w:sz="4" w:space="0" w:color="auto"/>
              <w:right w:val="single" w:sz="4" w:space="0" w:color="auto"/>
            </w:tcBorders>
            <w:shd w:val="clear" w:color="auto" w:fill="C1E4F5" w:themeFill="accent1" w:themeFillTint="33"/>
            <w:noWrap/>
            <w:hideMark/>
          </w:tcPr>
          <w:p w14:paraId="30FF7C7C" w14:textId="77777777" w:rsidR="00CC139B" w:rsidRPr="0003403C" w:rsidRDefault="00CC139B" w:rsidP="003647F1">
            <w:pPr>
              <w:spacing w:after="0" w:line="240" w:lineRule="auto"/>
              <w:jc w:val="center"/>
              <w:rPr>
                <w:rFonts w:ascii="Arial Narrow" w:eastAsia="Times New Roman" w:hAnsi="Arial Narrow" w:cs="Calibri"/>
                <w:color w:val="000000"/>
                <w:lang w:val="en-US"/>
              </w:rPr>
            </w:pPr>
          </w:p>
        </w:tc>
        <w:tc>
          <w:tcPr>
            <w:tcW w:w="3835" w:type="dxa"/>
            <w:tcBorders>
              <w:top w:val="nil"/>
              <w:left w:val="nil"/>
              <w:bottom w:val="single" w:sz="4" w:space="0" w:color="auto"/>
              <w:right w:val="single" w:sz="4" w:space="0" w:color="auto"/>
            </w:tcBorders>
            <w:shd w:val="clear" w:color="auto" w:fill="C1E4F5" w:themeFill="accent1" w:themeFillTint="33"/>
            <w:hideMark/>
          </w:tcPr>
          <w:p w14:paraId="54576BF9" w14:textId="77777777" w:rsidR="00CC139B" w:rsidRPr="0003403C" w:rsidRDefault="00CC139B" w:rsidP="003647F1">
            <w:pPr>
              <w:spacing w:after="0" w:line="240" w:lineRule="auto"/>
              <w:jc w:val="center"/>
              <w:rPr>
                <w:rFonts w:ascii="Arial Narrow" w:eastAsia="Times New Roman" w:hAnsi="Arial Narrow" w:cs="Calibri"/>
                <w:b/>
                <w:bCs/>
                <w:color w:val="000000"/>
                <w:lang w:val="nb-NO"/>
              </w:rPr>
            </w:pPr>
            <w:r w:rsidRPr="0003403C">
              <w:rPr>
                <w:rFonts w:ascii="Arial Narrow" w:eastAsia="Times New Roman" w:hAnsi="Arial Narrow" w:cs="Calibri"/>
                <w:b/>
                <w:bCs/>
                <w:color w:val="000000"/>
                <w:lang w:val="nb-NO"/>
              </w:rPr>
              <w:t>VENTILATION</w:t>
            </w:r>
          </w:p>
        </w:tc>
        <w:tc>
          <w:tcPr>
            <w:tcW w:w="2854" w:type="dxa"/>
            <w:tcBorders>
              <w:top w:val="nil"/>
              <w:left w:val="nil"/>
              <w:bottom w:val="single" w:sz="4" w:space="0" w:color="auto"/>
              <w:right w:val="single" w:sz="4" w:space="0" w:color="auto"/>
            </w:tcBorders>
            <w:shd w:val="clear" w:color="auto" w:fill="C1E4F5" w:themeFill="accent1" w:themeFillTint="33"/>
            <w:noWrap/>
            <w:vAlign w:val="bottom"/>
            <w:hideMark/>
          </w:tcPr>
          <w:p w14:paraId="38D621E0" w14:textId="77777777" w:rsidR="00CC139B" w:rsidRPr="0003403C" w:rsidRDefault="00CC139B" w:rsidP="003647F1">
            <w:pPr>
              <w:spacing w:after="0" w:line="240" w:lineRule="auto"/>
              <w:rPr>
                <w:rFonts w:ascii="Arial Narrow" w:eastAsia="Times New Roman" w:hAnsi="Arial Narrow" w:cs="Calibri"/>
                <w:color w:val="000000"/>
                <w:lang w:val="nb-NO"/>
              </w:rPr>
            </w:pPr>
            <w:r w:rsidRPr="0003403C">
              <w:rPr>
                <w:rFonts w:ascii="Arial Narrow" w:eastAsia="Times New Roman" w:hAnsi="Arial Narrow" w:cs="Calibri"/>
                <w:color w:val="000000"/>
                <w:lang w:val="nb-NO"/>
              </w:rPr>
              <w:t> </w:t>
            </w:r>
          </w:p>
        </w:tc>
        <w:tc>
          <w:tcPr>
            <w:tcW w:w="982" w:type="dxa"/>
            <w:tcBorders>
              <w:top w:val="nil"/>
              <w:left w:val="nil"/>
              <w:bottom w:val="single" w:sz="4" w:space="0" w:color="auto"/>
              <w:right w:val="single" w:sz="4" w:space="0" w:color="auto"/>
            </w:tcBorders>
            <w:shd w:val="clear" w:color="auto" w:fill="C1E4F5" w:themeFill="accent1" w:themeFillTint="33"/>
            <w:noWrap/>
            <w:vAlign w:val="center"/>
            <w:hideMark/>
          </w:tcPr>
          <w:p w14:paraId="09DE4FDE" w14:textId="77777777" w:rsidR="00CC139B" w:rsidRPr="0003403C" w:rsidRDefault="00CC139B" w:rsidP="003647F1">
            <w:pPr>
              <w:spacing w:after="0" w:line="240" w:lineRule="auto"/>
              <w:rPr>
                <w:rFonts w:ascii="Arial Narrow" w:eastAsia="Times New Roman" w:hAnsi="Arial Narrow" w:cs="Calibri"/>
                <w:color w:val="000000"/>
                <w:lang w:val="nb-NO"/>
              </w:rPr>
            </w:pPr>
            <w:r w:rsidRPr="0003403C">
              <w:rPr>
                <w:rFonts w:ascii="Arial Narrow" w:eastAsia="Times New Roman" w:hAnsi="Arial Narrow" w:cs="Calibri"/>
                <w:color w:val="000000"/>
                <w:lang w:val="nb-NO"/>
              </w:rPr>
              <w:t> </w:t>
            </w:r>
          </w:p>
        </w:tc>
        <w:tc>
          <w:tcPr>
            <w:tcW w:w="982" w:type="dxa"/>
            <w:gridSpan w:val="2"/>
            <w:tcBorders>
              <w:top w:val="nil"/>
              <w:left w:val="nil"/>
              <w:bottom w:val="single" w:sz="4" w:space="0" w:color="auto"/>
              <w:right w:val="single" w:sz="4" w:space="0" w:color="auto"/>
            </w:tcBorders>
            <w:shd w:val="clear" w:color="auto" w:fill="C1E4F5" w:themeFill="accent1" w:themeFillTint="33"/>
            <w:noWrap/>
            <w:vAlign w:val="center"/>
            <w:hideMark/>
          </w:tcPr>
          <w:p w14:paraId="30AAA1AF" w14:textId="77777777" w:rsidR="00CC139B" w:rsidRPr="0003403C" w:rsidRDefault="00CC139B" w:rsidP="003647F1">
            <w:pPr>
              <w:spacing w:after="0" w:line="240" w:lineRule="auto"/>
              <w:rPr>
                <w:rFonts w:ascii="Arial Narrow" w:eastAsia="Times New Roman" w:hAnsi="Arial Narrow" w:cs="Calibri"/>
                <w:color w:val="000000"/>
                <w:lang w:val="nb-NO"/>
              </w:rPr>
            </w:pPr>
            <w:r w:rsidRPr="0003403C">
              <w:rPr>
                <w:rFonts w:ascii="Arial Narrow" w:eastAsia="Times New Roman" w:hAnsi="Arial Narrow" w:cs="Calibri"/>
                <w:color w:val="000000"/>
                <w:lang w:val="nb-NO"/>
              </w:rPr>
              <w:t> </w:t>
            </w:r>
          </w:p>
        </w:tc>
      </w:tr>
      <w:tr w:rsidR="00CC139B" w:rsidRPr="0003403C" w14:paraId="4107FAB8" w14:textId="77777777" w:rsidTr="003647F1">
        <w:trPr>
          <w:trHeight w:val="20"/>
        </w:trPr>
        <w:tc>
          <w:tcPr>
            <w:tcW w:w="433" w:type="dxa"/>
            <w:gridSpan w:val="2"/>
            <w:tcBorders>
              <w:top w:val="nil"/>
              <w:left w:val="single" w:sz="4" w:space="0" w:color="auto"/>
              <w:bottom w:val="single" w:sz="4" w:space="0" w:color="auto"/>
              <w:right w:val="single" w:sz="4" w:space="0" w:color="auto"/>
            </w:tcBorders>
            <w:noWrap/>
            <w:hideMark/>
          </w:tcPr>
          <w:p w14:paraId="12636AC7" w14:textId="77777777" w:rsidR="00CC139B" w:rsidRPr="0003403C" w:rsidRDefault="00CC139B" w:rsidP="003647F1">
            <w:pPr>
              <w:spacing w:after="0" w:line="240" w:lineRule="auto"/>
              <w:jc w:val="center"/>
              <w:rPr>
                <w:rFonts w:ascii="Arial Narrow" w:eastAsia="Times New Roman" w:hAnsi="Arial Narrow" w:cs="Calibri"/>
                <w:color w:val="000000"/>
                <w:lang w:val="nb-NO"/>
              </w:rPr>
            </w:pPr>
            <w:r w:rsidRPr="0003403C">
              <w:rPr>
                <w:rFonts w:ascii="Arial Narrow" w:eastAsia="Times New Roman" w:hAnsi="Arial Narrow" w:cs="Calibri"/>
                <w:color w:val="000000"/>
                <w:lang w:val="nb-NO"/>
              </w:rPr>
              <w:t>12</w:t>
            </w:r>
          </w:p>
        </w:tc>
        <w:tc>
          <w:tcPr>
            <w:tcW w:w="3835" w:type="dxa"/>
            <w:tcBorders>
              <w:top w:val="nil"/>
              <w:left w:val="nil"/>
              <w:bottom w:val="single" w:sz="4" w:space="0" w:color="auto"/>
              <w:right w:val="single" w:sz="4" w:space="0" w:color="auto"/>
            </w:tcBorders>
            <w:hideMark/>
          </w:tcPr>
          <w:p w14:paraId="0B0419AE"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ventilation, including mechanical ventilation, air purifiers, UV room sanitizers, different levels of ventilation?</w:t>
            </w:r>
          </w:p>
        </w:tc>
        <w:tc>
          <w:tcPr>
            <w:tcW w:w="2854" w:type="dxa"/>
            <w:tcBorders>
              <w:top w:val="nil"/>
              <w:left w:val="nil"/>
              <w:bottom w:val="single" w:sz="4" w:space="0" w:color="auto"/>
              <w:right w:val="single" w:sz="4" w:space="0" w:color="auto"/>
            </w:tcBorders>
            <w:hideMark/>
          </w:tcPr>
          <w:p w14:paraId="3759E355"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mechanical ventilations vs. other air quality measures (natural ventilation, air purifiers, UV room sanitizers) or no ventilation?</w:t>
            </w:r>
          </w:p>
        </w:tc>
        <w:tc>
          <w:tcPr>
            <w:tcW w:w="982" w:type="dxa"/>
            <w:tcBorders>
              <w:top w:val="nil"/>
              <w:left w:val="nil"/>
              <w:bottom w:val="single" w:sz="4" w:space="0" w:color="auto"/>
              <w:right w:val="single" w:sz="4" w:space="0" w:color="auto"/>
            </w:tcBorders>
            <w:noWrap/>
            <w:vAlign w:val="center"/>
            <w:hideMark/>
          </w:tcPr>
          <w:p w14:paraId="0E72F36C"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 </w:t>
            </w:r>
          </w:p>
        </w:tc>
        <w:tc>
          <w:tcPr>
            <w:tcW w:w="982" w:type="dxa"/>
            <w:gridSpan w:val="2"/>
            <w:tcBorders>
              <w:top w:val="nil"/>
              <w:left w:val="nil"/>
              <w:bottom w:val="single" w:sz="4" w:space="0" w:color="auto"/>
              <w:right w:val="single" w:sz="4" w:space="0" w:color="auto"/>
            </w:tcBorders>
            <w:noWrap/>
            <w:vAlign w:val="center"/>
            <w:hideMark/>
          </w:tcPr>
          <w:p w14:paraId="6AF12AE8" w14:textId="77777777" w:rsidR="00CC139B" w:rsidRPr="0003403C" w:rsidRDefault="00CC139B" w:rsidP="003647F1">
            <w:pPr>
              <w:spacing w:after="0" w:line="240" w:lineRule="auto"/>
              <w:jc w:val="center"/>
              <w:rPr>
                <w:rFonts w:ascii="Arial Narrow" w:eastAsia="Times New Roman" w:hAnsi="Arial Narrow" w:cs="Calibri"/>
                <w:color w:val="000000"/>
                <w:lang w:val="nb-NO"/>
              </w:rPr>
            </w:pPr>
            <w:r>
              <w:rPr>
                <w:rFonts w:ascii="Arial Narrow" w:eastAsia="Times New Roman" w:hAnsi="Arial Narrow" w:cs="Calibri"/>
                <w:noProof/>
                <w:color w:val="000000"/>
                <w:lang w:val="en-US"/>
              </w:rPr>
              <w:drawing>
                <wp:inline distT="0" distB="0" distL="0" distR="0" wp14:anchorId="6E9C718C" wp14:editId="02BCF9D4">
                  <wp:extent cx="246452" cy="246452"/>
                  <wp:effectExtent l="0" t="0" r="0" b="0"/>
                  <wp:docPr id="1" name="Graphic 1"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4" cstate="print">
                            <a:extLst>
                              <a:ext uri="{28A0092B-C50C-407E-A947-70E740481C1C}">
                                <a14:useLocalDpi xmlns:a14="http://schemas.microsoft.com/office/drawing/2010/main" val="0"/>
                              </a:ext>
                              <a:ext uri="{96DAC541-7B7A-43D3-8B79-37D633B846F1}">
                                <asvg:svgBlip xmlns:asvg="http://schemas.microsoft.com/office/drawing/2016/SVG/main" r:embed="rId5"/>
                              </a:ext>
                            </a:extLst>
                          </a:blip>
                          <a:stretch>
                            <a:fillRect/>
                          </a:stretch>
                        </pic:blipFill>
                        <pic:spPr>
                          <a:xfrm>
                            <a:off x="0" y="0"/>
                            <a:ext cx="254895" cy="254895"/>
                          </a:xfrm>
                          <a:prstGeom prst="rect">
                            <a:avLst/>
                          </a:prstGeom>
                        </pic:spPr>
                      </pic:pic>
                    </a:graphicData>
                  </a:graphic>
                </wp:inline>
              </w:drawing>
            </w:r>
          </w:p>
        </w:tc>
      </w:tr>
      <w:tr w:rsidR="00CC139B" w:rsidRPr="0003403C" w14:paraId="3CA581CF" w14:textId="77777777" w:rsidTr="003647F1">
        <w:trPr>
          <w:trHeight w:val="20"/>
        </w:trPr>
        <w:tc>
          <w:tcPr>
            <w:tcW w:w="433" w:type="dxa"/>
            <w:gridSpan w:val="2"/>
            <w:tcBorders>
              <w:top w:val="nil"/>
              <w:left w:val="single" w:sz="4" w:space="0" w:color="auto"/>
              <w:bottom w:val="single" w:sz="4" w:space="0" w:color="auto"/>
              <w:right w:val="single" w:sz="4" w:space="0" w:color="auto"/>
            </w:tcBorders>
            <w:shd w:val="clear" w:color="auto" w:fill="C1E4F5" w:themeFill="accent1" w:themeFillTint="33"/>
            <w:noWrap/>
            <w:hideMark/>
          </w:tcPr>
          <w:p w14:paraId="6A2A492C" w14:textId="77777777" w:rsidR="00CC139B" w:rsidRPr="0003403C" w:rsidRDefault="00CC139B" w:rsidP="003647F1">
            <w:pPr>
              <w:spacing w:after="0" w:line="240" w:lineRule="auto"/>
              <w:jc w:val="center"/>
              <w:rPr>
                <w:rFonts w:ascii="Arial Narrow" w:eastAsia="Times New Roman" w:hAnsi="Arial Narrow" w:cs="Calibri"/>
                <w:color w:val="000000"/>
                <w:lang w:val="nb-NO"/>
              </w:rPr>
            </w:pPr>
          </w:p>
        </w:tc>
        <w:tc>
          <w:tcPr>
            <w:tcW w:w="3835" w:type="dxa"/>
            <w:tcBorders>
              <w:top w:val="nil"/>
              <w:left w:val="nil"/>
              <w:bottom w:val="single" w:sz="4" w:space="0" w:color="auto"/>
              <w:right w:val="single" w:sz="4" w:space="0" w:color="auto"/>
            </w:tcBorders>
            <w:shd w:val="clear" w:color="auto" w:fill="C1E4F5" w:themeFill="accent1" w:themeFillTint="33"/>
            <w:hideMark/>
          </w:tcPr>
          <w:p w14:paraId="7345FF23" w14:textId="77777777" w:rsidR="00CC139B" w:rsidRPr="0003403C" w:rsidRDefault="00CC139B" w:rsidP="003647F1">
            <w:pPr>
              <w:spacing w:after="0" w:line="240" w:lineRule="auto"/>
              <w:jc w:val="center"/>
              <w:rPr>
                <w:rFonts w:ascii="Arial Narrow" w:eastAsia="Times New Roman" w:hAnsi="Arial Narrow" w:cs="Calibri"/>
                <w:b/>
                <w:bCs/>
                <w:color w:val="000000"/>
                <w:lang w:val="nb-NO"/>
              </w:rPr>
            </w:pPr>
            <w:r w:rsidRPr="0003403C">
              <w:rPr>
                <w:rFonts w:ascii="Arial Narrow" w:eastAsia="Times New Roman" w:hAnsi="Arial Narrow" w:cs="Calibri"/>
                <w:b/>
                <w:bCs/>
                <w:color w:val="000000"/>
                <w:lang w:val="nb-NO"/>
              </w:rPr>
              <w:t>COMMUNICATION</w:t>
            </w:r>
          </w:p>
        </w:tc>
        <w:tc>
          <w:tcPr>
            <w:tcW w:w="2854" w:type="dxa"/>
            <w:tcBorders>
              <w:top w:val="nil"/>
              <w:left w:val="nil"/>
              <w:bottom w:val="single" w:sz="4" w:space="0" w:color="auto"/>
              <w:right w:val="single" w:sz="4" w:space="0" w:color="auto"/>
            </w:tcBorders>
            <w:shd w:val="clear" w:color="auto" w:fill="C1E4F5" w:themeFill="accent1" w:themeFillTint="33"/>
            <w:noWrap/>
            <w:vAlign w:val="bottom"/>
            <w:hideMark/>
          </w:tcPr>
          <w:p w14:paraId="5F59DFF8" w14:textId="77777777" w:rsidR="00CC139B" w:rsidRPr="0003403C" w:rsidRDefault="00CC139B" w:rsidP="003647F1">
            <w:pPr>
              <w:spacing w:after="0" w:line="240" w:lineRule="auto"/>
              <w:rPr>
                <w:rFonts w:ascii="Arial Narrow" w:eastAsia="Times New Roman" w:hAnsi="Arial Narrow" w:cs="Calibri"/>
                <w:color w:val="000000"/>
                <w:lang w:val="nb-NO"/>
              </w:rPr>
            </w:pPr>
            <w:r w:rsidRPr="0003403C">
              <w:rPr>
                <w:rFonts w:ascii="Arial Narrow" w:eastAsia="Times New Roman" w:hAnsi="Arial Narrow" w:cs="Calibri"/>
                <w:color w:val="000000"/>
                <w:lang w:val="nb-NO"/>
              </w:rPr>
              <w:t> </w:t>
            </w:r>
          </w:p>
        </w:tc>
        <w:tc>
          <w:tcPr>
            <w:tcW w:w="982" w:type="dxa"/>
            <w:tcBorders>
              <w:top w:val="nil"/>
              <w:left w:val="nil"/>
              <w:bottom w:val="single" w:sz="4" w:space="0" w:color="auto"/>
              <w:right w:val="single" w:sz="4" w:space="0" w:color="auto"/>
            </w:tcBorders>
            <w:shd w:val="clear" w:color="auto" w:fill="C1E4F5" w:themeFill="accent1" w:themeFillTint="33"/>
            <w:noWrap/>
            <w:vAlign w:val="center"/>
            <w:hideMark/>
          </w:tcPr>
          <w:p w14:paraId="15F2097C" w14:textId="77777777" w:rsidR="00CC139B" w:rsidRPr="0003403C" w:rsidRDefault="00CC139B" w:rsidP="003647F1">
            <w:pPr>
              <w:spacing w:after="0" w:line="240" w:lineRule="auto"/>
              <w:rPr>
                <w:rFonts w:ascii="Arial Narrow" w:eastAsia="Times New Roman" w:hAnsi="Arial Narrow" w:cs="Calibri"/>
                <w:color w:val="000000"/>
                <w:lang w:val="nb-NO"/>
              </w:rPr>
            </w:pPr>
            <w:r w:rsidRPr="0003403C">
              <w:rPr>
                <w:rFonts w:ascii="Arial Narrow" w:eastAsia="Times New Roman" w:hAnsi="Arial Narrow" w:cs="Calibri"/>
                <w:color w:val="000000"/>
                <w:lang w:val="nb-NO"/>
              </w:rPr>
              <w:t> </w:t>
            </w:r>
          </w:p>
        </w:tc>
        <w:tc>
          <w:tcPr>
            <w:tcW w:w="982" w:type="dxa"/>
            <w:gridSpan w:val="2"/>
            <w:tcBorders>
              <w:top w:val="nil"/>
              <w:left w:val="nil"/>
              <w:bottom w:val="single" w:sz="4" w:space="0" w:color="auto"/>
              <w:right w:val="single" w:sz="4" w:space="0" w:color="auto"/>
            </w:tcBorders>
            <w:shd w:val="clear" w:color="auto" w:fill="C1E4F5" w:themeFill="accent1" w:themeFillTint="33"/>
            <w:noWrap/>
            <w:vAlign w:val="center"/>
            <w:hideMark/>
          </w:tcPr>
          <w:p w14:paraId="01628C1A" w14:textId="77777777" w:rsidR="00CC139B" w:rsidRPr="0003403C" w:rsidRDefault="00CC139B" w:rsidP="003647F1">
            <w:pPr>
              <w:spacing w:after="0" w:line="240" w:lineRule="auto"/>
              <w:rPr>
                <w:rFonts w:ascii="Arial Narrow" w:eastAsia="Times New Roman" w:hAnsi="Arial Narrow" w:cs="Calibri"/>
                <w:color w:val="000000"/>
                <w:lang w:val="nb-NO"/>
              </w:rPr>
            </w:pPr>
            <w:r w:rsidRPr="0003403C">
              <w:rPr>
                <w:rFonts w:ascii="Arial Narrow" w:eastAsia="Times New Roman" w:hAnsi="Arial Narrow" w:cs="Calibri"/>
                <w:color w:val="000000"/>
                <w:lang w:val="nb-NO"/>
              </w:rPr>
              <w:t> </w:t>
            </w:r>
          </w:p>
        </w:tc>
      </w:tr>
      <w:tr w:rsidR="00CC139B" w:rsidRPr="0003403C" w14:paraId="36511B19" w14:textId="77777777" w:rsidTr="003647F1">
        <w:trPr>
          <w:trHeight w:val="20"/>
        </w:trPr>
        <w:tc>
          <w:tcPr>
            <w:tcW w:w="433" w:type="dxa"/>
            <w:gridSpan w:val="2"/>
            <w:vMerge w:val="restart"/>
            <w:tcBorders>
              <w:top w:val="nil"/>
              <w:left w:val="single" w:sz="4" w:space="0" w:color="auto"/>
              <w:bottom w:val="single" w:sz="4" w:space="0" w:color="auto"/>
              <w:right w:val="single" w:sz="4" w:space="0" w:color="auto"/>
            </w:tcBorders>
            <w:noWrap/>
            <w:hideMark/>
          </w:tcPr>
          <w:p w14:paraId="3471BD2A" w14:textId="77777777" w:rsidR="00CC139B" w:rsidRPr="0003403C" w:rsidRDefault="00CC139B" w:rsidP="003647F1">
            <w:pPr>
              <w:spacing w:after="0" w:line="240" w:lineRule="auto"/>
              <w:jc w:val="center"/>
              <w:rPr>
                <w:rFonts w:ascii="Arial Narrow" w:eastAsia="Times New Roman" w:hAnsi="Arial Narrow" w:cs="Calibri"/>
                <w:color w:val="000000"/>
                <w:lang w:val="nb-NO"/>
              </w:rPr>
            </w:pPr>
            <w:r w:rsidRPr="0003403C">
              <w:rPr>
                <w:rFonts w:ascii="Arial Narrow" w:eastAsia="Times New Roman" w:hAnsi="Arial Narrow" w:cs="Calibri"/>
                <w:color w:val="000000"/>
                <w:lang w:val="nb-NO"/>
              </w:rPr>
              <w:t>13</w:t>
            </w:r>
          </w:p>
        </w:tc>
        <w:tc>
          <w:tcPr>
            <w:tcW w:w="3835" w:type="dxa"/>
            <w:vMerge w:val="restart"/>
            <w:tcBorders>
              <w:top w:val="nil"/>
              <w:left w:val="single" w:sz="4" w:space="0" w:color="auto"/>
              <w:bottom w:val="single" w:sz="4" w:space="0" w:color="auto"/>
              <w:right w:val="single" w:sz="4" w:space="0" w:color="auto"/>
            </w:tcBorders>
            <w:hideMark/>
          </w:tcPr>
          <w:p w14:paraId="0A72C6D5"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interventions to improve communication of epidemic intervention, including user testing content and design of recommendations, evaluating different methods to communicate uncertainty related to research findings, effects of information campaigns targeting compliance, vaccination, or targeted information for vulnerable groups?</w:t>
            </w:r>
          </w:p>
        </w:tc>
        <w:tc>
          <w:tcPr>
            <w:tcW w:w="2854" w:type="dxa"/>
            <w:tcBorders>
              <w:top w:val="nil"/>
              <w:left w:val="nil"/>
              <w:bottom w:val="single" w:sz="4" w:space="0" w:color="auto"/>
              <w:right w:val="single" w:sz="4" w:space="0" w:color="auto"/>
            </w:tcBorders>
            <w:hideMark/>
          </w:tcPr>
          <w:p w14:paraId="7042934C"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user testing content and design of recommendations vs. no user testing?</w:t>
            </w:r>
          </w:p>
        </w:tc>
        <w:tc>
          <w:tcPr>
            <w:tcW w:w="982" w:type="dxa"/>
            <w:vMerge w:val="restart"/>
            <w:tcBorders>
              <w:top w:val="nil"/>
              <w:left w:val="nil"/>
              <w:right w:val="single" w:sz="4" w:space="0" w:color="auto"/>
            </w:tcBorders>
            <w:noWrap/>
            <w:vAlign w:val="center"/>
            <w:hideMark/>
          </w:tcPr>
          <w:p w14:paraId="4519B41C"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 </w:t>
            </w:r>
          </w:p>
          <w:p w14:paraId="061F666D"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 </w:t>
            </w:r>
          </w:p>
          <w:p w14:paraId="7DA90550"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 </w:t>
            </w:r>
          </w:p>
          <w:p w14:paraId="583DC439"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 </w:t>
            </w:r>
          </w:p>
          <w:p w14:paraId="549DA9C7"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 </w:t>
            </w:r>
          </w:p>
        </w:tc>
        <w:tc>
          <w:tcPr>
            <w:tcW w:w="982" w:type="dxa"/>
            <w:gridSpan w:val="2"/>
            <w:vMerge w:val="restart"/>
            <w:tcBorders>
              <w:top w:val="nil"/>
              <w:left w:val="nil"/>
              <w:right w:val="single" w:sz="4" w:space="0" w:color="auto"/>
            </w:tcBorders>
            <w:noWrap/>
            <w:vAlign w:val="center"/>
            <w:hideMark/>
          </w:tcPr>
          <w:p w14:paraId="3F8726C9" w14:textId="77777777" w:rsidR="00CC139B" w:rsidRPr="0003403C" w:rsidRDefault="00CC139B" w:rsidP="003647F1">
            <w:pPr>
              <w:spacing w:after="0" w:line="240" w:lineRule="auto"/>
              <w:jc w:val="center"/>
              <w:rPr>
                <w:rFonts w:ascii="Arial Narrow" w:eastAsia="Times New Roman" w:hAnsi="Arial Narrow" w:cs="Calibri"/>
                <w:color w:val="000000"/>
                <w:lang w:val="en-US"/>
              </w:rPr>
            </w:pPr>
            <w:r>
              <w:rPr>
                <w:rFonts w:ascii="Arial Narrow" w:eastAsia="Times New Roman" w:hAnsi="Arial Narrow" w:cs="Calibri"/>
                <w:noProof/>
                <w:color w:val="000000"/>
                <w:lang w:val="en-US"/>
              </w:rPr>
              <w:drawing>
                <wp:inline distT="0" distB="0" distL="0" distR="0" wp14:anchorId="26C8F822" wp14:editId="06E3FA16">
                  <wp:extent cx="246452" cy="246452"/>
                  <wp:effectExtent l="0" t="0" r="0" b="0"/>
                  <wp:docPr id="13" name="Graphic 13"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4" cstate="print">
                            <a:extLst>
                              <a:ext uri="{28A0092B-C50C-407E-A947-70E740481C1C}">
                                <a14:useLocalDpi xmlns:a14="http://schemas.microsoft.com/office/drawing/2010/main" val="0"/>
                              </a:ext>
                              <a:ext uri="{96DAC541-7B7A-43D3-8B79-37D633B846F1}">
                                <asvg:svgBlip xmlns:asvg="http://schemas.microsoft.com/office/drawing/2016/SVG/main" r:embed="rId5"/>
                              </a:ext>
                            </a:extLst>
                          </a:blip>
                          <a:stretch>
                            <a:fillRect/>
                          </a:stretch>
                        </pic:blipFill>
                        <pic:spPr>
                          <a:xfrm>
                            <a:off x="0" y="0"/>
                            <a:ext cx="254895" cy="254895"/>
                          </a:xfrm>
                          <a:prstGeom prst="rect">
                            <a:avLst/>
                          </a:prstGeom>
                        </pic:spPr>
                      </pic:pic>
                    </a:graphicData>
                  </a:graphic>
                </wp:inline>
              </w:drawing>
            </w:r>
          </w:p>
          <w:p w14:paraId="3EE7D1A6" w14:textId="77777777" w:rsidR="00CC139B" w:rsidRPr="0003403C" w:rsidRDefault="00CC139B" w:rsidP="003647F1">
            <w:pPr>
              <w:spacing w:after="0" w:line="240" w:lineRule="auto"/>
              <w:jc w:val="center"/>
              <w:rPr>
                <w:rFonts w:ascii="Arial Narrow" w:eastAsia="Times New Roman" w:hAnsi="Arial Narrow" w:cs="Calibri"/>
                <w:color w:val="000000"/>
                <w:lang w:val="en-US"/>
              </w:rPr>
            </w:pPr>
          </w:p>
          <w:p w14:paraId="5E62A4F8" w14:textId="77777777" w:rsidR="00CC139B" w:rsidRPr="0003403C" w:rsidRDefault="00CC139B" w:rsidP="003647F1">
            <w:pPr>
              <w:spacing w:after="0" w:line="240" w:lineRule="auto"/>
              <w:jc w:val="center"/>
              <w:rPr>
                <w:rFonts w:ascii="Arial Narrow" w:eastAsia="Times New Roman" w:hAnsi="Arial Narrow" w:cs="Calibri"/>
                <w:color w:val="000000"/>
                <w:lang w:val="en-US"/>
              </w:rPr>
            </w:pPr>
          </w:p>
          <w:p w14:paraId="095FABDE" w14:textId="77777777" w:rsidR="00CC139B" w:rsidRPr="0003403C" w:rsidRDefault="00CC139B" w:rsidP="003647F1">
            <w:pPr>
              <w:spacing w:after="0" w:line="240" w:lineRule="auto"/>
              <w:jc w:val="center"/>
              <w:rPr>
                <w:rFonts w:ascii="Arial Narrow" w:eastAsia="Times New Roman" w:hAnsi="Arial Narrow" w:cs="Calibri"/>
                <w:color w:val="000000"/>
                <w:lang w:val="nb-NO"/>
              </w:rPr>
            </w:pPr>
          </w:p>
        </w:tc>
      </w:tr>
      <w:tr w:rsidR="00CC139B" w:rsidRPr="0003403C" w14:paraId="5B7412A1" w14:textId="77777777" w:rsidTr="003647F1">
        <w:trPr>
          <w:trHeight w:val="20"/>
        </w:trPr>
        <w:tc>
          <w:tcPr>
            <w:tcW w:w="433" w:type="dxa"/>
            <w:gridSpan w:val="2"/>
            <w:vMerge/>
            <w:tcBorders>
              <w:top w:val="nil"/>
              <w:left w:val="single" w:sz="4" w:space="0" w:color="auto"/>
              <w:bottom w:val="single" w:sz="4" w:space="0" w:color="auto"/>
              <w:right w:val="single" w:sz="4" w:space="0" w:color="auto"/>
            </w:tcBorders>
            <w:vAlign w:val="center"/>
            <w:hideMark/>
          </w:tcPr>
          <w:p w14:paraId="60895171" w14:textId="77777777" w:rsidR="00CC139B" w:rsidRPr="0003403C" w:rsidRDefault="00CC139B" w:rsidP="003647F1">
            <w:pPr>
              <w:spacing w:after="0" w:line="240" w:lineRule="auto"/>
              <w:jc w:val="center"/>
              <w:rPr>
                <w:rFonts w:ascii="Arial Narrow" w:eastAsia="Times New Roman" w:hAnsi="Arial Narrow" w:cs="Calibri"/>
                <w:color w:val="000000"/>
                <w:lang w:val="nb-NO"/>
              </w:rPr>
            </w:pPr>
          </w:p>
        </w:tc>
        <w:tc>
          <w:tcPr>
            <w:tcW w:w="3835" w:type="dxa"/>
            <w:vMerge/>
            <w:tcBorders>
              <w:top w:val="nil"/>
              <w:left w:val="single" w:sz="4" w:space="0" w:color="auto"/>
              <w:bottom w:val="single" w:sz="4" w:space="0" w:color="auto"/>
              <w:right w:val="single" w:sz="4" w:space="0" w:color="auto"/>
            </w:tcBorders>
            <w:vAlign w:val="center"/>
            <w:hideMark/>
          </w:tcPr>
          <w:p w14:paraId="0F064135" w14:textId="77777777" w:rsidR="00CC139B" w:rsidRPr="0003403C" w:rsidRDefault="00CC139B" w:rsidP="003647F1">
            <w:pPr>
              <w:spacing w:after="0" w:line="240" w:lineRule="auto"/>
              <w:rPr>
                <w:rFonts w:ascii="Arial Narrow" w:eastAsia="Times New Roman" w:hAnsi="Arial Narrow" w:cs="Calibri"/>
                <w:color w:val="000000"/>
                <w:lang w:val="nb-NO"/>
              </w:rPr>
            </w:pPr>
          </w:p>
        </w:tc>
        <w:tc>
          <w:tcPr>
            <w:tcW w:w="2854" w:type="dxa"/>
            <w:tcBorders>
              <w:top w:val="nil"/>
              <w:left w:val="nil"/>
              <w:bottom w:val="single" w:sz="4" w:space="0" w:color="auto"/>
              <w:right w:val="single" w:sz="4" w:space="0" w:color="auto"/>
            </w:tcBorders>
            <w:hideMark/>
          </w:tcPr>
          <w:p w14:paraId="7E0049F8"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communication of uncertainty vs. no or varying degrees of communication of uncertainty</w:t>
            </w:r>
          </w:p>
        </w:tc>
        <w:tc>
          <w:tcPr>
            <w:tcW w:w="982" w:type="dxa"/>
            <w:vMerge/>
            <w:tcBorders>
              <w:left w:val="nil"/>
              <w:right w:val="single" w:sz="4" w:space="0" w:color="auto"/>
            </w:tcBorders>
            <w:noWrap/>
            <w:vAlign w:val="center"/>
            <w:hideMark/>
          </w:tcPr>
          <w:p w14:paraId="6C22A661"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982" w:type="dxa"/>
            <w:gridSpan w:val="2"/>
            <w:vMerge/>
            <w:tcBorders>
              <w:left w:val="nil"/>
              <w:right w:val="single" w:sz="4" w:space="0" w:color="auto"/>
            </w:tcBorders>
            <w:noWrap/>
            <w:vAlign w:val="center"/>
            <w:hideMark/>
          </w:tcPr>
          <w:p w14:paraId="0855B7AD" w14:textId="77777777" w:rsidR="00CC139B" w:rsidRPr="0003403C" w:rsidRDefault="00CC139B" w:rsidP="003647F1">
            <w:pPr>
              <w:spacing w:after="0" w:line="240" w:lineRule="auto"/>
              <w:rPr>
                <w:rFonts w:ascii="Arial Narrow" w:eastAsia="Times New Roman" w:hAnsi="Arial Narrow" w:cs="Calibri"/>
                <w:color w:val="000000"/>
                <w:lang w:val="en-US"/>
              </w:rPr>
            </w:pPr>
          </w:p>
        </w:tc>
      </w:tr>
      <w:tr w:rsidR="00CC139B" w:rsidRPr="0003403C" w14:paraId="01151170" w14:textId="77777777" w:rsidTr="003647F1">
        <w:trPr>
          <w:trHeight w:val="20"/>
        </w:trPr>
        <w:tc>
          <w:tcPr>
            <w:tcW w:w="433" w:type="dxa"/>
            <w:gridSpan w:val="2"/>
            <w:vMerge/>
            <w:tcBorders>
              <w:top w:val="nil"/>
              <w:left w:val="single" w:sz="4" w:space="0" w:color="auto"/>
              <w:bottom w:val="single" w:sz="4" w:space="0" w:color="auto"/>
              <w:right w:val="single" w:sz="4" w:space="0" w:color="auto"/>
            </w:tcBorders>
            <w:vAlign w:val="center"/>
            <w:hideMark/>
          </w:tcPr>
          <w:p w14:paraId="0EFB9FD4" w14:textId="77777777" w:rsidR="00CC139B" w:rsidRPr="0003403C" w:rsidRDefault="00CC139B" w:rsidP="003647F1">
            <w:pPr>
              <w:spacing w:after="0" w:line="240" w:lineRule="auto"/>
              <w:jc w:val="center"/>
              <w:rPr>
                <w:rFonts w:ascii="Arial Narrow" w:eastAsia="Times New Roman" w:hAnsi="Arial Narrow" w:cs="Calibri"/>
                <w:color w:val="000000"/>
                <w:lang w:val="en-US"/>
              </w:rPr>
            </w:pPr>
          </w:p>
        </w:tc>
        <w:tc>
          <w:tcPr>
            <w:tcW w:w="3835" w:type="dxa"/>
            <w:vMerge/>
            <w:tcBorders>
              <w:top w:val="nil"/>
              <w:left w:val="single" w:sz="4" w:space="0" w:color="auto"/>
              <w:bottom w:val="single" w:sz="4" w:space="0" w:color="auto"/>
              <w:right w:val="single" w:sz="4" w:space="0" w:color="auto"/>
            </w:tcBorders>
            <w:vAlign w:val="center"/>
            <w:hideMark/>
          </w:tcPr>
          <w:p w14:paraId="662F4CB9"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2854" w:type="dxa"/>
            <w:tcBorders>
              <w:top w:val="nil"/>
              <w:left w:val="nil"/>
              <w:bottom w:val="single" w:sz="4" w:space="0" w:color="auto"/>
              <w:right w:val="single" w:sz="4" w:space="0" w:color="auto"/>
            </w:tcBorders>
            <w:hideMark/>
          </w:tcPr>
          <w:p w14:paraId="3F9F44B3"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information campaigns vs. other measures to improve compliance to hand hygiene recommendations?</w:t>
            </w:r>
          </w:p>
        </w:tc>
        <w:tc>
          <w:tcPr>
            <w:tcW w:w="982" w:type="dxa"/>
            <w:vMerge/>
            <w:tcBorders>
              <w:left w:val="nil"/>
              <w:right w:val="single" w:sz="4" w:space="0" w:color="auto"/>
            </w:tcBorders>
            <w:noWrap/>
            <w:vAlign w:val="center"/>
            <w:hideMark/>
          </w:tcPr>
          <w:p w14:paraId="5C1B6BA8"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982" w:type="dxa"/>
            <w:gridSpan w:val="2"/>
            <w:vMerge/>
            <w:tcBorders>
              <w:left w:val="nil"/>
              <w:right w:val="single" w:sz="4" w:space="0" w:color="auto"/>
            </w:tcBorders>
            <w:noWrap/>
            <w:vAlign w:val="center"/>
            <w:hideMark/>
          </w:tcPr>
          <w:p w14:paraId="22FDE3B3" w14:textId="77777777" w:rsidR="00CC139B" w:rsidRPr="0003403C" w:rsidRDefault="00CC139B" w:rsidP="003647F1">
            <w:pPr>
              <w:spacing w:after="0" w:line="240" w:lineRule="auto"/>
              <w:rPr>
                <w:rFonts w:ascii="Arial Narrow" w:eastAsia="Times New Roman" w:hAnsi="Arial Narrow" w:cs="Calibri"/>
                <w:color w:val="000000"/>
                <w:lang w:val="en-US"/>
              </w:rPr>
            </w:pPr>
          </w:p>
        </w:tc>
      </w:tr>
      <w:tr w:rsidR="00CC139B" w:rsidRPr="0003403C" w14:paraId="29D28F00" w14:textId="77777777" w:rsidTr="003647F1">
        <w:trPr>
          <w:trHeight w:val="20"/>
        </w:trPr>
        <w:tc>
          <w:tcPr>
            <w:tcW w:w="433" w:type="dxa"/>
            <w:gridSpan w:val="2"/>
            <w:vMerge/>
            <w:tcBorders>
              <w:top w:val="nil"/>
              <w:left w:val="single" w:sz="4" w:space="0" w:color="auto"/>
              <w:bottom w:val="single" w:sz="4" w:space="0" w:color="auto"/>
              <w:right w:val="single" w:sz="4" w:space="0" w:color="auto"/>
            </w:tcBorders>
            <w:vAlign w:val="center"/>
            <w:hideMark/>
          </w:tcPr>
          <w:p w14:paraId="204AAD23" w14:textId="77777777" w:rsidR="00CC139B" w:rsidRPr="0003403C" w:rsidRDefault="00CC139B" w:rsidP="003647F1">
            <w:pPr>
              <w:spacing w:after="0" w:line="240" w:lineRule="auto"/>
              <w:jc w:val="center"/>
              <w:rPr>
                <w:rFonts w:ascii="Arial Narrow" w:eastAsia="Times New Roman" w:hAnsi="Arial Narrow" w:cs="Calibri"/>
                <w:color w:val="000000"/>
                <w:lang w:val="en-US"/>
              </w:rPr>
            </w:pPr>
          </w:p>
        </w:tc>
        <w:tc>
          <w:tcPr>
            <w:tcW w:w="3835" w:type="dxa"/>
            <w:vMerge/>
            <w:tcBorders>
              <w:top w:val="nil"/>
              <w:left w:val="single" w:sz="4" w:space="0" w:color="auto"/>
              <w:bottom w:val="single" w:sz="4" w:space="0" w:color="auto"/>
              <w:right w:val="single" w:sz="4" w:space="0" w:color="auto"/>
            </w:tcBorders>
            <w:vAlign w:val="center"/>
            <w:hideMark/>
          </w:tcPr>
          <w:p w14:paraId="6BE0DB13"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2854" w:type="dxa"/>
            <w:tcBorders>
              <w:top w:val="nil"/>
              <w:left w:val="nil"/>
              <w:bottom w:val="single" w:sz="4" w:space="0" w:color="auto"/>
              <w:right w:val="single" w:sz="4" w:space="0" w:color="auto"/>
            </w:tcBorders>
            <w:hideMark/>
          </w:tcPr>
          <w:p w14:paraId="2C41588F"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targeted information vs. no or other measures to improve vaccine coverage among vulnerable populations?</w:t>
            </w:r>
          </w:p>
        </w:tc>
        <w:tc>
          <w:tcPr>
            <w:tcW w:w="982" w:type="dxa"/>
            <w:vMerge/>
            <w:tcBorders>
              <w:left w:val="nil"/>
              <w:right w:val="single" w:sz="4" w:space="0" w:color="auto"/>
            </w:tcBorders>
            <w:noWrap/>
            <w:vAlign w:val="center"/>
            <w:hideMark/>
          </w:tcPr>
          <w:p w14:paraId="61EF305A"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982" w:type="dxa"/>
            <w:gridSpan w:val="2"/>
            <w:vMerge/>
            <w:tcBorders>
              <w:left w:val="nil"/>
              <w:right w:val="single" w:sz="4" w:space="0" w:color="auto"/>
            </w:tcBorders>
            <w:noWrap/>
            <w:vAlign w:val="center"/>
            <w:hideMark/>
          </w:tcPr>
          <w:p w14:paraId="301ED4B2" w14:textId="77777777" w:rsidR="00CC139B" w:rsidRPr="0003403C" w:rsidRDefault="00CC139B" w:rsidP="003647F1">
            <w:pPr>
              <w:spacing w:after="0" w:line="240" w:lineRule="auto"/>
              <w:rPr>
                <w:rFonts w:ascii="Arial Narrow" w:eastAsia="Times New Roman" w:hAnsi="Arial Narrow" w:cs="Calibri"/>
                <w:color w:val="000000"/>
                <w:lang w:val="en-US"/>
              </w:rPr>
            </w:pPr>
          </w:p>
        </w:tc>
      </w:tr>
      <w:tr w:rsidR="00CC139B" w:rsidRPr="0003403C" w14:paraId="6BCD681C" w14:textId="77777777" w:rsidTr="003647F1">
        <w:trPr>
          <w:trHeight w:val="20"/>
        </w:trPr>
        <w:tc>
          <w:tcPr>
            <w:tcW w:w="433" w:type="dxa"/>
            <w:gridSpan w:val="2"/>
            <w:vMerge/>
            <w:tcBorders>
              <w:top w:val="nil"/>
              <w:left w:val="single" w:sz="4" w:space="0" w:color="auto"/>
              <w:bottom w:val="single" w:sz="4" w:space="0" w:color="auto"/>
              <w:right w:val="single" w:sz="4" w:space="0" w:color="auto"/>
            </w:tcBorders>
            <w:vAlign w:val="center"/>
            <w:hideMark/>
          </w:tcPr>
          <w:p w14:paraId="0DC4C0C7" w14:textId="77777777" w:rsidR="00CC139B" w:rsidRPr="0003403C" w:rsidRDefault="00CC139B" w:rsidP="003647F1">
            <w:pPr>
              <w:spacing w:after="0" w:line="240" w:lineRule="auto"/>
              <w:jc w:val="center"/>
              <w:rPr>
                <w:rFonts w:ascii="Arial Narrow" w:eastAsia="Times New Roman" w:hAnsi="Arial Narrow" w:cs="Calibri"/>
                <w:color w:val="000000"/>
                <w:lang w:val="en-US"/>
              </w:rPr>
            </w:pPr>
          </w:p>
        </w:tc>
        <w:tc>
          <w:tcPr>
            <w:tcW w:w="3835" w:type="dxa"/>
            <w:vMerge/>
            <w:tcBorders>
              <w:top w:val="nil"/>
              <w:left w:val="single" w:sz="4" w:space="0" w:color="auto"/>
              <w:bottom w:val="single" w:sz="4" w:space="0" w:color="auto"/>
              <w:right w:val="single" w:sz="4" w:space="0" w:color="auto"/>
            </w:tcBorders>
            <w:vAlign w:val="center"/>
            <w:hideMark/>
          </w:tcPr>
          <w:p w14:paraId="50245A99"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2854" w:type="dxa"/>
            <w:tcBorders>
              <w:top w:val="nil"/>
              <w:left w:val="nil"/>
              <w:bottom w:val="single" w:sz="4" w:space="0" w:color="auto"/>
              <w:right w:val="single" w:sz="4" w:space="0" w:color="auto"/>
            </w:tcBorders>
            <w:hideMark/>
          </w:tcPr>
          <w:p w14:paraId="1DB4844A"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targeting information about PHSM for vulnerable groups vs. no targeted information?</w:t>
            </w:r>
          </w:p>
        </w:tc>
        <w:tc>
          <w:tcPr>
            <w:tcW w:w="982" w:type="dxa"/>
            <w:vMerge/>
            <w:tcBorders>
              <w:left w:val="nil"/>
              <w:bottom w:val="single" w:sz="4" w:space="0" w:color="auto"/>
              <w:right w:val="single" w:sz="4" w:space="0" w:color="auto"/>
            </w:tcBorders>
            <w:noWrap/>
            <w:vAlign w:val="center"/>
            <w:hideMark/>
          </w:tcPr>
          <w:p w14:paraId="3143C328"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982" w:type="dxa"/>
            <w:gridSpan w:val="2"/>
            <w:vMerge/>
            <w:tcBorders>
              <w:left w:val="nil"/>
              <w:bottom w:val="single" w:sz="4" w:space="0" w:color="auto"/>
              <w:right w:val="single" w:sz="4" w:space="0" w:color="auto"/>
            </w:tcBorders>
            <w:noWrap/>
            <w:vAlign w:val="center"/>
            <w:hideMark/>
          </w:tcPr>
          <w:p w14:paraId="0FA298D2" w14:textId="77777777" w:rsidR="00CC139B" w:rsidRPr="0003403C" w:rsidRDefault="00CC139B" w:rsidP="003647F1">
            <w:pPr>
              <w:spacing w:after="0" w:line="240" w:lineRule="auto"/>
              <w:rPr>
                <w:rFonts w:ascii="Arial Narrow" w:eastAsia="Times New Roman" w:hAnsi="Arial Narrow" w:cs="Calibri"/>
                <w:color w:val="000000"/>
                <w:lang w:val="en-US"/>
              </w:rPr>
            </w:pPr>
          </w:p>
        </w:tc>
      </w:tr>
      <w:tr w:rsidR="00CC139B" w:rsidRPr="0003403C" w14:paraId="7B788F58" w14:textId="77777777" w:rsidTr="003647F1">
        <w:trPr>
          <w:trHeight w:val="20"/>
        </w:trPr>
        <w:tc>
          <w:tcPr>
            <w:tcW w:w="433" w:type="dxa"/>
            <w:gridSpan w:val="2"/>
            <w:tcBorders>
              <w:top w:val="nil"/>
              <w:left w:val="single" w:sz="4" w:space="0" w:color="auto"/>
              <w:bottom w:val="single" w:sz="4" w:space="0" w:color="auto"/>
              <w:right w:val="single" w:sz="4" w:space="0" w:color="auto"/>
            </w:tcBorders>
            <w:shd w:val="clear" w:color="auto" w:fill="C1E4F5" w:themeFill="accent1" w:themeFillTint="33"/>
            <w:hideMark/>
          </w:tcPr>
          <w:p w14:paraId="421FE060" w14:textId="77777777" w:rsidR="00CC139B" w:rsidRPr="007047E2" w:rsidRDefault="00CC139B" w:rsidP="003647F1">
            <w:pPr>
              <w:spacing w:after="0" w:line="240" w:lineRule="auto"/>
              <w:jc w:val="center"/>
              <w:rPr>
                <w:rFonts w:ascii="Arial Narrow" w:eastAsia="Times New Roman" w:hAnsi="Arial Narrow" w:cs="Calibri"/>
                <w:b/>
                <w:bCs/>
                <w:color w:val="000000"/>
                <w:lang w:val="en-US"/>
              </w:rPr>
            </w:pPr>
          </w:p>
        </w:tc>
        <w:tc>
          <w:tcPr>
            <w:tcW w:w="3835" w:type="dxa"/>
            <w:tcBorders>
              <w:top w:val="nil"/>
              <w:left w:val="nil"/>
              <w:bottom w:val="single" w:sz="4" w:space="0" w:color="auto"/>
              <w:right w:val="single" w:sz="4" w:space="0" w:color="auto"/>
            </w:tcBorders>
            <w:shd w:val="clear" w:color="auto" w:fill="C1E4F5" w:themeFill="accent1" w:themeFillTint="33"/>
            <w:hideMark/>
          </w:tcPr>
          <w:p w14:paraId="5BEF936C" w14:textId="77777777" w:rsidR="00CC139B" w:rsidRPr="007047E2" w:rsidRDefault="00CC139B" w:rsidP="003647F1">
            <w:pPr>
              <w:spacing w:after="0" w:line="240" w:lineRule="auto"/>
              <w:jc w:val="center"/>
              <w:rPr>
                <w:rFonts w:ascii="Arial Narrow" w:eastAsia="Times New Roman" w:hAnsi="Arial Narrow" w:cs="Calibri"/>
                <w:b/>
                <w:bCs/>
                <w:color w:val="000000"/>
                <w:lang w:val="nb-NO"/>
              </w:rPr>
            </w:pPr>
            <w:r w:rsidRPr="007047E2">
              <w:rPr>
                <w:rFonts w:ascii="Arial Narrow" w:eastAsia="Times New Roman" w:hAnsi="Arial Narrow" w:cs="Calibri"/>
                <w:b/>
                <w:bCs/>
                <w:color w:val="000000"/>
                <w:lang w:val="nb-NO"/>
              </w:rPr>
              <w:t>PUBLIC PARTICIPATION</w:t>
            </w:r>
          </w:p>
        </w:tc>
        <w:tc>
          <w:tcPr>
            <w:tcW w:w="2854" w:type="dxa"/>
            <w:tcBorders>
              <w:top w:val="nil"/>
              <w:left w:val="nil"/>
              <w:bottom w:val="single" w:sz="4" w:space="0" w:color="auto"/>
              <w:right w:val="single" w:sz="4" w:space="0" w:color="auto"/>
            </w:tcBorders>
            <w:shd w:val="clear" w:color="auto" w:fill="C1E4F5" w:themeFill="accent1" w:themeFillTint="33"/>
            <w:noWrap/>
            <w:vAlign w:val="bottom"/>
            <w:hideMark/>
          </w:tcPr>
          <w:p w14:paraId="10F77A31" w14:textId="77777777" w:rsidR="00CC139B" w:rsidRPr="007047E2" w:rsidRDefault="00CC139B" w:rsidP="003647F1">
            <w:pPr>
              <w:spacing w:after="0" w:line="240" w:lineRule="auto"/>
              <w:rPr>
                <w:rFonts w:ascii="Arial Narrow" w:eastAsia="Times New Roman" w:hAnsi="Arial Narrow" w:cs="Calibri"/>
                <w:b/>
                <w:bCs/>
                <w:color w:val="000000"/>
                <w:lang w:val="nb-NO"/>
              </w:rPr>
            </w:pPr>
            <w:r w:rsidRPr="007047E2">
              <w:rPr>
                <w:rFonts w:ascii="Arial Narrow" w:eastAsia="Times New Roman" w:hAnsi="Arial Narrow" w:cs="Calibri"/>
                <w:b/>
                <w:bCs/>
                <w:color w:val="000000"/>
                <w:lang w:val="nb-NO"/>
              </w:rPr>
              <w:t> </w:t>
            </w:r>
          </w:p>
        </w:tc>
        <w:tc>
          <w:tcPr>
            <w:tcW w:w="982" w:type="dxa"/>
            <w:tcBorders>
              <w:top w:val="nil"/>
              <w:left w:val="nil"/>
              <w:bottom w:val="single" w:sz="4" w:space="0" w:color="auto"/>
              <w:right w:val="single" w:sz="4" w:space="0" w:color="auto"/>
            </w:tcBorders>
            <w:shd w:val="clear" w:color="auto" w:fill="C1E4F5" w:themeFill="accent1" w:themeFillTint="33"/>
            <w:vAlign w:val="center"/>
            <w:hideMark/>
          </w:tcPr>
          <w:p w14:paraId="0117691F" w14:textId="77777777" w:rsidR="00CC139B" w:rsidRPr="007047E2" w:rsidRDefault="00CC139B" w:rsidP="003647F1">
            <w:pPr>
              <w:spacing w:after="0" w:line="240" w:lineRule="auto"/>
              <w:jc w:val="center"/>
              <w:rPr>
                <w:rFonts w:ascii="Arial Narrow" w:eastAsia="Times New Roman" w:hAnsi="Arial Narrow" w:cs="Calibri"/>
                <w:b/>
                <w:bCs/>
                <w:color w:val="000000"/>
                <w:lang w:val="nb-NO"/>
              </w:rPr>
            </w:pPr>
            <w:r w:rsidRPr="007047E2">
              <w:rPr>
                <w:rFonts w:ascii="Arial Narrow" w:eastAsia="Times New Roman" w:hAnsi="Arial Narrow" w:cs="Calibri"/>
                <w:b/>
                <w:bCs/>
                <w:color w:val="000000"/>
                <w:lang w:val="nb-NO"/>
              </w:rPr>
              <w:t> </w:t>
            </w:r>
          </w:p>
        </w:tc>
        <w:tc>
          <w:tcPr>
            <w:tcW w:w="982" w:type="dxa"/>
            <w:gridSpan w:val="2"/>
            <w:tcBorders>
              <w:top w:val="nil"/>
              <w:left w:val="nil"/>
              <w:bottom w:val="single" w:sz="4" w:space="0" w:color="auto"/>
              <w:right w:val="single" w:sz="4" w:space="0" w:color="auto"/>
            </w:tcBorders>
            <w:shd w:val="clear" w:color="auto" w:fill="C1E4F5" w:themeFill="accent1" w:themeFillTint="33"/>
            <w:noWrap/>
            <w:vAlign w:val="center"/>
            <w:hideMark/>
          </w:tcPr>
          <w:p w14:paraId="7A286A07" w14:textId="77777777" w:rsidR="00CC139B" w:rsidRPr="007047E2" w:rsidRDefault="00CC139B" w:rsidP="003647F1">
            <w:pPr>
              <w:spacing w:after="0" w:line="240" w:lineRule="auto"/>
              <w:rPr>
                <w:rFonts w:ascii="Arial Narrow" w:eastAsia="Times New Roman" w:hAnsi="Arial Narrow" w:cs="Calibri"/>
                <w:b/>
                <w:bCs/>
                <w:color w:val="000000"/>
                <w:lang w:val="nb-NO"/>
              </w:rPr>
            </w:pPr>
            <w:r w:rsidRPr="007047E2">
              <w:rPr>
                <w:rFonts w:ascii="Arial Narrow" w:eastAsia="Times New Roman" w:hAnsi="Arial Narrow" w:cs="Calibri"/>
                <w:b/>
                <w:bCs/>
                <w:color w:val="000000"/>
                <w:lang w:val="nb-NO"/>
              </w:rPr>
              <w:t> </w:t>
            </w:r>
          </w:p>
        </w:tc>
      </w:tr>
      <w:tr w:rsidR="00CC139B" w:rsidRPr="0003403C" w14:paraId="41008400" w14:textId="77777777" w:rsidTr="003647F1">
        <w:trPr>
          <w:trHeight w:val="20"/>
        </w:trPr>
        <w:tc>
          <w:tcPr>
            <w:tcW w:w="433" w:type="dxa"/>
            <w:gridSpan w:val="2"/>
            <w:tcBorders>
              <w:top w:val="nil"/>
              <w:left w:val="single" w:sz="4" w:space="0" w:color="auto"/>
              <w:bottom w:val="single" w:sz="4" w:space="0" w:color="auto"/>
              <w:right w:val="single" w:sz="4" w:space="0" w:color="auto"/>
            </w:tcBorders>
            <w:noWrap/>
            <w:hideMark/>
          </w:tcPr>
          <w:p w14:paraId="5B2011A3" w14:textId="77777777" w:rsidR="00CC139B" w:rsidRPr="0003403C" w:rsidRDefault="00CC139B" w:rsidP="003647F1">
            <w:pPr>
              <w:spacing w:after="0" w:line="240" w:lineRule="auto"/>
              <w:jc w:val="center"/>
              <w:rPr>
                <w:rFonts w:ascii="Arial Narrow" w:eastAsia="Times New Roman" w:hAnsi="Arial Narrow" w:cs="Calibri"/>
                <w:color w:val="000000"/>
                <w:lang w:val="nb-NO"/>
              </w:rPr>
            </w:pPr>
            <w:r w:rsidRPr="0003403C">
              <w:rPr>
                <w:rFonts w:ascii="Arial Narrow" w:eastAsia="Times New Roman" w:hAnsi="Arial Narrow" w:cs="Calibri"/>
                <w:color w:val="000000"/>
                <w:lang w:val="nb-NO"/>
              </w:rPr>
              <w:lastRenderedPageBreak/>
              <w:t>14</w:t>
            </w:r>
          </w:p>
        </w:tc>
        <w:tc>
          <w:tcPr>
            <w:tcW w:w="3835" w:type="dxa"/>
            <w:tcBorders>
              <w:top w:val="nil"/>
              <w:left w:val="nil"/>
              <w:bottom w:val="single" w:sz="4" w:space="0" w:color="auto"/>
              <w:right w:val="single" w:sz="4" w:space="0" w:color="auto"/>
            </w:tcBorders>
            <w:hideMark/>
          </w:tcPr>
          <w:p w14:paraId="78517EFE"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public participation compared to no public participation in municipal decision-making processes on decision, adherence and trust, research, social solidarity and infection rates?</w:t>
            </w:r>
          </w:p>
        </w:tc>
        <w:tc>
          <w:tcPr>
            <w:tcW w:w="2854" w:type="dxa"/>
            <w:tcBorders>
              <w:top w:val="nil"/>
              <w:left w:val="nil"/>
              <w:bottom w:val="single" w:sz="4" w:space="0" w:color="auto"/>
              <w:right w:val="single" w:sz="4" w:space="0" w:color="auto"/>
            </w:tcBorders>
            <w:hideMark/>
          </w:tcPr>
          <w:p w14:paraId="6981BBE0"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public participation compared to no public participation in municipal decision-making processes?</w:t>
            </w:r>
          </w:p>
        </w:tc>
        <w:tc>
          <w:tcPr>
            <w:tcW w:w="982" w:type="dxa"/>
            <w:tcBorders>
              <w:top w:val="nil"/>
              <w:left w:val="nil"/>
              <w:bottom w:val="single" w:sz="4" w:space="0" w:color="auto"/>
              <w:right w:val="single" w:sz="4" w:space="0" w:color="auto"/>
            </w:tcBorders>
            <w:noWrap/>
            <w:vAlign w:val="center"/>
            <w:hideMark/>
          </w:tcPr>
          <w:p w14:paraId="311165E7"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 </w:t>
            </w:r>
          </w:p>
        </w:tc>
        <w:tc>
          <w:tcPr>
            <w:tcW w:w="982" w:type="dxa"/>
            <w:gridSpan w:val="2"/>
            <w:tcBorders>
              <w:top w:val="nil"/>
              <w:left w:val="nil"/>
              <w:bottom w:val="single" w:sz="4" w:space="0" w:color="auto"/>
              <w:right w:val="single" w:sz="4" w:space="0" w:color="auto"/>
            </w:tcBorders>
            <w:noWrap/>
            <w:vAlign w:val="center"/>
            <w:hideMark/>
          </w:tcPr>
          <w:p w14:paraId="037F2D7B" w14:textId="77777777" w:rsidR="00CC139B" w:rsidRPr="0003403C" w:rsidRDefault="00CC139B" w:rsidP="003647F1">
            <w:pPr>
              <w:spacing w:after="0" w:line="240" w:lineRule="auto"/>
              <w:jc w:val="center"/>
              <w:rPr>
                <w:rFonts w:ascii="Arial Narrow" w:eastAsia="Times New Roman" w:hAnsi="Arial Narrow" w:cs="Calibri"/>
                <w:color w:val="000000"/>
                <w:lang w:val="nb-NO"/>
              </w:rPr>
            </w:pPr>
            <w:r>
              <w:rPr>
                <w:rFonts w:ascii="Arial Narrow" w:eastAsia="Times New Roman" w:hAnsi="Arial Narrow" w:cs="Calibri"/>
                <w:noProof/>
                <w:color w:val="000000"/>
                <w:lang w:val="en-US"/>
              </w:rPr>
              <w:drawing>
                <wp:inline distT="0" distB="0" distL="0" distR="0" wp14:anchorId="72FDDE47" wp14:editId="10454427">
                  <wp:extent cx="246452" cy="246452"/>
                  <wp:effectExtent l="0" t="0" r="0" b="0"/>
                  <wp:docPr id="14" name="Graphic 14"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4" cstate="print">
                            <a:extLst>
                              <a:ext uri="{28A0092B-C50C-407E-A947-70E740481C1C}">
                                <a14:useLocalDpi xmlns:a14="http://schemas.microsoft.com/office/drawing/2010/main" val="0"/>
                              </a:ext>
                              <a:ext uri="{96DAC541-7B7A-43D3-8B79-37D633B846F1}">
                                <asvg:svgBlip xmlns:asvg="http://schemas.microsoft.com/office/drawing/2016/SVG/main" r:embed="rId5"/>
                              </a:ext>
                            </a:extLst>
                          </a:blip>
                          <a:stretch>
                            <a:fillRect/>
                          </a:stretch>
                        </pic:blipFill>
                        <pic:spPr>
                          <a:xfrm>
                            <a:off x="0" y="0"/>
                            <a:ext cx="254895" cy="254895"/>
                          </a:xfrm>
                          <a:prstGeom prst="rect">
                            <a:avLst/>
                          </a:prstGeom>
                        </pic:spPr>
                      </pic:pic>
                    </a:graphicData>
                  </a:graphic>
                </wp:inline>
              </w:drawing>
            </w:r>
          </w:p>
        </w:tc>
      </w:tr>
      <w:tr w:rsidR="00CC139B" w:rsidRPr="0003403C" w14:paraId="4CD0D158" w14:textId="77777777" w:rsidTr="003647F1">
        <w:trPr>
          <w:trHeight w:val="20"/>
        </w:trPr>
        <w:tc>
          <w:tcPr>
            <w:tcW w:w="433" w:type="dxa"/>
            <w:gridSpan w:val="2"/>
            <w:tcBorders>
              <w:top w:val="nil"/>
              <w:left w:val="single" w:sz="4" w:space="0" w:color="auto"/>
              <w:bottom w:val="single" w:sz="4" w:space="0" w:color="auto"/>
              <w:right w:val="single" w:sz="4" w:space="0" w:color="auto"/>
            </w:tcBorders>
            <w:shd w:val="clear" w:color="auto" w:fill="C1E4F5" w:themeFill="accent1" w:themeFillTint="33"/>
            <w:noWrap/>
          </w:tcPr>
          <w:p w14:paraId="4BD4D64E" w14:textId="77777777" w:rsidR="00CC139B" w:rsidRPr="007047E2" w:rsidRDefault="00CC139B" w:rsidP="003647F1">
            <w:pPr>
              <w:spacing w:after="0" w:line="240" w:lineRule="auto"/>
              <w:jc w:val="center"/>
              <w:rPr>
                <w:rFonts w:ascii="Arial Narrow" w:eastAsia="Times New Roman" w:hAnsi="Arial Narrow" w:cs="Calibri"/>
                <w:b/>
                <w:bCs/>
                <w:color w:val="000000"/>
                <w:lang w:val="nb-NO"/>
              </w:rPr>
            </w:pPr>
          </w:p>
        </w:tc>
        <w:tc>
          <w:tcPr>
            <w:tcW w:w="3835" w:type="dxa"/>
            <w:tcBorders>
              <w:top w:val="nil"/>
              <w:left w:val="nil"/>
              <w:bottom w:val="single" w:sz="4" w:space="0" w:color="auto"/>
              <w:right w:val="single" w:sz="4" w:space="0" w:color="auto"/>
            </w:tcBorders>
            <w:shd w:val="clear" w:color="auto" w:fill="C1E4F5" w:themeFill="accent1" w:themeFillTint="33"/>
          </w:tcPr>
          <w:p w14:paraId="3F2E542A" w14:textId="77777777" w:rsidR="00CC139B" w:rsidRPr="007047E2" w:rsidRDefault="00CC139B" w:rsidP="003647F1">
            <w:pPr>
              <w:spacing w:after="0" w:line="240" w:lineRule="auto"/>
              <w:rPr>
                <w:rFonts w:ascii="Arial Narrow" w:eastAsia="Times New Roman" w:hAnsi="Arial Narrow" w:cs="Calibri"/>
                <w:b/>
                <w:bCs/>
                <w:color w:val="000000"/>
                <w:lang w:val="en-US"/>
              </w:rPr>
            </w:pPr>
            <w:r w:rsidRPr="007047E2">
              <w:rPr>
                <w:rFonts w:ascii="Arial Narrow" w:eastAsia="Times New Roman" w:hAnsi="Arial Narrow" w:cs="Calibri"/>
                <w:b/>
                <w:bCs/>
                <w:color w:val="000000"/>
                <w:lang w:val="en-US"/>
              </w:rPr>
              <w:t>HAND HYGIENE</w:t>
            </w:r>
          </w:p>
        </w:tc>
        <w:tc>
          <w:tcPr>
            <w:tcW w:w="2854" w:type="dxa"/>
            <w:tcBorders>
              <w:top w:val="nil"/>
              <w:left w:val="nil"/>
              <w:bottom w:val="single" w:sz="4" w:space="0" w:color="auto"/>
              <w:right w:val="single" w:sz="4" w:space="0" w:color="auto"/>
            </w:tcBorders>
            <w:shd w:val="clear" w:color="auto" w:fill="C1E4F5" w:themeFill="accent1" w:themeFillTint="33"/>
          </w:tcPr>
          <w:p w14:paraId="6F5FA353" w14:textId="77777777" w:rsidR="00CC139B" w:rsidRPr="007047E2" w:rsidRDefault="00CC139B" w:rsidP="003647F1">
            <w:pPr>
              <w:spacing w:after="0" w:line="240" w:lineRule="auto"/>
              <w:rPr>
                <w:rFonts w:ascii="Arial Narrow" w:eastAsia="Times New Roman" w:hAnsi="Arial Narrow" w:cs="Calibri"/>
                <w:b/>
                <w:bCs/>
                <w:color w:val="000000"/>
                <w:lang w:val="en-US"/>
              </w:rPr>
            </w:pPr>
          </w:p>
        </w:tc>
        <w:tc>
          <w:tcPr>
            <w:tcW w:w="982" w:type="dxa"/>
            <w:tcBorders>
              <w:top w:val="nil"/>
              <w:left w:val="nil"/>
              <w:bottom w:val="single" w:sz="4" w:space="0" w:color="auto"/>
              <w:right w:val="single" w:sz="4" w:space="0" w:color="auto"/>
            </w:tcBorders>
            <w:shd w:val="clear" w:color="auto" w:fill="C1E4F5" w:themeFill="accent1" w:themeFillTint="33"/>
            <w:noWrap/>
            <w:vAlign w:val="center"/>
          </w:tcPr>
          <w:p w14:paraId="43099FB6" w14:textId="77777777" w:rsidR="00CC139B" w:rsidRPr="007047E2" w:rsidRDefault="00CC139B" w:rsidP="003647F1">
            <w:pPr>
              <w:spacing w:after="0" w:line="240" w:lineRule="auto"/>
              <w:rPr>
                <w:rFonts w:ascii="Arial Narrow" w:eastAsia="Times New Roman" w:hAnsi="Arial Narrow" w:cs="Calibri"/>
                <w:b/>
                <w:bCs/>
                <w:color w:val="000000"/>
                <w:lang w:val="en-US"/>
              </w:rPr>
            </w:pPr>
          </w:p>
        </w:tc>
        <w:tc>
          <w:tcPr>
            <w:tcW w:w="982" w:type="dxa"/>
            <w:gridSpan w:val="2"/>
            <w:tcBorders>
              <w:top w:val="nil"/>
              <w:left w:val="nil"/>
              <w:bottom w:val="single" w:sz="4" w:space="0" w:color="auto"/>
              <w:right w:val="single" w:sz="4" w:space="0" w:color="auto"/>
            </w:tcBorders>
            <w:shd w:val="clear" w:color="auto" w:fill="C1E4F5" w:themeFill="accent1" w:themeFillTint="33"/>
            <w:noWrap/>
            <w:vAlign w:val="center"/>
          </w:tcPr>
          <w:p w14:paraId="6340ECFF" w14:textId="77777777" w:rsidR="00CC139B" w:rsidRPr="007047E2" w:rsidRDefault="00CC139B" w:rsidP="003647F1">
            <w:pPr>
              <w:spacing w:after="0" w:line="240" w:lineRule="auto"/>
              <w:jc w:val="center"/>
              <w:rPr>
                <w:rFonts w:ascii="Arial Narrow" w:eastAsia="Times New Roman" w:hAnsi="Arial Narrow" w:cs="Calibri"/>
                <w:b/>
                <w:bCs/>
                <w:color w:val="000000"/>
                <w:lang w:val="nb-NO"/>
              </w:rPr>
            </w:pPr>
          </w:p>
        </w:tc>
      </w:tr>
      <w:tr w:rsidR="00CC139B" w:rsidRPr="0003403C" w14:paraId="4471E6A2" w14:textId="77777777" w:rsidTr="003647F1">
        <w:trPr>
          <w:trHeight w:val="20"/>
        </w:trPr>
        <w:tc>
          <w:tcPr>
            <w:tcW w:w="433" w:type="dxa"/>
            <w:gridSpan w:val="2"/>
            <w:vMerge w:val="restart"/>
            <w:tcBorders>
              <w:top w:val="nil"/>
              <w:left w:val="single" w:sz="4" w:space="0" w:color="auto"/>
              <w:bottom w:val="single" w:sz="4" w:space="0" w:color="000000"/>
              <w:right w:val="single" w:sz="4" w:space="0" w:color="auto"/>
            </w:tcBorders>
            <w:hideMark/>
          </w:tcPr>
          <w:p w14:paraId="01FC0D97" w14:textId="77777777" w:rsidR="00CC139B" w:rsidRPr="0003403C" w:rsidRDefault="00CC139B" w:rsidP="003647F1">
            <w:pPr>
              <w:spacing w:after="0" w:line="240" w:lineRule="auto"/>
              <w:jc w:val="center"/>
              <w:rPr>
                <w:rFonts w:ascii="Arial Narrow" w:eastAsia="Times New Roman" w:hAnsi="Arial Narrow" w:cs="Calibri"/>
                <w:color w:val="000000"/>
                <w:lang w:val="nb-NO"/>
              </w:rPr>
            </w:pPr>
            <w:r w:rsidRPr="0003403C">
              <w:rPr>
                <w:rFonts w:ascii="Arial Narrow" w:eastAsia="Times New Roman" w:hAnsi="Arial Narrow" w:cs="Calibri"/>
                <w:color w:val="000000"/>
                <w:lang w:val="nb-NO"/>
              </w:rPr>
              <w:t>15</w:t>
            </w:r>
          </w:p>
        </w:tc>
        <w:tc>
          <w:tcPr>
            <w:tcW w:w="3835" w:type="dxa"/>
            <w:vMerge w:val="restart"/>
            <w:tcBorders>
              <w:top w:val="nil"/>
              <w:left w:val="single" w:sz="4" w:space="0" w:color="auto"/>
              <w:bottom w:val="single" w:sz="4" w:space="0" w:color="000000"/>
              <w:right w:val="single" w:sz="4" w:space="0" w:color="auto"/>
            </w:tcBorders>
            <w:hideMark/>
          </w:tcPr>
          <w:p w14:paraId="3DA20D8E"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hand hygiene, including different solutions, instructions, mandates (vs recommendations)?</w:t>
            </w:r>
          </w:p>
        </w:tc>
        <w:tc>
          <w:tcPr>
            <w:tcW w:w="2854" w:type="dxa"/>
            <w:tcBorders>
              <w:top w:val="nil"/>
              <w:left w:val="nil"/>
              <w:bottom w:val="single" w:sz="4" w:space="0" w:color="auto"/>
              <w:right w:val="single" w:sz="4" w:space="0" w:color="auto"/>
            </w:tcBorders>
            <w:hideMark/>
          </w:tcPr>
          <w:p w14:paraId="0CEEE72B"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different hand cleaning solutions (e.g., water, soap and water, alcohol-based sanitizer)?</w:t>
            </w:r>
          </w:p>
        </w:tc>
        <w:tc>
          <w:tcPr>
            <w:tcW w:w="982" w:type="dxa"/>
            <w:vMerge w:val="restart"/>
            <w:tcBorders>
              <w:top w:val="nil"/>
              <w:left w:val="single" w:sz="4" w:space="0" w:color="auto"/>
              <w:bottom w:val="single" w:sz="4" w:space="0" w:color="000000"/>
              <w:right w:val="single" w:sz="4" w:space="0" w:color="auto"/>
            </w:tcBorders>
            <w:vAlign w:val="center"/>
            <w:hideMark/>
          </w:tcPr>
          <w:p w14:paraId="44271A4A" w14:textId="77777777" w:rsidR="00CC139B" w:rsidRPr="0003403C" w:rsidRDefault="00CC139B" w:rsidP="003647F1">
            <w:pPr>
              <w:spacing w:after="0" w:line="240" w:lineRule="auto"/>
              <w:jc w:val="center"/>
              <w:rPr>
                <w:rFonts w:ascii="Arial Narrow" w:eastAsia="Times New Roman" w:hAnsi="Arial Narrow" w:cs="Calibri"/>
                <w:color w:val="000000"/>
                <w:lang w:val="en-US"/>
              </w:rPr>
            </w:pPr>
            <w:r w:rsidRPr="0003403C">
              <w:rPr>
                <w:rFonts w:ascii="Arial Narrow" w:eastAsia="Times New Roman" w:hAnsi="Arial Narrow" w:cs="Calibri"/>
                <w:color w:val="000000"/>
                <w:lang w:val="en-US"/>
              </w:rPr>
              <w:t> </w:t>
            </w:r>
          </w:p>
        </w:tc>
        <w:tc>
          <w:tcPr>
            <w:tcW w:w="982" w:type="dxa"/>
            <w:gridSpan w:val="2"/>
            <w:vMerge w:val="restart"/>
            <w:tcBorders>
              <w:top w:val="nil"/>
              <w:left w:val="single" w:sz="4" w:space="0" w:color="auto"/>
              <w:bottom w:val="single" w:sz="4" w:space="0" w:color="000000"/>
              <w:right w:val="single" w:sz="4" w:space="0" w:color="auto"/>
            </w:tcBorders>
            <w:noWrap/>
            <w:vAlign w:val="center"/>
            <w:hideMark/>
          </w:tcPr>
          <w:p w14:paraId="2B284F2B" w14:textId="77777777" w:rsidR="00CC139B" w:rsidRPr="0003403C" w:rsidRDefault="00CC139B" w:rsidP="003647F1">
            <w:pPr>
              <w:spacing w:after="0" w:line="240" w:lineRule="auto"/>
              <w:jc w:val="center"/>
              <w:rPr>
                <w:rFonts w:ascii="Arial Narrow" w:eastAsia="Times New Roman" w:hAnsi="Arial Narrow" w:cs="Calibri"/>
                <w:color w:val="000000"/>
                <w:lang w:val="nb-NO"/>
              </w:rPr>
            </w:pPr>
            <w:r>
              <w:rPr>
                <w:rFonts w:ascii="Arial Narrow" w:eastAsia="Times New Roman" w:hAnsi="Arial Narrow" w:cs="Calibri"/>
                <w:noProof/>
                <w:color w:val="000000"/>
                <w:lang w:val="en-US"/>
              </w:rPr>
              <w:drawing>
                <wp:inline distT="0" distB="0" distL="0" distR="0" wp14:anchorId="4C545778" wp14:editId="5AAC857C">
                  <wp:extent cx="246452" cy="246452"/>
                  <wp:effectExtent l="0" t="0" r="0" b="0"/>
                  <wp:docPr id="15" name="Graphic 15"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4" cstate="print">
                            <a:extLst>
                              <a:ext uri="{28A0092B-C50C-407E-A947-70E740481C1C}">
                                <a14:useLocalDpi xmlns:a14="http://schemas.microsoft.com/office/drawing/2010/main" val="0"/>
                              </a:ext>
                              <a:ext uri="{96DAC541-7B7A-43D3-8B79-37D633B846F1}">
                                <asvg:svgBlip xmlns:asvg="http://schemas.microsoft.com/office/drawing/2016/SVG/main" r:embed="rId5"/>
                              </a:ext>
                            </a:extLst>
                          </a:blip>
                          <a:stretch>
                            <a:fillRect/>
                          </a:stretch>
                        </pic:blipFill>
                        <pic:spPr>
                          <a:xfrm>
                            <a:off x="0" y="0"/>
                            <a:ext cx="254895" cy="254895"/>
                          </a:xfrm>
                          <a:prstGeom prst="rect">
                            <a:avLst/>
                          </a:prstGeom>
                        </pic:spPr>
                      </pic:pic>
                    </a:graphicData>
                  </a:graphic>
                </wp:inline>
              </w:drawing>
            </w:r>
          </w:p>
        </w:tc>
      </w:tr>
      <w:tr w:rsidR="00CC139B" w:rsidRPr="0003403C" w14:paraId="513C10A7" w14:textId="77777777" w:rsidTr="003647F1">
        <w:trPr>
          <w:trHeight w:val="20"/>
        </w:trPr>
        <w:tc>
          <w:tcPr>
            <w:tcW w:w="433" w:type="dxa"/>
            <w:gridSpan w:val="2"/>
            <w:vMerge/>
            <w:tcBorders>
              <w:top w:val="nil"/>
              <w:left w:val="single" w:sz="4" w:space="0" w:color="auto"/>
              <w:bottom w:val="single" w:sz="4" w:space="0" w:color="000000"/>
              <w:right w:val="single" w:sz="4" w:space="0" w:color="auto"/>
            </w:tcBorders>
            <w:vAlign w:val="center"/>
            <w:hideMark/>
          </w:tcPr>
          <w:p w14:paraId="60A9AFAA" w14:textId="77777777" w:rsidR="00CC139B" w:rsidRPr="0003403C" w:rsidRDefault="00CC139B" w:rsidP="003647F1">
            <w:pPr>
              <w:spacing w:after="0" w:line="240" w:lineRule="auto"/>
              <w:jc w:val="center"/>
              <w:rPr>
                <w:rFonts w:ascii="Arial Narrow" w:eastAsia="Times New Roman" w:hAnsi="Arial Narrow" w:cs="Calibri"/>
                <w:color w:val="000000"/>
                <w:lang w:val="nb-NO"/>
              </w:rPr>
            </w:pPr>
          </w:p>
        </w:tc>
        <w:tc>
          <w:tcPr>
            <w:tcW w:w="3835" w:type="dxa"/>
            <w:vMerge/>
            <w:tcBorders>
              <w:top w:val="nil"/>
              <w:left w:val="single" w:sz="4" w:space="0" w:color="auto"/>
              <w:bottom w:val="single" w:sz="4" w:space="0" w:color="000000"/>
              <w:right w:val="single" w:sz="4" w:space="0" w:color="auto"/>
            </w:tcBorders>
            <w:vAlign w:val="center"/>
            <w:hideMark/>
          </w:tcPr>
          <w:p w14:paraId="68C4EC4A" w14:textId="77777777" w:rsidR="00CC139B" w:rsidRPr="0003403C" w:rsidRDefault="00CC139B" w:rsidP="003647F1">
            <w:pPr>
              <w:spacing w:after="0" w:line="240" w:lineRule="auto"/>
              <w:rPr>
                <w:rFonts w:ascii="Arial Narrow" w:eastAsia="Times New Roman" w:hAnsi="Arial Narrow" w:cs="Calibri"/>
                <w:color w:val="000000"/>
                <w:lang w:val="nb-NO"/>
              </w:rPr>
            </w:pPr>
          </w:p>
        </w:tc>
        <w:tc>
          <w:tcPr>
            <w:tcW w:w="2854" w:type="dxa"/>
            <w:tcBorders>
              <w:top w:val="nil"/>
              <w:left w:val="nil"/>
              <w:bottom w:val="single" w:sz="4" w:space="0" w:color="auto"/>
              <w:right w:val="single" w:sz="4" w:space="0" w:color="auto"/>
            </w:tcBorders>
            <w:hideMark/>
          </w:tcPr>
          <w:p w14:paraId="65A9C36C"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improved compliance with hand hygiene advice among health personnel compared to usual practice?</w:t>
            </w:r>
          </w:p>
        </w:tc>
        <w:tc>
          <w:tcPr>
            <w:tcW w:w="982" w:type="dxa"/>
            <w:vMerge/>
            <w:tcBorders>
              <w:top w:val="nil"/>
              <w:left w:val="single" w:sz="4" w:space="0" w:color="auto"/>
              <w:bottom w:val="single" w:sz="4" w:space="0" w:color="000000"/>
              <w:right w:val="single" w:sz="4" w:space="0" w:color="auto"/>
            </w:tcBorders>
            <w:vAlign w:val="center"/>
            <w:hideMark/>
          </w:tcPr>
          <w:p w14:paraId="3CBAFFB2"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982" w:type="dxa"/>
            <w:gridSpan w:val="2"/>
            <w:vMerge/>
            <w:tcBorders>
              <w:top w:val="nil"/>
              <w:left w:val="single" w:sz="4" w:space="0" w:color="auto"/>
              <w:bottom w:val="single" w:sz="4" w:space="0" w:color="000000"/>
              <w:right w:val="single" w:sz="4" w:space="0" w:color="auto"/>
            </w:tcBorders>
            <w:vAlign w:val="center"/>
            <w:hideMark/>
          </w:tcPr>
          <w:p w14:paraId="6CF013FF" w14:textId="77777777" w:rsidR="00CC139B" w:rsidRPr="0003403C" w:rsidRDefault="00CC139B" w:rsidP="003647F1">
            <w:pPr>
              <w:spacing w:after="0" w:line="240" w:lineRule="auto"/>
              <w:rPr>
                <w:rFonts w:ascii="Arial Narrow" w:eastAsia="Times New Roman" w:hAnsi="Arial Narrow" w:cs="Calibri"/>
                <w:color w:val="000000"/>
                <w:lang w:val="en-US"/>
              </w:rPr>
            </w:pPr>
          </w:p>
        </w:tc>
      </w:tr>
      <w:tr w:rsidR="00CC139B" w:rsidRPr="0003403C" w14:paraId="71C5C9F6" w14:textId="77777777" w:rsidTr="003647F1">
        <w:trPr>
          <w:trHeight w:val="20"/>
        </w:trPr>
        <w:tc>
          <w:tcPr>
            <w:tcW w:w="433" w:type="dxa"/>
            <w:gridSpan w:val="2"/>
            <w:vMerge/>
            <w:tcBorders>
              <w:top w:val="nil"/>
              <w:left w:val="single" w:sz="4" w:space="0" w:color="auto"/>
              <w:bottom w:val="single" w:sz="4" w:space="0" w:color="000000"/>
              <w:right w:val="single" w:sz="4" w:space="0" w:color="auto"/>
            </w:tcBorders>
            <w:vAlign w:val="center"/>
            <w:hideMark/>
          </w:tcPr>
          <w:p w14:paraId="0857A99E" w14:textId="77777777" w:rsidR="00CC139B" w:rsidRPr="0003403C" w:rsidRDefault="00CC139B" w:rsidP="003647F1">
            <w:pPr>
              <w:spacing w:after="0" w:line="240" w:lineRule="auto"/>
              <w:jc w:val="center"/>
              <w:rPr>
                <w:rFonts w:ascii="Arial Narrow" w:eastAsia="Times New Roman" w:hAnsi="Arial Narrow" w:cs="Calibri"/>
                <w:color w:val="000000"/>
                <w:lang w:val="en-US"/>
              </w:rPr>
            </w:pPr>
          </w:p>
        </w:tc>
        <w:tc>
          <w:tcPr>
            <w:tcW w:w="3835" w:type="dxa"/>
            <w:vMerge/>
            <w:tcBorders>
              <w:top w:val="nil"/>
              <w:left w:val="single" w:sz="4" w:space="0" w:color="auto"/>
              <w:bottom w:val="single" w:sz="4" w:space="0" w:color="000000"/>
              <w:right w:val="single" w:sz="4" w:space="0" w:color="auto"/>
            </w:tcBorders>
            <w:vAlign w:val="center"/>
            <w:hideMark/>
          </w:tcPr>
          <w:p w14:paraId="2612C8CC"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2854" w:type="dxa"/>
            <w:tcBorders>
              <w:top w:val="nil"/>
              <w:left w:val="nil"/>
              <w:bottom w:val="single" w:sz="4" w:space="0" w:color="auto"/>
              <w:right w:val="single" w:sz="4" w:space="0" w:color="auto"/>
            </w:tcBorders>
            <w:hideMark/>
          </w:tcPr>
          <w:p w14:paraId="39AE0F01"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improved hand hygiene routines compared to usual practice in schools or daycare?</w:t>
            </w:r>
          </w:p>
        </w:tc>
        <w:tc>
          <w:tcPr>
            <w:tcW w:w="982" w:type="dxa"/>
            <w:vMerge/>
            <w:tcBorders>
              <w:top w:val="nil"/>
              <w:left w:val="single" w:sz="4" w:space="0" w:color="auto"/>
              <w:bottom w:val="single" w:sz="4" w:space="0" w:color="000000"/>
              <w:right w:val="single" w:sz="4" w:space="0" w:color="auto"/>
            </w:tcBorders>
            <w:vAlign w:val="center"/>
            <w:hideMark/>
          </w:tcPr>
          <w:p w14:paraId="65826B7C"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982" w:type="dxa"/>
            <w:gridSpan w:val="2"/>
            <w:vMerge/>
            <w:tcBorders>
              <w:top w:val="nil"/>
              <w:left w:val="single" w:sz="4" w:space="0" w:color="auto"/>
              <w:bottom w:val="single" w:sz="4" w:space="0" w:color="000000"/>
              <w:right w:val="single" w:sz="4" w:space="0" w:color="auto"/>
            </w:tcBorders>
            <w:vAlign w:val="center"/>
            <w:hideMark/>
          </w:tcPr>
          <w:p w14:paraId="576250E2" w14:textId="77777777" w:rsidR="00CC139B" w:rsidRPr="0003403C" w:rsidRDefault="00CC139B" w:rsidP="003647F1">
            <w:pPr>
              <w:spacing w:after="0" w:line="240" w:lineRule="auto"/>
              <w:rPr>
                <w:rFonts w:ascii="Arial Narrow" w:eastAsia="Times New Roman" w:hAnsi="Arial Narrow" w:cs="Calibri"/>
                <w:color w:val="000000"/>
                <w:lang w:val="en-US"/>
              </w:rPr>
            </w:pPr>
          </w:p>
        </w:tc>
      </w:tr>
      <w:tr w:rsidR="00CC139B" w:rsidRPr="0003403C" w14:paraId="689D7A51" w14:textId="77777777" w:rsidTr="003647F1">
        <w:trPr>
          <w:trHeight w:val="20"/>
        </w:trPr>
        <w:tc>
          <w:tcPr>
            <w:tcW w:w="433" w:type="dxa"/>
            <w:gridSpan w:val="2"/>
            <w:vMerge/>
            <w:tcBorders>
              <w:top w:val="nil"/>
              <w:left w:val="single" w:sz="4" w:space="0" w:color="auto"/>
              <w:bottom w:val="single" w:sz="4" w:space="0" w:color="000000"/>
              <w:right w:val="single" w:sz="4" w:space="0" w:color="auto"/>
            </w:tcBorders>
            <w:vAlign w:val="center"/>
            <w:hideMark/>
          </w:tcPr>
          <w:p w14:paraId="4BE1D6BB" w14:textId="77777777" w:rsidR="00CC139B" w:rsidRPr="0003403C" w:rsidRDefault="00CC139B" w:rsidP="003647F1">
            <w:pPr>
              <w:spacing w:after="0" w:line="240" w:lineRule="auto"/>
              <w:jc w:val="center"/>
              <w:rPr>
                <w:rFonts w:ascii="Arial Narrow" w:eastAsia="Times New Roman" w:hAnsi="Arial Narrow" w:cs="Calibri"/>
                <w:color w:val="000000"/>
                <w:lang w:val="en-US"/>
              </w:rPr>
            </w:pPr>
          </w:p>
        </w:tc>
        <w:tc>
          <w:tcPr>
            <w:tcW w:w="3835" w:type="dxa"/>
            <w:vMerge/>
            <w:tcBorders>
              <w:top w:val="nil"/>
              <w:left w:val="single" w:sz="4" w:space="0" w:color="auto"/>
              <w:bottom w:val="single" w:sz="4" w:space="0" w:color="000000"/>
              <w:right w:val="single" w:sz="4" w:space="0" w:color="auto"/>
            </w:tcBorders>
            <w:vAlign w:val="center"/>
            <w:hideMark/>
          </w:tcPr>
          <w:p w14:paraId="31F7A138"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2854" w:type="dxa"/>
            <w:tcBorders>
              <w:top w:val="nil"/>
              <w:left w:val="nil"/>
              <w:bottom w:val="single" w:sz="4" w:space="0" w:color="auto"/>
              <w:right w:val="single" w:sz="4" w:space="0" w:color="auto"/>
            </w:tcBorders>
            <w:hideMark/>
          </w:tcPr>
          <w:p w14:paraId="03F0C0A8"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increased frequency of hand hygiene compared to usual practice in the general population?</w:t>
            </w:r>
          </w:p>
        </w:tc>
        <w:tc>
          <w:tcPr>
            <w:tcW w:w="982" w:type="dxa"/>
            <w:vMerge/>
            <w:tcBorders>
              <w:top w:val="nil"/>
              <w:left w:val="single" w:sz="4" w:space="0" w:color="auto"/>
              <w:bottom w:val="single" w:sz="4" w:space="0" w:color="000000"/>
              <w:right w:val="single" w:sz="4" w:space="0" w:color="auto"/>
            </w:tcBorders>
            <w:vAlign w:val="center"/>
            <w:hideMark/>
          </w:tcPr>
          <w:p w14:paraId="461BA24E"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982" w:type="dxa"/>
            <w:gridSpan w:val="2"/>
            <w:vMerge/>
            <w:tcBorders>
              <w:top w:val="nil"/>
              <w:left w:val="single" w:sz="4" w:space="0" w:color="auto"/>
              <w:bottom w:val="single" w:sz="4" w:space="0" w:color="000000"/>
              <w:right w:val="single" w:sz="4" w:space="0" w:color="auto"/>
            </w:tcBorders>
            <w:vAlign w:val="center"/>
            <w:hideMark/>
          </w:tcPr>
          <w:p w14:paraId="2D2E69CC" w14:textId="77777777" w:rsidR="00CC139B" w:rsidRPr="0003403C" w:rsidRDefault="00CC139B" w:rsidP="003647F1">
            <w:pPr>
              <w:spacing w:after="0" w:line="240" w:lineRule="auto"/>
              <w:rPr>
                <w:rFonts w:ascii="Arial Narrow" w:eastAsia="Times New Roman" w:hAnsi="Arial Narrow" w:cs="Calibri"/>
                <w:color w:val="000000"/>
                <w:lang w:val="en-US"/>
              </w:rPr>
            </w:pPr>
          </w:p>
        </w:tc>
      </w:tr>
      <w:tr w:rsidR="00CC139B" w:rsidRPr="0003403C" w14:paraId="2C12015A" w14:textId="77777777" w:rsidTr="003647F1">
        <w:trPr>
          <w:trHeight w:val="20"/>
        </w:trPr>
        <w:tc>
          <w:tcPr>
            <w:tcW w:w="433" w:type="dxa"/>
            <w:gridSpan w:val="2"/>
            <w:vMerge/>
            <w:tcBorders>
              <w:top w:val="nil"/>
              <w:left w:val="single" w:sz="4" w:space="0" w:color="auto"/>
              <w:bottom w:val="single" w:sz="4" w:space="0" w:color="000000"/>
              <w:right w:val="single" w:sz="4" w:space="0" w:color="auto"/>
            </w:tcBorders>
            <w:vAlign w:val="center"/>
            <w:hideMark/>
          </w:tcPr>
          <w:p w14:paraId="7C6A7301" w14:textId="77777777" w:rsidR="00CC139B" w:rsidRPr="0003403C" w:rsidRDefault="00CC139B" w:rsidP="003647F1">
            <w:pPr>
              <w:spacing w:after="0" w:line="240" w:lineRule="auto"/>
              <w:jc w:val="center"/>
              <w:rPr>
                <w:rFonts w:ascii="Arial Narrow" w:eastAsia="Times New Roman" w:hAnsi="Arial Narrow" w:cs="Calibri"/>
                <w:color w:val="000000"/>
                <w:lang w:val="en-US"/>
              </w:rPr>
            </w:pPr>
          </w:p>
        </w:tc>
        <w:tc>
          <w:tcPr>
            <w:tcW w:w="3835" w:type="dxa"/>
            <w:vMerge/>
            <w:tcBorders>
              <w:top w:val="nil"/>
              <w:left w:val="single" w:sz="4" w:space="0" w:color="auto"/>
              <w:bottom w:val="single" w:sz="4" w:space="0" w:color="000000"/>
              <w:right w:val="single" w:sz="4" w:space="0" w:color="auto"/>
            </w:tcBorders>
            <w:vAlign w:val="center"/>
            <w:hideMark/>
          </w:tcPr>
          <w:p w14:paraId="1ACAD7B0"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2854" w:type="dxa"/>
            <w:tcBorders>
              <w:top w:val="nil"/>
              <w:left w:val="nil"/>
              <w:bottom w:val="single" w:sz="4" w:space="0" w:color="auto"/>
              <w:right w:val="single" w:sz="4" w:space="0" w:color="auto"/>
            </w:tcBorders>
            <w:hideMark/>
          </w:tcPr>
          <w:p w14:paraId="72C14B2F"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making sanitizer dispensers available vs. no or other measures to improve compliance to hand hygiene recommendations?</w:t>
            </w:r>
          </w:p>
        </w:tc>
        <w:tc>
          <w:tcPr>
            <w:tcW w:w="982" w:type="dxa"/>
            <w:vMerge/>
            <w:tcBorders>
              <w:top w:val="nil"/>
              <w:left w:val="single" w:sz="4" w:space="0" w:color="auto"/>
              <w:bottom w:val="single" w:sz="4" w:space="0" w:color="000000"/>
              <w:right w:val="single" w:sz="4" w:space="0" w:color="auto"/>
            </w:tcBorders>
            <w:vAlign w:val="center"/>
            <w:hideMark/>
          </w:tcPr>
          <w:p w14:paraId="7C6E3884"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982" w:type="dxa"/>
            <w:gridSpan w:val="2"/>
            <w:vMerge/>
            <w:tcBorders>
              <w:top w:val="nil"/>
              <w:left w:val="single" w:sz="4" w:space="0" w:color="auto"/>
              <w:bottom w:val="single" w:sz="4" w:space="0" w:color="000000"/>
              <w:right w:val="single" w:sz="4" w:space="0" w:color="auto"/>
            </w:tcBorders>
            <w:vAlign w:val="center"/>
            <w:hideMark/>
          </w:tcPr>
          <w:p w14:paraId="2B7B1644" w14:textId="77777777" w:rsidR="00CC139B" w:rsidRPr="0003403C" w:rsidRDefault="00CC139B" w:rsidP="003647F1">
            <w:pPr>
              <w:spacing w:after="0" w:line="240" w:lineRule="auto"/>
              <w:rPr>
                <w:rFonts w:ascii="Arial Narrow" w:eastAsia="Times New Roman" w:hAnsi="Arial Narrow" w:cs="Calibri"/>
                <w:color w:val="000000"/>
                <w:lang w:val="en-US"/>
              </w:rPr>
            </w:pPr>
          </w:p>
        </w:tc>
      </w:tr>
      <w:tr w:rsidR="00CC139B" w:rsidRPr="0003403C" w14:paraId="2CF5BEFE" w14:textId="77777777" w:rsidTr="003647F1">
        <w:trPr>
          <w:trHeight w:val="20"/>
        </w:trPr>
        <w:tc>
          <w:tcPr>
            <w:tcW w:w="433" w:type="dxa"/>
            <w:gridSpan w:val="2"/>
            <w:vMerge/>
            <w:tcBorders>
              <w:top w:val="nil"/>
              <w:left w:val="single" w:sz="4" w:space="0" w:color="auto"/>
              <w:bottom w:val="single" w:sz="4" w:space="0" w:color="000000"/>
              <w:right w:val="single" w:sz="4" w:space="0" w:color="auto"/>
            </w:tcBorders>
            <w:vAlign w:val="center"/>
            <w:hideMark/>
          </w:tcPr>
          <w:p w14:paraId="49CA9A95" w14:textId="77777777" w:rsidR="00CC139B" w:rsidRPr="0003403C" w:rsidRDefault="00CC139B" w:rsidP="003647F1">
            <w:pPr>
              <w:spacing w:after="0" w:line="240" w:lineRule="auto"/>
              <w:jc w:val="center"/>
              <w:rPr>
                <w:rFonts w:ascii="Arial Narrow" w:eastAsia="Times New Roman" w:hAnsi="Arial Narrow" w:cs="Calibri"/>
                <w:color w:val="000000"/>
                <w:lang w:val="en-US"/>
              </w:rPr>
            </w:pPr>
          </w:p>
        </w:tc>
        <w:tc>
          <w:tcPr>
            <w:tcW w:w="3835" w:type="dxa"/>
            <w:vMerge/>
            <w:tcBorders>
              <w:top w:val="nil"/>
              <w:left w:val="single" w:sz="4" w:space="0" w:color="auto"/>
              <w:bottom w:val="single" w:sz="4" w:space="0" w:color="000000"/>
              <w:right w:val="single" w:sz="4" w:space="0" w:color="auto"/>
            </w:tcBorders>
            <w:vAlign w:val="center"/>
            <w:hideMark/>
          </w:tcPr>
          <w:p w14:paraId="7C992B81"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2854" w:type="dxa"/>
            <w:tcBorders>
              <w:top w:val="nil"/>
              <w:left w:val="nil"/>
              <w:bottom w:val="single" w:sz="4" w:space="0" w:color="auto"/>
              <w:right w:val="single" w:sz="4" w:space="0" w:color="auto"/>
            </w:tcBorders>
            <w:hideMark/>
          </w:tcPr>
          <w:p w14:paraId="1B26EADA"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information campaigns vs. other measures to improve compliance to hand hygiene recommendations?</w:t>
            </w:r>
          </w:p>
        </w:tc>
        <w:tc>
          <w:tcPr>
            <w:tcW w:w="982" w:type="dxa"/>
            <w:vMerge/>
            <w:tcBorders>
              <w:top w:val="nil"/>
              <w:left w:val="single" w:sz="4" w:space="0" w:color="auto"/>
              <w:bottom w:val="single" w:sz="4" w:space="0" w:color="000000"/>
              <w:right w:val="single" w:sz="4" w:space="0" w:color="auto"/>
            </w:tcBorders>
            <w:vAlign w:val="center"/>
            <w:hideMark/>
          </w:tcPr>
          <w:p w14:paraId="3F0C71C1"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982" w:type="dxa"/>
            <w:gridSpan w:val="2"/>
            <w:vMerge/>
            <w:tcBorders>
              <w:top w:val="nil"/>
              <w:left w:val="single" w:sz="4" w:space="0" w:color="auto"/>
              <w:bottom w:val="single" w:sz="4" w:space="0" w:color="000000"/>
              <w:right w:val="single" w:sz="4" w:space="0" w:color="auto"/>
            </w:tcBorders>
            <w:vAlign w:val="center"/>
            <w:hideMark/>
          </w:tcPr>
          <w:p w14:paraId="5B74DAAB" w14:textId="77777777" w:rsidR="00CC139B" w:rsidRPr="0003403C" w:rsidRDefault="00CC139B" w:rsidP="003647F1">
            <w:pPr>
              <w:spacing w:after="0" w:line="240" w:lineRule="auto"/>
              <w:rPr>
                <w:rFonts w:ascii="Arial Narrow" w:eastAsia="Times New Roman" w:hAnsi="Arial Narrow" w:cs="Calibri"/>
                <w:color w:val="000000"/>
                <w:lang w:val="en-US"/>
              </w:rPr>
            </w:pPr>
          </w:p>
        </w:tc>
      </w:tr>
      <w:tr w:rsidR="00CC139B" w:rsidRPr="0003403C" w14:paraId="28ED5A81" w14:textId="77777777" w:rsidTr="003647F1">
        <w:trPr>
          <w:trHeight w:val="20"/>
        </w:trPr>
        <w:tc>
          <w:tcPr>
            <w:tcW w:w="433" w:type="dxa"/>
            <w:gridSpan w:val="2"/>
            <w:tcBorders>
              <w:top w:val="nil"/>
              <w:left w:val="single" w:sz="4" w:space="0" w:color="auto"/>
              <w:bottom w:val="single" w:sz="4" w:space="0" w:color="auto"/>
              <w:right w:val="single" w:sz="4" w:space="0" w:color="auto"/>
            </w:tcBorders>
            <w:shd w:val="clear" w:color="auto" w:fill="C1E4F5" w:themeFill="accent1" w:themeFillTint="33"/>
          </w:tcPr>
          <w:p w14:paraId="6AACED30" w14:textId="77777777" w:rsidR="00CC139B" w:rsidRPr="000B2887" w:rsidRDefault="00CC139B" w:rsidP="003647F1">
            <w:pPr>
              <w:spacing w:after="0" w:line="240" w:lineRule="auto"/>
              <w:jc w:val="center"/>
              <w:rPr>
                <w:rFonts w:ascii="Arial Narrow" w:hAnsi="Arial Narrow"/>
                <w:b/>
                <w:color w:val="000000"/>
                <w:lang w:val="en-US"/>
              </w:rPr>
            </w:pPr>
          </w:p>
        </w:tc>
        <w:tc>
          <w:tcPr>
            <w:tcW w:w="3835" w:type="dxa"/>
            <w:tcBorders>
              <w:top w:val="nil"/>
              <w:left w:val="single" w:sz="4" w:space="0" w:color="auto"/>
              <w:bottom w:val="single" w:sz="4" w:space="0" w:color="auto"/>
              <w:right w:val="single" w:sz="4" w:space="0" w:color="auto"/>
            </w:tcBorders>
            <w:shd w:val="clear" w:color="auto" w:fill="C1E4F5" w:themeFill="accent1" w:themeFillTint="33"/>
          </w:tcPr>
          <w:p w14:paraId="07143F41" w14:textId="77777777" w:rsidR="00CC139B" w:rsidRPr="007047E2" w:rsidRDefault="00CC139B" w:rsidP="003647F1">
            <w:pPr>
              <w:spacing w:after="0" w:line="240" w:lineRule="auto"/>
              <w:rPr>
                <w:rFonts w:ascii="Arial Narrow" w:eastAsia="Times New Roman" w:hAnsi="Arial Narrow" w:cs="Calibri"/>
                <w:b/>
                <w:bCs/>
                <w:color w:val="000000"/>
                <w:lang w:val="en-US"/>
              </w:rPr>
            </w:pPr>
            <w:r w:rsidRPr="007047E2">
              <w:rPr>
                <w:rFonts w:ascii="Arial Narrow" w:eastAsia="Times New Roman" w:hAnsi="Arial Narrow" w:cs="Calibri"/>
                <w:b/>
                <w:bCs/>
                <w:color w:val="000000"/>
                <w:lang w:val="en-US"/>
              </w:rPr>
              <w:t>FACEMASKS</w:t>
            </w:r>
          </w:p>
        </w:tc>
        <w:tc>
          <w:tcPr>
            <w:tcW w:w="2854" w:type="dxa"/>
            <w:tcBorders>
              <w:top w:val="nil"/>
              <w:left w:val="nil"/>
              <w:bottom w:val="single" w:sz="4" w:space="0" w:color="auto"/>
              <w:right w:val="single" w:sz="4" w:space="0" w:color="auto"/>
            </w:tcBorders>
            <w:shd w:val="clear" w:color="auto" w:fill="C1E4F5" w:themeFill="accent1" w:themeFillTint="33"/>
          </w:tcPr>
          <w:p w14:paraId="2ECB5AE9" w14:textId="77777777" w:rsidR="00CC139B" w:rsidRPr="007047E2" w:rsidRDefault="00CC139B" w:rsidP="003647F1">
            <w:pPr>
              <w:spacing w:after="0" w:line="240" w:lineRule="auto"/>
              <w:rPr>
                <w:rFonts w:ascii="Arial Narrow" w:eastAsia="Times New Roman" w:hAnsi="Arial Narrow" w:cs="Calibri"/>
                <w:b/>
                <w:bCs/>
                <w:color w:val="000000"/>
                <w:lang w:val="en-US"/>
              </w:rPr>
            </w:pPr>
          </w:p>
        </w:tc>
        <w:tc>
          <w:tcPr>
            <w:tcW w:w="982" w:type="dxa"/>
            <w:tcBorders>
              <w:top w:val="nil"/>
              <w:left w:val="single" w:sz="4" w:space="0" w:color="auto"/>
              <w:bottom w:val="single" w:sz="4" w:space="0" w:color="auto"/>
              <w:right w:val="single" w:sz="4" w:space="0" w:color="auto"/>
            </w:tcBorders>
            <w:shd w:val="clear" w:color="auto" w:fill="C1E4F5" w:themeFill="accent1" w:themeFillTint="33"/>
            <w:vAlign w:val="center"/>
          </w:tcPr>
          <w:p w14:paraId="4A6B5C42" w14:textId="77777777" w:rsidR="00CC139B" w:rsidRPr="007047E2" w:rsidRDefault="00CC139B" w:rsidP="003647F1">
            <w:pPr>
              <w:spacing w:after="0" w:line="240" w:lineRule="auto"/>
              <w:jc w:val="center"/>
              <w:rPr>
                <w:rFonts w:ascii="Arial Narrow" w:eastAsia="Times New Roman" w:hAnsi="Arial Narrow" w:cs="Calibri"/>
                <w:b/>
                <w:bCs/>
                <w:color w:val="000000"/>
                <w:lang w:val="en-US"/>
              </w:rPr>
            </w:pPr>
          </w:p>
        </w:tc>
        <w:tc>
          <w:tcPr>
            <w:tcW w:w="982" w:type="dxa"/>
            <w:gridSpan w:val="2"/>
            <w:tcBorders>
              <w:top w:val="nil"/>
              <w:left w:val="single" w:sz="4" w:space="0" w:color="auto"/>
              <w:bottom w:val="single" w:sz="4" w:space="0" w:color="auto"/>
              <w:right w:val="single" w:sz="4" w:space="0" w:color="auto"/>
            </w:tcBorders>
            <w:shd w:val="clear" w:color="auto" w:fill="C1E4F5" w:themeFill="accent1" w:themeFillTint="33"/>
            <w:noWrap/>
            <w:vAlign w:val="center"/>
          </w:tcPr>
          <w:p w14:paraId="13BF31FC" w14:textId="77777777" w:rsidR="00CC139B" w:rsidRPr="007047E2" w:rsidRDefault="00CC139B" w:rsidP="003647F1">
            <w:pPr>
              <w:spacing w:after="0" w:line="240" w:lineRule="auto"/>
              <w:jc w:val="center"/>
              <w:rPr>
                <w:rFonts w:ascii="Arial Narrow" w:eastAsia="Times New Roman" w:hAnsi="Arial Narrow" w:cs="Calibri"/>
                <w:b/>
                <w:bCs/>
                <w:color w:val="000000"/>
                <w:lang w:val="nb-NO"/>
              </w:rPr>
            </w:pPr>
          </w:p>
        </w:tc>
      </w:tr>
      <w:tr w:rsidR="00CC139B" w:rsidRPr="0003403C" w14:paraId="4DB2BB2B" w14:textId="77777777" w:rsidTr="003647F1">
        <w:trPr>
          <w:trHeight w:val="20"/>
        </w:trPr>
        <w:tc>
          <w:tcPr>
            <w:tcW w:w="433" w:type="dxa"/>
            <w:gridSpan w:val="2"/>
            <w:vMerge w:val="restart"/>
            <w:tcBorders>
              <w:top w:val="nil"/>
              <w:left w:val="single" w:sz="4" w:space="0" w:color="auto"/>
              <w:bottom w:val="single" w:sz="4" w:space="0" w:color="auto"/>
              <w:right w:val="single" w:sz="4" w:space="0" w:color="auto"/>
            </w:tcBorders>
            <w:hideMark/>
          </w:tcPr>
          <w:p w14:paraId="34B5C50E" w14:textId="77777777" w:rsidR="00CC139B" w:rsidRPr="0003403C" w:rsidRDefault="00CC139B" w:rsidP="003647F1">
            <w:pPr>
              <w:spacing w:after="0" w:line="240" w:lineRule="auto"/>
              <w:jc w:val="center"/>
              <w:rPr>
                <w:rFonts w:ascii="Arial Narrow" w:eastAsia="Times New Roman" w:hAnsi="Arial Narrow" w:cs="Calibri"/>
                <w:color w:val="000000"/>
                <w:lang w:val="nb-NO"/>
              </w:rPr>
            </w:pPr>
            <w:r w:rsidRPr="0003403C">
              <w:rPr>
                <w:rFonts w:ascii="Arial Narrow" w:eastAsia="Times New Roman" w:hAnsi="Arial Narrow" w:cs="Calibri"/>
                <w:color w:val="000000"/>
                <w:lang w:val="nb-NO"/>
              </w:rPr>
              <w:t>16</w:t>
            </w:r>
          </w:p>
        </w:tc>
        <w:tc>
          <w:tcPr>
            <w:tcW w:w="3835" w:type="dxa"/>
            <w:vMerge w:val="restart"/>
            <w:tcBorders>
              <w:top w:val="nil"/>
              <w:left w:val="single" w:sz="4" w:space="0" w:color="auto"/>
              <w:bottom w:val="single" w:sz="4" w:space="0" w:color="auto"/>
              <w:right w:val="single" w:sz="4" w:space="0" w:color="auto"/>
            </w:tcBorders>
            <w:hideMark/>
          </w:tcPr>
          <w:p w14:paraId="3C557AC9"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facemasks, including different types of facemasks, instructions, distributing them for free, mandates (vs recommendations)?</w:t>
            </w:r>
          </w:p>
        </w:tc>
        <w:tc>
          <w:tcPr>
            <w:tcW w:w="2854" w:type="dxa"/>
            <w:tcBorders>
              <w:top w:val="nil"/>
              <w:left w:val="nil"/>
              <w:bottom w:val="single" w:sz="4" w:space="0" w:color="auto"/>
              <w:right w:val="single" w:sz="4" w:space="0" w:color="auto"/>
            </w:tcBorders>
            <w:hideMark/>
          </w:tcPr>
          <w:p w14:paraId="36543C8C"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medical face mask vs. other types of masks/respirators or no masks?</w:t>
            </w:r>
          </w:p>
        </w:tc>
        <w:tc>
          <w:tcPr>
            <w:tcW w:w="982" w:type="dxa"/>
            <w:vMerge w:val="restart"/>
            <w:tcBorders>
              <w:top w:val="nil"/>
              <w:left w:val="single" w:sz="4" w:space="0" w:color="auto"/>
              <w:bottom w:val="single" w:sz="4" w:space="0" w:color="auto"/>
              <w:right w:val="single" w:sz="4" w:space="0" w:color="auto"/>
            </w:tcBorders>
            <w:vAlign w:val="center"/>
            <w:hideMark/>
          </w:tcPr>
          <w:p w14:paraId="58A3A44B" w14:textId="77777777" w:rsidR="00CC139B" w:rsidRPr="0003403C" w:rsidRDefault="00CC139B" w:rsidP="003647F1">
            <w:pPr>
              <w:spacing w:after="0" w:line="240" w:lineRule="auto"/>
              <w:jc w:val="center"/>
              <w:rPr>
                <w:rFonts w:ascii="Arial Narrow" w:eastAsia="Times New Roman" w:hAnsi="Arial Narrow" w:cs="Calibri"/>
                <w:color w:val="000000"/>
                <w:lang w:val="en-US"/>
              </w:rPr>
            </w:pPr>
            <w:r w:rsidRPr="0003403C">
              <w:rPr>
                <w:rFonts w:ascii="Arial Narrow" w:eastAsia="Times New Roman" w:hAnsi="Arial Narrow" w:cs="Calibri"/>
                <w:color w:val="000000"/>
                <w:lang w:val="en-US"/>
              </w:rPr>
              <w:t> </w:t>
            </w:r>
          </w:p>
        </w:tc>
        <w:tc>
          <w:tcPr>
            <w:tcW w:w="982" w:type="dxa"/>
            <w:gridSpan w:val="2"/>
            <w:vMerge w:val="restart"/>
            <w:tcBorders>
              <w:top w:val="nil"/>
              <w:left w:val="single" w:sz="4" w:space="0" w:color="auto"/>
              <w:bottom w:val="single" w:sz="4" w:space="0" w:color="auto"/>
              <w:right w:val="single" w:sz="4" w:space="0" w:color="auto"/>
            </w:tcBorders>
            <w:noWrap/>
            <w:vAlign w:val="center"/>
            <w:hideMark/>
          </w:tcPr>
          <w:p w14:paraId="18E2BE7F" w14:textId="77777777" w:rsidR="00CC139B" w:rsidRPr="0003403C" w:rsidRDefault="00CC139B" w:rsidP="003647F1">
            <w:pPr>
              <w:spacing w:after="0" w:line="240" w:lineRule="auto"/>
              <w:jc w:val="center"/>
              <w:rPr>
                <w:rFonts w:ascii="Arial Narrow" w:eastAsia="Times New Roman" w:hAnsi="Arial Narrow" w:cs="Calibri"/>
                <w:color w:val="000000"/>
                <w:lang w:val="nb-NO"/>
              </w:rPr>
            </w:pPr>
            <w:r>
              <w:rPr>
                <w:rFonts w:ascii="Arial Narrow" w:eastAsia="Times New Roman" w:hAnsi="Arial Narrow" w:cs="Calibri"/>
                <w:noProof/>
                <w:color w:val="000000"/>
                <w:lang w:val="en-US"/>
              </w:rPr>
              <w:drawing>
                <wp:inline distT="0" distB="0" distL="0" distR="0" wp14:anchorId="2789DFA8" wp14:editId="6F56024D">
                  <wp:extent cx="246452" cy="246452"/>
                  <wp:effectExtent l="0" t="0" r="0" b="0"/>
                  <wp:docPr id="16" name="Graphic 16"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4" cstate="print">
                            <a:extLst>
                              <a:ext uri="{28A0092B-C50C-407E-A947-70E740481C1C}">
                                <a14:useLocalDpi xmlns:a14="http://schemas.microsoft.com/office/drawing/2010/main" val="0"/>
                              </a:ext>
                              <a:ext uri="{96DAC541-7B7A-43D3-8B79-37D633B846F1}">
                                <asvg:svgBlip xmlns:asvg="http://schemas.microsoft.com/office/drawing/2016/SVG/main" r:embed="rId5"/>
                              </a:ext>
                            </a:extLst>
                          </a:blip>
                          <a:stretch>
                            <a:fillRect/>
                          </a:stretch>
                        </pic:blipFill>
                        <pic:spPr>
                          <a:xfrm>
                            <a:off x="0" y="0"/>
                            <a:ext cx="254895" cy="254895"/>
                          </a:xfrm>
                          <a:prstGeom prst="rect">
                            <a:avLst/>
                          </a:prstGeom>
                        </pic:spPr>
                      </pic:pic>
                    </a:graphicData>
                  </a:graphic>
                </wp:inline>
              </w:drawing>
            </w:r>
          </w:p>
        </w:tc>
      </w:tr>
      <w:tr w:rsidR="00CC139B" w:rsidRPr="0003403C" w14:paraId="592FF34B" w14:textId="77777777" w:rsidTr="003647F1">
        <w:trPr>
          <w:trHeight w:val="20"/>
        </w:trPr>
        <w:tc>
          <w:tcPr>
            <w:tcW w:w="433" w:type="dxa"/>
            <w:gridSpan w:val="2"/>
            <w:vMerge/>
            <w:tcBorders>
              <w:top w:val="nil"/>
              <w:left w:val="single" w:sz="4" w:space="0" w:color="auto"/>
              <w:bottom w:val="single" w:sz="4" w:space="0" w:color="auto"/>
              <w:right w:val="single" w:sz="4" w:space="0" w:color="auto"/>
            </w:tcBorders>
            <w:vAlign w:val="center"/>
            <w:hideMark/>
          </w:tcPr>
          <w:p w14:paraId="5CC340D4" w14:textId="77777777" w:rsidR="00CC139B" w:rsidRPr="0003403C" w:rsidRDefault="00CC139B" w:rsidP="003647F1">
            <w:pPr>
              <w:spacing w:after="0" w:line="240" w:lineRule="auto"/>
              <w:jc w:val="center"/>
              <w:rPr>
                <w:rFonts w:ascii="Arial Narrow" w:eastAsia="Times New Roman" w:hAnsi="Arial Narrow" w:cs="Calibri"/>
                <w:color w:val="000000"/>
                <w:lang w:val="nb-NO"/>
              </w:rPr>
            </w:pPr>
          </w:p>
        </w:tc>
        <w:tc>
          <w:tcPr>
            <w:tcW w:w="3835" w:type="dxa"/>
            <w:vMerge/>
            <w:tcBorders>
              <w:top w:val="nil"/>
              <w:left w:val="single" w:sz="4" w:space="0" w:color="auto"/>
              <w:bottom w:val="single" w:sz="4" w:space="0" w:color="auto"/>
              <w:right w:val="single" w:sz="4" w:space="0" w:color="auto"/>
            </w:tcBorders>
            <w:vAlign w:val="center"/>
            <w:hideMark/>
          </w:tcPr>
          <w:p w14:paraId="499AE78C" w14:textId="77777777" w:rsidR="00CC139B" w:rsidRPr="0003403C" w:rsidRDefault="00CC139B" w:rsidP="003647F1">
            <w:pPr>
              <w:spacing w:after="0" w:line="240" w:lineRule="auto"/>
              <w:rPr>
                <w:rFonts w:ascii="Arial Narrow" w:eastAsia="Times New Roman" w:hAnsi="Arial Narrow" w:cs="Calibri"/>
                <w:color w:val="000000"/>
                <w:lang w:val="nb-NO"/>
              </w:rPr>
            </w:pPr>
          </w:p>
        </w:tc>
        <w:tc>
          <w:tcPr>
            <w:tcW w:w="2854" w:type="dxa"/>
            <w:tcBorders>
              <w:top w:val="nil"/>
              <w:left w:val="nil"/>
              <w:bottom w:val="single" w:sz="4" w:space="0" w:color="auto"/>
              <w:right w:val="single" w:sz="4" w:space="0" w:color="auto"/>
            </w:tcBorders>
            <w:hideMark/>
          </w:tcPr>
          <w:p w14:paraId="56B1BA3A"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carefully designed instructions about face masks compared to no instructions?</w:t>
            </w:r>
          </w:p>
        </w:tc>
        <w:tc>
          <w:tcPr>
            <w:tcW w:w="982" w:type="dxa"/>
            <w:vMerge/>
            <w:tcBorders>
              <w:top w:val="nil"/>
              <w:left w:val="single" w:sz="4" w:space="0" w:color="auto"/>
              <w:bottom w:val="single" w:sz="4" w:space="0" w:color="auto"/>
              <w:right w:val="single" w:sz="4" w:space="0" w:color="auto"/>
            </w:tcBorders>
            <w:vAlign w:val="center"/>
            <w:hideMark/>
          </w:tcPr>
          <w:p w14:paraId="7B423123"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982" w:type="dxa"/>
            <w:gridSpan w:val="2"/>
            <w:vMerge/>
            <w:tcBorders>
              <w:top w:val="nil"/>
              <w:left w:val="single" w:sz="4" w:space="0" w:color="auto"/>
              <w:bottom w:val="single" w:sz="4" w:space="0" w:color="auto"/>
              <w:right w:val="single" w:sz="4" w:space="0" w:color="auto"/>
            </w:tcBorders>
            <w:vAlign w:val="center"/>
            <w:hideMark/>
          </w:tcPr>
          <w:p w14:paraId="35640566" w14:textId="77777777" w:rsidR="00CC139B" w:rsidRPr="0003403C" w:rsidRDefault="00CC139B" w:rsidP="003647F1">
            <w:pPr>
              <w:spacing w:after="0" w:line="240" w:lineRule="auto"/>
              <w:rPr>
                <w:rFonts w:ascii="Arial Narrow" w:eastAsia="Times New Roman" w:hAnsi="Arial Narrow" w:cs="Calibri"/>
                <w:color w:val="000000"/>
                <w:lang w:val="en-US"/>
              </w:rPr>
            </w:pPr>
          </w:p>
        </w:tc>
      </w:tr>
      <w:tr w:rsidR="00CC139B" w:rsidRPr="0003403C" w14:paraId="30FEE886" w14:textId="77777777" w:rsidTr="003647F1">
        <w:trPr>
          <w:trHeight w:val="20"/>
        </w:trPr>
        <w:tc>
          <w:tcPr>
            <w:tcW w:w="433" w:type="dxa"/>
            <w:gridSpan w:val="2"/>
            <w:vMerge/>
            <w:tcBorders>
              <w:top w:val="nil"/>
              <w:left w:val="single" w:sz="4" w:space="0" w:color="auto"/>
              <w:bottom w:val="single" w:sz="4" w:space="0" w:color="auto"/>
              <w:right w:val="single" w:sz="4" w:space="0" w:color="auto"/>
            </w:tcBorders>
            <w:vAlign w:val="center"/>
            <w:hideMark/>
          </w:tcPr>
          <w:p w14:paraId="1F956AE6" w14:textId="77777777" w:rsidR="00CC139B" w:rsidRPr="0003403C" w:rsidRDefault="00CC139B" w:rsidP="003647F1">
            <w:pPr>
              <w:spacing w:after="0" w:line="240" w:lineRule="auto"/>
              <w:jc w:val="center"/>
              <w:rPr>
                <w:rFonts w:ascii="Arial Narrow" w:eastAsia="Times New Roman" w:hAnsi="Arial Narrow" w:cs="Calibri"/>
                <w:color w:val="000000"/>
                <w:lang w:val="en-US"/>
              </w:rPr>
            </w:pPr>
          </w:p>
        </w:tc>
        <w:tc>
          <w:tcPr>
            <w:tcW w:w="3835" w:type="dxa"/>
            <w:vMerge/>
            <w:tcBorders>
              <w:top w:val="nil"/>
              <w:left w:val="single" w:sz="4" w:space="0" w:color="auto"/>
              <w:bottom w:val="single" w:sz="4" w:space="0" w:color="auto"/>
              <w:right w:val="single" w:sz="4" w:space="0" w:color="auto"/>
            </w:tcBorders>
            <w:vAlign w:val="center"/>
            <w:hideMark/>
          </w:tcPr>
          <w:p w14:paraId="4232CD8D"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2854" w:type="dxa"/>
            <w:tcBorders>
              <w:top w:val="nil"/>
              <w:left w:val="nil"/>
              <w:bottom w:val="single" w:sz="4" w:space="0" w:color="auto"/>
              <w:right w:val="single" w:sz="4" w:space="0" w:color="auto"/>
            </w:tcBorders>
            <w:hideMark/>
          </w:tcPr>
          <w:p w14:paraId="32046574" w14:textId="77777777" w:rsidR="00CC139B" w:rsidRPr="0003403C" w:rsidRDefault="00CC139B" w:rsidP="003647F1">
            <w:pPr>
              <w:spacing w:after="0" w:line="240" w:lineRule="auto"/>
              <w:rPr>
                <w:rFonts w:ascii="Arial Narrow" w:eastAsia="Times New Roman" w:hAnsi="Arial Narrow" w:cs="Calibri"/>
                <w:color w:val="000000"/>
                <w:lang w:val="en-US"/>
              </w:rPr>
            </w:pPr>
            <w:r w:rsidRPr="0003403C">
              <w:rPr>
                <w:rFonts w:ascii="Arial Narrow" w:eastAsia="Times New Roman" w:hAnsi="Arial Narrow" w:cs="Calibri"/>
                <w:color w:val="000000"/>
                <w:lang w:val="en-US"/>
              </w:rPr>
              <w:t>What are the effects of distributing face masks when people enter GP office waiting rooms compared to not distributing face masks?</w:t>
            </w:r>
          </w:p>
        </w:tc>
        <w:tc>
          <w:tcPr>
            <w:tcW w:w="982" w:type="dxa"/>
            <w:vMerge/>
            <w:tcBorders>
              <w:top w:val="nil"/>
              <w:left w:val="single" w:sz="4" w:space="0" w:color="auto"/>
              <w:bottom w:val="single" w:sz="4" w:space="0" w:color="auto"/>
              <w:right w:val="single" w:sz="4" w:space="0" w:color="auto"/>
            </w:tcBorders>
            <w:vAlign w:val="center"/>
            <w:hideMark/>
          </w:tcPr>
          <w:p w14:paraId="6DB4D4B3" w14:textId="77777777" w:rsidR="00CC139B" w:rsidRPr="0003403C" w:rsidRDefault="00CC139B" w:rsidP="003647F1">
            <w:pPr>
              <w:spacing w:after="0" w:line="240" w:lineRule="auto"/>
              <w:rPr>
                <w:rFonts w:ascii="Arial Narrow" w:eastAsia="Times New Roman" w:hAnsi="Arial Narrow" w:cs="Calibri"/>
                <w:color w:val="000000"/>
                <w:lang w:val="en-US"/>
              </w:rPr>
            </w:pPr>
          </w:p>
        </w:tc>
        <w:tc>
          <w:tcPr>
            <w:tcW w:w="982" w:type="dxa"/>
            <w:gridSpan w:val="2"/>
            <w:vMerge/>
            <w:tcBorders>
              <w:top w:val="nil"/>
              <w:left w:val="single" w:sz="4" w:space="0" w:color="auto"/>
              <w:bottom w:val="single" w:sz="4" w:space="0" w:color="auto"/>
              <w:right w:val="single" w:sz="4" w:space="0" w:color="auto"/>
            </w:tcBorders>
            <w:vAlign w:val="center"/>
            <w:hideMark/>
          </w:tcPr>
          <w:p w14:paraId="4D50D4C2" w14:textId="77777777" w:rsidR="00CC139B" w:rsidRPr="0003403C" w:rsidRDefault="00CC139B" w:rsidP="003647F1">
            <w:pPr>
              <w:spacing w:after="0" w:line="240" w:lineRule="auto"/>
              <w:rPr>
                <w:rFonts w:ascii="Arial Narrow" w:eastAsia="Times New Roman" w:hAnsi="Arial Narrow" w:cs="Calibri"/>
                <w:color w:val="000000"/>
                <w:lang w:val="en-US"/>
              </w:rPr>
            </w:pPr>
          </w:p>
        </w:tc>
      </w:tr>
    </w:tbl>
    <w:p w14:paraId="537D630F" w14:textId="77777777" w:rsidR="00EB4A2D" w:rsidRDefault="00EB4A2D"/>
    <w:sectPr w:rsidR="00EB4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139B"/>
    <w:rsid w:val="002C6450"/>
    <w:rsid w:val="005C0D39"/>
    <w:rsid w:val="0070406C"/>
    <w:rsid w:val="00724754"/>
    <w:rsid w:val="00C321FA"/>
    <w:rsid w:val="00CC139B"/>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D5762C"/>
  <w15:chartTrackingRefBased/>
  <w15:docId w15:val="{DEC7C3F0-D128-4BCC-9A71-F6EF13EA2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139B"/>
    <w:pPr>
      <w:spacing w:line="360" w:lineRule="auto"/>
    </w:pPr>
    <w:rPr>
      <w:kern w:val="0"/>
      <w:sz w:val="22"/>
      <w:szCs w:val="22"/>
      <w:lang w:val="en-GB"/>
      <w14:ligatures w14:val="none"/>
    </w:rPr>
  </w:style>
  <w:style w:type="paragraph" w:styleId="Heading1">
    <w:name w:val="heading 1"/>
    <w:basedOn w:val="Normal"/>
    <w:next w:val="Normal"/>
    <w:link w:val="Heading1Char"/>
    <w:uiPriority w:val="9"/>
    <w:qFormat/>
    <w:rsid w:val="00CC139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CC139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CC139B"/>
    <w:pPr>
      <w:keepNext/>
      <w:keepLines/>
      <w:spacing w:before="160" w:after="80" w:line="278" w:lineRule="auto"/>
      <w:outlineLvl w:val="2"/>
    </w:pPr>
    <w:rPr>
      <w:rFonts w:eastAsiaTheme="majorEastAsia"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CC139B"/>
    <w:pPr>
      <w:keepNext/>
      <w:keepLines/>
      <w:spacing w:before="80" w:after="40" w:line="278" w:lineRule="auto"/>
      <w:outlineLvl w:val="3"/>
    </w:pPr>
    <w:rPr>
      <w:rFonts w:eastAsiaTheme="majorEastAsia"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CC139B"/>
    <w:pPr>
      <w:keepNext/>
      <w:keepLines/>
      <w:spacing w:before="80" w:after="40" w:line="278" w:lineRule="auto"/>
      <w:outlineLvl w:val="4"/>
    </w:pPr>
    <w:rPr>
      <w:rFonts w:eastAsiaTheme="majorEastAsia"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CC139B"/>
    <w:pPr>
      <w:keepNext/>
      <w:keepLines/>
      <w:spacing w:before="40" w:after="0" w:line="278" w:lineRule="auto"/>
      <w:outlineLvl w:val="5"/>
    </w:pPr>
    <w:rPr>
      <w:rFonts w:eastAsiaTheme="majorEastAsia"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CC139B"/>
    <w:pPr>
      <w:keepNext/>
      <w:keepLines/>
      <w:spacing w:before="40" w:after="0" w:line="278" w:lineRule="auto"/>
      <w:outlineLvl w:val="6"/>
    </w:pPr>
    <w:rPr>
      <w:rFonts w:eastAsiaTheme="majorEastAsia"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CC139B"/>
    <w:pPr>
      <w:keepNext/>
      <w:keepLines/>
      <w:spacing w:after="0" w:line="278" w:lineRule="auto"/>
      <w:outlineLvl w:val="7"/>
    </w:pPr>
    <w:rPr>
      <w:rFonts w:eastAsiaTheme="majorEastAsia"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CC139B"/>
    <w:pPr>
      <w:keepNext/>
      <w:keepLines/>
      <w:spacing w:after="0" w:line="278" w:lineRule="auto"/>
      <w:outlineLvl w:val="8"/>
    </w:pPr>
    <w:rPr>
      <w:rFonts w:eastAsiaTheme="majorEastAsia"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13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C13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C13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C13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C13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C13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C13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C13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C139B"/>
    <w:rPr>
      <w:rFonts w:eastAsiaTheme="majorEastAsia" w:cstheme="majorBidi"/>
      <w:color w:val="272727" w:themeColor="text1" w:themeTint="D8"/>
    </w:rPr>
  </w:style>
  <w:style w:type="paragraph" w:styleId="Title">
    <w:name w:val="Title"/>
    <w:basedOn w:val="Normal"/>
    <w:next w:val="Normal"/>
    <w:link w:val="TitleChar"/>
    <w:uiPriority w:val="10"/>
    <w:qFormat/>
    <w:rsid w:val="00CC139B"/>
    <w:pPr>
      <w:spacing w:after="80" w:line="240" w:lineRule="auto"/>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CC13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139B"/>
    <w:pPr>
      <w:numPr>
        <w:ilvl w:val="1"/>
      </w:numPr>
      <w:spacing w:line="278" w:lineRule="auto"/>
    </w:pPr>
    <w:rPr>
      <w:rFonts w:eastAsiaTheme="majorEastAsia"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CC13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C139B"/>
    <w:pPr>
      <w:spacing w:before="160" w:line="278" w:lineRule="auto"/>
      <w:jc w:val="center"/>
    </w:pPr>
    <w:rPr>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CC139B"/>
    <w:rPr>
      <w:i/>
      <w:iCs/>
      <w:color w:val="404040" w:themeColor="text1" w:themeTint="BF"/>
    </w:rPr>
  </w:style>
  <w:style w:type="paragraph" w:styleId="ListParagraph">
    <w:name w:val="List Paragraph"/>
    <w:basedOn w:val="Normal"/>
    <w:uiPriority w:val="34"/>
    <w:qFormat/>
    <w:rsid w:val="00CC139B"/>
    <w:pPr>
      <w:spacing w:line="278" w:lineRule="auto"/>
      <w:ind w:left="720"/>
      <w:contextualSpacing/>
    </w:pPr>
    <w:rPr>
      <w:kern w:val="2"/>
      <w:sz w:val="24"/>
      <w:szCs w:val="24"/>
      <w:lang w:val="en-IN"/>
      <w14:ligatures w14:val="standardContextual"/>
    </w:rPr>
  </w:style>
  <w:style w:type="character" w:styleId="IntenseEmphasis">
    <w:name w:val="Intense Emphasis"/>
    <w:basedOn w:val="DefaultParagraphFont"/>
    <w:uiPriority w:val="21"/>
    <w:qFormat/>
    <w:rsid w:val="00CC139B"/>
    <w:rPr>
      <w:i/>
      <w:iCs/>
      <w:color w:val="0F4761" w:themeColor="accent1" w:themeShade="BF"/>
    </w:rPr>
  </w:style>
  <w:style w:type="paragraph" w:styleId="IntenseQuote">
    <w:name w:val="Intense Quote"/>
    <w:basedOn w:val="Normal"/>
    <w:next w:val="Normal"/>
    <w:link w:val="IntenseQuoteChar"/>
    <w:uiPriority w:val="30"/>
    <w:qFormat/>
    <w:rsid w:val="00CC139B"/>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CC139B"/>
    <w:rPr>
      <w:i/>
      <w:iCs/>
      <w:color w:val="0F4761" w:themeColor="accent1" w:themeShade="BF"/>
    </w:rPr>
  </w:style>
  <w:style w:type="character" w:styleId="IntenseReference">
    <w:name w:val="Intense Reference"/>
    <w:basedOn w:val="DefaultParagraphFont"/>
    <w:uiPriority w:val="32"/>
    <w:qFormat/>
    <w:rsid w:val="00CC139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sv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1270</Words>
  <Characters>7344</Characters>
  <Application>Microsoft Office Word</Application>
  <DocSecurity>0</DocSecurity>
  <Lines>198</Lines>
  <Paragraphs>72</Paragraphs>
  <ScaleCrop>false</ScaleCrop>
  <Company/>
  <LinksUpToDate>false</LinksUpToDate>
  <CharactersWithSpaces>8542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2026-02-09T06:30:00Z</dcterms:created>
  <dcterms:modified xsi:type="dcterms:W3CDTF">2026-02-09T06:31:00Z</dcterms:modified>
</cp:coreProperties>
</file>