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FBF26E" w14:textId="77777777" w:rsidR="0086049C" w:rsidRPr="00180458" w:rsidRDefault="0086049C" w:rsidP="0086049C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80458">
        <w:rPr>
          <w:rFonts w:ascii="Times New Roman" w:hAnsi="Times New Roman" w:cs="Times New Roman"/>
          <w:b/>
          <w:sz w:val="20"/>
          <w:szCs w:val="20"/>
        </w:rPr>
        <w:t>Table 1. Number of question</w:t>
      </w:r>
      <w:r>
        <w:rPr>
          <w:rFonts w:ascii="Times New Roman" w:hAnsi="Times New Roman" w:cs="Times New Roman"/>
          <w:b/>
          <w:sz w:val="20"/>
          <w:szCs w:val="20"/>
        </w:rPr>
        <w:t>s</w:t>
      </w:r>
      <w:r w:rsidRPr="00180458">
        <w:rPr>
          <w:rFonts w:ascii="Times New Roman" w:hAnsi="Times New Roman" w:cs="Times New Roman"/>
          <w:b/>
          <w:sz w:val="20"/>
          <w:szCs w:val="20"/>
        </w:rPr>
        <w:t xml:space="preserve"> in section</w:t>
      </w:r>
    </w:p>
    <w:tbl>
      <w:tblPr>
        <w:tblStyle w:val="TableGrid"/>
        <w:tblW w:w="0" w:type="auto"/>
        <w:tblInd w:w="22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0"/>
        <w:gridCol w:w="715"/>
      </w:tblGrid>
      <w:tr w:rsidR="0086049C" w:rsidRPr="006B16DA" w14:paraId="1D0C533C" w14:textId="77777777" w:rsidTr="00E751B5">
        <w:trPr>
          <w:trHeight w:val="773"/>
        </w:trPr>
        <w:tc>
          <w:tcPr>
            <w:tcW w:w="4230" w:type="dxa"/>
            <w:tcBorders>
              <w:bottom w:val="single" w:sz="4" w:space="0" w:color="auto"/>
            </w:tcBorders>
          </w:tcPr>
          <w:p w14:paraId="14902E45" w14:textId="77777777" w:rsidR="0086049C" w:rsidRPr="006B16DA" w:rsidRDefault="0086049C" w:rsidP="00E751B5">
            <w:pPr>
              <w:jc w:val="both"/>
            </w:pPr>
            <w:r w:rsidRPr="006B16DA">
              <w:t>Section 1*                                                          39</w:t>
            </w:r>
          </w:p>
          <w:p w14:paraId="7A4BCB67" w14:textId="77777777" w:rsidR="0086049C" w:rsidRPr="006B16DA" w:rsidRDefault="0086049C" w:rsidP="00E751B5">
            <w:pPr>
              <w:jc w:val="both"/>
            </w:pPr>
            <w:r w:rsidRPr="006B16DA">
              <w:t xml:space="preserve">Section 2*                                                          14                                                                                                                             </w:t>
            </w:r>
          </w:p>
        </w:tc>
        <w:tc>
          <w:tcPr>
            <w:tcW w:w="715" w:type="dxa"/>
            <w:tcBorders>
              <w:bottom w:val="single" w:sz="4" w:space="0" w:color="auto"/>
            </w:tcBorders>
          </w:tcPr>
          <w:p w14:paraId="48C7336A" w14:textId="77777777" w:rsidR="0086049C" w:rsidRPr="006B16DA" w:rsidRDefault="0086049C" w:rsidP="00E751B5">
            <w:pPr>
              <w:jc w:val="both"/>
            </w:pPr>
          </w:p>
        </w:tc>
      </w:tr>
      <w:tr w:rsidR="0086049C" w:rsidRPr="006B16DA" w14:paraId="65957F66" w14:textId="77777777" w:rsidTr="00E751B5"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</w:tcPr>
          <w:p w14:paraId="7CE1E395" w14:textId="77777777" w:rsidR="0086049C" w:rsidRPr="006B16DA" w:rsidRDefault="0086049C" w:rsidP="00E751B5">
            <w:pPr>
              <w:jc w:val="both"/>
            </w:pPr>
            <w:r w:rsidRPr="006B16DA">
              <w:t>Total</w:t>
            </w:r>
            <w:r w:rsidRPr="006B16DA">
              <w:tab/>
              <w:t xml:space="preserve">                                                             53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</w:tcPr>
          <w:p w14:paraId="00E4D394" w14:textId="77777777" w:rsidR="0086049C" w:rsidRPr="006B16DA" w:rsidRDefault="0086049C" w:rsidP="00E751B5">
            <w:pPr>
              <w:jc w:val="both"/>
            </w:pPr>
          </w:p>
        </w:tc>
      </w:tr>
    </w:tbl>
    <w:p w14:paraId="33455375" w14:textId="77777777" w:rsidR="0086049C" w:rsidRPr="006B16DA" w:rsidRDefault="0086049C" w:rsidP="0086049C">
      <w:pPr>
        <w:ind w:left="1440" w:firstLine="720"/>
        <w:rPr>
          <w:rFonts w:ascii="Times New Roman" w:hAnsi="Times New Roman" w:cs="Times New Roman"/>
          <w:sz w:val="16"/>
          <w:szCs w:val="16"/>
        </w:rPr>
      </w:pPr>
      <w:r w:rsidRPr="006B16DA">
        <w:rPr>
          <w:rFonts w:ascii="Times New Roman" w:hAnsi="Times New Roman" w:cs="Times New Roman"/>
          <w:sz w:val="16"/>
          <w:szCs w:val="16"/>
        </w:rPr>
        <w:t>*Employees job satisfaction, Causes of Turnover</w:t>
      </w:r>
    </w:p>
    <w:p w14:paraId="542E2919" w14:textId="023B4F75" w:rsidR="0086049C" w:rsidRPr="00FB7AE6" w:rsidRDefault="0086049C" w:rsidP="0086049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7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5"/>
        <w:gridCol w:w="2423"/>
        <w:gridCol w:w="1338"/>
        <w:gridCol w:w="1391"/>
        <w:gridCol w:w="1428"/>
      </w:tblGrid>
      <w:tr w:rsidR="0086049C" w:rsidRPr="006B16DA" w14:paraId="2A75B678" w14:textId="77777777" w:rsidTr="00E751B5">
        <w:trPr>
          <w:trHeight w:val="296"/>
          <w:jc w:val="center"/>
        </w:trPr>
        <w:tc>
          <w:tcPr>
            <w:tcW w:w="7745" w:type="dxa"/>
            <w:gridSpan w:val="5"/>
            <w:tcBorders>
              <w:bottom w:val="single" w:sz="4" w:space="0" w:color="auto"/>
            </w:tcBorders>
            <w:vAlign w:val="center"/>
          </w:tcPr>
          <w:p w14:paraId="09EB7F0C" w14:textId="77777777" w:rsidR="0086049C" w:rsidRPr="00180458" w:rsidRDefault="0086049C" w:rsidP="00E751B5">
            <w:pPr>
              <w:jc w:val="center"/>
              <w:rPr>
                <w:b/>
                <w:lang w:bidi="ar"/>
              </w:rPr>
            </w:pPr>
            <w:r w:rsidRPr="00180458">
              <w:rPr>
                <w:b/>
                <w:lang w:bidi="ar"/>
              </w:rPr>
              <w:t>Table 2. Questionnaire distribution percentage obtained from SPSS</w:t>
            </w:r>
          </w:p>
        </w:tc>
      </w:tr>
      <w:tr w:rsidR="0086049C" w:rsidRPr="006B16DA" w14:paraId="1D40F5CB" w14:textId="77777777" w:rsidTr="00E751B5">
        <w:trPr>
          <w:trHeight w:val="296"/>
          <w:jc w:val="center"/>
        </w:trPr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E5DB89" w14:textId="77777777" w:rsidR="0086049C" w:rsidRPr="006B16DA" w:rsidRDefault="0086049C" w:rsidP="00E751B5">
            <w:pPr>
              <w:jc w:val="both"/>
              <w:rPr>
                <w:lang w:bidi="ar"/>
              </w:rPr>
            </w:pPr>
            <w:r w:rsidRPr="006B16DA">
              <w:rPr>
                <w:lang w:bidi="ar"/>
              </w:rPr>
              <w:t>Serial No.</w:t>
            </w:r>
          </w:p>
        </w:tc>
        <w:tc>
          <w:tcPr>
            <w:tcW w:w="2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23C441" w14:textId="77777777" w:rsidR="0086049C" w:rsidRPr="006B16DA" w:rsidRDefault="0086049C" w:rsidP="00E751B5">
            <w:pPr>
              <w:jc w:val="both"/>
              <w:rPr>
                <w:lang w:bidi="ar"/>
              </w:rPr>
            </w:pPr>
            <w:r w:rsidRPr="006B16DA">
              <w:rPr>
                <w:lang w:bidi="ar"/>
              </w:rPr>
              <w:t>Respondents</w:t>
            </w: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2CAEE8" w14:textId="77777777" w:rsidR="0086049C" w:rsidRPr="006B16DA" w:rsidRDefault="0086049C" w:rsidP="00E751B5">
            <w:pPr>
              <w:jc w:val="center"/>
              <w:rPr>
                <w:lang w:bidi="ar"/>
              </w:rPr>
            </w:pPr>
            <w:r w:rsidRPr="006B16DA">
              <w:rPr>
                <w:lang w:bidi="ar"/>
              </w:rPr>
              <w:t>Questionnaire issued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3ECF96" w14:textId="77777777" w:rsidR="0086049C" w:rsidRPr="006B16DA" w:rsidRDefault="0086049C" w:rsidP="00E751B5">
            <w:pPr>
              <w:jc w:val="center"/>
              <w:rPr>
                <w:lang w:bidi="ar"/>
              </w:rPr>
            </w:pPr>
            <w:r w:rsidRPr="006B16DA">
              <w:rPr>
                <w:lang w:bidi="ar"/>
              </w:rPr>
              <w:t>Questionnaire returned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AE92C2" w14:textId="77777777" w:rsidR="0086049C" w:rsidRPr="006B16DA" w:rsidRDefault="0086049C" w:rsidP="00E751B5">
            <w:pPr>
              <w:jc w:val="both"/>
              <w:rPr>
                <w:lang w:bidi="ar"/>
              </w:rPr>
            </w:pPr>
          </w:p>
        </w:tc>
      </w:tr>
      <w:tr w:rsidR="0086049C" w:rsidRPr="006B16DA" w14:paraId="75D0A513" w14:textId="77777777" w:rsidTr="00E751B5">
        <w:trPr>
          <w:trHeight w:val="314"/>
          <w:jc w:val="center"/>
        </w:trPr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14:paraId="60223400" w14:textId="77777777" w:rsidR="0086049C" w:rsidRPr="006B16DA" w:rsidRDefault="0086049C" w:rsidP="00E751B5">
            <w:pPr>
              <w:jc w:val="both"/>
              <w:rPr>
                <w:lang w:bidi="ar"/>
              </w:rPr>
            </w:pPr>
            <w:r w:rsidRPr="006B16DA">
              <w:rPr>
                <w:lang w:bidi="ar"/>
              </w:rPr>
              <w:t>1</w:t>
            </w:r>
          </w:p>
        </w:tc>
        <w:tc>
          <w:tcPr>
            <w:tcW w:w="2435" w:type="dxa"/>
            <w:tcBorders>
              <w:top w:val="single" w:sz="4" w:space="0" w:color="auto"/>
            </w:tcBorders>
            <w:vAlign w:val="center"/>
          </w:tcPr>
          <w:p w14:paraId="1B31DA3D" w14:textId="77777777" w:rsidR="0086049C" w:rsidRPr="006B16DA" w:rsidRDefault="0086049C" w:rsidP="00E751B5">
            <w:pPr>
              <w:jc w:val="both"/>
              <w:rPr>
                <w:lang w:bidi="ar"/>
              </w:rPr>
            </w:pPr>
            <w:r w:rsidRPr="006B16DA">
              <w:rPr>
                <w:lang w:bidi="ar"/>
              </w:rPr>
              <w:t>*Admin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628E21C3" w14:textId="77777777" w:rsidR="0086049C" w:rsidRPr="006B16DA" w:rsidRDefault="0086049C" w:rsidP="00E751B5"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4</w:t>
            </w:r>
            <w:r w:rsidRPr="006B16DA">
              <w:rPr>
                <w:lang w:bidi="ar"/>
              </w:rPr>
              <w:t>0</w:t>
            </w:r>
          </w:p>
        </w:tc>
        <w:tc>
          <w:tcPr>
            <w:tcW w:w="1392" w:type="dxa"/>
            <w:tcBorders>
              <w:top w:val="single" w:sz="4" w:space="0" w:color="auto"/>
            </w:tcBorders>
            <w:vAlign w:val="center"/>
          </w:tcPr>
          <w:p w14:paraId="01B21A3F" w14:textId="77777777" w:rsidR="0086049C" w:rsidRPr="006B16DA" w:rsidRDefault="0086049C" w:rsidP="00E751B5"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38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28A5A5A6" w14:textId="77777777" w:rsidR="0086049C" w:rsidRPr="006B16DA" w:rsidRDefault="0086049C" w:rsidP="00E751B5">
            <w:pPr>
              <w:jc w:val="both"/>
              <w:rPr>
                <w:lang w:bidi="ar"/>
              </w:rPr>
            </w:pPr>
          </w:p>
        </w:tc>
      </w:tr>
      <w:tr w:rsidR="0086049C" w:rsidRPr="006B16DA" w14:paraId="5C191268" w14:textId="77777777" w:rsidTr="00E751B5">
        <w:trPr>
          <w:trHeight w:val="350"/>
          <w:jc w:val="center"/>
        </w:trPr>
        <w:tc>
          <w:tcPr>
            <w:tcW w:w="1170" w:type="dxa"/>
            <w:vAlign w:val="center"/>
          </w:tcPr>
          <w:p w14:paraId="6059BD97" w14:textId="77777777" w:rsidR="0086049C" w:rsidRPr="006B16DA" w:rsidRDefault="0086049C" w:rsidP="00E751B5">
            <w:pPr>
              <w:jc w:val="both"/>
              <w:rPr>
                <w:lang w:bidi="ar"/>
              </w:rPr>
            </w:pPr>
            <w:r w:rsidRPr="006B16DA">
              <w:rPr>
                <w:lang w:bidi="ar"/>
              </w:rPr>
              <w:t>2</w:t>
            </w:r>
          </w:p>
        </w:tc>
        <w:tc>
          <w:tcPr>
            <w:tcW w:w="2435" w:type="dxa"/>
            <w:vAlign w:val="center"/>
          </w:tcPr>
          <w:p w14:paraId="6DCB3513" w14:textId="77777777" w:rsidR="0086049C" w:rsidRPr="006B16DA" w:rsidRDefault="0086049C" w:rsidP="00E751B5">
            <w:pPr>
              <w:jc w:val="both"/>
              <w:rPr>
                <w:lang w:bidi="ar"/>
              </w:rPr>
            </w:pPr>
            <w:r w:rsidRPr="006B16DA">
              <w:rPr>
                <w:lang w:bidi="ar"/>
              </w:rPr>
              <w:t>*C.E.D.</w:t>
            </w:r>
          </w:p>
        </w:tc>
        <w:tc>
          <w:tcPr>
            <w:tcW w:w="1308" w:type="dxa"/>
            <w:vAlign w:val="center"/>
          </w:tcPr>
          <w:p w14:paraId="27C01756" w14:textId="77777777" w:rsidR="0086049C" w:rsidRPr="006B16DA" w:rsidRDefault="0086049C" w:rsidP="00E751B5"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4</w:t>
            </w:r>
            <w:r w:rsidRPr="006B16DA">
              <w:rPr>
                <w:lang w:bidi="ar"/>
              </w:rPr>
              <w:t>0</w:t>
            </w:r>
          </w:p>
        </w:tc>
        <w:tc>
          <w:tcPr>
            <w:tcW w:w="1392" w:type="dxa"/>
            <w:vAlign w:val="center"/>
          </w:tcPr>
          <w:p w14:paraId="0F4BF46B" w14:textId="77777777" w:rsidR="0086049C" w:rsidRPr="006B16DA" w:rsidRDefault="0086049C" w:rsidP="00E751B5"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38</w:t>
            </w:r>
          </w:p>
        </w:tc>
        <w:tc>
          <w:tcPr>
            <w:tcW w:w="1440" w:type="dxa"/>
            <w:vAlign w:val="center"/>
          </w:tcPr>
          <w:p w14:paraId="6FEC6CDB" w14:textId="77777777" w:rsidR="0086049C" w:rsidRPr="006B16DA" w:rsidRDefault="0086049C" w:rsidP="00E751B5">
            <w:pPr>
              <w:jc w:val="both"/>
              <w:rPr>
                <w:lang w:bidi="ar"/>
              </w:rPr>
            </w:pPr>
          </w:p>
        </w:tc>
      </w:tr>
      <w:tr w:rsidR="0086049C" w:rsidRPr="006B16DA" w14:paraId="1578E689" w14:textId="77777777" w:rsidTr="00E751B5">
        <w:trPr>
          <w:trHeight w:val="269"/>
          <w:jc w:val="center"/>
        </w:trPr>
        <w:tc>
          <w:tcPr>
            <w:tcW w:w="1170" w:type="dxa"/>
            <w:vAlign w:val="center"/>
          </w:tcPr>
          <w:p w14:paraId="48E3FB91" w14:textId="77777777" w:rsidR="0086049C" w:rsidRPr="006B16DA" w:rsidRDefault="0086049C" w:rsidP="00E751B5">
            <w:pPr>
              <w:jc w:val="both"/>
              <w:rPr>
                <w:lang w:bidi="ar"/>
              </w:rPr>
            </w:pPr>
            <w:r w:rsidRPr="006B16DA">
              <w:rPr>
                <w:lang w:bidi="ar"/>
              </w:rPr>
              <w:t>3</w:t>
            </w:r>
          </w:p>
        </w:tc>
        <w:tc>
          <w:tcPr>
            <w:tcW w:w="2435" w:type="dxa"/>
            <w:vAlign w:val="center"/>
          </w:tcPr>
          <w:p w14:paraId="6D36D712" w14:textId="77777777" w:rsidR="0086049C" w:rsidRPr="006B16DA" w:rsidRDefault="0086049C" w:rsidP="00E751B5">
            <w:pPr>
              <w:jc w:val="both"/>
              <w:rPr>
                <w:lang w:bidi="ar"/>
              </w:rPr>
            </w:pPr>
            <w:r w:rsidRPr="006B16DA">
              <w:rPr>
                <w:lang w:bidi="ar"/>
              </w:rPr>
              <w:t>*CSE&amp;S</w:t>
            </w:r>
          </w:p>
        </w:tc>
        <w:tc>
          <w:tcPr>
            <w:tcW w:w="1308" w:type="dxa"/>
            <w:vAlign w:val="center"/>
          </w:tcPr>
          <w:p w14:paraId="6BE5AEDE" w14:textId="77777777" w:rsidR="0086049C" w:rsidRPr="006B16DA" w:rsidRDefault="0086049C" w:rsidP="00E751B5"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4</w:t>
            </w:r>
            <w:r w:rsidRPr="006B16DA">
              <w:rPr>
                <w:lang w:bidi="ar"/>
              </w:rPr>
              <w:t>0</w:t>
            </w:r>
          </w:p>
        </w:tc>
        <w:tc>
          <w:tcPr>
            <w:tcW w:w="1392" w:type="dxa"/>
            <w:vAlign w:val="center"/>
          </w:tcPr>
          <w:p w14:paraId="6572790D" w14:textId="77777777" w:rsidR="0086049C" w:rsidRPr="006B16DA" w:rsidRDefault="0086049C" w:rsidP="00E751B5"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36</w:t>
            </w:r>
          </w:p>
        </w:tc>
        <w:tc>
          <w:tcPr>
            <w:tcW w:w="1440" w:type="dxa"/>
            <w:vAlign w:val="center"/>
          </w:tcPr>
          <w:p w14:paraId="739AD20B" w14:textId="77777777" w:rsidR="0086049C" w:rsidRPr="006B16DA" w:rsidRDefault="0086049C" w:rsidP="00E751B5">
            <w:pPr>
              <w:jc w:val="both"/>
              <w:rPr>
                <w:lang w:bidi="ar"/>
              </w:rPr>
            </w:pPr>
          </w:p>
        </w:tc>
      </w:tr>
      <w:tr w:rsidR="0086049C" w:rsidRPr="006B16DA" w14:paraId="01A29F1E" w14:textId="77777777" w:rsidTr="00E751B5">
        <w:trPr>
          <w:trHeight w:val="602"/>
          <w:jc w:val="center"/>
        </w:trPr>
        <w:tc>
          <w:tcPr>
            <w:tcW w:w="1170" w:type="dxa"/>
            <w:vAlign w:val="center"/>
          </w:tcPr>
          <w:p w14:paraId="5A30D708" w14:textId="77777777" w:rsidR="0086049C" w:rsidRPr="006B16DA" w:rsidRDefault="0086049C" w:rsidP="00E751B5">
            <w:pPr>
              <w:jc w:val="both"/>
              <w:rPr>
                <w:lang w:bidi="ar"/>
              </w:rPr>
            </w:pPr>
            <w:r w:rsidRPr="006B16DA">
              <w:rPr>
                <w:lang w:bidi="ar"/>
              </w:rPr>
              <w:t>4</w:t>
            </w:r>
          </w:p>
        </w:tc>
        <w:tc>
          <w:tcPr>
            <w:tcW w:w="2435" w:type="dxa"/>
            <w:vAlign w:val="center"/>
          </w:tcPr>
          <w:p w14:paraId="1EB62FC4" w14:textId="77777777" w:rsidR="0086049C" w:rsidRPr="006B16DA" w:rsidRDefault="0086049C" w:rsidP="00E751B5">
            <w:pPr>
              <w:jc w:val="both"/>
              <w:rPr>
                <w:lang w:bidi="ar"/>
              </w:rPr>
            </w:pPr>
            <w:r w:rsidRPr="006B16DA">
              <w:rPr>
                <w:lang w:bidi="ar"/>
              </w:rPr>
              <w:t>*E.E.D.</w:t>
            </w:r>
          </w:p>
        </w:tc>
        <w:tc>
          <w:tcPr>
            <w:tcW w:w="1308" w:type="dxa"/>
            <w:vAlign w:val="center"/>
          </w:tcPr>
          <w:p w14:paraId="4E532E38" w14:textId="77777777" w:rsidR="0086049C" w:rsidRPr="006B16DA" w:rsidRDefault="0086049C" w:rsidP="00E751B5"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4</w:t>
            </w:r>
            <w:r w:rsidRPr="006B16DA">
              <w:rPr>
                <w:lang w:bidi="ar"/>
              </w:rPr>
              <w:t>0</w:t>
            </w:r>
          </w:p>
        </w:tc>
        <w:tc>
          <w:tcPr>
            <w:tcW w:w="1392" w:type="dxa"/>
            <w:vAlign w:val="center"/>
          </w:tcPr>
          <w:p w14:paraId="68210723" w14:textId="77777777" w:rsidR="0086049C" w:rsidRPr="006B16DA" w:rsidRDefault="0086049C" w:rsidP="00E751B5"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36</w:t>
            </w:r>
          </w:p>
        </w:tc>
        <w:tc>
          <w:tcPr>
            <w:tcW w:w="1440" w:type="dxa"/>
            <w:vAlign w:val="center"/>
          </w:tcPr>
          <w:p w14:paraId="561BC007" w14:textId="77777777" w:rsidR="0086049C" w:rsidRPr="006B16DA" w:rsidRDefault="0086049C" w:rsidP="00E751B5">
            <w:pPr>
              <w:jc w:val="both"/>
              <w:rPr>
                <w:lang w:bidi="ar"/>
              </w:rPr>
            </w:pPr>
          </w:p>
        </w:tc>
      </w:tr>
      <w:tr w:rsidR="0086049C" w:rsidRPr="006B16DA" w14:paraId="5A90E7BA" w14:textId="77777777" w:rsidTr="00E751B5">
        <w:trPr>
          <w:trHeight w:val="377"/>
          <w:jc w:val="center"/>
        </w:trPr>
        <w:tc>
          <w:tcPr>
            <w:tcW w:w="1170" w:type="dxa"/>
            <w:vAlign w:val="center"/>
          </w:tcPr>
          <w:p w14:paraId="56BEFBD1" w14:textId="77777777" w:rsidR="0086049C" w:rsidRPr="006B16DA" w:rsidRDefault="0086049C" w:rsidP="00E751B5">
            <w:pPr>
              <w:jc w:val="both"/>
              <w:rPr>
                <w:lang w:bidi="ar"/>
              </w:rPr>
            </w:pPr>
            <w:r w:rsidRPr="006B16DA">
              <w:rPr>
                <w:lang w:bidi="ar"/>
              </w:rPr>
              <w:t>5</w:t>
            </w:r>
          </w:p>
        </w:tc>
        <w:tc>
          <w:tcPr>
            <w:tcW w:w="2435" w:type="dxa"/>
            <w:vAlign w:val="center"/>
          </w:tcPr>
          <w:p w14:paraId="77CF6A6C" w14:textId="77777777" w:rsidR="0086049C" w:rsidRPr="006B16DA" w:rsidRDefault="0086049C" w:rsidP="00E751B5">
            <w:pPr>
              <w:jc w:val="both"/>
              <w:rPr>
                <w:lang w:bidi="ar"/>
              </w:rPr>
            </w:pPr>
            <w:r w:rsidRPr="006B16DA">
              <w:rPr>
                <w:lang w:bidi="ar"/>
              </w:rPr>
              <w:t>*M.E.D.</w:t>
            </w:r>
          </w:p>
        </w:tc>
        <w:tc>
          <w:tcPr>
            <w:tcW w:w="1308" w:type="dxa"/>
            <w:vAlign w:val="center"/>
          </w:tcPr>
          <w:p w14:paraId="6B32B34F" w14:textId="77777777" w:rsidR="0086049C" w:rsidRPr="006B16DA" w:rsidRDefault="0086049C" w:rsidP="00E751B5"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2</w:t>
            </w:r>
            <w:r w:rsidRPr="006B16DA">
              <w:rPr>
                <w:lang w:bidi="ar"/>
              </w:rPr>
              <w:t>0</w:t>
            </w:r>
          </w:p>
        </w:tc>
        <w:tc>
          <w:tcPr>
            <w:tcW w:w="1392" w:type="dxa"/>
            <w:vAlign w:val="center"/>
          </w:tcPr>
          <w:p w14:paraId="1315C421" w14:textId="77777777" w:rsidR="0086049C" w:rsidRPr="006B16DA" w:rsidRDefault="0086049C" w:rsidP="00E751B5"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16</w:t>
            </w:r>
          </w:p>
        </w:tc>
        <w:tc>
          <w:tcPr>
            <w:tcW w:w="1440" w:type="dxa"/>
            <w:vAlign w:val="center"/>
          </w:tcPr>
          <w:p w14:paraId="4511E527" w14:textId="77777777" w:rsidR="0086049C" w:rsidRPr="006B16DA" w:rsidRDefault="0086049C" w:rsidP="00E751B5">
            <w:pPr>
              <w:jc w:val="both"/>
              <w:rPr>
                <w:lang w:bidi="ar"/>
              </w:rPr>
            </w:pPr>
          </w:p>
        </w:tc>
      </w:tr>
      <w:tr w:rsidR="0086049C" w:rsidRPr="006B16DA" w14:paraId="7CD6870F" w14:textId="77777777" w:rsidTr="00E751B5">
        <w:trPr>
          <w:jc w:val="center"/>
        </w:trPr>
        <w:tc>
          <w:tcPr>
            <w:tcW w:w="1170" w:type="dxa"/>
            <w:vAlign w:val="center"/>
          </w:tcPr>
          <w:p w14:paraId="0416AD41" w14:textId="77777777" w:rsidR="0086049C" w:rsidRPr="006B16DA" w:rsidRDefault="0086049C" w:rsidP="00E751B5">
            <w:pPr>
              <w:jc w:val="both"/>
              <w:rPr>
                <w:lang w:bidi="ar"/>
              </w:rPr>
            </w:pPr>
            <w:r w:rsidRPr="006B16DA">
              <w:rPr>
                <w:lang w:bidi="ar"/>
              </w:rPr>
              <w:t>6</w:t>
            </w:r>
          </w:p>
        </w:tc>
        <w:tc>
          <w:tcPr>
            <w:tcW w:w="2435" w:type="dxa"/>
            <w:vAlign w:val="center"/>
          </w:tcPr>
          <w:p w14:paraId="7501528E" w14:textId="77777777" w:rsidR="0086049C" w:rsidRPr="006B16DA" w:rsidRDefault="0086049C" w:rsidP="00E751B5">
            <w:pPr>
              <w:jc w:val="both"/>
              <w:rPr>
                <w:lang w:bidi="ar"/>
              </w:rPr>
            </w:pPr>
            <w:r w:rsidRPr="006B16DA">
              <w:rPr>
                <w:lang w:bidi="ar"/>
              </w:rPr>
              <w:t>*B.S.D.</w:t>
            </w:r>
          </w:p>
        </w:tc>
        <w:tc>
          <w:tcPr>
            <w:tcW w:w="1308" w:type="dxa"/>
            <w:vAlign w:val="center"/>
          </w:tcPr>
          <w:p w14:paraId="4EC8F76A" w14:textId="77777777" w:rsidR="0086049C" w:rsidRPr="006B16DA" w:rsidRDefault="0086049C" w:rsidP="00E751B5"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10</w:t>
            </w:r>
          </w:p>
        </w:tc>
        <w:tc>
          <w:tcPr>
            <w:tcW w:w="1392" w:type="dxa"/>
            <w:vAlign w:val="center"/>
          </w:tcPr>
          <w:p w14:paraId="0EC871A8" w14:textId="77777777" w:rsidR="0086049C" w:rsidRPr="006B16DA" w:rsidRDefault="0086049C" w:rsidP="00E751B5"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8</w:t>
            </w:r>
          </w:p>
        </w:tc>
        <w:tc>
          <w:tcPr>
            <w:tcW w:w="1440" w:type="dxa"/>
            <w:vAlign w:val="center"/>
          </w:tcPr>
          <w:p w14:paraId="3ABCECD5" w14:textId="77777777" w:rsidR="0086049C" w:rsidRPr="006B16DA" w:rsidRDefault="0086049C" w:rsidP="00E751B5">
            <w:pPr>
              <w:jc w:val="both"/>
              <w:rPr>
                <w:lang w:bidi="ar"/>
              </w:rPr>
            </w:pPr>
          </w:p>
        </w:tc>
      </w:tr>
      <w:tr w:rsidR="0086049C" w:rsidRPr="006B16DA" w14:paraId="683092A1" w14:textId="77777777" w:rsidTr="00E751B5">
        <w:trPr>
          <w:jc w:val="center"/>
        </w:trPr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D0848ED" w14:textId="77777777" w:rsidR="0086049C" w:rsidRPr="006B16DA" w:rsidRDefault="0086049C" w:rsidP="00E751B5">
            <w:pPr>
              <w:jc w:val="both"/>
              <w:rPr>
                <w:lang w:bidi="ar"/>
              </w:rPr>
            </w:pPr>
            <w:r w:rsidRPr="006B16DA">
              <w:rPr>
                <w:lang w:bidi="ar"/>
              </w:rPr>
              <w:t>7</w:t>
            </w:r>
          </w:p>
        </w:tc>
        <w:tc>
          <w:tcPr>
            <w:tcW w:w="2435" w:type="dxa"/>
            <w:tcBorders>
              <w:bottom w:val="single" w:sz="4" w:space="0" w:color="auto"/>
            </w:tcBorders>
            <w:vAlign w:val="center"/>
          </w:tcPr>
          <w:p w14:paraId="51E29D50" w14:textId="77777777" w:rsidR="0086049C" w:rsidRPr="006B16DA" w:rsidRDefault="0086049C" w:rsidP="00E751B5">
            <w:pPr>
              <w:jc w:val="both"/>
              <w:rPr>
                <w:lang w:bidi="ar"/>
              </w:rPr>
            </w:pPr>
            <w:r w:rsidRPr="006B16DA">
              <w:rPr>
                <w:lang w:bidi="ar"/>
              </w:rPr>
              <w:t>Library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7DB9F182" w14:textId="77777777" w:rsidR="0086049C" w:rsidRPr="006B16DA" w:rsidRDefault="0086049C" w:rsidP="00E751B5"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10</w:t>
            </w:r>
          </w:p>
        </w:tc>
        <w:tc>
          <w:tcPr>
            <w:tcW w:w="1392" w:type="dxa"/>
            <w:tcBorders>
              <w:bottom w:val="single" w:sz="4" w:space="0" w:color="auto"/>
            </w:tcBorders>
            <w:vAlign w:val="center"/>
          </w:tcPr>
          <w:p w14:paraId="6172F432" w14:textId="77777777" w:rsidR="0086049C" w:rsidRPr="006B16DA" w:rsidRDefault="0086049C" w:rsidP="00E751B5"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120F18A1" w14:textId="77777777" w:rsidR="0086049C" w:rsidRPr="006B16DA" w:rsidRDefault="0086049C" w:rsidP="00E751B5">
            <w:pPr>
              <w:jc w:val="both"/>
              <w:rPr>
                <w:lang w:bidi="ar"/>
              </w:rPr>
            </w:pPr>
          </w:p>
        </w:tc>
      </w:tr>
      <w:tr w:rsidR="0086049C" w:rsidRPr="006B16DA" w14:paraId="1FD3311E" w14:textId="77777777" w:rsidTr="00E751B5">
        <w:trPr>
          <w:jc w:val="center"/>
        </w:trPr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7628E5" w14:textId="77777777" w:rsidR="0086049C" w:rsidRPr="006B16DA" w:rsidRDefault="0086049C" w:rsidP="00E751B5">
            <w:pPr>
              <w:jc w:val="both"/>
              <w:rPr>
                <w:lang w:bidi="ar"/>
              </w:rPr>
            </w:pPr>
          </w:p>
        </w:tc>
        <w:tc>
          <w:tcPr>
            <w:tcW w:w="2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0B9D14" w14:textId="77777777" w:rsidR="0086049C" w:rsidRPr="006B16DA" w:rsidRDefault="0086049C" w:rsidP="00E751B5">
            <w:pPr>
              <w:jc w:val="both"/>
              <w:rPr>
                <w:lang w:bidi="ar"/>
              </w:rPr>
            </w:pPr>
            <w:r w:rsidRPr="006B16DA">
              <w:rPr>
                <w:lang w:bidi="ar"/>
              </w:rPr>
              <w:t>Total</w:t>
            </w: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95D178" w14:textId="77777777" w:rsidR="0086049C" w:rsidRPr="006B16DA" w:rsidRDefault="0086049C" w:rsidP="00E751B5"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200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91D431" w14:textId="77777777" w:rsidR="0086049C" w:rsidRPr="006B16DA" w:rsidRDefault="0086049C" w:rsidP="00E751B5"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180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862F58" w14:textId="77777777" w:rsidR="0086049C" w:rsidRPr="006B16DA" w:rsidRDefault="0086049C" w:rsidP="00E751B5">
            <w:pPr>
              <w:jc w:val="both"/>
              <w:rPr>
                <w:lang w:bidi="ar"/>
              </w:rPr>
            </w:pPr>
          </w:p>
        </w:tc>
      </w:tr>
      <w:tr w:rsidR="0086049C" w:rsidRPr="006B16DA" w14:paraId="74DBD682" w14:textId="77777777" w:rsidTr="00E751B5">
        <w:trPr>
          <w:trHeight w:val="827"/>
          <w:jc w:val="center"/>
        </w:trPr>
        <w:tc>
          <w:tcPr>
            <w:tcW w:w="7745" w:type="dxa"/>
            <w:gridSpan w:val="5"/>
            <w:tcBorders>
              <w:top w:val="single" w:sz="4" w:space="0" w:color="auto"/>
            </w:tcBorders>
            <w:vAlign w:val="center"/>
          </w:tcPr>
          <w:p w14:paraId="040FFFFA" w14:textId="77777777" w:rsidR="0086049C" w:rsidRPr="006B16DA" w:rsidRDefault="0086049C" w:rsidP="00E751B5">
            <w:pPr>
              <w:jc w:val="both"/>
              <w:rPr>
                <w:sz w:val="18"/>
                <w:lang w:bidi="ar"/>
              </w:rPr>
            </w:pPr>
            <w:r w:rsidRPr="006B16DA">
              <w:rPr>
                <w:sz w:val="18"/>
                <w:lang w:bidi="ar"/>
              </w:rPr>
              <w:t>*Admin: Administration, C.E.D.: Civil Engineering Department, CSE&amp;S: Computer System Engineering and Sciences, E.E.D.: Electrical Engineering Department, M.E.D.: Mechanical Engineering Department, B.S.D.: Basic Science Department.</w:t>
            </w:r>
          </w:p>
        </w:tc>
      </w:tr>
    </w:tbl>
    <w:p w14:paraId="0E794F4F" w14:textId="77777777" w:rsidR="0086049C" w:rsidRPr="00180458" w:rsidRDefault="0086049C" w:rsidP="0086049C">
      <w:pPr>
        <w:jc w:val="center"/>
        <w:rPr>
          <w:rFonts w:ascii="Times New Roman" w:eastAsia="SimSun" w:hAnsi="Times New Roman" w:cs="Times New Roman"/>
          <w:b/>
          <w:sz w:val="20"/>
          <w:szCs w:val="20"/>
          <w:lang w:bidi="ar"/>
        </w:rPr>
      </w:pPr>
      <w:r w:rsidRPr="00180458">
        <w:rPr>
          <w:rFonts w:ascii="Times New Roman" w:eastAsia="SimSun" w:hAnsi="Times New Roman" w:cs="Times New Roman"/>
          <w:b/>
          <w:sz w:val="20"/>
          <w:szCs w:val="20"/>
          <w:lang w:bidi="ar"/>
        </w:rPr>
        <w:t>Table 3. Employee’s satisfied portion</w:t>
      </w:r>
    </w:p>
    <w:p w14:paraId="5EE441A2" w14:textId="77777777" w:rsidR="0086049C" w:rsidRPr="006B16DA" w:rsidRDefault="0086049C" w:rsidP="0086049C">
      <w:pPr>
        <w:pBdr>
          <w:top w:val="single" w:sz="4" w:space="1" w:color="auto"/>
          <w:bottom w:val="single" w:sz="4" w:space="1" w:color="auto"/>
        </w:pBdr>
        <w:jc w:val="both"/>
        <w:rPr>
          <w:rFonts w:ascii="Times New Roman" w:eastAsia="SimSun" w:hAnsi="Times New Roman" w:cs="Times New Roman"/>
          <w:sz w:val="20"/>
          <w:szCs w:val="20"/>
          <w:lang w:bidi="ar"/>
        </w:rPr>
      </w:pP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>Rank</w:t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  <w:t>Question</w:t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  <w:t xml:space="preserve">              Mean</w:t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  <w:t xml:space="preserve">          </w:t>
      </w:r>
      <w:r w:rsidRPr="006B16DA">
        <w:rPr>
          <w:rFonts w:ascii="Times New Roman" w:eastAsia="SimSun" w:hAnsi="Times New Roman" w:cs="Times New Roman"/>
          <w:sz w:val="20"/>
          <w:szCs w:val="20"/>
          <w:vertAlign w:val="superscript"/>
          <w:lang w:bidi="ar"/>
        </w:rPr>
        <w:t>*</w:t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>Std. Deviation</w:t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  <w:t xml:space="preserve"> </w:t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</w:r>
      <w:r w:rsidRPr="006B16DA">
        <w:rPr>
          <w:rFonts w:ascii="Times New Roman" w:eastAsia="SimSun" w:hAnsi="Times New Roman" w:cs="Times New Roman"/>
          <w:sz w:val="20"/>
          <w:szCs w:val="20"/>
          <w:vertAlign w:val="superscript"/>
          <w:lang w:bidi="ar"/>
        </w:rPr>
        <w:t>*</w:t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>Per.</w:t>
      </w:r>
    </w:p>
    <w:p w14:paraId="75B6C152" w14:textId="77777777" w:rsidR="0086049C" w:rsidRPr="006B16DA" w:rsidRDefault="0086049C" w:rsidP="0086049C">
      <w:pPr>
        <w:jc w:val="both"/>
        <w:rPr>
          <w:rFonts w:ascii="Times New Roman" w:eastAsia="SimSun" w:hAnsi="Times New Roman" w:cs="Times New Roman"/>
          <w:sz w:val="20"/>
          <w:szCs w:val="20"/>
          <w:lang w:bidi="ar"/>
        </w:rPr>
      </w:pP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>1.</w:t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>Proud to work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1.2448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0.67942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82.2%</w:t>
      </w:r>
    </w:p>
    <w:p w14:paraId="7F236AA9" w14:textId="77777777" w:rsidR="0086049C" w:rsidRPr="006B16DA" w:rsidRDefault="0086049C" w:rsidP="0086049C">
      <w:pPr>
        <w:jc w:val="both"/>
        <w:rPr>
          <w:rFonts w:ascii="Times New Roman" w:eastAsia="SimSun" w:hAnsi="Times New Roman" w:cs="Times New Roman"/>
          <w:sz w:val="20"/>
          <w:szCs w:val="20"/>
          <w:lang w:bidi="ar"/>
        </w:rPr>
      </w:pP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>2.</w:t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>Type of work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1.2889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0.69486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77.8%</w:t>
      </w:r>
    </w:p>
    <w:p w14:paraId="0CBFC99D" w14:textId="77777777" w:rsidR="0086049C" w:rsidRPr="006B16DA" w:rsidRDefault="0086049C" w:rsidP="0086049C">
      <w:pPr>
        <w:jc w:val="both"/>
        <w:rPr>
          <w:rFonts w:ascii="Times New Roman" w:hAnsi="Times New Roman" w:cs="Times New Roman"/>
          <w:sz w:val="20"/>
          <w:szCs w:val="20"/>
        </w:rPr>
      </w:pP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>3.</w:t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>Physical working conditions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1.4444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0.75547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64.4%</w:t>
      </w:r>
    </w:p>
    <w:p w14:paraId="34A63506" w14:textId="77777777" w:rsidR="0086049C" w:rsidRPr="006B16DA" w:rsidRDefault="0086049C" w:rsidP="0086049C">
      <w:pPr>
        <w:jc w:val="both"/>
        <w:rPr>
          <w:rFonts w:ascii="Times New Roman" w:eastAsia="SimSun" w:hAnsi="Times New Roman" w:cs="Times New Roman"/>
          <w:sz w:val="20"/>
          <w:szCs w:val="20"/>
          <w:lang w:bidi="ar"/>
        </w:rPr>
      </w:pP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>4.</w:t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>Head treats fairly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1.4667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0.78625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64.4%</w:t>
      </w:r>
    </w:p>
    <w:p w14:paraId="674CE85D" w14:textId="77777777" w:rsidR="0086049C" w:rsidRPr="006B16DA" w:rsidRDefault="0086049C" w:rsidP="0086049C">
      <w:pPr>
        <w:jc w:val="both"/>
        <w:rPr>
          <w:rFonts w:ascii="Times New Roman" w:eastAsia="SimSun" w:hAnsi="Times New Roman" w:cs="Times New Roman"/>
          <w:sz w:val="20"/>
          <w:szCs w:val="20"/>
          <w:lang w:bidi="ar"/>
        </w:rPr>
      </w:pP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>5.</w:t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>Recommend organization to friend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1.5778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1.03328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64.4%</w:t>
      </w:r>
    </w:p>
    <w:p w14:paraId="0C7B390A" w14:textId="77777777" w:rsidR="0086049C" w:rsidRPr="006B16DA" w:rsidRDefault="0086049C" w:rsidP="0086049C">
      <w:pPr>
        <w:pBdr>
          <w:bottom w:val="single" w:sz="4" w:space="1" w:color="auto"/>
        </w:pBdr>
        <w:jc w:val="both"/>
        <w:rPr>
          <w:rFonts w:ascii="Times New Roman" w:eastAsia="SimSun" w:hAnsi="Times New Roman" w:cs="Times New Roman"/>
          <w:sz w:val="20"/>
          <w:szCs w:val="20"/>
          <w:lang w:bidi="ar"/>
        </w:rPr>
      </w:pP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>6.</w:t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>Develop potential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1.6000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0.96295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60%</w:t>
      </w:r>
    </w:p>
    <w:p w14:paraId="6E47F4C5" w14:textId="77777777" w:rsidR="0086049C" w:rsidRPr="006B16DA" w:rsidRDefault="0086049C" w:rsidP="0086049C">
      <w:pPr>
        <w:jc w:val="both"/>
        <w:rPr>
          <w:rFonts w:ascii="Times New Roman" w:eastAsia="SimSun" w:hAnsi="Times New Roman" w:cs="Times New Roman"/>
          <w:sz w:val="24"/>
          <w:szCs w:val="24"/>
          <w:lang w:bidi="ar"/>
        </w:rPr>
      </w:pPr>
      <w:r w:rsidRPr="006B16DA">
        <w:rPr>
          <w:rFonts w:ascii="Times New Roman" w:eastAsia="SimSun" w:hAnsi="Times New Roman" w:cs="Times New Roman"/>
          <w:sz w:val="18"/>
          <w:szCs w:val="18"/>
          <w:vertAlign w:val="superscript"/>
          <w:lang w:bidi="ar"/>
        </w:rPr>
        <w:t>*</w:t>
      </w:r>
      <w:r w:rsidRPr="006B16DA">
        <w:rPr>
          <w:rFonts w:ascii="Times New Roman" w:eastAsia="SimSun" w:hAnsi="Times New Roman" w:cs="Times New Roman"/>
          <w:sz w:val="18"/>
          <w:szCs w:val="18"/>
          <w:lang w:bidi="ar"/>
        </w:rPr>
        <w:t>Std.: Standard, Per.: Percentage</w:t>
      </w:r>
    </w:p>
    <w:p w14:paraId="6FBCFD0F" w14:textId="77777777" w:rsidR="0086049C" w:rsidRPr="00180458" w:rsidRDefault="0086049C" w:rsidP="0086049C">
      <w:pPr>
        <w:jc w:val="center"/>
        <w:rPr>
          <w:rFonts w:ascii="Times New Roman" w:eastAsia="SimSun" w:hAnsi="Times New Roman" w:cs="Times New Roman"/>
          <w:b/>
          <w:bCs/>
          <w:sz w:val="20"/>
          <w:szCs w:val="20"/>
          <w:lang w:bidi="ar"/>
        </w:rPr>
      </w:pPr>
      <w:r w:rsidRPr="00180458">
        <w:rPr>
          <w:rFonts w:ascii="Times New Roman" w:hAnsi="Times New Roman" w:cs="Times New Roman"/>
          <w:b/>
          <w:bCs/>
          <w:sz w:val="20"/>
          <w:szCs w:val="20"/>
        </w:rPr>
        <w:t xml:space="preserve">Table 4. </w:t>
      </w:r>
      <w:r w:rsidRPr="00180458">
        <w:rPr>
          <w:rFonts w:ascii="Times New Roman" w:eastAsia="SimSun" w:hAnsi="Times New Roman" w:cs="Times New Roman"/>
          <w:b/>
          <w:bCs/>
          <w:sz w:val="20"/>
          <w:szCs w:val="20"/>
          <w:lang w:bidi="ar"/>
        </w:rPr>
        <w:t>Employee’s dissatisfied portion</w:t>
      </w:r>
    </w:p>
    <w:p w14:paraId="40452EA6" w14:textId="77777777" w:rsidR="0086049C" w:rsidRPr="006B16DA" w:rsidRDefault="0086049C" w:rsidP="0086049C">
      <w:pPr>
        <w:pBdr>
          <w:top w:val="single" w:sz="4" w:space="1" w:color="auto"/>
          <w:bottom w:val="single" w:sz="4" w:space="1" w:color="auto"/>
        </w:pBdr>
        <w:jc w:val="both"/>
        <w:rPr>
          <w:rFonts w:ascii="Times New Roman" w:eastAsia="SimSun" w:hAnsi="Times New Roman" w:cs="Times New Roman"/>
          <w:sz w:val="20"/>
          <w:szCs w:val="20"/>
          <w:lang w:bidi="ar"/>
        </w:rPr>
      </w:pP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>Rank</w:t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  <w:t>Question</w:t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  <w:t>Mean</w:t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  <w:t>Std. Deviation</w:t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</w:r>
      <w:r w:rsidRPr="006B16DA">
        <w:rPr>
          <w:rFonts w:ascii="Times New Roman" w:eastAsia="SimSun" w:hAnsi="Times New Roman" w:cs="Times New Roman"/>
          <w:sz w:val="20"/>
          <w:szCs w:val="20"/>
          <w:lang w:bidi="ar"/>
        </w:rPr>
        <w:tab/>
        <w:t>Per.</w:t>
      </w:r>
    </w:p>
    <w:p w14:paraId="391B619C" w14:textId="77777777" w:rsidR="0086049C" w:rsidRPr="006B16DA" w:rsidRDefault="0086049C" w:rsidP="0086049C">
      <w:pPr>
        <w:jc w:val="both"/>
        <w:rPr>
          <w:rFonts w:ascii="Times New Roman" w:hAnsi="Times New Roman" w:cs="Times New Roman"/>
          <w:bCs/>
          <w:sz w:val="20"/>
          <w:szCs w:val="20"/>
        </w:rPr>
      </w:pPr>
      <w:r w:rsidRPr="006B16DA">
        <w:rPr>
          <w:rFonts w:ascii="Times New Roman" w:hAnsi="Times New Roman" w:cs="Times New Roman"/>
          <w:bCs/>
          <w:sz w:val="20"/>
          <w:szCs w:val="20"/>
        </w:rPr>
        <w:t>1.</w:t>
      </w:r>
      <w:r w:rsidRPr="006B16DA">
        <w:rPr>
          <w:rFonts w:ascii="Times New Roman" w:hAnsi="Times New Roman" w:cs="Times New Roman"/>
          <w:bCs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>Fun at work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2.6444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1.13128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42.2%</w:t>
      </w:r>
    </w:p>
    <w:p w14:paraId="6A7C6633" w14:textId="77777777" w:rsidR="0086049C" w:rsidRPr="006B16DA" w:rsidRDefault="0086049C" w:rsidP="0086049C">
      <w:pPr>
        <w:jc w:val="both"/>
        <w:rPr>
          <w:rFonts w:ascii="Times New Roman" w:hAnsi="Times New Roman" w:cs="Times New Roman"/>
          <w:bCs/>
          <w:sz w:val="20"/>
          <w:szCs w:val="20"/>
        </w:rPr>
      </w:pPr>
      <w:r w:rsidRPr="006B16DA">
        <w:rPr>
          <w:rFonts w:ascii="Times New Roman" w:hAnsi="Times New Roman" w:cs="Times New Roman"/>
          <w:bCs/>
          <w:sz w:val="20"/>
          <w:szCs w:val="20"/>
        </w:rPr>
        <w:t>2.</w:t>
      </w:r>
      <w:r w:rsidRPr="006B16DA">
        <w:rPr>
          <w:rFonts w:ascii="Times New Roman" w:hAnsi="Times New Roman" w:cs="Times New Roman"/>
          <w:bCs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>Initial training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3.133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1.12006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35.6%</w:t>
      </w:r>
    </w:p>
    <w:p w14:paraId="4169AC23" w14:textId="77777777" w:rsidR="0086049C" w:rsidRPr="006B16DA" w:rsidRDefault="0086049C" w:rsidP="0086049C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bCs/>
          <w:sz w:val="20"/>
          <w:szCs w:val="20"/>
        </w:rPr>
      </w:pPr>
      <w:r w:rsidRPr="006B16DA">
        <w:rPr>
          <w:rFonts w:ascii="Times New Roman" w:hAnsi="Times New Roman" w:cs="Times New Roman"/>
          <w:bCs/>
          <w:sz w:val="20"/>
          <w:szCs w:val="20"/>
        </w:rPr>
        <w:t>3.</w:t>
      </w:r>
      <w:r w:rsidRPr="006B16DA">
        <w:rPr>
          <w:rFonts w:ascii="Times New Roman" w:hAnsi="Times New Roman" w:cs="Times New Roman"/>
          <w:bCs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>Technology, equipment and resources</w:t>
      </w:r>
      <w:r w:rsidRPr="006B16DA">
        <w:rPr>
          <w:rFonts w:ascii="Times New Roman" w:hAnsi="Times New Roman" w:cs="Times New Roman"/>
          <w:sz w:val="20"/>
          <w:szCs w:val="20"/>
        </w:rPr>
        <w:tab/>
        <w:t>2.6222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1.23009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31.1%</w:t>
      </w:r>
    </w:p>
    <w:p w14:paraId="0DFD8CFD" w14:textId="77777777" w:rsidR="0086049C" w:rsidRPr="006B16DA" w:rsidRDefault="0086049C" w:rsidP="0086049C">
      <w:pPr>
        <w:jc w:val="both"/>
        <w:rPr>
          <w:rFonts w:ascii="Times New Roman" w:hAnsi="Times New Roman" w:cs="Times New Roman"/>
          <w:sz w:val="24"/>
          <w:szCs w:val="24"/>
        </w:rPr>
      </w:pPr>
      <w:r w:rsidRPr="006B16DA">
        <w:rPr>
          <w:rFonts w:ascii="Times New Roman" w:eastAsia="SimSun" w:hAnsi="Times New Roman" w:cs="Times New Roman"/>
          <w:sz w:val="18"/>
          <w:szCs w:val="18"/>
          <w:vertAlign w:val="superscript"/>
          <w:lang w:bidi="ar"/>
        </w:rPr>
        <w:t>*</w:t>
      </w:r>
      <w:r w:rsidRPr="006B16DA">
        <w:rPr>
          <w:rFonts w:ascii="Times New Roman" w:eastAsia="SimSun" w:hAnsi="Times New Roman" w:cs="Times New Roman"/>
          <w:sz w:val="18"/>
          <w:szCs w:val="18"/>
          <w:lang w:bidi="ar"/>
        </w:rPr>
        <w:t>Std.: Standard, Per.: Percentage</w:t>
      </w:r>
    </w:p>
    <w:p w14:paraId="53168A52" w14:textId="77777777" w:rsidR="0086049C" w:rsidRPr="00180458" w:rsidRDefault="0086049C" w:rsidP="0086049C">
      <w:pPr>
        <w:jc w:val="center"/>
        <w:rPr>
          <w:rFonts w:ascii="Times New Roman" w:eastAsia="SimSun" w:hAnsi="Times New Roman" w:cs="Times New Roman"/>
          <w:b/>
          <w:noProof/>
          <w:sz w:val="20"/>
          <w:szCs w:val="20"/>
        </w:rPr>
      </w:pPr>
      <w:r w:rsidRPr="00180458">
        <w:rPr>
          <w:rFonts w:ascii="Times New Roman" w:eastAsia="SimSun" w:hAnsi="Times New Roman" w:cs="Times New Roman"/>
          <w:b/>
          <w:noProof/>
          <w:sz w:val="20"/>
          <w:szCs w:val="20"/>
        </w:rPr>
        <w:lastRenderedPageBreak/>
        <w:t>Table 5. Employee’s turnover portion</w:t>
      </w:r>
    </w:p>
    <w:p w14:paraId="22C53F69" w14:textId="77777777" w:rsidR="0086049C" w:rsidRPr="006B16DA" w:rsidRDefault="0086049C" w:rsidP="0086049C">
      <w:pPr>
        <w:pBdr>
          <w:top w:val="single" w:sz="4" w:space="1" w:color="auto"/>
          <w:bottom w:val="single" w:sz="4" w:space="1" w:color="auto"/>
        </w:pBdr>
        <w:jc w:val="both"/>
        <w:rPr>
          <w:rFonts w:ascii="Times New Roman" w:eastAsia="SimSun" w:hAnsi="Times New Roman" w:cs="Times New Roman"/>
          <w:noProof/>
          <w:sz w:val="20"/>
          <w:szCs w:val="20"/>
        </w:rPr>
      </w:pP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>Rank</w:t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  <w:t>Question</w:t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  <w:t>Mean</w:t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  <w:t>Std. Deviation</w:t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  <w:t>Per.</w:t>
      </w:r>
    </w:p>
    <w:p w14:paraId="041E6DE6" w14:textId="77777777" w:rsidR="0086049C" w:rsidRPr="006B16DA" w:rsidRDefault="0086049C" w:rsidP="0086049C">
      <w:pPr>
        <w:jc w:val="both"/>
        <w:rPr>
          <w:rFonts w:ascii="Times New Roman" w:eastAsia="SimSun" w:hAnsi="Times New Roman" w:cs="Times New Roman"/>
          <w:noProof/>
          <w:sz w:val="20"/>
          <w:szCs w:val="20"/>
        </w:rPr>
      </w:pP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>1.</w:t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>Poor Team Work</w:t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  <w:t>1.6222</w:t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  <w:t>0.96032</w:t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  <w:t>57.8</w:t>
      </w:r>
    </w:p>
    <w:p w14:paraId="1E6AC05C" w14:textId="77777777" w:rsidR="0086049C" w:rsidRPr="006B16DA" w:rsidRDefault="0086049C" w:rsidP="0086049C">
      <w:pPr>
        <w:jc w:val="both"/>
        <w:rPr>
          <w:rFonts w:ascii="Times New Roman" w:eastAsia="SimSun" w:hAnsi="Times New Roman" w:cs="Times New Roman"/>
          <w:noProof/>
          <w:sz w:val="20"/>
          <w:szCs w:val="20"/>
        </w:rPr>
      </w:pP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>2.</w:t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>Unfair performance appraisal</w:t>
      </w:r>
      <w:r w:rsidRPr="006B16DA">
        <w:rPr>
          <w:rFonts w:ascii="Times New Roman" w:hAnsi="Times New Roman" w:cs="Times New Roman"/>
          <w:sz w:val="20"/>
          <w:szCs w:val="20"/>
        </w:rPr>
        <w:tab/>
        <w:t>1.8667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1.15994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46.7</w:t>
      </w:r>
    </w:p>
    <w:p w14:paraId="00625EEB" w14:textId="77777777" w:rsidR="0086049C" w:rsidRPr="006B16DA" w:rsidRDefault="0086049C" w:rsidP="0086049C">
      <w:pPr>
        <w:jc w:val="both"/>
        <w:rPr>
          <w:rFonts w:ascii="Times New Roman" w:hAnsi="Times New Roman" w:cs="Times New Roman"/>
          <w:sz w:val="20"/>
          <w:szCs w:val="20"/>
        </w:rPr>
      </w:pP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>3.</w:t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>Social connectedness and harmony</w:t>
      </w:r>
      <w:r w:rsidRPr="006B16DA">
        <w:rPr>
          <w:rFonts w:ascii="Times New Roman" w:hAnsi="Times New Roman" w:cs="Times New Roman"/>
          <w:sz w:val="20"/>
          <w:szCs w:val="20"/>
        </w:rPr>
        <w:tab/>
        <w:t>2.1556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1.31349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42.2</w:t>
      </w:r>
    </w:p>
    <w:p w14:paraId="58E01A83" w14:textId="77777777" w:rsidR="0086049C" w:rsidRPr="006B16DA" w:rsidRDefault="0086049C" w:rsidP="0086049C">
      <w:pPr>
        <w:pBdr>
          <w:bottom w:val="single" w:sz="4" w:space="1" w:color="auto"/>
        </w:pBdr>
        <w:jc w:val="both"/>
        <w:rPr>
          <w:rFonts w:ascii="Times New Roman" w:eastAsia="SimSun" w:hAnsi="Times New Roman" w:cs="Times New Roman"/>
          <w:noProof/>
          <w:sz w:val="20"/>
          <w:szCs w:val="20"/>
        </w:rPr>
      </w:pP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>4.</w:t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</w:r>
      <w:r w:rsidRPr="006B16DA">
        <w:rPr>
          <w:rFonts w:ascii="Times New Roman" w:eastAsia="SimSun" w:hAnsi="Times New Roman" w:cs="Times New Roman"/>
          <w:noProof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>Organizational Politics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1.8000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1.19848</w:t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</w:r>
      <w:r w:rsidRPr="006B16DA">
        <w:rPr>
          <w:rFonts w:ascii="Times New Roman" w:hAnsi="Times New Roman" w:cs="Times New Roman"/>
          <w:sz w:val="20"/>
          <w:szCs w:val="20"/>
        </w:rPr>
        <w:tab/>
        <w:t>33.3</w:t>
      </w:r>
    </w:p>
    <w:p w14:paraId="2865F5D3" w14:textId="77777777" w:rsidR="0086049C" w:rsidRPr="006B16DA" w:rsidRDefault="0086049C" w:rsidP="0086049C">
      <w:pPr>
        <w:jc w:val="both"/>
        <w:rPr>
          <w:rFonts w:ascii="Times New Roman" w:eastAsia="SimSun" w:hAnsi="Times New Roman" w:cs="Times New Roman"/>
          <w:sz w:val="18"/>
          <w:szCs w:val="18"/>
          <w:lang w:bidi="ar"/>
        </w:rPr>
      </w:pPr>
      <w:r w:rsidRPr="006B16DA">
        <w:rPr>
          <w:rFonts w:ascii="Times New Roman" w:eastAsia="SimSun" w:hAnsi="Times New Roman" w:cs="Times New Roman"/>
          <w:sz w:val="18"/>
          <w:szCs w:val="18"/>
          <w:vertAlign w:val="superscript"/>
          <w:lang w:bidi="ar"/>
        </w:rPr>
        <w:t>*</w:t>
      </w:r>
      <w:r w:rsidRPr="006B16DA">
        <w:rPr>
          <w:rFonts w:ascii="Times New Roman" w:eastAsia="SimSun" w:hAnsi="Times New Roman" w:cs="Times New Roman"/>
          <w:sz w:val="18"/>
          <w:szCs w:val="18"/>
          <w:lang w:bidi="ar"/>
        </w:rPr>
        <w:t>Std.: Standard, Per.: Percentag</w:t>
      </w:r>
    </w:p>
    <w:p w14:paraId="1053011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49C"/>
    <w:rsid w:val="00331A6B"/>
    <w:rsid w:val="00755780"/>
    <w:rsid w:val="00857596"/>
    <w:rsid w:val="0086049C"/>
    <w:rsid w:val="00E74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CB087"/>
  <w15:chartTrackingRefBased/>
  <w15:docId w15:val="{3C17D5BE-40EC-4A2A-B981-4FCB70971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049C"/>
  </w:style>
  <w:style w:type="paragraph" w:styleId="Heading1">
    <w:name w:val="heading 1"/>
    <w:basedOn w:val="Normal"/>
    <w:next w:val="Normal"/>
    <w:link w:val="Heading1Char"/>
    <w:uiPriority w:val="9"/>
    <w:qFormat/>
    <w:rsid w:val="008604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04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04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04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04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04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04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04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04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04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04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04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04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04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04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04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04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04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04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04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04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04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04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04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04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04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04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04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049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86049C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295</Words>
  <Characters>1686</Characters>
  <Application>Microsoft Office Word</Application>
  <DocSecurity>0</DocSecurity>
  <Lines>14</Lines>
  <Paragraphs>3</Paragraphs>
  <ScaleCrop>false</ScaleCrop>
  <Company>Springer Nature</Company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2024-12-02T01:38:00Z</dcterms:created>
  <dcterms:modified xsi:type="dcterms:W3CDTF">2024-12-02T01:38:00Z</dcterms:modified>
</cp:coreProperties>
</file>