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9ECB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 Regular" w:hAnsi="Times New Roman Regular" w:cs="Times New Roman Regular"/>
          <w:sz w:val="24"/>
          <w:szCs w:val="24"/>
          <w:highlight w:val="none"/>
          <w:lang w:val="en-US" w:eastAsia="zh-CN"/>
        </w:rPr>
      </w:pPr>
      <w:r>
        <w:rPr>
          <w:rFonts w:hint="default" w:ascii="Times New Roman Regular" w:hAnsi="Times New Roman Regular" w:cs="Times New Roman Regular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3539490" cy="2899410"/>
            <wp:effectExtent l="0" t="0" r="0" b="0"/>
            <wp:docPr id="1" name="图片 1" descr="菌丝生长率-直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菌丝生长率-直径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3949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A93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60" w:lineRule="auto"/>
        <w:jc w:val="both"/>
        <w:textAlignment w:val="auto"/>
        <w:rPr>
          <w:rFonts w:hint="default" w:ascii="Times New Roman Regular" w:hAnsi="Times New Roman Regular" w:cs="Times New Roman Regular"/>
          <w:sz w:val="24"/>
          <w:szCs w:val="24"/>
          <w:highlight w:val="none"/>
          <w:lang w:val="en-US" w:eastAsia="zh-CN"/>
        </w:rPr>
      </w:pPr>
      <w:r>
        <w:rPr>
          <w:rFonts w:hint="eastAsia" w:ascii="Times New Roman Regular" w:hAnsi="Times New Roman Regular" w:cs="Times New Roman Regular"/>
          <w:sz w:val="24"/>
          <w:szCs w:val="24"/>
          <w:highlight w:val="none"/>
          <w:lang w:val="en-US" w:eastAsia="zh-CN"/>
        </w:rPr>
        <w:t>Figure S1. Growth rate comparison of </w:t>
      </w:r>
      <w:r>
        <w:rPr>
          <w:rFonts w:hint="eastAsia" w:ascii="Times New Roman Regular" w:hAnsi="Times New Roman Regular" w:cs="Times New Roman Regular"/>
          <w:i/>
          <w:iCs/>
          <w:sz w:val="24"/>
          <w:szCs w:val="24"/>
          <w:highlight w:val="none"/>
          <w:lang w:val="en-US" w:eastAsia="zh-CN"/>
        </w:rPr>
        <w:t>F. proliferatum</w:t>
      </w:r>
      <w:r>
        <w:rPr>
          <w:rFonts w:hint="eastAsia" w:ascii="Times New Roman Regular" w:hAnsi="Times New Roman Regular" w:cs="Times New Roman Regular"/>
          <w:sz w:val="24"/>
          <w:szCs w:val="24"/>
          <w:highlight w:val="none"/>
          <w:lang w:val="en-US" w:eastAsia="zh-CN"/>
        </w:rPr>
        <w:t> under 200 mM BCP treatment vs. control (n= 5 d cultivation). Control group (CK): 2% DMSO + 0.1% Tween-80 suspension. D</w:t>
      </w:r>
      <w:r>
        <w:rPr>
          <w:rFonts w:hint="default" w:ascii="Times New Roman Regular" w:hAnsi="Times New Roman Regular" w:cs="Times New Roman Regular"/>
          <w:sz w:val="24"/>
          <w:szCs w:val="24"/>
          <w:highlight w:val="none"/>
          <w:lang w:val="en-US" w:eastAsia="zh-CN"/>
        </w:rPr>
        <w:t xml:space="preserve">ata represent mean ± SD of three biological replicates (each with three technical replicates). Data are presented as mean ± SD from three biological replicates; * </w:t>
      </w:r>
      <w:r>
        <w:rPr>
          <w:rFonts w:hint="default" w:ascii="Times New Roman Regular" w:hAnsi="Times New Roman Regular" w:eastAsia="T" w:cs="Times New Roman Regular"/>
          <w:i/>
          <w:iCs/>
          <w:sz w:val="24"/>
          <w:szCs w:val="24"/>
          <w:highlight w:val="none"/>
          <w:lang w:val="en-US" w:eastAsia="zh-CN"/>
        </w:rPr>
        <w:t>p</w:t>
      </w:r>
      <w:r>
        <w:rPr>
          <w:rFonts w:hint="default" w:ascii="Times New Roman Regular" w:hAnsi="Times New Roman Regular" w:cs="Times New Roman Regular"/>
          <w:sz w:val="24"/>
          <w:szCs w:val="24"/>
          <w:highlight w:val="none"/>
          <w:lang w:val="en-US" w:eastAsia="zh-CN"/>
        </w:rPr>
        <w:t xml:space="preserve"> &lt; 0.05; ** </w:t>
      </w:r>
      <w:r>
        <w:rPr>
          <w:rFonts w:hint="default" w:ascii="Times New Roman Regular" w:hAnsi="Times New Roman Regular" w:eastAsia="T" w:cs="Times New Roman Regular"/>
          <w:i/>
          <w:iCs/>
          <w:sz w:val="24"/>
          <w:szCs w:val="24"/>
          <w:highlight w:val="none"/>
          <w:lang w:val="en-US" w:eastAsia="zh-CN"/>
        </w:rPr>
        <w:t>p</w:t>
      </w:r>
      <w:r>
        <w:rPr>
          <w:rFonts w:hint="default" w:ascii="Times New Roman Regular" w:hAnsi="Times New Roman Regular" w:cs="Times New Roman Regular"/>
          <w:sz w:val="24"/>
          <w:szCs w:val="24"/>
          <w:highlight w:val="none"/>
          <w:lang w:val="en-US" w:eastAsia="zh-CN"/>
        </w:rPr>
        <w:t xml:space="preserve"> &lt; 0.01.</w:t>
      </w:r>
    </w:p>
    <w:p w14:paraId="2E2EC6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both"/>
        <w:textAlignment w:val="auto"/>
        <w:rPr>
          <w:rFonts w:hint="default" w:ascii="Times New Roman Regular" w:hAnsi="Times New Roman Regular" w:cs="Times New Roman Regular"/>
          <w:sz w:val="24"/>
          <w:szCs w:val="24"/>
          <w:highlight w:val="none"/>
          <w:lang w:val="en-US" w:eastAsia="zh-CN"/>
        </w:rPr>
      </w:pPr>
    </w:p>
    <w:p w14:paraId="28379F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auto"/>
        <w:jc w:val="both"/>
        <w:textAlignment w:val="auto"/>
        <w:rPr>
          <w:rFonts w:hint="default" w:ascii="Times New Roman Regular" w:hAnsi="Times New Roman Regular" w:cs="Times New Roman Regular"/>
          <w:sz w:val="24"/>
          <w:szCs w:val="24"/>
          <w:highlight w:val="none"/>
          <w:lang w:val="en-US" w:eastAsia="zh-CN"/>
        </w:rPr>
      </w:pPr>
      <w:r>
        <w:rPr>
          <w:rFonts w:hint="default" w:ascii="Times New Roman Regular" w:hAnsi="Times New Roman Regular" w:cs="Times New Roman Regular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4066540" cy="3923030"/>
            <wp:effectExtent l="0" t="0" r="2540" b="8890"/>
            <wp:docPr id="3" name="图片 3" descr="补充图1S_刚果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补充图1S_刚果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747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 w:line="360" w:lineRule="auto"/>
        <w:jc w:val="both"/>
        <w:textAlignment w:val="auto"/>
        <w:rPr>
          <w:rFonts w:hint="default" w:ascii="Times New Roman Regular" w:hAnsi="Times New Roman Regular" w:cs="Times New Roman Regular"/>
          <w:sz w:val="24"/>
          <w:szCs w:val="24"/>
          <w:highlight w:val="none"/>
          <w:lang w:val="en-US" w:eastAsia="zh-CN"/>
        </w:rPr>
      </w:pPr>
      <w:r>
        <w:rPr>
          <w:rFonts w:hint="default" w:ascii="Times New Roman Regular" w:hAnsi="Times New Roman Regular" w:cs="Times New Roman Regular"/>
          <w:sz w:val="24"/>
          <w:szCs w:val="24"/>
          <w:highlight w:val="none"/>
          <w:lang w:val="en-US" w:eastAsia="zh-CN"/>
        </w:rPr>
        <w:t xml:space="preserve">Figure S2. The colony morphology of </w:t>
      </w:r>
      <w:r>
        <w:rPr>
          <w:rFonts w:hint="default" w:ascii="Times New Roman Regular" w:hAnsi="Times New Roman Regular" w:cs="Times New Roman Regular"/>
          <w:i/>
          <w:iCs/>
          <w:sz w:val="24"/>
          <w:szCs w:val="24"/>
          <w:highlight w:val="none"/>
          <w:lang w:val="en-US" w:eastAsia="zh-CN"/>
        </w:rPr>
        <w:t>F. proliferatum</w:t>
      </w:r>
      <w:r>
        <w:rPr>
          <w:rFonts w:hint="default" w:ascii="Times New Roman Regular" w:hAnsi="Times New Roman Regular" w:cs="Times New Roman Regular"/>
          <w:sz w:val="24"/>
          <w:szCs w:val="24"/>
          <w:highlight w:val="none"/>
          <w:lang w:val="en-US" w:eastAsia="zh-CN"/>
        </w:rPr>
        <w:t xml:space="preserve"> treated with different concentrations of BCP for 5 days in Congo red medium.</w:t>
      </w:r>
      <w:r>
        <w:rPr>
          <w:rFonts w:hint="eastAsia" w:ascii="Times New Roman Regular" w:hAnsi="Times New Roman Regular" w:cs="Times New Roman Regular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 Regular" w:hAnsi="Times New Roman Regular" w:cs="Times New Roman Regular"/>
          <w:sz w:val="24"/>
          <w:szCs w:val="24"/>
          <w:highlight w:val="none"/>
          <w:lang w:val="en-US" w:eastAsia="zh-CN"/>
        </w:rPr>
        <w:t xml:space="preserve">Control group (CK): 2% DMSO + 0.1% Tween-80 suspension. Data represent mean ± SD of three biological replicates (each with three technical replicates). Data are presented as mean ± SD from three biological replicates; * </w:t>
      </w:r>
      <w:r>
        <w:rPr>
          <w:rFonts w:hint="default" w:ascii="Times New Roman Regular" w:hAnsi="Times New Roman Regular" w:eastAsia="T" w:cs="Times New Roman Regular"/>
          <w:i/>
          <w:iCs/>
          <w:sz w:val="24"/>
          <w:szCs w:val="24"/>
          <w:highlight w:val="none"/>
          <w:lang w:val="en-US" w:eastAsia="zh-CN"/>
        </w:rPr>
        <w:t>p</w:t>
      </w:r>
      <w:r>
        <w:rPr>
          <w:rFonts w:hint="default" w:ascii="Times New Roman Regular" w:hAnsi="Times New Roman Regular" w:cs="Times New Roman Regular"/>
          <w:sz w:val="24"/>
          <w:szCs w:val="24"/>
          <w:highlight w:val="none"/>
          <w:lang w:val="en-US" w:eastAsia="zh-CN"/>
        </w:rPr>
        <w:t xml:space="preserve"> &lt; 0.05; ** </w:t>
      </w:r>
      <w:r>
        <w:rPr>
          <w:rFonts w:hint="default" w:ascii="Times New Roman Regular" w:hAnsi="Times New Roman Regular" w:eastAsia="T" w:cs="Times New Roman Regular"/>
          <w:i/>
          <w:iCs/>
          <w:sz w:val="24"/>
          <w:szCs w:val="24"/>
          <w:highlight w:val="none"/>
          <w:lang w:val="en-US" w:eastAsia="zh-CN"/>
        </w:rPr>
        <w:t>p</w:t>
      </w:r>
      <w:r>
        <w:rPr>
          <w:rFonts w:hint="default" w:ascii="Times New Roman Regular" w:hAnsi="Times New Roman Regular" w:cs="Times New Roman Regular"/>
          <w:sz w:val="24"/>
          <w:szCs w:val="24"/>
          <w:highlight w:val="none"/>
          <w:lang w:val="en-US" w:eastAsia="zh-CN"/>
        </w:rPr>
        <w:t xml:space="preserve"> &lt; 0.01; *** </w:t>
      </w:r>
      <w:r>
        <w:rPr>
          <w:rFonts w:hint="default" w:ascii="Times New Roman Regular" w:hAnsi="Times New Roman Regular" w:eastAsia="T" w:cs="Times New Roman Regular"/>
          <w:i/>
          <w:iCs/>
          <w:sz w:val="24"/>
          <w:szCs w:val="24"/>
          <w:highlight w:val="none"/>
          <w:lang w:val="en-US" w:eastAsia="zh-CN"/>
        </w:rPr>
        <w:t xml:space="preserve">p </w:t>
      </w:r>
      <w:r>
        <w:rPr>
          <w:rFonts w:hint="default" w:ascii="Times New Roman Regular" w:hAnsi="Times New Roman Regular" w:cs="Times New Roman Regular"/>
          <w:sz w:val="24"/>
          <w:szCs w:val="24"/>
          <w:highlight w:val="none"/>
          <w:lang w:val="en-US" w:eastAsia="zh-CN"/>
        </w:rPr>
        <w:t>&lt; 0.001.</w:t>
      </w:r>
    </w:p>
    <w:p w14:paraId="3105C785">
      <w:pPr>
        <w:jc w:val="left"/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170815</wp:posOffset>
                </wp:positionH>
                <wp:positionV relativeFrom="paragraph">
                  <wp:posOffset>158115</wp:posOffset>
                </wp:positionV>
                <wp:extent cx="1347470" cy="29210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7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CB50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</w:rPr>
                              <w:t>Marker CK  BCP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45pt;margin-top:12.45pt;height:23pt;width:106.1pt;z-index:251665408;mso-width-relative:page;mso-height-relative:page;" filled="f" stroked="f" coordsize="21600,21600" o:gfxdata="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vGg09kAAAAIAQAADwAAAAAAAAABACAAAAAiAAAAZHJz&#10;L2Rvd25yZXYueG1sUEsBAhQAFAAAAAgAh07iQEOHv4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2CB50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</w:rPr>
                        <w:t>Marker CK  BCP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3615690</wp:posOffset>
                </wp:positionH>
                <wp:positionV relativeFrom="paragraph">
                  <wp:posOffset>136525</wp:posOffset>
                </wp:positionV>
                <wp:extent cx="1347470" cy="29210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7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D4B6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</w:rPr>
                              <w:t>Marker CK  BCP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4.7pt;margin-top:10.75pt;height:23pt;width:106.1pt;z-index:251667456;mso-width-relative:page;mso-height-relative:page;" filled="f" stroked="f" coordsize="21600,21600" o:gfxdata="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5SHHQdsAAAAJAQAADwAAAAAAAAABACAAAAAiAAAA&#10;ZHJzL2Rvd25yZXYueG1sUEsBAhQAFAAAAAgAh07iQL+SqAs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3BD4B6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</w:rPr>
                        <w:t>Marker CK  BCP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2037715</wp:posOffset>
                </wp:positionH>
                <wp:positionV relativeFrom="paragraph">
                  <wp:posOffset>130810</wp:posOffset>
                </wp:positionV>
                <wp:extent cx="1347470" cy="29210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7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2E0B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</w:rPr>
                              <w:t>Marker CK  BCP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0.45pt;margin-top:10.3pt;height:23pt;width:106.1pt;z-index:251666432;mso-width-relative:page;mso-height-relative:page;" filled="f" stroked="f" coordsize="21600,21600" o:gfxdata="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FLX+2gAAAAkBAAAPAAAAAAAAAAEAIAAAACIAAABk&#10;cnMvZG93bnJldi54bWxQSwECFAAUAAAACACHTuJAKun+g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622E0B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</w:rPr>
                        <w:t>Marker CK  BCP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79375</wp:posOffset>
                </wp:positionV>
                <wp:extent cx="353695" cy="36639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95" cy="366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27AC4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3.6pt;margin-top:6.25pt;height:28.85pt;width:27.85pt;z-index:251661312;mso-width-relative:page;mso-height-relative:page;" filled="f" stroked="f" coordsize="21600,21600" o:gfxdata="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U7Rxs9kAAAAJAQAADwAAAAAAAAABACAAAAAiAAAAZHJz&#10;L2Rvd25yZXYueG1sUEsBAhQAFAAAAAgAh07iQC5et4U8AgAAZw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7927AC4">
                      <w:pPr>
                        <w:rPr>
                          <w:rFonts w:ascii="Times New Roman" w:hAnsi="Times New Roman" w:cs="Times New Roman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90170</wp:posOffset>
                </wp:positionV>
                <wp:extent cx="353695" cy="36639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95" cy="366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88E65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8pt;margin-top:7.1pt;height:28.85pt;width:27.85pt;z-index:251660288;mso-width-relative:page;mso-height-relative:page;" filled="f" stroked="f" coordsize="21600,21600" o:gfxdata="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q9oJjaAAAACQEAAA8AAAAAAAAAAQAgAAAAIgAAAGRy&#10;cy9kb3ducmV2LnhtbFBLAQIUABQAAAAIAIdO4kCB2YNn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BF88E65">
                      <w:pPr>
                        <w:rPr>
                          <w:rFonts w:ascii="Times New Roman" w:hAnsi="Times New Roman" w:cs="Times New Roman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100330</wp:posOffset>
                </wp:positionV>
                <wp:extent cx="353695" cy="36639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95" cy="366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68131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65pt;margin-top:7.9pt;height:28.85pt;width:27.85pt;z-index:251659264;mso-width-relative:page;mso-height-relative:page;" filled="f" stroked="f" coordsize="21600,21600" o:gfxdata="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7W2jF2QAAAAcBAAAPAAAAAAAAAAEAIAAAACIAAABkcnMv&#10;ZG93bnJldi54bWxQSwECFAAUAAAACACHTuJA26ZAjzsCAABnBAAADgAAAAAAAAABACAAAAAo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C68131">
                      <w:pPr>
                        <w:rPr>
                          <w:rFonts w:ascii="Times New Roman" w:hAnsi="Times New Roman" w:cs="Times New Roman"/>
                          <w:sz w:val="22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5774D1C4">
      <w:pPr>
        <w:jc w:val="left"/>
        <w:rPr>
          <w:rFonts w:ascii="Times New Roman" w:hAnsi="Times New Roman" w:eastAsia="Times New Roman" w:cs="Times New Roman"/>
          <w:sz w:val="24"/>
          <w:szCs w:val="32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1176020</wp:posOffset>
                </wp:positionV>
                <wp:extent cx="531495" cy="247650"/>
                <wp:effectExtent l="0" t="0" r="0" b="0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A3F66">
                            <w:pPr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sz w:val="13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13"/>
                                <w:szCs w:val="16"/>
                                <w:lang w:val="en-US" w:eastAsia="zh-CN"/>
                              </w:rPr>
                              <w:t>10kd→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05pt;margin-top:92.6pt;height:19.5pt;width:41.85pt;z-index:251680768;mso-width-relative:page;mso-height-relative:page;" filled="f" stroked="f" coordsize="21600,21600" o:gfxdata="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vEjvPaAAAACgEAAA8AAAAAAAAAAQAgAAAAIgAAAGRy&#10;cy9kb3ducmV2LnhtbFBLAQIUABQAAAAIAIdO4kCJipl2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5A3F66">
                      <w:pPr>
                        <w:jc w:val="right"/>
                        <w:rPr>
                          <w:rFonts w:hint="default" w:ascii="Times New Roman" w:hAnsi="Times New Roman" w:cs="Times New Roman" w:eastAsiaTheme="minorEastAsia"/>
                          <w:sz w:val="13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13"/>
                          <w:szCs w:val="16"/>
                          <w:lang w:val="en-US" w:eastAsia="zh-CN"/>
                        </w:rPr>
                        <w:t>10kd→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-163830</wp:posOffset>
                </wp:positionH>
                <wp:positionV relativeFrom="paragraph">
                  <wp:posOffset>991870</wp:posOffset>
                </wp:positionV>
                <wp:extent cx="531495" cy="247650"/>
                <wp:effectExtent l="0" t="0" r="0" b="0"/>
                <wp:wrapNone/>
                <wp:docPr id="7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5E381">
                            <w:pPr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sz w:val="13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13"/>
                                <w:szCs w:val="16"/>
                                <w:lang w:val="en-US" w:eastAsia="zh-CN"/>
                              </w:rPr>
                              <w:t>15kd→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.9pt;margin-top:78.1pt;height:19.5pt;width:41.85pt;z-index:251679744;mso-width-relative:page;mso-height-relative:page;" filled="f" stroked="f" coordsize="21600,21600" o:gfxdata="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tLJ/NsAAAAKAQAADwAAAAAAAAABACAAAAAiAAAA&#10;ZHJzL2Rvd25yZXYueG1sUEsBAhQAFAAAAAgAh07iQBgfnao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65E381">
                      <w:pPr>
                        <w:jc w:val="right"/>
                        <w:rPr>
                          <w:rFonts w:hint="default" w:ascii="Times New Roman" w:hAnsi="Times New Roman" w:cs="Times New Roman" w:eastAsiaTheme="minorEastAsia"/>
                          <w:sz w:val="13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13"/>
                          <w:szCs w:val="16"/>
                          <w:lang w:val="en-US" w:eastAsia="zh-CN"/>
                        </w:rPr>
                        <w:t>15kd→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32"/>
        </w:rPr>
        <w:drawing>
          <wp:inline distT="0" distB="0" distL="114300" distR="114300">
            <wp:extent cx="1703705" cy="1583690"/>
            <wp:effectExtent l="0" t="0" r="3175" b="1270"/>
            <wp:docPr id="15" name="图片 15" descr="H3_1_1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3_1_1。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744220</wp:posOffset>
                </wp:positionV>
                <wp:extent cx="531495" cy="247650"/>
                <wp:effectExtent l="0" t="0" r="0" b="0"/>
                <wp:wrapNone/>
                <wp:docPr id="76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BF355">
                            <w:pPr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sz w:val="13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13"/>
                                <w:szCs w:val="16"/>
                                <w:lang w:val="en-US" w:eastAsia="zh-CN"/>
                              </w:rPr>
                              <w:t>25kd→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.85pt;margin-top:58.6pt;height:19.5pt;width:41.85pt;z-index:251678720;mso-width-relative:page;mso-height-relative:page;" filled="f" stroked="f" coordsize="21600,21600" o:gfxdata="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qJW0v2gAAAAoBAAAPAAAAAAAAAAEAIAAAACIAAABk&#10;cnMvZG93bnJldi54bWxQSwECFAAUAAAACACHTuJAQmBeQj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EBF355">
                      <w:pPr>
                        <w:jc w:val="right"/>
                        <w:rPr>
                          <w:rFonts w:hint="default" w:ascii="Times New Roman" w:hAnsi="Times New Roman" w:cs="Times New Roman" w:eastAsiaTheme="minorEastAsia"/>
                          <w:sz w:val="13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13"/>
                          <w:szCs w:val="16"/>
                          <w:lang w:val="en-US" w:eastAsia="zh-CN"/>
                        </w:rPr>
                        <w:t>25kd→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452755</wp:posOffset>
                </wp:positionV>
                <wp:extent cx="531495" cy="247650"/>
                <wp:effectExtent l="0" t="0" r="0" b="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867B1">
                            <w:pPr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sz w:val="13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13"/>
                                <w:szCs w:val="16"/>
                                <w:lang w:val="en-US" w:eastAsia="zh-CN"/>
                              </w:rPr>
                              <w:t>45kd→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.75pt;margin-top:35.65pt;height:19.5pt;width:41.85pt;z-index:251676672;mso-width-relative:page;mso-height-relative:page;" filled="f" stroked="f" coordsize="21600,21600" o:gfxdata="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EamlA2gAAAAkBAAAPAAAAAAAAAAEAIAAAACIAAABk&#10;cnMvZG93bnJldi54bWxQSwECFAAUAAAACACHTuJAt5ipSD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77867B1">
                      <w:pPr>
                        <w:jc w:val="right"/>
                        <w:rPr>
                          <w:rFonts w:hint="default" w:ascii="Times New Roman" w:hAnsi="Times New Roman" w:cs="Times New Roman" w:eastAsiaTheme="minorEastAsia"/>
                          <w:sz w:val="13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13"/>
                          <w:szCs w:val="16"/>
                          <w:lang w:val="en-US" w:eastAsia="zh-CN"/>
                        </w:rPr>
                        <w:t>45kd→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574040</wp:posOffset>
                </wp:positionV>
                <wp:extent cx="531495" cy="247650"/>
                <wp:effectExtent l="0" t="0" r="0" b="0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D3536">
                            <w:pPr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sz w:val="13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13"/>
                                <w:szCs w:val="16"/>
                                <w:lang w:val="en-US" w:eastAsia="zh-CN"/>
                              </w:rPr>
                              <w:t>35kd→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05pt;margin-top:45.2pt;height:19.5pt;width:41.85pt;z-index:251677696;mso-width-relative:page;mso-height-relative:page;" filled="f" stroked="f" coordsize="21600,21600" o:gfxdata="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A5wK02wAAAAkBAAAPAAAAAAAAAAEAIAAAACIAAABk&#10;cnMvZG93bnJldi54bWxQSwECFAAUAAAACACHTuJA7edqoD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5D3536">
                      <w:pPr>
                        <w:jc w:val="right"/>
                        <w:rPr>
                          <w:rFonts w:hint="default" w:ascii="Times New Roman" w:hAnsi="Times New Roman" w:cs="Times New Roman" w:eastAsiaTheme="minorEastAsia"/>
                          <w:sz w:val="13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13"/>
                          <w:szCs w:val="16"/>
                          <w:lang w:val="en-US" w:eastAsia="zh-CN"/>
                        </w:rPr>
                        <w:t>35kd→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355600</wp:posOffset>
                </wp:positionV>
                <wp:extent cx="531495" cy="247650"/>
                <wp:effectExtent l="0" t="0" r="0" b="0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3A06F">
                            <w:pPr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sz w:val="13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13"/>
                                <w:szCs w:val="16"/>
                                <w:lang w:val="en-US" w:eastAsia="zh-CN"/>
                              </w:rPr>
                              <w:t>60kd→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05pt;margin-top:28pt;height:19.5pt;width:41.85pt;z-index:251675648;mso-width-relative:page;mso-height-relative:page;" filled="f" stroked="f" coordsize="21600,21600" o:gfxdata="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r4HgPZAAAACAEAAA8AAAAAAAAAAQAgAAAAIgAAAGRy&#10;cy9kb3ducmV2LnhtbFBLAQIUABQAAAAIAIdO4kDy7nK/PQIAAGc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F3A06F">
                      <w:pPr>
                        <w:jc w:val="right"/>
                        <w:rPr>
                          <w:rFonts w:hint="default" w:ascii="Times New Roman" w:hAnsi="Times New Roman" w:cs="Times New Roman" w:eastAsiaTheme="minorEastAsia"/>
                          <w:sz w:val="13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13"/>
                          <w:szCs w:val="16"/>
                          <w:lang w:val="en-US" w:eastAsia="zh-CN"/>
                        </w:rPr>
                        <w:t>60kd→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119380</wp:posOffset>
                </wp:positionV>
                <wp:extent cx="578485" cy="251460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4F965">
                            <w:pPr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sz w:val="13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13"/>
                                <w:szCs w:val="16"/>
                                <w:lang w:val="en-US" w:eastAsia="zh-CN"/>
                              </w:rPr>
                              <w:t>180kd→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7.25pt;margin-top:9.4pt;height:19.8pt;width:45.55pt;z-index:251673600;mso-width-relative:page;mso-height-relative:page;" filled="f" stroked="f" coordsize="21600,21600" o:gfxdata="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g3F0fZAAAACAEAAA8AAAAAAAAAAQAgAAAAIgAAAGRy&#10;cy9kb3ducmV2LnhtbFBLAQIUABQAAAAIAIdO4kCPDLl0PQIAAGc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54F965">
                      <w:pPr>
                        <w:jc w:val="right"/>
                        <w:rPr>
                          <w:rFonts w:hint="default" w:ascii="Times New Roman" w:hAnsi="Times New Roman" w:cs="Times New Roman" w:eastAsiaTheme="minorEastAsia"/>
                          <w:sz w:val="13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13"/>
                          <w:szCs w:val="16"/>
                          <w:lang w:val="en-US" w:eastAsia="zh-CN"/>
                        </w:rPr>
                        <w:t>180kd→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-173355</wp:posOffset>
                </wp:positionH>
                <wp:positionV relativeFrom="paragraph">
                  <wp:posOffset>279400</wp:posOffset>
                </wp:positionV>
                <wp:extent cx="531495" cy="247650"/>
                <wp:effectExtent l="0" t="0" r="0" b="0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ED6B2">
                            <w:pPr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sz w:val="13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13"/>
                                <w:szCs w:val="16"/>
                                <w:lang w:val="en-US" w:eastAsia="zh-CN"/>
                              </w:rPr>
                              <w:t>75kd→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65pt;margin-top:22pt;height:19.5pt;width:41.85pt;z-index:251672576;mso-width-relative:page;mso-height-relative:page;" filled="f" stroked="f" coordsize="21600,21600" o:gfxdata="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5AJRHbAAAACAEAAA8AAAAAAAAAAQAgAAAAIgAAAGRy&#10;cy9kb3ducmV2LnhtbFBLAQIUABQAAAAIAIdO4kBdaUZd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ED6B2">
                      <w:pPr>
                        <w:jc w:val="right"/>
                        <w:rPr>
                          <w:rFonts w:hint="default" w:ascii="Times New Roman" w:hAnsi="Times New Roman" w:cs="Times New Roman" w:eastAsiaTheme="minorEastAsia"/>
                          <w:sz w:val="13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13"/>
                          <w:szCs w:val="16"/>
                          <w:lang w:val="en-US" w:eastAsia="zh-CN"/>
                        </w:rPr>
                        <w:t>75kd→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222885</wp:posOffset>
                </wp:positionV>
                <wp:extent cx="511810" cy="2254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6BD92">
                            <w:pPr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sz w:val="13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13"/>
                                <w:szCs w:val="16"/>
                                <w:lang w:val="en-US" w:eastAsia="zh-CN"/>
                              </w:rPr>
                              <w:t>100kd→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85pt;margin-top:17.55pt;height:17.75pt;width:40.3pt;z-index:251671552;mso-width-relative:page;mso-height-relative:page;" filled="f" stroked="f" coordsize="21600,21600" o:gfxdata="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guUij2gAAAAgBAAAPAAAAAAAAAAEAIAAAACIAAABkcnMv&#10;ZG93bnJldi54bWxQSwECFAAUAAAACACHTuJA2Z25TzoCAABn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F56BD92">
                      <w:pPr>
                        <w:jc w:val="right"/>
                        <w:rPr>
                          <w:rFonts w:hint="default" w:ascii="Times New Roman" w:hAnsi="Times New Roman" w:cs="Times New Roman" w:eastAsiaTheme="minorEastAsia"/>
                          <w:sz w:val="13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13"/>
                          <w:szCs w:val="16"/>
                          <w:lang w:val="en-US" w:eastAsia="zh-CN"/>
                        </w:rPr>
                        <w:t>100kd→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160655</wp:posOffset>
                </wp:positionV>
                <wp:extent cx="578485" cy="251460"/>
                <wp:effectExtent l="0" t="0" r="0" b="0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8A988">
                            <w:pPr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sz w:val="13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13"/>
                                <w:szCs w:val="16"/>
                                <w:lang w:val="en-US" w:eastAsia="zh-CN"/>
                              </w:rPr>
                              <w:t>140kd→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7.1pt;margin-top:12.65pt;height:19.8pt;width:45.55pt;z-index:251674624;mso-width-relative:page;mso-height-relative:page;" filled="f" stroked="f" coordsize="21600,21600" o:gfxdata="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PTPgDbAAAACAEAAA8AAAAAAAAAAQAgAAAAIgAA&#10;AGRycy9kb3ducmV2LnhtbFBLAQIUABQAAAAIAIdO4kAgi42WPgIAAGc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8A988">
                      <w:pPr>
                        <w:jc w:val="right"/>
                        <w:rPr>
                          <w:rFonts w:hint="default" w:ascii="Times New Roman" w:hAnsi="Times New Roman" w:cs="Times New Roman" w:eastAsiaTheme="minorEastAsia"/>
                          <w:sz w:val="13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13"/>
                          <w:szCs w:val="16"/>
                          <w:lang w:val="en-US" w:eastAsia="zh-CN"/>
                        </w:rPr>
                        <w:t>140kd→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3517900</wp:posOffset>
                </wp:positionH>
                <wp:positionV relativeFrom="paragraph">
                  <wp:posOffset>1565910</wp:posOffset>
                </wp:positionV>
                <wp:extent cx="1347470" cy="292100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7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19A1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</w:rPr>
                              <w:t>Marker CK  BCP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7pt;margin-top:123.3pt;height:23pt;width:106.1pt;z-index:251670528;mso-width-relative:page;mso-height-relative:page;" filled="f" stroked="f" coordsize="21600,21600" o:gfxdata="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BikkeNwAAAALAQAADwAAAAAAAAABACAAAAAiAAAA&#10;ZHJzL2Rvd25yZXYueG1sUEsBAhQAFAAAAAgAh07iQJPEoUE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519A1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</w:rPr>
                        <w:t>Marker CK  BCP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1581785</wp:posOffset>
                </wp:positionV>
                <wp:extent cx="1347470" cy="29210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7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19E2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</w:rPr>
                              <w:t>Marker CK  BCP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pt;margin-top:124.55pt;height:23pt;width:106.1pt;z-index:251668480;mso-width-relative:page;mso-height-relative:page;" filled="f" stroked="f" coordsize="21600,21600" o:gfxdata="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dMPU9sAAAAKAQAADwAAAAAAAAABACAAAAAiAAAA&#10;ZHJzL2Rvd25yZXYueG1sUEsBAhQAFAAAAAgAh07iQEEYI00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519E2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</w:rPr>
                        <w:t>Marker CK  BCP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1486535</wp:posOffset>
                </wp:positionV>
                <wp:extent cx="353695" cy="36639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95" cy="366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EA38E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3.7pt;margin-top:117.05pt;height:28.85pt;width:27.85pt;z-index:251664384;mso-width-relative:page;mso-height-relative:page;" filled="f" stroked="f" coordsize="21600,21600" o:gfxdata="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RjpMNwAAAALAQAADwAAAAAAAAABACAAAAAiAAAA&#10;ZHJzL2Rvd25yZXYueG1sUEsBAhQAFAAAAAgAh07iQL/Ls1k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62EA38E">
                      <w:pPr>
                        <w:rPr>
                          <w:rFonts w:ascii="Times New Roman" w:hAnsi="Times New Roman" w:cs="Times New Roman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1623695</wp:posOffset>
                </wp:positionH>
                <wp:positionV relativeFrom="paragraph">
                  <wp:posOffset>1492250</wp:posOffset>
                </wp:positionV>
                <wp:extent cx="353695" cy="36639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95" cy="366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B754F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85pt;margin-top:117.5pt;height:28.85pt;width:27.85pt;z-index:251663360;mso-width-relative:page;mso-height-relative:page;" filled="f" stroked="f" coordsize="21600,21600" o:gfxdata="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uBbytwAAAALAQAADwAAAAAAAAABACAAAAAiAAAA&#10;ZHJzL2Rvd25yZXYueG1sUEsBAhQAFAAAAAgAh07iQOW0cLE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5B754F">
                      <w:pPr>
                        <w:rPr>
                          <w:rFonts w:ascii="Times New Roman" w:hAnsi="Times New Roman" w:cs="Times New Roman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1497330</wp:posOffset>
                </wp:positionV>
                <wp:extent cx="353695" cy="36639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95" cy="366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BB572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2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65pt;margin-top:117.9pt;height:28.85pt;width:27.85pt;z-index:251662336;mso-width-relative:page;mso-height-relative:page;" filled="f" stroked="f" coordsize="21600,21600" o:gfxdata="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W3bxNsAAAAKAQAADwAAAAAAAAABACAAAAAiAAAA&#10;ZHJzL2Rvd25yZXYueG1sUEsBAhQAFAAAAAgAh07iQHQhdG0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DBB572">
                      <w:pPr>
                        <w:rPr>
                          <w:rFonts w:ascii="Times New Roman" w:hAnsi="Times New Roman" w:cs="Times New Roman"/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2"/>
                          <w:szCs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32"/>
        </w:rPr>
        <w:drawing>
          <wp:inline distT="0" distB="0" distL="114300" distR="114300">
            <wp:extent cx="1706880" cy="1583690"/>
            <wp:effectExtent l="0" t="0" r="0" b="1270"/>
            <wp:docPr id="16" name="图片 16" descr="H3_2_1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3_2_1。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32"/>
        </w:rPr>
        <w:drawing>
          <wp:inline distT="0" distB="0" distL="114300" distR="114300">
            <wp:extent cx="1706880" cy="1583690"/>
            <wp:effectExtent l="0" t="0" r="0" b="1270"/>
            <wp:docPr id="17" name="图片 17" descr="H3_3_1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3_3_1。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C2167">
      <w:pPr>
        <w:jc w:val="left"/>
        <w:rPr>
          <w:rFonts w:ascii="Times New Roman" w:hAnsi="Times New Roman" w:eastAsia="Times New Roman" w:cs="Times New Roman"/>
          <w:sz w:val="24"/>
          <w:szCs w:val="32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178435</wp:posOffset>
                </wp:positionV>
                <wp:extent cx="531495" cy="24765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A4D11">
                            <w:pPr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sz w:val="13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13"/>
                                <w:szCs w:val="16"/>
                                <w:lang w:val="en-US" w:eastAsia="zh-CN"/>
                              </w:rPr>
                              <w:t>180kd→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7pt;margin-top:14.05pt;height:19.5pt;width:41.85pt;z-index:251691008;mso-width-relative:page;mso-height-relative:page;" filled="f" stroked="f" coordsize="21600,21600" o:gfxdata="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+bsQXZAAAABwEAAA8AAAAAAAAAAQAgAAAAIgAAAGRy&#10;cy9kb3ducmV2LnhtbFBLAQIUABQAAAAIAIdO4kDOLU3xPQIAAGc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2A4D11">
                      <w:pPr>
                        <w:jc w:val="right"/>
                        <w:rPr>
                          <w:rFonts w:hint="default" w:ascii="Times New Roman" w:hAnsi="Times New Roman" w:cs="Times New Roman" w:eastAsiaTheme="minorEastAsia"/>
                          <w:sz w:val="13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13"/>
                          <w:szCs w:val="16"/>
                          <w:lang w:val="en-US" w:eastAsia="zh-CN"/>
                        </w:rPr>
                        <w:t>180kd→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231140</wp:posOffset>
                </wp:positionV>
                <wp:extent cx="531495" cy="24765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4DD1C">
                            <w:pPr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sz w:val="13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13"/>
                                <w:szCs w:val="16"/>
                                <w:lang w:val="en-US" w:eastAsia="zh-CN"/>
                              </w:rPr>
                              <w:t>140kd→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55pt;margin-top:18.2pt;height:19.5pt;width:41.85pt;z-index:251689984;mso-width-relative:page;mso-height-relative:page;" filled="f" stroked="f" coordsize="21600,21600" o:gfxdata="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KtW5/ZAAAABwEAAA8AAAAAAAAAAQAgAAAAIgAAAGRy&#10;cy9kb3ducmV2LnhtbFBLAQIUABQAAAAIAIdO4kBfuEktPQIAAGc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54DD1C">
                      <w:pPr>
                        <w:jc w:val="right"/>
                        <w:rPr>
                          <w:rFonts w:hint="default" w:ascii="Times New Roman" w:hAnsi="Times New Roman" w:cs="Times New Roman" w:eastAsiaTheme="minorEastAsia"/>
                          <w:sz w:val="13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13"/>
                          <w:szCs w:val="16"/>
                          <w:lang w:val="en-US" w:eastAsia="zh-CN"/>
                        </w:rPr>
                        <w:t>140kd→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309880</wp:posOffset>
                </wp:positionV>
                <wp:extent cx="531495" cy="24765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F0FA3">
                            <w:pPr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sz w:val="13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13"/>
                                <w:szCs w:val="16"/>
                                <w:lang w:val="en-US" w:eastAsia="zh-CN"/>
                              </w:rPr>
                              <w:t>100kd→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35pt;margin-top:24.4pt;height:19.5pt;width:41.85pt;z-index:251688960;mso-width-relative:page;mso-height-relative:page;" filled="f" stroked="f" coordsize="21600,21600" o:gfxdata="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vjEZ6NgAAAAHAQAADwAAAAAAAAABACAAAAAiAAAAZHJz&#10;L2Rvd25yZXYueG1sUEsBAhQAFAAAAAgAh07iQAXHisU9AgAAZw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FAF0FA3">
                      <w:pPr>
                        <w:jc w:val="right"/>
                        <w:rPr>
                          <w:rFonts w:hint="default" w:ascii="Times New Roman" w:hAnsi="Times New Roman" w:cs="Times New Roman" w:eastAsiaTheme="minorEastAsia"/>
                          <w:sz w:val="13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13"/>
                          <w:szCs w:val="16"/>
                          <w:lang w:val="en-US" w:eastAsia="zh-CN"/>
                        </w:rPr>
                        <w:t>100kd→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358140</wp:posOffset>
                </wp:positionV>
                <wp:extent cx="531495" cy="24765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74F0F">
                            <w:pPr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sz w:val="13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13"/>
                                <w:szCs w:val="16"/>
                                <w:lang w:val="en-US" w:eastAsia="zh-CN"/>
                              </w:rPr>
                              <w:t>75kd→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95pt;margin-top:28.2pt;height:19.5pt;width:41.85pt;z-index:251687936;mso-width-relative:page;mso-height-relative:page;" filled="f" stroked="f" coordsize="21600,21600" o:gfxdata="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RA9KTZAAAABwEAAA8AAAAAAAAAAQAgAAAAIgAAAGRy&#10;cy9kb3ducmV2LnhtbFBLAQIUABQAAAAIAIdO4kCqQL4nPQIAAGc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E74F0F">
                      <w:pPr>
                        <w:jc w:val="right"/>
                        <w:rPr>
                          <w:rFonts w:hint="default" w:ascii="Times New Roman" w:hAnsi="Times New Roman" w:cs="Times New Roman" w:eastAsiaTheme="minorEastAsia"/>
                          <w:sz w:val="13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13"/>
                          <w:szCs w:val="16"/>
                          <w:lang w:val="en-US" w:eastAsia="zh-CN"/>
                        </w:rPr>
                        <w:t>75kd→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32"/>
        </w:rPr>
        <w:drawing>
          <wp:inline distT="0" distB="0" distL="114300" distR="114300">
            <wp:extent cx="1706880" cy="1583690"/>
            <wp:effectExtent l="0" t="0" r="0" b="1270"/>
            <wp:docPr id="20" name="图片 20" descr="H3K36me3_2_1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H3K36me3_2_1。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436880</wp:posOffset>
                </wp:positionV>
                <wp:extent cx="531495" cy="24765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58B60">
                            <w:pPr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sz w:val="13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13"/>
                                <w:szCs w:val="16"/>
                                <w:lang w:val="en-US" w:eastAsia="zh-CN"/>
                              </w:rPr>
                              <w:t>60kd→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15pt;margin-top:34.4pt;height:19.5pt;width:41.85pt;z-index:251686912;mso-width-relative:page;mso-height-relative:page;" filled="f" stroked="f" coordsize="21600,21600" o:gfxdata="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00y+jZAAAACAEAAA8AAAAAAAAAAQAgAAAAIgAAAGRy&#10;cy9kb3ducmV2LnhtbFBLAQIUABQAAAAIAIdO4kDwP33PPQIAAGc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4B58B60">
                      <w:pPr>
                        <w:jc w:val="right"/>
                        <w:rPr>
                          <w:rFonts w:hint="default" w:ascii="Times New Roman" w:hAnsi="Times New Roman" w:cs="Times New Roman" w:eastAsiaTheme="minorEastAsia"/>
                          <w:sz w:val="13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13"/>
                          <w:szCs w:val="16"/>
                          <w:lang w:val="en-US" w:eastAsia="zh-CN"/>
                        </w:rPr>
                        <w:t>60kd→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525145</wp:posOffset>
                </wp:positionV>
                <wp:extent cx="531495" cy="24765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25AEE">
                            <w:pPr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sz w:val="13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13"/>
                                <w:szCs w:val="16"/>
                                <w:lang w:val="en-US" w:eastAsia="zh-CN"/>
                              </w:rPr>
                              <w:t>45kd→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8pt;margin-top:41.35pt;height:19.5pt;width:41.85pt;z-index:251685888;mso-width-relative:page;mso-height-relative:page;" filled="f" stroked="f" coordsize="21600,21600" o:gfxdata="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vsIS3ZAAAACAEAAA8AAAAAAAAAAQAgAAAAIgAAAGRy&#10;cy9kb3ducmV2LnhtbFBLAQIUABQAAAAIAIdO4kC1SaY4PQIAAGc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225AEE">
                      <w:pPr>
                        <w:jc w:val="right"/>
                        <w:rPr>
                          <w:rFonts w:hint="default" w:ascii="Times New Roman" w:hAnsi="Times New Roman" w:cs="Times New Roman" w:eastAsiaTheme="minorEastAsia"/>
                          <w:sz w:val="13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13"/>
                          <w:szCs w:val="16"/>
                          <w:lang w:val="en-US" w:eastAsia="zh-CN"/>
                        </w:rPr>
                        <w:t>45kd→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629285</wp:posOffset>
                </wp:positionV>
                <wp:extent cx="531495" cy="247650"/>
                <wp:effectExtent l="0" t="0" r="0" b="0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3952A">
                            <w:pPr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sz w:val="13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13"/>
                                <w:szCs w:val="16"/>
                                <w:lang w:val="en-US" w:eastAsia="zh-CN"/>
                              </w:rPr>
                              <w:t>35kd→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8pt;margin-top:49.55pt;height:19.5pt;width:41.85pt;z-index:251684864;mso-width-relative:page;mso-height-relative:page;" filled="f" stroked="f" coordsize="21600,21600" o:gfxdata="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SERQV2gAAAAgBAAAPAAAAAAAAAAEAIAAAACIAAABk&#10;cnMvZG93bnJldi54bWxQSwECFAAUAAAACACHTuJA7zZl0D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F3952A">
                      <w:pPr>
                        <w:jc w:val="right"/>
                        <w:rPr>
                          <w:rFonts w:hint="default" w:ascii="Times New Roman" w:hAnsi="Times New Roman" w:cs="Times New Roman" w:eastAsiaTheme="minorEastAsia"/>
                          <w:sz w:val="13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13"/>
                          <w:szCs w:val="16"/>
                          <w:lang w:val="en-US" w:eastAsia="zh-CN"/>
                        </w:rPr>
                        <w:t>35kd→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784225</wp:posOffset>
                </wp:positionV>
                <wp:extent cx="531495" cy="247650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B3414">
                            <w:pPr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sz w:val="13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13"/>
                                <w:szCs w:val="16"/>
                                <w:lang w:val="en-US" w:eastAsia="zh-CN"/>
                              </w:rPr>
                              <w:t>25kd→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4pt;margin-top:61.75pt;height:19.5pt;width:41.85pt;z-index:251683840;mso-width-relative:page;mso-height-relative:page;" filled="f" stroked="f" coordsize="21600,21600" o:gfxdata="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Of0/S9kAAAAJAQAADwAAAAAAAAABACAAAAAiAAAAZHJz&#10;L2Rvd25yZXYueG1sUEsBAhQAFAAAAAgAh07iQECxUTI8AgAAZw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A9B3414">
                      <w:pPr>
                        <w:jc w:val="right"/>
                        <w:rPr>
                          <w:rFonts w:hint="default" w:ascii="Times New Roman" w:hAnsi="Times New Roman" w:cs="Times New Roman" w:eastAsiaTheme="minorEastAsia"/>
                          <w:sz w:val="13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13"/>
                          <w:szCs w:val="16"/>
                          <w:lang w:val="en-US" w:eastAsia="zh-CN"/>
                        </w:rPr>
                        <w:t>25kd→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1200785</wp:posOffset>
                </wp:positionV>
                <wp:extent cx="531495" cy="247650"/>
                <wp:effectExtent l="0" t="0" r="0" b="0"/>
                <wp:wrapNone/>
                <wp:docPr id="80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0D520">
                            <w:pPr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sz w:val="13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13"/>
                                <w:szCs w:val="16"/>
                                <w:lang w:val="en-US" w:eastAsia="zh-CN"/>
                              </w:rPr>
                              <w:t>10kd→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15pt;margin-top:94.55pt;height:19.5pt;width:41.85pt;z-index:251682816;mso-width-relative:page;mso-height-relative:page;" filled="f" stroked="f" coordsize="21600,21600" o:gfxdata="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EWbB3aAAAACQEAAA8AAAAAAAAAAQAgAAAAIgAAAGRy&#10;cy9kb3ducmV2LnhtbFBLAQIUABQAAAAIAIdO4kAazpLa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740D520">
                      <w:pPr>
                        <w:jc w:val="right"/>
                        <w:rPr>
                          <w:rFonts w:hint="default" w:ascii="Times New Roman" w:hAnsi="Times New Roman" w:cs="Times New Roman" w:eastAsiaTheme="minorEastAsia"/>
                          <w:sz w:val="13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13"/>
                          <w:szCs w:val="16"/>
                          <w:lang w:val="en-US" w:eastAsia="zh-CN"/>
                        </w:rPr>
                        <w:t>10kd→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1019810</wp:posOffset>
                </wp:positionV>
                <wp:extent cx="531495" cy="247650"/>
                <wp:effectExtent l="0" t="0" r="0" b="0"/>
                <wp:wrapNone/>
                <wp:docPr id="7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B2110">
                            <w:pPr>
                              <w:jc w:val="right"/>
                              <w:rPr>
                                <w:rFonts w:hint="default" w:ascii="Times New Roman" w:hAnsi="Times New Roman" w:cs="Times New Roman" w:eastAsiaTheme="minorEastAsia"/>
                                <w:sz w:val="13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13"/>
                                <w:szCs w:val="16"/>
                                <w:lang w:val="en-US" w:eastAsia="zh-CN"/>
                              </w:rPr>
                              <w:t>15kd→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7pt;margin-top:80.3pt;height:19.5pt;width:41.85pt;z-index:251681792;mso-width-relative:page;mso-height-relative:page;" filled="f" stroked="f" coordsize="21600,21600" o:gfxdata="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bhzG92gAAAAkBAAAPAAAAAAAAAAEAIAAAACIAAABk&#10;cnMvZG93bnJldi54bWxQSwECFAAUAAAACACHTuJA0/Vanj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35B2110">
                      <w:pPr>
                        <w:jc w:val="right"/>
                        <w:rPr>
                          <w:rFonts w:hint="default" w:ascii="Times New Roman" w:hAnsi="Times New Roman" w:cs="Times New Roman" w:eastAsiaTheme="minorEastAsia"/>
                          <w:sz w:val="13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13"/>
                          <w:szCs w:val="16"/>
                          <w:lang w:val="en-US" w:eastAsia="zh-CN"/>
                        </w:rPr>
                        <w:t>15kd→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1858010</wp:posOffset>
                </wp:positionH>
                <wp:positionV relativeFrom="paragraph">
                  <wp:posOffset>40640</wp:posOffset>
                </wp:positionV>
                <wp:extent cx="1347470" cy="29210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7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776C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</w:rPr>
                              <w:t>Marker CK  BCP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3pt;margin-top:3.2pt;height:23pt;width:106.1pt;z-index:251669504;mso-width-relative:page;mso-height-relative:page;" filled="f" stroked="f" coordsize="21600,21600" o:gfxdata="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bzUlrZAAAACAEAAA8AAAAAAAAAAQAgAAAAIgAAAGRy&#10;cy9kb3ducmV2LnhtbFBLAQIUABQAAAAIAIdO4kDUY3XG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D776C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</w:rPr>
                        <w:t>Marker CK  BCP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32"/>
        </w:rPr>
        <w:drawing>
          <wp:inline distT="0" distB="0" distL="114300" distR="114300">
            <wp:extent cx="1703705" cy="1583690"/>
            <wp:effectExtent l="0" t="0" r="3175" b="1270"/>
            <wp:docPr id="12" name="图片 12" descr="H3K36me3_4_1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3K36me3_4_1。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</w:rPr>
        <w:drawing>
          <wp:inline distT="0" distB="0" distL="114300" distR="114300">
            <wp:extent cx="1703705" cy="1583690"/>
            <wp:effectExtent l="0" t="0" r="3175" b="1270"/>
            <wp:docPr id="21" name="图片 21" descr="H3K36me3_1_1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3K36me3_1_1。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80B04">
      <w:pPr>
        <w:spacing w:line="360" w:lineRule="auto"/>
        <w:rPr>
          <w:rFonts w:hint="eastAsia" w:ascii="Times New Roman" w:hAnsi="Times New Roman" w:eastAsia="宋体" w:cs="Times New Roman"/>
          <w:sz w:val="24"/>
          <w:szCs w:val="32"/>
          <w:lang w:val="en-US" w:eastAsia="zh-CN"/>
        </w:rPr>
      </w:pPr>
      <w:r>
        <w:rPr>
          <w:rFonts w:hint="eastAsia" w:ascii="Times New Roman" w:hAnsi="Times New Roman" w:eastAsia="Times New Roman" w:cs="Times New Roman"/>
          <w:sz w:val="24"/>
          <w:szCs w:val="32"/>
        </w:rPr>
        <w:t>Figure S3. Three independent biological replicates of Western blotting. (A, B, C) Immunoblot analysis of a</w:t>
      </w:r>
      <w:r>
        <w:rPr>
          <w:rFonts w:ascii="Times New Roman" w:hAnsi="Times New Roman" w:eastAsia="Times New Roman" w:cs="Times New Roman"/>
          <w:sz w:val="24"/>
          <w:szCs w:val="32"/>
        </w:rPr>
        <w:t>nti-H3</w:t>
      </w:r>
      <w:r>
        <w:rPr>
          <w:rFonts w:hint="eastAsia" w:ascii="Times New Roman" w:hAnsi="Times New Roman" w:eastAsia="Times New Roman" w:cs="Times New Roman"/>
          <w:sz w:val="24"/>
          <w:szCs w:val="32"/>
        </w:rPr>
        <w:t xml:space="preserve"> levels in </w:t>
      </w:r>
      <w:r>
        <w:rPr>
          <w:rFonts w:hint="eastAsia" w:ascii="Times New Roman" w:hAnsi="Times New Roman" w:eastAsia="Times New Roman" w:cs="Times New Roman"/>
          <w:i/>
          <w:iCs/>
          <w:sz w:val="24"/>
          <w:szCs w:val="32"/>
        </w:rPr>
        <w:t>F. proliferatum</w:t>
      </w:r>
      <w:r>
        <w:rPr>
          <w:rFonts w:hint="eastAsia" w:ascii="Times New Roman" w:hAnsi="Times New Roman" w:cs="Times New Roman"/>
          <w:sz w:val="24"/>
          <w:szCs w:val="32"/>
        </w:rPr>
        <w:t>.</w:t>
      </w:r>
      <w:r>
        <w:rPr>
          <w:rFonts w:hint="eastAsia" w:ascii="Times New Roman" w:hAnsi="Times New Roman" w:eastAsia="Times New Roman" w:cs="Times New Roman"/>
          <w:sz w:val="24"/>
          <w:szCs w:val="32"/>
        </w:rPr>
        <w:t xml:space="preserve"> A, B</w:t>
      </w:r>
      <w:r>
        <w:rPr>
          <w:rFonts w:hint="eastAsia" w:ascii="Times New Roman" w:hAnsi="Times New Roman" w:cs="Times New Roman"/>
          <w:sz w:val="24"/>
          <w:szCs w:val="32"/>
        </w:rPr>
        <w:t xml:space="preserve"> and </w:t>
      </w:r>
      <w:r>
        <w:rPr>
          <w:rFonts w:hint="eastAsia" w:ascii="Times New Roman" w:hAnsi="Times New Roman" w:eastAsia="Times New Roman" w:cs="Times New Roman"/>
          <w:sz w:val="24"/>
          <w:szCs w:val="32"/>
        </w:rPr>
        <w:t>C are three biological replicates. (D, E, F) Immunoblot analysis of a</w:t>
      </w:r>
      <w:r>
        <w:rPr>
          <w:rFonts w:ascii="Times New Roman" w:hAnsi="Times New Roman" w:eastAsia="Times New Roman" w:cs="Times New Roman"/>
          <w:sz w:val="24"/>
          <w:szCs w:val="32"/>
        </w:rPr>
        <w:t>nti-H3</w:t>
      </w:r>
      <w:r>
        <w:rPr>
          <w:rFonts w:hint="eastAsia" w:ascii="Times New Roman" w:hAnsi="Times New Roman" w:eastAsia="Times New Roman" w:cs="Times New Roman"/>
          <w:sz w:val="24"/>
          <w:szCs w:val="32"/>
        </w:rPr>
        <w:t xml:space="preserve">K36me3 levels in </w:t>
      </w:r>
      <w:r>
        <w:rPr>
          <w:rFonts w:hint="eastAsia" w:ascii="Times New Roman" w:hAnsi="Times New Roman" w:eastAsia="Times New Roman" w:cs="Times New Roman"/>
          <w:i/>
          <w:iCs/>
          <w:sz w:val="24"/>
          <w:szCs w:val="32"/>
        </w:rPr>
        <w:t>F. proliferatum</w:t>
      </w:r>
      <w:r>
        <w:rPr>
          <w:rFonts w:hint="eastAsia" w:ascii="Times New Roman" w:hAnsi="Times New Roman" w:cs="Times New Roman"/>
          <w:sz w:val="24"/>
          <w:szCs w:val="32"/>
        </w:rPr>
        <w:t>.</w:t>
      </w:r>
      <w:r>
        <w:rPr>
          <w:rFonts w:hint="eastAsia" w:ascii="Times New Roman" w:hAnsi="Times New Roman" w:eastAsia="Times New Roman" w:cs="Times New Roman"/>
          <w:sz w:val="24"/>
          <w:szCs w:val="32"/>
        </w:rPr>
        <w:t xml:space="preserve"> D, E</w:t>
      </w:r>
      <w:r>
        <w:rPr>
          <w:rFonts w:hint="eastAsia" w:ascii="Times New Roman" w:hAnsi="Times New Roman" w:cs="Times New Roman"/>
          <w:sz w:val="24"/>
          <w:szCs w:val="32"/>
        </w:rPr>
        <w:t xml:space="preserve"> and</w:t>
      </w:r>
      <w:r>
        <w:rPr>
          <w:rFonts w:hint="eastAsia" w:ascii="Times New Roman" w:hAnsi="Times New Roman" w:eastAsia="Times New Roman" w:cs="Times New Roman"/>
          <w:sz w:val="24"/>
          <w:szCs w:val="32"/>
        </w:rPr>
        <w:t xml:space="preserve"> F are three biological replicates.</w:t>
      </w:r>
      <w:r>
        <w:rPr>
          <w:rFonts w:hint="eastAsia" w:ascii="Times New Roman" w:hAnsi="Times New Roman" w:eastAsia="宋体" w:cs="Times New Roman"/>
          <w:sz w:val="24"/>
          <w:szCs w:val="32"/>
          <w:lang w:val="en-US" w:eastAsia="zh-CN"/>
        </w:rPr>
        <w:t xml:space="preserve"> Figure 3A in the revised manuscript is cropped from A and D.</w:t>
      </w:r>
    </w:p>
    <w:p w14:paraId="460B688C">
      <w:pPr>
        <w:rPr>
          <w:rFonts w:hint="eastAsia" w:ascii="Times New Roman" w:hAnsi="Times New Roman" w:eastAsia="Times New Roman" w:cs="Times New Roman"/>
          <w:sz w:val="24"/>
          <w:szCs w:val="32"/>
        </w:rPr>
      </w:pPr>
    </w:p>
    <w:p w14:paraId="6BBFFE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 w:line="240" w:lineRule="auto"/>
        <w:jc w:val="both"/>
        <w:textAlignment w:val="auto"/>
        <w:rPr>
          <w:rFonts w:hint="eastAsia" w:ascii="Times New Roman Regular" w:hAnsi="Times New Roman Regular" w:cs="Times New Roman Regular"/>
          <w:sz w:val="24"/>
          <w:szCs w:val="24"/>
          <w:highlight w:val="none"/>
          <w:lang w:val="en-US" w:eastAsia="zh-CN"/>
        </w:rPr>
      </w:pPr>
    </w:p>
    <w:p w14:paraId="0E5EF1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 w:line="240" w:lineRule="auto"/>
        <w:jc w:val="both"/>
        <w:textAlignment w:val="auto"/>
        <w:rPr>
          <w:rFonts w:hint="eastAsia" w:ascii="Times New Roman Regular" w:hAnsi="Times New Roman Regular" w:cs="Times New Roman Regular"/>
          <w:sz w:val="24"/>
          <w:szCs w:val="24"/>
          <w:highlight w:val="none"/>
          <w:lang w:val="en-US" w:eastAsia="zh-CN"/>
        </w:rPr>
      </w:pPr>
    </w:p>
    <w:p w14:paraId="5A5C9C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469" w:afterLines="150" w:line="240" w:lineRule="auto"/>
        <w:jc w:val="both"/>
        <w:textAlignment w:val="auto"/>
        <w:rPr>
          <w:rFonts w:hint="default" w:ascii="Times New Roman Regular" w:hAnsi="Times New Roman Regular" w:cs="Times New Roman Regular"/>
          <w:sz w:val="24"/>
          <w:szCs w:val="24"/>
          <w:highlight w:val="none"/>
          <w:lang w:val="en-US" w:eastAsia="zh-CN"/>
        </w:rPr>
      </w:pPr>
    </w:p>
    <w:p w14:paraId="771CA547">
      <w:pPr>
        <w:rPr>
          <w:rFonts w:hint="default" w:ascii="Times New Roman Regular" w:hAnsi="Times New Roman Regular" w:cs="Times New Roman Regular"/>
          <w:sz w:val="24"/>
          <w:szCs w:val="24"/>
          <w:highlight w:val="none"/>
          <w:lang w:val="en-US" w:eastAsia="zh-CN"/>
        </w:rPr>
      </w:pPr>
      <w:r>
        <w:rPr>
          <w:rFonts w:hint="default" w:ascii="Times New Roman Regular" w:hAnsi="Times New Roman Regular" w:cs="Times New Roman Regular"/>
          <w:sz w:val="24"/>
          <w:szCs w:val="24"/>
          <w:highlight w:val="none"/>
          <w:lang w:val="en-US" w:eastAsia="zh-CN"/>
        </w:rPr>
        <w:br w:type="page"/>
      </w:r>
    </w:p>
    <w:p w14:paraId="72678A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auto"/>
        <w:jc w:val="both"/>
        <w:textAlignment w:val="auto"/>
        <w:rPr>
          <w:rFonts w:hint="default" w:ascii="Times New Roman Regular" w:hAnsi="Times New Roman Regular" w:cs="Times New Roman Regular"/>
          <w:sz w:val="24"/>
          <w:szCs w:val="24"/>
          <w:highlight w:val="none"/>
          <w:lang w:val="en-US" w:eastAsia="zh-CN"/>
        </w:rPr>
      </w:pPr>
      <w:r>
        <w:rPr>
          <w:rFonts w:hint="default" w:ascii="Times New Roman Regular" w:hAnsi="Times New Roman Regular" w:cs="Times New Roman Regular"/>
          <w:sz w:val="24"/>
          <w:szCs w:val="24"/>
          <w:highlight w:val="none"/>
          <w:lang w:val="en-US" w:eastAsia="zh-CN"/>
        </w:rPr>
        <w:t xml:space="preserve">Table </w:t>
      </w:r>
      <w:r>
        <w:rPr>
          <w:rFonts w:hint="eastAsia" w:ascii="Times New Roman Regular" w:hAnsi="Times New Roman Regular" w:cs="Times New Roman Regular"/>
          <w:sz w:val="24"/>
          <w:szCs w:val="24"/>
          <w:highlight w:val="none"/>
          <w:lang w:val="en-US" w:eastAsia="zh-CN"/>
        </w:rPr>
        <w:t>S</w:t>
      </w:r>
      <w:r>
        <w:rPr>
          <w:rFonts w:hint="default" w:ascii="Times New Roman Regular" w:hAnsi="Times New Roman Regular" w:cs="Times New Roman Regular"/>
          <w:sz w:val="24"/>
          <w:szCs w:val="24"/>
          <w:highlight w:val="none"/>
          <w:lang w:val="en-US" w:eastAsia="zh-CN"/>
        </w:rPr>
        <w:t>1. Primers for RT-qPCR.</w:t>
      </w:r>
    </w:p>
    <w:tbl>
      <w:tblPr>
        <w:tblStyle w:val="3"/>
        <w:tblpPr w:leftFromText="180" w:rightFromText="180" w:vertAnchor="page" w:horzAnchor="page" w:tblpX="1031" w:tblpY="2259"/>
        <w:tblOverlap w:val="never"/>
        <w:tblW w:w="100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5"/>
        <w:gridCol w:w="2684"/>
        <w:gridCol w:w="2525"/>
        <w:gridCol w:w="3144"/>
      </w:tblGrid>
      <w:tr w14:paraId="40D4B98C">
        <w:trPr>
          <w:trHeight w:val="555" w:hRule="atLeast"/>
        </w:trPr>
        <w:tc>
          <w:tcPr>
            <w:tcW w:w="1705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743DB4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 Regular" w:hAnsi="Times New Roman Regular" w:cs="Times New Roman Regular"/>
                <w:b w:val="0"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  <w:t xml:space="preserve">Gene </w:t>
            </w:r>
            <w:r>
              <w:rPr>
                <w:rFonts w:hint="eastAsia" w:ascii="Times New Roman Regular" w:hAnsi="Times New Roman Regular" w:cs="Times New Roman Regular"/>
                <w:b w:val="0"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  <w:t>ID</w:t>
            </w:r>
          </w:p>
        </w:tc>
        <w:tc>
          <w:tcPr>
            <w:tcW w:w="2684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4C47CF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 Regular" w:hAnsi="Times New Roman Regular" w:cs="Times New Roman Regular"/>
                <w:b w:val="0"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  <w:t>Forward primer</w:t>
            </w:r>
            <w:r>
              <w:rPr>
                <w:rFonts w:hint="eastAsia" w:ascii="Times New Roman Regular" w:hAnsi="Times New Roman Regular" w:cs="Times New Roman Regular"/>
                <w:b w:val="0"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  <w:t>(5′ to 3′)</w:t>
            </w:r>
          </w:p>
        </w:tc>
        <w:tc>
          <w:tcPr>
            <w:tcW w:w="2525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7F659EB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 Regular" w:hAnsi="Times New Roman Regular" w:cs="Times New Roman Regular"/>
                <w:b w:val="0"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  <w:t>Reverse primer(5′ to 3′)</w:t>
            </w:r>
          </w:p>
        </w:tc>
        <w:tc>
          <w:tcPr>
            <w:tcW w:w="3144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49023E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 Regular" w:hAnsi="Times New Roman Regular" w:cs="Times New Roman Regular"/>
                <w:b w:val="0"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Gene name/decription</w:t>
            </w:r>
          </w:p>
        </w:tc>
      </w:tr>
      <w:tr w14:paraId="0FEF1481">
        <w:trPr>
          <w:trHeight w:val="555" w:hRule="atLeast"/>
        </w:trPr>
        <w:tc>
          <w:tcPr>
            <w:tcW w:w="1705" w:type="dxa"/>
            <w:tcBorders>
              <w:top w:val="single" w:color="000000" w:sz="4" w:space="0"/>
              <w:left w:val="nil"/>
              <w:bottom w:val="nil"/>
              <w:right w:val="nil"/>
            </w:tcBorders>
            <w:vAlign w:val="top"/>
          </w:tcPr>
          <w:p w14:paraId="52F4442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 Regular" w:hAnsi="Times New Roman Regular" w:cs="Times New Roman Regular"/>
                <w:i/>
                <w:iCs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bookmarkStart w:id="0" w:name="_GoBack" w:colFirst="0" w:colLast="0"/>
            <w:r>
              <w:rPr>
                <w:rFonts w:hint="default" w:ascii="Times New Roman Regular" w:hAnsi="Times New Roman Regular" w:cs="Times New Roman Regular"/>
                <w:i/>
                <w:iCs/>
                <w:sz w:val="24"/>
                <w:szCs w:val="24"/>
                <w:highlight w:val="none"/>
                <w:vertAlign w:val="baseline"/>
                <w:lang w:val="en-US" w:eastAsia="zh-CN"/>
              </w:rPr>
              <w:t>FPRO_08120</w:t>
            </w:r>
          </w:p>
        </w:tc>
        <w:tc>
          <w:tcPr>
            <w:tcW w:w="2684" w:type="dxa"/>
            <w:tcBorders>
              <w:top w:val="single" w:color="000000" w:sz="4" w:space="0"/>
              <w:left w:val="nil"/>
              <w:bottom w:val="nil"/>
              <w:right w:val="nil"/>
            </w:tcBorders>
            <w:vAlign w:val="top"/>
          </w:tcPr>
          <w:p w14:paraId="02A1CB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TCCTCCACAAGCCCACATTC</w:t>
            </w:r>
          </w:p>
        </w:tc>
        <w:tc>
          <w:tcPr>
            <w:tcW w:w="2525" w:type="dxa"/>
            <w:tcBorders>
              <w:top w:val="single" w:color="000000" w:sz="4" w:space="0"/>
              <w:left w:val="nil"/>
              <w:bottom w:val="nil"/>
              <w:right w:val="nil"/>
            </w:tcBorders>
            <w:vAlign w:val="top"/>
          </w:tcPr>
          <w:p w14:paraId="78D87F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GCTCTCTGATGACAGACCCG</w:t>
            </w:r>
          </w:p>
        </w:tc>
        <w:tc>
          <w:tcPr>
            <w:tcW w:w="3144" w:type="dxa"/>
            <w:tcBorders>
              <w:top w:val="single" w:color="000000" w:sz="4" w:space="0"/>
              <w:left w:val="nil"/>
              <w:bottom w:val="nil"/>
              <w:right w:val="nil"/>
            </w:tcBorders>
            <w:vAlign w:val="top"/>
          </w:tcPr>
          <w:p w14:paraId="779F80C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Probable transcription activator protein acu-15</w:t>
            </w:r>
          </w:p>
        </w:tc>
      </w:tr>
      <w:tr w14:paraId="4D895853">
        <w:trPr>
          <w:trHeight w:val="546" w:hRule="atLeast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4BF1D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 Regular" w:hAnsi="Times New Roman Regular" w:cs="Times New Roman Regular"/>
                <w:i/>
                <w:iCs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i/>
                <w:iCs/>
                <w:sz w:val="24"/>
                <w:szCs w:val="24"/>
                <w:highlight w:val="none"/>
                <w:vertAlign w:val="baseline"/>
                <w:lang w:val="en-US" w:eastAsia="zh-CN"/>
              </w:rPr>
              <w:t>FPRO_05178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453F4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CTTTGTGGCAGAACGTGAGC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0BE31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AGATCGGCTCCGTCTTGTTG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3B285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Related to MRL1 Mannose 6-phosphate Receptor Like</w:t>
            </w:r>
          </w:p>
        </w:tc>
      </w:tr>
      <w:tr w14:paraId="717D2F84">
        <w:trPr>
          <w:trHeight w:val="546" w:hRule="atLeast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68D17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 Regular" w:hAnsi="Times New Roman Regular" w:cs="Times New Roman Regular"/>
                <w:i/>
                <w:iCs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i/>
                <w:iCs/>
                <w:sz w:val="24"/>
                <w:szCs w:val="24"/>
                <w:highlight w:val="none"/>
                <w:vertAlign w:val="baseline"/>
                <w:lang w:val="en-US" w:eastAsia="zh-CN"/>
              </w:rPr>
              <w:t>FPRO_01387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CD310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TGTCACAGCCTGCTCTCTTG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EA063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GCCGAGGAAGAGGTAGTTCG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0E221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Serine/threonine-protein phosphatase</w:t>
            </w:r>
          </w:p>
        </w:tc>
      </w:tr>
      <w:tr w14:paraId="5918AD52">
        <w:trPr>
          <w:trHeight w:val="546" w:hRule="atLeast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BEF3A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 Regular" w:hAnsi="Times New Roman Regular" w:cs="Times New Roman Regular"/>
                <w:i/>
                <w:iCs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i/>
                <w:iCs/>
                <w:sz w:val="24"/>
                <w:szCs w:val="24"/>
                <w:highlight w:val="none"/>
                <w:vertAlign w:val="baseline"/>
                <w:lang w:val="en-US" w:eastAsia="zh-CN"/>
              </w:rPr>
              <w:t>FPRO_11793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2AEB2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TATGGTGGTAGCAAGCACGG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C56E8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TCGTCTGTCGAGAACTTGGC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996F4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aldehyde dehydrogenase (NAD(+))</w:t>
            </w:r>
          </w:p>
        </w:tc>
      </w:tr>
      <w:tr w14:paraId="40FF4965">
        <w:trPr>
          <w:trHeight w:val="546" w:hRule="atLeast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4E16E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 w:eastAsiaTheme="minorEastAsia"/>
                <w:i/>
                <w:iCs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 Regular" w:hAnsi="Times New Roman Regular" w:cs="Times New Roman Regular"/>
                <w:i/>
                <w:iCs/>
                <w:sz w:val="24"/>
                <w:szCs w:val="24"/>
                <w:highlight w:val="none"/>
                <w:vertAlign w:val="baseline"/>
                <w:lang w:val="en-US" w:eastAsia="zh-CN"/>
              </w:rPr>
              <w:t>FPRO_02568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E6D2A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 w:eastAsia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 Regular" w:hAnsi="Times New Roman Regular" w:cs="Times New Roman Regular" w:eastAsia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GGAGGTTCTCAGGACCAAGC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E474D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 w:eastAsia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 Regular" w:hAnsi="Times New Roman Regular" w:cs="Times New Roman Regular" w:eastAsia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GGCTTCGGGGATACCTTGAG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18E8A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 w:eastAsia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 Regular" w:hAnsi="Times New Roman Regular" w:cs="Times New Roman Regular" w:eastAsia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Squalene monooxygenase</w:t>
            </w:r>
          </w:p>
        </w:tc>
      </w:tr>
      <w:tr w14:paraId="649395C5">
        <w:trPr>
          <w:trHeight w:val="546" w:hRule="atLeast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009CF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i/>
                <w:iCs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i/>
                <w:iCs/>
                <w:sz w:val="24"/>
                <w:szCs w:val="24"/>
                <w:highlight w:val="none"/>
                <w:vertAlign w:val="baseline"/>
                <w:lang w:val="en-US" w:eastAsia="zh-CN"/>
              </w:rPr>
              <w:t>FPRO_05179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96B492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CATGAACTGCTCTTGGTGCG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8BFD3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GGCACCCAAACAATATCGCC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6EBED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Delta(14)-sterol reductase</w:t>
            </w:r>
          </w:p>
        </w:tc>
      </w:tr>
      <w:tr w14:paraId="47AC5BFA">
        <w:trPr>
          <w:trHeight w:val="546" w:hRule="atLeast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ABB8A8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i/>
                <w:iCs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i/>
                <w:iCs/>
                <w:sz w:val="24"/>
                <w:szCs w:val="24"/>
                <w:highlight w:val="none"/>
                <w:vertAlign w:val="baseline"/>
                <w:lang w:val="en-US" w:eastAsia="zh-CN"/>
              </w:rPr>
              <w:t>FPRO_08143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5E14C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TGTGGAGCTGCGGTGTTATT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389E3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GATGAGATTTGCAGCGCCAG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0A08C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putative serine/threonine protein kinase (SNF1)</w:t>
            </w:r>
          </w:p>
        </w:tc>
      </w:tr>
      <w:tr w14:paraId="1710CA53">
        <w:trPr>
          <w:trHeight w:val="546" w:hRule="atLeast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CA0B2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i/>
                <w:iCs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i/>
                <w:iCs/>
                <w:sz w:val="24"/>
                <w:szCs w:val="24"/>
                <w:highlight w:val="none"/>
                <w:vertAlign w:val="baseline"/>
                <w:lang w:val="en-US" w:eastAsia="zh-CN"/>
              </w:rPr>
              <w:t>FPRO_09694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13C28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AAGAGCCACCTAACCAGCAC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E2F17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AGGATCCATGGGCATGTTGG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ABEA9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Probable transcription factor of the MADS box family MCM1</w:t>
            </w:r>
          </w:p>
        </w:tc>
      </w:tr>
      <w:tr w14:paraId="7F153B03">
        <w:trPr>
          <w:trHeight w:val="546" w:hRule="atLeast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260D4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i/>
                <w:iCs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i/>
                <w:iCs/>
                <w:sz w:val="24"/>
                <w:szCs w:val="24"/>
                <w:highlight w:val="none"/>
                <w:vertAlign w:val="baseline"/>
                <w:lang w:val="en-US" w:eastAsia="zh-CN"/>
              </w:rPr>
              <w:t>FPRO_11870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C6F84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CGGACATGCCCTATCTGTCC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A1851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TCTAACGCGGCGTCTACTTC</w:t>
            </w: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86B82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Structural maintenance of chromosomes protein</w:t>
            </w:r>
          </w:p>
        </w:tc>
      </w:tr>
      <w:tr w14:paraId="62622A0D">
        <w:trPr>
          <w:trHeight w:val="559" w:hRule="atLeast"/>
        </w:trPr>
        <w:tc>
          <w:tcPr>
            <w:tcW w:w="1705" w:type="dxa"/>
            <w:tcBorders>
              <w:top w:val="nil"/>
              <w:left w:val="nil"/>
              <w:right w:val="nil"/>
            </w:tcBorders>
            <w:shd w:val="clear" w:color="auto" w:fill="auto"/>
            <w:vAlign w:val="top"/>
          </w:tcPr>
          <w:p w14:paraId="547D29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i/>
                <w:iCs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/>
                <w:iCs/>
                <w:sz w:val="24"/>
                <w:szCs w:val="24"/>
                <w:vertAlign w:val="baseline"/>
                <w:lang w:val="en-US" w:eastAsia="zh-CN"/>
              </w:rPr>
              <w:t>QTUB</w:t>
            </w:r>
          </w:p>
        </w:tc>
        <w:tc>
          <w:tcPr>
            <w:tcW w:w="2684" w:type="dxa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auto"/>
            <w:vAlign w:val="top"/>
          </w:tcPr>
          <w:p w14:paraId="288519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TTCTGCTGTCATGTCCGGTGT</w:t>
            </w:r>
          </w:p>
        </w:tc>
        <w:tc>
          <w:tcPr>
            <w:tcW w:w="2525" w:type="dxa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auto"/>
            <w:vAlign w:val="top"/>
          </w:tcPr>
          <w:p w14:paraId="5F50D1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TCAGAGGAGCAAAGCCAACCA</w:t>
            </w:r>
          </w:p>
        </w:tc>
        <w:tc>
          <w:tcPr>
            <w:tcW w:w="3144" w:type="dxa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auto"/>
            <w:vAlign w:val="top"/>
          </w:tcPr>
          <w:p w14:paraId="728E48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highlight w:val="none"/>
                <w:vertAlign w:val="baseline"/>
                <w:lang w:val="en-US" w:eastAsia="zh-CN"/>
              </w:rPr>
              <w:t>Quantitative Tubulin</w:t>
            </w:r>
          </w:p>
        </w:tc>
      </w:tr>
      <w:bookmarkEnd w:id="0"/>
    </w:tbl>
    <w:p w14:paraId="2632DE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auto"/>
        <w:jc w:val="both"/>
        <w:textAlignment w:val="auto"/>
        <w:rPr>
          <w:rFonts w:hint="default" w:ascii="Times New Roman Regular" w:hAnsi="Times New Roman Regular" w:cs="Times New Roman Regular"/>
          <w:sz w:val="24"/>
          <w:szCs w:val="24"/>
          <w:highlight w:val="none"/>
          <w:lang w:val="en-US" w:eastAsia="zh-CN"/>
        </w:rPr>
      </w:pPr>
    </w:p>
    <w:p w14:paraId="2C0919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auto"/>
        <w:jc w:val="both"/>
        <w:textAlignment w:val="auto"/>
        <w:rPr>
          <w:rFonts w:hint="default" w:ascii="Times New Roman Regular" w:hAnsi="Times New Roman Regular" w:cs="Times New Roman Regular"/>
          <w:sz w:val="24"/>
          <w:szCs w:val="24"/>
          <w:highlight w:val="none"/>
          <w:lang w:val="en-US" w:eastAsia="zh-CN"/>
        </w:rPr>
      </w:pPr>
    </w:p>
    <w:p w14:paraId="784C29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auto"/>
        <w:jc w:val="both"/>
        <w:textAlignment w:val="auto"/>
        <w:rPr>
          <w:rFonts w:hint="default" w:ascii="Times New Roman Regular" w:hAnsi="Times New Roman Regular" w:cs="Times New Roman Regular"/>
          <w:sz w:val="24"/>
          <w:szCs w:val="24"/>
          <w:highlight w:val="none"/>
          <w:lang w:val="en-US" w:eastAsia="zh-CN"/>
        </w:rPr>
      </w:pPr>
    </w:p>
    <w:p w14:paraId="4384C1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auto"/>
        <w:jc w:val="both"/>
        <w:textAlignment w:val="auto"/>
        <w:rPr>
          <w:rFonts w:hint="default" w:ascii="Times New Roman Regular" w:hAnsi="Times New Roman Regular" w:cs="Times New Roman Regular"/>
          <w:sz w:val="24"/>
          <w:szCs w:val="24"/>
          <w:highlight w:val="none"/>
          <w:lang w:val="en-US" w:eastAsia="zh-CN"/>
        </w:rPr>
      </w:pPr>
    </w:p>
    <w:p w14:paraId="167B60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auto"/>
        <w:jc w:val="both"/>
        <w:textAlignment w:val="auto"/>
        <w:rPr>
          <w:rFonts w:hint="default" w:ascii="Times New Roman Regular" w:hAnsi="Times New Roman Regular" w:cs="Times New Roman Regular"/>
          <w:sz w:val="24"/>
          <w:szCs w:val="24"/>
          <w:highlight w:val="none"/>
          <w:lang w:val="en-US" w:eastAsia="zh-CN"/>
        </w:rPr>
      </w:pPr>
      <w:r>
        <w:rPr>
          <w:rFonts w:hint="default" w:ascii="Times New Roman Regular" w:hAnsi="Times New Roman Regular" w:cs="Times New Roman Regular"/>
          <w:sz w:val="24"/>
          <w:szCs w:val="24"/>
          <w:highlight w:val="none"/>
          <w:lang w:val="en-US" w:eastAsia="zh-CN"/>
        </w:rPr>
        <w:t>Table S2. Primers for ChIP-qPCR.</w:t>
      </w:r>
    </w:p>
    <w:tbl>
      <w:tblPr>
        <w:tblStyle w:val="3"/>
        <w:tblpPr w:leftFromText="180" w:rightFromText="180" w:vertAnchor="text" w:horzAnchor="page" w:tblpX="1103" w:tblpY="120"/>
        <w:tblOverlap w:val="never"/>
        <w:tblW w:w="101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4"/>
        <w:gridCol w:w="2666"/>
        <w:gridCol w:w="2814"/>
        <w:gridCol w:w="2904"/>
      </w:tblGrid>
      <w:tr w14:paraId="613F155F">
        <w:trPr>
          <w:trHeight w:val="749" w:hRule="atLeast"/>
        </w:trPr>
        <w:tc>
          <w:tcPr>
            <w:tcW w:w="1734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334F48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 Regular" w:hAnsi="Times New Roman Regular" w:cs="Times New Roman Regular"/>
                <w:b w:val="0"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  <w:t>Genes name</w:t>
            </w:r>
          </w:p>
        </w:tc>
        <w:tc>
          <w:tcPr>
            <w:tcW w:w="2666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75AC1D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 Regular" w:hAnsi="Times New Roman Regular" w:cs="Times New Roman Regular"/>
                <w:b w:val="0"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  <w:t>Forward primer</w:t>
            </w:r>
            <w:r>
              <w:rPr>
                <w:rFonts w:hint="eastAsia" w:ascii="Times New Roman Regular" w:hAnsi="Times New Roman Regular" w:cs="Times New Roman Regular"/>
                <w:b w:val="0"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  <w:t>(5′ to 3′)</w:t>
            </w:r>
          </w:p>
        </w:tc>
        <w:tc>
          <w:tcPr>
            <w:tcW w:w="2814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5A8CE9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 Regular" w:hAnsi="Times New Roman Regular" w:cs="Times New Roman Regular"/>
                <w:b w:val="0"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  <w:t>Reverse primer</w:t>
            </w:r>
            <w:r>
              <w:rPr>
                <w:rFonts w:hint="eastAsia" w:ascii="Times New Roman Regular" w:hAnsi="Times New Roman Regular" w:cs="Times New Roman Regular"/>
                <w:b w:val="0"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 Regular" w:hAnsi="Times New Roman Regular" w:cs="Times New Roman Regular"/>
                <w:b w:val="0"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  <w:t>(5′ to 3′)</w:t>
            </w:r>
          </w:p>
        </w:tc>
        <w:tc>
          <w:tcPr>
            <w:tcW w:w="2904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FFFFFF"/>
            <w:vAlign w:val="top"/>
          </w:tcPr>
          <w:p w14:paraId="277766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 Regular" w:hAnsi="Times New Roman Regular" w:cs="Times New Roman Regular"/>
                <w:b w:val="0"/>
                <w:color w:val="00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Gene name/decription</w:t>
            </w:r>
          </w:p>
        </w:tc>
      </w:tr>
      <w:tr w14:paraId="5B27762F">
        <w:trPr>
          <w:trHeight w:val="749" w:hRule="atLeast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BAD36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" w:hAnsi="T" w:eastAsia="T" w:cs="T"/>
                <w:i/>
                <w:iCs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" w:hAnsi="T" w:eastAsia="T" w:cs="T"/>
                <w:i/>
                <w:iCs/>
                <w:sz w:val="24"/>
                <w:szCs w:val="24"/>
                <w:highlight w:val="none"/>
                <w:vertAlign w:val="baseline"/>
                <w:lang w:val="en-US" w:eastAsia="zh-CN"/>
              </w:rPr>
              <w:t>FPRO_02568</w:t>
            </w:r>
          </w:p>
        </w:tc>
        <w:tc>
          <w:tcPr>
            <w:tcW w:w="2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8514B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 w:eastAsia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TTCTCCTGGGTGACGCTATG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467562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 w:eastAsia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AAGATCAGACACCTTGCTGGG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C5189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 w:eastAsiaTheme="minorEastAsia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Squalene monooxygenase</w:t>
            </w:r>
          </w:p>
        </w:tc>
      </w:tr>
      <w:tr w14:paraId="5085DA4D">
        <w:trPr>
          <w:trHeight w:val="717" w:hRule="atLeast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ABF94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" w:hAnsi="T" w:eastAsia="T" w:cs="T"/>
                <w:i/>
                <w:iCs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" w:hAnsi="T" w:eastAsia="T" w:cs="T"/>
                <w:i/>
                <w:iCs/>
                <w:sz w:val="24"/>
                <w:szCs w:val="24"/>
                <w:highlight w:val="none"/>
                <w:vertAlign w:val="baseline"/>
                <w:lang w:val="en-US" w:eastAsia="zh-CN"/>
              </w:rPr>
              <w:t>FPRO_05179</w:t>
            </w:r>
          </w:p>
        </w:tc>
        <w:tc>
          <w:tcPr>
            <w:tcW w:w="2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E9896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AATGAGCCCGCGATTTTGAC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A1CEE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ATAAGACCCAGCATACCGGC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67C12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Delta(14)-sterol reductase</w:t>
            </w:r>
          </w:p>
        </w:tc>
      </w:tr>
      <w:tr w14:paraId="121CF2A4">
        <w:trPr>
          <w:trHeight w:val="717" w:hRule="atLeast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ADA49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" w:hAnsi="T" w:eastAsia="T" w:cs="T"/>
                <w:i/>
                <w:iCs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" w:hAnsi="T" w:eastAsia="T" w:cs="T"/>
                <w:i/>
                <w:iCs/>
                <w:sz w:val="24"/>
                <w:szCs w:val="24"/>
                <w:highlight w:val="none"/>
                <w:vertAlign w:val="baseline"/>
                <w:lang w:val="en-US" w:eastAsia="zh-CN"/>
              </w:rPr>
              <w:t>FPRO_08143</w:t>
            </w:r>
          </w:p>
        </w:tc>
        <w:tc>
          <w:tcPr>
            <w:tcW w:w="2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8643D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GTGCTCATCAACGACGAACC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C3DD2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CGTCCATACGCAACTGACTTC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A568A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putative serine/threonine protein kinase (SNF1)</w:t>
            </w:r>
          </w:p>
        </w:tc>
      </w:tr>
      <w:tr w14:paraId="5B2D0E2F">
        <w:trPr>
          <w:trHeight w:val="717" w:hRule="atLeast"/>
        </w:trPr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70C87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" w:hAnsi="T" w:eastAsia="T" w:cs="T"/>
                <w:i/>
                <w:iCs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" w:hAnsi="T" w:eastAsia="T" w:cs="T"/>
                <w:i/>
                <w:iCs/>
                <w:sz w:val="24"/>
                <w:szCs w:val="24"/>
                <w:highlight w:val="none"/>
                <w:vertAlign w:val="baseline"/>
                <w:lang w:val="en-US" w:eastAsia="zh-CN"/>
              </w:rPr>
              <w:t>FPRO_09694</w:t>
            </w:r>
          </w:p>
        </w:tc>
        <w:tc>
          <w:tcPr>
            <w:tcW w:w="2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27D0A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ACCGGACTCGTTTACACCTTC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C231D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TCGCGATCAGTCTACGGTCTA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1CD1D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Probable transcription factor of the MADS box family MCM1</w:t>
            </w:r>
          </w:p>
        </w:tc>
      </w:tr>
      <w:tr w14:paraId="14C2AF39">
        <w:trPr>
          <w:trHeight w:val="766" w:hRule="atLeast"/>
        </w:trPr>
        <w:tc>
          <w:tcPr>
            <w:tcW w:w="1734" w:type="dxa"/>
            <w:tcBorders>
              <w:top w:val="nil"/>
              <w:left w:val="nil"/>
              <w:right w:val="nil"/>
            </w:tcBorders>
            <w:shd w:val="clear" w:color="auto" w:fill="auto"/>
            <w:vAlign w:val="top"/>
          </w:tcPr>
          <w:p w14:paraId="4B0B0E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" w:hAnsi="T" w:eastAsia="T" w:cs="T"/>
                <w:i/>
                <w:iCs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" w:hAnsi="T" w:eastAsia="T" w:cs="T"/>
                <w:i/>
                <w:iCs/>
                <w:sz w:val="24"/>
                <w:szCs w:val="24"/>
                <w:highlight w:val="none"/>
                <w:vertAlign w:val="baseline"/>
                <w:lang w:val="en-US" w:eastAsia="zh-CN"/>
              </w:rPr>
              <w:t>FPRO_11870</w:t>
            </w:r>
          </w:p>
        </w:tc>
        <w:tc>
          <w:tcPr>
            <w:tcW w:w="2666" w:type="dxa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auto"/>
            <w:vAlign w:val="top"/>
          </w:tcPr>
          <w:p w14:paraId="7F0DA1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GGAACAGGCTTCCGCTAACA</w:t>
            </w:r>
          </w:p>
        </w:tc>
        <w:tc>
          <w:tcPr>
            <w:tcW w:w="2814" w:type="dxa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auto"/>
            <w:vAlign w:val="top"/>
          </w:tcPr>
          <w:p w14:paraId="7D4E7D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AGCCTGGAGTGTTTCGACTG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000000" w:sz="6" w:space="0"/>
              <w:right w:val="nil"/>
            </w:tcBorders>
            <w:shd w:val="clear" w:color="auto" w:fill="auto"/>
            <w:vAlign w:val="top"/>
          </w:tcPr>
          <w:p w14:paraId="0CE1406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4"/>
                <w:szCs w:val="24"/>
                <w:highlight w:val="none"/>
                <w:vertAlign w:val="baseline"/>
                <w:lang w:val="en-US" w:eastAsia="zh-CN"/>
              </w:rPr>
              <w:t>Structural maintenance of chromosomes protein</w:t>
            </w:r>
          </w:p>
        </w:tc>
      </w:tr>
    </w:tbl>
    <w:p w14:paraId="042FF2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417150"/>
    <w:rsid w:val="10BD5022"/>
    <w:rsid w:val="21A542C5"/>
    <w:rsid w:val="29000593"/>
    <w:rsid w:val="309A741B"/>
    <w:rsid w:val="32F87E25"/>
    <w:rsid w:val="38083381"/>
    <w:rsid w:val="3A81446D"/>
    <w:rsid w:val="3E0B3772"/>
    <w:rsid w:val="3E713D92"/>
    <w:rsid w:val="583C439E"/>
    <w:rsid w:val="67E4115E"/>
    <w:rsid w:val="69B1638A"/>
    <w:rsid w:val="707C09FE"/>
    <w:rsid w:val="7A2B4834"/>
    <w:rsid w:val="7EF9100C"/>
    <w:rsid w:val="D7FE41EB"/>
    <w:rsid w:val="DF7F9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240</Words>
  <Characters>1939</Characters>
  <Lines>0</Lines>
  <Paragraphs>0</Paragraphs>
  <TotalTime>13</TotalTime>
  <ScaleCrop>false</ScaleCrop>
  <LinksUpToDate>false</LinksUpToDate>
  <CharactersWithSpaces>2106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2024-11-23T17:36:00Z</dcterms:created>
  <dc:creator>zhuyao</dc:creator>
  <cp:lastModifiedBy>董鲜～云中</cp:lastModifiedBy>
  <dcterms:modified xsi:type="dcterms:W3CDTF">2025-05-25T17:09:55Z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EFA5E54506354B96860CA705E982AF13_12</vt:lpwstr>
  </property>
  <property fmtid="{D5CDD505-2E9C-101B-9397-08002B2CF9AE}" pid="4" name="KSOTemplateDocerSaveRecord">
    <vt:lpwstr>eyJoZGlkIjoiNjgwMTdkMmVmZGVjM2VkN2IwZTJhMGE5Y2M1YmM1MmIiLCJ1c2VySWQiOiI2Mzc5NDYzMzMifQ==</vt:lpwstr>
  </property>
</Properties>
</file>