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FF455B" w14:textId="77777777" w:rsidR="00A178A0" w:rsidRPr="00ED19FF" w:rsidRDefault="00A178A0" w:rsidP="00DE20B6">
      <w:pPr>
        <w:spacing w:after="160" w:line="259" w:lineRule="auto"/>
        <w:rPr>
          <w:rFonts w:ascii="Times New Roman" w:hAnsi="Times New Roman" w:cs="Times New Roman"/>
          <w:sz w:val="28"/>
        </w:rPr>
      </w:pPr>
      <w:bookmarkStart w:id="0" w:name="OLE_LINK15"/>
      <w:r w:rsidRPr="00ED19FF">
        <w:rPr>
          <w:rFonts w:ascii="Times New Roman" w:hAnsi="Times New Roman" w:cs="Times New Roman"/>
          <w:sz w:val="28"/>
        </w:rPr>
        <w:t>Appendix</w:t>
      </w:r>
    </w:p>
    <w:bookmarkEnd w:id="0"/>
    <w:p w14:paraId="7F981111" w14:textId="77777777" w:rsidR="003F189E" w:rsidRDefault="003F189E" w:rsidP="003F189E">
      <w:pPr>
        <w:spacing w:after="160" w:line="259" w:lineRule="auto"/>
        <w:ind w:leftChars="-1" w:left="-1" w:hanging="1"/>
        <w:jc w:val="left"/>
        <w:rPr>
          <w:rFonts w:ascii="Times New Roman" w:hAnsi="Times New Roman" w:cs="Times New Roman"/>
          <w:b/>
          <w:sz w:val="22"/>
        </w:rPr>
      </w:pPr>
      <w:r w:rsidRPr="003F189E">
        <w:rPr>
          <w:rFonts w:ascii="Times New Roman" w:hAnsi="Times New Roman" w:cs="Times New Roman"/>
          <w:b/>
          <w:sz w:val="22"/>
        </w:rPr>
        <w:t>Risk and prognostic factors of replantation failure in patients with severe traumatic major limb mutilation: a retrospective cohort study</w:t>
      </w:r>
    </w:p>
    <w:p w14:paraId="5785C6F3" w14:textId="77777777" w:rsidR="000E3781" w:rsidRDefault="000E3781" w:rsidP="000E3781">
      <w:pPr>
        <w:rPr>
          <w:b/>
          <w:sz w:val="22"/>
        </w:rPr>
      </w:pPr>
      <w:bookmarkStart w:id="1" w:name="OLE_LINK30"/>
      <w:bookmarkStart w:id="2" w:name="OLE_LINK45"/>
      <w:r>
        <w:rPr>
          <w:rFonts w:ascii="Times New Roman" w:hAnsi="Times New Roman" w:cs="Times New Roman"/>
          <w:b/>
          <w:sz w:val="22"/>
        </w:rPr>
        <w:t>Table S1.</w:t>
      </w:r>
      <w:bookmarkStart w:id="3" w:name="OLE_LINK32"/>
      <w:bookmarkStart w:id="4" w:name="OLE_LINK33"/>
      <w:bookmarkStart w:id="5" w:name="OLE_LINK47"/>
      <w:bookmarkStart w:id="6" w:name="OLE_LINK48"/>
      <w:r>
        <w:rPr>
          <w:rFonts w:ascii="Times New Roman" w:hAnsi="Times New Roman" w:cs="Times New Roman"/>
          <w:b/>
          <w:sz w:val="22"/>
        </w:rPr>
        <w:t xml:space="preserve"> </w:t>
      </w:r>
      <w:bookmarkStart w:id="7" w:name="OLE_LINK20"/>
      <w:bookmarkStart w:id="8" w:name="OLE_LINK21"/>
      <w:bookmarkStart w:id="9" w:name="OLE_LINK10"/>
      <w:bookmarkStart w:id="10" w:name="OLE_LINK11"/>
      <w:r>
        <w:rPr>
          <w:rFonts w:ascii="Times New Roman" w:hAnsi="Times New Roman" w:cs="Times New Roman"/>
          <w:b/>
          <w:sz w:val="22"/>
        </w:rPr>
        <w:t xml:space="preserve">Clinical characteristics of </w:t>
      </w:r>
      <w:r>
        <w:rPr>
          <w:rFonts w:ascii="Times New Roman" w:hAnsi="Times New Roman" w:cs="Times New Roman" w:hint="eastAsia"/>
          <w:b/>
          <w:sz w:val="22"/>
        </w:rPr>
        <w:t>66</w:t>
      </w:r>
      <w:r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 w:hint="eastAsia"/>
          <w:b/>
          <w:sz w:val="22"/>
        </w:rPr>
        <w:t>patients</w:t>
      </w:r>
      <w:r>
        <w:rPr>
          <w:rFonts w:ascii="Times New Roman" w:hAnsi="Times New Roman" w:cs="Times New Roman"/>
          <w:b/>
          <w:sz w:val="22"/>
        </w:rPr>
        <w:t xml:space="preserve"> </w:t>
      </w:r>
      <w:bookmarkStart w:id="11" w:name="OLE_LINK18"/>
      <w:r>
        <w:rPr>
          <w:rFonts w:ascii="Times New Roman" w:hAnsi="Times New Roman" w:cs="Times New Roman"/>
          <w:b/>
          <w:sz w:val="22"/>
        </w:rPr>
        <w:t xml:space="preserve">with </w:t>
      </w:r>
      <w:r w:rsidRPr="00DC5749">
        <w:rPr>
          <w:rFonts w:ascii="Times New Roman" w:hAnsi="Times New Roman" w:cs="Times New Roman"/>
          <w:b/>
          <w:sz w:val="22"/>
        </w:rPr>
        <w:t xml:space="preserve">replantation of </w:t>
      </w:r>
      <w:bookmarkEnd w:id="7"/>
      <w:bookmarkEnd w:id="8"/>
      <w:r w:rsidRPr="00E4741C">
        <w:rPr>
          <w:rFonts w:ascii="Times New Roman" w:hAnsi="Times New Roman" w:cs="Times New Roman"/>
          <w:b/>
          <w:sz w:val="22"/>
        </w:rPr>
        <w:t>severed limb</w:t>
      </w:r>
      <w:bookmarkEnd w:id="11"/>
      <w:r>
        <w:rPr>
          <w:rFonts w:ascii="Times New Roman" w:hAnsi="Times New Roman" w:cs="Times New Roman"/>
          <w:b/>
          <w:sz w:val="22"/>
        </w:rPr>
        <w:t>.</w:t>
      </w:r>
      <w:bookmarkEnd w:id="9"/>
      <w:bookmarkEnd w:id="10"/>
    </w:p>
    <w:tbl>
      <w:tblPr>
        <w:tblStyle w:val="a3"/>
        <w:tblW w:w="9070" w:type="dxa"/>
        <w:tblInd w:w="-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1701"/>
        <w:gridCol w:w="1843"/>
        <w:gridCol w:w="1701"/>
        <w:gridCol w:w="847"/>
      </w:tblGrid>
      <w:tr w:rsidR="000E3781" w14:paraId="0609D3DC" w14:textId="77777777" w:rsidTr="00B51CC6">
        <w:trPr>
          <w:trHeight w:val="905"/>
        </w:trPr>
        <w:tc>
          <w:tcPr>
            <w:tcW w:w="29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2E3D22" w14:textId="77777777" w:rsidR="000E3781" w:rsidRPr="0087267F" w:rsidRDefault="000E3781" w:rsidP="000E3781">
            <w:pPr>
              <w:spacing w:after="160" w:line="259" w:lineRule="auto"/>
              <w:rPr>
                <w:rFonts w:ascii="Times New Roman" w:hAnsi="Times New Roman" w:cs="Times New Roman"/>
                <w:b/>
                <w:szCs w:val="21"/>
              </w:rPr>
            </w:pPr>
            <w:bookmarkStart w:id="12" w:name="OLE_LINK9"/>
            <w:bookmarkStart w:id="13" w:name="_GoBack" w:colFirst="3" w:colLast="3"/>
            <w:bookmarkEnd w:id="1"/>
            <w:bookmarkEnd w:id="3"/>
            <w:bookmarkEnd w:id="4"/>
            <w:r w:rsidRPr="0087267F">
              <w:rPr>
                <w:rFonts w:ascii="Times New Roman" w:hAnsi="Times New Roman" w:cs="Times New Roman"/>
                <w:b/>
                <w:szCs w:val="21"/>
              </w:rPr>
              <w:t>Characteristics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EC0790" w14:textId="77777777" w:rsidR="000E3781" w:rsidRPr="00213BA7" w:rsidRDefault="000E3781" w:rsidP="000E378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213BA7">
              <w:rPr>
                <w:rFonts w:ascii="Times New Roman" w:hAnsi="Times New Roman" w:cs="Times New Roman"/>
                <w:b/>
                <w:szCs w:val="21"/>
              </w:rPr>
              <w:t>All patients</w:t>
            </w:r>
          </w:p>
          <w:p w14:paraId="33EADA5B" w14:textId="77777777" w:rsidR="000E3781" w:rsidRPr="00213BA7" w:rsidRDefault="000E3781" w:rsidP="000E378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213BA7">
              <w:rPr>
                <w:rFonts w:ascii="Times New Roman" w:hAnsi="Times New Roman" w:cs="Times New Roman" w:hint="eastAsia"/>
                <w:b/>
                <w:szCs w:val="21"/>
              </w:rPr>
              <w:t>(</w:t>
            </w:r>
            <w:r w:rsidRPr="00213BA7">
              <w:rPr>
                <w:rFonts w:ascii="Times New Roman" w:hAnsi="Times New Roman" w:cs="Times New Roman"/>
                <w:b/>
                <w:szCs w:val="21"/>
              </w:rPr>
              <w:t xml:space="preserve">n =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66</w:t>
            </w:r>
            <w:r w:rsidRPr="00213BA7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C7B3FF" w14:textId="77777777" w:rsidR="000E3781" w:rsidRPr="00213BA7" w:rsidRDefault="000E3781" w:rsidP="000E378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bookmarkStart w:id="14" w:name="OLE_LINK13"/>
            <w:r>
              <w:rPr>
                <w:rFonts w:ascii="Times New Roman" w:hAnsi="Times New Roman" w:cs="Times New Roman"/>
                <w:b/>
                <w:szCs w:val="21"/>
              </w:rPr>
              <w:t>Failure</w:t>
            </w:r>
          </w:p>
          <w:bookmarkEnd w:id="14"/>
          <w:p w14:paraId="2F510D70" w14:textId="77777777" w:rsidR="000E3781" w:rsidRPr="00213BA7" w:rsidRDefault="000E3781" w:rsidP="000E378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E3781">
              <w:rPr>
                <w:rFonts w:ascii="Times New Roman" w:hAnsi="Times New Roman" w:cs="Times New Roman"/>
                <w:b/>
                <w:szCs w:val="21"/>
              </w:rPr>
              <w:t xml:space="preserve"> (n </w:t>
            </w:r>
            <w:r w:rsidRPr="00213BA7">
              <w:rPr>
                <w:rFonts w:ascii="Times New Roman" w:hAnsi="Times New Roman" w:cs="Times New Roman"/>
                <w:b/>
                <w:szCs w:val="21"/>
              </w:rPr>
              <w:t>=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zCs w:val="21"/>
              </w:rPr>
              <w:t>48</w:t>
            </w:r>
            <w:r w:rsidRPr="00213BA7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7D4652" w14:textId="77777777" w:rsidR="000E3781" w:rsidRPr="00213BA7" w:rsidRDefault="000E3781" w:rsidP="000E378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Success</w:t>
            </w:r>
          </w:p>
          <w:p w14:paraId="07FFA051" w14:textId="77777777" w:rsidR="000E3781" w:rsidRPr="00213BA7" w:rsidRDefault="000E3781" w:rsidP="000E378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E3781">
              <w:rPr>
                <w:rFonts w:ascii="Times New Roman" w:hAnsi="Times New Roman" w:cs="Times New Roman"/>
                <w:b/>
                <w:szCs w:val="21"/>
              </w:rPr>
              <w:t>(n = 1</w:t>
            </w:r>
            <w:r w:rsidRPr="000E3781">
              <w:rPr>
                <w:rFonts w:ascii="Times New Roman" w:hAnsi="Times New Roman" w:cs="Times New Roman" w:hint="eastAsia"/>
                <w:b/>
                <w:szCs w:val="21"/>
              </w:rPr>
              <w:t>8</w:t>
            </w:r>
            <w:r w:rsidRPr="000E3781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B605CF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0E3781">
              <w:rPr>
                <w:rFonts w:ascii="Times New Roman" w:hAnsi="Times New Roman" w:cs="Times New Roman"/>
                <w:b/>
                <w:szCs w:val="21"/>
              </w:rPr>
              <w:t>P</w:t>
            </w:r>
          </w:p>
        </w:tc>
      </w:tr>
      <w:tr w:rsidR="000E3781" w:rsidRPr="000E3781" w14:paraId="282465F6" w14:textId="77777777" w:rsidTr="00B51CC6">
        <w:tc>
          <w:tcPr>
            <w:tcW w:w="2978" w:type="dxa"/>
          </w:tcPr>
          <w:p w14:paraId="42114390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Pre-existing</w:t>
            </w: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</w:t>
            </w: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ypertension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 (%)</w:t>
            </w:r>
          </w:p>
        </w:tc>
        <w:tc>
          <w:tcPr>
            <w:tcW w:w="1701" w:type="dxa"/>
          </w:tcPr>
          <w:p w14:paraId="2B59BE56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(10.6)</w:t>
            </w:r>
          </w:p>
        </w:tc>
        <w:tc>
          <w:tcPr>
            <w:tcW w:w="1843" w:type="dxa"/>
          </w:tcPr>
          <w:p w14:paraId="2CE7A69C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(12.5)</w:t>
            </w:r>
          </w:p>
        </w:tc>
        <w:tc>
          <w:tcPr>
            <w:tcW w:w="1701" w:type="dxa"/>
          </w:tcPr>
          <w:p w14:paraId="4DEF7F72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(5.6)</w:t>
            </w:r>
          </w:p>
        </w:tc>
        <w:tc>
          <w:tcPr>
            <w:tcW w:w="847" w:type="dxa"/>
          </w:tcPr>
          <w:p w14:paraId="77F90AE8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.664 </w:t>
            </w:r>
            <w:r w:rsidRPr="000E3781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  <w:vertAlign w:val="superscript"/>
              </w:rPr>
              <w:t>b</w:t>
            </w:r>
          </w:p>
        </w:tc>
      </w:tr>
      <w:tr w:rsidR="000E3781" w:rsidRPr="000E3781" w14:paraId="5B808946" w14:textId="77777777" w:rsidTr="00B51CC6">
        <w:tc>
          <w:tcPr>
            <w:tcW w:w="2978" w:type="dxa"/>
          </w:tcPr>
          <w:p w14:paraId="176855A0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Pre-existing diabetes, n (%)</w:t>
            </w:r>
          </w:p>
        </w:tc>
        <w:tc>
          <w:tcPr>
            <w:tcW w:w="1701" w:type="dxa"/>
          </w:tcPr>
          <w:p w14:paraId="18A9AB00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(6.1)</w:t>
            </w:r>
          </w:p>
        </w:tc>
        <w:tc>
          <w:tcPr>
            <w:tcW w:w="1843" w:type="dxa"/>
          </w:tcPr>
          <w:p w14:paraId="4011EA9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(6.3)</w:t>
            </w:r>
          </w:p>
        </w:tc>
        <w:tc>
          <w:tcPr>
            <w:tcW w:w="1701" w:type="dxa"/>
          </w:tcPr>
          <w:p w14:paraId="0A61FA5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(5.6)</w:t>
            </w:r>
          </w:p>
        </w:tc>
        <w:tc>
          <w:tcPr>
            <w:tcW w:w="847" w:type="dxa"/>
          </w:tcPr>
          <w:p w14:paraId="6BCE1174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.000 </w:t>
            </w:r>
            <w:r w:rsidRPr="000E3781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  <w:vertAlign w:val="superscript"/>
              </w:rPr>
              <w:t>b</w:t>
            </w:r>
          </w:p>
        </w:tc>
      </w:tr>
      <w:tr w:rsidR="000E3781" w:rsidRPr="000E3781" w14:paraId="4E64E18C" w14:textId="77777777" w:rsidTr="00B51CC6">
        <w:tc>
          <w:tcPr>
            <w:tcW w:w="2978" w:type="dxa"/>
          </w:tcPr>
          <w:p w14:paraId="6D1F1F43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Current smokers, n (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%</w:t>
            </w: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701" w:type="dxa"/>
          </w:tcPr>
          <w:p w14:paraId="5DFF4F90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(10.6)</w:t>
            </w:r>
          </w:p>
        </w:tc>
        <w:tc>
          <w:tcPr>
            <w:tcW w:w="1843" w:type="dxa"/>
          </w:tcPr>
          <w:p w14:paraId="269C3BD4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(8.3)</w:t>
            </w:r>
          </w:p>
        </w:tc>
        <w:tc>
          <w:tcPr>
            <w:tcW w:w="1701" w:type="dxa"/>
          </w:tcPr>
          <w:p w14:paraId="52AFF8CD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(16.7)</w:t>
            </w:r>
          </w:p>
        </w:tc>
        <w:tc>
          <w:tcPr>
            <w:tcW w:w="847" w:type="dxa"/>
          </w:tcPr>
          <w:p w14:paraId="43E8A092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.380</w:t>
            </w:r>
            <w:r w:rsidRPr="000E3781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  <w:vertAlign w:val="superscript"/>
              </w:rPr>
              <w:t xml:space="preserve"> b</w:t>
            </w:r>
          </w:p>
        </w:tc>
      </w:tr>
      <w:tr w:rsidR="000E3781" w:rsidRPr="000E3781" w14:paraId="129F05F8" w14:textId="77777777" w:rsidTr="00B51CC6">
        <w:tc>
          <w:tcPr>
            <w:tcW w:w="2978" w:type="dxa"/>
          </w:tcPr>
          <w:p w14:paraId="0F2D8FE7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Wound contamination</w:t>
            </w:r>
          </w:p>
        </w:tc>
        <w:tc>
          <w:tcPr>
            <w:tcW w:w="1701" w:type="dxa"/>
          </w:tcPr>
          <w:p w14:paraId="61F654CD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42202C0B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6746673A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</w:tcPr>
          <w:p w14:paraId="12F315FB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.189</w:t>
            </w:r>
          </w:p>
        </w:tc>
      </w:tr>
      <w:tr w:rsidR="000E3781" w:rsidRPr="000E3781" w14:paraId="257C1B5A" w14:textId="77777777" w:rsidTr="00B51CC6">
        <w:tc>
          <w:tcPr>
            <w:tcW w:w="2978" w:type="dxa"/>
          </w:tcPr>
          <w:p w14:paraId="79B4AF04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Mild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 (%)</w:t>
            </w:r>
          </w:p>
        </w:tc>
        <w:tc>
          <w:tcPr>
            <w:tcW w:w="1701" w:type="dxa"/>
          </w:tcPr>
          <w:p w14:paraId="23AB27F0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(1.5)</w:t>
            </w:r>
          </w:p>
        </w:tc>
        <w:tc>
          <w:tcPr>
            <w:tcW w:w="1843" w:type="dxa"/>
          </w:tcPr>
          <w:p w14:paraId="7827E2D9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(0.0)</w:t>
            </w:r>
          </w:p>
        </w:tc>
        <w:tc>
          <w:tcPr>
            <w:tcW w:w="1701" w:type="dxa"/>
          </w:tcPr>
          <w:p w14:paraId="2D3695AB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(5.6)</w:t>
            </w:r>
          </w:p>
        </w:tc>
        <w:tc>
          <w:tcPr>
            <w:tcW w:w="847" w:type="dxa"/>
          </w:tcPr>
          <w:p w14:paraId="22189E42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3781" w:rsidRPr="000E3781" w14:paraId="05788635" w14:textId="77777777" w:rsidTr="00B51CC6">
        <w:tc>
          <w:tcPr>
            <w:tcW w:w="2978" w:type="dxa"/>
          </w:tcPr>
          <w:p w14:paraId="25320937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Moderate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 (%)</w:t>
            </w:r>
          </w:p>
        </w:tc>
        <w:tc>
          <w:tcPr>
            <w:tcW w:w="1701" w:type="dxa"/>
          </w:tcPr>
          <w:p w14:paraId="0B983B54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 (43.9)</w:t>
            </w:r>
          </w:p>
        </w:tc>
        <w:tc>
          <w:tcPr>
            <w:tcW w:w="1843" w:type="dxa"/>
          </w:tcPr>
          <w:p w14:paraId="6A28CFC4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 (41.7)</w:t>
            </w:r>
          </w:p>
        </w:tc>
        <w:tc>
          <w:tcPr>
            <w:tcW w:w="1701" w:type="dxa"/>
          </w:tcPr>
          <w:p w14:paraId="3AB792A2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(50.5)</w:t>
            </w:r>
          </w:p>
        </w:tc>
        <w:tc>
          <w:tcPr>
            <w:tcW w:w="847" w:type="dxa"/>
          </w:tcPr>
          <w:p w14:paraId="2F811111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3781" w:rsidRPr="000E3781" w14:paraId="0CDCE9B5" w14:textId="77777777" w:rsidTr="00B51CC6">
        <w:tc>
          <w:tcPr>
            <w:tcW w:w="2978" w:type="dxa"/>
          </w:tcPr>
          <w:p w14:paraId="7BC1483D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Severe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n (%)</w:t>
            </w:r>
          </w:p>
        </w:tc>
        <w:tc>
          <w:tcPr>
            <w:tcW w:w="1701" w:type="dxa"/>
          </w:tcPr>
          <w:p w14:paraId="40FD33B6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 (54.5)</w:t>
            </w:r>
          </w:p>
        </w:tc>
        <w:tc>
          <w:tcPr>
            <w:tcW w:w="1843" w:type="dxa"/>
          </w:tcPr>
          <w:p w14:paraId="4CB5A828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 (58.3)</w:t>
            </w:r>
          </w:p>
        </w:tc>
        <w:tc>
          <w:tcPr>
            <w:tcW w:w="1701" w:type="dxa"/>
          </w:tcPr>
          <w:p w14:paraId="7000D49B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(44.4)</w:t>
            </w:r>
          </w:p>
        </w:tc>
        <w:tc>
          <w:tcPr>
            <w:tcW w:w="847" w:type="dxa"/>
          </w:tcPr>
          <w:p w14:paraId="6AE9227C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3781" w:rsidRPr="000E3781" w14:paraId="5EB786DC" w14:textId="77777777" w:rsidTr="00B51CC6">
        <w:tc>
          <w:tcPr>
            <w:tcW w:w="2978" w:type="dxa"/>
          </w:tcPr>
          <w:p w14:paraId="11FE8592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Time from trauma to admission, hr., median (IQR)</w:t>
            </w:r>
          </w:p>
        </w:tc>
        <w:tc>
          <w:tcPr>
            <w:tcW w:w="1701" w:type="dxa"/>
          </w:tcPr>
          <w:p w14:paraId="6C56EA15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 (1.0-4.0)</w:t>
            </w:r>
          </w:p>
        </w:tc>
        <w:tc>
          <w:tcPr>
            <w:tcW w:w="1843" w:type="dxa"/>
          </w:tcPr>
          <w:p w14:paraId="5D5F22BC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 (1.0-4.1)</w:t>
            </w:r>
          </w:p>
        </w:tc>
        <w:tc>
          <w:tcPr>
            <w:tcW w:w="1701" w:type="dxa"/>
          </w:tcPr>
          <w:p w14:paraId="25C470EC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.8 (1.2-4.0)</w:t>
            </w:r>
          </w:p>
        </w:tc>
        <w:tc>
          <w:tcPr>
            <w:tcW w:w="847" w:type="dxa"/>
          </w:tcPr>
          <w:p w14:paraId="7C2CD36A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.942</w:t>
            </w:r>
          </w:p>
        </w:tc>
      </w:tr>
      <w:tr w:rsidR="000E3781" w:rsidRPr="000E3781" w14:paraId="22831822" w14:textId="77777777" w:rsidTr="00B51CC6">
        <w:tc>
          <w:tcPr>
            <w:tcW w:w="2978" w:type="dxa"/>
          </w:tcPr>
          <w:p w14:paraId="41BDA1C7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Time from trauma to operation started, hr., median (IQR)</w:t>
            </w:r>
          </w:p>
        </w:tc>
        <w:tc>
          <w:tcPr>
            <w:tcW w:w="1701" w:type="dxa"/>
          </w:tcPr>
          <w:p w14:paraId="22F432CD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.7 (3.0-5.5)</w:t>
            </w:r>
          </w:p>
        </w:tc>
        <w:tc>
          <w:tcPr>
            <w:tcW w:w="1843" w:type="dxa"/>
          </w:tcPr>
          <w:p w14:paraId="0D4D9E58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.7 (3.0-5.5)</w:t>
            </w:r>
          </w:p>
        </w:tc>
        <w:tc>
          <w:tcPr>
            <w:tcW w:w="1701" w:type="dxa"/>
          </w:tcPr>
          <w:p w14:paraId="75C04E76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.9 (2.7-5.6)</w:t>
            </w:r>
          </w:p>
        </w:tc>
        <w:tc>
          <w:tcPr>
            <w:tcW w:w="847" w:type="dxa"/>
          </w:tcPr>
          <w:p w14:paraId="6D8F036B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.768</w:t>
            </w:r>
          </w:p>
        </w:tc>
      </w:tr>
      <w:tr w:rsidR="000E3781" w:rsidRPr="000E3781" w14:paraId="345E4CA3" w14:textId="77777777" w:rsidTr="00B51CC6">
        <w:tc>
          <w:tcPr>
            <w:tcW w:w="2978" w:type="dxa"/>
            <w:vAlign w:val="center"/>
          </w:tcPr>
          <w:p w14:paraId="1A41985C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First</w:t>
            </w: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laboratory findings</w:t>
            </w:r>
            <w:bookmarkStart w:id="15" w:name="OLE_LINK1"/>
            <w:bookmarkStart w:id="16" w:name="OLE_LINK2"/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after surgery, median (IQR)</w:t>
            </w:r>
            <w:bookmarkEnd w:id="15"/>
            <w:bookmarkEnd w:id="16"/>
          </w:p>
        </w:tc>
        <w:tc>
          <w:tcPr>
            <w:tcW w:w="1701" w:type="dxa"/>
          </w:tcPr>
          <w:p w14:paraId="617ECA40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5821E85E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27DC464D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</w:tcPr>
          <w:p w14:paraId="4881BDE1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3781" w:rsidRPr="000E3781" w14:paraId="04524FD1" w14:textId="77777777" w:rsidTr="00B51CC6">
        <w:tc>
          <w:tcPr>
            <w:tcW w:w="2978" w:type="dxa"/>
          </w:tcPr>
          <w:p w14:paraId="20AED246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WBC count, × 10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</w:t>
            </w:r>
          </w:p>
        </w:tc>
        <w:tc>
          <w:tcPr>
            <w:tcW w:w="1701" w:type="dxa"/>
          </w:tcPr>
          <w:p w14:paraId="6DC57EB9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 (8.3-13.5)</w:t>
            </w:r>
          </w:p>
        </w:tc>
        <w:tc>
          <w:tcPr>
            <w:tcW w:w="1843" w:type="dxa"/>
          </w:tcPr>
          <w:p w14:paraId="4C9B815B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 (8.3-13.5)</w:t>
            </w:r>
          </w:p>
        </w:tc>
        <w:tc>
          <w:tcPr>
            <w:tcW w:w="1701" w:type="dxa"/>
          </w:tcPr>
          <w:p w14:paraId="04BE6D88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 (6.7-13.6)</w:t>
            </w:r>
          </w:p>
        </w:tc>
        <w:tc>
          <w:tcPr>
            <w:tcW w:w="847" w:type="dxa"/>
          </w:tcPr>
          <w:p w14:paraId="187CBC59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.666</w:t>
            </w:r>
          </w:p>
        </w:tc>
      </w:tr>
      <w:tr w:rsidR="000E3781" w:rsidRPr="000E3781" w14:paraId="0FA48D1B" w14:textId="77777777" w:rsidTr="00B51CC6">
        <w:tc>
          <w:tcPr>
            <w:tcW w:w="2978" w:type="dxa"/>
          </w:tcPr>
          <w:p w14:paraId="64CCC237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Neutrophil count, × 10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</w:t>
            </w:r>
          </w:p>
        </w:tc>
        <w:tc>
          <w:tcPr>
            <w:tcW w:w="1701" w:type="dxa"/>
          </w:tcPr>
          <w:p w14:paraId="1E43A827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 (6.8-12.2)</w:t>
            </w:r>
          </w:p>
        </w:tc>
        <w:tc>
          <w:tcPr>
            <w:tcW w:w="1843" w:type="dxa"/>
          </w:tcPr>
          <w:p w14:paraId="2496906C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.1 (7.1-12.3)</w:t>
            </w:r>
          </w:p>
        </w:tc>
        <w:tc>
          <w:tcPr>
            <w:tcW w:w="1701" w:type="dxa"/>
          </w:tcPr>
          <w:p w14:paraId="3F2F582D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.9 (5.1-11.8)</w:t>
            </w:r>
          </w:p>
        </w:tc>
        <w:tc>
          <w:tcPr>
            <w:tcW w:w="847" w:type="dxa"/>
          </w:tcPr>
          <w:p w14:paraId="16568121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.433</w:t>
            </w:r>
          </w:p>
        </w:tc>
      </w:tr>
      <w:tr w:rsidR="000E3781" w:rsidRPr="000E3781" w14:paraId="3E3A0BCD" w14:textId="77777777" w:rsidTr="00B51CC6">
        <w:tc>
          <w:tcPr>
            <w:tcW w:w="2978" w:type="dxa"/>
          </w:tcPr>
          <w:p w14:paraId="36C60E8A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Lymphocyte count, × 10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</w:t>
            </w:r>
          </w:p>
        </w:tc>
        <w:tc>
          <w:tcPr>
            <w:tcW w:w="1701" w:type="dxa"/>
          </w:tcPr>
          <w:p w14:paraId="672893C8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.6 (0.5-1.1)</w:t>
            </w:r>
          </w:p>
        </w:tc>
        <w:tc>
          <w:tcPr>
            <w:tcW w:w="1843" w:type="dxa"/>
          </w:tcPr>
          <w:p w14:paraId="1ABA3CB8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.6 (0.4-1.0)</w:t>
            </w:r>
          </w:p>
        </w:tc>
        <w:tc>
          <w:tcPr>
            <w:tcW w:w="1701" w:type="dxa"/>
          </w:tcPr>
          <w:p w14:paraId="75B8293F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.6 (0.6-2.2)</w:t>
            </w:r>
          </w:p>
        </w:tc>
        <w:tc>
          <w:tcPr>
            <w:tcW w:w="847" w:type="dxa"/>
          </w:tcPr>
          <w:p w14:paraId="35133DE3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.092</w:t>
            </w:r>
          </w:p>
        </w:tc>
      </w:tr>
      <w:tr w:rsidR="000E3781" w:rsidRPr="000E3781" w14:paraId="1528224A" w14:textId="77777777" w:rsidTr="00B51CC6">
        <w:tc>
          <w:tcPr>
            <w:tcW w:w="2978" w:type="dxa"/>
          </w:tcPr>
          <w:p w14:paraId="53E3853F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Prealbumin, g/L</w:t>
            </w:r>
          </w:p>
        </w:tc>
        <w:tc>
          <w:tcPr>
            <w:tcW w:w="1701" w:type="dxa"/>
          </w:tcPr>
          <w:p w14:paraId="5A7BB08E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88.7</w:t>
            </w:r>
          </w:p>
          <w:p w14:paraId="56311C4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144.0-240.7)</w:t>
            </w:r>
          </w:p>
        </w:tc>
        <w:tc>
          <w:tcPr>
            <w:tcW w:w="1843" w:type="dxa"/>
          </w:tcPr>
          <w:p w14:paraId="35172185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77.5</w:t>
            </w:r>
          </w:p>
          <w:p w14:paraId="536DAE9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(134.5-224.6)</w:t>
            </w:r>
          </w:p>
        </w:tc>
        <w:tc>
          <w:tcPr>
            <w:tcW w:w="1701" w:type="dxa"/>
          </w:tcPr>
          <w:p w14:paraId="31D02822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03.7</w:t>
            </w:r>
          </w:p>
          <w:p w14:paraId="19A06031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(166.0-252.9)</w:t>
            </w:r>
          </w:p>
        </w:tc>
        <w:tc>
          <w:tcPr>
            <w:tcW w:w="847" w:type="dxa"/>
          </w:tcPr>
          <w:p w14:paraId="38970859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.056</w:t>
            </w:r>
          </w:p>
        </w:tc>
      </w:tr>
      <w:tr w:rsidR="000E3781" w:rsidRPr="000E3781" w14:paraId="572E7965" w14:textId="77777777" w:rsidTr="00B51CC6">
        <w:tc>
          <w:tcPr>
            <w:tcW w:w="2978" w:type="dxa"/>
          </w:tcPr>
          <w:p w14:paraId="3FB83033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BUN, mmol/L</w:t>
            </w:r>
          </w:p>
        </w:tc>
        <w:tc>
          <w:tcPr>
            <w:tcW w:w="1701" w:type="dxa"/>
          </w:tcPr>
          <w:p w14:paraId="181DDAA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.6 (3.8-5.9)</w:t>
            </w:r>
          </w:p>
        </w:tc>
        <w:tc>
          <w:tcPr>
            <w:tcW w:w="1843" w:type="dxa"/>
          </w:tcPr>
          <w:p w14:paraId="4C5A5FD5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.9 (3.8-6.0)</w:t>
            </w:r>
          </w:p>
        </w:tc>
        <w:tc>
          <w:tcPr>
            <w:tcW w:w="1701" w:type="dxa"/>
          </w:tcPr>
          <w:p w14:paraId="421B516F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 (3.3-5.8)</w:t>
            </w:r>
          </w:p>
        </w:tc>
        <w:tc>
          <w:tcPr>
            <w:tcW w:w="847" w:type="dxa"/>
          </w:tcPr>
          <w:p w14:paraId="2D0FEE1C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.327</w:t>
            </w:r>
          </w:p>
        </w:tc>
      </w:tr>
      <w:tr w:rsidR="000E3781" w:rsidRPr="000E3781" w14:paraId="1E3CD8C7" w14:textId="77777777" w:rsidTr="00B51CC6">
        <w:tc>
          <w:tcPr>
            <w:tcW w:w="2978" w:type="dxa"/>
          </w:tcPr>
          <w:p w14:paraId="2CF3EDA3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Creatinine, μ</w:t>
            </w: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mol/L</w:t>
            </w:r>
          </w:p>
        </w:tc>
        <w:tc>
          <w:tcPr>
            <w:tcW w:w="1701" w:type="dxa"/>
          </w:tcPr>
          <w:p w14:paraId="24F046CE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 (50.7-70.7)</w:t>
            </w:r>
          </w:p>
        </w:tc>
        <w:tc>
          <w:tcPr>
            <w:tcW w:w="1843" w:type="dxa"/>
          </w:tcPr>
          <w:p w14:paraId="30D91658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 (51.8-72.7)</w:t>
            </w:r>
          </w:p>
        </w:tc>
        <w:tc>
          <w:tcPr>
            <w:tcW w:w="1701" w:type="dxa"/>
          </w:tcPr>
          <w:p w14:paraId="133AE8B7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 (46.1-64.1)</w:t>
            </w:r>
          </w:p>
        </w:tc>
        <w:tc>
          <w:tcPr>
            <w:tcW w:w="847" w:type="dxa"/>
          </w:tcPr>
          <w:p w14:paraId="55FE778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.224</w:t>
            </w:r>
          </w:p>
        </w:tc>
      </w:tr>
      <w:tr w:rsidR="000E3781" w:rsidRPr="000E3781" w14:paraId="1E1FCF96" w14:textId="77777777" w:rsidTr="00B51CC6">
        <w:tc>
          <w:tcPr>
            <w:tcW w:w="2978" w:type="dxa"/>
          </w:tcPr>
          <w:p w14:paraId="1F55167F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Treatment and outcomes, median (IQR)</w:t>
            </w:r>
          </w:p>
        </w:tc>
        <w:tc>
          <w:tcPr>
            <w:tcW w:w="1701" w:type="dxa"/>
          </w:tcPr>
          <w:p w14:paraId="1E4CD590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04A9BD79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7ED67B5B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47" w:type="dxa"/>
          </w:tcPr>
          <w:p w14:paraId="05475F4D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0E3781" w:rsidRPr="000E3781" w14:paraId="2768E2AE" w14:textId="77777777" w:rsidTr="00B51CC6">
        <w:tc>
          <w:tcPr>
            <w:tcW w:w="2978" w:type="dxa"/>
          </w:tcPr>
          <w:p w14:paraId="456B7353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Duration of operation, hr.</w:t>
            </w:r>
          </w:p>
        </w:tc>
        <w:tc>
          <w:tcPr>
            <w:tcW w:w="1701" w:type="dxa"/>
          </w:tcPr>
          <w:p w14:paraId="46341C15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.5 (4.5-8.0)</w:t>
            </w:r>
          </w:p>
        </w:tc>
        <w:tc>
          <w:tcPr>
            <w:tcW w:w="1843" w:type="dxa"/>
          </w:tcPr>
          <w:p w14:paraId="58261ECE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.9 (4.8-8.2)</w:t>
            </w:r>
          </w:p>
        </w:tc>
        <w:tc>
          <w:tcPr>
            <w:tcW w:w="1701" w:type="dxa"/>
          </w:tcPr>
          <w:p w14:paraId="4978A21F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.3 (3.9-7.5)</w:t>
            </w:r>
          </w:p>
        </w:tc>
        <w:tc>
          <w:tcPr>
            <w:tcW w:w="847" w:type="dxa"/>
          </w:tcPr>
          <w:p w14:paraId="33F05E92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.187</w:t>
            </w:r>
          </w:p>
        </w:tc>
      </w:tr>
      <w:tr w:rsidR="000E3781" w:rsidRPr="000E3781" w14:paraId="69EB2220" w14:textId="77777777" w:rsidTr="00B51CC6">
        <w:tc>
          <w:tcPr>
            <w:tcW w:w="2978" w:type="dxa"/>
          </w:tcPr>
          <w:p w14:paraId="7DCCE64E" w14:textId="77777777" w:rsidR="000E3781" w:rsidRPr="00065E96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65E96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Ischemia time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hr. </w:t>
            </w:r>
            <w:r w:rsidRPr="000E3781">
              <w:rPr>
                <w:rFonts w:ascii="Times New Roman" w:eastAsia="等线" w:hAnsi="Times New Roman" w:cs="Times New Roman"/>
                <w:i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701" w:type="dxa"/>
          </w:tcPr>
          <w:p w14:paraId="38AC27E9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.5 (6.2-9.5)</w:t>
            </w:r>
          </w:p>
        </w:tc>
        <w:tc>
          <w:tcPr>
            <w:tcW w:w="1843" w:type="dxa"/>
          </w:tcPr>
          <w:p w14:paraId="3F83ECF0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.5 (6.6-9.5)</w:t>
            </w:r>
          </w:p>
        </w:tc>
        <w:tc>
          <w:tcPr>
            <w:tcW w:w="1701" w:type="dxa"/>
          </w:tcPr>
          <w:p w14:paraId="43257E1E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.8 (5.5-8.5)</w:t>
            </w:r>
          </w:p>
        </w:tc>
        <w:tc>
          <w:tcPr>
            <w:tcW w:w="847" w:type="dxa"/>
          </w:tcPr>
          <w:p w14:paraId="106410F4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.132</w:t>
            </w:r>
          </w:p>
        </w:tc>
      </w:tr>
      <w:tr w:rsidR="000E3781" w:rsidRPr="000E3781" w14:paraId="5A7302F6" w14:textId="77777777" w:rsidTr="00B51CC6">
        <w:tc>
          <w:tcPr>
            <w:tcW w:w="2978" w:type="dxa"/>
          </w:tcPr>
          <w:p w14:paraId="7C891C62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FFP </w:t>
            </w: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injected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during surgery, ml</w:t>
            </w:r>
          </w:p>
        </w:tc>
        <w:tc>
          <w:tcPr>
            <w:tcW w:w="1701" w:type="dxa"/>
          </w:tcPr>
          <w:p w14:paraId="3312D7FC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00.0</w:t>
            </w:r>
          </w:p>
          <w:p w14:paraId="74F4A61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0.0-643.8)</w:t>
            </w:r>
          </w:p>
        </w:tc>
        <w:tc>
          <w:tcPr>
            <w:tcW w:w="1843" w:type="dxa"/>
          </w:tcPr>
          <w:p w14:paraId="68951F31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00.0</w:t>
            </w:r>
          </w:p>
          <w:p w14:paraId="3BDA7C6F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200.0-793.8)</w:t>
            </w:r>
          </w:p>
        </w:tc>
        <w:tc>
          <w:tcPr>
            <w:tcW w:w="1701" w:type="dxa"/>
          </w:tcPr>
          <w:p w14:paraId="47E47BCD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50.0</w:t>
            </w:r>
          </w:p>
          <w:p w14:paraId="236E3A45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0.0-425.0)</w:t>
            </w:r>
          </w:p>
        </w:tc>
        <w:tc>
          <w:tcPr>
            <w:tcW w:w="847" w:type="dxa"/>
          </w:tcPr>
          <w:p w14:paraId="56BE37E4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.072</w:t>
            </w:r>
          </w:p>
        </w:tc>
      </w:tr>
      <w:tr w:rsidR="000E3781" w:rsidRPr="000E3781" w14:paraId="1972D818" w14:textId="77777777" w:rsidTr="00B51CC6">
        <w:tc>
          <w:tcPr>
            <w:tcW w:w="2978" w:type="dxa"/>
          </w:tcPr>
          <w:p w14:paraId="09458F1B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Crystal solution injected during surgery, ml</w:t>
            </w:r>
          </w:p>
        </w:tc>
        <w:tc>
          <w:tcPr>
            <w:tcW w:w="1701" w:type="dxa"/>
          </w:tcPr>
          <w:p w14:paraId="4C8FBC53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900.0</w:t>
            </w:r>
          </w:p>
          <w:p w14:paraId="41389ADD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1500.0-2737.5)</w:t>
            </w:r>
          </w:p>
        </w:tc>
        <w:tc>
          <w:tcPr>
            <w:tcW w:w="1843" w:type="dxa"/>
          </w:tcPr>
          <w:p w14:paraId="3399DA8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000.0</w:t>
            </w:r>
          </w:p>
          <w:p w14:paraId="3061BA33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1500.0-3000.0)</w:t>
            </w:r>
          </w:p>
        </w:tc>
        <w:tc>
          <w:tcPr>
            <w:tcW w:w="1701" w:type="dxa"/>
          </w:tcPr>
          <w:p w14:paraId="3030F6BE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500.0</w:t>
            </w:r>
          </w:p>
          <w:p w14:paraId="6176A40C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1237.5-2125.0)</w:t>
            </w:r>
          </w:p>
        </w:tc>
        <w:tc>
          <w:tcPr>
            <w:tcW w:w="847" w:type="dxa"/>
          </w:tcPr>
          <w:p w14:paraId="1F805613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.053</w:t>
            </w:r>
          </w:p>
        </w:tc>
      </w:tr>
      <w:tr w:rsidR="000E3781" w:rsidRPr="000E3781" w14:paraId="58B1F7FC" w14:textId="77777777" w:rsidTr="00B51CC6">
        <w:tc>
          <w:tcPr>
            <w:tcW w:w="2978" w:type="dxa"/>
          </w:tcPr>
          <w:p w14:paraId="65D8C53E" w14:textId="77777777" w:rsidR="000E3781" w:rsidRPr="000E3781" w:rsidRDefault="000E3781" w:rsidP="000E3781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bookmarkStart w:id="17" w:name="OLE_LINK3"/>
            <w:bookmarkStart w:id="18" w:name="OLE_LINK4"/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Length of </w:t>
            </w: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I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CU stay</w:t>
            </w:r>
            <w:bookmarkEnd w:id="17"/>
            <w:bookmarkEnd w:id="18"/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day</w:t>
            </w:r>
          </w:p>
        </w:tc>
        <w:tc>
          <w:tcPr>
            <w:tcW w:w="1701" w:type="dxa"/>
          </w:tcPr>
          <w:p w14:paraId="4813C206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 (5.0-11.0)</w:t>
            </w:r>
          </w:p>
        </w:tc>
        <w:tc>
          <w:tcPr>
            <w:tcW w:w="1843" w:type="dxa"/>
          </w:tcPr>
          <w:p w14:paraId="39074C9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9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 (5.0-13.0)</w:t>
            </w:r>
          </w:p>
        </w:tc>
        <w:tc>
          <w:tcPr>
            <w:tcW w:w="1701" w:type="dxa"/>
          </w:tcPr>
          <w:p w14:paraId="6812836A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 (4.0-9.0)</w:t>
            </w:r>
          </w:p>
        </w:tc>
        <w:tc>
          <w:tcPr>
            <w:tcW w:w="847" w:type="dxa"/>
          </w:tcPr>
          <w:p w14:paraId="294860B0" w14:textId="77777777" w:rsidR="000E3781" w:rsidRPr="000E3781" w:rsidRDefault="000E3781" w:rsidP="000E3781">
            <w:pPr>
              <w:spacing w:after="160" w:line="259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0E3781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0E378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.059</w:t>
            </w:r>
          </w:p>
        </w:tc>
      </w:tr>
    </w:tbl>
    <w:bookmarkEnd w:id="2"/>
    <w:bookmarkEnd w:id="5"/>
    <w:bookmarkEnd w:id="6"/>
    <w:bookmarkEnd w:id="12"/>
    <w:bookmarkEnd w:id="13"/>
    <w:p w14:paraId="3E83534B" w14:textId="77777777" w:rsidR="000E3781" w:rsidRPr="000E3781" w:rsidRDefault="000E3781" w:rsidP="000E3781">
      <w:pPr>
        <w:spacing w:after="160" w:line="259" w:lineRule="auto"/>
        <w:rPr>
          <w:rFonts w:ascii="Times New Roman" w:hAnsi="Times New Roman" w:cs="Times New Roman"/>
          <w:szCs w:val="21"/>
        </w:rPr>
      </w:pPr>
      <w:r w:rsidRPr="00232C7E">
        <w:rPr>
          <w:rFonts w:ascii="Times New Roman" w:hAnsi="Times New Roman" w:cs="Times New Roman"/>
          <w:i/>
          <w:szCs w:val="21"/>
          <w:vertAlign w:val="superscript"/>
        </w:rPr>
        <w:t>a</w:t>
      </w:r>
      <w:r w:rsidRPr="000E3781">
        <w:rPr>
          <w:rFonts w:ascii="Times New Roman" w:hAnsi="Times New Roman" w:cs="Times New Roman"/>
          <w:szCs w:val="21"/>
        </w:rPr>
        <w:t xml:space="preserve"> Ischemia time was defined as the time from mutilation to </w:t>
      </w:r>
      <w:bookmarkStart w:id="19" w:name="OLE_LINK7"/>
      <w:bookmarkStart w:id="20" w:name="OLE_LINK8"/>
      <w:r w:rsidRPr="000E3781">
        <w:rPr>
          <w:rFonts w:ascii="Times New Roman" w:hAnsi="Times New Roman" w:cs="Times New Roman"/>
          <w:szCs w:val="21"/>
        </w:rPr>
        <w:t>recovery</w:t>
      </w:r>
      <w:bookmarkEnd w:id="19"/>
      <w:bookmarkEnd w:id="20"/>
      <w:r w:rsidRPr="000E3781">
        <w:rPr>
          <w:rFonts w:ascii="Times New Roman" w:hAnsi="Times New Roman" w:cs="Times New Roman"/>
          <w:szCs w:val="21"/>
        </w:rPr>
        <w:t xml:space="preserve"> of blood circulation.</w:t>
      </w:r>
    </w:p>
    <w:p w14:paraId="4F1F286E" w14:textId="77777777" w:rsidR="000E3781" w:rsidRPr="000E3781" w:rsidRDefault="000E3781" w:rsidP="000E3781">
      <w:pPr>
        <w:spacing w:after="160" w:line="259" w:lineRule="auto"/>
        <w:rPr>
          <w:rFonts w:ascii="Times New Roman" w:hAnsi="Times New Roman" w:cs="Times New Roman"/>
          <w:szCs w:val="21"/>
        </w:rPr>
      </w:pPr>
      <w:r w:rsidRPr="00232C7E">
        <w:rPr>
          <w:rFonts w:ascii="Times New Roman" w:hAnsi="Times New Roman" w:cs="Times New Roman"/>
          <w:i/>
          <w:szCs w:val="21"/>
          <w:vertAlign w:val="superscript"/>
        </w:rPr>
        <w:t>b</w:t>
      </w:r>
      <w:r w:rsidRPr="000E3781">
        <w:rPr>
          <w:rFonts w:ascii="Times New Roman" w:hAnsi="Times New Roman" w:cs="Times New Roman"/>
          <w:szCs w:val="21"/>
        </w:rPr>
        <w:t xml:space="preserve"> </w:t>
      </w:r>
      <w:bookmarkStart w:id="21" w:name="OLE_LINK52"/>
      <w:r w:rsidRPr="000E3781">
        <w:rPr>
          <w:rFonts w:ascii="Times New Roman" w:hAnsi="Times New Roman" w:cs="Times New Roman"/>
          <w:szCs w:val="21"/>
        </w:rPr>
        <w:t>Fisher’s exact test was used.</w:t>
      </w:r>
    </w:p>
    <w:p w14:paraId="795EE909" w14:textId="77777777" w:rsidR="000E3781" w:rsidRPr="000E3781" w:rsidRDefault="000E3781" w:rsidP="000E3781">
      <w:pPr>
        <w:spacing w:after="160" w:line="259" w:lineRule="auto"/>
        <w:rPr>
          <w:rFonts w:ascii="Times New Roman" w:hAnsi="Times New Roman" w:cs="Times New Roman"/>
          <w:szCs w:val="21"/>
        </w:rPr>
      </w:pPr>
      <w:bookmarkStart w:id="22" w:name="OLE_LINK57"/>
      <w:bookmarkEnd w:id="21"/>
      <w:r w:rsidRPr="000E3781">
        <w:rPr>
          <w:rFonts w:ascii="Times New Roman" w:hAnsi="Times New Roman" w:cs="Times New Roman"/>
          <w:szCs w:val="21"/>
        </w:rPr>
        <w:t xml:space="preserve">Abbreviations: </w:t>
      </w:r>
      <w:bookmarkEnd w:id="22"/>
      <w:r w:rsidRPr="000E3781">
        <w:rPr>
          <w:rFonts w:ascii="Times New Roman" w:hAnsi="Times New Roman" w:cs="Times New Roman"/>
          <w:szCs w:val="21"/>
        </w:rPr>
        <w:t>IQR, interquartile range; WBC, white blood cell; BUN, blood urea nitrogen; FFP, fresh frozen plasma; ICU, intensive care unit.</w:t>
      </w:r>
    </w:p>
    <w:p w14:paraId="70E97421" w14:textId="77777777" w:rsidR="000E3781" w:rsidRDefault="000E3781" w:rsidP="003F189E">
      <w:pPr>
        <w:spacing w:after="160" w:line="259" w:lineRule="auto"/>
        <w:ind w:leftChars="-1" w:left="-1" w:hanging="1"/>
        <w:jc w:val="left"/>
        <w:rPr>
          <w:rFonts w:ascii="Times New Roman" w:hAnsi="Times New Roman" w:cs="Times New Roman"/>
          <w:b/>
          <w:sz w:val="22"/>
        </w:rPr>
        <w:sectPr w:rsidR="000E3781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097056F2" w14:textId="723DDEB7" w:rsidR="00895B8F" w:rsidRDefault="00503476" w:rsidP="00331709">
      <w:pPr>
        <w:spacing w:after="160" w:line="259" w:lineRule="auto"/>
        <w:ind w:left="110" w:hangingChars="50" w:hanging="110"/>
        <w:rPr>
          <w:rFonts w:ascii="Times New Roman" w:hAnsi="Times New Roman" w:cs="Times New Roman"/>
          <w:b/>
          <w:sz w:val="22"/>
        </w:rPr>
      </w:pPr>
      <w:r w:rsidRPr="00ED19FF">
        <w:rPr>
          <w:rFonts w:ascii="Times New Roman" w:hAnsi="Times New Roman" w:cs="Times New Roman"/>
          <w:b/>
          <w:sz w:val="22"/>
        </w:rPr>
        <w:lastRenderedPageBreak/>
        <w:t>Table S</w:t>
      </w:r>
      <w:r w:rsidR="000E3781">
        <w:rPr>
          <w:rFonts w:ascii="Times New Roman" w:hAnsi="Times New Roman" w:cs="Times New Roman"/>
          <w:b/>
          <w:sz w:val="22"/>
        </w:rPr>
        <w:t>2</w:t>
      </w:r>
      <w:r w:rsidRPr="00ED19FF">
        <w:rPr>
          <w:rFonts w:ascii="Times New Roman" w:hAnsi="Times New Roman" w:cs="Times New Roman"/>
          <w:b/>
          <w:sz w:val="22"/>
        </w:rPr>
        <w:t>.</w:t>
      </w:r>
      <w:r w:rsidR="00895B8F">
        <w:rPr>
          <w:rFonts w:ascii="Times New Roman" w:hAnsi="Times New Roman" w:cs="Times New Roman"/>
          <w:b/>
          <w:sz w:val="22"/>
        </w:rPr>
        <w:t xml:space="preserve"> P</w:t>
      </w:r>
      <w:r w:rsidR="00895B8F" w:rsidRPr="00895B8F">
        <w:rPr>
          <w:rFonts w:ascii="Times New Roman" w:hAnsi="Times New Roman" w:cs="Times New Roman"/>
          <w:b/>
          <w:sz w:val="22"/>
        </w:rPr>
        <w:t>redictors of failure after traumatic major limb replantation</w:t>
      </w:r>
      <w:r w:rsidR="00895B8F">
        <w:rPr>
          <w:rFonts w:ascii="Times New Roman" w:hAnsi="Times New Roman" w:cs="Times New Roman"/>
          <w:b/>
          <w:sz w:val="22"/>
        </w:rPr>
        <w:t>.</w:t>
      </w:r>
    </w:p>
    <w:tbl>
      <w:tblPr>
        <w:tblStyle w:val="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2307"/>
        <w:gridCol w:w="1158"/>
        <w:gridCol w:w="1151"/>
        <w:gridCol w:w="1414"/>
        <w:gridCol w:w="807"/>
      </w:tblGrid>
      <w:tr w:rsidR="00045074" w:rsidRPr="00ED19FF" w14:paraId="7DA8B8F5" w14:textId="77777777" w:rsidTr="00045074">
        <w:trPr>
          <w:trHeight w:val="493"/>
          <w:jc w:val="center"/>
        </w:trPr>
        <w:tc>
          <w:tcPr>
            <w:tcW w:w="104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574A8C" w14:textId="54283EAB" w:rsidR="005C1858" w:rsidRPr="00ED19FF" w:rsidRDefault="005C1858" w:rsidP="000E03DF">
            <w:pPr>
              <w:spacing w:after="160" w:line="259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ED19FF">
              <w:rPr>
                <w:rFonts w:ascii="Times New Roman" w:hAnsi="Times New Roman" w:cs="Times New Roman"/>
                <w:b/>
                <w:szCs w:val="21"/>
              </w:rPr>
              <w:t>Factor</w:t>
            </w:r>
          </w:p>
        </w:tc>
        <w:tc>
          <w:tcPr>
            <w:tcW w:w="133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F3200E" w14:textId="4FB24B50" w:rsidR="005C1858" w:rsidRPr="00ED19FF" w:rsidRDefault="005C1858" w:rsidP="005C185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A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UC </w:t>
            </w:r>
            <w:r w:rsidRPr="00ED19FF">
              <w:rPr>
                <w:rFonts w:ascii="Times New Roman" w:hAnsi="Times New Roman" w:cs="Times New Roman"/>
                <w:b/>
                <w:szCs w:val="21"/>
              </w:rPr>
              <w:t>(95% CI)</w:t>
            </w:r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6277B6" w14:textId="354083D6" w:rsidR="005C1858" w:rsidRPr="00ED19FF" w:rsidRDefault="005C1858" w:rsidP="005C185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5C1858">
              <w:rPr>
                <w:rFonts w:ascii="Times New Roman" w:hAnsi="Times New Roman" w:cs="Times New Roman"/>
                <w:b/>
                <w:szCs w:val="21"/>
              </w:rPr>
              <w:t>ensitivity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DD3CDA0" w14:textId="6F82432E" w:rsidR="005C1858" w:rsidRPr="00ED19FF" w:rsidRDefault="005C1858" w:rsidP="005C185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5C1858">
              <w:rPr>
                <w:rFonts w:ascii="Times New Roman" w:hAnsi="Times New Roman" w:cs="Times New Roman"/>
                <w:b/>
                <w:szCs w:val="21"/>
              </w:rPr>
              <w:t>pecificity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5A43CDE" w14:textId="4764ACC4" w:rsidR="005C1858" w:rsidRPr="00ED19FF" w:rsidRDefault="005C1858" w:rsidP="005C185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Cut-off value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845B1F" w14:textId="18C0C076" w:rsidR="005C1858" w:rsidRPr="00ED19FF" w:rsidRDefault="005C1858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D19FF">
              <w:rPr>
                <w:rFonts w:ascii="Times New Roman" w:hAnsi="Times New Roman" w:cs="Times New Roman"/>
                <w:b/>
                <w:szCs w:val="21"/>
              </w:rPr>
              <w:t>P</w:t>
            </w:r>
          </w:p>
        </w:tc>
      </w:tr>
      <w:tr w:rsidR="00045074" w:rsidRPr="00ED19FF" w14:paraId="6FB4D414" w14:textId="77777777" w:rsidTr="00045074">
        <w:trPr>
          <w:trHeight w:val="493"/>
          <w:jc w:val="center"/>
        </w:trPr>
        <w:tc>
          <w:tcPr>
            <w:tcW w:w="1044" w:type="pct"/>
            <w:tcBorders>
              <w:top w:val="single" w:sz="4" w:space="0" w:color="auto"/>
              <w:bottom w:val="nil"/>
            </w:tcBorders>
          </w:tcPr>
          <w:p w14:paraId="78D94121" w14:textId="77777777" w:rsidR="005C1858" w:rsidRPr="00ED19FF" w:rsidRDefault="005C1858" w:rsidP="000E03DF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ESS</w:t>
            </w:r>
          </w:p>
        </w:tc>
        <w:tc>
          <w:tcPr>
            <w:tcW w:w="1335" w:type="pct"/>
            <w:tcBorders>
              <w:top w:val="single" w:sz="4" w:space="0" w:color="auto"/>
              <w:bottom w:val="nil"/>
            </w:tcBorders>
          </w:tcPr>
          <w:p w14:paraId="60AD6AD1" w14:textId="4E466099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.831 (0.734-0.928)</w:t>
            </w:r>
          </w:p>
        </w:tc>
        <w:tc>
          <w:tcPr>
            <w:tcW w:w="670" w:type="pct"/>
            <w:tcBorders>
              <w:top w:val="single" w:sz="4" w:space="0" w:color="auto"/>
              <w:bottom w:val="nil"/>
            </w:tcBorders>
          </w:tcPr>
          <w:p w14:paraId="423E0366" w14:textId="2B548FD9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.542</w:t>
            </w:r>
          </w:p>
        </w:tc>
        <w:tc>
          <w:tcPr>
            <w:tcW w:w="666" w:type="pct"/>
            <w:tcBorders>
              <w:top w:val="single" w:sz="4" w:space="0" w:color="auto"/>
              <w:bottom w:val="nil"/>
            </w:tcBorders>
          </w:tcPr>
          <w:p w14:paraId="41A47B69" w14:textId="661F363F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818" w:type="pct"/>
            <w:tcBorders>
              <w:top w:val="single" w:sz="4" w:space="0" w:color="auto"/>
              <w:bottom w:val="nil"/>
            </w:tcBorders>
          </w:tcPr>
          <w:p w14:paraId="5692711C" w14:textId="4B4E4711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0.5</w:t>
            </w:r>
          </w:p>
        </w:tc>
        <w:tc>
          <w:tcPr>
            <w:tcW w:w="467" w:type="pct"/>
            <w:tcBorders>
              <w:top w:val="single" w:sz="4" w:space="0" w:color="auto"/>
              <w:bottom w:val="nil"/>
            </w:tcBorders>
          </w:tcPr>
          <w:p w14:paraId="5E1F3EB0" w14:textId="291F111E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045074" w:rsidRPr="00ED19FF" w14:paraId="02F8580E" w14:textId="77777777" w:rsidTr="00045074">
        <w:trPr>
          <w:trHeight w:val="493"/>
          <w:jc w:val="center"/>
        </w:trPr>
        <w:tc>
          <w:tcPr>
            <w:tcW w:w="1044" w:type="pct"/>
            <w:tcBorders>
              <w:top w:val="nil"/>
              <w:bottom w:val="nil"/>
            </w:tcBorders>
          </w:tcPr>
          <w:p w14:paraId="073903EC" w14:textId="41AC3270" w:rsidR="005C1858" w:rsidRPr="00ED19FF" w:rsidRDefault="005C1858" w:rsidP="000E03DF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RBC</w:t>
            </w:r>
            <w:r w:rsidRPr="00ED19FF">
              <w:rPr>
                <w:rFonts w:ascii="Times New Roman" w:hAnsi="Times New Roman" w:cs="Times New Roman"/>
                <w:szCs w:val="21"/>
              </w:rPr>
              <w:t xml:space="preserve"> count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ED19FF">
              <w:rPr>
                <w:rFonts w:ascii="Times New Roman" w:hAnsi="Times New Roman" w:cs="Times New Roman"/>
                <w:szCs w:val="21"/>
              </w:rPr>
              <w:t xml:space="preserve">10 </w:t>
            </w:r>
            <w:r w:rsidRPr="00ED19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× 10</w:t>
            </w:r>
            <w:r w:rsidRPr="00ED19FF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Pr="00ED19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</w:t>
            </w:r>
            <w:r w:rsidRPr="006F5A98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 xml:space="preserve"> a</w:t>
            </w: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126E96EC" w14:textId="18AA2B59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.685 (0.556-0.813)</w:t>
            </w:r>
          </w:p>
        </w:tc>
        <w:tc>
          <w:tcPr>
            <w:tcW w:w="670" w:type="pct"/>
            <w:tcBorders>
              <w:top w:val="nil"/>
              <w:bottom w:val="nil"/>
            </w:tcBorders>
          </w:tcPr>
          <w:p w14:paraId="296EF6F6" w14:textId="3B3F3A96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.458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31582391" w14:textId="139E9A71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.889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60BE539C" w14:textId="0FFDC52C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.75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1D59394F" w14:textId="538DA474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.022</w:t>
            </w:r>
          </w:p>
        </w:tc>
      </w:tr>
      <w:tr w:rsidR="00045074" w:rsidRPr="00ED19FF" w14:paraId="3E94684E" w14:textId="77777777" w:rsidTr="00045074">
        <w:trPr>
          <w:trHeight w:val="493"/>
          <w:jc w:val="center"/>
        </w:trPr>
        <w:tc>
          <w:tcPr>
            <w:tcW w:w="1044" w:type="pct"/>
            <w:tcBorders>
              <w:top w:val="nil"/>
            </w:tcBorders>
          </w:tcPr>
          <w:p w14:paraId="0C56C816" w14:textId="77777777" w:rsidR="005C1858" w:rsidRPr="00ED19FF" w:rsidRDefault="005C1858" w:rsidP="000E03DF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2334D5">
              <w:rPr>
                <w:rFonts w:ascii="Times New Roman" w:hAnsi="Times New Roman" w:cs="Times New Roman"/>
                <w:szCs w:val="21"/>
              </w:rPr>
              <w:t>Platelet count, × 10</w:t>
            </w:r>
            <w:r w:rsidRPr="00331709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2334D5">
              <w:rPr>
                <w:rFonts w:ascii="Times New Roman" w:hAnsi="Times New Roman" w:cs="Times New Roman"/>
                <w:szCs w:val="21"/>
              </w:rPr>
              <w:t>/L</w:t>
            </w:r>
            <w:r w:rsidRPr="006F5A98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 xml:space="preserve"> a</w:t>
            </w:r>
            <w:r w:rsidRPr="006F5A98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</w:tc>
        <w:tc>
          <w:tcPr>
            <w:tcW w:w="1335" w:type="pct"/>
            <w:tcBorders>
              <w:top w:val="nil"/>
            </w:tcBorders>
          </w:tcPr>
          <w:p w14:paraId="29743052" w14:textId="3C6D3A3E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.698 (0.559-0.836)</w:t>
            </w:r>
          </w:p>
        </w:tc>
        <w:tc>
          <w:tcPr>
            <w:tcW w:w="670" w:type="pct"/>
            <w:tcBorders>
              <w:top w:val="nil"/>
            </w:tcBorders>
          </w:tcPr>
          <w:p w14:paraId="56A7767E" w14:textId="0C1B17B4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.625</w:t>
            </w:r>
          </w:p>
        </w:tc>
        <w:tc>
          <w:tcPr>
            <w:tcW w:w="666" w:type="pct"/>
            <w:tcBorders>
              <w:top w:val="nil"/>
            </w:tcBorders>
          </w:tcPr>
          <w:p w14:paraId="7846B3E8" w14:textId="458C523C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.722</w:t>
            </w:r>
          </w:p>
        </w:tc>
        <w:tc>
          <w:tcPr>
            <w:tcW w:w="818" w:type="pct"/>
            <w:tcBorders>
              <w:top w:val="nil"/>
            </w:tcBorders>
          </w:tcPr>
          <w:p w14:paraId="3F537C7A" w14:textId="7AE2E99E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41</w:t>
            </w:r>
            <w:r w:rsidR="00A15DAE">
              <w:rPr>
                <w:rFonts w:ascii="Times New Roman" w:hAnsi="Times New Roman" w:cs="Times New Roman"/>
                <w:szCs w:val="21"/>
              </w:rPr>
              <w:t>.0</w:t>
            </w:r>
          </w:p>
        </w:tc>
        <w:tc>
          <w:tcPr>
            <w:tcW w:w="467" w:type="pct"/>
            <w:tcBorders>
              <w:top w:val="nil"/>
            </w:tcBorders>
          </w:tcPr>
          <w:p w14:paraId="4B70B9CA" w14:textId="788BECD2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.014</w:t>
            </w:r>
          </w:p>
        </w:tc>
      </w:tr>
      <w:tr w:rsidR="00045074" w:rsidRPr="00ED19FF" w14:paraId="51517720" w14:textId="77777777" w:rsidTr="00045074">
        <w:trPr>
          <w:trHeight w:val="493"/>
          <w:jc w:val="center"/>
        </w:trPr>
        <w:tc>
          <w:tcPr>
            <w:tcW w:w="1044" w:type="pct"/>
            <w:tcBorders>
              <w:top w:val="nil"/>
              <w:bottom w:val="nil"/>
            </w:tcBorders>
          </w:tcPr>
          <w:p w14:paraId="5E723DB8" w14:textId="77777777" w:rsidR="005C1858" w:rsidRPr="00ED19FF" w:rsidRDefault="005C1858" w:rsidP="000E03DF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2334D5">
              <w:rPr>
                <w:rFonts w:ascii="Times New Roman" w:hAnsi="Times New Roman" w:cs="Times New Roman"/>
                <w:szCs w:val="21"/>
              </w:rPr>
              <w:t>Albumin, g/L</w:t>
            </w:r>
            <w:r w:rsidRPr="006F5A98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 xml:space="preserve"> a</w:t>
            </w:r>
            <w:r w:rsidRPr="006F5A98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4F0EBC98" w14:textId="6F062661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.751 (0.631-0.871)</w:t>
            </w:r>
          </w:p>
        </w:tc>
        <w:tc>
          <w:tcPr>
            <w:tcW w:w="670" w:type="pct"/>
            <w:tcBorders>
              <w:top w:val="nil"/>
              <w:bottom w:val="nil"/>
            </w:tcBorders>
          </w:tcPr>
          <w:p w14:paraId="60F88E5A" w14:textId="4374B3D9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.638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5FB69D53" w14:textId="771A66F6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.941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70F475A5" w14:textId="747C3C86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6.75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7BBE5F0D" w14:textId="4831464F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.002</w:t>
            </w:r>
          </w:p>
        </w:tc>
      </w:tr>
      <w:tr w:rsidR="00045074" w:rsidRPr="00ED19FF" w14:paraId="23C1B64B" w14:textId="77777777" w:rsidTr="00045074">
        <w:trPr>
          <w:trHeight w:val="493"/>
          <w:jc w:val="center"/>
        </w:trPr>
        <w:tc>
          <w:tcPr>
            <w:tcW w:w="1044" w:type="pct"/>
            <w:tcBorders>
              <w:top w:val="nil"/>
              <w:bottom w:val="nil"/>
            </w:tcBorders>
          </w:tcPr>
          <w:p w14:paraId="3D53D4C7" w14:textId="77777777" w:rsidR="005C1858" w:rsidRPr="00ED19FF" w:rsidRDefault="005C1858" w:rsidP="000E03DF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9D1C66">
              <w:rPr>
                <w:rFonts w:ascii="Times New Roman" w:hAnsi="Times New Roman" w:cs="Times New Roman"/>
                <w:szCs w:val="21"/>
              </w:rPr>
              <w:t>Lactic acid</w:t>
            </w:r>
            <w:r>
              <w:rPr>
                <w:rFonts w:ascii="Times New Roman" w:hAnsi="Times New Roman" w:cs="Times New Roman"/>
                <w:szCs w:val="21"/>
              </w:rPr>
              <w:t xml:space="preserve"> on admission, mmol/L</w:t>
            </w:r>
          </w:p>
        </w:tc>
        <w:tc>
          <w:tcPr>
            <w:tcW w:w="1335" w:type="pct"/>
            <w:tcBorders>
              <w:top w:val="nil"/>
              <w:bottom w:val="nil"/>
            </w:tcBorders>
          </w:tcPr>
          <w:p w14:paraId="7AB10E2F" w14:textId="17CDBBA8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.692 (0.549-0.835)</w:t>
            </w:r>
          </w:p>
        </w:tc>
        <w:tc>
          <w:tcPr>
            <w:tcW w:w="670" w:type="pct"/>
            <w:tcBorders>
              <w:top w:val="nil"/>
              <w:bottom w:val="nil"/>
            </w:tcBorders>
          </w:tcPr>
          <w:p w14:paraId="757C3285" w14:textId="46A92FDA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.688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54169B14" w14:textId="2003515B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.722</w:t>
            </w:r>
          </w:p>
        </w:tc>
        <w:tc>
          <w:tcPr>
            <w:tcW w:w="818" w:type="pct"/>
            <w:tcBorders>
              <w:top w:val="nil"/>
              <w:bottom w:val="nil"/>
            </w:tcBorders>
          </w:tcPr>
          <w:p w14:paraId="0321C0DB" w14:textId="3F1323EA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.55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02481E5E" w14:textId="176CCB16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.017</w:t>
            </w:r>
          </w:p>
        </w:tc>
      </w:tr>
      <w:tr w:rsidR="00045074" w:rsidRPr="00ED19FF" w14:paraId="57D78B79" w14:textId="77777777" w:rsidTr="00045074">
        <w:trPr>
          <w:trHeight w:val="493"/>
          <w:jc w:val="center"/>
        </w:trPr>
        <w:tc>
          <w:tcPr>
            <w:tcW w:w="1044" w:type="pct"/>
            <w:tcBorders>
              <w:top w:val="nil"/>
            </w:tcBorders>
          </w:tcPr>
          <w:p w14:paraId="53767D0D" w14:textId="77777777" w:rsidR="005C1858" w:rsidRPr="00ED19FF" w:rsidRDefault="005C1858" w:rsidP="000E03DF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</w:t>
            </w:r>
            <w:r w:rsidRPr="005E2B32">
              <w:rPr>
                <w:rFonts w:ascii="Times New Roman" w:hAnsi="Times New Roman" w:cs="Times New Roman"/>
                <w:szCs w:val="21"/>
              </w:rPr>
              <w:t xml:space="preserve"> after admission</w:t>
            </w:r>
            <w:r>
              <w:rPr>
                <w:rFonts w:ascii="Times New Roman" w:hAnsi="Times New Roman" w:cs="Times New Roman"/>
                <w:szCs w:val="21"/>
              </w:rPr>
              <w:t>, ml</w:t>
            </w:r>
          </w:p>
        </w:tc>
        <w:tc>
          <w:tcPr>
            <w:tcW w:w="1335" w:type="pct"/>
            <w:tcBorders>
              <w:top w:val="nil"/>
            </w:tcBorders>
          </w:tcPr>
          <w:p w14:paraId="50932D71" w14:textId="11D6E364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.755 (0.600-0.911)</w:t>
            </w:r>
          </w:p>
        </w:tc>
        <w:tc>
          <w:tcPr>
            <w:tcW w:w="670" w:type="pct"/>
            <w:tcBorders>
              <w:top w:val="nil"/>
            </w:tcBorders>
          </w:tcPr>
          <w:p w14:paraId="622F8677" w14:textId="1E277BAD" w:rsidR="005C1858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.667</w:t>
            </w:r>
          </w:p>
        </w:tc>
        <w:tc>
          <w:tcPr>
            <w:tcW w:w="666" w:type="pct"/>
            <w:tcBorders>
              <w:top w:val="nil"/>
            </w:tcBorders>
          </w:tcPr>
          <w:p w14:paraId="03A842E7" w14:textId="0123027D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.845</w:t>
            </w:r>
          </w:p>
        </w:tc>
        <w:tc>
          <w:tcPr>
            <w:tcW w:w="818" w:type="pct"/>
            <w:tcBorders>
              <w:top w:val="nil"/>
            </w:tcBorders>
          </w:tcPr>
          <w:p w14:paraId="292BF4B5" w14:textId="254DBB40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885.6</w:t>
            </w:r>
          </w:p>
        </w:tc>
        <w:tc>
          <w:tcPr>
            <w:tcW w:w="467" w:type="pct"/>
            <w:tcBorders>
              <w:top w:val="nil"/>
            </w:tcBorders>
          </w:tcPr>
          <w:p w14:paraId="691B4FF6" w14:textId="344EE617" w:rsidR="005C1858" w:rsidRPr="00ED19FF" w:rsidRDefault="00045074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.006</w:t>
            </w:r>
          </w:p>
        </w:tc>
      </w:tr>
    </w:tbl>
    <w:p w14:paraId="68C1B4A5" w14:textId="10A1016B" w:rsidR="00045074" w:rsidRDefault="00045074" w:rsidP="00045074">
      <w:pPr>
        <w:spacing w:after="160" w:line="259" w:lineRule="auto"/>
        <w:rPr>
          <w:rFonts w:ascii="Times New Roman" w:eastAsia="等线" w:hAnsi="Times New Roman" w:cs="Times New Roman"/>
          <w:bCs/>
          <w:color w:val="000000"/>
          <w:kern w:val="0"/>
          <w:szCs w:val="21"/>
        </w:rPr>
      </w:pPr>
      <w:r w:rsidRPr="006F5A98">
        <w:rPr>
          <w:rFonts w:ascii="Times New Roman" w:hAnsi="Times New Roman" w:cs="Times New Roman"/>
          <w:i/>
          <w:szCs w:val="21"/>
          <w:vertAlign w:val="superscript"/>
        </w:rPr>
        <w:t>a</w:t>
      </w:r>
      <w:r w:rsidRPr="00331709">
        <w:rPr>
          <w:rFonts w:ascii="Times New Roman" w:hAnsi="Times New Roman" w:cs="Times New Roman"/>
          <w:szCs w:val="21"/>
        </w:rPr>
        <w:t xml:space="preserve"> First</w:t>
      </w:r>
      <w:r>
        <w:rPr>
          <w:rFonts w:ascii="Times New Roman" w:hAnsi="Times New Roman" w:cs="Times New Roman"/>
          <w:i/>
          <w:szCs w:val="21"/>
        </w:rPr>
        <w:t xml:space="preserve"> </w:t>
      </w:r>
      <w:r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>l</w:t>
      </w:r>
      <w:r w:rsidRPr="00ED19FF"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 xml:space="preserve">aboratory findings </w:t>
      </w:r>
      <w:r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>after surgery</w:t>
      </w:r>
      <w:r w:rsidRPr="00ED19FF"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>.</w:t>
      </w:r>
    </w:p>
    <w:p w14:paraId="0BC01EE5" w14:textId="485DEF99" w:rsidR="00EB7AD6" w:rsidRPr="00EB7AD6" w:rsidRDefault="00EB7AD6" w:rsidP="00EB7AD6">
      <w:pPr>
        <w:autoSpaceDE w:val="0"/>
        <w:autoSpaceDN w:val="0"/>
        <w:adjustRightInd w:val="0"/>
        <w:spacing w:after="160" w:line="259" w:lineRule="auto"/>
        <w:jc w:val="left"/>
        <w:rPr>
          <w:rFonts w:ascii="Times New Roman" w:hAnsi="Times New Roman" w:cs="Times New Roman"/>
          <w:szCs w:val="21"/>
        </w:rPr>
      </w:pPr>
      <w:r w:rsidRPr="00ED19FF">
        <w:rPr>
          <w:rFonts w:ascii="Times New Roman" w:hAnsi="Times New Roman" w:cs="Times New Roman"/>
          <w:szCs w:val="21"/>
        </w:rPr>
        <w:t xml:space="preserve">Abbreviations: </w:t>
      </w:r>
      <w:r w:rsidRPr="00465246">
        <w:rPr>
          <w:rFonts w:ascii="Times New Roman" w:hAnsi="Times New Roman" w:cs="Times New Roman"/>
          <w:szCs w:val="21"/>
        </w:rPr>
        <w:t>MESS, m</w:t>
      </w:r>
      <w:r>
        <w:rPr>
          <w:rFonts w:ascii="Times New Roman" w:hAnsi="Times New Roman" w:cs="Times New Roman"/>
          <w:szCs w:val="21"/>
        </w:rPr>
        <w:t>angled extremity severity score</w:t>
      </w:r>
      <w:r w:rsidRPr="00ED19FF">
        <w:rPr>
          <w:rFonts w:ascii="Times New Roman" w:hAnsi="Times New Roman" w:cs="Times New Roman"/>
          <w:szCs w:val="21"/>
        </w:rPr>
        <w:t xml:space="preserve">; </w:t>
      </w:r>
      <w:r>
        <w:rPr>
          <w:rFonts w:ascii="Times New Roman" w:hAnsi="Times New Roman" w:cs="Times New Roman"/>
          <w:szCs w:val="21"/>
        </w:rPr>
        <w:t>R</w:t>
      </w:r>
      <w:r w:rsidRPr="00ED19FF">
        <w:rPr>
          <w:rFonts w:ascii="Times New Roman" w:hAnsi="Times New Roman" w:cs="Times New Roman"/>
          <w:szCs w:val="21"/>
        </w:rPr>
        <w:t xml:space="preserve">BC, </w:t>
      </w:r>
      <w:r>
        <w:rPr>
          <w:rFonts w:ascii="Times New Roman" w:hAnsi="Times New Roman" w:cs="Times New Roman"/>
          <w:szCs w:val="21"/>
        </w:rPr>
        <w:t>red</w:t>
      </w:r>
      <w:r w:rsidRPr="00ED19FF">
        <w:rPr>
          <w:rFonts w:ascii="Times New Roman" w:hAnsi="Times New Roman" w:cs="Times New Roman"/>
          <w:szCs w:val="21"/>
        </w:rPr>
        <w:t xml:space="preserve"> blood cell.</w:t>
      </w:r>
    </w:p>
    <w:p w14:paraId="409CB1A1" w14:textId="77777777" w:rsidR="00895B8F" w:rsidRPr="00045074" w:rsidRDefault="00895B8F" w:rsidP="00331709">
      <w:pPr>
        <w:spacing w:after="160" w:line="259" w:lineRule="auto"/>
        <w:ind w:left="110" w:hangingChars="50" w:hanging="110"/>
        <w:rPr>
          <w:rFonts w:ascii="Times New Roman" w:hAnsi="Times New Roman" w:cs="Times New Roman"/>
          <w:b/>
          <w:sz w:val="22"/>
        </w:rPr>
      </w:pPr>
    </w:p>
    <w:p w14:paraId="58624999" w14:textId="77777777" w:rsidR="00EB7AD6" w:rsidRDefault="00EB7AD6" w:rsidP="00895B8F">
      <w:pPr>
        <w:spacing w:after="160" w:line="259" w:lineRule="auto"/>
        <w:ind w:left="110" w:hangingChars="50" w:hanging="110"/>
        <w:rPr>
          <w:rFonts w:ascii="Times New Roman" w:hAnsi="Times New Roman" w:cs="Times New Roman"/>
          <w:b/>
          <w:sz w:val="22"/>
        </w:rPr>
        <w:sectPr w:rsidR="00EB7AD6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41AEA11B" w14:textId="680E720E" w:rsidR="00895B8F" w:rsidRDefault="00895B8F" w:rsidP="00895B8F">
      <w:pPr>
        <w:spacing w:after="160" w:line="259" w:lineRule="auto"/>
        <w:ind w:left="110" w:hangingChars="50" w:hanging="110"/>
        <w:rPr>
          <w:rFonts w:ascii="Times New Roman" w:hAnsi="Times New Roman" w:cs="Times New Roman"/>
          <w:b/>
          <w:sz w:val="22"/>
        </w:rPr>
      </w:pPr>
      <w:r w:rsidRPr="00ED19FF">
        <w:rPr>
          <w:rFonts w:ascii="Times New Roman" w:hAnsi="Times New Roman" w:cs="Times New Roman"/>
          <w:b/>
          <w:sz w:val="22"/>
        </w:rPr>
        <w:lastRenderedPageBreak/>
        <w:t>Table S</w:t>
      </w:r>
      <w:r w:rsidR="000E3781">
        <w:rPr>
          <w:rFonts w:ascii="Times New Roman" w:hAnsi="Times New Roman" w:cs="Times New Roman"/>
          <w:b/>
          <w:sz w:val="22"/>
        </w:rPr>
        <w:t>3</w:t>
      </w:r>
      <w:r w:rsidRPr="00ED19FF">
        <w:rPr>
          <w:rFonts w:ascii="Times New Roman" w:hAnsi="Times New Roman" w:cs="Times New Roman"/>
          <w:b/>
          <w:sz w:val="22"/>
        </w:rPr>
        <w:t>.</w:t>
      </w:r>
      <w:r w:rsidR="00DE7370" w:rsidRPr="00DE7370">
        <w:t xml:space="preserve"> </w:t>
      </w:r>
      <w:r w:rsidR="00DE7370" w:rsidRPr="00DE7370">
        <w:rPr>
          <w:rFonts w:ascii="Times New Roman" w:hAnsi="Times New Roman" w:cs="Times New Roman"/>
          <w:b/>
          <w:sz w:val="22"/>
        </w:rPr>
        <w:t>Combined indicators predict replantation failure</w:t>
      </w:r>
      <w:r w:rsidR="00DE7370">
        <w:rPr>
          <w:rFonts w:ascii="Times New Roman" w:hAnsi="Times New Roman" w:cs="Times New Roman"/>
          <w:b/>
          <w:sz w:val="22"/>
        </w:rPr>
        <w:t>.</w:t>
      </w:r>
    </w:p>
    <w:tbl>
      <w:tblPr>
        <w:tblStyle w:val="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1984"/>
        <w:gridCol w:w="1154"/>
        <w:gridCol w:w="1151"/>
        <w:gridCol w:w="807"/>
      </w:tblGrid>
      <w:tr w:rsidR="00D9048A" w:rsidRPr="00ED19FF" w14:paraId="1D134BD6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3D672F" w14:textId="30F63459" w:rsidR="00D9048A" w:rsidRPr="00ED19FF" w:rsidRDefault="00D9048A" w:rsidP="000E03DF">
            <w:pPr>
              <w:spacing w:after="160" w:line="259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ED19FF">
              <w:rPr>
                <w:rFonts w:ascii="Times New Roman" w:hAnsi="Times New Roman" w:cs="Times New Roman"/>
                <w:b/>
                <w:szCs w:val="21"/>
              </w:rPr>
              <w:t>Factor</w:t>
            </w:r>
            <w:r w:rsidR="0079077B">
              <w:rPr>
                <w:rFonts w:ascii="Times New Roman" w:hAnsi="Times New Roman" w:cs="Times New Roman"/>
                <w:b/>
                <w:szCs w:val="21"/>
              </w:rPr>
              <w:t>s</w:t>
            </w:r>
          </w:p>
        </w:tc>
        <w:tc>
          <w:tcPr>
            <w:tcW w:w="114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6AC47BF" w14:textId="77777777" w:rsidR="00D9048A" w:rsidRPr="00ED19FF" w:rsidRDefault="00D9048A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A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UC </w:t>
            </w:r>
            <w:r w:rsidRPr="00ED19FF">
              <w:rPr>
                <w:rFonts w:ascii="Times New Roman" w:hAnsi="Times New Roman" w:cs="Times New Roman"/>
                <w:b/>
                <w:szCs w:val="21"/>
              </w:rPr>
              <w:t>(95% CI)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4943C7" w14:textId="77777777" w:rsidR="00D9048A" w:rsidRPr="00ED19FF" w:rsidRDefault="00D9048A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5C1858">
              <w:rPr>
                <w:rFonts w:ascii="Times New Roman" w:hAnsi="Times New Roman" w:cs="Times New Roman"/>
                <w:b/>
                <w:szCs w:val="21"/>
              </w:rPr>
              <w:t>ensitivity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B9F785" w14:textId="77777777" w:rsidR="00D9048A" w:rsidRPr="00ED19FF" w:rsidRDefault="00D9048A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S</w:t>
            </w:r>
            <w:r w:rsidRPr="005C1858">
              <w:rPr>
                <w:rFonts w:ascii="Times New Roman" w:hAnsi="Times New Roman" w:cs="Times New Roman"/>
                <w:b/>
                <w:szCs w:val="21"/>
              </w:rPr>
              <w:t>pecificity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6ECFF85" w14:textId="77777777" w:rsidR="00D9048A" w:rsidRPr="00ED19FF" w:rsidRDefault="00D9048A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D19FF">
              <w:rPr>
                <w:rFonts w:ascii="Times New Roman" w:hAnsi="Times New Roman" w:cs="Times New Roman"/>
                <w:b/>
                <w:szCs w:val="21"/>
              </w:rPr>
              <w:t>P</w:t>
            </w:r>
          </w:p>
        </w:tc>
      </w:tr>
      <w:tr w:rsidR="00D9048A" w:rsidRPr="00ED19FF" w14:paraId="2700F5D5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single" w:sz="4" w:space="0" w:color="auto"/>
              <w:bottom w:val="nil"/>
            </w:tcBorders>
          </w:tcPr>
          <w:p w14:paraId="08512544" w14:textId="6643F3E2" w:rsidR="00D9048A" w:rsidRPr="00ED19FF" w:rsidRDefault="00D9048A" w:rsidP="000E03DF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balance,</w:t>
            </w:r>
            <w:r w:rsidRPr="009D1C66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9D1C66">
              <w:rPr>
                <w:rFonts w:ascii="Times New Roman" w:hAnsi="Times New Roman" w:cs="Times New Roman"/>
                <w:szCs w:val="21"/>
              </w:rPr>
              <w:t>actic acid</w:t>
            </w:r>
            <w:r>
              <w:rPr>
                <w:rFonts w:ascii="Times New Roman" w:hAnsi="Times New Roman" w:cs="Times New Roman"/>
                <w:szCs w:val="21"/>
              </w:rPr>
              <w:t>, a</w:t>
            </w:r>
            <w:r w:rsidRPr="002334D5">
              <w:rPr>
                <w:rFonts w:ascii="Times New Roman" w:hAnsi="Times New Roman" w:cs="Times New Roman"/>
                <w:szCs w:val="21"/>
              </w:rPr>
              <w:t>lbumin</w:t>
            </w:r>
            <w:r>
              <w:rPr>
                <w:rFonts w:ascii="Times New Roman" w:hAnsi="Times New Roman" w:cs="Times New Roman"/>
                <w:szCs w:val="21"/>
              </w:rPr>
              <w:t>, p</w:t>
            </w:r>
            <w:r w:rsidRPr="002334D5">
              <w:rPr>
                <w:rFonts w:ascii="Times New Roman" w:hAnsi="Times New Roman" w:cs="Times New Roman"/>
                <w:szCs w:val="21"/>
              </w:rPr>
              <w:t>latelet</w:t>
            </w:r>
          </w:p>
        </w:tc>
        <w:tc>
          <w:tcPr>
            <w:tcW w:w="1148" w:type="pct"/>
            <w:tcBorders>
              <w:top w:val="single" w:sz="4" w:space="0" w:color="auto"/>
              <w:bottom w:val="nil"/>
            </w:tcBorders>
          </w:tcPr>
          <w:p w14:paraId="2C0F50FC" w14:textId="6C84642D" w:rsidR="00D9048A" w:rsidRDefault="002F6E26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.836 (0.719-0.953)</w:t>
            </w:r>
          </w:p>
        </w:tc>
        <w:tc>
          <w:tcPr>
            <w:tcW w:w="668" w:type="pct"/>
            <w:tcBorders>
              <w:top w:val="single" w:sz="4" w:space="0" w:color="auto"/>
              <w:bottom w:val="nil"/>
            </w:tcBorders>
          </w:tcPr>
          <w:p w14:paraId="62A29EA0" w14:textId="2E0403A4" w:rsidR="00D9048A" w:rsidRDefault="002F6E26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0.897</w:t>
            </w:r>
          </w:p>
        </w:tc>
        <w:tc>
          <w:tcPr>
            <w:tcW w:w="666" w:type="pct"/>
            <w:tcBorders>
              <w:top w:val="single" w:sz="4" w:space="0" w:color="auto"/>
              <w:bottom w:val="nil"/>
            </w:tcBorders>
          </w:tcPr>
          <w:p w14:paraId="13AC3A1E" w14:textId="1AD1D754" w:rsidR="00D9048A" w:rsidRPr="00ED19FF" w:rsidRDefault="002F6E26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.692</w:t>
            </w:r>
          </w:p>
        </w:tc>
        <w:tc>
          <w:tcPr>
            <w:tcW w:w="467" w:type="pct"/>
            <w:tcBorders>
              <w:top w:val="single" w:sz="4" w:space="0" w:color="auto"/>
              <w:bottom w:val="nil"/>
            </w:tcBorders>
          </w:tcPr>
          <w:p w14:paraId="5DAF3E96" w14:textId="77777777" w:rsidR="00D9048A" w:rsidRPr="00ED19FF" w:rsidRDefault="00D9048A" w:rsidP="000E03D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2F6E26" w:rsidRPr="00ED19FF" w14:paraId="0FE80BF1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nil"/>
              <w:bottom w:val="nil"/>
            </w:tcBorders>
          </w:tcPr>
          <w:p w14:paraId="6AE3B116" w14:textId="002ED43A" w:rsidR="002F6E26" w:rsidRPr="00ED19FF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balance,</w:t>
            </w:r>
            <w:r w:rsidRPr="009D1C66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9D1C66">
              <w:rPr>
                <w:rFonts w:ascii="Times New Roman" w:hAnsi="Times New Roman" w:cs="Times New Roman"/>
                <w:szCs w:val="21"/>
              </w:rPr>
              <w:t>actic acid</w:t>
            </w:r>
            <w:r>
              <w:rPr>
                <w:rFonts w:ascii="Times New Roman" w:hAnsi="Times New Roman" w:cs="Times New Roman"/>
                <w:szCs w:val="21"/>
              </w:rPr>
              <w:t>, a</w:t>
            </w:r>
            <w:r w:rsidRPr="002334D5">
              <w:rPr>
                <w:rFonts w:ascii="Times New Roman" w:hAnsi="Times New Roman" w:cs="Times New Roman"/>
                <w:szCs w:val="21"/>
              </w:rPr>
              <w:t>lbumin</w:t>
            </w:r>
          </w:p>
        </w:tc>
        <w:tc>
          <w:tcPr>
            <w:tcW w:w="1148" w:type="pct"/>
            <w:tcBorders>
              <w:top w:val="nil"/>
              <w:bottom w:val="nil"/>
            </w:tcBorders>
          </w:tcPr>
          <w:p w14:paraId="3C0D887C" w14:textId="6556E25A" w:rsidR="002F6E26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.838 (0.722-0.954)</w:t>
            </w:r>
          </w:p>
        </w:tc>
        <w:tc>
          <w:tcPr>
            <w:tcW w:w="668" w:type="pct"/>
            <w:tcBorders>
              <w:top w:val="nil"/>
              <w:bottom w:val="nil"/>
            </w:tcBorders>
          </w:tcPr>
          <w:p w14:paraId="6E39E1AC" w14:textId="4D4E88E7" w:rsidR="002F6E26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0.897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3D938184" w14:textId="58E6D3EB" w:rsidR="002F6E26" w:rsidRPr="00ED19FF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.692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493BA2F9" w14:textId="2A5CBB95" w:rsidR="002F6E26" w:rsidRPr="00ED19FF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2F6E26" w:rsidRPr="00ED19FF" w14:paraId="7B8AE1CB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nil"/>
            </w:tcBorders>
          </w:tcPr>
          <w:p w14:paraId="541EDC17" w14:textId="2E000D3F" w:rsidR="002F6E26" w:rsidRPr="00ED19FF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balance,</w:t>
            </w:r>
            <w:r w:rsidRPr="009D1C66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2334D5">
              <w:rPr>
                <w:rFonts w:ascii="Times New Roman" w:hAnsi="Times New Roman" w:cs="Times New Roman"/>
                <w:szCs w:val="21"/>
              </w:rPr>
              <w:t>lbumin</w:t>
            </w:r>
            <w:r>
              <w:rPr>
                <w:rFonts w:ascii="Times New Roman" w:hAnsi="Times New Roman" w:cs="Times New Roman"/>
                <w:szCs w:val="21"/>
              </w:rPr>
              <w:t>, p</w:t>
            </w:r>
            <w:r w:rsidRPr="002334D5">
              <w:rPr>
                <w:rFonts w:ascii="Times New Roman" w:hAnsi="Times New Roman" w:cs="Times New Roman"/>
                <w:szCs w:val="21"/>
              </w:rPr>
              <w:t>latelet</w:t>
            </w:r>
          </w:p>
        </w:tc>
        <w:tc>
          <w:tcPr>
            <w:tcW w:w="1148" w:type="pct"/>
            <w:tcBorders>
              <w:top w:val="nil"/>
            </w:tcBorders>
          </w:tcPr>
          <w:p w14:paraId="3EEE3965" w14:textId="3DD4774B" w:rsidR="002F6E26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.832 (0.712-0.952)</w:t>
            </w:r>
          </w:p>
        </w:tc>
        <w:tc>
          <w:tcPr>
            <w:tcW w:w="668" w:type="pct"/>
            <w:tcBorders>
              <w:top w:val="nil"/>
            </w:tcBorders>
          </w:tcPr>
          <w:p w14:paraId="541CA5C4" w14:textId="50C6BEFB" w:rsidR="002F6E26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.769</w:t>
            </w:r>
          </w:p>
        </w:tc>
        <w:tc>
          <w:tcPr>
            <w:tcW w:w="666" w:type="pct"/>
            <w:tcBorders>
              <w:top w:val="nil"/>
            </w:tcBorders>
          </w:tcPr>
          <w:p w14:paraId="6A103461" w14:textId="3B697D7B" w:rsidR="002F6E26" w:rsidRPr="00ED19FF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.692</w:t>
            </w:r>
          </w:p>
        </w:tc>
        <w:tc>
          <w:tcPr>
            <w:tcW w:w="467" w:type="pct"/>
            <w:tcBorders>
              <w:top w:val="nil"/>
            </w:tcBorders>
          </w:tcPr>
          <w:p w14:paraId="12B9C36D" w14:textId="16373971" w:rsidR="002F6E26" w:rsidRPr="00ED19FF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2F6E26" w:rsidRPr="00ED19FF" w14:paraId="72C93819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nil"/>
              <w:bottom w:val="nil"/>
            </w:tcBorders>
          </w:tcPr>
          <w:p w14:paraId="1A05279A" w14:textId="5A6EF756" w:rsidR="002F6E26" w:rsidRPr="00ED19FF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balance,</w:t>
            </w:r>
            <w:r w:rsidRPr="009D1C66">
              <w:rPr>
                <w:rFonts w:ascii="Times New Roman" w:hAnsi="Times New Roman" w:cs="Times New Roman"/>
                <w:szCs w:val="21"/>
              </w:rPr>
              <w:t xml:space="preserve"> </w:t>
            </w:r>
            <w:bookmarkStart w:id="23" w:name="OLE_LINK56"/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9D1C66">
              <w:rPr>
                <w:rFonts w:ascii="Times New Roman" w:hAnsi="Times New Roman" w:cs="Times New Roman"/>
                <w:szCs w:val="21"/>
              </w:rPr>
              <w:t>actic acid</w:t>
            </w:r>
            <w:r>
              <w:rPr>
                <w:rFonts w:ascii="Times New Roman" w:hAnsi="Times New Roman" w:cs="Times New Roman"/>
                <w:szCs w:val="21"/>
              </w:rPr>
              <w:t>, p</w:t>
            </w:r>
            <w:r w:rsidRPr="002334D5">
              <w:rPr>
                <w:rFonts w:ascii="Times New Roman" w:hAnsi="Times New Roman" w:cs="Times New Roman"/>
                <w:szCs w:val="21"/>
              </w:rPr>
              <w:t>latelet</w:t>
            </w:r>
            <w:bookmarkEnd w:id="23"/>
          </w:p>
        </w:tc>
        <w:tc>
          <w:tcPr>
            <w:tcW w:w="1148" w:type="pct"/>
            <w:tcBorders>
              <w:top w:val="nil"/>
              <w:bottom w:val="nil"/>
            </w:tcBorders>
          </w:tcPr>
          <w:p w14:paraId="52CD065A" w14:textId="7BA6F659" w:rsidR="002F6E26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.769 (0.596-0.943)</w:t>
            </w:r>
          </w:p>
        </w:tc>
        <w:tc>
          <w:tcPr>
            <w:tcW w:w="668" w:type="pct"/>
            <w:tcBorders>
              <w:top w:val="nil"/>
              <w:bottom w:val="nil"/>
            </w:tcBorders>
          </w:tcPr>
          <w:p w14:paraId="1E798882" w14:textId="38005A95" w:rsidR="002F6E26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.872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3776A697" w14:textId="140CC6E7" w:rsidR="002F6E26" w:rsidRPr="00ED19FF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.692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35CF7506" w14:textId="6F277218" w:rsidR="002F6E26" w:rsidRPr="00ED19FF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.004</w:t>
            </w:r>
          </w:p>
        </w:tc>
      </w:tr>
      <w:tr w:rsidR="002F6E26" w:rsidRPr="00ED19FF" w14:paraId="131FEEE0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nil"/>
              <w:bottom w:val="nil"/>
            </w:tcBorders>
          </w:tcPr>
          <w:p w14:paraId="2C7A1DE1" w14:textId="40FD182E" w:rsidR="002F6E26" w:rsidRPr="00D9048A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9D1C66">
              <w:rPr>
                <w:rFonts w:ascii="Times New Roman" w:hAnsi="Times New Roman" w:cs="Times New Roman"/>
                <w:szCs w:val="21"/>
              </w:rPr>
              <w:t>actic acid</w:t>
            </w:r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bookmarkStart w:id="24" w:name="OLE_LINK55"/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2334D5">
              <w:rPr>
                <w:rFonts w:ascii="Times New Roman" w:hAnsi="Times New Roman" w:cs="Times New Roman"/>
                <w:szCs w:val="21"/>
              </w:rPr>
              <w:t>lbumin</w:t>
            </w:r>
            <w:r>
              <w:rPr>
                <w:rFonts w:ascii="Times New Roman" w:hAnsi="Times New Roman" w:cs="Times New Roman"/>
                <w:szCs w:val="21"/>
              </w:rPr>
              <w:t>, p</w:t>
            </w:r>
            <w:r w:rsidRPr="002334D5">
              <w:rPr>
                <w:rFonts w:ascii="Times New Roman" w:hAnsi="Times New Roman" w:cs="Times New Roman"/>
                <w:szCs w:val="21"/>
              </w:rPr>
              <w:t>latelet</w:t>
            </w:r>
            <w:bookmarkEnd w:id="24"/>
          </w:p>
        </w:tc>
        <w:tc>
          <w:tcPr>
            <w:tcW w:w="1148" w:type="pct"/>
            <w:tcBorders>
              <w:top w:val="nil"/>
              <w:bottom w:val="nil"/>
            </w:tcBorders>
          </w:tcPr>
          <w:p w14:paraId="63D911E2" w14:textId="3BA08A75" w:rsidR="002F6E26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.776 (0.659-0.892)</w:t>
            </w:r>
          </w:p>
        </w:tc>
        <w:tc>
          <w:tcPr>
            <w:tcW w:w="668" w:type="pct"/>
            <w:tcBorders>
              <w:top w:val="nil"/>
              <w:bottom w:val="nil"/>
            </w:tcBorders>
          </w:tcPr>
          <w:p w14:paraId="19900071" w14:textId="05587109" w:rsidR="002F6E26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.660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446DB3C3" w14:textId="46977AA5" w:rsidR="002F6E26" w:rsidRPr="00ED19FF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.824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79E2F6B8" w14:textId="7568D8DF" w:rsidR="002F6E26" w:rsidRPr="00ED19FF" w:rsidRDefault="002F6E26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2F6E26" w:rsidRPr="00ED19FF" w14:paraId="4524FC64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nil"/>
              <w:bottom w:val="nil"/>
            </w:tcBorders>
          </w:tcPr>
          <w:p w14:paraId="762658CF" w14:textId="2F9F1E46" w:rsidR="002F6E26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balance,</w:t>
            </w:r>
            <w:r w:rsidRPr="009D1C66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2334D5">
              <w:rPr>
                <w:rFonts w:ascii="Times New Roman" w:hAnsi="Times New Roman" w:cs="Times New Roman"/>
                <w:szCs w:val="21"/>
              </w:rPr>
              <w:t>lbumin</w:t>
            </w:r>
          </w:p>
        </w:tc>
        <w:tc>
          <w:tcPr>
            <w:tcW w:w="1148" w:type="pct"/>
            <w:tcBorders>
              <w:top w:val="nil"/>
              <w:bottom w:val="nil"/>
            </w:tcBorders>
          </w:tcPr>
          <w:p w14:paraId="382A02B9" w14:textId="49C69014" w:rsidR="002F6E26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.826 (0.704-0.949)</w:t>
            </w:r>
          </w:p>
        </w:tc>
        <w:tc>
          <w:tcPr>
            <w:tcW w:w="668" w:type="pct"/>
            <w:tcBorders>
              <w:top w:val="nil"/>
              <w:bottom w:val="nil"/>
            </w:tcBorders>
          </w:tcPr>
          <w:p w14:paraId="3EB7410F" w14:textId="1482A1C8" w:rsidR="002F6E26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.769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1747ABBA" w14:textId="11C35172" w:rsidR="002F6E26" w:rsidRPr="00ED19FF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.769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3393B8CA" w14:textId="49630DEC" w:rsidR="002F6E26" w:rsidRPr="00ED19FF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2F6E26" w:rsidRPr="00ED19FF" w14:paraId="52EAA619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nil"/>
              <w:bottom w:val="nil"/>
            </w:tcBorders>
          </w:tcPr>
          <w:p w14:paraId="4289764B" w14:textId="46ACBD56" w:rsidR="002F6E26" w:rsidRPr="005E2B32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balance,</w:t>
            </w:r>
            <w:r w:rsidRPr="009D1C66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9D1C66">
              <w:rPr>
                <w:rFonts w:ascii="Times New Roman" w:hAnsi="Times New Roman" w:cs="Times New Roman"/>
                <w:szCs w:val="21"/>
              </w:rPr>
              <w:t>actic acid</w:t>
            </w:r>
          </w:p>
        </w:tc>
        <w:tc>
          <w:tcPr>
            <w:tcW w:w="1148" w:type="pct"/>
            <w:tcBorders>
              <w:top w:val="nil"/>
              <w:bottom w:val="nil"/>
            </w:tcBorders>
          </w:tcPr>
          <w:p w14:paraId="2E8C056C" w14:textId="3ED7457E" w:rsidR="002F6E26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.777 (0.614-0.940)</w:t>
            </w:r>
          </w:p>
        </w:tc>
        <w:tc>
          <w:tcPr>
            <w:tcW w:w="668" w:type="pct"/>
            <w:tcBorders>
              <w:top w:val="nil"/>
              <w:bottom w:val="nil"/>
            </w:tcBorders>
          </w:tcPr>
          <w:p w14:paraId="4CB8C278" w14:textId="772F5213" w:rsidR="002F6E26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.897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6709654F" w14:textId="2548AC6A" w:rsidR="002F6E26" w:rsidRPr="00ED19FF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.692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6E80813B" w14:textId="0795A47B" w:rsidR="002F6E26" w:rsidRPr="00ED19FF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.003</w:t>
            </w:r>
          </w:p>
        </w:tc>
      </w:tr>
      <w:tr w:rsidR="002F6E26" w:rsidRPr="00ED19FF" w14:paraId="32001618" w14:textId="77777777" w:rsidTr="00D9048A">
        <w:trPr>
          <w:trHeight w:val="493"/>
          <w:jc w:val="center"/>
        </w:trPr>
        <w:tc>
          <w:tcPr>
            <w:tcW w:w="2051" w:type="pct"/>
            <w:tcBorders>
              <w:top w:val="nil"/>
              <w:bottom w:val="nil"/>
            </w:tcBorders>
          </w:tcPr>
          <w:p w14:paraId="0FA95621" w14:textId="17AE710A" w:rsidR="002F6E26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balance, p</w:t>
            </w:r>
            <w:r w:rsidRPr="002334D5">
              <w:rPr>
                <w:rFonts w:ascii="Times New Roman" w:hAnsi="Times New Roman" w:cs="Times New Roman"/>
                <w:szCs w:val="21"/>
              </w:rPr>
              <w:t>latelet</w:t>
            </w:r>
          </w:p>
        </w:tc>
        <w:tc>
          <w:tcPr>
            <w:tcW w:w="1148" w:type="pct"/>
            <w:tcBorders>
              <w:top w:val="nil"/>
              <w:bottom w:val="nil"/>
            </w:tcBorders>
          </w:tcPr>
          <w:p w14:paraId="6E59F6A5" w14:textId="39475170" w:rsidR="002F6E26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.748 (0.588-0.907)</w:t>
            </w:r>
          </w:p>
        </w:tc>
        <w:tc>
          <w:tcPr>
            <w:tcW w:w="668" w:type="pct"/>
            <w:tcBorders>
              <w:top w:val="nil"/>
              <w:bottom w:val="nil"/>
            </w:tcBorders>
          </w:tcPr>
          <w:p w14:paraId="0C57FCCC" w14:textId="2E1D90E2" w:rsidR="002F6E26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.949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2689E478" w14:textId="3E0E117B" w:rsidR="002F6E26" w:rsidRPr="00ED19FF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.462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130E9894" w14:textId="48E41AA5" w:rsidR="002F6E26" w:rsidRPr="00ED19FF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.008</w:t>
            </w:r>
          </w:p>
        </w:tc>
      </w:tr>
      <w:tr w:rsidR="002F6E26" w:rsidRPr="00ED19FF" w14:paraId="0172752B" w14:textId="77777777" w:rsidTr="000B280A">
        <w:trPr>
          <w:trHeight w:val="493"/>
          <w:jc w:val="center"/>
        </w:trPr>
        <w:tc>
          <w:tcPr>
            <w:tcW w:w="2051" w:type="pct"/>
            <w:tcBorders>
              <w:top w:val="nil"/>
              <w:bottom w:val="nil"/>
            </w:tcBorders>
          </w:tcPr>
          <w:p w14:paraId="54D421EC" w14:textId="1AA5E0B9" w:rsidR="002F6E26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9D1C66">
              <w:rPr>
                <w:rFonts w:ascii="Times New Roman" w:hAnsi="Times New Roman" w:cs="Times New Roman"/>
                <w:szCs w:val="21"/>
              </w:rPr>
              <w:t>actic acid</w:t>
            </w:r>
            <w:r>
              <w:rPr>
                <w:rFonts w:ascii="Times New Roman" w:hAnsi="Times New Roman" w:cs="Times New Roman"/>
                <w:szCs w:val="21"/>
              </w:rPr>
              <w:t>, a</w:t>
            </w:r>
            <w:r w:rsidRPr="002334D5">
              <w:rPr>
                <w:rFonts w:ascii="Times New Roman" w:hAnsi="Times New Roman" w:cs="Times New Roman"/>
                <w:szCs w:val="21"/>
              </w:rPr>
              <w:t>lbumin</w:t>
            </w:r>
          </w:p>
        </w:tc>
        <w:tc>
          <w:tcPr>
            <w:tcW w:w="1148" w:type="pct"/>
            <w:tcBorders>
              <w:top w:val="nil"/>
              <w:bottom w:val="nil"/>
            </w:tcBorders>
          </w:tcPr>
          <w:p w14:paraId="6926431B" w14:textId="2034E17A" w:rsidR="002F6E26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.757 (0.638-0.877)</w:t>
            </w:r>
          </w:p>
        </w:tc>
        <w:tc>
          <w:tcPr>
            <w:tcW w:w="668" w:type="pct"/>
            <w:tcBorders>
              <w:top w:val="nil"/>
              <w:bottom w:val="nil"/>
            </w:tcBorders>
          </w:tcPr>
          <w:p w14:paraId="7BE963FB" w14:textId="27BAB99F" w:rsidR="002F6E26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0.574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43AD9A15" w14:textId="48D91F90" w:rsidR="002F6E26" w:rsidRPr="00ED19FF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.941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75FCE1E1" w14:textId="45E69CBC" w:rsidR="002F6E26" w:rsidRPr="00ED19FF" w:rsidRDefault="00A15DAE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.002</w:t>
            </w:r>
          </w:p>
        </w:tc>
      </w:tr>
      <w:tr w:rsidR="002F6E26" w:rsidRPr="00ED19FF" w14:paraId="6B648EE3" w14:textId="77777777" w:rsidTr="00A15DAE">
        <w:trPr>
          <w:trHeight w:val="493"/>
          <w:jc w:val="center"/>
        </w:trPr>
        <w:tc>
          <w:tcPr>
            <w:tcW w:w="2051" w:type="pct"/>
            <w:tcBorders>
              <w:top w:val="nil"/>
              <w:bottom w:val="nil"/>
            </w:tcBorders>
          </w:tcPr>
          <w:p w14:paraId="59DDD690" w14:textId="400A67D4" w:rsidR="002F6E26" w:rsidRDefault="002F6E26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Albumin, platelet</w:t>
            </w:r>
          </w:p>
        </w:tc>
        <w:tc>
          <w:tcPr>
            <w:tcW w:w="1148" w:type="pct"/>
            <w:tcBorders>
              <w:top w:val="nil"/>
              <w:bottom w:val="nil"/>
            </w:tcBorders>
          </w:tcPr>
          <w:p w14:paraId="2E7D4567" w14:textId="445AE026" w:rsidR="002F6E26" w:rsidRDefault="00654EDA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.782 (0.671-0.894)</w:t>
            </w:r>
          </w:p>
        </w:tc>
        <w:tc>
          <w:tcPr>
            <w:tcW w:w="668" w:type="pct"/>
            <w:tcBorders>
              <w:top w:val="nil"/>
              <w:bottom w:val="nil"/>
            </w:tcBorders>
          </w:tcPr>
          <w:p w14:paraId="16DC5A43" w14:textId="74BEF3A0" w:rsidR="002F6E26" w:rsidRDefault="00654EDA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.617</w:t>
            </w:r>
          </w:p>
        </w:tc>
        <w:tc>
          <w:tcPr>
            <w:tcW w:w="666" w:type="pct"/>
            <w:tcBorders>
              <w:top w:val="nil"/>
              <w:bottom w:val="nil"/>
            </w:tcBorders>
          </w:tcPr>
          <w:p w14:paraId="1E7F67A7" w14:textId="695B285E" w:rsidR="002F6E26" w:rsidRPr="00ED19FF" w:rsidRDefault="00654EDA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.992</w:t>
            </w:r>
          </w:p>
        </w:tc>
        <w:tc>
          <w:tcPr>
            <w:tcW w:w="467" w:type="pct"/>
            <w:tcBorders>
              <w:top w:val="nil"/>
              <w:bottom w:val="nil"/>
            </w:tcBorders>
          </w:tcPr>
          <w:p w14:paraId="18B824B2" w14:textId="69268623" w:rsidR="002F6E26" w:rsidRPr="00ED19FF" w:rsidRDefault="00654EDA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.001</w:t>
            </w:r>
          </w:p>
        </w:tc>
      </w:tr>
      <w:tr w:rsidR="00A15DAE" w:rsidRPr="00ED19FF" w14:paraId="68B06212" w14:textId="77777777" w:rsidTr="000B280A">
        <w:trPr>
          <w:trHeight w:val="493"/>
          <w:jc w:val="center"/>
        </w:trPr>
        <w:tc>
          <w:tcPr>
            <w:tcW w:w="2051" w:type="pct"/>
            <w:tcBorders>
              <w:top w:val="nil"/>
              <w:bottom w:val="single" w:sz="4" w:space="0" w:color="auto"/>
            </w:tcBorders>
          </w:tcPr>
          <w:p w14:paraId="0D5B8B43" w14:textId="1F471D13" w:rsidR="00A15DAE" w:rsidRDefault="00A15DAE" w:rsidP="002F6E2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9D1C66">
              <w:rPr>
                <w:rFonts w:ascii="Times New Roman" w:hAnsi="Times New Roman" w:cs="Times New Roman"/>
                <w:szCs w:val="21"/>
              </w:rPr>
              <w:t>actic acid</w:t>
            </w:r>
            <w:r>
              <w:rPr>
                <w:rFonts w:ascii="Times New Roman" w:hAnsi="Times New Roman" w:cs="Times New Roman"/>
                <w:szCs w:val="21"/>
              </w:rPr>
              <w:t>, p</w:t>
            </w:r>
            <w:r w:rsidRPr="002334D5">
              <w:rPr>
                <w:rFonts w:ascii="Times New Roman" w:hAnsi="Times New Roman" w:cs="Times New Roman"/>
                <w:szCs w:val="21"/>
              </w:rPr>
              <w:t>latelet</w:t>
            </w:r>
          </w:p>
        </w:tc>
        <w:tc>
          <w:tcPr>
            <w:tcW w:w="1148" w:type="pct"/>
            <w:tcBorders>
              <w:top w:val="nil"/>
              <w:bottom w:val="single" w:sz="4" w:space="0" w:color="auto"/>
            </w:tcBorders>
          </w:tcPr>
          <w:p w14:paraId="0BFA44B0" w14:textId="58109BBA" w:rsidR="00A15DAE" w:rsidRDefault="00654EDA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.712 (0.563-0.860)</w:t>
            </w:r>
          </w:p>
        </w:tc>
        <w:tc>
          <w:tcPr>
            <w:tcW w:w="668" w:type="pct"/>
            <w:tcBorders>
              <w:top w:val="nil"/>
              <w:bottom w:val="single" w:sz="4" w:space="0" w:color="auto"/>
            </w:tcBorders>
          </w:tcPr>
          <w:p w14:paraId="1B29C205" w14:textId="4909B488" w:rsidR="00A15DAE" w:rsidRDefault="00654EDA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.708</w:t>
            </w:r>
          </w:p>
        </w:tc>
        <w:tc>
          <w:tcPr>
            <w:tcW w:w="666" w:type="pct"/>
            <w:tcBorders>
              <w:top w:val="nil"/>
              <w:bottom w:val="single" w:sz="4" w:space="0" w:color="auto"/>
            </w:tcBorders>
          </w:tcPr>
          <w:p w14:paraId="2C05087E" w14:textId="70827A03" w:rsidR="00A15DAE" w:rsidRPr="00ED19FF" w:rsidRDefault="00654EDA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.778</w:t>
            </w:r>
          </w:p>
        </w:tc>
        <w:tc>
          <w:tcPr>
            <w:tcW w:w="467" w:type="pct"/>
            <w:tcBorders>
              <w:top w:val="nil"/>
              <w:bottom w:val="single" w:sz="4" w:space="0" w:color="auto"/>
            </w:tcBorders>
          </w:tcPr>
          <w:p w14:paraId="582398F9" w14:textId="12D832A0" w:rsidR="00A15DAE" w:rsidRPr="00ED19FF" w:rsidRDefault="00654EDA" w:rsidP="002F6E2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.008</w:t>
            </w:r>
          </w:p>
        </w:tc>
      </w:tr>
    </w:tbl>
    <w:p w14:paraId="661EB86F" w14:textId="77777777" w:rsidR="00895B8F" w:rsidRDefault="00895B8F" w:rsidP="00895B8F">
      <w:pPr>
        <w:spacing w:after="160" w:line="259" w:lineRule="auto"/>
        <w:ind w:left="110" w:hangingChars="50" w:hanging="110"/>
        <w:rPr>
          <w:rFonts w:ascii="Times New Roman" w:hAnsi="Times New Roman" w:cs="Times New Roman"/>
          <w:b/>
          <w:sz w:val="22"/>
        </w:rPr>
      </w:pPr>
    </w:p>
    <w:p w14:paraId="3323D7FE" w14:textId="77777777" w:rsidR="00EB7AD6" w:rsidRDefault="00EB7AD6" w:rsidP="00331709">
      <w:pPr>
        <w:spacing w:after="160" w:line="259" w:lineRule="auto"/>
        <w:ind w:left="110" w:hangingChars="50" w:hanging="110"/>
        <w:rPr>
          <w:rFonts w:ascii="Times New Roman" w:hAnsi="Times New Roman" w:cs="Times New Roman"/>
          <w:b/>
          <w:sz w:val="22"/>
        </w:rPr>
        <w:sectPr w:rsidR="00EB7AD6"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0DAB04B6" w14:textId="147BB138" w:rsidR="00503476" w:rsidRPr="00ED19FF" w:rsidRDefault="00895B8F" w:rsidP="00331709">
      <w:pPr>
        <w:spacing w:after="160" w:line="259" w:lineRule="auto"/>
        <w:ind w:left="110" w:hangingChars="50" w:hanging="110"/>
        <w:rPr>
          <w:rFonts w:ascii="Times New Roman" w:hAnsi="Times New Roman" w:cs="Times New Roman"/>
          <w:b/>
          <w:sz w:val="22"/>
        </w:rPr>
      </w:pPr>
      <w:r w:rsidRPr="00ED19FF">
        <w:rPr>
          <w:rFonts w:ascii="Times New Roman" w:hAnsi="Times New Roman" w:cs="Times New Roman"/>
          <w:b/>
          <w:sz w:val="22"/>
        </w:rPr>
        <w:lastRenderedPageBreak/>
        <w:t>Table S</w:t>
      </w:r>
      <w:r w:rsidR="000E3781">
        <w:rPr>
          <w:rFonts w:ascii="Times New Roman" w:hAnsi="Times New Roman" w:cs="Times New Roman"/>
          <w:b/>
          <w:sz w:val="22"/>
        </w:rPr>
        <w:t>4</w:t>
      </w:r>
      <w:r w:rsidRPr="00ED19FF">
        <w:rPr>
          <w:rFonts w:ascii="Times New Roman" w:hAnsi="Times New Roman" w:cs="Times New Roman"/>
          <w:b/>
          <w:sz w:val="22"/>
        </w:rPr>
        <w:t>.</w:t>
      </w:r>
      <w:r w:rsidR="00A4441A" w:rsidRPr="00ED19FF">
        <w:rPr>
          <w:rFonts w:ascii="Times New Roman" w:hAnsi="Times New Roman" w:cs="Times New Roman"/>
          <w:b/>
          <w:sz w:val="22"/>
        </w:rPr>
        <w:t xml:space="preserve"> Univariate </w:t>
      </w:r>
      <w:r w:rsidR="006476E6">
        <w:rPr>
          <w:rFonts w:ascii="Times New Roman" w:hAnsi="Times New Roman" w:cs="Times New Roman"/>
          <w:b/>
          <w:sz w:val="22"/>
        </w:rPr>
        <w:t xml:space="preserve">logistic </w:t>
      </w:r>
      <w:r w:rsidR="00A4441A" w:rsidRPr="00ED19FF">
        <w:rPr>
          <w:rFonts w:ascii="Times New Roman" w:hAnsi="Times New Roman" w:cs="Times New Roman"/>
          <w:b/>
          <w:sz w:val="22"/>
        </w:rPr>
        <w:t xml:space="preserve">analysis of factors associated with </w:t>
      </w:r>
      <w:r w:rsidR="006476E6" w:rsidRPr="0062717B">
        <w:rPr>
          <w:rFonts w:ascii="Times New Roman" w:hAnsi="Times New Roman" w:cs="Times New Roman"/>
          <w:b/>
          <w:sz w:val="22"/>
        </w:rPr>
        <w:t>replantation</w:t>
      </w:r>
      <w:r w:rsidR="00846B35">
        <w:rPr>
          <w:rFonts w:ascii="Times New Roman" w:hAnsi="Times New Roman" w:cs="Times New Roman"/>
          <w:b/>
          <w:sz w:val="22"/>
        </w:rPr>
        <w:t xml:space="preserve"> failure</w:t>
      </w:r>
      <w:r w:rsidR="006476E6" w:rsidRPr="00ED19FF">
        <w:rPr>
          <w:rFonts w:ascii="Times New Roman" w:hAnsi="Times New Roman" w:cs="Times New Roman"/>
          <w:b/>
          <w:sz w:val="22"/>
        </w:rPr>
        <w:t xml:space="preserve"> </w:t>
      </w:r>
      <w:r w:rsidR="00A4441A" w:rsidRPr="00ED19FF">
        <w:rPr>
          <w:rFonts w:ascii="Times New Roman" w:hAnsi="Times New Roman" w:cs="Times New Roman"/>
          <w:b/>
          <w:sz w:val="22"/>
        </w:rPr>
        <w:t xml:space="preserve">in </w:t>
      </w:r>
      <w:r w:rsidR="006476E6">
        <w:rPr>
          <w:rFonts w:ascii="Times New Roman" w:hAnsi="Times New Roman" w:cs="Times New Roman"/>
          <w:b/>
          <w:sz w:val="22"/>
        </w:rPr>
        <w:t>66</w:t>
      </w:r>
      <w:r w:rsidR="007A54D8">
        <w:rPr>
          <w:rFonts w:ascii="Times New Roman" w:hAnsi="Times New Roman" w:cs="Times New Roman"/>
          <w:b/>
          <w:sz w:val="22"/>
        </w:rPr>
        <w:t xml:space="preserve"> </w:t>
      </w:r>
      <w:r w:rsidR="00A4441A" w:rsidRPr="00ED19FF">
        <w:rPr>
          <w:rFonts w:ascii="Times New Roman" w:hAnsi="Times New Roman" w:cs="Times New Roman"/>
          <w:b/>
          <w:sz w:val="22"/>
        </w:rPr>
        <w:t>patients.</w:t>
      </w:r>
    </w:p>
    <w:tbl>
      <w:tblPr>
        <w:tblStyle w:val="1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2977"/>
        <w:gridCol w:w="985"/>
      </w:tblGrid>
      <w:tr w:rsidR="00621D1F" w:rsidRPr="00ED19FF" w14:paraId="7BC3BB1C" w14:textId="77777777" w:rsidTr="002E268C">
        <w:trPr>
          <w:trHeight w:val="493"/>
          <w:jc w:val="center"/>
        </w:trPr>
        <w:tc>
          <w:tcPr>
            <w:tcW w:w="2707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3B6F55" w14:textId="4D2F4781" w:rsidR="00621D1F" w:rsidRPr="00ED19FF" w:rsidRDefault="00621D1F" w:rsidP="003A4198">
            <w:pPr>
              <w:spacing w:after="160" w:line="259" w:lineRule="auto"/>
              <w:rPr>
                <w:rFonts w:ascii="Times New Roman" w:hAnsi="Times New Roman" w:cs="Times New Roman"/>
                <w:b/>
                <w:szCs w:val="21"/>
              </w:rPr>
            </w:pPr>
            <w:bookmarkStart w:id="25" w:name="_Hlk7952848"/>
            <w:r w:rsidRPr="00ED19FF">
              <w:rPr>
                <w:rFonts w:ascii="Times New Roman" w:hAnsi="Times New Roman" w:cs="Times New Roman"/>
                <w:b/>
                <w:szCs w:val="21"/>
              </w:rPr>
              <w:t>Factor</w:t>
            </w:r>
          </w:p>
        </w:tc>
        <w:tc>
          <w:tcPr>
            <w:tcW w:w="172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2AD124" w14:textId="5A10DB93" w:rsidR="00621D1F" w:rsidRPr="00ED19FF" w:rsidRDefault="00621D1F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D19FF">
              <w:rPr>
                <w:rFonts w:ascii="Times New Roman" w:hAnsi="Times New Roman" w:cs="Times New Roman"/>
                <w:b/>
                <w:szCs w:val="21"/>
              </w:rPr>
              <w:t xml:space="preserve">Unadjusted </w:t>
            </w:r>
            <w:r w:rsidR="002334D5">
              <w:rPr>
                <w:rFonts w:ascii="Times New Roman" w:hAnsi="Times New Roman" w:cs="Times New Roman"/>
                <w:b/>
                <w:szCs w:val="21"/>
              </w:rPr>
              <w:t>O</w:t>
            </w:r>
            <w:r w:rsidR="002334D5" w:rsidRPr="00ED19FF">
              <w:rPr>
                <w:rFonts w:ascii="Times New Roman" w:hAnsi="Times New Roman" w:cs="Times New Roman"/>
                <w:b/>
                <w:szCs w:val="21"/>
              </w:rPr>
              <w:t xml:space="preserve">R </w:t>
            </w:r>
            <w:r w:rsidRPr="00ED19FF">
              <w:rPr>
                <w:rFonts w:ascii="Times New Roman" w:hAnsi="Times New Roman" w:cs="Times New Roman"/>
                <w:b/>
                <w:szCs w:val="21"/>
              </w:rPr>
              <w:t>(95% CI)</w:t>
            </w: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B5234E2" w14:textId="77777777" w:rsidR="00621D1F" w:rsidRPr="00ED19FF" w:rsidRDefault="00621D1F" w:rsidP="003A419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ED19FF">
              <w:rPr>
                <w:rFonts w:ascii="Times New Roman" w:hAnsi="Times New Roman" w:cs="Times New Roman"/>
                <w:b/>
                <w:szCs w:val="21"/>
              </w:rPr>
              <w:t>P</w:t>
            </w:r>
          </w:p>
        </w:tc>
      </w:tr>
      <w:tr w:rsidR="002E268C" w:rsidRPr="00ED19FF" w14:paraId="67B5DD3D" w14:textId="77777777" w:rsidTr="00342662">
        <w:trPr>
          <w:trHeight w:val="493"/>
          <w:jc w:val="center"/>
        </w:trPr>
        <w:tc>
          <w:tcPr>
            <w:tcW w:w="2707" w:type="pct"/>
            <w:tcBorders>
              <w:top w:val="single" w:sz="4" w:space="0" w:color="auto"/>
              <w:bottom w:val="nil"/>
            </w:tcBorders>
            <w:vAlign w:val="bottom"/>
          </w:tcPr>
          <w:p w14:paraId="2854C25A" w14:textId="2DAF059D" w:rsidR="002E268C" w:rsidRPr="002E268C" w:rsidRDefault="002E268C" w:rsidP="003A4198">
            <w:pPr>
              <w:spacing w:after="160" w:line="259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2E268C">
              <w:rPr>
                <w:rFonts w:ascii="Times New Roman" w:hAnsi="Times New Roman" w:cs="Times New Roman" w:hint="eastAsia"/>
                <w:bCs/>
                <w:szCs w:val="21"/>
              </w:rPr>
              <w:t>A</w:t>
            </w:r>
            <w:r w:rsidRPr="002E268C">
              <w:rPr>
                <w:rFonts w:ascii="Times New Roman" w:hAnsi="Times New Roman" w:cs="Times New Roman"/>
                <w:bCs/>
                <w:szCs w:val="21"/>
              </w:rPr>
              <w:t>ge, years</w:t>
            </w:r>
          </w:p>
        </w:tc>
        <w:tc>
          <w:tcPr>
            <w:tcW w:w="1723" w:type="pct"/>
            <w:tcBorders>
              <w:top w:val="single" w:sz="4" w:space="0" w:color="auto"/>
              <w:bottom w:val="nil"/>
            </w:tcBorders>
            <w:vAlign w:val="bottom"/>
          </w:tcPr>
          <w:p w14:paraId="56B0B542" w14:textId="51CA2B26" w:rsidR="002E268C" w:rsidRPr="002E268C" w:rsidRDefault="00342662">
            <w:pPr>
              <w:spacing w:after="160" w:line="259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.02 (0.98-1.06)</w:t>
            </w:r>
          </w:p>
        </w:tc>
        <w:tc>
          <w:tcPr>
            <w:tcW w:w="570" w:type="pct"/>
            <w:tcBorders>
              <w:top w:val="single" w:sz="4" w:space="0" w:color="auto"/>
              <w:bottom w:val="nil"/>
            </w:tcBorders>
            <w:vAlign w:val="bottom"/>
          </w:tcPr>
          <w:p w14:paraId="54269884" w14:textId="7F90ECB0" w:rsidR="002E268C" w:rsidRPr="002E268C" w:rsidRDefault="002E268C" w:rsidP="003A4198">
            <w:pPr>
              <w:spacing w:after="160" w:line="259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.278</w:t>
            </w:r>
          </w:p>
        </w:tc>
      </w:tr>
      <w:tr w:rsidR="00342662" w:rsidRPr="00ED19FF" w14:paraId="11FFF1D6" w14:textId="77777777" w:rsidTr="00342662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  <w:vAlign w:val="bottom"/>
          </w:tcPr>
          <w:p w14:paraId="4C167320" w14:textId="3994657D" w:rsidR="00342662" w:rsidRPr="002E268C" w:rsidRDefault="00342662" w:rsidP="003A4198">
            <w:pPr>
              <w:spacing w:after="160" w:line="259" w:lineRule="auto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M</w:t>
            </w:r>
            <w:r>
              <w:rPr>
                <w:rFonts w:ascii="Times New Roman" w:hAnsi="Times New Roman" w:cs="Times New Roman"/>
                <w:bCs/>
                <w:szCs w:val="21"/>
              </w:rPr>
              <w:t>ale, sex</w:t>
            </w:r>
          </w:p>
        </w:tc>
        <w:tc>
          <w:tcPr>
            <w:tcW w:w="1723" w:type="pct"/>
            <w:tcBorders>
              <w:top w:val="nil"/>
              <w:bottom w:val="nil"/>
            </w:tcBorders>
            <w:vAlign w:val="bottom"/>
          </w:tcPr>
          <w:p w14:paraId="144B7DED" w14:textId="13C048E8" w:rsidR="00342662" w:rsidRDefault="00342662">
            <w:pPr>
              <w:spacing w:after="160" w:line="259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/>
                <w:bCs/>
                <w:szCs w:val="21"/>
              </w:rPr>
              <w:t>.04 (0.95-9.71)</w:t>
            </w:r>
          </w:p>
        </w:tc>
        <w:tc>
          <w:tcPr>
            <w:tcW w:w="570" w:type="pct"/>
            <w:tcBorders>
              <w:top w:val="nil"/>
              <w:bottom w:val="nil"/>
            </w:tcBorders>
            <w:vAlign w:val="bottom"/>
          </w:tcPr>
          <w:p w14:paraId="2F2AA4C5" w14:textId="2351C531" w:rsidR="00342662" w:rsidRDefault="00342662" w:rsidP="003A4198">
            <w:pPr>
              <w:spacing w:after="160" w:line="259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.061</w:t>
            </w:r>
          </w:p>
        </w:tc>
      </w:tr>
      <w:tr w:rsidR="00342662" w:rsidRPr="00ED19FF" w14:paraId="608320B1" w14:textId="77777777" w:rsidTr="00342662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  <w:vAlign w:val="bottom"/>
          </w:tcPr>
          <w:p w14:paraId="473CA256" w14:textId="29F8699B" w:rsidR="00342662" w:rsidRDefault="00342662" w:rsidP="003A4198">
            <w:pPr>
              <w:spacing w:after="160" w:line="259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822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Time from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trauma</w:t>
            </w:r>
            <w:r w:rsidRPr="00822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to admission</w:t>
            </w:r>
            <w:r w:rsidRPr="004065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hr.</w:t>
            </w:r>
          </w:p>
        </w:tc>
        <w:tc>
          <w:tcPr>
            <w:tcW w:w="1723" w:type="pct"/>
            <w:tcBorders>
              <w:top w:val="nil"/>
              <w:bottom w:val="nil"/>
            </w:tcBorders>
            <w:vAlign w:val="bottom"/>
          </w:tcPr>
          <w:p w14:paraId="7C2C85C5" w14:textId="4E7CBB08" w:rsidR="00342662" w:rsidRDefault="00342662">
            <w:pPr>
              <w:spacing w:after="160" w:line="259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.98 (0.69-1.37)</w:t>
            </w:r>
          </w:p>
        </w:tc>
        <w:tc>
          <w:tcPr>
            <w:tcW w:w="570" w:type="pct"/>
            <w:tcBorders>
              <w:top w:val="nil"/>
              <w:bottom w:val="nil"/>
            </w:tcBorders>
            <w:vAlign w:val="bottom"/>
          </w:tcPr>
          <w:p w14:paraId="5314D02D" w14:textId="55E10A45" w:rsidR="00342662" w:rsidRDefault="00342662" w:rsidP="003A4198">
            <w:pPr>
              <w:spacing w:after="160" w:line="259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.885</w:t>
            </w:r>
          </w:p>
        </w:tc>
      </w:tr>
      <w:tr w:rsidR="00342662" w:rsidRPr="00ED19FF" w14:paraId="38A8AED7" w14:textId="77777777" w:rsidTr="00342662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  <w:vAlign w:val="bottom"/>
          </w:tcPr>
          <w:p w14:paraId="4D030EFA" w14:textId="5F65D228" w:rsidR="00342662" w:rsidRPr="00822405" w:rsidRDefault="00342662" w:rsidP="003A4198">
            <w:pPr>
              <w:spacing w:after="160" w:line="259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22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Time from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trauma</w:t>
            </w:r>
            <w:r w:rsidRPr="00822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to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</w:t>
            </w:r>
            <w:r w:rsidRPr="008224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peration started</w:t>
            </w:r>
            <w:r w:rsidRPr="0040651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hr.</w:t>
            </w:r>
          </w:p>
        </w:tc>
        <w:tc>
          <w:tcPr>
            <w:tcW w:w="1723" w:type="pct"/>
            <w:tcBorders>
              <w:top w:val="nil"/>
              <w:bottom w:val="nil"/>
            </w:tcBorders>
            <w:vAlign w:val="bottom"/>
          </w:tcPr>
          <w:p w14:paraId="096276EC" w14:textId="38762034" w:rsidR="00342662" w:rsidRDefault="00342662">
            <w:pPr>
              <w:spacing w:after="160" w:line="259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hAnsi="Times New Roman" w:cs="Times New Roman"/>
                <w:bCs/>
                <w:szCs w:val="21"/>
              </w:rPr>
              <w:t>.05 (0.77-1.43)</w:t>
            </w:r>
          </w:p>
        </w:tc>
        <w:tc>
          <w:tcPr>
            <w:tcW w:w="570" w:type="pct"/>
            <w:tcBorders>
              <w:top w:val="nil"/>
              <w:bottom w:val="nil"/>
            </w:tcBorders>
            <w:vAlign w:val="bottom"/>
          </w:tcPr>
          <w:p w14:paraId="2178F701" w14:textId="4D18E9CA" w:rsidR="00342662" w:rsidRDefault="00342662" w:rsidP="003A4198">
            <w:pPr>
              <w:spacing w:after="160" w:line="259" w:lineRule="auto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0</w:t>
            </w:r>
            <w:r>
              <w:rPr>
                <w:rFonts w:ascii="Times New Roman" w:hAnsi="Times New Roman" w:cs="Times New Roman"/>
                <w:bCs/>
                <w:szCs w:val="21"/>
              </w:rPr>
              <w:t>.773</w:t>
            </w:r>
          </w:p>
        </w:tc>
      </w:tr>
      <w:tr w:rsidR="00621D1F" w:rsidRPr="00ED19FF" w14:paraId="02904DEF" w14:textId="77777777" w:rsidTr="002E268C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3FE1E1FE" w14:textId="7B888F05" w:rsidR="00621D1F" w:rsidRPr="00ED19FF" w:rsidRDefault="002334D5" w:rsidP="006F5A98">
            <w:pPr>
              <w:widowControl/>
              <w:spacing w:after="160" w:line="259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C574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Lower limb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57A7ACA8" w14:textId="6D7CB12E" w:rsidR="00621D1F" w:rsidRPr="00ED19FF" w:rsidRDefault="004A5EB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3.34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 xml:space="preserve"> (1.</w:t>
            </w:r>
            <w:r w:rsidDel="004A5EBA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03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10.86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390EA9AE" w14:textId="63A62DA4" w:rsidR="00621D1F" w:rsidRPr="00ED19FF" w:rsidRDefault="00621D1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D19FF">
              <w:rPr>
                <w:rFonts w:ascii="Times New Roman" w:hAnsi="Times New Roman" w:cs="Times New Roman"/>
                <w:szCs w:val="21"/>
              </w:rPr>
              <w:t>0.</w:t>
            </w:r>
            <w:r w:rsidR="004A5EBA" w:rsidRPr="00ED19FF">
              <w:rPr>
                <w:rFonts w:ascii="Times New Roman" w:hAnsi="Times New Roman" w:cs="Times New Roman"/>
                <w:szCs w:val="21"/>
              </w:rPr>
              <w:t>0</w:t>
            </w:r>
            <w:r w:rsidR="004A5EBA">
              <w:rPr>
                <w:rFonts w:ascii="Times New Roman" w:hAnsi="Times New Roman" w:cs="Times New Roman"/>
                <w:szCs w:val="21"/>
              </w:rPr>
              <w:t>45</w:t>
            </w:r>
          </w:p>
        </w:tc>
      </w:tr>
      <w:tr w:rsidR="00621D1F" w:rsidRPr="00ED19FF" w14:paraId="0DBDE25B" w14:textId="77777777" w:rsidTr="00331709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750A7581" w14:textId="0826A0DB" w:rsidR="00621D1F" w:rsidRPr="00ED19FF" w:rsidRDefault="002334D5" w:rsidP="00DE20B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ESS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2D4AD219" w14:textId="1B94EAB2" w:rsidR="00621D1F" w:rsidRPr="00ED19FF" w:rsidRDefault="004A5EB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2.17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1.41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3.33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31B1D179" w14:textId="77777777" w:rsidR="00621D1F" w:rsidRPr="00ED19FF" w:rsidRDefault="00621D1F" w:rsidP="00DE20B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D19FF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621D1F" w:rsidRPr="00ED19FF" w14:paraId="775FCFF1" w14:textId="77777777" w:rsidTr="00331709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4FDEC8D8" w14:textId="5E4CDFEB" w:rsidR="00621D1F" w:rsidRPr="00ED19FF" w:rsidRDefault="002334D5" w:rsidP="00DE20B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RBC</w:t>
            </w:r>
            <w:r w:rsidRPr="00ED19F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count</w:t>
            </w:r>
            <w:r w:rsidR="005C1858">
              <w:rPr>
                <w:rFonts w:ascii="Times New Roman" w:hAnsi="Times New Roman" w:cs="Times New Roman"/>
                <w:szCs w:val="21"/>
              </w:rPr>
              <w:t>,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21D1F" w:rsidRPr="00ED19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× 10</w:t>
            </w:r>
            <w:r w:rsidR="00621D1F" w:rsidRPr="00ED19FF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9</w:t>
            </w:r>
            <w:r w:rsidR="00621D1F" w:rsidRPr="00ED19F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/L</w:t>
            </w:r>
            <w:r w:rsidR="00465246" w:rsidRPr="006F5A98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 xml:space="preserve"> a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30CBF54A" w14:textId="4A85CDC2" w:rsidR="00621D1F" w:rsidRPr="00ED19FF" w:rsidRDefault="004A5EB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0.57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0.32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0.99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5751C783" w14:textId="0A335F2D" w:rsidR="00621D1F" w:rsidRPr="00ED19FF" w:rsidRDefault="00621D1F" w:rsidP="00DE20B6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D19FF">
              <w:rPr>
                <w:rFonts w:ascii="Times New Roman" w:hAnsi="Times New Roman" w:cs="Times New Roman"/>
                <w:szCs w:val="21"/>
              </w:rPr>
              <w:t>0.0</w:t>
            </w:r>
            <w:r w:rsidR="004A5EBA">
              <w:rPr>
                <w:rFonts w:ascii="Times New Roman" w:hAnsi="Times New Roman" w:cs="Times New Roman"/>
                <w:szCs w:val="21"/>
              </w:rPr>
              <w:t>4</w:t>
            </w:r>
            <w:r w:rsidRPr="00ED19FF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621D1F" w:rsidRPr="00ED19FF" w14:paraId="0D3472A6" w14:textId="77777777" w:rsidTr="00331709">
        <w:trPr>
          <w:trHeight w:val="493"/>
          <w:jc w:val="center"/>
        </w:trPr>
        <w:tc>
          <w:tcPr>
            <w:tcW w:w="2707" w:type="pct"/>
            <w:tcBorders>
              <w:top w:val="nil"/>
            </w:tcBorders>
          </w:tcPr>
          <w:p w14:paraId="31B94B36" w14:textId="6FD6F0B3" w:rsidR="00621D1F" w:rsidRPr="00ED19FF" w:rsidRDefault="002334D5" w:rsidP="00DE20B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2334D5">
              <w:rPr>
                <w:rFonts w:ascii="Times New Roman" w:hAnsi="Times New Roman" w:cs="Times New Roman"/>
                <w:szCs w:val="21"/>
              </w:rPr>
              <w:t>Platelet count, × 10</w:t>
            </w:r>
            <w:r w:rsidRPr="00331709">
              <w:rPr>
                <w:rFonts w:ascii="Times New Roman" w:hAnsi="Times New Roman" w:cs="Times New Roman"/>
                <w:szCs w:val="21"/>
                <w:vertAlign w:val="superscript"/>
              </w:rPr>
              <w:t>9</w:t>
            </w:r>
            <w:r w:rsidRPr="002334D5">
              <w:rPr>
                <w:rFonts w:ascii="Times New Roman" w:hAnsi="Times New Roman" w:cs="Times New Roman"/>
                <w:szCs w:val="21"/>
              </w:rPr>
              <w:t>/L</w:t>
            </w:r>
            <w:r w:rsidR="00465246" w:rsidRPr="006F5A98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 xml:space="preserve"> a</w:t>
            </w:r>
            <w:r w:rsidR="00465246" w:rsidRPr="006F5A98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</w:tc>
        <w:tc>
          <w:tcPr>
            <w:tcW w:w="1723" w:type="pct"/>
            <w:tcBorders>
              <w:top w:val="nil"/>
            </w:tcBorders>
          </w:tcPr>
          <w:p w14:paraId="2C87176F" w14:textId="32EB4083" w:rsidR="00621D1F" w:rsidRPr="00ED19FF" w:rsidRDefault="004A5EB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0.98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0.99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570" w:type="pct"/>
            <w:tcBorders>
              <w:top w:val="nil"/>
            </w:tcBorders>
          </w:tcPr>
          <w:p w14:paraId="7A78F3F8" w14:textId="2D868626" w:rsidR="00621D1F" w:rsidRPr="00ED19FF" w:rsidRDefault="00621D1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D19FF">
              <w:rPr>
                <w:rFonts w:ascii="Times New Roman" w:hAnsi="Times New Roman" w:cs="Times New Roman"/>
                <w:szCs w:val="21"/>
              </w:rPr>
              <w:t>0.0</w:t>
            </w:r>
            <w:r w:rsidR="004A5EBA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621D1F" w:rsidRPr="00ED19FF" w14:paraId="3265B548" w14:textId="77777777" w:rsidTr="00331709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301F0008" w14:textId="1CD52557" w:rsidR="00621D1F" w:rsidRPr="00ED19FF" w:rsidRDefault="002334D5" w:rsidP="00DE20B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2334D5">
              <w:rPr>
                <w:rFonts w:ascii="Times New Roman" w:hAnsi="Times New Roman" w:cs="Times New Roman"/>
                <w:szCs w:val="21"/>
              </w:rPr>
              <w:t>Albumin, g/L</w:t>
            </w:r>
            <w:r w:rsidR="00465246" w:rsidRPr="006F5A98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 xml:space="preserve"> a</w:t>
            </w:r>
            <w:r w:rsidR="00465246" w:rsidRPr="006F5A98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3050EF73" w14:textId="13FCAB1E" w:rsidR="00621D1F" w:rsidRPr="00ED19FF" w:rsidRDefault="004A5EB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0.86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.</w:t>
            </w:r>
            <w:r w:rsidR="00434B7D">
              <w:rPr>
                <w:rFonts w:ascii="Times New Roman" w:hAnsi="Times New Roman" w:cs="Times New Roman"/>
                <w:szCs w:val="21"/>
              </w:rPr>
              <w:t>77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0.96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6E579E6D" w14:textId="4E22A4A6" w:rsidR="00621D1F" w:rsidRPr="00ED19FF" w:rsidRDefault="00621D1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D19FF">
              <w:rPr>
                <w:rFonts w:ascii="Times New Roman" w:hAnsi="Times New Roman" w:cs="Times New Roman"/>
                <w:szCs w:val="21"/>
              </w:rPr>
              <w:t>0.00</w:t>
            </w:r>
            <w:r w:rsidR="004A5EBA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173F74" w:rsidRPr="00ED19FF" w14:paraId="3734186C" w14:textId="77777777" w:rsidTr="00331709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1E6D3F4A" w14:textId="372A895B" w:rsidR="00173F74" w:rsidRPr="002334D5" w:rsidRDefault="00173F74" w:rsidP="00DE20B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173F74">
              <w:rPr>
                <w:rFonts w:ascii="Times New Roman" w:hAnsi="Times New Roman" w:cs="Times New Roman"/>
                <w:szCs w:val="21"/>
              </w:rPr>
              <w:t>Fibrinogen</w:t>
            </w:r>
            <w:r>
              <w:rPr>
                <w:rFonts w:ascii="Times New Roman" w:hAnsi="Times New Roman" w:cs="Times New Roman"/>
                <w:szCs w:val="21"/>
              </w:rPr>
              <w:t xml:space="preserve">, mg/dl </w:t>
            </w:r>
            <w:r w:rsidRPr="006F5A98">
              <w:rPr>
                <w:rFonts w:ascii="Times New Roman" w:hAnsi="Times New Roman" w:cs="Times New Roman"/>
                <w:i/>
                <w:szCs w:val="21"/>
                <w:vertAlign w:val="superscript"/>
              </w:rPr>
              <w:t>a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6021B141" w14:textId="36F24D4A" w:rsidR="00173F74" w:rsidRDefault="00173F74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.43 (0.15-1.27)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0799ED5F" w14:textId="07853435" w:rsidR="00173F74" w:rsidRPr="00ED19FF" w:rsidRDefault="00173F74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.127</w:t>
            </w:r>
          </w:p>
        </w:tc>
      </w:tr>
      <w:tr w:rsidR="00342662" w:rsidRPr="00ED19FF" w14:paraId="37F05955" w14:textId="77777777" w:rsidTr="00331709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23B77088" w14:textId="5DA2AFD2" w:rsidR="00342662" w:rsidRPr="00173F74" w:rsidRDefault="00342662" w:rsidP="00DE20B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-dimer, ng/ml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4F64DCDC" w14:textId="25CE46E2" w:rsidR="00342662" w:rsidRDefault="00342662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.94 (0.73-1.21)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6B79BA63" w14:textId="158010A4" w:rsidR="00342662" w:rsidRDefault="00342662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.636</w:t>
            </w:r>
          </w:p>
        </w:tc>
      </w:tr>
      <w:tr w:rsidR="002334D5" w:rsidRPr="00ED19FF" w14:paraId="12F3F426" w14:textId="77777777" w:rsidTr="00331709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36657DED" w14:textId="60816360" w:rsidR="002334D5" w:rsidRPr="00ED19FF" w:rsidRDefault="002334D5" w:rsidP="008A7F6C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bookmarkStart w:id="26" w:name="OLE_LINK17"/>
            <w:r w:rsidRPr="009D1C66">
              <w:rPr>
                <w:rFonts w:ascii="Times New Roman" w:hAnsi="Times New Roman" w:cs="Times New Roman"/>
                <w:szCs w:val="21"/>
              </w:rPr>
              <w:t>Lactic acid</w:t>
            </w:r>
            <w:bookmarkEnd w:id="26"/>
            <w:r w:rsidR="008A7F6C">
              <w:rPr>
                <w:rFonts w:ascii="Times New Roman" w:hAnsi="Times New Roman" w:cs="Times New Roman"/>
                <w:szCs w:val="21"/>
              </w:rPr>
              <w:t xml:space="preserve"> on admission</w:t>
            </w:r>
            <w:r>
              <w:rPr>
                <w:rFonts w:ascii="Times New Roman" w:hAnsi="Times New Roman" w:cs="Times New Roman"/>
                <w:szCs w:val="21"/>
              </w:rPr>
              <w:t>, mmol/L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6E9CBE3E" w14:textId="52EF326C" w:rsidR="002334D5" w:rsidRPr="00ED19FF" w:rsidRDefault="004A5EBA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1.43</w:t>
            </w:r>
            <w:r w:rsidR="002334D5" w:rsidRPr="00ED19FF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1.03</w:t>
            </w:r>
            <w:r w:rsidR="002334D5" w:rsidRPr="00ED19FF">
              <w:rPr>
                <w:rFonts w:ascii="Times New Roman" w:hAnsi="Times New Roman" w:cs="Times New Roman"/>
                <w:szCs w:val="21"/>
              </w:rPr>
              <w:t>-1</w:t>
            </w:r>
            <w:r>
              <w:rPr>
                <w:rFonts w:ascii="Times New Roman" w:hAnsi="Times New Roman" w:cs="Times New Roman"/>
                <w:szCs w:val="21"/>
              </w:rPr>
              <w:t>.98</w:t>
            </w:r>
            <w:r w:rsidR="002334D5" w:rsidRPr="00ED19F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0E3B45DD" w14:textId="1EDA1D53" w:rsidR="002334D5" w:rsidRPr="00ED19FF" w:rsidRDefault="002334D5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D19FF">
              <w:rPr>
                <w:rFonts w:ascii="Times New Roman" w:hAnsi="Times New Roman" w:cs="Times New Roman"/>
                <w:szCs w:val="21"/>
              </w:rPr>
              <w:t>0.0</w:t>
            </w:r>
            <w:r w:rsidR="004A5EBA">
              <w:rPr>
                <w:rFonts w:ascii="Times New Roman" w:hAnsi="Times New Roman" w:cs="Times New Roman"/>
                <w:szCs w:val="21"/>
              </w:rPr>
              <w:t>32</w:t>
            </w:r>
          </w:p>
        </w:tc>
      </w:tr>
      <w:tr w:rsidR="00342662" w:rsidRPr="00ED19FF" w14:paraId="62A57F58" w14:textId="77777777" w:rsidTr="00331709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235DB923" w14:textId="1E952738" w:rsidR="00342662" w:rsidRPr="009D1C66" w:rsidRDefault="00342662" w:rsidP="008A7F6C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</w:t>
            </w:r>
            <w:r w:rsidRPr="009C1EB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schemia time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hr.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5D942730" w14:textId="306EE9C6" w:rsidR="00342662" w:rsidRDefault="00342662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.19 (0.92-1.54)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17B0547A" w14:textId="46A95329" w:rsidR="00342662" w:rsidRPr="00ED19FF" w:rsidRDefault="00342662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.195</w:t>
            </w:r>
          </w:p>
        </w:tc>
      </w:tr>
      <w:tr w:rsidR="002334D5" w:rsidRPr="00ED19FF" w14:paraId="42BB70DC" w14:textId="77777777" w:rsidTr="00342662">
        <w:trPr>
          <w:trHeight w:val="493"/>
          <w:jc w:val="center"/>
        </w:trPr>
        <w:tc>
          <w:tcPr>
            <w:tcW w:w="2707" w:type="pct"/>
            <w:tcBorders>
              <w:top w:val="nil"/>
              <w:bottom w:val="nil"/>
            </w:tcBorders>
          </w:tcPr>
          <w:p w14:paraId="5CCE2231" w14:textId="2BE57566" w:rsidR="002334D5" w:rsidRPr="009D1C66" w:rsidRDefault="002334D5" w:rsidP="00B02625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r w:rsidRPr="00347D46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Hetastarch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injected</w:t>
            </w:r>
            <w:r>
              <w:rPr>
                <w:rFonts w:ascii="Times New Roman" w:hAnsi="Times New Roman" w:cs="Times New Roman"/>
                <w:szCs w:val="21"/>
              </w:rPr>
              <w:t xml:space="preserve"> during surgery, ml</w:t>
            </w:r>
          </w:p>
        </w:tc>
        <w:tc>
          <w:tcPr>
            <w:tcW w:w="1723" w:type="pct"/>
            <w:tcBorders>
              <w:top w:val="nil"/>
              <w:bottom w:val="nil"/>
            </w:tcBorders>
          </w:tcPr>
          <w:p w14:paraId="6B028B7D" w14:textId="41DC0F33" w:rsidR="002334D5" w:rsidRDefault="004A5EBA" w:rsidP="00B02625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6.77 (</w:t>
            </w:r>
            <w:r>
              <w:rPr>
                <w:rFonts w:ascii="Times New Roman" w:hAnsi="Times New Roman" w:cs="Times New Roman"/>
                <w:szCs w:val="21"/>
              </w:rPr>
              <w:t>1.40-32.73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570" w:type="pct"/>
            <w:tcBorders>
              <w:top w:val="nil"/>
              <w:bottom w:val="nil"/>
            </w:tcBorders>
          </w:tcPr>
          <w:p w14:paraId="5BAE2482" w14:textId="323FFC28" w:rsidR="002334D5" w:rsidRPr="00ED19FF" w:rsidRDefault="004A5EBA" w:rsidP="00B02625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0.017</w:t>
            </w:r>
          </w:p>
        </w:tc>
      </w:tr>
      <w:tr w:rsidR="00621D1F" w:rsidRPr="00ED19FF" w14:paraId="0EED422A" w14:textId="77777777" w:rsidTr="00342662">
        <w:trPr>
          <w:trHeight w:val="493"/>
          <w:jc w:val="center"/>
        </w:trPr>
        <w:tc>
          <w:tcPr>
            <w:tcW w:w="2707" w:type="pct"/>
            <w:tcBorders>
              <w:top w:val="nil"/>
              <w:bottom w:val="single" w:sz="4" w:space="0" w:color="auto"/>
            </w:tcBorders>
          </w:tcPr>
          <w:p w14:paraId="02E86466" w14:textId="04337515" w:rsidR="00621D1F" w:rsidRPr="00ED19FF" w:rsidRDefault="002334D5" w:rsidP="00DE20B6">
            <w:pPr>
              <w:spacing w:after="160" w:line="259" w:lineRule="auto"/>
              <w:rPr>
                <w:rFonts w:ascii="Times New Roman" w:hAnsi="Times New Roman" w:cs="Times New Roman"/>
                <w:szCs w:val="21"/>
              </w:rPr>
            </w:pPr>
            <w:bookmarkStart w:id="27" w:name="OLE_LINK12"/>
            <w:bookmarkStart w:id="28" w:name="OLE_LINK14"/>
            <w:r w:rsidRPr="005E2B32">
              <w:rPr>
                <w:rFonts w:ascii="Times New Roman" w:hAnsi="Times New Roman" w:cs="Times New Roman"/>
                <w:szCs w:val="21"/>
              </w:rPr>
              <w:t>72 hours</w:t>
            </w:r>
            <w:r>
              <w:rPr>
                <w:rFonts w:ascii="Times New Roman" w:hAnsi="Times New Roman" w:cs="Times New Roman"/>
                <w:szCs w:val="21"/>
              </w:rPr>
              <w:t xml:space="preserve"> cumulative fluid balance</w:t>
            </w:r>
            <w:r w:rsidRPr="005E2B32">
              <w:rPr>
                <w:rFonts w:ascii="Times New Roman" w:hAnsi="Times New Roman" w:cs="Times New Roman"/>
                <w:szCs w:val="21"/>
              </w:rPr>
              <w:t xml:space="preserve"> after admission</w:t>
            </w:r>
            <w:bookmarkEnd w:id="27"/>
            <w:bookmarkEnd w:id="28"/>
            <w:r w:rsidR="002E268C">
              <w:rPr>
                <w:rFonts w:ascii="Times New Roman" w:hAnsi="Times New Roman" w:cs="Times New Roman"/>
                <w:szCs w:val="21"/>
              </w:rPr>
              <w:t xml:space="preserve"> &gt; 4885.6</w:t>
            </w:r>
            <w:r>
              <w:rPr>
                <w:rFonts w:ascii="Times New Roman" w:hAnsi="Times New Roman" w:cs="Times New Roman"/>
                <w:szCs w:val="21"/>
              </w:rPr>
              <w:t xml:space="preserve"> ml</w:t>
            </w:r>
          </w:p>
        </w:tc>
        <w:tc>
          <w:tcPr>
            <w:tcW w:w="1723" w:type="pct"/>
            <w:tcBorders>
              <w:top w:val="nil"/>
              <w:bottom w:val="single" w:sz="4" w:space="0" w:color="auto"/>
            </w:tcBorders>
          </w:tcPr>
          <w:p w14:paraId="28605D58" w14:textId="49830714" w:rsidR="00621D1F" w:rsidRPr="00ED19FF" w:rsidRDefault="002E268C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9.46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1.96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45.71</w:t>
            </w:r>
            <w:r w:rsidR="00621D1F" w:rsidRPr="00ED19FF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570" w:type="pct"/>
            <w:tcBorders>
              <w:top w:val="nil"/>
              <w:bottom w:val="single" w:sz="4" w:space="0" w:color="auto"/>
            </w:tcBorders>
          </w:tcPr>
          <w:p w14:paraId="183D9E43" w14:textId="5E1E577F" w:rsidR="00621D1F" w:rsidRPr="00ED19FF" w:rsidRDefault="00621D1F">
            <w:pPr>
              <w:spacing w:after="160" w:line="259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D19FF">
              <w:rPr>
                <w:rFonts w:ascii="Times New Roman" w:hAnsi="Times New Roman" w:cs="Times New Roman"/>
                <w:szCs w:val="21"/>
              </w:rPr>
              <w:t>0.0</w:t>
            </w:r>
            <w:r w:rsidR="002E268C">
              <w:rPr>
                <w:rFonts w:ascii="Times New Roman" w:hAnsi="Times New Roman" w:cs="Times New Roman"/>
                <w:szCs w:val="21"/>
              </w:rPr>
              <w:t>0</w:t>
            </w:r>
            <w:r w:rsidRPr="00ED19FF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</w:tbl>
    <w:bookmarkEnd w:id="25"/>
    <w:p w14:paraId="443A2E0C" w14:textId="7D675A23" w:rsidR="0011331D" w:rsidRPr="00ED19FF" w:rsidRDefault="0011331D">
      <w:pPr>
        <w:spacing w:after="160" w:line="259" w:lineRule="auto"/>
        <w:rPr>
          <w:rFonts w:ascii="Times New Roman" w:eastAsia="等线" w:hAnsi="Times New Roman" w:cs="Times New Roman"/>
          <w:bCs/>
          <w:color w:val="000000"/>
          <w:kern w:val="0"/>
          <w:szCs w:val="21"/>
        </w:rPr>
      </w:pPr>
      <w:r w:rsidRPr="006F5A98">
        <w:rPr>
          <w:rFonts w:ascii="Times New Roman" w:hAnsi="Times New Roman" w:cs="Times New Roman"/>
          <w:i/>
          <w:szCs w:val="21"/>
          <w:vertAlign w:val="superscript"/>
        </w:rPr>
        <w:t>a</w:t>
      </w:r>
      <w:r w:rsidRPr="00331709">
        <w:rPr>
          <w:rFonts w:ascii="Times New Roman" w:hAnsi="Times New Roman" w:cs="Times New Roman"/>
          <w:szCs w:val="21"/>
        </w:rPr>
        <w:t xml:space="preserve"> </w:t>
      </w:r>
      <w:r w:rsidR="00465246" w:rsidRPr="00331709">
        <w:rPr>
          <w:rFonts w:ascii="Times New Roman" w:hAnsi="Times New Roman" w:cs="Times New Roman"/>
          <w:szCs w:val="21"/>
        </w:rPr>
        <w:t>First</w:t>
      </w:r>
      <w:r w:rsidR="00465246">
        <w:rPr>
          <w:rFonts w:ascii="Times New Roman" w:hAnsi="Times New Roman" w:cs="Times New Roman"/>
          <w:i/>
          <w:szCs w:val="21"/>
        </w:rPr>
        <w:t xml:space="preserve"> </w:t>
      </w:r>
      <w:r w:rsidR="00465246"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>l</w:t>
      </w:r>
      <w:r w:rsidRPr="00ED19FF"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 xml:space="preserve">aboratory findings </w:t>
      </w:r>
      <w:r w:rsidR="00465246"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>after surgery</w:t>
      </w:r>
      <w:r w:rsidRPr="00ED19FF">
        <w:rPr>
          <w:rFonts w:ascii="Times New Roman" w:eastAsia="等线" w:hAnsi="Times New Roman" w:cs="Times New Roman"/>
          <w:bCs/>
          <w:color w:val="000000"/>
          <w:kern w:val="0"/>
          <w:szCs w:val="21"/>
        </w:rPr>
        <w:t>.</w:t>
      </w:r>
    </w:p>
    <w:p w14:paraId="733BE75F" w14:textId="5B2C2328" w:rsidR="0011331D" w:rsidRPr="00ED19FF" w:rsidRDefault="0011331D" w:rsidP="00DE20B6">
      <w:pPr>
        <w:autoSpaceDE w:val="0"/>
        <w:autoSpaceDN w:val="0"/>
        <w:adjustRightInd w:val="0"/>
        <w:spacing w:after="160" w:line="259" w:lineRule="auto"/>
        <w:jc w:val="left"/>
        <w:rPr>
          <w:rFonts w:ascii="Times New Roman" w:hAnsi="Times New Roman" w:cs="Times New Roman"/>
          <w:szCs w:val="21"/>
        </w:rPr>
      </w:pPr>
      <w:r w:rsidRPr="00ED19FF">
        <w:rPr>
          <w:rFonts w:ascii="Times New Roman" w:hAnsi="Times New Roman" w:cs="Times New Roman"/>
          <w:szCs w:val="21"/>
        </w:rPr>
        <w:t xml:space="preserve">Abbreviations: </w:t>
      </w:r>
      <w:r w:rsidR="00465246" w:rsidRPr="00465246">
        <w:rPr>
          <w:rFonts w:ascii="Times New Roman" w:hAnsi="Times New Roman" w:cs="Times New Roman"/>
          <w:szCs w:val="21"/>
        </w:rPr>
        <w:t>MESS, m</w:t>
      </w:r>
      <w:r w:rsidR="00465246">
        <w:rPr>
          <w:rFonts w:ascii="Times New Roman" w:hAnsi="Times New Roman" w:cs="Times New Roman"/>
          <w:szCs w:val="21"/>
        </w:rPr>
        <w:t>angled extremity severity score</w:t>
      </w:r>
      <w:r w:rsidRPr="00ED19FF">
        <w:rPr>
          <w:rFonts w:ascii="Times New Roman" w:hAnsi="Times New Roman" w:cs="Times New Roman"/>
          <w:szCs w:val="21"/>
        </w:rPr>
        <w:t xml:space="preserve">; </w:t>
      </w:r>
      <w:r w:rsidR="00465246">
        <w:rPr>
          <w:rFonts w:ascii="Times New Roman" w:hAnsi="Times New Roman" w:cs="Times New Roman"/>
          <w:szCs w:val="21"/>
        </w:rPr>
        <w:t>R</w:t>
      </w:r>
      <w:r w:rsidR="00465246" w:rsidRPr="00ED19FF">
        <w:rPr>
          <w:rFonts w:ascii="Times New Roman" w:hAnsi="Times New Roman" w:cs="Times New Roman"/>
          <w:szCs w:val="21"/>
        </w:rPr>
        <w:t>BC</w:t>
      </w:r>
      <w:r w:rsidRPr="00ED19FF">
        <w:rPr>
          <w:rFonts w:ascii="Times New Roman" w:hAnsi="Times New Roman" w:cs="Times New Roman"/>
          <w:szCs w:val="21"/>
        </w:rPr>
        <w:t xml:space="preserve">, </w:t>
      </w:r>
      <w:r w:rsidR="00465246">
        <w:rPr>
          <w:rFonts w:ascii="Times New Roman" w:hAnsi="Times New Roman" w:cs="Times New Roman"/>
          <w:szCs w:val="21"/>
        </w:rPr>
        <w:t>red</w:t>
      </w:r>
      <w:r w:rsidR="00465246" w:rsidRPr="00ED19FF">
        <w:rPr>
          <w:rFonts w:ascii="Times New Roman" w:hAnsi="Times New Roman" w:cs="Times New Roman"/>
          <w:szCs w:val="21"/>
        </w:rPr>
        <w:t xml:space="preserve"> </w:t>
      </w:r>
      <w:r w:rsidRPr="00ED19FF">
        <w:rPr>
          <w:rFonts w:ascii="Times New Roman" w:hAnsi="Times New Roman" w:cs="Times New Roman"/>
          <w:szCs w:val="21"/>
        </w:rPr>
        <w:t xml:space="preserve">blood cell; </w:t>
      </w:r>
      <w:r w:rsidR="00465246">
        <w:rPr>
          <w:rFonts w:ascii="Times New Roman" w:hAnsi="Times New Roman" w:cs="Times New Roman"/>
          <w:szCs w:val="21"/>
        </w:rPr>
        <w:t>O</w:t>
      </w:r>
      <w:r w:rsidR="00465246" w:rsidRPr="00ED19FF">
        <w:rPr>
          <w:rFonts w:ascii="Times New Roman" w:hAnsi="Times New Roman" w:cs="Times New Roman"/>
          <w:szCs w:val="21"/>
        </w:rPr>
        <w:t>R</w:t>
      </w:r>
      <w:r w:rsidRPr="00ED19FF">
        <w:rPr>
          <w:rFonts w:ascii="Times New Roman" w:hAnsi="Times New Roman" w:cs="Times New Roman"/>
          <w:szCs w:val="21"/>
        </w:rPr>
        <w:t xml:space="preserve">, </w:t>
      </w:r>
      <w:r w:rsidR="00465246">
        <w:rPr>
          <w:rFonts w:ascii="Times New Roman" w:hAnsi="Times New Roman" w:cs="Times New Roman"/>
          <w:szCs w:val="21"/>
        </w:rPr>
        <w:t>odds</w:t>
      </w:r>
      <w:r w:rsidR="00465246" w:rsidRPr="00ED19FF">
        <w:rPr>
          <w:rFonts w:ascii="Times New Roman" w:hAnsi="Times New Roman" w:cs="Times New Roman"/>
          <w:szCs w:val="21"/>
        </w:rPr>
        <w:t xml:space="preserve"> </w:t>
      </w:r>
      <w:r w:rsidRPr="00ED19FF">
        <w:rPr>
          <w:rFonts w:ascii="Times New Roman" w:hAnsi="Times New Roman" w:cs="Times New Roman"/>
          <w:szCs w:val="21"/>
        </w:rPr>
        <w:t>ratio.</w:t>
      </w:r>
    </w:p>
    <w:p w14:paraId="10EBB175" w14:textId="300A6FA4" w:rsidR="00797461" w:rsidRPr="00ED19FF" w:rsidRDefault="00797461" w:rsidP="00DE20B6">
      <w:pPr>
        <w:autoSpaceDE w:val="0"/>
        <w:autoSpaceDN w:val="0"/>
        <w:adjustRightInd w:val="0"/>
        <w:spacing w:after="160" w:line="259" w:lineRule="auto"/>
        <w:jc w:val="left"/>
        <w:rPr>
          <w:rFonts w:ascii="Times New Roman" w:hAnsi="Times New Roman" w:cs="Times New Roman"/>
          <w:b/>
          <w:szCs w:val="21"/>
        </w:rPr>
      </w:pPr>
    </w:p>
    <w:sectPr w:rsidR="00797461" w:rsidRPr="00ED19F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8E5C68" w14:textId="77777777" w:rsidR="00D67696" w:rsidRDefault="00D67696" w:rsidP="003F2F4E">
      <w:r>
        <w:separator/>
      </w:r>
    </w:p>
  </w:endnote>
  <w:endnote w:type="continuationSeparator" w:id="0">
    <w:p w14:paraId="2E5A20C7" w14:textId="77777777" w:rsidR="00D67696" w:rsidRDefault="00D67696" w:rsidP="003F2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GothicBT-Bold">
    <w:altName w:val="Cambria"/>
    <w:charset w:val="00"/>
    <w:family w:val="roman"/>
    <w:pitch w:val="default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BC9396" w14:textId="77777777" w:rsidR="00D67696" w:rsidRDefault="00D67696" w:rsidP="003F2F4E">
      <w:r>
        <w:separator/>
      </w:r>
    </w:p>
  </w:footnote>
  <w:footnote w:type="continuationSeparator" w:id="0">
    <w:p w14:paraId="3A571C13" w14:textId="77777777" w:rsidR="00D67696" w:rsidRDefault="00D67696" w:rsidP="003F2F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bullet"/>
      <w:lvlText w:val="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63A"/>
    <w:rsid w:val="00022459"/>
    <w:rsid w:val="00045074"/>
    <w:rsid w:val="00077B26"/>
    <w:rsid w:val="00086F3E"/>
    <w:rsid w:val="000A19E4"/>
    <w:rsid w:val="000A1C7F"/>
    <w:rsid w:val="000A6DF0"/>
    <w:rsid w:val="000B280A"/>
    <w:rsid w:val="000D059E"/>
    <w:rsid w:val="000E3781"/>
    <w:rsid w:val="000E6B38"/>
    <w:rsid w:val="000F1608"/>
    <w:rsid w:val="00102814"/>
    <w:rsid w:val="00112981"/>
    <w:rsid w:val="00112B8D"/>
    <w:rsid w:val="0011331D"/>
    <w:rsid w:val="0011469A"/>
    <w:rsid w:val="00117D38"/>
    <w:rsid w:val="001235B7"/>
    <w:rsid w:val="0013141B"/>
    <w:rsid w:val="001362E5"/>
    <w:rsid w:val="00157757"/>
    <w:rsid w:val="00173F74"/>
    <w:rsid w:val="0018125B"/>
    <w:rsid w:val="001948B0"/>
    <w:rsid w:val="001D2F02"/>
    <w:rsid w:val="001D5AAC"/>
    <w:rsid w:val="0020563A"/>
    <w:rsid w:val="00211B51"/>
    <w:rsid w:val="002334D5"/>
    <w:rsid w:val="00240E9D"/>
    <w:rsid w:val="00242149"/>
    <w:rsid w:val="00253BD4"/>
    <w:rsid w:val="00254185"/>
    <w:rsid w:val="002767BF"/>
    <w:rsid w:val="00277E7E"/>
    <w:rsid w:val="00285559"/>
    <w:rsid w:val="002A7A68"/>
    <w:rsid w:val="002B033F"/>
    <w:rsid w:val="002B2CD4"/>
    <w:rsid w:val="002B6712"/>
    <w:rsid w:val="002C0327"/>
    <w:rsid w:val="002D219E"/>
    <w:rsid w:val="002D2F9D"/>
    <w:rsid w:val="002E0E07"/>
    <w:rsid w:val="002E268C"/>
    <w:rsid w:val="002E5CB5"/>
    <w:rsid w:val="002F047B"/>
    <w:rsid w:val="002F41A0"/>
    <w:rsid w:val="002F6E26"/>
    <w:rsid w:val="003025BE"/>
    <w:rsid w:val="00312EB0"/>
    <w:rsid w:val="00313C4F"/>
    <w:rsid w:val="00327DC2"/>
    <w:rsid w:val="00331709"/>
    <w:rsid w:val="003323A5"/>
    <w:rsid w:val="003361BA"/>
    <w:rsid w:val="00342662"/>
    <w:rsid w:val="00342709"/>
    <w:rsid w:val="00342DA1"/>
    <w:rsid w:val="00384892"/>
    <w:rsid w:val="00385376"/>
    <w:rsid w:val="00385F8C"/>
    <w:rsid w:val="003904B9"/>
    <w:rsid w:val="003932B3"/>
    <w:rsid w:val="003A4198"/>
    <w:rsid w:val="003B72D7"/>
    <w:rsid w:val="003F10E3"/>
    <w:rsid w:val="003F189E"/>
    <w:rsid w:val="003F2F4E"/>
    <w:rsid w:val="00411116"/>
    <w:rsid w:val="00413840"/>
    <w:rsid w:val="004232CE"/>
    <w:rsid w:val="004336A0"/>
    <w:rsid w:val="00434B7D"/>
    <w:rsid w:val="00442310"/>
    <w:rsid w:val="00442860"/>
    <w:rsid w:val="00453DE6"/>
    <w:rsid w:val="00465246"/>
    <w:rsid w:val="00483CAE"/>
    <w:rsid w:val="00486AC7"/>
    <w:rsid w:val="004953AB"/>
    <w:rsid w:val="004A5B94"/>
    <w:rsid w:val="004A5EBA"/>
    <w:rsid w:val="004C623B"/>
    <w:rsid w:val="004D0B30"/>
    <w:rsid w:val="004D0BDD"/>
    <w:rsid w:val="004D4917"/>
    <w:rsid w:val="004D4C26"/>
    <w:rsid w:val="004D707D"/>
    <w:rsid w:val="004D7D58"/>
    <w:rsid w:val="00503476"/>
    <w:rsid w:val="00510554"/>
    <w:rsid w:val="00511653"/>
    <w:rsid w:val="00525232"/>
    <w:rsid w:val="0053251B"/>
    <w:rsid w:val="005361DF"/>
    <w:rsid w:val="00540540"/>
    <w:rsid w:val="005424A2"/>
    <w:rsid w:val="00574128"/>
    <w:rsid w:val="005742E9"/>
    <w:rsid w:val="005829AC"/>
    <w:rsid w:val="005842A2"/>
    <w:rsid w:val="005856F8"/>
    <w:rsid w:val="00592630"/>
    <w:rsid w:val="005A679A"/>
    <w:rsid w:val="005B1AD0"/>
    <w:rsid w:val="005C1858"/>
    <w:rsid w:val="005C3C60"/>
    <w:rsid w:val="005C3E88"/>
    <w:rsid w:val="005C7731"/>
    <w:rsid w:val="005E5624"/>
    <w:rsid w:val="005F328A"/>
    <w:rsid w:val="0060477F"/>
    <w:rsid w:val="00606915"/>
    <w:rsid w:val="00620EE0"/>
    <w:rsid w:val="00621D1F"/>
    <w:rsid w:val="0062717B"/>
    <w:rsid w:val="00644C2D"/>
    <w:rsid w:val="006476E6"/>
    <w:rsid w:val="00654EDA"/>
    <w:rsid w:val="006579E4"/>
    <w:rsid w:val="00690EEB"/>
    <w:rsid w:val="006915A6"/>
    <w:rsid w:val="006915C8"/>
    <w:rsid w:val="006A0E2E"/>
    <w:rsid w:val="006A0FE4"/>
    <w:rsid w:val="006A2416"/>
    <w:rsid w:val="006E3CB6"/>
    <w:rsid w:val="006F0FA0"/>
    <w:rsid w:val="006F5A98"/>
    <w:rsid w:val="006F7F67"/>
    <w:rsid w:val="00701B36"/>
    <w:rsid w:val="00712F98"/>
    <w:rsid w:val="00726B93"/>
    <w:rsid w:val="00731E3A"/>
    <w:rsid w:val="00740B66"/>
    <w:rsid w:val="0077643E"/>
    <w:rsid w:val="00785A5A"/>
    <w:rsid w:val="007873C8"/>
    <w:rsid w:val="0079077B"/>
    <w:rsid w:val="007956DD"/>
    <w:rsid w:val="00797461"/>
    <w:rsid w:val="007A02EB"/>
    <w:rsid w:val="007A3396"/>
    <w:rsid w:val="007A3C3D"/>
    <w:rsid w:val="007A54D8"/>
    <w:rsid w:val="007B11DE"/>
    <w:rsid w:val="007B447F"/>
    <w:rsid w:val="007C48E8"/>
    <w:rsid w:val="007C526F"/>
    <w:rsid w:val="007E7743"/>
    <w:rsid w:val="008105AD"/>
    <w:rsid w:val="00846B35"/>
    <w:rsid w:val="0084784D"/>
    <w:rsid w:val="008528F5"/>
    <w:rsid w:val="00857E3C"/>
    <w:rsid w:val="00861C5F"/>
    <w:rsid w:val="008732BB"/>
    <w:rsid w:val="008839FC"/>
    <w:rsid w:val="008933DE"/>
    <w:rsid w:val="00894D66"/>
    <w:rsid w:val="00895B8F"/>
    <w:rsid w:val="008A7F6C"/>
    <w:rsid w:val="008B0FDC"/>
    <w:rsid w:val="008B25A9"/>
    <w:rsid w:val="008C3458"/>
    <w:rsid w:val="008C4FCD"/>
    <w:rsid w:val="008C640E"/>
    <w:rsid w:val="008D72A8"/>
    <w:rsid w:val="00914493"/>
    <w:rsid w:val="00931D1B"/>
    <w:rsid w:val="0094150A"/>
    <w:rsid w:val="0097388D"/>
    <w:rsid w:val="00982CB3"/>
    <w:rsid w:val="00987FDF"/>
    <w:rsid w:val="00990183"/>
    <w:rsid w:val="009A4B47"/>
    <w:rsid w:val="009D6F98"/>
    <w:rsid w:val="009E3055"/>
    <w:rsid w:val="009F1D1B"/>
    <w:rsid w:val="00A15DAE"/>
    <w:rsid w:val="00A178A0"/>
    <w:rsid w:val="00A4441A"/>
    <w:rsid w:val="00A47472"/>
    <w:rsid w:val="00A6755C"/>
    <w:rsid w:val="00AA039D"/>
    <w:rsid w:val="00AA0A83"/>
    <w:rsid w:val="00AA0BE3"/>
    <w:rsid w:val="00AC69E1"/>
    <w:rsid w:val="00AD4938"/>
    <w:rsid w:val="00AD7FCF"/>
    <w:rsid w:val="00AE0495"/>
    <w:rsid w:val="00AE0B9C"/>
    <w:rsid w:val="00AE12F5"/>
    <w:rsid w:val="00AF0AB1"/>
    <w:rsid w:val="00AF5C65"/>
    <w:rsid w:val="00B021EF"/>
    <w:rsid w:val="00B208E4"/>
    <w:rsid w:val="00B25BED"/>
    <w:rsid w:val="00B264EF"/>
    <w:rsid w:val="00B31AE7"/>
    <w:rsid w:val="00B42943"/>
    <w:rsid w:val="00B8392F"/>
    <w:rsid w:val="00B93910"/>
    <w:rsid w:val="00B970FE"/>
    <w:rsid w:val="00BA3B14"/>
    <w:rsid w:val="00BC1AFA"/>
    <w:rsid w:val="00BE63B5"/>
    <w:rsid w:val="00BF01C3"/>
    <w:rsid w:val="00BF307F"/>
    <w:rsid w:val="00C13DD1"/>
    <w:rsid w:val="00C2193F"/>
    <w:rsid w:val="00C342FC"/>
    <w:rsid w:val="00C3595F"/>
    <w:rsid w:val="00C56AE1"/>
    <w:rsid w:val="00C62D28"/>
    <w:rsid w:val="00C77A0D"/>
    <w:rsid w:val="00C810EB"/>
    <w:rsid w:val="00C82BEA"/>
    <w:rsid w:val="00CA0E61"/>
    <w:rsid w:val="00CA573A"/>
    <w:rsid w:val="00CA7A5E"/>
    <w:rsid w:val="00CF6422"/>
    <w:rsid w:val="00D02CFE"/>
    <w:rsid w:val="00D04595"/>
    <w:rsid w:val="00D17F9F"/>
    <w:rsid w:val="00D3487C"/>
    <w:rsid w:val="00D52730"/>
    <w:rsid w:val="00D57E8C"/>
    <w:rsid w:val="00D67696"/>
    <w:rsid w:val="00D9048A"/>
    <w:rsid w:val="00DA0162"/>
    <w:rsid w:val="00DA046B"/>
    <w:rsid w:val="00DA085D"/>
    <w:rsid w:val="00DA4AE0"/>
    <w:rsid w:val="00DA52E4"/>
    <w:rsid w:val="00DD0C53"/>
    <w:rsid w:val="00DD7FF8"/>
    <w:rsid w:val="00DE20B6"/>
    <w:rsid w:val="00DE4DE7"/>
    <w:rsid w:val="00DE7370"/>
    <w:rsid w:val="00DF4C0A"/>
    <w:rsid w:val="00DF56C2"/>
    <w:rsid w:val="00DF6192"/>
    <w:rsid w:val="00E02DA8"/>
    <w:rsid w:val="00E617AE"/>
    <w:rsid w:val="00E719B4"/>
    <w:rsid w:val="00E90D08"/>
    <w:rsid w:val="00E94956"/>
    <w:rsid w:val="00EA5412"/>
    <w:rsid w:val="00EB7AD6"/>
    <w:rsid w:val="00EC08B8"/>
    <w:rsid w:val="00EC7F43"/>
    <w:rsid w:val="00ED19FF"/>
    <w:rsid w:val="00EE5280"/>
    <w:rsid w:val="00EE5362"/>
    <w:rsid w:val="00EF089A"/>
    <w:rsid w:val="00EF11A0"/>
    <w:rsid w:val="00F273FF"/>
    <w:rsid w:val="00F3754E"/>
    <w:rsid w:val="00F46C29"/>
    <w:rsid w:val="00F608C6"/>
    <w:rsid w:val="00F7724A"/>
    <w:rsid w:val="00F965C3"/>
    <w:rsid w:val="00FC17AE"/>
    <w:rsid w:val="00FC197A"/>
    <w:rsid w:val="00FC235B"/>
    <w:rsid w:val="00FC49A5"/>
    <w:rsid w:val="00FD1839"/>
    <w:rsid w:val="00FE5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EF415"/>
  <w15:chartTrackingRefBased/>
  <w15:docId w15:val="{D32B1EB8-60E3-4DCB-A8A1-F7A933D8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563A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563A"/>
    <w:pPr>
      <w:spacing w:after="0" w:line="240" w:lineRule="auto"/>
    </w:pPr>
    <w:rPr>
      <w:kern w:val="2"/>
      <w:sz w:val="21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85F8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5F8C"/>
    <w:rPr>
      <w:kern w:val="2"/>
      <w:sz w:val="18"/>
      <w:szCs w:val="18"/>
      <w:lang w:eastAsia="zh-CN"/>
    </w:rPr>
  </w:style>
  <w:style w:type="paragraph" w:styleId="a5">
    <w:name w:val="header"/>
    <w:basedOn w:val="a"/>
    <w:link w:val="Char0"/>
    <w:uiPriority w:val="99"/>
    <w:unhideWhenUsed/>
    <w:rsid w:val="003F2F4E"/>
    <w:pPr>
      <w:pBdr>
        <w:bottom w:val="single" w:sz="6" w:space="1" w:color="auto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F2F4E"/>
    <w:rPr>
      <w:kern w:val="2"/>
      <w:sz w:val="18"/>
      <w:szCs w:val="18"/>
      <w:lang w:eastAsia="zh-CN"/>
    </w:rPr>
  </w:style>
  <w:style w:type="paragraph" w:styleId="a6">
    <w:name w:val="footer"/>
    <w:basedOn w:val="a"/>
    <w:link w:val="Char1"/>
    <w:uiPriority w:val="99"/>
    <w:unhideWhenUsed/>
    <w:rsid w:val="003F2F4E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F2F4E"/>
    <w:rPr>
      <w:kern w:val="2"/>
      <w:sz w:val="18"/>
      <w:szCs w:val="18"/>
      <w:lang w:eastAsia="zh-CN"/>
    </w:rPr>
  </w:style>
  <w:style w:type="character" w:customStyle="1" w:styleId="fontstyle21">
    <w:name w:val="fontstyle21"/>
    <w:basedOn w:val="a0"/>
    <w:qFormat/>
    <w:rsid w:val="00A178A0"/>
    <w:rPr>
      <w:rFonts w:ascii="NewsGothicBT-Bold" w:hAnsi="NewsGothicBT-Bold" w:hint="default"/>
      <w:b/>
      <w:bCs/>
      <w:color w:val="25408F"/>
      <w:sz w:val="14"/>
      <w:szCs w:val="14"/>
    </w:rPr>
  </w:style>
  <w:style w:type="table" w:customStyle="1" w:styleId="1">
    <w:name w:val="网格型1"/>
    <w:basedOn w:val="a1"/>
    <w:next w:val="a3"/>
    <w:uiPriority w:val="39"/>
    <w:rsid w:val="00503476"/>
    <w:pPr>
      <w:spacing w:after="0" w:line="240" w:lineRule="auto"/>
    </w:pPr>
    <w:rPr>
      <w:kern w:val="2"/>
      <w:sz w:val="21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annotation text"/>
    <w:basedOn w:val="a"/>
    <w:link w:val="Char2"/>
    <w:uiPriority w:val="99"/>
    <w:semiHidden/>
    <w:unhideWhenUsed/>
    <w:rsid w:val="0079746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797461"/>
    <w:rPr>
      <w:kern w:val="2"/>
      <w:sz w:val="21"/>
      <w:lang w:eastAsia="zh-CN"/>
    </w:rPr>
  </w:style>
  <w:style w:type="character" w:styleId="a8">
    <w:name w:val="annotation reference"/>
    <w:basedOn w:val="a0"/>
    <w:uiPriority w:val="99"/>
    <w:semiHidden/>
    <w:unhideWhenUsed/>
    <w:rsid w:val="00797461"/>
    <w:rPr>
      <w:sz w:val="21"/>
      <w:szCs w:val="21"/>
    </w:rPr>
  </w:style>
  <w:style w:type="paragraph" w:styleId="a9">
    <w:name w:val="annotation subject"/>
    <w:basedOn w:val="a7"/>
    <w:next w:val="a7"/>
    <w:link w:val="Char3"/>
    <w:uiPriority w:val="99"/>
    <w:semiHidden/>
    <w:unhideWhenUsed/>
    <w:rsid w:val="0053251B"/>
    <w:pPr>
      <w:jc w:val="both"/>
    </w:pPr>
    <w:rPr>
      <w:b/>
      <w:bCs/>
      <w:sz w:val="20"/>
      <w:szCs w:val="20"/>
    </w:rPr>
  </w:style>
  <w:style w:type="character" w:customStyle="1" w:styleId="Char3">
    <w:name w:val="批注主题 Char"/>
    <w:basedOn w:val="Char2"/>
    <w:link w:val="a9"/>
    <w:uiPriority w:val="99"/>
    <w:semiHidden/>
    <w:rsid w:val="0053251B"/>
    <w:rPr>
      <w:b/>
      <w:bCs/>
      <w:kern w:val="2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Gao</dc:creator>
  <cp:keywords/>
  <dc:description/>
  <cp:lastModifiedBy>Chang Gao</cp:lastModifiedBy>
  <cp:revision>41</cp:revision>
  <dcterms:created xsi:type="dcterms:W3CDTF">2019-08-15T12:07:00Z</dcterms:created>
  <dcterms:modified xsi:type="dcterms:W3CDTF">2021-05-12T07:53:00Z</dcterms:modified>
</cp:coreProperties>
</file>