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526E93" w14:textId="77777777" w:rsidR="00776393" w:rsidRPr="002A3036" w:rsidRDefault="00776393" w:rsidP="00776393">
      <w:pPr>
        <w:rPr>
          <w:b/>
        </w:rPr>
      </w:pPr>
      <w:r w:rsidRPr="002A3036">
        <w:rPr>
          <w:b/>
        </w:rPr>
        <w:t>Table 1. Number of treated levels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701"/>
        <w:gridCol w:w="1701"/>
        <w:gridCol w:w="1701"/>
      </w:tblGrid>
      <w:tr w:rsidR="00776393" w:rsidRPr="002A3036" w14:paraId="7231B40C" w14:textId="77777777" w:rsidTr="00917F77"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6D68D2E5" w14:textId="77777777" w:rsidR="00776393" w:rsidRPr="002A3036" w:rsidRDefault="00776393" w:rsidP="00917F77">
            <w:r w:rsidRPr="002A3036">
              <w:t xml:space="preserve">Level 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696F7EB2" w14:textId="77777777" w:rsidR="00776393" w:rsidRPr="002A3036" w:rsidRDefault="00776393" w:rsidP="00917F77">
            <w:r w:rsidRPr="002A3036">
              <w:t>Group ZP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755C54E4" w14:textId="77777777" w:rsidR="00776393" w:rsidRPr="002A3036" w:rsidRDefault="00776393" w:rsidP="00917F77">
            <w:r w:rsidRPr="002A3036">
              <w:t>Group CP</w:t>
            </w:r>
          </w:p>
        </w:tc>
      </w:tr>
      <w:tr w:rsidR="00776393" w:rsidRPr="002A3036" w14:paraId="2E4AB41F" w14:textId="77777777" w:rsidTr="00917F77">
        <w:tc>
          <w:tcPr>
            <w:tcW w:w="1701" w:type="dxa"/>
            <w:tcBorders>
              <w:top w:val="single" w:sz="4" w:space="0" w:color="auto"/>
            </w:tcBorders>
          </w:tcPr>
          <w:p w14:paraId="77D52F0F" w14:textId="77777777" w:rsidR="00776393" w:rsidRPr="002A3036" w:rsidRDefault="00776393" w:rsidP="00917F77">
            <w:r w:rsidRPr="002A3036">
              <w:t>C3-4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487B58A5" w14:textId="77777777" w:rsidR="00776393" w:rsidRPr="002A3036" w:rsidRDefault="00776393" w:rsidP="00917F77">
            <w:r w:rsidRPr="002A3036">
              <w:t>1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3F049812" w14:textId="77777777" w:rsidR="00776393" w:rsidRPr="002A3036" w:rsidRDefault="00776393" w:rsidP="00917F77">
            <w:r w:rsidRPr="002A3036">
              <w:t>2</w:t>
            </w:r>
          </w:p>
        </w:tc>
      </w:tr>
      <w:tr w:rsidR="00776393" w:rsidRPr="002A3036" w14:paraId="36AB30D2" w14:textId="77777777" w:rsidTr="00917F77">
        <w:tc>
          <w:tcPr>
            <w:tcW w:w="1701" w:type="dxa"/>
          </w:tcPr>
          <w:p w14:paraId="02ECCAFA" w14:textId="77777777" w:rsidR="00776393" w:rsidRPr="002A3036" w:rsidRDefault="00776393" w:rsidP="00917F77">
            <w:r w:rsidRPr="002A3036">
              <w:t>C4-5</w:t>
            </w:r>
          </w:p>
        </w:tc>
        <w:tc>
          <w:tcPr>
            <w:tcW w:w="1701" w:type="dxa"/>
          </w:tcPr>
          <w:p w14:paraId="513397C2" w14:textId="77777777" w:rsidR="00776393" w:rsidRPr="002A3036" w:rsidRDefault="00776393" w:rsidP="00917F77">
            <w:r w:rsidRPr="002A3036">
              <w:t>7</w:t>
            </w:r>
          </w:p>
        </w:tc>
        <w:tc>
          <w:tcPr>
            <w:tcW w:w="1701" w:type="dxa"/>
          </w:tcPr>
          <w:p w14:paraId="4351DD7F" w14:textId="77777777" w:rsidR="00776393" w:rsidRPr="002A3036" w:rsidRDefault="00776393" w:rsidP="00917F77">
            <w:r w:rsidRPr="002A3036">
              <w:t>3</w:t>
            </w:r>
          </w:p>
        </w:tc>
      </w:tr>
      <w:tr w:rsidR="00776393" w:rsidRPr="002A3036" w14:paraId="719E9994" w14:textId="77777777" w:rsidTr="00917F77">
        <w:tc>
          <w:tcPr>
            <w:tcW w:w="1701" w:type="dxa"/>
          </w:tcPr>
          <w:p w14:paraId="607CC067" w14:textId="77777777" w:rsidR="00776393" w:rsidRPr="002A3036" w:rsidRDefault="00776393" w:rsidP="00917F77">
            <w:r w:rsidRPr="002A3036">
              <w:t>C5-6</w:t>
            </w:r>
          </w:p>
        </w:tc>
        <w:tc>
          <w:tcPr>
            <w:tcW w:w="1701" w:type="dxa"/>
          </w:tcPr>
          <w:p w14:paraId="2CEE20A3" w14:textId="77777777" w:rsidR="00776393" w:rsidRPr="002A3036" w:rsidRDefault="00776393" w:rsidP="00917F77">
            <w:r w:rsidRPr="002A3036">
              <w:t>14</w:t>
            </w:r>
          </w:p>
        </w:tc>
        <w:tc>
          <w:tcPr>
            <w:tcW w:w="1701" w:type="dxa"/>
          </w:tcPr>
          <w:p w14:paraId="4666D24C" w14:textId="77777777" w:rsidR="00776393" w:rsidRPr="002A3036" w:rsidRDefault="00776393" w:rsidP="00917F77">
            <w:r w:rsidRPr="002A3036">
              <w:t>15</w:t>
            </w:r>
          </w:p>
        </w:tc>
      </w:tr>
      <w:tr w:rsidR="00776393" w:rsidRPr="002A3036" w14:paraId="5F2E9FC0" w14:textId="77777777" w:rsidTr="00917F77">
        <w:tc>
          <w:tcPr>
            <w:tcW w:w="1701" w:type="dxa"/>
            <w:tcBorders>
              <w:bottom w:val="single" w:sz="4" w:space="0" w:color="auto"/>
            </w:tcBorders>
          </w:tcPr>
          <w:p w14:paraId="6C76B926" w14:textId="77777777" w:rsidR="00776393" w:rsidRPr="002A3036" w:rsidRDefault="00776393" w:rsidP="00917F77">
            <w:r w:rsidRPr="002A3036">
              <w:t>C6-7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1A9E6B6" w14:textId="77777777" w:rsidR="00776393" w:rsidRPr="002A3036" w:rsidRDefault="00776393" w:rsidP="00917F77">
            <w:r w:rsidRPr="002A3036">
              <w:t>5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E0489FE" w14:textId="77777777" w:rsidR="00776393" w:rsidRPr="002A3036" w:rsidRDefault="00776393" w:rsidP="00917F77">
            <w:r w:rsidRPr="002A3036">
              <w:t>3</w:t>
            </w:r>
          </w:p>
        </w:tc>
      </w:tr>
    </w:tbl>
    <w:p w14:paraId="1AB377B9" w14:textId="77777777" w:rsidR="00776393" w:rsidRPr="002A3036" w:rsidRDefault="00776393" w:rsidP="00776393">
      <w:pPr>
        <w:rPr>
          <w:b/>
        </w:rPr>
      </w:pPr>
    </w:p>
    <w:p w14:paraId="7204A80E" w14:textId="77777777" w:rsidR="00776393" w:rsidRPr="002A3036" w:rsidRDefault="00776393" w:rsidP="00776393">
      <w:pPr>
        <w:rPr>
          <w:b/>
        </w:rPr>
      </w:pPr>
      <w:r w:rsidRPr="002A3036">
        <w:rPr>
          <w:b/>
        </w:rPr>
        <w:t>Table 2. Demographic data of patients in Group ZP and Group CP</w:t>
      </w:r>
    </w:p>
    <w:tbl>
      <w:tblPr>
        <w:tblW w:w="0" w:type="auto"/>
        <w:tblInd w:w="-10" w:type="dxa"/>
        <w:tblLook w:val="04A0" w:firstRow="1" w:lastRow="0" w:firstColumn="1" w:lastColumn="0" w:noHBand="0" w:noVBand="1"/>
      </w:tblPr>
      <w:tblGrid>
        <w:gridCol w:w="2835"/>
        <w:gridCol w:w="1701"/>
        <w:gridCol w:w="1701"/>
        <w:gridCol w:w="1701"/>
      </w:tblGrid>
      <w:tr w:rsidR="00776393" w:rsidRPr="002A3036" w14:paraId="2C13147F" w14:textId="77777777" w:rsidTr="00917F77"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37B0159A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Characteristic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793979CD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Group ZP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2D02AAE7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Group CP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5A633C74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  <w:i/>
                <w:iCs/>
              </w:rPr>
              <w:t>P</w:t>
            </w:r>
            <w:r w:rsidRPr="002A3036">
              <w:rPr>
                <w:bCs/>
              </w:rPr>
              <w:t xml:space="preserve"> Value</w:t>
            </w:r>
          </w:p>
        </w:tc>
      </w:tr>
      <w:tr w:rsidR="00776393" w:rsidRPr="002A3036" w14:paraId="072651C1" w14:textId="77777777" w:rsidTr="00917F77">
        <w:tc>
          <w:tcPr>
            <w:tcW w:w="2835" w:type="dxa"/>
            <w:tcBorders>
              <w:top w:val="single" w:sz="4" w:space="0" w:color="auto"/>
            </w:tcBorders>
          </w:tcPr>
          <w:p w14:paraId="73060441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Number of patients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48DE33B0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rFonts w:hint="eastAsia"/>
                <w:bCs/>
              </w:rPr>
              <w:t>2</w:t>
            </w:r>
            <w:r w:rsidRPr="002A3036">
              <w:rPr>
                <w:bCs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0F71CD5E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rFonts w:hint="eastAsia"/>
                <w:bCs/>
              </w:rPr>
              <w:t>2</w:t>
            </w:r>
            <w:r w:rsidRPr="002A3036">
              <w:rPr>
                <w:bCs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1BE04E3E" w14:textId="77777777" w:rsidR="00776393" w:rsidRPr="002A3036" w:rsidRDefault="00776393" w:rsidP="00917F77">
            <w:pPr>
              <w:rPr>
                <w:bCs/>
                <w:i/>
                <w:iCs/>
              </w:rPr>
            </w:pPr>
          </w:p>
        </w:tc>
      </w:tr>
      <w:tr w:rsidR="00776393" w:rsidRPr="002A3036" w14:paraId="3D91A18E" w14:textId="77777777" w:rsidTr="00917F77">
        <w:tc>
          <w:tcPr>
            <w:tcW w:w="2835" w:type="dxa"/>
          </w:tcPr>
          <w:p w14:paraId="641B198D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Gender</w:t>
            </w:r>
          </w:p>
        </w:tc>
        <w:tc>
          <w:tcPr>
            <w:tcW w:w="1701" w:type="dxa"/>
          </w:tcPr>
          <w:p w14:paraId="7EB01827" w14:textId="77777777" w:rsidR="00776393" w:rsidRPr="002A3036" w:rsidRDefault="00776393" w:rsidP="00917F77">
            <w:pPr>
              <w:rPr>
                <w:bCs/>
              </w:rPr>
            </w:pPr>
          </w:p>
        </w:tc>
        <w:tc>
          <w:tcPr>
            <w:tcW w:w="1701" w:type="dxa"/>
          </w:tcPr>
          <w:p w14:paraId="449B7984" w14:textId="77777777" w:rsidR="00776393" w:rsidRPr="002A3036" w:rsidRDefault="00776393" w:rsidP="00917F77">
            <w:pPr>
              <w:rPr>
                <w:bCs/>
              </w:rPr>
            </w:pPr>
          </w:p>
        </w:tc>
        <w:tc>
          <w:tcPr>
            <w:tcW w:w="1701" w:type="dxa"/>
          </w:tcPr>
          <w:p w14:paraId="1B91A5C8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0.31</w:t>
            </w:r>
          </w:p>
        </w:tc>
      </w:tr>
      <w:tr w:rsidR="00776393" w:rsidRPr="002A3036" w14:paraId="6B3FB0D4" w14:textId="77777777" w:rsidTr="00917F77">
        <w:tc>
          <w:tcPr>
            <w:tcW w:w="2835" w:type="dxa"/>
          </w:tcPr>
          <w:p w14:paraId="16EF8B65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Male</w:t>
            </w:r>
          </w:p>
        </w:tc>
        <w:tc>
          <w:tcPr>
            <w:tcW w:w="1701" w:type="dxa"/>
          </w:tcPr>
          <w:p w14:paraId="7EC36E1D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rFonts w:hint="eastAsia"/>
                <w:bCs/>
              </w:rPr>
              <w:t>1</w:t>
            </w:r>
            <w:r w:rsidRPr="002A3036">
              <w:rPr>
                <w:bCs/>
              </w:rPr>
              <w:t>5</w:t>
            </w:r>
          </w:p>
        </w:tc>
        <w:tc>
          <w:tcPr>
            <w:tcW w:w="1701" w:type="dxa"/>
          </w:tcPr>
          <w:p w14:paraId="2A64593B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rFonts w:hint="eastAsia"/>
                <w:bCs/>
              </w:rPr>
              <w:t>1</w:t>
            </w:r>
            <w:r w:rsidRPr="002A3036">
              <w:rPr>
                <w:bCs/>
              </w:rPr>
              <w:t>6</w:t>
            </w:r>
          </w:p>
        </w:tc>
        <w:tc>
          <w:tcPr>
            <w:tcW w:w="1701" w:type="dxa"/>
          </w:tcPr>
          <w:p w14:paraId="66BFE84D" w14:textId="77777777" w:rsidR="00776393" w:rsidRPr="002A3036" w:rsidRDefault="00776393" w:rsidP="00917F77">
            <w:pPr>
              <w:rPr>
                <w:bCs/>
              </w:rPr>
            </w:pPr>
          </w:p>
        </w:tc>
      </w:tr>
      <w:tr w:rsidR="00776393" w:rsidRPr="002A3036" w14:paraId="76EA9780" w14:textId="77777777" w:rsidTr="00917F77">
        <w:tc>
          <w:tcPr>
            <w:tcW w:w="2835" w:type="dxa"/>
          </w:tcPr>
          <w:p w14:paraId="056FB393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Female</w:t>
            </w:r>
          </w:p>
        </w:tc>
        <w:tc>
          <w:tcPr>
            <w:tcW w:w="1701" w:type="dxa"/>
          </w:tcPr>
          <w:p w14:paraId="2948B9F0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rFonts w:hint="eastAsia"/>
                <w:bCs/>
              </w:rPr>
              <w:t>1</w:t>
            </w:r>
            <w:r w:rsidRPr="002A3036">
              <w:rPr>
                <w:bCs/>
              </w:rPr>
              <w:t>2</w:t>
            </w:r>
          </w:p>
        </w:tc>
        <w:tc>
          <w:tcPr>
            <w:tcW w:w="1701" w:type="dxa"/>
          </w:tcPr>
          <w:p w14:paraId="6611F41E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rFonts w:hint="eastAsia"/>
                <w:bCs/>
              </w:rPr>
              <w:t>7</w:t>
            </w:r>
          </w:p>
        </w:tc>
        <w:tc>
          <w:tcPr>
            <w:tcW w:w="1701" w:type="dxa"/>
          </w:tcPr>
          <w:p w14:paraId="59CF0B1F" w14:textId="77777777" w:rsidR="00776393" w:rsidRPr="002A3036" w:rsidRDefault="00776393" w:rsidP="00917F77">
            <w:pPr>
              <w:rPr>
                <w:bCs/>
              </w:rPr>
            </w:pPr>
          </w:p>
        </w:tc>
      </w:tr>
      <w:tr w:rsidR="00776393" w:rsidRPr="002A3036" w14:paraId="5B70B48F" w14:textId="77777777" w:rsidTr="00917F77">
        <w:tc>
          <w:tcPr>
            <w:tcW w:w="2835" w:type="dxa"/>
          </w:tcPr>
          <w:p w14:paraId="20C2F147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Age (years)</w:t>
            </w:r>
          </w:p>
        </w:tc>
        <w:tc>
          <w:tcPr>
            <w:tcW w:w="1701" w:type="dxa"/>
          </w:tcPr>
          <w:p w14:paraId="71AEFA4B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46.4 ± 10.9</w:t>
            </w:r>
          </w:p>
        </w:tc>
        <w:tc>
          <w:tcPr>
            <w:tcW w:w="1701" w:type="dxa"/>
          </w:tcPr>
          <w:p w14:paraId="60C516B7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50.3 ± 9.8</w:t>
            </w:r>
          </w:p>
        </w:tc>
        <w:tc>
          <w:tcPr>
            <w:tcW w:w="1701" w:type="dxa"/>
          </w:tcPr>
          <w:p w14:paraId="040553E9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0.20</w:t>
            </w:r>
          </w:p>
        </w:tc>
      </w:tr>
      <w:tr w:rsidR="00776393" w:rsidRPr="002A3036" w14:paraId="2F4F7462" w14:textId="77777777" w:rsidTr="00917F77">
        <w:tc>
          <w:tcPr>
            <w:tcW w:w="2835" w:type="dxa"/>
          </w:tcPr>
          <w:p w14:paraId="0DCBC485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Operative time (minutes)</w:t>
            </w:r>
          </w:p>
        </w:tc>
        <w:tc>
          <w:tcPr>
            <w:tcW w:w="1701" w:type="dxa"/>
          </w:tcPr>
          <w:p w14:paraId="5D3ECB60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rFonts w:hint="eastAsia"/>
                <w:bCs/>
              </w:rPr>
              <w:t>7</w:t>
            </w:r>
            <w:r w:rsidRPr="002A3036">
              <w:rPr>
                <w:bCs/>
              </w:rPr>
              <w:t>8.1 ± 13.3</w:t>
            </w:r>
          </w:p>
        </w:tc>
        <w:tc>
          <w:tcPr>
            <w:tcW w:w="1701" w:type="dxa"/>
          </w:tcPr>
          <w:p w14:paraId="4D0D1065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rFonts w:hint="eastAsia"/>
                <w:bCs/>
              </w:rPr>
              <w:t>8</w:t>
            </w:r>
            <w:r w:rsidRPr="002A3036">
              <w:rPr>
                <w:bCs/>
              </w:rPr>
              <w:t>4.6 ± 15.0</w:t>
            </w:r>
          </w:p>
        </w:tc>
        <w:tc>
          <w:tcPr>
            <w:tcW w:w="1701" w:type="dxa"/>
          </w:tcPr>
          <w:p w14:paraId="093AC976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rFonts w:hint="eastAsia"/>
                <w:bCs/>
              </w:rPr>
              <w:t>0</w:t>
            </w:r>
            <w:r w:rsidRPr="002A3036">
              <w:rPr>
                <w:bCs/>
              </w:rPr>
              <w:t>.12</w:t>
            </w:r>
          </w:p>
        </w:tc>
      </w:tr>
      <w:tr w:rsidR="00776393" w:rsidRPr="002A3036" w14:paraId="4514BB32" w14:textId="77777777" w:rsidTr="00917F77">
        <w:tc>
          <w:tcPr>
            <w:tcW w:w="2835" w:type="dxa"/>
          </w:tcPr>
          <w:p w14:paraId="16309624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Blood loss(ml)</w:t>
            </w:r>
          </w:p>
        </w:tc>
        <w:tc>
          <w:tcPr>
            <w:tcW w:w="1701" w:type="dxa"/>
          </w:tcPr>
          <w:p w14:paraId="60FCA1F1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rFonts w:hint="eastAsia"/>
                <w:bCs/>
              </w:rPr>
              <w:t>7</w:t>
            </w:r>
            <w:r w:rsidRPr="002A3036">
              <w:rPr>
                <w:bCs/>
              </w:rPr>
              <w:t>1.7 ± 26.7</w:t>
            </w:r>
          </w:p>
        </w:tc>
        <w:tc>
          <w:tcPr>
            <w:tcW w:w="1701" w:type="dxa"/>
          </w:tcPr>
          <w:p w14:paraId="56DD8399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rFonts w:hint="eastAsia"/>
                <w:bCs/>
              </w:rPr>
              <w:t>8</w:t>
            </w:r>
            <w:r w:rsidRPr="002A3036">
              <w:rPr>
                <w:bCs/>
              </w:rPr>
              <w:t>6.1 ± 35.0</w:t>
            </w:r>
          </w:p>
        </w:tc>
        <w:tc>
          <w:tcPr>
            <w:tcW w:w="1701" w:type="dxa"/>
          </w:tcPr>
          <w:p w14:paraId="0B0E77C0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rFonts w:hint="eastAsia"/>
                <w:bCs/>
              </w:rPr>
              <w:t>0</w:t>
            </w:r>
            <w:r w:rsidRPr="002A3036">
              <w:rPr>
                <w:bCs/>
              </w:rPr>
              <w:t>.08</w:t>
            </w:r>
          </w:p>
        </w:tc>
      </w:tr>
      <w:tr w:rsidR="00776393" w:rsidRPr="002A3036" w14:paraId="0C73B501" w14:textId="77777777" w:rsidTr="00917F77">
        <w:tc>
          <w:tcPr>
            <w:tcW w:w="2835" w:type="dxa"/>
            <w:tcBorders>
              <w:bottom w:val="single" w:sz="4" w:space="0" w:color="auto"/>
            </w:tcBorders>
          </w:tcPr>
          <w:p w14:paraId="475E3AB7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Follow-up period (months)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4FF5840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38.9 ± 2.3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2E93397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38.4 ± 3.6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76D055D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0.60</w:t>
            </w:r>
          </w:p>
        </w:tc>
      </w:tr>
    </w:tbl>
    <w:p w14:paraId="4DF39046" w14:textId="77777777" w:rsidR="00776393" w:rsidRPr="002A3036" w:rsidRDefault="00776393" w:rsidP="00776393">
      <w:pPr>
        <w:rPr>
          <w:bCs/>
        </w:rPr>
      </w:pPr>
      <w:r w:rsidRPr="002A3036">
        <w:rPr>
          <w:bCs/>
        </w:rPr>
        <w:t>Data presented as number of patients or mean ± standard deviation.</w:t>
      </w:r>
    </w:p>
    <w:p w14:paraId="13F2AE04" w14:textId="77777777" w:rsidR="00776393" w:rsidRPr="002A3036" w:rsidRDefault="00776393" w:rsidP="00776393">
      <w:pPr>
        <w:rPr>
          <w:bCs/>
        </w:rPr>
      </w:pPr>
    </w:p>
    <w:p w14:paraId="600A8819" w14:textId="77777777" w:rsidR="00776393" w:rsidRPr="002A3036" w:rsidRDefault="00776393" w:rsidP="00776393">
      <w:pPr>
        <w:rPr>
          <w:bCs/>
        </w:rPr>
      </w:pPr>
    </w:p>
    <w:p w14:paraId="0F140D36" w14:textId="77777777" w:rsidR="00776393" w:rsidRPr="002A3036" w:rsidRDefault="00776393" w:rsidP="00776393">
      <w:pPr>
        <w:rPr>
          <w:bCs/>
        </w:rPr>
      </w:pPr>
    </w:p>
    <w:p w14:paraId="0F4B9A33" w14:textId="77777777" w:rsidR="00776393" w:rsidRPr="002A3036" w:rsidRDefault="00776393" w:rsidP="00776393">
      <w:pPr>
        <w:rPr>
          <w:bCs/>
        </w:rPr>
      </w:pPr>
    </w:p>
    <w:p w14:paraId="6267583D" w14:textId="77777777" w:rsidR="00776393" w:rsidRPr="002A3036" w:rsidRDefault="00776393" w:rsidP="00776393">
      <w:pPr>
        <w:rPr>
          <w:bCs/>
        </w:rPr>
      </w:pPr>
    </w:p>
    <w:p w14:paraId="31B10177" w14:textId="77777777" w:rsidR="00776393" w:rsidRPr="002A3036" w:rsidRDefault="00776393" w:rsidP="00776393">
      <w:pPr>
        <w:rPr>
          <w:bCs/>
        </w:rPr>
      </w:pPr>
    </w:p>
    <w:p w14:paraId="6E91FBE2" w14:textId="77777777" w:rsidR="00776393" w:rsidRPr="002A3036" w:rsidRDefault="00776393" w:rsidP="00776393">
      <w:pPr>
        <w:rPr>
          <w:bCs/>
        </w:rPr>
      </w:pPr>
    </w:p>
    <w:p w14:paraId="7178FC25" w14:textId="77777777" w:rsidR="00776393" w:rsidRPr="002A3036" w:rsidRDefault="00776393" w:rsidP="00776393">
      <w:pPr>
        <w:rPr>
          <w:bCs/>
        </w:rPr>
      </w:pPr>
    </w:p>
    <w:p w14:paraId="496DF8C6" w14:textId="77777777" w:rsidR="00776393" w:rsidRPr="002A3036" w:rsidRDefault="00776393" w:rsidP="00776393">
      <w:pPr>
        <w:rPr>
          <w:bCs/>
        </w:rPr>
      </w:pPr>
    </w:p>
    <w:p w14:paraId="1AED9BF9" w14:textId="77777777" w:rsidR="00776393" w:rsidRPr="002A3036" w:rsidRDefault="00776393" w:rsidP="00776393">
      <w:pPr>
        <w:rPr>
          <w:bCs/>
        </w:rPr>
      </w:pPr>
    </w:p>
    <w:p w14:paraId="28856358" w14:textId="77777777" w:rsidR="00776393" w:rsidRPr="002A3036" w:rsidRDefault="00776393" w:rsidP="00776393">
      <w:pPr>
        <w:rPr>
          <w:bCs/>
        </w:rPr>
      </w:pPr>
    </w:p>
    <w:p w14:paraId="2040F02D" w14:textId="77777777" w:rsidR="00776393" w:rsidRPr="002A3036" w:rsidRDefault="00776393" w:rsidP="00776393">
      <w:pPr>
        <w:rPr>
          <w:bCs/>
        </w:rPr>
      </w:pPr>
    </w:p>
    <w:p w14:paraId="764AB394" w14:textId="77777777" w:rsidR="00776393" w:rsidRPr="002A3036" w:rsidRDefault="00776393" w:rsidP="00776393">
      <w:pPr>
        <w:rPr>
          <w:bCs/>
        </w:rPr>
      </w:pPr>
    </w:p>
    <w:p w14:paraId="2AD82EAD" w14:textId="77777777" w:rsidR="00776393" w:rsidRPr="002A3036" w:rsidRDefault="00776393" w:rsidP="00776393">
      <w:pPr>
        <w:rPr>
          <w:bCs/>
        </w:rPr>
      </w:pPr>
    </w:p>
    <w:p w14:paraId="42836AB4" w14:textId="77777777" w:rsidR="00776393" w:rsidRPr="002A3036" w:rsidRDefault="00776393" w:rsidP="00776393">
      <w:pPr>
        <w:rPr>
          <w:bCs/>
        </w:rPr>
      </w:pPr>
    </w:p>
    <w:p w14:paraId="46A15CA6" w14:textId="77777777" w:rsidR="00776393" w:rsidRPr="002A3036" w:rsidRDefault="00776393" w:rsidP="00776393">
      <w:pPr>
        <w:rPr>
          <w:bCs/>
        </w:rPr>
      </w:pPr>
    </w:p>
    <w:p w14:paraId="376C1D4E" w14:textId="77777777" w:rsidR="00776393" w:rsidRPr="002A3036" w:rsidRDefault="00776393" w:rsidP="00776393">
      <w:pPr>
        <w:rPr>
          <w:bCs/>
        </w:rPr>
      </w:pPr>
    </w:p>
    <w:p w14:paraId="49ACFA60" w14:textId="77777777" w:rsidR="00776393" w:rsidRPr="002A3036" w:rsidRDefault="00776393" w:rsidP="00776393">
      <w:pPr>
        <w:rPr>
          <w:b/>
        </w:rPr>
      </w:pPr>
      <w:r w:rsidRPr="002A3036">
        <w:rPr>
          <w:b/>
        </w:rPr>
        <w:t>Table 3. Preoperative and postoperative scores in Group ZP and Group CP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835"/>
        <w:gridCol w:w="1701"/>
        <w:gridCol w:w="1701"/>
        <w:gridCol w:w="1701"/>
      </w:tblGrid>
      <w:tr w:rsidR="00776393" w:rsidRPr="002A3036" w14:paraId="06093FA3" w14:textId="77777777" w:rsidTr="00917F77"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0C0E01D4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Scale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1068EA66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Group ZP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23F5105E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Group CP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0B819A4D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  <w:i/>
                <w:iCs/>
              </w:rPr>
              <w:t xml:space="preserve">P </w:t>
            </w:r>
            <w:r w:rsidRPr="002A3036">
              <w:rPr>
                <w:bCs/>
              </w:rPr>
              <w:t>Value</w:t>
            </w:r>
          </w:p>
        </w:tc>
      </w:tr>
      <w:tr w:rsidR="00776393" w:rsidRPr="002A3036" w14:paraId="3C27CA43" w14:textId="77777777" w:rsidTr="00917F77">
        <w:tc>
          <w:tcPr>
            <w:tcW w:w="2835" w:type="dxa"/>
            <w:tcBorders>
              <w:top w:val="single" w:sz="4" w:space="0" w:color="auto"/>
            </w:tcBorders>
          </w:tcPr>
          <w:p w14:paraId="2BDB0484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JOA score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0C490D8E" w14:textId="77777777" w:rsidR="00776393" w:rsidRPr="002A3036" w:rsidRDefault="00776393" w:rsidP="00917F77">
            <w:pPr>
              <w:rPr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6999ACA4" w14:textId="77777777" w:rsidR="00776393" w:rsidRPr="002A3036" w:rsidRDefault="00776393" w:rsidP="00917F77">
            <w:pPr>
              <w:rPr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4781084A" w14:textId="77777777" w:rsidR="00776393" w:rsidRPr="002A3036" w:rsidRDefault="00776393" w:rsidP="00917F77">
            <w:pPr>
              <w:rPr>
                <w:bCs/>
              </w:rPr>
            </w:pPr>
          </w:p>
        </w:tc>
      </w:tr>
      <w:tr w:rsidR="00776393" w:rsidRPr="002A3036" w14:paraId="030D037C" w14:textId="77777777" w:rsidTr="00917F77">
        <w:tc>
          <w:tcPr>
            <w:tcW w:w="2835" w:type="dxa"/>
          </w:tcPr>
          <w:p w14:paraId="5D873BD6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lastRenderedPageBreak/>
              <w:t>Preoperative</w:t>
            </w:r>
          </w:p>
        </w:tc>
        <w:tc>
          <w:tcPr>
            <w:tcW w:w="1701" w:type="dxa"/>
          </w:tcPr>
          <w:p w14:paraId="280F763B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7.3 ± 1.6</w:t>
            </w:r>
          </w:p>
        </w:tc>
        <w:tc>
          <w:tcPr>
            <w:tcW w:w="1701" w:type="dxa"/>
          </w:tcPr>
          <w:p w14:paraId="74378814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7.6 ± 1.4</w:t>
            </w:r>
          </w:p>
        </w:tc>
        <w:tc>
          <w:tcPr>
            <w:tcW w:w="1701" w:type="dxa"/>
          </w:tcPr>
          <w:p w14:paraId="116C4E85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rFonts w:hint="eastAsia"/>
                <w:bCs/>
              </w:rPr>
              <w:t>0</w:t>
            </w:r>
            <w:r w:rsidRPr="002A3036">
              <w:rPr>
                <w:bCs/>
              </w:rPr>
              <w:t>.55</w:t>
            </w:r>
          </w:p>
        </w:tc>
      </w:tr>
      <w:tr w:rsidR="00776393" w:rsidRPr="002A3036" w14:paraId="0A1231C8" w14:textId="77777777" w:rsidTr="00917F77">
        <w:tc>
          <w:tcPr>
            <w:tcW w:w="2835" w:type="dxa"/>
          </w:tcPr>
          <w:p w14:paraId="254B643F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Postoperative 3 months</w:t>
            </w:r>
          </w:p>
        </w:tc>
        <w:tc>
          <w:tcPr>
            <w:tcW w:w="1701" w:type="dxa"/>
          </w:tcPr>
          <w:p w14:paraId="58518135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13.6 ± 1.2</w:t>
            </w:r>
            <w:r w:rsidRPr="002A3036">
              <w:rPr>
                <w:bCs/>
                <w:vertAlign w:val="superscript"/>
              </w:rPr>
              <w:t>*</w:t>
            </w:r>
          </w:p>
        </w:tc>
        <w:tc>
          <w:tcPr>
            <w:tcW w:w="1701" w:type="dxa"/>
          </w:tcPr>
          <w:p w14:paraId="49D6A133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13.6 ± 1.3</w:t>
            </w:r>
            <w:r w:rsidRPr="002A3036">
              <w:rPr>
                <w:bCs/>
                <w:vertAlign w:val="superscript"/>
              </w:rPr>
              <w:t>*</w:t>
            </w:r>
          </w:p>
        </w:tc>
        <w:tc>
          <w:tcPr>
            <w:tcW w:w="1701" w:type="dxa"/>
          </w:tcPr>
          <w:p w14:paraId="49F2FE4A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rFonts w:hint="eastAsia"/>
                <w:bCs/>
              </w:rPr>
              <w:t>0</w:t>
            </w:r>
            <w:r w:rsidRPr="002A3036">
              <w:rPr>
                <w:bCs/>
              </w:rPr>
              <w:t>.95</w:t>
            </w:r>
          </w:p>
        </w:tc>
      </w:tr>
      <w:tr w:rsidR="00776393" w:rsidRPr="002A3036" w14:paraId="7F0FA456" w14:textId="77777777" w:rsidTr="00917F77">
        <w:tc>
          <w:tcPr>
            <w:tcW w:w="2835" w:type="dxa"/>
          </w:tcPr>
          <w:p w14:paraId="770C7169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Final follow-up</w:t>
            </w:r>
          </w:p>
        </w:tc>
        <w:tc>
          <w:tcPr>
            <w:tcW w:w="1701" w:type="dxa"/>
          </w:tcPr>
          <w:p w14:paraId="3367CC58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13.7 ± 1.0</w:t>
            </w:r>
            <w:r w:rsidRPr="002A3036">
              <w:rPr>
                <w:bCs/>
                <w:vertAlign w:val="superscript"/>
              </w:rPr>
              <w:t>*</w:t>
            </w:r>
          </w:p>
        </w:tc>
        <w:tc>
          <w:tcPr>
            <w:tcW w:w="1701" w:type="dxa"/>
          </w:tcPr>
          <w:p w14:paraId="301727E8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14.1 ± 0.8</w:t>
            </w:r>
            <w:r w:rsidRPr="002A3036">
              <w:rPr>
                <w:bCs/>
                <w:vertAlign w:val="superscript"/>
              </w:rPr>
              <w:t>*</w:t>
            </w:r>
          </w:p>
        </w:tc>
        <w:tc>
          <w:tcPr>
            <w:tcW w:w="1701" w:type="dxa"/>
          </w:tcPr>
          <w:p w14:paraId="0362C441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rFonts w:hint="eastAsia"/>
                <w:bCs/>
              </w:rPr>
              <w:t>0</w:t>
            </w:r>
            <w:r w:rsidRPr="002A3036">
              <w:rPr>
                <w:bCs/>
              </w:rPr>
              <w:t>.26</w:t>
            </w:r>
          </w:p>
        </w:tc>
      </w:tr>
      <w:tr w:rsidR="00776393" w:rsidRPr="002A3036" w14:paraId="34BDD1FA" w14:textId="77777777" w:rsidTr="00917F77">
        <w:tc>
          <w:tcPr>
            <w:tcW w:w="2835" w:type="dxa"/>
          </w:tcPr>
          <w:p w14:paraId="16207653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NDI score</w:t>
            </w:r>
          </w:p>
        </w:tc>
        <w:tc>
          <w:tcPr>
            <w:tcW w:w="1701" w:type="dxa"/>
          </w:tcPr>
          <w:p w14:paraId="76680406" w14:textId="77777777" w:rsidR="00776393" w:rsidRPr="002A3036" w:rsidRDefault="00776393" w:rsidP="00917F77">
            <w:pPr>
              <w:rPr>
                <w:bCs/>
              </w:rPr>
            </w:pPr>
          </w:p>
        </w:tc>
        <w:tc>
          <w:tcPr>
            <w:tcW w:w="1701" w:type="dxa"/>
          </w:tcPr>
          <w:p w14:paraId="0F6F4B06" w14:textId="77777777" w:rsidR="00776393" w:rsidRPr="002A3036" w:rsidRDefault="00776393" w:rsidP="00917F77">
            <w:pPr>
              <w:rPr>
                <w:bCs/>
              </w:rPr>
            </w:pPr>
          </w:p>
        </w:tc>
        <w:tc>
          <w:tcPr>
            <w:tcW w:w="1701" w:type="dxa"/>
          </w:tcPr>
          <w:p w14:paraId="3B9DEDF0" w14:textId="77777777" w:rsidR="00776393" w:rsidRPr="002A3036" w:rsidRDefault="00776393" w:rsidP="00917F77">
            <w:pPr>
              <w:rPr>
                <w:bCs/>
              </w:rPr>
            </w:pPr>
          </w:p>
        </w:tc>
      </w:tr>
      <w:tr w:rsidR="00776393" w:rsidRPr="002A3036" w14:paraId="3895BC64" w14:textId="77777777" w:rsidTr="00917F77">
        <w:tc>
          <w:tcPr>
            <w:tcW w:w="2835" w:type="dxa"/>
          </w:tcPr>
          <w:p w14:paraId="712D29BA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Preoperative</w:t>
            </w:r>
          </w:p>
        </w:tc>
        <w:tc>
          <w:tcPr>
            <w:tcW w:w="1701" w:type="dxa"/>
          </w:tcPr>
          <w:p w14:paraId="6CA6B077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30.9 ± 4.4</w:t>
            </w:r>
          </w:p>
        </w:tc>
        <w:tc>
          <w:tcPr>
            <w:tcW w:w="1701" w:type="dxa"/>
          </w:tcPr>
          <w:p w14:paraId="51CCB4A6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30.4 ± 4.1</w:t>
            </w:r>
          </w:p>
        </w:tc>
        <w:tc>
          <w:tcPr>
            <w:tcW w:w="1701" w:type="dxa"/>
          </w:tcPr>
          <w:p w14:paraId="353B220A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rFonts w:hint="eastAsia"/>
                <w:bCs/>
              </w:rPr>
              <w:t>0</w:t>
            </w:r>
            <w:r w:rsidRPr="002A3036">
              <w:rPr>
                <w:bCs/>
              </w:rPr>
              <w:t>.71</w:t>
            </w:r>
          </w:p>
        </w:tc>
      </w:tr>
      <w:tr w:rsidR="00776393" w:rsidRPr="002A3036" w14:paraId="0C8711E5" w14:textId="77777777" w:rsidTr="00917F77">
        <w:tc>
          <w:tcPr>
            <w:tcW w:w="2835" w:type="dxa"/>
          </w:tcPr>
          <w:p w14:paraId="63690B3D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Postoperative 3 months</w:t>
            </w:r>
          </w:p>
        </w:tc>
        <w:tc>
          <w:tcPr>
            <w:tcW w:w="1701" w:type="dxa"/>
          </w:tcPr>
          <w:p w14:paraId="4FE104DE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13.0 ± 1.7</w:t>
            </w:r>
            <w:r w:rsidRPr="002A3036">
              <w:rPr>
                <w:bCs/>
                <w:vertAlign w:val="superscript"/>
              </w:rPr>
              <w:t>*</w:t>
            </w:r>
          </w:p>
        </w:tc>
        <w:tc>
          <w:tcPr>
            <w:tcW w:w="1701" w:type="dxa"/>
          </w:tcPr>
          <w:p w14:paraId="06848D19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12.1 ± 1.9</w:t>
            </w:r>
            <w:r w:rsidRPr="002A3036">
              <w:rPr>
                <w:bCs/>
                <w:vertAlign w:val="superscript"/>
              </w:rPr>
              <w:t>*</w:t>
            </w:r>
          </w:p>
        </w:tc>
        <w:tc>
          <w:tcPr>
            <w:tcW w:w="1701" w:type="dxa"/>
          </w:tcPr>
          <w:p w14:paraId="2625A065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rFonts w:hint="eastAsia"/>
                <w:bCs/>
              </w:rPr>
              <w:t>0</w:t>
            </w:r>
            <w:r w:rsidRPr="002A3036">
              <w:rPr>
                <w:bCs/>
              </w:rPr>
              <w:t>.09</w:t>
            </w:r>
          </w:p>
        </w:tc>
      </w:tr>
      <w:tr w:rsidR="00776393" w:rsidRPr="002A3036" w14:paraId="731C2232" w14:textId="77777777" w:rsidTr="00917F77">
        <w:tc>
          <w:tcPr>
            <w:tcW w:w="2835" w:type="dxa"/>
          </w:tcPr>
          <w:p w14:paraId="34C63172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Final follow-up</w:t>
            </w:r>
          </w:p>
        </w:tc>
        <w:tc>
          <w:tcPr>
            <w:tcW w:w="1701" w:type="dxa"/>
          </w:tcPr>
          <w:p w14:paraId="32639F2F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12.5 ± 2.0</w:t>
            </w:r>
            <w:r w:rsidRPr="002A3036">
              <w:rPr>
                <w:bCs/>
                <w:vertAlign w:val="superscript"/>
              </w:rPr>
              <w:t>*</w:t>
            </w:r>
          </w:p>
        </w:tc>
        <w:tc>
          <w:tcPr>
            <w:tcW w:w="1701" w:type="dxa"/>
          </w:tcPr>
          <w:p w14:paraId="32DE8D77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11.1 ± 2.0</w:t>
            </w:r>
            <w:r w:rsidRPr="002A3036">
              <w:rPr>
                <w:bCs/>
                <w:vertAlign w:val="superscript"/>
              </w:rPr>
              <w:t>*</w:t>
            </w:r>
          </w:p>
        </w:tc>
        <w:tc>
          <w:tcPr>
            <w:tcW w:w="1701" w:type="dxa"/>
          </w:tcPr>
          <w:p w14:paraId="1EE5DB56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rFonts w:hint="eastAsia"/>
                <w:bCs/>
              </w:rPr>
              <w:t>0</w:t>
            </w:r>
            <w:r w:rsidRPr="002A3036">
              <w:rPr>
                <w:bCs/>
              </w:rPr>
              <w:t>.14</w:t>
            </w:r>
          </w:p>
        </w:tc>
      </w:tr>
      <w:tr w:rsidR="00776393" w:rsidRPr="002A3036" w14:paraId="2DB9C7B1" w14:textId="77777777" w:rsidTr="00917F77">
        <w:tc>
          <w:tcPr>
            <w:tcW w:w="2835" w:type="dxa"/>
          </w:tcPr>
          <w:p w14:paraId="1958BB99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VAS score (neck)</w:t>
            </w:r>
          </w:p>
        </w:tc>
        <w:tc>
          <w:tcPr>
            <w:tcW w:w="1701" w:type="dxa"/>
          </w:tcPr>
          <w:p w14:paraId="7C21918E" w14:textId="77777777" w:rsidR="00776393" w:rsidRPr="002A3036" w:rsidRDefault="00776393" w:rsidP="00917F77">
            <w:pPr>
              <w:rPr>
                <w:bCs/>
              </w:rPr>
            </w:pPr>
          </w:p>
        </w:tc>
        <w:tc>
          <w:tcPr>
            <w:tcW w:w="1701" w:type="dxa"/>
          </w:tcPr>
          <w:p w14:paraId="2ED9DE89" w14:textId="77777777" w:rsidR="00776393" w:rsidRPr="002A3036" w:rsidRDefault="00776393" w:rsidP="00917F77">
            <w:pPr>
              <w:rPr>
                <w:bCs/>
              </w:rPr>
            </w:pPr>
          </w:p>
        </w:tc>
        <w:tc>
          <w:tcPr>
            <w:tcW w:w="1701" w:type="dxa"/>
          </w:tcPr>
          <w:p w14:paraId="773B019C" w14:textId="77777777" w:rsidR="00776393" w:rsidRPr="002A3036" w:rsidRDefault="00776393" w:rsidP="00917F77">
            <w:pPr>
              <w:rPr>
                <w:bCs/>
              </w:rPr>
            </w:pPr>
          </w:p>
        </w:tc>
      </w:tr>
      <w:tr w:rsidR="00776393" w:rsidRPr="002A3036" w14:paraId="219728DD" w14:textId="77777777" w:rsidTr="00917F77">
        <w:tc>
          <w:tcPr>
            <w:tcW w:w="2835" w:type="dxa"/>
          </w:tcPr>
          <w:p w14:paraId="4B2E9B41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Preoperative</w:t>
            </w:r>
          </w:p>
        </w:tc>
        <w:tc>
          <w:tcPr>
            <w:tcW w:w="1701" w:type="dxa"/>
          </w:tcPr>
          <w:p w14:paraId="5606F12B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5.8 ± 1.2</w:t>
            </w:r>
          </w:p>
        </w:tc>
        <w:tc>
          <w:tcPr>
            <w:tcW w:w="1701" w:type="dxa"/>
          </w:tcPr>
          <w:p w14:paraId="635ECF51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6.0 ± 1.4</w:t>
            </w:r>
          </w:p>
        </w:tc>
        <w:tc>
          <w:tcPr>
            <w:tcW w:w="1701" w:type="dxa"/>
          </w:tcPr>
          <w:p w14:paraId="47444851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rFonts w:hint="eastAsia"/>
                <w:bCs/>
              </w:rPr>
              <w:t>0</w:t>
            </w:r>
            <w:r w:rsidRPr="002A3036">
              <w:rPr>
                <w:bCs/>
              </w:rPr>
              <w:t>.75</w:t>
            </w:r>
          </w:p>
        </w:tc>
      </w:tr>
      <w:tr w:rsidR="00776393" w:rsidRPr="002A3036" w14:paraId="210BF078" w14:textId="77777777" w:rsidTr="00917F77">
        <w:tc>
          <w:tcPr>
            <w:tcW w:w="2835" w:type="dxa"/>
          </w:tcPr>
          <w:p w14:paraId="3F076D2B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Postoperative 3 months</w:t>
            </w:r>
          </w:p>
        </w:tc>
        <w:tc>
          <w:tcPr>
            <w:tcW w:w="1701" w:type="dxa"/>
          </w:tcPr>
          <w:p w14:paraId="1AF3DE05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3.2 ± 0.8</w:t>
            </w:r>
            <w:r w:rsidRPr="002A3036">
              <w:rPr>
                <w:bCs/>
                <w:vertAlign w:val="superscript"/>
              </w:rPr>
              <w:t>*</w:t>
            </w:r>
          </w:p>
        </w:tc>
        <w:tc>
          <w:tcPr>
            <w:tcW w:w="1701" w:type="dxa"/>
          </w:tcPr>
          <w:p w14:paraId="18991FAA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3.2 ± 1.0</w:t>
            </w:r>
            <w:r w:rsidRPr="002A3036">
              <w:rPr>
                <w:bCs/>
                <w:vertAlign w:val="superscript"/>
              </w:rPr>
              <w:t>*</w:t>
            </w:r>
          </w:p>
        </w:tc>
        <w:tc>
          <w:tcPr>
            <w:tcW w:w="1701" w:type="dxa"/>
          </w:tcPr>
          <w:p w14:paraId="456078ED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rFonts w:hint="eastAsia"/>
                <w:bCs/>
              </w:rPr>
              <w:t>0</w:t>
            </w:r>
            <w:r w:rsidRPr="002A3036">
              <w:rPr>
                <w:bCs/>
              </w:rPr>
              <w:t>.77</w:t>
            </w:r>
          </w:p>
        </w:tc>
      </w:tr>
      <w:tr w:rsidR="00776393" w:rsidRPr="002A3036" w14:paraId="3201D006" w14:textId="77777777" w:rsidTr="00917F77">
        <w:tc>
          <w:tcPr>
            <w:tcW w:w="2835" w:type="dxa"/>
          </w:tcPr>
          <w:p w14:paraId="6214F34C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Final follow-up</w:t>
            </w:r>
          </w:p>
        </w:tc>
        <w:tc>
          <w:tcPr>
            <w:tcW w:w="1701" w:type="dxa"/>
          </w:tcPr>
          <w:p w14:paraId="58C6A44B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2.5 ± 0.7</w:t>
            </w:r>
            <w:r w:rsidRPr="002A3036">
              <w:rPr>
                <w:bCs/>
                <w:vertAlign w:val="superscript"/>
              </w:rPr>
              <w:t>*</w:t>
            </w:r>
          </w:p>
        </w:tc>
        <w:tc>
          <w:tcPr>
            <w:tcW w:w="1701" w:type="dxa"/>
          </w:tcPr>
          <w:p w14:paraId="5799AA7C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2.7 ± 0.7</w:t>
            </w:r>
            <w:r w:rsidRPr="002A3036">
              <w:rPr>
                <w:bCs/>
                <w:vertAlign w:val="superscript"/>
              </w:rPr>
              <w:t>*</w:t>
            </w:r>
          </w:p>
        </w:tc>
        <w:tc>
          <w:tcPr>
            <w:tcW w:w="1701" w:type="dxa"/>
          </w:tcPr>
          <w:p w14:paraId="3D2E3DB3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rFonts w:hint="eastAsia"/>
                <w:bCs/>
              </w:rPr>
              <w:t>0</w:t>
            </w:r>
            <w:r w:rsidRPr="002A3036">
              <w:rPr>
                <w:bCs/>
              </w:rPr>
              <w:t>.29</w:t>
            </w:r>
          </w:p>
        </w:tc>
      </w:tr>
      <w:tr w:rsidR="00776393" w:rsidRPr="002A3036" w14:paraId="2DD998E7" w14:textId="77777777" w:rsidTr="00917F77">
        <w:tc>
          <w:tcPr>
            <w:tcW w:w="2835" w:type="dxa"/>
          </w:tcPr>
          <w:p w14:paraId="0A964169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VAS score (arm)</w:t>
            </w:r>
          </w:p>
        </w:tc>
        <w:tc>
          <w:tcPr>
            <w:tcW w:w="1701" w:type="dxa"/>
          </w:tcPr>
          <w:p w14:paraId="41581AB5" w14:textId="77777777" w:rsidR="00776393" w:rsidRPr="002A3036" w:rsidRDefault="00776393" w:rsidP="00917F77">
            <w:pPr>
              <w:rPr>
                <w:bCs/>
              </w:rPr>
            </w:pPr>
          </w:p>
        </w:tc>
        <w:tc>
          <w:tcPr>
            <w:tcW w:w="1701" w:type="dxa"/>
          </w:tcPr>
          <w:p w14:paraId="6C05691E" w14:textId="77777777" w:rsidR="00776393" w:rsidRPr="002A3036" w:rsidRDefault="00776393" w:rsidP="00917F77">
            <w:pPr>
              <w:rPr>
                <w:bCs/>
              </w:rPr>
            </w:pPr>
          </w:p>
        </w:tc>
        <w:tc>
          <w:tcPr>
            <w:tcW w:w="1701" w:type="dxa"/>
          </w:tcPr>
          <w:p w14:paraId="269E9C29" w14:textId="77777777" w:rsidR="00776393" w:rsidRPr="002A3036" w:rsidRDefault="00776393" w:rsidP="00917F77">
            <w:pPr>
              <w:rPr>
                <w:bCs/>
              </w:rPr>
            </w:pPr>
          </w:p>
        </w:tc>
      </w:tr>
      <w:tr w:rsidR="00776393" w:rsidRPr="002A3036" w14:paraId="21F6E152" w14:textId="77777777" w:rsidTr="00917F77">
        <w:tc>
          <w:tcPr>
            <w:tcW w:w="2835" w:type="dxa"/>
          </w:tcPr>
          <w:p w14:paraId="0FCB9EC0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Preoperative</w:t>
            </w:r>
          </w:p>
        </w:tc>
        <w:tc>
          <w:tcPr>
            <w:tcW w:w="1701" w:type="dxa"/>
          </w:tcPr>
          <w:p w14:paraId="1195F482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4.1 ± 1.1</w:t>
            </w:r>
          </w:p>
        </w:tc>
        <w:tc>
          <w:tcPr>
            <w:tcW w:w="1701" w:type="dxa"/>
          </w:tcPr>
          <w:p w14:paraId="40D1E104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4.2 ± 1.0</w:t>
            </w:r>
          </w:p>
        </w:tc>
        <w:tc>
          <w:tcPr>
            <w:tcW w:w="1701" w:type="dxa"/>
          </w:tcPr>
          <w:p w14:paraId="4EB21C5C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rFonts w:hint="eastAsia"/>
                <w:bCs/>
              </w:rPr>
              <w:t>0</w:t>
            </w:r>
            <w:r w:rsidRPr="002A3036">
              <w:rPr>
                <w:bCs/>
              </w:rPr>
              <w:t>.84</w:t>
            </w:r>
          </w:p>
        </w:tc>
      </w:tr>
      <w:tr w:rsidR="00776393" w:rsidRPr="002A3036" w14:paraId="19E0E65C" w14:textId="77777777" w:rsidTr="00917F77">
        <w:tc>
          <w:tcPr>
            <w:tcW w:w="2835" w:type="dxa"/>
          </w:tcPr>
          <w:p w14:paraId="172ECFD9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Postoperative 3 months</w:t>
            </w:r>
          </w:p>
        </w:tc>
        <w:tc>
          <w:tcPr>
            <w:tcW w:w="1701" w:type="dxa"/>
          </w:tcPr>
          <w:p w14:paraId="79E86F20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2.4 ± 0.6</w:t>
            </w:r>
            <w:r w:rsidRPr="002A3036">
              <w:rPr>
                <w:bCs/>
                <w:vertAlign w:val="superscript"/>
              </w:rPr>
              <w:t>*</w:t>
            </w:r>
          </w:p>
        </w:tc>
        <w:tc>
          <w:tcPr>
            <w:tcW w:w="1701" w:type="dxa"/>
          </w:tcPr>
          <w:p w14:paraId="64FC20C6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2.5 ± 0.5</w:t>
            </w:r>
            <w:r w:rsidRPr="002A3036">
              <w:rPr>
                <w:bCs/>
                <w:vertAlign w:val="superscript"/>
              </w:rPr>
              <w:t>*</w:t>
            </w:r>
          </w:p>
        </w:tc>
        <w:tc>
          <w:tcPr>
            <w:tcW w:w="1701" w:type="dxa"/>
          </w:tcPr>
          <w:p w14:paraId="37823967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rFonts w:hint="eastAsia"/>
                <w:bCs/>
              </w:rPr>
              <w:t>0</w:t>
            </w:r>
            <w:r w:rsidRPr="002A3036">
              <w:rPr>
                <w:bCs/>
              </w:rPr>
              <w:t>.45</w:t>
            </w:r>
          </w:p>
        </w:tc>
      </w:tr>
      <w:tr w:rsidR="00776393" w:rsidRPr="002A3036" w14:paraId="68CE70F3" w14:textId="77777777" w:rsidTr="00917F77">
        <w:tc>
          <w:tcPr>
            <w:tcW w:w="2835" w:type="dxa"/>
          </w:tcPr>
          <w:p w14:paraId="63F204E7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Final follow-up</w:t>
            </w:r>
          </w:p>
        </w:tc>
        <w:tc>
          <w:tcPr>
            <w:tcW w:w="1701" w:type="dxa"/>
          </w:tcPr>
          <w:p w14:paraId="56B2F592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1.7 ± 0.7</w:t>
            </w:r>
            <w:r w:rsidRPr="002A3036">
              <w:rPr>
                <w:bCs/>
                <w:vertAlign w:val="superscript"/>
              </w:rPr>
              <w:t>*</w:t>
            </w:r>
          </w:p>
        </w:tc>
        <w:tc>
          <w:tcPr>
            <w:tcW w:w="1701" w:type="dxa"/>
          </w:tcPr>
          <w:p w14:paraId="2A83D235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1.7 ± 0.7</w:t>
            </w:r>
            <w:r w:rsidRPr="002A3036">
              <w:rPr>
                <w:bCs/>
                <w:vertAlign w:val="superscript"/>
              </w:rPr>
              <w:t>*</w:t>
            </w:r>
          </w:p>
        </w:tc>
        <w:tc>
          <w:tcPr>
            <w:tcW w:w="1701" w:type="dxa"/>
          </w:tcPr>
          <w:p w14:paraId="1E2411E0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rFonts w:hint="eastAsia"/>
                <w:bCs/>
              </w:rPr>
              <w:t>0</w:t>
            </w:r>
            <w:r w:rsidRPr="002A3036">
              <w:rPr>
                <w:bCs/>
              </w:rPr>
              <w:t>.84</w:t>
            </w:r>
          </w:p>
        </w:tc>
      </w:tr>
      <w:tr w:rsidR="00776393" w:rsidRPr="002A3036" w14:paraId="577850F2" w14:textId="77777777" w:rsidTr="00917F77">
        <w:tc>
          <w:tcPr>
            <w:tcW w:w="2835" w:type="dxa"/>
          </w:tcPr>
          <w:p w14:paraId="52D00B6B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Cobb angle (</w:t>
            </w:r>
            <w:r w:rsidRPr="002A3036">
              <w:rPr>
                <w:bCs/>
                <w:vertAlign w:val="superscript"/>
              </w:rPr>
              <w:t>o</w:t>
            </w:r>
            <w:r w:rsidRPr="002A3036">
              <w:rPr>
                <w:bCs/>
              </w:rPr>
              <w:t>)</w:t>
            </w:r>
          </w:p>
        </w:tc>
        <w:tc>
          <w:tcPr>
            <w:tcW w:w="1701" w:type="dxa"/>
          </w:tcPr>
          <w:p w14:paraId="1252EC5A" w14:textId="77777777" w:rsidR="00776393" w:rsidRPr="002A3036" w:rsidRDefault="00776393" w:rsidP="00917F77">
            <w:pPr>
              <w:rPr>
                <w:bCs/>
              </w:rPr>
            </w:pPr>
          </w:p>
        </w:tc>
        <w:tc>
          <w:tcPr>
            <w:tcW w:w="1701" w:type="dxa"/>
          </w:tcPr>
          <w:p w14:paraId="1242026E" w14:textId="77777777" w:rsidR="00776393" w:rsidRPr="002A3036" w:rsidRDefault="00776393" w:rsidP="00917F77">
            <w:pPr>
              <w:rPr>
                <w:bCs/>
              </w:rPr>
            </w:pPr>
          </w:p>
        </w:tc>
        <w:tc>
          <w:tcPr>
            <w:tcW w:w="1701" w:type="dxa"/>
          </w:tcPr>
          <w:p w14:paraId="0963DF40" w14:textId="77777777" w:rsidR="00776393" w:rsidRPr="002A3036" w:rsidRDefault="00776393" w:rsidP="00917F77">
            <w:pPr>
              <w:rPr>
                <w:bCs/>
              </w:rPr>
            </w:pPr>
          </w:p>
        </w:tc>
      </w:tr>
      <w:tr w:rsidR="00776393" w:rsidRPr="002A3036" w14:paraId="686C9F0C" w14:textId="77777777" w:rsidTr="00917F77">
        <w:tc>
          <w:tcPr>
            <w:tcW w:w="2835" w:type="dxa"/>
          </w:tcPr>
          <w:p w14:paraId="3DC644AE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Preoperative</w:t>
            </w:r>
          </w:p>
        </w:tc>
        <w:tc>
          <w:tcPr>
            <w:tcW w:w="1701" w:type="dxa"/>
          </w:tcPr>
          <w:p w14:paraId="7A45AF35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13.2 ± 8.0</w:t>
            </w:r>
          </w:p>
        </w:tc>
        <w:tc>
          <w:tcPr>
            <w:tcW w:w="1701" w:type="dxa"/>
          </w:tcPr>
          <w:p w14:paraId="5E5F88F3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11.6 ± 7.4</w:t>
            </w:r>
          </w:p>
        </w:tc>
        <w:tc>
          <w:tcPr>
            <w:tcW w:w="1701" w:type="dxa"/>
          </w:tcPr>
          <w:p w14:paraId="1215C67F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rFonts w:hint="eastAsia"/>
                <w:bCs/>
              </w:rPr>
              <w:t>0</w:t>
            </w:r>
            <w:r w:rsidRPr="002A3036">
              <w:rPr>
                <w:bCs/>
              </w:rPr>
              <w:t>.53</w:t>
            </w:r>
          </w:p>
        </w:tc>
      </w:tr>
      <w:tr w:rsidR="00776393" w:rsidRPr="002A3036" w14:paraId="1BEA4D6B" w14:textId="77777777" w:rsidTr="00917F77">
        <w:tc>
          <w:tcPr>
            <w:tcW w:w="2835" w:type="dxa"/>
          </w:tcPr>
          <w:p w14:paraId="2A1E6FF2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Postoperative 3 months</w:t>
            </w:r>
          </w:p>
        </w:tc>
        <w:tc>
          <w:tcPr>
            <w:tcW w:w="1701" w:type="dxa"/>
          </w:tcPr>
          <w:p w14:paraId="6CB94F8F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18.6 ± 7.9</w:t>
            </w:r>
            <w:r w:rsidRPr="002A3036">
              <w:rPr>
                <w:bCs/>
                <w:vertAlign w:val="superscript"/>
              </w:rPr>
              <w:t>*</w:t>
            </w:r>
          </w:p>
        </w:tc>
        <w:tc>
          <w:tcPr>
            <w:tcW w:w="1701" w:type="dxa"/>
          </w:tcPr>
          <w:p w14:paraId="1C2E0714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17.3 ± 7.3</w:t>
            </w:r>
            <w:r w:rsidRPr="002A3036">
              <w:rPr>
                <w:bCs/>
                <w:vertAlign w:val="superscript"/>
              </w:rPr>
              <w:t>*</w:t>
            </w:r>
          </w:p>
        </w:tc>
        <w:tc>
          <w:tcPr>
            <w:tcW w:w="1701" w:type="dxa"/>
          </w:tcPr>
          <w:p w14:paraId="2CD253EC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rFonts w:hint="eastAsia"/>
                <w:bCs/>
              </w:rPr>
              <w:t>0</w:t>
            </w:r>
            <w:r w:rsidRPr="002A3036">
              <w:rPr>
                <w:bCs/>
              </w:rPr>
              <w:t>.53</w:t>
            </w:r>
          </w:p>
        </w:tc>
      </w:tr>
      <w:tr w:rsidR="00776393" w:rsidRPr="002A3036" w14:paraId="2A399D85" w14:textId="77777777" w:rsidTr="00917F77">
        <w:tc>
          <w:tcPr>
            <w:tcW w:w="2835" w:type="dxa"/>
            <w:tcBorders>
              <w:bottom w:val="single" w:sz="4" w:space="0" w:color="auto"/>
            </w:tcBorders>
          </w:tcPr>
          <w:p w14:paraId="06A8BCB2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Final follow-up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25B9C55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20.1 ± 8.9</w:t>
            </w:r>
            <w:r w:rsidRPr="002A3036">
              <w:rPr>
                <w:bCs/>
                <w:vertAlign w:val="superscript"/>
              </w:rPr>
              <w:t>*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F892E09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17.2 ± 7.4</w:t>
            </w:r>
            <w:r w:rsidRPr="002A3036">
              <w:rPr>
                <w:bCs/>
                <w:vertAlign w:val="superscript"/>
              </w:rPr>
              <w:t>*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CB80236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rFonts w:hint="eastAsia"/>
                <w:bCs/>
              </w:rPr>
              <w:t>0</w:t>
            </w:r>
            <w:r w:rsidRPr="002A3036">
              <w:rPr>
                <w:bCs/>
              </w:rPr>
              <w:t>.23</w:t>
            </w:r>
          </w:p>
        </w:tc>
      </w:tr>
    </w:tbl>
    <w:p w14:paraId="7F5CD13A" w14:textId="77777777" w:rsidR="00776393" w:rsidRPr="002A3036" w:rsidRDefault="00776393" w:rsidP="00776393">
      <w:pPr>
        <w:rPr>
          <w:bCs/>
        </w:rPr>
      </w:pPr>
      <w:r w:rsidRPr="002A3036">
        <w:rPr>
          <w:bCs/>
        </w:rPr>
        <w:t>Data presented as mean ± standard deviation. JOA, Japanese Orthopaedic Association; NDI, neck disability index; VAS, visual analog scale.</w:t>
      </w:r>
    </w:p>
    <w:p w14:paraId="26D39D13" w14:textId="77777777" w:rsidR="00776393" w:rsidRPr="002A3036" w:rsidRDefault="00776393" w:rsidP="00776393">
      <w:pPr>
        <w:rPr>
          <w:bCs/>
        </w:rPr>
      </w:pPr>
      <w:r w:rsidRPr="002A3036">
        <w:rPr>
          <w:bCs/>
        </w:rPr>
        <w:t>*Statistically significant improvement compared to respective preoperative score (P &lt; 0.05).</w:t>
      </w:r>
    </w:p>
    <w:p w14:paraId="1F3DB73F" w14:textId="77777777" w:rsidR="00776393" w:rsidRPr="002A3036" w:rsidRDefault="00776393" w:rsidP="00776393">
      <w:pPr>
        <w:rPr>
          <w:bCs/>
        </w:rPr>
      </w:pPr>
    </w:p>
    <w:p w14:paraId="1DABC175" w14:textId="77777777" w:rsidR="00776393" w:rsidRPr="002A3036" w:rsidRDefault="00776393" w:rsidP="00776393">
      <w:pPr>
        <w:rPr>
          <w:bCs/>
        </w:rPr>
      </w:pPr>
    </w:p>
    <w:p w14:paraId="6129699D" w14:textId="77777777" w:rsidR="00776393" w:rsidRPr="002A3036" w:rsidRDefault="00776393" w:rsidP="00776393">
      <w:pPr>
        <w:rPr>
          <w:bCs/>
        </w:rPr>
      </w:pPr>
    </w:p>
    <w:p w14:paraId="0CC58A26" w14:textId="77777777" w:rsidR="00776393" w:rsidRPr="002A3036" w:rsidRDefault="00776393" w:rsidP="00776393">
      <w:pPr>
        <w:rPr>
          <w:bCs/>
        </w:rPr>
      </w:pPr>
    </w:p>
    <w:p w14:paraId="11518CAE" w14:textId="77777777" w:rsidR="00776393" w:rsidRPr="002A3036" w:rsidRDefault="00776393" w:rsidP="00776393">
      <w:pPr>
        <w:rPr>
          <w:bCs/>
        </w:rPr>
      </w:pPr>
    </w:p>
    <w:p w14:paraId="008E9D85" w14:textId="77777777" w:rsidR="00776393" w:rsidRPr="002A3036" w:rsidRDefault="00776393" w:rsidP="00776393">
      <w:pPr>
        <w:rPr>
          <w:bCs/>
        </w:rPr>
      </w:pPr>
    </w:p>
    <w:p w14:paraId="7A3DB488" w14:textId="77777777" w:rsidR="00776393" w:rsidRPr="002A3036" w:rsidRDefault="00776393" w:rsidP="00776393">
      <w:pPr>
        <w:rPr>
          <w:bCs/>
        </w:rPr>
      </w:pPr>
    </w:p>
    <w:p w14:paraId="2C43AE9C" w14:textId="77777777" w:rsidR="00776393" w:rsidRPr="002A3036" w:rsidRDefault="00776393" w:rsidP="00776393">
      <w:pPr>
        <w:rPr>
          <w:bCs/>
        </w:rPr>
      </w:pPr>
    </w:p>
    <w:p w14:paraId="3B8E5696" w14:textId="77777777" w:rsidR="00776393" w:rsidRPr="002A3036" w:rsidRDefault="00776393" w:rsidP="00776393">
      <w:pPr>
        <w:rPr>
          <w:bCs/>
        </w:rPr>
      </w:pPr>
    </w:p>
    <w:p w14:paraId="5E9C9002" w14:textId="77777777" w:rsidR="00776393" w:rsidRPr="002A3036" w:rsidRDefault="00776393" w:rsidP="00776393">
      <w:pPr>
        <w:rPr>
          <w:bCs/>
        </w:rPr>
      </w:pPr>
    </w:p>
    <w:p w14:paraId="374D7C90" w14:textId="77777777" w:rsidR="00776393" w:rsidRPr="002A3036" w:rsidRDefault="00776393" w:rsidP="00776393">
      <w:pPr>
        <w:rPr>
          <w:b/>
        </w:rPr>
      </w:pPr>
      <w:r w:rsidRPr="002A3036">
        <w:rPr>
          <w:b/>
        </w:rPr>
        <w:t>Table 4. Comparison of dysphagia rate, cage subsidence rate and fusion rate in Group ZP and Group CP</w:t>
      </w:r>
    </w:p>
    <w:tbl>
      <w:tblPr>
        <w:tblW w:w="0" w:type="auto"/>
        <w:tblInd w:w="-5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835"/>
        <w:gridCol w:w="1701"/>
        <w:gridCol w:w="1701"/>
        <w:gridCol w:w="1701"/>
      </w:tblGrid>
      <w:tr w:rsidR="00776393" w:rsidRPr="002A3036" w14:paraId="7AA81DD4" w14:textId="77777777" w:rsidTr="00917F77"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32B06001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Variable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335FC8FA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Group ZP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7CADE4A6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Group CP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3629BF99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  <w:i/>
                <w:iCs/>
              </w:rPr>
              <w:t xml:space="preserve">P </w:t>
            </w:r>
            <w:r w:rsidRPr="002A3036">
              <w:rPr>
                <w:bCs/>
              </w:rPr>
              <w:t>Value</w:t>
            </w:r>
          </w:p>
        </w:tc>
      </w:tr>
      <w:tr w:rsidR="00776393" w:rsidRPr="002A3036" w14:paraId="2F174330" w14:textId="77777777" w:rsidTr="00917F77">
        <w:tc>
          <w:tcPr>
            <w:tcW w:w="2835" w:type="dxa"/>
            <w:tcBorders>
              <w:top w:val="single" w:sz="4" w:space="0" w:color="auto"/>
            </w:tcBorders>
          </w:tcPr>
          <w:p w14:paraId="1E8D58A3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Dysphagia rate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2F8E1A31" w14:textId="77777777" w:rsidR="00776393" w:rsidRPr="002A3036" w:rsidRDefault="00776393" w:rsidP="00917F77">
            <w:pPr>
              <w:rPr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798F8D62" w14:textId="77777777" w:rsidR="00776393" w:rsidRPr="002A3036" w:rsidRDefault="00776393" w:rsidP="00917F77">
            <w:pPr>
              <w:rPr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132FE2AA" w14:textId="77777777" w:rsidR="00776393" w:rsidRPr="002A3036" w:rsidRDefault="00776393" w:rsidP="00917F77">
            <w:pPr>
              <w:rPr>
                <w:bCs/>
              </w:rPr>
            </w:pPr>
          </w:p>
        </w:tc>
      </w:tr>
      <w:tr w:rsidR="00776393" w:rsidRPr="002A3036" w14:paraId="6F6EDA9A" w14:textId="77777777" w:rsidTr="00917F77">
        <w:tc>
          <w:tcPr>
            <w:tcW w:w="2835" w:type="dxa"/>
          </w:tcPr>
          <w:p w14:paraId="2A796174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postoperative immediately</w:t>
            </w:r>
          </w:p>
        </w:tc>
        <w:tc>
          <w:tcPr>
            <w:tcW w:w="1701" w:type="dxa"/>
          </w:tcPr>
          <w:p w14:paraId="0D9C70E4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14.8 (4/27)</w:t>
            </w:r>
          </w:p>
        </w:tc>
        <w:tc>
          <w:tcPr>
            <w:tcW w:w="1701" w:type="dxa"/>
          </w:tcPr>
          <w:p w14:paraId="45A394D3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21.7 (5/23)</w:t>
            </w:r>
          </w:p>
        </w:tc>
        <w:tc>
          <w:tcPr>
            <w:tcW w:w="1701" w:type="dxa"/>
          </w:tcPr>
          <w:p w14:paraId="2F912CC2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rFonts w:hint="eastAsia"/>
                <w:bCs/>
              </w:rPr>
              <w:t>0</w:t>
            </w:r>
            <w:r w:rsidRPr="002A3036">
              <w:rPr>
                <w:bCs/>
              </w:rPr>
              <w:t>.79</w:t>
            </w:r>
          </w:p>
        </w:tc>
      </w:tr>
      <w:tr w:rsidR="00776393" w:rsidRPr="002A3036" w14:paraId="33E50051" w14:textId="77777777" w:rsidTr="00917F77">
        <w:tc>
          <w:tcPr>
            <w:tcW w:w="2835" w:type="dxa"/>
          </w:tcPr>
          <w:p w14:paraId="0AC534C5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Postoperative 1 week</w:t>
            </w:r>
          </w:p>
        </w:tc>
        <w:tc>
          <w:tcPr>
            <w:tcW w:w="1701" w:type="dxa"/>
          </w:tcPr>
          <w:p w14:paraId="4A860F8E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11.1 (3/27)</w:t>
            </w:r>
          </w:p>
        </w:tc>
        <w:tc>
          <w:tcPr>
            <w:tcW w:w="1701" w:type="dxa"/>
          </w:tcPr>
          <w:p w14:paraId="140F97F3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17.4(4/23)</w:t>
            </w:r>
          </w:p>
        </w:tc>
        <w:tc>
          <w:tcPr>
            <w:tcW w:w="1701" w:type="dxa"/>
          </w:tcPr>
          <w:p w14:paraId="35450531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rFonts w:hint="eastAsia"/>
                <w:bCs/>
              </w:rPr>
              <w:t>0</w:t>
            </w:r>
            <w:r w:rsidRPr="002A3036">
              <w:rPr>
                <w:bCs/>
              </w:rPr>
              <w:t>.82</w:t>
            </w:r>
          </w:p>
        </w:tc>
      </w:tr>
      <w:tr w:rsidR="00776393" w:rsidRPr="002A3036" w14:paraId="1DF57063" w14:textId="77777777" w:rsidTr="00917F77">
        <w:tc>
          <w:tcPr>
            <w:tcW w:w="2835" w:type="dxa"/>
          </w:tcPr>
          <w:p w14:paraId="734A0342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Postoperative 1 month</w:t>
            </w:r>
          </w:p>
        </w:tc>
        <w:tc>
          <w:tcPr>
            <w:tcW w:w="1701" w:type="dxa"/>
          </w:tcPr>
          <w:p w14:paraId="796BE107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3.7 (1/27)</w:t>
            </w:r>
          </w:p>
        </w:tc>
        <w:tc>
          <w:tcPr>
            <w:tcW w:w="1701" w:type="dxa"/>
          </w:tcPr>
          <w:p w14:paraId="3AA4B2AB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13.0 (3/23)</w:t>
            </w:r>
          </w:p>
        </w:tc>
        <w:tc>
          <w:tcPr>
            <w:tcW w:w="1701" w:type="dxa"/>
          </w:tcPr>
          <w:p w14:paraId="5B671DF7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rFonts w:hint="eastAsia"/>
                <w:bCs/>
              </w:rPr>
              <w:t>0</w:t>
            </w:r>
            <w:r w:rsidRPr="002A3036">
              <w:rPr>
                <w:bCs/>
              </w:rPr>
              <w:t>.49</w:t>
            </w:r>
          </w:p>
        </w:tc>
      </w:tr>
      <w:tr w:rsidR="00776393" w:rsidRPr="002A3036" w14:paraId="266F5EEA" w14:textId="77777777" w:rsidTr="00917F77">
        <w:tc>
          <w:tcPr>
            <w:tcW w:w="2835" w:type="dxa"/>
          </w:tcPr>
          <w:p w14:paraId="6BE54FC4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Postoperative 3 months</w:t>
            </w:r>
          </w:p>
        </w:tc>
        <w:tc>
          <w:tcPr>
            <w:tcW w:w="1701" w:type="dxa"/>
          </w:tcPr>
          <w:p w14:paraId="57320F2F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0 (0/0)</w:t>
            </w:r>
          </w:p>
        </w:tc>
        <w:tc>
          <w:tcPr>
            <w:tcW w:w="1701" w:type="dxa"/>
          </w:tcPr>
          <w:p w14:paraId="367D5704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0 (0/0)</w:t>
            </w:r>
          </w:p>
        </w:tc>
        <w:tc>
          <w:tcPr>
            <w:tcW w:w="1701" w:type="dxa"/>
          </w:tcPr>
          <w:p w14:paraId="017FFF3C" w14:textId="77777777" w:rsidR="00776393" w:rsidRPr="002A3036" w:rsidRDefault="00776393" w:rsidP="00917F77">
            <w:pPr>
              <w:rPr>
                <w:bCs/>
              </w:rPr>
            </w:pPr>
          </w:p>
        </w:tc>
      </w:tr>
      <w:tr w:rsidR="00776393" w:rsidRPr="002A3036" w14:paraId="24DF95A7" w14:textId="77777777" w:rsidTr="00917F77">
        <w:tc>
          <w:tcPr>
            <w:tcW w:w="2835" w:type="dxa"/>
          </w:tcPr>
          <w:p w14:paraId="199900BE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lastRenderedPageBreak/>
              <w:t>Cage subsidence rate</w:t>
            </w:r>
          </w:p>
        </w:tc>
        <w:tc>
          <w:tcPr>
            <w:tcW w:w="1701" w:type="dxa"/>
          </w:tcPr>
          <w:p w14:paraId="1DBE2DD0" w14:textId="77777777" w:rsidR="00776393" w:rsidRPr="002A3036" w:rsidRDefault="00776393" w:rsidP="00917F77">
            <w:pPr>
              <w:rPr>
                <w:bCs/>
              </w:rPr>
            </w:pPr>
          </w:p>
        </w:tc>
        <w:tc>
          <w:tcPr>
            <w:tcW w:w="1701" w:type="dxa"/>
          </w:tcPr>
          <w:p w14:paraId="23F049E9" w14:textId="77777777" w:rsidR="00776393" w:rsidRPr="002A3036" w:rsidRDefault="00776393" w:rsidP="00917F77">
            <w:pPr>
              <w:rPr>
                <w:bCs/>
              </w:rPr>
            </w:pPr>
          </w:p>
        </w:tc>
        <w:tc>
          <w:tcPr>
            <w:tcW w:w="1701" w:type="dxa"/>
          </w:tcPr>
          <w:p w14:paraId="54503A76" w14:textId="77777777" w:rsidR="00776393" w:rsidRPr="002A3036" w:rsidRDefault="00776393" w:rsidP="00917F77">
            <w:pPr>
              <w:rPr>
                <w:bCs/>
              </w:rPr>
            </w:pPr>
          </w:p>
        </w:tc>
      </w:tr>
      <w:tr w:rsidR="00776393" w:rsidRPr="002A3036" w14:paraId="37BA0AB4" w14:textId="77777777" w:rsidTr="00917F77">
        <w:tc>
          <w:tcPr>
            <w:tcW w:w="2835" w:type="dxa"/>
          </w:tcPr>
          <w:p w14:paraId="307CDC1E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Postoperative 1 month</w:t>
            </w:r>
          </w:p>
        </w:tc>
        <w:tc>
          <w:tcPr>
            <w:tcW w:w="1701" w:type="dxa"/>
          </w:tcPr>
          <w:p w14:paraId="41154A6F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11.1 (3/27)</w:t>
            </w:r>
          </w:p>
        </w:tc>
        <w:tc>
          <w:tcPr>
            <w:tcW w:w="1701" w:type="dxa"/>
          </w:tcPr>
          <w:p w14:paraId="68D54E80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8.6 (2/23)</w:t>
            </w:r>
          </w:p>
        </w:tc>
        <w:tc>
          <w:tcPr>
            <w:tcW w:w="1701" w:type="dxa"/>
          </w:tcPr>
          <w:p w14:paraId="5A317DF5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rFonts w:hint="eastAsia"/>
                <w:bCs/>
              </w:rPr>
              <w:t>1</w:t>
            </w:r>
            <w:r w:rsidRPr="002A3036">
              <w:rPr>
                <w:bCs/>
              </w:rPr>
              <w:t>.00</w:t>
            </w:r>
          </w:p>
        </w:tc>
      </w:tr>
      <w:tr w:rsidR="00776393" w:rsidRPr="002A3036" w14:paraId="2F436393" w14:textId="77777777" w:rsidTr="00917F77">
        <w:tc>
          <w:tcPr>
            <w:tcW w:w="2835" w:type="dxa"/>
          </w:tcPr>
          <w:p w14:paraId="7739680A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Postoperative 3 months</w:t>
            </w:r>
          </w:p>
        </w:tc>
        <w:tc>
          <w:tcPr>
            <w:tcW w:w="1701" w:type="dxa"/>
          </w:tcPr>
          <w:p w14:paraId="705940DD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0 (0/0)</w:t>
            </w:r>
          </w:p>
        </w:tc>
        <w:tc>
          <w:tcPr>
            <w:tcW w:w="1701" w:type="dxa"/>
          </w:tcPr>
          <w:p w14:paraId="2B1A5A98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0 (0/0)</w:t>
            </w:r>
          </w:p>
        </w:tc>
        <w:tc>
          <w:tcPr>
            <w:tcW w:w="1701" w:type="dxa"/>
          </w:tcPr>
          <w:p w14:paraId="2D1239E2" w14:textId="77777777" w:rsidR="00776393" w:rsidRPr="002A3036" w:rsidRDefault="00776393" w:rsidP="00917F77">
            <w:pPr>
              <w:rPr>
                <w:bCs/>
              </w:rPr>
            </w:pPr>
          </w:p>
        </w:tc>
      </w:tr>
      <w:tr w:rsidR="00776393" w:rsidRPr="002A3036" w14:paraId="05A820D1" w14:textId="77777777" w:rsidTr="00917F77">
        <w:tc>
          <w:tcPr>
            <w:tcW w:w="2835" w:type="dxa"/>
          </w:tcPr>
          <w:p w14:paraId="474FDB63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Final follow-up</w:t>
            </w:r>
          </w:p>
        </w:tc>
        <w:tc>
          <w:tcPr>
            <w:tcW w:w="1701" w:type="dxa"/>
          </w:tcPr>
          <w:p w14:paraId="5DA04EC3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0 (0/0)</w:t>
            </w:r>
          </w:p>
        </w:tc>
        <w:tc>
          <w:tcPr>
            <w:tcW w:w="1701" w:type="dxa"/>
          </w:tcPr>
          <w:p w14:paraId="69FA7AF6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0 (0/0)</w:t>
            </w:r>
          </w:p>
        </w:tc>
        <w:tc>
          <w:tcPr>
            <w:tcW w:w="1701" w:type="dxa"/>
          </w:tcPr>
          <w:p w14:paraId="494C0D54" w14:textId="77777777" w:rsidR="00776393" w:rsidRPr="002A3036" w:rsidRDefault="00776393" w:rsidP="00917F77">
            <w:pPr>
              <w:rPr>
                <w:bCs/>
              </w:rPr>
            </w:pPr>
          </w:p>
        </w:tc>
      </w:tr>
      <w:tr w:rsidR="00776393" w:rsidRPr="002A3036" w14:paraId="11BF06A9" w14:textId="77777777" w:rsidTr="00917F77">
        <w:tc>
          <w:tcPr>
            <w:tcW w:w="2835" w:type="dxa"/>
          </w:tcPr>
          <w:p w14:paraId="1DFFA87A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Fusion rate</w:t>
            </w:r>
          </w:p>
        </w:tc>
        <w:tc>
          <w:tcPr>
            <w:tcW w:w="1701" w:type="dxa"/>
          </w:tcPr>
          <w:p w14:paraId="73EF0CC9" w14:textId="77777777" w:rsidR="00776393" w:rsidRPr="002A3036" w:rsidRDefault="00776393" w:rsidP="00917F77">
            <w:pPr>
              <w:rPr>
                <w:bCs/>
              </w:rPr>
            </w:pPr>
          </w:p>
        </w:tc>
        <w:tc>
          <w:tcPr>
            <w:tcW w:w="1701" w:type="dxa"/>
          </w:tcPr>
          <w:p w14:paraId="34CA6B43" w14:textId="77777777" w:rsidR="00776393" w:rsidRPr="002A3036" w:rsidRDefault="00776393" w:rsidP="00917F77">
            <w:pPr>
              <w:rPr>
                <w:bCs/>
              </w:rPr>
            </w:pPr>
          </w:p>
        </w:tc>
        <w:tc>
          <w:tcPr>
            <w:tcW w:w="1701" w:type="dxa"/>
          </w:tcPr>
          <w:p w14:paraId="5481C713" w14:textId="77777777" w:rsidR="00776393" w:rsidRPr="002A3036" w:rsidRDefault="00776393" w:rsidP="00917F77">
            <w:pPr>
              <w:rPr>
                <w:bCs/>
              </w:rPr>
            </w:pPr>
          </w:p>
        </w:tc>
      </w:tr>
      <w:tr w:rsidR="00776393" w:rsidRPr="002A3036" w14:paraId="6A317FEB" w14:textId="77777777" w:rsidTr="00917F77">
        <w:tc>
          <w:tcPr>
            <w:tcW w:w="2835" w:type="dxa"/>
          </w:tcPr>
          <w:p w14:paraId="686F444E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Postoperative 3 months</w:t>
            </w:r>
          </w:p>
        </w:tc>
        <w:tc>
          <w:tcPr>
            <w:tcW w:w="1701" w:type="dxa"/>
          </w:tcPr>
          <w:p w14:paraId="0F9C460C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81.5 (22/27)</w:t>
            </w:r>
          </w:p>
        </w:tc>
        <w:tc>
          <w:tcPr>
            <w:tcW w:w="1701" w:type="dxa"/>
          </w:tcPr>
          <w:p w14:paraId="7937E870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87.0 (20/23)</w:t>
            </w:r>
          </w:p>
        </w:tc>
        <w:tc>
          <w:tcPr>
            <w:tcW w:w="1701" w:type="dxa"/>
          </w:tcPr>
          <w:p w14:paraId="70DD05B9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rFonts w:hint="eastAsia"/>
                <w:bCs/>
              </w:rPr>
              <w:t>0</w:t>
            </w:r>
            <w:r w:rsidRPr="002A3036">
              <w:rPr>
                <w:bCs/>
              </w:rPr>
              <w:t>.89</w:t>
            </w:r>
          </w:p>
        </w:tc>
      </w:tr>
      <w:tr w:rsidR="00776393" w:rsidRPr="002A3036" w14:paraId="39F074AE" w14:textId="77777777" w:rsidTr="00917F77">
        <w:tc>
          <w:tcPr>
            <w:tcW w:w="2835" w:type="dxa"/>
          </w:tcPr>
          <w:p w14:paraId="08054200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 xml:space="preserve"> Final follow-up</w:t>
            </w:r>
          </w:p>
        </w:tc>
        <w:tc>
          <w:tcPr>
            <w:tcW w:w="1701" w:type="dxa"/>
          </w:tcPr>
          <w:p w14:paraId="4CC1B57E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100 (27/27)</w:t>
            </w:r>
          </w:p>
        </w:tc>
        <w:tc>
          <w:tcPr>
            <w:tcW w:w="1701" w:type="dxa"/>
          </w:tcPr>
          <w:p w14:paraId="3E5C8528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100 (23/23)</w:t>
            </w:r>
          </w:p>
        </w:tc>
        <w:tc>
          <w:tcPr>
            <w:tcW w:w="1701" w:type="dxa"/>
          </w:tcPr>
          <w:p w14:paraId="7E6D15F6" w14:textId="77777777" w:rsidR="00776393" w:rsidRPr="002A3036" w:rsidRDefault="00776393" w:rsidP="00917F77">
            <w:pPr>
              <w:rPr>
                <w:bCs/>
              </w:rPr>
            </w:pPr>
          </w:p>
        </w:tc>
      </w:tr>
      <w:tr w:rsidR="00776393" w:rsidRPr="002A3036" w14:paraId="6916B1E3" w14:textId="77777777" w:rsidTr="00917F77">
        <w:tc>
          <w:tcPr>
            <w:tcW w:w="2835" w:type="dxa"/>
          </w:tcPr>
          <w:p w14:paraId="58B909DB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  <w:lang w:val="pt-BR"/>
              </w:rPr>
              <w:t xml:space="preserve">ASD Rate at </w:t>
            </w:r>
            <w:r w:rsidRPr="002A3036">
              <w:rPr>
                <w:bCs/>
              </w:rPr>
              <w:t>Final follow-up</w:t>
            </w:r>
          </w:p>
        </w:tc>
        <w:tc>
          <w:tcPr>
            <w:tcW w:w="1701" w:type="dxa"/>
          </w:tcPr>
          <w:p w14:paraId="4DBBFDCF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3.7 (1/27)</w:t>
            </w:r>
          </w:p>
        </w:tc>
        <w:tc>
          <w:tcPr>
            <w:tcW w:w="1701" w:type="dxa"/>
          </w:tcPr>
          <w:p w14:paraId="4004D394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bCs/>
              </w:rPr>
              <w:t>8.7 (2/23)</w:t>
            </w:r>
          </w:p>
        </w:tc>
        <w:tc>
          <w:tcPr>
            <w:tcW w:w="1701" w:type="dxa"/>
          </w:tcPr>
          <w:p w14:paraId="1435A564" w14:textId="77777777" w:rsidR="00776393" w:rsidRPr="002A3036" w:rsidRDefault="00776393" w:rsidP="00917F77">
            <w:pPr>
              <w:rPr>
                <w:bCs/>
              </w:rPr>
            </w:pPr>
            <w:r w:rsidRPr="002A3036">
              <w:rPr>
                <w:rFonts w:hint="eastAsia"/>
                <w:bCs/>
              </w:rPr>
              <w:t>0</w:t>
            </w:r>
            <w:r w:rsidRPr="002A3036">
              <w:rPr>
                <w:bCs/>
              </w:rPr>
              <w:t>.89</w:t>
            </w:r>
          </w:p>
        </w:tc>
      </w:tr>
    </w:tbl>
    <w:p w14:paraId="26B33306" w14:textId="77777777" w:rsidR="00776393" w:rsidRPr="002A3036" w:rsidRDefault="00776393" w:rsidP="00776393">
      <w:pPr>
        <w:rPr>
          <w:bCs/>
        </w:rPr>
      </w:pPr>
      <w:r w:rsidRPr="002A3036">
        <w:rPr>
          <w:bCs/>
        </w:rPr>
        <w:t>ASD, adjacent segment degeneration. Data presented as % (n/N).</w:t>
      </w:r>
    </w:p>
    <w:p w14:paraId="43B933B0" w14:textId="77777777" w:rsidR="00776393" w:rsidRPr="002A3036" w:rsidRDefault="00776393" w:rsidP="00776393"/>
    <w:p w14:paraId="3300BDDB" w14:textId="77777777" w:rsidR="0061741B" w:rsidRDefault="0061741B"/>
    <w:sectPr w:rsidR="0061741B" w:rsidSect="00776393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6" w:h="16838"/>
      <w:pgMar w:top="2835" w:right="1701" w:bottom="2835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87C616" w14:textId="77777777" w:rsidR="00000000" w:rsidRDefault="00000000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30D9F7" w14:textId="77777777" w:rsidR="00000000" w:rsidRDefault="00000000">
    <w:pPr>
      <w:pStyle w:val="Footer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281FE6" w14:textId="77777777" w:rsidR="00000000" w:rsidRDefault="00000000">
    <w:pPr>
      <w:pStyle w:val="Footer"/>
      <w:ind w:firstLine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CE6128" w14:textId="77777777" w:rsidR="00000000" w:rsidRDefault="00000000">
    <w:pPr>
      <w:pStyle w:val="Header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8B9323" w14:textId="77777777" w:rsidR="00000000" w:rsidRDefault="00000000">
    <w:pPr>
      <w:pStyle w:val="Header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5E7693" w14:textId="77777777" w:rsidR="00000000" w:rsidRDefault="00000000">
    <w:pPr>
      <w:pStyle w:val="Header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6393"/>
    <w:rsid w:val="0061741B"/>
    <w:rsid w:val="00776393"/>
    <w:rsid w:val="009A3AB1"/>
    <w:rsid w:val="00E71E5F"/>
    <w:rsid w:val="00F65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3ABAAD"/>
  <w15:chartTrackingRefBased/>
  <w15:docId w15:val="{32F36CFB-0645-475B-BBBD-0F5B321336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6393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76393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76393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76393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76393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76393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76393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76393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76393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76393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639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7639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7639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7639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7639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7639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7639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7639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7639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76393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763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76393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763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76393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7639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76393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7639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76393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7639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76393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qFormat/>
    <w:rsid w:val="0077639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776393"/>
    <w:rPr>
      <w:rFonts w:eastAsiaTheme="minorEastAsia"/>
      <w:sz w:val="18"/>
      <w:szCs w:val="18"/>
      <w:lang w:eastAsia="zh-CN"/>
      <w14:ligatures w14:val="none"/>
    </w:rPr>
  </w:style>
  <w:style w:type="paragraph" w:styleId="Footer">
    <w:name w:val="footer"/>
    <w:basedOn w:val="Normal"/>
    <w:link w:val="FooterChar"/>
    <w:uiPriority w:val="99"/>
    <w:unhideWhenUsed/>
    <w:qFormat/>
    <w:rsid w:val="00776393"/>
    <w:pPr>
      <w:widowControl/>
      <w:tabs>
        <w:tab w:val="center" w:pos="4153"/>
        <w:tab w:val="right" w:pos="8306"/>
      </w:tabs>
      <w:snapToGrid w:val="0"/>
      <w:ind w:firstLineChars="200" w:firstLine="200"/>
      <w:jc w:val="left"/>
    </w:pPr>
    <w:rPr>
      <w:rFonts w:ascii="Times New Roman" w:eastAsia="SimSun" w:hAnsi="Times New Roman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776393"/>
    <w:rPr>
      <w:rFonts w:ascii="Times New Roman" w:eastAsia="SimSun" w:hAnsi="Times New Roman"/>
      <w:sz w:val="18"/>
      <w:szCs w:val="18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360</Words>
  <Characters>2056</Characters>
  <Application>Microsoft Office Word</Application>
  <DocSecurity>0</DocSecurity>
  <Lines>17</Lines>
  <Paragraphs>4</Paragraphs>
  <ScaleCrop>false</ScaleCrop>
  <Company/>
  <LinksUpToDate>false</LinksUpToDate>
  <CharactersWithSpaces>2412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2024-12-06T07:29:00Z</dcterms:created>
  <dcterms:modified xsi:type="dcterms:W3CDTF">2024-12-06T07:30:00Z</dcterms:modified>
</cp:coreProperties>
</file>