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BE72A" w14:textId="0B0A7E07" w:rsidR="00703901" w:rsidRDefault="00401931">
      <w:r>
        <w:rPr>
          <w:noProof/>
        </w:rPr>
        <w:drawing>
          <wp:inline distT="0" distB="0" distL="0" distR="0" wp14:anchorId="6A472AC5" wp14:editId="3DACBD1D">
            <wp:extent cx="5654040" cy="2959226"/>
            <wp:effectExtent l="0" t="0" r="3810" b="0"/>
            <wp:docPr id="15633179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644" cy="296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DFB4F" w14:textId="1A07F0C7" w:rsidR="006845C6" w:rsidRDefault="00401931" w:rsidP="00401931">
      <w:pPr>
        <w:rPr>
          <w:lang w:eastAsia="ja-JP"/>
        </w:rPr>
      </w:pPr>
      <w:r>
        <w:rPr>
          <w:rFonts w:hint="eastAsia"/>
          <w:lang w:eastAsia="ja-JP"/>
        </w:rPr>
        <w:t>Supplementary Figure.</w:t>
      </w:r>
      <w:r>
        <w:rPr>
          <w:lang w:eastAsia="ja-JP"/>
        </w:rPr>
        <w:t xml:space="preserve"> Kaplan–Meier plots for overall survival from 1st line chemotherapy based on MTB-recommended treatment for each cancer type. No significant differences were observed in the overall survival of the groups.</w:t>
      </w:r>
    </w:p>
    <w:sectPr w:rsidR="0068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19"/>
    <w:rsid w:val="000976FC"/>
    <w:rsid w:val="000C4775"/>
    <w:rsid w:val="00204760"/>
    <w:rsid w:val="002A0860"/>
    <w:rsid w:val="00401931"/>
    <w:rsid w:val="006845C6"/>
    <w:rsid w:val="00694481"/>
    <w:rsid w:val="006D71E0"/>
    <w:rsid w:val="00703901"/>
    <w:rsid w:val="00730A70"/>
    <w:rsid w:val="007E0019"/>
    <w:rsid w:val="007E3BD4"/>
    <w:rsid w:val="009B5AE3"/>
    <w:rsid w:val="00BD7315"/>
    <w:rsid w:val="00C75EFC"/>
    <w:rsid w:val="00CE4AA8"/>
    <w:rsid w:val="00D810F8"/>
    <w:rsid w:val="00E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D90E9"/>
  <w15:chartTrackingRefBased/>
  <w15:docId w15:val="{E60DD198-1651-43DA-9C51-DF572F3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Software Services Pvt Ltd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Keerthana Priya (Integra)</dc:creator>
  <cp:keywords/>
  <dc:description/>
  <cp:lastModifiedBy>英和 城田</cp:lastModifiedBy>
  <cp:revision>3</cp:revision>
  <dcterms:created xsi:type="dcterms:W3CDTF">2024-11-21T08:55:00Z</dcterms:created>
  <dcterms:modified xsi:type="dcterms:W3CDTF">2024-11-21T08:58:00Z</dcterms:modified>
</cp:coreProperties>
</file>