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E9FEBD" w14:textId="77777777" w:rsidR="00F37C25" w:rsidRPr="00495623" w:rsidRDefault="00F37C25" w:rsidP="00F37C25">
      <w:pPr>
        <w:spacing w:line="480" w:lineRule="auto"/>
        <w:rPr>
          <w:color w:val="000000" w:themeColor="text1"/>
        </w:rPr>
      </w:pPr>
      <w:r w:rsidRPr="00495623">
        <w:rPr>
          <w:b/>
          <w:color w:val="000000" w:themeColor="text1"/>
        </w:rPr>
        <w:t xml:space="preserve">Table 1 </w:t>
      </w:r>
      <w:r w:rsidRPr="00495623">
        <w:rPr>
          <w:color w:val="000000" w:themeColor="text1"/>
        </w:rPr>
        <w:br/>
      </w:r>
      <w:r w:rsidRPr="00495623">
        <w:rPr>
          <w:i/>
          <w:color w:val="000000" w:themeColor="text1"/>
        </w:rPr>
        <w:t xml:space="preserve">Demographic Characteristics for Full Sample and by Eating Disorder Risk Group </w:t>
      </w:r>
    </w:p>
    <w:tbl>
      <w:tblPr>
        <w:tblStyle w:val="TableGrid"/>
        <w:tblW w:w="11358" w:type="dxa"/>
        <w:tblLayout w:type="fixed"/>
        <w:tblLook w:val="04A0" w:firstRow="1" w:lastRow="0" w:firstColumn="1" w:lastColumn="0" w:noHBand="0" w:noVBand="1"/>
      </w:tblPr>
      <w:tblGrid>
        <w:gridCol w:w="3668"/>
        <w:gridCol w:w="1907"/>
        <w:gridCol w:w="1933"/>
        <w:gridCol w:w="1933"/>
        <w:gridCol w:w="965"/>
        <w:gridCol w:w="952"/>
      </w:tblGrid>
      <w:tr w:rsidR="00F37C25" w:rsidRPr="00495623" w14:paraId="62C72385" w14:textId="77777777" w:rsidTr="00F37C25">
        <w:trPr>
          <w:trHeight w:val="121"/>
          <w:tblHeader/>
        </w:trPr>
        <w:tc>
          <w:tcPr>
            <w:tcW w:w="3671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0DE58CC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Demographic variable</w:t>
            </w:r>
          </w:p>
        </w:tc>
        <w:tc>
          <w:tcPr>
            <w:tcW w:w="5768" w:type="dxa"/>
            <w:gridSpan w:val="3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D017688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Comparison: ED risk</w:t>
            </w:r>
          </w:p>
        </w:tc>
        <w:tc>
          <w:tcPr>
            <w:tcW w:w="96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C2D12F3" w14:textId="77777777" w:rsidR="00F37C25" w:rsidRPr="00495623" w:rsidRDefault="00F37C25" w:rsidP="00F37C25">
            <w:pPr>
              <w:spacing w:line="276" w:lineRule="auto"/>
              <w:rPr>
                <w:i/>
                <w:color w:val="000000" w:themeColor="text1"/>
                <w:sz w:val="22"/>
                <w:szCs w:val="22"/>
              </w:rPr>
            </w:pPr>
          </w:p>
        </w:tc>
        <w:tc>
          <w:tcPr>
            <w:tcW w:w="95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83CE26C" w14:textId="77777777" w:rsidR="00F37C25" w:rsidRPr="00495623" w:rsidRDefault="00F37C25" w:rsidP="00F37C25">
            <w:pPr>
              <w:spacing w:line="276" w:lineRule="auto"/>
              <w:rPr>
                <w:i/>
                <w:color w:val="000000" w:themeColor="text1"/>
                <w:sz w:val="22"/>
                <w:szCs w:val="22"/>
              </w:rPr>
            </w:pPr>
          </w:p>
        </w:tc>
      </w:tr>
      <w:tr w:rsidR="00F37C25" w:rsidRPr="00495623" w14:paraId="3E138600" w14:textId="77777777" w:rsidTr="00F37C25">
        <w:trPr>
          <w:trHeight w:val="561"/>
          <w:tblHeader/>
        </w:trPr>
        <w:tc>
          <w:tcPr>
            <w:tcW w:w="3671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CAAA0CD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90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8E79924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 xml:space="preserve">Low risk </w:t>
            </w:r>
            <w:r w:rsidRPr="00495623">
              <w:rPr>
                <w:color w:val="000000" w:themeColor="text1"/>
                <w:sz w:val="22"/>
                <w:szCs w:val="22"/>
                <w:vertAlign w:val="superscript"/>
              </w:rPr>
              <w:t>a</w:t>
            </w:r>
          </w:p>
          <w:p w14:paraId="37EAA430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(</w:t>
            </w:r>
            <w:r w:rsidRPr="00495623">
              <w:rPr>
                <w:i/>
                <w:color w:val="000000" w:themeColor="text1"/>
                <w:sz w:val="22"/>
                <w:szCs w:val="22"/>
              </w:rPr>
              <w:t>n</w:t>
            </w:r>
            <w:r w:rsidRPr="00495623">
              <w:rPr>
                <w:color w:val="000000" w:themeColor="text1"/>
                <w:sz w:val="22"/>
                <w:szCs w:val="22"/>
              </w:rPr>
              <w:t xml:space="preserve"> = 124, 54.87%)</w:t>
            </w:r>
          </w:p>
        </w:tc>
        <w:tc>
          <w:tcPr>
            <w:tcW w:w="193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FA9A26D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 xml:space="preserve">High risk </w:t>
            </w:r>
            <w:r w:rsidRPr="00495623">
              <w:rPr>
                <w:color w:val="000000" w:themeColor="text1"/>
                <w:sz w:val="22"/>
                <w:szCs w:val="22"/>
                <w:vertAlign w:val="superscript"/>
              </w:rPr>
              <w:t>b</w:t>
            </w:r>
          </w:p>
          <w:p w14:paraId="69C8F308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(</w:t>
            </w:r>
            <w:r w:rsidRPr="00495623">
              <w:rPr>
                <w:i/>
                <w:color w:val="000000" w:themeColor="text1"/>
                <w:sz w:val="22"/>
                <w:szCs w:val="22"/>
              </w:rPr>
              <w:t>n</w:t>
            </w:r>
            <w:r w:rsidRPr="00495623">
              <w:rPr>
                <w:color w:val="000000" w:themeColor="text1"/>
                <w:sz w:val="22"/>
                <w:szCs w:val="22"/>
              </w:rPr>
              <w:t xml:space="preserve"> = 102, 45.13%)</w:t>
            </w:r>
          </w:p>
        </w:tc>
        <w:tc>
          <w:tcPr>
            <w:tcW w:w="193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D206607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 xml:space="preserve">Total </w:t>
            </w:r>
          </w:p>
          <w:p w14:paraId="3EF6F881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(</w:t>
            </w:r>
            <w:r w:rsidRPr="00495623">
              <w:rPr>
                <w:i/>
                <w:color w:val="000000" w:themeColor="text1"/>
                <w:sz w:val="22"/>
                <w:szCs w:val="22"/>
              </w:rPr>
              <w:t>N</w:t>
            </w:r>
            <w:r w:rsidRPr="00495623">
              <w:rPr>
                <w:color w:val="000000" w:themeColor="text1"/>
                <w:sz w:val="22"/>
                <w:szCs w:val="22"/>
              </w:rPr>
              <w:t xml:space="preserve"> = 226)</w:t>
            </w:r>
          </w:p>
        </w:tc>
        <w:tc>
          <w:tcPr>
            <w:tcW w:w="95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3A83E2A" w14:textId="77777777" w:rsidR="00F37C25" w:rsidRPr="00495623" w:rsidRDefault="00F37C25" w:rsidP="00F37C25">
            <w:pPr>
              <w:spacing w:line="276" w:lineRule="auto"/>
              <w:rPr>
                <w:rFonts w:eastAsia="Times New Roman"/>
                <w:sz w:val="22"/>
                <w:szCs w:val="22"/>
              </w:rPr>
            </w:pPr>
            <w:r w:rsidRPr="00495623">
              <w:rPr>
                <w:i/>
                <w:color w:val="000000" w:themeColor="text1"/>
                <w:sz w:val="22"/>
                <w:szCs w:val="22"/>
              </w:rPr>
              <w:t>t</w:t>
            </w:r>
            <w:r w:rsidRPr="00495623">
              <w:rPr>
                <w:color w:val="000000" w:themeColor="text1"/>
                <w:sz w:val="22"/>
                <w:szCs w:val="22"/>
              </w:rPr>
              <w:t>/</w:t>
            </w:r>
            <w:r w:rsidRPr="00495623">
              <w:rPr>
                <w:rFonts w:ascii="Cambria Math" w:eastAsia="Cambria Math" w:hAnsi="Cambria Math" w:cs="Cambria Math"/>
                <w:color w:val="000000"/>
                <w:sz w:val="22"/>
                <w:szCs w:val="22"/>
                <w:shd w:val="clear" w:color="auto" w:fill="FFFFFF"/>
              </w:rPr>
              <w:t>𝜒</w:t>
            </w:r>
            <w:r w:rsidRPr="00495623"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vertAlign w:val="superscript"/>
              </w:rPr>
              <w:t>2</w:t>
            </w:r>
          </w:p>
          <w:p w14:paraId="086587CF" w14:textId="77777777" w:rsidR="00F37C25" w:rsidRPr="00495623" w:rsidRDefault="00F37C25" w:rsidP="00F37C25">
            <w:pPr>
              <w:spacing w:line="276" w:lineRule="auto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95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A17CCAB" w14:textId="77777777" w:rsidR="00F37C25" w:rsidRPr="00495623" w:rsidRDefault="00F37C25" w:rsidP="00F37C25">
            <w:pPr>
              <w:spacing w:line="276" w:lineRule="auto"/>
              <w:rPr>
                <w:i/>
                <w:color w:val="000000" w:themeColor="text1"/>
                <w:sz w:val="22"/>
                <w:szCs w:val="22"/>
              </w:rPr>
            </w:pPr>
            <w:r w:rsidRPr="00495623">
              <w:rPr>
                <w:i/>
                <w:color w:val="000000" w:themeColor="text1"/>
                <w:sz w:val="22"/>
                <w:szCs w:val="22"/>
              </w:rPr>
              <w:t>p</w:t>
            </w:r>
          </w:p>
        </w:tc>
      </w:tr>
      <w:tr w:rsidR="00F37C25" w:rsidRPr="00495623" w14:paraId="6D1993E8" w14:textId="77777777" w:rsidTr="00F37C25">
        <w:trPr>
          <w:trHeight w:val="305"/>
        </w:trPr>
        <w:tc>
          <w:tcPr>
            <w:tcW w:w="3671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E088B97" w14:textId="77777777" w:rsidR="00F37C25" w:rsidRPr="00495623" w:rsidRDefault="00F37C25" w:rsidP="00F37C25">
            <w:pPr>
              <w:spacing w:line="276" w:lineRule="auto"/>
              <w:rPr>
                <w:rFonts w:eastAsia="Times New Roman"/>
                <w:sz w:val="22"/>
                <w:szCs w:val="22"/>
              </w:rPr>
            </w:pPr>
            <w:r w:rsidRPr="00495623">
              <w:rPr>
                <w:rFonts w:eastAsia="Times New Roman"/>
                <w:color w:val="000000" w:themeColor="text1"/>
                <w:sz w:val="22"/>
                <w:szCs w:val="22"/>
              </w:rPr>
              <w:t>Age (</w:t>
            </w:r>
            <w:r w:rsidRPr="00495623">
              <w:rPr>
                <w:rFonts w:eastAsia="Times New Roman"/>
                <w:i/>
                <w:color w:val="000000" w:themeColor="text1"/>
                <w:sz w:val="22"/>
                <w:szCs w:val="22"/>
              </w:rPr>
              <w:t>M</w:t>
            </w:r>
            <w:r w:rsidRPr="00495623">
              <w:rPr>
                <w:rFonts w:eastAsia="Times New Roman"/>
                <w:color w:val="000000" w:themeColor="text1"/>
                <w:sz w:val="22"/>
                <w:szCs w:val="22"/>
              </w:rPr>
              <w:t xml:space="preserve"> ± </w:t>
            </w:r>
            <w:r w:rsidRPr="00495623">
              <w:rPr>
                <w:rFonts w:eastAsia="Times New Roman"/>
                <w:i/>
                <w:color w:val="000000" w:themeColor="text1"/>
                <w:sz w:val="22"/>
                <w:szCs w:val="22"/>
              </w:rPr>
              <w:t>SD</w:t>
            </w:r>
            <w:r w:rsidRPr="00495623">
              <w:rPr>
                <w:rFonts w:eastAsia="Times New Roman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909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8DFCE4F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21.7 ± 4.69</w:t>
            </w:r>
          </w:p>
        </w:tc>
        <w:tc>
          <w:tcPr>
            <w:tcW w:w="1935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CFA9E37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24.0 ± 7.40</w:t>
            </w:r>
          </w:p>
        </w:tc>
        <w:tc>
          <w:tcPr>
            <w:tcW w:w="1935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5948502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 xml:space="preserve">22.76 </w:t>
            </w:r>
            <w:r w:rsidRPr="00495623">
              <w:rPr>
                <w:rFonts w:eastAsia="Times New Roman"/>
                <w:sz w:val="22"/>
                <w:szCs w:val="22"/>
              </w:rPr>
              <w:t>± 6.16</w:t>
            </w:r>
          </w:p>
        </w:tc>
        <w:tc>
          <w:tcPr>
            <w:tcW w:w="953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DBFA68B" w14:textId="68B7819C" w:rsidR="00F37C25" w:rsidRPr="00495623" w:rsidRDefault="007C724D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-2.78</w:t>
            </w:r>
          </w:p>
        </w:tc>
        <w:tc>
          <w:tcPr>
            <w:tcW w:w="953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C65166A" w14:textId="77777777" w:rsidR="00F37C25" w:rsidRPr="00495623" w:rsidRDefault="00F37C25" w:rsidP="00F37C25">
            <w:pPr>
              <w:spacing w:line="276" w:lineRule="auto"/>
              <w:rPr>
                <w:b/>
                <w:color w:val="000000" w:themeColor="text1"/>
                <w:sz w:val="22"/>
                <w:szCs w:val="22"/>
              </w:rPr>
            </w:pPr>
            <w:r w:rsidRPr="00495623">
              <w:rPr>
                <w:b/>
                <w:color w:val="000000" w:themeColor="text1"/>
                <w:sz w:val="22"/>
                <w:szCs w:val="22"/>
              </w:rPr>
              <w:t>0.006</w:t>
            </w:r>
          </w:p>
        </w:tc>
      </w:tr>
      <w:tr w:rsidR="00F37C25" w:rsidRPr="00495623" w14:paraId="090AC211" w14:textId="77777777" w:rsidTr="00F37C25">
        <w:trPr>
          <w:trHeight w:val="72"/>
        </w:trPr>
        <w:tc>
          <w:tcPr>
            <w:tcW w:w="36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94C1C5A" w14:textId="77777777" w:rsidR="00F37C25" w:rsidRPr="00495623" w:rsidRDefault="00F37C25" w:rsidP="00F37C25">
            <w:pPr>
              <w:spacing w:line="276" w:lineRule="auto"/>
              <w:rPr>
                <w:rFonts w:eastAsia="Times New Roman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BMI (</w:t>
            </w:r>
            <w:r w:rsidRPr="00495623">
              <w:rPr>
                <w:rFonts w:eastAsia="Times New Roman"/>
                <w:i/>
                <w:sz w:val="22"/>
                <w:szCs w:val="22"/>
              </w:rPr>
              <w:t>M</w:t>
            </w:r>
            <w:r w:rsidRPr="00495623">
              <w:rPr>
                <w:rFonts w:eastAsia="Times New Roman"/>
                <w:sz w:val="22"/>
                <w:szCs w:val="22"/>
              </w:rPr>
              <w:t xml:space="preserve"> ± </w:t>
            </w:r>
            <w:r w:rsidRPr="00495623">
              <w:rPr>
                <w:rFonts w:eastAsia="Times New Roman"/>
                <w:i/>
                <w:sz w:val="22"/>
                <w:szCs w:val="22"/>
              </w:rPr>
              <w:t>SD</w:t>
            </w:r>
            <w:r w:rsidRPr="00495623">
              <w:rPr>
                <w:rFonts w:eastAsia="Times New Roman"/>
                <w:sz w:val="22"/>
                <w:szCs w:val="22"/>
              </w:rPr>
              <w:t>)</w:t>
            </w:r>
          </w:p>
        </w:tc>
        <w:tc>
          <w:tcPr>
            <w:tcW w:w="19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7E85FEB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21.8 ± 3.22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8B48F31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22.2 ± 4.54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1E615F5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 xml:space="preserve">21.97 </w:t>
            </w:r>
            <w:r w:rsidRPr="00495623">
              <w:rPr>
                <w:rFonts w:eastAsia="Times New Roman"/>
                <w:sz w:val="22"/>
                <w:szCs w:val="22"/>
              </w:rPr>
              <w:t>± 3.87</w:t>
            </w: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2E51298" w14:textId="4D30607B" w:rsidR="00F37C25" w:rsidRPr="00495623" w:rsidRDefault="007C724D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-0.84</w:t>
            </w: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9075312" w14:textId="77777777" w:rsidR="00F37C25" w:rsidRPr="00495623" w:rsidRDefault="00F37C25" w:rsidP="00F37C25">
            <w:pPr>
              <w:spacing w:line="276" w:lineRule="auto"/>
              <w:rPr>
                <w:b/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0.400</w:t>
            </w:r>
          </w:p>
        </w:tc>
      </w:tr>
      <w:tr w:rsidR="00F37C25" w:rsidRPr="00495623" w14:paraId="20995FDE" w14:textId="77777777" w:rsidTr="00F37C25">
        <w:trPr>
          <w:trHeight w:val="333"/>
        </w:trPr>
        <w:tc>
          <w:tcPr>
            <w:tcW w:w="36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CC3C88F" w14:textId="77777777" w:rsidR="00F37C25" w:rsidRPr="00495623" w:rsidRDefault="00F37C25" w:rsidP="00F37C25">
            <w:pPr>
              <w:spacing w:line="276" w:lineRule="auto"/>
              <w:rPr>
                <w:rFonts w:eastAsia="Times New Roman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Ethnicity (</w:t>
            </w:r>
            <w:r w:rsidRPr="00495623">
              <w:rPr>
                <w:rFonts w:eastAsia="Times New Roman"/>
                <w:i/>
                <w:sz w:val="22"/>
                <w:szCs w:val="22"/>
              </w:rPr>
              <w:t>n</w:t>
            </w:r>
            <w:r w:rsidRPr="00495623">
              <w:rPr>
                <w:rFonts w:eastAsia="Times New Roman"/>
                <w:sz w:val="22"/>
                <w:szCs w:val="22"/>
              </w:rPr>
              <w:t>, %)</w:t>
            </w:r>
          </w:p>
        </w:tc>
        <w:tc>
          <w:tcPr>
            <w:tcW w:w="19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DF2139A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AE6EC50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8048C29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181C53C" w14:textId="53F22706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0.05</w:t>
            </w: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A783515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0.820</w:t>
            </w:r>
          </w:p>
        </w:tc>
      </w:tr>
      <w:tr w:rsidR="00F37C25" w:rsidRPr="00495623" w14:paraId="6DE75A18" w14:textId="77777777" w:rsidTr="00F37C25">
        <w:trPr>
          <w:trHeight w:val="49"/>
        </w:trPr>
        <w:tc>
          <w:tcPr>
            <w:tcW w:w="36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6FF828B" w14:textId="6797784B" w:rsidR="00F37C25" w:rsidRPr="00495623" w:rsidRDefault="00F71ECB" w:rsidP="00F37C25">
            <w:pPr>
              <w:spacing w:line="276" w:lineRule="auto"/>
              <w:ind w:left="170"/>
              <w:rPr>
                <w:rFonts w:eastAsia="Times New Roman"/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Caucasian</w:t>
            </w:r>
          </w:p>
        </w:tc>
        <w:tc>
          <w:tcPr>
            <w:tcW w:w="19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33FDF7F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48 (38.7%)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46DCC2D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41 (40.2%)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33EA74D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89 (39.4%)</w:t>
            </w: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5A5145B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90AC9AA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</w:tr>
      <w:tr w:rsidR="00F37C25" w:rsidRPr="00495623" w14:paraId="7DC7B13A" w14:textId="77777777" w:rsidTr="00F37C25">
        <w:trPr>
          <w:trHeight w:val="204"/>
        </w:trPr>
        <w:tc>
          <w:tcPr>
            <w:tcW w:w="36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F7834AA" w14:textId="77777777" w:rsidR="00F37C25" w:rsidRPr="00495623" w:rsidRDefault="00F37C25" w:rsidP="00F37C25">
            <w:pPr>
              <w:spacing w:line="276" w:lineRule="auto"/>
              <w:ind w:left="170"/>
              <w:rPr>
                <w:rFonts w:eastAsia="Times New Roman"/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Asian (Eastern/South-Eastern)</w:t>
            </w:r>
          </w:p>
        </w:tc>
        <w:tc>
          <w:tcPr>
            <w:tcW w:w="19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18957F8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76 (61.3%)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D008263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61 (59.8%)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796D9C6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137 (60.6%)</w:t>
            </w: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12D312F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DC4B103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</w:tr>
      <w:tr w:rsidR="00F37C25" w:rsidRPr="00495623" w14:paraId="4E0BED99" w14:textId="77777777" w:rsidTr="00F37C25">
        <w:trPr>
          <w:trHeight w:val="78"/>
        </w:trPr>
        <w:tc>
          <w:tcPr>
            <w:tcW w:w="36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0E7090F" w14:textId="77777777" w:rsidR="00F37C25" w:rsidRPr="00495623" w:rsidRDefault="00F37C25" w:rsidP="00F37C25">
            <w:pPr>
              <w:spacing w:line="276" w:lineRule="auto"/>
              <w:rPr>
                <w:rFonts w:eastAsia="Times New Roman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Primary language (</w:t>
            </w:r>
            <w:r w:rsidRPr="00495623">
              <w:rPr>
                <w:rFonts w:eastAsia="Times New Roman"/>
                <w:i/>
                <w:sz w:val="22"/>
                <w:szCs w:val="22"/>
              </w:rPr>
              <w:t>n</w:t>
            </w:r>
            <w:r w:rsidRPr="00495623">
              <w:rPr>
                <w:rFonts w:eastAsia="Times New Roman"/>
                <w:sz w:val="22"/>
                <w:szCs w:val="22"/>
              </w:rPr>
              <w:t>, %)</w:t>
            </w:r>
          </w:p>
        </w:tc>
        <w:tc>
          <w:tcPr>
            <w:tcW w:w="19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A53828D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0C4500A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63F49EE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503EF13" w14:textId="160C722A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0.0</w:t>
            </w:r>
            <w:r w:rsidR="007C724D" w:rsidRPr="00495623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2F78DE8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0.932</w:t>
            </w:r>
          </w:p>
        </w:tc>
      </w:tr>
      <w:tr w:rsidR="00F37C25" w:rsidRPr="00495623" w14:paraId="652A08E1" w14:textId="77777777" w:rsidTr="00F37C25">
        <w:trPr>
          <w:trHeight w:val="78"/>
        </w:trPr>
        <w:tc>
          <w:tcPr>
            <w:tcW w:w="36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AA6EB23" w14:textId="77777777" w:rsidR="00F37C25" w:rsidRPr="00495623" w:rsidRDefault="00F37C25" w:rsidP="00F37C25">
            <w:pPr>
              <w:spacing w:line="276" w:lineRule="auto"/>
              <w:rPr>
                <w:rFonts w:eastAsia="Times New Roman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 xml:space="preserve">   English</w:t>
            </w:r>
          </w:p>
        </w:tc>
        <w:tc>
          <w:tcPr>
            <w:tcW w:w="19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0976E6A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70 (56.5%)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C73A409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57 (55.9%)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B68CAB5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127 (56.2%)</w:t>
            </w: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E3548A3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D30689D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</w:tr>
      <w:tr w:rsidR="00F37C25" w:rsidRPr="00495623" w14:paraId="45DD399E" w14:textId="77777777" w:rsidTr="00F37C25">
        <w:trPr>
          <w:trHeight w:val="78"/>
        </w:trPr>
        <w:tc>
          <w:tcPr>
            <w:tcW w:w="36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8A38246" w14:textId="77777777" w:rsidR="00F37C25" w:rsidRPr="00495623" w:rsidRDefault="00F37C25" w:rsidP="00F37C25">
            <w:pPr>
              <w:spacing w:line="276" w:lineRule="auto"/>
              <w:rPr>
                <w:rFonts w:eastAsia="Times New Roman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 xml:space="preserve">   Other</w:t>
            </w:r>
          </w:p>
        </w:tc>
        <w:tc>
          <w:tcPr>
            <w:tcW w:w="19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3C9656F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54 (43.5%)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0454164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45 (44.1%)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BEA9303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99 (43.8%)</w:t>
            </w: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116B354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EEA842B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</w:tr>
      <w:tr w:rsidR="00F37C25" w:rsidRPr="00495623" w14:paraId="1DE51C16" w14:textId="77777777" w:rsidTr="00F37C25">
        <w:trPr>
          <w:trHeight w:val="78"/>
        </w:trPr>
        <w:tc>
          <w:tcPr>
            <w:tcW w:w="36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2F82DA0" w14:textId="77777777" w:rsidR="00F37C25" w:rsidRPr="00495623" w:rsidRDefault="00F37C25" w:rsidP="00F37C25">
            <w:pPr>
              <w:spacing w:line="276" w:lineRule="auto"/>
              <w:rPr>
                <w:rFonts w:eastAsia="Times New Roman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Highest education completed (</w:t>
            </w:r>
            <w:r w:rsidRPr="00495623">
              <w:rPr>
                <w:rFonts w:eastAsia="Times New Roman"/>
                <w:i/>
                <w:sz w:val="22"/>
                <w:szCs w:val="22"/>
              </w:rPr>
              <w:t>n</w:t>
            </w:r>
            <w:r w:rsidRPr="00495623">
              <w:rPr>
                <w:rFonts w:eastAsia="Times New Roman"/>
                <w:sz w:val="22"/>
                <w:szCs w:val="22"/>
              </w:rPr>
              <w:t>, %)</w:t>
            </w:r>
          </w:p>
        </w:tc>
        <w:tc>
          <w:tcPr>
            <w:tcW w:w="19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5FB3B0E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2153916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33BF940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ED5FA8C" w14:textId="5764DA64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15.8</w:t>
            </w:r>
            <w:r w:rsidR="007C724D" w:rsidRPr="00495623">
              <w:rPr>
                <w:rFonts w:eastAsia="Times New Roman"/>
                <w:sz w:val="22"/>
                <w:szCs w:val="22"/>
              </w:rPr>
              <w:t>8</w:t>
            </w: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1F98EB9" w14:textId="77777777" w:rsidR="00F37C25" w:rsidRPr="00495623" w:rsidRDefault="00F37C25" w:rsidP="00F37C25">
            <w:pPr>
              <w:spacing w:line="276" w:lineRule="auto"/>
              <w:rPr>
                <w:b/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b/>
                <w:sz w:val="22"/>
                <w:szCs w:val="22"/>
              </w:rPr>
              <w:t>0.014</w:t>
            </w:r>
          </w:p>
        </w:tc>
      </w:tr>
      <w:tr w:rsidR="00F37C25" w:rsidRPr="00495623" w14:paraId="3DCF63B2" w14:textId="77777777" w:rsidTr="00F37C25">
        <w:trPr>
          <w:trHeight w:val="78"/>
        </w:trPr>
        <w:tc>
          <w:tcPr>
            <w:tcW w:w="36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9733967" w14:textId="77777777" w:rsidR="00F37C25" w:rsidRPr="00495623" w:rsidRDefault="00F37C25" w:rsidP="00F37C25">
            <w:pPr>
              <w:spacing w:line="276" w:lineRule="auto"/>
              <w:ind w:left="170"/>
              <w:rPr>
                <w:rFonts w:eastAsia="Times New Roman"/>
                <w:sz w:val="22"/>
                <w:szCs w:val="22"/>
              </w:rPr>
            </w:pPr>
            <w:r w:rsidRPr="00495623">
              <w:rPr>
                <w:bCs/>
                <w:sz w:val="22"/>
                <w:szCs w:val="22"/>
              </w:rPr>
              <w:t>Year 12 or below</w:t>
            </w:r>
          </w:p>
        </w:tc>
        <w:tc>
          <w:tcPr>
            <w:tcW w:w="19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46E1436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2 (1.6%)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E0A35C2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2 (2.0%)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8BD1AAA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4 (1.8%)</w:t>
            </w: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9B48E4C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EC3EFB1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</w:tr>
      <w:tr w:rsidR="00F37C25" w:rsidRPr="00495623" w14:paraId="2D79F1D6" w14:textId="77777777" w:rsidTr="00F37C25">
        <w:trPr>
          <w:trHeight w:val="177"/>
        </w:trPr>
        <w:tc>
          <w:tcPr>
            <w:tcW w:w="36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8306A05" w14:textId="77777777" w:rsidR="00F37C25" w:rsidRPr="00495623" w:rsidRDefault="00F37C25" w:rsidP="00F37C25">
            <w:pPr>
              <w:spacing w:line="276" w:lineRule="auto"/>
              <w:ind w:left="170"/>
              <w:rPr>
                <w:rFonts w:eastAsia="Times New Roman"/>
                <w:sz w:val="22"/>
                <w:szCs w:val="22"/>
              </w:rPr>
            </w:pPr>
            <w:r w:rsidRPr="00495623">
              <w:rPr>
                <w:bCs/>
                <w:sz w:val="22"/>
                <w:szCs w:val="22"/>
              </w:rPr>
              <w:t>Certificate/diploma</w:t>
            </w:r>
          </w:p>
        </w:tc>
        <w:tc>
          <w:tcPr>
            <w:tcW w:w="19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4603129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81 (65.3%)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94AC897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54 (52.9%)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4FE0267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135 (59.7%)</w:t>
            </w: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FAEF013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53CEDC2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</w:tr>
      <w:tr w:rsidR="00F37C25" w:rsidRPr="00495623" w14:paraId="222AFC0C" w14:textId="77777777" w:rsidTr="00F37C25">
        <w:trPr>
          <w:trHeight w:val="211"/>
        </w:trPr>
        <w:tc>
          <w:tcPr>
            <w:tcW w:w="36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A3F67B9" w14:textId="77777777" w:rsidR="00F37C25" w:rsidRPr="00495623" w:rsidRDefault="00F37C25" w:rsidP="00F37C25">
            <w:pPr>
              <w:spacing w:line="276" w:lineRule="auto"/>
              <w:ind w:left="170"/>
              <w:rPr>
                <w:rFonts w:eastAsia="Times New Roman"/>
                <w:sz w:val="22"/>
                <w:szCs w:val="22"/>
              </w:rPr>
            </w:pPr>
            <w:r w:rsidRPr="00495623">
              <w:rPr>
                <w:bCs/>
                <w:sz w:val="22"/>
                <w:szCs w:val="22"/>
              </w:rPr>
              <w:t>Bachelor’s degree</w:t>
            </w:r>
          </w:p>
        </w:tc>
        <w:tc>
          <w:tcPr>
            <w:tcW w:w="19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D7AFAE7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25 (20.2%)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1F82976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36 (35.3%)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85B80E4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61 (27.0%)</w:t>
            </w: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96C6952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F113500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</w:tr>
      <w:tr w:rsidR="00F37C25" w:rsidRPr="00495623" w14:paraId="4D171AA6" w14:textId="77777777" w:rsidTr="00F37C25">
        <w:trPr>
          <w:trHeight w:val="211"/>
        </w:trPr>
        <w:tc>
          <w:tcPr>
            <w:tcW w:w="36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61410EE" w14:textId="77777777" w:rsidR="00F37C25" w:rsidRPr="00495623" w:rsidRDefault="00F37C25" w:rsidP="00F37C25">
            <w:pPr>
              <w:spacing w:line="276" w:lineRule="auto"/>
              <w:ind w:left="170"/>
              <w:rPr>
                <w:bCs/>
                <w:sz w:val="22"/>
                <w:szCs w:val="22"/>
              </w:rPr>
            </w:pPr>
            <w:r w:rsidRPr="00495623">
              <w:rPr>
                <w:bCs/>
                <w:sz w:val="22"/>
                <w:szCs w:val="22"/>
              </w:rPr>
              <w:t>Postgraduate degree (e.g., Honours, Masters, PhD)</w:t>
            </w:r>
          </w:p>
        </w:tc>
        <w:tc>
          <w:tcPr>
            <w:tcW w:w="19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ADA599F" w14:textId="77777777" w:rsidR="00F37C25" w:rsidRPr="00495623" w:rsidRDefault="00F37C25" w:rsidP="00F37C25">
            <w:pPr>
              <w:spacing w:line="276" w:lineRule="auto"/>
              <w:rPr>
                <w:rFonts w:eastAsia="Times New Roman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15 (12.1%)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5ACF677" w14:textId="77777777" w:rsidR="00F37C25" w:rsidRPr="00495623" w:rsidRDefault="00F37C25" w:rsidP="00F37C25">
            <w:pPr>
              <w:spacing w:line="276" w:lineRule="auto"/>
              <w:rPr>
                <w:rFonts w:eastAsia="Times New Roman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10 (9.8%)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777F492" w14:textId="77777777" w:rsidR="00F37C25" w:rsidRPr="00495623" w:rsidRDefault="00F37C25" w:rsidP="00F37C25">
            <w:pPr>
              <w:spacing w:line="276" w:lineRule="auto"/>
              <w:rPr>
                <w:rFonts w:eastAsia="Times New Roman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25 (11.1%)</w:t>
            </w: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FEE4780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339D7C3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</w:tr>
      <w:tr w:rsidR="00F37C25" w:rsidRPr="00495623" w14:paraId="7DA87619" w14:textId="77777777" w:rsidTr="00F37C25">
        <w:trPr>
          <w:trHeight w:val="290"/>
        </w:trPr>
        <w:tc>
          <w:tcPr>
            <w:tcW w:w="36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A661EBC" w14:textId="77777777" w:rsidR="00F37C25" w:rsidRPr="00495623" w:rsidRDefault="00F37C25" w:rsidP="00F37C25">
            <w:pPr>
              <w:spacing w:line="276" w:lineRule="auto"/>
              <w:rPr>
                <w:rFonts w:eastAsia="Times New Roman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Sexual orientation (</w:t>
            </w:r>
            <w:r w:rsidRPr="00495623">
              <w:rPr>
                <w:rFonts w:eastAsia="Times New Roman"/>
                <w:i/>
                <w:sz w:val="22"/>
                <w:szCs w:val="22"/>
              </w:rPr>
              <w:t>n</w:t>
            </w:r>
            <w:r w:rsidRPr="00495623">
              <w:rPr>
                <w:rFonts w:eastAsia="Times New Roman"/>
                <w:sz w:val="22"/>
                <w:szCs w:val="22"/>
              </w:rPr>
              <w:t>, %)</w:t>
            </w:r>
          </w:p>
        </w:tc>
        <w:tc>
          <w:tcPr>
            <w:tcW w:w="19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AB5D044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C037C7E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CCBEC07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62AA4EE" w14:textId="531B17AD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1.42</w:t>
            </w: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D0616E0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0.922</w:t>
            </w:r>
          </w:p>
        </w:tc>
      </w:tr>
      <w:tr w:rsidR="00F37C25" w:rsidRPr="00495623" w14:paraId="11A61CEA" w14:textId="77777777" w:rsidTr="00F37C25">
        <w:trPr>
          <w:trHeight w:val="211"/>
        </w:trPr>
        <w:tc>
          <w:tcPr>
            <w:tcW w:w="36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2C79E69" w14:textId="77777777" w:rsidR="00F37C25" w:rsidRPr="00495623" w:rsidRDefault="00F37C25" w:rsidP="00F37C25">
            <w:pPr>
              <w:spacing w:line="276" w:lineRule="auto"/>
              <w:ind w:left="170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Heterosexual</w:t>
            </w:r>
          </w:p>
        </w:tc>
        <w:tc>
          <w:tcPr>
            <w:tcW w:w="19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F14E966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89 (71.8%)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04AE44A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71 (69.6%)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424DD00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160 (70.8%)</w:t>
            </w: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53F14FB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0149BB3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</w:tr>
      <w:tr w:rsidR="00F37C25" w:rsidRPr="00495623" w14:paraId="53948BE8" w14:textId="77777777" w:rsidTr="00F37C25">
        <w:trPr>
          <w:trHeight w:val="177"/>
        </w:trPr>
        <w:tc>
          <w:tcPr>
            <w:tcW w:w="36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CAFEC4A" w14:textId="77777777" w:rsidR="00F37C25" w:rsidRPr="00495623" w:rsidRDefault="00F37C25" w:rsidP="00F37C25">
            <w:pPr>
              <w:spacing w:line="276" w:lineRule="auto"/>
              <w:ind w:left="170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Homosexual</w:t>
            </w:r>
          </w:p>
        </w:tc>
        <w:tc>
          <w:tcPr>
            <w:tcW w:w="19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4089DF5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4 (3.2%)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9A0C05C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4 (3.9%)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70042BD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8 (3.5%)</w:t>
            </w: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00D4B23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9086EEE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</w:tr>
      <w:tr w:rsidR="00F37C25" w:rsidRPr="00495623" w14:paraId="5FE9361C" w14:textId="77777777" w:rsidTr="00F37C25">
        <w:trPr>
          <w:trHeight w:val="185"/>
        </w:trPr>
        <w:tc>
          <w:tcPr>
            <w:tcW w:w="36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4C82F68" w14:textId="77777777" w:rsidR="00F37C25" w:rsidRPr="00495623" w:rsidRDefault="00F37C25" w:rsidP="00F37C25">
            <w:pPr>
              <w:spacing w:line="276" w:lineRule="auto"/>
              <w:ind w:left="170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 xml:space="preserve">Bisexual </w:t>
            </w:r>
          </w:p>
        </w:tc>
        <w:tc>
          <w:tcPr>
            <w:tcW w:w="19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ECF6062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22 (17.7%)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4B13A89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21 (20.6%)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E1F76AE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43 (19.0%)</w:t>
            </w: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818D40A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B8B73E0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</w:tr>
      <w:tr w:rsidR="00F37C25" w:rsidRPr="00495623" w14:paraId="53542513" w14:textId="77777777" w:rsidTr="00F37C25">
        <w:trPr>
          <w:trHeight w:val="211"/>
        </w:trPr>
        <w:tc>
          <w:tcPr>
            <w:tcW w:w="36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0CDB301" w14:textId="77777777" w:rsidR="00F37C25" w:rsidRPr="00495623" w:rsidRDefault="00F37C25" w:rsidP="00F37C25">
            <w:pPr>
              <w:spacing w:line="276" w:lineRule="auto"/>
              <w:ind w:left="170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Asexual</w:t>
            </w:r>
          </w:p>
        </w:tc>
        <w:tc>
          <w:tcPr>
            <w:tcW w:w="19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E58F73E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3 (2.4%)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611E31B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3 (2.9%)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7427DFE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6 (2.7%)</w:t>
            </w: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CE8446D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595EA8E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</w:tr>
      <w:tr w:rsidR="00F37C25" w:rsidRPr="00495623" w14:paraId="459E94A8" w14:textId="77777777" w:rsidTr="00F37C25">
        <w:trPr>
          <w:trHeight w:val="226"/>
        </w:trPr>
        <w:tc>
          <w:tcPr>
            <w:tcW w:w="36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E1F1B6C" w14:textId="77777777" w:rsidR="00F37C25" w:rsidRPr="00495623" w:rsidRDefault="00F37C25" w:rsidP="00F37C25">
            <w:pPr>
              <w:spacing w:line="276" w:lineRule="auto"/>
              <w:ind w:left="170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Other</w:t>
            </w:r>
          </w:p>
        </w:tc>
        <w:tc>
          <w:tcPr>
            <w:tcW w:w="19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A6BF00C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Arial"/>
                <w:color w:val="010205"/>
                <w:sz w:val="22"/>
                <w:szCs w:val="22"/>
              </w:rPr>
              <w:t>5 (4.0%)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9E4F931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Arial"/>
                <w:color w:val="010205"/>
                <w:sz w:val="22"/>
                <w:szCs w:val="22"/>
              </w:rPr>
              <w:t>3 (2.9%)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03897CD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Arial"/>
                <w:color w:val="010205"/>
                <w:sz w:val="22"/>
                <w:szCs w:val="22"/>
              </w:rPr>
              <w:t>8 3.5%)</w:t>
            </w: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6248CDB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33C914B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</w:tr>
      <w:tr w:rsidR="00F37C25" w:rsidRPr="00495623" w14:paraId="5EF98C88" w14:textId="77777777" w:rsidTr="00F37C25">
        <w:trPr>
          <w:trHeight w:val="185"/>
        </w:trPr>
        <w:tc>
          <w:tcPr>
            <w:tcW w:w="36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FB9C387" w14:textId="77777777" w:rsidR="00F37C25" w:rsidRPr="00495623" w:rsidRDefault="00F37C25" w:rsidP="00F37C25">
            <w:pPr>
              <w:spacing w:line="276" w:lineRule="auto"/>
              <w:ind w:left="170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Prefer not to say</w:t>
            </w:r>
          </w:p>
        </w:tc>
        <w:tc>
          <w:tcPr>
            <w:tcW w:w="19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48F025C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Arial"/>
                <w:color w:val="010205"/>
                <w:sz w:val="22"/>
                <w:szCs w:val="22"/>
              </w:rPr>
              <w:t>1 (0.8%)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D5A680D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Arial"/>
                <w:color w:val="010205"/>
                <w:sz w:val="22"/>
                <w:szCs w:val="22"/>
              </w:rPr>
              <w:t>0 (0.0%)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0569263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Arial"/>
                <w:color w:val="010205"/>
                <w:sz w:val="22"/>
                <w:szCs w:val="22"/>
              </w:rPr>
              <w:t>1 (0.4%)</w:t>
            </w: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43ACDBD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EF3831B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</w:tr>
      <w:tr w:rsidR="00F37C25" w:rsidRPr="00495623" w14:paraId="2EEE94E0" w14:textId="77777777" w:rsidTr="00F37C25">
        <w:trPr>
          <w:trHeight w:val="78"/>
        </w:trPr>
        <w:tc>
          <w:tcPr>
            <w:tcW w:w="36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69122A3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Marital status (</w:t>
            </w:r>
            <w:r w:rsidRPr="00495623">
              <w:rPr>
                <w:i/>
                <w:color w:val="000000" w:themeColor="text1"/>
                <w:sz w:val="22"/>
                <w:szCs w:val="22"/>
              </w:rPr>
              <w:t>n</w:t>
            </w:r>
            <w:r w:rsidRPr="00495623">
              <w:rPr>
                <w:color w:val="000000" w:themeColor="text1"/>
                <w:sz w:val="22"/>
                <w:szCs w:val="22"/>
              </w:rPr>
              <w:t>, %)</w:t>
            </w:r>
          </w:p>
        </w:tc>
        <w:tc>
          <w:tcPr>
            <w:tcW w:w="19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8EA89E7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8B92FB8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36886A8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C028238" w14:textId="7E3BD669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3.1</w:t>
            </w:r>
            <w:r w:rsidR="007C724D" w:rsidRPr="00495623">
              <w:rPr>
                <w:rFonts w:eastAsia="Times New Roman"/>
                <w:sz w:val="22"/>
                <w:szCs w:val="22"/>
              </w:rPr>
              <w:t>5</w:t>
            </w: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74A781B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0.534</w:t>
            </w:r>
          </w:p>
        </w:tc>
      </w:tr>
      <w:tr w:rsidR="00F37C25" w:rsidRPr="00495623" w14:paraId="1A421C30" w14:textId="77777777" w:rsidTr="00F37C25">
        <w:trPr>
          <w:trHeight w:val="136"/>
        </w:trPr>
        <w:tc>
          <w:tcPr>
            <w:tcW w:w="36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1D232E3" w14:textId="77777777" w:rsidR="00F37C25" w:rsidRPr="00495623" w:rsidRDefault="00F37C25" w:rsidP="00F37C25">
            <w:pPr>
              <w:spacing w:line="276" w:lineRule="auto"/>
              <w:ind w:left="170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Single</w:t>
            </w:r>
          </w:p>
        </w:tc>
        <w:tc>
          <w:tcPr>
            <w:tcW w:w="19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7F6FC51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77 (62.1%)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93A7EB3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65 (63.7%)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41B799D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142 (62.8%)</w:t>
            </w: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D1534AF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192DD57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</w:tr>
      <w:tr w:rsidR="00F37C25" w:rsidRPr="00495623" w14:paraId="47CB6C72" w14:textId="77777777" w:rsidTr="00F37C25">
        <w:trPr>
          <w:trHeight w:val="136"/>
        </w:trPr>
        <w:tc>
          <w:tcPr>
            <w:tcW w:w="36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5401F26" w14:textId="77777777" w:rsidR="00F37C25" w:rsidRPr="00495623" w:rsidRDefault="00F37C25" w:rsidP="00F37C25">
            <w:pPr>
              <w:spacing w:line="276" w:lineRule="auto"/>
              <w:ind w:left="170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lastRenderedPageBreak/>
              <w:t xml:space="preserve">In a relationship </w:t>
            </w:r>
          </w:p>
        </w:tc>
        <w:tc>
          <w:tcPr>
            <w:tcW w:w="19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7F7DA1C" w14:textId="77777777" w:rsidR="00F37C25" w:rsidRPr="00495623" w:rsidRDefault="00F37C25" w:rsidP="00F37C25">
            <w:pPr>
              <w:spacing w:line="276" w:lineRule="auto"/>
              <w:rPr>
                <w:rFonts w:eastAsia="Times New Roman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35 (28.2%)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A772DD4" w14:textId="77777777" w:rsidR="00F37C25" w:rsidRPr="00495623" w:rsidRDefault="00F37C25" w:rsidP="00F37C25">
            <w:pPr>
              <w:spacing w:line="276" w:lineRule="auto"/>
              <w:rPr>
                <w:rFonts w:eastAsia="Times New Roman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31 (30.4%)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925E6B3" w14:textId="77777777" w:rsidR="00F37C25" w:rsidRPr="00495623" w:rsidRDefault="00F37C25" w:rsidP="00F37C25">
            <w:pPr>
              <w:spacing w:line="276" w:lineRule="auto"/>
              <w:rPr>
                <w:rFonts w:eastAsia="Times New Roman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66 (29.2%)</w:t>
            </w: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E101BD9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B091DDD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</w:tr>
      <w:tr w:rsidR="00F37C25" w:rsidRPr="00495623" w14:paraId="4D943641" w14:textId="77777777" w:rsidTr="00F37C25">
        <w:trPr>
          <w:trHeight w:val="49"/>
        </w:trPr>
        <w:tc>
          <w:tcPr>
            <w:tcW w:w="36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20C1DFD" w14:textId="77777777" w:rsidR="00F37C25" w:rsidRPr="00495623" w:rsidRDefault="00F37C25" w:rsidP="00F37C25">
            <w:pPr>
              <w:spacing w:line="276" w:lineRule="auto"/>
              <w:ind w:left="170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Married</w:t>
            </w:r>
          </w:p>
        </w:tc>
        <w:tc>
          <w:tcPr>
            <w:tcW w:w="19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5E7652E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6 (4.8%)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9214944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2 (2.0%)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D0467FB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8 (3.5%)</w:t>
            </w: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D15DD74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ADD79BD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</w:tr>
      <w:tr w:rsidR="00F37C25" w:rsidRPr="00495623" w14:paraId="68AFD8CE" w14:textId="77777777" w:rsidTr="00F37C25">
        <w:trPr>
          <w:trHeight w:val="204"/>
        </w:trPr>
        <w:tc>
          <w:tcPr>
            <w:tcW w:w="36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9F23959" w14:textId="77777777" w:rsidR="00F37C25" w:rsidRPr="00495623" w:rsidRDefault="00F37C25" w:rsidP="00F37C25">
            <w:pPr>
              <w:spacing w:line="276" w:lineRule="auto"/>
              <w:ind w:left="170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De facto </w:t>
            </w:r>
          </w:p>
        </w:tc>
        <w:tc>
          <w:tcPr>
            <w:tcW w:w="19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C8EEE16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6 (4.8%)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250AB44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3 (2.9%)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BC7317C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9 (4.0%)</w:t>
            </w: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3C23D76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DBCA26C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</w:tr>
      <w:tr w:rsidR="00F37C25" w:rsidRPr="00495623" w14:paraId="208D2080" w14:textId="77777777" w:rsidTr="00F37C25">
        <w:trPr>
          <w:trHeight w:val="204"/>
        </w:trPr>
        <w:tc>
          <w:tcPr>
            <w:tcW w:w="36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D1D534B" w14:textId="77777777" w:rsidR="00F37C25" w:rsidRPr="00495623" w:rsidRDefault="00F37C25" w:rsidP="00F37C25">
            <w:pPr>
              <w:spacing w:line="276" w:lineRule="auto"/>
              <w:ind w:left="170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Separated</w:t>
            </w:r>
          </w:p>
        </w:tc>
        <w:tc>
          <w:tcPr>
            <w:tcW w:w="19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91132C6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0 (0.0%)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3D59732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1 (1.0%)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41614A9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1 (0.4%)</w:t>
            </w: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E235369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C43CFF2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</w:tr>
      <w:tr w:rsidR="00F37C25" w:rsidRPr="00495623" w14:paraId="178A1981" w14:textId="77777777" w:rsidTr="00F37C25">
        <w:trPr>
          <w:trHeight w:val="235"/>
        </w:trPr>
        <w:tc>
          <w:tcPr>
            <w:tcW w:w="36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124A112" w14:textId="77777777" w:rsidR="00F37C25" w:rsidRPr="00495623" w:rsidRDefault="00F37C25" w:rsidP="00F37C25">
            <w:pPr>
              <w:spacing w:line="276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Lifetime ED diagnosis </w:t>
            </w:r>
            <w:r w:rsidRPr="00495623">
              <w:rPr>
                <w:color w:val="000000" w:themeColor="text1"/>
                <w:sz w:val="22"/>
                <w:szCs w:val="22"/>
              </w:rPr>
              <w:t>(</w:t>
            </w:r>
            <w:r w:rsidRPr="00495623">
              <w:rPr>
                <w:i/>
                <w:color w:val="000000" w:themeColor="text1"/>
                <w:sz w:val="22"/>
                <w:szCs w:val="22"/>
              </w:rPr>
              <w:t>yes</w:t>
            </w:r>
            <w:r w:rsidRPr="00495623">
              <w:rPr>
                <w:color w:val="000000" w:themeColor="text1"/>
                <w:sz w:val="22"/>
                <w:szCs w:val="22"/>
              </w:rPr>
              <w:t>, %)</w:t>
            </w:r>
          </w:p>
        </w:tc>
        <w:tc>
          <w:tcPr>
            <w:tcW w:w="19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5440FD2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6 (4.8%)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F1FD4CA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34 (33.3%)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33319A1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40 (17.7%)</w:t>
            </w: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A6B23F0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31.20</w:t>
            </w: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B4E57C6" w14:textId="77777777" w:rsidR="00F37C25" w:rsidRPr="00495623" w:rsidRDefault="00F37C25" w:rsidP="00F37C25">
            <w:pPr>
              <w:spacing w:line="276" w:lineRule="auto"/>
              <w:rPr>
                <w:b/>
                <w:color w:val="000000" w:themeColor="text1"/>
                <w:sz w:val="22"/>
                <w:szCs w:val="22"/>
              </w:rPr>
            </w:pPr>
            <w:r w:rsidRPr="00495623">
              <w:rPr>
                <w:b/>
                <w:color w:val="000000" w:themeColor="text1"/>
                <w:sz w:val="22"/>
                <w:szCs w:val="22"/>
              </w:rPr>
              <w:t>&lt;.001</w:t>
            </w:r>
          </w:p>
        </w:tc>
      </w:tr>
      <w:tr w:rsidR="00F37C25" w:rsidRPr="00495623" w14:paraId="66F12306" w14:textId="77777777" w:rsidTr="00F37C25">
        <w:trPr>
          <w:trHeight w:val="235"/>
        </w:trPr>
        <w:tc>
          <w:tcPr>
            <w:tcW w:w="36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80123C9" w14:textId="77777777" w:rsidR="00F37C25" w:rsidRPr="00495623" w:rsidRDefault="00F37C25" w:rsidP="00F37C25">
            <w:pPr>
              <w:spacing w:line="276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ED diagnosis status </w:t>
            </w:r>
            <w:r w:rsidRPr="00495623">
              <w:rPr>
                <w:color w:val="000000" w:themeColor="text1"/>
                <w:sz w:val="22"/>
                <w:szCs w:val="22"/>
              </w:rPr>
              <w:t>(</w:t>
            </w:r>
            <w:r w:rsidRPr="00495623">
              <w:rPr>
                <w:i/>
                <w:color w:val="000000" w:themeColor="text1"/>
                <w:sz w:val="22"/>
                <w:szCs w:val="22"/>
              </w:rPr>
              <w:t>yes</w:t>
            </w:r>
            <w:r w:rsidRPr="00495623">
              <w:rPr>
                <w:color w:val="000000" w:themeColor="text1"/>
                <w:sz w:val="22"/>
                <w:szCs w:val="22"/>
              </w:rPr>
              <w:t>, %)</w:t>
            </w:r>
          </w:p>
        </w:tc>
        <w:tc>
          <w:tcPr>
            <w:tcW w:w="19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EC69928" w14:textId="77777777" w:rsidR="00F37C25" w:rsidRPr="00495623" w:rsidRDefault="00F37C25" w:rsidP="00F37C25">
            <w:pPr>
              <w:spacing w:line="276" w:lineRule="auto"/>
              <w:rPr>
                <w:rFonts w:eastAsia="Arial"/>
                <w:color w:val="010205"/>
                <w:sz w:val="22"/>
                <w:szCs w:val="22"/>
              </w:rPr>
            </w:pP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3EE63C8" w14:textId="77777777" w:rsidR="00F37C25" w:rsidRPr="00495623" w:rsidRDefault="00F37C25" w:rsidP="00F37C25">
            <w:pPr>
              <w:spacing w:line="276" w:lineRule="auto"/>
              <w:rPr>
                <w:rFonts w:eastAsia="Arial"/>
                <w:color w:val="010205"/>
                <w:sz w:val="22"/>
                <w:szCs w:val="22"/>
              </w:rPr>
            </w:pP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B76B7BC" w14:textId="77777777" w:rsidR="00F37C25" w:rsidRPr="00495623" w:rsidRDefault="00F37C25" w:rsidP="00F37C25">
            <w:pPr>
              <w:spacing w:line="276" w:lineRule="auto"/>
              <w:rPr>
                <w:rFonts w:eastAsia="Arial"/>
                <w:color w:val="010205"/>
                <w:sz w:val="22"/>
                <w:szCs w:val="22"/>
              </w:rPr>
            </w:pP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4739D75" w14:textId="7553F38E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6.7</w:t>
            </w:r>
            <w:r w:rsidR="007C724D" w:rsidRPr="00495623">
              <w:rPr>
                <w:rFonts w:eastAsia="Times New Roman"/>
                <w:sz w:val="22"/>
                <w:szCs w:val="22"/>
              </w:rPr>
              <w:t>7</w:t>
            </w: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26C7C81" w14:textId="77777777" w:rsidR="00F37C25" w:rsidRPr="00495623" w:rsidRDefault="00F37C25" w:rsidP="00F37C25">
            <w:pPr>
              <w:spacing w:line="276" w:lineRule="auto"/>
              <w:rPr>
                <w:b/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b/>
                <w:sz w:val="22"/>
                <w:szCs w:val="22"/>
              </w:rPr>
              <w:t>0.034</w:t>
            </w:r>
          </w:p>
        </w:tc>
      </w:tr>
      <w:tr w:rsidR="00F37C25" w:rsidRPr="00495623" w14:paraId="437E1679" w14:textId="77777777" w:rsidTr="00F37C25">
        <w:trPr>
          <w:trHeight w:val="235"/>
        </w:trPr>
        <w:tc>
          <w:tcPr>
            <w:tcW w:w="36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BD985EE" w14:textId="77777777" w:rsidR="00F37C25" w:rsidRPr="00495623" w:rsidRDefault="00F37C25" w:rsidP="00F37C25">
            <w:pPr>
              <w:spacing w:line="276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   Current</w:t>
            </w:r>
          </w:p>
        </w:tc>
        <w:tc>
          <w:tcPr>
            <w:tcW w:w="19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2F3D2C0" w14:textId="77777777" w:rsidR="00F37C25" w:rsidRPr="00495623" w:rsidRDefault="00F37C25" w:rsidP="00F37C25">
            <w:pPr>
              <w:spacing w:line="276" w:lineRule="auto"/>
              <w:rPr>
                <w:rFonts w:eastAsia="Arial"/>
                <w:color w:val="010205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0 (0.0%)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EE9010B" w14:textId="77777777" w:rsidR="00F37C25" w:rsidRPr="00495623" w:rsidRDefault="00F37C25" w:rsidP="00F37C25">
            <w:pPr>
              <w:rPr>
                <w:rFonts w:eastAsia="Times New Roman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19 (18.63%)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BD9CF0D" w14:textId="77777777" w:rsidR="00F37C25" w:rsidRPr="00495623" w:rsidRDefault="00F37C25" w:rsidP="00F37C25">
            <w:pPr>
              <w:spacing w:line="276" w:lineRule="auto"/>
              <w:rPr>
                <w:rFonts w:eastAsia="Arial"/>
                <w:color w:val="010205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19 (8.41%)</w:t>
            </w: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DE8E737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AFAD304" w14:textId="77777777" w:rsidR="00F37C25" w:rsidRPr="00495623" w:rsidRDefault="00F37C25" w:rsidP="00F37C25">
            <w:pPr>
              <w:spacing w:line="276" w:lineRule="auto"/>
              <w:rPr>
                <w:b/>
                <w:color w:val="000000" w:themeColor="text1"/>
                <w:sz w:val="22"/>
                <w:szCs w:val="22"/>
              </w:rPr>
            </w:pPr>
          </w:p>
        </w:tc>
      </w:tr>
      <w:tr w:rsidR="00F37C25" w:rsidRPr="00495623" w14:paraId="01C607A2" w14:textId="77777777" w:rsidTr="00F37C25">
        <w:trPr>
          <w:trHeight w:val="235"/>
        </w:trPr>
        <w:tc>
          <w:tcPr>
            <w:tcW w:w="36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730E783" w14:textId="77777777" w:rsidR="00F37C25" w:rsidRPr="00495623" w:rsidRDefault="00F37C25" w:rsidP="00F37C25">
            <w:pPr>
              <w:spacing w:line="276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   Recovered </w:t>
            </w:r>
          </w:p>
        </w:tc>
        <w:tc>
          <w:tcPr>
            <w:tcW w:w="19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A2E7857" w14:textId="77777777" w:rsidR="00F37C25" w:rsidRPr="00495623" w:rsidRDefault="00F37C25" w:rsidP="00F37C25">
            <w:pPr>
              <w:rPr>
                <w:rFonts w:eastAsia="Times New Roman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5 (4.03%)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3CB5CBA" w14:textId="77777777" w:rsidR="00F37C25" w:rsidRPr="00495623" w:rsidRDefault="00F37C25" w:rsidP="00F37C25">
            <w:pPr>
              <w:rPr>
                <w:rFonts w:eastAsia="Times New Roman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11 (10.78%)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BB10B1D" w14:textId="77777777" w:rsidR="00F37C25" w:rsidRPr="00495623" w:rsidRDefault="00F37C25" w:rsidP="00F37C25">
            <w:pPr>
              <w:rPr>
                <w:rFonts w:eastAsia="Times New Roman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16 (7.08%)</w:t>
            </w: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2040C35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05541B2" w14:textId="77777777" w:rsidR="00F37C25" w:rsidRPr="00495623" w:rsidRDefault="00F37C25" w:rsidP="00F37C25">
            <w:pPr>
              <w:spacing w:line="276" w:lineRule="auto"/>
              <w:rPr>
                <w:b/>
                <w:color w:val="000000" w:themeColor="text1"/>
                <w:sz w:val="22"/>
                <w:szCs w:val="22"/>
              </w:rPr>
            </w:pPr>
          </w:p>
        </w:tc>
      </w:tr>
      <w:tr w:rsidR="00F37C25" w:rsidRPr="00495623" w14:paraId="6DC3C4D1" w14:textId="77777777" w:rsidTr="00F37C25">
        <w:trPr>
          <w:trHeight w:val="235"/>
        </w:trPr>
        <w:tc>
          <w:tcPr>
            <w:tcW w:w="36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51F8DA5" w14:textId="77777777" w:rsidR="00F37C25" w:rsidRPr="00495623" w:rsidRDefault="00F37C25" w:rsidP="00F37C25">
            <w:pPr>
              <w:spacing w:line="276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   Lifetime</w:t>
            </w:r>
          </w:p>
        </w:tc>
        <w:tc>
          <w:tcPr>
            <w:tcW w:w="19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689CAD6" w14:textId="77777777" w:rsidR="00F37C25" w:rsidRPr="00495623" w:rsidRDefault="00F37C25" w:rsidP="00F37C25">
            <w:pPr>
              <w:rPr>
                <w:rFonts w:eastAsia="Times New Roman"/>
                <w:sz w:val="22"/>
                <w:szCs w:val="22"/>
              </w:rPr>
            </w:pPr>
            <w:r w:rsidRPr="00495623">
              <w:rPr>
                <w:rFonts w:eastAsia="Arial"/>
                <w:color w:val="010205"/>
                <w:sz w:val="22"/>
                <w:szCs w:val="22"/>
              </w:rPr>
              <w:t>1 (</w:t>
            </w:r>
            <w:r w:rsidRPr="00495623">
              <w:rPr>
                <w:rFonts w:eastAsia="Times New Roman"/>
                <w:sz w:val="22"/>
                <w:szCs w:val="22"/>
              </w:rPr>
              <w:t>0.81%)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F3740B2" w14:textId="77777777" w:rsidR="00F37C25" w:rsidRPr="00495623" w:rsidRDefault="00F37C25" w:rsidP="00F37C25">
            <w:pPr>
              <w:rPr>
                <w:rFonts w:eastAsia="Times New Roman"/>
                <w:sz w:val="22"/>
                <w:szCs w:val="22"/>
              </w:rPr>
            </w:pPr>
            <w:r w:rsidRPr="00495623">
              <w:rPr>
                <w:rFonts w:eastAsia="Arial"/>
                <w:color w:val="010205"/>
                <w:sz w:val="22"/>
                <w:szCs w:val="22"/>
              </w:rPr>
              <w:t>4 (</w:t>
            </w:r>
            <w:r w:rsidRPr="00495623">
              <w:rPr>
                <w:rFonts w:eastAsia="Times New Roman"/>
                <w:sz w:val="22"/>
                <w:szCs w:val="22"/>
              </w:rPr>
              <w:t>3.92%)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5B9B50B" w14:textId="77777777" w:rsidR="00F37C25" w:rsidRPr="00495623" w:rsidRDefault="00F37C25" w:rsidP="00F37C25">
            <w:pPr>
              <w:rPr>
                <w:rFonts w:eastAsia="Times New Roman"/>
                <w:sz w:val="22"/>
                <w:szCs w:val="22"/>
              </w:rPr>
            </w:pPr>
            <w:r w:rsidRPr="00495623">
              <w:rPr>
                <w:rFonts w:eastAsia="Arial"/>
                <w:color w:val="010205"/>
                <w:sz w:val="22"/>
                <w:szCs w:val="22"/>
              </w:rPr>
              <w:t>5 (</w:t>
            </w:r>
            <w:r w:rsidRPr="00495623">
              <w:rPr>
                <w:rFonts w:eastAsia="Times New Roman"/>
                <w:sz w:val="22"/>
                <w:szCs w:val="22"/>
              </w:rPr>
              <w:t>2.21%)</w:t>
            </w: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06352AA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D6744B6" w14:textId="77777777" w:rsidR="00F37C25" w:rsidRPr="00495623" w:rsidRDefault="00F37C25" w:rsidP="00F37C25">
            <w:pPr>
              <w:spacing w:line="276" w:lineRule="auto"/>
              <w:rPr>
                <w:b/>
                <w:color w:val="000000" w:themeColor="text1"/>
                <w:sz w:val="22"/>
                <w:szCs w:val="22"/>
              </w:rPr>
            </w:pPr>
          </w:p>
        </w:tc>
      </w:tr>
      <w:tr w:rsidR="00F37C25" w:rsidRPr="00495623" w14:paraId="65C1C777" w14:textId="77777777" w:rsidTr="00F37C25">
        <w:trPr>
          <w:trHeight w:val="78"/>
        </w:trPr>
        <w:tc>
          <w:tcPr>
            <w:tcW w:w="36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A6289CE" w14:textId="77777777" w:rsidR="00F37C25" w:rsidRPr="00495623" w:rsidRDefault="00F37C25" w:rsidP="00F37C25">
            <w:pPr>
              <w:spacing w:line="276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Lifetime ED diagnosis type </w:t>
            </w:r>
            <w:r w:rsidRPr="00495623">
              <w:rPr>
                <w:color w:val="000000" w:themeColor="text1"/>
                <w:sz w:val="22"/>
                <w:szCs w:val="22"/>
              </w:rPr>
              <w:t>(</w:t>
            </w:r>
            <w:r w:rsidRPr="00495623">
              <w:rPr>
                <w:i/>
                <w:color w:val="000000" w:themeColor="text1"/>
                <w:sz w:val="22"/>
                <w:szCs w:val="22"/>
              </w:rPr>
              <w:t>yes</w:t>
            </w:r>
            <w:r w:rsidRPr="00495623">
              <w:rPr>
                <w:color w:val="000000" w:themeColor="text1"/>
                <w:sz w:val="22"/>
                <w:szCs w:val="22"/>
              </w:rPr>
              <w:t>, %)</w:t>
            </w:r>
          </w:p>
        </w:tc>
        <w:tc>
          <w:tcPr>
            <w:tcW w:w="19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14D4B54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D4F7E6E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DB1FC2F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0245B38" w14:textId="00B19FC0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2.9</w:t>
            </w:r>
            <w:r w:rsidR="007C724D" w:rsidRPr="00495623">
              <w:rPr>
                <w:rFonts w:eastAsia="Times New Roman"/>
                <w:sz w:val="22"/>
                <w:szCs w:val="22"/>
              </w:rPr>
              <w:t>4</w:t>
            </w: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DCC6815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0.817</w:t>
            </w:r>
          </w:p>
        </w:tc>
      </w:tr>
      <w:tr w:rsidR="00F37C25" w:rsidRPr="00495623" w14:paraId="73639252" w14:textId="77777777" w:rsidTr="00F37C25">
        <w:trPr>
          <w:trHeight w:val="235"/>
        </w:trPr>
        <w:tc>
          <w:tcPr>
            <w:tcW w:w="36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60E1844" w14:textId="77777777" w:rsidR="00F37C25" w:rsidRPr="00495623" w:rsidRDefault="00F37C25" w:rsidP="00F37C25">
            <w:pPr>
              <w:spacing w:line="276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   Anorexia nervosa (restricting)</w:t>
            </w:r>
          </w:p>
        </w:tc>
        <w:tc>
          <w:tcPr>
            <w:tcW w:w="19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5C5C217" w14:textId="77777777" w:rsidR="00F37C25" w:rsidRPr="00495623" w:rsidRDefault="00F37C25" w:rsidP="00F37C25">
            <w:pPr>
              <w:rPr>
                <w:rFonts w:eastAsia="Times New Roman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4 (</w:t>
            </w:r>
            <w:r w:rsidRPr="00495623">
              <w:rPr>
                <w:rFonts w:eastAsia="Times New Roman"/>
                <w:sz w:val="22"/>
                <w:szCs w:val="22"/>
              </w:rPr>
              <w:t>3.23%)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EB3E0F2" w14:textId="77777777" w:rsidR="00F37C25" w:rsidRPr="00495623" w:rsidRDefault="00F37C25" w:rsidP="00F37C25">
            <w:pPr>
              <w:rPr>
                <w:rFonts w:eastAsia="Times New Roman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13 (</w:t>
            </w:r>
            <w:r w:rsidRPr="00495623">
              <w:rPr>
                <w:rFonts w:eastAsia="Times New Roman"/>
                <w:sz w:val="22"/>
                <w:szCs w:val="22"/>
              </w:rPr>
              <w:t>12.75%)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5C96FAB" w14:textId="77777777" w:rsidR="00F37C25" w:rsidRPr="00495623" w:rsidRDefault="00F37C25" w:rsidP="00F37C25">
            <w:pPr>
              <w:rPr>
                <w:rFonts w:eastAsia="Times New Roman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17 (</w:t>
            </w:r>
            <w:r w:rsidRPr="00495623">
              <w:rPr>
                <w:rFonts w:eastAsia="Times New Roman"/>
                <w:sz w:val="22"/>
                <w:szCs w:val="22"/>
              </w:rPr>
              <w:t>7.52%)</w:t>
            </w: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BCDBF19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F2902F7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</w:tr>
      <w:tr w:rsidR="00F37C25" w:rsidRPr="00495623" w14:paraId="319878C5" w14:textId="77777777" w:rsidTr="00F37C25">
        <w:trPr>
          <w:trHeight w:val="235"/>
        </w:trPr>
        <w:tc>
          <w:tcPr>
            <w:tcW w:w="36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DF156C3" w14:textId="77777777" w:rsidR="00F37C25" w:rsidRPr="00495623" w:rsidRDefault="00F37C25" w:rsidP="00F37C25">
            <w:pPr>
              <w:spacing w:line="276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   Anorexia nervosa (binge/purging)</w:t>
            </w:r>
          </w:p>
        </w:tc>
        <w:tc>
          <w:tcPr>
            <w:tcW w:w="19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E9A6429" w14:textId="77777777" w:rsidR="00F37C25" w:rsidRPr="00495623" w:rsidRDefault="00F37C25" w:rsidP="00F37C25">
            <w:pPr>
              <w:rPr>
                <w:rFonts w:eastAsia="Times New Roman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1 (</w:t>
            </w:r>
            <w:r w:rsidRPr="00495623">
              <w:rPr>
                <w:rFonts w:eastAsia="Times New Roman"/>
                <w:sz w:val="22"/>
                <w:szCs w:val="22"/>
              </w:rPr>
              <w:t>0.81%)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4015342" w14:textId="77777777" w:rsidR="00F37C25" w:rsidRPr="00495623" w:rsidRDefault="00F37C25" w:rsidP="00F37C25">
            <w:pPr>
              <w:rPr>
                <w:rFonts w:eastAsia="Times New Roman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5 (</w:t>
            </w:r>
            <w:r w:rsidRPr="00495623">
              <w:rPr>
                <w:rFonts w:eastAsia="Times New Roman"/>
                <w:sz w:val="22"/>
                <w:szCs w:val="22"/>
              </w:rPr>
              <w:t>4.90%)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1E3E711" w14:textId="77777777" w:rsidR="00F37C25" w:rsidRPr="00495623" w:rsidRDefault="00F37C25" w:rsidP="00F37C25">
            <w:pPr>
              <w:rPr>
                <w:rFonts w:eastAsia="Times New Roman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6 (</w:t>
            </w:r>
            <w:r w:rsidRPr="00495623">
              <w:rPr>
                <w:rFonts w:eastAsia="Times New Roman"/>
                <w:sz w:val="22"/>
                <w:szCs w:val="22"/>
              </w:rPr>
              <w:t>2.65%)</w:t>
            </w: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F2433B8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AE0EAB2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</w:tr>
      <w:tr w:rsidR="00F37C25" w:rsidRPr="00495623" w14:paraId="54375536" w14:textId="77777777" w:rsidTr="00F37C25">
        <w:trPr>
          <w:trHeight w:val="235"/>
        </w:trPr>
        <w:tc>
          <w:tcPr>
            <w:tcW w:w="36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15DE9B2" w14:textId="77777777" w:rsidR="00F37C25" w:rsidRPr="00495623" w:rsidRDefault="00F37C25" w:rsidP="00F37C25">
            <w:pPr>
              <w:spacing w:line="276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   Bulimia nervosa (purging)</w:t>
            </w:r>
          </w:p>
        </w:tc>
        <w:tc>
          <w:tcPr>
            <w:tcW w:w="19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ADB1A1F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 xml:space="preserve">0 </w:t>
            </w:r>
            <w:r w:rsidRPr="00495623">
              <w:rPr>
                <w:rFonts w:eastAsia="Times New Roman"/>
                <w:sz w:val="22"/>
                <w:szCs w:val="22"/>
              </w:rPr>
              <w:t>(0.0%)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285E38A" w14:textId="77777777" w:rsidR="00F37C25" w:rsidRPr="00495623" w:rsidRDefault="00F37C25" w:rsidP="00F37C25">
            <w:pPr>
              <w:rPr>
                <w:rFonts w:eastAsia="Times New Roman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3 (</w:t>
            </w:r>
            <w:r w:rsidRPr="00495623">
              <w:rPr>
                <w:rFonts w:eastAsia="Times New Roman"/>
                <w:sz w:val="22"/>
                <w:szCs w:val="22"/>
              </w:rPr>
              <w:t>2.94%)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576FB86" w14:textId="77777777" w:rsidR="00F37C25" w:rsidRPr="00495623" w:rsidRDefault="00F37C25" w:rsidP="00F37C25">
            <w:pPr>
              <w:rPr>
                <w:rFonts w:eastAsia="Times New Roman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3 (</w:t>
            </w:r>
            <w:r w:rsidRPr="00495623">
              <w:rPr>
                <w:rFonts w:eastAsia="Times New Roman"/>
                <w:sz w:val="22"/>
                <w:szCs w:val="22"/>
              </w:rPr>
              <w:t>1.33%)</w:t>
            </w: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09C2E13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2A08C69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</w:tr>
      <w:tr w:rsidR="00F37C25" w:rsidRPr="00495623" w14:paraId="2125E89C" w14:textId="77777777" w:rsidTr="00F37C25">
        <w:trPr>
          <w:trHeight w:val="235"/>
        </w:trPr>
        <w:tc>
          <w:tcPr>
            <w:tcW w:w="36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9CCD3E1" w14:textId="77777777" w:rsidR="00F37C25" w:rsidRPr="00495623" w:rsidRDefault="00F37C25" w:rsidP="00F37C25">
            <w:pPr>
              <w:spacing w:line="276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   Binge eating disorder</w:t>
            </w:r>
          </w:p>
        </w:tc>
        <w:tc>
          <w:tcPr>
            <w:tcW w:w="19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1E941B7" w14:textId="77777777" w:rsidR="00F37C25" w:rsidRPr="00495623" w:rsidRDefault="00F37C25" w:rsidP="00F37C25">
            <w:pPr>
              <w:rPr>
                <w:rFonts w:eastAsia="Times New Roman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1 (</w:t>
            </w:r>
            <w:r w:rsidRPr="00495623">
              <w:rPr>
                <w:rFonts w:eastAsia="Times New Roman"/>
                <w:sz w:val="22"/>
                <w:szCs w:val="22"/>
              </w:rPr>
              <w:t>0.81%)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C8B07AA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5 (</w:t>
            </w:r>
            <w:r w:rsidRPr="00495623">
              <w:rPr>
                <w:rFonts w:eastAsia="Times New Roman"/>
                <w:sz w:val="22"/>
                <w:szCs w:val="22"/>
              </w:rPr>
              <w:t>4.90%)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CB1B3BE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6 (</w:t>
            </w:r>
            <w:r w:rsidRPr="00495623">
              <w:rPr>
                <w:rFonts w:eastAsia="Times New Roman"/>
                <w:sz w:val="22"/>
                <w:szCs w:val="22"/>
              </w:rPr>
              <w:t>2.65%)</w:t>
            </w: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8492F3A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AA5AE8B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</w:tr>
      <w:tr w:rsidR="00F37C25" w:rsidRPr="00495623" w14:paraId="6E4C4347" w14:textId="77777777" w:rsidTr="00F37C25">
        <w:trPr>
          <w:trHeight w:val="78"/>
        </w:trPr>
        <w:tc>
          <w:tcPr>
            <w:tcW w:w="36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659618B" w14:textId="77777777" w:rsidR="00F37C25" w:rsidRPr="00495623" w:rsidRDefault="00F37C25" w:rsidP="00F37C25">
            <w:pPr>
              <w:spacing w:line="276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   EDNOS/OSFED</w:t>
            </w:r>
          </w:p>
        </w:tc>
        <w:tc>
          <w:tcPr>
            <w:tcW w:w="19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DFFE62A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 xml:space="preserve">0 </w:t>
            </w:r>
            <w:r w:rsidRPr="00495623">
              <w:rPr>
                <w:rFonts w:eastAsia="Times New Roman"/>
                <w:sz w:val="22"/>
                <w:szCs w:val="22"/>
              </w:rPr>
              <w:t>(0.0%)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D2DBCD7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5 (</w:t>
            </w:r>
            <w:r w:rsidRPr="00495623">
              <w:rPr>
                <w:rFonts w:eastAsia="Times New Roman"/>
                <w:sz w:val="22"/>
                <w:szCs w:val="22"/>
              </w:rPr>
              <w:t>4.90%)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EB24705" w14:textId="77777777" w:rsidR="00F37C25" w:rsidRPr="00495623" w:rsidRDefault="00F37C25" w:rsidP="00F37C25">
            <w:pPr>
              <w:rPr>
                <w:rFonts w:eastAsia="Times New Roman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5 (</w:t>
            </w:r>
            <w:r w:rsidRPr="00495623">
              <w:rPr>
                <w:rFonts w:eastAsia="Times New Roman"/>
                <w:sz w:val="22"/>
                <w:szCs w:val="22"/>
              </w:rPr>
              <w:t>2.21%)</w:t>
            </w: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85B462A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09F6757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</w:tr>
      <w:tr w:rsidR="00F37C25" w:rsidRPr="00495623" w14:paraId="0C4F3F7E" w14:textId="77777777" w:rsidTr="00F37C25">
        <w:trPr>
          <w:trHeight w:val="235"/>
        </w:trPr>
        <w:tc>
          <w:tcPr>
            <w:tcW w:w="36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EBDF05A" w14:textId="77777777" w:rsidR="00F37C25" w:rsidRPr="00495623" w:rsidRDefault="00F37C25" w:rsidP="00F37C25">
            <w:pPr>
              <w:spacing w:line="276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   Other </w:t>
            </w:r>
          </w:p>
        </w:tc>
        <w:tc>
          <w:tcPr>
            <w:tcW w:w="19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7BAACBF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 xml:space="preserve">0 </w:t>
            </w:r>
            <w:r w:rsidRPr="00495623">
              <w:rPr>
                <w:rFonts w:eastAsia="Times New Roman"/>
                <w:sz w:val="22"/>
                <w:szCs w:val="22"/>
              </w:rPr>
              <w:t>(0.0%)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F820590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3 (</w:t>
            </w:r>
            <w:r w:rsidRPr="00495623">
              <w:rPr>
                <w:rFonts w:eastAsia="Times New Roman"/>
                <w:sz w:val="22"/>
                <w:szCs w:val="22"/>
              </w:rPr>
              <w:t>2.94%)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A1C278D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3 (</w:t>
            </w:r>
            <w:r w:rsidRPr="00495623">
              <w:rPr>
                <w:rFonts w:eastAsia="Times New Roman"/>
                <w:sz w:val="22"/>
                <w:szCs w:val="22"/>
              </w:rPr>
              <w:t>1.33%)</w:t>
            </w: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5261595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116A1EF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</w:tr>
      <w:tr w:rsidR="00F37C25" w:rsidRPr="00495623" w14:paraId="113C5200" w14:textId="77777777" w:rsidTr="00F37C25">
        <w:trPr>
          <w:trHeight w:val="103"/>
        </w:trPr>
        <w:tc>
          <w:tcPr>
            <w:tcW w:w="36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</w:tcPr>
          <w:p w14:paraId="57438D61" w14:textId="77777777" w:rsidR="00F37C25" w:rsidRPr="00495623" w:rsidRDefault="00F37C25" w:rsidP="00F37C25">
            <w:pPr>
              <w:spacing w:line="276" w:lineRule="auto"/>
              <w:rPr>
                <w:rFonts w:eastAsia="Times New Roman"/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color w:val="000000" w:themeColor="text1"/>
                <w:sz w:val="22"/>
                <w:szCs w:val="22"/>
              </w:rPr>
              <w:t xml:space="preserve">Alexithymia </w:t>
            </w:r>
            <w:r w:rsidRPr="00495623">
              <w:rPr>
                <w:sz w:val="22"/>
                <w:szCs w:val="22"/>
                <w:vertAlign w:val="superscript"/>
              </w:rPr>
              <w:t>c</w:t>
            </w:r>
            <w:r w:rsidRPr="00495623">
              <w:rPr>
                <w:rFonts w:eastAsia="Times New Roman"/>
                <w:color w:val="000000" w:themeColor="text1"/>
                <w:sz w:val="22"/>
                <w:szCs w:val="22"/>
              </w:rPr>
              <w:t xml:space="preserve"> (</w:t>
            </w:r>
            <w:r w:rsidRPr="00495623">
              <w:rPr>
                <w:rFonts w:eastAsia="Times New Roman"/>
                <w:i/>
                <w:color w:val="000000" w:themeColor="text1"/>
                <w:sz w:val="22"/>
                <w:szCs w:val="22"/>
              </w:rPr>
              <w:t>M</w:t>
            </w:r>
            <w:r w:rsidRPr="00495623">
              <w:rPr>
                <w:rFonts w:eastAsia="Times New Roman"/>
                <w:color w:val="000000" w:themeColor="text1"/>
                <w:sz w:val="22"/>
                <w:szCs w:val="22"/>
              </w:rPr>
              <w:t xml:space="preserve"> ± </w:t>
            </w:r>
            <w:r w:rsidRPr="00495623">
              <w:rPr>
                <w:rFonts w:eastAsia="Times New Roman"/>
                <w:i/>
                <w:color w:val="000000" w:themeColor="text1"/>
                <w:sz w:val="22"/>
                <w:szCs w:val="22"/>
              </w:rPr>
              <w:t>SD</w:t>
            </w:r>
            <w:r w:rsidRPr="00495623">
              <w:rPr>
                <w:rFonts w:eastAsia="Times New Roman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9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vAlign w:val="center"/>
          </w:tcPr>
          <w:p w14:paraId="55939C73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48.0 ± 11.4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vAlign w:val="center"/>
          </w:tcPr>
          <w:p w14:paraId="1AE5DC4B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55.6 ± 10.7</w:t>
            </w:r>
          </w:p>
        </w:tc>
        <w:tc>
          <w:tcPr>
            <w:tcW w:w="19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</w:tcPr>
          <w:p w14:paraId="7F40EE07" w14:textId="77777777" w:rsidR="00F37C25" w:rsidRPr="00495623" w:rsidRDefault="00F37C25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 xml:space="preserve">51.45 </w:t>
            </w:r>
            <w:r w:rsidRPr="00495623">
              <w:rPr>
                <w:rFonts w:eastAsia="Times New Roman"/>
                <w:sz w:val="22"/>
                <w:szCs w:val="22"/>
              </w:rPr>
              <w:t>± 11.69</w:t>
            </w: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</w:tcPr>
          <w:p w14:paraId="78F87900" w14:textId="70AD4677" w:rsidR="00F37C25" w:rsidRPr="00495623" w:rsidRDefault="007C724D" w:rsidP="00F37C25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-5.17</w:t>
            </w:r>
          </w:p>
        </w:tc>
        <w:tc>
          <w:tcPr>
            <w:tcW w:w="9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</w:tcPr>
          <w:p w14:paraId="6F46FBF1" w14:textId="77777777" w:rsidR="00F37C25" w:rsidRPr="00495623" w:rsidRDefault="00F37C25" w:rsidP="00F37C25">
            <w:pPr>
              <w:spacing w:line="276" w:lineRule="auto"/>
              <w:rPr>
                <w:b/>
                <w:color w:val="000000" w:themeColor="text1"/>
                <w:sz w:val="22"/>
                <w:szCs w:val="22"/>
              </w:rPr>
            </w:pPr>
            <w:r w:rsidRPr="00495623">
              <w:rPr>
                <w:b/>
                <w:color w:val="000000" w:themeColor="text1"/>
                <w:sz w:val="22"/>
                <w:szCs w:val="22"/>
              </w:rPr>
              <w:t>&lt;.001</w:t>
            </w:r>
          </w:p>
        </w:tc>
      </w:tr>
    </w:tbl>
    <w:p w14:paraId="7F5D39A3" w14:textId="77777777" w:rsidR="00BE2582" w:rsidRDefault="00BE2582" w:rsidP="00F37C25">
      <w:pPr>
        <w:spacing w:line="480" w:lineRule="auto"/>
        <w:rPr>
          <w:rFonts w:eastAsia="Times New Roman"/>
          <w:i/>
          <w:szCs w:val="22"/>
        </w:rPr>
      </w:pPr>
    </w:p>
    <w:p w14:paraId="60C2C626" w14:textId="00F2D0AC" w:rsidR="00F37C25" w:rsidRPr="00495623" w:rsidRDefault="00F37C25" w:rsidP="00F37C25">
      <w:pPr>
        <w:spacing w:line="480" w:lineRule="auto"/>
        <w:rPr>
          <w:rFonts w:eastAsia="DengXian"/>
          <w:szCs w:val="22"/>
          <w:lang w:val="en-AU" w:eastAsia="zh-CN"/>
        </w:rPr>
        <w:sectPr w:rsidR="00F37C25" w:rsidRPr="00495623" w:rsidSect="00F37C25">
          <w:headerReference w:type="default" r:id="rId8"/>
          <w:pgSz w:w="16840" w:h="11900" w:orient="landscape"/>
          <w:pgMar w:top="1440" w:right="1440" w:bottom="1440" w:left="1440" w:header="708" w:footer="708" w:gutter="0"/>
          <w:cols w:space="708"/>
          <w:docGrid w:linePitch="360"/>
        </w:sectPr>
      </w:pPr>
      <w:r w:rsidRPr="00495623">
        <w:rPr>
          <w:rFonts w:eastAsia="Times New Roman"/>
          <w:i/>
          <w:szCs w:val="22"/>
        </w:rPr>
        <w:t>Note</w:t>
      </w:r>
      <w:r w:rsidRPr="00495623">
        <w:rPr>
          <w:rFonts w:eastAsia="Times New Roman"/>
          <w:szCs w:val="22"/>
        </w:rPr>
        <w:t>. BMI = Body Mass Index (kg/m</w:t>
      </w:r>
      <w:r w:rsidRPr="00495623">
        <w:rPr>
          <w:rFonts w:eastAsia="Times New Roman"/>
          <w:szCs w:val="22"/>
          <w:vertAlign w:val="superscript"/>
        </w:rPr>
        <w:t>2</w:t>
      </w:r>
      <w:r w:rsidRPr="00495623">
        <w:rPr>
          <w:rFonts w:eastAsia="Times New Roman"/>
          <w:szCs w:val="22"/>
        </w:rPr>
        <w:t xml:space="preserve">), ED = eating disorder, EDNOS = eating disorder not otherwise specified, OSFED = other specified feeding and eating disorder. </w:t>
      </w:r>
      <w:r w:rsidRPr="00495623">
        <w:rPr>
          <w:rFonts w:eastAsia="Times New Roman"/>
          <w:i/>
          <w:szCs w:val="22"/>
        </w:rPr>
        <w:t>M</w:t>
      </w:r>
      <w:r w:rsidRPr="00495623">
        <w:rPr>
          <w:rFonts w:eastAsia="Times New Roman"/>
          <w:szCs w:val="22"/>
        </w:rPr>
        <w:t xml:space="preserve"> = mean, </w:t>
      </w:r>
      <w:r w:rsidRPr="00495623">
        <w:rPr>
          <w:rFonts w:eastAsia="Times New Roman"/>
          <w:i/>
          <w:szCs w:val="22"/>
        </w:rPr>
        <w:t>SD</w:t>
      </w:r>
      <w:r w:rsidRPr="00495623">
        <w:rPr>
          <w:rFonts w:eastAsia="Times New Roman"/>
          <w:szCs w:val="22"/>
        </w:rPr>
        <w:t xml:space="preserve"> = standard deviation. </w:t>
      </w:r>
      <w:r w:rsidRPr="00495623">
        <w:rPr>
          <w:i/>
          <w:szCs w:val="22"/>
        </w:rPr>
        <w:t>t</w:t>
      </w:r>
      <w:r w:rsidRPr="00495623">
        <w:rPr>
          <w:rFonts w:eastAsia="Times New Roman"/>
          <w:szCs w:val="22"/>
        </w:rPr>
        <w:t xml:space="preserve">-test for continuous variables, chi-squared test for categorical variables. </w:t>
      </w:r>
      <w:r w:rsidRPr="00495623">
        <w:rPr>
          <w:rFonts w:eastAsia="DengXian"/>
          <w:szCs w:val="22"/>
          <w:vertAlign w:val="superscript"/>
          <w:lang w:val="en-AU" w:eastAsia="zh-CN"/>
        </w:rPr>
        <w:t xml:space="preserve">a </w:t>
      </w:r>
      <w:r w:rsidRPr="00495623">
        <w:rPr>
          <w:rFonts w:eastAsia="DengXian"/>
          <w:szCs w:val="22"/>
          <w:lang w:val="en-AU" w:eastAsia="zh-CN"/>
        </w:rPr>
        <w:t xml:space="preserve">EAT-26 (Garner et al., 1982) scores below 20; </w:t>
      </w:r>
      <w:r w:rsidRPr="00495623">
        <w:rPr>
          <w:rFonts w:eastAsia="DengXian"/>
          <w:szCs w:val="22"/>
          <w:vertAlign w:val="superscript"/>
          <w:lang w:val="en-AU" w:eastAsia="zh-CN"/>
        </w:rPr>
        <w:t xml:space="preserve">b </w:t>
      </w:r>
      <w:r w:rsidRPr="00495623">
        <w:rPr>
          <w:rFonts w:eastAsia="DengXian"/>
          <w:szCs w:val="22"/>
          <w:lang w:val="en-AU" w:eastAsia="zh-CN"/>
        </w:rPr>
        <w:t xml:space="preserve">EAT-26 scores at or above 20. </w:t>
      </w:r>
      <w:r w:rsidRPr="00495623">
        <w:rPr>
          <w:sz w:val="22"/>
          <w:szCs w:val="22"/>
          <w:vertAlign w:val="superscript"/>
        </w:rPr>
        <w:t>c</w:t>
      </w:r>
      <w:r w:rsidRPr="00495623">
        <w:rPr>
          <w:rFonts w:eastAsia="DengXian"/>
          <w:szCs w:val="22"/>
          <w:lang w:val="en-AU" w:eastAsia="zh-CN"/>
        </w:rPr>
        <w:t xml:space="preserve"> Total TAS-20 (</w:t>
      </w:r>
      <w:r w:rsidRPr="00495623">
        <w:rPr>
          <w:iCs/>
          <w:color w:val="000000"/>
          <w:lang w:eastAsia="en-US"/>
        </w:rPr>
        <w:t xml:space="preserve">Bagby et al., 1994) </w:t>
      </w:r>
      <w:r w:rsidRPr="00495623">
        <w:rPr>
          <w:rFonts w:eastAsia="DengXian"/>
          <w:szCs w:val="22"/>
          <w:lang w:val="en-AU" w:eastAsia="zh-CN"/>
        </w:rPr>
        <w:t>scores.</w:t>
      </w:r>
      <w:r w:rsidR="005A333E" w:rsidRPr="00495623">
        <w:rPr>
          <w:rFonts w:eastAsia="DengXian"/>
          <w:szCs w:val="22"/>
          <w:lang w:val="en-AU" w:eastAsia="zh-CN"/>
        </w:rPr>
        <w:t xml:space="preserve"> </w:t>
      </w:r>
      <w:r w:rsidR="00290F40">
        <w:rPr>
          <w:rFonts w:eastAsia="DengXian"/>
          <w:szCs w:val="22"/>
          <w:lang w:val="en-AU" w:eastAsia="zh-CN"/>
        </w:rPr>
        <w:t xml:space="preserve"> </w:t>
      </w:r>
      <w:r w:rsidR="00290F40" w:rsidRPr="00495623">
        <w:rPr>
          <w:rFonts w:eastAsia="DengXian"/>
          <w:szCs w:val="22"/>
          <w:lang w:val="en-AU" w:eastAsia="zh-CN"/>
        </w:rPr>
        <w:t xml:space="preserve">Significant (two-sided) </w:t>
      </w:r>
      <w:r w:rsidR="00290F40" w:rsidRPr="00495623">
        <w:rPr>
          <w:rFonts w:eastAsia="DengXian"/>
          <w:i/>
          <w:szCs w:val="22"/>
          <w:lang w:val="en-AU" w:eastAsia="zh-CN"/>
        </w:rPr>
        <w:t xml:space="preserve">p </w:t>
      </w:r>
      <w:r w:rsidR="00290F40" w:rsidRPr="00495623">
        <w:rPr>
          <w:rFonts w:eastAsia="DengXian"/>
          <w:szCs w:val="22"/>
          <w:lang w:val="en-AU" w:eastAsia="zh-CN"/>
        </w:rPr>
        <w:t>values are bolded.</w:t>
      </w:r>
    </w:p>
    <w:p w14:paraId="6C88DB74" w14:textId="77777777" w:rsidR="00F37C25" w:rsidRPr="00495623" w:rsidRDefault="00F37C25" w:rsidP="00F37C25">
      <w:pPr>
        <w:tabs>
          <w:tab w:val="left" w:pos="12647"/>
        </w:tabs>
        <w:spacing w:before="100" w:beforeAutospacing="1" w:after="100" w:afterAutospacing="1"/>
        <w:rPr>
          <w:b/>
        </w:rPr>
      </w:pPr>
      <w:r w:rsidRPr="00495623">
        <w:rPr>
          <w:b/>
        </w:rPr>
        <w:lastRenderedPageBreak/>
        <w:t xml:space="preserve">Table 2 </w:t>
      </w:r>
      <w:r w:rsidRPr="00495623">
        <w:rPr>
          <w:b/>
        </w:rPr>
        <w:tab/>
      </w:r>
    </w:p>
    <w:p w14:paraId="5957D34C" w14:textId="77777777" w:rsidR="00F37C25" w:rsidRPr="00495623" w:rsidRDefault="00F37C25" w:rsidP="00F37C25">
      <w:pPr>
        <w:spacing w:before="100" w:beforeAutospacing="1" w:after="100" w:afterAutospacing="1"/>
        <w:rPr>
          <w:b/>
        </w:rPr>
      </w:pPr>
      <w:r w:rsidRPr="00495623">
        <w:rPr>
          <w:i/>
        </w:rPr>
        <w:t>Descriptive Statistics for Full Sample and by Eating Disorder Risk Group</w:t>
      </w:r>
    </w:p>
    <w:tbl>
      <w:tblPr>
        <w:tblStyle w:val="PlainTable4"/>
        <w:tblW w:w="13960" w:type="dxa"/>
        <w:tblLayout w:type="fixed"/>
        <w:tblLook w:val="04A0" w:firstRow="1" w:lastRow="0" w:firstColumn="1" w:lastColumn="0" w:noHBand="0" w:noVBand="1"/>
      </w:tblPr>
      <w:tblGrid>
        <w:gridCol w:w="2230"/>
        <w:gridCol w:w="1118"/>
        <w:gridCol w:w="840"/>
        <w:gridCol w:w="838"/>
        <w:gridCol w:w="1395"/>
        <w:gridCol w:w="838"/>
        <w:gridCol w:w="839"/>
        <w:gridCol w:w="1395"/>
        <w:gridCol w:w="839"/>
        <w:gridCol w:w="838"/>
        <w:gridCol w:w="1395"/>
        <w:gridCol w:w="1395"/>
      </w:tblGrid>
      <w:tr w:rsidR="00F37C25" w:rsidRPr="00495623" w14:paraId="7B8913F8" w14:textId="77777777" w:rsidTr="00F37C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0" w:type="dxa"/>
            <w:tcBorders>
              <w:top w:val="single" w:sz="4" w:space="0" w:color="000000" w:themeColor="text1"/>
            </w:tcBorders>
            <w:shd w:val="clear" w:color="auto" w:fill="auto"/>
          </w:tcPr>
          <w:p w14:paraId="1951E2A7" w14:textId="77777777" w:rsidR="00F37C25" w:rsidRPr="00495623" w:rsidRDefault="00F37C25" w:rsidP="00F37C25">
            <w:pPr>
              <w:pStyle w:val="NoSpacing"/>
              <w:spacing w:line="240" w:lineRule="auto"/>
              <w:rPr>
                <w:b w:val="0"/>
                <w:sz w:val="22"/>
                <w:szCs w:val="22"/>
              </w:rPr>
            </w:pPr>
          </w:p>
        </w:tc>
        <w:tc>
          <w:tcPr>
            <w:tcW w:w="111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7570E48D" w14:textId="77777777" w:rsidR="00F37C25" w:rsidRPr="00495623" w:rsidRDefault="00F37C25" w:rsidP="00F37C25">
            <w:pPr>
              <w:pStyle w:val="NoSpacing"/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2"/>
                <w:szCs w:val="22"/>
              </w:rPr>
            </w:pPr>
          </w:p>
        </w:tc>
        <w:tc>
          <w:tcPr>
            <w:tcW w:w="3073" w:type="dxa"/>
            <w:gridSpan w:val="3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06FCE4CB" w14:textId="77777777" w:rsidR="00F37C25" w:rsidRPr="00495623" w:rsidRDefault="00F37C25" w:rsidP="00F37C25">
            <w:pPr>
              <w:pStyle w:val="NoSpacing"/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2"/>
                <w:szCs w:val="22"/>
              </w:rPr>
            </w:pPr>
            <w:r w:rsidRPr="00495623">
              <w:rPr>
                <w:b w:val="0"/>
                <w:sz w:val="22"/>
                <w:szCs w:val="22"/>
              </w:rPr>
              <w:t>Total sample (</w:t>
            </w:r>
            <w:r w:rsidRPr="00495623">
              <w:rPr>
                <w:b w:val="0"/>
                <w:i/>
                <w:sz w:val="22"/>
                <w:szCs w:val="22"/>
              </w:rPr>
              <w:t>n</w:t>
            </w:r>
            <w:r w:rsidRPr="00495623">
              <w:rPr>
                <w:b w:val="0"/>
                <w:sz w:val="22"/>
                <w:szCs w:val="22"/>
              </w:rPr>
              <w:t xml:space="preserve"> = 226)</w:t>
            </w:r>
          </w:p>
        </w:tc>
        <w:tc>
          <w:tcPr>
            <w:tcW w:w="3072" w:type="dxa"/>
            <w:gridSpan w:val="3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2EE2050E" w14:textId="77777777" w:rsidR="00F37C25" w:rsidRPr="00495623" w:rsidRDefault="00F37C25" w:rsidP="00F37C25">
            <w:pPr>
              <w:pStyle w:val="NoSpacing"/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2"/>
                <w:szCs w:val="22"/>
              </w:rPr>
            </w:pPr>
            <w:r w:rsidRPr="00495623">
              <w:rPr>
                <w:b w:val="0"/>
                <w:sz w:val="22"/>
                <w:szCs w:val="22"/>
              </w:rPr>
              <w:t>Low ED risk (</w:t>
            </w:r>
            <w:r w:rsidRPr="00495623">
              <w:rPr>
                <w:b w:val="0"/>
                <w:i/>
                <w:sz w:val="22"/>
                <w:szCs w:val="22"/>
              </w:rPr>
              <w:t>n</w:t>
            </w:r>
            <w:r w:rsidRPr="00495623">
              <w:rPr>
                <w:b w:val="0"/>
                <w:sz w:val="22"/>
                <w:szCs w:val="22"/>
              </w:rPr>
              <w:t xml:space="preserve"> = 124)</w:t>
            </w:r>
          </w:p>
        </w:tc>
        <w:tc>
          <w:tcPr>
            <w:tcW w:w="3072" w:type="dxa"/>
            <w:gridSpan w:val="3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2FE8C49A" w14:textId="77777777" w:rsidR="00F37C25" w:rsidRPr="00495623" w:rsidRDefault="00F37C25" w:rsidP="00F37C25">
            <w:pPr>
              <w:pStyle w:val="NoSpacing"/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2"/>
                <w:szCs w:val="22"/>
              </w:rPr>
            </w:pPr>
            <w:r w:rsidRPr="00495623">
              <w:rPr>
                <w:b w:val="0"/>
                <w:sz w:val="22"/>
                <w:szCs w:val="22"/>
              </w:rPr>
              <w:t>High ED risk (</w:t>
            </w:r>
            <w:r w:rsidRPr="00495623">
              <w:rPr>
                <w:b w:val="0"/>
                <w:i/>
                <w:sz w:val="22"/>
                <w:szCs w:val="22"/>
              </w:rPr>
              <w:t>n</w:t>
            </w:r>
            <w:r w:rsidRPr="00495623">
              <w:rPr>
                <w:b w:val="0"/>
                <w:sz w:val="22"/>
                <w:szCs w:val="22"/>
              </w:rPr>
              <w:t xml:space="preserve"> = 102)</w:t>
            </w:r>
          </w:p>
        </w:tc>
        <w:tc>
          <w:tcPr>
            <w:tcW w:w="1395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0FCB0B9C" w14:textId="77777777" w:rsidR="00F37C25" w:rsidRPr="00495623" w:rsidRDefault="00F37C25" w:rsidP="00F37C25">
            <w:pPr>
              <w:pStyle w:val="NoSpacing"/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F37C25" w:rsidRPr="00495623" w14:paraId="2D9EC5D4" w14:textId="77777777" w:rsidTr="00F37C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0" w:type="dxa"/>
            <w:tcBorders>
              <w:bottom w:val="single" w:sz="4" w:space="0" w:color="000000" w:themeColor="text1"/>
            </w:tcBorders>
            <w:shd w:val="clear" w:color="auto" w:fill="auto"/>
          </w:tcPr>
          <w:p w14:paraId="54D0090E" w14:textId="77777777" w:rsidR="00F37C25" w:rsidRPr="00495623" w:rsidRDefault="00F37C25" w:rsidP="00F37C25">
            <w:pPr>
              <w:pStyle w:val="NoSpacing"/>
              <w:spacing w:line="240" w:lineRule="auto"/>
              <w:rPr>
                <w:b w:val="0"/>
                <w:sz w:val="22"/>
                <w:szCs w:val="22"/>
              </w:rPr>
            </w:pPr>
            <w:r w:rsidRPr="00495623">
              <w:rPr>
                <w:b w:val="0"/>
                <w:sz w:val="22"/>
                <w:szCs w:val="22"/>
              </w:rPr>
              <w:t>Measure</w:t>
            </w:r>
          </w:p>
        </w:tc>
        <w:tc>
          <w:tcPr>
            <w:tcW w:w="111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4BF83095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0B6C9D72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22"/>
                <w:szCs w:val="22"/>
              </w:rPr>
            </w:pPr>
            <w:r w:rsidRPr="00495623">
              <w:rPr>
                <w:i/>
                <w:sz w:val="22"/>
                <w:szCs w:val="22"/>
              </w:rPr>
              <w:t>M</w:t>
            </w:r>
          </w:p>
        </w:tc>
        <w:tc>
          <w:tcPr>
            <w:tcW w:w="8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60E0E5AB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22"/>
                <w:szCs w:val="22"/>
              </w:rPr>
            </w:pPr>
            <w:r w:rsidRPr="00495623">
              <w:rPr>
                <w:i/>
                <w:sz w:val="22"/>
                <w:szCs w:val="22"/>
              </w:rPr>
              <w:t>SD</w:t>
            </w:r>
          </w:p>
        </w:tc>
        <w:tc>
          <w:tcPr>
            <w:tcW w:w="139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2ED7C75C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Observed range</w:t>
            </w:r>
          </w:p>
        </w:tc>
        <w:tc>
          <w:tcPr>
            <w:tcW w:w="8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2707E007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22"/>
                <w:szCs w:val="22"/>
              </w:rPr>
            </w:pPr>
            <w:r w:rsidRPr="00495623">
              <w:rPr>
                <w:i/>
                <w:sz w:val="22"/>
                <w:szCs w:val="22"/>
              </w:rPr>
              <w:t>M</w:t>
            </w:r>
          </w:p>
        </w:tc>
        <w:tc>
          <w:tcPr>
            <w:tcW w:w="839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742A2A95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22"/>
                <w:szCs w:val="22"/>
              </w:rPr>
            </w:pPr>
            <w:r w:rsidRPr="00495623">
              <w:rPr>
                <w:i/>
                <w:sz w:val="22"/>
                <w:szCs w:val="22"/>
              </w:rPr>
              <w:t>SD</w:t>
            </w:r>
          </w:p>
        </w:tc>
        <w:tc>
          <w:tcPr>
            <w:tcW w:w="139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10B07F42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Observed range</w:t>
            </w:r>
          </w:p>
        </w:tc>
        <w:tc>
          <w:tcPr>
            <w:tcW w:w="839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5E0EB475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22"/>
                <w:szCs w:val="22"/>
              </w:rPr>
            </w:pPr>
            <w:r w:rsidRPr="00495623">
              <w:rPr>
                <w:i/>
                <w:sz w:val="22"/>
                <w:szCs w:val="22"/>
              </w:rPr>
              <w:t>M</w:t>
            </w:r>
          </w:p>
        </w:tc>
        <w:tc>
          <w:tcPr>
            <w:tcW w:w="8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752DD028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22"/>
                <w:szCs w:val="22"/>
              </w:rPr>
            </w:pPr>
            <w:r w:rsidRPr="00495623">
              <w:rPr>
                <w:i/>
                <w:sz w:val="22"/>
                <w:szCs w:val="22"/>
              </w:rPr>
              <w:t>SD</w:t>
            </w:r>
          </w:p>
        </w:tc>
        <w:tc>
          <w:tcPr>
            <w:tcW w:w="139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79977EB2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Observed range</w:t>
            </w:r>
          </w:p>
        </w:tc>
        <w:tc>
          <w:tcPr>
            <w:tcW w:w="139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43E46FB8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Possible range</w:t>
            </w:r>
          </w:p>
        </w:tc>
      </w:tr>
      <w:tr w:rsidR="00F37C25" w:rsidRPr="00495623" w14:paraId="5D9E3C88" w14:textId="77777777" w:rsidTr="00F37C25">
        <w:trPr>
          <w:trHeight w:val="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0" w:type="dxa"/>
            <w:tcBorders>
              <w:top w:val="single" w:sz="4" w:space="0" w:color="000000" w:themeColor="text1"/>
              <w:bottom w:val="single" w:sz="4" w:space="0" w:color="FFFFFF" w:themeColor="background1"/>
            </w:tcBorders>
            <w:shd w:val="clear" w:color="auto" w:fill="auto"/>
          </w:tcPr>
          <w:p w14:paraId="3F1823A4" w14:textId="77777777" w:rsidR="00F37C25" w:rsidRPr="00495623" w:rsidRDefault="00F37C25" w:rsidP="00F37C25">
            <w:pPr>
              <w:pStyle w:val="NoSpacing"/>
              <w:spacing w:line="240" w:lineRule="auto"/>
              <w:rPr>
                <w:b w:val="0"/>
                <w:sz w:val="22"/>
                <w:szCs w:val="22"/>
              </w:rPr>
            </w:pPr>
            <w:r w:rsidRPr="00495623">
              <w:rPr>
                <w:b w:val="0"/>
                <w:sz w:val="22"/>
                <w:szCs w:val="22"/>
              </w:rPr>
              <w:t>Subjective enfacement</w:t>
            </w:r>
          </w:p>
        </w:tc>
        <w:tc>
          <w:tcPr>
            <w:tcW w:w="1118" w:type="dxa"/>
            <w:tcBorders>
              <w:top w:val="single" w:sz="4" w:space="0" w:color="000000" w:themeColor="text1"/>
              <w:bottom w:val="single" w:sz="4" w:space="0" w:color="FFFFFF" w:themeColor="background1"/>
            </w:tcBorders>
            <w:shd w:val="clear" w:color="auto" w:fill="auto"/>
          </w:tcPr>
          <w:p w14:paraId="1C1C2B50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Sync</w:t>
            </w:r>
          </w:p>
        </w:tc>
        <w:tc>
          <w:tcPr>
            <w:tcW w:w="840" w:type="dxa"/>
            <w:tcBorders>
              <w:top w:val="single" w:sz="4" w:space="0" w:color="000000" w:themeColor="text1"/>
              <w:bottom w:val="single" w:sz="4" w:space="0" w:color="FFFFFF" w:themeColor="background1"/>
            </w:tcBorders>
            <w:shd w:val="clear" w:color="auto" w:fill="auto"/>
          </w:tcPr>
          <w:p w14:paraId="7FB662A4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-0.70</w:t>
            </w:r>
          </w:p>
        </w:tc>
        <w:tc>
          <w:tcPr>
            <w:tcW w:w="838" w:type="dxa"/>
            <w:tcBorders>
              <w:top w:val="single" w:sz="4" w:space="0" w:color="000000" w:themeColor="text1"/>
              <w:bottom w:val="single" w:sz="4" w:space="0" w:color="FFFFFF" w:themeColor="background1"/>
            </w:tcBorders>
            <w:shd w:val="clear" w:color="auto" w:fill="auto"/>
          </w:tcPr>
          <w:p w14:paraId="12F331D4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1.35</w:t>
            </w:r>
          </w:p>
        </w:tc>
        <w:tc>
          <w:tcPr>
            <w:tcW w:w="1395" w:type="dxa"/>
            <w:tcBorders>
              <w:top w:val="single" w:sz="4" w:space="0" w:color="000000" w:themeColor="text1"/>
              <w:bottom w:val="single" w:sz="4" w:space="0" w:color="FFFFFF" w:themeColor="background1"/>
            </w:tcBorders>
            <w:shd w:val="clear" w:color="auto" w:fill="auto"/>
          </w:tcPr>
          <w:p w14:paraId="16CB5C6C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-3.00–2.67</w:t>
            </w:r>
          </w:p>
        </w:tc>
        <w:tc>
          <w:tcPr>
            <w:tcW w:w="838" w:type="dxa"/>
            <w:tcBorders>
              <w:top w:val="single" w:sz="4" w:space="0" w:color="000000" w:themeColor="text1"/>
              <w:bottom w:val="single" w:sz="4" w:space="0" w:color="FFFFFF" w:themeColor="background1"/>
            </w:tcBorders>
            <w:shd w:val="clear" w:color="auto" w:fill="auto"/>
          </w:tcPr>
          <w:p w14:paraId="12A55CE0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-0.76</w:t>
            </w:r>
          </w:p>
        </w:tc>
        <w:tc>
          <w:tcPr>
            <w:tcW w:w="839" w:type="dxa"/>
            <w:tcBorders>
              <w:top w:val="single" w:sz="4" w:space="0" w:color="000000" w:themeColor="text1"/>
              <w:bottom w:val="single" w:sz="4" w:space="0" w:color="FFFFFF" w:themeColor="background1"/>
            </w:tcBorders>
            <w:shd w:val="clear" w:color="auto" w:fill="auto"/>
          </w:tcPr>
          <w:p w14:paraId="6CE8B558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1.36</w:t>
            </w:r>
          </w:p>
        </w:tc>
        <w:tc>
          <w:tcPr>
            <w:tcW w:w="1395" w:type="dxa"/>
            <w:tcBorders>
              <w:top w:val="single" w:sz="4" w:space="0" w:color="000000" w:themeColor="text1"/>
              <w:bottom w:val="single" w:sz="4" w:space="0" w:color="FFFFFF" w:themeColor="background1"/>
            </w:tcBorders>
            <w:shd w:val="clear" w:color="auto" w:fill="auto"/>
          </w:tcPr>
          <w:p w14:paraId="3681E51C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-2.92–2.17</w:t>
            </w:r>
          </w:p>
        </w:tc>
        <w:tc>
          <w:tcPr>
            <w:tcW w:w="839" w:type="dxa"/>
            <w:tcBorders>
              <w:top w:val="single" w:sz="4" w:space="0" w:color="000000" w:themeColor="text1"/>
              <w:bottom w:val="single" w:sz="4" w:space="0" w:color="FFFFFF" w:themeColor="background1"/>
            </w:tcBorders>
            <w:shd w:val="clear" w:color="auto" w:fill="auto"/>
          </w:tcPr>
          <w:p w14:paraId="303F2BA1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-0.64</w:t>
            </w:r>
          </w:p>
        </w:tc>
        <w:tc>
          <w:tcPr>
            <w:tcW w:w="838" w:type="dxa"/>
            <w:tcBorders>
              <w:top w:val="single" w:sz="4" w:space="0" w:color="000000" w:themeColor="text1"/>
              <w:bottom w:val="single" w:sz="4" w:space="0" w:color="FFFFFF" w:themeColor="background1"/>
            </w:tcBorders>
            <w:shd w:val="clear" w:color="auto" w:fill="auto"/>
          </w:tcPr>
          <w:p w14:paraId="02798BC5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1.34</w:t>
            </w:r>
          </w:p>
        </w:tc>
        <w:tc>
          <w:tcPr>
            <w:tcW w:w="1395" w:type="dxa"/>
            <w:tcBorders>
              <w:top w:val="single" w:sz="4" w:space="0" w:color="000000" w:themeColor="text1"/>
              <w:bottom w:val="single" w:sz="4" w:space="0" w:color="FFFFFF" w:themeColor="background1"/>
            </w:tcBorders>
            <w:shd w:val="clear" w:color="auto" w:fill="auto"/>
          </w:tcPr>
          <w:p w14:paraId="0BF3B499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-3.00–2.67</w:t>
            </w:r>
          </w:p>
        </w:tc>
        <w:tc>
          <w:tcPr>
            <w:tcW w:w="1395" w:type="dxa"/>
            <w:tcBorders>
              <w:top w:val="single" w:sz="4" w:space="0" w:color="000000" w:themeColor="text1"/>
              <w:bottom w:val="single" w:sz="4" w:space="0" w:color="FFFFFF" w:themeColor="background1"/>
            </w:tcBorders>
            <w:shd w:val="clear" w:color="auto" w:fill="auto"/>
          </w:tcPr>
          <w:p w14:paraId="1F64159F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-3.00–3.00</w:t>
            </w:r>
          </w:p>
        </w:tc>
      </w:tr>
      <w:tr w:rsidR="00F37C25" w:rsidRPr="00495623" w14:paraId="35F8E42A" w14:textId="77777777" w:rsidTr="00F37C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auto"/>
          </w:tcPr>
          <w:p w14:paraId="1A851ED0" w14:textId="77777777" w:rsidR="00F37C25" w:rsidRPr="00495623" w:rsidRDefault="00F37C25" w:rsidP="00F37C25">
            <w:pPr>
              <w:pStyle w:val="NoSpacing"/>
              <w:spacing w:line="240" w:lineRule="auto"/>
              <w:rPr>
                <w:b w:val="0"/>
                <w:sz w:val="22"/>
                <w:szCs w:val="22"/>
              </w:rPr>
            </w:pPr>
          </w:p>
        </w:tc>
        <w:tc>
          <w:tcPr>
            <w:tcW w:w="1118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auto"/>
          </w:tcPr>
          <w:p w14:paraId="7FFBD4D8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Async</w:t>
            </w:r>
          </w:p>
        </w:tc>
        <w:tc>
          <w:tcPr>
            <w:tcW w:w="84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auto"/>
          </w:tcPr>
          <w:p w14:paraId="7B216703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-1.06</w:t>
            </w:r>
          </w:p>
        </w:tc>
        <w:tc>
          <w:tcPr>
            <w:tcW w:w="838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auto"/>
          </w:tcPr>
          <w:p w14:paraId="4B79EABB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1.23</w:t>
            </w:r>
          </w:p>
        </w:tc>
        <w:tc>
          <w:tcPr>
            <w:tcW w:w="1395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auto"/>
          </w:tcPr>
          <w:p w14:paraId="1F2EDF87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-3.00–2.08</w:t>
            </w:r>
          </w:p>
        </w:tc>
        <w:tc>
          <w:tcPr>
            <w:tcW w:w="838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auto"/>
          </w:tcPr>
          <w:p w14:paraId="6441FE7B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-1.10</w:t>
            </w:r>
          </w:p>
        </w:tc>
        <w:tc>
          <w:tcPr>
            <w:tcW w:w="839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auto"/>
          </w:tcPr>
          <w:p w14:paraId="52CC969D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1.13</w:t>
            </w:r>
          </w:p>
        </w:tc>
        <w:tc>
          <w:tcPr>
            <w:tcW w:w="1395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auto"/>
          </w:tcPr>
          <w:p w14:paraId="0DBAEE63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-3.00–1.83</w:t>
            </w:r>
          </w:p>
        </w:tc>
        <w:tc>
          <w:tcPr>
            <w:tcW w:w="839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auto"/>
          </w:tcPr>
          <w:p w14:paraId="57580E46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-1.01</w:t>
            </w:r>
          </w:p>
        </w:tc>
        <w:tc>
          <w:tcPr>
            <w:tcW w:w="838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auto"/>
          </w:tcPr>
          <w:p w14:paraId="68288A1D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1.35</w:t>
            </w:r>
          </w:p>
        </w:tc>
        <w:tc>
          <w:tcPr>
            <w:tcW w:w="1395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auto"/>
          </w:tcPr>
          <w:p w14:paraId="76476FF2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-3.00–2.08</w:t>
            </w:r>
          </w:p>
        </w:tc>
        <w:tc>
          <w:tcPr>
            <w:tcW w:w="1395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auto"/>
          </w:tcPr>
          <w:p w14:paraId="2D9E88F5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F37C25" w:rsidRPr="00495623" w14:paraId="1214DD1A" w14:textId="77777777" w:rsidTr="00F37C25">
        <w:trPr>
          <w:trHeight w:val="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auto"/>
          </w:tcPr>
          <w:p w14:paraId="2855EBD6" w14:textId="77777777" w:rsidR="00F37C25" w:rsidRPr="00495623" w:rsidRDefault="00F37C25" w:rsidP="00F37C25">
            <w:pPr>
              <w:pStyle w:val="NoSpacing"/>
              <w:spacing w:line="240" w:lineRule="auto"/>
              <w:rPr>
                <w:b w:val="0"/>
                <w:sz w:val="22"/>
                <w:szCs w:val="22"/>
              </w:rPr>
            </w:pPr>
            <w:r w:rsidRPr="00495623">
              <w:rPr>
                <w:b w:val="0"/>
                <w:sz w:val="22"/>
                <w:szCs w:val="22"/>
              </w:rPr>
              <w:t>Objective enfacement</w:t>
            </w:r>
          </w:p>
        </w:tc>
        <w:tc>
          <w:tcPr>
            <w:tcW w:w="1118" w:type="dxa"/>
            <w:tcBorders>
              <w:top w:val="single" w:sz="4" w:space="0" w:color="FFFFFF" w:themeColor="background1"/>
            </w:tcBorders>
            <w:shd w:val="clear" w:color="auto" w:fill="auto"/>
          </w:tcPr>
          <w:p w14:paraId="03453CA6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Baseline</w:t>
            </w:r>
          </w:p>
        </w:tc>
        <w:tc>
          <w:tcPr>
            <w:tcW w:w="840" w:type="dxa"/>
            <w:tcBorders>
              <w:top w:val="single" w:sz="4" w:space="0" w:color="FFFFFF" w:themeColor="background1"/>
            </w:tcBorders>
            <w:shd w:val="clear" w:color="auto" w:fill="auto"/>
          </w:tcPr>
          <w:p w14:paraId="12345FDC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61.86</w:t>
            </w:r>
          </w:p>
        </w:tc>
        <w:tc>
          <w:tcPr>
            <w:tcW w:w="838" w:type="dxa"/>
            <w:tcBorders>
              <w:top w:val="single" w:sz="4" w:space="0" w:color="FFFFFF" w:themeColor="background1"/>
            </w:tcBorders>
            <w:shd w:val="clear" w:color="auto" w:fill="auto"/>
          </w:tcPr>
          <w:p w14:paraId="7E4E2D33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15.31</w:t>
            </w:r>
          </w:p>
        </w:tc>
        <w:tc>
          <w:tcPr>
            <w:tcW w:w="1395" w:type="dxa"/>
            <w:tcBorders>
              <w:top w:val="single" w:sz="4" w:space="0" w:color="FFFFFF" w:themeColor="background1"/>
            </w:tcBorders>
            <w:shd w:val="clear" w:color="auto" w:fill="auto"/>
          </w:tcPr>
          <w:p w14:paraId="1828E9CD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10.54–96.09</w:t>
            </w:r>
          </w:p>
        </w:tc>
        <w:tc>
          <w:tcPr>
            <w:tcW w:w="838" w:type="dxa"/>
            <w:tcBorders>
              <w:top w:val="single" w:sz="4" w:space="0" w:color="FFFFFF" w:themeColor="background1"/>
            </w:tcBorders>
            <w:shd w:val="clear" w:color="auto" w:fill="auto"/>
          </w:tcPr>
          <w:p w14:paraId="749E2314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61.77</w:t>
            </w:r>
          </w:p>
        </w:tc>
        <w:tc>
          <w:tcPr>
            <w:tcW w:w="839" w:type="dxa"/>
            <w:tcBorders>
              <w:top w:val="single" w:sz="4" w:space="0" w:color="FFFFFF" w:themeColor="background1"/>
            </w:tcBorders>
            <w:shd w:val="clear" w:color="auto" w:fill="auto"/>
          </w:tcPr>
          <w:p w14:paraId="71B4ACA6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14.69</w:t>
            </w:r>
          </w:p>
        </w:tc>
        <w:tc>
          <w:tcPr>
            <w:tcW w:w="1395" w:type="dxa"/>
            <w:tcBorders>
              <w:top w:val="single" w:sz="4" w:space="0" w:color="FFFFFF" w:themeColor="background1"/>
            </w:tcBorders>
            <w:shd w:val="clear" w:color="auto" w:fill="auto"/>
          </w:tcPr>
          <w:p w14:paraId="3B505C35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29.09– 94.95</w:t>
            </w:r>
          </w:p>
        </w:tc>
        <w:tc>
          <w:tcPr>
            <w:tcW w:w="839" w:type="dxa"/>
            <w:tcBorders>
              <w:top w:val="single" w:sz="4" w:space="0" w:color="FFFFFF" w:themeColor="background1"/>
            </w:tcBorders>
            <w:shd w:val="clear" w:color="auto" w:fill="auto"/>
          </w:tcPr>
          <w:p w14:paraId="14EE397E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61.96</w:t>
            </w:r>
          </w:p>
        </w:tc>
        <w:tc>
          <w:tcPr>
            <w:tcW w:w="838" w:type="dxa"/>
            <w:tcBorders>
              <w:top w:val="single" w:sz="4" w:space="0" w:color="FFFFFF" w:themeColor="background1"/>
            </w:tcBorders>
            <w:shd w:val="clear" w:color="auto" w:fill="auto"/>
          </w:tcPr>
          <w:p w14:paraId="12206141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16.10</w:t>
            </w:r>
          </w:p>
        </w:tc>
        <w:tc>
          <w:tcPr>
            <w:tcW w:w="1395" w:type="dxa"/>
            <w:tcBorders>
              <w:top w:val="single" w:sz="4" w:space="0" w:color="FFFFFF" w:themeColor="background1"/>
            </w:tcBorders>
            <w:shd w:val="clear" w:color="auto" w:fill="auto"/>
          </w:tcPr>
          <w:p w14:paraId="7F3FC337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10.54–96.09</w:t>
            </w:r>
          </w:p>
        </w:tc>
        <w:tc>
          <w:tcPr>
            <w:tcW w:w="1395" w:type="dxa"/>
            <w:tcBorders>
              <w:top w:val="single" w:sz="4" w:space="0" w:color="FFFFFF" w:themeColor="background1"/>
            </w:tcBorders>
            <w:shd w:val="clear" w:color="auto" w:fill="auto"/>
          </w:tcPr>
          <w:p w14:paraId="4C31158F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0–100</w:t>
            </w:r>
          </w:p>
        </w:tc>
      </w:tr>
      <w:tr w:rsidR="00F37C25" w:rsidRPr="00495623" w14:paraId="5AF55CA1" w14:textId="77777777" w:rsidTr="00F37C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0" w:type="dxa"/>
            <w:tcBorders>
              <w:top w:val="single" w:sz="4" w:space="0" w:color="FFFFFF" w:themeColor="background1"/>
            </w:tcBorders>
            <w:shd w:val="clear" w:color="auto" w:fill="auto"/>
          </w:tcPr>
          <w:p w14:paraId="4572F33B" w14:textId="77777777" w:rsidR="00F37C25" w:rsidRPr="00495623" w:rsidRDefault="00F37C25" w:rsidP="00F37C25">
            <w:pPr>
              <w:pStyle w:val="NoSpacing"/>
              <w:spacing w:line="240" w:lineRule="auto"/>
              <w:rPr>
                <w:b w:val="0"/>
                <w:sz w:val="22"/>
                <w:szCs w:val="22"/>
              </w:rPr>
            </w:pPr>
          </w:p>
        </w:tc>
        <w:tc>
          <w:tcPr>
            <w:tcW w:w="1118" w:type="dxa"/>
            <w:shd w:val="clear" w:color="auto" w:fill="auto"/>
          </w:tcPr>
          <w:p w14:paraId="65E9EE88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Sync</w:t>
            </w:r>
          </w:p>
        </w:tc>
        <w:tc>
          <w:tcPr>
            <w:tcW w:w="840" w:type="dxa"/>
            <w:shd w:val="clear" w:color="auto" w:fill="auto"/>
          </w:tcPr>
          <w:p w14:paraId="5A70B7EA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56.83</w:t>
            </w:r>
          </w:p>
        </w:tc>
        <w:tc>
          <w:tcPr>
            <w:tcW w:w="838" w:type="dxa"/>
            <w:shd w:val="clear" w:color="auto" w:fill="auto"/>
          </w:tcPr>
          <w:p w14:paraId="314C640D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15.41</w:t>
            </w:r>
          </w:p>
        </w:tc>
        <w:tc>
          <w:tcPr>
            <w:tcW w:w="1395" w:type="dxa"/>
            <w:shd w:val="clear" w:color="auto" w:fill="auto"/>
          </w:tcPr>
          <w:p w14:paraId="5AA70A9B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14.5–94.81</w:t>
            </w:r>
          </w:p>
        </w:tc>
        <w:tc>
          <w:tcPr>
            <w:tcW w:w="838" w:type="dxa"/>
            <w:shd w:val="clear" w:color="auto" w:fill="auto"/>
          </w:tcPr>
          <w:p w14:paraId="554ECBE0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56.06</w:t>
            </w:r>
          </w:p>
        </w:tc>
        <w:tc>
          <w:tcPr>
            <w:tcW w:w="839" w:type="dxa"/>
            <w:shd w:val="clear" w:color="auto" w:fill="auto"/>
          </w:tcPr>
          <w:p w14:paraId="4AF03BF9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15.29</w:t>
            </w:r>
          </w:p>
        </w:tc>
        <w:tc>
          <w:tcPr>
            <w:tcW w:w="1395" w:type="dxa"/>
            <w:shd w:val="clear" w:color="auto" w:fill="auto"/>
          </w:tcPr>
          <w:p w14:paraId="7D399300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26.33–93.36</w:t>
            </w:r>
          </w:p>
        </w:tc>
        <w:tc>
          <w:tcPr>
            <w:tcW w:w="839" w:type="dxa"/>
            <w:shd w:val="clear" w:color="auto" w:fill="auto"/>
          </w:tcPr>
          <w:p w14:paraId="24C95526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57.77</w:t>
            </w:r>
          </w:p>
        </w:tc>
        <w:tc>
          <w:tcPr>
            <w:tcW w:w="838" w:type="dxa"/>
            <w:shd w:val="clear" w:color="auto" w:fill="auto"/>
          </w:tcPr>
          <w:p w14:paraId="5AD446E1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15.58</w:t>
            </w:r>
          </w:p>
        </w:tc>
        <w:tc>
          <w:tcPr>
            <w:tcW w:w="1395" w:type="dxa"/>
            <w:shd w:val="clear" w:color="auto" w:fill="auto"/>
          </w:tcPr>
          <w:p w14:paraId="1CB008CC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14.5–94.81</w:t>
            </w:r>
          </w:p>
        </w:tc>
        <w:tc>
          <w:tcPr>
            <w:tcW w:w="1395" w:type="dxa"/>
            <w:shd w:val="clear" w:color="auto" w:fill="auto"/>
          </w:tcPr>
          <w:p w14:paraId="284E3288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F37C25" w:rsidRPr="00495623" w14:paraId="49F5ABA1" w14:textId="77777777" w:rsidTr="00F37C25">
        <w:trPr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0" w:type="dxa"/>
            <w:tcBorders>
              <w:bottom w:val="single" w:sz="4" w:space="0" w:color="FFFFFF" w:themeColor="background1"/>
            </w:tcBorders>
            <w:shd w:val="clear" w:color="auto" w:fill="auto"/>
          </w:tcPr>
          <w:p w14:paraId="11EF626F" w14:textId="77777777" w:rsidR="00F37C25" w:rsidRPr="00495623" w:rsidRDefault="00F37C25" w:rsidP="00F37C25">
            <w:pPr>
              <w:pStyle w:val="NoSpacing"/>
              <w:spacing w:line="240" w:lineRule="auto"/>
              <w:rPr>
                <w:b w:val="0"/>
                <w:sz w:val="22"/>
                <w:szCs w:val="22"/>
              </w:rPr>
            </w:pPr>
          </w:p>
        </w:tc>
        <w:tc>
          <w:tcPr>
            <w:tcW w:w="1118" w:type="dxa"/>
            <w:shd w:val="clear" w:color="auto" w:fill="auto"/>
          </w:tcPr>
          <w:p w14:paraId="279FFCEA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Async</w:t>
            </w:r>
          </w:p>
        </w:tc>
        <w:tc>
          <w:tcPr>
            <w:tcW w:w="840" w:type="dxa"/>
            <w:shd w:val="clear" w:color="auto" w:fill="auto"/>
          </w:tcPr>
          <w:p w14:paraId="3FB66683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57.23</w:t>
            </w:r>
          </w:p>
        </w:tc>
        <w:tc>
          <w:tcPr>
            <w:tcW w:w="838" w:type="dxa"/>
            <w:shd w:val="clear" w:color="auto" w:fill="auto"/>
          </w:tcPr>
          <w:p w14:paraId="538790B2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15.88</w:t>
            </w:r>
          </w:p>
        </w:tc>
        <w:tc>
          <w:tcPr>
            <w:tcW w:w="1395" w:type="dxa"/>
            <w:shd w:val="clear" w:color="auto" w:fill="auto"/>
          </w:tcPr>
          <w:p w14:paraId="12C6E617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21.82–100</w:t>
            </w:r>
          </w:p>
        </w:tc>
        <w:tc>
          <w:tcPr>
            <w:tcW w:w="838" w:type="dxa"/>
            <w:shd w:val="clear" w:color="auto" w:fill="auto"/>
          </w:tcPr>
          <w:p w14:paraId="7375C9A2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57.13</w:t>
            </w:r>
          </w:p>
        </w:tc>
        <w:tc>
          <w:tcPr>
            <w:tcW w:w="839" w:type="dxa"/>
            <w:shd w:val="clear" w:color="auto" w:fill="auto"/>
          </w:tcPr>
          <w:p w14:paraId="08C53E6C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15.82</w:t>
            </w:r>
          </w:p>
        </w:tc>
        <w:tc>
          <w:tcPr>
            <w:tcW w:w="1395" w:type="dxa"/>
            <w:shd w:val="clear" w:color="auto" w:fill="auto"/>
          </w:tcPr>
          <w:p w14:paraId="11F85E60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21.82–99.41</w:t>
            </w:r>
          </w:p>
        </w:tc>
        <w:tc>
          <w:tcPr>
            <w:tcW w:w="839" w:type="dxa"/>
            <w:shd w:val="clear" w:color="auto" w:fill="auto"/>
          </w:tcPr>
          <w:p w14:paraId="004931A4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57.35</w:t>
            </w:r>
          </w:p>
        </w:tc>
        <w:tc>
          <w:tcPr>
            <w:tcW w:w="838" w:type="dxa"/>
            <w:shd w:val="clear" w:color="auto" w:fill="auto"/>
          </w:tcPr>
          <w:p w14:paraId="13020CDD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16.03</w:t>
            </w:r>
          </w:p>
        </w:tc>
        <w:tc>
          <w:tcPr>
            <w:tcW w:w="1395" w:type="dxa"/>
            <w:shd w:val="clear" w:color="auto" w:fill="auto"/>
          </w:tcPr>
          <w:p w14:paraId="50B43B2D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22.2–100</w:t>
            </w:r>
          </w:p>
        </w:tc>
        <w:tc>
          <w:tcPr>
            <w:tcW w:w="1395" w:type="dxa"/>
            <w:shd w:val="clear" w:color="auto" w:fill="auto"/>
          </w:tcPr>
          <w:p w14:paraId="2D4EFABB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F37C25" w:rsidRPr="00495623" w14:paraId="02AFD41C" w14:textId="77777777" w:rsidTr="00F37C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0" w:type="dxa"/>
            <w:tcBorders>
              <w:bottom w:val="single" w:sz="4" w:space="0" w:color="FFFFFF" w:themeColor="background1"/>
            </w:tcBorders>
            <w:shd w:val="clear" w:color="auto" w:fill="auto"/>
          </w:tcPr>
          <w:p w14:paraId="70C61534" w14:textId="77777777" w:rsidR="00F37C25" w:rsidRPr="00495623" w:rsidRDefault="00F37C25" w:rsidP="00F37C25">
            <w:pPr>
              <w:pStyle w:val="NoSpacing"/>
              <w:spacing w:line="240" w:lineRule="auto"/>
              <w:rPr>
                <w:b w:val="0"/>
                <w:sz w:val="22"/>
                <w:szCs w:val="22"/>
              </w:rPr>
            </w:pPr>
            <w:r w:rsidRPr="00495623">
              <w:rPr>
                <w:b w:val="0"/>
                <w:sz w:val="22"/>
                <w:szCs w:val="22"/>
              </w:rPr>
              <w:t>Facial attractiveness</w:t>
            </w:r>
          </w:p>
        </w:tc>
        <w:tc>
          <w:tcPr>
            <w:tcW w:w="1118" w:type="dxa"/>
            <w:shd w:val="clear" w:color="auto" w:fill="auto"/>
          </w:tcPr>
          <w:p w14:paraId="7A28644C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Baseline</w:t>
            </w:r>
          </w:p>
        </w:tc>
        <w:tc>
          <w:tcPr>
            <w:tcW w:w="840" w:type="dxa"/>
            <w:shd w:val="clear" w:color="auto" w:fill="auto"/>
          </w:tcPr>
          <w:p w14:paraId="7A9CB3EA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2.60</w:t>
            </w:r>
          </w:p>
        </w:tc>
        <w:tc>
          <w:tcPr>
            <w:tcW w:w="838" w:type="dxa"/>
            <w:shd w:val="clear" w:color="auto" w:fill="auto"/>
          </w:tcPr>
          <w:p w14:paraId="68AEFF08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1.42</w:t>
            </w:r>
          </w:p>
        </w:tc>
        <w:tc>
          <w:tcPr>
            <w:tcW w:w="1395" w:type="dxa"/>
            <w:shd w:val="clear" w:color="auto" w:fill="auto"/>
          </w:tcPr>
          <w:p w14:paraId="1C7ACCD2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 –6</w:t>
            </w:r>
          </w:p>
        </w:tc>
        <w:tc>
          <w:tcPr>
            <w:tcW w:w="838" w:type="dxa"/>
            <w:shd w:val="clear" w:color="auto" w:fill="auto"/>
          </w:tcPr>
          <w:p w14:paraId="2E1051E2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2.93</w:t>
            </w:r>
          </w:p>
        </w:tc>
        <w:tc>
          <w:tcPr>
            <w:tcW w:w="839" w:type="dxa"/>
            <w:shd w:val="clear" w:color="auto" w:fill="auto"/>
          </w:tcPr>
          <w:p w14:paraId="43220A6B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1.35</w:t>
            </w:r>
          </w:p>
        </w:tc>
        <w:tc>
          <w:tcPr>
            <w:tcW w:w="1395" w:type="dxa"/>
            <w:shd w:val="clear" w:color="auto" w:fill="auto"/>
          </w:tcPr>
          <w:p w14:paraId="0BF67102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0–6</w:t>
            </w:r>
          </w:p>
        </w:tc>
        <w:tc>
          <w:tcPr>
            <w:tcW w:w="839" w:type="dxa"/>
            <w:shd w:val="clear" w:color="auto" w:fill="auto"/>
          </w:tcPr>
          <w:p w14:paraId="085A0DCE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2.21</w:t>
            </w:r>
          </w:p>
        </w:tc>
        <w:tc>
          <w:tcPr>
            <w:tcW w:w="838" w:type="dxa"/>
            <w:shd w:val="clear" w:color="auto" w:fill="auto"/>
          </w:tcPr>
          <w:p w14:paraId="01D05488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1.42</w:t>
            </w:r>
          </w:p>
        </w:tc>
        <w:tc>
          <w:tcPr>
            <w:tcW w:w="1395" w:type="dxa"/>
            <w:shd w:val="clear" w:color="auto" w:fill="auto"/>
          </w:tcPr>
          <w:p w14:paraId="30479DD4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0–6</w:t>
            </w:r>
          </w:p>
        </w:tc>
        <w:tc>
          <w:tcPr>
            <w:tcW w:w="1395" w:type="dxa"/>
            <w:shd w:val="clear" w:color="auto" w:fill="auto"/>
          </w:tcPr>
          <w:p w14:paraId="467E9F3D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0–6</w:t>
            </w:r>
          </w:p>
        </w:tc>
      </w:tr>
      <w:tr w:rsidR="00F37C25" w:rsidRPr="00495623" w14:paraId="1144403C" w14:textId="77777777" w:rsidTr="00F37C25">
        <w:trPr>
          <w:trHeight w:val="1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0" w:type="dxa"/>
            <w:tcBorders>
              <w:top w:val="single" w:sz="4" w:space="0" w:color="FFFFFF" w:themeColor="background1"/>
            </w:tcBorders>
            <w:shd w:val="clear" w:color="auto" w:fill="auto"/>
          </w:tcPr>
          <w:p w14:paraId="2E68EDB2" w14:textId="77777777" w:rsidR="00F37C25" w:rsidRPr="00495623" w:rsidRDefault="00F37C25" w:rsidP="00F37C25">
            <w:pPr>
              <w:pStyle w:val="NoSpacing"/>
              <w:spacing w:line="240" w:lineRule="auto"/>
              <w:rPr>
                <w:b w:val="0"/>
                <w:sz w:val="22"/>
                <w:szCs w:val="22"/>
              </w:rPr>
            </w:pPr>
          </w:p>
        </w:tc>
        <w:tc>
          <w:tcPr>
            <w:tcW w:w="1118" w:type="dxa"/>
            <w:shd w:val="clear" w:color="auto" w:fill="auto"/>
          </w:tcPr>
          <w:p w14:paraId="0A739000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Sync</w:t>
            </w:r>
          </w:p>
        </w:tc>
        <w:tc>
          <w:tcPr>
            <w:tcW w:w="840" w:type="dxa"/>
            <w:shd w:val="clear" w:color="auto" w:fill="auto"/>
          </w:tcPr>
          <w:p w14:paraId="0E67FB50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2.63</w:t>
            </w:r>
          </w:p>
        </w:tc>
        <w:tc>
          <w:tcPr>
            <w:tcW w:w="838" w:type="dxa"/>
            <w:shd w:val="clear" w:color="auto" w:fill="auto"/>
          </w:tcPr>
          <w:p w14:paraId="4620DF17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1.45</w:t>
            </w:r>
          </w:p>
        </w:tc>
        <w:tc>
          <w:tcPr>
            <w:tcW w:w="1395" w:type="dxa"/>
            <w:shd w:val="clear" w:color="auto" w:fill="auto"/>
          </w:tcPr>
          <w:p w14:paraId="761B4394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0–6</w:t>
            </w:r>
          </w:p>
        </w:tc>
        <w:tc>
          <w:tcPr>
            <w:tcW w:w="838" w:type="dxa"/>
            <w:shd w:val="clear" w:color="auto" w:fill="auto"/>
          </w:tcPr>
          <w:p w14:paraId="0EFC76E2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2.99</w:t>
            </w:r>
          </w:p>
        </w:tc>
        <w:tc>
          <w:tcPr>
            <w:tcW w:w="839" w:type="dxa"/>
            <w:shd w:val="clear" w:color="auto" w:fill="auto"/>
          </w:tcPr>
          <w:p w14:paraId="06698828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1.38</w:t>
            </w:r>
          </w:p>
        </w:tc>
        <w:tc>
          <w:tcPr>
            <w:tcW w:w="1395" w:type="dxa"/>
            <w:shd w:val="clear" w:color="auto" w:fill="auto"/>
          </w:tcPr>
          <w:p w14:paraId="19992805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0–6</w:t>
            </w:r>
          </w:p>
        </w:tc>
        <w:tc>
          <w:tcPr>
            <w:tcW w:w="839" w:type="dxa"/>
            <w:shd w:val="clear" w:color="auto" w:fill="auto"/>
          </w:tcPr>
          <w:p w14:paraId="23A11837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2.20</w:t>
            </w:r>
          </w:p>
        </w:tc>
        <w:tc>
          <w:tcPr>
            <w:tcW w:w="838" w:type="dxa"/>
            <w:shd w:val="clear" w:color="auto" w:fill="auto"/>
          </w:tcPr>
          <w:p w14:paraId="762ACBFF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1.41</w:t>
            </w:r>
          </w:p>
        </w:tc>
        <w:tc>
          <w:tcPr>
            <w:tcW w:w="1395" w:type="dxa"/>
            <w:shd w:val="clear" w:color="auto" w:fill="auto"/>
          </w:tcPr>
          <w:p w14:paraId="62E0E38E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0–6</w:t>
            </w:r>
          </w:p>
        </w:tc>
        <w:tc>
          <w:tcPr>
            <w:tcW w:w="1395" w:type="dxa"/>
            <w:shd w:val="clear" w:color="auto" w:fill="auto"/>
          </w:tcPr>
          <w:p w14:paraId="6886AA68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F37C25" w:rsidRPr="00495623" w14:paraId="6E3C2F34" w14:textId="77777777" w:rsidTr="00F37C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0" w:type="dxa"/>
            <w:shd w:val="clear" w:color="auto" w:fill="auto"/>
          </w:tcPr>
          <w:p w14:paraId="0260F938" w14:textId="77777777" w:rsidR="00F37C25" w:rsidRPr="00495623" w:rsidRDefault="00F37C25" w:rsidP="00F37C25">
            <w:pPr>
              <w:pStyle w:val="NoSpacing"/>
              <w:spacing w:line="240" w:lineRule="auto"/>
              <w:rPr>
                <w:b w:val="0"/>
                <w:sz w:val="22"/>
                <w:szCs w:val="22"/>
              </w:rPr>
            </w:pPr>
          </w:p>
        </w:tc>
        <w:tc>
          <w:tcPr>
            <w:tcW w:w="1118" w:type="dxa"/>
            <w:shd w:val="clear" w:color="auto" w:fill="auto"/>
          </w:tcPr>
          <w:p w14:paraId="5D458E64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Async</w:t>
            </w:r>
          </w:p>
        </w:tc>
        <w:tc>
          <w:tcPr>
            <w:tcW w:w="840" w:type="dxa"/>
            <w:shd w:val="clear" w:color="auto" w:fill="auto"/>
          </w:tcPr>
          <w:p w14:paraId="5074833F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2.52</w:t>
            </w:r>
          </w:p>
        </w:tc>
        <w:tc>
          <w:tcPr>
            <w:tcW w:w="838" w:type="dxa"/>
            <w:shd w:val="clear" w:color="auto" w:fill="auto"/>
          </w:tcPr>
          <w:p w14:paraId="20DBEE77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1.47</w:t>
            </w:r>
          </w:p>
        </w:tc>
        <w:tc>
          <w:tcPr>
            <w:tcW w:w="1395" w:type="dxa"/>
            <w:shd w:val="clear" w:color="auto" w:fill="auto"/>
          </w:tcPr>
          <w:p w14:paraId="30581842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0–6</w:t>
            </w:r>
          </w:p>
        </w:tc>
        <w:tc>
          <w:tcPr>
            <w:tcW w:w="838" w:type="dxa"/>
            <w:shd w:val="clear" w:color="auto" w:fill="auto"/>
          </w:tcPr>
          <w:p w14:paraId="3EA76B53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2.86</w:t>
            </w:r>
          </w:p>
        </w:tc>
        <w:tc>
          <w:tcPr>
            <w:tcW w:w="839" w:type="dxa"/>
            <w:shd w:val="clear" w:color="auto" w:fill="auto"/>
          </w:tcPr>
          <w:p w14:paraId="37CD36B4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1.38</w:t>
            </w:r>
          </w:p>
        </w:tc>
        <w:tc>
          <w:tcPr>
            <w:tcW w:w="1395" w:type="dxa"/>
            <w:shd w:val="clear" w:color="auto" w:fill="auto"/>
          </w:tcPr>
          <w:p w14:paraId="56B87247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0–6</w:t>
            </w:r>
          </w:p>
        </w:tc>
        <w:tc>
          <w:tcPr>
            <w:tcW w:w="839" w:type="dxa"/>
            <w:shd w:val="clear" w:color="auto" w:fill="auto"/>
          </w:tcPr>
          <w:p w14:paraId="7D04F44B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2.12</w:t>
            </w:r>
          </w:p>
        </w:tc>
        <w:tc>
          <w:tcPr>
            <w:tcW w:w="838" w:type="dxa"/>
            <w:shd w:val="clear" w:color="auto" w:fill="auto"/>
          </w:tcPr>
          <w:p w14:paraId="421CCDAB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1.49</w:t>
            </w:r>
          </w:p>
        </w:tc>
        <w:tc>
          <w:tcPr>
            <w:tcW w:w="1395" w:type="dxa"/>
            <w:shd w:val="clear" w:color="auto" w:fill="auto"/>
          </w:tcPr>
          <w:p w14:paraId="660AECAA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0–6</w:t>
            </w:r>
          </w:p>
        </w:tc>
        <w:tc>
          <w:tcPr>
            <w:tcW w:w="1395" w:type="dxa"/>
            <w:shd w:val="clear" w:color="auto" w:fill="auto"/>
          </w:tcPr>
          <w:p w14:paraId="4C2623E7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F37C25" w:rsidRPr="00495623" w14:paraId="38FCCD33" w14:textId="77777777" w:rsidTr="00F37C25">
        <w:trPr>
          <w:trHeight w:val="2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0" w:type="dxa"/>
            <w:vMerge w:val="restart"/>
            <w:shd w:val="clear" w:color="auto" w:fill="auto"/>
          </w:tcPr>
          <w:p w14:paraId="15EBD960" w14:textId="77777777" w:rsidR="00F37C25" w:rsidRPr="00495623" w:rsidRDefault="00F37C25" w:rsidP="00F37C25">
            <w:pPr>
              <w:pStyle w:val="NoSpacing"/>
              <w:spacing w:line="240" w:lineRule="auto"/>
              <w:rPr>
                <w:b w:val="0"/>
                <w:sz w:val="22"/>
                <w:szCs w:val="22"/>
              </w:rPr>
            </w:pPr>
            <w:r w:rsidRPr="00495623">
              <w:rPr>
                <w:b w:val="0"/>
                <w:sz w:val="22"/>
                <w:szCs w:val="22"/>
              </w:rPr>
              <w:t>Facial adiposity</w:t>
            </w:r>
          </w:p>
        </w:tc>
        <w:tc>
          <w:tcPr>
            <w:tcW w:w="1118" w:type="dxa"/>
            <w:shd w:val="clear" w:color="auto" w:fill="auto"/>
          </w:tcPr>
          <w:p w14:paraId="13FEF88B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Baseline</w:t>
            </w:r>
          </w:p>
        </w:tc>
        <w:tc>
          <w:tcPr>
            <w:tcW w:w="840" w:type="dxa"/>
            <w:shd w:val="clear" w:color="auto" w:fill="auto"/>
          </w:tcPr>
          <w:p w14:paraId="3791969B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3.74</w:t>
            </w:r>
          </w:p>
        </w:tc>
        <w:tc>
          <w:tcPr>
            <w:tcW w:w="838" w:type="dxa"/>
            <w:shd w:val="clear" w:color="auto" w:fill="auto"/>
          </w:tcPr>
          <w:p w14:paraId="674B954B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0.94</w:t>
            </w:r>
          </w:p>
        </w:tc>
        <w:tc>
          <w:tcPr>
            <w:tcW w:w="1395" w:type="dxa"/>
            <w:shd w:val="clear" w:color="auto" w:fill="auto"/>
          </w:tcPr>
          <w:p w14:paraId="59AB480B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1–6</w:t>
            </w:r>
          </w:p>
        </w:tc>
        <w:tc>
          <w:tcPr>
            <w:tcW w:w="838" w:type="dxa"/>
            <w:shd w:val="clear" w:color="auto" w:fill="auto"/>
          </w:tcPr>
          <w:p w14:paraId="1AF7BA1F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3.55</w:t>
            </w:r>
          </w:p>
        </w:tc>
        <w:tc>
          <w:tcPr>
            <w:tcW w:w="839" w:type="dxa"/>
            <w:shd w:val="clear" w:color="auto" w:fill="auto"/>
          </w:tcPr>
          <w:p w14:paraId="2CABEEDC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0.86</w:t>
            </w:r>
          </w:p>
        </w:tc>
        <w:tc>
          <w:tcPr>
            <w:tcW w:w="1395" w:type="dxa"/>
            <w:shd w:val="clear" w:color="auto" w:fill="auto"/>
          </w:tcPr>
          <w:p w14:paraId="5AF73F38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1–6</w:t>
            </w:r>
          </w:p>
        </w:tc>
        <w:tc>
          <w:tcPr>
            <w:tcW w:w="839" w:type="dxa"/>
            <w:shd w:val="clear" w:color="auto" w:fill="auto"/>
          </w:tcPr>
          <w:p w14:paraId="5A412441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3.98</w:t>
            </w:r>
          </w:p>
        </w:tc>
        <w:tc>
          <w:tcPr>
            <w:tcW w:w="838" w:type="dxa"/>
            <w:shd w:val="clear" w:color="auto" w:fill="auto"/>
          </w:tcPr>
          <w:p w14:paraId="1018B472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0.98</w:t>
            </w:r>
          </w:p>
        </w:tc>
        <w:tc>
          <w:tcPr>
            <w:tcW w:w="1395" w:type="dxa"/>
            <w:shd w:val="clear" w:color="auto" w:fill="auto"/>
          </w:tcPr>
          <w:p w14:paraId="1ECF434C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2–6</w:t>
            </w:r>
          </w:p>
        </w:tc>
        <w:tc>
          <w:tcPr>
            <w:tcW w:w="1395" w:type="dxa"/>
            <w:shd w:val="clear" w:color="auto" w:fill="auto"/>
          </w:tcPr>
          <w:p w14:paraId="105571D6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1–6</w:t>
            </w:r>
          </w:p>
        </w:tc>
      </w:tr>
      <w:tr w:rsidR="00F37C25" w:rsidRPr="00495623" w14:paraId="1A9EC16B" w14:textId="77777777" w:rsidTr="00F37C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0" w:type="dxa"/>
            <w:vMerge/>
            <w:shd w:val="clear" w:color="auto" w:fill="auto"/>
          </w:tcPr>
          <w:p w14:paraId="5558E8AE" w14:textId="77777777" w:rsidR="00F37C25" w:rsidRPr="00495623" w:rsidRDefault="00F37C25" w:rsidP="00F37C25">
            <w:pPr>
              <w:pStyle w:val="NoSpacing"/>
              <w:spacing w:line="240" w:lineRule="auto"/>
              <w:rPr>
                <w:b w:val="0"/>
                <w:sz w:val="22"/>
                <w:szCs w:val="22"/>
              </w:rPr>
            </w:pPr>
          </w:p>
        </w:tc>
        <w:tc>
          <w:tcPr>
            <w:tcW w:w="1118" w:type="dxa"/>
            <w:shd w:val="clear" w:color="auto" w:fill="auto"/>
          </w:tcPr>
          <w:p w14:paraId="4EE33C2B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Sync</w:t>
            </w:r>
          </w:p>
        </w:tc>
        <w:tc>
          <w:tcPr>
            <w:tcW w:w="840" w:type="dxa"/>
            <w:shd w:val="clear" w:color="auto" w:fill="auto"/>
          </w:tcPr>
          <w:p w14:paraId="7E88191B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3.71</w:t>
            </w:r>
          </w:p>
        </w:tc>
        <w:tc>
          <w:tcPr>
            <w:tcW w:w="838" w:type="dxa"/>
            <w:shd w:val="clear" w:color="auto" w:fill="auto"/>
          </w:tcPr>
          <w:p w14:paraId="463818B2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0.96</w:t>
            </w:r>
          </w:p>
        </w:tc>
        <w:tc>
          <w:tcPr>
            <w:tcW w:w="1395" w:type="dxa"/>
            <w:shd w:val="clear" w:color="auto" w:fill="auto"/>
          </w:tcPr>
          <w:p w14:paraId="7118301D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1–6</w:t>
            </w:r>
          </w:p>
        </w:tc>
        <w:tc>
          <w:tcPr>
            <w:tcW w:w="838" w:type="dxa"/>
            <w:shd w:val="clear" w:color="auto" w:fill="auto"/>
          </w:tcPr>
          <w:p w14:paraId="47FAC55E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3.52</w:t>
            </w:r>
          </w:p>
        </w:tc>
        <w:tc>
          <w:tcPr>
            <w:tcW w:w="839" w:type="dxa"/>
            <w:shd w:val="clear" w:color="auto" w:fill="auto"/>
          </w:tcPr>
          <w:p w14:paraId="7A72724C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0.81</w:t>
            </w:r>
          </w:p>
        </w:tc>
        <w:tc>
          <w:tcPr>
            <w:tcW w:w="1395" w:type="dxa"/>
            <w:shd w:val="clear" w:color="auto" w:fill="auto"/>
          </w:tcPr>
          <w:p w14:paraId="1397D4EF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2–6</w:t>
            </w:r>
          </w:p>
        </w:tc>
        <w:tc>
          <w:tcPr>
            <w:tcW w:w="839" w:type="dxa"/>
            <w:shd w:val="clear" w:color="auto" w:fill="auto"/>
          </w:tcPr>
          <w:p w14:paraId="42D08A19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3.94</w:t>
            </w:r>
          </w:p>
        </w:tc>
        <w:tc>
          <w:tcPr>
            <w:tcW w:w="838" w:type="dxa"/>
            <w:shd w:val="clear" w:color="auto" w:fill="auto"/>
          </w:tcPr>
          <w:p w14:paraId="554EC08A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1.08</w:t>
            </w:r>
          </w:p>
        </w:tc>
        <w:tc>
          <w:tcPr>
            <w:tcW w:w="1395" w:type="dxa"/>
            <w:shd w:val="clear" w:color="auto" w:fill="auto"/>
          </w:tcPr>
          <w:p w14:paraId="493D57B5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1–6</w:t>
            </w:r>
          </w:p>
        </w:tc>
        <w:tc>
          <w:tcPr>
            <w:tcW w:w="1395" w:type="dxa"/>
            <w:shd w:val="clear" w:color="auto" w:fill="auto"/>
          </w:tcPr>
          <w:p w14:paraId="515A91F8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F37C25" w:rsidRPr="00495623" w14:paraId="42A360E5" w14:textId="77777777" w:rsidTr="00F37C25">
        <w:trPr>
          <w:trHeight w:val="2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0" w:type="dxa"/>
            <w:shd w:val="clear" w:color="auto" w:fill="auto"/>
          </w:tcPr>
          <w:p w14:paraId="576EF60B" w14:textId="77777777" w:rsidR="00F37C25" w:rsidRPr="00495623" w:rsidRDefault="00F37C25" w:rsidP="00F37C25">
            <w:pPr>
              <w:pStyle w:val="NoSpacing"/>
              <w:spacing w:line="240" w:lineRule="auto"/>
              <w:rPr>
                <w:b w:val="0"/>
                <w:sz w:val="22"/>
                <w:szCs w:val="22"/>
              </w:rPr>
            </w:pPr>
          </w:p>
        </w:tc>
        <w:tc>
          <w:tcPr>
            <w:tcW w:w="1118" w:type="dxa"/>
            <w:shd w:val="clear" w:color="auto" w:fill="auto"/>
          </w:tcPr>
          <w:p w14:paraId="56E1EB79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Async</w:t>
            </w:r>
          </w:p>
        </w:tc>
        <w:tc>
          <w:tcPr>
            <w:tcW w:w="840" w:type="dxa"/>
            <w:shd w:val="clear" w:color="auto" w:fill="auto"/>
          </w:tcPr>
          <w:p w14:paraId="341354E1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3.73</w:t>
            </w:r>
          </w:p>
        </w:tc>
        <w:tc>
          <w:tcPr>
            <w:tcW w:w="838" w:type="dxa"/>
            <w:shd w:val="clear" w:color="auto" w:fill="auto"/>
          </w:tcPr>
          <w:p w14:paraId="64ABFFFF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0.93</w:t>
            </w:r>
          </w:p>
        </w:tc>
        <w:tc>
          <w:tcPr>
            <w:tcW w:w="1395" w:type="dxa"/>
            <w:shd w:val="clear" w:color="auto" w:fill="auto"/>
          </w:tcPr>
          <w:p w14:paraId="3588C5AF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1–6</w:t>
            </w:r>
          </w:p>
        </w:tc>
        <w:tc>
          <w:tcPr>
            <w:tcW w:w="838" w:type="dxa"/>
            <w:shd w:val="clear" w:color="auto" w:fill="auto"/>
          </w:tcPr>
          <w:p w14:paraId="5B14A191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3.53</w:t>
            </w:r>
          </w:p>
        </w:tc>
        <w:tc>
          <w:tcPr>
            <w:tcW w:w="839" w:type="dxa"/>
            <w:shd w:val="clear" w:color="auto" w:fill="auto"/>
          </w:tcPr>
          <w:p w14:paraId="41870D18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0.80</w:t>
            </w:r>
          </w:p>
        </w:tc>
        <w:tc>
          <w:tcPr>
            <w:tcW w:w="1395" w:type="dxa"/>
            <w:shd w:val="clear" w:color="auto" w:fill="auto"/>
          </w:tcPr>
          <w:p w14:paraId="750E2E41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1–6</w:t>
            </w:r>
          </w:p>
        </w:tc>
        <w:tc>
          <w:tcPr>
            <w:tcW w:w="839" w:type="dxa"/>
            <w:shd w:val="clear" w:color="auto" w:fill="auto"/>
          </w:tcPr>
          <w:p w14:paraId="3C1159F7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3.98</w:t>
            </w:r>
          </w:p>
        </w:tc>
        <w:tc>
          <w:tcPr>
            <w:tcW w:w="838" w:type="dxa"/>
            <w:shd w:val="clear" w:color="auto" w:fill="auto"/>
          </w:tcPr>
          <w:p w14:paraId="00B5375E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1.02</w:t>
            </w:r>
          </w:p>
        </w:tc>
        <w:tc>
          <w:tcPr>
            <w:tcW w:w="1395" w:type="dxa"/>
            <w:shd w:val="clear" w:color="auto" w:fill="auto"/>
          </w:tcPr>
          <w:p w14:paraId="4319D46F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1–6</w:t>
            </w:r>
          </w:p>
        </w:tc>
        <w:tc>
          <w:tcPr>
            <w:tcW w:w="1395" w:type="dxa"/>
            <w:shd w:val="clear" w:color="auto" w:fill="auto"/>
          </w:tcPr>
          <w:p w14:paraId="50F78482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F37C25" w:rsidRPr="00495623" w14:paraId="16D07701" w14:textId="77777777" w:rsidTr="00F37C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0" w:type="dxa"/>
            <w:vMerge w:val="restart"/>
            <w:shd w:val="clear" w:color="auto" w:fill="auto"/>
          </w:tcPr>
          <w:p w14:paraId="10C8F9BA" w14:textId="77777777" w:rsidR="00F37C25" w:rsidRPr="00495623" w:rsidRDefault="00F37C25" w:rsidP="00F37C25">
            <w:pPr>
              <w:pStyle w:val="NoSpacing"/>
              <w:spacing w:line="240" w:lineRule="auto"/>
              <w:rPr>
                <w:b w:val="0"/>
                <w:sz w:val="22"/>
                <w:szCs w:val="22"/>
              </w:rPr>
            </w:pPr>
            <w:r w:rsidRPr="00495623">
              <w:rPr>
                <w:b w:val="0"/>
                <w:sz w:val="22"/>
                <w:szCs w:val="22"/>
              </w:rPr>
              <w:t xml:space="preserve">Head dissatisfaction </w:t>
            </w:r>
          </w:p>
        </w:tc>
        <w:tc>
          <w:tcPr>
            <w:tcW w:w="1118" w:type="dxa"/>
            <w:shd w:val="clear" w:color="auto" w:fill="auto"/>
          </w:tcPr>
          <w:p w14:paraId="09210175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Baseline</w:t>
            </w:r>
          </w:p>
        </w:tc>
        <w:tc>
          <w:tcPr>
            <w:tcW w:w="840" w:type="dxa"/>
            <w:shd w:val="clear" w:color="auto" w:fill="auto"/>
          </w:tcPr>
          <w:p w14:paraId="52419169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24.59</w:t>
            </w:r>
          </w:p>
        </w:tc>
        <w:tc>
          <w:tcPr>
            <w:tcW w:w="838" w:type="dxa"/>
            <w:shd w:val="clear" w:color="auto" w:fill="auto"/>
          </w:tcPr>
          <w:p w14:paraId="387453EB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9.34</w:t>
            </w:r>
          </w:p>
        </w:tc>
        <w:tc>
          <w:tcPr>
            <w:tcW w:w="1395" w:type="dxa"/>
            <w:shd w:val="clear" w:color="auto" w:fill="auto"/>
          </w:tcPr>
          <w:p w14:paraId="61C431FD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7–49</w:t>
            </w:r>
          </w:p>
        </w:tc>
        <w:tc>
          <w:tcPr>
            <w:tcW w:w="838" w:type="dxa"/>
            <w:shd w:val="clear" w:color="auto" w:fill="auto"/>
          </w:tcPr>
          <w:p w14:paraId="3EBEAC06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21.97</w:t>
            </w:r>
          </w:p>
        </w:tc>
        <w:tc>
          <w:tcPr>
            <w:tcW w:w="839" w:type="dxa"/>
            <w:shd w:val="clear" w:color="auto" w:fill="auto"/>
          </w:tcPr>
          <w:p w14:paraId="33DA3859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8.96</w:t>
            </w:r>
          </w:p>
        </w:tc>
        <w:tc>
          <w:tcPr>
            <w:tcW w:w="1395" w:type="dxa"/>
            <w:shd w:val="clear" w:color="auto" w:fill="auto"/>
          </w:tcPr>
          <w:p w14:paraId="55B083D3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7–49</w:t>
            </w:r>
          </w:p>
        </w:tc>
        <w:tc>
          <w:tcPr>
            <w:tcW w:w="839" w:type="dxa"/>
            <w:shd w:val="clear" w:color="auto" w:fill="auto"/>
          </w:tcPr>
          <w:p w14:paraId="6FBE1928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27.78</w:t>
            </w:r>
          </w:p>
        </w:tc>
        <w:tc>
          <w:tcPr>
            <w:tcW w:w="838" w:type="dxa"/>
            <w:shd w:val="clear" w:color="auto" w:fill="auto"/>
          </w:tcPr>
          <w:p w14:paraId="6AD7F5C3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8.83</w:t>
            </w:r>
          </w:p>
        </w:tc>
        <w:tc>
          <w:tcPr>
            <w:tcW w:w="1395" w:type="dxa"/>
            <w:shd w:val="clear" w:color="auto" w:fill="auto"/>
          </w:tcPr>
          <w:p w14:paraId="79FC18C5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9–46</w:t>
            </w:r>
          </w:p>
        </w:tc>
        <w:tc>
          <w:tcPr>
            <w:tcW w:w="1395" w:type="dxa"/>
            <w:shd w:val="clear" w:color="auto" w:fill="auto"/>
          </w:tcPr>
          <w:p w14:paraId="574F432A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7–49</w:t>
            </w:r>
          </w:p>
        </w:tc>
      </w:tr>
      <w:tr w:rsidR="00F37C25" w:rsidRPr="00495623" w14:paraId="3EF224D0" w14:textId="77777777" w:rsidTr="00F37C25">
        <w:trPr>
          <w:trHeight w:val="1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0" w:type="dxa"/>
            <w:vMerge/>
            <w:shd w:val="clear" w:color="auto" w:fill="auto"/>
          </w:tcPr>
          <w:p w14:paraId="5672258C" w14:textId="77777777" w:rsidR="00F37C25" w:rsidRPr="00495623" w:rsidRDefault="00F37C25" w:rsidP="00F37C25">
            <w:pPr>
              <w:pStyle w:val="NoSpacing"/>
              <w:spacing w:line="240" w:lineRule="auto"/>
              <w:rPr>
                <w:b w:val="0"/>
                <w:sz w:val="22"/>
                <w:szCs w:val="22"/>
              </w:rPr>
            </w:pPr>
          </w:p>
        </w:tc>
        <w:tc>
          <w:tcPr>
            <w:tcW w:w="1118" w:type="dxa"/>
            <w:shd w:val="clear" w:color="auto" w:fill="auto"/>
          </w:tcPr>
          <w:p w14:paraId="741750EF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Sync</w:t>
            </w:r>
          </w:p>
        </w:tc>
        <w:tc>
          <w:tcPr>
            <w:tcW w:w="840" w:type="dxa"/>
            <w:shd w:val="clear" w:color="auto" w:fill="auto"/>
          </w:tcPr>
          <w:p w14:paraId="3D88E24D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24.88</w:t>
            </w:r>
          </w:p>
        </w:tc>
        <w:tc>
          <w:tcPr>
            <w:tcW w:w="838" w:type="dxa"/>
            <w:shd w:val="clear" w:color="auto" w:fill="auto"/>
          </w:tcPr>
          <w:p w14:paraId="475E7904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10.77</w:t>
            </w:r>
          </w:p>
        </w:tc>
        <w:tc>
          <w:tcPr>
            <w:tcW w:w="1395" w:type="dxa"/>
            <w:shd w:val="clear" w:color="auto" w:fill="auto"/>
          </w:tcPr>
          <w:p w14:paraId="0E556E84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7–49</w:t>
            </w:r>
          </w:p>
        </w:tc>
        <w:tc>
          <w:tcPr>
            <w:tcW w:w="838" w:type="dxa"/>
            <w:shd w:val="clear" w:color="auto" w:fill="auto"/>
          </w:tcPr>
          <w:p w14:paraId="7E7D6C2E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21.28</w:t>
            </w:r>
          </w:p>
        </w:tc>
        <w:tc>
          <w:tcPr>
            <w:tcW w:w="839" w:type="dxa"/>
            <w:shd w:val="clear" w:color="auto" w:fill="auto"/>
          </w:tcPr>
          <w:p w14:paraId="2CAC23B0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10.09</w:t>
            </w:r>
          </w:p>
        </w:tc>
        <w:tc>
          <w:tcPr>
            <w:tcW w:w="1395" w:type="dxa"/>
            <w:shd w:val="clear" w:color="auto" w:fill="auto"/>
          </w:tcPr>
          <w:p w14:paraId="62E1DDE5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7–49</w:t>
            </w:r>
          </w:p>
        </w:tc>
        <w:tc>
          <w:tcPr>
            <w:tcW w:w="839" w:type="dxa"/>
            <w:shd w:val="clear" w:color="auto" w:fill="auto"/>
          </w:tcPr>
          <w:p w14:paraId="0E0A748F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29.25</w:t>
            </w:r>
          </w:p>
        </w:tc>
        <w:tc>
          <w:tcPr>
            <w:tcW w:w="838" w:type="dxa"/>
            <w:shd w:val="clear" w:color="auto" w:fill="auto"/>
          </w:tcPr>
          <w:p w14:paraId="422647AC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9.97</w:t>
            </w:r>
          </w:p>
        </w:tc>
        <w:tc>
          <w:tcPr>
            <w:tcW w:w="1395" w:type="dxa"/>
            <w:shd w:val="clear" w:color="auto" w:fill="auto"/>
          </w:tcPr>
          <w:p w14:paraId="51987464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7–49</w:t>
            </w:r>
          </w:p>
        </w:tc>
        <w:tc>
          <w:tcPr>
            <w:tcW w:w="1395" w:type="dxa"/>
            <w:shd w:val="clear" w:color="auto" w:fill="auto"/>
          </w:tcPr>
          <w:p w14:paraId="60B5F12D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F37C25" w:rsidRPr="00495623" w14:paraId="654BD1F6" w14:textId="77777777" w:rsidTr="00F37C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0" w:type="dxa"/>
            <w:shd w:val="clear" w:color="auto" w:fill="auto"/>
          </w:tcPr>
          <w:p w14:paraId="6A7B14C1" w14:textId="77777777" w:rsidR="00F37C25" w:rsidRPr="00495623" w:rsidRDefault="00F37C25" w:rsidP="00F37C25">
            <w:pPr>
              <w:pStyle w:val="NoSpacing"/>
              <w:spacing w:line="240" w:lineRule="auto"/>
              <w:rPr>
                <w:b w:val="0"/>
                <w:sz w:val="22"/>
                <w:szCs w:val="22"/>
              </w:rPr>
            </w:pPr>
          </w:p>
        </w:tc>
        <w:tc>
          <w:tcPr>
            <w:tcW w:w="1118" w:type="dxa"/>
            <w:shd w:val="clear" w:color="auto" w:fill="auto"/>
          </w:tcPr>
          <w:p w14:paraId="0ED81E1D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Async</w:t>
            </w:r>
          </w:p>
        </w:tc>
        <w:tc>
          <w:tcPr>
            <w:tcW w:w="840" w:type="dxa"/>
            <w:shd w:val="clear" w:color="auto" w:fill="auto"/>
          </w:tcPr>
          <w:p w14:paraId="1407E487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25.08</w:t>
            </w:r>
          </w:p>
        </w:tc>
        <w:tc>
          <w:tcPr>
            <w:tcW w:w="838" w:type="dxa"/>
            <w:shd w:val="clear" w:color="auto" w:fill="auto"/>
          </w:tcPr>
          <w:p w14:paraId="0DD6C60B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10.77</w:t>
            </w:r>
          </w:p>
        </w:tc>
        <w:tc>
          <w:tcPr>
            <w:tcW w:w="1395" w:type="dxa"/>
            <w:shd w:val="clear" w:color="auto" w:fill="auto"/>
          </w:tcPr>
          <w:p w14:paraId="037853EA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7–49</w:t>
            </w:r>
          </w:p>
        </w:tc>
        <w:tc>
          <w:tcPr>
            <w:tcW w:w="838" w:type="dxa"/>
            <w:shd w:val="clear" w:color="auto" w:fill="auto"/>
          </w:tcPr>
          <w:p w14:paraId="3A37E929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21.55</w:t>
            </w:r>
          </w:p>
        </w:tc>
        <w:tc>
          <w:tcPr>
            <w:tcW w:w="839" w:type="dxa"/>
            <w:shd w:val="clear" w:color="auto" w:fill="auto"/>
          </w:tcPr>
          <w:p w14:paraId="0DF8A9BB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9.58</w:t>
            </w:r>
          </w:p>
        </w:tc>
        <w:tc>
          <w:tcPr>
            <w:tcW w:w="1395" w:type="dxa"/>
            <w:shd w:val="clear" w:color="auto" w:fill="auto"/>
          </w:tcPr>
          <w:p w14:paraId="17942AA0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7–49</w:t>
            </w:r>
          </w:p>
        </w:tc>
        <w:tc>
          <w:tcPr>
            <w:tcW w:w="839" w:type="dxa"/>
            <w:shd w:val="clear" w:color="auto" w:fill="auto"/>
          </w:tcPr>
          <w:p w14:paraId="2A33FEBD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29.38</w:t>
            </w:r>
          </w:p>
        </w:tc>
        <w:tc>
          <w:tcPr>
            <w:tcW w:w="838" w:type="dxa"/>
            <w:shd w:val="clear" w:color="auto" w:fill="auto"/>
          </w:tcPr>
          <w:p w14:paraId="27C05E7F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10.61</w:t>
            </w:r>
          </w:p>
        </w:tc>
        <w:tc>
          <w:tcPr>
            <w:tcW w:w="1395" w:type="dxa"/>
            <w:shd w:val="clear" w:color="auto" w:fill="auto"/>
          </w:tcPr>
          <w:p w14:paraId="19F5ECB4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7–49</w:t>
            </w:r>
          </w:p>
        </w:tc>
        <w:tc>
          <w:tcPr>
            <w:tcW w:w="1395" w:type="dxa"/>
            <w:shd w:val="clear" w:color="auto" w:fill="auto"/>
          </w:tcPr>
          <w:p w14:paraId="0A868292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F37C25" w:rsidRPr="00495623" w14:paraId="010EAAC7" w14:textId="77777777" w:rsidTr="00F37C25">
        <w:trPr>
          <w:trHeight w:val="2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0" w:type="dxa"/>
            <w:vMerge w:val="restart"/>
            <w:shd w:val="clear" w:color="auto" w:fill="auto"/>
          </w:tcPr>
          <w:p w14:paraId="28C2A9AD" w14:textId="77777777" w:rsidR="00F37C25" w:rsidRPr="00495623" w:rsidRDefault="00F37C25" w:rsidP="00F37C25">
            <w:pPr>
              <w:pStyle w:val="NoSpacing"/>
              <w:spacing w:line="240" w:lineRule="auto"/>
              <w:rPr>
                <w:b w:val="0"/>
                <w:sz w:val="22"/>
                <w:szCs w:val="22"/>
              </w:rPr>
            </w:pPr>
            <w:r w:rsidRPr="00495623">
              <w:rPr>
                <w:b w:val="0"/>
                <w:sz w:val="22"/>
                <w:szCs w:val="22"/>
              </w:rPr>
              <w:t xml:space="preserve">Body dissatisfaction </w:t>
            </w:r>
          </w:p>
        </w:tc>
        <w:tc>
          <w:tcPr>
            <w:tcW w:w="1118" w:type="dxa"/>
            <w:shd w:val="clear" w:color="auto" w:fill="auto"/>
          </w:tcPr>
          <w:p w14:paraId="4EF42D7C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Baseline</w:t>
            </w:r>
          </w:p>
        </w:tc>
        <w:tc>
          <w:tcPr>
            <w:tcW w:w="840" w:type="dxa"/>
            <w:shd w:val="clear" w:color="auto" w:fill="auto"/>
          </w:tcPr>
          <w:p w14:paraId="0881CD82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26.61</w:t>
            </w:r>
          </w:p>
        </w:tc>
        <w:tc>
          <w:tcPr>
            <w:tcW w:w="838" w:type="dxa"/>
            <w:shd w:val="clear" w:color="auto" w:fill="auto"/>
          </w:tcPr>
          <w:p w14:paraId="76B5B76F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9.89</w:t>
            </w:r>
          </w:p>
        </w:tc>
        <w:tc>
          <w:tcPr>
            <w:tcW w:w="1395" w:type="dxa"/>
            <w:shd w:val="clear" w:color="auto" w:fill="auto"/>
          </w:tcPr>
          <w:p w14:paraId="344B1AE8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7–49</w:t>
            </w:r>
          </w:p>
        </w:tc>
        <w:tc>
          <w:tcPr>
            <w:tcW w:w="838" w:type="dxa"/>
            <w:shd w:val="clear" w:color="auto" w:fill="auto"/>
          </w:tcPr>
          <w:p w14:paraId="4053FA3E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23.14</w:t>
            </w:r>
          </w:p>
        </w:tc>
        <w:tc>
          <w:tcPr>
            <w:tcW w:w="839" w:type="dxa"/>
            <w:shd w:val="clear" w:color="auto" w:fill="auto"/>
          </w:tcPr>
          <w:p w14:paraId="70B3ECB2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9.29</w:t>
            </w:r>
          </w:p>
        </w:tc>
        <w:tc>
          <w:tcPr>
            <w:tcW w:w="1395" w:type="dxa"/>
            <w:shd w:val="clear" w:color="auto" w:fill="auto"/>
          </w:tcPr>
          <w:p w14:paraId="418C5024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7–49</w:t>
            </w:r>
          </w:p>
        </w:tc>
        <w:tc>
          <w:tcPr>
            <w:tcW w:w="839" w:type="dxa"/>
            <w:shd w:val="clear" w:color="auto" w:fill="auto"/>
          </w:tcPr>
          <w:p w14:paraId="3EEB4913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30.83</w:t>
            </w:r>
          </w:p>
        </w:tc>
        <w:tc>
          <w:tcPr>
            <w:tcW w:w="838" w:type="dxa"/>
            <w:shd w:val="clear" w:color="auto" w:fill="auto"/>
          </w:tcPr>
          <w:p w14:paraId="635F2921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8.94</w:t>
            </w:r>
          </w:p>
        </w:tc>
        <w:tc>
          <w:tcPr>
            <w:tcW w:w="1395" w:type="dxa"/>
            <w:shd w:val="clear" w:color="auto" w:fill="auto"/>
          </w:tcPr>
          <w:p w14:paraId="54B9BEEA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9–48</w:t>
            </w:r>
          </w:p>
        </w:tc>
        <w:tc>
          <w:tcPr>
            <w:tcW w:w="1395" w:type="dxa"/>
            <w:shd w:val="clear" w:color="auto" w:fill="auto"/>
          </w:tcPr>
          <w:p w14:paraId="74DDEE5F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7–49</w:t>
            </w:r>
          </w:p>
        </w:tc>
      </w:tr>
      <w:tr w:rsidR="00F37C25" w:rsidRPr="00495623" w14:paraId="5AA1BD39" w14:textId="77777777" w:rsidTr="00F37C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0" w:type="dxa"/>
            <w:vMerge/>
            <w:shd w:val="clear" w:color="auto" w:fill="auto"/>
          </w:tcPr>
          <w:p w14:paraId="2ABA35F0" w14:textId="77777777" w:rsidR="00F37C25" w:rsidRPr="00495623" w:rsidRDefault="00F37C25" w:rsidP="00F37C25">
            <w:pPr>
              <w:pStyle w:val="NoSpacing"/>
              <w:spacing w:line="240" w:lineRule="auto"/>
              <w:rPr>
                <w:b w:val="0"/>
                <w:sz w:val="22"/>
                <w:szCs w:val="22"/>
              </w:rPr>
            </w:pPr>
          </w:p>
        </w:tc>
        <w:tc>
          <w:tcPr>
            <w:tcW w:w="1118" w:type="dxa"/>
            <w:shd w:val="clear" w:color="auto" w:fill="auto"/>
          </w:tcPr>
          <w:p w14:paraId="44B40105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Sync</w:t>
            </w:r>
          </w:p>
        </w:tc>
        <w:tc>
          <w:tcPr>
            <w:tcW w:w="840" w:type="dxa"/>
            <w:shd w:val="clear" w:color="auto" w:fill="auto"/>
          </w:tcPr>
          <w:p w14:paraId="4897F113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26.61</w:t>
            </w:r>
          </w:p>
        </w:tc>
        <w:tc>
          <w:tcPr>
            <w:tcW w:w="838" w:type="dxa"/>
            <w:shd w:val="clear" w:color="auto" w:fill="auto"/>
          </w:tcPr>
          <w:p w14:paraId="08083661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10.97</w:t>
            </w:r>
          </w:p>
        </w:tc>
        <w:tc>
          <w:tcPr>
            <w:tcW w:w="1395" w:type="dxa"/>
            <w:shd w:val="clear" w:color="auto" w:fill="auto"/>
          </w:tcPr>
          <w:p w14:paraId="3E1ADDDD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7–49</w:t>
            </w:r>
          </w:p>
        </w:tc>
        <w:tc>
          <w:tcPr>
            <w:tcW w:w="838" w:type="dxa"/>
            <w:shd w:val="clear" w:color="auto" w:fill="auto"/>
          </w:tcPr>
          <w:p w14:paraId="27BE2AB9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22.33</w:t>
            </w:r>
          </w:p>
        </w:tc>
        <w:tc>
          <w:tcPr>
            <w:tcW w:w="839" w:type="dxa"/>
            <w:shd w:val="clear" w:color="auto" w:fill="auto"/>
          </w:tcPr>
          <w:p w14:paraId="4579C0F7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10.06</w:t>
            </w:r>
          </w:p>
        </w:tc>
        <w:tc>
          <w:tcPr>
            <w:tcW w:w="1395" w:type="dxa"/>
            <w:shd w:val="clear" w:color="auto" w:fill="auto"/>
          </w:tcPr>
          <w:p w14:paraId="6AECA1B0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7–49</w:t>
            </w:r>
          </w:p>
        </w:tc>
        <w:tc>
          <w:tcPr>
            <w:tcW w:w="839" w:type="dxa"/>
            <w:shd w:val="clear" w:color="auto" w:fill="auto"/>
          </w:tcPr>
          <w:p w14:paraId="1303D49A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31.81</w:t>
            </w:r>
          </w:p>
        </w:tc>
        <w:tc>
          <w:tcPr>
            <w:tcW w:w="838" w:type="dxa"/>
            <w:shd w:val="clear" w:color="auto" w:fill="auto"/>
          </w:tcPr>
          <w:p w14:paraId="14FFCE92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9.75</w:t>
            </w:r>
          </w:p>
        </w:tc>
        <w:tc>
          <w:tcPr>
            <w:tcW w:w="1395" w:type="dxa"/>
            <w:shd w:val="clear" w:color="auto" w:fill="auto"/>
          </w:tcPr>
          <w:p w14:paraId="34A47A7A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10–49</w:t>
            </w:r>
          </w:p>
        </w:tc>
        <w:tc>
          <w:tcPr>
            <w:tcW w:w="1395" w:type="dxa"/>
            <w:shd w:val="clear" w:color="auto" w:fill="auto"/>
          </w:tcPr>
          <w:p w14:paraId="24FB6015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F37C25" w:rsidRPr="00495623" w14:paraId="141FFED2" w14:textId="77777777" w:rsidTr="00F37C25">
        <w:trPr>
          <w:trHeight w:val="1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0" w:type="dxa"/>
            <w:shd w:val="clear" w:color="auto" w:fill="auto"/>
          </w:tcPr>
          <w:p w14:paraId="09E52B5F" w14:textId="77777777" w:rsidR="00F37C25" w:rsidRPr="00495623" w:rsidRDefault="00F37C25" w:rsidP="00F37C25">
            <w:pPr>
              <w:pStyle w:val="NoSpacing"/>
              <w:spacing w:line="240" w:lineRule="auto"/>
              <w:rPr>
                <w:b w:val="0"/>
                <w:sz w:val="22"/>
                <w:szCs w:val="22"/>
              </w:rPr>
            </w:pPr>
          </w:p>
        </w:tc>
        <w:tc>
          <w:tcPr>
            <w:tcW w:w="1118" w:type="dxa"/>
            <w:shd w:val="clear" w:color="auto" w:fill="auto"/>
          </w:tcPr>
          <w:p w14:paraId="37BD920F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Async</w:t>
            </w:r>
          </w:p>
        </w:tc>
        <w:tc>
          <w:tcPr>
            <w:tcW w:w="840" w:type="dxa"/>
            <w:shd w:val="clear" w:color="auto" w:fill="auto"/>
          </w:tcPr>
          <w:p w14:paraId="7E992C47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26.57</w:t>
            </w:r>
          </w:p>
        </w:tc>
        <w:tc>
          <w:tcPr>
            <w:tcW w:w="838" w:type="dxa"/>
            <w:shd w:val="clear" w:color="auto" w:fill="auto"/>
          </w:tcPr>
          <w:p w14:paraId="55449009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10.88</w:t>
            </w:r>
          </w:p>
        </w:tc>
        <w:tc>
          <w:tcPr>
            <w:tcW w:w="1395" w:type="dxa"/>
            <w:shd w:val="clear" w:color="auto" w:fill="auto"/>
          </w:tcPr>
          <w:p w14:paraId="42568701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7–49</w:t>
            </w:r>
          </w:p>
        </w:tc>
        <w:tc>
          <w:tcPr>
            <w:tcW w:w="838" w:type="dxa"/>
            <w:shd w:val="clear" w:color="auto" w:fill="auto"/>
          </w:tcPr>
          <w:p w14:paraId="0C86141F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22.46</w:t>
            </w:r>
          </w:p>
        </w:tc>
        <w:tc>
          <w:tcPr>
            <w:tcW w:w="839" w:type="dxa"/>
            <w:shd w:val="clear" w:color="auto" w:fill="auto"/>
          </w:tcPr>
          <w:p w14:paraId="0EBEAC2D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9.73</w:t>
            </w:r>
          </w:p>
        </w:tc>
        <w:tc>
          <w:tcPr>
            <w:tcW w:w="1395" w:type="dxa"/>
            <w:shd w:val="clear" w:color="auto" w:fill="auto"/>
          </w:tcPr>
          <w:p w14:paraId="43DFF5B1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7–49</w:t>
            </w:r>
          </w:p>
        </w:tc>
        <w:tc>
          <w:tcPr>
            <w:tcW w:w="839" w:type="dxa"/>
            <w:shd w:val="clear" w:color="auto" w:fill="auto"/>
          </w:tcPr>
          <w:p w14:paraId="01E15BC0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31.57</w:t>
            </w:r>
          </w:p>
        </w:tc>
        <w:tc>
          <w:tcPr>
            <w:tcW w:w="838" w:type="dxa"/>
            <w:shd w:val="clear" w:color="auto" w:fill="auto"/>
          </w:tcPr>
          <w:p w14:paraId="3D897D10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10.11</w:t>
            </w:r>
          </w:p>
        </w:tc>
        <w:tc>
          <w:tcPr>
            <w:tcW w:w="1395" w:type="dxa"/>
            <w:shd w:val="clear" w:color="auto" w:fill="auto"/>
          </w:tcPr>
          <w:p w14:paraId="5E8F9E03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9–49</w:t>
            </w:r>
          </w:p>
        </w:tc>
        <w:tc>
          <w:tcPr>
            <w:tcW w:w="1395" w:type="dxa"/>
            <w:shd w:val="clear" w:color="auto" w:fill="auto"/>
          </w:tcPr>
          <w:p w14:paraId="46ADC9B5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F37C25" w:rsidRPr="00495623" w14:paraId="3FC8C8BE" w14:textId="77777777" w:rsidTr="00F37C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0" w:type="dxa"/>
            <w:vMerge w:val="restart"/>
            <w:shd w:val="clear" w:color="auto" w:fill="auto"/>
          </w:tcPr>
          <w:p w14:paraId="2A7F7E81" w14:textId="77777777" w:rsidR="00F37C25" w:rsidRPr="00495623" w:rsidRDefault="00F37C25" w:rsidP="00F37C25">
            <w:pPr>
              <w:pStyle w:val="NoSpacing"/>
              <w:spacing w:line="240" w:lineRule="auto"/>
              <w:rPr>
                <w:b w:val="0"/>
                <w:sz w:val="22"/>
                <w:szCs w:val="22"/>
              </w:rPr>
            </w:pPr>
            <w:r w:rsidRPr="00495623">
              <w:rPr>
                <w:b w:val="0"/>
                <w:sz w:val="22"/>
                <w:szCs w:val="22"/>
              </w:rPr>
              <w:t>Dysmorphic concern</w:t>
            </w:r>
          </w:p>
        </w:tc>
        <w:tc>
          <w:tcPr>
            <w:tcW w:w="1118" w:type="dxa"/>
            <w:shd w:val="clear" w:color="auto" w:fill="auto"/>
          </w:tcPr>
          <w:p w14:paraId="7824E7E3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Baseline</w:t>
            </w:r>
          </w:p>
        </w:tc>
        <w:tc>
          <w:tcPr>
            <w:tcW w:w="840" w:type="dxa"/>
            <w:shd w:val="clear" w:color="auto" w:fill="auto"/>
          </w:tcPr>
          <w:p w14:paraId="3AE0E52E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35.73</w:t>
            </w:r>
          </w:p>
        </w:tc>
        <w:tc>
          <w:tcPr>
            <w:tcW w:w="838" w:type="dxa"/>
            <w:shd w:val="clear" w:color="auto" w:fill="auto"/>
          </w:tcPr>
          <w:p w14:paraId="60C4D6F9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10.15</w:t>
            </w:r>
          </w:p>
        </w:tc>
        <w:tc>
          <w:tcPr>
            <w:tcW w:w="1395" w:type="dxa"/>
            <w:shd w:val="clear" w:color="auto" w:fill="auto"/>
          </w:tcPr>
          <w:p w14:paraId="7A77F04F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11–50</w:t>
            </w:r>
          </w:p>
        </w:tc>
        <w:tc>
          <w:tcPr>
            <w:tcW w:w="838" w:type="dxa"/>
            <w:shd w:val="clear" w:color="auto" w:fill="auto"/>
          </w:tcPr>
          <w:p w14:paraId="664B0F71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31.27</w:t>
            </w:r>
          </w:p>
        </w:tc>
        <w:tc>
          <w:tcPr>
            <w:tcW w:w="839" w:type="dxa"/>
            <w:shd w:val="clear" w:color="auto" w:fill="auto"/>
          </w:tcPr>
          <w:p w14:paraId="689C4EEB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9.66</w:t>
            </w:r>
          </w:p>
        </w:tc>
        <w:tc>
          <w:tcPr>
            <w:tcW w:w="1395" w:type="dxa"/>
            <w:shd w:val="clear" w:color="auto" w:fill="auto"/>
          </w:tcPr>
          <w:p w14:paraId="4F8C8AA7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11–50</w:t>
            </w:r>
          </w:p>
        </w:tc>
        <w:tc>
          <w:tcPr>
            <w:tcW w:w="839" w:type="dxa"/>
            <w:shd w:val="clear" w:color="auto" w:fill="auto"/>
          </w:tcPr>
          <w:p w14:paraId="5DAFF71E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41.15</w:t>
            </w:r>
          </w:p>
        </w:tc>
        <w:tc>
          <w:tcPr>
            <w:tcW w:w="838" w:type="dxa"/>
            <w:shd w:val="clear" w:color="auto" w:fill="auto"/>
          </w:tcPr>
          <w:p w14:paraId="42A81A8E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7.85</w:t>
            </w:r>
          </w:p>
        </w:tc>
        <w:tc>
          <w:tcPr>
            <w:tcW w:w="1395" w:type="dxa"/>
            <w:shd w:val="clear" w:color="auto" w:fill="auto"/>
          </w:tcPr>
          <w:p w14:paraId="460F9F90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16–50</w:t>
            </w:r>
          </w:p>
        </w:tc>
        <w:tc>
          <w:tcPr>
            <w:tcW w:w="1395" w:type="dxa"/>
            <w:shd w:val="clear" w:color="auto" w:fill="auto"/>
          </w:tcPr>
          <w:p w14:paraId="60693951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10–50</w:t>
            </w:r>
          </w:p>
        </w:tc>
      </w:tr>
      <w:tr w:rsidR="00F37C25" w:rsidRPr="00495623" w14:paraId="23194B61" w14:textId="77777777" w:rsidTr="00F37C25">
        <w:trPr>
          <w:trHeight w:val="1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0" w:type="dxa"/>
            <w:vMerge/>
            <w:shd w:val="clear" w:color="auto" w:fill="auto"/>
          </w:tcPr>
          <w:p w14:paraId="14CA0595" w14:textId="77777777" w:rsidR="00F37C25" w:rsidRPr="00495623" w:rsidRDefault="00F37C25" w:rsidP="00F37C25">
            <w:pPr>
              <w:pStyle w:val="NoSpacing"/>
              <w:spacing w:line="240" w:lineRule="auto"/>
              <w:rPr>
                <w:b w:val="0"/>
                <w:sz w:val="22"/>
                <w:szCs w:val="22"/>
              </w:rPr>
            </w:pPr>
          </w:p>
        </w:tc>
        <w:tc>
          <w:tcPr>
            <w:tcW w:w="1118" w:type="dxa"/>
            <w:shd w:val="clear" w:color="auto" w:fill="auto"/>
          </w:tcPr>
          <w:p w14:paraId="2544CF77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Sync</w:t>
            </w:r>
          </w:p>
        </w:tc>
        <w:tc>
          <w:tcPr>
            <w:tcW w:w="840" w:type="dxa"/>
            <w:shd w:val="clear" w:color="auto" w:fill="auto"/>
          </w:tcPr>
          <w:p w14:paraId="5BD7D3C2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34.88</w:t>
            </w:r>
          </w:p>
        </w:tc>
        <w:tc>
          <w:tcPr>
            <w:tcW w:w="838" w:type="dxa"/>
            <w:shd w:val="clear" w:color="auto" w:fill="auto"/>
          </w:tcPr>
          <w:p w14:paraId="01E396EB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11.71</w:t>
            </w:r>
          </w:p>
        </w:tc>
        <w:tc>
          <w:tcPr>
            <w:tcW w:w="1395" w:type="dxa"/>
            <w:shd w:val="clear" w:color="auto" w:fill="auto"/>
          </w:tcPr>
          <w:p w14:paraId="132155E5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10–50</w:t>
            </w:r>
          </w:p>
        </w:tc>
        <w:tc>
          <w:tcPr>
            <w:tcW w:w="838" w:type="dxa"/>
            <w:shd w:val="clear" w:color="auto" w:fill="auto"/>
          </w:tcPr>
          <w:p w14:paraId="00E8DF3B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29.73</w:t>
            </w:r>
          </w:p>
        </w:tc>
        <w:tc>
          <w:tcPr>
            <w:tcW w:w="839" w:type="dxa"/>
            <w:shd w:val="clear" w:color="auto" w:fill="auto"/>
          </w:tcPr>
          <w:p w14:paraId="00C884EC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11.25</w:t>
            </w:r>
          </w:p>
        </w:tc>
        <w:tc>
          <w:tcPr>
            <w:tcW w:w="1395" w:type="dxa"/>
            <w:shd w:val="clear" w:color="auto" w:fill="auto"/>
          </w:tcPr>
          <w:p w14:paraId="27A004D7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10–50</w:t>
            </w:r>
          </w:p>
        </w:tc>
        <w:tc>
          <w:tcPr>
            <w:tcW w:w="839" w:type="dxa"/>
            <w:shd w:val="clear" w:color="auto" w:fill="auto"/>
          </w:tcPr>
          <w:p w14:paraId="40E6666F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41.15</w:t>
            </w:r>
          </w:p>
        </w:tc>
        <w:tc>
          <w:tcPr>
            <w:tcW w:w="838" w:type="dxa"/>
            <w:shd w:val="clear" w:color="auto" w:fill="auto"/>
          </w:tcPr>
          <w:p w14:paraId="61F495F6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8.90</w:t>
            </w:r>
          </w:p>
        </w:tc>
        <w:tc>
          <w:tcPr>
            <w:tcW w:w="1395" w:type="dxa"/>
            <w:shd w:val="clear" w:color="auto" w:fill="auto"/>
          </w:tcPr>
          <w:p w14:paraId="7F29FA98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10–50</w:t>
            </w:r>
          </w:p>
        </w:tc>
        <w:tc>
          <w:tcPr>
            <w:tcW w:w="1395" w:type="dxa"/>
            <w:shd w:val="clear" w:color="auto" w:fill="auto"/>
          </w:tcPr>
          <w:p w14:paraId="087F9F92" w14:textId="77777777" w:rsidR="00F37C25" w:rsidRPr="00495623" w:rsidRDefault="00F37C25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F37C25" w:rsidRPr="00495623" w14:paraId="35644CBB" w14:textId="77777777" w:rsidTr="00F37C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0" w:type="dxa"/>
            <w:tcBorders>
              <w:bottom w:val="single" w:sz="4" w:space="0" w:color="000000" w:themeColor="text1"/>
            </w:tcBorders>
            <w:shd w:val="clear" w:color="auto" w:fill="auto"/>
          </w:tcPr>
          <w:p w14:paraId="1C6D8994" w14:textId="77777777" w:rsidR="00F37C25" w:rsidRPr="00495623" w:rsidRDefault="00F37C25" w:rsidP="00F37C25">
            <w:pPr>
              <w:pStyle w:val="NoSpacing"/>
              <w:spacing w:line="240" w:lineRule="auto"/>
              <w:rPr>
                <w:b w:val="0"/>
                <w:sz w:val="22"/>
                <w:szCs w:val="22"/>
              </w:rPr>
            </w:pPr>
          </w:p>
        </w:tc>
        <w:tc>
          <w:tcPr>
            <w:tcW w:w="1118" w:type="dxa"/>
            <w:tcBorders>
              <w:bottom w:val="single" w:sz="4" w:space="0" w:color="000000" w:themeColor="text1"/>
            </w:tcBorders>
            <w:shd w:val="clear" w:color="auto" w:fill="auto"/>
          </w:tcPr>
          <w:p w14:paraId="3143B53A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Async</w:t>
            </w:r>
          </w:p>
        </w:tc>
        <w:tc>
          <w:tcPr>
            <w:tcW w:w="840" w:type="dxa"/>
            <w:tcBorders>
              <w:bottom w:val="single" w:sz="4" w:space="0" w:color="000000" w:themeColor="text1"/>
            </w:tcBorders>
            <w:shd w:val="clear" w:color="auto" w:fill="auto"/>
          </w:tcPr>
          <w:p w14:paraId="0D8C5055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35.12</w:t>
            </w:r>
          </w:p>
        </w:tc>
        <w:tc>
          <w:tcPr>
            <w:tcW w:w="838" w:type="dxa"/>
            <w:tcBorders>
              <w:bottom w:val="single" w:sz="4" w:space="0" w:color="000000" w:themeColor="text1"/>
            </w:tcBorders>
            <w:shd w:val="clear" w:color="auto" w:fill="auto"/>
          </w:tcPr>
          <w:p w14:paraId="5AF293AF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11.15</w:t>
            </w:r>
          </w:p>
        </w:tc>
        <w:tc>
          <w:tcPr>
            <w:tcW w:w="1395" w:type="dxa"/>
            <w:tcBorders>
              <w:bottom w:val="single" w:sz="4" w:space="0" w:color="000000" w:themeColor="text1"/>
            </w:tcBorders>
            <w:shd w:val="clear" w:color="auto" w:fill="auto"/>
          </w:tcPr>
          <w:p w14:paraId="2718935E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10–50</w:t>
            </w:r>
          </w:p>
        </w:tc>
        <w:tc>
          <w:tcPr>
            <w:tcW w:w="838" w:type="dxa"/>
            <w:tcBorders>
              <w:bottom w:val="single" w:sz="4" w:space="0" w:color="000000" w:themeColor="text1"/>
            </w:tcBorders>
            <w:shd w:val="clear" w:color="auto" w:fill="auto"/>
          </w:tcPr>
          <w:p w14:paraId="74DA3B1C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30.36</w:t>
            </w:r>
          </w:p>
        </w:tc>
        <w:tc>
          <w:tcPr>
            <w:tcW w:w="839" w:type="dxa"/>
            <w:tcBorders>
              <w:bottom w:val="single" w:sz="4" w:space="0" w:color="000000" w:themeColor="text1"/>
            </w:tcBorders>
            <w:shd w:val="clear" w:color="auto" w:fill="auto"/>
          </w:tcPr>
          <w:p w14:paraId="731AA9B0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10.434</w:t>
            </w:r>
          </w:p>
        </w:tc>
        <w:tc>
          <w:tcPr>
            <w:tcW w:w="1395" w:type="dxa"/>
            <w:tcBorders>
              <w:bottom w:val="single" w:sz="4" w:space="0" w:color="000000" w:themeColor="text1"/>
            </w:tcBorders>
            <w:shd w:val="clear" w:color="auto" w:fill="auto"/>
          </w:tcPr>
          <w:p w14:paraId="60ECC357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10–50</w:t>
            </w:r>
          </w:p>
        </w:tc>
        <w:tc>
          <w:tcPr>
            <w:tcW w:w="839" w:type="dxa"/>
            <w:tcBorders>
              <w:bottom w:val="single" w:sz="4" w:space="0" w:color="000000" w:themeColor="text1"/>
            </w:tcBorders>
            <w:shd w:val="clear" w:color="auto" w:fill="auto"/>
          </w:tcPr>
          <w:p w14:paraId="760ECAED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40.91</w:t>
            </w:r>
          </w:p>
        </w:tc>
        <w:tc>
          <w:tcPr>
            <w:tcW w:w="838" w:type="dxa"/>
            <w:tcBorders>
              <w:bottom w:val="single" w:sz="4" w:space="0" w:color="000000" w:themeColor="text1"/>
            </w:tcBorders>
            <w:shd w:val="clear" w:color="auto" w:fill="auto"/>
          </w:tcPr>
          <w:p w14:paraId="308BDCA3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9.08</w:t>
            </w:r>
          </w:p>
        </w:tc>
        <w:tc>
          <w:tcPr>
            <w:tcW w:w="1395" w:type="dxa"/>
            <w:tcBorders>
              <w:bottom w:val="single" w:sz="4" w:space="0" w:color="000000" w:themeColor="text1"/>
            </w:tcBorders>
            <w:shd w:val="clear" w:color="auto" w:fill="auto"/>
          </w:tcPr>
          <w:p w14:paraId="009C1A7B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11–50</w:t>
            </w:r>
          </w:p>
        </w:tc>
        <w:tc>
          <w:tcPr>
            <w:tcW w:w="1395" w:type="dxa"/>
            <w:tcBorders>
              <w:bottom w:val="single" w:sz="4" w:space="0" w:color="000000" w:themeColor="text1"/>
            </w:tcBorders>
            <w:shd w:val="clear" w:color="auto" w:fill="auto"/>
          </w:tcPr>
          <w:p w14:paraId="7FB09C2C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</w:tbl>
    <w:p w14:paraId="5E84F5AC" w14:textId="77777777" w:rsidR="00F37C25" w:rsidRPr="00495623" w:rsidRDefault="00F37C25" w:rsidP="00F37C25">
      <w:pPr>
        <w:pStyle w:val="NoSpacing"/>
        <w:rPr>
          <w:i/>
        </w:rPr>
      </w:pPr>
    </w:p>
    <w:p w14:paraId="63E073FA" w14:textId="4625F730" w:rsidR="00F37C25" w:rsidRPr="00495623" w:rsidRDefault="00F37C25" w:rsidP="00F37C25">
      <w:pPr>
        <w:pStyle w:val="NoSpacing"/>
        <w:rPr>
          <w:color w:val="FF0000"/>
        </w:rPr>
      </w:pPr>
      <w:r w:rsidRPr="00495623">
        <w:rPr>
          <w:i/>
        </w:rPr>
        <w:t>Note.</w:t>
      </w:r>
      <w:r w:rsidRPr="00495623">
        <w:t xml:space="preserve"> </w:t>
      </w:r>
      <w:r w:rsidRPr="00495623">
        <w:rPr>
          <w:i/>
        </w:rPr>
        <w:t>M</w:t>
      </w:r>
      <w:r w:rsidRPr="00495623">
        <w:t xml:space="preserve"> = mean; </w:t>
      </w:r>
      <w:r w:rsidRPr="00495623">
        <w:rPr>
          <w:i/>
        </w:rPr>
        <w:t>SD</w:t>
      </w:r>
      <w:r w:rsidRPr="00495623">
        <w:t xml:space="preserve"> = standard deviation. Objective enfacement scores show the mean % of frames for which the face was </w:t>
      </w:r>
      <w:r w:rsidR="005D4850" w:rsidRPr="00495623">
        <w:t>perceived as looking more like ‘self’ than ‘other’</w:t>
      </w:r>
      <w:r w:rsidRPr="00495623">
        <w:t xml:space="preserve">. </w:t>
      </w:r>
    </w:p>
    <w:p w14:paraId="36CE86F9" w14:textId="77777777" w:rsidR="00F37C25" w:rsidRPr="00495623" w:rsidRDefault="00F37C25" w:rsidP="00F37C25">
      <w:pPr>
        <w:spacing w:line="480" w:lineRule="auto"/>
        <w:rPr>
          <w:rFonts w:eastAsia="Times New Roman"/>
          <w:b/>
        </w:rPr>
      </w:pPr>
      <w:r w:rsidRPr="00495623">
        <w:rPr>
          <w:rFonts w:eastAsia="Times New Roman"/>
          <w:b/>
        </w:rPr>
        <w:lastRenderedPageBreak/>
        <w:t>Table 3</w:t>
      </w:r>
    </w:p>
    <w:p w14:paraId="6D2F392B" w14:textId="2F5005FC" w:rsidR="00E23B76" w:rsidRPr="00495623" w:rsidRDefault="00F37C25" w:rsidP="00F37C25">
      <w:pPr>
        <w:spacing w:line="480" w:lineRule="auto"/>
        <w:rPr>
          <w:rFonts w:eastAsia="Times New Roman"/>
          <w:i/>
        </w:rPr>
      </w:pPr>
      <w:r w:rsidRPr="00495623">
        <w:rPr>
          <w:rFonts w:eastAsia="Times New Roman"/>
          <w:i/>
        </w:rPr>
        <w:t>Fixed Effects Results for All Outcome Variables, Random Effects, and Model Fit</w:t>
      </w:r>
    </w:p>
    <w:tbl>
      <w:tblPr>
        <w:tblStyle w:val="PlainTable4"/>
        <w:tblW w:w="13960" w:type="dxa"/>
        <w:tblLook w:val="04A0" w:firstRow="1" w:lastRow="0" w:firstColumn="1" w:lastColumn="0" w:noHBand="0" w:noVBand="1"/>
      </w:tblPr>
      <w:tblGrid>
        <w:gridCol w:w="1592"/>
        <w:gridCol w:w="3086"/>
        <w:gridCol w:w="851"/>
        <w:gridCol w:w="862"/>
        <w:gridCol w:w="985"/>
        <w:gridCol w:w="1696"/>
        <w:gridCol w:w="1258"/>
        <w:gridCol w:w="1352"/>
        <w:gridCol w:w="1255"/>
        <w:gridCol w:w="1023"/>
      </w:tblGrid>
      <w:tr w:rsidR="00CD09F9" w:rsidRPr="00495623" w14:paraId="37708BBC" w14:textId="77777777" w:rsidTr="007B27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tcBorders>
              <w:top w:val="single" w:sz="4" w:space="0" w:color="000000"/>
              <w:bottom w:val="single" w:sz="4" w:space="0" w:color="FFFFFF"/>
            </w:tcBorders>
            <w:shd w:val="clear" w:color="auto" w:fill="auto"/>
            <w:hideMark/>
          </w:tcPr>
          <w:p w14:paraId="66BFEE84" w14:textId="77777777" w:rsidR="00F37C25" w:rsidRPr="00495623" w:rsidRDefault="00F37C25" w:rsidP="00F37C25">
            <w:pPr>
              <w:pStyle w:val="NoSpacing"/>
              <w:spacing w:line="240" w:lineRule="auto"/>
              <w:rPr>
                <w:b w:val="0"/>
                <w:sz w:val="22"/>
                <w:szCs w:val="22"/>
              </w:rPr>
            </w:pPr>
            <w:r w:rsidRPr="00495623">
              <w:rPr>
                <w:b w:val="0"/>
                <w:sz w:val="22"/>
                <w:szCs w:val="22"/>
              </w:rPr>
              <w:t>Outcome variable</w:t>
            </w:r>
          </w:p>
        </w:tc>
        <w:tc>
          <w:tcPr>
            <w:tcW w:w="3086" w:type="dxa"/>
            <w:tcBorders>
              <w:top w:val="single" w:sz="4" w:space="0" w:color="000000"/>
              <w:bottom w:val="single" w:sz="4" w:space="0" w:color="FFFFFF"/>
            </w:tcBorders>
            <w:shd w:val="clear" w:color="auto" w:fill="auto"/>
            <w:hideMark/>
          </w:tcPr>
          <w:p w14:paraId="6C2E2EA5" w14:textId="77777777" w:rsidR="00F37C25" w:rsidRPr="00495623" w:rsidRDefault="00F37C25" w:rsidP="00F37C25">
            <w:pPr>
              <w:pStyle w:val="NoSpacing"/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2"/>
                <w:szCs w:val="22"/>
              </w:rPr>
            </w:pPr>
            <w:r w:rsidRPr="00495623">
              <w:rPr>
                <w:b w:val="0"/>
                <w:sz w:val="22"/>
                <w:szCs w:val="22"/>
              </w:rPr>
              <w:t>Fixed effects</w:t>
            </w: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FFFFFF"/>
            </w:tcBorders>
            <w:shd w:val="clear" w:color="auto" w:fill="auto"/>
            <w:hideMark/>
          </w:tcPr>
          <w:p w14:paraId="42C050F9" w14:textId="77777777" w:rsidR="00F37C25" w:rsidRPr="00495623" w:rsidRDefault="00F37C25" w:rsidP="00F37C25">
            <w:pPr>
              <w:pStyle w:val="NoSpacing"/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2"/>
                <w:szCs w:val="22"/>
              </w:rPr>
            </w:pPr>
            <w:r w:rsidRPr="00495623">
              <w:rPr>
                <w:b w:val="0"/>
                <w:sz w:val="22"/>
                <w:szCs w:val="22"/>
              </w:rPr>
              <w:t>b</w:t>
            </w:r>
          </w:p>
        </w:tc>
        <w:tc>
          <w:tcPr>
            <w:tcW w:w="862" w:type="dxa"/>
            <w:tcBorders>
              <w:top w:val="single" w:sz="4" w:space="0" w:color="000000"/>
              <w:bottom w:val="single" w:sz="4" w:space="0" w:color="FFFFFF"/>
            </w:tcBorders>
            <w:shd w:val="clear" w:color="auto" w:fill="auto"/>
            <w:hideMark/>
          </w:tcPr>
          <w:p w14:paraId="66EF42FC" w14:textId="77777777" w:rsidR="00F37C25" w:rsidRPr="00495623" w:rsidRDefault="00F37C25" w:rsidP="00F37C25">
            <w:pPr>
              <w:pStyle w:val="NoSpacing"/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i/>
                <w:sz w:val="22"/>
                <w:szCs w:val="22"/>
              </w:rPr>
            </w:pPr>
            <w:r w:rsidRPr="00495623">
              <w:rPr>
                <w:b w:val="0"/>
                <w:i/>
                <w:sz w:val="22"/>
                <w:szCs w:val="22"/>
              </w:rPr>
              <w:t>t</w:t>
            </w:r>
          </w:p>
        </w:tc>
        <w:tc>
          <w:tcPr>
            <w:tcW w:w="985" w:type="dxa"/>
            <w:tcBorders>
              <w:top w:val="single" w:sz="4" w:space="0" w:color="000000"/>
              <w:bottom w:val="single" w:sz="4" w:space="0" w:color="FFFFFF"/>
            </w:tcBorders>
            <w:shd w:val="clear" w:color="auto" w:fill="auto"/>
            <w:hideMark/>
          </w:tcPr>
          <w:p w14:paraId="03E9B849" w14:textId="77777777" w:rsidR="00F37C25" w:rsidRPr="00495623" w:rsidRDefault="00F37C25" w:rsidP="00F37C25">
            <w:pPr>
              <w:pStyle w:val="NoSpacing"/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i/>
                <w:sz w:val="22"/>
                <w:szCs w:val="22"/>
              </w:rPr>
            </w:pPr>
            <w:r w:rsidRPr="00495623">
              <w:rPr>
                <w:b w:val="0"/>
                <w:i/>
                <w:sz w:val="22"/>
                <w:szCs w:val="22"/>
              </w:rPr>
              <w:t>p</w:t>
            </w:r>
          </w:p>
        </w:tc>
        <w:tc>
          <w:tcPr>
            <w:tcW w:w="1696" w:type="dxa"/>
            <w:tcBorders>
              <w:top w:val="single" w:sz="4" w:space="0" w:color="000000"/>
              <w:bottom w:val="single" w:sz="4" w:space="0" w:color="FFFFFF"/>
            </w:tcBorders>
            <w:shd w:val="clear" w:color="auto" w:fill="auto"/>
          </w:tcPr>
          <w:p w14:paraId="384F69DD" w14:textId="77777777" w:rsidR="00F37C25" w:rsidRPr="00495623" w:rsidRDefault="00F37C25" w:rsidP="00F37C25">
            <w:pPr>
              <w:pStyle w:val="NoSpacing"/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2"/>
                <w:szCs w:val="22"/>
              </w:rPr>
            </w:pPr>
            <w:r w:rsidRPr="00495623">
              <w:rPr>
                <w:b w:val="0"/>
                <w:color w:val="000000" w:themeColor="text1"/>
                <w:sz w:val="22"/>
                <w:szCs w:val="22"/>
              </w:rPr>
              <w:t>Bootstrapped 95% CI</w:t>
            </w:r>
          </w:p>
        </w:tc>
        <w:tc>
          <w:tcPr>
            <w:tcW w:w="2610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599D169B" w14:textId="77777777" w:rsidR="00F37C25" w:rsidRPr="00495623" w:rsidRDefault="00F37C25" w:rsidP="00F37C25">
            <w:pPr>
              <w:pStyle w:val="NoSpacing"/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b w:val="0"/>
                <w:sz w:val="22"/>
                <w:szCs w:val="22"/>
              </w:rPr>
              <w:t>Random effects (variance)</w:t>
            </w:r>
          </w:p>
        </w:tc>
        <w:tc>
          <w:tcPr>
            <w:tcW w:w="1255" w:type="dxa"/>
            <w:tcBorders>
              <w:top w:val="single" w:sz="4" w:space="0" w:color="000000"/>
              <w:bottom w:val="single" w:sz="4" w:space="0" w:color="FFFFFF"/>
            </w:tcBorders>
            <w:shd w:val="clear" w:color="auto" w:fill="auto"/>
          </w:tcPr>
          <w:p w14:paraId="7A79118C" w14:textId="77777777" w:rsidR="00F37C25" w:rsidRPr="00495623" w:rsidRDefault="00F37C25" w:rsidP="00F37C25">
            <w:pPr>
              <w:pStyle w:val="NoSpacing"/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2"/>
                <w:szCs w:val="22"/>
              </w:rPr>
            </w:pPr>
            <w:r w:rsidRPr="00495623">
              <w:rPr>
                <w:b w:val="0"/>
                <w:sz w:val="22"/>
                <w:szCs w:val="22"/>
              </w:rPr>
              <w:t xml:space="preserve">Conditional R² </w:t>
            </w:r>
            <w:r w:rsidRPr="00495623">
              <w:rPr>
                <w:b w:val="0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FFFFFF"/>
            </w:tcBorders>
            <w:shd w:val="clear" w:color="auto" w:fill="auto"/>
          </w:tcPr>
          <w:p w14:paraId="11A30E84" w14:textId="77777777" w:rsidR="00F37C25" w:rsidRPr="00495623" w:rsidRDefault="00F37C25" w:rsidP="00F37C25">
            <w:pPr>
              <w:pStyle w:val="NoSpacing"/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2"/>
                <w:szCs w:val="22"/>
              </w:rPr>
            </w:pPr>
            <w:r w:rsidRPr="00495623">
              <w:rPr>
                <w:b w:val="0"/>
                <w:sz w:val="22"/>
                <w:szCs w:val="22"/>
              </w:rPr>
              <w:t xml:space="preserve">Marginal R² </w:t>
            </w:r>
            <w:r w:rsidRPr="00495623">
              <w:rPr>
                <w:b w:val="0"/>
                <w:sz w:val="22"/>
                <w:szCs w:val="22"/>
                <w:vertAlign w:val="superscript"/>
              </w:rPr>
              <w:t>b</w:t>
            </w:r>
          </w:p>
        </w:tc>
      </w:tr>
      <w:tr w:rsidR="00CD09F9" w:rsidRPr="00495623" w14:paraId="4D85E3EF" w14:textId="77777777" w:rsidTr="007B2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tcBorders>
              <w:top w:val="single" w:sz="4" w:space="0" w:color="FFFFFF"/>
              <w:bottom w:val="single" w:sz="4" w:space="0" w:color="000000"/>
            </w:tcBorders>
            <w:shd w:val="clear" w:color="auto" w:fill="auto"/>
          </w:tcPr>
          <w:p w14:paraId="73AD8475" w14:textId="77777777" w:rsidR="00F37C25" w:rsidRPr="00495623" w:rsidRDefault="00F37C25" w:rsidP="00F37C25">
            <w:pPr>
              <w:pStyle w:val="NoSpacing"/>
              <w:spacing w:line="240" w:lineRule="auto"/>
              <w:rPr>
                <w:b w:val="0"/>
                <w:sz w:val="22"/>
                <w:szCs w:val="22"/>
              </w:rPr>
            </w:pPr>
          </w:p>
        </w:tc>
        <w:tc>
          <w:tcPr>
            <w:tcW w:w="3086" w:type="dxa"/>
            <w:tcBorders>
              <w:top w:val="single" w:sz="4" w:space="0" w:color="FFFFFF"/>
              <w:bottom w:val="single" w:sz="4" w:space="0" w:color="000000"/>
            </w:tcBorders>
            <w:shd w:val="clear" w:color="auto" w:fill="auto"/>
          </w:tcPr>
          <w:p w14:paraId="62BF828D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FFFFFF"/>
              <w:bottom w:val="single" w:sz="4" w:space="0" w:color="000000"/>
            </w:tcBorders>
            <w:shd w:val="clear" w:color="auto" w:fill="auto"/>
          </w:tcPr>
          <w:p w14:paraId="68003369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</w:p>
        </w:tc>
        <w:tc>
          <w:tcPr>
            <w:tcW w:w="862" w:type="dxa"/>
            <w:tcBorders>
              <w:top w:val="single" w:sz="4" w:space="0" w:color="FFFFFF"/>
              <w:bottom w:val="single" w:sz="4" w:space="0" w:color="000000"/>
            </w:tcBorders>
            <w:shd w:val="clear" w:color="auto" w:fill="auto"/>
          </w:tcPr>
          <w:p w14:paraId="6AC13B54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FFFFFF"/>
              <w:bottom w:val="single" w:sz="4" w:space="0" w:color="000000"/>
            </w:tcBorders>
            <w:shd w:val="clear" w:color="auto" w:fill="auto"/>
          </w:tcPr>
          <w:p w14:paraId="120DECD8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696" w:type="dxa"/>
            <w:tcBorders>
              <w:top w:val="single" w:sz="4" w:space="0" w:color="FFFFFF"/>
              <w:bottom w:val="single" w:sz="4" w:space="0" w:color="000000"/>
            </w:tcBorders>
            <w:shd w:val="clear" w:color="auto" w:fill="auto"/>
          </w:tcPr>
          <w:p w14:paraId="3B43E074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36068EA5" w14:textId="77777777" w:rsidR="00F37C25" w:rsidRPr="00495623" w:rsidRDefault="00F37C25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Intercept</w:t>
            </w:r>
          </w:p>
        </w:tc>
        <w:tc>
          <w:tcPr>
            <w:tcW w:w="135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349B14E0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Residual </w:t>
            </w:r>
          </w:p>
        </w:tc>
        <w:tc>
          <w:tcPr>
            <w:tcW w:w="1255" w:type="dxa"/>
            <w:tcBorders>
              <w:top w:val="single" w:sz="4" w:space="0" w:color="FFFFFF"/>
              <w:bottom w:val="single" w:sz="4" w:space="0" w:color="000000"/>
            </w:tcBorders>
            <w:shd w:val="clear" w:color="auto" w:fill="auto"/>
          </w:tcPr>
          <w:p w14:paraId="3C7CB369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023" w:type="dxa"/>
            <w:tcBorders>
              <w:top w:val="single" w:sz="4" w:space="0" w:color="FFFFFF"/>
              <w:bottom w:val="single" w:sz="4" w:space="0" w:color="000000"/>
            </w:tcBorders>
            <w:shd w:val="clear" w:color="auto" w:fill="auto"/>
          </w:tcPr>
          <w:p w14:paraId="16FB9B6A" w14:textId="77777777" w:rsidR="00F37C25" w:rsidRPr="00495623" w:rsidRDefault="00F37C25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D09F9" w:rsidRPr="00495623" w14:paraId="509DED55" w14:textId="77777777" w:rsidTr="007B27A6">
        <w:trPr>
          <w:trHeight w:val="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vMerge w:val="restart"/>
            <w:shd w:val="clear" w:color="auto" w:fill="auto"/>
          </w:tcPr>
          <w:p w14:paraId="24862B08" w14:textId="77777777" w:rsidR="00CB43E9" w:rsidRPr="00495623" w:rsidRDefault="00CB43E9" w:rsidP="00F37C25">
            <w:pPr>
              <w:pStyle w:val="NoSpacing"/>
              <w:spacing w:line="240" w:lineRule="auto"/>
              <w:rPr>
                <w:rStyle w:val="Strong"/>
                <w:sz w:val="22"/>
                <w:szCs w:val="22"/>
              </w:rPr>
            </w:pPr>
            <w:r w:rsidRPr="00495623">
              <w:rPr>
                <w:b w:val="0"/>
                <w:sz w:val="22"/>
                <w:szCs w:val="22"/>
              </w:rPr>
              <w:t>Subjective enfacement</w:t>
            </w:r>
          </w:p>
        </w:tc>
        <w:tc>
          <w:tcPr>
            <w:tcW w:w="3086" w:type="dxa"/>
            <w:shd w:val="clear" w:color="auto" w:fill="auto"/>
          </w:tcPr>
          <w:p w14:paraId="4A2D9843" w14:textId="1FF39B3E" w:rsidR="00CB43E9" w:rsidRPr="00495623" w:rsidRDefault="00CB43E9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Time: async</w:t>
            </w:r>
          </w:p>
        </w:tc>
        <w:tc>
          <w:tcPr>
            <w:tcW w:w="851" w:type="dxa"/>
            <w:shd w:val="clear" w:color="auto" w:fill="auto"/>
          </w:tcPr>
          <w:p w14:paraId="523731AF" w14:textId="7FDB843B" w:rsidR="00CB43E9" w:rsidRPr="00495623" w:rsidRDefault="00CB43E9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-0.32</w:t>
            </w:r>
          </w:p>
        </w:tc>
        <w:tc>
          <w:tcPr>
            <w:tcW w:w="862" w:type="dxa"/>
            <w:shd w:val="clear" w:color="auto" w:fill="auto"/>
          </w:tcPr>
          <w:p w14:paraId="2A79DD45" w14:textId="236CD348" w:rsidR="00CB43E9" w:rsidRPr="00495623" w:rsidRDefault="00CB43E9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-1.48</w:t>
            </w:r>
          </w:p>
        </w:tc>
        <w:tc>
          <w:tcPr>
            <w:tcW w:w="985" w:type="dxa"/>
            <w:shd w:val="clear" w:color="auto" w:fill="auto"/>
          </w:tcPr>
          <w:p w14:paraId="202A599D" w14:textId="20F230C6" w:rsidR="00CB43E9" w:rsidRPr="00495623" w:rsidRDefault="00CB43E9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0.139</w:t>
            </w:r>
          </w:p>
        </w:tc>
        <w:tc>
          <w:tcPr>
            <w:tcW w:w="1696" w:type="dxa"/>
            <w:shd w:val="clear" w:color="auto" w:fill="auto"/>
          </w:tcPr>
          <w:p w14:paraId="13BCA2B2" w14:textId="77777777" w:rsidR="00CB43E9" w:rsidRPr="00495623" w:rsidRDefault="00CB43E9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[-0.11, 0.79]</w:t>
            </w:r>
          </w:p>
        </w:tc>
        <w:tc>
          <w:tcPr>
            <w:tcW w:w="1258" w:type="dxa"/>
            <w:shd w:val="clear" w:color="auto" w:fill="auto"/>
          </w:tcPr>
          <w:p w14:paraId="46BA4527" w14:textId="77777777" w:rsidR="00CB43E9" w:rsidRPr="00495623" w:rsidRDefault="00CB43E9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0.98</w:t>
            </w:r>
          </w:p>
        </w:tc>
        <w:tc>
          <w:tcPr>
            <w:tcW w:w="1352" w:type="dxa"/>
            <w:shd w:val="clear" w:color="auto" w:fill="auto"/>
          </w:tcPr>
          <w:p w14:paraId="72FBD5BC" w14:textId="77777777" w:rsidR="00CB43E9" w:rsidRPr="00495623" w:rsidRDefault="00CB43E9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0.56</w:t>
            </w:r>
          </w:p>
        </w:tc>
        <w:tc>
          <w:tcPr>
            <w:tcW w:w="1255" w:type="dxa"/>
            <w:shd w:val="clear" w:color="auto" w:fill="auto"/>
            <w:vAlign w:val="center"/>
          </w:tcPr>
          <w:p w14:paraId="42439511" w14:textId="77777777" w:rsidR="00CB43E9" w:rsidRPr="00495623" w:rsidRDefault="00CB43E9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0.68</w:t>
            </w:r>
          </w:p>
        </w:tc>
        <w:tc>
          <w:tcPr>
            <w:tcW w:w="1023" w:type="dxa"/>
            <w:shd w:val="clear" w:color="auto" w:fill="auto"/>
            <w:vAlign w:val="center"/>
          </w:tcPr>
          <w:p w14:paraId="35BA8C1C" w14:textId="77777777" w:rsidR="00CB43E9" w:rsidRPr="00495623" w:rsidRDefault="00CB43E9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0.11</w:t>
            </w:r>
          </w:p>
        </w:tc>
      </w:tr>
      <w:tr w:rsidR="00CD09F9" w:rsidRPr="00495623" w14:paraId="1AB1AEE7" w14:textId="77777777" w:rsidTr="007B2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vMerge/>
            <w:shd w:val="clear" w:color="auto" w:fill="auto"/>
          </w:tcPr>
          <w:p w14:paraId="55A6A394" w14:textId="77777777" w:rsidR="00CB43E9" w:rsidRPr="00495623" w:rsidRDefault="00CB43E9" w:rsidP="00F37C25">
            <w:pPr>
              <w:pStyle w:val="NoSpacing"/>
              <w:spacing w:line="240" w:lineRule="auto"/>
              <w:rPr>
                <w:rStyle w:val="Strong"/>
                <w:sz w:val="22"/>
                <w:szCs w:val="22"/>
              </w:rPr>
            </w:pPr>
          </w:p>
        </w:tc>
        <w:tc>
          <w:tcPr>
            <w:tcW w:w="3086" w:type="dxa"/>
            <w:shd w:val="clear" w:color="auto" w:fill="auto"/>
          </w:tcPr>
          <w:p w14:paraId="74DE4C77" w14:textId="77777777" w:rsidR="00CB43E9" w:rsidRPr="00495623" w:rsidRDefault="00CB43E9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ED risk: high</w:t>
            </w:r>
          </w:p>
        </w:tc>
        <w:tc>
          <w:tcPr>
            <w:tcW w:w="851" w:type="dxa"/>
            <w:shd w:val="clear" w:color="auto" w:fill="auto"/>
          </w:tcPr>
          <w:p w14:paraId="0F285A0F" w14:textId="0645D794" w:rsidR="00CB43E9" w:rsidRPr="00495623" w:rsidRDefault="00CB43E9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0.12</w:t>
            </w:r>
          </w:p>
        </w:tc>
        <w:tc>
          <w:tcPr>
            <w:tcW w:w="862" w:type="dxa"/>
            <w:shd w:val="clear" w:color="auto" w:fill="auto"/>
          </w:tcPr>
          <w:p w14:paraId="1A13A96C" w14:textId="406BEC5B" w:rsidR="00CB43E9" w:rsidRPr="00495623" w:rsidRDefault="00CB43E9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0.69</w:t>
            </w:r>
          </w:p>
        </w:tc>
        <w:tc>
          <w:tcPr>
            <w:tcW w:w="985" w:type="dxa"/>
            <w:shd w:val="clear" w:color="auto" w:fill="auto"/>
          </w:tcPr>
          <w:p w14:paraId="7F576202" w14:textId="0757439E" w:rsidR="00CB43E9" w:rsidRPr="00495623" w:rsidRDefault="00CB43E9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0.491</w:t>
            </w:r>
          </w:p>
        </w:tc>
        <w:tc>
          <w:tcPr>
            <w:tcW w:w="1696" w:type="dxa"/>
            <w:shd w:val="clear" w:color="auto" w:fill="auto"/>
          </w:tcPr>
          <w:p w14:paraId="5657D565" w14:textId="77777777" w:rsidR="00CB43E9" w:rsidRPr="00495623" w:rsidRDefault="00CB43E9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[-0.26, 0.45]</w:t>
            </w:r>
          </w:p>
        </w:tc>
        <w:tc>
          <w:tcPr>
            <w:tcW w:w="1258" w:type="dxa"/>
            <w:shd w:val="clear" w:color="auto" w:fill="auto"/>
          </w:tcPr>
          <w:p w14:paraId="02A26879" w14:textId="77777777" w:rsidR="00CB43E9" w:rsidRPr="00495623" w:rsidRDefault="00CB43E9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352" w:type="dxa"/>
            <w:shd w:val="clear" w:color="auto" w:fill="auto"/>
          </w:tcPr>
          <w:p w14:paraId="2B8EA933" w14:textId="77777777" w:rsidR="00CB43E9" w:rsidRPr="00495623" w:rsidRDefault="00CB43E9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255" w:type="dxa"/>
            <w:shd w:val="clear" w:color="auto" w:fill="auto"/>
          </w:tcPr>
          <w:p w14:paraId="1AFDC8B2" w14:textId="77777777" w:rsidR="00CB43E9" w:rsidRPr="00495623" w:rsidRDefault="00CB43E9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023" w:type="dxa"/>
            <w:shd w:val="clear" w:color="auto" w:fill="auto"/>
          </w:tcPr>
          <w:p w14:paraId="150923DE" w14:textId="77777777" w:rsidR="00CB43E9" w:rsidRPr="00495623" w:rsidRDefault="00CB43E9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D09F9" w:rsidRPr="00495623" w14:paraId="24023C1A" w14:textId="77777777" w:rsidTr="007B27A6">
        <w:trPr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shd w:val="clear" w:color="auto" w:fill="auto"/>
          </w:tcPr>
          <w:p w14:paraId="2D8F90B0" w14:textId="77777777" w:rsidR="00CB43E9" w:rsidRPr="00495623" w:rsidRDefault="00CB43E9" w:rsidP="00F37C25">
            <w:pPr>
              <w:pStyle w:val="NoSpacing"/>
              <w:spacing w:line="240" w:lineRule="auto"/>
              <w:rPr>
                <w:rStyle w:val="Strong"/>
                <w:sz w:val="22"/>
                <w:szCs w:val="22"/>
              </w:rPr>
            </w:pPr>
          </w:p>
        </w:tc>
        <w:tc>
          <w:tcPr>
            <w:tcW w:w="3086" w:type="dxa"/>
            <w:shd w:val="clear" w:color="auto" w:fill="auto"/>
          </w:tcPr>
          <w:p w14:paraId="77AE6F53" w14:textId="77777777" w:rsidR="00CB43E9" w:rsidRPr="00495623" w:rsidRDefault="00CB43E9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Age</w:t>
            </w:r>
          </w:p>
        </w:tc>
        <w:tc>
          <w:tcPr>
            <w:tcW w:w="851" w:type="dxa"/>
            <w:shd w:val="clear" w:color="auto" w:fill="auto"/>
          </w:tcPr>
          <w:p w14:paraId="79F1B69D" w14:textId="39C9AEBC" w:rsidR="00CB43E9" w:rsidRPr="00495623" w:rsidRDefault="00CB43E9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-0.03</w:t>
            </w:r>
          </w:p>
        </w:tc>
        <w:tc>
          <w:tcPr>
            <w:tcW w:w="862" w:type="dxa"/>
            <w:shd w:val="clear" w:color="auto" w:fill="auto"/>
          </w:tcPr>
          <w:p w14:paraId="48F7A1CA" w14:textId="09412DD4" w:rsidR="00CB43E9" w:rsidRPr="00495623" w:rsidRDefault="00CB43E9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-2.13</w:t>
            </w:r>
          </w:p>
        </w:tc>
        <w:tc>
          <w:tcPr>
            <w:tcW w:w="985" w:type="dxa"/>
            <w:shd w:val="clear" w:color="auto" w:fill="auto"/>
          </w:tcPr>
          <w:p w14:paraId="5F06ACDB" w14:textId="2487D517" w:rsidR="00CB43E9" w:rsidRPr="00495623" w:rsidRDefault="00CB43E9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 w:rsidRPr="00495623">
              <w:rPr>
                <w:b/>
                <w:sz w:val="22"/>
                <w:szCs w:val="22"/>
              </w:rPr>
              <w:t>0.034</w:t>
            </w:r>
          </w:p>
        </w:tc>
        <w:tc>
          <w:tcPr>
            <w:tcW w:w="1696" w:type="dxa"/>
            <w:shd w:val="clear" w:color="auto" w:fill="auto"/>
          </w:tcPr>
          <w:p w14:paraId="1E222BAC" w14:textId="77777777" w:rsidR="00CB43E9" w:rsidRPr="00495623" w:rsidRDefault="00CB43E9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[-0.05, -0.00]</w:t>
            </w:r>
          </w:p>
        </w:tc>
        <w:tc>
          <w:tcPr>
            <w:tcW w:w="1258" w:type="dxa"/>
            <w:shd w:val="clear" w:color="auto" w:fill="auto"/>
          </w:tcPr>
          <w:p w14:paraId="1FF21E5B" w14:textId="77777777" w:rsidR="00CB43E9" w:rsidRPr="00495623" w:rsidRDefault="00CB43E9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352" w:type="dxa"/>
            <w:shd w:val="clear" w:color="auto" w:fill="auto"/>
          </w:tcPr>
          <w:p w14:paraId="26835DBB" w14:textId="77777777" w:rsidR="00CB43E9" w:rsidRPr="00495623" w:rsidRDefault="00CB43E9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255" w:type="dxa"/>
            <w:shd w:val="clear" w:color="auto" w:fill="auto"/>
          </w:tcPr>
          <w:p w14:paraId="18AF8C27" w14:textId="77777777" w:rsidR="00CB43E9" w:rsidRPr="00495623" w:rsidRDefault="00CB43E9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023" w:type="dxa"/>
            <w:shd w:val="clear" w:color="auto" w:fill="auto"/>
          </w:tcPr>
          <w:p w14:paraId="21A07702" w14:textId="77777777" w:rsidR="00CB43E9" w:rsidRPr="00495623" w:rsidRDefault="00CB43E9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D09F9" w:rsidRPr="00495623" w14:paraId="6553176F" w14:textId="77777777" w:rsidTr="007B2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shd w:val="clear" w:color="auto" w:fill="auto"/>
          </w:tcPr>
          <w:p w14:paraId="04C88A04" w14:textId="77777777" w:rsidR="00CB43E9" w:rsidRPr="00495623" w:rsidRDefault="00CB43E9" w:rsidP="00F37C25">
            <w:pPr>
              <w:pStyle w:val="NoSpacing"/>
              <w:spacing w:line="240" w:lineRule="auto"/>
              <w:rPr>
                <w:rStyle w:val="Strong"/>
                <w:sz w:val="22"/>
                <w:szCs w:val="22"/>
              </w:rPr>
            </w:pPr>
          </w:p>
        </w:tc>
        <w:tc>
          <w:tcPr>
            <w:tcW w:w="3086" w:type="dxa"/>
            <w:shd w:val="clear" w:color="auto" w:fill="auto"/>
          </w:tcPr>
          <w:p w14:paraId="1C636364" w14:textId="77777777" w:rsidR="00CB43E9" w:rsidRPr="00495623" w:rsidRDefault="00CB43E9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BMI</w:t>
            </w:r>
          </w:p>
        </w:tc>
        <w:tc>
          <w:tcPr>
            <w:tcW w:w="851" w:type="dxa"/>
            <w:shd w:val="clear" w:color="auto" w:fill="auto"/>
          </w:tcPr>
          <w:p w14:paraId="2BE8C60D" w14:textId="0A069A3E" w:rsidR="00CB43E9" w:rsidRPr="00495623" w:rsidRDefault="00CB43E9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-0.02</w:t>
            </w:r>
          </w:p>
        </w:tc>
        <w:tc>
          <w:tcPr>
            <w:tcW w:w="862" w:type="dxa"/>
            <w:shd w:val="clear" w:color="auto" w:fill="auto"/>
          </w:tcPr>
          <w:p w14:paraId="1C02A895" w14:textId="3A57E98E" w:rsidR="00CB43E9" w:rsidRPr="00495623" w:rsidRDefault="00CB43E9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-1.20</w:t>
            </w:r>
          </w:p>
        </w:tc>
        <w:tc>
          <w:tcPr>
            <w:tcW w:w="985" w:type="dxa"/>
            <w:shd w:val="clear" w:color="auto" w:fill="auto"/>
          </w:tcPr>
          <w:p w14:paraId="2D0A1706" w14:textId="59A7CCCB" w:rsidR="00CB43E9" w:rsidRPr="00495623" w:rsidRDefault="00CB43E9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0.231</w:t>
            </w:r>
          </w:p>
        </w:tc>
        <w:tc>
          <w:tcPr>
            <w:tcW w:w="1696" w:type="dxa"/>
            <w:shd w:val="clear" w:color="auto" w:fill="auto"/>
          </w:tcPr>
          <w:p w14:paraId="7722122D" w14:textId="77777777" w:rsidR="00CB43E9" w:rsidRPr="00495623" w:rsidRDefault="00CB43E9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[-0.07, 0.01]</w:t>
            </w:r>
          </w:p>
        </w:tc>
        <w:tc>
          <w:tcPr>
            <w:tcW w:w="1258" w:type="dxa"/>
            <w:shd w:val="clear" w:color="auto" w:fill="auto"/>
          </w:tcPr>
          <w:p w14:paraId="71202FBF" w14:textId="77777777" w:rsidR="00CB43E9" w:rsidRPr="00495623" w:rsidRDefault="00CB43E9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352" w:type="dxa"/>
            <w:shd w:val="clear" w:color="auto" w:fill="auto"/>
          </w:tcPr>
          <w:p w14:paraId="7AD4A5B3" w14:textId="77777777" w:rsidR="00CB43E9" w:rsidRPr="00495623" w:rsidRDefault="00CB43E9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255" w:type="dxa"/>
            <w:shd w:val="clear" w:color="auto" w:fill="auto"/>
          </w:tcPr>
          <w:p w14:paraId="4AE5B2D9" w14:textId="77777777" w:rsidR="00CB43E9" w:rsidRPr="00495623" w:rsidRDefault="00CB43E9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023" w:type="dxa"/>
            <w:shd w:val="clear" w:color="auto" w:fill="auto"/>
          </w:tcPr>
          <w:p w14:paraId="690AFB2F" w14:textId="77777777" w:rsidR="00CB43E9" w:rsidRPr="00495623" w:rsidRDefault="00CB43E9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D09F9" w:rsidRPr="00495623" w14:paraId="426C301A" w14:textId="77777777" w:rsidTr="007B27A6">
        <w:trPr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shd w:val="clear" w:color="auto" w:fill="auto"/>
          </w:tcPr>
          <w:p w14:paraId="3FB6E39A" w14:textId="77777777" w:rsidR="00CB43E9" w:rsidRPr="00495623" w:rsidRDefault="00CB43E9" w:rsidP="00F37C25">
            <w:pPr>
              <w:pStyle w:val="NoSpacing"/>
              <w:spacing w:line="240" w:lineRule="auto"/>
              <w:rPr>
                <w:rStyle w:val="Strong"/>
                <w:sz w:val="22"/>
                <w:szCs w:val="22"/>
              </w:rPr>
            </w:pPr>
          </w:p>
        </w:tc>
        <w:tc>
          <w:tcPr>
            <w:tcW w:w="3086" w:type="dxa"/>
            <w:shd w:val="clear" w:color="auto" w:fill="auto"/>
          </w:tcPr>
          <w:p w14:paraId="66466276" w14:textId="77777777" w:rsidR="00CB43E9" w:rsidRPr="00495623" w:rsidRDefault="00CB43E9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Ethnicity: Asian</w:t>
            </w:r>
          </w:p>
        </w:tc>
        <w:tc>
          <w:tcPr>
            <w:tcW w:w="851" w:type="dxa"/>
            <w:shd w:val="clear" w:color="auto" w:fill="auto"/>
          </w:tcPr>
          <w:p w14:paraId="353C28B4" w14:textId="15686A48" w:rsidR="00CB43E9" w:rsidRPr="00495623" w:rsidRDefault="00CB43E9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-0.74</w:t>
            </w:r>
          </w:p>
        </w:tc>
        <w:tc>
          <w:tcPr>
            <w:tcW w:w="862" w:type="dxa"/>
            <w:shd w:val="clear" w:color="auto" w:fill="auto"/>
          </w:tcPr>
          <w:p w14:paraId="5FF24114" w14:textId="61C1FA29" w:rsidR="00CB43E9" w:rsidRPr="00495623" w:rsidRDefault="00CB43E9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-4.77</w:t>
            </w:r>
          </w:p>
        </w:tc>
        <w:tc>
          <w:tcPr>
            <w:tcW w:w="985" w:type="dxa"/>
            <w:shd w:val="clear" w:color="auto" w:fill="auto"/>
          </w:tcPr>
          <w:p w14:paraId="6BB7853D" w14:textId="69A6E4F6" w:rsidR="00CB43E9" w:rsidRPr="00495623" w:rsidRDefault="00CB43E9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 w:rsidRPr="00495623">
              <w:rPr>
                <w:b/>
                <w:sz w:val="22"/>
                <w:szCs w:val="22"/>
              </w:rPr>
              <w:t>&lt;0.001</w:t>
            </w:r>
          </w:p>
        </w:tc>
        <w:tc>
          <w:tcPr>
            <w:tcW w:w="1696" w:type="dxa"/>
            <w:shd w:val="clear" w:color="auto" w:fill="auto"/>
          </w:tcPr>
          <w:p w14:paraId="7A7F615A" w14:textId="77777777" w:rsidR="00CB43E9" w:rsidRPr="00495623" w:rsidRDefault="00CB43E9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[-1.06, -0.42]</w:t>
            </w:r>
          </w:p>
        </w:tc>
        <w:tc>
          <w:tcPr>
            <w:tcW w:w="1258" w:type="dxa"/>
            <w:shd w:val="clear" w:color="auto" w:fill="auto"/>
          </w:tcPr>
          <w:p w14:paraId="03C6C4FE" w14:textId="77777777" w:rsidR="00CB43E9" w:rsidRPr="00495623" w:rsidRDefault="00CB43E9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352" w:type="dxa"/>
            <w:shd w:val="clear" w:color="auto" w:fill="auto"/>
          </w:tcPr>
          <w:p w14:paraId="7B7FEB28" w14:textId="77777777" w:rsidR="00CB43E9" w:rsidRPr="00495623" w:rsidRDefault="00CB43E9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255" w:type="dxa"/>
            <w:shd w:val="clear" w:color="auto" w:fill="auto"/>
          </w:tcPr>
          <w:p w14:paraId="756D6825" w14:textId="77777777" w:rsidR="00CB43E9" w:rsidRPr="00495623" w:rsidRDefault="00CB43E9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023" w:type="dxa"/>
            <w:shd w:val="clear" w:color="auto" w:fill="auto"/>
          </w:tcPr>
          <w:p w14:paraId="01415525" w14:textId="77777777" w:rsidR="00CB43E9" w:rsidRPr="00495623" w:rsidRDefault="00CB43E9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D09F9" w:rsidRPr="00495623" w14:paraId="7A310294" w14:textId="77777777" w:rsidTr="007B2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shd w:val="clear" w:color="auto" w:fill="auto"/>
          </w:tcPr>
          <w:p w14:paraId="4B7E301C" w14:textId="77777777" w:rsidR="00CB43E9" w:rsidRPr="00495623" w:rsidRDefault="00CB43E9" w:rsidP="00F37C25">
            <w:pPr>
              <w:pStyle w:val="NoSpacing"/>
              <w:spacing w:line="240" w:lineRule="auto"/>
              <w:rPr>
                <w:rStyle w:val="Strong"/>
                <w:sz w:val="22"/>
                <w:szCs w:val="22"/>
              </w:rPr>
            </w:pPr>
          </w:p>
        </w:tc>
        <w:tc>
          <w:tcPr>
            <w:tcW w:w="3086" w:type="dxa"/>
            <w:shd w:val="clear" w:color="auto" w:fill="auto"/>
          </w:tcPr>
          <w:p w14:paraId="43087F3C" w14:textId="77777777" w:rsidR="00CB43E9" w:rsidRPr="00495623" w:rsidRDefault="00CB43E9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Alexithymia</w:t>
            </w:r>
          </w:p>
        </w:tc>
        <w:tc>
          <w:tcPr>
            <w:tcW w:w="851" w:type="dxa"/>
            <w:shd w:val="clear" w:color="auto" w:fill="auto"/>
          </w:tcPr>
          <w:p w14:paraId="3805EB34" w14:textId="42AAAB0D" w:rsidR="00CB43E9" w:rsidRPr="00495623" w:rsidRDefault="00CB43E9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0.01</w:t>
            </w:r>
          </w:p>
        </w:tc>
        <w:tc>
          <w:tcPr>
            <w:tcW w:w="862" w:type="dxa"/>
            <w:shd w:val="clear" w:color="auto" w:fill="auto"/>
          </w:tcPr>
          <w:p w14:paraId="561CEB87" w14:textId="2870EAF7" w:rsidR="00CB43E9" w:rsidRPr="00495623" w:rsidRDefault="00CB43E9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0.97</w:t>
            </w:r>
          </w:p>
        </w:tc>
        <w:tc>
          <w:tcPr>
            <w:tcW w:w="985" w:type="dxa"/>
            <w:shd w:val="clear" w:color="auto" w:fill="auto"/>
          </w:tcPr>
          <w:p w14:paraId="2E847861" w14:textId="0EF2C606" w:rsidR="00CB43E9" w:rsidRPr="00495623" w:rsidRDefault="00CB43E9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0.333</w:t>
            </w:r>
          </w:p>
        </w:tc>
        <w:tc>
          <w:tcPr>
            <w:tcW w:w="1696" w:type="dxa"/>
            <w:shd w:val="clear" w:color="auto" w:fill="auto"/>
          </w:tcPr>
          <w:p w14:paraId="2B0AEF04" w14:textId="77777777" w:rsidR="00CB43E9" w:rsidRPr="00495623" w:rsidRDefault="00CB43E9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[-0.01, 0.02]</w:t>
            </w:r>
          </w:p>
        </w:tc>
        <w:tc>
          <w:tcPr>
            <w:tcW w:w="1258" w:type="dxa"/>
            <w:shd w:val="clear" w:color="auto" w:fill="auto"/>
          </w:tcPr>
          <w:p w14:paraId="5D8034C2" w14:textId="77777777" w:rsidR="00CB43E9" w:rsidRPr="00495623" w:rsidRDefault="00CB43E9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352" w:type="dxa"/>
            <w:shd w:val="clear" w:color="auto" w:fill="auto"/>
          </w:tcPr>
          <w:p w14:paraId="1A74DB2F" w14:textId="77777777" w:rsidR="00CB43E9" w:rsidRPr="00495623" w:rsidRDefault="00CB43E9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255" w:type="dxa"/>
            <w:shd w:val="clear" w:color="auto" w:fill="auto"/>
          </w:tcPr>
          <w:p w14:paraId="10095259" w14:textId="77777777" w:rsidR="00CB43E9" w:rsidRPr="00495623" w:rsidRDefault="00CB43E9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023" w:type="dxa"/>
            <w:shd w:val="clear" w:color="auto" w:fill="auto"/>
          </w:tcPr>
          <w:p w14:paraId="50A8E39E" w14:textId="77777777" w:rsidR="00CB43E9" w:rsidRPr="00495623" w:rsidRDefault="00CB43E9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D09F9" w:rsidRPr="00495623" w14:paraId="60BFD5F9" w14:textId="77777777" w:rsidTr="007B27A6">
        <w:trPr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shd w:val="clear" w:color="auto" w:fill="auto"/>
          </w:tcPr>
          <w:p w14:paraId="453CF455" w14:textId="77777777" w:rsidR="00CB43E9" w:rsidRPr="00495623" w:rsidRDefault="00CB43E9" w:rsidP="00F37C25">
            <w:pPr>
              <w:pStyle w:val="NoSpacing"/>
              <w:spacing w:line="240" w:lineRule="auto"/>
              <w:rPr>
                <w:rStyle w:val="Strong"/>
                <w:sz w:val="22"/>
                <w:szCs w:val="22"/>
              </w:rPr>
            </w:pPr>
          </w:p>
        </w:tc>
        <w:tc>
          <w:tcPr>
            <w:tcW w:w="3086" w:type="dxa"/>
            <w:shd w:val="clear" w:color="auto" w:fill="auto"/>
          </w:tcPr>
          <w:p w14:paraId="4E76316D" w14:textId="5396F6CD" w:rsidR="00CB43E9" w:rsidRPr="00495623" w:rsidRDefault="00CB43E9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Time: async * ED risk: high</w:t>
            </w:r>
          </w:p>
        </w:tc>
        <w:tc>
          <w:tcPr>
            <w:tcW w:w="851" w:type="dxa"/>
            <w:shd w:val="clear" w:color="auto" w:fill="auto"/>
          </w:tcPr>
          <w:p w14:paraId="2753068E" w14:textId="12A381D0" w:rsidR="00CB43E9" w:rsidRPr="00495623" w:rsidRDefault="00CB43E9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-0.02</w:t>
            </w:r>
          </w:p>
        </w:tc>
        <w:tc>
          <w:tcPr>
            <w:tcW w:w="862" w:type="dxa"/>
            <w:shd w:val="clear" w:color="auto" w:fill="auto"/>
          </w:tcPr>
          <w:p w14:paraId="372F34E7" w14:textId="25B7D3CB" w:rsidR="00CB43E9" w:rsidRPr="00495623" w:rsidRDefault="00CB43E9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-0.15</w:t>
            </w:r>
          </w:p>
        </w:tc>
        <w:tc>
          <w:tcPr>
            <w:tcW w:w="985" w:type="dxa"/>
            <w:shd w:val="clear" w:color="auto" w:fill="auto"/>
          </w:tcPr>
          <w:p w14:paraId="290D480D" w14:textId="1844D450" w:rsidR="00CB43E9" w:rsidRPr="00495623" w:rsidRDefault="00CB43E9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0.880</w:t>
            </w:r>
          </w:p>
        </w:tc>
        <w:tc>
          <w:tcPr>
            <w:tcW w:w="1696" w:type="dxa"/>
            <w:shd w:val="clear" w:color="auto" w:fill="auto"/>
          </w:tcPr>
          <w:p w14:paraId="7D91F528" w14:textId="77777777" w:rsidR="00CB43E9" w:rsidRPr="00495623" w:rsidRDefault="00CB43E9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[-0.27, 0.30]</w:t>
            </w:r>
          </w:p>
        </w:tc>
        <w:tc>
          <w:tcPr>
            <w:tcW w:w="1258" w:type="dxa"/>
            <w:shd w:val="clear" w:color="auto" w:fill="auto"/>
          </w:tcPr>
          <w:p w14:paraId="637708F3" w14:textId="77777777" w:rsidR="00CB43E9" w:rsidRPr="00495623" w:rsidRDefault="00CB43E9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352" w:type="dxa"/>
            <w:shd w:val="clear" w:color="auto" w:fill="auto"/>
          </w:tcPr>
          <w:p w14:paraId="689F3136" w14:textId="77777777" w:rsidR="00CB43E9" w:rsidRPr="00495623" w:rsidRDefault="00CB43E9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255" w:type="dxa"/>
            <w:shd w:val="clear" w:color="auto" w:fill="auto"/>
          </w:tcPr>
          <w:p w14:paraId="3E2FC3C7" w14:textId="77777777" w:rsidR="00CB43E9" w:rsidRPr="00495623" w:rsidRDefault="00CB43E9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023" w:type="dxa"/>
            <w:shd w:val="clear" w:color="auto" w:fill="auto"/>
          </w:tcPr>
          <w:p w14:paraId="497676FE" w14:textId="77777777" w:rsidR="00CB43E9" w:rsidRPr="00495623" w:rsidRDefault="00CB43E9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D09F9" w:rsidRPr="00495623" w14:paraId="37107250" w14:textId="77777777" w:rsidTr="007B2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vMerge w:val="restart"/>
            <w:shd w:val="clear" w:color="auto" w:fill="auto"/>
            <w:hideMark/>
          </w:tcPr>
          <w:p w14:paraId="3A809A48" w14:textId="77777777" w:rsidR="00CA0FBD" w:rsidRPr="00495623" w:rsidRDefault="00CA0FBD" w:rsidP="00F37C25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rStyle w:val="Strong"/>
                <w:sz w:val="22"/>
                <w:szCs w:val="22"/>
              </w:rPr>
              <w:t>Objective enfacement</w:t>
            </w:r>
          </w:p>
        </w:tc>
        <w:tc>
          <w:tcPr>
            <w:tcW w:w="3086" w:type="dxa"/>
            <w:shd w:val="clear" w:color="auto" w:fill="auto"/>
            <w:hideMark/>
          </w:tcPr>
          <w:p w14:paraId="72AB9A6A" w14:textId="77777777" w:rsidR="00CA0FBD" w:rsidRPr="00495623" w:rsidRDefault="00CA0FBD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Time: baseline</w:t>
            </w:r>
          </w:p>
        </w:tc>
        <w:tc>
          <w:tcPr>
            <w:tcW w:w="851" w:type="dxa"/>
            <w:shd w:val="clear" w:color="auto" w:fill="auto"/>
          </w:tcPr>
          <w:p w14:paraId="3C4FC1AE" w14:textId="2391B211" w:rsidR="00CA0FBD" w:rsidRPr="00495623" w:rsidRDefault="00CA0FBD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7.21</w:t>
            </w:r>
          </w:p>
        </w:tc>
        <w:tc>
          <w:tcPr>
            <w:tcW w:w="862" w:type="dxa"/>
            <w:shd w:val="clear" w:color="auto" w:fill="auto"/>
          </w:tcPr>
          <w:p w14:paraId="5AC5FCB6" w14:textId="27690813" w:rsidR="00CA0FBD" w:rsidRPr="00495623" w:rsidRDefault="00CA0FBD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3.31</w:t>
            </w:r>
          </w:p>
        </w:tc>
        <w:tc>
          <w:tcPr>
            <w:tcW w:w="985" w:type="dxa"/>
            <w:shd w:val="clear" w:color="auto" w:fill="auto"/>
          </w:tcPr>
          <w:p w14:paraId="787CBD69" w14:textId="35F93B9B" w:rsidR="00CA0FBD" w:rsidRPr="00495623" w:rsidRDefault="00CA0FBD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 w:rsidRPr="00495623">
              <w:rPr>
                <w:b/>
                <w:sz w:val="22"/>
                <w:szCs w:val="22"/>
              </w:rPr>
              <w:t>0.001</w:t>
            </w:r>
          </w:p>
        </w:tc>
        <w:tc>
          <w:tcPr>
            <w:tcW w:w="1696" w:type="dxa"/>
            <w:shd w:val="clear" w:color="auto" w:fill="auto"/>
          </w:tcPr>
          <w:p w14:paraId="647B698A" w14:textId="35707630" w:rsidR="00CA0FBD" w:rsidRPr="00495623" w:rsidRDefault="00CA0FBD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[2.71, 11.23]  </w:t>
            </w:r>
          </w:p>
        </w:tc>
        <w:tc>
          <w:tcPr>
            <w:tcW w:w="1258" w:type="dxa"/>
            <w:shd w:val="clear" w:color="auto" w:fill="auto"/>
          </w:tcPr>
          <w:p w14:paraId="6D8CD1D6" w14:textId="77777777" w:rsidR="00CA0FBD" w:rsidRPr="00495623" w:rsidRDefault="00CA0FBD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187.26</w:t>
            </w:r>
          </w:p>
        </w:tc>
        <w:tc>
          <w:tcPr>
            <w:tcW w:w="1352" w:type="dxa"/>
            <w:shd w:val="clear" w:color="auto" w:fill="auto"/>
          </w:tcPr>
          <w:p w14:paraId="4E5ADE80" w14:textId="77777777" w:rsidR="00CA0FBD" w:rsidRPr="00495623" w:rsidRDefault="00CA0FBD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55.82</w:t>
            </w:r>
          </w:p>
        </w:tc>
        <w:tc>
          <w:tcPr>
            <w:tcW w:w="1255" w:type="dxa"/>
            <w:shd w:val="clear" w:color="auto" w:fill="auto"/>
            <w:vAlign w:val="center"/>
          </w:tcPr>
          <w:p w14:paraId="0F16B3BD" w14:textId="77777777" w:rsidR="00CA0FBD" w:rsidRPr="00495623" w:rsidRDefault="00CA0FBD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0.78</w:t>
            </w:r>
          </w:p>
        </w:tc>
        <w:tc>
          <w:tcPr>
            <w:tcW w:w="1023" w:type="dxa"/>
            <w:shd w:val="clear" w:color="auto" w:fill="auto"/>
            <w:vAlign w:val="center"/>
          </w:tcPr>
          <w:p w14:paraId="74FA07F7" w14:textId="77777777" w:rsidR="00CA0FBD" w:rsidRPr="00495623" w:rsidRDefault="00CA0FBD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0.03</w:t>
            </w:r>
          </w:p>
        </w:tc>
      </w:tr>
      <w:tr w:rsidR="00CD09F9" w:rsidRPr="00495623" w14:paraId="0AF8CF92" w14:textId="77777777" w:rsidTr="007B27A6">
        <w:trPr>
          <w:gridAfter w:val="2"/>
          <w:wAfter w:w="2278" w:type="dxa"/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vMerge/>
            <w:shd w:val="clear" w:color="auto" w:fill="auto"/>
            <w:hideMark/>
          </w:tcPr>
          <w:p w14:paraId="0CFE29FA" w14:textId="77777777" w:rsidR="00CA0FBD" w:rsidRPr="00495623" w:rsidRDefault="00CA0FBD" w:rsidP="00F37C25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3086" w:type="dxa"/>
            <w:shd w:val="clear" w:color="auto" w:fill="auto"/>
            <w:hideMark/>
          </w:tcPr>
          <w:p w14:paraId="0D9D172B" w14:textId="1261DC36" w:rsidR="00CA0FBD" w:rsidRPr="00495623" w:rsidRDefault="00CA0FBD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Time: async</w:t>
            </w:r>
          </w:p>
        </w:tc>
        <w:tc>
          <w:tcPr>
            <w:tcW w:w="851" w:type="dxa"/>
            <w:shd w:val="clear" w:color="auto" w:fill="auto"/>
          </w:tcPr>
          <w:p w14:paraId="5E8E7AB3" w14:textId="3672D0DA" w:rsidR="00CA0FBD" w:rsidRPr="00495623" w:rsidRDefault="00CA0FBD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2.55</w:t>
            </w:r>
          </w:p>
        </w:tc>
        <w:tc>
          <w:tcPr>
            <w:tcW w:w="862" w:type="dxa"/>
            <w:shd w:val="clear" w:color="auto" w:fill="auto"/>
          </w:tcPr>
          <w:p w14:paraId="1B061A11" w14:textId="6DC3049F" w:rsidR="00CA0FBD" w:rsidRPr="00495623" w:rsidRDefault="00CA0FBD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1.17</w:t>
            </w:r>
          </w:p>
        </w:tc>
        <w:tc>
          <w:tcPr>
            <w:tcW w:w="985" w:type="dxa"/>
            <w:shd w:val="clear" w:color="auto" w:fill="auto"/>
          </w:tcPr>
          <w:p w14:paraId="5422CD60" w14:textId="6D954843" w:rsidR="00CA0FBD" w:rsidRPr="00495623" w:rsidRDefault="00CA0FBD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0.242</w:t>
            </w:r>
          </w:p>
        </w:tc>
        <w:tc>
          <w:tcPr>
            <w:tcW w:w="1696" w:type="dxa"/>
            <w:shd w:val="clear" w:color="auto" w:fill="auto"/>
          </w:tcPr>
          <w:p w14:paraId="562DB57D" w14:textId="13021FF7" w:rsidR="00CA0FBD" w:rsidRPr="00495623" w:rsidRDefault="00CA0FBD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[-1.74, 6.85]  </w:t>
            </w:r>
          </w:p>
        </w:tc>
        <w:tc>
          <w:tcPr>
            <w:tcW w:w="1258" w:type="dxa"/>
            <w:shd w:val="clear" w:color="auto" w:fill="auto"/>
          </w:tcPr>
          <w:p w14:paraId="32985F8B" w14:textId="77777777" w:rsidR="00CA0FBD" w:rsidRPr="00495623" w:rsidRDefault="00CA0FBD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352" w:type="dxa"/>
            <w:shd w:val="clear" w:color="auto" w:fill="auto"/>
          </w:tcPr>
          <w:p w14:paraId="1A9616E3" w14:textId="77777777" w:rsidR="00CA0FBD" w:rsidRPr="00495623" w:rsidRDefault="00CA0FBD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D09F9" w:rsidRPr="00495623" w14:paraId="172114B1" w14:textId="77777777" w:rsidTr="007B2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vMerge/>
            <w:shd w:val="clear" w:color="auto" w:fill="auto"/>
            <w:hideMark/>
          </w:tcPr>
          <w:p w14:paraId="063FC3FF" w14:textId="77777777" w:rsidR="00CA0FBD" w:rsidRPr="00495623" w:rsidRDefault="00CA0FBD" w:rsidP="00F37C25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3086" w:type="dxa"/>
            <w:shd w:val="clear" w:color="auto" w:fill="auto"/>
            <w:hideMark/>
          </w:tcPr>
          <w:p w14:paraId="574ECAB4" w14:textId="77777777" w:rsidR="00CA0FBD" w:rsidRPr="00495623" w:rsidRDefault="00CA0FBD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ED risk: high</w:t>
            </w:r>
          </w:p>
        </w:tc>
        <w:tc>
          <w:tcPr>
            <w:tcW w:w="851" w:type="dxa"/>
            <w:shd w:val="clear" w:color="auto" w:fill="auto"/>
          </w:tcPr>
          <w:p w14:paraId="04C336A8" w14:textId="5390F051" w:rsidR="00CA0FBD" w:rsidRPr="00495623" w:rsidRDefault="00CA0FBD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1.64</w:t>
            </w:r>
          </w:p>
        </w:tc>
        <w:tc>
          <w:tcPr>
            <w:tcW w:w="862" w:type="dxa"/>
            <w:shd w:val="clear" w:color="auto" w:fill="auto"/>
          </w:tcPr>
          <w:p w14:paraId="501487A6" w14:textId="7A6025FE" w:rsidR="00CA0FBD" w:rsidRPr="00495623" w:rsidRDefault="00CA0FBD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0.74</w:t>
            </w:r>
          </w:p>
        </w:tc>
        <w:tc>
          <w:tcPr>
            <w:tcW w:w="985" w:type="dxa"/>
            <w:shd w:val="clear" w:color="auto" w:fill="auto"/>
          </w:tcPr>
          <w:p w14:paraId="3EA4C31F" w14:textId="559E87EB" w:rsidR="00CA0FBD" w:rsidRPr="00495623" w:rsidRDefault="00CA0FBD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0.460</w:t>
            </w:r>
          </w:p>
        </w:tc>
        <w:tc>
          <w:tcPr>
            <w:tcW w:w="1696" w:type="dxa"/>
            <w:shd w:val="clear" w:color="auto" w:fill="auto"/>
          </w:tcPr>
          <w:p w14:paraId="51DE519B" w14:textId="3DD12BF2" w:rsidR="00CA0FBD" w:rsidRPr="00495623" w:rsidRDefault="00CA0FBD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[-2.81, 6.32]  </w:t>
            </w:r>
          </w:p>
        </w:tc>
        <w:tc>
          <w:tcPr>
            <w:tcW w:w="1258" w:type="dxa"/>
            <w:shd w:val="clear" w:color="auto" w:fill="auto"/>
          </w:tcPr>
          <w:p w14:paraId="58ED7CE0" w14:textId="77777777" w:rsidR="00CA0FBD" w:rsidRPr="00495623" w:rsidRDefault="00CA0FBD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352" w:type="dxa"/>
            <w:shd w:val="clear" w:color="auto" w:fill="auto"/>
          </w:tcPr>
          <w:p w14:paraId="29DC87DA" w14:textId="77777777" w:rsidR="00CA0FBD" w:rsidRPr="00495623" w:rsidRDefault="00CA0FBD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255" w:type="dxa"/>
            <w:shd w:val="clear" w:color="auto" w:fill="auto"/>
          </w:tcPr>
          <w:p w14:paraId="0C546DF2" w14:textId="77777777" w:rsidR="00CA0FBD" w:rsidRPr="00495623" w:rsidRDefault="00CA0FBD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023" w:type="dxa"/>
            <w:shd w:val="clear" w:color="auto" w:fill="auto"/>
          </w:tcPr>
          <w:p w14:paraId="1E0A95C9" w14:textId="77777777" w:rsidR="00CA0FBD" w:rsidRPr="00495623" w:rsidRDefault="00CA0FBD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D09F9" w:rsidRPr="00495623" w14:paraId="4A552794" w14:textId="77777777" w:rsidTr="007B27A6">
        <w:trPr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shd w:val="clear" w:color="auto" w:fill="auto"/>
            <w:hideMark/>
          </w:tcPr>
          <w:p w14:paraId="6B238784" w14:textId="77777777" w:rsidR="00CA0FBD" w:rsidRPr="00495623" w:rsidRDefault="00CA0FBD" w:rsidP="00F37C25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3086" w:type="dxa"/>
            <w:shd w:val="clear" w:color="auto" w:fill="auto"/>
            <w:hideMark/>
          </w:tcPr>
          <w:p w14:paraId="4D12BC27" w14:textId="77777777" w:rsidR="00CA0FBD" w:rsidRPr="00495623" w:rsidRDefault="00CA0FBD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Age</w:t>
            </w:r>
          </w:p>
        </w:tc>
        <w:tc>
          <w:tcPr>
            <w:tcW w:w="851" w:type="dxa"/>
            <w:shd w:val="clear" w:color="auto" w:fill="auto"/>
          </w:tcPr>
          <w:p w14:paraId="62C8FEE8" w14:textId="1C8FBA22" w:rsidR="00CA0FBD" w:rsidRPr="00495623" w:rsidRDefault="00CA0FBD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-0.01</w:t>
            </w:r>
          </w:p>
        </w:tc>
        <w:tc>
          <w:tcPr>
            <w:tcW w:w="862" w:type="dxa"/>
            <w:shd w:val="clear" w:color="auto" w:fill="auto"/>
          </w:tcPr>
          <w:p w14:paraId="53E7E2D8" w14:textId="50E46E50" w:rsidR="00CA0FBD" w:rsidRPr="00495623" w:rsidRDefault="00CA0FBD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-0.08</w:t>
            </w:r>
          </w:p>
        </w:tc>
        <w:tc>
          <w:tcPr>
            <w:tcW w:w="985" w:type="dxa"/>
            <w:shd w:val="clear" w:color="auto" w:fill="auto"/>
          </w:tcPr>
          <w:p w14:paraId="01F66D23" w14:textId="6668C33C" w:rsidR="00CA0FBD" w:rsidRPr="00495623" w:rsidRDefault="00CA0FBD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0.941</w:t>
            </w:r>
          </w:p>
        </w:tc>
        <w:tc>
          <w:tcPr>
            <w:tcW w:w="1696" w:type="dxa"/>
            <w:shd w:val="clear" w:color="auto" w:fill="auto"/>
          </w:tcPr>
          <w:p w14:paraId="65C58412" w14:textId="5C16BC45" w:rsidR="00CA0FBD" w:rsidRPr="00495623" w:rsidRDefault="00CA0FBD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[-0.31, 0.33]  </w:t>
            </w:r>
          </w:p>
        </w:tc>
        <w:tc>
          <w:tcPr>
            <w:tcW w:w="1258" w:type="dxa"/>
            <w:shd w:val="clear" w:color="auto" w:fill="auto"/>
          </w:tcPr>
          <w:p w14:paraId="656894C2" w14:textId="77777777" w:rsidR="00CA0FBD" w:rsidRPr="00495623" w:rsidRDefault="00CA0FBD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352" w:type="dxa"/>
            <w:shd w:val="clear" w:color="auto" w:fill="auto"/>
          </w:tcPr>
          <w:p w14:paraId="781FCEBC" w14:textId="77777777" w:rsidR="00CA0FBD" w:rsidRPr="00495623" w:rsidRDefault="00CA0FBD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255" w:type="dxa"/>
            <w:shd w:val="clear" w:color="auto" w:fill="auto"/>
          </w:tcPr>
          <w:p w14:paraId="774AF097" w14:textId="77777777" w:rsidR="00CA0FBD" w:rsidRPr="00495623" w:rsidRDefault="00CA0FBD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023" w:type="dxa"/>
            <w:shd w:val="clear" w:color="auto" w:fill="auto"/>
          </w:tcPr>
          <w:p w14:paraId="10FCB915" w14:textId="77777777" w:rsidR="00CA0FBD" w:rsidRPr="00495623" w:rsidRDefault="00CA0FBD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D09F9" w:rsidRPr="00495623" w14:paraId="1AF9BDE0" w14:textId="77777777" w:rsidTr="007B2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shd w:val="clear" w:color="auto" w:fill="auto"/>
            <w:hideMark/>
          </w:tcPr>
          <w:p w14:paraId="3FDC4783" w14:textId="77777777" w:rsidR="00CA0FBD" w:rsidRPr="00495623" w:rsidRDefault="00CA0FBD" w:rsidP="00F37C25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3086" w:type="dxa"/>
            <w:shd w:val="clear" w:color="auto" w:fill="auto"/>
            <w:hideMark/>
          </w:tcPr>
          <w:p w14:paraId="00B031E7" w14:textId="77777777" w:rsidR="00CA0FBD" w:rsidRPr="00495623" w:rsidRDefault="00CA0FBD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BMI</w:t>
            </w:r>
          </w:p>
        </w:tc>
        <w:tc>
          <w:tcPr>
            <w:tcW w:w="851" w:type="dxa"/>
            <w:shd w:val="clear" w:color="auto" w:fill="auto"/>
          </w:tcPr>
          <w:p w14:paraId="02771F12" w14:textId="6F419D59" w:rsidR="00CA0FBD" w:rsidRPr="00495623" w:rsidRDefault="00CA0FBD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0.11</w:t>
            </w:r>
          </w:p>
        </w:tc>
        <w:tc>
          <w:tcPr>
            <w:tcW w:w="862" w:type="dxa"/>
            <w:shd w:val="clear" w:color="auto" w:fill="auto"/>
          </w:tcPr>
          <w:p w14:paraId="2EEFB934" w14:textId="433E49F5" w:rsidR="00CA0FBD" w:rsidRPr="00495623" w:rsidRDefault="00CA0FBD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0.41</w:t>
            </w:r>
          </w:p>
        </w:tc>
        <w:tc>
          <w:tcPr>
            <w:tcW w:w="985" w:type="dxa"/>
            <w:shd w:val="clear" w:color="auto" w:fill="auto"/>
          </w:tcPr>
          <w:p w14:paraId="3DA0BFB1" w14:textId="47A801C3" w:rsidR="00CA0FBD" w:rsidRPr="00495623" w:rsidRDefault="00CA0FBD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0.686</w:t>
            </w:r>
          </w:p>
        </w:tc>
        <w:tc>
          <w:tcPr>
            <w:tcW w:w="1696" w:type="dxa"/>
            <w:shd w:val="clear" w:color="auto" w:fill="auto"/>
          </w:tcPr>
          <w:p w14:paraId="5AE6B28B" w14:textId="135873CE" w:rsidR="00CA0FBD" w:rsidRPr="00495623" w:rsidRDefault="00CA0FBD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[-0.36, 0.62]  </w:t>
            </w:r>
          </w:p>
        </w:tc>
        <w:tc>
          <w:tcPr>
            <w:tcW w:w="1258" w:type="dxa"/>
            <w:shd w:val="clear" w:color="auto" w:fill="auto"/>
          </w:tcPr>
          <w:p w14:paraId="5F5C5A5B" w14:textId="77777777" w:rsidR="00CA0FBD" w:rsidRPr="00495623" w:rsidRDefault="00CA0FBD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352" w:type="dxa"/>
            <w:shd w:val="clear" w:color="auto" w:fill="auto"/>
          </w:tcPr>
          <w:p w14:paraId="7503496B" w14:textId="77777777" w:rsidR="00CA0FBD" w:rsidRPr="00495623" w:rsidRDefault="00CA0FBD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255" w:type="dxa"/>
            <w:shd w:val="clear" w:color="auto" w:fill="auto"/>
          </w:tcPr>
          <w:p w14:paraId="1A249173" w14:textId="77777777" w:rsidR="00CA0FBD" w:rsidRPr="00495623" w:rsidRDefault="00CA0FBD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023" w:type="dxa"/>
            <w:shd w:val="clear" w:color="auto" w:fill="auto"/>
          </w:tcPr>
          <w:p w14:paraId="07EC9AC2" w14:textId="77777777" w:rsidR="00CA0FBD" w:rsidRPr="00495623" w:rsidRDefault="00CA0FBD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D09F9" w:rsidRPr="00495623" w14:paraId="65D1CA9A" w14:textId="77777777" w:rsidTr="007B27A6">
        <w:trPr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shd w:val="clear" w:color="auto" w:fill="auto"/>
            <w:hideMark/>
          </w:tcPr>
          <w:p w14:paraId="79F5F318" w14:textId="77777777" w:rsidR="00CA0FBD" w:rsidRPr="00495623" w:rsidRDefault="00CA0FBD" w:rsidP="00F37C25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3086" w:type="dxa"/>
            <w:shd w:val="clear" w:color="auto" w:fill="auto"/>
            <w:hideMark/>
          </w:tcPr>
          <w:p w14:paraId="6B7BCCD0" w14:textId="77777777" w:rsidR="00CA0FBD" w:rsidRPr="00495623" w:rsidRDefault="00CA0FBD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Ethnicity: Asian</w:t>
            </w:r>
          </w:p>
        </w:tc>
        <w:tc>
          <w:tcPr>
            <w:tcW w:w="851" w:type="dxa"/>
            <w:shd w:val="clear" w:color="auto" w:fill="auto"/>
          </w:tcPr>
          <w:p w14:paraId="076D3363" w14:textId="435F50C5" w:rsidR="00CA0FBD" w:rsidRPr="00495623" w:rsidRDefault="00CA0FBD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3.31</w:t>
            </w:r>
          </w:p>
        </w:tc>
        <w:tc>
          <w:tcPr>
            <w:tcW w:w="862" w:type="dxa"/>
            <w:shd w:val="clear" w:color="auto" w:fill="auto"/>
          </w:tcPr>
          <w:p w14:paraId="03591F21" w14:textId="3AAA727A" w:rsidR="00CA0FBD" w:rsidRPr="00495623" w:rsidRDefault="00CA0FBD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1.65</w:t>
            </w:r>
          </w:p>
        </w:tc>
        <w:tc>
          <w:tcPr>
            <w:tcW w:w="985" w:type="dxa"/>
            <w:shd w:val="clear" w:color="auto" w:fill="auto"/>
          </w:tcPr>
          <w:p w14:paraId="0D0BF761" w14:textId="37F69527" w:rsidR="00CA0FBD" w:rsidRPr="00495623" w:rsidRDefault="00CA0FBD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0.100</w:t>
            </w:r>
          </w:p>
        </w:tc>
        <w:tc>
          <w:tcPr>
            <w:tcW w:w="1696" w:type="dxa"/>
            <w:shd w:val="clear" w:color="auto" w:fill="auto"/>
          </w:tcPr>
          <w:p w14:paraId="1F1DF52B" w14:textId="09C4C30D" w:rsidR="00CA0FBD" w:rsidRPr="00495623" w:rsidRDefault="00CA0FBD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[-0.53, 7.15]  </w:t>
            </w:r>
          </w:p>
        </w:tc>
        <w:tc>
          <w:tcPr>
            <w:tcW w:w="1258" w:type="dxa"/>
            <w:shd w:val="clear" w:color="auto" w:fill="auto"/>
          </w:tcPr>
          <w:p w14:paraId="5B533D8C" w14:textId="77777777" w:rsidR="00CA0FBD" w:rsidRPr="00495623" w:rsidRDefault="00CA0FBD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352" w:type="dxa"/>
            <w:shd w:val="clear" w:color="auto" w:fill="auto"/>
          </w:tcPr>
          <w:p w14:paraId="236D1647" w14:textId="77777777" w:rsidR="00CA0FBD" w:rsidRPr="00495623" w:rsidRDefault="00CA0FBD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255" w:type="dxa"/>
            <w:shd w:val="clear" w:color="auto" w:fill="auto"/>
          </w:tcPr>
          <w:p w14:paraId="2AFC6348" w14:textId="77777777" w:rsidR="00CA0FBD" w:rsidRPr="00495623" w:rsidRDefault="00CA0FBD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023" w:type="dxa"/>
            <w:shd w:val="clear" w:color="auto" w:fill="auto"/>
          </w:tcPr>
          <w:p w14:paraId="2F79918E" w14:textId="77777777" w:rsidR="00CA0FBD" w:rsidRPr="00495623" w:rsidRDefault="00CA0FBD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D09F9" w:rsidRPr="00495623" w14:paraId="21DEFCED" w14:textId="77777777" w:rsidTr="007B2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shd w:val="clear" w:color="auto" w:fill="auto"/>
            <w:hideMark/>
          </w:tcPr>
          <w:p w14:paraId="3C5663DE" w14:textId="77777777" w:rsidR="00CA0FBD" w:rsidRPr="00495623" w:rsidRDefault="00CA0FBD" w:rsidP="00F37C25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3086" w:type="dxa"/>
            <w:shd w:val="clear" w:color="auto" w:fill="auto"/>
            <w:hideMark/>
          </w:tcPr>
          <w:p w14:paraId="59420108" w14:textId="77777777" w:rsidR="00CA0FBD" w:rsidRPr="00495623" w:rsidRDefault="00CA0FBD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Alexithymia</w:t>
            </w:r>
          </w:p>
        </w:tc>
        <w:tc>
          <w:tcPr>
            <w:tcW w:w="851" w:type="dxa"/>
            <w:shd w:val="clear" w:color="auto" w:fill="auto"/>
          </w:tcPr>
          <w:p w14:paraId="542E7163" w14:textId="5C7B80F2" w:rsidR="00CA0FBD" w:rsidRPr="00495623" w:rsidRDefault="00CA0FBD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0.01</w:t>
            </w:r>
          </w:p>
        </w:tc>
        <w:tc>
          <w:tcPr>
            <w:tcW w:w="862" w:type="dxa"/>
            <w:shd w:val="clear" w:color="auto" w:fill="auto"/>
          </w:tcPr>
          <w:p w14:paraId="14C0C8DF" w14:textId="090E98BD" w:rsidR="00CA0FBD" w:rsidRPr="00495623" w:rsidRDefault="00CA0FBD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0.11</w:t>
            </w:r>
          </w:p>
        </w:tc>
        <w:tc>
          <w:tcPr>
            <w:tcW w:w="985" w:type="dxa"/>
            <w:shd w:val="clear" w:color="auto" w:fill="auto"/>
          </w:tcPr>
          <w:p w14:paraId="42E6C7B0" w14:textId="10062F74" w:rsidR="00CA0FBD" w:rsidRPr="00495623" w:rsidRDefault="00CA0FBD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0.914</w:t>
            </w:r>
          </w:p>
        </w:tc>
        <w:tc>
          <w:tcPr>
            <w:tcW w:w="1696" w:type="dxa"/>
            <w:shd w:val="clear" w:color="auto" w:fill="auto"/>
          </w:tcPr>
          <w:p w14:paraId="2A877904" w14:textId="58572FBC" w:rsidR="00CA0FBD" w:rsidRPr="00495623" w:rsidRDefault="00CA0FBD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[-0.15, 0.17]  </w:t>
            </w:r>
          </w:p>
        </w:tc>
        <w:tc>
          <w:tcPr>
            <w:tcW w:w="1258" w:type="dxa"/>
            <w:shd w:val="clear" w:color="auto" w:fill="auto"/>
          </w:tcPr>
          <w:p w14:paraId="2A3A4C45" w14:textId="77777777" w:rsidR="00CA0FBD" w:rsidRPr="00495623" w:rsidRDefault="00CA0FBD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352" w:type="dxa"/>
            <w:shd w:val="clear" w:color="auto" w:fill="auto"/>
          </w:tcPr>
          <w:p w14:paraId="198CC74A" w14:textId="77777777" w:rsidR="00CA0FBD" w:rsidRPr="00495623" w:rsidRDefault="00CA0FBD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255" w:type="dxa"/>
            <w:shd w:val="clear" w:color="auto" w:fill="auto"/>
          </w:tcPr>
          <w:p w14:paraId="48C61BA7" w14:textId="77777777" w:rsidR="00CA0FBD" w:rsidRPr="00495623" w:rsidRDefault="00CA0FBD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023" w:type="dxa"/>
            <w:shd w:val="clear" w:color="auto" w:fill="auto"/>
          </w:tcPr>
          <w:p w14:paraId="731FB13A" w14:textId="77777777" w:rsidR="00CA0FBD" w:rsidRPr="00495623" w:rsidRDefault="00CA0FBD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D09F9" w:rsidRPr="00495623" w14:paraId="4AA6F074" w14:textId="77777777" w:rsidTr="007B27A6">
        <w:trPr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shd w:val="clear" w:color="auto" w:fill="auto"/>
            <w:hideMark/>
          </w:tcPr>
          <w:p w14:paraId="0299D782" w14:textId="77777777" w:rsidR="00CA0FBD" w:rsidRPr="00495623" w:rsidRDefault="00CA0FBD" w:rsidP="00F37C25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3086" w:type="dxa"/>
            <w:shd w:val="clear" w:color="auto" w:fill="auto"/>
            <w:hideMark/>
          </w:tcPr>
          <w:p w14:paraId="62ED4DAC" w14:textId="77777777" w:rsidR="00CA0FBD" w:rsidRPr="00495623" w:rsidRDefault="00CA0FBD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Time: baseline * ED risk: high</w:t>
            </w:r>
          </w:p>
        </w:tc>
        <w:tc>
          <w:tcPr>
            <w:tcW w:w="851" w:type="dxa"/>
            <w:shd w:val="clear" w:color="auto" w:fill="auto"/>
          </w:tcPr>
          <w:p w14:paraId="44C9A936" w14:textId="23CF1AC9" w:rsidR="00CA0FBD" w:rsidRPr="00495623" w:rsidRDefault="00CA0FBD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-1.50</w:t>
            </w:r>
          </w:p>
        </w:tc>
        <w:tc>
          <w:tcPr>
            <w:tcW w:w="862" w:type="dxa"/>
            <w:shd w:val="clear" w:color="auto" w:fill="auto"/>
          </w:tcPr>
          <w:p w14:paraId="076D526A" w14:textId="5B43628A" w:rsidR="00CA0FBD" w:rsidRPr="00495623" w:rsidRDefault="00CA0FBD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-1.06</w:t>
            </w:r>
          </w:p>
        </w:tc>
        <w:tc>
          <w:tcPr>
            <w:tcW w:w="985" w:type="dxa"/>
            <w:shd w:val="clear" w:color="auto" w:fill="auto"/>
          </w:tcPr>
          <w:p w14:paraId="07FF5F2A" w14:textId="432839F3" w:rsidR="00CA0FBD" w:rsidRPr="00495623" w:rsidRDefault="00CA0FBD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0.291</w:t>
            </w:r>
          </w:p>
        </w:tc>
        <w:tc>
          <w:tcPr>
            <w:tcW w:w="1696" w:type="dxa"/>
            <w:shd w:val="clear" w:color="auto" w:fill="auto"/>
          </w:tcPr>
          <w:p w14:paraId="6AF279A4" w14:textId="7943F5BE" w:rsidR="00CA0FBD" w:rsidRPr="00495623" w:rsidRDefault="00CA0FBD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[-4.20, 1.36]  </w:t>
            </w:r>
          </w:p>
        </w:tc>
        <w:tc>
          <w:tcPr>
            <w:tcW w:w="1258" w:type="dxa"/>
            <w:shd w:val="clear" w:color="auto" w:fill="auto"/>
          </w:tcPr>
          <w:p w14:paraId="733168EF" w14:textId="77777777" w:rsidR="00CA0FBD" w:rsidRPr="00495623" w:rsidRDefault="00CA0FBD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352" w:type="dxa"/>
            <w:shd w:val="clear" w:color="auto" w:fill="auto"/>
          </w:tcPr>
          <w:p w14:paraId="49938971" w14:textId="77777777" w:rsidR="00CA0FBD" w:rsidRPr="00495623" w:rsidRDefault="00CA0FBD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255" w:type="dxa"/>
            <w:shd w:val="clear" w:color="auto" w:fill="auto"/>
          </w:tcPr>
          <w:p w14:paraId="3C0C8E31" w14:textId="77777777" w:rsidR="00CA0FBD" w:rsidRPr="00495623" w:rsidRDefault="00CA0FBD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023" w:type="dxa"/>
            <w:shd w:val="clear" w:color="auto" w:fill="auto"/>
          </w:tcPr>
          <w:p w14:paraId="48B7B4FC" w14:textId="77777777" w:rsidR="00CA0FBD" w:rsidRPr="00495623" w:rsidRDefault="00CA0FBD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D09F9" w:rsidRPr="00495623" w14:paraId="083C3F32" w14:textId="77777777" w:rsidTr="007B2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shd w:val="clear" w:color="auto" w:fill="auto"/>
            <w:hideMark/>
          </w:tcPr>
          <w:p w14:paraId="016361DE" w14:textId="77777777" w:rsidR="00CA0FBD" w:rsidRPr="00495623" w:rsidRDefault="00CA0FBD" w:rsidP="00F37C25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3086" w:type="dxa"/>
            <w:shd w:val="clear" w:color="auto" w:fill="auto"/>
            <w:hideMark/>
          </w:tcPr>
          <w:p w14:paraId="5CAE3F50" w14:textId="0D4461EA" w:rsidR="00CA0FBD" w:rsidRPr="00495623" w:rsidRDefault="00CA0FBD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Time: async * ED risk: high</w:t>
            </w:r>
          </w:p>
        </w:tc>
        <w:tc>
          <w:tcPr>
            <w:tcW w:w="851" w:type="dxa"/>
            <w:shd w:val="clear" w:color="auto" w:fill="auto"/>
          </w:tcPr>
          <w:p w14:paraId="23BFCCB6" w14:textId="3F376B64" w:rsidR="00CA0FBD" w:rsidRPr="00495623" w:rsidRDefault="00CA0FBD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-1.48</w:t>
            </w:r>
          </w:p>
        </w:tc>
        <w:tc>
          <w:tcPr>
            <w:tcW w:w="862" w:type="dxa"/>
            <w:shd w:val="clear" w:color="auto" w:fill="auto"/>
          </w:tcPr>
          <w:p w14:paraId="101D2F99" w14:textId="4C1FAE6C" w:rsidR="00CA0FBD" w:rsidRPr="00495623" w:rsidRDefault="00CA0FBD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-1.04</w:t>
            </w:r>
          </w:p>
        </w:tc>
        <w:tc>
          <w:tcPr>
            <w:tcW w:w="985" w:type="dxa"/>
            <w:shd w:val="clear" w:color="auto" w:fill="auto"/>
          </w:tcPr>
          <w:p w14:paraId="4AB7AD04" w14:textId="76734FEE" w:rsidR="00CA0FBD" w:rsidRPr="00495623" w:rsidRDefault="00CA0FBD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0.297</w:t>
            </w:r>
          </w:p>
        </w:tc>
        <w:tc>
          <w:tcPr>
            <w:tcW w:w="1696" w:type="dxa"/>
            <w:shd w:val="clear" w:color="auto" w:fill="auto"/>
          </w:tcPr>
          <w:p w14:paraId="03754148" w14:textId="40CE507A" w:rsidR="00CA0FBD" w:rsidRPr="00495623" w:rsidRDefault="00CA0FBD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[-4.34, 1.24]  </w:t>
            </w:r>
          </w:p>
        </w:tc>
        <w:tc>
          <w:tcPr>
            <w:tcW w:w="1258" w:type="dxa"/>
            <w:shd w:val="clear" w:color="auto" w:fill="auto"/>
          </w:tcPr>
          <w:p w14:paraId="44561DEE" w14:textId="77777777" w:rsidR="00CA0FBD" w:rsidRPr="00495623" w:rsidRDefault="00CA0FBD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352" w:type="dxa"/>
            <w:shd w:val="clear" w:color="auto" w:fill="auto"/>
          </w:tcPr>
          <w:p w14:paraId="36C704D5" w14:textId="77777777" w:rsidR="00CA0FBD" w:rsidRPr="00495623" w:rsidRDefault="00CA0FBD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255" w:type="dxa"/>
            <w:shd w:val="clear" w:color="auto" w:fill="auto"/>
          </w:tcPr>
          <w:p w14:paraId="0C114343" w14:textId="77777777" w:rsidR="00CA0FBD" w:rsidRPr="00495623" w:rsidRDefault="00CA0FBD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023" w:type="dxa"/>
            <w:shd w:val="clear" w:color="auto" w:fill="auto"/>
          </w:tcPr>
          <w:p w14:paraId="0D4E19B0" w14:textId="77777777" w:rsidR="00CA0FBD" w:rsidRPr="00495623" w:rsidRDefault="00CA0FBD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D09F9" w:rsidRPr="00495623" w14:paraId="01767920" w14:textId="77777777" w:rsidTr="007B27A6">
        <w:trPr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vMerge w:val="restart"/>
            <w:shd w:val="clear" w:color="auto" w:fill="auto"/>
          </w:tcPr>
          <w:p w14:paraId="0A5114DE" w14:textId="77777777" w:rsidR="000B4689" w:rsidRPr="00495623" w:rsidRDefault="000B4689" w:rsidP="00F37C25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rStyle w:val="Strong"/>
                <w:sz w:val="22"/>
                <w:szCs w:val="22"/>
              </w:rPr>
              <w:t>Facial attractiveness</w:t>
            </w:r>
          </w:p>
        </w:tc>
        <w:tc>
          <w:tcPr>
            <w:tcW w:w="3086" w:type="dxa"/>
            <w:shd w:val="clear" w:color="auto" w:fill="auto"/>
          </w:tcPr>
          <w:p w14:paraId="639A48DC" w14:textId="77777777" w:rsidR="000B4689" w:rsidRPr="00495623" w:rsidRDefault="000B4689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Time: baseline</w:t>
            </w:r>
          </w:p>
        </w:tc>
        <w:tc>
          <w:tcPr>
            <w:tcW w:w="851" w:type="dxa"/>
            <w:shd w:val="clear" w:color="auto" w:fill="auto"/>
          </w:tcPr>
          <w:p w14:paraId="30EA1350" w14:textId="45F22B44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-0.14</w:t>
            </w:r>
          </w:p>
        </w:tc>
        <w:tc>
          <w:tcPr>
            <w:tcW w:w="862" w:type="dxa"/>
            <w:shd w:val="clear" w:color="auto" w:fill="auto"/>
          </w:tcPr>
          <w:p w14:paraId="1EF3B36A" w14:textId="7672AC76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-0.93</w:t>
            </w:r>
          </w:p>
        </w:tc>
        <w:tc>
          <w:tcPr>
            <w:tcW w:w="985" w:type="dxa"/>
            <w:shd w:val="clear" w:color="auto" w:fill="auto"/>
          </w:tcPr>
          <w:p w14:paraId="0636AAB3" w14:textId="284F2620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0.354</w:t>
            </w:r>
          </w:p>
        </w:tc>
        <w:tc>
          <w:tcPr>
            <w:tcW w:w="1696" w:type="dxa"/>
            <w:shd w:val="clear" w:color="auto" w:fill="auto"/>
          </w:tcPr>
          <w:p w14:paraId="7A3F498D" w14:textId="7F766BD1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[-0.42, -0.15]  </w:t>
            </w:r>
          </w:p>
        </w:tc>
        <w:tc>
          <w:tcPr>
            <w:tcW w:w="1258" w:type="dxa"/>
            <w:shd w:val="clear" w:color="auto" w:fill="auto"/>
          </w:tcPr>
          <w:p w14:paraId="68F58CB9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rFonts w:eastAsia="Times New Roman"/>
                <w:sz w:val="22"/>
                <w:szCs w:val="22"/>
              </w:rPr>
              <w:t>1.63</w:t>
            </w:r>
          </w:p>
        </w:tc>
        <w:tc>
          <w:tcPr>
            <w:tcW w:w="1352" w:type="dxa"/>
            <w:shd w:val="clear" w:color="auto" w:fill="auto"/>
          </w:tcPr>
          <w:p w14:paraId="2F2481A1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0.27</w:t>
            </w:r>
          </w:p>
        </w:tc>
        <w:tc>
          <w:tcPr>
            <w:tcW w:w="1255" w:type="dxa"/>
            <w:shd w:val="clear" w:color="auto" w:fill="auto"/>
            <w:vAlign w:val="center"/>
          </w:tcPr>
          <w:p w14:paraId="268DD0F6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0.88</w:t>
            </w:r>
          </w:p>
        </w:tc>
        <w:tc>
          <w:tcPr>
            <w:tcW w:w="1023" w:type="dxa"/>
            <w:shd w:val="clear" w:color="auto" w:fill="auto"/>
            <w:vAlign w:val="center"/>
          </w:tcPr>
          <w:p w14:paraId="29962E2F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0.11</w:t>
            </w:r>
          </w:p>
        </w:tc>
      </w:tr>
      <w:tr w:rsidR="00CD09F9" w:rsidRPr="00495623" w14:paraId="1771A400" w14:textId="77777777" w:rsidTr="007B2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vMerge/>
            <w:shd w:val="clear" w:color="auto" w:fill="auto"/>
          </w:tcPr>
          <w:p w14:paraId="39116F02" w14:textId="77777777" w:rsidR="000B4689" w:rsidRPr="00495623" w:rsidRDefault="000B4689" w:rsidP="00F37C25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3086" w:type="dxa"/>
            <w:shd w:val="clear" w:color="auto" w:fill="auto"/>
          </w:tcPr>
          <w:p w14:paraId="6CDC63E9" w14:textId="7C42D603" w:rsidR="000B4689" w:rsidRPr="00495623" w:rsidRDefault="000B4689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Time: async</w:t>
            </w:r>
          </w:p>
        </w:tc>
        <w:tc>
          <w:tcPr>
            <w:tcW w:w="851" w:type="dxa"/>
            <w:shd w:val="clear" w:color="auto" w:fill="auto"/>
          </w:tcPr>
          <w:p w14:paraId="5DF1D22F" w14:textId="7D133B1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-0.20</w:t>
            </w:r>
          </w:p>
        </w:tc>
        <w:tc>
          <w:tcPr>
            <w:tcW w:w="862" w:type="dxa"/>
            <w:shd w:val="clear" w:color="auto" w:fill="auto"/>
          </w:tcPr>
          <w:p w14:paraId="21194EAF" w14:textId="65CEDF75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-1.31</w:t>
            </w:r>
          </w:p>
        </w:tc>
        <w:tc>
          <w:tcPr>
            <w:tcW w:w="985" w:type="dxa"/>
            <w:shd w:val="clear" w:color="auto" w:fill="auto"/>
          </w:tcPr>
          <w:p w14:paraId="62EC61D8" w14:textId="4C5F8051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0.191</w:t>
            </w:r>
          </w:p>
        </w:tc>
        <w:tc>
          <w:tcPr>
            <w:tcW w:w="1696" w:type="dxa"/>
            <w:shd w:val="clear" w:color="auto" w:fill="auto"/>
          </w:tcPr>
          <w:p w14:paraId="2172863E" w14:textId="06CA8416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[-0.47, 0.09]  </w:t>
            </w:r>
          </w:p>
        </w:tc>
        <w:tc>
          <w:tcPr>
            <w:tcW w:w="1258" w:type="dxa"/>
            <w:shd w:val="clear" w:color="auto" w:fill="auto"/>
          </w:tcPr>
          <w:p w14:paraId="4194CC25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352" w:type="dxa"/>
            <w:shd w:val="clear" w:color="auto" w:fill="auto"/>
          </w:tcPr>
          <w:p w14:paraId="04687632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255" w:type="dxa"/>
            <w:shd w:val="clear" w:color="auto" w:fill="auto"/>
          </w:tcPr>
          <w:p w14:paraId="368B0BF8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023" w:type="dxa"/>
            <w:shd w:val="clear" w:color="auto" w:fill="auto"/>
          </w:tcPr>
          <w:p w14:paraId="0F56FE97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D09F9" w:rsidRPr="00495623" w14:paraId="1A853CFA" w14:textId="77777777" w:rsidTr="007B27A6">
        <w:trPr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shd w:val="clear" w:color="auto" w:fill="auto"/>
          </w:tcPr>
          <w:p w14:paraId="7DAD4FDD" w14:textId="77777777" w:rsidR="000B4689" w:rsidRPr="00495623" w:rsidRDefault="000B4689" w:rsidP="00F37C25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3086" w:type="dxa"/>
            <w:shd w:val="clear" w:color="auto" w:fill="auto"/>
          </w:tcPr>
          <w:p w14:paraId="7CDDD681" w14:textId="77777777" w:rsidR="000B4689" w:rsidRPr="00495623" w:rsidRDefault="000B4689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ED risk: high</w:t>
            </w:r>
          </w:p>
        </w:tc>
        <w:tc>
          <w:tcPr>
            <w:tcW w:w="851" w:type="dxa"/>
            <w:shd w:val="clear" w:color="auto" w:fill="auto"/>
          </w:tcPr>
          <w:p w14:paraId="657B1191" w14:textId="2239FF9C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-0.61</w:t>
            </w:r>
          </w:p>
        </w:tc>
        <w:tc>
          <w:tcPr>
            <w:tcW w:w="862" w:type="dxa"/>
            <w:shd w:val="clear" w:color="auto" w:fill="auto"/>
          </w:tcPr>
          <w:p w14:paraId="3D5DC782" w14:textId="260FBF51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-3.10</w:t>
            </w:r>
          </w:p>
        </w:tc>
        <w:tc>
          <w:tcPr>
            <w:tcW w:w="985" w:type="dxa"/>
            <w:shd w:val="clear" w:color="auto" w:fill="auto"/>
          </w:tcPr>
          <w:p w14:paraId="51BBAC47" w14:textId="452B5061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 w:rsidRPr="00495623">
              <w:rPr>
                <w:b/>
                <w:sz w:val="22"/>
                <w:szCs w:val="22"/>
              </w:rPr>
              <w:t>0.002</w:t>
            </w:r>
          </w:p>
        </w:tc>
        <w:tc>
          <w:tcPr>
            <w:tcW w:w="1696" w:type="dxa"/>
            <w:shd w:val="clear" w:color="auto" w:fill="auto"/>
          </w:tcPr>
          <w:p w14:paraId="27CD08C5" w14:textId="29B77DCB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[-0.97, -0.23]  </w:t>
            </w:r>
          </w:p>
        </w:tc>
        <w:tc>
          <w:tcPr>
            <w:tcW w:w="1258" w:type="dxa"/>
            <w:shd w:val="clear" w:color="auto" w:fill="auto"/>
          </w:tcPr>
          <w:p w14:paraId="7FD63365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352" w:type="dxa"/>
            <w:shd w:val="clear" w:color="auto" w:fill="auto"/>
          </w:tcPr>
          <w:p w14:paraId="577EB4FB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255" w:type="dxa"/>
            <w:shd w:val="clear" w:color="auto" w:fill="auto"/>
          </w:tcPr>
          <w:p w14:paraId="32F1F4CD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023" w:type="dxa"/>
            <w:shd w:val="clear" w:color="auto" w:fill="auto"/>
          </w:tcPr>
          <w:p w14:paraId="07491A5E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D09F9" w:rsidRPr="00495623" w14:paraId="12A8D542" w14:textId="77777777" w:rsidTr="007B2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shd w:val="clear" w:color="auto" w:fill="auto"/>
          </w:tcPr>
          <w:p w14:paraId="0480F879" w14:textId="77777777" w:rsidR="000B4689" w:rsidRPr="00495623" w:rsidRDefault="000B4689" w:rsidP="00F37C25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3086" w:type="dxa"/>
            <w:shd w:val="clear" w:color="auto" w:fill="auto"/>
          </w:tcPr>
          <w:p w14:paraId="62C8EF87" w14:textId="77777777" w:rsidR="000B4689" w:rsidRPr="00495623" w:rsidRDefault="000B4689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Age</w:t>
            </w:r>
          </w:p>
        </w:tc>
        <w:tc>
          <w:tcPr>
            <w:tcW w:w="851" w:type="dxa"/>
            <w:shd w:val="clear" w:color="auto" w:fill="auto"/>
          </w:tcPr>
          <w:p w14:paraId="519A0960" w14:textId="7F61A571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-0.01</w:t>
            </w:r>
          </w:p>
        </w:tc>
        <w:tc>
          <w:tcPr>
            <w:tcW w:w="862" w:type="dxa"/>
            <w:shd w:val="clear" w:color="auto" w:fill="auto"/>
          </w:tcPr>
          <w:p w14:paraId="1D6680F8" w14:textId="6014D1F1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-0.54</w:t>
            </w:r>
          </w:p>
        </w:tc>
        <w:tc>
          <w:tcPr>
            <w:tcW w:w="985" w:type="dxa"/>
            <w:shd w:val="clear" w:color="auto" w:fill="auto"/>
          </w:tcPr>
          <w:p w14:paraId="006E5C73" w14:textId="19C6E7FD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0.590</w:t>
            </w:r>
          </w:p>
        </w:tc>
        <w:tc>
          <w:tcPr>
            <w:tcW w:w="1696" w:type="dxa"/>
            <w:shd w:val="clear" w:color="auto" w:fill="auto"/>
          </w:tcPr>
          <w:p w14:paraId="24DD5DA7" w14:textId="7EBE9BCA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[-0.04, 0.02]  </w:t>
            </w:r>
          </w:p>
        </w:tc>
        <w:tc>
          <w:tcPr>
            <w:tcW w:w="1258" w:type="dxa"/>
            <w:shd w:val="clear" w:color="auto" w:fill="auto"/>
          </w:tcPr>
          <w:p w14:paraId="5B5E9A26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352" w:type="dxa"/>
            <w:shd w:val="clear" w:color="auto" w:fill="auto"/>
          </w:tcPr>
          <w:p w14:paraId="574C77E9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255" w:type="dxa"/>
            <w:shd w:val="clear" w:color="auto" w:fill="auto"/>
          </w:tcPr>
          <w:p w14:paraId="2BA10E8C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023" w:type="dxa"/>
            <w:shd w:val="clear" w:color="auto" w:fill="auto"/>
          </w:tcPr>
          <w:p w14:paraId="5CB7CFB9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D09F9" w:rsidRPr="00495623" w14:paraId="0ACB95B6" w14:textId="77777777" w:rsidTr="007B27A6">
        <w:trPr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shd w:val="clear" w:color="auto" w:fill="auto"/>
          </w:tcPr>
          <w:p w14:paraId="720A11C6" w14:textId="77777777" w:rsidR="000B4689" w:rsidRPr="00495623" w:rsidRDefault="000B4689" w:rsidP="00F37C25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3086" w:type="dxa"/>
            <w:shd w:val="clear" w:color="auto" w:fill="auto"/>
          </w:tcPr>
          <w:p w14:paraId="0758E01B" w14:textId="77777777" w:rsidR="000B4689" w:rsidRPr="00495623" w:rsidRDefault="000B4689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BMI</w:t>
            </w:r>
          </w:p>
        </w:tc>
        <w:tc>
          <w:tcPr>
            <w:tcW w:w="851" w:type="dxa"/>
            <w:shd w:val="clear" w:color="auto" w:fill="auto"/>
          </w:tcPr>
          <w:p w14:paraId="779A12FE" w14:textId="716B8E23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0.00</w:t>
            </w:r>
          </w:p>
        </w:tc>
        <w:tc>
          <w:tcPr>
            <w:tcW w:w="862" w:type="dxa"/>
            <w:shd w:val="clear" w:color="auto" w:fill="auto"/>
          </w:tcPr>
          <w:p w14:paraId="6CD79A66" w14:textId="4638DB5C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0.13</w:t>
            </w:r>
          </w:p>
        </w:tc>
        <w:tc>
          <w:tcPr>
            <w:tcW w:w="985" w:type="dxa"/>
            <w:shd w:val="clear" w:color="auto" w:fill="auto"/>
          </w:tcPr>
          <w:p w14:paraId="264B2C46" w14:textId="0E444200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0.899</w:t>
            </w:r>
          </w:p>
        </w:tc>
        <w:tc>
          <w:tcPr>
            <w:tcW w:w="1696" w:type="dxa"/>
            <w:shd w:val="clear" w:color="auto" w:fill="auto"/>
          </w:tcPr>
          <w:p w14:paraId="2CEE3E97" w14:textId="6BA4AADA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[-0.04, 0.05]  </w:t>
            </w:r>
          </w:p>
        </w:tc>
        <w:tc>
          <w:tcPr>
            <w:tcW w:w="1258" w:type="dxa"/>
            <w:shd w:val="clear" w:color="auto" w:fill="auto"/>
          </w:tcPr>
          <w:p w14:paraId="4AE3F36F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352" w:type="dxa"/>
            <w:shd w:val="clear" w:color="auto" w:fill="auto"/>
          </w:tcPr>
          <w:p w14:paraId="25FEB53A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255" w:type="dxa"/>
            <w:shd w:val="clear" w:color="auto" w:fill="auto"/>
          </w:tcPr>
          <w:p w14:paraId="377B4BFC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023" w:type="dxa"/>
            <w:shd w:val="clear" w:color="auto" w:fill="auto"/>
          </w:tcPr>
          <w:p w14:paraId="101EDB31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D09F9" w:rsidRPr="00495623" w14:paraId="604C3434" w14:textId="77777777" w:rsidTr="007B2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shd w:val="clear" w:color="auto" w:fill="auto"/>
          </w:tcPr>
          <w:p w14:paraId="3F3B0F5B" w14:textId="77777777" w:rsidR="000B4689" w:rsidRPr="00495623" w:rsidRDefault="000B4689" w:rsidP="00F37C25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3086" w:type="dxa"/>
            <w:shd w:val="clear" w:color="auto" w:fill="auto"/>
          </w:tcPr>
          <w:p w14:paraId="57C8DE4A" w14:textId="77777777" w:rsidR="000B4689" w:rsidRPr="00495623" w:rsidRDefault="000B4689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Ethnicity: Asian</w:t>
            </w:r>
          </w:p>
        </w:tc>
        <w:tc>
          <w:tcPr>
            <w:tcW w:w="851" w:type="dxa"/>
            <w:shd w:val="clear" w:color="auto" w:fill="auto"/>
          </w:tcPr>
          <w:p w14:paraId="50049A9E" w14:textId="273B5785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0.36</w:t>
            </w:r>
          </w:p>
        </w:tc>
        <w:tc>
          <w:tcPr>
            <w:tcW w:w="862" w:type="dxa"/>
            <w:shd w:val="clear" w:color="auto" w:fill="auto"/>
          </w:tcPr>
          <w:p w14:paraId="5BAC8227" w14:textId="2A995991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1.99</w:t>
            </w:r>
          </w:p>
        </w:tc>
        <w:tc>
          <w:tcPr>
            <w:tcW w:w="985" w:type="dxa"/>
            <w:shd w:val="clear" w:color="auto" w:fill="auto"/>
          </w:tcPr>
          <w:p w14:paraId="0409FB72" w14:textId="580DD7C1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 w:rsidRPr="00495623">
              <w:rPr>
                <w:b/>
                <w:sz w:val="22"/>
                <w:szCs w:val="22"/>
              </w:rPr>
              <w:t>0.047</w:t>
            </w:r>
          </w:p>
        </w:tc>
        <w:tc>
          <w:tcPr>
            <w:tcW w:w="1696" w:type="dxa"/>
            <w:shd w:val="clear" w:color="auto" w:fill="auto"/>
          </w:tcPr>
          <w:p w14:paraId="0DFFFFC3" w14:textId="261AFD4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[0.01, 0.72]  </w:t>
            </w:r>
          </w:p>
        </w:tc>
        <w:tc>
          <w:tcPr>
            <w:tcW w:w="1258" w:type="dxa"/>
            <w:shd w:val="clear" w:color="auto" w:fill="auto"/>
          </w:tcPr>
          <w:p w14:paraId="310389EC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352" w:type="dxa"/>
            <w:shd w:val="clear" w:color="auto" w:fill="auto"/>
          </w:tcPr>
          <w:p w14:paraId="6FCEF168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255" w:type="dxa"/>
            <w:shd w:val="clear" w:color="auto" w:fill="auto"/>
          </w:tcPr>
          <w:p w14:paraId="71101857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023" w:type="dxa"/>
            <w:shd w:val="clear" w:color="auto" w:fill="auto"/>
          </w:tcPr>
          <w:p w14:paraId="1182C1A9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D09F9" w:rsidRPr="00495623" w14:paraId="2EA35EBF" w14:textId="77777777" w:rsidTr="007B27A6">
        <w:trPr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shd w:val="clear" w:color="auto" w:fill="auto"/>
          </w:tcPr>
          <w:p w14:paraId="667B977D" w14:textId="77777777" w:rsidR="000B4689" w:rsidRPr="00495623" w:rsidRDefault="000B4689" w:rsidP="00F37C25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3086" w:type="dxa"/>
            <w:shd w:val="clear" w:color="auto" w:fill="auto"/>
          </w:tcPr>
          <w:p w14:paraId="2E6F8621" w14:textId="77777777" w:rsidR="000B4689" w:rsidRPr="00495623" w:rsidRDefault="000B4689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Alexithymia</w:t>
            </w:r>
          </w:p>
        </w:tc>
        <w:tc>
          <w:tcPr>
            <w:tcW w:w="851" w:type="dxa"/>
            <w:shd w:val="clear" w:color="auto" w:fill="auto"/>
          </w:tcPr>
          <w:p w14:paraId="0779732A" w14:textId="7473516D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-0.02</w:t>
            </w:r>
          </w:p>
        </w:tc>
        <w:tc>
          <w:tcPr>
            <w:tcW w:w="862" w:type="dxa"/>
            <w:shd w:val="clear" w:color="auto" w:fill="auto"/>
          </w:tcPr>
          <w:p w14:paraId="5943B732" w14:textId="0707AB20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-2.72</w:t>
            </w:r>
          </w:p>
        </w:tc>
        <w:tc>
          <w:tcPr>
            <w:tcW w:w="985" w:type="dxa"/>
            <w:shd w:val="clear" w:color="auto" w:fill="auto"/>
          </w:tcPr>
          <w:p w14:paraId="15D7E810" w14:textId="4C3CAD16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 w:rsidRPr="00495623">
              <w:rPr>
                <w:b/>
                <w:sz w:val="22"/>
                <w:szCs w:val="22"/>
              </w:rPr>
              <w:t>0.007</w:t>
            </w:r>
          </w:p>
        </w:tc>
        <w:tc>
          <w:tcPr>
            <w:tcW w:w="1696" w:type="dxa"/>
            <w:shd w:val="clear" w:color="auto" w:fill="auto"/>
          </w:tcPr>
          <w:p w14:paraId="16EE5AB3" w14:textId="4EC90340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[-0.04, -0.01]  </w:t>
            </w:r>
          </w:p>
        </w:tc>
        <w:tc>
          <w:tcPr>
            <w:tcW w:w="1258" w:type="dxa"/>
            <w:shd w:val="clear" w:color="auto" w:fill="auto"/>
          </w:tcPr>
          <w:p w14:paraId="511A30EF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352" w:type="dxa"/>
            <w:shd w:val="clear" w:color="auto" w:fill="auto"/>
          </w:tcPr>
          <w:p w14:paraId="74D42B98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255" w:type="dxa"/>
            <w:shd w:val="clear" w:color="auto" w:fill="auto"/>
          </w:tcPr>
          <w:p w14:paraId="0A996035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023" w:type="dxa"/>
            <w:shd w:val="clear" w:color="auto" w:fill="auto"/>
          </w:tcPr>
          <w:p w14:paraId="390C79A4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D09F9" w:rsidRPr="00495623" w14:paraId="3C4C2A31" w14:textId="77777777" w:rsidTr="007B2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shd w:val="clear" w:color="auto" w:fill="auto"/>
          </w:tcPr>
          <w:p w14:paraId="4C769AE1" w14:textId="77777777" w:rsidR="000B4689" w:rsidRPr="00495623" w:rsidRDefault="000B4689" w:rsidP="00F37C25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3086" w:type="dxa"/>
            <w:shd w:val="clear" w:color="auto" w:fill="auto"/>
          </w:tcPr>
          <w:p w14:paraId="7D208D3D" w14:textId="77777777" w:rsidR="000B4689" w:rsidRPr="00495623" w:rsidRDefault="000B4689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Time: baseline * ED risk: high</w:t>
            </w:r>
          </w:p>
        </w:tc>
        <w:tc>
          <w:tcPr>
            <w:tcW w:w="851" w:type="dxa"/>
            <w:shd w:val="clear" w:color="auto" w:fill="auto"/>
          </w:tcPr>
          <w:p w14:paraId="64D765C1" w14:textId="108E9B6C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0.07</w:t>
            </w:r>
          </w:p>
        </w:tc>
        <w:tc>
          <w:tcPr>
            <w:tcW w:w="862" w:type="dxa"/>
            <w:shd w:val="clear" w:color="auto" w:fill="auto"/>
          </w:tcPr>
          <w:p w14:paraId="36677C0C" w14:textId="49ED4AA9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0.76</w:t>
            </w:r>
          </w:p>
        </w:tc>
        <w:tc>
          <w:tcPr>
            <w:tcW w:w="985" w:type="dxa"/>
            <w:shd w:val="clear" w:color="auto" w:fill="auto"/>
          </w:tcPr>
          <w:p w14:paraId="3B0EB785" w14:textId="2F5619BA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0.446</w:t>
            </w:r>
          </w:p>
        </w:tc>
        <w:tc>
          <w:tcPr>
            <w:tcW w:w="1696" w:type="dxa"/>
            <w:shd w:val="clear" w:color="auto" w:fill="auto"/>
          </w:tcPr>
          <w:p w14:paraId="3EA33704" w14:textId="1525B05E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[-0.11, 0.27]  </w:t>
            </w:r>
          </w:p>
        </w:tc>
        <w:tc>
          <w:tcPr>
            <w:tcW w:w="1258" w:type="dxa"/>
            <w:shd w:val="clear" w:color="auto" w:fill="auto"/>
          </w:tcPr>
          <w:p w14:paraId="16827C28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352" w:type="dxa"/>
            <w:shd w:val="clear" w:color="auto" w:fill="auto"/>
          </w:tcPr>
          <w:p w14:paraId="26E1CCFF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255" w:type="dxa"/>
            <w:shd w:val="clear" w:color="auto" w:fill="auto"/>
          </w:tcPr>
          <w:p w14:paraId="3F820A89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023" w:type="dxa"/>
            <w:shd w:val="clear" w:color="auto" w:fill="auto"/>
          </w:tcPr>
          <w:p w14:paraId="7ADAF093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D09F9" w:rsidRPr="00495623" w14:paraId="17FF11F7" w14:textId="77777777" w:rsidTr="007B27A6">
        <w:trPr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shd w:val="clear" w:color="auto" w:fill="auto"/>
          </w:tcPr>
          <w:p w14:paraId="50FB7E21" w14:textId="77777777" w:rsidR="000B4689" w:rsidRPr="00495623" w:rsidRDefault="000B4689" w:rsidP="00F37C25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3086" w:type="dxa"/>
            <w:shd w:val="clear" w:color="auto" w:fill="auto"/>
          </w:tcPr>
          <w:p w14:paraId="5B229A25" w14:textId="079C2A20" w:rsidR="000B4689" w:rsidRPr="00495623" w:rsidRDefault="000B4689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Time: async * ED risk: high</w:t>
            </w:r>
          </w:p>
        </w:tc>
        <w:tc>
          <w:tcPr>
            <w:tcW w:w="851" w:type="dxa"/>
            <w:shd w:val="clear" w:color="auto" w:fill="auto"/>
          </w:tcPr>
          <w:p w14:paraId="59805555" w14:textId="61EBB7AD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0.06</w:t>
            </w:r>
          </w:p>
        </w:tc>
        <w:tc>
          <w:tcPr>
            <w:tcW w:w="862" w:type="dxa"/>
            <w:shd w:val="clear" w:color="auto" w:fill="auto"/>
          </w:tcPr>
          <w:p w14:paraId="2B567A31" w14:textId="2AF24429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0.60</w:t>
            </w:r>
          </w:p>
        </w:tc>
        <w:tc>
          <w:tcPr>
            <w:tcW w:w="985" w:type="dxa"/>
            <w:shd w:val="clear" w:color="auto" w:fill="auto"/>
          </w:tcPr>
          <w:p w14:paraId="2F9A7B40" w14:textId="2B2DAA58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0.547</w:t>
            </w:r>
          </w:p>
        </w:tc>
        <w:tc>
          <w:tcPr>
            <w:tcW w:w="1696" w:type="dxa"/>
            <w:shd w:val="clear" w:color="auto" w:fill="auto"/>
          </w:tcPr>
          <w:p w14:paraId="54770ABC" w14:textId="11ECB675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[-0.13, 0.24]  </w:t>
            </w:r>
          </w:p>
        </w:tc>
        <w:tc>
          <w:tcPr>
            <w:tcW w:w="1258" w:type="dxa"/>
            <w:shd w:val="clear" w:color="auto" w:fill="auto"/>
          </w:tcPr>
          <w:p w14:paraId="75E3A8E2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352" w:type="dxa"/>
            <w:shd w:val="clear" w:color="auto" w:fill="auto"/>
          </w:tcPr>
          <w:p w14:paraId="39D2D718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55" w:type="dxa"/>
            <w:shd w:val="clear" w:color="auto" w:fill="auto"/>
            <w:vAlign w:val="center"/>
          </w:tcPr>
          <w:p w14:paraId="68928A42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023" w:type="dxa"/>
            <w:shd w:val="clear" w:color="auto" w:fill="auto"/>
            <w:vAlign w:val="center"/>
          </w:tcPr>
          <w:p w14:paraId="58CEFE4F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D09F9" w:rsidRPr="00495623" w14:paraId="2792ACC9" w14:textId="77777777" w:rsidTr="007B2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vMerge w:val="restart"/>
            <w:shd w:val="clear" w:color="auto" w:fill="auto"/>
          </w:tcPr>
          <w:p w14:paraId="2F60EE79" w14:textId="77777777" w:rsidR="000B4689" w:rsidRPr="00495623" w:rsidRDefault="000B4689" w:rsidP="00F37C25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rStyle w:val="Strong"/>
                <w:sz w:val="22"/>
                <w:szCs w:val="22"/>
              </w:rPr>
              <w:t>Facial adiposity</w:t>
            </w:r>
          </w:p>
        </w:tc>
        <w:tc>
          <w:tcPr>
            <w:tcW w:w="3086" w:type="dxa"/>
            <w:shd w:val="clear" w:color="auto" w:fill="auto"/>
          </w:tcPr>
          <w:p w14:paraId="34A96536" w14:textId="77777777" w:rsidR="000B4689" w:rsidRPr="00495623" w:rsidRDefault="000B4689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Time: baseline</w:t>
            </w:r>
          </w:p>
        </w:tc>
        <w:tc>
          <w:tcPr>
            <w:tcW w:w="851" w:type="dxa"/>
            <w:shd w:val="clear" w:color="auto" w:fill="auto"/>
          </w:tcPr>
          <w:p w14:paraId="619C8682" w14:textId="41205ABB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0.02</w:t>
            </w:r>
          </w:p>
        </w:tc>
        <w:tc>
          <w:tcPr>
            <w:tcW w:w="862" w:type="dxa"/>
            <w:shd w:val="clear" w:color="auto" w:fill="auto"/>
          </w:tcPr>
          <w:p w14:paraId="4CE1046A" w14:textId="11458291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0.15</w:t>
            </w:r>
          </w:p>
        </w:tc>
        <w:tc>
          <w:tcPr>
            <w:tcW w:w="985" w:type="dxa"/>
            <w:shd w:val="clear" w:color="auto" w:fill="auto"/>
          </w:tcPr>
          <w:p w14:paraId="6F733284" w14:textId="32AEA4DB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0.879</w:t>
            </w:r>
          </w:p>
        </w:tc>
        <w:tc>
          <w:tcPr>
            <w:tcW w:w="1696" w:type="dxa"/>
            <w:shd w:val="clear" w:color="auto" w:fill="auto"/>
          </w:tcPr>
          <w:p w14:paraId="3165F441" w14:textId="70F7378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[-0.22, 0.24]  </w:t>
            </w:r>
          </w:p>
        </w:tc>
        <w:tc>
          <w:tcPr>
            <w:tcW w:w="1258" w:type="dxa"/>
            <w:shd w:val="clear" w:color="auto" w:fill="auto"/>
          </w:tcPr>
          <w:p w14:paraId="2F5836A9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0.64</w:t>
            </w:r>
          </w:p>
        </w:tc>
        <w:tc>
          <w:tcPr>
            <w:tcW w:w="1352" w:type="dxa"/>
            <w:shd w:val="clear" w:color="auto" w:fill="auto"/>
          </w:tcPr>
          <w:p w14:paraId="6635AB16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0.17</w:t>
            </w:r>
          </w:p>
        </w:tc>
        <w:tc>
          <w:tcPr>
            <w:tcW w:w="1255" w:type="dxa"/>
            <w:shd w:val="clear" w:color="auto" w:fill="auto"/>
            <w:vAlign w:val="center"/>
          </w:tcPr>
          <w:p w14:paraId="33F165F3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0.82</w:t>
            </w:r>
          </w:p>
        </w:tc>
        <w:tc>
          <w:tcPr>
            <w:tcW w:w="1023" w:type="dxa"/>
            <w:shd w:val="clear" w:color="auto" w:fill="auto"/>
            <w:vAlign w:val="center"/>
          </w:tcPr>
          <w:p w14:paraId="4EE0F7E3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0.12</w:t>
            </w:r>
          </w:p>
        </w:tc>
      </w:tr>
      <w:tr w:rsidR="00CD09F9" w:rsidRPr="00495623" w14:paraId="3524C901" w14:textId="77777777" w:rsidTr="007B27A6">
        <w:trPr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vMerge/>
            <w:shd w:val="clear" w:color="auto" w:fill="auto"/>
          </w:tcPr>
          <w:p w14:paraId="40FB7562" w14:textId="77777777" w:rsidR="000B4689" w:rsidRPr="00495623" w:rsidRDefault="000B4689" w:rsidP="00F37C25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3086" w:type="dxa"/>
            <w:shd w:val="clear" w:color="auto" w:fill="auto"/>
          </w:tcPr>
          <w:p w14:paraId="09D30CB1" w14:textId="7AE0DBA6" w:rsidR="000B4689" w:rsidRPr="00495623" w:rsidRDefault="000B4689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Time: async</w:t>
            </w:r>
          </w:p>
        </w:tc>
        <w:tc>
          <w:tcPr>
            <w:tcW w:w="851" w:type="dxa"/>
            <w:shd w:val="clear" w:color="auto" w:fill="auto"/>
          </w:tcPr>
          <w:p w14:paraId="009A9ED9" w14:textId="571A2B4E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-0.02</w:t>
            </w:r>
          </w:p>
        </w:tc>
        <w:tc>
          <w:tcPr>
            <w:tcW w:w="862" w:type="dxa"/>
            <w:shd w:val="clear" w:color="auto" w:fill="auto"/>
          </w:tcPr>
          <w:p w14:paraId="46CC9551" w14:textId="21FC3384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-0.20</w:t>
            </w:r>
          </w:p>
        </w:tc>
        <w:tc>
          <w:tcPr>
            <w:tcW w:w="985" w:type="dxa"/>
            <w:shd w:val="clear" w:color="auto" w:fill="auto"/>
          </w:tcPr>
          <w:p w14:paraId="31891DE4" w14:textId="6351232C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0.845</w:t>
            </w:r>
          </w:p>
        </w:tc>
        <w:tc>
          <w:tcPr>
            <w:tcW w:w="1696" w:type="dxa"/>
            <w:shd w:val="clear" w:color="auto" w:fill="auto"/>
          </w:tcPr>
          <w:p w14:paraId="744C947C" w14:textId="3ABF2F1E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[-0.26, 0.20]  </w:t>
            </w:r>
          </w:p>
        </w:tc>
        <w:tc>
          <w:tcPr>
            <w:tcW w:w="1258" w:type="dxa"/>
            <w:shd w:val="clear" w:color="auto" w:fill="auto"/>
          </w:tcPr>
          <w:p w14:paraId="38E93F06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352" w:type="dxa"/>
            <w:shd w:val="clear" w:color="auto" w:fill="auto"/>
          </w:tcPr>
          <w:p w14:paraId="6723AB42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255" w:type="dxa"/>
            <w:shd w:val="clear" w:color="auto" w:fill="auto"/>
          </w:tcPr>
          <w:p w14:paraId="5E6DFA43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023" w:type="dxa"/>
            <w:shd w:val="clear" w:color="auto" w:fill="auto"/>
          </w:tcPr>
          <w:p w14:paraId="3C26BCC6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D09F9" w:rsidRPr="00495623" w14:paraId="074559E9" w14:textId="77777777" w:rsidTr="007B2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shd w:val="clear" w:color="auto" w:fill="auto"/>
          </w:tcPr>
          <w:p w14:paraId="5F3FF35E" w14:textId="77777777" w:rsidR="000B4689" w:rsidRPr="00495623" w:rsidRDefault="000B4689" w:rsidP="00F37C25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3086" w:type="dxa"/>
            <w:shd w:val="clear" w:color="auto" w:fill="auto"/>
          </w:tcPr>
          <w:p w14:paraId="33684C58" w14:textId="77777777" w:rsidR="000B4689" w:rsidRPr="00495623" w:rsidRDefault="000B4689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ED risk: high</w:t>
            </w:r>
          </w:p>
        </w:tc>
        <w:tc>
          <w:tcPr>
            <w:tcW w:w="851" w:type="dxa"/>
            <w:shd w:val="clear" w:color="auto" w:fill="auto"/>
          </w:tcPr>
          <w:p w14:paraId="434594B9" w14:textId="537F6D76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0.27</w:t>
            </w:r>
          </w:p>
        </w:tc>
        <w:tc>
          <w:tcPr>
            <w:tcW w:w="862" w:type="dxa"/>
            <w:shd w:val="clear" w:color="auto" w:fill="auto"/>
          </w:tcPr>
          <w:p w14:paraId="5F67655B" w14:textId="5A97205B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2.15</w:t>
            </w:r>
          </w:p>
        </w:tc>
        <w:tc>
          <w:tcPr>
            <w:tcW w:w="985" w:type="dxa"/>
            <w:shd w:val="clear" w:color="auto" w:fill="auto"/>
          </w:tcPr>
          <w:p w14:paraId="1CA84055" w14:textId="72C130C0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 w:rsidRPr="00495623">
              <w:rPr>
                <w:b/>
                <w:sz w:val="22"/>
                <w:szCs w:val="22"/>
              </w:rPr>
              <w:t>0.033</w:t>
            </w:r>
          </w:p>
        </w:tc>
        <w:tc>
          <w:tcPr>
            <w:tcW w:w="1696" w:type="dxa"/>
            <w:shd w:val="clear" w:color="auto" w:fill="auto"/>
          </w:tcPr>
          <w:p w14:paraId="7DB8C269" w14:textId="787832F4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[0.03, 0.53]  </w:t>
            </w:r>
          </w:p>
        </w:tc>
        <w:tc>
          <w:tcPr>
            <w:tcW w:w="1258" w:type="dxa"/>
            <w:shd w:val="clear" w:color="auto" w:fill="auto"/>
          </w:tcPr>
          <w:p w14:paraId="34072590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352" w:type="dxa"/>
            <w:shd w:val="clear" w:color="auto" w:fill="auto"/>
          </w:tcPr>
          <w:p w14:paraId="1138E30D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255" w:type="dxa"/>
            <w:shd w:val="clear" w:color="auto" w:fill="auto"/>
          </w:tcPr>
          <w:p w14:paraId="4E6B261D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023" w:type="dxa"/>
            <w:shd w:val="clear" w:color="auto" w:fill="auto"/>
          </w:tcPr>
          <w:p w14:paraId="7FA20FCE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D09F9" w:rsidRPr="00495623" w14:paraId="078C15DA" w14:textId="77777777" w:rsidTr="007B27A6">
        <w:trPr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shd w:val="clear" w:color="auto" w:fill="auto"/>
          </w:tcPr>
          <w:p w14:paraId="0A96EDBB" w14:textId="77777777" w:rsidR="000B4689" w:rsidRPr="00495623" w:rsidRDefault="000B4689" w:rsidP="00F37C25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3086" w:type="dxa"/>
            <w:shd w:val="clear" w:color="auto" w:fill="auto"/>
          </w:tcPr>
          <w:p w14:paraId="5B2AC73E" w14:textId="77777777" w:rsidR="000B4689" w:rsidRPr="00495623" w:rsidRDefault="000B4689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Age</w:t>
            </w:r>
          </w:p>
        </w:tc>
        <w:tc>
          <w:tcPr>
            <w:tcW w:w="851" w:type="dxa"/>
            <w:shd w:val="clear" w:color="auto" w:fill="auto"/>
          </w:tcPr>
          <w:p w14:paraId="132A8B17" w14:textId="3647A890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0.00</w:t>
            </w:r>
          </w:p>
        </w:tc>
        <w:tc>
          <w:tcPr>
            <w:tcW w:w="862" w:type="dxa"/>
            <w:shd w:val="clear" w:color="auto" w:fill="auto"/>
          </w:tcPr>
          <w:p w14:paraId="6226A49B" w14:textId="761A61C5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0.52</w:t>
            </w:r>
          </w:p>
        </w:tc>
        <w:tc>
          <w:tcPr>
            <w:tcW w:w="985" w:type="dxa"/>
            <w:shd w:val="clear" w:color="auto" w:fill="auto"/>
          </w:tcPr>
          <w:p w14:paraId="7F85B16F" w14:textId="6D25AB04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0.604</w:t>
            </w:r>
          </w:p>
        </w:tc>
        <w:tc>
          <w:tcPr>
            <w:tcW w:w="1696" w:type="dxa"/>
            <w:shd w:val="clear" w:color="auto" w:fill="auto"/>
          </w:tcPr>
          <w:p w14:paraId="46F4FB71" w14:textId="06158B08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[-0.01, 0.02]  </w:t>
            </w:r>
          </w:p>
        </w:tc>
        <w:tc>
          <w:tcPr>
            <w:tcW w:w="1258" w:type="dxa"/>
            <w:shd w:val="clear" w:color="auto" w:fill="auto"/>
          </w:tcPr>
          <w:p w14:paraId="3F5EEB4D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352" w:type="dxa"/>
            <w:shd w:val="clear" w:color="auto" w:fill="auto"/>
          </w:tcPr>
          <w:p w14:paraId="3775CD3A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255" w:type="dxa"/>
            <w:shd w:val="clear" w:color="auto" w:fill="auto"/>
          </w:tcPr>
          <w:p w14:paraId="3D4F0542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023" w:type="dxa"/>
            <w:shd w:val="clear" w:color="auto" w:fill="auto"/>
          </w:tcPr>
          <w:p w14:paraId="1B8990FE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D09F9" w:rsidRPr="00495623" w14:paraId="1EB0D2FD" w14:textId="77777777" w:rsidTr="007B2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shd w:val="clear" w:color="auto" w:fill="auto"/>
          </w:tcPr>
          <w:p w14:paraId="242EFACE" w14:textId="77777777" w:rsidR="000B4689" w:rsidRPr="00495623" w:rsidRDefault="000B4689" w:rsidP="00F37C25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3086" w:type="dxa"/>
            <w:shd w:val="clear" w:color="auto" w:fill="auto"/>
          </w:tcPr>
          <w:p w14:paraId="39586390" w14:textId="77777777" w:rsidR="000B4689" w:rsidRPr="00495623" w:rsidRDefault="000B4689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BMI</w:t>
            </w:r>
          </w:p>
        </w:tc>
        <w:tc>
          <w:tcPr>
            <w:tcW w:w="851" w:type="dxa"/>
            <w:shd w:val="clear" w:color="auto" w:fill="auto"/>
          </w:tcPr>
          <w:p w14:paraId="0EF06408" w14:textId="038354D4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0.04</w:t>
            </w:r>
          </w:p>
        </w:tc>
        <w:tc>
          <w:tcPr>
            <w:tcW w:w="862" w:type="dxa"/>
            <w:shd w:val="clear" w:color="auto" w:fill="auto"/>
          </w:tcPr>
          <w:p w14:paraId="373A3CC8" w14:textId="6059EEDA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2.58</w:t>
            </w:r>
          </w:p>
        </w:tc>
        <w:tc>
          <w:tcPr>
            <w:tcW w:w="985" w:type="dxa"/>
            <w:shd w:val="clear" w:color="auto" w:fill="auto"/>
          </w:tcPr>
          <w:p w14:paraId="503A8F22" w14:textId="752D16FB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 w:rsidRPr="00495623">
              <w:rPr>
                <w:b/>
                <w:sz w:val="22"/>
                <w:szCs w:val="22"/>
              </w:rPr>
              <w:t>0.011</w:t>
            </w:r>
          </w:p>
        </w:tc>
        <w:tc>
          <w:tcPr>
            <w:tcW w:w="1696" w:type="dxa"/>
            <w:shd w:val="clear" w:color="auto" w:fill="auto"/>
          </w:tcPr>
          <w:p w14:paraId="7191FA51" w14:textId="5DD789B4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[0.01, 0.07]  </w:t>
            </w:r>
          </w:p>
        </w:tc>
        <w:tc>
          <w:tcPr>
            <w:tcW w:w="1258" w:type="dxa"/>
            <w:shd w:val="clear" w:color="auto" w:fill="auto"/>
          </w:tcPr>
          <w:p w14:paraId="083CF602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352" w:type="dxa"/>
            <w:shd w:val="clear" w:color="auto" w:fill="auto"/>
          </w:tcPr>
          <w:p w14:paraId="25B65284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255" w:type="dxa"/>
            <w:shd w:val="clear" w:color="auto" w:fill="auto"/>
          </w:tcPr>
          <w:p w14:paraId="5E8856BC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023" w:type="dxa"/>
            <w:shd w:val="clear" w:color="auto" w:fill="auto"/>
          </w:tcPr>
          <w:p w14:paraId="2F7460C3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D09F9" w:rsidRPr="00495623" w14:paraId="7D252C9A" w14:textId="77777777" w:rsidTr="007B27A6">
        <w:trPr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shd w:val="clear" w:color="auto" w:fill="auto"/>
          </w:tcPr>
          <w:p w14:paraId="009AE598" w14:textId="77777777" w:rsidR="000B4689" w:rsidRPr="00495623" w:rsidRDefault="000B4689" w:rsidP="00F37C25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3086" w:type="dxa"/>
            <w:shd w:val="clear" w:color="auto" w:fill="auto"/>
          </w:tcPr>
          <w:p w14:paraId="516695BD" w14:textId="77777777" w:rsidR="000B4689" w:rsidRPr="00495623" w:rsidRDefault="000B4689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Ethnicity: Asian</w:t>
            </w:r>
          </w:p>
        </w:tc>
        <w:tc>
          <w:tcPr>
            <w:tcW w:w="851" w:type="dxa"/>
            <w:shd w:val="clear" w:color="auto" w:fill="auto"/>
          </w:tcPr>
          <w:p w14:paraId="678B633A" w14:textId="30CA953C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-0.13</w:t>
            </w:r>
          </w:p>
        </w:tc>
        <w:tc>
          <w:tcPr>
            <w:tcW w:w="862" w:type="dxa"/>
            <w:shd w:val="clear" w:color="auto" w:fill="auto"/>
          </w:tcPr>
          <w:p w14:paraId="696A9F21" w14:textId="66CBE64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-1.12</w:t>
            </w:r>
          </w:p>
        </w:tc>
        <w:tc>
          <w:tcPr>
            <w:tcW w:w="985" w:type="dxa"/>
            <w:shd w:val="clear" w:color="auto" w:fill="auto"/>
          </w:tcPr>
          <w:p w14:paraId="3A67A6E1" w14:textId="374E1693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0.264</w:t>
            </w:r>
          </w:p>
        </w:tc>
        <w:tc>
          <w:tcPr>
            <w:tcW w:w="1696" w:type="dxa"/>
            <w:shd w:val="clear" w:color="auto" w:fill="auto"/>
          </w:tcPr>
          <w:p w14:paraId="3579E32D" w14:textId="49C4C4A4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[-0.35, 0.08]  </w:t>
            </w:r>
          </w:p>
        </w:tc>
        <w:tc>
          <w:tcPr>
            <w:tcW w:w="1258" w:type="dxa"/>
            <w:shd w:val="clear" w:color="auto" w:fill="auto"/>
          </w:tcPr>
          <w:p w14:paraId="200CFC3B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352" w:type="dxa"/>
            <w:shd w:val="clear" w:color="auto" w:fill="auto"/>
          </w:tcPr>
          <w:p w14:paraId="2D3536D5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255" w:type="dxa"/>
            <w:shd w:val="clear" w:color="auto" w:fill="auto"/>
          </w:tcPr>
          <w:p w14:paraId="6D854339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023" w:type="dxa"/>
            <w:shd w:val="clear" w:color="auto" w:fill="auto"/>
          </w:tcPr>
          <w:p w14:paraId="2C70C43D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D09F9" w:rsidRPr="00495623" w14:paraId="65BA0DBD" w14:textId="77777777" w:rsidTr="007B2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shd w:val="clear" w:color="auto" w:fill="auto"/>
          </w:tcPr>
          <w:p w14:paraId="162D04FC" w14:textId="77777777" w:rsidR="000B4689" w:rsidRPr="00495623" w:rsidRDefault="000B4689" w:rsidP="00F37C25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3086" w:type="dxa"/>
            <w:shd w:val="clear" w:color="auto" w:fill="auto"/>
          </w:tcPr>
          <w:p w14:paraId="582506E5" w14:textId="77777777" w:rsidR="000B4689" w:rsidRPr="00495623" w:rsidRDefault="000B4689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Alexithymia</w:t>
            </w:r>
          </w:p>
        </w:tc>
        <w:tc>
          <w:tcPr>
            <w:tcW w:w="851" w:type="dxa"/>
            <w:shd w:val="clear" w:color="auto" w:fill="auto"/>
          </w:tcPr>
          <w:p w14:paraId="1F8666BF" w14:textId="1CB8AD1C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0.01</w:t>
            </w:r>
          </w:p>
        </w:tc>
        <w:tc>
          <w:tcPr>
            <w:tcW w:w="862" w:type="dxa"/>
            <w:shd w:val="clear" w:color="auto" w:fill="auto"/>
          </w:tcPr>
          <w:p w14:paraId="022061EA" w14:textId="73D5C35E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2.95</w:t>
            </w:r>
          </w:p>
        </w:tc>
        <w:tc>
          <w:tcPr>
            <w:tcW w:w="985" w:type="dxa"/>
            <w:shd w:val="clear" w:color="auto" w:fill="auto"/>
          </w:tcPr>
          <w:p w14:paraId="2F590E26" w14:textId="6AB4CFD4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 w:rsidRPr="00495623">
              <w:rPr>
                <w:b/>
                <w:sz w:val="22"/>
                <w:szCs w:val="22"/>
              </w:rPr>
              <w:t>0.004</w:t>
            </w:r>
          </w:p>
        </w:tc>
        <w:tc>
          <w:tcPr>
            <w:tcW w:w="1696" w:type="dxa"/>
            <w:shd w:val="clear" w:color="auto" w:fill="auto"/>
          </w:tcPr>
          <w:p w14:paraId="06808DDE" w14:textId="3595DA66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[0.01, 0.02]  </w:t>
            </w:r>
          </w:p>
        </w:tc>
        <w:tc>
          <w:tcPr>
            <w:tcW w:w="1258" w:type="dxa"/>
            <w:shd w:val="clear" w:color="auto" w:fill="auto"/>
          </w:tcPr>
          <w:p w14:paraId="0CCF41C3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352" w:type="dxa"/>
            <w:shd w:val="clear" w:color="auto" w:fill="auto"/>
          </w:tcPr>
          <w:p w14:paraId="061A8D97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255" w:type="dxa"/>
            <w:shd w:val="clear" w:color="auto" w:fill="auto"/>
          </w:tcPr>
          <w:p w14:paraId="43B692BA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023" w:type="dxa"/>
            <w:shd w:val="clear" w:color="auto" w:fill="auto"/>
          </w:tcPr>
          <w:p w14:paraId="4E27BE3D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D09F9" w:rsidRPr="00495623" w14:paraId="51ED3298" w14:textId="77777777" w:rsidTr="007B27A6">
        <w:trPr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shd w:val="clear" w:color="auto" w:fill="auto"/>
          </w:tcPr>
          <w:p w14:paraId="2DADF4DC" w14:textId="77777777" w:rsidR="000B4689" w:rsidRPr="00495623" w:rsidRDefault="000B4689" w:rsidP="00F37C25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3086" w:type="dxa"/>
            <w:shd w:val="clear" w:color="auto" w:fill="auto"/>
          </w:tcPr>
          <w:p w14:paraId="059776AA" w14:textId="77777777" w:rsidR="000B4689" w:rsidRPr="00495623" w:rsidRDefault="000B4689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Time: baseline * ED risk: high</w:t>
            </w:r>
          </w:p>
        </w:tc>
        <w:tc>
          <w:tcPr>
            <w:tcW w:w="851" w:type="dxa"/>
            <w:shd w:val="clear" w:color="auto" w:fill="auto"/>
          </w:tcPr>
          <w:p w14:paraId="1EB009F6" w14:textId="50E8417D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0.01</w:t>
            </w:r>
          </w:p>
        </w:tc>
        <w:tc>
          <w:tcPr>
            <w:tcW w:w="862" w:type="dxa"/>
            <w:shd w:val="clear" w:color="auto" w:fill="auto"/>
          </w:tcPr>
          <w:p w14:paraId="627AF0AA" w14:textId="7925285B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0.08</w:t>
            </w:r>
          </w:p>
        </w:tc>
        <w:tc>
          <w:tcPr>
            <w:tcW w:w="985" w:type="dxa"/>
            <w:shd w:val="clear" w:color="auto" w:fill="auto"/>
          </w:tcPr>
          <w:p w14:paraId="216FA2D8" w14:textId="218A23FF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0.936</w:t>
            </w:r>
          </w:p>
        </w:tc>
        <w:tc>
          <w:tcPr>
            <w:tcW w:w="1696" w:type="dxa"/>
            <w:shd w:val="clear" w:color="auto" w:fill="auto"/>
          </w:tcPr>
          <w:p w14:paraId="52C70053" w14:textId="4B93A7B5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[-0.14, 0.16]  </w:t>
            </w:r>
          </w:p>
        </w:tc>
        <w:tc>
          <w:tcPr>
            <w:tcW w:w="1258" w:type="dxa"/>
            <w:shd w:val="clear" w:color="auto" w:fill="auto"/>
          </w:tcPr>
          <w:p w14:paraId="37645169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352" w:type="dxa"/>
            <w:shd w:val="clear" w:color="auto" w:fill="auto"/>
          </w:tcPr>
          <w:p w14:paraId="1E93FA25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255" w:type="dxa"/>
            <w:shd w:val="clear" w:color="auto" w:fill="auto"/>
          </w:tcPr>
          <w:p w14:paraId="2DF01E7B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023" w:type="dxa"/>
            <w:shd w:val="clear" w:color="auto" w:fill="auto"/>
          </w:tcPr>
          <w:p w14:paraId="6FCE21A2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D09F9" w:rsidRPr="00495623" w14:paraId="6D8E893F" w14:textId="77777777" w:rsidTr="007B2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shd w:val="clear" w:color="auto" w:fill="auto"/>
          </w:tcPr>
          <w:p w14:paraId="13BADD0B" w14:textId="77777777" w:rsidR="000B4689" w:rsidRPr="00495623" w:rsidRDefault="000B4689" w:rsidP="00F37C25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3086" w:type="dxa"/>
            <w:shd w:val="clear" w:color="auto" w:fill="auto"/>
          </w:tcPr>
          <w:p w14:paraId="02BEB116" w14:textId="152B5722" w:rsidR="000B4689" w:rsidRPr="00495623" w:rsidRDefault="000B4689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Time: async * ED risk: high</w:t>
            </w:r>
          </w:p>
        </w:tc>
        <w:tc>
          <w:tcPr>
            <w:tcW w:w="851" w:type="dxa"/>
            <w:shd w:val="clear" w:color="auto" w:fill="auto"/>
          </w:tcPr>
          <w:p w14:paraId="689C5468" w14:textId="7A959BD3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0.03</w:t>
            </w:r>
          </w:p>
        </w:tc>
        <w:tc>
          <w:tcPr>
            <w:tcW w:w="862" w:type="dxa"/>
            <w:shd w:val="clear" w:color="auto" w:fill="auto"/>
          </w:tcPr>
          <w:p w14:paraId="505F1B8F" w14:textId="5887DC05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0.41</w:t>
            </w:r>
          </w:p>
        </w:tc>
        <w:tc>
          <w:tcPr>
            <w:tcW w:w="985" w:type="dxa"/>
            <w:shd w:val="clear" w:color="auto" w:fill="auto"/>
          </w:tcPr>
          <w:p w14:paraId="6BB11E81" w14:textId="6F109B15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0.685</w:t>
            </w:r>
          </w:p>
        </w:tc>
        <w:tc>
          <w:tcPr>
            <w:tcW w:w="1696" w:type="dxa"/>
            <w:shd w:val="clear" w:color="auto" w:fill="auto"/>
          </w:tcPr>
          <w:p w14:paraId="04EC27BD" w14:textId="6B1A6AB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[-0.11, 0.18]  </w:t>
            </w:r>
          </w:p>
        </w:tc>
        <w:tc>
          <w:tcPr>
            <w:tcW w:w="1258" w:type="dxa"/>
            <w:shd w:val="clear" w:color="auto" w:fill="auto"/>
          </w:tcPr>
          <w:p w14:paraId="72BD2E49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352" w:type="dxa"/>
            <w:shd w:val="clear" w:color="auto" w:fill="auto"/>
          </w:tcPr>
          <w:p w14:paraId="5EA5A24D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255" w:type="dxa"/>
            <w:shd w:val="clear" w:color="auto" w:fill="auto"/>
          </w:tcPr>
          <w:p w14:paraId="13504083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023" w:type="dxa"/>
            <w:shd w:val="clear" w:color="auto" w:fill="auto"/>
          </w:tcPr>
          <w:p w14:paraId="08C7A195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D09F9" w:rsidRPr="00495623" w14:paraId="7AB1D7CA" w14:textId="77777777" w:rsidTr="007B27A6">
        <w:trPr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vMerge w:val="restart"/>
            <w:shd w:val="clear" w:color="auto" w:fill="auto"/>
          </w:tcPr>
          <w:p w14:paraId="103437F7" w14:textId="77777777" w:rsidR="000B4689" w:rsidRPr="00495623" w:rsidRDefault="000B4689" w:rsidP="00F37C25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rStyle w:val="Strong"/>
                <w:sz w:val="22"/>
                <w:szCs w:val="22"/>
              </w:rPr>
              <w:t>Head dissatisfaction</w:t>
            </w:r>
          </w:p>
        </w:tc>
        <w:tc>
          <w:tcPr>
            <w:tcW w:w="3086" w:type="dxa"/>
            <w:shd w:val="clear" w:color="auto" w:fill="auto"/>
          </w:tcPr>
          <w:p w14:paraId="3E53BECB" w14:textId="77777777" w:rsidR="000B4689" w:rsidRPr="00495623" w:rsidRDefault="000B4689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Time: baseline</w:t>
            </w:r>
          </w:p>
        </w:tc>
        <w:tc>
          <w:tcPr>
            <w:tcW w:w="851" w:type="dxa"/>
            <w:shd w:val="clear" w:color="auto" w:fill="auto"/>
          </w:tcPr>
          <w:p w14:paraId="2DCB5733" w14:textId="6F7CD282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2.84</w:t>
            </w:r>
          </w:p>
        </w:tc>
        <w:tc>
          <w:tcPr>
            <w:tcW w:w="862" w:type="dxa"/>
            <w:shd w:val="clear" w:color="auto" w:fill="auto"/>
          </w:tcPr>
          <w:p w14:paraId="6CDD171E" w14:textId="22A4B1F3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3.29</w:t>
            </w:r>
          </w:p>
        </w:tc>
        <w:tc>
          <w:tcPr>
            <w:tcW w:w="985" w:type="dxa"/>
            <w:shd w:val="clear" w:color="auto" w:fill="auto"/>
          </w:tcPr>
          <w:p w14:paraId="78CCC0B2" w14:textId="234B8056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 w:rsidRPr="00495623">
              <w:rPr>
                <w:b/>
                <w:sz w:val="22"/>
                <w:szCs w:val="22"/>
              </w:rPr>
              <w:t>0.001</w:t>
            </w:r>
          </w:p>
        </w:tc>
        <w:tc>
          <w:tcPr>
            <w:tcW w:w="1696" w:type="dxa"/>
            <w:shd w:val="clear" w:color="auto" w:fill="auto"/>
          </w:tcPr>
          <w:p w14:paraId="620974F5" w14:textId="3411FBEC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[1.05, 4.54]  </w:t>
            </w:r>
          </w:p>
        </w:tc>
        <w:tc>
          <w:tcPr>
            <w:tcW w:w="1258" w:type="dxa"/>
            <w:shd w:val="clear" w:color="auto" w:fill="auto"/>
          </w:tcPr>
          <w:p w14:paraId="1FD8C46E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77.98</w:t>
            </w:r>
          </w:p>
        </w:tc>
        <w:tc>
          <w:tcPr>
            <w:tcW w:w="1352" w:type="dxa"/>
            <w:shd w:val="clear" w:color="auto" w:fill="auto"/>
          </w:tcPr>
          <w:p w14:paraId="59F4793D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8.85</w:t>
            </w:r>
          </w:p>
        </w:tc>
        <w:tc>
          <w:tcPr>
            <w:tcW w:w="1255" w:type="dxa"/>
            <w:shd w:val="clear" w:color="auto" w:fill="auto"/>
            <w:vAlign w:val="center"/>
          </w:tcPr>
          <w:p w14:paraId="12DC0BBB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0.92</w:t>
            </w:r>
          </w:p>
        </w:tc>
        <w:tc>
          <w:tcPr>
            <w:tcW w:w="1023" w:type="dxa"/>
            <w:shd w:val="clear" w:color="auto" w:fill="auto"/>
            <w:vAlign w:val="center"/>
          </w:tcPr>
          <w:p w14:paraId="1EBAADFF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0.20</w:t>
            </w:r>
          </w:p>
        </w:tc>
      </w:tr>
      <w:tr w:rsidR="00CD09F9" w:rsidRPr="00495623" w14:paraId="0469EB9D" w14:textId="77777777" w:rsidTr="007B2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vMerge/>
            <w:shd w:val="clear" w:color="auto" w:fill="auto"/>
          </w:tcPr>
          <w:p w14:paraId="13B05D84" w14:textId="77777777" w:rsidR="000B4689" w:rsidRPr="00495623" w:rsidRDefault="000B4689" w:rsidP="00F37C25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3086" w:type="dxa"/>
            <w:shd w:val="clear" w:color="auto" w:fill="auto"/>
          </w:tcPr>
          <w:p w14:paraId="7000519D" w14:textId="6F9A1D7C" w:rsidR="000B4689" w:rsidRPr="00495623" w:rsidRDefault="000B4689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Time: async</w:t>
            </w:r>
          </w:p>
        </w:tc>
        <w:tc>
          <w:tcPr>
            <w:tcW w:w="851" w:type="dxa"/>
            <w:shd w:val="clear" w:color="auto" w:fill="auto"/>
          </w:tcPr>
          <w:p w14:paraId="5747EADF" w14:textId="30FA53C5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0.40</w:t>
            </w:r>
          </w:p>
        </w:tc>
        <w:tc>
          <w:tcPr>
            <w:tcW w:w="862" w:type="dxa"/>
            <w:shd w:val="clear" w:color="auto" w:fill="auto"/>
          </w:tcPr>
          <w:p w14:paraId="7D0A4A25" w14:textId="0E6C678A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0.46</w:t>
            </w:r>
          </w:p>
        </w:tc>
        <w:tc>
          <w:tcPr>
            <w:tcW w:w="985" w:type="dxa"/>
            <w:shd w:val="clear" w:color="auto" w:fill="auto"/>
          </w:tcPr>
          <w:p w14:paraId="0ECB652E" w14:textId="6FCCCABC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0.647</w:t>
            </w:r>
          </w:p>
        </w:tc>
        <w:tc>
          <w:tcPr>
            <w:tcW w:w="1696" w:type="dxa"/>
            <w:shd w:val="clear" w:color="auto" w:fill="auto"/>
          </w:tcPr>
          <w:p w14:paraId="2BF55361" w14:textId="1E8A7194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[-1.25, 1.96]  </w:t>
            </w:r>
          </w:p>
        </w:tc>
        <w:tc>
          <w:tcPr>
            <w:tcW w:w="1258" w:type="dxa"/>
            <w:shd w:val="clear" w:color="auto" w:fill="auto"/>
          </w:tcPr>
          <w:p w14:paraId="7D8C7685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352" w:type="dxa"/>
            <w:shd w:val="clear" w:color="auto" w:fill="auto"/>
          </w:tcPr>
          <w:p w14:paraId="10ABB4B2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255" w:type="dxa"/>
            <w:shd w:val="clear" w:color="auto" w:fill="auto"/>
          </w:tcPr>
          <w:p w14:paraId="263FC531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023" w:type="dxa"/>
            <w:shd w:val="clear" w:color="auto" w:fill="auto"/>
          </w:tcPr>
          <w:p w14:paraId="777CA8F0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D09F9" w:rsidRPr="00495623" w14:paraId="6679B0E5" w14:textId="77777777" w:rsidTr="007B27A6">
        <w:trPr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shd w:val="clear" w:color="auto" w:fill="auto"/>
          </w:tcPr>
          <w:p w14:paraId="6E809337" w14:textId="77777777" w:rsidR="000B4689" w:rsidRPr="00495623" w:rsidRDefault="000B4689" w:rsidP="00F37C25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3086" w:type="dxa"/>
            <w:shd w:val="clear" w:color="auto" w:fill="auto"/>
          </w:tcPr>
          <w:p w14:paraId="559C9320" w14:textId="77777777" w:rsidR="000B4689" w:rsidRPr="00495623" w:rsidRDefault="000B4689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ED risk: high</w:t>
            </w:r>
          </w:p>
        </w:tc>
        <w:tc>
          <w:tcPr>
            <w:tcW w:w="851" w:type="dxa"/>
            <w:shd w:val="clear" w:color="auto" w:fill="auto"/>
          </w:tcPr>
          <w:p w14:paraId="72C50D10" w14:textId="4034082B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6.12</w:t>
            </w:r>
          </w:p>
        </w:tc>
        <w:tc>
          <w:tcPr>
            <w:tcW w:w="862" w:type="dxa"/>
            <w:shd w:val="clear" w:color="auto" w:fill="auto"/>
          </w:tcPr>
          <w:p w14:paraId="0C9301DF" w14:textId="272A2573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4.60</w:t>
            </w:r>
          </w:p>
        </w:tc>
        <w:tc>
          <w:tcPr>
            <w:tcW w:w="985" w:type="dxa"/>
            <w:shd w:val="clear" w:color="auto" w:fill="auto"/>
          </w:tcPr>
          <w:p w14:paraId="7EBB8094" w14:textId="16EB7FBA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 w:rsidRPr="00495623">
              <w:rPr>
                <w:b/>
                <w:sz w:val="22"/>
                <w:szCs w:val="22"/>
              </w:rPr>
              <w:t>0.000</w:t>
            </w:r>
          </w:p>
        </w:tc>
        <w:tc>
          <w:tcPr>
            <w:tcW w:w="1696" w:type="dxa"/>
            <w:shd w:val="clear" w:color="auto" w:fill="auto"/>
          </w:tcPr>
          <w:p w14:paraId="7A40B349" w14:textId="638FB8F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[3.60, 8.63]  </w:t>
            </w:r>
          </w:p>
        </w:tc>
        <w:tc>
          <w:tcPr>
            <w:tcW w:w="1258" w:type="dxa"/>
            <w:shd w:val="clear" w:color="auto" w:fill="auto"/>
          </w:tcPr>
          <w:p w14:paraId="1F2AEBBC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352" w:type="dxa"/>
            <w:shd w:val="clear" w:color="auto" w:fill="auto"/>
          </w:tcPr>
          <w:p w14:paraId="4CA25AA5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255" w:type="dxa"/>
            <w:shd w:val="clear" w:color="auto" w:fill="auto"/>
          </w:tcPr>
          <w:p w14:paraId="0B7C537F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023" w:type="dxa"/>
            <w:shd w:val="clear" w:color="auto" w:fill="auto"/>
          </w:tcPr>
          <w:p w14:paraId="3B9BE3A9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D09F9" w:rsidRPr="00495623" w14:paraId="23FC1283" w14:textId="77777777" w:rsidTr="007B2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shd w:val="clear" w:color="auto" w:fill="auto"/>
          </w:tcPr>
          <w:p w14:paraId="65842D9C" w14:textId="77777777" w:rsidR="000B4689" w:rsidRPr="00495623" w:rsidRDefault="000B4689" w:rsidP="00F37C25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3086" w:type="dxa"/>
            <w:shd w:val="clear" w:color="auto" w:fill="auto"/>
          </w:tcPr>
          <w:p w14:paraId="1AD6B382" w14:textId="77777777" w:rsidR="000B4689" w:rsidRPr="00495623" w:rsidRDefault="000B4689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Age</w:t>
            </w:r>
          </w:p>
        </w:tc>
        <w:tc>
          <w:tcPr>
            <w:tcW w:w="851" w:type="dxa"/>
            <w:shd w:val="clear" w:color="auto" w:fill="auto"/>
          </w:tcPr>
          <w:p w14:paraId="39B1430A" w14:textId="1BB7D6FD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-0.07</w:t>
            </w:r>
          </w:p>
        </w:tc>
        <w:tc>
          <w:tcPr>
            <w:tcW w:w="862" w:type="dxa"/>
            <w:shd w:val="clear" w:color="auto" w:fill="auto"/>
          </w:tcPr>
          <w:p w14:paraId="6065B50A" w14:textId="76BF7A0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-0.64</w:t>
            </w:r>
          </w:p>
        </w:tc>
        <w:tc>
          <w:tcPr>
            <w:tcW w:w="985" w:type="dxa"/>
            <w:shd w:val="clear" w:color="auto" w:fill="auto"/>
          </w:tcPr>
          <w:p w14:paraId="38DF3BBE" w14:textId="2AB961BE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0.522</w:t>
            </w:r>
          </w:p>
        </w:tc>
        <w:tc>
          <w:tcPr>
            <w:tcW w:w="1696" w:type="dxa"/>
            <w:shd w:val="clear" w:color="auto" w:fill="auto"/>
          </w:tcPr>
          <w:p w14:paraId="6703AC35" w14:textId="24E791F6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[-0.26, 0.15]  </w:t>
            </w:r>
          </w:p>
        </w:tc>
        <w:tc>
          <w:tcPr>
            <w:tcW w:w="1258" w:type="dxa"/>
            <w:shd w:val="clear" w:color="auto" w:fill="auto"/>
          </w:tcPr>
          <w:p w14:paraId="12F25256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352" w:type="dxa"/>
            <w:shd w:val="clear" w:color="auto" w:fill="auto"/>
          </w:tcPr>
          <w:p w14:paraId="754D61FD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255" w:type="dxa"/>
            <w:shd w:val="clear" w:color="auto" w:fill="auto"/>
          </w:tcPr>
          <w:p w14:paraId="34B52251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023" w:type="dxa"/>
            <w:shd w:val="clear" w:color="auto" w:fill="auto"/>
          </w:tcPr>
          <w:p w14:paraId="23F25D90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D09F9" w:rsidRPr="00495623" w14:paraId="767EC71E" w14:textId="77777777" w:rsidTr="007B27A6">
        <w:trPr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shd w:val="clear" w:color="auto" w:fill="auto"/>
          </w:tcPr>
          <w:p w14:paraId="185F0415" w14:textId="77777777" w:rsidR="000B4689" w:rsidRPr="00495623" w:rsidRDefault="000B4689" w:rsidP="00F37C25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3086" w:type="dxa"/>
            <w:shd w:val="clear" w:color="auto" w:fill="auto"/>
          </w:tcPr>
          <w:p w14:paraId="102C60F7" w14:textId="77777777" w:rsidR="000B4689" w:rsidRPr="00495623" w:rsidRDefault="000B4689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BMI</w:t>
            </w:r>
          </w:p>
        </w:tc>
        <w:tc>
          <w:tcPr>
            <w:tcW w:w="851" w:type="dxa"/>
            <w:shd w:val="clear" w:color="auto" w:fill="auto"/>
          </w:tcPr>
          <w:p w14:paraId="11909436" w14:textId="62D75F56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0.08</w:t>
            </w:r>
          </w:p>
        </w:tc>
        <w:tc>
          <w:tcPr>
            <w:tcW w:w="862" w:type="dxa"/>
            <w:shd w:val="clear" w:color="auto" w:fill="auto"/>
          </w:tcPr>
          <w:p w14:paraId="7292A319" w14:textId="7B713F54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0.47</w:t>
            </w:r>
          </w:p>
        </w:tc>
        <w:tc>
          <w:tcPr>
            <w:tcW w:w="985" w:type="dxa"/>
            <w:shd w:val="clear" w:color="auto" w:fill="auto"/>
          </w:tcPr>
          <w:p w14:paraId="7E87DADB" w14:textId="42977898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0.637</w:t>
            </w:r>
          </w:p>
        </w:tc>
        <w:tc>
          <w:tcPr>
            <w:tcW w:w="1696" w:type="dxa"/>
            <w:shd w:val="clear" w:color="auto" w:fill="auto"/>
          </w:tcPr>
          <w:p w14:paraId="3CE40F9A" w14:textId="47FA3B75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[-0.24, -0.38]  </w:t>
            </w:r>
          </w:p>
        </w:tc>
        <w:tc>
          <w:tcPr>
            <w:tcW w:w="1258" w:type="dxa"/>
            <w:shd w:val="clear" w:color="auto" w:fill="auto"/>
          </w:tcPr>
          <w:p w14:paraId="14374D28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352" w:type="dxa"/>
            <w:shd w:val="clear" w:color="auto" w:fill="auto"/>
          </w:tcPr>
          <w:p w14:paraId="2897B294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255" w:type="dxa"/>
            <w:shd w:val="clear" w:color="auto" w:fill="auto"/>
          </w:tcPr>
          <w:p w14:paraId="5EAA9056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023" w:type="dxa"/>
            <w:shd w:val="clear" w:color="auto" w:fill="auto"/>
          </w:tcPr>
          <w:p w14:paraId="50701267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D09F9" w:rsidRPr="00495623" w14:paraId="5700BF16" w14:textId="77777777" w:rsidTr="007B2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shd w:val="clear" w:color="auto" w:fill="auto"/>
          </w:tcPr>
          <w:p w14:paraId="78A9B199" w14:textId="77777777" w:rsidR="000B4689" w:rsidRPr="00495623" w:rsidRDefault="000B4689" w:rsidP="00F37C25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3086" w:type="dxa"/>
            <w:shd w:val="clear" w:color="auto" w:fill="auto"/>
          </w:tcPr>
          <w:p w14:paraId="210F2369" w14:textId="77777777" w:rsidR="000B4689" w:rsidRPr="00495623" w:rsidRDefault="000B4689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Ethnicity: Asian</w:t>
            </w:r>
          </w:p>
        </w:tc>
        <w:tc>
          <w:tcPr>
            <w:tcW w:w="851" w:type="dxa"/>
            <w:shd w:val="clear" w:color="auto" w:fill="auto"/>
          </w:tcPr>
          <w:p w14:paraId="5CCE2B1D" w14:textId="65C7C1FB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0.67</w:t>
            </w:r>
          </w:p>
        </w:tc>
        <w:tc>
          <w:tcPr>
            <w:tcW w:w="862" w:type="dxa"/>
            <w:shd w:val="clear" w:color="auto" w:fill="auto"/>
          </w:tcPr>
          <w:p w14:paraId="6C58EBAC" w14:textId="3B69A92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0.54</w:t>
            </w:r>
          </w:p>
        </w:tc>
        <w:tc>
          <w:tcPr>
            <w:tcW w:w="985" w:type="dxa"/>
            <w:shd w:val="clear" w:color="auto" w:fill="auto"/>
          </w:tcPr>
          <w:p w14:paraId="2A561428" w14:textId="5F8B1761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0.593</w:t>
            </w:r>
          </w:p>
        </w:tc>
        <w:tc>
          <w:tcPr>
            <w:tcW w:w="1696" w:type="dxa"/>
            <w:shd w:val="clear" w:color="auto" w:fill="auto"/>
          </w:tcPr>
          <w:p w14:paraId="435000F2" w14:textId="760CD8C0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[-1.80, 3.16]  </w:t>
            </w:r>
          </w:p>
        </w:tc>
        <w:tc>
          <w:tcPr>
            <w:tcW w:w="1258" w:type="dxa"/>
            <w:shd w:val="clear" w:color="auto" w:fill="auto"/>
          </w:tcPr>
          <w:p w14:paraId="6F412984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352" w:type="dxa"/>
            <w:shd w:val="clear" w:color="auto" w:fill="auto"/>
          </w:tcPr>
          <w:p w14:paraId="31E2927B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255" w:type="dxa"/>
            <w:shd w:val="clear" w:color="auto" w:fill="auto"/>
          </w:tcPr>
          <w:p w14:paraId="5C1A5751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023" w:type="dxa"/>
            <w:shd w:val="clear" w:color="auto" w:fill="auto"/>
          </w:tcPr>
          <w:p w14:paraId="7994A812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D09F9" w:rsidRPr="00495623" w14:paraId="1CD67A4C" w14:textId="77777777" w:rsidTr="007B27A6">
        <w:trPr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shd w:val="clear" w:color="auto" w:fill="auto"/>
          </w:tcPr>
          <w:p w14:paraId="52AF9545" w14:textId="77777777" w:rsidR="000B4689" w:rsidRPr="00495623" w:rsidRDefault="000B4689" w:rsidP="00F37C25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3086" w:type="dxa"/>
            <w:shd w:val="clear" w:color="auto" w:fill="auto"/>
          </w:tcPr>
          <w:p w14:paraId="34FE4F95" w14:textId="77777777" w:rsidR="000B4689" w:rsidRPr="00495623" w:rsidRDefault="000B4689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Alexithymia</w:t>
            </w:r>
          </w:p>
        </w:tc>
        <w:tc>
          <w:tcPr>
            <w:tcW w:w="851" w:type="dxa"/>
            <w:shd w:val="clear" w:color="auto" w:fill="auto"/>
          </w:tcPr>
          <w:p w14:paraId="1B3FE6F7" w14:textId="65E428E5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0.26</w:t>
            </w:r>
          </w:p>
        </w:tc>
        <w:tc>
          <w:tcPr>
            <w:tcW w:w="862" w:type="dxa"/>
            <w:shd w:val="clear" w:color="auto" w:fill="auto"/>
          </w:tcPr>
          <w:p w14:paraId="7D8C516B" w14:textId="7D01CFCD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4.76</w:t>
            </w:r>
          </w:p>
        </w:tc>
        <w:tc>
          <w:tcPr>
            <w:tcW w:w="985" w:type="dxa"/>
            <w:shd w:val="clear" w:color="auto" w:fill="auto"/>
          </w:tcPr>
          <w:p w14:paraId="0B1C5ED9" w14:textId="498DD9EB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 w:rsidRPr="00495623">
              <w:rPr>
                <w:b/>
                <w:sz w:val="22"/>
                <w:szCs w:val="22"/>
              </w:rPr>
              <w:t>0.000</w:t>
            </w:r>
          </w:p>
        </w:tc>
        <w:tc>
          <w:tcPr>
            <w:tcW w:w="1696" w:type="dxa"/>
            <w:shd w:val="clear" w:color="auto" w:fill="auto"/>
          </w:tcPr>
          <w:p w14:paraId="5A6F70BD" w14:textId="61EDDC51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[0.15, 0.37]  </w:t>
            </w:r>
          </w:p>
        </w:tc>
        <w:tc>
          <w:tcPr>
            <w:tcW w:w="1258" w:type="dxa"/>
            <w:shd w:val="clear" w:color="auto" w:fill="auto"/>
          </w:tcPr>
          <w:p w14:paraId="0044EE90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352" w:type="dxa"/>
            <w:shd w:val="clear" w:color="auto" w:fill="auto"/>
          </w:tcPr>
          <w:p w14:paraId="6F80AD00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255" w:type="dxa"/>
            <w:shd w:val="clear" w:color="auto" w:fill="auto"/>
          </w:tcPr>
          <w:p w14:paraId="3679DD07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023" w:type="dxa"/>
            <w:shd w:val="clear" w:color="auto" w:fill="auto"/>
          </w:tcPr>
          <w:p w14:paraId="7C21195A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D09F9" w:rsidRPr="00495623" w14:paraId="7B0D65FC" w14:textId="77777777" w:rsidTr="007B2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shd w:val="clear" w:color="auto" w:fill="auto"/>
          </w:tcPr>
          <w:p w14:paraId="6B1E7EF6" w14:textId="77777777" w:rsidR="000B4689" w:rsidRPr="00495623" w:rsidRDefault="000B4689" w:rsidP="00F37C25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3086" w:type="dxa"/>
            <w:shd w:val="clear" w:color="auto" w:fill="auto"/>
          </w:tcPr>
          <w:p w14:paraId="0BF99CE8" w14:textId="77777777" w:rsidR="000B4689" w:rsidRPr="00495623" w:rsidRDefault="000B4689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Time: baseline * ED risk: high</w:t>
            </w:r>
          </w:p>
        </w:tc>
        <w:tc>
          <w:tcPr>
            <w:tcW w:w="851" w:type="dxa"/>
            <w:shd w:val="clear" w:color="auto" w:fill="auto"/>
          </w:tcPr>
          <w:p w14:paraId="02051560" w14:textId="7D2A085B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-2.16</w:t>
            </w:r>
          </w:p>
        </w:tc>
        <w:tc>
          <w:tcPr>
            <w:tcW w:w="862" w:type="dxa"/>
            <w:shd w:val="clear" w:color="auto" w:fill="auto"/>
          </w:tcPr>
          <w:p w14:paraId="1811B3FB" w14:textId="508F91B4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-3.83</w:t>
            </w:r>
          </w:p>
        </w:tc>
        <w:tc>
          <w:tcPr>
            <w:tcW w:w="985" w:type="dxa"/>
            <w:shd w:val="clear" w:color="auto" w:fill="auto"/>
          </w:tcPr>
          <w:p w14:paraId="7A326F30" w14:textId="2ED58FF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 w:rsidRPr="00495623">
              <w:rPr>
                <w:b/>
                <w:sz w:val="22"/>
                <w:szCs w:val="22"/>
              </w:rPr>
              <w:t>0.000</w:t>
            </w:r>
          </w:p>
        </w:tc>
        <w:tc>
          <w:tcPr>
            <w:tcW w:w="1696" w:type="dxa"/>
            <w:shd w:val="clear" w:color="auto" w:fill="auto"/>
          </w:tcPr>
          <w:p w14:paraId="7BE06E75" w14:textId="5200CDF2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[-3.31, -0.99]  </w:t>
            </w:r>
          </w:p>
        </w:tc>
        <w:tc>
          <w:tcPr>
            <w:tcW w:w="1258" w:type="dxa"/>
            <w:shd w:val="clear" w:color="auto" w:fill="auto"/>
          </w:tcPr>
          <w:p w14:paraId="6BFA7F9A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352" w:type="dxa"/>
            <w:shd w:val="clear" w:color="auto" w:fill="auto"/>
          </w:tcPr>
          <w:p w14:paraId="03FE35F4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255" w:type="dxa"/>
            <w:shd w:val="clear" w:color="auto" w:fill="auto"/>
          </w:tcPr>
          <w:p w14:paraId="4A68809F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023" w:type="dxa"/>
            <w:shd w:val="clear" w:color="auto" w:fill="auto"/>
          </w:tcPr>
          <w:p w14:paraId="261B2955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D09F9" w:rsidRPr="00495623" w14:paraId="1A73164F" w14:textId="77777777" w:rsidTr="007B27A6">
        <w:trPr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shd w:val="clear" w:color="auto" w:fill="auto"/>
          </w:tcPr>
          <w:p w14:paraId="4C0E7905" w14:textId="77777777" w:rsidR="000B4689" w:rsidRPr="00495623" w:rsidRDefault="000B4689" w:rsidP="00F37C25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3086" w:type="dxa"/>
            <w:shd w:val="clear" w:color="auto" w:fill="auto"/>
          </w:tcPr>
          <w:p w14:paraId="6245940C" w14:textId="54B8FD62" w:rsidR="000B4689" w:rsidRPr="00495623" w:rsidRDefault="000B4689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Time: async * ED risk: high</w:t>
            </w:r>
          </w:p>
        </w:tc>
        <w:tc>
          <w:tcPr>
            <w:tcW w:w="851" w:type="dxa"/>
            <w:shd w:val="clear" w:color="auto" w:fill="auto"/>
          </w:tcPr>
          <w:p w14:paraId="224D8B65" w14:textId="03E9A73E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-0.13</w:t>
            </w:r>
          </w:p>
        </w:tc>
        <w:tc>
          <w:tcPr>
            <w:tcW w:w="862" w:type="dxa"/>
            <w:shd w:val="clear" w:color="auto" w:fill="auto"/>
          </w:tcPr>
          <w:p w14:paraId="13E95EE9" w14:textId="35C19F56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-0.23</w:t>
            </w:r>
          </w:p>
        </w:tc>
        <w:tc>
          <w:tcPr>
            <w:tcW w:w="985" w:type="dxa"/>
            <w:shd w:val="clear" w:color="auto" w:fill="auto"/>
          </w:tcPr>
          <w:p w14:paraId="7AEAD37A" w14:textId="600A675A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0.819</w:t>
            </w:r>
          </w:p>
        </w:tc>
        <w:tc>
          <w:tcPr>
            <w:tcW w:w="1696" w:type="dxa"/>
            <w:shd w:val="clear" w:color="auto" w:fill="auto"/>
          </w:tcPr>
          <w:p w14:paraId="1DBFF06D" w14:textId="0A2BE1FB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[-1.18, 0.93]  </w:t>
            </w:r>
          </w:p>
        </w:tc>
        <w:tc>
          <w:tcPr>
            <w:tcW w:w="1258" w:type="dxa"/>
            <w:shd w:val="clear" w:color="auto" w:fill="auto"/>
          </w:tcPr>
          <w:p w14:paraId="677737DF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352" w:type="dxa"/>
            <w:shd w:val="clear" w:color="auto" w:fill="auto"/>
          </w:tcPr>
          <w:p w14:paraId="63A761A4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55" w:type="dxa"/>
            <w:shd w:val="clear" w:color="auto" w:fill="auto"/>
            <w:vAlign w:val="center"/>
          </w:tcPr>
          <w:p w14:paraId="2759C58B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023" w:type="dxa"/>
            <w:shd w:val="clear" w:color="auto" w:fill="auto"/>
            <w:vAlign w:val="center"/>
          </w:tcPr>
          <w:p w14:paraId="39FC2DBA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D09F9" w:rsidRPr="00495623" w14:paraId="2B573C07" w14:textId="77777777" w:rsidTr="007B2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vMerge w:val="restart"/>
            <w:shd w:val="clear" w:color="auto" w:fill="auto"/>
          </w:tcPr>
          <w:p w14:paraId="4C2B9117" w14:textId="77777777" w:rsidR="000B4689" w:rsidRPr="00495623" w:rsidRDefault="000B4689" w:rsidP="00F37C25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rStyle w:val="Strong"/>
                <w:sz w:val="22"/>
                <w:szCs w:val="22"/>
              </w:rPr>
              <w:t>Body dissatisfaction</w:t>
            </w:r>
          </w:p>
        </w:tc>
        <w:tc>
          <w:tcPr>
            <w:tcW w:w="3086" w:type="dxa"/>
            <w:shd w:val="clear" w:color="auto" w:fill="auto"/>
          </w:tcPr>
          <w:p w14:paraId="3E6A08A1" w14:textId="77777777" w:rsidR="000B4689" w:rsidRPr="00495623" w:rsidRDefault="000B4689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Time: baseline</w:t>
            </w:r>
          </w:p>
        </w:tc>
        <w:tc>
          <w:tcPr>
            <w:tcW w:w="851" w:type="dxa"/>
            <w:shd w:val="clear" w:color="auto" w:fill="auto"/>
          </w:tcPr>
          <w:p w14:paraId="04D9EA33" w14:textId="50891E71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2.84</w:t>
            </w:r>
          </w:p>
        </w:tc>
        <w:tc>
          <w:tcPr>
            <w:tcW w:w="862" w:type="dxa"/>
            <w:shd w:val="clear" w:color="auto" w:fill="auto"/>
          </w:tcPr>
          <w:p w14:paraId="36FA549C" w14:textId="3761C119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3.29</w:t>
            </w:r>
          </w:p>
        </w:tc>
        <w:tc>
          <w:tcPr>
            <w:tcW w:w="985" w:type="dxa"/>
            <w:shd w:val="clear" w:color="auto" w:fill="auto"/>
          </w:tcPr>
          <w:p w14:paraId="3C8CB359" w14:textId="3C39B313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 w:rsidRPr="00495623">
              <w:rPr>
                <w:b/>
                <w:sz w:val="22"/>
                <w:szCs w:val="22"/>
              </w:rPr>
              <w:t>0.001</w:t>
            </w:r>
          </w:p>
        </w:tc>
        <w:tc>
          <w:tcPr>
            <w:tcW w:w="1696" w:type="dxa"/>
            <w:shd w:val="clear" w:color="auto" w:fill="auto"/>
          </w:tcPr>
          <w:p w14:paraId="7CC92C87" w14:textId="0C97B553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[1.29, 3.88]  </w:t>
            </w:r>
          </w:p>
        </w:tc>
        <w:tc>
          <w:tcPr>
            <w:tcW w:w="1258" w:type="dxa"/>
            <w:shd w:val="clear" w:color="auto" w:fill="auto"/>
          </w:tcPr>
          <w:p w14:paraId="4CBE3705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80.65</w:t>
            </w:r>
          </w:p>
        </w:tc>
        <w:tc>
          <w:tcPr>
            <w:tcW w:w="1352" w:type="dxa"/>
            <w:shd w:val="clear" w:color="auto" w:fill="auto"/>
          </w:tcPr>
          <w:p w14:paraId="38519DF3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6.02</w:t>
            </w:r>
          </w:p>
        </w:tc>
        <w:tc>
          <w:tcPr>
            <w:tcW w:w="1255" w:type="dxa"/>
            <w:shd w:val="clear" w:color="auto" w:fill="auto"/>
            <w:vAlign w:val="center"/>
          </w:tcPr>
          <w:p w14:paraId="2E2532AB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0.95</w:t>
            </w:r>
          </w:p>
        </w:tc>
        <w:tc>
          <w:tcPr>
            <w:tcW w:w="1023" w:type="dxa"/>
            <w:shd w:val="clear" w:color="auto" w:fill="auto"/>
            <w:vAlign w:val="center"/>
          </w:tcPr>
          <w:p w14:paraId="64159738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0.24</w:t>
            </w:r>
          </w:p>
        </w:tc>
      </w:tr>
      <w:tr w:rsidR="00CD09F9" w:rsidRPr="00495623" w14:paraId="280426ED" w14:textId="77777777" w:rsidTr="007B27A6">
        <w:trPr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vMerge/>
            <w:shd w:val="clear" w:color="auto" w:fill="auto"/>
          </w:tcPr>
          <w:p w14:paraId="4CA6959C" w14:textId="77777777" w:rsidR="000B4689" w:rsidRPr="00495623" w:rsidRDefault="000B4689" w:rsidP="00F37C25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3086" w:type="dxa"/>
            <w:shd w:val="clear" w:color="auto" w:fill="auto"/>
          </w:tcPr>
          <w:p w14:paraId="2DC65CF0" w14:textId="087D1CD6" w:rsidR="000B4689" w:rsidRPr="00495623" w:rsidRDefault="000B4689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Time: async</w:t>
            </w:r>
          </w:p>
        </w:tc>
        <w:tc>
          <w:tcPr>
            <w:tcW w:w="851" w:type="dxa"/>
            <w:shd w:val="clear" w:color="auto" w:fill="auto"/>
          </w:tcPr>
          <w:p w14:paraId="2DE81FCE" w14:textId="3313E754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0.40</w:t>
            </w:r>
          </w:p>
        </w:tc>
        <w:tc>
          <w:tcPr>
            <w:tcW w:w="862" w:type="dxa"/>
            <w:shd w:val="clear" w:color="auto" w:fill="auto"/>
          </w:tcPr>
          <w:p w14:paraId="3D18F9A7" w14:textId="1D9E4182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0.46</w:t>
            </w:r>
          </w:p>
        </w:tc>
        <w:tc>
          <w:tcPr>
            <w:tcW w:w="985" w:type="dxa"/>
            <w:shd w:val="clear" w:color="auto" w:fill="auto"/>
          </w:tcPr>
          <w:p w14:paraId="022E5104" w14:textId="5B43D059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0.647</w:t>
            </w:r>
          </w:p>
        </w:tc>
        <w:tc>
          <w:tcPr>
            <w:tcW w:w="1696" w:type="dxa"/>
            <w:shd w:val="clear" w:color="auto" w:fill="auto"/>
          </w:tcPr>
          <w:p w14:paraId="45E6B5A8" w14:textId="539CC20B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[-0.86, 1.82]  </w:t>
            </w:r>
          </w:p>
        </w:tc>
        <w:tc>
          <w:tcPr>
            <w:tcW w:w="1258" w:type="dxa"/>
            <w:shd w:val="clear" w:color="auto" w:fill="auto"/>
          </w:tcPr>
          <w:p w14:paraId="3ED3D882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352" w:type="dxa"/>
            <w:shd w:val="clear" w:color="auto" w:fill="auto"/>
          </w:tcPr>
          <w:p w14:paraId="6025C1F9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255" w:type="dxa"/>
            <w:shd w:val="clear" w:color="auto" w:fill="auto"/>
          </w:tcPr>
          <w:p w14:paraId="238F69FD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023" w:type="dxa"/>
            <w:shd w:val="clear" w:color="auto" w:fill="auto"/>
          </w:tcPr>
          <w:p w14:paraId="4FE1E467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D09F9" w:rsidRPr="00495623" w14:paraId="7D4B24A1" w14:textId="77777777" w:rsidTr="007B2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shd w:val="clear" w:color="auto" w:fill="auto"/>
          </w:tcPr>
          <w:p w14:paraId="42560DF7" w14:textId="77777777" w:rsidR="000B4689" w:rsidRPr="00495623" w:rsidRDefault="000B4689" w:rsidP="00F37C25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3086" w:type="dxa"/>
            <w:shd w:val="clear" w:color="auto" w:fill="auto"/>
          </w:tcPr>
          <w:p w14:paraId="7A629B96" w14:textId="77777777" w:rsidR="000B4689" w:rsidRPr="00495623" w:rsidRDefault="000B4689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ED risk: high</w:t>
            </w:r>
          </w:p>
        </w:tc>
        <w:tc>
          <w:tcPr>
            <w:tcW w:w="851" w:type="dxa"/>
            <w:shd w:val="clear" w:color="auto" w:fill="auto"/>
          </w:tcPr>
          <w:p w14:paraId="33F7C80C" w14:textId="3FCD066C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6.12</w:t>
            </w:r>
          </w:p>
        </w:tc>
        <w:tc>
          <w:tcPr>
            <w:tcW w:w="862" w:type="dxa"/>
            <w:shd w:val="clear" w:color="auto" w:fill="auto"/>
          </w:tcPr>
          <w:p w14:paraId="43C24642" w14:textId="377C42B0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4.60</w:t>
            </w:r>
          </w:p>
        </w:tc>
        <w:tc>
          <w:tcPr>
            <w:tcW w:w="985" w:type="dxa"/>
            <w:shd w:val="clear" w:color="auto" w:fill="auto"/>
          </w:tcPr>
          <w:p w14:paraId="0F0E19E9" w14:textId="35173188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 w:rsidRPr="00495623">
              <w:rPr>
                <w:b/>
                <w:sz w:val="22"/>
                <w:szCs w:val="22"/>
              </w:rPr>
              <w:t>0.000</w:t>
            </w:r>
          </w:p>
        </w:tc>
        <w:tc>
          <w:tcPr>
            <w:tcW w:w="1696" w:type="dxa"/>
            <w:shd w:val="clear" w:color="auto" w:fill="auto"/>
          </w:tcPr>
          <w:p w14:paraId="2B04C182" w14:textId="55D3EED8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[5.35, 10.58]  </w:t>
            </w:r>
          </w:p>
        </w:tc>
        <w:tc>
          <w:tcPr>
            <w:tcW w:w="1258" w:type="dxa"/>
            <w:shd w:val="clear" w:color="auto" w:fill="auto"/>
          </w:tcPr>
          <w:p w14:paraId="7080651A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352" w:type="dxa"/>
            <w:shd w:val="clear" w:color="auto" w:fill="auto"/>
          </w:tcPr>
          <w:p w14:paraId="08B37E3A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255" w:type="dxa"/>
            <w:shd w:val="clear" w:color="auto" w:fill="auto"/>
          </w:tcPr>
          <w:p w14:paraId="68FE1A36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023" w:type="dxa"/>
            <w:shd w:val="clear" w:color="auto" w:fill="auto"/>
          </w:tcPr>
          <w:p w14:paraId="77406AB9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D09F9" w:rsidRPr="00495623" w14:paraId="7DA5AD5D" w14:textId="77777777" w:rsidTr="007B27A6">
        <w:trPr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shd w:val="clear" w:color="auto" w:fill="auto"/>
          </w:tcPr>
          <w:p w14:paraId="46C92435" w14:textId="77777777" w:rsidR="000B4689" w:rsidRPr="00495623" w:rsidRDefault="000B4689" w:rsidP="00F37C25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3086" w:type="dxa"/>
            <w:shd w:val="clear" w:color="auto" w:fill="auto"/>
          </w:tcPr>
          <w:p w14:paraId="2D7ED880" w14:textId="77777777" w:rsidR="000B4689" w:rsidRPr="00495623" w:rsidRDefault="000B4689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Age</w:t>
            </w:r>
          </w:p>
        </w:tc>
        <w:tc>
          <w:tcPr>
            <w:tcW w:w="851" w:type="dxa"/>
            <w:shd w:val="clear" w:color="auto" w:fill="auto"/>
          </w:tcPr>
          <w:p w14:paraId="764478C5" w14:textId="3E7EB66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-0.07</w:t>
            </w:r>
          </w:p>
        </w:tc>
        <w:tc>
          <w:tcPr>
            <w:tcW w:w="862" w:type="dxa"/>
            <w:shd w:val="clear" w:color="auto" w:fill="auto"/>
          </w:tcPr>
          <w:p w14:paraId="3BDA0857" w14:textId="1E285068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-0.64</w:t>
            </w:r>
          </w:p>
        </w:tc>
        <w:tc>
          <w:tcPr>
            <w:tcW w:w="985" w:type="dxa"/>
            <w:shd w:val="clear" w:color="auto" w:fill="auto"/>
          </w:tcPr>
          <w:p w14:paraId="367EC54D" w14:textId="0BA16819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0.522</w:t>
            </w:r>
          </w:p>
        </w:tc>
        <w:tc>
          <w:tcPr>
            <w:tcW w:w="1696" w:type="dxa"/>
            <w:shd w:val="clear" w:color="auto" w:fill="auto"/>
          </w:tcPr>
          <w:p w14:paraId="3863F0B1" w14:textId="4A23310B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[-0.31, 0.10]  </w:t>
            </w:r>
          </w:p>
        </w:tc>
        <w:tc>
          <w:tcPr>
            <w:tcW w:w="1258" w:type="dxa"/>
            <w:shd w:val="clear" w:color="auto" w:fill="auto"/>
          </w:tcPr>
          <w:p w14:paraId="6D158858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352" w:type="dxa"/>
            <w:shd w:val="clear" w:color="auto" w:fill="auto"/>
          </w:tcPr>
          <w:p w14:paraId="6E1C9433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255" w:type="dxa"/>
            <w:shd w:val="clear" w:color="auto" w:fill="auto"/>
          </w:tcPr>
          <w:p w14:paraId="596E48A9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023" w:type="dxa"/>
            <w:shd w:val="clear" w:color="auto" w:fill="auto"/>
          </w:tcPr>
          <w:p w14:paraId="76E65707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D09F9" w:rsidRPr="00495623" w14:paraId="4D054114" w14:textId="77777777" w:rsidTr="007B2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shd w:val="clear" w:color="auto" w:fill="auto"/>
          </w:tcPr>
          <w:p w14:paraId="57F8B282" w14:textId="77777777" w:rsidR="000B4689" w:rsidRPr="00495623" w:rsidRDefault="000B4689" w:rsidP="00F37C25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3086" w:type="dxa"/>
            <w:shd w:val="clear" w:color="auto" w:fill="auto"/>
          </w:tcPr>
          <w:p w14:paraId="7AE50A74" w14:textId="77777777" w:rsidR="000B4689" w:rsidRPr="00495623" w:rsidRDefault="000B4689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BMI</w:t>
            </w:r>
          </w:p>
        </w:tc>
        <w:tc>
          <w:tcPr>
            <w:tcW w:w="851" w:type="dxa"/>
            <w:shd w:val="clear" w:color="auto" w:fill="auto"/>
          </w:tcPr>
          <w:p w14:paraId="3FCEED31" w14:textId="431D420C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0.08</w:t>
            </w:r>
          </w:p>
        </w:tc>
        <w:tc>
          <w:tcPr>
            <w:tcW w:w="862" w:type="dxa"/>
            <w:shd w:val="clear" w:color="auto" w:fill="auto"/>
          </w:tcPr>
          <w:p w14:paraId="006E3DC2" w14:textId="547B9209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0.47</w:t>
            </w:r>
          </w:p>
        </w:tc>
        <w:tc>
          <w:tcPr>
            <w:tcW w:w="985" w:type="dxa"/>
            <w:shd w:val="clear" w:color="auto" w:fill="auto"/>
          </w:tcPr>
          <w:p w14:paraId="2043DD7F" w14:textId="239E4EA5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0.637</w:t>
            </w:r>
          </w:p>
        </w:tc>
        <w:tc>
          <w:tcPr>
            <w:tcW w:w="1696" w:type="dxa"/>
            <w:shd w:val="clear" w:color="auto" w:fill="auto"/>
          </w:tcPr>
          <w:p w14:paraId="66951672" w14:textId="0B3BCE96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[0.06, 0.74]  </w:t>
            </w:r>
          </w:p>
        </w:tc>
        <w:tc>
          <w:tcPr>
            <w:tcW w:w="1258" w:type="dxa"/>
            <w:shd w:val="clear" w:color="auto" w:fill="auto"/>
          </w:tcPr>
          <w:p w14:paraId="008AF96F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352" w:type="dxa"/>
            <w:shd w:val="clear" w:color="auto" w:fill="auto"/>
          </w:tcPr>
          <w:p w14:paraId="6E8FC33B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255" w:type="dxa"/>
            <w:shd w:val="clear" w:color="auto" w:fill="auto"/>
          </w:tcPr>
          <w:p w14:paraId="1C419936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023" w:type="dxa"/>
            <w:shd w:val="clear" w:color="auto" w:fill="auto"/>
          </w:tcPr>
          <w:p w14:paraId="1B9F657E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D09F9" w:rsidRPr="00495623" w14:paraId="7804EFE3" w14:textId="77777777" w:rsidTr="007B27A6">
        <w:trPr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shd w:val="clear" w:color="auto" w:fill="auto"/>
          </w:tcPr>
          <w:p w14:paraId="5D9E7FD8" w14:textId="77777777" w:rsidR="000B4689" w:rsidRPr="00495623" w:rsidRDefault="000B4689" w:rsidP="00F37C25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3086" w:type="dxa"/>
            <w:shd w:val="clear" w:color="auto" w:fill="auto"/>
          </w:tcPr>
          <w:p w14:paraId="249B6AAC" w14:textId="77777777" w:rsidR="000B4689" w:rsidRPr="00495623" w:rsidRDefault="000B4689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Ethnicity: Asian</w:t>
            </w:r>
          </w:p>
        </w:tc>
        <w:tc>
          <w:tcPr>
            <w:tcW w:w="851" w:type="dxa"/>
            <w:shd w:val="clear" w:color="auto" w:fill="auto"/>
          </w:tcPr>
          <w:p w14:paraId="7957FCDB" w14:textId="1070FE4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0.67</w:t>
            </w:r>
          </w:p>
        </w:tc>
        <w:tc>
          <w:tcPr>
            <w:tcW w:w="862" w:type="dxa"/>
            <w:shd w:val="clear" w:color="auto" w:fill="auto"/>
          </w:tcPr>
          <w:p w14:paraId="3F8C5C7D" w14:textId="59D79C98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0.54</w:t>
            </w:r>
          </w:p>
        </w:tc>
        <w:tc>
          <w:tcPr>
            <w:tcW w:w="985" w:type="dxa"/>
            <w:shd w:val="clear" w:color="auto" w:fill="auto"/>
          </w:tcPr>
          <w:p w14:paraId="06C4F5DD" w14:textId="3F9F52E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0.593</w:t>
            </w:r>
          </w:p>
        </w:tc>
        <w:tc>
          <w:tcPr>
            <w:tcW w:w="1696" w:type="dxa"/>
            <w:shd w:val="clear" w:color="auto" w:fill="auto"/>
          </w:tcPr>
          <w:p w14:paraId="4D18D994" w14:textId="5E3C4008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[-4.08, 0.90]  </w:t>
            </w:r>
          </w:p>
        </w:tc>
        <w:tc>
          <w:tcPr>
            <w:tcW w:w="1258" w:type="dxa"/>
            <w:shd w:val="clear" w:color="auto" w:fill="auto"/>
          </w:tcPr>
          <w:p w14:paraId="4D5FE8BE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352" w:type="dxa"/>
            <w:shd w:val="clear" w:color="auto" w:fill="auto"/>
          </w:tcPr>
          <w:p w14:paraId="7370A307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255" w:type="dxa"/>
            <w:shd w:val="clear" w:color="auto" w:fill="auto"/>
          </w:tcPr>
          <w:p w14:paraId="432B33DC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023" w:type="dxa"/>
            <w:shd w:val="clear" w:color="auto" w:fill="auto"/>
          </w:tcPr>
          <w:p w14:paraId="6B71638C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D09F9" w:rsidRPr="00495623" w14:paraId="1BADEDC0" w14:textId="77777777" w:rsidTr="007B2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shd w:val="clear" w:color="auto" w:fill="auto"/>
          </w:tcPr>
          <w:p w14:paraId="7073C562" w14:textId="77777777" w:rsidR="000B4689" w:rsidRPr="00495623" w:rsidRDefault="000B4689" w:rsidP="00F37C25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3086" w:type="dxa"/>
            <w:shd w:val="clear" w:color="auto" w:fill="auto"/>
          </w:tcPr>
          <w:p w14:paraId="24682C6D" w14:textId="77777777" w:rsidR="000B4689" w:rsidRPr="00495623" w:rsidRDefault="000B4689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Alexithymia</w:t>
            </w:r>
          </w:p>
        </w:tc>
        <w:tc>
          <w:tcPr>
            <w:tcW w:w="851" w:type="dxa"/>
            <w:shd w:val="clear" w:color="auto" w:fill="auto"/>
          </w:tcPr>
          <w:p w14:paraId="4B7D13C2" w14:textId="4871641F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0.26</w:t>
            </w:r>
          </w:p>
        </w:tc>
        <w:tc>
          <w:tcPr>
            <w:tcW w:w="862" w:type="dxa"/>
            <w:shd w:val="clear" w:color="auto" w:fill="auto"/>
          </w:tcPr>
          <w:p w14:paraId="186BE23B" w14:textId="411AE4B6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4.76</w:t>
            </w:r>
          </w:p>
        </w:tc>
        <w:tc>
          <w:tcPr>
            <w:tcW w:w="985" w:type="dxa"/>
            <w:shd w:val="clear" w:color="auto" w:fill="auto"/>
          </w:tcPr>
          <w:p w14:paraId="7DD2A25C" w14:textId="3FC4DFBA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 w:rsidRPr="00495623">
              <w:rPr>
                <w:b/>
                <w:sz w:val="22"/>
                <w:szCs w:val="22"/>
              </w:rPr>
              <w:t>0.000</w:t>
            </w:r>
          </w:p>
        </w:tc>
        <w:tc>
          <w:tcPr>
            <w:tcW w:w="1696" w:type="dxa"/>
            <w:shd w:val="clear" w:color="auto" w:fill="auto"/>
          </w:tcPr>
          <w:p w14:paraId="14AB94B7" w14:textId="7EC7B29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[0.10, 0.33]  </w:t>
            </w:r>
          </w:p>
        </w:tc>
        <w:tc>
          <w:tcPr>
            <w:tcW w:w="1258" w:type="dxa"/>
            <w:shd w:val="clear" w:color="auto" w:fill="auto"/>
          </w:tcPr>
          <w:p w14:paraId="1574FC89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352" w:type="dxa"/>
            <w:shd w:val="clear" w:color="auto" w:fill="auto"/>
          </w:tcPr>
          <w:p w14:paraId="4408D542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255" w:type="dxa"/>
            <w:shd w:val="clear" w:color="auto" w:fill="auto"/>
          </w:tcPr>
          <w:p w14:paraId="21EA1560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023" w:type="dxa"/>
            <w:shd w:val="clear" w:color="auto" w:fill="auto"/>
          </w:tcPr>
          <w:p w14:paraId="2C42D9E5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D09F9" w:rsidRPr="00495623" w14:paraId="545F50E4" w14:textId="77777777" w:rsidTr="007B27A6">
        <w:trPr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shd w:val="clear" w:color="auto" w:fill="auto"/>
          </w:tcPr>
          <w:p w14:paraId="7A86A421" w14:textId="77777777" w:rsidR="000B4689" w:rsidRPr="00495623" w:rsidRDefault="000B4689" w:rsidP="00F37C25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3086" w:type="dxa"/>
            <w:shd w:val="clear" w:color="auto" w:fill="auto"/>
          </w:tcPr>
          <w:p w14:paraId="1A538DD6" w14:textId="77777777" w:rsidR="000B4689" w:rsidRPr="00495623" w:rsidRDefault="000B4689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Time: baseline * ED risk: high</w:t>
            </w:r>
          </w:p>
        </w:tc>
        <w:tc>
          <w:tcPr>
            <w:tcW w:w="851" w:type="dxa"/>
            <w:shd w:val="clear" w:color="auto" w:fill="auto"/>
          </w:tcPr>
          <w:p w14:paraId="12750A5C" w14:textId="4E1B4AC2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-2.16</w:t>
            </w:r>
          </w:p>
        </w:tc>
        <w:tc>
          <w:tcPr>
            <w:tcW w:w="862" w:type="dxa"/>
            <w:shd w:val="clear" w:color="auto" w:fill="auto"/>
          </w:tcPr>
          <w:p w14:paraId="2F1B2711" w14:textId="080FD0B8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-3.83</w:t>
            </w:r>
          </w:p>
        </w:tc>
        <w:tc>
          <w:tcPr>
            <w:tcW w:w="985" w:type="dxa"/>
            <w:shd w:val="clear" w:color="auto" w:fill="auto"/>
          </w:tcPr>
          <w:p w14:paraId="3FB68121" w14:textId="61C6C6F5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 w:rsidRPr="00495623">
              <w:rPr>
                <w:b/>
                <w:sz w:val="22"/>
                <w:szCs w:val="22"/>
              </w:rPr>
              <w:t>0.000</w:t>
            </w:r>
          </w:p>
        </w:tc>
        <w:tc>
          <w:tcPr>
            <w:tcW w:w="1696" w:type="dxa"/>
            <w:shd w:val="clear" w:color="auto" w:fill="auto"/>
          </w:tcPr>
          <w:p w14:paraId="5784B38A" w14:textId="21CB93FA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[-2.69, -0.95]  </w:t>
            </w:r>
          </w:p>
        </w:tc>
        <w:tc>
          <w:tcPr>
            <w:tcW w:w="1258" w:type="dxa"/>
            <w:shd w:val="clear" w:color="auto" w:fill="auto"/>
          </w:tcPr>
          <w:p w14:paraId="18E8AC32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352" w:type="dxa"/>
            <w:shd w:val="clear" w:color="auto" w:fill="auto"/>
          </w:tcPr>
          <w:p w14:paraId="3122C5B1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255" w:type="dxa"/>
            <w:shd w:val="clear" w:color="auto" w:fill="auto"/>
          </w:tcPr>
          <w:p w14:paraId="1E06F4BD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023" w:type="dxa"/>
            <w:shd w:val="clear" w:color="auto" w:fill="auto"/>
          </w:tcPr>
          <w:p w14:paraId="0BE7BD8C" w14:textId="77777777" w:rsidR="000B4689" w:rsidRPr="00495623" w:rsidRDefault="000B4689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D09F9" w:rsidRPr="00495623" w14:paraId="0F84ADCB" w14:textId="77777777" w:rsidTr="007B2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shd w:val="clear" w:color="auto" w:fill="auto"/>
          </w:tcPr>
          <w:p w14:paraId="67AF1B09" w14:textId="77777777" w:rsidR="000B4689" w:rsidRPr="00495623" w:rsidRDefault="000B4689" w:rsidP="00F37C25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3086" w:type="dxa"/>
            <w:shd w:val="clear" w:color="auto" w:fill="auto"/>
          </w:tcPr>
          <w:p w14:paraId="43AD0ACD" w14:textId="1E73E875" w:rsidR="000B4689" w:rsidRPr="00495623" w:rsidRDefault="000B4689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Time: async * ED risk: high</w:t>
            </w:r>
          </w:p>
        </w:tc>
        <w:tc>
          <w:tcPr>
            <w:tcW w:w="851" w:type="dxa"/>
            <w:shd w:val="clear" w:color="auto" w:fill="auto"/>
          </w:tcPr>
          <w:p w14:paraId="60842ED7" w14:textId="19F891AC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-0.13</w:t>
            </w:r>
          </w:p>
        </w:tc>
        <w:tc>
          <w:tcPr>
            <w:tcW w:w="862" w:type="dxa"/>
            <w:shd w:val="clear" w:color="auto" w:fill="auto"/>
          </w:tcPr>
          <w:p w14:paraId="4A05DC2D" w14:textId="6FF941A2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-0.23</w:t>
            </w:r>
          </w:p>
        </w:tc>
        <w:tc>
          <w:tcPr>
            <w:tcW w:w="985" w:type="dxa"/>
            <w:shd w:val="clear" w:color="auto" w:fill="auto"/>
          </w:tcPr>
          <w:p w14:paraId="5DDC7DAB" w14:textId="4857CF00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0.819</w:t>
            </w:r>
          </w:p>
        </w:tc>
        <w:tc>
          <w:tcPr>
            <w:tcW w:w="1696" w:type="dxa"/>
            <w:shd w:val="clear" w:color="auto" w:fill="auto"/>
          </w:tcPr>
          <w:p w14:paraId="6ECDE25C" w14:textId="6BAD033F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[-1.26, 0.51]  </w:t>
            </w:r>
          </w:p>
        </w:tc>
        <w:tc>
          <w:tcPr>
            <w:tcW w:w="1258" w:type="dxa"/>
            <w:shd w:val="clear" w:color="auto" w:fill="auto"/>
          </w:tcPr>
          <w:p w14:paraId="6B71CA12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352" w:type="dxa"/>
            <w:shd w:val="clear" w:color="auto" w:fill="auto"/>
          </w:tcPr>
          <w:p w14:paraId="07620F0D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255" w:type="dxa"/>
            <w:shd w:val="clear" w:color="auto" w:fill="auto"/>
          </w:tcPr>
          <w:p w14:paraId="57E81899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023" w:type="dxa"/>
            <w:shd w:val="clear" w:color="auto" w:fill="auto"/>
          </w:tcPr>
          <w:p w14:paraId="7E048C3B" w14:textId="77777777" w:rsidR="000B4689" w:rsidRPr="00495623" w:rsidRDefault="000B4689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D09F9" w:rsidRPr="00495623" w14:paraId="4D4FF8A4" w14:textId="77777777" w:rsidTr="007B27A6">
        <w:trPr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vMerge w:val="restart"/>
            <w:shd w:val="clear" w:color="auto" w:fill="auto"/>
          </w:tcPr>
          <w:p w14:paraId="700C100C" w14:textId="77777777" w:rsidR="0016605A" w:rsidRPr="00495623" w:rsidRDefault="0016605A" w:rsidP="00F37C25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rStyle w:val="Strong"/>
                <w:sz w:val="22"/>
                <w:szCs w:val="22"/>
              </w:rPr>
              <w:t>Dysmorphic concern</w:t>
            </w:r>
          </w:p>
        </w:tc>
        <w:tc>
          <w:tcPr>
            <w:tcW w:w="3086" w:type="dxa"/>
            <w:shd w:val="clear" w:color="auto" w:fill="auto"/>
          </w:tcPr>
          <w:p w14:paraId="19D08B42" w14:textId="77777777" w:rsidR="0016605A" w:rsidRPr="00495623" w:rsidRDefault="0016605A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Time: baseline</w:t>
            </w:r>
          </w:p>
        </w:tc>
        <w:tc>
          <w:tcPr>
            <w:tcW w:w="851" w:type="dxa"/>
            <w:shd w:val="clear" w:color="auto" w:fill="auto"/>
          </w:tcPr>
          <w:p w14:paraId="707B0FDB" w14:textId="67627654" w:rsidR="0016605A" w:rsidRPr="00495623" w:rsidRDefault="0016605A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2.59</w:t>
            </w:r>
          </w:p>
        </w:tc>
        <w:tc>
          <w:tcPr>
            <w:tcW w:w="862" w:type="dxa"/>
            <w:shd w:val="clear" w:color="auto" w:fill="auto"/>
          </w:tcPr>
          <w:p w14:paraId="3C1C3D32" w14:textId="47626AD4" w:rsidR="0016605A" w:rsidRPr="00495623" w:rsidRDefault="0016605A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3.64</w:t>
            </w:r>
          </w:p>
        </w:tc>
        <w:tc>
          <w:tcPr>
            <w:tcW w:w="985" w:type="dxa"/>
            <w:shd w:val="clear" w:color="auto" w:fill="auto"/>
          </w:tcPr>
          <w:p w14:paraId="22646BBA" w14:textId="25A91997" w:rsidR="0016605A" w:rsidRPr="00495623" w:rsidRDefault="0016605A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 w:rsidRPr="00495623">
              <w:rPr>
                <w:b/>
                <w:sz w:val="22"/>
                <w:szCs w:val="22"/>
              </w:rPr>
              <w:t>0.000</w:t>
            </w:r>
          </w:p>
        </w:tc>
        <w:tc>
          <w:tcPr>
            <w:tcW w:w="1696" w:type="dxa"/>
            <w:shd w:val="clear" w:color="auto" w:fill="auto"/>
          </w:tcPr>
          <w:p w14:paraId="018579C5" w14:textId="63476FC6" w:rsidR="0016605A" w:rsidRPr="00495623" w:rsidRDefault="0016605A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[1.20, 5.13]  </w:t>
            </w:r>
          </w:p>
        </w:tc>
        <w:tc>
          <w:tcPr>
            <w:tcW w:w="1258" w:type="dxa"/>
            <w:shd w:val="clear" w:color="auto" w:fill="auto"/>
          </w:tcPr>
          <w:p w14:paraId="789D1AB5" w14:textId="77777777" w:rsidR="0016605A" w:rsidRPr="00495623" w:rsidRDefault="0016605A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76.73</w:t>
            </w:r>
          </w:p>
        </w:tc>
        <w:tc>
          <w:tcPr>
            <w:tcW w:w="1352" w:type="dxa"/>
            <w:shd w:val="clear" w:color="auto" w:fill="auto"/>
          </w:tcPr>
          <w:p w14:paraId="3E168F09" w14:textId="77777777" w:rsidR="0016605A" w:rsidRPr="00495623" w:rsidRDefault="0016605A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11.01</w:t>
            </w:r>
          </w:p>
        </w:tc>
        <w:tc>
          <w:tcPr>
            <w:tcW w:w="1255" w:type="dxa"/>
            <w:shd w:val="clear" w:color="auto" w:fill="auto"/>
            <w:vAlign w:val="center"/>
          </w:tcPr>
          <w:p w14:paraId="027A2643" w14:textId="77777777" w:rsidR="0016605A" w:rsidRPr="00495623" w:rsidRDefault="0016605A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0.91</w:t>
            </w:r>
          </w:p>
        </w:tc>
        <w:tc>
          <w:tcPr>
            <w:tcW w:w="1023" w:type="dxa"/>
            <w:shd w:val="clear" w:color="auto" w:fill="auto"/>
            <w:vAlign w:val="center"/>
          </w:tcPr>
          <w:p w14:paraId="231A9196" w14:textId="77777777" w:rsidR="0016605A" w:rsidRPr="00495623" w:rsidRDefault="0016605A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0.29</w:t>
            </w:r>
          </w:p>
        </w:tc>
      </w:tr>
      <w:tr w:rsidR="00CD09F9" w:rsidRPr="00495623" w14:paraId="5556E7B8" w14:textId="77777777" w:rsidTr="007B2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vMerge/>
            <w:shd w:val="clear" w:color="auto" w:fill="auto"/>
          </w:tcPr>
          <w:p w14:paraId="1002918F" w14:textId="77777777" w:rsidR="0016605A" w:rsidRPr="00495623" w:rsidRDefault="0016605A" w:rsidP="00F37C25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3086" w:type="dxa"/>
            <w:shd w:val="clear" w:color="auto" w:fill="auto"/>
          </w:tcPr>
          <w:p w14:paraId="4D96D697" w14:textId="3571920A" w:rsidR="0016605A" w:rsidRPr="00495623" w:rsidRDefault="0016605A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Time: async</w:t>
            </w:r>
          </w:p>
        </w:tc>
        <w:tc>
          <w:tcPr>
            <w:tcW w:w="851" w:type="dxa"/>
            <w:shd w:val="clear" w:color="auto" w:fill="auto"/>
          </w:tcPr>
          <w:p w14:paraId="2EB34F2D" w14:textId="4697E86E" w:rsidR="0016605A" w:rsidRPr="00495623" w:rsidRDefault="0016605A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0.50</w:t>
            </w:r>
          </w:p>
        </w:tc>
        <w:tc>
          <w:tcPr>
            <w:tcW w:w="862" w:type="dxa"/>
            <w:shd w:val="clear" w:color="auto" w:fill="auto"/>
          </w:tcPr>
          <w:p w14:paraId="2FF12F8A" w14:textId="4CBC9435" w:rsidR="0016605A" w:rsidRPr="00495623" w:rsidRDefault="0016605A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0.71</w:t>
            </w:r>
          </w:p>
        </w:tc>
        <w:tc>
          <w:tcPr>
            <w:tcW w:w="985" w:type="dxa"/>
            <w:shd w:val="clear" w:color="auto" w:fill="auto"/>
          </w:tcPr>
          <w:p w14:paraId="52B991D4" w14:textId="798EA3B2" w:rsidR="0016605A" w:rsidRPr="00495623" w:rsidRDefault="0016605A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0.480</w:t>
            </w:r>
          </w:p>
        </w:tc>
        <w:tc>
          <w:tcPr>
            <w:tcW w:w="1696" w:type="dxa"/>
            <w:shd w:val="clear" w:color="auto" w:fill="auto"/>
          </w:tcPr>
          <w:p w14:paraId="341C63E8" w14:textId="702AD9D3" w:rsidR="0016605A" w:rsidRPr="00495623" w:rsidRDefault="0016605A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[-0.27, 3.42]  </w:t>
            </w:r>
          </w:p>
        </w:tc>
        <w:tc>
          <w:tcPr>
            <w:tcW w:w="1258" w:type="dxa"/>
            <w:shd w:val="clear" w:color="auto" w:fill="auto"/>
          </w:tcPr>
          <w:p w14:paraId="403198B8" w14:textId="77777777" w:rsidR="0016605A" w:rsidRPr="00495623" w:rsidRDefault="0016605A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352" w:type="dxa"/>
            <w:shd w:val="clear" w:color="auto" w:fill="auto"/>
          </w:tcPr>
          <w:p w14:paraId="49BC91BA" w14:textId="77777777" w:rsidR="0016605A" w:rsidRPr="00495623" w:rsidRDefault="0016605A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255" w:type="dxa"/>
            <w:shd w:val="clear" w:color="auto" w:fill="auto"/>
          </w:tcPr>
          <w:p w14:paraId="622F5FF7" w14:textId="77777777" w:rsidR="0016605A" w:rsidRPr="00495623" w:rsidRDefault="0016605A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023" w:type="dxa"/>
            <w:shd w:val="clear" w:color="auto" w:fill="auto"/>
          </w:tcPr>
          <w:p w14:paraId="4E8166F0" w14:textId="77777777" w:rsidR="0016605A" w:rsidRPr="00495623" w:rsidRDefault="0016605A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D09F9" w:rsidRPr="00495623" w14:paraId="19C6097C" w14:textId="77777777" w:rsidTr="007B27A6">
        <w:trPr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shd w:val="clear" w:color="auto" w:fill="auto"/>
          </w:tcPr>
          <w:p w14:paraId="02045238" w14:textId="77777777" w:rsidR="0016605A" w:rsidRPr="00495623" w:rsidRDefault="0016605A" w:rsidP="00F37C25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3086" w:type="dxa"/>
            <w:shd w:val="clear" w:color="auto" w:fill="auto"/>
          </w:tcPr>
          <w:p w14:paraId="7AD2CFAF" w14:textId="77777777" w:rsidR="0016605A" w:rsidRPr="00495623" w:rsidRDefault="0016605A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ED risk: high</w:t>
            </w:r>
          </w:p>
        </w:tc>
        <w:tc>
          <w:tcPr>
            <w:tcW w:w="851" w:type="dxa"/>
            <w:shd w:val="clear" w:color="auto" w:fill="auto"/>
          </w:tcPr>
          <w:p w14:paraId="04766644" w14:textId="36F35EBA" w:rsidR="0016605A" w:rsidRPr="00495623" w:rsidRDefault="0016605A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7.89</w:t>
            </w:r>
          </w:p>
        </w:tc>
        <w:tc>
          <w:tcPr>
            <w:tcW w:w="862" w:type="dxa"/>
            <w:shd w:val="clear" w:color="auto" w:fill="auto"/>
          </w:tcPr>
          <w:p w14:paraId="4D3DE24B" w14:textId="3185CEC7" w:rsidR="0016605A" w:rsidRPr="00495623" w:rsidRDefault="0016605A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5.93</w:t>
            </w:r>
          </w:p>
        </w:tc>
        <w:tc>
          <w:tcPr>
            <w:tcW w:w="985" w:type="dxa"/>
            <w:shd w:val="clear" w:color="auto" w:fill="auto"/>
          </w:tcPr>
          <w:p w14:paraId="5A1F3BCC" w14:textId="755A6D86" w:rsidR="0016605A" w:rsidRPr="00495623" w:rsidRDefault="0016605A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 w:rsidRPr="00495623">
              <w:rPr>
                <w:b/>
                <w:sz w:val="22"/>
                <w:szCs w:val="22"/>
              </w:rPr>
              <w:t>0.000</w:t>
            </w:r>
          </w:p>
        </w:tc>
        <w:tc>
          <w:tcPr>
            <w:tcW w:w="1696" w:type="dxa"/>
            <w:shd w:val="clear" w:color="auto" w:fill="auto"/>
          </w:tcPr>
          <w:p w14:paraId="7B45F82B" w14:textId="2928A797" w:rsidR="0016605A" w:rsidRPr="00495623" w:rsidRDefault="0016605A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[7.99, 13.20]  </w:t>
            </w:r>
          </w:p>
        </w:tc>
        <w:tc>
          <w:tcPr>
            <w:tcW w:w="1258" w:type="dxa"/>
            <w:shd w:val="clear" w:color="auto" w:fill="auto"/>
          </w:tcPr>
          <w:p w14:paraId="464E7B83" w14:textId="77777777" w:rsidR="0016605A" w:rsidRPr="00495623" w:rsidRDefault="0016605A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352" w:type="dxa"/>
            <w:shd w:val="clear" w:color="auto" w:fill="auto"/>
          </w:tcPr>
          <w:p w14:paraId="4BE52E06" w14:textId="77777777" w:rsidR="0016605A" w:rsidRPr="00495623" w:rsidRDefault="0016605A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255" w:type="dxa"/>
            <w:shd w:val="clear" w:color="auto" w:fill="auto"/>
          </w:tcPr>
          <w:p w14:paraId="3223896D" w14:textId="77777777" w:rsidR="0016605A" w:rsidRPr="00495623" w:rsidRDefault="0016605A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023" w:type="dxa"/>
            <w:shd w:val="clear" w:color="auto" w:fill="auto"/>
          </w:tcPr>
          <w:p w14:paraId="185BEDFF" w14:textId="77777777" w:rsidR="0016605A" w:rsidRPr="00495623" w:rsidRDefault="0016605A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D09F9" w:rsidRPr="00495623" w14:paraId="18DDDD83" w14:textId="77777777" w:rsidTr="007B2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shd w:val="clear" w:color="auto" w:fill="auto"/>
          </w:tcPr>
          <w:p w14:paraId="5D669636" w14:textId="77777777" w:rsidR="0016605A" w:rsidRPr="00495623" w:rsidRDefault="0016605A" w:rsidP="00F37C25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3086" w:type="dxa"/>
            <w:shd w:val="clear" w:color="auto" w:fill="auto"/>
          </w:tcPr>
          <w:p w14:paraId="439D905A" w14:textId="77777777" w:rsidR="0016605A" w:rsidRPr="00495623" w:rsidRDefault="0016605A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Age</w:t>
            </w:r>
          </w:p>
        </w:tc>
        <w:tc>
          <w:tcPr>
            <w:tcW w:w="851" w:type="dxa"/>
            <w:shd w:val="clear" w:color="auto" w:fill="auto"/>
          </w:tcPr>
          <w:p w14:paraId="0EB79468" w14:textId="17B213B7" w:rsidR="0016605A" w:rsidRPr="00495623" w:rsidRDefault="0016605A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-0.10</w:t>
            </w:r>
          </w:p>
        </w:tc>
        <w:tc>
          <w:tcPr>
            <w:tcW w:w="862" w:type="dxa"/>
            <w:shd w:val="clear" w:color="auto" w:fill="auto"/>
          </w:tcPr>
          <w:p w14:paraId="33C506BD" w14:textId="25AB0E60" w:rsidR="0016605A" w:rsidRPr="00495623" w:rsidRDefault="0016605A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-0.99</w:t>
            </w:r>
          </w:p>
        </w:tc>
        <w:tc>
          <w:tcPr>
            <w:tcW w:w="985" w:type="dxa"/>
            <w:shd w:val="clear" w:color="auto" w:fill="auto"/>
          </w:tcPr>
          <w:p w14:paraId="28A059E7" w14:textId="2E5349E0" w:rsidR="0016605A" w:rsidRPr="00495623" w:rsidRDefault="0016605A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0.321</w:t>
            </w:r>
          </w:p>
        </w:tc>
        <w:tc>
          <w:tcPr>
            <w:tcW w:w="1696" w:type="dxa"/>
            <w:shd w:val="clear" w:color="auto" w:fill="auto"/>
          </w:tcPr>
          <w:p w14:paraId="2AA5B335" w14:textId="4C45D76A" w:rsidR="0016605A" w:rsidRPr="00495623" w:rsidRDefault="0016605A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[-0.39, -0.01]  </w:t>
            </w:r>
          </w:p>
        </w:tc>
        <w:tc>
          <w:tcPr>
            <w:tcW w:w="1258" w:type="dxa"/>
            <w:shd w:val="clear" w:color="auto" w:fill="auto"/>
          </w:tcPr>
          <w:p w14:paraId="31D8CC40" w14:textId="77777777" w:rsidR="0016605A" w:rsidRPr="00495623" w:rsidRDefault="0016605A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352" w:type="dxa"/>
            <w:shd w:val="clear" w:color="auto" w:fill="auto"/>
          </w:tcPr>
          <w:p w14:paraId="65207E7A" w14:textId="77777777" w:rsidR="0016605A" w:rsidRPr="00495623" w:rsidRDefault="0016605A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255" w:type="dxa"/>
            <w:shd w:val="clear" w:color="auto" w:fill="auto"/>
          </w:tcPr>
          <w:p w14:paraId="2AA0F63F" w14:textId="77777777" w:rsidR="0016605A" w:rsidRPr="00495623" w:rsidRDefault="0016605A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023" w:type="dxa"/>
            <w:shd w:val="clear" w:color="auto" w:fill="auto"/>
          </w:tcPr>
          <w:p w14:paraId="7C13A640" w14:textId="77777777" w:rsidR="0016605A" w:rsidRPr="00495623" w:rsidRDefault="0016605A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D09F9" w:rsidRPr="00495623" w14:paraId="726A336A" w14:textId="77777777" w:rsidTr="007B27A6">
        <w:trPr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shd w:val="clear" w:color="auto" w:fill="auto"/>
          </w:tcPr>
          <w:p w14:paraId="1287B299" w14:textId="77777777" w:rsidR="0016605A" w:rsidRPr="00495623" w:rsidRDefault="0016605A" w:rsidP="00F37C25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3086" w:type="dxa"/>
            <w:shd w:val="clear" w:color="auto" w:fill="auto"/>
          </w:tcPr>
          <w:p w14:paraId="7ADB6069" w14:textId="77777777" w:rsidR="0016605A" w:rsidRPr="00495623" w:rsidRDefault="0016605A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BMI</w:t>
            </w:r>
          </w:p>
        </w:tc>
        <w:tc>
          <w:tcPr>
            <w:tcW w:w="851" w:type="dxa"/>
            <w:shd w:val="clear" w:color="auto" w:fill="auto"/>
          </w:tcPr>
          <w:p w14:paraId="4D0E8B43" w14:textId="2E65CA76" w:rsidR="0016605A" w:rsidRPr="00495623" w:rsidRDefault="0016605A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0.41</w:t>
            </w:r>
          </w:p>
        </w:tc>
        <w:tc>
          <w:tcPr>
            <w:tcW w:w="862" w:type="dxa"/>
            <w:shd w:val="clear" w:color="auto" w:fill="auto"/>
          </w:tcPr>
          <w:p w14:paraId="42017191" w14:textId="1214D940" w:rsidR="0016605A" w:rsidRPr="00495623" w:rsidRDefault="0016605A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2.47</w:t>
            </w:r>
          </w:p>
        </w:tc>
        <w:tc>
          <w:tcPr>
            <w:tcW w:w="985" w:type="dxa"/>
            <w:shd w:val="clear" w:color="auto" w:fill="auto"/>
          </w:tcPr>
          <w:p w14:paraId="4C6E948D" w14:textId="44DF318F" w:rsidR="0016605A" w:rsidRPr="00495623" w:rsidRDefault="0016605A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 w:rsidRPr="00495623">
              <w:rPr>
                <w:b/>
                <w:sz w:val="22"/>
                <w:szCs w:val="22"/>
              </w:rPr>
              <w:t>0.014</w:t>
            </w:r>
          </w:p>
        </w:tc>
        <w:tc>
          <w:tcPr>
            <w:tcW w:w="1696" w:type="dxa"/>
            <w:shd w:val="clear" w:color="auto" w:fill="auto"/>
          </w:tcPr>
          <w:p w14:paraId="4945CD00" w14:textId="417D1576" w:rsidR="0016605A" w:rsidRPr="00495623" w:rsidRDefault="0016605A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[-0.22, 0.42]  </w:t>
            </w:r>
          </w:p>
        </w:tc>
        <w:tc>
          <w:tcPr>
            <w:tcW w:w="1258" w:type="dxa"/>
            <w:shd w:val="clear" w:color="auto" w:fill="auto"/>
          </w:tcPr>
          <w:p w14:paraId="15D6426F" w14:textId="77777777" w:rsidR="0016605A" w:rsidRPr="00495623" w:rsidRDefault="0016605A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352" w:type="dxa"/>
            <w:shd w:val="clear" w:color="auto" w:fill="auto"/>
          </w:tcPr>
          <w:p w14:paraId="57BF5019" w14:textId="77777777" w:rsidR="0016605A" w:rsidRPr="00495623" w:rsidRDefault="0016605A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255" w:type="dxa"/>
            <w:shd w:val="clear" w:color="auto" w:fill="auto"/>
          </w:tcPr>
          <w:p w14:paraId="6170BCA0" w14:textId="77777777" w:rsidR="0016605A" w:rsidRPr="00495623" w:rsidRDefault="0016605A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023" w:type="dxa"/>
            <w:shd w:val="clear" w:color="auto" w:fill="auto"/>
          </w:tcPr>
          <w:p w14:paraId="3D013565" w14:textId="77777777" w:rsidR="0016605A" w:rsidRPr="00495623" w:rsidRDefault="0016605A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D09F9" w:rsidRPr="00495623" w14:paraId="48AFFB08" w14:textId="77777777" w:rsidTr="007B2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shd w:val="clear" w:color="auto" w:fill="auto"/>
          </w:tcPr>
          <w:p w14:paraId="6F434D89" w14:textId="77777777" w:rsidR="0016605A" w:rsidRPr="00495623" w:rsidRDefault="0016605A" w:rsidP="00F37C25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3086" w:type="dxa"/>
            <w:shd w:val="clear" w:color="auto" w:fill="auto"/>
          </w:tcPr>
          <w:p w14:paraId="04026D7F" w14:textId="77777777" w:rsidR="0016605A" w:rsidRPr="00495623" w:rsidRDefault="0016605A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Ethnicity: Asian</w:t>
            </w:r>
          </w:p>
        </w:tc>
        <w:tc>
          <w:tcPr>
            <w:tcW w:w="851" w:type="dxa"/>
            <w:shd w:val="clear" w:color="auto" w:fill="auto"/>
          </w:tcPr>
          <w:p w14:paraId="6C2F43D3" w14:textId="76AD39E3" w:rsidR="0016605A" w:rsidRPr="00495623" w:rsidRDefault="0016605A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-1.45</w:t>
            </w:r>
          </w:p>
        </w:tc>
        <w:tc>
          <w:tcPr>
            <w:tcW w:w="862" w:type="dxa"/>
            <w:shd w:val="clear" w:color="auto" w:fill="auto"/>
          </w:tcPr>
          <w:p w14:paraId="6C49F9AC" w14:textId="6E92BA7D" w:rsidR="0016605A" w:rsidRPr="00495623" w:rsidRDefault="0016605A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-1.15</w:t>
            </w:r>
          </w:p>
        </w:tc>
        <w:tc>
          <w:tcPr>
            <w:tcW w:w="985" w:type="dxa"/>
            <w:shd w:val="clear" w:color="auto" w:fill="auto"/>
          </w:tcPr>
          <w:p w14:paraId="6CFC3DC8" w14:textId="0E094586" w:rsidR="0016605A" w:rsidRPr="00495623" w:rsidRDefault="0016605A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0.252</w:t>
            </w:r>
          </w:p>
        </w:tc>
        <w:tc>
          <w:tcPr>
            <w:tcW w:w="1696" w:type="dxa"/>
            <w:shd w:val="clear" w:color="auto" w:fill="auto"/>
          </w:tcPr>
          <w:p w14:paraId="23DB1D11" w14:textId="14BCDFC1" w:rsidR="0016605A" w:rsidRPr="00495623" w:rsidRDefault="0016605A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[-6.46, -1.80]  </w:t>
            </w:r>
          </w:p>
        </w:tc>
        <w:tc>
          <w:tcPr>
            <w:tcW w:w="1258" w:type="dxa"/>
            <w:shd w:val="clear" w:color="auto" w:fill="auto"/>
          </w:tcPr>
          <w:p w14:paraId="27F6CEF3" w14:textId="77777777" w:rsidR="0016605A" w:rsidRPr="00495623" w:rsidRDefault="0016605A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352" w:type="dxa"/>
            <w:shd w:val="clear" w:color="auto" w:fill="auto"/>
          </w:tcPr>
          <w:p w14:paraId="426DF57A" w14:textId="77777777" w:rsidR="0016605A" w:rsidRPr="00495623" w:rsidRDefault="0016605A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255" w:type="dxa"/>
            <w:shd w:val="clear" w:color="auto" w:fill="auto"/>
          </w:tcPr>
          <w:p w14:paraId="0F6F21D0" w14:textId="77777777" w:rsidR="0016605A" w:rsidRPr="00495623" w:rsidRDefault="0016605A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023" w:type="dxa"/>
            <w:shd w:val="clear" w:color="auto" w:fill="auto"/>
          </w:tcPr>
          <w:p w14:paraId="3570EFE5" w14:textId="77777777" w:rsidR="0016605A" w:rsidRPr="00495623" w:rsidRDefault="0016605A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D09F9" w:rsidRPr="00495623" w14:paraId="5AEAADF8" w14:textId="77777777" w:rsidTr="007B27A6">
        <w:trPr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shd w:val="clear" w:color="auto" w:fill="auto"/>
          </w:tcPr>
          <w:p w14:paraId="223E4FC1" w14:textId="77777777" w:rsidR="0016605A" w:rsidRPr="00495623" w:rsidRDefault="0016605A" w:rsidP="00F37C25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3086" w:type="dxa"/>
            <w:shd w:val="clear" w:color="auto" w:fill="auto"/>
          </w:tcPr>
          <w:p w14:paraId="4B865D87" w14:textId="77777777" w:rsidR="0016605A" w:rsidRPr="00495623" w:rsidRDefault="0016605A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Alexithymia</w:t>
            </w:r>
          </w:p>
        </w:tc>
        <w:tc>
          <w:tcPr>
            <w:tcW w:w="851" w:type="dxa"/>
            <w:shd w:val="clear" w:color="auto" w:fill="auto"/>
          </w:tcPr>
          <w:p w14:paraId="7CBEE9A4" w14:textId="2CE099D3" w:rsidR="0016605A" w:rsidRPr="00495623" w:rsidRDefault="0016605A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0.21</w:t>
            </w:r>
          </w:p>
        </w:tc>
        <w:tc>
          <w:tcPr>
            <w:tcW w:w="862" w:type="dxa"/>
            <w:shd w:val="clear" w:color="auto" w:fill="auto"/>
          </w:tcPr>
          <w:p w14:paraId="43164478" w14:textId="3F79FBA9" w:rsidR="0016605A" w:rsidRPr="00495623" w:rsidRDefault="0016605A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3.89</w:t>
            </w:r>
          </w:p>
        </w:tc>
        <w:tc>
          <w:tcPr>
            <w:tcW w:w="985" w:type="dxa"/>
            <w:shd w:val="clear" w:color="auto" w:fill="auto"/>
          </w:tcPr>
          <w:p w14:paraId="484D8E3A" w14:textId="45B84B3A" w:rsidR="0016605A" w:rsidRPr="00495623" w:rsidRDefault="0016605A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 w:rsidRPr="00495623">
              <w:rPr>
                <w:b/>
                <w:sz w:val="22"/>
                <w:szCs w:val="22"/>
              </w:rPr>
              <w:t>0.000</w:t>
            </w:r>
          </w:p>
        </w:tc>
        <w:tc>
          <w:tcPr>
            <w:tcW w:w="1696" w:type="dxa"/>
            <w:shd w:val="clear" w:color="auto" w:fill="auto"/>
          </w:tcPr>
          <w:p w14:paraId="625630B8" w14:textId="4A2AB8D3" w:rsidR="0016605A" w:rsidRPr="00495623" w:rsidRDefault="0016605A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[0.04, 0.25]  </w:t>
            </w:r>
          </w:p>
        </w:tc>
        <w:tc>
          <w:tcPr>
            <w:tcW w:w="1258" w:type="dxa"/>
            <w:shd w:val="clear" w:color="auto" w:fill="auto"/>
          </w:tcPr>
          <w:p w14:paraId="1F97E108" w14:textId="77777777" w:rsidR="0016605A" w:rsidRPr="00495623" w:rsidRDefault="0016605A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352" w:type="dxa"/>
            <w:shd w:val="clear" w:color="auto" w:fill="auto"/>
          </w:tcPr>
          <w:p w14:paraId="20A0AFBF" w14:textId="77777777" w:rsidR="0016605A" w:rsidRPr="00495623" w:rsidRDefault="0016605A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255" w:type="dxa"/>
            <w:shd w:val="clear" w:color="auto" w:fill="auto"/>
          </w:tcPr>
          <w:p w14:paraId="4F8302EF" w14:textId="77777777" w:rsidR="0016605A" w:rsidRPr="00495623" w:rsidRDefault="0016605A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023" w:type="dxa"/>
            <w:shd w:val="clear" w:color="auto" w:fill="auto"/>
          </w:tcPr>
          <w:p w14:paraId="70146EC7" w14:textId="77777777" w:rsidR="0016605A" w:rsidRPr="00495623" w:rsidRDefault="0016605A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D09F9" w:rsidRPr="00495623" w14:paraId="22E1B167" w14:textId="77777777" w:rsidTr="007B2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shd w:val="clear" w:color="auto" w:fill="auto"/>
          </w:tcPr>
          <w:p w14:paraId="7820EFA9" w14:textId="77777777" w:rsidR="0016605A" w:rsidRPr="00495623" w:rsidRDefault="0016605A" w:rsidP="00F37C25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3086" w:type="dxa"/>
            <w:shd w:val="clear" w:color="auto" w:fill="auto"/>
          </w:tcPr>
          <w:p w14:paraId="22972E2B" w14:textId="77777777" w:rsidR="0016605A" w:rsidRPr="00495623" w:rsidRDefault="0016605A" w:rsidP="00F37C25">
            <w:pPr>
              <w:pStyle w:val="NoSpacing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Time: baseline * ED risk: high</w:t>
            </w:r>
          </w:p>
        </w:tc>
        <w:tc>
          <w:tcPr>
            <w:tcW w:w="851" w:type="dxa"/>
            <w:shd w:val="clear" w:color="auto" w:fill="auto"/>
          </w:tcPr>
          <w:p w14:paraId="1CD2E032" w14:textId="64015ECD" w:rsidR="0016605A" w:rsidRPr="00495623" w:rsidRDefault="0016605A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-1.79</w:t>
            </w:r>
          </w:p>
        </w:tc>
        <w:tc>
          <w:tcPr>
            <w:tcW w:w="862" w:type="dxa"/>
            <w:shd w:val="clear" w:color="auto" w:fill="auto"/>
          </w:tcPr>
          <w:p w14:paraId="60EF96F5" w14:textId="239ECABF" w:rsidR="0016605A" w:rsidRPr="00495623" w:rsidRDefault="0016605A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-3.85</w:t>
            </w:r>
          </w:p>
        </w:tc>
        <w:tc>
          <w:tcPr>
            <w:tcW w:w="985" w:type="dxa"/>
            <w:shd w:val="clear" w:color="auto" w:fill="auto"/>
          </w:tcPr>
          <w:p w14:paraId="627F2911" w14:textId="1DD4C6EC" w:rsidR="0016605A" w:rsidRPr="00495623" w:rsidRDefault="0016605A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 w:rsidRPr="00495623">
              <w:rPr>
                <w:b/>
                <w:sz w:val="22"/>
                <w:szCs w:val="22"/>
              </w:rPr>
              <w:t>0.000</w:t>
            </w:r>
          </w:p>
        </w:tc>
        <w:tc>
          <w:tcPr>
            <w:tcW w:w="1696" w:type="dxa"/>
            <w:shd w:val="clear" w:color="auto" w:fill="auto"/>
          </w:tcPr>
          <w:p w14:paraId="435758E0" w14:textId="06E014CB" w:rsidR="0016605A" w:rsidRPr="00495623" w:rsidRDefault="0016605A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[-2.87, -0.30]  </w:t>
            </w:r>
          </w:p>
        </w:tc>
        <w:tc>
          <w:tcPr>
            <w:tcW w:w="1258" w:type="dxa"/>
            <w:shd w:val="clear" w:color="auto" w:fill="auto"/>
          </w:tcPr>
          <w:p w14:paraId="08F97234" w14:textId="77777777" w:rsidR="0016605A" w:rsidRPr="00495623" w:rsidRDefault="0016605A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352" w:type="dxa"/>
            <w:shd w:val="clear" w:color="auto" w:fill="auto"/>
          </w:tcPr>
          <w:p w14:paraId="649EECC9" w14:textId="77777777" w:rsidR="0016605A" w:rsidRPr="00495623" w:rsidRDefault="0016605A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255" w:type="dxa"/>
            <w:shd w:val="clear" w:color="auto" w:fill="auto"/>
          </w:tcPr>
          <w:p w14:paraId="3FEEC831" w14:textId="77777777" w:rsidR="0016605A" w:rsidRPr="00495623" w:rsidRDefault="0016605A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023" w:type="dxa"/>
            <w:shd w:val="clear" w:color="auto" w:fill="auto"/>
          </w:tcPr>
          <w:p w14:paraId="4682CC3A" w14:textId="77777777" w:rsidR="0016605A" w:rsidRPr="00495623" w:rsidRDefault="0016605A" w:rsidP="00F37C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D09F9" w:rsidRPr="00495623" w14:paraId="5C3A2671" w14:textId="77777777" w:rsidTr="007B27A6">
        <w:trPr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  <w:tcBorders>
              <w:bottom w:val="single" w:sz="4" w:space="0" w:color="000000" w:themeColor="text1"/>
            </w:tcBorders>
            <w:shd w:val="clear" w:color="auto" w:fill="auto"/>
          </w:tcPr>
          <w:p w14:paraId="475F7836" w14:textId="77777777" w:rsidR="0016605A" w:rsidRPr="00495623" w:rsidRDefault="0016605A" w:rsidP="00F37C25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3086" w:type="dxa"/>
            <w:tcBorders>
              <w:bottom w:val="single" w:sz="4" w:space="0" w:color="000000" w:themeColor="text1"/>
            </w:tcBorders>
            <w:shd w:val="clear" w:color="auto" w:fill="auto"/>
          </w:tcPr>
          <w:p w14:paraId="34938782" w14:textId="702E76AB" w:rsidR="0016605A" w:rsidRPr="00495623" w:rsidRDefault="0016605A" w:rsidP="00F37C25">
            <w:pPr>
              <w:pStyle w:val="NoSpacing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Time: async * ED risk: high</w:t>
            </w:r>
          </w:p>
        </w:tc>
        <w:tc>
          <w:tcPr>
            <w:tcW w:w="851" w:type="dxa"/>
            <w:tcBorders>
              <w:bottom w:val="single" w:sz="4" w:space="0" w:color="000000" w:themeColor="text1"/>
            </w:tcBorders>
            <w:shd w:val="clear" w:color="auto" w:fill="auto"/>
          </w:tcPr>
          <w:p w14:paraId="1AC2628A" w14:textId="5D8A670B" w:rsidR="0016605A" w:rsidRPr="00495623" w:rsidRDefault="0016605A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-0.37</w:t>
            </w:r>
          </w:p>
        </w:tc>
        <w:tc>
          <w:tcPr>
            <w:tcW w:w="862" w:type="dxa"/>
            <w:tcBorders>
              <w:bottom w:val="single" w:sz="4" w:space="0" w:color="000000" w:themeColor="text1"/>
            </w:tcBorders>
            <w:shd w:val="clear" w:color="auto" w:fill="auto"/>
          </w:tcPr>
          <w:p w14:paraId="2E4B1995" w14:textId="219FECC9" w:rsidR="0016605A" w:rsidRPr="00495623" w:rsidRDefault="0016605A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-0.81</w:t>
            </w:r>
          </w:p>
        </w:tc>
        <w:tc>
          <w:tcPr>
            <w:tcW w:w="985" w:type="dxa"/>
            <w:tcBorders>
              <w:bottom w:val="single" w:sz="4" w:space="0" w:color="000000" w:themeColor="text1"/>
            </w:tcBorders>
            <w:shd w:val="clear" w:color="auto" w:fill="auto"/>
          </w:tcPr>
          <w:p w14:paraId="12212D9E" w14:textId="0F4BA20E" w:rsidR="0016605A" w:rsidRPr="00495623" w:rsidRDefault="0016605A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0.420</w:t>
            </w:r>
          </w:p>
        </w:tc>
        <w:tc>
          <w:tcPr>
            <w:tcW w:w="1696" w:type="dxa"/>
            <w:tcBorders>
              <w:bottom w:val="single" w:sz="4" w:space="0" w:color="000000" w:themeColor="text1"/>
            </w:tcBorders>
            <w:shd w:val="clear" w:color="auto" w:fill="auto"/>
          </w:tcPr>
          <w:p w14:paraId="1DDFBAA0" w14:textId="6394AE0D" w:rsidR="0016605A" w:rsidRPr="00495623" w:rsidRDefault="0016605A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[-2.12, 0.30]  </w:t>
            </w:r>
          </w:p>
        </w:tc>
        <w:tc>
          <w:tcPr>
            <w:tcW w:w="1258" w:type="dxa"/>
            <w:tcBorders>
              <w:bottom w:val="single" w:sz="4" w:space="0" w:color="000000" w:themeColor="text1"/>
            </w:tcBorders>
            <w:shd w:val="clear" w:color="auto" w:fill="auto"/>
          </w:tcPr>
          <w:p w14:paraId="2B0756C1" w14:textId="77777777" w:rsidR="0016605A" w:rsidRPr="00495623" w:rsidRDefault="0016605A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352" w:type="dxa"/>
            <w:tcBorders>
              <w:bottom w:val="single" w:sz="4" w:space="0" w:color="000000" w:themeColor="text1"/>
            </w:tcBorders>
            <w:shd w:val="clear" w:color="auto" w:fill="auto"/>
          </w:tcPr>
          <w:p w14:paraId="539800A8" w14:textId="77777777" w:rsidR="0016605A" w:rsidRPr="00495623" w:rsidRDefault="0016605A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255" w:type="dxa"/>
            <w:tcBorders>
              <w:bottom w:val="single" w:sz="4" w:space="0" w:color="000000" w:themeColor="text1"/>
            </w:tcBorders>
            <w:shd w:val="clear" w:color="auto" w:fill="auto"/>
          </w:tcPr>
          <w:p w14:paraId="095DFF02" w14:textId="77777777" w:rsidR="0016605A" w:rsidRPr="00495623" w:rsidRDefault="0016605A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023" w:type="dxa"/>
            <w:tcBorders>
              <w:bottom w:val="single" w:sz="4" w:space="0" w:color="000000" w:themeColor="text1"/>
            </w:tcBorders>
            <w:shd w:val="clear" w:color="auto" w:fill="auto"/>
          </w:tcPr>
          <w:p w14:paraId="760C9843" w14:textId="77777777" w:rsidR="0016605A" w:rsidRPr="00495623" w:rsidRDefault="0016605A" w:rsidP="00F37C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</w:tbl>
    <w:p w14:paraId="3DE1B0AA" w14:textId="77777777" w:rsidR="00F37C25" w:rsidRPr="00495623" w:rsidRDefault="00F37C25" w:rsidP="00F37C25">
      <w:pPr>
        <w:rPr>
          <w:rFonts w:eastAsia="Times New Roman"/>
          <w:i/>
        </w:rPr>
      </w:pPr>
    </w:p>
    <w:p w14:paraId="2C7E4185" w14:textId="6D387D5F" w:rsidR="00F37C25" w:rsidRPr="00EF0401" w:rsidRDefault="00F37C25" w:rsidP="00CD09F9">
      <w:pPr>
        <w:spacing w:line="480" w:lineRule="auto"/>
        <w:rPr>
          <w:rFonts w:eastAsia="Times New Roman"/>
        </w:rPr>
      </w:pPr>
      <w:r w:rsidRPr="00495623">
        <w:rPr>
          <w:rFonts w:eastAsia="Times New Roman"/>
          <w:i/>
        </w:rPr>
        <w:lastRenderedPageBreak/>
        <w:t>Note:</w:t>
      </w:r>
      <w:r w:rsidRPr="00495623">
        <w:rPr>
          <w:rFonts w:eastAsia="Times New Roman"/>
        </w:rPr>
        <w:t xml:space="preserve"> </w:t>
      </w:r>
      <w:r w:rsidRPr="00495623">
        <w:rPr>
          <w:rFonts w:eastAsia="Times New Roman"/>
          <w:color w:val="000000" w:themeColor="text1"/>
          <w:vertAlign w:val="superscript"/>
        </w:rPr>
        <w:t>a</w:t>
      </w:r>
      <w:r w:rsidRPr="00495623">
        <w:rPr>
          <w:rFonts w:eastAsia="Times New Roman"/>
          <w:color w:val="000000" w:themeColor="text1"/>
        </w:rPr>
        <w:t xml:space="preserve"> = variance explained by fixed and random effects; </w:t>
      </w:r>
      <w:r w:rsidRPr="00495623">
        <w:rPr>
          <w:rFonts w:eastAsia="Times New Roman"/>
          <w:color w:val="000000" w:themeColor="text1"/>
          <w:vertAlign w:val="superscript"/>
        </w:rPr>
        <w:t xml:space="preserve">b </w:t>
      </w:r>
      <w:r w:rsidRPr="00495623">
        <w:rPr>
          <w:rFonts w:eastAsia="Times New Roman"/>
          <w:color w:val="000000" w:themeColor="text1"/>
        </w:rPr>
        <w:t xml:space="preserve">= variance explained by fixed effects. </w:t>
      </w:r>
      <w:r w:rsidR="005A333E" w:rsidRPr="00495623">
        <w:rPr>
          <w:rFonts w:eastAsia="Times New Roman"/>
          <w:color w:val="000000" w:themeColor="text1"/>
        </w:rPr>
        <w:t xml:space="preserve">BMI = body mass index; </w:t>
      </w:r>
      <w:r w:rsidRPr="00495623">
        <w:rPr>
          <w:rFonts w:eastAsia="Times New Roman"/>
        </w:rPr>
        <w:t>ED = Eating disorder; CI = confidence interval (derived from bootstrapping</w:t>
      </w:r>
      <w:r w:rsidR="00EF0401" w:rsidRPr="00EF0401">
        <w:rPr>
          <w:rFonts w:eastAsia="Times New Roman"/>
        </w:rPr>
        <w:t xml:space="preserve">; </w:t>
      </w:r>
      <w:r w:rsidR="00EF0401" w:rsidRPr="00EF0401">
        <w:rPr>
          <w:bCs/>
        </w:rPr>
        <w:t>See Supplementary Material for details</w:t>
      </w:r>
      <w:r w:rsidRPr="00EF0401">
        <w:rPr>
          <w:rFonts w:eastAsia="Times New Roman"/>
        </w:rPr>
        <w:t>); b</w:t>
      </w:r>
      <w:r w:rsidRPr="00495623">
        <w:rPr>
          <w:rFonts w:eastAsia="Times New Roman"/>
        </w:rPr>
        <w:t xml:space="preserve"> = regression coefficient. Reference categories (</w:t>
      </w:r>
      <w:r w:rsidRPr="00495623">
        <w:rPr>
          <w:rFonts w:eastAsia="Times New Roman"/>
          <w:color w:val="000000" w:themeColor="text1"/>
        </w:rPr>
        <w:t xml:space="preserve">time = synchronous; ED </w:t>
      </w:r>
      <w:r w:rsidRPr="00495623">
        <w:rPr>
          <w:rFonts w:eastAsia="Times New Roman"/>
        </w:rPr>
        <w:t xml:space="preserve">risk = low; ethnicity = </w:t>
      </w:r>
      <w:r w:rsidR="00F71ECB" w:rsidRPr="00495623">
        <w:rPr>
          <w:rFonts w:eastAsia="Times New Roman"/>
        </w:rPr>
        <w:t>Caucasian</w:t>
      </w:r>
      <w:r w:rsidRPr="00495623">
        <w:rPr>
          <w:rFonts w:eastAsia="Times New Roman"/>
        </w:rPr>
        <w:t>) were assigned a value of 0; whilst categories shown in the table (</w:t>
      </w:r>
      <w:r w:rsidRPr="00495623">
        <w:rPr>
          <w:rFonts w:eastAsia="Times New Roman"/>
          <w:color w:val="000000" w:themeColor="text1"/>
        </w:rPr>
        <w:t xml:space="preserve">time = </w:t>
      </w:r>
      <w:r w:rsidR="00D8596F" w:rsidRPr="00495623">
        <w:rPr>
          <w:rFonts w:eastAsia="Times New Roman"/>
          <w:color w:val="000000" w:themeColor="text1"/>
        </w:rPr>
        <w:t>a</w:t>
      </w:r>
      <w:r w:rsidRPr="00495623">
        <w:rPr>
          <w:rFonts w:eastAsia="Times New Roman"/>
          <w:color w:val="000000" w:themeColor="text1"/>
        </w:rPr>
        <w:t xml:space="preserve">synchronous; ED </w:t>
      </w:r>
      <w:r w:rsidRPr="00495623">
        <w:rPr>
          <w:rFonts w:eastAsia="Times New Roman"/>
        </w:rPr>
        <w:t xml:space="preserve">risk = high; ethnicity = Asian) were assigned a value of 1. Significant </w:t>
      </w:r>
      <w:r w:rsidRPr="00495623">
        <w:rPr>
          <w:rFonts w:eastAsia="Times New Roman"/>
          <w:i/>
        </w:rPr>
        <w:t>p</w:t>
      </w:r>
      <w:r w:rsidRPr="00495623">
        <w:rPr>
          <w:rFonts w:eastAsia="Times New Roman"/>
        </w:rPr>
        <w:t xml:space="preserve"> values bolded. </w:t>
      </w:r>
      <w:bookmarkStart w:id="0" w:name="OLE_LINK1"/>
      <w:bookmarkStart w:id="1" w:name="OLE_LINK2"/>
    </w:p>
    <w:p w14:paraId="0F0ACB07" w14:textId="77777777" w:rsidR="000E18E6" w:rsidRPr="00495623" w:rsidRDefault="000E18E6" w:rsidP="00F37C25">
      <w:pPr>
        <w:rPr>
          <w:rFonts w:eastAsia="Times New Roman"/>
          <w:b/>
        </w:rPr>
      </w:pPr>
    </w:p>
    <w:p w14:paraId="6875F9EA" w14:textId="77777777" w:rsidR="000E18E6" w:rsidRPr="00495623" w:rsidRDefault="000E18E6" w:rsidP="00F37C25">
      <w:pPr>
        <w:rPr>
          <w:rFonts w:eastAsia="Times New Roman"/>
          <w:b/>
        </w:rPr>
      </w:pPr>
    </w:p>
    <w:p w14:paraId="0FDBBBC8" w14:textId="77777777" w:rsidR="008D18EA" w:rsidRPr="00495623" w:rsidRDefault="008D18EA" w:rsidP="00F37C25">
      <w:pPr>
        <w:rPr>
          <w:rFonts w:eastAsia="Times New Roman"/>
          <w:b/>
        </w:rPr>
        <w:sectPr w:rsidR="008D18EA" w:rsidRPr="00495623" w:rsidSect="00F37C25">
          <w:pgSz w:w="16840" w:h="11900" w:orient="landscape"/>
          <w:pgMar w:top="1440" w:right="1440" w:bottom="1440" w:left="1440" w:header="708" w:footer="708" w:gutter="0"/>
          <w:cols w:space="708"/>
          <w:docGrid w:linePitch="360"/>
        </w:sectPr>
      </w:pPr>
    </w:p>
    <w:bookmarkEnd w:id="0"/>
    <w:bookmarkEnd w:id="1"/>
    <w:p w14:paraId="39ACA706" w14:textId="77777777" w:rsidR="00F37C25" w:rsidRPr="00495623" w:rsidRDefault="00F37C25" w:rsidP="00F37C25">
      <w:pPr>
        <w:pStyle w:val="Heading3"/>
        <w:rPr>
          <w:rFonts w:eastAsia="Times New Roman"/>
        </w:rPr>
      </w:pPr>
      <w:r w:rsidRPr="00495623">
        <w:rPr>
          <w:rFonts w:eastAsia="Times New Roman"/>
        </w:rPr>
        <w:lastRenderedPageBreak/>
        <w:t>Table 4</w:t>
      </w:r>
    </w:p>
    <w:p w14:paraId="2F905CB5" w14:textId="77777777" w:rsidR="00F37C25" w:rsidRPr="00495623" w:rsidRDefault="00F37C25" w:rsidP="00F37C25">
      <w:pPr>
        <w:pStyle w:val="Heading3"/>
        <w:rPr>
          <w:rFonts w:eastAsia="Times New Roman"/>
          <w:b w:val="0"/>
          <w:i/>
        </w:rPr>
      </w:pPr>
      <w:r w:rsidRPr="00495623">
        <w:rPr>
          <w:rFonts w:eastAsia="Times New Roman"/>
          <w:b w:val="0"/>
          <w:i/>
        </w:rPr>
        <w:t>Post-Hoc Comparisons by Eating Disorder Risk Group</w:t>
      </w:r>
    </w:p>
    <w:tbl>
      <w:tblPr>
        <w:tblW w:w="9072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84"/>
        <w:gridCol w:w="828"/>
        <w:gridCol w:w="2475"/>
        <w:gridCol w:w="872"/>
        <w:gridCol w:w="730"/>
        <w:gridCol w:w="939"/>
        <w:gridCol w:w="1144"/>
      </w:tblGrid>
      <w:tr w:rsidR="008D18EA" w:rsidRPr="00495623" w14:paraId="5B3B8E6C" w14:textId="77777777" w:rsidTr="008D18EA">
        <w:trPr>
          <w:trHeight w:val="227"/>
          <w:tblHeader/>
          <w:tblCellSpacing w:w="15" w:type="dxa"/>
        </w:trPr>
        <w:tc>
          <w:tcPr>
            <w:tcW w:w="2039" w:type="dxa"/>
            <w:tcBorders>
              <w:top w:val="single" w:sz="4" w:space="0" w:color="000000" w:themeColor="text1"/>
            </w:tcBorders>
            <w:vAlign w:val="center"/>
            <w:hideMark/>
          </w:tcPr>
          <w:p w14:paraId="50416930" w14:textId="77777777" w:rsidR="008D18EA" w:rsidRPr="00495623" w:rsidRDefault="008D18EA" w:rsidP="000E18E6">
            <w:pPr>
              <w:pStyle w:val="NoSpacing"/>
              <w:spacing w:line="240" w:lineRule="auto"/>
              <w:rPr>
                <w:b/>
                <w:sz w:val="22"/>
                <w:szCs w:val="22"/>
              </w:rPr>
            </w:pPr>
            <w:r w:rsidRPr="00495623">
              <w:rPr>
                <w:rStyle w:val="Strong"/>
                <w:b w:val="0"/>
                <w:sz w:val="22"/>
                <w:szCs w:val="22"/>
              </w:rPr>
              <w:t>Outcome variable</w:t>
            </w:r>
          </w:p>
        </w:tc>
        <w:tc>
          <w:tcPr>
            <w:tcW w:w="798" w:type="dxa"/>
            <w:tcBorders>
              <w:top w:val="single" w:sz="4" w:space="0" w:color="000000" w:themeColor="text1"/>
            </w:tcBorders>
            <w:vAlign w:val="center"/>
            <w:hideMark/>
          </w:tcPr>
          <w:p w14:paraId="786D43AE" w14:textId="77777777" w:rsidR="008D18EA" w:rsidRPr="00495623" w:rsidRDefault="008D18EA" w:rsidP="000E18E6">
            <w:pPr>
              <w:pStyle w:val="NoSpacing"/>
              <w:spacing w:line="240" w:lineRule="auto"/>
              <w:rPr>
                <w:b/>
                <w:sz w:val="22"/>
                <w:szCs w:val="22"/>
              </w:rPr>
            </w:pPr>
            <w:r w:rsidRPr="00495623">
              <w:rPr>
                <w:rStyle w:val="Strong"/>
                <w:b w:val="0"/>
                <w:sz w:val="22"/>
                <w:szCs w:val="22"/>
              </w:rPr>
              <w:t>ED risk</w:t>
            </w:r>
          </w:p>
        </w:tc>
        <w:tc>
          <w:tcPr>
            <w:tcW w:w="2445" w:type="dxa"/>
            <w:tcBorders>
              <w:top w:val="single" w:sz="4" w:space="0" w:color="000000" w:themeColor="text1"/>
            </w:tcBorders>
            <w:vAlign w:val="center"/>
            <w:hideMark/>
          </w:tcPr>
          <w:p w14:paraId="12CA63F9" w14:textId="03F15AA7" w:rsidR="008D18EA" w:rsidRPr="00495623" w:rsidRDefault="00C24234" w:rsidP="000E18E6">
            <w:pPr>
              <w:pStyle w:val="NoSpacing"/>
              <w:spacing w:line="240" w:lineRule="auto"/>
              <w:rPr>
                <w:b/>
                <w:sz w:val="22"/>
                <w:szCs w:val="22"/>
              </w:rPr>
            </w:pPr>
            <w:r w:rsidRPr="00495623">
              <w:rPr>
                <w:rStyle w:val="Strong"/>
                <w:b w:val="0"/>
                <w:sz w:val="22"/>
                <w:szCs w:val="22"/>
              </w:rPr>
              <w:t>Time c</w:t>
            </w:r>
            <w:r w:rsidR="008D18EA" w:rsidRPr="00495623">
              <w:rPr>
                <w:rStyle w:val="Strong"/>
                <w:b w:val="0"/>
                <w:sz w:val="22"/>
                <w:szCs w:val="22"/>
              </w:rPr>
              <w:t>omparison</w:t>
            </w:r>
          </w:p>
        </w:tc>
        <w:tc>
          <w:tcPr>
            <w:tcW w:w="842" w:type="dxa"/>
            <w:tcBorders>
              <w:top w:val="single" w:sz="4" w:space="0" w:color="000000" w:themeColor="text1"/>
            </w:tcBorders>
            <w:vAlign w:val="center"/>
            <w:hideMark/>
          </w:tcPr>
          <w:p w14:paraId="796A0160" w14:textId="77777777" w:rsidR="008D18EA" w:rsidRPr="00495623" w:rsidRDefault="008D18EA" w:rsidP="000E18E6">
            <w:pPr>
              <w:pStyle w:val="NoSpacing"/>
              <w:spacing w:line="240" w:lineRule="auto"/>
              <w:rPr>
                <w:b/>
                <w:sz w:val="22"/>
                <w:szCs w:val="22"/>
              </w:rPr>
            </w:pPr>
            <w:r w:rsidRPr="00495623">
              <w:rPr>
                <w:rStyle w:val="Strong"/>
                <w:b w:val="0"/>
                <w:sz w:val="22"/>
                <w:szCs w:val="22"/>
              </w:rPr>
              <w:t>MD</w:t>
            </w:r>
          </w:p>
        </w:tc>
        <w:tc>
          <w:tcPr>
            <w:tcW w:w="700" w:type="dxa"/>
            <w:tcBorders>
              <w:top w:val="single" w:sz="4" w:space="0" w:color="000000" w:themeColor="text1"/>
            </w:tcBorders>
            <w:vAlign w:val="center"/>
            <w:hideMark/>
          </w:tcPr>
          <w:p w14:paraId="72C3A95F" w14:textId="77777777" w:rsidR="008D18EA" w:rsidRPr="00495623" w:rsidRDefault="008D18EA" w:rsidP="000E18E6">
            <w:pPr>
              <w:pStyle w:val="NoSpacing"/>
              <w:spacing w:line="240" w:lineRule="auto"/>
              <w:rPr>
                <w:b/>
                <w:i/>
                <w:sz w:val="22"/>
                <w:szCs w:val="22"/>
              </w:rPr>
            </w:pPr>
            <w:r w:rsidRPr="00495623">
              <w:rPr>
                <w:rStyle w:val="Strong"/>
                <w:b w:val="0"/>
                <w:i/>
                <w:sz w:val="22"/>
                <w:szCs w:val="22"/>
              </w:rPr>
              <w:t>t</w:t>
            </w:r>
          </w:p>
        </w:tc>
        <w:tc>
          <w:tcPr>
            <w:tcW w:w="909" w:type="dxa"/>
            <w:tcBorders>
              <w:top w:val="single" w:sz="4" w:space="0" w:color="000000" w:themeColor="text1"/>
            </w:tcBorders>
            <w:vAlign w:val="center"/>
            <w:hideMark/>
          </w:tcPr>
          <w:p w14:paraId="5745981F" w14:textId="77777777" w:rsidR="008D18EA" w:rsidRPr="00495623" w:rsidRDefault="008D18EA" w:rsidP="000E18E6">
            <w:pPr>
              <w:pStyle w:val="NoSpacing"/>
              <w:spacing w:line="240" w:lineRule="auto"/>
              <w:rPr>
                <w:b/>
                <w:i/>
                <w:sz w:val="22"/>
                <w:szCs w:val="22"/>
              </w:rPr>
            </w:pPr>
            <w:r w:rsidRPr="00495623">
              <w:rPr>
                <w:rStyle w:val="Strong"/>
                <w:b w:val="0"/>
                <w:i/>
                <w:sz w:val="22"/>
                <w:szCs w:val="22"/>
              </w:rPr>
              <w:t>p</w:t>
            </w:r>
          </w:p>
        </w:tc>
        <w:tc>
          <w:tcPr>
            <w:tcW w:w="1099" w:type="dxa"/>
            <w:tcBorders>
              <w:top w:val="single" w:sz="4" w:space="0" w:color="000000" w:themeColor="text1"/>
            </w:tcBorders>
          </w:tcPr>
          <w:p w14:paraId="2A22FEB4" w14:textId="732113C1" w:rsidR="008D18EA" w:rsidRPr="00495623" w:rsidRDefault="008D18EA" w:rsidP="000E18E6">
            <w:pPr>
              <w:pStyle w:val="NoSpacing"/>
              <w:spacing w:line="240" w:lineRule="auto"/>
              <w:rPr>
                <w:rStyle w:val="Strong"/>
                <w:b w:val="0"/>
                <w:sz w:val="22"/>
                <w:szCs w:val="22"/>
              </w:rPr>
            </w:pPr>
            <w:r w:rsidRPr="00495623">
              <w:rPr>
                <w:rStyle w:val="Strong"/>
                <w:b w:val="0"/>
                <w:sz w:val="22"/>
                <w:szCs w:val="22"/>
              </w:rPr>
              <w:t>Cohen’s d</w:t>
            </w:r>
          </w:p>
        </w:tc>
      </w:tr>
      <w:tr w:rsidR="008D18EA" w:rsidRPr="00495623" w14:paraId="089FE8DC" w14:textId="77777777" w:rsidTr="008D18EA">
        <w:trPr>
          <w:trHeight w:val="217"/>
          <w:tblCellSpacing w:w="15" w:type="dxa"/>
        </w:trPr>
        <w:tc>
          <w:tcPr>
            <w:tcW w:w="2039" w:type="dxa"/>
            <w:tcBorders>
              <w:top w:val="single" w:sz="4" w:space="0" w:color="000000" w:themeColor="text1"/>
            </w:tcBorders>
            <w:vAlign w:val="center"/>
          </w:tcPr>
          <w:p w14:paraId="16D3AC1D" w14:textId="77777777" w:rsidR="008D18EA" w:rsidRPr="00495623" w:rsidRDefault="008D18EA" w:rsidP="000E18E6">
            <w:pPr>
              <w:pStyle w:val="NoSpacing"/>
              <w:spacing w:line="240" w:lineRule="auto"/>
              <w:rPr>
                <w:rStyle w:val="Strong"/>
                <w:b w:val="0"/>
                <w:sz w:val="22"/>
                <w:szCs w:val="22"/>
              </w:rPr>
            </w:pPr>
            <w:r w:rsidRPr="00495623">
              <w:rPr>
                <w:rStyle w:val="Strong"/>
                <w:b w:val="0"/>
                <w:sz w:val="22"/>
                <w:szCs w:val="22"/>
              </w:rPr>
              <w:t>Subjective enfacement</w:t>
            </w:r>
          </w:p>
        </w:tc>
        <w:tc>
          <w:tcPr>
            <w:tcW w:w="798" w:type="dxa"/>
            <w:tcBorders>
              <w:top w:val="single" w:sz="4" w:space="0" w:color="000000" w:themeColor="text1"/>
            </w:tcBorders>
            <w:vAlign w:val="center"/>
          </w:tcPr>
          <w:p w14:paraId="517E9712" w14:textId="77777777" w:rsidR="008D18EA" w:rsidRPr="00495623" w:rsidRDefault="008D18EA" w:rsidP="000E18E6">
            <w:pPr>
              <w:pStyle w:val="NoSpacing"/>
              <w:spacing w:line="240" w:lineRule="auto"/>
              <w:rPr>
                <w:rStyle w:val="Strong"/>
                <w:b w:val="0"/>
                <w:sz w:val="22"/>
                <w:szCs w:val="22"/>
              </w:rPr>
            </w:pPr>
            <w:r w:rsidRPr="00495623">
              <w:rPr>
                <w:rStyle w:val="Strong"/>
                <w:b w:val="0"/>
                <w:sz w:val="22"/>
                <w:szCs w:val="22"/>
              </w:rPr>
              <w:t>Low</w:t>
            </w:r>
          </w:p>
        </w:tc>
        <w:tc>
          <w:tcPr>
            <w:tcW w:w="2445" w:type="dxa"/>
            <w:tcBorders>
              <w:top w:val="single" w:sz="4" w:space="0" w:color="000000" w:themeColor="text1"/>
            </w:tcBorders>
            <w:vAlign w:val="center"/>
          </w:tcPr>
          <w:p w14:paraId="007672C5" w14:textId="447CE0BD" w:rsidR="008D18EA" w:rsidRPr="00495623" w:rsidRDefault="00CD20D2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 xml:space="preserve">Sync </w:t>
            </w:r>
            <w:r w:rsidR="008D18EA" w:rsidRPr="00495623">
              <w:rPr>
                <w:sz w:val="22"/>
                <w:szCs w:val="22"/>
              </w:rPr>
              <w:t xml:space="preserve">- </w:t>
            </w:r>
            <w:r w:rsidRPr="00495623">
              <w:rPr>
                <w:sz w:val="22"/>
                <w:szCs w:val="22"/>
              </w:rPr>
              <w:t>a</w:t>
            </w:r>
            <w:r w:rsidR="008D18EA" w:rsidRPr="00495623">
              <w:rPr>
                <w:sz w:val="22"/>
                <w:szCs w:val="22"/>
              </w:rPr>
              <w:t>sync</w:t>
            </w:r>
          </w:p>
        </w:tc>
        <w:tc>
          <w:tcPr>
            <w:tcW w:w="842" w:type="dxa"/>
            <w:tcBorders>
              <w:top w:val="single" w:sz="4" w:space="0" w:color="000000" w:themeColor="text1"/>
            </w:tcBorders>
            <w:vAlign w:val="center"/>
          </w:tcPr>
          <w:p w14:paraId="5B1DB240" w14:textId="05C67BB8" w:rsidR="008D18EA" w:rsidRPr="00495623" w:rsidRDefault="008D18EA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0.35</w:t>
            </w:r>
          </w:p>
        </w:tc>
        <w:tc>
          <w:tcPr>
            <w:tcW w:w="700" w:type="dxa"/>
            <w:tcBorders>
              <w:top w:val="single" w:sz="4" w:space="0" w:color="000000" w:themeColor="text1"/>
            </w:tcBorders>
            <w:vAlign w:val="center"/>
          </w:tcPr>
          <w:p w14:paraId="1D4C346B" w14:textId="2A84F924" w:rsidR="008D18EA" w:rsidRPr="00495623" w:rsidRDefault="008D18EA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3.66</w:t>
            </w:r>
          </w:p>
        </w:tc>
        <w:tc>
          <w:tcPr>
            <w:tcW w:w="909" w:type="dxa"/>
            <w:tcBorders>
              <w:top w:val="single" w:sz="4" w:space="0" w:color="000000" w:themeColor="text1"/>
            </w:tcBorders>
            <w:vAlign w:val="center"/>
          </w:tcPr>
          <w:p w14:paraId="0F83B2C8" w14:textId="6038C269" w:rsidR="008D18EA" w:rsidRPr="00495623" w:rsidRDefault="008D18EA" w:rsidP="000E18E6">
            <w:pPr>
              <w:pStyle w:val="NoSpacing"/>
              <w:spacing w:line="240" w:lineRule="auto"/>
              <w:rPr>
                <w:b/>
                <w:sz w:val="22"/>
                <w:szCs w:val="22"/>
              </w:rPr>
            </w:pPr>
            <w:r w:rsidRPr="00495623">
              <w:rPr>
                <w:b/>
                <w:sz w:val="22"/>
                <w:szCs w:val="22"/>
              </w:rPr>
              <w:t>&lt;</w:t>
            </w:r>
            <w:r w:rsidR="007B27A6" w:rsidRPr="00495623">
              <w:rPr>
                <w:b/>
                <w:sz w:val="22"/>
                <w:szCs w:val="22"/>
              </w:rPr>
              <w:t>0</w:t>
            </w:r>
            <w:r w:rsidRPr="00495623">
              <w:rPr>
                <w:b/>
                <w:sz w:val="22"/>
                <w:szCs w:val="22"/>
              </w:rPr>
              <w:t>.001</w:t>
            </w:r>
          </w:p>
        </w:tc>
        <w:tc>
          <w:tcPr>
            <w:tcW w:w="1099" w:type="dxa"/>
            <w:tcBorders>
              <w:top w:val="single" w:sz="4" w:space="0" w:color="000000" w:themeColor="text1"/>
            </w:tcBorders>
          </w:tcPr>
          <w:p w14:paraId="4E4F0492" w14:textId="4A56B5DD" w:rsidR="008D18EA" w:rsidRPr="00495623" w:rsidRDefault="008D18EA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3.61</w:t>
            </w:r>
          </w:p>
        </w:tc>
      </w:tr>
      <w:tr w:rsidR="008D18EA" w:rsidRPr="00495623" w14:paraId="726A54C1" w14:textId="77777777" w:rsidTr="008D18EA">
        <w:trPr>
          <w:trHeight w:val="217"/>
          <w:tblCellSpacing w:w="15" w:type="dxa"/>
        </w:trPr>
        <w:tc>
          <w:tcPr>
            <w:tcW w:w="2039" w:type="dxa"/>
            <w:tcBorders>
              <w:top w:val="single" w:sz="4" w:space="0" w:color="FFFFFF" w:themeColor="background1"/>
            </w:tcBorders>
            <w:vAlign w:val="center"/>
          </w:tcPr>
          <w:p w14:paraId="79B4F737" w14:textId="77777777" w:rsidR="008D18EA" w:rsidRPr="00495623" w:rsidRDefault="008D18EA" w:rsidP="000E18E6">
            <w:pPr>
              <w:pStyle w:val="NoSpacing"/>
              <w:spacing w:line="240" w:lineRule="auto"/>
              <w:rPr>
                <w:rStyle w:val="Strong"/>
                <w:b w:val="0"/>
                <w:sz w:val="22"/>
                <w:szCs w:val="22"/>
              </w:rPr>
            </w:pPr>
          </w:p>
        </w:tc>
        <w:tc>
          <w:tcPr>
            <w:tcW w:w="798" w:type="dxa"/>
            <w:tcBorders>
              <w:top w:val="single" w:sz="4" w:space="0" w:color="FFFFFF" w:themeColor="background1"/>
            </w:tcBorders>
            <w:vAlign w:val="center"/>
          </w:tcPr>
          <w:p w14:paraId="2E7CFB22" w14:textId="77777777" w:rsidR="008D18EA" w:rsidRPr="00495623" w:rsidRDefault="008D18EA" w:rsidP="000E18E6">
            <w:pPr>
              <w:pStyle w:val="NoSpacing"/>
              <w:spacing w:line="240" w:lineRule="auto"/>
              <w:rPr>
                <w:rStyle w:val="Strong"/>
                <w:b w:val="0"/>
                <w:sz w:val="22"/>
                <w:szCs w:val="22"/>
              </w:rPr>
            </w:pPr>
            <w:r w:rsidRPr="00495623">
              <w:rPr>
                <w:rStyle w:val="Strong"/>
                <w:b w:val="0"/>
                <w:sz w:val="22"/>
                <w:szCs w:val="22"/>
              </w:rPr>
              <w:t>High</w:t>
            </w:r>
          </w:p>
        </w:tc>
        <w:tc>
          <w:tcPr>
            <w:tcW w:w="2445" w:type="dxa"/>
            <w:tcBorders>
              <w:top w:val="single" w:sz="4" w:space="0" w:color="FFFFFF" w:themeColor="background1"/>
            </w:tcBorders>
            <w:vAlign w:val="center"/>
          </w:tcPr>
          <w:p w14:paraId="0BBB0E76" w14:textId="3D38108B" w:rsidR="008D18EA" w:rsidRPr="00495623" w:rsidRDefault="00CD20D2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S</w:t>
            </w:r>
            <w:r w:rsidR="00C24234" w:rsidRPr="00495623">
              <w:rPr>
                <w:sz w:val="22"/>
                <w:szCs w:val="22"/>
              </w:rPr>
              <w:t>ync</w:t>
            </w:r>
            <w:r w:rsidR="008D18EA" w:rsidRPr="00495623">
              <w:rPr>
                <w:sz w:val="22"/>
                <w:szCs w:val="22"/>
              </w:rPr>
              <w:t xml:space="preserve"> - </w:t>
            </w:r>
            <w:r w:rsidRPr="00495623">
              <w:rPr>
                <w:sz w:val="22"/>
                <w:szCs w:val="22"/>
              </w:rPr>
              <w:t>a</w:t>
            </w:r>
            <w:r w:rsidR="008D18EA" w:rsidRPr="00495623">
              <w:rPr>
                <w:sz w:val="22"/>
                <w:szCs w:val="22"/>
              </w:rPr>
              <w:t>sync</w:t>
            </w:r>
          </w:p>
        </w:tc>
        <w:tc>
          <w:tcPr>
            <w:tcW w:w="842" w:type="dxa"/>
            <w:tcBorders>
              <w:top w:val="single" w:sz="4" w:space="0" w:color="FFFFFF" w:themeColor="background1"/>
            </w:tcBorders>
            <w:vAlign w:val="center"/>
          </w:tcPr>
          <w:p w14:paraId="222686CE" w14:textId="2ADF7C8A" w:rsidR="008D18EA" w:rsidRPr="00495623" w:rsidRDefault="008D18EA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0.37</w:t>
            </w:r>
          </w:p>
        </w:tc>
        <w:tc>
          <w:tcPr>
            <w:tcW w:w="700" w:type="dxa"/>
            <w:tcBorders>
              <w:top w:val="single" w:sz="4" w:space="0" w:color="FFFFFF" w:themeColor="background1"/>
            </w:tcBorders>
            <w:vAlign w:val="center"/>
          </w:tcPr>
          <w:p w14:paraId="3B0E60AE" w14:textId="5AB97E04" w:rsidR="008D18EA" w:rsidRPr="00495623" w:rsidRDefault="008D18EA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3.49</w:t>
            </w:r>
          </w:p>
        </w:tc>
        <w:tc>
          <w:tcPr>
            <w:tcW w:w="909" w:type="dxa"/>
            <w:tcBorders>
              <w:top w:val="single" w:sz="4" w:space="0" w:color="FFFFFF" w:themeColor="background1"/>
            </w:tcBorders>
            <w:vAlign w:val="center"/>
          </w:tcPr>
          <w:p w14:paraId="319FD6DE" w14:textId="7C871EF7" w:rsidR="008D18EA" w:rsidRPr="00495623" w:rsidRDefault="008D18EA" w:rsidP="000E18E6">
            <w:pPr>
              <w:pStyle w:val="NoSpacing"/>
              <w:spacing w:line="240" w:lineRule="auto"/>
              <w:rPr>
                <w:b/>
                <w:sz w:val="22"/>
                <w:szCs w:val="22"/>
              </w:rPr>
            </w:pPr>
            <w:r w:rsidRPr="00495623">
              <w:rPr>
                <w:b/>
                <w:sz w:val="22"/>
                <w:szCs w:val="22"/>
              </w:rPr>
              <w:t>&lt;</w:t>
            </w:r>
            <w:r w:rsidR="007B27A6" w:rsidRPr="00495623">
              <w:rPr>
                <w:b/>
                <w:sz w:val="22"/>
                <w:szCs w:val="22"/>
              </w:rPr>
              <w:t>0</w:t>
            </w:r>
            <w:r w:rsidRPr="00495623">
              <w:rPr>
                <w:b/>
                <w:sz w:val="22"/>
                <w:szCs w:val="22"/>
              </w:rPr>
              <w:t>.001</w:t>
            </w:r>
          </w:p>
        </w:tc>
        <w:tc>
          <w:tcPr>
            <w:tcW w:w="1099" w:type="dxa"/>
            <w:tcBorders>
              <w:top w:val="single" w:sz="4" w:space="0" w:color="FFFFFF" w:themeColor="background1"/>
            </w:tcBorders>
          </w:tcPr>
          <w:p w14:paraId="6E77279D" w14:textId="19244F06" w:rsidR="008D18EA" w:rsidRPr="00495623" w:rsidRDefault="008D18EA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3.50</w:t>
            </w:r>
          </w:p>
        </w:tc>
      </w:tr>
      <w:tr w:rsidR="008D18EA" w:rsidRPr="00495623" w14:paraId="444B4B09" w14:textId="77777777" w:rsidTr="008D18EA">
        <w:trPr>
          <w:trHeight w:val="217"/>
          <w:tblCellSpacing w:w="15" w:type="dxa"/>
        </w:trPr>
        <w:tc>
          <w:tcPr>
            <w:tcW w:w="2039" w:type="dxa"/>
            <w:tcBorders>
              <w:top w:val="single" w:sz="4" w:space="0" w:color="FFFFFF" w:themeColor="background1"/>
            </w:tcBorders>
            <w:vAlign w:val="center"/>
            <w:hideMark/>
          </w:tcPr>
          <w:p w14:paraId="74426F6A" w14:textId="77777777" w:rsidR="008D18EA" w:rsidRPr="00495623" w:rsidRDefault="008D18EA" w:rsidP="000E18E6">
            <w:pPr>
              <w:pStyle w:val="NoSpacing"/>
              <w:spacing w:line="240" w:lineRule="auto"/>
              <w:rPr>
                <w:b/>
                <w:sz w:val="22"/>
                <w:szCs w:val="22"/>
              </w:rPr>
            </w:pPr>
            <w:r w:rsidRPr="00495623">
              <w:rPr>
                <w:rStyle w:val="Strong"/>
                <w:b w:val="0"/>
                <w:sz w:val="22"/>
                <w:szCs w:val="22"/>
              </w:rPr>
              <w:t>Objective enfacement</w:t>
            </w:r>
          </w:p>
        </w:tc>
        <w:tc>
          <w:tcPr>
            <w:tcW w:w="798" w:type="dxa"/>
            <w:tcBorders>
              <w:top w:val="single" w:sz="4" w:space="0" w:color="FFFFFF" w:themeColor="background1"/>
            </w:tcBorders>
            <w:vAlign w:val="center"/>
            <w:hideMark/>
          </w:tcPr>
          <w:p w14:paraId="33B926BA" w14:textId="77777777" w:rsidR="008D18EA" w:rsidRPr="00495623" w:rsidRDefault="008D18EA" w:rsidP="000E18E6">
            <w:pPr>
              <w:pStyle w:val="NoSpacing"/>
              <w:spacing w:line="240" w:lineRule="auto"/>
              <w:rPr>
                <w:b/>
                <w:sz w:val="22"/>
                <w:szCs w:val="22"/>
              </w:rPr>
            </w:pPr>
            <w:r w:rsidRPr="00495623">
              <w:rPr>
                <w:rStyle w:val="Strong"/>
                <w:b w:val="0"/>
                <w:sz w:val="22"/>
                <w:szCs w:val="22"/>
              </w:rPr>
              <w:t>Low</w:t>
            </w:r>
          </w:p>
        </w:tc>
        <w:tc>
          <w:tcPr>
            <w:tcW w:w="2445" w:type="dxa"/>
            <w:tcBorders>
              <w:top w:val="single" w:sz="4" w:space="0" w:color="FFFFFF" w:themeColor="background1"/>
            </w:tcBorders>
            <w:vAlign w:val="center"/>
            <w:hideMark/>
          </w:tcPr>
          <w:p w14:paraId="610F72BA" w14:textId="13083B17" w:rsidR="008D18EA" w:rsidRPr="00495623" w:rsidRDefault="00A95D48" w:rsidP="00A95D48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Baseline</w:t>
            </w:r>
            <w:r w:rsidR="008D18EA" w:rsidRPr="00495623">
              <w:rPr>
                <w:sz w:val="22"/>
                <w:szCs w:val="22"/>
              </w:rPr>
              <w:t xml:space="preserve"> - </w:t>
            </w:r>
            <w:r w:rsidRPr="00495623">
              <w:rPr>
                <w:sz w:val="22"/>
                <w:szCs w:val="22"/>
              </w:rPr>
              <w:t>async</w:t>
            </w:r>
          </w:p>
        </w:tc>
        <w:tc>
          <w:tcPr>
            <w:tcW w:w="842" w:type="dxa"/>
            <w:tcBorders>
              <w:top w:val="single" w:sz="4" w:space="0" w:color="FFFFFF" w:themeColor="background1"/>
            </w:tcBorders>
            <w:vAlign w:val="center"/>
            <w:hideMark/>
          </w:tcPr>
          <w:p w14:paraId="28B13C83" w14:textId="3DCF9E0C" w:rsidR="008D18EA" w:rsidRPr="00495623" w:rsidRDefault="008D18EA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4.64</w:t>
            </w:r>
          </w:p>
        </w:tc>
        <w:tc>
          <w:tcPr>
            <w:tcW w:w="700" w:type="dxa"/>
            <w:tcBorders>
              <w:top w:val="single" w:sz="4" w:space="0" w:color="FFFFFF" w:themeColor="background1"/>
            </w:tcBorders>
            <w:vAlign w:val="center"/>
            <w:hideMark/>
          </w:tcPr>
          <w:p w14:paraId="326B397E" w14:textId="60EF1124" w:rsidR="008D18EA" w:rsidRPr="00495623" w:rsidRDefault="008D18EA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4.87</w:t>
            </w:r>
          </w:p>
        </w:tc>
        <w:tc>
          <w:tcPr>
            <w:tcW w:w="909" w:type="dxa"/>
            <w:tcBorders>
              <w:top w:val="single" w:sz="4" w:space="0" w:color="FFFFFF" w:themeColor="background1"/>
            </w:tcBorders>
            <w:vAlign w:val="center"/>
            <w:hideMark/>
          </w:tcPr>
          <w:p w14:paraId="568970B0" w14:textId="66BBEE5A" w:rsidR="008D18EA" w:rsidRPr="00495623" w:rsidRDefault="008D18EA" w:rsidP="000E18E6">
            <w:pPr>
              <w:pStyle w:val="NoSpacing"/>
              <w:spacing w:line="240" w:lineRule="auto"/>
              <w:rPr>
                <w:b/>
                <w:sz w:val="22"/>
                <w:szCs w:val="22"/>
              </w:rPr>
            </w:pPr>
            <w:r w:rsidRPr="00495623">
              <w:rPr>
                <w:b/>
                <w:sz w:val="22"/>
                <w:szCs w:val="22"/>
              </w:rPr>
              <w:t>&lt;</w:t>
            </w:r>
            <w:r w:rsidR="007B27A6" w:rsidRPr="00495623">
              <w:rPr>
                <w:b/>
                <w:sz w:val="22"/>
                <w:szCs w:val="22"/>
              </w:rPr>
              <w:t>0</w:t>
            </w:r>
            <w:r w:rsidRPr="00495623">
              <w:rPr>
                <w:b/>
                <w:sz w:val="22"/>
                <w:szCs w:val="22"/>
              </w:rPr>
              <w:t>.001</w:t>
            </w:r>
          </w:p>
        </w:tc>
        <w:tc>
          <w:tcPr>
            <w:tcW w:w="1099" w:type="dxa"/>
            <w:tcBorders>
              <w:top w:val="single" w:sz="4" w:space="0" w:color="FFFFFF" w:themeColor="background1"/>
            </w:tcBorders>
          </w:tcPr>
          <w:p w14:paraId="2B459361" w14:textId="4E7189AA" w:rsidR="008D18EA" w:rsidRPr="00495623" w:rsidRDefault="008D18EA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4.87</w:t>
            </w:r>
          </w:p>
        </w:tc>
      </w:tr>
      <w:tr w:rsidR="008D18EA" w:rsidRPr="00495623" w14:paraId="26723516" w14:textId="77777777" w:rsidTr="008D18EA">
        <w:trPr>
          <w:trHeight w:val="217"/>
          <w:tblCellSpacing w:w="15" w:type="dxa"/>
        </w:trPr>
        <w:tc>
          <w:tcPr>
            <w:tcW w:w="2039" w:type="dxa"/>
            <w:vAlign w:val="center"/>
            <w:hideMark/>
          </w:tcPr>
          <w:p w14:paraId="178A6706" w14:textId="77777777" w:rsidR="008D18EA" w:rsidRPr="00495623" w:rsidRDefault="008D18EA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798" w:type="dxa"/>
            <w:vAlign w:val="center"/>
            <w:hideMark/>
          </w:tcPr>
          <w:p w14:paraId="339F00FC" w14:textId="77777777" w:rsidR="008D18EA" w:rsidRPr="00495623" w:rsidRDefault="008D18EA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2445" w:type="dxa"/>
            <w:vAlign w:val="center"/>
            <w:hideMark/>
          </w:tcPr>
          <w:p w14:paraId="75F59909" w14:textId="74BB14B3" w:rsidR="008D18EA" w:rsidRPr="00495623" w:rsidRDefault="00CD20D2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S</w:t>
            </w:r>
            <w:r w:rsidR="00C24234" w:rsidRPr="00495623">
              <w:rPr>
                <w:sz w:val="22"/>
                <w:szCs w:val="22"/>
              </w:rPr>
              <w:t>ync</w:t>
            </w:r>
            <w:r w:rsidR="008D18EA" w:rsidRPr="00495623">
              <w:rPr>
                <w:sz w:val="22"/>
                <w:szCs w:val="22"/>
              </w:rPr>
              <w:t xml:space="preserve"> - </w:t>
            </w:r>
            <w:r w:rsidRPr="00495623">
              <w:rPr>
                <w:sz w:val="22"/>
                <w:szCs w:val="22"/>
              </w:rPr>
              <w:t>a</w:t>
            </w:r>
            <w:r w:rsidR="008D18EA" w:rsidRPr="00495623">
              <w:rPr>
                <w:sz w:val="22"/>
                <w:szCs w:val="22"/>
              </w:rPr>
              <w:t>sync</w:t>
            </w:r>
          </w:p>
        </w:tc>
        <w:tc>
          <w:tcPr>
            <w:tcW w:w="842" w:type="dxa"/>
            <w:vAlign w:val="center"/>
            <w:hideMark/>
          </w:tcPr>
          <w:p w14:paraId="69FCF823" w14:textId="07BBEA9E" w:rsidR="008D18EA" w:rsidRPr="00495623" w:rsidRDefault="00FF3C6F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</w:t>
            </w:r>
            <w:r w:rsidR="008D18EA" w:rsidRPr="00495623">
              <w:rPr>
                <w:sz w:val="22"/>
                <w:szCs w:val="22"/>
              </w:rPr>
              <w:t>1.07</w:t>
            </w:r>
          </w:p>
        </w:tc>
        <w:tc>
          <w:tcPr>
            <w:tcW w:w="700" w:type="dxa"/>
            <w:vAlign w:val="center"/>
            <w:hideMark/>
          </w:tcPr>
          <w:p w14:paraId="28C838F3" w14:textId="27E43B3D" w:rsidR="008D18EA" w:rsidRPr="00495623" w:rsidRDefault="00FF3C6F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</w:t>
            </w:r>
            <w:r w:rsidR="008D18EA" w:rsidRPr="00495623">
              <w:rPr>
                <w:sz w:val="22"/>
                <w:szCs w:val="22"/>
              </w:rPr>
              <w:t>1.12</w:t>
            </w:r>
          </w:p>
        </w:tc>
        <w:tc>
          <w:tcPr>
            <w:tcW w:w="909" w:type="dxa"/>
            <w:vAlign w:val="center"/>
            <w:hideMark/>
          </w:tcPr>
          <w:p w14:paraId="243D7AC6" w14:textId="77777777" w:rsidR="008D18EA" w:rsidRPr="00495623" w:rsidRDefault="008D18EA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0.501</w:t>
            </w:r>
          </w:p>
        </w:tc>
        <w:tc>
          <w:tcPr>
            <w:tcW w:w="1099" w:type="dxa"/>
          </w:tcPr>
          <w:p w14:paraId="086EF7DB" w14:textId="6F7C7BD0" w:rsidR="008D18EA" w:rsidRPr="00495623" w:rsidRDefault="0047794D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</w:t>
            </w:r>
            <w:r w:rsidR="008D18EA" w:rsidRPr="00495623">
              <w:rPr>
                <w:sz w:val="22"/>
                <w:szCs w:val="22"/>
              </w:rPr>
              <w:t>1.12</w:t>
            </w:r>
          </w:p>
        </w:tc>
      </w:tr>
      <w:tr w:rsidR="008D18EA" w:rsidRPr="00495623" w14:paraId="34A71569" w14:textId="77777777" w:rsidTr="008D18EA">
        <w:trPr>
          <w:trHeight w:val="217"/>
          <w:tblCellSpacing w:w="15" w:type="dxa"/>
        </w:trPr>
        <w:tc>
          <w:tcPr>
            <w:tcW w:w="2039" w:type="dxa"/>
            <w:vAlign w:val="center"/>
            <w:hideMark/>
          </w:tcPr>
          <w:p w14:paraId="066B4DF5" w14:textId="77777777" w:rsidR="008D18EA" w:rsidRPr="00495623" w:rsidRDefault="008D18EA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798" w:type="dxa"/>
            <w:vAlign w:val="center"/>
            <w:hideMark/>
          </w:tcPr>
          <w:p w14:paraId="5D9A75FC" w14:textId="77777777" w:rsidR="008D18EA" w:rsidRPr="00495623" w:rsidRDefault="008D18EA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2445" w:type="dxa"/>
            <w:vAlign w:val="center"/>
            <w:hideMark/>
          </w:tcPr>
          <w:p w14:paraId="09AD376A" w14:textId="0EBD4FD7" w:rsidR="008D18EA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Sync - baseline</w:t>
            </w:r>
          </w:p>
        </w:tc>
        <w:tc>
          <w:tcPr>
            <w:tcW w:w="842" w:type="dxa"/>
            <w:vAlign w:val="center"/>
            <w:hideMark/>
          </w:tcPr>
          <w:p w14:paraId="5533A271" w14:textId="61882CAE" w:rsidR="008D18EA" w:rsidRPr="00495623" w:rsidRDefault="00FF3C6F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</w:t>
            </w:r>
            <w:r w:rsidR="008D18EA" w:rsidRPr="00495623">
              <w:rPr>
                <w:sz w:val="22"/>
                <w:szCs w:val="22"/>
              </w:rPr>
              <w:t>5.71</w:t>
            </w:r>
          </w:p>
        </w:tc>
        <w:tc>
          <w:tcPr>
            <w:tcW w:w="700" w:type="dxa"/>
            <w:vAlign w:val="center"/>
            <w:hideMark/>
          </w:tcPr>
          <w:p w14:paraId="38EBA716" w14:textId="4026FB68" w:rsidR="008D18EA" w:rsidRPr="00495623" w:rsidRDefault="00FF3C6F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</w:t>
            </w:r>
            <w:r w:rsidR="008D18EA" w:rsidRPr="00495623">
              <w:rPr>
                <w:sz w:val="22"/>
                <w:szCs w:val="22"/>
              </w:rPr>
              <w:t>5.99</w:t>
            </w:r>
          </w:p>
        </w:tc>
        <w:tc>
          <w:tcPr>
            <w:tcW w:w="909" w:type="dxa"/>
            <w:vAlign w:val="center"/>
            <w:hideMark/>
          </w:tcPr>
          <w:p w14:paraId="4375CF42" w14:textId="52B3E004" w:rsidR="008D18EA" w:rsidRPr="00495623" w:rsidRDefault="008D18EA" w:rsidP="000E18E6">
            <w:pPr>
              <w:pStyle w:val="NoSpacing"/>
              <w:spacing w:line="240" w:lineRule="auto"/>
              <w:rPr>
                <w:b/>
                <w:sz w:val="22"/>
                <w:szCs w:val="22"/>
              </w:rPr>
            </w:pPr>
            <w:r w:rsidRPr="00495623">
              <w:rPr>
                <w:b/>
                <w:sz w:val="22"/>
                <w:szCs w:val="22"/>
              </w:rPr>
              <w:t>&lt;</w:t>
            </w:r>
            <w:r w:rsidR="007B27A6" w:rsidRPr="00495623">
              <w:rPr>
                <w:b/>
                <w:sz w:val="22"/>
                <w:szCs w:val="22"/>
              </w:rPr>
              <w:t>0</w:t>
            </w:r>
            <w:r w:rsidRPr="00495623">
              <w:rPr>
                <w:b/>
                <w:sz w:val="22"/>
                <w:szCs w:val="22"/>
              </w:rPr>
              <w:t>.001</w:t>
            </w:r>
          </w:p>
        </w:tc>
        <w:tc>
          <w:tcPr>
            <w:tcW w:w="1099" w:type="dxa"/>
          </w:tcPr>
          <w:p w14:paraId="1137E64A" w14:textId="15A6C2CA" w:rsidR="008D18EA" w:rsidRPr="00495623" w:rsidRDefault="0047794D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</w:t>
            </w:r>
            <w:r w:rsidR="008D18EA" w:rsidRPr="00495623">
              <w:rPr>
                <w:sz w:val="22"/>
                <w:szCs w:val="22"/>
              </w:rPr>
              <w:t>5.99</w:t>
            </w:r>
          </w:p>
        </w:tc>
      </w:tr>
      <w:tr w:rsidR="00A95D48" w:rsidRPr="00495623" w14:paraId="6771D412" w14:textId="77777777" w:rsidTr="008D18EA">
        <w:trPr>
          <w:trHeight w:val="217"/>
          <w:tblCellSpacing w:w="15" w:type="dxa"/>
        </w:trPr>
        <w:tc>
          <w:tcPr>
            <w:tcW w:w="2039" w:type="dxa"/>
            <w:vAlign w:val="center"/>
            <w:hideMark/>
          </w:tcPr>
          <w:p w14:paraId="08ED2382" w14:textId="77777777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798" w:type="dxa"/>
            <w:vAlign w:val="center"/>
            <w:hideMark/>
          </w:tcPr>
          <w:p w14:paraId="0C77D4D9" w14:textId="77777777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rStyle w:val="Strong"/>
                <w:b w:val="0"/>
                <w:sz w:val="22"/>
                <w:szCs w:val="22"/>
              </w:rPr>
              <w:t>High</w:t>
            </w:r>
          </w:p>
        </w:tc>
        <w:tc>
          <w:tcPr>
            <w:tcW w:w="2445" w:type="dxa"/>
            <w:vAlign w:val="center"/>
            <w:hideMark/>
          </w:tcPr>
          <w:p w14:paraId="6C2D3929" w14:textId="0FACB3CA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Baseline - async</w:t>
            </w:r>
          </w:p>
        </w:tc>
        <w:tc>
          <w:tcPr>
            <w:tcW w:w="842" w:type="dxa"/>
            <w:vAlign w:val="center"/>
            <w:hideMark/>
          </w:tcPr>
          <w:p w14:paraId="1DF6B9CE" w14:textId="6F7A0733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4.62</w:t>
            </w:r>
          </w:p>
        </w:tc>
        <w:tc>
          <w:tcPr>
            <w:tcW w:w="700" w:type="dxa"/>
            <w:vAlign w:val="center"/>
            <w:hideMark/>
          </w:tcPr>
          <w:p w14:paraId="1D42DA7F" w14:textId="37731FEC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4.41</w:t>
            </w:r>
          </w:p>
        </w:tc>
        <w:tc>
          <w:tcPr>
            <w:tcW w:w="909" w:type="dxa"/>
            <w:vAlign w:val="center"/>
            <w:hideMark/>
          </w:tcPr>
          <w:p w14:paraId="28C4F8A1" w14:textId="59A5D3D1" w:rsidR="00A95D48" w:rsidRPr="00495623" w:rsidRDefault="00A95D48" w:rsidP="000E18E6">
            <w:pPr>
              <w:pStyle w:val="NoSpacing"/>
              <w:spacing w:line="240" w:lineRule="auto"/>
              <w:rPr>
                <w:b/>
                <w:sz w:val="22"/>
                <w:szCs w:val="22"/>
              </w:rPr>
            </w:pPr>
            <w:r w:rsidRPr="00495623">
              <w:rPr>
                <w:b/>
                <w:sz w:val="22"/>
                <w:szCs w:val="22"/>
              </w:rPr>
              <w:t>&lt;</w:t>
            </w:r>
            <w:r w:rsidR="007B27A6" w:rsidRPr="00495623">
              <w:rPr>
                <w:b/>
                <w:sz w:val="22"/>
                <w:szCs w:val="22"/>
              </w:rPr>
              <w:t>0</w:t>
            </w:r>
            <w:r w:rsidRPr="00495623">
              <w:rPr>
                <w:b/>
                <w:sz w:val="22"/>
                <w:szCs w:val="22"/>
              </w:rPr>
              <w:t>.001</w:t>
            </w:r>
          </w:p>
        </w:tc>
        <w:tc>
          <w:tcPr>
            <w:tcW w:w="1099" w:type="dxa"/>
          </w:tcPr>
          <w:p w14:paraId="5F1ECB13" w14:textId="569C65E4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4.41</w:t>
            </w:r>
          </w:p>
        </w:tc>
      </w:tr>
      <w:tr w:rsidR="00A95D48" w:rsidRPr="00495623" w14:paraId="55A8E322" w14:textId="77777777" w:rsidTr="008D18EA">
        <w:trPr>
          <w:trHeight w:val="227"/>
          <w:tblCellSpacing w:w="15" w:type="dxa"/>
        </w:trPr>
        <w:tc>
          <w:tcPr>
            <w:tcW w:w="2039" w:type="dxa"/>
            <w:vAlign w:val="center"/>
            <w:hideMark/>
          </w:tcPr>
          <w:p w14:paraId="14E1957A" w14:textId="77777777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798" w:type="dxa"/>
            <w:vAlign w:val="center"/>
            <w:hideMark/>
          </w:tcPr>
          <w:p w14:paraId="2D30221E" w14:textId="77777777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2445" w:type="dxa"/>
            <w:vAlign w:val="center"/>
            <w:hideMark/>
          </w:tcPr>
          <w:p w14:paraId="2A99A69A" w14:textId="48FDCEC5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Sync - async</w:t>
            </w:r>
          </w:p>
        </w:tc>
        <w:tc>
          <w:tcPr>
            <w:tcW w:w="842" w:type="dxa"/>
            <w:vAlign w:val="center"/>
            <w:hideMark/>
          </w:tcPr>
          <w:p w14:paraId="63992348" w14:textId="4BF22778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0.41</w:t>
            </w:r>
          </w:p>
        </w:tc>
        <w:tc>
          <w:tcPr>
            <w:tcW w:w="700" w:type="dxa"/>
            <w:vAlign w:val="center"/>
            <w:hideMark/>
          </w:tcPr>
          <w:p w14:paraId="04EB69FC" w14:textId="23E10082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0.39</w:t>
            </w:r>
          </w:p>
        </w:tc>
        <w:tc>
          <w:tcPr>
            <w:tcW w:w="909" w:type="dxa"/>
            <w:vAlign w:val="center"/>
            <w:hideMark/>
          </w:tcPr>
          <w:p w14:paraId="564DA071" w14:textId="77777777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0.919</w:t>
            </w:r>
          </w:p>
        </w:tc>
        <w:tc>
          <w:tcPr>
            <w:tcW w:w="1099" w:type="dxa"/>
          </w:tcPr>
          <w:p w14:paraId="263841F8" w14:textId="09DD53DF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0.39</w:t>
            </w:r>
          </w:p>
        </w:tc>
      </w:tr>
      <w:tr w:rsidR="00A95D48" w:rsidRPr="00495623" w14:paraId="63F77EA8" w14:textId="77777777" w:rsidTr="008D18EA">
        <w:trPr>
          <w:trHeight w:val="217"/>
          <w:tblCellSpacing w:w="15" w:type="dxa"/>
        </w:trPr>
        <w:tc>
          <w:tcPr>
            <w:tcW w:w="2039" w:type="dxa"/>
            <w:vAlign w:val="center"/>
            <w:hideMark/>
          </w:tcPr>
          <w:p w14:paraId="4B1E73AE" w14:textId="77777777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798" w:type="dxa"/>
            <w:vAlign w:val="center"/>
            <w:hideMark/>
          </w:tcPr>
          <w:p w14:paraId="6A48BC5D" w14:textId="77777777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2445" w:type="dxa"/>
            <w:vAlign w:val="center"/>
            <w:hideMark/>
          </w:tcPr>
          <w:p w14:paraId="036F3A0B" w14:textId="0AE740EC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Sync - baseline</w:t>
            </w:r>
          </w:p>
        </w:tc>
        <w:tc>
          <w:tcPr>
            <w:tcW w:w="842" w:type="dxa"/>
            <w:vAlign w:val="center"/>
            <w:hideMark/>
          </w:tcPr>
          <w:p w14:paraId="5D126DF1" w14:textId="1FCFB81E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-4.21</w:t>
            </w:r>
          </w:p>
        </w:tc>
        <w:tc>
          <w:tcPr>
            <w:tcW w:w="700" w:type="dxa"/>
            <w:vAlign w:val="center"/>
            <w:hideMark/>
          </w:tcPr>
          <w:p w14:paraId="2710AE5D" w14:textId="7ED728A4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-4.01</w:t>
            </w:r>
          </w:p>
        </w:tc>
        <w:tc>
          <w:tcPr>
            <w:tcW w:w="909" w:type="dxa"/>
            <w:vAlign w:val="center"/>
            <w:hideMark/>
          </w:tcPr>
          <w:p w14:paraId="45FDEA45" w14:textId="49BBD503" w:rsidR="00A95D48" w:rsidRPr="00495623" w:rsidRDefault="00A95D48" w:rsidP="000E18E6">
            <w:pPr>
              <w:pStyle w:val="NoSpacing"/>
              <w:spacing w:line="240" w:lineRule="auto"/>
              <w:rPr>
                <w:b/>
                <w:sz w:val="22"/>
                <w:szCs w:val="22"/>
              </w:rPr>
            </w:pPr>
            <w:r w:rsidRPr="00495623">
              <w:rPr>
                <w:b/>
                <w:sz w:val="22"/>
                <w:szCs w:val="22"/>
              </w:rPr>
              <w:t>&lt;</w:t>
            </w:r>
            <w:r w:rsidR="007B27A6" w:rsidRPr="00495623">
              <w:rPr>
                <w:b/>
                <w:sz w:val="22"/>
                <w:szCs w:val="22"/>
              </w:rPr>
              <w:t>0</w:t>
            </w:r>
            <w:r w:rsidRPr="00495623">
              <w:rPr>
                <w:b/>
                <w:sz w:val="22"/>
                <w:szCs w:val="22"/>
              </w:rPr>
              <w:t>.001</w:t>
            </w:r>
          </w:p>
        </w:tc>
        <w:tc>
          <w:tcPr>
            <w:tcW w:w="1099" w:type="dxa"/>
          </w:tcPr>
          <w:p w14:paraId="719F8660" w14:textId="0995C3BB" w:rsidR="00A95D48" w:rsidRPr="00495623" w:rsidRDefault="0047794D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</w:t>
            </w:r>
            <w:r w:rsidR="00A95D48" w:rsidRPr="00495623">
              <w:rPr>
                <w:sz w:val="22"/>
                <w:szCs w:val="22"/>
              </w:rPr>
              <w:t>4.01</w:t>
            </w:r>
          </w:p>
        </w:tc>
      </w:tr>
      <w:tr w:rsidR="00A95D48" w:rsidRPr="00495623" w14:paraId="2E4BECB6" w14:textId="77777777" w:rsidTr="008D18EA">
        <w:trPr>
          <w:trHeight w:val="227"/>
          <w:tblCellSpacing w:w="15" w:type="dxa"/>
        </w:trPr>
        <w:tc>
          <w:tcPr>
            <w:tcW w:w="2039" w:type="dxa"/>
            <w:vAlign w:val="center"/>
            <w:hideMark/>
          </w:tcPr>
          <w:p w14:paraId="28C2EFF0" w14:textId="77777777" w:rsidR="00A95D48" w:rsidRPr="00495623" w:rsidRDefault="00A95D48" w:rsidP="000E18E6">
            <w:pPr>
              <w:pStyle w:val="NoSpacing"/>
              <w:spacing w:line="240" w:lineRule="auto"/>
              <w:rPr>
                <w:b/>
                <w:color w:val="000000" w:themeColor="text1"/>
                <w:sz w:val="22"/>
                <w:szCs w:val="22"/>
              </w:rPr>
            </w:pPr>
            <w:r w:rsidRPr="00495623">
              <w:rPr>
                <w:rStyle w:val="Strong"/>
                <w:b w:val="0"/>
                <w:color w:val="000000" w:themeColor="text1"/>
                <w:sz w:val="22"/>
                <w:szCs w:val="22"/>
              </w:rPr>
              <w:t>Facial attractiveness</w:t>
            </w:r>
          </w:p>
        </w:tc>
        <w:tc>
          <w:tcPr>
            <w:tcW w:w="798" w:type="dxa"/>
            <w:vAlign w:val="center"/>
            <w:hideMark/>
          </w:tcPr>
          <w:p w14:paraId="597B9C28" w14:textId="77777777" w:rsidR="00A95D48" w:rsidRPr="00495623" w:rsidRDefault="00A95D48" w:rsidP="000E18E6">
            <w:pPr>
              <w:pStyle w:val="NoSpacing"/>
              <w:spacing w:line="240" w:lineRule="auto"/>
              <w:rPr>
                <w:b/>
                <w:color w:val="000000" w:themeColor="text1"/>
                <w:sz w:val="22"/>
                <w:szCs w:val="22"/>
              </w:rPr>
            </w:pPr>
            <w:r w:rsidRPr="00495623">
              <w:rPr>
                <w:rStyle w:val="Strong"/>
                <w:b w:val="0"/>
                <w:color w:val="000000" w:themeColor="text1"/>
                <w:sz w:val="22"/>
                <w:szCs w:val="22"/>
              </w:rPr>
              <w:t>Low</w:t>
            </w:r>
          </w:p>
        </w:tc>
        <w:tc>
          <w:tcPr>
            <w:tcW w:w="2445" w:type="dxa"/>
            <w:vAlign w:val="center"/>
            <w:hideMark/>
          </w:tcPr>
          <w:p w14:paraId="76229FCB" w14:textId="64B245F8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Baseline - async</w:t>
            </w:r>
          </w:p>
        </w:tc>
        <w:tc>
          <w:tcPr>
            <w:tcW w:w="842" w:type="dxa"/>
            <w:vAlign w:val="center"/>
            <w:hideMark/>
          </w:tcPr>
          <w:p w14:paraId="295912DA" w14:textId="263329B1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0.07</w:t>
            </w:r>
          </w:p>
        </w:tc>
        <w:tc>
          <w:tcPr>
            <w:tcW w:w="700" w:type="dxa"/>
            <w:vAlign w:val="center"/>
            <w:hideMark/>
          </w:tcPr>
          <w:p w14:paraId="59350272" w14:textId="13D322AD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1.11</w:t>
            </w:r>
          </w:p>
        </w:tc>
        <w:tc>
          <w:tcPr>
            <w:tcW w:w="909" w:type="dxa"/>
            <w:vAlign w:val="center"/>
            <w:hideMark/>
          </w:tcPr>
          <w:p w14:paraId="61ABB3AB" w14:textId="77777777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0.509</w:t>
            </w:r>
          </w:p>
        </w:tc>
        <w:tc>
          <w:tcPr>
            <w:tcW w:w="1099" w:type="dxa"/>
          </w:tcPr>
          <w:p w14:paraId="7659B242" w14:textId="25E6033E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1.11</w:t>
            </w:r>
          </w:p>
        </w:tc>
      </w:tr>
      <w:tr w:rsidR="00A95D48" w:rsidRPr="00495623" w14:paraId="1C2DBD5A" w14:textId="77777777" w:rsidTr="008D18EA">
        <w:trPr>
          <w:trHeight w:val="217"/>
          <w:tblCellSpacing w:w="15" w:type="dxa"/>
        </w:trPr>
        <w:tc>
          <w:tcPr>
            <w:tcW w:w="2039" w:type="dxa"/>
            <w:vAlign w:val="center"/>
            <w:hideMark/>
          </w:tcPr>
          <w:p w14:paraId="31C4DE0E" w14:textId="77777777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798" w:type="dxa"/>
            <w:vAlign w:val="center"/>
            <w:hideMark/>
          </w:tcPr>
          <w:p w14:paraId="6887940D" w14:textId="77777777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445" w:type="dxa"/>
            <w:vAlign w:val="center"/>
            <w:hideMark/>
          </w:tcPr>
          <w:p w14:paraId="3447B62D" w14:textId="04172470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Sync - async</w:t>
            </w:r>
          </w:p>
        </w:tc>
        <w:tc>
          <w:tcPr>
            <w:tcW w:w="842" w:type="dxa"/>
            <w:vAlign w:val="center"/>
            <w:hideMark/>
          </w:tcPr>
          <w:p w14:paraId="3E24B510" w14:textId="06DD9809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0.13</w:t>
            </w:r>
          </w:p>
        </w:tc>
        <w:tc>
          <w:tcPr>
            <w:tcW w:w="700" w:type="dxa"/>
            <w:vAlign w:val="center"/>
            <w:hideMark/>
          </w:tcPr>
          <w:p w14:paraId="2143030D" w14:textId="7E1E3F59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2.09</w:t>
            </w:r>
          </w:p>
        </w:tc>
        <w:tc>
          <w:tcPr>
            <w:tcW w:w="909" w:type="dxa"/>
            <w:vAlign w:val="center"/>
            <w:hideMark/>
          </w:tcPr>
          <w:p w14:paraId="22D8D434" w14:textId="77777777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0.092</w:t>
            </w:r>
          </w:p>
        </w:tc>
        <w:tc>
          <w:tcPr>
            <w:tcW w:w="1099" w:type="dxa"/>
          </w:tcPr>
          <w:p w14:paraId="4898091D" w14:textId="5182A504" w:rsidR="00A95D48" w:rsidRPr="00495623" w:rsidRDefault="0047794D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</w:t>
            </w:r>
            <w:r w:rsidR="00A95D48" w:rsidRPr="00495623">
              <w:rPr>
                <w:sz w:val="22"/>
                <w:szCs w:val="22"/>
              </w:rPr>
              <w:t>2.09</w:t>
            </w:r>
          </w:p>
        </w:tc>
      </w:tr>
      <w:tr w:rsidR="00A95D48" w:rsidRPr="00495623" w14:paraId="30FC0AA4" w14:textId="77777777" w:rsidTr="008D18EA">
        <w:trPr>
          <w:trHeight w:val="217"/>
          <w:tblCellSpacing w:w="15" w:type="dxa"/>
        </w:trPr>
        <w:tc>
          <w:tcPr>
            <w:tcW w:w="2039" w:type="dxa"/>
            <w:vAlign w:val="center"/>
            <w:hideMark/>
          </w:tcPr>
          <w:p w14:paraId="21C5F3D9" w14:textId="77777777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798" w:type="dxa"/>
            <w:vAlign w:val="center"/>
            <w:hideMark/>
          </w:tcPr>
          <w:p w14:paraId="4228909E" w14:textId="77777777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445" w:type="dxa"/>
            <w:vAlign w:val="center"/>
            <w:hideMark/>
          </w:tcPr>
          <w:p w14:paraId="2940CD80" w14:textId="69712E5E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Sync - baseline</w:t>
            </w:r>
          </w:p>
        </w:tc>
        <w:tc>
          <w:tcPr>
            <w:tcW w:w="842" w:type="dxa"/>
            <w:vAlign w:val="center"/>
            <w:hideMark/>
          </w:tcPr>
          <w:p w14:paraId="361861A5" w14:textId="360CC1DD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0.06</w:t>
            </w:r>
          </w:p>
        </w:tc>
        <w:tc>
          <w:tcPr>
            <w:tcW w:w="700" w:type="dxa"/>
            <w:vAlign w:val="center"/>
            <w:hideMark/>
          </w:tcPr>
          <w:p w14:paraId="6066CEFB" w14:textId="2275FC7A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0.99</w:t>
            </w:r>
          </w:p>
        </w:tc>
        <w:tc>
          <w:tcPr>
            <w:tcW w:w="909" w:type="dxa"/>
            <w:vAlign w:val="center"/>
            <w:hideMark/>
          </w:tcPr>
          <w:p w14:paraId="631F5D6E" w14:textId="77777777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0.586</w:t>
            </w:r>
          </w:p>
        </w:tc>
        <w:tc>
          <w:tcPr>
            <w:tcW w:w="1099" w:type="dxa"/>
          </w:tcPr>
          <w:p w14:paraId="73518977" w14:textId="236388D9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0.99</w:t>
            </w:r>
          </w:p>
        </w:tc>
      </w:tr>
      <w:tr w:rsidR="00A95D48" w:rsidRPr="00495623" w14:paraId="4913B8A4" w14:textId="77777777" w:rsidTr="008D18EA">
        <w:trPr>
          <w:trHeight w:val="217"/>
          <w:tblCellSpacing w:w="15" w:type="dxa"/>
        </w:trPr>
        <w:tc>
          <w:tcPr>
            <w:tcW w:w="2039" w:type="dxa"/>
            <w:vAlign w:val="center"/>
            <w:hideMark/>
          </w:tcPr>
          <w:p w14:paraId="5031091F" w14:textId="77777777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798" w:type="dxa"/>
            <w:vAlign w:val="center"/>
            <w:hideMark/>
          </w:tcPr>
          <w:p w14:paraId="0437D869" w14:textId="77777777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rStyle w:val="Strong"/>
                <w:b w:val="0"/>
                <w:color w:val="000000" w:themeColor="text1"/>
                <w:sz w:val="22"/>
                <w:szCs w:val="22"/>
              </w:rPr>
              <w:t>High</w:t>
            </w:r>
          </w:p>
        </w:tc>
        <w:tc>
          <w:tcPr>
            <w:tcW w:w="2445" w:type="dxa"/>
            <w:vAlign w:val="center"/>
            <w:hideMark/>
          </w:tcPr>
          <w:p w14:paraId="6D75E811" w14:textId="3C85ACF9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Baseline - async</w:t>
            </w:r>
          </w:p>
        </w:tc>
        <w:tc>
          <w:tcPr>
            <w:tcW w:w="842" w:type="dxa"/>
            <w:vAlign w:val="center"/>
            <w:hideMark/>
          </w:tcPr>
          <w:p w14:paraId="5F54CFA8" w14:textId="6F499283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0.09</w:t>
            </w:r>
          </w:p>
        </w:tc>
        <w:tc>
          <w:tcPr>
            <w:tcW w:w="700" w:type="dxa"/>
            <w:vAlign w:val="center"/>
            <w:hideMark/>
          </w:tcPr>
          <w:p w14:paraId="53AF470F" w14:textId="7486A56C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1.22</w:t>
            </w:r>
          </w:p>
        </w:tc>
        <w:tc>
          <w:tcPr>
            <w:tcW w:w="909" w:type="dxa"/>
            <w:vAlign w:val="center"/>
            <w:hideMark/>
          </w:tcPr>
          <w:p w14:paraId="0645DAED" w14:textId="77777777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0.441</w:t>
            </w:r>
          </w:p>
        </w:tc>
        <w:tc>
          <w:tcPr>
            <w:tcW w:w="1099" w:type="dxa"/>
          </w:tcPr>
          <w:p w14:paraId="7CBF4A00" w14:textId="6C85078F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1.22</w:t>
            </w:r>
          </w:p>
        </w:tc>
      </w:tr>
      <w:tr w:rsidR="00A95D48" w:rsidRPr="00495623" w14:paraId="14DDB56C" w14:textId="77777777" w:rsidTr="008D18EA">
        <w:trPr>
          <w:trHeight w:val="217"/>
          <w:tblCellSpacing w:w="15" w:type="dxa"/>
        </w:trPr>
        <w:tc>
          <w:tcPr>
            <w:tcW w:w="2039" w:type="dxa"/>
            <w:vAlign w:val="center"/>
            <w:hideMark/>
          </w:tcPr>
          <w:p w14:paraId="149F57B4" w14:textId="77777777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798" w:type="dxa"/>
            <w:vAlign w:val="center"/>
            <w:hideMark/>
          </w:tcPr>
          <w:p w14:paraId="3FF44BFD" w14:textId="77777777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445" w:type="dxa"/>
            <w:vAlign w:val="center"/>
            <w:hideMark/>
          </w:tcPr>
          <w:p w14:paraId="1A13FA36" w14:textId="467FE55F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Sync - async</w:t>
            </w:r>
          </w:p>
        </w:tc>
        <w:tc>
          <w:tcPr>
            <w:tcW w:w="842" w:type="dxa"/>
            <w:vAlign w:val="center"/>
            <w:hideMark/>
          </w:tcPr>
          <w:p w14:paraId="0B72A02B" w14:textId="338F410F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0.07</w:t>
            </w:r>
          </w:p>
        </w:tc>
        <w:tc>
          <w:tcPr>
            <w:tcW w:w="700" w:type="dxa"/>
            <w:vAlign w:val="center"/>
            <w:hideMark/>
          </w:tcPr>
          <w:p w14:paraId="47774E17" w14:textId="19BFA43C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1.09</w:t>
            </w:r>
          </w:p>
        </w:tc>
        <w:tc>
          <w:tcPr>
            <w:tcW w:w="909" w:type="dxa"/>
            <w:vAlign w:val="center"/>
            <w:hideMark/>
          </w:tcPr>
          <w:p w14:paraId="46FB923C" w14:textId="77777777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0.523</w:t>
            </w:r>
          </w:p>
        </w:tc>
        <w:tc>
          <w:tcPr>
            <w:tcW w:w="1099" w:type="dxa"/>
          </w:tcPr>
          <w:p w14:paraId="407541A2" w14:textId="21ADA3BD" w:rsidR="00A95D48" w:rsidRPr="00495623" w:rsidRDefault="0047794D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</w:t>
            </w:r>
            <w:r w:rsidR="00A95D48" w:rsidRPr="00495623">
              <w:rPr>
                <w:sz w:val="22"/>
                <w:szCs w:val="22"/>
              </w:rPr>
              <w:t>1.09</w:t>
            </w:r>
          </w:p>
        </w:tc>
      </w:tr>
      <w:tr w:rsidR="00A95D48" w:rsidRPr="00495623" w14:paraId="42CAF8C7" w14:textId="77777777" w:rsidTr="008D18EA">
        <w:trPr>
          <w:trHeight w:val="227"/>
          <w:tblCellSpacing w:w="15" w:type="dxa"/>
        </w:trPr>
        <w:tc>
          <w:tcPr>
            <w:tcW w:w="2039" w:type="dxa"/>
            <w:vAlign w:val="center"/>
            <w:hideMark/>
          </w:tcPr>
          <w:p w14:paraId="1885BB64" w14:textId="77777777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798" w:type="dxa"/>
            <w:vAlign w:val="center"/>
            <w:hideMark/>
          </w:tcPr>
          <w:p w14:paraId="5D72A5EC" w14:textId="77777777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445" w:type="dxa"/>
            <w:vAlign w:val="center"/>
            <w:hideMark/>
          </w:tcPr>
          <w:p w14:paraId="12542A3A" w14:textId="680C45B8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Sync - baseline</w:t>
            </w:r>
          </w:p>
        </w:tc>
        <w:tc>
          <w:tcPr>
            <w:tcW w:w="842" w:type="dxa"/>
            <w:vAlign w:val="center"/>
            <w:hideMark/>
          </w:tcPr>
          <w:p w14:paraId="41E49E3B" w14:textId="2FEF2D97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-0.01</w:t>
            </w:r>
          </w:p>
        </w:tc>
        <w:tc>
          <w:tcPr>
            <w:tcW w:w="700" w:type="dxa"/>
            <w:vAlign w:val="center"/>
            <w:hideMark/>
          </w:tcPr>
          <w:p w14:paraId="7A9708E2" w14:textId="7C607DB2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-0.14</w:t>
            </w:r>
          </w:p>
        </w:tc>
        <w:tc>
          <w:tcPr>
            <w:tcW w:w="909" w:type="dxa"/>
            <w:vAlign w:val="center"/>
            <w:hideMark/>
          </w:tcPr>
          <w:p w14:paraId="0F3CC2EF" w14:textId="77777777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0.990</w:t>
            </w:r>
          </w:p>
        </w:tc>
        <w:tc>
          <w:tcPr>
            <w:tcW w:w="1099" w:type="dxa"/>
          </w:tcPr>
          <w:p w14:paraId="25882B73" w14:textId="39DB9F54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0.14</w:t>
            </w:r>
          </w:p>
        </w:tc>
      </w:tr>
      <w:tr w:rsidR="00A95D48" w:rsidRPr="00495623" w14:paraId="30CD9E94" w14:textId="77777777" w:rsidTr="008D18EA">
        <w:trPr>
          <w:trHeight w:val="217"/>
          <w:tblCellSpacing w:w="15" w:type="dxa"/>
        </w:trPr>
        <w:tc>
          <w:tcPr>
            <w:tcW w:w="2039" w:type="dxa"/>
            <w:vAlign w:val="center"/>
            <w:hideMark/>
          </w:tcPr>
          <w:p w14:paraId="7FB6C5C7" w14:textId="77777777" w:rsidR="00A95D48" w:rsidRPr="00495623" w:rsidRDefault="00A95D48" w:rsidP="000E18E6">
            <w:pPr>
              <w:pStyle w:val="NoSpacing"/>
              <w:spacing w:line="240" w:lineRule="auto"/>
              <w:rPr>
                <w:b/>
                <w:sz w:val="22"/>
                <w:szCs w:val="22"/>
              </w:rPr>
            </w:pPr>
            <w:r w:rsidRPr="00495623">
              <w:rPr>
                <w:rStyle w:val="Strong"/>
                <w:b w:val="0"/>
                <w:sz w:val="22"/>
                <w:szCs w:val="22"/>
              </w:rPr>
              <w:t>Facial adiposity</w:t>
            </w:r>
          </w:p>
        </w:tc>
        <w:tc>
          <w:tcPr>
            <w:tcW w:w="798" w:type="dxa"/>
            <w:vAlign w:val="center"/>
            <w:hideMark/>
          </w:tcPr>
          <w:p w14:paraId="21CE5B2E" w14:textId="77777777" w:rsidR="00A95D48" w:rsidRPr="00495623" w:rsidRDefault="00A95D48" w:rsidP="000E18E6">
            <w:pPr>
              <w:pStyle w:val="NoSpacing"/>
              <w:spacing w:line="240" w:lineRule="auto"/>
              <w:rPr>
                <w:b/>
                <w:sz w:val="22"/>
                <w:szCs w:val="22"/>
              </w:rPr>
            </w:pPr>
            <w:r w:rsidRPr="00495623">
              <w:rPr>
                <w:rStyle w:val="Strong"/>
                <w:b w:val="0"/>
                <w:sz w:val="22"/>
                <w:szCs w:val="22"/>
              </w:rPr>
              <w:t>Low</w:t>
            </w:r>
          </w:p>
        </w:tc>
        <w:tc>
          <w:tcPr>
            <w:tcW w:w="2445" w:type="dxa"/>
            <w:vAlign w:val="center"/>
            <w:hideMark/>
          </w:tcPr>
          <w:p w14:paraId="048CBF2B" w14:textId="397C1A2E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Baseline - async</w:t>
            </w:r>
          </w:p>
        </w:tc>
        <w:tc>
          <w:tcPr>
            <w:tcW w:w="842" w:type="dxa"/>
            <w:vAlign w:val="center"/>
            <w:hideMark/>
          </w:tcPr>
          <w:p w14:paraId="268E84BA" w14:textId="6905272F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0.02</w:t>
            </w:r>
          </w:p>
        </w:tc>
        <w:tc>
          <w:tcPr>
            <w:tcW w:w="700" w:type="dxa"/>
            <w:vAlign w:val="center"/>
            <w:hideMark/>
          </w:tcPr>
          <w:p w14:paraId="44869E93" w14:textId="05BD1310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0.31</w:t>
            </w:r>
          </w:p>
        </w:tc>
        <w:tc>
          <w:tcPr>
            <w:tcW w:w="909" w:type="dxa"/>
            <w:vAlign w:val="center"/>
            <w:hideMark/>
          </w:tcPr>
          <w:p w14:paraId="7B7E406B" w14:textId="77777777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0.948</w:t>
            </w:r>
          </w:p>
        </w:tc>
        <w:tc>
          <w:tcPr>
            <w:tcW w:w="1099" w:type="dxa"/>
          </w:tcPr>
          <w:p w14:paraId="7F12B780" w14:textId="41911040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0.31</w:t>
            </w:r>
          </w:p>
        </w:tc>
      </w:tr>
      <w:tr w:rsidR="00A95D48" w:rsidRPr="00495623" w14:paraId="28FA9F82" w14:textId="77777777" w:rsidTr="008D18EA">
        <w:trPr>
          <w:trHeight w:val="217"/>
          <w:tblCellSpacing w:w="15" w:type="dxa"/>
        </w:trPr>
        <w:tc>
          <w:tcPr>
            <w:tcW w:w="2039" w:type="dxa"/>
            <w:vAlign w:val="center"/>
            <w:hideMark/>
          </w:tcPr>
          <w:p w14:paraId="5B496D3B" w14:textId="77777777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798" w:type="dxa"/>
            <w:vAlign w:val="center"/>
            <w:hideMark/>
          </w:tcPr>
          <w:p w14:paraId="2AF045A1" w14:textId="77777777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2445" w:type="dxa"/>
            <w:vAlign w:val="center"/>
            <w:hideMark/>
          </w:tcPr>
          <w:p w14:paraId="5EABF91E" w14:textId="75292D01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Sync - async</w:t>
            </w:r>
          </w:p>
        </w:tc>
        <w:tc>
          <w:tcPr>
            <w:tcW w:w="842" w:type="dxa"/>
            <w:vAlign w:val="center"/>
            <w:hideMark/>
          </w:tcPr>
          <w:p w14:paraId="0680E69E" w14:textId="44E9597F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-0.01</w:t>
            </w:r>
          </w:p>
        </w:tc>
        <w:tc>
          <w:tcPr>
            <w:tcW w:w="700" w:type="dxa"/>
            <w:vAlign w:val="center"/>
            <w:hideMark/>
          </w:tcPr>
          <w:p w14:paraId="1A1BF266" w14:textId="471B3088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-1.00</w:t>
            </w:r>
          </w:p>
        </w:tc>
        <w:tc>
          <w:tcPr>
            <w:tcW w:w="909" w:type="dxa"/>
            <w:vAlign w:val="center"/>
            <w:hideMark/>
          </w:tcPr>
          <w:p w14:paraId="3D2EF2F8" w14:textId="77777777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0.987</w:t>
            </w:r>
          </w:p>
        </w:tc>
        <w:tc>
          <w:tcPr>
            <w:tcW w:w="1099" w:type="dxa"/>
          </w:tcPr>
          <w:p w14:paraId="5C3FB2B9" w14:textId="15DA2EDA" w:rsidR="00A95D48" w:rsidRPr="00495623" w:rsidRDefault="0047794D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</w:t>
            </w:r>
            <w:r w:rsidR="00A95D48" w:rsidRPr="00495623">
              <w:rPr>
                <w:sz w:val="22"/>
                <w:szCs w:val="22"/>
              </w:rPr>
              <w:t>0.16</w:t>
            </w:r>
          </w:p>
        </w:tc>
      </w:tr>
      <w:tr w:rsidR="00A95D48" w:rsidRPr="00495623" w14:paraId="7DBEA7A2" w14:textId="77777777" w:rsidTr="008D18EA">
        <w:trPr>
          <w:trHeight w:val="217"/>
          <w:tblCellSpacing w:w="15" w:type="dxa"/>
        </w:trPr>
        <w:tc>
          <w:tcPr>
            <w:tcW w:w="2039" w:type="dxa"/>
            <w:vAlign w:val="center"/>
            <w:hideMark/>
          </w:tcPr>
          <w:p w14:paraId="31C5FDEB" w14:textId="77777777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798" w:type="dxa"/>
            <w:vAlign w:val="center"/>
            <w:hideMark/>
          </w:tcPr>
          <w:p w14:paraId="13AAE2FC" w14:textId="77777777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2445" w:type="dxa"/>
            <w:vAlign w:val="center"/>
            <w:hideMark/>
          </w:tcPr>
          <w:p w14:paraId="1DD2A362" w14:textId="47B083B0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Sync - baseline</w:t>
            </w:r>
          </w:p>
        </w:tc>
        <w:tc>
          <w:tcPr>
            <w:tcW w:w="842" w:type="dxa"/>
            <w:vAlign w:val="center"/>
            <w:hideMark/>
          </w:tcPr>
          <w:p w14:paraId="34D2A52B" w14:textId="7921B19C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-0.02</w:t>
            </w:r>
          </w:p>
        </w:tc>
        <w:tc>
          <w:tcPr>
            <w:tcW w:w="700" w:type="dxa"/>
            <w:vAlign w:val="center"/>
            <w:hideMark/>
          </w:tcPr>
          <w:p w14:paraId="10172FCD" w14:textId="59B8C862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1.22</w:t>
            </w:r>
          </w:p>
        </w:tc>
        <w:tc>
          <w:tcPr>
            <w:tcW w:w="909" w:type="dxa"/>
            <w:vAlign w:val="center"/>
            <w:hideMark/>
          </w:tcPr>
          <w:p w14:paraId="64918265" w14:textId="77777777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0.886</w:t>
            </w:r>
          </w:p>
        </w:tc>
        <w:tc>
          <w:tcPr>
            <w:tcW w:w="1099" w:type="dxa"/>
          </w:tcPr>
          <w:p w14:paraId="42DF51F4" w14:textId="20EC4274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0.47</w:t>
            </w:r>
          </w:p>
        </w:tc>
      </w:tr>
      <w:tr w:rsidR="00A95D48" w:rsidRPr="00495623" w14:paraId="4E7C843F" w14:textId="77777777" w:rsidTr="008D18EA">
        <w:trPr>
          <w:trHeight w:val="227"/>
          <w:tblCellSpacing w:w="15" w:type="dxa"/>
        </w:trPr>
        <w:tc>
          <w:tcPr>
            <w:tcW w:w="2039" w:type="dxa"/>
            <w:vAlign w:val="center"/>
            <w:hideMark/>
          </w:tcPr>
          <w:p w14:paraId="1631F7AD" w14:textId="77777777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798" w:type="dxa"/>
            <w:vAlign w:val="center"/>
            <w:hideMark/>
          </w:tcPr>
          <w:p w14:paraId="15F76B36" w14:textId="77777777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rStyle w:val="Strong"/>
                <w:b w:val="0"/>
                <w:sz w:val="22"/>
                <w:szCs w:val="22"/>
              </w:rPr>
              <w:t>High</w:t>
            </w:r>
          </w:p>
        </w:tc>
        <w:tc>
          <w:tcPr>
            <w:tcW w:w="2445" w:type="dxa"/>
            <w:vAlign w:val="center"/>
            <w:hideMark/>
          </w:tcPr>
          <w:p w14:paraId="4FD8B568" w14:textId="22BE105E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Baseline - async</w:t>
            </w:r>
          </w:p>
        </w:tc>
        <w:tc>
          <w:tcPr>
            <w:tcW w:w="842" w:type="dxa"/>
            <w:vAlign w:val="center"/>
            <w:hideMark/>
          </w:tcPr>
          <w:p w14:paraId="47B438DD" w14:textId="4EA20A67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-0.01</w:t>
            </w:r>
          </w:p>
        </w:tc>
        <w:tc>
          <w:tcPr>
            <w:tcW w:w="700" w:type="dxa"/>
            <w:vAlign w:val="center"/>
            <w:hideMark/>
          </w:tcPr>
          <w:p w14:paraId="67F64735" w14:textId="42FE7279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-0.15</w:t>
            </w:r>
          </w:p>
        </w:tc>
        <w:tc>
          <w:tcPr>
            <w:tcW w:w="909" w:type="dxa"/>
            <w:vAlign w:val="center"/>
          </w:tcPr>
          <w:p w14:paraId="6E169CAF" w14:textId="77777777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0.987</w:t>
            </w:r>
          </w:p>
        </w:tc>
        <w:tc>
          <w:tcPr>
            <w:tcW w:w="1099" w:type="dxa"/>
          </w:tcPr>
          <w:p w14:paraId="1DF2DDE3" w14:textId="7086B0C6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0.15</w:t>
            </w:r>
          </w:p>
        </w:tc>
      </w:tr>
      <w:tr w:rsidR="00A95D48" w:rsidRPr="00495623" w14:paraId="300FB3D1" w14:textId="77777777" w:rsidTr="008D18EA">
        <w:trPr>
          <w:trHeight w:val="217"/>
          <w:tblCellSpacing w:w="15" w:type="dxa"/>
        </w:trPr>
        <w:tc>
          <w:tcPr>
            <w:tcW w:w="2039" w:type="dxa"/>
            <w:vAlign w:val="center"/>
            <w:hideMark/>
          </w:tcPr>
          <w:p w14:paraId="19EA3BBB" w14:textId="77777777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798" w:type="dxa"/>
            <w:vAlign w:val="center"/>
            <w:hideMark/>
          </w:tcPr>
          <w:p w14:paraId="4A023C6A" w14:textId="77777777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2445" w:type="dxa"/>
            <w:vAlign w:val="center"/>
            <w:hideMark/>
          </w:tcPr>
          <w:p w14:paraId="52D49349" w14:textId="7A3898D5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Sync - async</w:t>
            </w:r>
          </w:p>
        </w:tc>
        <w:tc>
          <w:tcPr>
            <w:tcW w:w="842" w:type="dxa"/>
            <w:vAlign w:val="center"/>
            <w:hideMark/>
          </w:tcPr>
          <w:p w14:paraId="40233D1F" w14:textId="367A54CA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-0.04</w:t>
            </w:r>
          </w:p>
        </w:tc>
        <w:tc>
          <w:tcPr>
            <w:tcW w:w="700" w:type="dxa"/>
            <w:vAlign w:val="center"/>
            <w:hideMark/>
          </w:tcPr>
          <w:p w14:paraId="22ECB3CB" w14:textId="1770F575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-0.69</w:t>
            </w:r>
          </w:p>
        </w:tc>
        <w:tc>
          <w:tcPr>
            <w:tcW w:w="909" w:type="dxa"/>
            <w:vAlign w:val="center"/>
          </w:tcPr>
          <w:p w14:paraId="6DBA2AF1" w14:textId="77777777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0.770</w:t>
            </w:r>
          </w:p>
        </w:tc>
        <w:tc>
          <w:tcPr>
            <w:tcW w:w="1099" w:type="dxa"/>
          </w:tcPr>
          <w:p w14:paraId="2205E2DE" w14:textId="2636F33D" w:rsidR="00A95D48" w:rsidRPr="00495623" w:rsidRDefault="0047794D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</w:t>
            </w:r>
            <w:r w:rsidR="00A95D48" w:rsidRPr="00495623">
              <w:rPr>
                <w:sz w:val="22"/>
                <w:szCs w:val="22"/>
              </w:rPr>
              <w:t>0.69</w:t>
            </w:r>
          </w:p>
        </w:tc>
      </w:tr>
      <w:tr w:rsidR="00A95D48" w:rsidRPr="00495623" w14:paraId="4269309A" w14:textId="77777777" w:rsidTr="008D18EA">
        <w:trPr>
          <w:trHeight w:val="217"/>
          <w:tblCellSpacing w:w="15" w:type="dxa"/>
        </w:trPr>
        <w:tc>
          <w:tcPr>
            <w:tcW w:w="2039" w:type="dxa"/>
            <w:vAlign w:val="center"/>
            <w:hideMark/>
          </w:tcPr>
          <w:p w14:paraId="65721F5B" w14:textId="77777777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798" w:type="dxa"/>
            <w:vAlign w:val="center"/>
            <w:hideMark/>
          </w:tcPr>
          <w:p w14:paraId="6629DC5E" w14:textId="77777777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2445" w:type="dxa"/>
            <w:vAlign w:val="center"/>
            <w:hideMark/>
          </w:tcPr>
          <w:p w14:paraId="6EF7FB15" w14:textId="4AD2EA53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Sync - baseline</w:t>
            </w:r>
          </w:p>
        </w:tc>
        <w:tc>
          <w:tcPr>
            <w:tcW w:w="842" w:type="dxa"/>
            <w:vAlign w:val="center"/>
            <w:hideMark/>
          </w:tcPr>
          <w:p w14:paraId="3A6834EA" w14:textId="63854A9D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-0.03</w:t>
            </w:r>
          </w:p>
        </w:tc>
        <w:tc>
          <w:tcPr>
            <w:tcW w:w="700" w:type="dxa"/>
            <w:vAlign w:val="center"/>
            <w:hideMark/>
          </w:tcPr>
          <w:p w14:paraId="4AC2B838" w14:textId="27C86FA0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-0.53</w:t>
            </w:r>
          </w:p>
        </w:tc>
        <w:tc>
          <w:tcPr>
            <w:tcW w:w="909" w:type="dxa"/>
            <w:vAlign w:val="center"/>
          </w:tcPr>
          <w:p w14:paraId="2B221390" w14:textId="77777777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0.855</w:t>
            </w:r>
          </w:p>
        </w:tc>
        <w:tc>
          <w:tcPr>
            <w:tcW w:w="1099" w:type="dxa"/>
          </w:tcPr>
          <w:p w14:paraId="7ADEFDDA" w14:textId="1874591B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0.53</w:t>
            </w:r>
          </w:p>
        </w:tc>
      </w:tr>
      <w:tr w:rsidR="00A95D48" w:rsidRPr="00495623" w14:paraId="5B7CFD78" w14:textId="77777777" w:rsidTr="008D18EA">
        <w:trPr>
          <w:trHeight w:val="217"/>
          <w:tblCellSpacing w:w="15" w:type="dxa"/>
        </w:trPr>
        <w:tc>
          <w:tcPr>
            <w:tcW w:w="2039" w:type="dxa"/>
            <w:vAlign w:val="center"/>
            <w:hideMark/>
          </w:tcPr>
          <w:p w14:paraId="587A6B6C" w14:textId="77777777" w:rsidR="00A95D48" w:rsidRPr="00495623" w:rsidRDefault="00A95D48" w:rsidP="000E18E6">
            <w:pPr>
              <w:pStyle w:val="NoSpacing"/>
              <w:spacing w:line="240" w:lineRule="auto"/>
              <w:rPr>
                <w:b/>
                <w:sz w:val="22"/>
                <w:szCs w:val="22"/>
              </w:rPr>
            </w:pPr>
            <w:r w:rsidRPr="00495623">
              <w:rPr>
                <w:rStyle w:val="Strong"/>
                <w:b w:val="0"/>
                <w:sz w:val="22"/>
                <w:szCs w:val="22"/>
              </w:rPr>
              <w:t>Head dissatisfaction</w:t>
            </w:r>
          </w:p>
        </w:tc>
        <w:tc>
          <w:tcPr>
            <w:tcW w:w="798" w:type="dxa"/>
            <w:vAlign w:val="center"/>
            <w:hideMark/>
          </w:tcPr>
          <w:p w14:paraId="6B77E227" w14:textId="77777777" w:rsidR="00A95D48" w:rsidRPr="00495623" w:rsidRDefault="00A95D48" w:rsidP="000E18E6">
            <w:pPr>
              <w:pStyle w:val="NoSpacing"/>
              <w:spacing w:line="240" w:lineRule="auto"/>
              <w:rPr>
                <w:b/>
                <w:sz w:val="22"/>
                <w:szCs w:val="22"/>
              </w:rPr>
            </w:pPr>
            <w:r w:rsidRPr="00495623">
              <w:rPr>
                <w:rStyle w:val="Strong"/>
                <w:b w:val="0"/>
                <w:sz w:val="22"/>
                <w:szCs w:val="22"/>
              </w:rPr>
              <w:t>Low</w:t>
            </w:r>
          </w:p>
        </w:tc>
        <w:tc>
          <w:tcPr>
            <w:tcW w:w="2445" w:type="dxa"/>
            <w:vAlign w:val="center"/>
            <w:hideMark/>
          </w:tcPr>
          <w:p w14:paraId="712BDCCA" w14:textId="428B2A50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Baseline - async</w:t>
            </w:r>
          </w:p>
        </w:tc>
        <w:tc>
          <w:tcPr>
            <w:tcW w:w="842" w:type="dxa"/>
            <w:vAlign w:val="center"/>
            <w:hideMark/>
          </w:tcPr>
          <w:p w14:paraId="3AC21D81" w14:textId="6FE3202B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0.42</w:t>
            </w:r>
          </w:p>
        </w:tc>
        <w:tc>
          <w:tcPr>
            <w:tcW w:w="700" w:type="dxa"/>
            <w:vAlign w:val="center"/>
            <w:hideMark/>
          </w:tcPr>
          <w:p w14:paraId="43F2BBE6" w14:textId="7755FB0B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1.11</w:t>
            </w:r>
          </w:p>
        </w:tc>
        <w:tc>
          <w:tcPr>
            <w:tcW w:w="909" w:type="dxa"/>
            <w:vAlign w:val="center"/>
            <w:hideMark/>
          </w:tcPr>
          <w:p w14:paraId="521F3ED2" w14:textId="77777777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0.509</w:t>
            </w:r>
          </w:p>
        </w:tc>
        <w:tc>
          <w:tcPr>
            <w:tcW w:w="1099" w:type="dxa"/>
          </w:tcPr>
          <w:p w14:paraId="1FCA752E" w14:textId="388CC4B7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1.11</w:t>
            </w:r>
          </w:p>
        </w:tc>
      </w:tr>
      <w:tr w:rsidR="00A95D48" w:rsidRPr="00495623" w14:paraId="5B9F8FE5" w14:textId="77777777" w:rsidTr="008D18EA">
        <w:trPr>
          <w:trHeight w:val="227"/>
          <w:tblCellSpacing w:w="15" w:type="dxa"/>
        </w:trPr>
        <w:tc>
          <w:tcPr>
            <w:tcW w:w="2039" w:type="dxa"/>
            <w:vAlign w:val="center"/>
            <w:hideMark/>
          </w:tcPr>
          <w:p w14:paraId="6514D150" w14:textId="77777777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798" w:type="dxa"/>
            <w:vAlign w:val="center"/>
            <w:hideMark/>
          </w:tcPr>
          <w:p w14:paraId="6AAED967" w14:textId="77777777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2445" w:type="dxa"/>
            <w:vAlign w:val="center"/>
            <w:hideMark/>
          </w:tcPr>
          <w:p w14:paraId="50D74179" w14:textId="0B6373BB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Sync - async</w:t>
            </w:r>
          </w:p>
        </w:tc>
        <w:tc>
          <w:tcPr>
            <w:tcW w:w="842" w:type="dxa"/>
            <w:vAlign w:val="center"/>
            <w:hideMark/>
          </w:tcPr>
          <w:p w14:paraId="6CF79EDD" w14:textId="1D559C53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-0.27</w:t>
            </w:r>
          </w:p>
        </w:tc>
        <w:tc>
          <w:tcPr>
            <w:tcW w:w="700" w:type="dxa"/>
            <w:vAlign w:val="center"/>
            <w:hideMark/>
          </w:tcPr>
          <w:p w14:paraId="7296714E" w14:textId="785AE401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-0.70</w:t>
            </w:r>
          </w:p>
        </w:tc>
        <w:tc>
          <w:tcPr>
            <w:tcW w:w="909" w:type="dxa"/>
            <w:vAlign w:val="center"/>
            <w:hideMark/>
          </w:tcPr>
          <w:p w14:paraId="1085A244" w14:textId="77777777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0.761</w:t>
            </w:r>
          </w:p>
        </w:tc>
        <w:tc>
          <w:tcPr>
            <w:tcW w:w="1099" w:type="dxa"/>
          </w:tcPr>
          <w:p w14:paraId="14CB2496" w14:textId="28826E0B" w:rsidR="00A95D48" w:rsidRPr="00495623" w:rsidRDefault="0047794D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</w:t>
            </w:r>
            <w:r w:rsidR="00A95D48" w:rsidRPr="00495623">
              <w:rPr>
                <w:sz w:val="22"/>
                <w:szCs w:val="22"/>
              </w:rPr>
              <w:t>0.70</w:t>
            </w:r>
          </w:p>
        </w:tc>
      </w:tr>
      <w:tr w:rsidR="00A95D48" w:rsidRPr="00495623" w14:paraId="43509E99" w14:textId="77777777" w:rsidTr="008D18EA">
        <w:trPr>
          <w:trHeight w:val="217"/>
          <w:tblCellSpacing w:w="15" w:type="dxa"/>
        </w:trPr>
        <w:tc>
          <w:tcPr>
            <w:tcW w:w="2039" w:type="dxa"/>
            <w:tcBorders>
              <w:top w:val="single" w:sz="4" w:space="0" w:color="FFFFFF"/>
            </w:tcBorders>
            <w:vAlign w:val="center"/>
            <w:hideMark/>
          </w:tcPr>
          <w:p w14:paraId="13601F88" w14:textId="77777777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798" w:type="dxa"/>
            <w:tcBorders>
              <w:top w:val="single" w:sz="4" w:space="0" w:color="FFFFFF"/>
            </w:tcBorders>
            <w:vAlign w:val="center"/>
            <w:hideMark/>
          </w:tcPr>
          <w:p w14:paraId="69A667FD" w14:textId="77777777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2445" w:type="dxa"/>
            <w:tcBorders>
              <w:top w:val="single" w:sz="4" w:space="0" w:color="FFFFFF"/>
            </w:tcBorders>
            <w:vAlign w:val="center"/>
            <w:hideMark/>
          </w:tcPr>
          <w:p w14:paraId="2FF04EF8" w14:textId="015B78D9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Sync - baseline</w:t>
            </w:r>
          </w:p>
        </w:tc>
        <w:tc>
          <w:tcPr>
            <w:tcW w:w="842" w:type="dxa"/>
            <w:tcBorders>
              <w:top w:val="single" w:sz="4" w:space="0" w:color="FFFFFF"/>
            </w:tcBorders>
            <w:vAlign w:val="center"/>
            <w:hideMark/>
          </w:tcPr>
          <w:p w14:paraId="311255D0" w14:textId="51EA01FC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-0.69</w:t>
            </w:r>
          </w:p>
        </w:tc>
        <w:tc>
          <w:tcPr>
            <w:tcW w:w="700" w:type="dxa"/>
            <w:tcBorders>
              <w:top w:val="single" w:sz="4" w:space="0" w:color="FFFFFF"/>
            </w:tcBorders>
            <w:vAlign w:val="center"/>
            <w:hideMark/>
          </w:tcPr>
          <w:p w14:paraId="2772DE9C" w14:textId="7F92CBD7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-1.81</w:t>
            </w:r>
          </w:p>
        </w:tc>
        <w:tc>
          <w:tcPr>
            <w:tcW w:w="909" w:type="dxa"/>
            <w:tcBorders>
              <w:top w:val="single" w:sz="4" w:space="0" w:color="FFFFFF"/>
            </w:tcBorders>
            <w:vAlign w:val="center"/>
            <w:hideMark/>
          </w:tcPr>
          <w:p w14:paraId="7CD2DC89" w14:textId="77777777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0.166</w:t>
            </w:r>
          </w:p>
        </w:tc>
        <w:tc>
          <w:tcPr>
            <w:tcW w:w="1099" w:type="dxa"/>
            <w:tcBorders>
              <w:top w:val="single" w:sz="4" w:space="0" w:color="FFFFFF"/>
            </w:tcBorders>
          </w:tcPr>
          <w:p w14:paraId="57648827" w14:textId="2D37BAE1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1.81</w:t>
            </w:r>
          </w:p>
        </w:tc>
      </w:tr>
      <w:tr w:rsidR="00A95D48" w:rsidRPr="00495623" w14:paraId="27C1320B" w14:textId="77777777" w:rsidTr="008D18EA">
        <w:trPr>
          <w:trHeight w:val="217"/>
          <w:tblCellSpacing w:w="15" w:type="dxa"/>
        </w:trPr>
        <w:tc>
          <w:tcPr>
            <w:tcW w:w="2039" w:type="dxa"/>
            <w:vAlign w:val="center"/>
            <w:hideMark/>
          </w:tcPr>
          <w:p w14:paraId="06E13B49" w14:textId="77777777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798" w:type="dxa"/>
            <w:vAlign w:val="center"/>
            <w:hideMark/>
          </w:tcPr>
          <w:p w14:paraId="09AC21FC" w14:textId="77777777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rStyle w:val="Strong"/>
                <w:b w:val="0"/>
                <w:sz w:val="22"/>
                <w:szCs w:val="22"/>
              </w:rPr>
              <w:t>High</w:t>
            </w:r>
          </w:p>
        </w:tc>
        <w:tc>
          <w:tcPr>
            <w:tcW w:w="2445" w:type="dxa"/>
            <w:vAlign w:val="center"/>
            <w:hideMark/>
          </w:tcPr>
          <w:p w14:paraId="2BA07872" w14:textId="4EB82CAC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Baseline - async</w:t>
            </w:r>
          </w:p>
        </w:tc>
        <w:tc>
          <w:tcPr>
            <w:tcW w:w="842" w:type="dxa"/>
            <w:vAlign w:val="center"/>
            <w:hideMark/>
          </w:tcPr>
          <w:p w14:paraId="46397439" w14:textId="3DA2F50F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-1.61</w:t>
            </w:r>
          </w:p>
        </w:tc>
        <w:tc>
          <w:tcPr>
            <w:tcW w:w="700" w:type="dxa"/>
            <w:vAlign w:val="center"/>
            <w:hideMark/>
          </w:tcPr>
          <w:p w14:paraId="252C7B23" w14:textId="0A96A757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3.86</w:t>
            </w:r>
          </w:p>
        </w:tc>
        <w:tc>
          <w:tcPr>
            <w:tcW w:w="909" w:type="dxa"/>
            <w:vAlign w:val="center"/>
            <w:hideMark/>
          </w:tcPr>
          <w:p w14:paraId="367CABAE" w14:textId="45E7B6FF" w:rsidR="00A95D48" w:rsidRPr="00495623" w:rsidRDefault="00A95D48" w:rsidP="000E18E6">
            <w:pPr>
              <w:pStyle w:val="NoSpacing"/>
              <w:spacing w:line="240" w:lineRule="auto"/>
              <w:rPr>
                <w:b/>
                <w:sz w:val="22"/>
                <w:szCs w:val="22"/>
              </w:rPr>
            </w:pPr>
            <w:r w:rsidRPr="00495623">
              <w:rPr>
                <w:b/>
                <w:sz w:val="22"/>
                <w:szCs w:val="22"/>
              </w:rPr>
              <w:t>&lt;</w:t>
            </w:r>
            <w:r w:rsidR="007B27A6" w:rsidRPr="00495623">
              <w:rPr>
                <w:b/>
                <w:sz w:val="22"/>
                <w:szCs w:val="22"/>
              </w:rPr>
              <w:t>0</w:t>
            </w:r>
            <w:r w:rsidRPr="00495623">
              <w:rPr>
                <w:b/>
                <w:sz w:val="22"/>
                <w:szCs w:val="22"/>
              </w:rPr>
              <w:t>.001</w:t>
            </w:r>
          </w:p>
        </w:tc>
        <w:tc>
          <w:tcPr>
            <w:tcW w:w="1099" w:type="dxa"/>
          </w:tcPr>
          <w:p w14:paraId="0A09FD51" w14:textId="509E7AD0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3.85</w:t>
            </w:r>
          </w:p>
        </w:tc>
      </w:tr>
      <w:tr w:rsidR="00A95D48" w:rsidRPr="00495623" w14:paraId="323BE7FF" w14:textId="77777777" w:rsidTr="008D18EA">
        <w:trPr>
          <w:trHeight w:val="227"/>
          <w:tblCellSpacing w:w="15" w:type="dxa"/>
        </w:trPr>
        <w:tc>
          <w:tcPr>
            <w:tcW w:w="2039" w:type="dxa"/>
            <w:vAlign w:val="center"/>
            <w:hideMark/>
          </w:tcPr>
          <w:p w14:paraId="39A985F2" w14:textId="77777777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798" w:type="dxa"/>
            <w:vAlign w:val="center"/>
            <w:hideMark/>
          </w:tcPr>
          <w:p w14:paraId="3784665D" w14:textId="77777777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2445" w:type="dxa"/>
            <w:vAlign w:val="center"/>
            <w:hideMark/>
          </w:tcPr>
          <w:p w14:paraId="6D57C244" w14:textId="6ADA5EF8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Sync - async</w:t>
            </w:r>
          </w:p>
        </w:tc>
        <w:tc>
          <w:tcPr>
            <w:tcW w:w="842" w:type="dxa"/>
            <w:vAlign w:val="center"/>
            <w:hideMark/>
          </w:tcPr>
          <w:p w14:paraId="5AC4ABA7" w14:textId="45F880FC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-0.14</w:t>
            </w:r>
          </w:p>
        </w:tc>
        <w:tc>
          <w:tcPr>
            <w:tcW w:w="700" w:type="dxa"/>
            <w:vAlign w:val="center"/>
            <w:hideMark/>
          </w:tcPr>
          <w:p w14:paraId="45FA16BC" w14:textId="195B9BAA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-0.33</w:t>
            </w:r>
          </w:p>
        </w:tc>
        <w:tc>
          <w:tcPr>
            <w:tcW w:w="909" w:type="dxa"/>
            <w:vAlign w:val="center"/>
            <w:hideMark/>
          </w:tcPr>
          <w:p w14:paraId="264707CF" w14:textId="77777777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0.942</w:t>
            </w:r>
          </w:p>
        </w:tc>
        <w:tc>
          <w:tcPr>
            <w:tcW w:w="1099" w:type="dxa"/>
          </w:tcPr>
          <w:p w14:paraId="2ACD0DBC" w14:textId="55BC676B" w:rsidR="00A95D48" w:rsidRPr="00495623" w:rsidRDefault="0047794D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</w:t>
            </w:r>
            <w:r w:rsidR="00A95D48" w:rsidRPr="00495623">
              <w:rPr>
                <w:sz w:val="22"/>
                <w:szCs w:val="22"/>
              </w:rPr>
              <w:t>0.33</w:t>
            </w:r>
          </w:p>
        </w:tc>
      </w:tr>
      <w:tr w:rsidR="00A95D48" w:rsidRPr="00495623" w14:paraId="31C11BCC" w14:textId="77777777" w:rsidTr="008D18EA">
        <w:trPr>
          <w:trHeight w:val="217"/>
          <w:tblCellSpacing w:w="15" w:type="dxa"/>
        </w:trPr>
        <w:tc>
          <w:tcPr>
            <w:tcW w:w="2039" w:type="dxa"/>
            <w:vAlign w:val="center"/>
            <w:hideMark/>
          </w:tcPr>
          <w:p w14:paraId="3F400238" w14:textId="77777777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798" w:type="dxa"/>
            <w:vAlign w:val="center"/>
            <w:hideMark/>
          </w:tcPr>
          <w:p w14:paraId="15A1FD5B" w14:textId="77777777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2445" w:type="dxa"/>
            <w:vAlign w:val="center"/>
            <w:hideMark/>
          </w:tcPr>
          <w:p w14:paraId="02814BD4" w14:textId="567A2F07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Sync - baseline</w:t>
            </w:r>
          </w:p>
        </w:tc>
        <w:tc>
          <w:tcPr>
            <w:tcW w:w="842" w:type="dxa"/>
            <w:vAlign w:val="center"/>
            <w:hideMark/>
          </w:tcPr>
          <w:p w14:paraId="3546A73C" w14:textId="286AFEC7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1.47</w:t>
            </w:r>
          </w:p>
        </w:tc>
        <w:tc>
          <w:tcPr>
            <w:tcW w:w="700" w:type="dxa"/>
            <w:vAlign w:val="center"/>
            <w:hideMark/>
          </w:tcPr>
          <w:p w14:paraId="728A6A82" w14:textId="2BBCECF7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3.53</w:t>
            </w:r>
          </w:p>
        </w:tc>
        <w:tc>
          <w:tcPr>
            <w:tcW w:w="909" w:type="dxa"/>
            <w:vAlign w:val="center"/>
            <w:hideMark/>
          </w:tcPr>
          <w:p w14:paraId="4324F988" w14:textId="6564257B" w:rsidR="00A95D48" w:rsidRPr="00495623" w:rsidRDefault="00A95D48" w:rsidP="000E18E6">
            <w:pPr>
              <w:pStyle w:val="NoSpacing"/>
              <w:spacing w:line="240" w:lineRule="auto"/>
              <w:rPr>
                <w:b/>
                <w:sz w:val="22"/>
                <w:szCs w:val="22"/>
              </w:rPr>
            </w:pPr>
            <w:r w:rsidRPr="00495623">
              <w:rPr>
                <w:b/>
                <w:sz w:val="22"/>
                <w:szCs w:val="22"/>
              </w:rPr>
              <w:t>&lt;</w:t>
            </w:r>
            <w:r w:rsidR="007B27A6" w:rsidRPr="00495623">
              <w:rPr>
                <w:b/>
                <w:sz w:val="22"/>
                <w:szCs w:val="22"/>
              </w:rPr>
              <w:t>0</w:t>
            </w:r>
            <w:r w:rsidRPr="00495623">
              <w:rPr>
                <w:b/>
                <w:sz w:val="22"/>
                <w:szCs w:val="22"/>
              </w:rPr>
              <w:t>.001</w:t>
            </w:r>
          </w:p>
        </w:tc>
        <w:tc>
          <w:tcPr>
            <w:tcW w:w="1099" w:type="dxa"/>
          </w:tcPr>
          <w:p w14:paraId="3CDABCE7" w14:textId="09DB7CF3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3.53</w:t>
            </w:r>
          </w:p>
        </w:tc>
      </w:tr>
      <w:tr w:rsidR="00A95D48" w:rsidRPr="00495623" w14:paraId="623BB8F4" w14:textId="77777777" w:rsidTr="008D18EA">
        <w:trPr>
          <w:trHeight w:val="217"/>
          <w:tblCellSpacing w:w="15" w:type="dxa"/>
        </w:trPr>
        <w:tc>
          <w:tcPr>
            <w:tcW w:w="2039" w:type="dxa"/>
            <w:vAlign w:val="center"/>
            <w:hideMark/>
          </w:tcPr>
          <w:p w14:paraId="58543E3E" w14:textId="77777777" w:rsidR="00A95D48" w:rsidRPr="00495623" w:rsidRDefault="00A95D48" w:rsidP="000E18E6">
            <w:pPr>
              <w:pStyle w:val="NoSpacing"/>
              <w:spacing w:line="240" w:lineRule="auto"/>
              <w:rPr>
                <w:b/>
                <w:sz w:val="22"/>
                <w:szCs w:val="22"/>
              </w:rPr>
            </w:pPr>
            <w:r w:rsidRPr="00495623">
              <w:rPr>
                <w:rStyle w:val="Strong"/>
                <w:b w:val="0"/>
                <w:sz w:val="22"/>
                <w:szCs w:val="22"/>
              </w:rPr>
              <w:t>Body dissatisfaction</w:t>
            </w:r>
          </w:p>
        </w:tc>
        <w:tc>
          <w:tcPr>
            <w:tcW w:w="798" w:type="dxa"/>
            <w:vAlign w:val="center"/>
            <w:hideMark/>
          </w:tcPr>
          <w:p w14:paraId="32E4C843" w14:textId="77777777" w:rsidR="00A95D48" w:rsidRPr="00495623" w:rsidRDefault="00A95D48" w:rsidP="000E18E6">
            <w:pPr>
              <w:pStyle w:val="NoSpacing"/>
              <w:spacing w:line="240" w:lineRule="auto"/>
              <w:rPr>
                <w:b/>
                <w:sz w:val="22"/>
                <w:szCs w:val="22"/>
              </w:rPr>
            </w:pPr>
            <w:r w:rsidRPr="00495623">
              <w:rPr>
                <w:rStyle w:val="Strong"/>
                <w:b w:val="0"/>
                <w:sz w:val="22"/>
                <w:szCs w:val="22"/>
              </w:rPr>
              <w:t>Low</w:t>
            </w:r>
          </w:p>
        </w:tc>
        <w:tc>
          <w:tcPr>
            <w:tcW w:w="2445" w:type="dxa"/>
            <w:vAlign w:val="center"/>
            <w:hideMark/>
          </w:tcPr>
          <w:p w14:paraId="0DE36FDC" w14:textId="4455391D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Baseline - async</w:t>
            </w:r>
          </w:p>
        </w:tc>
        <w:tc>
          <w:tcPr>
            <w:tcW w:w="842" w:type="dxa"/>
            <w:vAlign w:val="center"/>
            <w:hideMark/>
          </w:tcPr>
          <w:p w14:paraId="69470344" w14:textId="147CE847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0.68</w:t>
            </w:r>
          </w:p>
        </w:tc>
        <w:tc>
          <w:tcPr>
            <w:tcW w:w="700" w:type="dxa"/>
            <w:vAlign w:val="center"/>
            <w:hideMark/>
          </w:tcPr>
          <w:p w14:paraId="64553852" w14:textId="16E79DFF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2.18</w:t>
            </w:r>
          </w:p>
        </w:tc>
        <w:tc>
          <w:tcPr>
            <w:tcW w:w="909" w:type="dxa"/>
            <w:vAlign w:val="center"/>
            <w:hideMark/>
          </w:tcPr>
          <w:p w14:paraId="345E7BDB" w14:textId="77777777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0.077</w:t>
            </w:r>
          </w:p>
        </w:tc>
        <w:tc>
          <w:tcPr>
            <w:tcW w:w="1099" w:type="dxa"/>
          </w:tcPr>
          <w:p w14:paraId="0C90BE33" w14:textId="4EA50DF0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2.17</w:t>
            </w:r>
          </w:p>
        </w:tc>
      </w:tr>
      <w:tr w:rsidR="00A95D48" w:rsidRPr="00495623" w14:paraId="7AEFDDE3" w14:textId="77777777" w:rsidTr="008D18EA">
        <w:trPr>
          <w:trHeight w:val="217"/>
          <w:tblCellSpacing w:w="15" w:type="dxa"/>
        </w:trPr>
        <w:tc>
          <w:tcPr>
            <w:tcW w:w="2039" w:type="dxa"/>
            <w:vAlign w:val="center"/>
            <w:hideMark/>
          </w:tcPr>
          <w:p w14:paraId="28335E5B" w14:textId="77777777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798" w:type="dxa"/>
            <w:vAlign w:val="center"/>
            <w:hideMark/>
          </w:tcPr>
          <w:p w14:paraId="55B78A3F" w14:textId="77777777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2445" w:type="dxa"/>
            <w:vAlign w:val="center"/>
            <w:hideMark/>
          </w:tcPr>
          <w:p w14:paraId="7D3F6DC5" w14:textId="2D1482E9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Sync - async</w:t>
            </w:r>
          </w:p>
        </w:tc>
        <w:tc>
          <w:tcPr>
            <w:tcW w:w="842" w:type="dxa"/>
            <w:vAlign w:val="center"/>
            <w:hideMark/>
          </w:tcPr>
          <w:p w14:paraId="05632B6F" w14:textId="64393000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-0.13</w:t>
            </w:r>
          </w:p>
        </w:tc>
        <w:tc>
          <w:tcPr>
            <w:tcW w:w="700" w:type="dxa"/>
            <w:vAlign w:val="center"/>
            <w:hideMark/>
          </w:tcPr>
          <w:p w14:paraId="48860762" w14:textId="39E6E43A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-0.41</w:t>
            </w:r>
          </w:p>
        </w:tc>
        <w:tc>
          <w:tcPr>
            <w:tcW w:w="909" w:type="dxa"/>
            <w:vAlign w:val="center"/>
            <w:hideMark/>
          </w:tcPr>
          <w:p w14:paraId="58D60E12" w14:textId="77777777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0.910</w:t>
            </w:r>
          </w:p>
        </w:tc>
        <w:tc>
          <w:tcPr>
            <w:tcW w:w="1099" w:type="dxa"/>
          </w:tcPr>
          <w:p w14:paraId="72FEB770" w14:textId="52AD7DBA" w:rsidR="00A95D48" w:rsidRPr="00495623" w:rsidRDefault="0047794D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</w:t>
            </w:r>
            <w:r w:rsidR="00A95D48" w:rsidRPr="00495623">
              <w:rPr>
                <w:sz w:val="22"/>
                <w:szCs w:val="22"/>
              </w:rPr>
              <w:t>0.41</w:t>
            </w:r>
          </w:p>
        </w:tc>
      </w:tr>
      <w:tr w:rsidR="00A95D48" w:rsidRPr="00495623" w14:paraId="703AD18D" w14:textId="77777777" w:rsidTr="008D18EA">
        <w:trPr>
          <w:trHeight w:val="227"/>
          <w:tblCellSpacing w:w="15" w:type="dxa"/>
        </w:trPr>
        <w:tc>
          <w:tcPr>
            <w:tcW w:w="2039" w:type="dxa"/>
            <w:vAlign w:val="center"/>
            <w:hideMark/>
          </w:tcPr>
          <w:p w14:paraId="5F204892" w14:textId="77777777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798" w:type="dxa"/>
            <w:vAlign w:val="center"/>
            <w:hideMark/>
          </w:tcPr>
          <w:p w14:paraId="748CF3A9" w14:textId="77777777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2445" w:type="dxa"/>
            <w:vAlign w:val="center"/>
            <w:hideMark/>
          </w:tcPr>
          <w:p w14:paraId="5E6C8671" w14:textId="06EEEC81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Sync - baseline</w:t>
            </w:r>
          </w:p>
        </w:tc>
        <w:tc>
          <w:tcPr>
            <w:tcW w:w="842" w:type="dxa"/>
            <w:vAlign w:val="center"/>
            <w:hideMark/>
          </w:tcPr>
          <w:p w14:paraId="046E7432" w14:textId="69CE69FF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-0.81</w:t>
            </w:r>
          </w:p>
        </w:tc>
        <w:tc>
          <w:tcPr>
            <w:tcW w:w="700" w:type="dxa"/>
            <w:vAlign w:val="center"/>
            <w:hideMark/>
          </w:tcPr>
          <w:p w14:paraId="1C6C5F28" w14:textId="355BD30F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-2.59</w:t>
            </w:r>
          </w:p>
        </w:tc>
        <w:tc>
          <w:tcPr>
            <w:tcW w:w="909" w:type="dxa"/>
            <w:vAlign w:val="center"/>
            <w:hideMark/>
          </w:tcPr>
          <w:p w14:paraId="048B55D4" w14:textId="77777777" w:rsidR="00A95D48" w:rsidRPr="00495623" w:rsidRDefault="00A95D48" w:rsidP="000E18E6">
            <w:pPr>
              <w:pStyle w:val="NoSpacing"/>
              <w:spacing w:line="240" w:lineRule="auto"/>
              <w:rPr>
                <w:b/>
                <w:color w:val="000000" w:themeColor="text1"/>
                <w:sz w:val="22"/>
                <w:szCs w:val="22"/>
              </w:rPr>
            </w:pPr>
            <w:r w:rsidRPr="00495623">
              <w:rPr>
                <w:b/>
                <w:color w:val="000000" w:themeColor="text1"/>
                <w:sz w:val="22"/>
                <w:szCs w:val="22"/>
              </w:rPr>
              <w:t>0.027</w:t>
            </w:r>
          </w:p>
        </w:tc>
        <w:tc>
          <w:tcPr>
            <w:tcW w:w="1099" w:type="dxa"/>
          </w:tcPr>
          <w:p w14:paraId="3DF7D3F6" w14:textId="16F3CBC2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2.59</w:t>
            </w:r>
          </w:p>
        </w:tc>
      </w:tr>
      <w:tr w:rsidR="00A95D48" w:rsidRPr="00495623" w14:paraId="1F604659" w14:textId="77777777" w:rsidTr="008D18EA">
        <w:trPr>
          <w:trHeight w:val="217"/>
          <w:tblCellSpacing w:w="15" w:type="dxa"/>
        </w:trPr>
        <w:tc>
          <w:tcPr>
            <w:tcW w:w="2039" w:type="dxa"/>
            <w:vAlign w:val="center"/>
            <w:hideMark/>
          </w:tcPr>
          <w:p w14:paraId="1B860D87" w14:textId="77777777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798" w:type="dxa"/>
            <w:vAlign w:val="center"/>
            <w:hideMark/>
          </w:tcPr>
          <w:p w14:paraId="00C1BEE7" w14:textId="77777777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rStyle w:val="Strong"/>
                <w:b w:val="0"/>
                <w:sz w:val="22"/>
                <w:szCs w:val="22"/>
              </w:rPr>
              <w:t>High</w:t>
            </w:r>
          </w:p>
        </w:tc>
        <w:tc>
          <w:tcPr>
            <w:tcW w:w="2445" w:type="dxa"/>
            <w:vAlign w:val="center"/>
            <w:hideMark/>
          </w:tcPr>
          <w:p w14:paraId="23C542A4" w14:textId="21DCA27A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Baseline - async</w:t>
            </w:r>
          </w:p>
        </w:tc>
        <w:tc>
          <w:tcPr>
            <w:tcW w:w="842" w:type="dxa"/>
            <w:vAlign w:val="center"/>
            <w:hideMark/>
          </w:tcPr>
          <w:p w14:paraId="619A5330" w14:textId="1EBCAA30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-0.74</w:t>
            </w:r>
          </w:p>
        </w:tc>
        <w:tc>
          <w:tcPr>
            <w:tcW w:w="700" w:type="dxa"/>
            <w:vAlign w:val="center"/>
            <w:hideMark/>
          </w:tcPr>
          <w:p w14:paraId="787633F6" w14:textId="65AEF1B6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-2.14</w:t>
            </w:r>
          </w:p>
        </w:tc>
        <w:tc>
          <w:tcPr>
            <w:tcW w:w="909" w:type="dxa"/>
            <w:vAlign w:val="center"/>
            <w:hideMark/>
          </w:tcPr>
          <w:p w14:paraId="69B44C84" w14:textId="77777777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0.083</w:t>
            </w:r>
          </w:p>
        </w:tc>
        <w:tc>
          <w:tcPr>
            <w:tcW w:w="1099" w:type="dxa"/>
          </w:tcPr>
          <w:p w14:paraId="68620C28" w14:textId="2851E35C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2.14</w:t>
            </w:r>
          </w:p>
        </w:tc>
      </w:tr>
      <w:tr w:rsidR="00A95D48" w:rsidRPr="00495623" w14:paraId="281C1EB3" w14:textId="77777777" w:rsidTr="008D18EA">
        <w:trPr>
          <w:trHeight w:val="332"/>
          <w:tblCellSpacing w:w="15" w:type="dxa"/>
        </w:trPr>
        <w:tc>
          <w:tcPr>
            <w:tcW w:w="2039" w:type="dxa"/>
            <w:vAlign w:val="center"/>
            <w:hideMark/>
          </w:tcPr>
          <w:p w14:paraId="4B778525" w14:textId="77777777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798" w:type="dxa"/>
            <w:vAlign w:val="center"/>
            <w:hideMark/>
          </w:tcPr>
          <w:p w14:paraId="433BBADA" w14:textId="77777777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2445" w:type="dxa"/>
            <w:vAlign w:val="center"/>
            <w:hideMark/>
          </w:tcPr>
          <w:p w14:paraId="657C11F0" w14:textId="688C0D5F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Sync - async</w:t>
            </w:r>
          </w:p>
        </w:tc>
        <w:tc>
          <w:tcPr>
            <w:tcW w:w="842" w:type="dxa"/>
            <w:vAlign w:val="center"/>
            <w:hideMark/>
          </w:tcPr>
          <w:p w14:paraId="63C90EBC" w14:textId="5FE9E441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0.26</w:t>
            </w:r>
          </w:p>
        </w:tc>
        <w:tc>
          <w:tcPr>
            <w:tcW w:w="700" w:type="dxa"/>
            <w:vAlign w:val="center"/>
            <w:hideMark/>
          </w:tcPr>
          <w:p w14:paraId="33472760" w14:textId="2AE67D49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0.71</w:t>
            </w:r>
          </w:p>
        </w:tc>
        <w:tc>
          <w:tcPr>
            <w:tcW w:w="909" w:type="dxa"/>
            <w:vAlign w:val="center"/>
            <w:hideMark/>
          </w:tcPr>
          <w:p w14:paraId="4BBE68FD" w14:textId="77777777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0.756</w:t>
            </w:r>
          </w:p>
        </w:tc>
        <w:tc>
          <w:tcPr>
            <w:tcW w:w="1099" w:type="dxa"/>
          </w:tcPr>
          <w:p w14:paraId="0CBAA592" w14:textId="6F05AB9C" w:rsidR="00A95D48" w:rsidRPr="00495623" w:rsidRDefault="0047794D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</w:t>
            </w:r>
            <w:r w:rsidR="00A95D48" w:rsidRPr="00495623">
              <w:rPr>
                <w:sz w:val="22"/>
                <w:szCs w:val="22"/>
              </w:rPr>
              <w:t>0.71</w:t>
            </w:r>
          </w:p>
        </w:tc>
      </w:tr>
      <w:tr w:rsidR="00A95D48" w:rsidRPr="00495623" w14:paraId="30E32A51" w14:textId="77777777" w:rsidTr="008D18EA">
        <w:trPr>
          <w:trHeight w:val="217"/>
          <w:tblCellSpacing w:w="15" w:type="dxa"/>
        </w:trPr>
        <w:tc>
          <w:tcPr>
            <w:tcW w:w="2039" w:type="dxa"/>
            <w:vAlign w:val="center"/>
            <w:hideMark/>
          </w:tcPr>
          <w:p w14:paraId="59D28D9F" w14:textId="77777777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798" w:type="dxa"/>
            <w:vAlign w:val="center"/>
            <w:hideMark/>
          </w:tcPr>
          <w:p w14:paraId="7D8FE95F" w14:textId="77777777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2445" w:type="dxa"/>
            <w:vAlign w:val="center"/>
            <w:hideMark/>
          </w:tcPr>
          <w:p w14:paraId="14F8CED6" w14:textId="67613408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Sync - baseline</w:t>
            </w:r>
          </w:p>
        </w:tc>
        <w:tc>
          <w:tcPr>
            <w:tcW w:w="842" w:type="dxa"/>
            <w:vAlign w:val="center"/>
            <w:hideMark/>
          </w:tcPr>
          <w:p w14:paraId="28239BD2" w14:textId="171600EF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0.98</w:t>
            </w:r>
          </w:p>
        </w:tc>
        <w:tc>
          <w:tcPr>
            <w:tcW w:w="700" w:type="dxa"/>
            <w:vAlign w:val="center"/>
            <w:hideMark/>
          </w:tcPr>
          <w:p w14:paraId="791D83FA" w14:textId="422E8520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2.86</w:t>
            </w:r>
          </w:p>
        </w:tc>
        <w:tc>
          <w:tcPr>
            <w:tcW w:w="909" w:type="dxa"/>
            <w:vAlign w:val="center"/>
            <w:hideMark/>
          </w:tcPr>
          <w:p w14:paraId="7C5D12F7" w14:textId="77777777" w:rsidR="00A95D48" w:rsidRPr="00495623" w:rsidRDefault="00A95D48" w:rsidP="000E18E6">
            <w:pPr>
              <w:pStyle w:val="NoSpacing"/>
              <w:spacing w:line="240" w:lineRule="auto"/>
              <w:rPr>
                <w:b/>
                <w:color w:val="000000" w:themeColor="text1"/>
                <w:sz w:val="22"/>
                <w:szCs w:val="22"/>
              </w:rPr>
            </w:pPr>
            <w:r w:rsidRPr="00495623">
              <w:rPr>
                <w:b/>
                <w:color w:val="000000" w:themeColor="text1"/>
                <w:sz w:val="22"/>
                <w:szCs w:val="22"/>
              </w:rPr>
              <w:t>0.013</w:t>
            </w:r>
          </w:p>
        </w:tc>
        <w:tc>
          <w:tcPr>
            <w:tcW w:w="1099" w:type="dxa"/>
          </w:tcPr>
          <w:p w14:paraId="7D9A8F68" w14:textId="0DB5EE3A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2.85</w:t>
            </w:r>
          </w:p>
        </w:tc>
      </w:tr>
      <w:tr w:rsidR="00A95D48" w:rsidRPr="00495623" w14:paraId="282361FA" w14:textId="77777777" w:rsidTr="008D18EA">
        <w:trPr>
          <w:trHeight w:val="227"/>
          <w:tblCellSpacing w:w="15" w:type="dxa"/>
        </w:trPr>
        <w:tc>
          <w:tcPr>
            <w:tcW w:w="2039" w:type="dxa"/>
            <w:vAlign w:val="center"/>
            <w:hideMark/>
          </w:tcPr>
          <w:p w14:paraId="15DB28DD" w14:textId="77777777" w:rsidR="00A95D48" w:rsidRPr="00495623" w:rsidRDefault="00A95D48" w:rsidP="000E18E6">
            <w:pPr>
              <w:pStyle w:val="NoSpacing"/>
              <w:spacing w:line="240" w:lineRule="auto"/>
              <w:rPr>
                <w:b/>
                <w:sz w:val="22"/>
                <w:szCs w:val="22"/>
              </w:rPr>
            </w:pPr>
            <w:r w:rsidRPr="00495623">
              <w:rPr>
                <w:rStyle w:val="Strong"/>
                <w:b w:val="0"/>
                <w:sz w:val="22"/>
                <w:szCs w:val="22"/>
              </w:rPr>
              <w:t>Dysmorphic concern</w:t>
            </w:r>
          </w:p>
        </w:tc>
        <w:tc>
          <w:tcPr>
            <w:tcW w:w="798" w:type="dxa"/>
            <w:vAlign w:val="center"/>
            <w:hideMark/>
          </w:tcPr>
          <w:p w14:paraId="13BB6C0C" w14:textId="77777777" w:rsidR="00A95D48" w:rsidRPr="00495623" w:rsidRDefault="00A95D48" w:rsidP="000E18E6">
            <w:pPr>
              <w:pStyle w:val="NoSpacing"/>
              <w:spacing w:line="240" w:lineRule="auto"/>
              <w:rPr>
                <w:b/>
                <w:sz w:val="22"/>
                <w:szCs w:val="22"/>
              </w:rPr>
            </w:pPr>
            <w:r w:rsidRPr="00495623">
              <w:rPr>
                <w:rStyle w:val="Strong"/>
                <w:b w:val="0"/>
                <w:sz w:val="22"/>
                <w:szCs w:val="22"/>
              </w:rPr>
              <w:t>Low</w:t>
            </w:r>
          </w:p>
        </w:tc>
        <w:tc>
          <w:tcPr>
            <w:tcW w:w="2445" w:type="dxa"/>
            <w:vAlign w:val="center"/>
            <w:hideMark/>
          </w:tcPr>
          <w:p w14:paraId="182CBFF5" w14:textId="1780D322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Baseline - async</w:t>
            </w:r>
          </w:p>
        </w:tc>
        <w:tc>
          <w:tcPr>
            <w:tcW w:w="842" w:type="dxa"/>
            <w:vAlign w:val="center"/>
            <w:hideMark/>
          </w:tcPr>
          <w:p w14:paraId="07CCEB4E" w14:textId="44306B56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0.91</w:t>
            </w:r>
          </w:p>
        </w:tc>
        <w:tc>
          <w:tcPr>
            <w:tcW w:w="700" w:type="dxa"/>
            <w:vAlign w:val="center"/>
            <w:hideMark/>
          </w:tcPr>
          <w:p w14:paraId="5B6BC5E2" w14:textId="10928DA0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2.16</w:t>
            </w:r>
          </w:p>
        </w:tc>
        <w:tc>
          <w:tcPr>
            <w:tcW w:w="909" w:type="dxa"/>
            <w:vAlign w:val="center"/>
            <w:hideMark/>
          </w:tcPr>
          <w:p w14:paraId="509351EE" w14:textId="77777777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0.079</w:t>
            </w:r>
          </w:p>
        </w:tc>
        <w:tc>
          <w:tcPr>
            <w:tcW w:w="1099" w:type="dxa"/>
          </w:tcPr>
          <w:p w14:paraId="1D6C3FA0" w14:textId="614FDC42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2.16</w:t>
            </w:r>
          </w:p>
        </w:tc>
      </w:tr>
      <w:tr w:rsidR="00A95D48" w:rsidRPr="00495623" w14:paraId="7C79CBB1" w14:textId="77777777" w:rsidTr="008D18EA">
        <w:trPr>
          <w:trHeight w:val="217"/>
          <w:tblCellSpacing w:w="15" w:type="dxa"/>
        </w:trPr>
        <w:tc>
          <w:tcPr>
            <w:tcW w:w="2039" w:type="dxa"/>
            <w:vAlign w:val="center"/>
            <w:hideMark/>
          </w:tcPr>
          <w:p w14:paraId="707288A3" w14:textId="77777777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798" w:type="dxa"/>
            <w:vAlign w:val="center"/>
            <w:hideMark/>
          </w:tcPr>
          <w:p w14:paraId="74F0C6BA" w14:textId="77777777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2445" w:type="dxa"/>
            <w:vAlign w:val="center"/>
            <w:hideMark/>
          </w:tcPr>
          <w:p w14:paraId="5404D4F7" w14:textId="4FC1C577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Sync - async</w:t>
            </w:r>
          </w:p>
        </w:tc>
        <w:tc>
          <w:tcPr>
            <w:tcW w:w="842" w:type="dxa"/>
            <w:vAlign w:val="center"/>
            <w:hideMark/>
          </w:tcPr>
          <w:p w14:paraId="586AEA43" w14:textId="123965CC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-0.63</w:t>
            </w:r>
          </w:p>
        </w:tc>
        <w:tc>
          <w:tcPr>
            <w:tcW w:w="700" w:type="dxa"/>
            <w:vAlign w:val="center"/>
            <w:hideMark/>
          </w:tcPr>
          <w:p w14:paraId="18A9E0B6" w14:textId="44E13249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-1.49</w:t>
            </w:r>
          </w:p>
        </w:tc>
        <w:tc>
          <w:tcPr>
            <w:tcW w:w="909" w:type="dxa"/>
            <w:vAlign w:val="center"/>
            <w:hideMark/>
          </w:tcPr>
          <w:p w14:paraId="481E6DD3" w14:textId="77777777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0.295</w:t>
            </w:r>
          </w:p>
        </w:tc>
        <w:tc>
          <w:tcPr>
            <w:tcW w:w="1099" w:type="dxa"/>
          </w:tcPr>
          <w:p w14:paraId="6F3D8EC3" w14:textId="47957456" w:rsidR="00A95D48" w:rsidRPr="00495623" w:rsidRDefault="0047794D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</w:t>
            </w:r>
            <w:r w:rsidR="00A95D48" w:rsidRPr="00495623">
              <w:rPr>
                <w:sz w:val="22"/>
                <w:szCs w:val="22"/>
              </w:rPr>
              <w:t>1.49</w:t>
            </w:r>
          </w:p>
        </w:tc>
      </w:tr>
      <w:tr w:rsidR="00A95D48" w:rsidRPr="00495623" w14:paraId="75F740C1" w14:textId="77777777" w:rsidTr="008D18EA">
        <w:trPr>
          <w:trHeight w:val="217"/>
          <w:tblCellSpacing w:w="15" w:type="dxa"/>
        </w:trPr>
        <w:tc>
          <w:tcPr>
            <w:tcW w:w="2039" w:type="dxa"/>
            <w:vAlign w:val="center"/>
            <w:hideMark/>
          </w:tcPr>
          <w:p w14:paraId="67885250" w14:textId="77777777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798" w:type="dxa"/>
            <w:vAlign w:val="center"/>
            <w:hideMark/>
          </w:tcPr>
          <w:p w14:paraId="73CAC191" w14:textId="77777777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2445" w:type="dxa"/>
            <w:vAlign w:val="center"/>
            <w:hideMark/>
          </w:tcPr>
          <w:p w14:paraId="4470D734" w14:textId="57C138E0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Sync - baseline</w:t>
            </w:r>
          </w:p>
        </w:tc>
        <w:tc>
          <w:tcPr>
            <w:tcW w:w="842" w:type="dxa"/>
            <w:vAlign w:val="center"/>
            <w:hideMark/>
          </w:tcPr>
          <w:p w14:paraId="37FCC5BA" w14:textId="0E52EB5F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-1.54</w:t>
            </w:r>
          </w:p>
        </w:tc>
        <w:tc>
          <w:tcPr>
            <w:tcW w:w="700" w:type="dxa"/>
            <w:vAlign w:val="center"/>
            <w:hideMark/>
          </w:tcPr>
          <w:p w14:paraId="773A3042" w14:textId="1E1C4E9D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-3.66</w:t>
            </w:r>
          </w:p>
        </w:tc>
        <w:tc>
          <w:tcPr>
            <w:tcW w:w="909" w:type="dxa"/>
            <w:vAlign w:val="center"/>
            <w:hideMark/>
          </w:tcPr>
          <w:p w14:paraId="0E5A3CF4" w14:textId="4DFEDF83" w:rsidR="00A95D48" w:rsidRPr="00495623" w:rsidRDefault="00A95D48" w:rsidP="000E18E6">
            <w:pPr>
              <w:pStyle w:val="NoSpacing"/>
              <w:spacing w:line="240" w:lineRule="auto"/>
              <w:rPr>
                <w:b/>
                <w:color w:val="000000" w:themeColor="text1"/>
                <w:sz w:val="22"/>
                <w:szCs w:val="22"/>
              </w:rPr>
            </w:pPr>
            <w:r w:rsidRPr="00495623">
              <w:rPr>
                <w:b/>
                <w:color w:val="000000" w:themeColor="text1"/>
                <w:sz w:val="22"/>
                <w:szCs w:val="22"/>
              </w:rPr>
              <w:t>&lt;</w:t>
            </w:r>
            <w:r w:rsidR="007B27A6" w:rsidRPr="00495623">
              <w:rPr>
                <w:b/>
                <w:color w:val="000000" w:themeColor="text1"/>
                <w:sz w:val="22"/>
                <w:szCs w:val="22"/>
              </w:rPr>
              <w:t>0</w:t>
            </w:r>
            <w:r w:rsidRPr="00495623">
              <w:rPr>
                <w:b/>
                <w:color w:val="000000" w:themeColor="text1"/>
                <w:sz w:val="22"/>
                <w:szCs w:val="22"/>
              </w:rPr>
              <w:t>.001</w:t>
            </w:r>
          </w:p>
        </w:tc>
        <w:tc>
          <w:tcPr>
            <w:tcW w:w="1099" w:type="dxa"/>
          </w:tcPr>
          <w:p w14:paraId="74F7F980" w14:textId="4B9CDA0A" w:rsidR="00A95D48" w:rsidRPr="00495623" w:rsidRDefault="0047794D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</w:t>
            </w:r>
            <w:r w:rsidR="00A95D48" w:rsidRPr="00495623">
              <w:rPr>
                <w:sz w:val="22"/>
                <w:szCs w:val="22"/>
              </w:rPr>
              <w:t>3.65</w:t>
            </w:r>
          </w:p>
        </w:tc>
      </w:tr>
      <w:tr w:rsidR="00A95D48" w:rsidRPr="00495623" w14:paraId="01AD204E" w14:textId="77777777" w:rsidTr="008D18EA">
        <w:trPr>
          <w:trHeight w:val="217"/>
          <w:tblCellSpacing w:w="15" w:type="dxa"/>
        </w:trPr>
        <w:tc>
          <w:tcPr>
            <w:tcW w:w="2039" w:type="dxa"/>
            <w:vAlign w:val="center"/>
            <w:hideMark/>
          </w:tcPr>
          <w:p w14:paraId="297C1B89" w14:textId="77777777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798" w:type="dxa"/>
            <w:vAlign w:val="center"/>
            <w:hideMark/>
          </w:tcPr>
          <w:p w14:paraId="19390E25" w14:textId="77777777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  <w:r w:rsidRPr="00495623">
              <w:rPr>
                <w:rStyle w:val="Strong"/>
                <w:b w:val="0"/>
                <w:sz w:val="22"/>
                <w:szCs w:val="22"/>
              </w:rPr>
              <w:t>High</w:t>
            </w:r>
          </w:p>
        </w:tc>
        <w:tc>
          <w:tcPr>
            <w:tcW w:w="2445" w:type="dxa"/>
            <w:vAlign w:val="center"/>
            <w:hideMark/>
          </w:tcPr>
          <w:p w14:paraId="3CE05DD6" w14:textId="2AAFD0A1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Baseline - async</w:t>
            </w:r>
          </w:p>
        </w:tc>
        <w:tc>
          <w:tcPr>
            <w:tcW w:w="842" w:type="dxa"/>
            <w:vAlign w:val="center"/>
            <w:hideMark/>
          </w:tcPr>
          <w:p w14:paraId="067C9DA8" w14:textId="35E36F81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0.25</w:t>
            </w:r>
          </w:p>
        </w:tc>
        <w:tc>
          <w:tcPr>
            <w:tcW w:w="700" w:type="dxa"/>
            <w:vAlign w:val="center"/>
            <w:hideMark/>
          </w:tcPr>
          <w:p w14:paraId="75B8F15F" w14:textId="7139787C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0.53</w:t>
            </w:r>
          </w:p>
        </w:tc>
        <w:tc>
          <w:tcPr>
            <w:tcW w:w="909" w:type="dxa"/>
            <w:vAlign w:val="center"/>
            <w:hideMark/>
          </w:tcPr>
          <w:p w14:paraId="5310C451" w14:textId="77777777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0.858</w:t>
            </w:r>
          </w:p>
        </w:tc>
        <w:tc>
          <w:tcPr>
            <w:tcW w:w="1099" w:type="dxa"/>
          </w:tcPr>
          <w:p w14:paraId="6DF4998C" w14:textId="44D017F8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5.27</w:t>
            </w:r>
          </w:p>
        </w:tc>
      </w:tr>
      <w:tr w:rsidR="00A95D48" w:rsidRPr="00495623" w14:paraId="63B3BC34" w14:textId="77777777" w:rsidTr="008D18EA">
        <w:trPr>
          <w:trHeight w:val="217"/>
          <w:tblCellSpacing w:w="15" w:type="dxa"/>
        </w:trPr>
        <w:tc>
          <w:tcPr>
            <w:tcW w:w="2039" w:type="dxa"/>
            <w:vAlign w:val="center"/>
            <w:hideMark/>
          </w:tcPr>
          <w:p w14:paraId="69BCFF77" w14:textId="77777777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798" w:type="dxa"/>
            <w:vAlign w:val="center"/>
            <w:hideMark/>
          </w:tcPr>
          <w:p w14:paraId="12A15BBE" w14:textId="77777777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2445" w:type="dxa"/>
            <w:vAlign w:val="center"/>
            <w:hideMark/>
          </w:tcPr>
          <w:p w14:paraId="53493488" w14:textId="7E3466B9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Sync - async</w:t>
            </w:r>
          </w:p>
        </w:tc>
        <w:tc>
          <w:tcPr>
            <w:tcW w:w="842" w:type="dxa"/>
            <w:vAlign w:val="center"/>
            <w:hideMark/>
          </w:tcPr>
          <w:p w14:paraId="3A711B33" w14:textId="3B55BB0C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0.25</w:t>
            </w:r>
          </w:p>
        </w:tc>
        <w:tc>
          <w:tcPr>
            <w:tcW w:w="700" w:type="dxa"/>
            <w:vAlign w:val="center"/>
            <w:hideMark/>
          </w:tcPr>
          <w:p w14:paraId="202D4C8B" w14:textId="62F58E4E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0.53</w:t>
            </w:r>
          </w:p>
        </w:tc>
        <w:tc>
          <w:tcPr>
            <w:tcW w:w="909" w:type="dxa"/>
            <w:vAlign w:val="center"/>
            <w:hideMark/>
          </w:tcPr>
          <w:p w14:paraId="04DE423F" w14:textId="77777777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0.858</w:t>
            </w:r>
          </w:p>
        </w:tc>
        <w:tc>
          <w:tcPr>
            <w:tcW w:w="1099" w:type="dxa"/>
          </w:tcPr>
          <w:p w14:paraId="0DCDDFA3" w14:textId="5B658075" w:rsidR="00A95D48" w:rsidRPr="00495623" w:rsidRDefault="0047794D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-</w:t>
            </w:r>
            <w:r w:rsidR="00A95D48" w:rsidRPr="00495623">
              <w:rPr>
                <w:sz w:val="22"/>
                <w:szCs w:val="22"/>
              </w:rPr>
              <w:t>0.76</w:t>
            </w:r>
          </w:p>
        </w:tc>
      </w:tr>
      <w:tr w:rsidR="00A95D48" w:rsidRPr="00495623" w14:paraId="5AC59F59" w14:textId="77777777" w:rsidTr="008D18EA">
        <w:trPr>
          <w:trHeight w:val="227"/>
          <w:tblCellSpacing w:w="15" w:type="dxa"/>
        </w:trPr>
        <w:tc>
          <w:tcPr>
            <w:tcW w:w="2039" w:type="dxa"/>
            <w:tcBorders>
              <w:bottom w:val="single" w:sz="4" w:space="0" w:color="000000" w:themeColor="text1"/>
            </w:tcBorders>
            <w:vAlign w:val="center"/>
            <w:hideMark/>
          </w:tcPr>
          <w:p w14:paraId="01480963" w14:textId="77777777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798" w:type="dxa"/>
            <w:tcBorders>
              <w:bottom w:val="single" w:sz="4" w:space="0" w:color="000000" w:themeColor="text1"/>
            </w:tcBorders>
            <w:vAlign w:val="center"/>
            <w:hideMark/>
          </w:tcPr>
          <w:p w14:paraId="439CBD0F" w14:textId="77777777" w:rsidR="00A95D48" w:rsidRPr="00495623" w:rsidRDefault="00A95D48" w:rsidP="000E18E6">
            <w:pPr>
              <w:pStyle w:val="NoSpacing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2445" w:type="dxa"/>
            <w:tcBorders>
              <w:bottom w:val="single" w:sz="4" w:space="0" w:color="000000" w:themeColor="text1"/>
            </w:tcBorders>
            <w:vAlign w:val="center"/>
            <w:hideMark/>
          </w:tcPr>
          <w:p w14:paraId="6F0DB4BA" w14:textId="0161231A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Sync - baseline</w:t>
            </w:r>
          </w:p>
        </w:tc>
        <w:tc>
          <w:tcPr>
            <w:tcW w:w="842" w:type="dxa"/>
            <w:tcBorders>
              <w:bottom w:val="single" w:sz="4" w:space="0" w:color="000000" w:themeColor="text1"/>
            </w:tcBorders>
            <w:vAlign w:val="center"/>
            <w:hideMark/>
          </w:tcPr>
          <w:p w14:paraId="7BDB256C" w14:textId="2E28E274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-0.00</w:t>
            </w:r>
          </w:p>
        </w:tc>
        <w:tc>
          <w:tcPr>
            <w:tcW w:w="700" w:type="dxa"/>
            <w:tcBorders>
              <w:bottom w:val="single" w:sz="4" w:space="0" w:color="000000" w:themeColor="text1"/>
            </w:tcBorders>
            <w:vAlign w:val="center"/>
            <w:hideMark/>
          </w:tcPr>
          <w:p w14:paraId="2137A921" w14:textId="5FD26C63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-0.00</w:t>
            </w:r>
          </w:p>
        </w:tc>
        <w:tc>
          <w:tcPr>
            <w:tcW w:w="909" w:type="dxa"/>
            <w:tcBorders>
              <w:bottom w:val="single" w:sz="4" w:space="0" w:color="000000" w:themeColor="text1"/>
            </w:tcBorders>
            <w:vAlign w:val="center"/>
            <w:hideMark/>
          </w:tcPr>
          <w:p w14:paraId="6F602B6E" w14:textId="77777777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color w:val="000000" w:themeColor="text1"/>
                <w:sz w:val="22"/>
                <w:szCs w:val="22"/>
              </w:rPr>
              <w:t>1.000</w:t>
            </w:r>
          </w:p>
        </w:tc>
        <w:tc>
          <w:tcPr>
            <w:tcW w:w="1099" w:type="dxa"/>
            <w:tcBorders>
              <w:bottom w:val="single" w:sz="4" w:space="0" w:color="000000" w:themeColor="text1"/>
            </w:tcBorders>
          </w:tcPr>
          <w:p w14:paraId="2EE4B7E6" w14:textId="068C4AFB" w:rsidR="00A95D48" w:rsidRPr="00495623" w:rsidRDefault="00A95D48" w:rsidP="000E18E6">
            <w:pPr>
              <w:pStyle w:val="NoSpacing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495623">
              <w:rPr>
                <w:sz w:val="22"/>
                <w:szCs w:val="22"/>
              </w:rPr>
              <w:t>1.91</w:t>
            </w:r>
          </w:p>
        </w:tc>
      </w:tr>
    </w:tbl>
    <w:p w14:paraId="6A7F00E1" w14:textId="77777777" w:rsidR="00F37C25" w:rsidRPr="00495623" w:rsidRDefault="00F37C25" w:rsidP="00F37C25"/>
    <w:p w14:paraId="4C0DA398" w14:textId="70E491E7" w:rsidR="00A83A61" w:rsidRPr="00A83A61" w:rsidRDefault="00F37C25" w:rsidP="008B54D7">
      <w:pPr>
        <w:spacing w:line="480" w:lineRule="auto"/>
        <w:rPr>
          <w:rFonts w:eastAsia="Times New Roman"/>
          <w:color w:val="000000" w:themeColor="text1"/>
        </w:rPr>
      </w:pPr>
      <w:r w:rsidRPr="00495623">
        <w:rPr>
          <w:i/>
        </w:rPr>
        <w:t>Note</w:t>
      </w:r>
      <w:r w:rsidRPr="00495623">
        <w:t xml:space="preserve">. </w:t>
      </w:r>
      <w:r w:rsidR="00A83A61" w:rsidRPr="00495623">
        <w:rPr>
          <w:rFonts w:eastAsia="Times New Roman"/>
        </w:rPr>
        <w:t>P</w:t>
      </w:r>
      <w:r w:rsidRPr="00495623">
        <w:rPr>
          <w:rFonts w:eastAsia="Times New Roman"/>
        </w:rPr>
        <w:t>ost-hoc analyses were conducted for pairwise comparisons of the repeated measures (i.e., asynchronous, synchronous, and/or baseline</w:t>
      </w:r>
      <w:r w:rsidR="002709AB" w:rsidRPr="00495623">
        <w:rPr>
          <w:rFonts w:eastAsia="Times New Roman"/>
        </w:rPr>
        <w:t xml:space="preserve"> conditions</w:t>
      </w:r>
      <w:r w:rsidRPr="00495623">
        <w:rPr>
          <w:rFonts w:eastAsia="Times New Roman"/>
        </w:rPr>
        <w:t xml:space="preserve">) within each ED risk group. </w:t>
      </w:r>
      <w:r w:rsidRPr="00495623">
        <w:t xml:space="preserve">MD = mean difference; ED = eating disorder; sync = synchronous; async = asynchronous; </w:t>
      </w:r>
      <w:r w:rsidRPr="00495623">
        <w:rPr>
          <w:rFonts w:eastAsia="Times New Roman"/>
          <w:i/>
          <w:color w:val="000000" w:themeColor="text1"/>
        </w:rPr>
        <w:t>t</w:t>
      </w:r>
      <w:r w:rsidRPr="00495623">
        <w:rPr>
          <w:rFonts w:eastAsia="Times New Roman"/>
          <w:color w:val="000000" w:themeColor="text1"/>
        </w:rPr>
        <w:t xml:space="preserve"> = t-test comparing conditions. Significant </w:t>
      </w:r>
      <w:r w:rsidRPr="00495623">
        <w:rPr>
          <w:rFonts w:eastAsia="Times New Roman"/>
          <w:i/>
          <w:color w:val="000000" w:themeColor="text1"/>
        </w:rPr>
        <w:t>p</w:t>
      </w:r>
      <w:r w:rsidRPr="00495623">
        <w:rPr>
          <w:rFonts w:eastAsia="Times New Roman"/>
          <w:color w:val="000000" w:themeColor="text1"/>
        </w:rPr>
        <w:t xml:space="preserve"> values bolded. </w:t>
      </w:r>
      <w:r w:rsidR="00A83A61" w:rsidRPr="00495623">
        <w:rPr>
          <w:rFonts w:eastAsia="Times New Roman"/>
        </w:rPr>
        <w:t xml:space="preserve">Although post-hoc tests are typically only run for significant effects, R Studio generated output for only two fixed-effects comparisons (baseline vs. synchronous; synchronous vs. asynchronous). To provide a complete set of comparisons, baseline vs. asynchronous was </w:t>
      </w:r>
      <w:r w:rsidR="005466CC" w:rsidRPr="00495623">
        <w:rPr>
          <w:rFonts w:eastAsia="Times New Roman"/>
        </w:rPr>
        <w:t>analysed</w:t>
      </w:r>
      <w:r w:rsidR="00A83A61" w:rsidRPr="00495623">
        <w:rPr>
          <w:rFonts w:eastAsia="Times New Roman"/>
        </w:rPr>
        <w:t xml:space="preserve"> exclusively through post-hoc analyses.</w:t>
      </w:r>
      <w:r w:rsidR="00A83A61" w:rsidRPr="008B6561">
        <w:t xml:space="preserve"> </w:t>
      </w:r>
    </w:p>
    <w:p w14:paraId="4B32A869" w14:textId="77777777" w:rsidR="00F37C25" w:rsidRPr="006133C8" w:rsidRDefault="00F37C25" w:rsidP="00F37C25">
      <w:pPr>
        <w:rPr>
          <w:rFonts w:eastAsia="Times New Roman"/>
          <w:color w:val="000000" w:themeColor="text1"/>
        </w:rPr>
      </w:pPr>
    </w:p>
    <w:p w14:paraId="7173B090" w14:textId="77777777" w:rsidR="00F37C25" w:rsidRPr="006133C8" w:rsidRDefault="00F37C25" w:rsidP="00F37C25"/>
    <w:p w14:paraId="7E497E24" w14:textId="77777777" w:rsidR="00F37C25" w:rsidRPr="006133C8" w:rsidRDefault="00F37C25" w:rsidP="00F37C25"/>
    <w:p w14:paraId="3B24FD8B" w14:textId="2FADF859" w:rsidR="00317DAA" w:rsidRPr="006133C8" w:rsidRDefault="00317DAA" w:rsidP="008D18EA">
      <w:pPr>
        <w:tabs>
          <w:tab w:val="left" w:pos="7626"/>
        </w:tabs>
      </w:pPr>
    </w:p>
    <w:sectPr w:rsidR="00317DAA" w:rsidRPr="006133C8" w:rsidSect="008D18EA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395A7A" w14:textId="77777777" w:rsidR="00FD75E7" w:rsidRDefault="00FD75E7" w:rsidP="009E1B51">
      <w:r>
        <w:separator/>
      </w:r>
    </w:p>
  </w:endnote>
  <w:endnote w:type="continuationSeparator" w:id="0">
    <w:p w14:paraId="498695FC" w14:textId="77777777" w:rsidR="00FD75E7" w:rsidRDefault="00FD75E7" w:rsidP="009E1B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charset w:val="00"/>
    <w:family w:val="auto"/>
    <w:pitch w:val="variable"/>
    <w:sig w:usb0="E50002FF" w:usb1="500079DB" w:usb2="00000010" w:usb3="00000000" w:csb0="00000001" w:csb1="00000000"/>
  </w:font>
  <w:font w:name="Cordia New">
    <w:panose1 w:val="020B0304020202020204"/>
    <w:charset w:val="00"/>
    <w:family w:val="auto"/>
    <w:pitch w:val="variable"/>
    <w:sig w:usb0="81000003" w:usb1="00000000" w:usb2="00000000" w:usb3="00000000" w:csb0="0001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588B4E" w14:textId="77777777" w:rsidR="00FD75E7" w:rsidRDefault="00FD75E7" w:rsidP="009E1B51">
      <w:r>
        <w:separator/>
      </w:r>
    </w:p>
  </w:footnote>
  <w:footnote w:type="continuationSeparator" w:id="0">
    <w:p w14:paraId="1DA8A677" w14:textId="77777777" w:rsidR="00FD75E7" w:rsidRDefault="00FD75E7" w:rsidP="009E1B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364E5A" w14:textId="77777777" w:rsidR="000C3EE5" w:rsidRDefault="000C3EE5" w:rsidP="00EF2174">
    <w:pPr>
      <w:pStyle w:val="Head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EF435F">
      <w:rPr>
        <w:rStyle w:val="PageNumber"/>
        <w:noProof/>
      </w:rPr>
      <w:t>1</w:t>
    </w:r>
    <w:r>
      <w:rPr>
        <w:rStyle w:val="PageNumber"/>
      </w:rPr>
      <w:fldChar w:fldCharType="end"/>
    </w:r>
  </w:p>
  <w:p w14:paraId="6368B24D" w14:textId="77777777" w:rsidR="000C3EE5" w:rsidRPr="008C04C3" w:rsidRDefault="000C3EE5" w:rsidP="008C04C3">
    <w:pPr>
      <w:pStyle w:val="Header"/>
      <w:ind w:right="360"/>
      <w:rPr>
        <w:lang w:val="en-AU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E13913"/>
    <w:multiLevelType w:val="hybridMultilevel"/>
    <w:tmpl w:val="BDDC249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284666"/>
    <w:multiLevelType w:val="hybridMultilevel"/>
    <w:tmpl w:val="DF1A9FC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9281287"/>
    <w:multiLevelType w:val="hybridMultilevel"/>
    <w:tmpl w:val="E29C1F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2819EB"/>
    <w:multiLevelType w:val="hybridMultilevel"/>
    <w:tmpl w:val="3080FF0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3AD0335"/>
    <w:multiLevelType w:val="hybridMultilevel"/>
    <w:tmpl w:val="0F10499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2C0B42E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2909071">
    <w:abstractNumId w:val="2"/>
  </w:num>
  <w:num w:numId="2" w16cid:durableId="1494418987">
    <w:abstractNumId w:val="3"/>
  </w:num>
  <w:num w:numId="3" w16cid:durableId="377125471">
    <w:abstractNumId w:val="1"/>
  </w:num>
  <w:num w:numId="4" w16cid:durableId="721056493">
    <w:abstractNumId w:val="4"/>
  </w:num>
  <w:num w:numId="5" w16cid:durableId="1634940310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hideSpellingErrors/>
  <w:hideGrammaticalErrors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23F8"/>
    <w:rsid w:val="00000773"/>
    <w:rsid w:val="000013CF"/>
    <w:rsid w:val="00003C15"/>
    <w:rsid w:val="000055D1"/>
    <w:rsid w:val="00006BBA"/>
    <w:rsid w:val="00006D28"/>
    <w:rsid w:val="00006DA3"/>
    <w:rsid w:val="00007408"/>
    <w:rsid w:val="000101C4"/>
    <w:rsid w:val="000101FC"/>
    <w:rsid w:val="00010FD5"/>
    <w:rsid w:val="00011BA8"/>
    <w:rsid w:val="00012008"/>
    <w:rsid w:val="00012383"/>
    <w:rsid w:val="00013EDE"/>
    <w:rsid w:val="0001425F"/>
    <w:rsid w:val="00014B3D"/>
    <w:rsid w:val="00014F6F"/>
    <w:rsid w:val="00014FC8"/>
    <w:rsid w:val="00016026"/>
    <w:rsid w:val="00017C48"/>
    <w:rsid w:val="00020316"/>
    <w:rsid w:val="000210A9"/>
    <w:rsid w:val="00021BDD"/>
    <w:rsid w:val="00021C33"/>
    <w:rsid w:val="00022592"/>
    <w:rsid w:val="000239F0"/>
    <w:rsid w:val="00023A14"/>
    <w:rsid w:val="00024A3A"/>
    <w:rsid w:val="00024E27"/>
    <w:rsid w:val="000250BB"/>
    <w:rsid w:val="0002538D"/>
    <w:rsid w:val="000253F9"/>
    <w:rsid w:val="00025A97"/>
    <w:rsid w:val="00025E45"/>
    <w:rsid w:val="00025FF5"/>
    <w:rsid w:val="0002626A"/>
    <w:rsid w:val="00026387"/>
    <w:rsid w:val="0002704B"/>
    <w:rsid w:val="000275F4"/>
    <w:rsid w:val="00027645"/>
    <w:rsid w:val="000278E0"/>
    <w:rsid w:val="00030087"/>
    <w:rsid w:val="000300C3"/>
    <w:rsid w:val="000301A1"/>
    <w:rsid w:val="00030D1D"/>
    <w:rsid w:val="00033746"/>
    <w:rsid w:val="0003439D"/>
    <w:rsid w:val="00034B75"/>
    <w:rsid w:val="00034C11"/>
    <w:rsid w:val="00035366"/>
    <w:rsid w:val="00035733"/>
    <w:rsid w:val="00036778"/>
    <w:rsid w:val="00037290"/>
    <w:rsid w:val="00037379"/>
    <w:rsid w:val="0004125B"/>
    <w:rsid w:val="00042152"/>
    <w:rsid w:val="00043036"/>
    <w:rsid w:val="00043622"/>
    <w:rsid w:val="00043F7B"/>
    <w:rsid w:val="00044BB3"/>
    <w:rsid w:val="00044C96"/>
    <w:rsid w:val="00045167"/>
    <w:rsid w:val="0004572C"/>
    <w:rsid w:val="00045828"/>
    <w:rsid w:val="00045C22"/>
    <w:rsid w:val="0005050C"/>
    <w:rsid w:val="00050AB2"/>
    <w:rsid w:val="00051C09"/>
    <w:rsid w:val="000525DC"/>
    <w:rsid w:val="00052E37"/>
    <w:rsid w:val="0005348F"/>
    <w:rsid w:val="0005396B"/>
    <w:rsid w:val="000539B4"/>
    <w:rsid w:val="000543D5"/>
    <w:rsid w:val="00054D80"/>
    <w:rsid w:val="00054E4D"/>
    <w:rsid w:val="00055427"/>
    <w:rsid w:val="0005544A"/>
    <w:rsid w:val="00055BBD"/>
    <w:rsid w:val="000565AB"/>
    <w:rsid w:val="00060BF6"/>
    <w:rsid w:val="00061C45"/>
    <w:rsid w:val="00064E85"/>
    <w:rsid w:val="00065E2F"/>
    <w:rsid w:val="00065E9B"/>
    <w:rsid w:val="00066204"/>
    <w:rsid w:val="0006667F"/>
    <w:rsid w:val="000667B6"/>
    <w:rsid w:val="00066BFC"/>
    <w:rsid w:val="000676A1"/>
    <w:rsid w:val="00067E73"/>
    <w:rsid w:val="000700E5"/>
    <w:rsid w:val="0007066B"/>
    <w:rsid w:val="00070C32"/>
    <w:rsid w:val="00070FAC"/>
    <w:rsid w:val="00072D09"/>
    <w:rsid w:val="00073DF6"/>
    <w:rsid w:val="00074889"/>
    <w:rsid w:val="00075328"/>
    <w:rsid w:val="00075C8E"/>
    <w:rsid w:val="00075D7D"/>
    <w:rsid w:val="000773E6"/>
    <w:rsid w:val="000775D6"/>
    <w:rsid w:val="00077619"/>
    <w:rsid w:val="00077BB6"/>
    <w:rsid w:val="000800B7"/>
    <w:rsid w:val="000803CD"/>
    <w:rsid w:val="00080AE4"/>
    <w:rsid w:val="00080FFF"/>
    <w:rsid w:val="0008117A"/>
    <w:rsid w:val="00081B65"/>
    <w:rsid w:val="0008201A"/>
    <w:rsid w:val="0008206A"/>
    <w:rsid w:val="0008361E"/>
    <w:rsid w:val="00083915"/>
    <w:rsid w:val="000843AB"/>
    <w:rsid w:val="00084771"/>
    <w:rsid w:val="000863A0"/>
    <w:rsid w:val="00090584"/>
    <w:rsid w:val="00090CCC"/>
    <w:rsid w:val="0009286D"/>
    <w:rsid w:val="00092B3C"/>
    <w:rsid w:val="00093336"/>
    <w:rsid w:val="00094D14"/>
    <w:rsid w:val="00094F22"/>
    <w:rsid w:val="00095087"/>
    <w:rsid w:val="0009543C"/>
    <w:rsid w:val="00097D90"/>
    <w:rsid w:val="000A0335"/>
    <w:rsid w:val="000A0550"/>
    <w:rsid w:val="000A0AE9"/>
    <w:rsid w:val="000A105A"/>
    <w:rsid w:val="000A2BFE"/>
    <w:rsid w:val="000A2D09"/>
    <w:rsid w:val="000A33C7"/>
    <w:rsid w:val="000A3607"/>
    <w:rsid w:val="000A3C02"/>
    <w:rsid w:val="000A3DD0"/>
    <w:rsid w:val="000A658A"/>
    <w:rsid w:val="000A76ED"/>
    <w:rsid w:val="000B0DF4"/>
    <w:rsid w:val="000B11B2"/>
    <w:rsid w:val="000B1EE2"/>
    <w:rsid w:val="000B28CE"/>
    <w:rsid w:val="000B3203"/>
    <w:rsid w:val="000B33F7"/>
    <w:rsid w:val="000B3502"/>
    <w:rsid w:val="000B40C4"/>
    <w:rsid w:val="000B4224"/>
    <w:rsid w:val="000B4689"/>
    <w:rsid w:val="000B4D5F"/>
    <w:rsid w:val="000B663C"/>
    <w:rsid w:val="000B6BC6"/>
    <w:rsid w:val="000B798F"/>
    <w:rsid w:val="000B7DBB"/>
    <w:rsid w:val="000C0009"/>
    <w:rsid w:val="000C05BA"/>
    <w:rsid w:val="000C088A"/>
    <w:rsid w:val="000C153A"/>
    <w:rsid w:val="000C1826"/>
    <w:rsid w:val="000C32ED"/>
    <w:rsid w:val="000C3DA2"/>
    <w:rsid w:val="000C3EE5"/>
    <w:rsid w:val="000C4BD3"/>
    <w:rsid w:val="000C52A2"/>
    <w:rsid w:val="000C5A79"/>
    <w:rsid w:val="000C5BD4"/>
    <w:rsid w:val="000C5DD0"/>
    <w:rsid w:val="000C6038"/>
    <w:rsid w:val="000C65F9"/>
    <w:rsid w:val="000C66A7"/>
    <w:rsid w:val="000C6786"/>
    <w:rsid w:val="000C6BB4"/>
    <w:rsid w:val="000C6FAF"/>
    <w:rsid w:val="000C72D5"/>
    <w:rsid w:val="000C7676"/>
    <w:rsid w:val="000C7915"/>
    <w:rsid w:val="000D01C3"/>
    <w:rsid w:val="000D042F"/>
    <w:rsid w:val="000D04AF"/>
    <w:rsid w:val="000D0B19"/>
    <w:rsid w:val="000D15B9"/>
    <w:rsid w:val="000D1CBA"/>
    <w:rsid w:val="000D1EAA"/>
    <w:rsid w:val="000D23EA"/>
    <w:rsid w:val="000D2DA1"/>
    <w:rsid w:val="000D3051"/>
    <w:rsid w:val="000D306B"/>
    <w:rsid w:val="000D3516"/>
    <w:rsid w:val="000D4B06"/>
    <w:rsid w:val="000D62D8"/>
    <w:rsid w:val="000D6B48"/>
    <w:rsid w:val="000D7991"/>
    <w:rsid w:val="000E0816"/>
    <w:rsid w:val="000E0CD6"/>
    <w:rsid w:val="000E1380"/>
    <w:rsid w:val="000E18E6"/>
    <w:rsid w:val="000E2BC0"/>
    <w:rsid w:val="000E2C8F"/>
    <w:rsid w:val="000E3505"/>
    <w:rsid w:val="000E36E0"/>
    <w:rsid w:val="000E373E"/>
    <w:rsid w:val="000E472A"/>
    <w:rsid w:val="000E4936"/>
    <w:rsid w:val="000E5D5A"/>
    <w:rsid w:val="000E5F93"/>
    <w:rsid w:val="000E6089"/>
    <w:rsid w:val="000E742A"/>
    <w:rsid w:val="000E7A34"/>
    <w:rsid w:val="000F063C"/>
    <w:rsid w:val="000F0ACB"/>
    <w:rsid w:val="000F0D02"/>
    <w:rsid w:val="000F0EBA"/>
    <w:rsid w:val="000F2386"/>
    <w:rsid w:val="000F2581"/>
    <w:rsid w:val="000F271F"/>
    <w:rsid w:val="000F2BFA"/>
    <w:rsid w:val="000F334B"/>
    <w:rsid w:val="000F381D"/>
    <w:rsid w:val="000F6505"/>
    <w:rsid w:val="000F72D1"/>
    <w:rsid w:val="000F73EC"/>
    <w:rsid w:val="000F7434"/>
    <w:rsid w:val="000F7B06"/>
    <w:rsid w:val="001007CF"/>
    <w:rsid w:val="001014EE"/>
    <w:rsid w:val="001018B7"/>
    <w:rsid w:val="00103265"/>
    <w:rsid w:val="0010407A"/>
    <w:rsid w:val="00104275"/>
    <w:rsid w:val="0010438A"/>
    <w:rsid w:val="001043A2"/>
    <w:rsid w:val="00105450"/>
    <w:rsid w:val="0010553C"/>
    <w:rsid w:val="001057FF"/>
    <w:rsid w:val="00105CC1"/>
    <w:rsid w:val="00105F0F"/>
    <w:rsid w:val="001061CF"/>
    <w:rsid w:val="00106625"/>
    <w:rsid w:val="00106CE9"/>
    <w:rsid w:val="0010734E"/>
    <w:rsid w:val="001074BC"/>
    <w:rsid w:val="00107A39"/>
    <w:rsid w:val="00107A55"/>
    <w:rsid w:val="00107E2C"/>
    <w:rsid w:val="001101EC"/>
    <w:rsid w:val="00110527"/>
    <w:rsid w:val="001110B8"/>
    <w:rsid w:val="0011162A"/>
    <w:rsid w:val="00111C53"/>
    <w:rsid w:val="00114D74"/>
    <w:rsid w:val="00115119"/>
    <w:rsid w:val="00115579"/>
    <w:rsid w:val="001155A7"/>
    <w:rsid w:val="001160D5"/>
    <w:rsid w:val="00116CC7"/>
    <w:rsid w:val="00117764"/>
    <w:rsid w:val="00120097"/>
    <w:rsid w:val="00120EFF"/>
    <w:rsid w:val="00122AD8"/>
    <w:rsid w:val="00123D22"/>
    <w:rsid w:val="001243A3"/>
    <w:rsid w:val="001249F0"/>
    <w:rsid w:val="00124FBC"/>
    <w:rsid w:val="00125E7D"/>
    <w:rsid w:val="00126329"/>
    <w:rsid w:val="0012772A"/>
    <w:rsid w:val="00127E62"/>
    <w:rsid w:val="0013105D"/>
    <w:rsid w:val="0013155D"/>
    <w:rsid w:val="0013230F"/>
    <w:rsid w:val="00132EEA"/>
    <w:rsid w:val="001334D8"/>
    <w:rsid w:val="0013363F"/>
    <w:rsid w:val="0013370A"/>
    <w:rsid w:val="00135AD2"/>
    <w:rsid w:val="001360BB"/>
    <w:rsid w:val="001369C1"/>
    <w:rsid w:val="001372D0"/>
    <w:rsid w:val="0013736C"/>
    <w:rsid w:val="00141C59"/>
    <w:rsid w:val="00141F67"/>
    <w:rsid w:val="001467A2"/>
    <w:rsid w:val="00147680"/>
    <w:rsid w:val="001478F7"/>
    <w:rsid w:val="00147C32"/>
    <w:rsid w:val="00150EA9"/>
    <w:rsid w:val="00151781"/>
    <w:rsid w:val="001523DA"/>
    <w:rsid w:val="00152C26"/>
    <w:rsid w:val="00153509"/>
    <w:rsid w:val="00153609"/>
    <w:rsid w:val="00153D6B"/>
    <w:rsid w:val="00155739"/>
    <w:rsid w:val="001568F1"/>
    <w:rsid w:val="00156ABC"/>
    <w:rsid w:val="00156F22"/>
    <w:rsid w:val="001605BB"/>
    <w:rsid w:val="0016115B"/>
    <w:rsid w:val="00162217"/>
    <w:rsid w:val="00162AFC"/>
    <w:rsid w:val="00164338"/>
    <w:rsid w:val="001649B9"/>
    <w:rsid w:val="001651E9"/>
    <w:rsid w:val="0016605A"/>
    <w:rsid w:val="00166123"/>
    <w:rsid w:val="001674B7"/>
    <w:rsid w:val="00167DF0"/>
    <w:rsid w:val="0017014E"/>
    <w:rsid w:val="00170F35"/>
    <w:rsid w:val="00171C5E"/>
    <w:rsid w:val="00171EFD"/>
    <w:rsid w:val="00172067"/>
    <w:rsid w:val="00172393"/>
    <w:rsid w:val="00172ECE"/>
    <w:rsid w:val="00173141"/>
    <w:rsid w:val="0017333E"/>
    <w:rsid w:val="00173750"/>
    <w:rsid w:val="001737E8"/>
    <w:rsid w:val="00173A48"/>
    <w:rsid w:val="0017418C"/>
    <w:rsid w:val="00174CC1"/>
    <w:rsid w:val="00175538"/>
    <w:rsid w:val="00176DD0"/>
    <w:rsid w:val="00177366"/>
    <w:rsid w:val="00177A60"/>
    <w:rsid w:val="00177AE8"/>
    <w:rsid w:val="00180838"/>
    <w:rsid w:val="00180AF8"/>
    <w:rsid w:val="001818AC"/>
    <w:rsid w:val="001818E9"/>
    <w:rsid w:val="001818F4"/>
    <w:rsid w:val="00182A32"/>
    <w:rsid w:val="00183F80"/>
    <w:rsid w:val="00184016"/>
    <w:rsid w:val="001841F3"/>
    <w:rsid w:val="001856BA"/>
    <w:rsid w:val="00186743"/>
    <w:rsid w:val="00186969"/>
    <w:rsid w:val="00186AB7"/>
    <w:rsid w:val="0018751C"/>
    <w:rsid w:val="00187D8F"/>
    <w:rsid w:val="0019019A"/>
    <w:rsid w:val="00190502"/>
    <w:rsid w:val="001907C1"/>
    <w:rsid w:val="00190A66"/>
    <w:rsid w:val="00191615"/>
    <w:rsid w:val="00192458"/>
    <w:rsid w:val="001924EB"/>
    <w:rsid w:val="00193431"/>
    <w:rsid w:val="00193B4C"/>
    <w:rsid w:val="00193D06"/>
    <w:rsid w:val="00194D30"/>
    <w:rsid w:val="001951E5"/>
    <w:rsid w:val="00195376"/>
    <w:rsid w:val="001953D7"/>
    <w:rsid w:val="00195AA3"/>
    <w:rsid w:val="00197309"/>
    <w:rsid w:val="00197A72"/>
    <w:rsid w:val="001A048A"/>
    <w:rsid w:val="001A1118"/>
    <w:rsid w:val="001A157C"/>
    <w:rsid w:val="001A1739"/>
    <w:rsid w:val="001A259A"/>
    <w:rsid w:val="001A2A2C"/>
    <w:rsid w:val="001A3150"/>
    <w:rsid w:val="001A3A2D"/>
    <w:rsid w:val="001A4C41"/>
    <w:rsid w:val="001A64BF"/>
    <w:rsid w:val="001A65F1"/>
    <w:rsid w:val="001B14AD"/>
    <w:rsid w:val="001B1CC2"/>
    <w:rsid w:val="001B2063"/>
    <w:rsid w:val="001B349F"/>
    <w:rsid w:val="001B3659"/>
    <w:rsid w:val="001B37EE"/>
    <w:rsid w:val="001B4538"/>
    <w:rsid w:val="001B46CF"/>
    <w:rsid w:val="001B4A59"/>
    <w:rsid w:val="001B4DDA"/>
    <w:rsid w:val="001B62EA"/>
    <w:rsid w:val="001B6DC9"/>
    <w:rsid w:val="001B6FF3"/>
    <w:rsid w:val="001B7249"/>
    <w:rsid w:val="001B7AB6"/>
    <w:rsid w:val="001B7D62"/>
    <w:rsid w:val="001C0056"/>
    <w:rsid w:val="001C012C"/>
    <w:rsid w:val="001C19C6"/>
    <w:rsid w:val="001C214A"/>
    <w:rsid w:val="001C44A3"/>
    <w:rsid w:val="001C4745"/>
    <w:rsid w:val="001C4A6F"/>
    <w:rsid w:val="001C4D44"/>
    <w:rsid w:val="001C5407"/>
    <w:rsid w:val="001C551C"/>
    <w:rsid w:val="001C586E"/>
    <w:rsid w:val="001C63ED"/>
    <w:rsid w:val="001C6CA1"/>
    <w:rsid w:val="001C6D79"/>
    <w:rsid w:val="001D137B"/>
    <w:rsid w:val="001D3347"/>
    <w:rsid w:val="001D3498"/>
    <w:rsid w:val="001D4C62"/>
    <w:rsid w:val="001D55A7"/>
    <w:rsid w:val="001D58BE"/>
    <w:rsid w:val="001D62C4"/>
    <w:rsid w:val="001D6CA1"/>
    <w:rsid w:val="001D72B9"/>
    <w:rsid w:val="001D74A3"/>
    <w:rsid w:val="001D7CC8"/>
    <w:rsid w:val="001E0824"/>
    <w:rsid w:val="001E10BD"/>
    <w:rsid w:val="001E112D"/>
    <w:rsid w:val="001E1757"/>
    <w:rsid w:val="001E1A63"/>
    <w:rsid w:val="001E5311"/>
    <w:rsid w:val="001E570B"/>
    <w:rsid w:val="001E5F04"/>
    <w:rsid w:val="001E631B"/>
    <w:rsid w:val="001E63A5"/>
    <w:rsid w:val="001E701C"/>
    <w:rsid w:val="001E7A0C"/>
    <w:rsid w:val="001F102E"/>
    <w:rsid w:val="001F1678"/>
    <w:rsid w:val="001F1793"/>
    <w:rsid w:val="001F268D"/>
    <w:rsid w:val="001F26CA"/>
    <w:rsid w:val="001F3CF9"/>
    <w:rsid w:val="001F3F82"/>
    <w:rsid w:val="001F4752"/>
    <w:rsid w:val="001F48FB"/>
    <w:rsid w:val="001F4AFA"/>
    <w:rsid w:val="001F4E55"/>
    <w:rsid w:val="001F5D8E"/>
    <w:rsid w:val="001F6A74"/>
    <w:rsid w:val="001F7D32"/>
    <w:rsid w:val="00200A79"/>
    <w:rsid w:val="00201E76"/>
    <w:rsid w:val="0020206D"/>
    <w:rsid w:val="002027EA"/>
    <w:rsid w:val="002041C3"/>
    <w:rsid w:val="002046E1"/>
    <w:rsid w:val="00205E41"/>
    <w:rsid w:val="0020709D"/>
    <w:rsid w:val="00207249"/>
    <w:rsid w:val="00210075"/>
    <w:rsid w:val="002104EF"/>
    <w:rsid w:val="0021086A"/>
    <w:rsid w:val="00210FBB"/>
    <w:rsid w:val="0021140E"/>
    <w:rsid w:val="0021177D"/>
    <w:rsid w:val="00211C8E"/>
    <w:rsid w:val="00211FDD"/>
    <w:rsid w:val="0021212F"/>
    <w:rsid w:val="00212BC9"/>
    <w:rsid w:val="00212D6F"/>
    <w:rsid w:val="002136CE"/>
    <w:rsid w:val="00214EEE"/>
    <w:rsid w:val="00215DE6"/>
    <w:rsid w:val="00215E86"/>
    <w:rsid w:val="00216626"/>
    <w:rsid w:val="00217963"/>
    <w:rsid w:val="00217C8E"/>
    <w:rsid w:val="00217FEB"/>
    <w:rsid w:val="0022031F"/>
    <w:rsid w:val="00220538"/>
    <w:rsid w:val="00220D2F"/>
    <w:rsid w:val="00222B50"/>
    <w:rsid w:val="002231C2"/>
    <w:rsid w:val="00223ABE"/>
    <w:rsid w:val="00223DB2"/>
    <w:rsid w:val="002240AF"/>
    <w:rsid w:val="00224A4F"/>
    <w:rsid w:val="00227306"/>
    <w:rsid w:val="002302FD"/>
    <w:rsid w:val="00230D6E"/>
    <w:rsid w:val="00230F4B"/>
    <w:rsid w:val="002313FA"/>
    <w:rsid w:val="002319DF"/>
    <w:rsid w:val="00232816"/>
    <w:rsid w:val="002328DC"/>
    <w:rsid w:val="00232951"/>
    <w:rsid w:val="00233020"/>
    <w:rsid w:val="002330CF"/>
    <w:rsid w:val="00233188"/>
    <w:rsid w:val="00234392"/>
    <w:rsid w:val="00234E68"/>
    <w:rsid w:val="0023674B"/>
    <w:rsid w:val="002379DC"/>
    <w:rsid w:val="0024155E"/>
    <w:rsid w:val="00241671"/>
    <w:rsid w:val="00242180"/>
    <w:rsid w:val="00242760"/>
    <w:rsid w:val="00243361"/>
    <w:rsid w:val="002436C4"/>
    <w:rsid w:val="002444A0"/>
    <w:rsid w:val="00244ABF"/>
    <w:rsid w:val="00244D66"/>
    <w:rsid w:val="002454DD"/>
    <w:rsid w:val="00245E56"/>
    <w:rsid w:val="00245EB1"/>
    <w:rsid w:val="002462F0"/>
    <w:rsid w:val="00246F3D"/>
    <w:rsid w:val="00250AE2"/>
    <w:rsid w:val="00250D9D"/>
    <w:rsid w:val="00251B45"/>
    <w:rsid w:val="00251D49"/>
    <w:rsid w:val="002522AB"/>
    <w:rsid w:val="00252477"/>
    <w:rsid w:val="002526AF"/>
    <w:rsid w:val="0025276E"/>
    <w:rsid w:val="00252BB2"/>
    <w:rsid w:val="00252FE9"/>
    <w:rsid w:val="00253A27"/>
    <w:rsid w:val="002542F9"/>
    <w:rsid w:val="002547ED"/>
    <w:rsid w:val="0025581E"/>
    <w:rsid w:val="00255C52"/>
    <w:rsid w:val="00256473"/>
    <w:rsid w:val="00257EA6"/>
    <w:rsid w:val="00257F30"/>
    <w:rsid w:val="0026014E"/>
    <w:rsid w:val="002618E1"/>
    <w:rsid w:val="002619FA"/>
    <w:rsid w:val="00262E10"/>
    <w:rsid w:val="0026313C"/>
    <w:rsid w:val="002633A6"/>
    <w:rsid w:val="002639D8"/>
    <w:rsid w:val="00264474"/>
    <w:rsid w:val="002649FD"/>
    <w:rsid w:val="00264BF3"/>
    <w:rsid w:val="00264FC6"/>
    <w:rsid w:val="00265BFB"/>
    <w:rsid w:val="00267053"/>
    <w:rsid w:val="002673BA"/>
    <w:rsid w:val="00267AB1"/>
    <w:rsid w:val="002709AB"/>
    <w:rsid w:val="002713C4"/>
    <w:rsid w:val="0027152F"/>
    <w:rsid w:val="00272651"/>
    <w:rsid w:val="00273F1A"/>
    <w:rsid w:val="00274895"/>
    <w:rsid w:val="00275075"/>
    <w:rsid w:val="00275843"/>
    <w:rsid w:val="0027594D"/>
    <w:rsid w:val="0027668C"/>
    <w:rsid w:val="002768BA"/>
    <w:rsid w:val="00282153"/>
    <w:rsid w:val="002823F5"/>
    <w:rsid w:val="0028271A"/>
    <w:rsid w:val="00284BCC"/>
    <w:rsid w:val="00284FA7"/>
    <w:rsid w:val="00285A75"/>
    <w:rsid w:val="00285AA0"/>
    <w:rsid w:val="002862CB"/>
    <w:rsid w:val="00286AEC"/>
    <w:rsid w:val="002905BC"/>
    <w:rsid w:val="00290D83"/>
    <w:rsid w:val="00290DAC"/>
    <w:rsid w:val="00290F40"/>
    <w:rsid w:val="002924A6"/>
    <w:rsid w:val="00292725"/>
    <w:rsid w:val="00292B8A"/>
    <w:rsid w:val="00294526"/>
    <w:rsid w:val="0029652B"/>
    <w:rsid w:val="0029716E"/>
    <w:rsid w:val="002A10FC"/>
    <w:rsid w:val="002A22EC"/>
    <w:rsid w:val="002A2746"/>
    <w:rsid w:val="002A2FCD"/>
    <w:rsid w:val="002A3BA7"/>
    <w:rsid w:val="002A4D5A"/>
    <w:rsid w:val="002A51A7"/>
    <w:rsid w:val="002A570B"/>
    <w:rsid w:val="002A5CF4"/>
    <w:rsid w:val="002A5E5D"/>
    <w:rsid w:val="002A6346"/>
    <w:rsid w:val="002A6C34"/>
    <w:rsid w:val="002A6E61"/>
    <w:rsid w:val="002A743B"/>
    <w:rsid w:val="002A78C8"/>
    <w:rsid w:val="002B0A7C"/>
    <w:rsid w:val="002B11BD"/>
    <w:rsid w:val="002B2E3B"/>
    <w:rsid w:val="002B3475"/>
    <w:rsid w:val="002B3EED"/>
    <w:rsid w:val="002B4276"/>
    <w:rsid w:val="002B5D50"/>
    <w:rsid w:val="002B6086"/>
    <w:rsid w:val="002B6717"/>
    <w:rsid w:val="002B6CD5"/>
    <w:rsid w:val="002B7615"/>
    <w:rsid w:val="002B7697"/>
    <w:rsid w:val="002B7769"/>
    <w:rsid w:val="002C0C0B"/>
    <w:rsid w:val="002C0C0E"/>
    <w:rsid w:val="002C0FD6"/>
    <w:rsid w:val="002C201B"/>
    <w:rsid w:val="002C2DA7"/>
    <w:rsid w:val="002C40C0"/>
    <w:rsid w:val="002C43E6"/>
    <w:rsid w:val="002C47AD"/>
    <w:rsid w:val="002C4875"/>
    <w:rsid w:val="002C48A3"/>
    <w:rsid w:val="002C4D9E"/>
    <w:rsid w:val="002C4EBA"/>
    <w:rsid w:val="002C5151"/>
    <w:rsid w:val="002C5534"/>
    <w:rsid w:val="002D01C5"/>
    <w:rsid w:val="002D080E"/>
    <w:rsid w:val="002D0F5B"/>
    <w:rsid w:val="002D1741"/>
    <w:rsid w:val="002D2565"/>
    <w:rsid w:val="002D2AB5"/>
    <w:rsid w:val="002D3059"/>
    <w:rsid w:val="002D42B9"/>
    <w:rsid w:val="002D43C1"/>
    <w:rsid w:val="002D48EA"/>
    <w:rsid w:val="002D6522"/>
    <w:rsid w:val="002D67D4"/>
    <w:rsid w:val="002D708B"/>
    <w:rsid w:val="002D7175"/>
    <w:rsid w:val="002E1CD8"/>
    <w:rsid w:val="002E2E88"/>
    <w:rsid w:val="002E421F"/>
    <w:rsid w:val="002E473F"/>
    <w:rsid w:val="002E525D"/>
    <w:rsid w:val="002E5C10"/>
    <w:rsid w:val="002E6367"/>
    <w:rsid w:val="002E6C18"/>
    <w:rsid w:val="002E7532"/>
    <w:rsid w:val="002E76A3"/>
    <w:rsid w:val="002E79D2"/>
    <w:rsid w:val="002F034A"/>
    <w:rsid w:val="002F10AA"/>
    <w:rsid w:val="002F1316"/>
    <w:rsid w:val="002F26DE"/>
    <w:rsid w:val="002F2C13"/>
    <w:rsid w:val="002F4478"/>
    <w:rsid w:val="002F4C07"/>
    <w:rsid w:val="002F4DDA"/>
    <w:rsid w:val="002F5921"/>
    <w:rsid w:val="002F6FB2"/>
    <w:rsid w:val="00300529"/>
    <w:rsid w:val="0030060B"/>
    <w:rsid w:val="0030096B"/>
    <w:rsid w:val="00300981"/>
    <w:rsid w:val="00300AB9"/>
    <w:rsid w:val="00300C3B"/>
    <w:rsid w:val="0030178E"/>
    <w:rsid w:val="00302692"/>
    <w:rsid w:val="00302D66"/>
    <w:rsid w:val="00303CA1"/>
    <w:rsid w:val="00304A40"/>
    <w:rsid w:val="00304D25"/>
    <w:rsid w:val="00305756"/>
    <w:rsid w:val="0030588F"/>
    <w:rsid w:val="003067C6"/>
    <w:rsid w:val="003074C3"/>
    <w:rsid w:val="003078F9"/>
    <w:rsid w:val="00307BF2"/>
    <w:rsid w:val="00312413"/>
    <w:rsid w:val="00312EC6"/>
    <w:rsid w:val="00314504"/>
    <w:rsid w:val="00315B0C"/>
    <w:rsid w:val="00315C2A"/>
    <w:rsid w:val="003164DB"/>
    <w:rsid w:val="00317425"/>
    <w:rsid w:val="0031778B"/>
    <w:rsid w:val="00317A89"/>
    <w:rsid w:val="00317DAA"/>
    <w:rsid w:val="00320CB5"/>
    <w:rsid w:val="00320CC7"/>
    <w:rsid w:val="00320E35"/>
    <w:rsid w:val="00321FC8"/>
    <w:rsid w:val="003225B6"/>
    <w:rsid w:val="003225D6"/>
    <w:rsid w:val="003232DD"/>
    <w:rsid w:val="00323D8E"/>
    <w:rsid w:val="00324154"/>
    <w:rsid w:val="003252E0"/>
    <w:rsid w:val="00326137"/>
    <w:rsid w:val="00326386"/>
    <w:rsid w:val="00326B02"/>
    <w:rsid w:val="0032741C"/>
    <w:rsid w:val="00327D7B"/>
    <w:rsid w:val="003307C3"/>
    <w:rsid w:val="00330876"/>
    <w:rsid w:val="00331511"/>
    <w:rsid w:val="00331CB2"/>
    <w:rsid w:val="00332A15"/>
    <w:rsid w:val="00333883"/>
    <w:rsid w:val="00334A41"/>
    <w:rsid w:val="00334C81"/>
    <w:rsid w:val="00335C3C"/>
    <w:rsid w:val="00335D05"/>
    <w:rsid w:val="00335D54"/>
    <w:rsid w:val="00335FBA"/>
    <w:rsid w:val="00337CDA"/>
    <w:rsid w:val="0034018E"/>
    <w:rsid w:val="00341CD7"/>
    <w:rsid w:val="0034229A"/>
    <w:rsid w:val="00342B82"/>
    <w:rsid w:val="00343EF2"/>
    <w:rsid w:val="00343F0C"/>
    <w:rsid w:val="0034516D"/>
    <w:rsid w:val="00345B3A"/>
    <w:rsid w:val="00345C97"/>
    <w:rsid w:val="003462D0"/>
    <w:rsid w:val="00346DD5"/>
    <w:rsid w:val="00347F0C"/>
    <w:rsid w:val="003504D6"/>
    <w:rsid w:val="0035065E"/>
    <w:rsid w:val="003520DD"/>
    <w:rsid w:val="003527E0"/>
    <w:rsid w:val="003529AC"/>
    <w:rsid w:val="0035356B"/>
    <w:rsid w:val="003537D9"/>
    <w:rsid w:val="00353E54"/>
    <w:rsid w:val="00354B3C"/>
    <w:rsid w:val="00355485"/>
    <w:rsid w:val="00355D2F"/>
    <w:rsid w:val="00356C7C"/>
    <w:rsid w:val="00357104"/>
    <w:rsid w:val="00357111"/>
    <w:rsid w:val="00357785"/>
    <w:rsid w:val="0036000A"/>
    <w:rsid w:val="0036039E"/>
    <w:rsid w:val="003605DF"/>
    <w:rsid w:val="0036083C"/>
    <w:rsid w:val="00360A69"/>
    <w:rsid w:val="00360ADC"/>
    <w:rsid w:val="00360DAB"/>
    <w:rsid w:val="00361533"/>
    <w:rsid w:val="00362738"/>
    <w:rsid w:val="003628C0"/>
    <w:rsid w:val="0036321E"/>
    <w:rsid w:val="003632F5"/>
    <w:rsid w:val="00364687"/>
    <w:rsid w:val="00364DDF"/>
    <w:rsid w:val="003654D4"/>
    <w:rsid w:val="0036553B"/>
    <w:rsid w:val="00365602"/>
    <w:rsid w:val="00365797"/>
    <w:rsid w:val="00365EDF"/>
    <w:rsid w:val="003667FA"/>
    <w:rsid w:val="00366A1C"/>
    <w:rsid w:val="00366AF3"/>
    <w:rsid w:val="00367178"/>
    <w:rsid w:val="0037069C"/>
    <w:rsid w:val="003706AB"/>
    <w:rsid w:val="0037082D"/>
    <w:rsid w:val="003723F3"/>
    <w:rsid w:val="00372C27"/>
    <w:rsid w:val="003730F6"/>
    <w:rsid w:val="00373BA8"/>
    <w:rsid w:val="003745B9"/>
    <w:rsid w:val="00375AE5"/>
    <w:rsid w:val="00376119"/>
    <w:rsid w:val="003766D3"/>
    <w:rsid w:val="003771E6"/>
    <w:rsid w:val="00380401"/>
    <w:rsid w:val="00380AAA"/>
    <w:rsid w:val="00380D63"/>
    <w:rsid w:val="0038129E"/>
    <w:rsid w:val="0038139F"/>
    <w:rsid w:val="00381A6B"/>
    <w:rsid w:val="00382CFE"/>
    <w:rsid w:val="0038336D"/>
    <w:rsid w:val="00383BF5"/>
    <w:rsid w:val="0038535D"/>
    <w:rsid w:val="00385B78"/>
    <w:rsid w:val="00385E5A"/>
    <w:rsid w:val="003863C4"/>
    <w:rsid w:val="00386B18"/>
    <w:rsid w:val="00387054"/>
    <w:rsid w:val="00391AEC"/>
    <w:rsid w:val="0039229A"/>
    <w:rsid w:val="003926AB"/>
    <w:rsid w:val="0039281B"/>
    <w:rsid w:val="00392F64"/>
    <w:rsid w:val="00393A94"/>
    <w:rsid w:val="00396286"/>
    <w:rsid w:val="00396659"/>
    <w:rsid w:val="00396F38"/>
    <w:rsid w:val="00396F99"/>
    <w:rsid w:val="00397F5E"/>
    <w:rsid w:val="003A003F"/>
    <w:rsid w:val="003A0132"/>
    <w:rsid w:val="003A02D2"/>
    <w:rsid w:val="003A04EA"/>
    <w:rsid w:val="003A1311"/>
    <w:rsid w:val="003A1417"/>
    <w:rsid w:val="003A2829"/>
    <w:rsid w:val="003A2A1D"/>
    <w:rsid w:val="003A3793"/>
    <w:rsid w:val="003A414A"/>
    <w:rsid w:val="003A426D"/>
    <w:rsid w:val="003A4306"/>
    <w:rsid w:val="003A471A"/>
    <w:rsid w:val="003A5C6A"/>
    <w:rsid w:val="003A7481"/>
    <w:rsid w:val="003A74B5"/>
    <w:rsid w:val="003A7937"/>
    <w:rsid w:val="003A7D9C"/>
    <w:rsid w:val="003B0897"/>
    <w:rsid w:val="003B0C09"/>
    <w:rsid w:val="003B1D4E"/>
    <w:rsid w:val="003B262B"/>
    <w:rsid w:val="003B3607"/>
    <w:rsid w:val="003B5A08"/>
    <w:rsid w:val="003B651E"/>
    <w:rsid w:val="003B6F03"/>
    <w:rsid w:val="003B7488"/>
    <w:rsid w:val="003B75B2"/>
    <w:rsid w:val="003B7E1F"/>
    <w:rsid w:val="003C06D4"/>
    <w:rsid w:val="003C0C38"/>
    <w:rsid w:val="003C175E"/>
    <w:rsid w:val="003C38E9"/>
    <w:rsid w:val="003C42CD"/>
    <w:rsid w:val="003C4EB2"/>
    <w:rsid w:val="003C5121"/>
    <w:rsid w:val="003C525D"/>
    <w:rsid w:val="003C62F7"/>
    <w:rsid w:val="003C69B2"/>
    <w:rsid w:val="003C7A00"/>
    <w:rsid w:val="003D0AC2"/>
    <w:rsid w:val="003D1007"/>
    <w:rsid w:val="003D19E3"/>
    <w:rsid w:val="003D1D50"/>
    <w:rsid w:val="003D21E8"/>
    <w:rsid w:val="003D26B1"/>
    <w:rsid w:val="003D2CDA"/>
    <w:rsid w:val="003D33E0"/>
    <w:rsid w:val="003D3A96"/>
    <w:rsid w:val="003D4441"/>
    <w:rsid w:val="003D446C"/>
    <w:rsid w:val="003D4C3C"/>
    <w:rsid w:val="003D4FDA"/>
    <w:rsid w:val="003D50D8"/>
    <w:rsid w:val="003D55D9"/>
    <w:rsid w:val="003D5639"/>
    <w:rsid w:val="003D57CF"/>
    <w:rsid w:val="003D6CD6"/>
    <w:rsid w:val="003D6CF0"/>
    <w:rsid w:val="003D7292"/>
    <w:rsid w:val="003E019A"/>
    <w:rsid w:val="003E1529"/>
    <w:rsid w:val="003E19D6"/>
    <w:rsid w:val="003E23B3"/>
    <w:rsid w:val="003E2A3D"/>
    <w:rsid w:val="003E3836"/>
    <w:rsid w:val="003E39B2"/>
    <w:rsid w:val="003E414A"/>
    <w:rsid w:val="003E4A65"/>
    <w:rsid w:val="003E4D36"/>
    <w:rsid w:val="003E5413"/>
    <w:rsid w:val="003E597E"/>
    <w:rsid w:val="003E5BB2"/>
    <w:rsid w:val="003E5FD3"/>
    <w:rsid w:val="003E647B"/>
    <w:rsid w:val="003E766F"/>
    <w:rsid w:val="003E7876"/>
    <w:rsid w:val="003E7992"/>
    <w:rsid w:val="003F0332"/>
    <w:rsid w:val="003F082D"/>
    <w:rsid w:val="003F0A70"/>
    <w:rsid w:val="003F0F8D"/>
    <w:rsid w:val="003F13D5"/>
    <w:rsid w:val="003F1849"/>
    <w:rsid w:val="003F1D8C"/>
    <w:rsid w:val="003F3593"/>
    <w:rsid w:val="003F3C45"/>
    <w:rsid w:val="003F41A9"/>
    <w:rsid w:val="003F487C"/>
    <w:rsid w:val="003F4F36"/>
    <w:rsid w:val="003F5415"/>
    <w:rsid w:val="003F6982"/>
    <w:rsid w:val="003F78F0"/>
    <w:rsid w:val="003F7C9A"/>
    <w:rsid w:val="003F7F33"/>
    <w:rsid w:val="00401261"/>
    <w:rsid w:val="0040174A"/>
    <w:rsid w:val="00401A8D"/>
    <w:rsid w:val="0040200C"/>
    <w:rsid w:val="00402F68"/>
    <w:rsid w:val="004038C3"/>
    <w:rsid w:val="00404797"/>
    <w:rsid w:val="00405036"/>
    <w:rsid w:val="004059CB"/>
    <w:rsid w:val="00405F84"/>
    <w:rsid w:val="004062BB"/>
    <w:rsid w:val="00406E2E"/>
    <w:rsid w:val="00407300"/>
    <w:rsid w:val="00407762"/>
    <w:rsid w:val="004104B1"/>
    <w:rsid w:val="0041124E"/>
    <w:rsid w:val="00413C23"/>
    <w:rsid w:val="00413C51"/>
    <w:rsid w:val="00413C72"/>
    <w:rsid w:val="0041439B"/>
    <w:rsid w:val="004146CF"/>
    <w:rsid w:val="004150CF"/>
    <w:rsid w:val="004153D6"/>
    <w:rsid w:val="0041591A"/>
    <w:rsid w:val="0041722E"/>
    <w:rsid w:val="0041780E"/>
    <w:rsid w:val="00417D20"/>
    <w:rsid w:val="00417DA0"/>
    <w:rsid w:val="004200C7"/>
    <w:rsid w:val="00420367"/>
    <w:rsid w:val="0042145D"/>
    <w:rsid w:val="00421666"/>
    <w:rsid w:val="004217CA"/>
    <w:rsid w:val="0042202D"/>
    <w:rsid w:val="00423948"/>
    <w:rsid w:val="00423ACA"/>
    <w:rsid w:val="00424409"/>
    <w:rsid w:val="00425C46"/>
    <w:rsid w:val="00425D91"/>
    <w:rsid w:val="00426246"/>
    <w:rsid w:val="004269B5"/>
    <w:rsid w:val="00426E8B"/>
    <w:rsid w:val="0042702F"/>
    <w:rsid w:val="004272E4"/>
    <w:rsid w:val="00431166"/>
    <w:rsid w:val="004314C0"/>
    <w:rsid w:val="004315EE"/>
    <w:rsid w:val="004319CF"/>
    <w:rsid w:val="00433505"/>
    <w:rsid w:val="00433747"/>
    <w:rsid w:val="00434DBA"/>
    <w:rsid w:val="00436304"/>
    <w:rsid w:val="00436F7F"/>
    <w:rsid w:val="00437E57"/>
    <w:rsid w:val="00437F58"/>
    <w:rsid w:val="0044064E"/>
    <w:rsid w:val="00440C10"/>
    <w:rsid w:val="00440CFC"/>
    <w:rsid w:val="00441FFF"/>
    <w:rsid w:val="004420C2"/>
    <w:rsid w:val="00442611"/>
    <w:rsid w:val="0044276A"/>
    <w:rsid w:val="0044291B"/>
    <w:rsid w:val="004434C8"/>
    <w:rsid w:val="004436A8"/>
    <w:rsid w:val="00443C52"/>
    <w:rsid w:val="00445041"/>
    <w:rsid w:val="004450E9"/>
    <w:rsid w:val="00445499"/>
    <w:rsid w:val="00446269"/>
    <w:rsid w:val="00446EAE"/>
    <w:rsid w:val="00446ED2"/>
    <w:rsid w:val="00447C78"/>
    <w:rsid w:val="0045155E"/>
    <w:rsid w:val="0045178C"/>
    <w:rsid w:val="00452676"/>
    <w:rsid w:val="00452862"/>
    <w:rsid w:val="00452BAD"/>
    <w:rsid w:val="00452BB2"/>
    <w:rsid w:val="00455923"/>
    <w:rsid w:val="00455D26"/>
    <w:rsid w:val="00455DB9"/>
    <w:rsid w:val="00455EF0"/>
    <w:rsid w:val="0045649F"/>
    <w:rsid w:val="0045747F"/>
    <w:rsid w:val="00457B45"/>
    <w:rsid w:val="00460261"/>
    <w:rsid w:val="00460B67"/>
    <w:rsid w:val="004612C3"/>
    <w:rsid w:val="00462B3D"/>
    <w:rsid w:val="00462FA0"/>
    <w:rsid w:val="00463D94"/>
    <w:rsid w:val="004642E9"/>
    <w:rsid w:val="00464432"/>
    <w:rsid w:val="00465EBF"/>
    <w:rsid w:val="00470427"/>
    <w:rsid w:val="00470E27"/>
    <w:rsid w:val="00471C83"/>
    <w:rsid w:val="00472F6F"/>
    <w:rsid w:val="0047455B"/>
    <w:rsid w:val="0047464B"/>
    <w:rsid w:val="00474CC6"/>
    <w:rsid w:val="004752EB"/>
    <w:rsid w:val="00475639"/>
    <w:rsid w:val="00476857"/>
    <w:rsid w:val="00476C20"/>
    <w:rsid w:val="0047794D"/>
    <w:rsid w:val="0048040C"/>
    <w:rsid w:val="004805EA"/>
    <w:rsid w:val="00480692"/>
    <w:rsid w:val="00480CB7"/>
    <w:rsid w:val="0048107F"/>
    <w:rsid w:val="00481757"/>
    <w:rsid w:val="0048219D"/>
    <w:rsid w:val="004825D7"/>
    <w:rsid w:val="00482D2D"/>
    <w:rsid w:val="00483AA8"/>
    <w:rsid w:val="00485181"/>
    <w:rsid w:val="00485291"/>
    <w:rsid w:val="004853A6"/>
    <w:rsid w:val="0048655E"/>
    <w:rsid w:val="00486D6C"/>
    <w:rsid w:val="00486E31"/>
    <w:rsid w:val="0048751E"/>
    <w:rsid w:val="00487E1F"/>
    <w:rsid w:val="00487E5F"/>
    <w:rsid w:val="004912C5"/>
    <w:rsid w:val="0049228C"/>
    <w:rsid w:val="004924BE"/>
    <w:rsid w:val="00492A2A"/>
    <w:rsid w:val="00493A1E"/>
    <w:rsid w:val="0049434B"/>
    <w:rsid w:val="00494484"/>
    <w:rsid w:val="0049495E"/>
    <w:rsid w:val="00494CA9"/>
    <w:rsid w:val="0049524F"/>
    <w:rsid w:val="00495262"/>
    <w:rsid w:val="00495623"/>
    <w:rsid w:val="0049580F"/>
    <w:rsid w:val="004962C7"/>
    <w:rsid w:val="00496C42"/>
    <w:rsid w:val="004971DF"/>
    <w:rsid w:val="004976D3"/>
    <w:rsid w:val="004A05DF"/>
    <w:rsid w:val="004A13DC"/>
    <w:rsid w:val="004A18EF"/>
    <w:rsid w:val="004A3727"/>
    <w:rsid w:val="004A3838"/>
    <w:rsid w:val="004A5642"/>
    <w:rsid w:val="004A5C78"/>
    <w:rsid w:val="004A6CF6"/>
    <w:rsid w:val="004A704F"/>
    <w:rsid w:val="004A7166"/>
    <w:rsid w:val="004B0A88"/>
    <w:rsid w:val="004B0B24"/>
    <w:rsid w:val="004B1F58"/>
    <w:rsid w:val="004B2676"/>
    <w:rsid w:val="004B27F4"/>
    <w:rsid w:val="004B28B2"/>
    <w:rsid w:val="004B2B48"/>
    <w:rsid w:val="004B2FE7"/>
    <w:rsid w:val="004B384B"/>
    <w:rsid w:val="004B3A27"/>
    <w:rsid w:val="004B55E9"/>
    <w:rsid w:val="004B5BED"/>
    <w:rsid w:val="004B5EB5"/>
    <w:rsid w:val="004B65E7"/>
    <w:rsid w:val="004B6656"/>
    <w:rsid w:val="004B678A"/>
    <w:rsid w:val="004B6CBF"/>
    <w:rsid w:val="004B7321"/>
    <w:rsid w:val="004B7AB7"/>
    <w:rsid w:val="004B7AE1"/>
    <w:rsid w:val="004C03C2"/>
    <w:rsid w:val="004C09A6"/>
    <w:rsid w:val="004C0AA5"/>
    <w:rsid w:val="004C0F44"/>
    <w:rsid w:val="004C1D0A"/>
    <w:rsid w:val="004C2163"/>
    <w:rsid w:val="004C3329"/>
    <w:rsid w:val="004C35BA"/>
    <w:rsid w:val="004C369E"/>
    <w:rsid w:val="004C48DE"/>
    <w:rsid w:val="004C5AA9"/>
    <w:rsid w:val="004C6B21"/>
    <w:rsid w:val="004C6D28"/>
    <w:rsid w:val="004C70FA"/>
    <w:rsid w:val="004C7BEF"/>
    <w:rsid w:val="004D09B0"/>
    <w:rsid w:val="004D1254"/>
    <w:rsid w:val="004D140B"/>
    <w:rsid w:val="004D169F"/>
    <w:rsid w:val="004D262A"/>
    <w:rsid w:val="004D2D72"/>
    <w:rsid w:val="004D374A"/>
    <w:rsid w:val="004D383D"/>
    <w:rsid w:val="004D3963"/>
    <w:rsid w:val="004D39E7"/>
    <w:rsid w:val="004D3A6E"/>
    <w:rsid w:val="004D3B5A"/>
    <w:rsid w:val="004D3F9F"/>
    <w:rsid w:val="004D41DD"/>
    <w:rsid w:val="004D43FE"/>
    <w:rsid w:val="004D47BF"/>
    <w:rsid w:val="004D576F"/>
    <w:rsid w:val="004D59BC"/>
    <w:rsid w:val="004D69BB"/>
    <w:rsid w:val="004D6C3D"/>
    <w:rsid w:val="004D6D7B"/>
    <w:rsid w:val="004D7E76"/>
    <w:rsid w:val="004E0013"/>
    <w:rsid w:val="004E0185"/>
    <w:rsid w:val="004E0375"/>
    <w:rsid w:val="004E13EC"/>
    <w:rsid w:val="004E2B3C"/>
    <w:rsid w:val="004E3806"/>
    <w:rsid w:val="004E479F"/>
    <w:rsid w:val="004E5525"/>
    <w:rsid w:val="004E61AF"/>
    <w:rsid w:val="004F04B9"/>
    <w:rsid w:val="004F0A74"/>
    <w:rsid w:val="004F0B59"/>
    <w:rsid w:val="004F1B53"/>
    <w:rsid w:val="004F25BC"/>
    <w:rsid w:val="004F4437"/>
    <w:rsid w:val="004F4AA8"/>
    <w:rsid w:val="004F4CAE"/>
    <w:rsid w:val="004F52B4"/>
    <w:rsid w:val="004F54A9"/>
    <w:rsid w:val="004F705E"/>
    <w:rsid w:val="004F707C"/>
    <w:rsid w:val="004F7A07"/>
    <w:rsid w:val="00500193"/>
    <w:rsid w:val="00500703"/>
    <w:rsid w:val="00502755"/>
    <w:rsid w:val="005028BC"/>
    <w:rsid w:val="00503EA1"/>
    <w:rsid w:val="00504B2B"/>
    <w:rsid w:val="00504E08"/>
    <w:rsid w:val="00505FD8"/>
    <w:rsid w:val="00505FF0"/>
    <w:rsid w:val="005069FC"/>
    <w:rsid w:val="00506C44"/>
    <w:rsid w:val="00507042"/>
    <w:rsid w:val="00510171"/>
    <w:rsid w:val="00511129"/>
    <w:rsid w:val="00511831"/>
    <w:rsid w:val="00512FF1"/>
    <w:rsid w:val="00513821"/>
    <w:rsid w:val="00513D6F"/>
    <w:rsid w:val="005141B4"/>
    <w:rsid w:val="00514969"/>
    <w:rsid w:val="00514B1B"/>
    <w:rsid w:val="00516517"/>
    <w:rsid w:val="005179EE"/>
    <w:rsid w:val="005200F0"/>
    <w:rsid w:val="00520930"/>
    <w:rsid w:val="00520A5C"/>
    <w:rsid w:val="00521AA0"/>
    <w:rsid w:val="00521C94"/>
    <w:rsid w:val="00523040"/>
    <w:rsid w:val="00523221"/>
    <w:rsid w:val="0052468D"/>
    <w:rsid w:val="00525A1A"/>
    <w:rsid w:val="0052606D"/>
    <w:rsid w:val="00526124"/>
    <w:rsid w:val="00526EC0"/>
    <w:rsid w:val="005274AC"/>
    <w:rsid w:val="00530398"/>
    <w:rsid w:val="005309A7"/>
    <w:rsid w:val="0053126A"/>
    <w:rsid w:val="005314B1"/>
    <w:rsid w:val="005328F0"/>
    <w:rsid w:val="00533089"/>
    <w:rsid w:val="0053308A"/>
    <w:rsid w:val="00533370"/>
    <w:rsid w:val="005334EB"/>
    <w:rsid w:val="005338B1"/>
    <w:rsid w:val="00533AAC"/>
    <w:rsid w:val="005345FC"/>
    <w:rsid w:val="0053493A"/>
    <w:rsid w:val="00534959"/>
    <w:rsid w:val="00534EB9"/>
    <w:rsid w:val="0053518E"/>
    <w:rsid w:val="00535316"/>
    <w:rsid w:val="005353C0"/>
    <w:rsid w:val="005355E9"/>
    <w:rsid w:val="00535666"/>
    <w:rsid w:val="00535D32"/>
    <w:rsid w:val="00535D99"/>
    <w:rsid w:val="00536073"/>
    <w:rsid w:val="00536832"/>
    <w:rsid w:val="00540441"/>
    <w:rsid w:val="005405C3"/>
    <w:rsid w:val="00541038"/>
    <w:rsid w:val="00541606"/>
    <w:rsid w:val="00541C33"/>
    <w:rsid w:val="00541DFE"/>
    <w:rsid w:val="00541F9A"/>
    <w:rsid w:val="005420EB"/>
    <w:rsid w:val="00542DB3"/>
    <w:rsid w:val="005455D7"/>
    <w:rsid w:val="00545A7D"/>
    <w:rsid w:val="00545EA6"/>
    <w:rsid w:val="005466CC"/>
    <w:rsid w:val="005478AE"/>
    <w:rsid w:val="00550B7F"/>
    <w:rsid w:val="00551A80"/>
    <w:rsid w:val="00552DA8"/>
    <w:rsid w:val="00555E69"/>
    <w:rsid w:val="00556F07"/>
    <w:rsid w:val="005576CD"/>
    <w:rsid w:val="00557F7E"/>
    <w:rsid w:val="00560B0F"/>
    <w:rsid w:val="0056101A"/>
    <w:rsid w:val="00561B12"/>
    <w:rsid w:val="00562327"/>
    <w:rsid w:val="0056287B"/>
    <w:rsid w:val="005629B7"/>
    <w:rsid w:val="005632CD"/>
    <w:rsid w:val="00564A3F"/>
    <w:rsid w:val="00564E7C"/>
    <w:rsid w:val="0056614F"/>
    <w:rsid w:val="005670A2"/>
    <w:rsid w:val="005673D1"/>
    <w:rsid w:val="00567932"/>
    <w:rsid w:val="00567E89"/>
    <w:rsid w:val="005708C7"/>
    <w:rsid w:val="0057138E"/>
    <w:rsid w:val="0057184E"/>
    <w:rsid w:val="00571F6F"/>
    <w:rsid w:val="00572288"/>
    <w:rsid w:val="005726BE"/>
    <w:rsid w:val="00573C2C"/>
    <w:rsid w:val="00574473"/>
    <w:rsid w:val="005746B6"/>
    <w:rsid w:val="005752B7"/>
    <w:rsid w:val="0057559D"/>
    <w:rsid w:val="00576269"/>
    <w:rsid w:val="00577CC7"/>
    <w:rsid w:val="00577D01"/>
    <w:rsid w:val="005800DD"/>
    <w:rsid w:val="00581020"/>
    <w:rsid w:val="0058176C"/>
    <w:rsid w:val="005818C4"/>
    <w:rsid w:val="00581B1F"/>
    <w:rsid w:val="00581B51"/>
    <w:rsid w:val="00582078"/>
    <w:rsid w:val="00582259"/>
    <w:rsid w:val="005825E6"/>
    <w:rsid w:val="0058280C"/>
    <w:rsid w:val="0058382D"/>
    <w:rsid w:val="0058467C"/>
    <w:rsid w:val="00584B6F"/>
    <w:rsid w:val="00586502"/>
    <w:rsid w:val="005865AA"/>
    <w:rsid w:val="00586AB6"/>
    <w:rsid w:val="00587AE7"/>
    <w:rsid w:val="00587E71"/>
    <w:rsid w:val="00587F44"/>
    <w:rsid w:val="0059057A"/>
    <w:rsid w:val="005907B4"/>
    <w:rsid w:val="005914C3"/>
    <w:rsid w:val="005927E6"/>
    <w:rsid w:val="0059289C"/>
    <w:rsid w:val="00592A06"/>
    <w:rsid w:val="00592C2D"/>
    <w:rsid w:val="00592C7D"/>
    <w:rsid w:val="00593AA2"/>
    <w:rsid w:val="00595461"/>
    <w:rsid w:val="005955C3"/>
    <w:rsid w:val="005957D5"/>
    <w:rsid w:val="005960EF"/>
    <w:rsid w:val="00596A4C"/>
    <w:rsid w:val="00596BD3"/>
    <w:rsid w:val="005A02E4"/>
    <w:rsid w:val="005A038B"/>
    <w:rsid w:val="005A0E8A"/>
    <w:rsid w:val="005A0FC4"/>
    <w:rsid w:val="005A13FD"/>
    <w:rsid w:val="005A1BF7"/>
    <w:rsid w:val="005A1E42"/>
    <w:rsid w:val="005A278A"/>
    <w:rsid w:val="005A28E7"/>
    <w:rsid w:val="005A333E"/>
    <w:rsid w:val="005A3C86"/>
    <w:rsid w:val="005A4D57"/>
    <w:rsid w:val="005A5757"/>
    <w:rsid w:val="005A5AD9"/>
    <w:rsid w:val="005A6266"/>
    <w:rsid w:val="005A6300"/>
    <w:rsid w:val="005A772D"/>
    <w:rsid w:val="005A7933"/>
    <w:rsid w:val="005B09DD"/>
    <w:rsid w:val="005B163C"/>
    <w:rsid w:val="005B1D39"/>
    <w:rsid w:val="005B24C1"/>
    <w:rsid w:val="005B2B39"/>
    <w:rsid w:val="005B3CAE"/>
    <w:rsid w:val="005B42F4"/>
    <w:rsid w:val="005B46D0"/>
    <w:rsid w:val="005B5100"/>
    <w:rsid w:val="005B5530"/>
    <w:rsid w:val="005B5D10"/>
    <w:rsid w:val="005B612A"/>
    <w:rsid w:val="005B6AF1"/>
    <w:rsid w:val="005B72B4"/>
    <w:rsid w:val="005B78CC"/>
    <w:rsid w:val="005B7CF5"/>
    <w:rsid w:val="005C0CDB"/>
    <w:rsid w:val="005C19FA"/>
    <w:rsid w:val="005C2560"/>
    <w:rsid w:val="005C2E2F"/>
    <w:rsid w:val="005C3456"/>
    <w:rsid w:val="005C382B"/>
    <w:rsid w:val="005C4D0F"/>
    <w:rsid w:val="005C5B29"/>
    <w:rsid w:val="005C6FE4"/>
    <w:rsid w:val="005C7457"/>
    <w:rsid w:val="005C78E4"/>
    <w:rsid w:val="005D16AA"/>
    <w:rsid w:val="005D175C"/>
    <w:rsid w:val="005D18A8"/>
    <w:rsid w:val="005D23F9"/>
    <w:rsid w:val="005D2A01"/>
    <w:rsid w:val="005D2D55"/>
    <w:rsid w:val="005D39C3"/>
    <w:rsid w:val="005D3E23"/>
    <w:rsid w:val="005D42D0"/>
    <w:rsid w:val="005D4850"/>
    <w:rsid w:val="005D5533"/>
    <w:rsid w:val="005D66D5"/>
    <w:rsid w:val="005D6C4B"/>
    <w:rsid w:val="005D776A"/>
    <w:rsid w:val="005E0FAD"/>
    <w:rsid w:val="005E1F69"/>
    <w:rsid w:val="005E454E"/>
    <w:rsid w:val="005E4821"/>
    <w:rsid w:val="005E4A74"/>
    <w:rsid w:val="005E5543"/>
    <w:rsid w:val="005E5AF9"/>
    <w:rsid w:val="005E5E86"/>
    <w:rsid w:val="005E6892"/>
    <w:rsid w:val="005E7B6C"/>
    <w:rsid w:val="005E7F30"/>
    <w:rsid w:val="005F1494"/>
    <w:rsid w:val="005F15EB"/>
    <w:rsid w:val="005F1A6D"/>
    <w:rsid w:val="005F20DF"/>
    <w:rsid w:val="005F21B7"/>
    <w:rsid w:val="005F2B87"/>
    <w:rsid w:val="005F2D41"/>
    <w:rsid w:val="005F2D6B"/>
    <w:rsid w:val="005F3B7D"/>
    <w:rsid w:val="005F5893"/>
    <w:rsid w:val="005F5A88"/>
    <w:rsid w:val="005F5EC3"/>
    <w:rsid w:val="005F603A"/>
    <w:rsid w:val="005F69F7"/>
    <w:rsid w:val="005F6E64"/>
    <w:rsid w:val="005F7873"/>
    <w:rsid w:val="005F7C76"/>
    <w:rsid w:val="00600459"/>
    <w:rsid w:val="00600C71"/>
    <w:rsid w:val="006016C6"/>
    <w:rsid w:val="00603145"/>
    <w:rsid w:val="0060380F"/>
    <w:rsid w:val="00603F1C"/>
    <w:rsid w:val="006040AD"/>
    <w:rsid w:val="00604386"/>
    <w:rsid w:val="00604924"/>
    <w:rsid w:val="00605190"/>
    <w:rsid w:val="00606BC3"/>
    <w:rsid w:val="00607885"/>
    <w:rsid w:val="00607A5B"/>
    <w:rsid w:val="00607D01"/>
    <w:rsid w:val="00610022"/>
    <w:rsid w:val="0061060F"/>
    <w:rsid w:val="0061063C"/>
    <w:rsid w:val="00611AFE"/>
    <w:rsid w:val="00611C6B"/>
    <w:rsid w:val="00611CF1"/>
    <w:rsid w:val="006129A2"/>
    <w:rsid w:val="00612C65"/>
    <w:rsid w:val="006133C8"/>
    <w:rsid w:val="00613CC0"/>
    <w:rsid w:val="00613EB9"/>
    <w:rsid w:val="006148A4"/>
    <w:rsid w:val="0061493F"/>
    <w:rsid w:val="00614981"/>
    <w:rsid w:val="0061500B"/>
    <w:rsid w:val="0061548C"/>
    <w:rsid w:val="00615FD4"/>
    <w:rsid w:val="00616017"/>
    <w:rsid w:val="006161F7"/>
    <w:rsid w:val="00616201"/>
    <w:rsid w:val="00617535"/>
    <w:rsid w:val="00617F4C"/>
    <w:rsid w:val="0062023E"/>
    <w:rsid w:val="00621C03"/>
    <w:rsid w:val="00621E5B"/>
    <w:rsid w:val="00623CA6"/>
    <w:rsid w:val="006240F1"/>
    <w:rsid w:val="00624587"/>
    <w:rsid w:val="006253DE"/>
    <w:rsid w:val="00626089"/>
    <w:rsid w:val="006260CD"/>
    <w:rsid w:val="006265CC"/>
    <w:rsid w:val="006270AD"/>
    <w:rsid w:val="00627C91"/>
    <w:rsid w:val="00630E36"/>
    <w:rsid w:val="006310BB"/>
    <w:rsid w:val="00631A83"/>
    <w:rsid w:val="00631DD4"/>
    <w:rsid w:val="00631E6B"/>
    <w:rsid w:val="006321F9"/>
    <w:rsid w:val="00634582"/>
    <w:rsid w:val="0063661A"/>
    <w:rsid w:val="00637152"/>
    <w:rsid w:val="00637980"/>
    <w:rsid w:val="00640118"/>
    <w:rsid w:val="006405E5"/>
    <w:rsid w:val="00641014"/>
    <w:rsid w:val="006415B0"/>
    <w:rsid w:val="006424BB"/>
    <w:rsid w:val="00642DC0"/>
    <w:rsid w:val="00643AAE"/>
    <w:rsid w:val="00644AEC"/>
    <w:rsid w:val="00644E3A"/>
    <w:rsid w:val="0064521A"/>
    <w:rsid w:val="006454EF"/>
    <w:rsid w:val="00645767"/>
    <w:rsid w:val="00645E18"/>
    <w:rsid w:val="00645F3F"/>
    <w:rsid w:val="006462DE"/>
    <w:rsid w:val="00646864"/>
    <w:rsid w:val="006469EF"/>
    <w:rsid w:val="00646B92"/>
    <w:rsid w:val="00646E39"/>
    <w:rsid w:val="00647AE1"/>
    <w:rsid w:val="006504A0"/>
    <w:rsid w:val="006514DA"/>
    <w:rsid w:val="006520B0"/>
    <w:rsid w:val="006523EF"/>
    <w:rsid w:val="00652CE4"/>
    <w:rsid w:val="00652E37"/>
    <w:rsid w:val="006530CE"/>
    <w:rsid w:val="00653C2A"/>
    <w:rsid w:val="006549F7"/>
    <w:rsid w:val="00655577"/>
    <w:rsid w:val="00657830"/>
    <w:rsid w:val="0066005A"/>
    <w:rsid w:val="006601BC"/>
    <w:rsid w:val="0066135A"/>
    <w:rsid w:val="0066137C"/>
    <w:rsid w:val="006616FF"/>
    <w:rsid w:val="006617E5"/>
    <w:rsid w:val="006634D7"/>
    <w:rsid w:val="006635AE"/>
    <w:rsid w:val="006639D2"/>
    <w:rsid w:val="0066448A"/>
    <w:rsid w:val="00664B20"/>
    <w:rsid w:val="006652F3"/>
    <w:rsid w:val="006653E0"/>
    <w:rsid w:val="0066702F"/>
    <w:rsid w:val="00670370"/>
    <w:rsid w:val="006703D4"/>
    <w:rsid w:val="00670988"/>
    <w:rsid w:val="00671123"/>
    <w:rsid w:val="00671B3D"/>
    <w:rsid w:val="00672846"/>
    <w:rsid w:val="0067287E"/>
    <w:rsid w:val="00672B18"/>
    <w:rsid w:val="00673324"/>
    <w:rsid w:val="0067365F"/>
    <w:rsid w:val="0067396F"/>
    <w:rsid w:val="006755AE"/>
    <w:rsid w:val="00675DCA"/>
    <w:rsid w:val="0067694C"/>
    <w:rsid w:val="00676A5C"/>
    <w:rsid w:val="00677556"/>
    <w:rsid w:val="00680357"/>
    <w:rsid w:val="006804CD"/>
    <w:rsid w:val="006806BA"/>
    <w:rsid w:val="006809D7"/>
    <w:rsid w:val="00680B91"/>
    <w:rsid w:val="00680F6A"/>
    <w:rsid w:val="00681D59"/>
    <w:rsid w:val="00682227"/>
    <w:rsid w:val="006823C7"/>
    <w:rsid w:val="00683004"/>
    <w:rsid w:val="0068344E"/>
    <w:rsid w:val="00683B12"/>
    <w:rsid w:val="00684859"/>
    <w:rsid w:val="00684890"/>
    <w:rsid w:val="00684D20"/>
    <w:rsid w:val="00685C24"/>
    <w:rsid w:val="00685CFE"/>
    <w:rsid w:val="006865FF"/>
    <w:rsid w:val="00686D64"/>
    <w:rsid w:val="00686F09"/>
    <w:rsid w:val="00687838"/>
    <w:rsid w:val="00687990"/>
    <w:rsid w:val="00687A4B"/>
    <w:rsid w:val="0069011C"/>
    <w:rsid w:val="006904F9"/>
    <w:rsid w:val="006910A4"/>
    <w:rsid w:val="00692472"/>
    <w:rsid w:val="006936FA"/>
    <w:rsid w:val="00693844"/>
    <w:rsid w:val="00694E54"/>
    <w:rsid w:val="006953A3"/>
    <w:rsid w:val="00695AF1"/>
    <w:rsid w:val="00696586"/>
    <w:rsid w:val="00697210"/>
    <w:rsid w:val="00697224"/>
    <w:rsid w:val="0069768D"/>
    <w:rsid w:val="0069777C"/>
    <w:rsid w:val="00697801"/>
    <w:rsid w:val="00697ACA"/>
    <w:rsid w:val="006A040F"/>
    <w:rsid w:val="006A1AAA"/>
    <w:rsid w:val="006A1B35"/>
    <w:rsid w:val="006A451C"/>
    <w:rsid w:val="006A6C94"/>
    <w:rsid w:val="006A769E"/>
    <w:rsid w:val="006B1148"/>
    <w:rsid w:val="006B1379"/>
    <w:rsid w:val="006B1789"/>
    <w:rsid w:val="006B1D85"/>
    <w:rsid w:val="006B25C5"/>
    <w:rsid w:val="006B27B9"/>
    <w:rsid w:val="006B2A43"/>
    <w:rsid w:val="006B2BC0"/>
    <w:rsid w:val="006B39E0"/>
    <w:rsid w:val="006B4560"/>
    <w:rsid w:val="006B51CC"/>
    <w:rsid w:val="006B60F2"/>
    <w:rsid w:val="006B6E82"/>
    <w:rsid w:val="006B76ED"/>
    <w:rsid w:val="006B7793"/>
    <w:rsid w:val="006C0289"/>
    <w:rsid w:val="006C0312"/>
    <w:rsid w:val="006C18AC"/>
    <w:rsid w:val="006C3269"/>
    <w:rsid w:val="006C466C"/>
    <w:rsid w:val="006C63F8"/>
    <w:rsid w:val="006C6820"/>
    <w:rsid w:val="006C7027"/>
    <w:rsid w:val="006D062D"/>
    <w:rsid w:val="006D0B9F"/>
    <w:rsid w:val="006D2D59"/>
    <w:rsid w:val="006D3754"/>
    <w:rsid w:val="006D4443"/>
    <w:rsid w:val="006D4F53"/>
    <w:rsid w:val="006D504F"/>
    <w:rsid w:val="006D5C81"/>
    <w:rsid w:val="006D6C0D"/>
    <w:rsid w:val="006D77F9"/>
    <w:rsid w:val="006E0831"/>
    <w:rsid w:val="006E11ED"/>
    <w:rsid w:val="006E2774"/>
    <w:rsid w:val="006E2FD6"/>
    <w:rsid w:val="006E3038"/>
    <w:rsid w:val="006E526B"/>
    <w:rsid w:val="006E6124"/>
    <w:rsid w:val="006E6FCC"/>
    <w:rsid w:val="006E7A90"/>
    <w:rsid w:val="006E7C25"/>
    <w:rsid w:val="006E7C42"/>
    <w:rsid w:val="006E7CE7"/>
    <w:rsid w:val="006F01A2"/>
    <w:rsid w:val="006F0590"/>
    <w:rsid w:val="006F0761"/>
    <w:rsid w:val="006F07FF"/>
    <w:rsid w:val="006F0920"/>
    <w:rsid w:val="006F0A09"/>
    <w:rsid w:val="006F1AED"/>
    <w:rsid w:val="006F1ED3"/>
    <w:rsid w:val="006F1F0E"/>
    <w:rsid w:val="006F231C"/>
    <w:rsid w:val="006F25E8"/>
    <w:rsid w:val="006F2BD5"/>
    <w:rsid w:val="006F34FB"/>
    <w:rsid w:val="006F3A55"/>
    <w:rsid w:val="006F3B19"/>
    <w:rsid w:val="006F4C5D"/>
    <w:rsid w:val="006F5821"/>
    <w:rsid w:val="006F5FFF"/>
    <w:rsid w:val="00701D5F"/>
    <w:rsid w:val="00703446"/>
    <w:rsid w:val="00703B0E"/>
    <w:rsid w:val="007041B7"/>
    <w:rsid w:val="007068AD"/>
    <w:rsid w:val="007074CB"/>
    <w:rsid w:val="00707DEC"/>
    <w:rsid w:val="00712948"/>
    <w:rsid w:val="007131F3"/>
    <w:rsid w:val="007134D1"/>
    <w:rsid w:val="007143E0"/>
    <w:rsid w:val="00714AD1"/>
    <w:rsid w:val="00714D2E"/>
    <w:rsid w:val="00714E6D"/>
    <w:rsid w:val="007152F6"/>
    <w:rsid w:val="00716D0D"/>
    <w:rsid w:val="00716E6F"/>
    <w:rsid w:val="0071797E"/>
    <w:rsid w:val="00717D4F"/>
    <w:rsid w:val="00720734"/>
    <w:rsid w:val="007207BF"/>
    <w:rsid w:val="00721C09"/>
    <w:rsid w:val="00721DF0"/>
    <w:rsid w:val="007225DD"/>
    <w:rsid w:val="007237F4"/>
    <w:rsid w:val="00723954"/>
    <w:rsid w:val="00723F8F"/>
    <w:rsid w:val="0072401C"/>
    <w:rsid w:val="0072467B"/>
    <w:rsid w:val="00725721"/>
    <w:rsid w:val="00725B37"/>
    <w:rsid w:val="00727237"/>
    <w:rsid w:val="00727496"/>
    <w:rsid w:val="007275FA"/>
    <w:rsid w:val="007278C6"/>
    <w:rsid w:val="00727A2F"/>
    <w:rsid w:val="00727C6E"/>
    <w:rsid w:val="007302BD"/>
    <w:rsid w:val="00730305"/>
    <w:rsid w:val="00730C4A"/>
    <w:rsid w:val="0073120B"/>
    <w:rsid w:val="00731304"/>
    <w:rsid w:val="00731840"/>
    <w:rsid w:val="007319D7"/>
    <w:rsid w:val="00733702"/>
    <w:rsid w:val="0073377F"/>
    <w:rsid w:val="007339CE"/>
    <w:rsid w:val="00734E19"/>
    <w:rsid w:val="007356FF"/>
    <w:rsid w:val="00736AF3"/>
    <w:rsid w:val="007373BC"/>
    <w:rsid w:val="00737DA4"/>
    <w:rsid w:val="00740873"/>
    <w:rsid w:val="00741165"/>
    <w:rsid w:val="007421E1"/>
    <w:rsid w:val="00742D34"/>
    <w:rsid w:val="00743400"/>
    <w:rsid w:val="00743593"/>
    <w:rsid w:val="00743632"/>
    <w:rsid w:val="007436A5"/>
    <w:rsid w:val="00743C20"/>
    <w:rsid w:val="007441F5"/>
    <w:rsid w:val="00746EAF"/>
    <w:rsid w:val="00747536"/>
    <w:rsid w:val="00750378"/>
    <w:rsid w:val="007510D1"/>
    <w:rsid w:val="00753CB1"/>
    <w:rsid w:val="00754294"/>
    <w:rsid w:val="00754A59"/>
    <w:rsid w:val="007558ED"/>
    <w:rsid w:val="0075598C"/>
    <w:rsid w:val="00755CE3"/>
    <w:rsid w:val="00755D39"/>
    <w:rsid w:val="0075619C"/>
    <w:rsid w:val="00756A59"/>
    <w:rsid w:val="00760C17"/>
    <w:rsid w:val="007615D4"/>
    <w:rsid w:val="00761EE2"/>
    <w:rsid w:val="00761FAF"/>
    <w:rsid w:val="0076250C"/>
    <w:rsid w:val="0076278D"/>
    <w:rsid w:val="00762C28"/>
    <w:rsid w:val="00762E8A"/>
    <w:rsid w:val="00763960"/>
    <w:rsid w:val="007640CD"/>
    <w:rsid w:val="00764646"/>
    <w:rsid w:val="007646DF"/>
    <w:rsid w:val="00766199"/>
    <w:rsid w:val="00766A44"/>
    <w:rsid w:val="00766B25"/>
    <w:rsid w:val="00767114"/>
    <w:rsid w:val="00767D37"/>
    <w:rsid w:val="00770840"/>
    <w:rsid w:val="007710DA"/>
    <w:rsid w:val="00772552"/>
    <w:rsid w:val="0077255D"/>
    <w:rsid w:val="007726CB"/>
    <w:rsid w:val="007731D5"/>
    <w:rsid w:val="00773506"/>
    <w:rsid w:val="00773979"/>
    <w:rsid w:val="00773DC9"/>
    <w:rsid w:val="00774116"/>
    <w:rsid w:val="00775259"/>
    <w:rsid w:val="00775602"/>
    <w:rsid w:val="00775786"/>
    <w:rsid w:val="00775950"/>
    <w:rsid w:val="007767E9"/>
    <w:rsid w:val="00777FD7"/>
    <w:rsid w:val="00780136"/>
    <w:rsid w:val="00780B88"/>
    <w:rsid w:val="0078103A"/>
    <w:rsid w:val="0078159A"/>
    <w:rsid w:val="00782A1A"/>
    <w:rsid w:val="00782EEB"/>
    <w:rsid w:val="007836D6"/>
    <w:rsid w:val="007838DB"/>
    <w:rsid w:val="0078604F"/>
    <w:rsid w:val="007861BD"/>
    <w:rsid w:val="00786C1F"/>
    <w:rsid w:val="00787216"/>
    <w:rsid w:val="0078774D"/>
    <w:rsid w:val="00787F01"/>
    <w:rsid w:val="007901BA"/>
    <w:rsid w:val="00790235"/>
    <w:rsid w:val="00790BC6"/>
    <w:rsid w:val="00790E35"/>
    <w:rsid w:val="00790F28"/>
    <w:rsid w:val="00791187"/>
    <w:rsid w:val="007913E9"/>
    <w:rsid w:val="00792480"/>
    <w:rsid w:val="00792673"/>
    <w:rsid w:val="00793287"/>
    <w:rsid w:val="007937D9"/>
    <w:rsid w:val="0079538B"/>
    <w:rsid w:val="007955EC"/>
    <w:rsid w:val="00795608"/>
    <w:rsid w:val="00796257"/>
    <w:rsid w:val="00796DC3"/>
    <w:rsid w:val="00796E05"/>
    <w:rsid w:val="007A0A16"/>
    <w:rsid w:val="007A0E61"/>
    <w:rsid w:val="007A0E8B"/>
    <w:rsid w:val="007A1B11"/>
    <w:rsid w:val="007A1BCF"/>
    <w:rsid w:val="007A1D63"/>
    <w:rsid w:val="007A27D5"/>
    <w:rsid w:val="007A2BE9"/>
    <w:rsid w:val="007A3915"/>
    <w:rsid w:val="007A3FF3"/>
    <w:rsid w:val="007A4408"/>
    <w:rsid w:val="007A45F8"/>
    <w:rsid w:val="007A4C41"/>
    <w:rsid w:val="007A57E5"/>
    <w:rsid w:val="007A5D05"/>
    <w:rsid w:val="007A65EF"/>
    <w:rsid w:val="007A6E84"/>
    <w:rsid w:val="007A7172"/>
    <w:rsid w:val="007B00CE"/>
    <w:rsid w:val="007B100F"/>
    <w:rsid w:val="007B113C"/>
    <w:rsid w:val="007B130D"/>
    <w:rsid w:val="007B14A4"/>
    <w:rsid w:val="007B27A4"/>
    <w:rsid w:val="007B27A6"/>
    <w:rsid w:val="007B474C"/>
    <w:rsid w:val="007B4B86"/>
    <w:rsid w:val="007B5190"/>
    <w:rsid w:val="007B67F8"/>
    <w:rsid w:val="007B7F94"/>
    <w:rsid w:val="007C0168"/>
    <w:rsid w:val="007C0CBD"/>
    <w:rsid w:val="007C21F8"/>
    <w:rsid w:val="007C2D79"/>
    <w:rsid w:val="007C2F70"/>
    <w:rsid w:val="007C3D84"/>
    <w:rsid w:val="007C5A19"/>
    <w:rsid w:val="007C63E9"/>
    <w:rsid w:val="007C64A8"/>
    <w:rsid w:val="007C6512"/>
    <w:rsid w:val="007C724D"/>
    <w:rsid w:val="007C7639"/>
    <w:rsid w:val="007C796F"/>
    <w:rsid w:val="007C7D12"/>
    <w:rsid w:val="007D050E"/>
    <w:rsid w:val="007D09CF"/>
    <w:rsid w:val="007D133B"/>
    <w:rsid w:val="007D158C"/>
    <w:rsid w:val="007D243D"/>
    <w:rsid w:val="007D3D7B"/>
    <w:rsid w:val="007D4C25"/>
    <w:rsid w:val="007D5684"/>
    <w:rsid w:val="007D5CBB"/>
    <w:rsid w:val="007D5E9A"/>
    <w:rsid w:val="007D5F8C"/>
    <w:rsid w:val="007D6B58"/>
    <w:rsid w:val="007D6CD7"/>
    <w:rsid w:val="007D7350"/>
    <w:rsid w:val="007E0302"/>
    <w:rsid w:val="007E0755"/>
    <w:rsid w:val="007E22A2"/>
    <w:rsid w:val="007E3B05"/>
    <w:rsid w:val="007E464C"/>
    <w:rsid w:val="007E487B"/>
    <w:rsid w:val="007E7E67"/>
    <w:rsid w:val="007F2560"/>
    <w:rsid w:val="007F2857"/>
    <w:rsid w:val="007F2880"/>
    <w:rsid w:val="007F41A3"/>
    <w:rsid w:val="007F6C45"/>
    <w:rsid w:val="007F6E03"/>
    <w:rsid w:val="007F723F"/>
    <w:rsid w:val="007F7525"/>
    <w:rsid w:val="00800846"/>
    <w:rsid w:val="00800E01"/>
    <w:rsid w:val="00801011"/>
    <w:rsid w:val="008013EC"/>
    <w:rsid w:val="00802C0C"/>
    <w:rsid w:val="008043AF"/>
    <w:rsid w:val="00804574"/>
    <w:rsid w:val="00804E64"/>
    <w:rsid w:val="00805777"/>
    <w:rsid w:val="00805D0F"/>
    <w:rsid w:val="008064CD"/>
    <w:rsid w:val="0080682C"/>
    <w:rsid w:val="00807201"/>
    <w:rsid w:val="00807A6A"/>
    <w:rsid w:val="00810396"/>
    <w:rsid w:val="00810DBE"/>
    <w:rsid w:val="00811661"/>
    <w:rsid w:val="008127C0"/>
    <w:rsid w:val="00812A5C"/>
    <w:rsid w:val="00813184"/>
    <w:rsid w:val="00814825"/>
    <w:rsid w:val="00815230"/>
    <w:rsid w:val="00815346"/>
    <w:rsid w:val="0081619E"/>
    <w:rsid w:val="00820F7F"/>
    <w:rsid w:val="00820F97"/>
    <w:rsid w:val="0082148D"/>
    <w:rsid w:val="00822FFC"/>
    <w:rsid w:val="00823C77"/>
    <w:rsid w:val="0082443C"/>
    <w:rsid w:val="00824689"/>
    <w:rsid w:val="00824C7C"/>
    <w:rsid w:val="00825424"/>
    <w:rsid w:val="0082603F"/>
    <w:rsid w:val="008265C3"/>
    <w:rsid w:val="00827C5B"/>
    <w:rsid w:val="00830779"/>
    <w:rsid w:val="00830C0A"/>
    <w:rsid w:val="008310E0"/>
    <w:rsid w:val="00831741"/>
    <w:rsid w:val="00831A3D"/>
    <w:rsid w:val="00832852"/>
    <w:rsid w:val="00832DE4"/>
    <w:rsid w:val="008336A4"/>
    <w:rsid w:val="0083410F"/>
    <w:rsid w:val="008345BC"/>
    <w:rsid w:val="008345D6"/>
    <w:rsid w:val="00834C03"/>
    <w:rsid w:val="00834CAA"/>
    <w:rsid w:val="0083513D"/>
    <w:rsid w:val="00835310"/>
    <w:rsid w:val="00835AA9"/>
    <w:rsid w:val="008363BA"/>
    <w:rsid w:val="00836B32"/>
    <w:rsid w:val="00836E0D"/>
    <w:rsid w:val="0083769E"/>
    <w:rsid w:val="008376DD"/>
    <w:rsid w:val="008415A9"/>
    <w:rsid w:val="00841AF0"/>
    <w:rsid w:val="00842077"/>
    <w:rsid w:val="0084208F"/>
    <w:rsid w:val="008421BD"/>
    <w:rsid w:val="00842F15"/>
    <w:rsid w:val="00843532"/>
    <w:rsid w:val="00843634"/>
    <w:rsid w:val="0084390C"/>
    <w:rsid w:val="00843DF3"/>
    <w:rsid w:val="00843EC0"/>
    <w:rsid w:val="0084401A"/>
    <w:rsid w:val="00844B03"/>
    <w:rsid w:val="00844BA2"/>
    <w:rsid w:val="008454DB"/>
    <w:rsid w:val="00846474"/>
    <w:rsid w:val="00847334"/>
    <w:rsid w:val="00850A53"/>
    <w:rsid w:val="00851A45"/>
    <w:rsid w:val="008523CB"/>
    <w:rsid w:val="00854F8C"/>
    <w:rsid w:val="00856347"/>
    <w:rsid w:val="00856936"/>
    <w:rsid w:val="00856F57"/>
    <w:rsid w:val="0085765E"/>
    <w:rsid w:val="00857D9B"/>
    <w:rsid w:val="00860615"/>
    <w:rsid w:val="00860C11"/>
    <w:rsid w:val="00861096"/>
    <w:rsid w:val="008617E9"/>
    <w:rsid w:val="0086279A"/>
    <w:rsid w:val="0086374B"/>
    <w:rsid w:val="00863870"/>
    <w:rsid w:val="008638DF"/>
    <w:rsid w:val="008644C8"/>
    <w:rsid w:val="0086487A"/>
    <w:rsid w:val="00864F4D"/>
    <w:rsid w:val="0086623F"/>
    <w:rsid w:val="00867C2E"/>
    <w:rsid w:val="00870D5D"/>
    <w:rsid w:val="00872304"/>
    <w:rsid w:val="00872460"/>
    <w:rsid w:val="00872845"/>
    <w:rsid w:val="00872C64"/>
    <w:rsid w:val="008734ED"/>
    <w:rsid w:val="00873F4E"/>
    <w:rsid w:val="00874BA1"/>
    <w:rsid w:val="008762CF"/>
    <w:rsid w:val="00876E99"/>
    <w:rsid w:val="0087773A"/>
    <w:rsid w:val="00877CEA"/>
    <w:rsid w:val="00880D6A"/>
    <w:rsid w:val="008811D8"/>
    <w:rsid w:val="00881E82"/>
    <w:rsid w:val="00882AAA"/>
    <w:rsid w:val="00883590"/>
    <w:rsid w:val="008837E5"/>
    <w:rsid w:val="00883840"/>
    <w:rsid w:val="00885158"/>
    <w:rsid w:val="00886198"/>
    <w:rsid w:val="00886564"/>
    <w:rsid w:val="008869CD"/>
    <w:rsid w:val="00886AE4"/>
    <w:rsid w:val="00886D7D"/>
    <w:rsid w:val="00890553"/>
    <w:rsid w:val="00891624"/>
    <w:rsid w:val="00892C58"/>
    <w:rsid w:val="00893431"/>
    <w:rsid w:val="00894151"/>
    <w:rsid w:val="008951FE"/>
    <w:rsid w:val="00896873"/>
    <w:rsid w:val="00896CD6"/>
    <w:rsid w:val="008976EE"/>
    <w:rsid w:val="008978C7"/>
    <w:rsid w:val="00897EEA"/>
    <w:rsid w:val="008A02EC"/>
    <w:rsid w:val="008A0D3F"/>
    <w:rsid w:val="008A27E2"/>
    <w:rsid w:val="008A2FA9"/>
    <w:rsid w:val="008A3E31"/>
    <w:rsid w:val="008A42C5"/>
    <w:rsid w:val="008A4CA7"/>
    <w:rsid w:val="008A4DA0"/>
    <w:rsid w:val="008A5C3E"/>
    <w:rsid w:val="008A618A"/>
    <w:rsid w:val="008A630A"/>
    <w:rsid w:val="008A6E89"/>
    <w:rsid w:val="008A787D"/>
    <w:rsid w:val="008A7DBE"/>
    <w:rsid w:val="008B1747"/>
    <w:rsid w:val="008B1B48"/>
    <w:rsid w:val="008B1F20"/>
    <w:rsid w:val="008B27F0"/>
    <w:rsid w:val="008B383A"/>
    <w:rsid w:val="008B42CA"/>
    <w:rsid w:val="008B500B"/>
    <w:rsid w:val="008B53E0"/>
    <w:rsid w:val="008B54D7"/>
    <w:rsid w:val="008B5A24"/>
    <w:rsid w:val="008B6561"/>
    <w:rsid w:val="008B6827"/>
    <w:rsid w:val="008B6EF7"/>
    <w:rsid w:val="008C04C3"/>
    <w:rsid w:val="008C0E94"/>
    <w:rsid w:val="008C0EDD"/>
    <w:rsid w:val="008C1197"/>
    <w:rsid w:val="008C1433"/>
    <w:rsid w:val="008C1450"/>
    <w:rsid w:val="008C198B"/>
    <w:rsid w:val="008C1CCB"/>
    <w:rsid w:val="008C29A7"/>
    <w:rsid w:val="008C3CBA"/>
    <w:rsid w:val="008C3E96"/>
    <w:rsid w:val="008C495A"/>
    <w:rsid w:val="008C5359"/>
    <w:rsid w:val="008C60B2"/>
    <w:rsid w:val="008C793B"/>
    <w:rsid w:val="008D0E86"/>
    <w:rsid w:val="008D0F3A"/>
    <w:rsid w:val="008D1742"/>
    <w:rsid w:val="008D18EA"/>
    <w:rsid w:val="008D21B9"/>
    <w:rsid w:val="008D2213"/>
    <w:rsid w:val="008D2E76"/>
    <w:rsid w:val="008D30AE"/>
    <w:rsid w:val="008D310C"/>
    <w:rsid w:val="008D399F"/>
    <w:rsid w:val="008D444F"/>
    <w:rsid w:val="008D462E"/>
    <w:rsid w:val="008D46B4"/>
    <w:rsid w:val="008D4AF1"/>
    <w:rsid w:val="008D54B7"/>
    <w:rsid w:val="008D686A"/>
    <w:rsid w:val="008D6958"/>
    <w:rsid w:val="008E240E"/>
    <w:rsid w:val="008E3BFE"/>
    <w:rsid w:val="008E3E77"/>
    <w:rsid w:val="008E44E9"/>
    <w:rsid w:val="008E4875"/>
    <w:rsid w:val="008E53C4"/>
    <w:rsid w:val="008E58B7"/>
    <w:rsid w:val="008E74E4"/>
    <w:rsid w:val="008F1A82"/>
    <w:rsid w:val="008F22A7"/>
    <w:rsid w:val="008F2830"/>
    <w:rsid w:val="008F2BF6"/>
    <w:rsid w:val="008F3171"/>
    <w:rsid w:val="008F5405"/>
    <w:rsid w:val="008F60AB"/>
    <w:rsid w:val="008F6C81"/>
    <w:rsid w:val="008F70CE"/>
    <w:rsid w:val="008F7328"/>
    <w:rsid w:val="0090040E"/>
    <w:rsid w:val="00900509"/>
    <w:rsid w:val="00900D67"/>
    <w:rsid w:val="009014EA"/>
    <w:rsid w:val="009019CD"/>
    <w:rsid w:val="00901AB7"/>
    <w:rsid w:val="00901D36"/>
    <w:rsid w:val="009025EB"/>
    <w:rsid w:val="009031DA"/>
    <w:rsid w:val="009032AD"/>
    <w:rsid w:val="009045D6"/>
    <w:rsid w:val="00904773"/>
    <w:rsid w:val="00904924"/>
    <w:rsid w:val="00905CB4"/>
    <w:rsid w:val="00906415"/>
    <w:rsid w:val="00906E8F"/>
    <w:rsid w:val="009071C9"/>
    <w:rsid w:val="00907B40"/>
    <w:rsid w:val="009105A7"/>
    <w:rsid w:val="0091061E"/>
    <w:rsid w:val="00910789"/>
    <w:rsid w:val="009108CB"/>
    <w:rsid w:val="009115C2"/>
    <w:rsid w:val="00911DDA"/>
    <w:rsid w:val="00911EF9"/>
    <w:rsid w:val="0091234B"/>
    <w:rsid w:val="00912645"/>
    <w:rsid w:val="00912D5B"/>
    <w:rsid w:val="009137AC"/>
    <w:rsid w:val="00914354"/>
    <w:rsid w:val="00915335"/>
    <w:rsid w:val="00915520"/>
    <w:rsid w:val="00916164"/>
    <w:rsid w:val="0091628B"/>
    <w:rsid w:val="00916B14"/>
    <w:rsid w:val="00916B7F"/>
    <w:rsid w:val="0091757A"/>
    <w:rsid w:val="00917D6F"/>
    <w:rsid w:val="009206C4"/>
    <w:rsid w:val="00920A19"/>
    <w:rsid w:val="00920AB2"/>
    <w:rsid w:val="00920D9C"/>
    <w:rsid w:val="00920EDD"/>
    <w:rsid w:val="00921DD3"/>
    <w:rsid w:val="00922184"/>
    <w:rsid w:val="0092396B"/>
    <w:rsid w:val="0092411D"/>
    <w:rsid w:val="00924F1E"/>
    <w:rsid w:val="009254DD"/>
    <w:rsid w:val="00925FE2"/>
    <w:rsid w:val="009278EA"/>
    <w:rsid w:val="00927DB3"/>
    <w:rsid w:val="0093066F"/>
    <w:rsid w:val="009316BE"/>
    <w:rsid w:val="009319C7"/>
    <w:rsid w:val="00932439"/>
    <w:rsid w:val="00932919"/>
    <w:rsid w:val="0093293B"/>
    <w:rsid w:val="00932A9D"/>
    <w:rsid w:val="00932F19"/>
    <w:rsid w:val="00934411"/>
    <w:rsid w:val="009351D4"/>
    <w:rsid w:val="00935C1A"/>
    <w:rsid w:val="009361A8"/>
    <w:rsid w:val="009362B7"/>
    <w:rsid w:val="0093671E"/>
    <w:rsid w:val="0093725D"/>
    <w:rsid w:val="009374F3"/>
    <w:rsid w:val="00937EBC"/>
    <w:rsid w:val="00940232"/>
    <w:rsid w:val="009408B1"/>
    <w:rsid w:val="009418DD"/>
    <w:rsid w:val="00942201"/>
    <w:rsid w:val="00942949"/>
    <w:rsid w:val="00943416"/>
    <w:rsid w:val="00943525"/>
    <w:rsid w:val="00943598"/>
    <w:rsid w:val="00944071"/>
    <w:rsid w:val="00945067"/>
    <w:rsid w:val="00945106"/>
    <w:rsid w:val="00947578"/>
    <w:rsid w:val="0095070F"/>
    <w:rsid w:val="009507C7"/>
    <w:rsid w:val="00950B41"/>
    <w:rsid w:val="00950EE5"/>
    <w:rsid w:val="0095212C"/>
    <w:rsid w:val="009521B4"/>
    <w:rsid w:val="009521CD"/>
    <w:rsid w:val="00952C7F"/>
    <w:rsid w:val="00952D78"/>
    <w:rsid w:val="009531A6"/>
    <w:rsid w:val="00953243"/>
    <w:rsid w:val="00953CA8"/>
    <w:rsid w:val="0095474A"/>
    <w:rsid w:val="00954800"/>
    <w:rsid w:val="00956A23"/>
    <w:rsid w:val="00956F7E"/>
    <w:rsid w:val="00961DEE"/>
    <w:rsid w:val="009624CD"/>
    <w:rsid w:val="00962942"/>
    <w:rsid w:val="0096304F"/>
    <w:rsid w:val="0096337B"/>
    <w:rsid w:val="00963498"/>
    <w:rsid w:val="00964810"/>
    <w:rsid w:val="0096519B"/>
    <w:rsid w:val="00966475"/>
    <w:rsid w:val="00966B9C"/>
    <w:rsid w:val="00966F89"/>
    <w:rsid w:val="0096704F"/>
    <w:rsid w:val="00967577"/>
    <w:rsid w:val="00967CB9"/>
    <w:rsid w:val="00967EBB"/>
    <w:rsid w:val="00970F9A"/>
    <w:rsid w:val="009718EA"/>
    <w:rsid w:val="00972780"/>
    <w:rsid w:val="009732DE"/>
    <w:rsid w:val="0097338F"/>
    <w:rsid w:val="00974E8B"/>
    <w:rsid w:val="009778C8"/>
    <w:rsid w:val="009779BA"/>
    <w:rsid w:val="00977C48"/>
    <w:rsid w:val="00980357"/>
    <w:rsid w:val="00980E3E"/>
    <w:rsid w:val="00980F4B"/>
    <w:rsid w:val="00980FE8"/>
    <w:rsid w:val="0098161D"/>
    <w:rsid w:val="00981B36"/>
    <w:rsid w:val="00981EF4"/>
    <w:rsid w:val="00982014"/>
    <w:rsid w:val="009831CE"/>
    <w:rsid w:val="0098339C"/>
    <w:rsid w:val="009838B8"/>
    <w:rsid w:val="00983BE3"/>
    <w:rsid w:val="00983FFA"/>
    <w:rsid w:val="00984180"/>
    <w:rsid w:val="00984614"/>
    <w:rsid w:val="009850D7"/>
    <w:rsid w:val="00985EEB"/>
    <w:rsid w:val="0098677E"/>
    <w:rsid w:val="00986A63"/>
    <w:rsid w:val="00986D4B"/>
    <w:rsid w:val="00987975"/>
    <w:rsid w:val="00987C32"/>
    <w:rsid w:val="009912C7"/>
    <w:rsid w:val="00991872"/>
    <w:rsid w:val="0099188A"/>
    <w:rsid w:val="009939EE"/>
    <w:rsid w:val="0099464B"/>
    <w:rsid w:val="0099496B"/>
    <w:rsid w:val="00995B73"/>
    <w:rsid w:val="00995C3F"/>
    <w:rsid w:val="00996455"/>
    <w:rsid w:val="00997349"/>
    <w:rsid w:val="009979EA"/>
    <w:rsid w:val="009A0451"/>
    <w:rsid w:val="009A075A"/>
    <w:rsid w:val="009A0CE8"/>
    <w:rsid w:val="009A13C6"/>
    <w:rsid w:val="009A298D"/>
    <w:rsid w:val="009A40E1"/>
    <w:rsid w:val="009A4624"/>
    <w:rsid w:val="009A51AF"/>
    <w:rsid w:val="009A5BAA"/>
    <w:rsid w:val="009A5E4C"/>
    <w:rsid w:val="009A5FE1"/>
    <w:rsid w:val="009A632E"/>
    <w:rsid w:val="009A69DB"/>
    <w:rsid w:val="009A6B5E"/>
    <w:rsid w:val="009A6CF2"/>
    <w:rsid w:val="009B10D3"/>
    <w:rsid w:val="009B14A3"/>
    <w:rsid w:val="009B1DB5"/>
    <w:rsid w:val="009B1DDE"/>
    <w:rsid w:val="009B27D9"/>
    <w:rsid w:val="009B2A03"/>
    <w:rsid w:val="009B3667"/>
    <w:rsid w:val="009B5A29"/>
    <w:rsid w:val="009B5AFD"/>
    <w:rsid w:val="009B5BC1"/>
    <w:rsid w:val="009B798E"/>
    <w:rsid w:val="009C07E0"/>
    <w:rsid w:val="009C0DF0"/>
    <w:rsid w:val="009C17CF"/>
    <w:rsid w:val="009C1C70"/>
    <w:rsid w:val="009C21A7"/>
    <w:rsid w:val="009C3248"/>
    <w:rsid w:val="009C3815"/>
    <w:rsid w:val="009C3FE8"/>
    <w:rsid w:val="009C4141"/>
    <w:rsid w:val="009C48AD"/>
    <w:rsid w:val="009C4D5B"/>
    <w:rsid w:val="009C4E54"/>
    <w:rsid w:val="009C520A"/>
    <w:rsid w:val="009C5506"/>
    <w:rsid w:val="009C642B"/>
    <w:rsid w:val="009C707A"/>
    <w:rsid w:val="009D0784"/>
    <w:rsid w:val="009D0D7E"/>
    <w:rsid w:val="009D13C5"/>
    <w:rsid w:val="009D1D68"/>
    <w:rsid w:val="009D1FC9"/>
    <w:rsid w:val="009D2D3D"/>
    <w:rsid w:val="009D3605"/>
    <w:rsid w:val="009D41CC"/>
    <w:rsid w:val="009D449A"/>
    <w:rsid w:val="009D47D5"/>
    <w:rsid w:val="009D5DE0"/>
    <w:rsid w:val="009D6363"/>
    <w:rsid w:val="009D74AE"/>
    <w:rsid w:val="009D7A12"/>
    <w:rsid w:val="009E00B9"/>
    <w:rsid w:val="009E04AA"/>
    <w:rsid w:val="009E1B51"/>
    <w:rsid w:val="009E21DB"/>
    <w:rsid w:val="009E2F69"/>
    <w:rsid w:val="009E3500"/>
    <w:rsid w:val="009E3B31"/>
    <w:rsid w:val="009E3C91"/>
    <w:rsid w:val="009E44C1"/>
    <w:rsid w:val="009E5475"/>
    <w:rsid w:val="009E6C5A"/>
    <w:rsid w:val="009E76EB"/>
    <w:rsid w:val="009F0A2A"/>
    <w:rsid w:val="009F0D2C"/>
    <w:rsid w:val="009F0DE2"/>
    <w:rsid w:val="009F2DBA"/>
    <w:rsid w:val="009F49B6"/>
    <w:rsid w:val="009F5F53"/>
    <w:rsid w:val="009F70C7"/>
    <w:rsid w:val="009F741A"/>
    <w:rsid w:val="00A002AE"/>
    <w:rsid w:val="00A00DBF"/>
    <w:rsid w:val="00A00FE2"/>
    <w:rsid w:val="00A0138F"/>
    <w:rsid w:val="00A016AD"/>
    <w:rsid w:val="00A01F68"/>
    <w:rsid w:val="00A02176"/>
    <w:rsid w:val="00A02797"/>
    <w:rsid w:val="00A02F2C"/>
    <w:rsid w:val="00A02F46"/>
    <w:rsid w:val="00A02F78"/>
    <w:rsid w:val="00A03ACB"/>
    <w:rsid w:val="00A055AD"/>
    <w:rsid w:val="00A056E3"/>
    <w:rsid w:val="00A05D2A"/>
    <w:rsid w:val="00A06757"/>
    <w:rsid w:val="00A06DB9"/>
    <w:rsid w:val="00A073B8"/>
    <w:rsid w:val="00A07718"/>
    <w:rsid w:val="00A079CC"/>
    <w:rsid w:val="00A10507"/>
    <w:rsid w:val="00A1078F"/>
    <w:rsid w:val="00A109FA"/>
    <w:rsid w:val="00A10E10"/>
    <w:rsid w:val="00A112EF"/>
    <w:rsid w:val="00A11827"/>
    <w:rsid w:val="00A12490"/>
    <w:rsid w:val="00A12538"/>
    <w:rsid w:val="00A1276C"/>
    <w:rsid w:val="00A12ECE"/>
    <w:rsid w:val="00A138A2"/>
    <w:rsid w:val="00A145F6"/>
    <w:rsid w:val="00A14CB2"/>
    <w:rsid w:val="00A14D56"/>
    <w:rsid w:val="00A15B00"/>
    <w:rsid w:val="00A16167"/>
    <w:rsid w:val="00A17E52"/>
    <w:rsid w:val="00A17ECF"/>
    <w:rsid w:val="00A214BA"/>
    <w:rsid w:val="00A21613"/>
    <w:rsid w:val="00A21D2E"/>
    <w:rsid w:val="00A21FB8"/>
    <w:rsid w:val="00A23718"/>
    <w:rsid w:val="00A24120"/>
    <w:rsid w:val="00A244CC"/>
    <w:rsid w:val="00A24ED7"/>
    <w:rsid w:val="00A25B60"/>
    <w:rsid w:val="00A26918"/>
    <w:rsid w:val="00A26C0B"/>
    <w:rsid w:val="00A27045"/>
    <w:rsid w:val="00A2757D"/>
    <w:rsid w:val="00A310B1"/>
    <w:rsid w:val="00A32913"/>
    <w:rsid w:val="00A32D07"/>
    <w:rsid w:val="00A33018"/>
    <w:rsid w:val="00A33127"/>
    <w:rsid w:val="00A34473"/>
    <w:rsid w:val="00A34B36"/>
    <w:rsid w:val="00A34D45"/>
    <w:rsid w:val="00A3505D"/>
    <w:rsid w:val="00A358B9"/>
    <w:rsid w:val="00A36388"/>
    <w:rsid w:val="00A3693C"/>
    <w:rsid w:val="00A374D2"/>
    <w:rsid w:val="00A3776C"/>
    <w:rsid w:val="00A37AF2"/>
    <w:rsid w:val="00A37B9F"/>
    <w:rsid w:val="00A417B7"/>
    <w:rsid w:val="00A42131"/>
    <w:rsid w:val="00A42411"/>
    <w:rsid w:val="00A43236"/>
    <w:rsid w:val="00A433DC"/>
    <w:rsid w:val="00A438EF"/>
    <w:rsid w:val="00A4421D"/>
    <w:rsid w:val="00A445E8"/>
    <w:rsid w:val="00A45A00"/>
    <w:rsid w:val="00A45F5B"/>
    <w:rsid w:val="00A46BE7"/>
    <w:rsid w:val="00A46F48"/>
    <w:rsid w:val="00A473C5"/>
    <w:rsid w:val="00A474A0"/>
    <w:rsid w:val="00A4781A"/>
    <w:rsid w:val="00A505CC"/>
    <w:rsid w:val="00A507C7"/>
    <w:rsid w:val="00A50FB7"/>
    <w:rsid w:val="00A510C3"/>
    <w:rsid w:val="00A51640"/>
    <w:rsid w:val="00A53014"/>
    <w:rsid w:val="00A5386A"/>
    <w:rsid w:val="00A54C1B"/>
    <w:rsid w:val="00A553E4"/>
    <w:rsid w:val="00A567A7"/>
    <w:rsid w:val="00A56BC2"/>
    <w:rsid w:val="00A57163"/>
    <w:rsid w:val="00A573D8"/>
    <w:rsid w:val="00A6005D"/>
    <w:rsid w:val="00A612B1"/>
    <w:rsid w:val="00A61813"/>
    <w:rsid w:val="00A6366F"/>
    <w:rsid w:val="00A6391B"/>
    <w:rsid w:val="00A64049"/>
    <w:rsid w:val="00A64B72"/>
    <w:rsid w:val="00A655D2"/>
    <w:rsid w:val="00A65601"/>
    <w:rsid w:val="00A65D4A"/>
    <w:rsid w:val="00A661FE"/>
    <w:rsid w:val="00A6665A"/>
    <w:rsid w:val="00A6726B"/>
    <w:rsid w:val="00A675C4"/>
    <w:rsid w:val="00A7141F"/>
    <w:rsid w:val="00A71A55"/>
    <w:rsid w:val="00A720E2"/>
    <w:rsid w:val="00A72A2A"/>
    <w:rsid w:val="00A72D85"/>
    <w:rsid w:val="00A734A0"/>
    <w:rsid w:val="00A73A3F"/>
    <w:rsid w:val="00A7449E"/>
    <w:rsid w:val="00A759A7"/>
    <w:rsid w:val="00A76183"/>
    <w:rsid w:val="00A76DE3"/>
    <w:rsid w:val="00A774CB"/>
    <w:rsid w:val="00A80493"/>
    <w:rsid w:val="00A826AD"/>
    <w:rsid w:val="00A82E59"/>
    <w:rsid w:val="00A83497"/>
    <w:rsid w:val="00A83A61"/>
    <w:rsid w:val="00A8401B"/>
    <w:rsid w:val="00A90CDF"/>
    <w:rsid w:val="00A91042"/>
    <w:rsid w:val="00A913D7"/>
    <w:rsid w:val="00A9149B"/>
    <w:rsid w:val="00A9218E"/>
    <w:rsid w:val="00A93E92"/>
    <w:rsid w:val="00A94081"/>
    <w:rsid w:val="00A941B2"/>
    <w:rsid w:val="00A94406"/>
    <w:rsid w:val="00A94E5F"/>
    <w:rsid w:val="00A95D48"/>
    <w:rsid w:val="00A97C23"/>
    <w:rsid w:val="00A97DED"/>
    <w:rsid w:val="00AA0405"/>
    <w:rsid w:val="00AA0516"/>
    <w:rsid w:val="00AA08D2"/>
    <w:rsid w:val="00AA114A"/>
    <w:rsid w:val="00AA1EFC"/>
    <w:rsid w:val="00AA3521"/>
    <w:rsid w:val="00AA3B52"/>
    <w:rsid w:val="00AA3DAC"/>
    <w:rsid w:val="00AA4B53"/>
    <w:rsid w:val="00AA4FED"/>
    <w:rsid w:val="00AA56C6"/>
    <w:rsid w:val="00AA6930"/>
    <w:rsid w:val="00AA7AE7"/>
    <w:rsid w:val="00AA7C32"/>
    <w:rsid w:val="00AB14A0"/>
    <w:rsid w:val="00AB2A84"/>
    <w:rsid w:val="00AB2DC8"/>
    <w:rsid w:val="00AB332E"/>
    <w:rsid w:val="00AB3AE5"/>
    <w:rsid w:val="00AB3E31"/>
    <w:rsid w:val="00AB4048"/>
    <w:rsid w:val="00AB58D0"/>
    <w:rsid w:val="00AB7473"/>
    <w:rsid w:val="00AB7A98"/>
    <w:rsid w:val="00AB7E66"/>
    <w:rsid w:val="00AB7EEB"/>
    <w:rsid w:val="00AC069E"/>
    <w:rsid w:val="00AC2AA1"/>
    <w:rsid w:val="00AC2EBE"/>
    <w:rsid w:val="00AC3047"/>
    <w:rsid w:val="00AC32EF"/>
    <w:rsid w:val="00AC3345"/>
    <w:rsid w:val="00AC5C2F"/>
    <w:rsid w:val="00AC69CD"/>
    <w:rsid w:val="00AC739F"/>
    <w:rsid w:val="00AC7BFF"/>
    <w:rsid w:val="00AC7D37"/>
    <w:rsid w:val="00AD1132"/>
    <w:rsid w:val="00AD1E06"/>
    <w:rsid w:val="00AD3578"/>
    <w:rsid w:val="00AD3826"/>
    <w:rsid w:val="00AD39C9"/>
    <w:rsid w:val="00AD3E2D"/>
    <w:rsid w:val="00AD544D"/>
    <w:rsid w:val="00AD5798"/>
    <w:rsid w:val="00AD5B88"/>
    <w:rsid w:val="00AD5E4F"/>
    <w:rsid w:val="00AD672D"/>
    <w:rsid w:val="00AD6B11"/>
    <w:rsid w:val="00AD72A1"/>
    <w:rsid w:val="00AE0154"/>
    <w:rsid w:val="00AE0573"/>
    <w:rsid w:val="00AE095D"/>
    <w:rsid w:val="00AE2359"/>
    <w:rsid w:val="00AE2B78"/>
    <w:rsid w:val="00AE2D74"/>
    <w:rsid w:val="00AE3729"/>
    <w:rsid w:val="00AE3C53"/>
    <w:rsid w:val="00AE3DFE"/>
    <w:rsid w:val="00AE465D"/>
    <w:rsid w:val="00AE61E2"/>
    <w:rsid w:val="00AE678E"/>
    <w:rsid w:val="00AE6834"/>
    <w:rsid w:val="00AE7090"/>
    <w:rsid w:val="00AE7BBA"/>
    <w:rsid w:val="00AE7F59"/>
    <w:rsid w:val="00AF0D98"/>
    <w:rsid w:val="00AF13A7"/>
    <w:rsid w:val="00AF15B3"/>
    <w:rsid w:val="00AF1815"/>
    <w:rsid w:val="00AF1BB1"/>
    <w:rsid w:val="00AF2888"/>
    <w:rsid w:val="00AF308B"/>
    <w:rsid w:val="00AF3623"/>
    <w:rsid w:val="00AF3A73"/>
    <w:rsid w:val="00AF3F6B"/>
    <w:rsid w:val="00AF47C5"/>
    <w:rsid w:val="00AF507E"/>
    <w:rsid w:val="00AF523D"/>
    <w:rsid w:val="00AF528D"/>
    <w:rsid w:val="00AF5363"/>
    <w:rsid w:val="00AF56DE"/>
    <w:rsid w:val="00AF58AE"/>
    <w:rsid w:val="00AF5CAA"/>
    <w:rsid w:val="00AF5DE6"/>
    <w:rsid w:val="00AF7121"/>
    <w:rsid w:val="00AF7229"/>
    <w:rsid w:val="00AF7998"/>
    <w:rsid w:val="00AF7B58"/>
    <w:rsid w:val="00AF7CFF"/>
    <w:rsid w:val="00B000D2"/>
    <w:rsid w:val="00B00176"/>
    <w:rsid w:val="00B0043A"/>
    <w:rsid w:val="00B0072A"/>
    <w:rsid w:val="00B00C58"/>
    <w:rsid w:val="00B0150D"/>
    <w:rsid w:val="00B020DE"/>
    <w:rsid w:val="00B02A71"/>
    <w:rsid w:val="00B0338D"/>
    <w:rsid w:val="00B04B24"/>
    <w:rsid w:val="00B04F53"/>
    <w:rsid w:val="00B05C68"/>
    <w:rsid w:val="00B05E0D"/>
    <w:rsid w:val="00B066A9"/>
    <w:rsid w:val="00B0699A"/>
    <w:rsid w:val="00B07D8A"/>
    <w:rsid w:val="00B11569"/>
    <w:rsid w:val="00B119C1"/>
    <w:rsid w:val="00B11A6C"/>
    <w:rsid w:val="00B11B43"/>
    <w:rsid w:val="00B12110"/>
    <w:rsid w:val="00B121C2"/>
    <w:rsid w:val="00B12D0F"/>
    <w:rsid w:val="00B12DA4"/>
    <w:rsid w:val="00B132EB"/>
    <w:rsid w:val="00B13314"/>
    <w:rsid w:val="00B13448"/>
    <w:rsid w:val="00B1372A"/>
    <w:rsid w:val="00B13AC3"/>
    <w:rsid w:val="00B14C37"/>
    <w:rsid w:val="00B14E32"/>
    <w:rsid w:val="00B150A2"/>
    <w:rsid w:val="00B1751F"/>
    <w:rsid w:val="00B1784B"/>
    <w:rsid w:val="00B17BF6"/>
    <w:rsid w:val="00B17F85"/>
    <w:rsid w:val="00B21264"/>
    <w:rsid w:val="00B21AC4"/>
    <w:rsid w:val="00B21D1D"/>
    <w:rsid w:val="00B2292F"/>
    <w:rsid w:val="00B22D24"/>
    <w:rsid w:val="00B22D65"/>
    <w:rsid w:val="00B23345"/>
    <w:rsid w:val="00B2486F"/>
    <w:rsid w:val="00B24AE1"/>
    <w:rsid w:val="00B24C8E"/>
    <w:rsid w:val="00B25BDE"/>
    <w:rsid w:val="00B26002"/>
    <w:rsid w:val="00B26D63"/>
    <w:rsid w:val="00B3014C"/>
    <w:rsid w:val="00B312A0"/>
    <w:rsid w:val="00B312E3"/>
    <w:rsid w:val="00B31860"/>
    <w:rsid w:val="00B31B0F"/>
    <w:rsid w:val="00B31FAC"/>
    <w:rsid w:val="00B32459"/>
    <w:rsid w:val="00B32786"/>
    <w:rsid w:val="00B33DD1"/>
    <w:rsid w:val="00B34503"/>
    <w:rsid w:val="00B34732"/>
    <w:rsid w:val="00B34747"/>
    <w:rsid w:val="00B34DA8"/>
    <w:rsid w:val="00B34E12"/>
    <w:rsid w:val="00B34EE5"/>
    <w:rsid w:val="00B34F0A"/>
    <w:rsid w:val="00B35763"/>
    <w:rsid w:val="00B36148"/>
    <w:rsid w:val="00B36B6D"/>
    <w:rsid w:val="00B3707E"/>
    <w:rsid w:val="00B37199"/>
    <w:rsid w:val="00B419DB"/>
    <w:rsid w:val="00B42BCD"/>
    <w:rsid w:val="00B4580C"/>
    <w:rsid w:val="00B46198"/>
    <w:rsid w:val="00B46248"/>
    <w:rsid w:val="00B4653A"/>
    <w:rsid w:val="00B46CEC"/>
    <w:rsid w:val="00B46EC3"/>
    <w:rsid w:val="00B509AD"/>
    <w:rsid w:val="00B51B1D"/>
    <w:rsid w:val="00B521F8"/>
    <w:rsid w:val="00B52650"/>
    <w:rsid w:val="00B52AEE"/>
    <w:rsid w:val="00B52D3C"/>
    <w:rsid w:val="00B52F46"/>
    <w:rsid w:val="00B534E7"/>
    <w:rsid w:val="00B534FA"/>
    <w:rsid w:val="00B53D3D"/>
    <w:rsid w:val="00B548D1"/>
    <w:rsid w:val="00B55904"/>
    <w:rsid w:val="00B56583"/>
    <w:rsid w:val="00B57E12"/>
    <w:rsid w:val="00B61068"/>
    <w:rsid w:val="00B619F9"/>
    <w:rsid w:val="00B623B4"/>
    <w:rsid w:val="00B62990"/>
    <w:rsid w:val="00B6373E"/>
    <w:rsid w:val="00B650B9"/>
    <w:rsid w:val="00B65D84"/>
    <w:rsid w:val="00B65E41"/>
    <w:rsid w:val="00B66363"/>
    <w:rsid w:val="00B66E65"/>
    <w:rsid w:val="00B672FB"/>
    <w:rsid w:val="00B67519"/>
    <w:rsid w:val="00B67A6A"/>
    <w:rsid w:val="00B67AF6"/>
    <w:rsid w:val="00B7060B"/>
    <w:rsid w:val="00B70D65"/>
    <w:rsid w:val="00B71586"/>
    <w:rsid w:val="00B722CA"/>
    <w:rsid w:val="00B72753"/>
    <w:rsid w:val="00B72C66"/>
    <w:rsid w:val="00B739B7"/>
    <w:rsid w:val="00B73B25"/>
    <w:rsid w:val="00B73ED6"/>
    <w:rsid w:val="00B7444E"/>
    <w:rsid w:val="00B75134"/>
    <w:rsid w:val="00B75252"/>
    <w:rsid w:val="00B75265"/>
    <w:rsid w:val="00B75506"/>
    <w:rsid w:val="00B75876"/>
    <w:rsid w:val="00B7587F"/>
    <w:rsid w:val="00B758F7"/>
    <w:rsid w:val="00B77134"/>
    <w:rsid w:val="00B801ED"/>
    <w:rsid w:val="00B80802"/>
    <w:rsid w:val="00B8105F"/>
    <w:rsid w:val="00B8204F"/>
    <w:rsid w:val="00B82595"/>
    <w:rsid w:val="00B8352D"/>
    <w:rsid w:val="00B84A64"/>
    <w:rsid w:val="00B84BA8"/>
    <w:rsid w:val="00B85C37"/>
    <w:rsid w:val="00B868BF"/>
    <w:rsid w:val="00B86995"/>
    <w:rsid w:val="00B86CD3"/>
    <w:rsid w:val="00B87610"/>
    <w:rsid w:val="00B8764B"/>
    <w:rsid w:val="00B87780"/>
    <w:rsid w:val="00B87FB2"/>
    <w:rsid w:val="00B91303"/>
    <w:rsid w:val="00B91CCF"/>
    <w:rsid w:val="00B9310A"/>
    <w:rsid w:val="00B93AC9"/>
    <w:rsid w:val="00B94BEE"/>
    <w:rsid w:val="00B95118"/>
    <w:rsid w:val="00B967E3"/>
    <w:rsid w:val="00B96B59"/>
    <w:rsid w:val="00B979FA"/>
    <w:rsid w:val="00B97DE9"/>
    <w:rsid w:val="00BA0C19"/>
    <w:rsid w:val="00BA15F7"/>
    <w:rsid w:val="00BA1712"/>
    <w:rsid w:val="00BA1EF7"/>
    <w:rsid w:val="00BA20B5"/>
    <w:rsid w:val="00BA2879"/>
    <w:rsid w:val="00BA2B84"/>
    <w:rsid w:val="00BA2F97"/>
    <w:rsid w:val="00BA2FD0"/>
    <w:rsid w:val="00BA3664"/>
    <w:rsid w:val="00BA3D1D"/>
    <w:rsid w:val="00BA3EF0"/>
    <w:rsid w:val="00BA4683"/>
    <w:rsid w:val="00BA5312"/>
    <w:rsid w:val="00BA5681"/>
    <w:rsid w:val="00BA79EB"/>
    <w:rsid w:val="00BA7B34"/>
    <w:rsid w:val="00BB045B"/>
    <w:rsid w:val="00BB071D"/>
    <w:rsid w:val="00BB0D7F"/>
    <w:rsid w:val="00BB2257"/>
    <w:rsid w:val="00BB2587"/>
    <w:rsid w:val="00BB320D"/>
    <w:rsid w:val="00BB36B3"/>
    <w:rsid w:val="00BB38FC"/>
    <w:rsid w:val="00BB4B45"/>
    <w:rsid w:val="00BB5AC8"/>
    <w:rsid w:val="00BB7F71"/>
    <w:rsid w:val="00BC0112"/>
    <w:rsid w:val="00BC0569"/>
    <w:rsid w:val="00BC0B5D"/>
    <w:rsid w:val="00BC19E2"/>
    <w:rsid w:val="00BC3AF9"/>
    <w:rsid w:val="00BC4B04"/>
    <w:rsid w:val="00BC5D73"/>
    <w:rsid w:val="00BC5E23"/>
    <w:rsid w:val="00BC60E2"/>
    <w:rsid w:val="00BC616E"/>
    <w:rsid w:val="00BC6505"/>
    <w:rsid w:val="00BC663A"/>
    <w:rsid w:val="00BC678E"/>
    <w:rsid w:val="00BC68D3"/>
    <w:rsid w:val="00BC75B2"/>
    <w:rsid w:val="00BC7A86"/>
    <w:rsid w:val="00BC7E3A"/>
    <w:rsid w:val="00BD0A9A"/>
    <w:rsid w:val="00BD28BF"/>
    <w:rsid w:val="00BD3415"/>
    <w:rsid w:val="00BD359E"/>
    <w:rsid w:val="00BD5BA9"/>
    <w:rsid w:val="00BD5F3E"/>
    <w:rsid w:val="00BD6F8D"/>
    <w:rsid w:val="00BD73CF"/>
    <w:rsid w:val="00BE0F2E"/>
    <w:rsid w:val="00BE1193"/>
    <w:rsid w:val="00BE12BB"/>
    <w:rsid w:val="00BE16CC"/>
    <w:rsid w:val="00BE176E"/>
    <w:rsid w:val="00BE188B"/>
    <w:rsid w:val="00BE19E9"/>
    <w:rsid w:val="00BE1E3E"/>
    <w:rsid w:val="00BE2053"/>
    <w:rsid w:val="00BE2251"/>
    <w:rsid w:val="00BE2582"/>
    <w:rsid w:val="00BE2FA7"/>
    <w:rsid w:val="00BE34DB"/>
    <w:rsid w:val="00BE66DE"/>
    <w:rsid w:val="00BE6797"/>
    <w:rsid w:val="00BE6EEE"/>
    <w:rsid w:val="00BF100B"/>
    <w:rsid w:val="00BF130B"/>
    <w:rsid w:val="00BF1A24"/>
    <w:rsid w:val="00BF23A6"/>
    <w:rsid w:val="00BF3BC2"/>
    <w:rsid w:val="00BF4DE9"/>
    <w:rsid w:val="00BF5203"/>
    <w:rsid w:val="00BF6026"/>
    <w:rsid w:val="00BF7DA3"/>
    <w:rsid w:val="00BF7EC2"/>
    <w:rsid w:val="00C0074F"/>
    <w:rsid w:val="00C007A2"/>
    <w:rsid w:val="00C029F7"/>
    <w:rsid w:val="00C02CB2"/>
    <w:rsid w:val="00C02FBE"/>
    <w:rsid w:val="00C030A3"/>
    <w:rsid w:val="00C0335F"/>
    <w:rsid w:val="00C047D2"/>
    <w:rsid w:val="00C0496A"/>
    <w:rsid w:val="00C05828"/>
    <w:rsid w:val="00C07144"/>
    <w:rsid w:val="00C072BD"/>
    <w:rsid w:val="00C0783E"/>
    <w:rsid w:val="00C07D94"/>
    <w:rsid w:val="00C11C92"/>
    <w:rsid w:val="00C12553"/>
    <w:rsid w:val="00C13686"/>
    <w:rsid w:val="00C15035"/>
    <w:rsid w:val="00C15633"/>
    <w:rsid w:val="00C157ED"/>
    <w:rsid w:val="00C1693B"/>
    <w:rsid w:val="00C17C0E"/>
    <w:rsid w:val="00C204EA"/>
    <w:rsid w:val="00C206D9"/>
    <w:rsid w:val="00C20F81"/>
    <w:rsid w:val="00C21811"/>
    <w:rsid w:val="00C21A86"/>
    <w:rsid w:val="00C2325C"/>
    <w:rsid w:val="00C236B2"/>
    <w:rsid w:val="00C2372A"/>
    <w:rsid w:val="00C23E4F"/>
    <w:rsid w:val="00C2403E"/>
    <w:rsid w:val="00C24234"/>
    <w:rsid w:val="00C2498D"/>
    <w:rsid w:val="00C26EB7"/>
    <w:rsid w:val="00C26F70"/>
    <w:rsid w:val="00C274A9"/>
    <w:rsid w:val="00C276C1"/>
    <w:rsid w:val="00C27A31"/>
    <w:rsid w:val="00C27D49"/>
    <w:rsid w:val="00C32D39"/>
    <w:rsid w:val="00C359F2"/>
    <w:rsid w:val="00C35D30"/>
    <w:rsid w:val="00C36749"/>
    <w:rsid w:val="00C36AEC"/>
    <w:rsid w:val="00C36B22"/>
    <w:rsid w:val="00C37977"/>
    <w:rsid w:val="00C37C4A"/>
    <w:rsid w:val="00C37F6D"/>
    <w:rsid w:val="00C40786"/>
    <w:rsid w:val="00C417EC"/>
    <w:rsid w:val="00C41F84"/>
    <w:rsid w:val="00C4218F"/>
    <w:rsid w:val="00C425A4"/>
    <w:rsid w:val="00C42E68"/>
    <w:rsid w:val="00C434C6"/>
    <w:rsid w:val="00C4379D"/>
    <w:rsid w:val="00C43827"/>
    <w:rsid w:val="00C438A8"/>
    <w:rsid w:val="00C43A63"/>
    <w:rsid w:val="00C4430B"/>
    <w:rsid w:val="00C44B52"/>
    <w:rsid w:val="00C4533C"/>
    <w:rsid w:val="00C45DFF"/>
    <w:rsid w:val="00C462A3"/>
    <w:rsid w:val="00C46915"/>
    <w:rsid w:val="00C46C36"/>
    <w:rsid w:val="00C46E26"/>
    <w:rsid w:val="00C47B0C"/>
    <w:rsid w:val="00C50C52"/>
    <w:rsid w:val="00C51317"/>
    <w:rsid w:val="00C518E0"/>
    <w:rsid w:val="00C5294E"/>
    <w:rsid w:val="00C53868"/>
    <w:rsid w:val="00C5392A"/>
    <w:rsid w:val="00C53D2F"/>
    <w:rsid w:val="00C54367"/>
    <w:rsid w:val="00C5514A"/>
    <w:rsid w:val="00C55882"/>
    <w:rsid w:val="00C5688C"/>
    <w:rsid w:val="00C56A80"/>
    <w:rsid w:val="00C57082"/>
    <w:rsid w:val="00C57C04"/>
    <w:rsid w:val="00C600F1"/>
    <w:rsid w:val="00C600FC"/>
    <w:rsid w:val="00C60D09"/>
    <w:rsid w:val="00C620F0"/>
    <w:rsid w:val="00C6271D"/>
    <w:rsid w:val="00C62CC1"/>
    <w:rsid w:val="00C62CD0"/>
    <w:rsid w:val="00C62ED0"/>
    <w:rsid w:val="00C63097"/>
    <w:rsid w:val="00C64528"/>
    <w:rsid w:val="00C64CD2"/>
    <w:rsid w:val="00C66286"/>
    <w:rsid w:val="00C66DA1"/>
    <w:rsid w:val="00C67121"/>
    <w:rsid w:val="00C70727"/>
    <w:rsid w:val="00C715C2"/>
    <w:rsid w:val="00C71BF8"/>
    <w:rsid w:val="00C72691"/>
    <w:rsid w:val="00C72C58"/>
    <w:rsid w:val="00C73444"/>
    <w:rsid w:val="00C734EA"/>
    <w:rsid w:val="00C737F1"/>
    <w:rsid w:val="00C745E5"/>
    <w:rsid w:val="00C74828"/>
    <w:rsid w:val="00C74FB6"/>
    <w:rsid w:val="00C7505F"/>
    <w:rsid w:val="00C75DA8"/>
    <w:rsid w:val="00C76217"/>
    <w:rsid w:val="00C76ED0"/>
    <w:rsid w:val="00C776DA"/>
    <w:rsid w:val="00C81A3C"/>
    <w:rsid w:val="00C82066"/>
    <w:rsid w:val="00C82081"/>
    <w:rsid w:val="00C82A6D"/>
    <w:rsid w:val="00C82C6E"/>
    <w:rsid w:val="00C83373"/>
    <w:rsid w:val="00C84F46"/>
    <w:rsid w:val="00C85E87"/>
    <w:rsid w:val="00C872BD"/>
    <w:rsid w:val="00C90102"/>
    <w:rsid w:val="00C90C6F"/>
    <w:rsid w:val="00C91A53"/>
    <w:rsid w:val="00C91FCE"/>
    <w:rsid w:val="00C9295B"/>
    <w:rsid w:val="00C92A7E"/>
    <w:rsid w:val="00C92DA9"/>
    <w:rsid w:val="00C93C6E"/>
    <w:rsid w:val="00C948AD"/>
    <w:rsid w:val="00C94F91"/>
    <w:rsid w:val="00C97501"/>
    <w:rsid w:val="00CA00B5"/>
    <w:rsid w:val="00CA0FBD"/>
    <w:rsid w:val="00CA11FA"/>
    <w:rsid w:val="00CA1673"/>
    <w:rsid w:val="00CA1F79"/>
    <w:rsid w:val="00CA2544"/>
    <w:rsid w:val="00CA383C"/>
    <w:rsid w:val="00CA500C"/>
    <w:rsid w:val="00CA50DA"/>
    <w:rsid w:val="00CA56F3"/>
    <w:rsid w:val="00CA5B29"/>
    <w:rsid w:val="00CA5C18"/>
    <w:rsid w:val="00CA5FAA"/>
    <w:rsid w:val="00CA6A5A"/>
    <w:rsid w:val="00CB0B13"/>
    <w:rsid w:val="00CB0C1D"/>
    <w:rsid w:val="00CB0E3C"/>
    <w:rsid w:val="00CB18ED"/>
    <w:rsid w:val="00CB22B2"/>
    <w:rsid w:val="00CB237F"/>
    <w:rsid w:val="00CB2715"/>
    <w:rsid w:val="00CB402C"/>
    <w:rsid w:val="00CB43E9"/>
    <w:rsid w:val="00CB5A66"/>
    <w:rsid w:val="00CB6870"/>
    <w:rsid w:val="00CB74A3"/>
    <w:rsid w:val="00CC03E5"/>
    <w:rsid w:val="00CC1238"/>
    <w:rsid w:val="00CC1C48"/>
    <w:rsid w:val="00CC2619"/>
    <w:rsid w:val="00CC3ABF"/>
    <w:rsid w:val="00CC3B57"/>
    <w:rsid w:val="00CC3B5D"/>
    <w:rsid w:val="00CC488A"/>
    <w:rsid w:val="00CC5404"/>
    <w:rsid w:val="00CC5F92"/>
    <w:rsid w:val="00CC63A2"/>
    <w:rsid w:val="00CC6579"/>
    <w:rsid w:val="00CC7B54"/>
    <w:rsid w:val="00CD0746"/>
    <w:rsid w:val="00CD09F9"/>
    <w:rsid w:val="00CD0FE5"/>
    <w:rsid w:val="00CD20D2"/>
    <w:rsid w:val="00CD3C31"/>
    <w:rsid w:val="00CD3E87"/>
    <w:rsid w:val="00CD4369"/>
    <w:rsid w:val="00CD4F28"/>
    <w:rsid w:val="00CD5129"/>
    <w:rsid w:val="00CE0D51"/>
    <w:rsid w:val="00CE0F29"/>
    <w:rsid w:val="00CE1C5C"/>
    <w:rsid w:val="00CE24AB"/>
    <w:rsid w:val="00CE2A72"/>
    <w:rsid w:val="00CE2E1D"/>
    <w:rsid w:val="00CE3AEA"/>
    <w:rsid w:val="00CE3DDD"/>
    <w:rsid w:val="00CE3F9E"/>
    <w:rsid w:val="00CE428C"/>
    <w:rsid w:val="00CE44B8"/>
    <w:rsid w:val="00CE476D"/>
    <w:rsid w:val="00CE51F2"/>
    <w:rsid w:val="00CE5E20"/>
    <w:rsid w:val="00CE63FB"/>
    <w:rsid w:val="00CE65F6"/>
    <w:rsid w:val="00CE6E82"/>
    <w:rsid w:val="00CE6F33"/>
    <w:rsid w:val="00CE7C67"/>
    <w:rsid w:val="00CE7FE8"/>
    <w:rsid w:val="00CF2390"/>
    <w:rsid w:val="00CF25FD"/>
    <w:rsid w:val="00CF2E42"/>
    <w:rsid w:val="00CF2E7E"/>
    <w:rsid w:val="00CF3112"/>
    <w:rsid w:val="00CF3211"/>
    <w:rsid w:val="00CF3448"/>
    <w:rsid w:val="00CF3881"/>
    <w:rsid w:val="00CF4B39"/>
    <w:rsid w:val="00CF67B0"/>
    <w:rsid w:val="00CF758F"/>
    <w:rsid w:val="00D01591"/>
    <w:rsid w:val="00D01787"/>
    <w:rsid w:val="00D01BA7"/>
    <w:rsid w:val="00D02B7A"/>
    <w:rsid w:val="00D02EB4"/>
    <w:rsid w:val="00D037F3"/>
    <w:rsid w:val="00D04502"/>
    <w:rsid w:val="00D04990"/>
    <w:rsid w:val="00D051E2"/>
    <w:rsid w:val="00D054E8"/>
    <w:rsid w:val="00D0558C"/>
    <w:rsid w:val="00D06D88"/>
    <w:rsid w:val="00D07884"/>
    <w:rsid w:val="00D07AE0"/>
    <w:rsid w:val="00D07E11"/>
    <w:rsid w:val="00D11364"/>
    <w:rsid w:val="00D11655"/>
    <w:rsid w:val="00D12657"/>
    <w:rsid w:val="00D133EE"/>
    <w:rsid w:val="00D13EE8"/>
    <w:rsid w:val="00D1414B"/>
    <w:rsid w:val="00D14984"/>
    <w:rsid w:val="00D14C5E"/>
    <w:rsid w:val="00D14EFE"/>
    <w:rsid w:val="00D14F21"/>
    <w:rsid w:val="00D15521"/>
    <w:rsid w:val="00D200B8"/>
    <w:rsid w:val="00D20E2F"/>
    <w:rsid w:val="00D21239"/>
    <w:rsid w:val="00D212C0"/>
    <w:rsid w:val="00D214C6"/>
    <w:rsid w:val="00D2180F"/>
    <w:rsid w:val="00D22651"/>
    <w:rsid w:val="00D22853"/>
    <w:rsid w:val="00D22879"/>
    <w:rsid w:val="00D236C1"/>
    <w:rsid w:val="00D24894"/>
    <w:rsid w:val="00D26BB4"/>
    <w:rsid w:val="00D27606"/>
    <w:rsid w:val="00D27ADF"/>
    <w:rsid w:val="00D3031F"/>
    <w:rsid w:val="00D30965"/>
    <w:rsid w:val="00D30EC4"/>
    <w:rsid w:val="00D319D9"/>
    <w:rsid w:val="00D32023"/>
    <w:rsid w:val="00D328D2"/>
    <w:rsid w:val="00D3294F"/>
    <w:rsid w:val="00D3327D"/>
    <w:rsid w:val="00D33596"/>
    <w:rsid w:val="00D340EA"/>
    <w:rsid w:val="00D34B49"/>
    <w:rsid w:val="00D35004"/>
    <w:rsid w:val="00D35A1F"/>
    <w:rsid w:val="00D35CC0"/>
    <w:rsid w:val="00D362C6"/>
    <w:rsid w:val="00D37BD8"/>
    <w:rsid w:val="00D37DAA"/>
    <w:rsid w:val="00D40C84"/>
    <w:rsid w:val="00D40E3D"/>
    <w:rsid w:val="00D412E6"/>
    <w:rsid w:val="00D41BEE"/>
    <w:rsid w:val="00D42428"/>
    <w:rsid w:val="00D44072"/>
    <w:rsid w:val="00D45D22"/>
    <w:rsid w:val="00D46704"/>
    <w:rsid w:val="00D47650"/>
    <w:rsid w:val="00D47B3C"/>
    <w:rsid w:val="00D5013A"/>
    <w:rsid w:val="00D50D0F"/>
    <w:rsid w:val="00D50E35"/>
    <w:rsid w:val="00D5208F"/>
    <w:rsid w:val="00D540A9"/>
    <w:rsid w:val="00D5422A"/>
    <w:rsid w:val="00D549E2"/>
    <w:rsid w:val="00D5533F"/>
    <w:rsid w:val="00D5657F"/>
    <w:rsid w:val="00D56758"/>
    <w:rsid w:val="00D56F6B"/>
    <w:rsid w:val="00D575A8"/>
    <w:rsid w:val="00D60637"/>
    <w:rsid w:val="00D60DF1"/>
    <w:rsid w:val="00D60E2D"/>
    <w:rsid w:val="00D61C6F"/>
    <w:rsid w:val="00D6239B"/>
    <w:rsid w:val="00D627E8"/>
    <w:rsid w:val="00D62F54"/>
    <w:rsid w:val="00D646F0"/>
    <w:rsid w:val="00D64E2E"/>
    <w:rsid w:val="00D64E54"/>
    <w:rsid w:val="00D659EA"/>
    <w:rsid w:val="00D662F1"/>
    <w:rsid w:val="00D66749"/>
    <w:rsid w:val="00D672EE"/>
    <w:rsid w:val="00D70520"/>
    <w:rsid w:val="00D70E99"/>
    <w:rsid w:val="00D7155D"/>
    <w:rsid w:val="00D71A10"/>
    <w:rsid w:val="00D72724"/>
    <w:rsid w:val="00D72E06"/>
    <w:rsid w:val="00D72F75"/>
    <w:rsid w:val="00D73BAE"/>
    <w:rsid w:val="00D73C85"/>
    <w:rsid w:val="00D742C2"/>
    <w:rsid w:val="00D74F47"/>
    <w:rsid w:val="00D76517"/>
    <w:rsid w:val="00D766E9"/>
    <w:rsid w:val="00D76999"/>
    <w:rsid w:val="00D772DA"/>
    <w:rsid w:val="00D7781E"/>
    <w:rsid w:val="00D77C0A"/>
    <w:rsid w:val="00D77E67"/>
    <w:rsid w:val="00D8029D"/>
    <w:rsid w:val="00D80665"/>
    <w:rsid w:val="00D80AB6"/>
    <w:rsid w:val="00D80C36"/>
    <w:rsid w:val="00D80D77"/>
    <w:rsid w:val="00D81021"/>
    <w:rsid w:val="00D81070"/>
    <w:rsid w:val="00D812A5"/>
    <w:rsid w:val="00D8162C"/>
    <w:rsid w:val="00D81ABF"/>
    <w:rsid w:val="00D825FB"/>
    <w:rsid w:val="00D82FAB"/>
    <w:rsid w:val="00D8387C"/>
    <w:rsid w:val="00D839A6"/>
    <w:rsid w:val="00D83D25"/>
    <w:rsid w:val="00D83E4D"/>
    <w:rsid w:val="00D843ED"/>
    <w:rsid w:val="00D8596F"/>
    <w:rsid w:val="00D8624F"/>
    <w:rsid w:val="00D907E8"/>
    <w:rsid w:val="00D912CC"/>
    <w:rsid w:val="00D915DE"/>
    <w:rsid w:val="00D91A08"/>
    <w:rsid w:val="00D925B4"/>
    <w:rsid w:val="00D93072"/>
    <w:rsid w:val="00D934B6"/>
    <w:rsid w:val="00D9671E"/>
    <w:rsid w:val="00D97E6D"/>
    <w:rsid w:val="00DA13BD"/>
    <w:rsid w:val="00DA173B"/>
    <w:rsid w:val="00DA1F4D"/>
    <w:rsid w:val="00DA2179"/>
    <w:rsid w:val="00DA2F16"/>
    <w:rsid w:val="00DA33A5"/>
    <w:rsid w:val="00DA3E54"/>
    <w:rsid w:val="00DA580A"/>
    <w:rsid w:val="00DA6EEB"/>
    <w:rsid w:val="00DA7851"/>
    <w:rsid w:val="00DA7E6C"/>
    <w:rsid w:val="00DB0A33"/>
    <w:rsid w:val="00DB1F5A"/>
    <w:rsid w:val="00DB2C57"/>
    <w:rsid w:val="00DB41CA"/>
    <w:rsid w:val="00DB475E"/>
    <w:rsid w:val="00DB4FFB"/>
    <w:rsid w:val="00DB51BD"/>
    <w:rsid w:val="00DB54BC"/>
    <w:rsid w:val="00DB5BBC"/>
    <w:rsid w:val="00DB658E"/>
    <w:rsid w:val="00DB7D0B"/>
    <w:rsid w:val="00DC069B"/>
    <w:rsid w:val="00DC0763"/>
    <w:rsid w:val="00DC0E8B"/>
    <w:rsid w:val="00DC13BF"/>
    <w:rsid w:val="00DC23F8"/>
    <w:rsid w:val="00DC2976"/>
    <w:rsid w:val="00DC31FD"/>
    <w:rsid w:val="00DC3407"/>
    <w:rsid w:val="00DC4D37"/>
    <w:rsid w:val="00DC678D"/>
    <w:rsid w:val="00DC6CEF"/>
    <w:rsid w:val="00DC7B75"/>
    <w:rsid w:val="00DC7C84"/>
    <w:rsid w:val="00DC7E5F"/>
    <w:rsid w:val="00DD00D0"/>
    <w:rsid w:val="00DD0533"/>
    <w:rsid w:val="00DD0767"/>
    <w:rsid w:val="00DD09A5"/>
    <w:rsid w:val="00DD1567"/>
    <w:rsid w:val="00DD1830"/>
    <w:rsid w:val="00DD212A"/>
    <w:rsid w:val="00DD2D55"/>
    <w:rsid w:val="00DD34D5"/>
    <w:rsid w:val="00DD38F9"/>
    <w:rsid w:val="00DD409B"/>
    <w:rsid w:val="00DD41B5"/>
    <w:rsid w:val="00DD43A7"/>
    <w:rsid w:val="00DD4856"/>
    <w:rsid w:val="00DD4F3D"/>
    <w:rsid w:val="00DD5542"/>
    <w:rsid w:val="00DD5E42"/>
    <w:rsid w:val="00DD6386"/>
    <w:rsid w:val="00DE04CE"/>
    <w:rsid w:val="00DE0532"/>
    <w:rsid w:val="00DE0919"/>
    <w:rsid w:val="00DE1382"/>
    <w:rsid w:val="00DE1D48"/>
    <w:rsid w:val="00DE2CFE"/>
    <w:rsid w:val="00DE3EE8"/>
    <w:rsid w:val="00DE4331"/>
    <w:rsid w:val="00DE46F9"/>
    <w:rsid w:val="00DE4B0B"/>
    <w:rsid w:val="00DE4C77"/>
    <w:rsid w:val="00DE54F4"/>
    <w:rsid w:val="00DE58BB"/>
    <w:rsid w:val="00DE637D"/>
    <w:rsid w:val="00DE6430"/>
    <w:rsid w:val="00DE7619"/>
    <w:rsid w:val="00DE7836"/>
    <w:rsid w:val="00DE7A31"/>
    <w:rsid w:val="00DF0480"/>
    <w:rsid w:val="00DF061C"/>
    <w:rsid w:val="00DF0F4B"/>
    <w:rsid w:val="00DF131D"/>
    <w:rsid w:val="00DF15C9"/>
    <w:rsid w:val="00DF1673"/>
    <w:rsid w:val="00DF1E25"/>
    <w:rsid w:val="00DF251F"/>
    <w:rsid w:val="00DF42C8"/>
    <w:rsid w:val="00DF44AB"/>
    <w:rsid w:val="00DF469A"/>
    <w:rsid w:val="00DF5454"/>
    <w:rsid w:val="00DF63B0"/>
    <w:rsid w:val="00DF67ED"/>
    <w:rsid w:val="00DF7975"/>
    <w:rsid w:val="00E011FA"/>
    <w:rsid w:val="00E02054"/>
    <w:rsid w:val="00E02659"/>
    <w:rsid w:val="00E031F0"/>
    <w:rsid w:val="00E03717"/>
    <w:rsid w:val="00E0464E"/>
    <w:rsid w:val="00E04B83"/>
    <w:rsid w:val="00E05CC6"/>
    <w:rsid w:val="00E05D13"/>
    <w:rsid w:val="00E0640B"/>
    <w:rsid w:val="00E0686B"/>
    <w:rsid w:val="00E072DA"/>
    <w:rsid w:val="00E078F2"/>
    <w:rsid w:val="00E108FE"/>
    <w:rsid w:val="00E11173"/>
    <w:rsid w:val="00E11B2C"/>
    <w:rsid w:val="00E12D20"/>
    <w:rsid w:val="00E12EE3"/>
    <w:rsid w:val="00E13203"/>
    <w:rsid w:val="00E137C3"/>
    <w:rsid w:val="00E140DD"/>
    <w:rsid w:val="00E1464E"/>
    <w:rsid w:val="00E150D4"/>
    <w:rsid w:val="00E17190"/>
    <w:rsid w:val="00E17522"/>
    <w:rsid w:val="00E1775B"/>
    <w:rsid w:val="00E20110"/>
    <w:rsid w:val="00E20E9D"/>
    <w:rsid w:val="00E210E4"/>
    <w:rsid w:val="00E21FB9"/>
    <w:rsid w:val="00E225D8"/>
    <w:rsid w:val="00E226FC"/>
    <w:rsid w:val="00E235AD"/>
    <w:rsid w:val="00E23B76"/>
    <w:rsid w:val="00E2477B"/>
    <w:rsid w:val="00E24A54"/>
    <w:rsid w:val="00E24E90"/>
    <w:rsid w:val="00E27CE0"/>
    <w:rsid w:val="00E309D0"/>
    <w:rsid w:val="00E31527"/>
    <w:rsid w:val="00E32AA8"/>
    <w:rsid w:val="00E32C5F"/>
    <w:rsid w:val="00E32F5D"/>
    <w:rsid w:val="00E33C4F"/>
    <w:rsid w:val="00E33EF7"/>
    <w:rsid w:val="00E346D3"/>
    <w:rsid w:val="00E350ED"/>
    <w:rsid w:val="00E353E1"/>
    <w:rsid w:val="00E36332"/>
    <w:rsid w:val="00E364EF"/>
    <w:rsid w:val="00E36978"/>
    <w:rsid w:val="00E369F3"/>
    <w:rsid w:val="00E36D00"/>
    <w:rsid w:val="00E370FA"/>
    <w:rsid w:val="00E37EB2"/>
    <w:rsid w:val="00E4019F"/>
    <w:rsid w:val="00E4039C"/>
    <w:rsid w:val="00E40FC1"/>
    <w:rsid w:val="00E41B41"/>
    <w:rsid w:val="00E41C13"/>
    <w:rsid w:val="00E4285F"/>
    <w:rsid w:val="00E42C3F"/>
    <w:rsid w:val="00E43FFF"/>
    <w:rsid w:val="00E44123"/>
    <w:rsid w:val="00E444FE"/>
    <w:rsid w:val="00E4595C"/>
    <w:rsid w:val="00E45F66"/>
    <w:rsid w:val="00E46553"/>
    <w:rsid w:val="00E46E4C"/>
    <w:rsid w:val="00E5058D"/>
    <w:rsid w:val="00E51123"/>
    <w:rsid w:val="00E516EA"/>
    <w:rsid w:val="00E52625"/>
    <w:rsid w:val="00E52F1E"/>
    <w:rsid w:val="00E539D2"/>
    <w:rsid w:val="00E54BAD"/>
    <w:rsid w:val="00E5571B"/>
    <w:rsid w:val="00E56F5C"/>
    <w:rsid w:val="00E5709B"/>
    <w:rsid w:val="00E57B97"/>
    <w:rsid w:val="00E6002E"/>
    <w:rsid w:val="00E623F8"/>
    <w:rsid w:val="00E6256C"/>
    <w:rsid w:val="00E62AE2"/>
    <w:rsid w:val="00E62EB5"/>
    <w:rsid w:val="00E63F1C"/>
    <w:rsid w:val="00E6542E"/>
    <w:rsid w:val="00E6603B"/>
    <w:rsid w:val="00E66548"/>
    <w:rsid w:val="00E709EF"/>
    <w:rsid w:val="00E70F4A"/>
    <w:rsid w:val="00E7145E"/>
    <w:rsid w:val="00E7259E"/>
    <w:rsid w:val="00E72ECC"/>
    <w:rsid w:val="00E73509"/>
    <w:rsid w:val="00E73DC8"/>
    <w:rsid w:val="00E73E58"/>
    <w:rsid w:val="00E74922"/>
    <w:rsid w:val="00E75AB9"/>
    <w:rsid w:val="00E75B40"/>
    <w:rsid w:val="00E75C85"/>
    <w:rsid w:val="00E7682D"/>
    <w:rsid w:val="00E76FB0"/>
    <w:rsid w:val="00E8001C"/>
    <w:rsid w:val="00E800AD"/>
    <w:rsid w:val="00E807C5"/>
    <w:rsid w:val="00E80B9E"/>
    <w:rsid w:val="00E840FF"/>
    <w:rsid w:val="00E84156"/>
    <w:rsid w:val="00E841C9"/>
    <w:rsid w:val="00E845AB"/>
    <w:rsid w:val="00E85909"/>
    <w:rsid w:val="00E85D7D"/>
    <w:rsid w:val="00E8620A"/>
    <w:rsid w:val="00E86D5C"/>
    <w:rsid w:val="00E86ED2"/>
    <w:rsid w:val="00E8769A"/>
    <w:rsid w:val="00E87CCB"/>
    <w:rsid w:val="00E87E2F"/>
    <w:rsid w:val="00E900C9"/>
    <w:rsid w:val="00E90D61"/>
    <w:rsid w:val="00E91726"/>
    <w:rsid w:val="00E92262"/>
    <w:rsid w:val="00E9326B"/>
    <w:rsid w:val="00E936B2"/>
    <w:rsid w:val="00E95A0E"/>
    <w:rsid w:val="00E96823"/>
    <w:rsid w:val="00E9782B"/>
    <w:rsid w:val="00EA060F"/>
    <w:rsid w:val="00EA1E22"/>
    <w:rsid w:val="00EA2048"/>
    <w:rsid w:val="00EA20D5"/>
    <w:rsid w:val="00EA393A"/>
    <w:rsid w:val="00EA4100"/>
    <w:rsid w:val="00EA4BED"/>
    <w:rsid w:val="00EA5585"/>
    <w:rsid w:val="00EA56D0"/>
    <w:rsid w:val="00EA59A0"/>
    <w:rsid w:val="00EA7209"/>
    <w:rsid w:val="00EA7B71"/>
    <w:rsid w:val="00EA7B83"/>
    <w:rsid w:val="00EA7FA5"/>
    <w:rsid w:val="00EB0D1C"/>
    <w:rsid w:val="00EB12E6"/>
    <w:rsid w:val="00EB155F"/>
    <w:rsid w:val="00EB209D"/>
    <w:rsid w:val="00EB22D5"/>
    <w:rsid w:val="00EB2D6D"/>
    <w:rsid w:val="00EB37D6"/>
    <w:rsid w:val="00EB38BC"/>
    <w:rsid w:val="00EB3CAE"/>
    <w:rsid w:val="00EB4406"/>
    <w:rsid w:val="00EB4B3E"/>
    <w:rsid w:val="00EB57B2"/>
    <w:rsid w:val="00EB6423"/>
    <w:rsid w:val="00EB6A3A"/>
    <w:rsid w:val="00EB6BF2"/>
    <w:rsid w:val="00EB6D1D"/>
    <w:rsid w:val="00EB73AD"/>
    <w:rsid w:val="00EB76DE"/>
    <w:rsid w:val="00EB7C2A"/>
    <w:rsid w:val="00EB7E08"/>
    <w:rsid w:val="00EC0148"/>
    <w:rsid w:val="00EC06D5"/>
    <w:rsid w:val="00EC0988"/>
    <w:rsid w:val="00EC1316"/>
    <w:rsid w:val="00EC2914"/>
    <w:rsid w:val="00EC3B3F"/>
    <w:rsid w:val="00EC4693"/>
    <w:rsid w:val="00EC4DB5"/>
    <w:rsid w:val="00EC5727"/>
    <w:rsid w:val="00EC6493"/>
    <w:rsid w:val="00EC6651"/>
    <w:rsid w:val="00EC70F1"/>
    <w:rsid w:val="00EC743A"/>
    <w:rsid w:val="00ED0470"/>
    <w:rsid w:val="00ED09CE"/>
    <w:rsid w:val="00ED0BC5"/>
    <w:rsid w:val="00ED1A61"/>
    <w:rsid w:val="00ED2514"/>
    <w:rsid w:val="00ED2E43"/>
    <w:rsid w:val="00ED4504"/>
    <w:rsid w:val="00ED5DCB"/>
    <w:rsid w:val="00ED6232"/>
    <w:rsid w:val="00ED6283"/>
    <w:rsid w:val="00ED6DD7"/>
    <w:rsid w:val="00ED7366"/>
    <w:rsid w:val="00ED7491"/>
    <w:rsid w:val="00ED750B"/>
    <w:rsid w:val="00ED7AB9"/>
    <w:rsid w:val="00ED7D93"/>
    <w:rsid w:val="00ED7E3B"/>
    <w:rsid w:val="00ED7F36"/>
    <w:rsid w:val="00EE0109"/>
    <w:rsid w:val="00EE0F50"/>
    <w:rsid w:val="00EE22B7"/>
    <w:rsid w:val="00EE22EC"/>
    <w:rsid w:val="00EE3073"/>
    <w:rsid w:val="00EE3400"/>
    <w:rsid w:val="00EE35D5"/>
    <w:rsid w:val="00EE3F3B"/>
    <w:rsid w:val="00EE4361"/>
    <w:rsid w:val="00EE44A0"/>
    <w:rsid w:val="00EE468F"/>
    <w:rsid w:val="00EE53A7"/>
    <w:rsid w:val="00EE54EC"/>
    <w:rsid w:val="00EE570D"/>
    <w:rsid w:val="00EE63F7"/>
    <w:rsid w:val="00EE7BAD"/>
    <w:rsid w:val="00EF0401"/>
    <w:rsid w:val="00EF110C"/>
    <w:rsid w:val="00EF1607"/>
    <w:rsid w:val="00EF1C7E"/>
    <w:rsid w:val="00EF2044"/>
    <w:rsid w:val="00EF2174"/>
    <w:rsid w:val="00EF21C5"/>
    <w:rsid w:val="00EF2CDC"/>
    <w:rsid w:val="00EF3E14"/>
    <w:rsid w:val="00EF435F"/>
    <w:rsid w:val="00EF45FA"/>
    <w:rsid w:val="00EF461C"/>
    <w:rsid w:val="00EF4ACF"/>
    <w:rsid w:val="00EF4C9B"/>
    <w:rsid w:val="00EF5F26"/>
    <w:rsid w:val="00EF666F"/>
    <w:rsid w:val="00EF6D6C"/>
    <w:rsid w:val="00EF7073"/>
    <w:rsid w:val="00F00845"/>
    <w:rsid w:val="00F01C07"/>
    <w:rsid w:val="00F02C38"/>
    <w:rsid w:val="00F02F27"/>
    <w:rsid w:val="00F02FD5"/>
    <w:rsid w:val="00F0445D"/>
    <w:rsid w:val="00F052DD"/>
    <w:rsid w:val="00F054B8"/>
    <w:rsid w:val="00F073E0"/>
    <w:rsid w:val="00F07603"/>
    <w:rsid w:val="00F07F91"/>
    <w:rsid w:val="00F10035"/>
    <w:rsid w:val="00F10293"/>
    <w:rsid w:val="00F1038C"/>
    <w:rsid w:val="00F1046C"/>
    <w:rsid w:val="00F10A10"/>
    <w:rsid w:val="00F12683"/>
    <w:rsid w:val="00F12ECD"/>
    <w:rsid w:val="00F133BD"/>
    <w:rsid w:val="00F13CB7"/>
    <w:rsid w:val="00F140E7"/>
    <w:rsid w:val="00F15529"/>
    <w:rsid w:val="00F1607D"/>
    <w:rsid w:val="00F178EF"/>
    <w:rsid w:val="00F23DDC"/>
    <w:rsid w:val="00F240A3"/>
    <w:rsid w:val="00F24D39"/>
    <w:rsid w:val="00F25954"/>
    <w:rsid w:val="00F2635E"/>
    <w:rsid w:val="00F2644D"/>
    <w:rsid w:val="00F27EA1"/>
    <w:rsid w:val="00F30F76"/>
    <w:rsid w:val="00F3104E"/>
    <w:rsid w:val="00F312FF"/>
    <w:rsid w:val="00F3146B"/>
    <w:rsid w:val="00F32332"/>
    <w:rsid w:val="00F32454"/>
    <w:rsid w:val="00F325BA"/>
    <w:rsid w:val="00F32661"/>
    <w:rsid w:val="00F32CDB"/>
    <w:rsid w:val="00F331C3"/>
    <w:rsid w:val="00F33DAE"/>
    <w:rsid w:val="00F3411F"/>
    <w:rsid w:val="00F35E70"/>
    <w:rsid w:val="00F37AEF"/>
    <w:rsid w:val="00F37C25"/>
    <w:rsid w:val="00F4021A"/>
    <w:rsid w:val="00F4048D"/>
    <w:rsid w:val="00F41110"/>
    <w:rsid w:val="00F41EE1"/>
    <w:rsid w:val="00F4301D"/>
    <w:rsid w:val="00F43A00"/>
    <w:rsid w:val="00F443C0"/>
    <w:rsid w:val="00F4494B"/>
    <w:rsid w:val="00F456EA"/>
    <w:rsid w:val="00F46305"/>
    <w:rsid w:val="00F463FD"/>
    <w:rsid w:val="00F47173"/>
    <w:rsid w:val="00F47E74"/>
    <w:rsid w:val="00F47F4A"/>
    <w:rsid w:val="00F5002B"/>
    <w:rsid w:val="00F50ABB"/>
    <w:rsid w:val="00F512FE"/>
    <w:rsid w:val="00F5245C"/>
    <w:rsid w:val="00F53024"/>
    <w:rsid w:val="00F534B6"/>
    <w:rsid w:val="00F54199"/>
    <w:rsid w:val="00F546BD"/>
    <w:rsid w:val="00F54EEF"/>
    <w:rsid w:val="00F55787"/>
    <w:rsid w:val="00F55C65"/>
    <w:rsid w:val="00F56C60"/>
    <w:rsid w:val="00F56CB3"/>
    <w:rsid w:val="00F57745"/>
    <w:rsid w:val="00F57815"/>
    <w:rsid w:val="00F57E32"/>
    <w:rsid w:val="00F6096B"/>
    <w:rsid w:val="00F60B4B"/>
    <w:rsid w:val="00F615F3"/>
    <w:rsid w:val="00F61AA0"/>
    <w:rsid w:val="00F6361A"/>
    <w:rsid w:val="00F63A52"/>
    <w:rsid w:val="00F63E60"/>
    <w:rsid w:val="00F653B6"/>
    <w:rsid w:val="00F65959"/>
    <w:rsid w:val="00F66517"/>
    <w:rsid w:val="00F7180B"/>
    <w:rsid w:val="00F71854"/>
    <w:rsid w:val="00F71ECB"/>
    <w:rsid w:val="00F72C36"/>
    <w:rsid w:val="00F73455"/>
    <w:rsid w:val="00F73C51"/>
    <w:rsid w:val="00F7460B"/>
    <w:rsid w:val="00F751F7"/>
    <w:rsid w:val="00F76D7B"/>
    <w:rsid w:val="00F778DD"/>
    <w:rsid w:val="00F77909"/>
    <w:rsid w:val="00F7796A"/>
    <w:rsid w:val="00F77C0F"/>
    <w:rsid w:val="00F80239"/>
    <w:rsid w:val="00F8056F"/>
    <w:rsid w:val="00F807C8"/>
    <w:rsid w:val="00F81975"/>
    <w:rsid w:val="00F8303D"/>
    <w:rsid w:val="00F8347F"/>
    <w:rsid w:val="00F8366B"/>
    <w:rsid w:val="00F838C9"/>
    <w:rsid w:val="00F83B51"/>
    <w:rsid w:val="00F85055"/>
    <w:rsid w:val="00F85880"/>
    <w:rsid w:val="00F85C80"/>
    <w:rsid w:val="00F86019"/>
    <w:rsid w:val="00F8616C"/>
    <w:rsid w:val="00F86540"/>
    <w:rsid w:val="00F87CD0"/>
    <w:rsid w:val="00F87F2E"/>
    <w:rsid w:val="00F91E2E"/>
    <w:rsid w:val="00F91E74"/>
    <w:rsid w:val="00F91EEE"/>
    <w:rsid w:val="00F924F9"/>
    <w:rsid w:val="00F93203"/>
    <w:rsid w:val="00F937EF"/>
    <w:rsid w:val="00F93C39"/>
    <w:rsid w:val="00F93F2D"/>
    <w:rsid w:val="00F94BDE"/>
    <w:rsid w:val="00F94D31"/>
    <w:rsid w:val="00F95FF4"/>
    <w:rsid w:val="00F962B2"/>
    <w:rsid w:val="00F96DFD"/>
    <w:rsid w:val="00F97487"/>
    <w:rsid w:val="00FA0BC1"/>
    <w:rsid w:val="00FA1617"/>
    <w:rsid w:val="00FA2871"/>
    <w:rsid w:val="00FA333D"/>
    <w:rsid w:val="00FA42E4"/>
    <w:rsid w:val="00FA4690"/>
    <w:rsid w:val="00FA482E"/>
    <w:rsid w:val="00FA4A51"/>
    <w:rsid w:val="00FA4BA2"/>
    <w:rsid w:val="00FA575C"/>
    <w:rsid w:val="00FA59CD"/>
    <w:rsid w:val="00FA68C1"/>
    <w:rsid w:val="00FA6DB3"/>
    <w:rsid w:val="00FA7AC2"/>
    <w:rsid w:val="00FA7D5B"/>
    <w:rsid w:val="00FB082F"/>
    <w:rsid w:val="00FB190B"/>
    <w:rsid w:val="00FB335D"/>
    <w:rsid w:val="00FB3399"/>
    <w:rsid w:val="00FB33B8"/>
    <w:rsid w:val="00FB5C3F"/>
    <w:rsid w:val="00FB69AA"/>
    <w:rsid w:val="00FB6B52"/>
    <w:rsid w:val="00FB72DF"/>
    <w:rsid w:val="00FB73AE"/>
    <w:rsid w:val="00FC0877"/>
    <w:rsid w:val="00FC0EAD"/>
    <w:rsid w:val="00FC2C6C"/>
    <w:rsid w:val="00FC3C7A"/>
    <w:rsid w:val="00FC4C23"/>
    <w:rsid w:val="00FC55EB"/>
    <w:rsid w:val="00FC7931"/>
    <w:rsid w:val="00FD0ABF"/>
    <w:rsid w:val="00FD0E5E"/>
    <w:rsid w:val="00FD0F04"/>
    <w:rsid w:val="00FD10C1"/>
    <w:rsid w:val="00FD1DAB"/>
    <w:rsid w:val="00FD1F6F"/>
    <w:rsid w:val="00FD2855"/>
    <w:rsid w:val="00FD289E"/>
    <w:rsid w:val="00FD2F28"/>
    <w:rsid w:val="00FD31B6"/>
    <w:rsid w:val="00FD3FE5"/>
    <w:rsid w:val="00FD401D"/>
    <w:rsid w:val="00FD4359"/>
    <w:rsid w:val="00FD51CC"/>
    <w:rsid w:val="00FD5277"/>
    <w:rsid w:val="00FD5386"/>
    <w:rsid w:val="00FD5DAA"/>
    <w:rsid w:val="00FD6A58"/>
    <w:rsid w:val="00FD75E7"/>
    <w:rsid w:val="00FD763A"/>
    <w:rsid w:val="00FD795F"/>
    <w:rsid w:val="00FE06FD"/>
    <w:rsid w:val="00FE14C4"/>
    <w:rsid w:val="00FE20CA"/>
    <w:rsid w:val="00FE23E7"/>
    <w:rsid w:val="00FE25D2"/>
    <w:rsid w:val="00FE2835"/>
    <w:rsid w:val="00FE2A08"/>
    <w:rsid w:val="00FE2F03"/>
    <w:rsid w:val="00FE320E"/>
    <w:rsid w:val="00FE3223"/>
    <w:rsid w:val="00FE45F5"/>
    <w:rsid w:val="00FE460C"/>
    <w:rsid w:val="00FE50BC"/>
    <w:rsid w:val="00FE5843"/>
    <w:rsid w:val="00FE6635"/>
    <w:rsid w:val="00FE6AF4"/>
    <w:rsid w:val="00FE79A2"/>
    <w:rsid w:val="00FF0E54"/>
    <w:rsid w:val="00FF119F"/>
    <w:rsid w:val="00FF1543"/>
    <w:rsid w:val="00FF2341"/>
    <w:rsid w:val="00FF2EC6"/>
    <w:rsid w:val="00FF2ED0"/>
    <w:rsid w:val="00FF2EE4"/>
    <w:rsid w:val="00FF3283"/>
    <w:rsid w:val="00FF3C6F"/>
    <w:rsid w:val="00FF3CBE"/>
    <w:rsid w:val="00FF40FA"/>
    <w:rsid w:val="00FF4210"/>
    <w:rsid w:val="00FF4D8F"/>
    <w:rsid w:val="00FF4F5C"/>
    <w:rsid w:val="00FF5694"/>
    <w:rsid w:val="00FF5E14"/>
    <w:rsid w:val="00FF6371"/>
    <w:rsid w:val="00FF7A82"/>
    <w:rsid w:val="00FF7C90"/>
    <w:rsid w:val="00FF7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FB007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A173B"/>
    <w:rPr>
      <w:rFonts w:ascii="Times New Roman" w:hAnsi="Times New Roman" w:cs="Times New Roman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423AC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37C2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B72C66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7C25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7C25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010FD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10FD5"/>
    <w:rPr>
      <w:rFonts w:eastAsiaTheme="minorEastAsia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10FD5"/>
    <w:rPr>
      <w:rFonts w:ascii="Times New Roman" w:eastAsiaTheme="minorEastAsia" w:hAnsi="Times New Roman" w:cs="Times New Roman"/>
      <w:sz w:val="20"/>
      <w:szCs w:val="20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B72C66"/>
    <w:rPr>
      <w:rFonts w:ascii="Times New Roman" w:hAnsi="Times New Roman" w:cs="Times New Roman"/>
      <w:b/>
      <w:bCs/>
      <w:sz w:val="27"/>
      <w:szCs w:val="27"/>
      <w:lang w:eastAsia="en-GB"/>
    </w:rPr>
  </w:style>
  <w:style w:type="paragraph" w:customStyle="1" w:styleId="Answer">
    <w:name w:val="Answer"/>
    <w:basedOn w:val="Normal"/>
    <w:link w:val="AnswerChar"/>
    <w:qFormat/>
    <w:rsid w:val="007A1D63"/>
    <w:pPr>
      <w:spacing w:before="100" w:after="100" w:line="276" w:lineRule="auto"/>
      <w:ind w:left="113" w:right="113"/>
    </w:pPr>
    <w:rPr>
      <w:rFonts w:ascii="Arial" w:eastAsia="Calibri" w:hAnsi="Arial" w:cs="Arial"/>
      <w:sz w:val="20"/>
      <w:szCs w:val="22"/>
      <w:lang w:val="en-AU" w:eastAsia="en-US"/>
    </w:rPr>
  </w:style>
  <w:style w:type="character" w:customStyle="1" w:styleId="AnswerChar">
    <w:name w:val="Answer Char"/>
    <w:link w:val="Answer"/>
    <w:rsid w:val="007A1D63"/>
    <w:rPr>
      <w:rFonts w:ascii="Arial" w:eastAsia="Calibri" w:hAnsi="Arial" w:cs="Arial"/>
      <w:sz w:val="20"/>
      <w:szCs w:val="22"/>
      <w:lang w:val="en-AU"/>
    </w:rPr>
  </w:style>
  <w:style w:type="paragraph" w:styleId="FootnoteText">
    <w:name w:val="footnote text"/>
    <w:basedOn w:val="Normal"/>
    <w:link w:val="FootnoteTextChar"/>
    <w:uiPriority w:val="99"/>
    <w:unhideWhenUsed/>
    <w:rsid w:val="009E1B51"/>
    <w:rPr>
      <w:rFonts w:asciiTheme="minorHAnsi" w:hAnsiTheme="minorHAnsi" w:cstheme="minorBidi"/>
      <w:sz w:val="20"/>
      <w:szCs w:val="20"/>
      <w:lang w:val="en-AU"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9E1B51"/>
    <w:rPr>
      <w:sz w:val="20"/>
      <w:szCs w:val="20"/>
      <w:lang w:val="en-AU"/>
    </w:rPr>
  </w:style>
  <w:style w:type="character" w:styleId="FootnoteReference">
    <w:name w:val="footnote reference"/>
    <w:basedOn w:val="DefaultParagraphFont"/>
    <w:uiPriority w:val="99"/>
    <w:unhideWhenUsed/>
    <w:rsid w:val="009E1B51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0D1EAA"/>
    <w:rPr>
      <w:color w:val="0000FF"/>
      <w:u w:val="single"/>
    </w:rPr>
  </w:style>
  <w:style w:type="character" w:customStyle="1" w:styleId="author">
    <w:name w:val="author"/>
    <w:basedOn w:val="DefaultParagraphFont"/>
    <w:rsid w:val="000D1EAA"/>
  </w:style>
  <w:style w:type="character" w:customStyle="1" w:styleId="pubyear">
    <w:name w:val="pubyear"/>
    <w:basedOn w:val="DefaultParagraphFont"/>
    <w:rsid w:val="000D1EAA"/>
  </w:style>
  <w:style w:type="character" w:customStyle="1" w:styleId="articletitle">
    <w:name w:val="articletitle"/>
    <w:basedOn w:val="DefaultParagraphFont"/>
    <w:rsid w:val="000D1EAA"/>
  </w:style>
  <w:style w:type="character" w:customStyle="1" w:styleId="journaltitle">
    <w:name w:val="journaltitle"/>
    <w:basedOn w:val="DefaultParagraphFont"/>
    <w:rsid w:val="000D1EAA"/>
  </w:style>
  <w:style w:type="character" w:customStyle="1" w:styleId="vol">
    <w:name w:val="vol"/>
    <w:basedOn w:val="DefaultParagraphFont"/>
    <w:rsid w:val="000D1EAA"/>
  </w:style>
  <w:style w:type="character" w:customStyle="1" w:styleId="pagefirst">
    <w:name w:val="pagefirst"/>
    <w:basedOn w:val="DefaultParagraphFont"/>
    <w:rsid w:val="000D1EAA"/>
  </w:style>
  <w:style w:type="character" w:customStyle="1" w:styleId="pagelast">
    <w:name w:val="pagelast"/>
    <w:basedOn w:val="DefaultParagraphFont"/>
    <w:rsid w:val="000D1EAA"/>
  </w:style>
  <w:style w:type="character" w:customStyle="1" w:styleId="groupname">
    <w:name w:val="groupname"/>
    <w:basedOn w:val="DefaultParagraphFont"/>
    <w:rsid w:val="000D1EAA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66A1C"/>
    <w:rPr>
      <w:rFonts w:eastAsiaTheme="minorHAns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66A1C"/>
    <w:rPr>
      <w:rFonts w:ascii="Times New Roman" w:eastAsiaTheme="minorEastAsia" w:hAnsi="Times New Roman" w:cs="Times New Roman"/>
      <w:b/>
      <w:bCs/>
      <w:sz w:val="20"/>
      <w:szCs w:val="20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6A1C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6A1C"/>
    <w:rPr>
      <w:rFonts w:ascii="Times New Roman" w:hAnsi="Times New Roman" w:cs="Times New Roman"/>
      <w:sz w:val="18"/>
      <w:szCs w:val="18"/>
      <w:lang w:eastAsia="en-GB"/>
    </w:rPr>
  </w:style>
  <w:style w:type="paragraph" w:styleId="ListParagraph">
    <w:name w:val="List Paragraph"/>
    <w:basedOn w:val="Normal"/>
    <w:uiPriority w:val="34"/>
    <w:qFormat/>
    <w:rsid w:val="00397F5E"/>
    <w:pPr>
      <w:ind w:left="720"/>
      <w:contextualSpacing/>
    </w:pPr>
  </w:style>
  <w:style w:type="paragraph" w:styleId="NoSpacing">
    <w:name w:val="No Spacing"/>
    <w:uiPriority w:val="1"/>
    <w:qFormat/>
    <w:rsid w:val="00787F01"/>
    <w:pPr>
      <w:spacing w:line="480" w:lineRule="auto"/>
    </w:pPr>
    <w:rPr>
      <w:rFonts w:ascii="Times New Roman" w:eastAsia="Times New Roman" w:hAnsi="Times New Roman" w:cs="Times New Roman"/>
      <w:shd w:val="clear" w:color="auto" w:fill="FFFFFF"/>
      <w:lang w:val="en-AU"/>
    </w:rPr>
  </w:style>
  <w:style w:type="paragraph" w:customStyle="1" w:styleId="p1">
    <w:name w:val="p1"/>
    <w:basedOn w:val="Normal"/>
    <w:rsid w:val="0036083C"/>
    <w:rPr>
      <w:rFonts w:ascii="Helvetica Neue" w:hAnsi="Helvetica Neue"/>
      <w:sz w:val="18"/>
      <w:szCs w:val="18"/>
    </w:rPr>
  </w:style>
  <w:style w:type="paragraph" w:styleId="NormalWeb">
    <w:name w:val="Normal (Web)"/>
    <w:basedOn w:val="Normal"/>
    <w:link w:val="NormalWebChar"/>
    <w:uiPriority w:val="99"/>
    <w:unhideWhenUsed/>
    <w:rsid w:val="007A1B11"/>
    <w:pPr>
      <w:spacing w:before="100" w:beforeAutospacing="1" w:after="100" w:afterAutospacing="1"/>
    </w:pPr>
  </w:style>
  <w:style w:type="character" w:customStyle="1" w:styleId="NormalWebChar">
    <w:name w:val="Normal (Web) Char"/>
    <w:basedOn w:val="DefaultParagraphFont"/>
    <w:link w:val="NormalWeb"/>
    <w:uiPriority w:val="99"/>
    <w:rsid w:val="007A1B11"/>
    <w:rPr>
      <w:rFonts w:ascii="Times New Roman" w:hAnsi="Times New Roman" w:cs="Times New Roman"/>
      <w:lang w:eastAsia="en-GB"/>
    </w:rPr>
  </w:style>
  <w:style w:type="table" w:styleId="TableGrid">
    <w:name w:val="Table Grid"/>
    <w:basedOn w:val="TableNormal"/>
    <w:uiPriority w:val="39"/>
    <w:rsid w:val="007A1B11"/>
    <w:rPr>
      <w:rFonts w:ascii="Cordia New" w:hAnsi="Cordia New" w:cs="Cordia New"/>
      <w:sz w:val="18"/>
      <w:szCs w:val="16"/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FF1543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D46B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D46B4"/>
    <w:rPr>
      <w:rFonts w:ascii="Times New Roman" w:hAnsi="Times New Roman" w:cs="Times New Roman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8D46B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D46B4"/>
    <w:rPr>
      <w:rFonts w:ascii="Times New Roman" w:hAnsi="Times New Roman" w:cs="Times New Roman"/>
      <w:lang w:eastAsia="en-GB"/>
    </w:rPr>
  </w:style>
  <w:style w:type="character" w:customStyle="1" w:styleId="indoclink">
    <w:name w:val="indoclink"/>
    <w:basedOn w:val="DefaultParagraphFont"/>
    <w:rsid w:val="000E0816"/>
  </w:style>
  <w:style w:type="character" w:customStyle="1" w:styleId="apple-converted-space">
    <w:name w:val="apple-converted-space"/>
    <w:basedOn w:val="DefaultParagraphFont"/>
    <w:rsid w:val="00FC0877"/>
  </w:style>
  <w:style w:type="character" w:customStyle="1" w:styleId="anchor-text">
    <w:name w:val="anchor-text"/>
    <w:basedOn w:val="DefaultParagraphFont"/>
    <w:rsid w:val="004F1B53"/>
  </w:style>
  <w:style w:type="character" w:styleId="Emphasis">
    <w:name w:val="Emphasis"/>
    <w:basedOn w:val="DefaultParagraphFont"/>
    <w:uiPriority w:val="20"/>
    <w:qFormat/>
    <w:rsid w:val="00A438EF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423ACA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GB"/>
    </w:rPr>
  </w:style>
  <w:style w:type="character" w:styleId="Strong">
    <w:name w:val="Strong"/>
    <w:basedOn w:val="DefaultParagraphFont"/>
    <w:uiPriority w:val="22"/>
    <w:qFormat/>
    <w:rsid w:val="00596BD3"/>
    <w:rPr>
      <w:b/>
      <w:bCs/>
    </w:rPr>
  </w:style>
  <w:style w:type="paragraph" w:customStyle="1" w:styleId="whitespace-pre-wrap">
    <w:name w:val="whitespace-pre-wrap"/>
    <w:basedOn w:val="Normal"/>
    <w:rsid w:val="00874BA1"/>
    <w:pPr>
      <w:spacing w:before="100" w:beforeAutospacing="1" w:after="100" w:afterAutospacing="1"/>
    </w:pPr>
  </w:style>
  <w:style w:type="paragraph" w:styleId="Revision">
    <w:name w:val="Revision"/>
    <w:hidden/>
    <w:uiPriority w:val="99"/>
    <w:semiHidden/>
    <w:rsid w:val="002C47AD"/>
    <w:rPr>
      <w:rFonts w:ascii="Times New Roman" w:hAnsi="Times New Roman" w:cs="Times New Roman"/>
      <w:lang w:eastAsia="en-GB"/>
    </w:rPr>
  </w:style>
  <w:style w:type="character" w:customStyle="1" w:styleId="normaltextrun">
    <w:name w:val="normaltextrun"/>
    <w:basedOn w:val="DefaultParagraphFont"/>
    <w:rsid w:val="00DF7975"/>
  </w:style>
  <w:style w:type="character" w:customStyle="1" w:styleId="eop">
    <w:name w:val="eop"/>
    <w:basedOn w:val="DefaultParagraphFont"/>
    <w:rsid w:val="00DF7975"/>
  </w:style>
  <w:style w:type="character" w:customStyle="1" w:styleId="citedissue">
    <w:name w:val="citedissue"/>
    <w:basedOn w:val="DefaultParagraphFont"/>
    <w:rsid w:val="00C53868"/>
  </w:style>
  <w:style w:type="character" w:customStyle="1" w:styleId="Heading2Char">
    <w:name w:val="Heading 2 Char"/>
    <w:basedOn w:val="DefaultParagraphFont"/>
    <w:link w:val="Heading2"/>
    <w:uiPriority w:val="9"/>
    <w:rsid w:val="00F37C25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7C25"/>
    <w:rPr>
      <w:rFonts w:asciiTheme="majorHAnsi" w:eastAsiaTheme="majorEastAsia" w:hAnsiTheme="majorHAnsi" w:cstheme="majorBidi"/>
      <w:color w:val="2F5496" w:themeColor="accent1" w:themeShade="BF"/>
      <w:lang w:eastAsia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7C25"/>
    <w:rPr>
      <w:rFonts w:asciiTheme="majorHAnsi" w:eastAsiaTheme="majorEastAsia" w:hAnsiTheme="majorHAnsi" w:cstheme="majorBidi"/>
      <w:color w:val="1F3763" w:themeColor="accent1" w:themeShade="7F"/>
      <w:lang w:eastAsia="en-GB"/>
    </w:rPr>
  </w:style>
  <w:style w:type="character" w:customStyle="1" w:styleId="overflow-hidden">
    <w:name w:val="overflow-hidden"/>
    <w:basedOn w:val="DefaultParagraphFont"/>
    <w:rsid w:val="00F37C25"/>
  </w:style>
  <w:style w:type="table" w:styleId="PlainTable2">
    <w:name w:val="Plain Table 2"/>
    <w:basedOn w:val="TableNormal"/>
    <w:uiPriority w:val="42"/>
    <w:rsid w:val="00F37C25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F37C25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F37C25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hljs-deletion">
    <w:name w:val="hljs-deletion"/>
    <w:basedOn w:val="DefaultParagraphFont"/>
    <w:rsid w:val="00F37C25"/>
  </w:style>
  <w:style w:type="character" w:customStyle="1" w:styleId="hljs-selector-tag">
    <w:name w:val="hljs-selector-tag"/>
    <w:basedOn w:val="DefaultParagraphFont"/>
    <w:rsid w:val="00F37C25"/>
  </w:style>
  <w:style w:type="character" w:customStyle="1" w:styleId="hljs-number">
    <w:name w:val="hljs-number"/>
    <w:basedOn w:val="DefaultParagraphFont"/>
    <w:rsid w:val="00F37C25"/>
  </w:style>
  <w:style w:type="character" w:customStyle="1" w:styleId="hljs-selector-attr">
    <w:name w:val="hljs-selector-attr"/>
    <w:basedOn w:val="DefaultParagraphFont"/>
    <w:rsid w:val="00F37C25"/>
  </w:style>
  <w:style w:type="character" w:styleId="PageNumber">
    <w:name w:val="page number"/>
    <w:basedOn w:val="DefaultParagraphFont"/>
    <w:uiPriority w:val="99"/>
    <w:semiHidden/>
    <w:unhideWhenUsed/>
    <w:rsid w:val="006613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943484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4" w:color="auto"/>
            <w:bottom w:val="single" w:sz="2" w:space="0" w:color="auto"/>
            <w:right w:val="single" w:sz="2" w:space="4" w:color="auto"/>
          </w:divBdr>
        </w:div>
        <w:div w:id="1544291598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4" w:color="auto"/>
            <w:bottom w:val="single" w:sz="2" w:space="0" w:color="auto"/>
            <w:right w:val="single" w:sz="2" w:space="4" w:color="auto"/>
          </w:divBdr>
        </w:div>
      </w:divsChild>
    </w:div>
    <w:div w:id="1273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8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9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403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1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8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0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2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6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7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1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3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1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1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2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0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5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1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4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8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4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5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75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2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02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31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0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3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71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45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5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6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62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5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9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5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2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71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04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6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27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8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1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83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8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1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3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0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23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9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2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9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21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95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0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00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5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36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55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21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0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0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46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13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95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56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9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5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69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04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35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15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9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2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5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8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0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46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96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0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19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0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84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1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73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9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8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31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3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0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2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8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95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2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23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4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3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40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05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51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6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46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1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81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1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23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99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43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36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1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3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8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84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0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3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24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62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63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9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5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2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69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7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6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9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8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1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12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99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95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3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0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67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5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8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63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89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7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7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32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1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1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6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7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15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5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9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59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63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40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306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49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8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71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4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1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7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72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7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85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85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1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0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35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81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2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3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4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94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5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8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0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46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26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1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77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77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13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33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33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72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0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8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57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4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5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4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85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62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73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93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9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6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8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43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98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6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0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8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26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4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4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10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6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16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63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1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8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26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3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06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83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53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4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0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62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36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05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9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62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82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0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67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59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7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04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23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82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7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75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0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84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4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75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34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5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39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6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19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03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9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2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9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0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82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03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0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96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2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9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42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1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1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2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59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25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50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0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1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9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0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2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44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32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9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7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7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18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57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76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8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9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5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5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7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2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9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03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7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2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7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7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8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55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9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13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14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44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64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8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8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8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4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7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8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8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83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29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1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1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0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93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9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05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2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8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9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67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25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2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3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1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28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4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48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2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95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4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6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9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67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13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8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41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33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3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1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7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2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1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5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1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0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17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0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87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0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1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09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5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37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34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3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3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0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6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1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90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81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9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0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2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7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0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9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9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90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9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5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7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2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27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4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4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8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0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1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1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4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63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58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42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7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1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96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4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8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32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5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9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3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03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23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66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10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1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84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69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4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8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4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5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7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4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72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0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3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9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5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1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8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8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1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2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2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62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7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64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6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7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0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4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1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16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9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1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3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75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2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8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7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39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26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64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3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93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09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5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24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12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9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4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90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4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93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7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83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54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07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7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34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96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8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4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9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43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02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0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8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7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75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7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4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9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94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9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4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7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54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89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0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75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10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2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4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7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0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10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8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9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1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10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7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7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5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2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4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3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8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03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2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0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1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9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9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3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4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9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1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4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3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0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8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2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3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9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4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5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44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0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0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6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6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3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4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03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4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2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5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37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52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6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6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7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53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GostTitle.XSL" StyleName="GOST - Title Sort"/>
</file>

<file path=customXml/itemProps1.xml><?xml version="1.0" encoding="utf-8"?>
<ds:datastoreItem xmlns:ds="http://schemas.openxmlformats.org/officeDocument/2006/customXml" ds:itemID="{04D64554-303B-3948-8D00-C7012E4FEC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8</Pages>
  <Words>1679</Words>
  <Characters>9573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Jade Portingale</dc:creator>
  <cp:keywords/>
  <dc:description/>
  <cp:lastModifiedBy>Nilesh Nawale</cp:lastModifiedBy>
  <cp:revision>2</cp:revision>
  <dcterms:created xsi:type="dcterms:W3CDTF">2025-01-23T10:30:00Z</dcterms:created>
  <dcterms:modified xsi:type="dcterms:W3CDTF">2025-01-23T10:30:00Z</dcterms:modified>
</cp:coreProperties>
</file>