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C1254" w14:textId="77777777" w:rsidR="006B7DE7" w:rsidRPr="006B7DE7" w:rsidRDefault="006B7DE7" w:rsidP="00362DDA">
      <w:pPr>
        <w:spacing w:after="240" w:line="360" w:lineRule="auto"/>
        <w:jc w:val="center"/>
        <w:rPr>
          <w:b/>
          <w:bCs/>
          <w:sz w:val="28"/>
          <w:szCs w:val="28"/>
          <w:lang w:val="en-US"/>
        </w:rPr>
      </w:pPr>
      <w:bookmarkStart w:id="0" w:name="_Toc177394214"/>
      <w:r w:rsidRPr="006B7DE7">
        <w:rPr>
          <w:b/>
          <w:bCs/>
          <w:sz w:val="28"/>
          <w:szCs w:val="28"/>
          <w:lang w:val="en-US"/>
        </w:rPr>
        <w:t>Supplementary Material for</w:t>
      </w:r>
    </w:p>
    <w:p w14:paraId="43C4D368" w14:textId="77777777" w:rsidR="00B47901" w:rsidRPr="00EF2FFA" w:rsidRDefault="00B47901" w:rsidP="00B47901">
      <w:pPr>
        <w:jc w:val="center"/>
        <w:rPr>
          <w:b/>
          <w:bCs/>
          <w:sz w:val="28"/>
          <w:szCs w:val="28"/>
          <w:lang w:val="en-US"/>
        </w:rPr>
      </w:pPr>
      <w:r w:rsidRPr="00EF2FFA">
        <w:rPr>
          <w:b/>
          <w:bCs/>
          <w:sz w:val="28"/>
          <w:szCs w:val="28"/>
          <w:lang w:val="en-US"/>
        </w:rPr>
        <w:t>L</w:t>
      </w:r>
      <w:r>
        <w:rPr>
          <w:b/>
          <w:bCs/>
          <w:sz w:val="28"/>
          <w:szCs w:val="28"/>
          <w:lang w:val="en-US"/>
        </w:rPr>
        <w:t>imited</w:t>
      </w:r>
      <w:r w:rsidRPr="00EF2FFA">
        <w:rPr>
          <w:b/>
          <w:bCs/>
          <w:sz w:val="28"/>
          <w:szCs w:val="28"/>
          <w:lang w:val="en-US"/>
        </w:rPr>
        <w:t xml:space="preserve"> consensus o</w:t>
      </w:r>
      <w:r>
        <w:rPr>
          <w:b/>
          <w:bCs/>
          <w:sz w:val="28"/>
          <w:szCs w:val="28"/>
          <w:lang w:val="en-US"/>
        </w:rPr>
        <w:t>f</w:t>
      </w:r>
      <w:r w:rsidRPr="00EF2FFA">
        <w:rPr>
          <w:b/>
          <w:bCs/>
          <w:sz w:val="28"/>
          <w:szCs w:val="28"/>
          <w:lang w:val="en-US"/>
        </w:rPr>
        <w:t xml:space="preserve"> </w:t>
      </w:r>
      <w:r>
        <w:rPr>
          <w:b/>
          <w:bCs/>
          <w:sz w:val="28"/>
          <w:szCs w:val="28"/>
          <w:lang w:val="en-US"/>
        </w:rPr>
        <w:t xml:space="preserve">marine </w:t>
      </w:r>
      <w:r w:rsidRPr="00EF2FFA">
        <w:rPr>
          <w:b/>
          <w:bCs/>
          <w:sz w:val="28"/>
          <w:szCs w:val="28"/>
          <w:lang w:val="en-US"/>
        </w:rPr>
        <w:t xml:space="preserve">viral diversity </w:t>
      </w:r>
      <w:r>
        <w:rPr>
          <w:b/>
          <w:bCs/>
          <w:sz w:val="28"/>
          <w:szCs w:val="28"/>
          <w:lang w:val="en-US"/>
        </w:rPr>
        <w:t xml:space="preserve">observed </w:t>
      </w:r>
      <w:r w:rsidRPr="00EF2FFA">
        <w:rPr>
          <w:b/>
          <w:bCs/>
          <w:sz w:val="28"/>
          <w:szCs w:val="28"/>
          <w:lang w:val="en-US"/>
        </w:rPr>
        <w:t xml:space="preserve">across techniques </w:t>
      </w:r>
    </w:p>
    <w:p w14:paraId="378C5396" w14:textId="77777777" w:rsidR="006273B1" w:rsidRPr="002C3F6A" w:rsidRDefault="006273B1" w:rsidP="006273B1">
      <w:pPr>
        <w:jc w:val="center"/>
        <w:rPr>
          <w:b/>
          <w:bCs/>
          <w:sz w:val="28"/>
          <w:szCs w:val="28"/>
          <w:lang w:val="en-US"/>
        </w:rPr>
      </w:pPr>
    </w:p>
    <w:p w14:paraId="243C9D23" w14:textId="77777777" w:rsidR="008415DF" w:rsidRPr="00EA4E46" w:rsidRDefault="008415DF" w:rsidP="00362DDA">
      <w:pPr>
        <w:spacing w:after="240" w:line="360" w:lineRule="auto"/>
        <w:jc w:val="center"/>
        <w:rPr>
          <w:b/>
          <w:bCs/>
          <w:sz w:val="28"/>
          <w:szCs w:val="28"/>
          <w:lang w:val="en-US"/>
        </w:rPr>
      </w:pPr>
    </w:p>
    <w:p w14:paraId="11DE1C4F" w14:textId="10CBF18D" w:rsidR="00355734" w:rsidRPr="00735262" w:rsidRDefault="00355734" w:rsidP="00362DDA">
      <w:pPr>
        <w:spacing w:after="240" w:line="360" w:lineRule="auto"/>
        <w:jc w:val="center"/>
        <w:rPr>
          <w:sz w:val="28"/>
          <w:szCs w:val="28"/>
          <w:vertAlign w:val="superscript"/>
        </w:rPr>
      </w:pPr>
      <w:r w:rsidRPr="00735262">
        <w:rPr>
          <w:sz w:val="28"/>
          <w:szCs w:val="28"/>
        </w:rPr>
        <w:t>Marina Vila-Nistal</w:t>
      </w:r>
      <w:r w:rsidRPr="00735262">
        <w:rPr>
          <w:sz w:val="28"/>
          <w:szCs w:val="28"/>
          <w:vertAlign w:val="superscript"/>
        </w:rPr>
        <w:t>1,2</w:t>
      </w:r>
      <w:r w:rsidRPr="00735262">
        <w:rPr>
          <w:sz w:val="28"/>
          <w:szCs w:val="28"/>
        </w:rPr>
        <w:t xml:space="preserve">, </w:t>
      </w:r>
      <w:r w:rsidR="00A57BAD" w:rsidRPr="00735262">
        <w:rPr>
          <w:sz w:val="28"/>
          <w:szCs w:val="28"/>
        </w:rPr>
        <w:t>Francisco Mart</w:t>
      </w:r>
      <w:r w:rsidR="009473E7" w:rsidRPr="00735262">
        <w:rPr>
          <w:sz w:val="28"/>
          <w:szCs w:val="28"/>
        </w:rPr>
        <w:t>i</w:t>
      </w:r>
      <w:r w:rsidR="00A57BAD" w:rsidRPr="00735262">
        <w:rPr>
          <w:sz w:val="28"/>
          <w:szCs w:val="28"/>
        </w:rPr>
        <w:t>nez-Hernandez</w:t>
      </w:r>
      <w:r w:rsidR="00A57BAD" w:rsidRPr="00735262">
        <w:rPr>
          <w:sz w:val="28"/>
          <w:szCs w:val="28"/>
          <w:vertAlign w:val="superscript"/>
        </w:rPr>
        <w:t>1,2</w:t>
      </w:r>
      <w:r w:rsidR="00A57BAD" w:rsidRPr="00735262">
        <w:rPr>
          <w:sz w:val="28"/>
          <w:szCs w:val="28"/>
        </w:rPr>
        <w:t xml:space="preserve">, </w:t>
      </w:r>
      <w:r w:rsidR="00D40AAE" w:rsidRPr="00735262">
        <w:rPr>
          <w:sz w:val="28"/>
          <w:szCs w:val="28"/>
        </w:rPr>
        <w:t>Monica Lluesma-Gomez</w:t>
      </w:r>
      <w:r w:rsidR="00D40AAE" w:rsidRPr="00735262">
        <w:rPr>
          <w:sz w:val="28"/>
          <w:szCs w:val="28"/>
          <w:vertAlign w:val="superscript"/>
        </w:rPr>
        <w:t>1,2</w:t>
      </w:r>
      <w:r w:rsidR="00D40AAE" w:rsidRPr="00735262">
        <w:rPr>
          <w:sz w:val="28"/>
          <w:szCs w:val="28"/>
        </w:rPr>
        <w:t xml:space="preserve">, </w:t>
      </w:r>
      <w:r w:rsidR="00383315" w:rsidRPr="00735262">
        <w:rPr>
          <w:sz w:val="28"/>
          <w:szCs w:val="28"/>
        </w:rPr>
        <w:t>Oscar Fornas</w:t>
      </w:r>
      <w:r w:rsidR="00383315" w:rsidRPr="00735262">
        <w:rPr>
          <w:sz w:val="28"/>
          <w:szCs w:val="28"/>
          <w:vertAlign w:val="superscript"/>
        </w:rPr>
        <w:t>3,4</w:t>
      </w:r>
      <w:r w:rsidR="00383315" w:rsidRPr="00735262">
        <w:rPr>
          <w:sz w:val="28"/>
          <w:szCs w:val="28"/>
        </w:rPr>
        <w:t xml:space="preserve">, </w:t>
      </w:r>
      <w:r w:rsidR="00D40AAE" w:rsidRPr="00735262">
        <w:rPr>
          <w:sz w:val="28"/>
          <w:szCs w:val="28"/>
        </w:rPr>
        <w:t>Simon Roux</w:t>
      </w:r>
      <w:r w:rsidR="00383315" w:rsidRPr="00735262">
        <w:rPr>
          <w:sz w:val="28"/>
          <w:szCs w:val="28"/>
          <w:vertAlign w:val="superscript"/>
        </w:rPr>
        <w:t>5</w:t>
      </w:r>
      <w:r w:rsidR="00D40AAE" w:rsidRPr="00735262">
        <w:rPr>
          <w:sz w:val="28"/>
          <w:szCs w:val="28"/>
        </w:rPr>
        <w:t>, M</w:t>
      </w:r>
      <w:r w:rsidRPr="00735262">
        <w:rPr>
          <w:sz w:val="28"/>
          <w:szCs w:val="28"/>
        </w:rPr>
        <w:t>anuel Martinez-Garcia</w:t>
      </w:r>
      <w:r w:rsidRPr="00735262">
        <w:rPr>
          <w:sz w:val="28"/>
          <w:szCs w:val="28"/>
          <w:vertAlign w:val="superscript"/>
        </w:rPr>
        <w:t>*1,2</w:t>
      </w:r>
    </w:p>
    <w:p w14:paraId="48A80DB0" w14:textId="77777777" w:rsidR="00D40AAE" w:rsidRPr="00735262" w:rsidRDefault="00D40AAE" w:rsidP="00362DDA">
      <w:pPr>
        <w:spacing w:after="240" w:line="360" w:lineRule="auto"/>
        <w:jc w:val="center"/>
        <w:rPr>
          <w:sz w:val="22"/>
          <w:szCs w:val="22"/>
          <w:vertAlign w:val="superscript"/>
        </w:rPr>
      </w:pPr>
    </w:p>
    <w:p w14:paraId="10F0C41D" w14:textId="77777777" w:rsidR="00355734" w:rsidRPr="00EA4E46" w:rsidRDefault="00355734" w:rsidP="00362DDA">
      <w:pPr>
        <w:spacing w:after="240" w:line="360" w:lineRule="auto"/>
        <w:rPr>
          <w:lang w:val="en-US"/>
        </w:rPr>
      </w:pPr>
      <w:r w:rsidRPr="00EA4E46">
        <w:rPr>
          <w:vertAlign w:val="superscript"/>
          <w:lang w:val="en-US"/>
        </w:rPr>
        <w:t>1</w:t>
      </w:r>
      <w:r w:rsidRPr="00EA4E46">
        <w:rPr>
          <w:lang w:val="en-US"/>
        </w:rPr>
        <w:t>Department of Physiology, Genetics, and Microbiology, University of Alicante, Carretera San Vicente del Raspeig, San Vicente del Raspeig, Alicante, 03690, Spain</w:t>
      </w:r>
    </w:p>
    <w:p w14:paraId="7FA055F6" w14:textId="77777777" w:rsidR="00355734" w:rsidRPr="00EA4E46" w:rsidRDefault="00355734" w:rsidP="00362DDA">
      <w:pPr>
        <w:spacing w:after="240" w:line="360" w:lineRule="auto"/>
        <w:rPr>
          <w:lang w:val="en-US"/>
        </w:rPr>
      </w:pPr>
      <w:r w:rsidRPr="00EA4E46">
        <w:rPr>
          <w:vertAlign w:val="superscript"/>
          <w:lang w:val="en-US"/>
        </w:rPr>
        <w:t>2</w:t>
      </w:r>
      <w:r w:rsidRPr="00EA4E46">
        <w:rPr>
          <w:lang w:val="en-US"/>
        </w:rPr>
        <w:t>Multidisciplinary</w:t>
      </w:r>
      <w:r w:rsidRPr="00EA4E46">
        <w:rPr>
          <w:vertAlign w:val="superscript"/>
          <w:lang w:val="en-US"/>
        </w:rPr>
        <w:t xml:space="preserve"> </w:t>
      </w:r>
      <w:r w:rsidRPr="00EA4E46">
        <w:rPr>
          <w:lang w:val="en-US"/>
        </w:rPr>
        <w:t>Institute for Environmental Studies (IMEM), University of Alicante, Carretera San Vicente del Raspeig, San Vicente del Raspeig, Alicante, 03690, Spain</w:t>
      </w:r>
    </w:p>
    <w:p w14:paraId="0B1AAC9F" w14:textId="1DB591D1" w:rsidR="00383315" w:rsidRPr="00EA4E46" w:rsidRDefault="00383315" w:rsidP="00362DDA">
      <w:pPr>
        <w:spacing w:after="240" w:line="360" w:lineRule="auto"/>
        <w:rPr>
          <w:lang w:val="en-US"/>
        </w:rPr>
      </w:pPr>
      <w:r w:rsidRPr="00EA4E46">
        <w:rPr>
          <w:vertAlign w:val="superscript"/>
          <w:lang w:val="en-US"/>
        </w:rPr>
        <w:t>3</w:t>
      </w:r>
      <w:r w:rsidRPr="00EA4E46">
        <w:rPr>
          <w:lang w:val="en-US"/>
        </w:rPr>
        <w:t>Centre for Genomic Regulation (CRG), The Barcelona Institute for Science and Technology (BIST), Carrer del Doctor Aiguader, 88, PRBB Building, Barcelona, 08003, Spain</w:t>
      </w:r>
    </w:p>
    <w:p w14:paraId="195D117A" w14:textId="56B7ABEA" w:rsidR="00383315" w:rsidRPr="00EA4E46" w:rsidRDefault="00383315" w:rsidP="00362DDA">
      <w:pPr>
        <w:spacing w:after="240" w:line="360" w:lineRule="auto"/>
        <w:rPr>
          <w:lang w:val="en-US"/>
        </w:rPr>
      </w:pPr>
      <w:r w:rsidRPr="00EA4E46">
        <w:rPr>
          <w:vertAlign w:val="superscript"/>
          <w:lang w:val="en-US"/>
        </w:rPr>
        <w:t>4</w:t>
      </w:r>
      <w:r w:rsidRPr="00EA4E46">
        <w:rPr>
          <w:lang w:val="en-US"/>
        </w:rPr>
        <w:t>Universitat Pompeu Fabra (UPF), Carrer del Doctor Aiguader, 88, PRBB Building, Barcelona, 08003, Spain</w:t>
      </w:r>
    </w:p>
    <w:p w14:paraId="4661C849" w14:textId="639AB3F0" w:rsidR="00D40AAE" w:rsidRPr="00EA4E46" w:rsidRDefault="00383315" w:rsidP="00362DDA">
      <w:pPr>
        <w:spacing w:after="240" w:line="360" w:lineRule="auto"/>
        <w:rPr>
          <w:lang w:val="en-US"/>
        </w:rPr>
      </w:pPr>
      <w:r w:rsidRPr="00EA4E46">
        <w:rPr>
          <w:vertAlign w:val="superscript"/>
          <w:lang w:val="en-US"/>
        </w:rPr>
        <w:t>5</w:t>
      </w:r>
      <w:r w:rsidR="00355734" w:rsidRPr="00EA4E46">
        <w:rPr>
          <w:lang w:val="en-US"/>
        </w:rPr>
        <w:t>Joint Genome Institute. Department of Energy of EEUU, California, EEUU</w:t>
      </w:r>
    </w:p>
    <w:p w14:paraId="06EE0194" w14:textId="77777777" w:rsidR="00362DDA" w:rsidRDefault="00362DDA" w:rsidP="00362DDA">
      <w:pPr>
        <w:spacing w:after="240" w:line="360" w:lineRule="auto"/>
        <w:rPr>
          <w:vertAlign w:val="superscript"/>
          <w:lang w:val="en-US"/>
        </w:rPr>
      </w:pPr>
    </w:p>
    <w:p w14:paraId="33247EF1" w14:textId="0939BC00" w:rsidR="00355734" w:rsidRPr="00EA4E46" w:rsidRDefault="00355734" w:rsidP="00362DDA">
      <w:pPr>
        <w:spacing w:after="240" w:line="360" w:lineRule="auto"/>
        <w:rPr>
          <w:lang w:val="en-US"/>
        </w:rPr>
      </w:pPr>
      <w:r w:rsidRPr="00EA4E46">
        <w:rPr>
          <w:vertAlign w:val="superscript"/>
          <w:lang w:val="en-US"/>
        </w:rPr>
        <w:t>*</w:t>
      </w:r>
      <w:r w:rsidRPr="00EA4E46">
        <w:rPr>
          <w:lang w:val="en-US"/>
        </w:rPr>
        <w:t xml:space="preserve">Correspondence to: </w:t>
      </w:r>
      <w:hyperlink r:id="rId8" w:history="1">
        <w:r w:rsidRPr="00EA4E46">
          <w:rPr>
            <w:rStyle w:val="Hyperlink"/>
            <w:lang w:val="en-US"/>
          </w:rPr>
          <w:t>m.martinez@ua.es</w:t>
        </w:r>
      </w:hyperlink>
      <w:r w:rsidRPr="00EA4E46">
        <w:rPr>
          <w:lang w:val="en-US"/>
        </w:rPr>
        <w:t xml:space="preserve"> </w:t>
      </w:r>
    </w:p>
    <w:p w14:paraId="1A26AF28" w14:textId="77777777" w:rsidR="00355734" w:rsidRPr="00EA4E46" w:rsidRDefault="00355734" w:rsidP="00362DDA">
      <w:pPr>
        <w:spacing w:after="240" w:line="360" w:lineRule="auto"/>
        <w:rPr>
          <w:lang w:val="en-US"/>
        </w:rPr>
      </w:pPr>
      <w:r w:rsidRPr="00EA4E46">
        <w:rPr>
          <w:lang w:val="en-US"/>
        </w:rPr>
        <w:t>phone +34 965902161</w:t>
      </w:r>
    </w:p>
    <w:p w14:paraId="7DDA505A" w14:textId="71B1D862" w:rsidR="00D40AAE" w:rsidRDefault="00D40AAE" w:rsidP="00362DDA">
      <w:pPr>
        <w:spacing w:after="240" w:line="360" w:lineRule="auto"/>
        <w:rPr>
          <w:lang w:val="en-US"/>
        </w:rPr>
      </w:pPr>
      <w:r w:rsidRPr="00EA4E46">
        <w:rPr>
          <w:lang w:val="en-US"/>
        </w:rPr>
        <w:t>The authors declare no competing interests.</w:t>
      </w:r>
    </w:p>
    <w:p w14:paraId="7493FF6C" w14:textId="77777777" w:rsidR="00362DDA" w:rsidRPr="00EA4E46" w:rsidRDefault="00362DDA" w:rsidP="00362DDA">
      <w:pPr>
        <w:spacing w:after="240" w:line="360" w:lineRule="auto"/>
        <w:rPr>
          <w:lang w:val="en-US"/>
        </w:rPr>
      </w:pPr>
    </w:p>
    <w:p w14:paraId="3D9321DA" w14:textId="05AFA8AE" w:rsidR="00CB6498" w:rsidRDefault="006B7DE7" w:rsidP="00362DDA">
      <w:pPr>
        <w:spacing w:after="240" w:line="360" w:lineRule="auto"/>
        <w:rPr>
          <w:b/>
          <w:bCs/>
          <w:lang w:val="en-US"/>
        </w:rPr>
      </w:pPr>
      <w:r w:rsidRPr="008A55DC">
        <w:rPr>
          <w:b/>
          <w:bCs/>
          <w:lang w:val="en-US"/>
        </w:rPr>
        <w:t xml:space="preserve">This supplementary material contains </w:t>
      </w:r>
      <w:r w:rsidR="00362DDA">
        <w:rPr>
          <w:b/>
          <w:bCs/>
          <w:lang w:val="en-US"/>
        </w:rPr>
        <w:t>f</w:t>
      </w:r>
      <w:r w:rsidR="00D41D84">
        <w:rPr>
          <w:b/>
          <w:bCs/>
          <w:lang w:val="en-US"/>
        </w:rPr>
        <w:t>ive</w:t>
      </w:r>
      <w:r w:rsidRPr="008A55DC">
        <w:rPr>
          <w:b/>
          <w:bCs/>
          <w:lang w:val="en-US"/>
        </w:rPr>
        <w:t xml:space="preserve"> supplementary figures</w:t>
      </w:r>
      <w:r w:rsidR="00362DDA">
        <w:rPr>
          <w:b/>
          <w:bCs/>
          <w:lang w:val="en-US"/>
        </w:rPr>
        <w:t xml:space="preserve"> and two supplementary tables</w:t>
      </w:r>
    </w:p>
    <w:p w14:paraId="7B8C039D" w14:textId="77777777" w:rsidR="003A7C8E" w:rsidRPr="00362DDA" w:rsidRDefault="003A7C8E" w:rsidP="003A7C8E">
      <w:pPr>
        <w:spacing w:after="240" w:line="360" w:lineRule="auto"/>
        <w:rPr>
          <w:lang w:val="en-US"/>
        </w:rPr>
      </w:pPr>
    </w:p>
    <w:p w14:paraId="45738CEE" w14:textId="77777777" w:rsidR="003A7C8E" w:rsidRPr="00C7544B" w:rsidRDefault="003A7C8E" w:rsidP="003A7C8E">
      <w:pPr>
        <w:spacing w:after="240" w:line="360" w:lineRule="auto"/>
        <w:rPr>
          <w:lang w:val="en-US"/>
        </w:rPr>
      </w:pPr>
      <w:r>
        <w:rPr>
          <w:noProof/>
          <w:lang w:val="en-US"/>
        </w:rPr>
        <w:lastRenderedPageBreak/>
        <w:drawing>
          <wp:inline distT="0" distB="0" distL="0" distR="0" wp14:anchorId="78684706" wp14:editId="53799BF4">
            <wp:extent cx="4895215" cy="3206750"/>
            <wp:effectExtent l="0" t="0" r="0" b="0"/>
            <wp:docPr id="805203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215" cy="3206750"/>
                    </a:xfrm>
                    <a:prstGeom prst="rect">
                      <a:avLst/>
                    </a:prstGeom>
                    <a:noFill/>
                  </pic:spPr>
                </pic:pic>
              </a:graphicData>
            </a:graphic>
          </wp:inline>
        </w:drawing>
      </w:r>
    </w:p>
    <w:p w14:paraId="179FD098" w14:textId="523C0984" w:rsidR="003A7C8E" w:rsidRDefault="003A7C8E" w:rsidP="003A7C8E">
      <w:pPr>
        <w:spacing w:after="240" w:line="360" w:lineRule="auto"/>
        <w:rPr>
          <w:lang w:val="en-US"/>
        </w:rPr>
      </w:pPr>
      <w:r w:rsidRPr="008A55DC">
        <w:rPr>
          <w:b/>
          <w:bCs/>
          <w:lang w:val="en-US"/>
        </w:rPr>
        <w:t>Supplementary Figure 1</w:t>
      </w:r>
      <w:r w:rsidRPr="008A55DC">
        <w:rPr>
          <w:lang w:val="en-US"/>
        </w:rPr>
        <w:t xml:space="preserve">. </w:t>
      </w:r>
      <w:r w:rsidRPr="00C7544B">
        <w:rPr>
          <w:lang w:val="en-US"/>
        </w:rPr>
        <w:t xml:space="preserve">Proportion of contigs identified as viruses </w:t>
      </w:r>
      <w:r>
        <w:rPr>
          <w:lang w:val="en-US"/>
        </w:rPr>
        <w:t xml:space="preserve">(see Methods) </w:t>
      </w:r>
      <w:r w:rsidRPr="00C7544B">
        <w:rPr>
          <w:lang w:val="en-US"/>
        </w:rPr>
        <w:t>recovered by each methodology, relative to the total of recovered contigs over 500 pb (</w:t>
      </w:r>
      <w:r>
        <w:rPr>
          <w:lang w:val="en-US"/>
        </w:rPr>
        <w:t>blue</w:t>
      </w:r>
      <w:r w:rsidRPr="00C7544B">
        <w:rPr>
          <w:lang w:val="en-US"/>
        </w:rPr>
        <w:t>) or over 10 kb (</w:t>
      </w:r>
      <w:r>
        <w:rPr>
          <w:lang w:val="en-US"/>
        </w:rPr>
        <w:t>orange</w:t>
      </w:r>
      <w:r w:rsidRPr="00C7544B">
        <w:rPr>
          <w:lang w:val="en-US"/>
        </w:rPr>
        <w:t>).</w:t>
      </w:r>
    </w:p>
    <w:p w14:paraId="7CF259B4" w14:textId="77777777" w:rsidR="003A7C8E" w:rsidRPr="00C7544B" w:rsidRDefault="003A7C8E" w:rsidP="003A7C8E">
      <w:pPr>
        <w:spacing w:after="240" w:line="360" w:lineRule="auto"/>
        <w:rPr>
          <w:lang w:val="en-US"/>
        </w:rPr>
      </w:pPr>
    </w:p>
    <w:p w14:paraId="318DFD68" w14:textId="77777777" w:rsidR="008415DF" w:rsidRPr="00362DDA" w:rsidRDefault="008415DF" w:rsidP="00362DDA">
      <w:pPr>
        <w:spacing w:after="240" w:line="360" w:lineRule="auto"/>
        <w:rPr>
          <w:lang w:val="en-US"/>
        </w:rPr>
      </w:pPr>
    </w:p>
    <w:p w14:paraId="7995BDC8" w14:textId="59F87367" w:rsidR="008415DF" w:rsidRPr="003A7C8E" w:rsidRDefault="008415DF" w:rsidP="00362DDA">
      <w:pPr>
        <w:spacing w:after="240" w:line="360" w:lineRule="auto"/>
        <w:rPr>
          <w:lang w:val="en-US"/>
        </w:rPr>
      </w:pPr>
    </w:p>
    <w:p w14:paraId="26D17231" w14:textId="77777777" w:rsidR="008415DF" w:rsidRPr="003A7C8E" w:rsidRDefault="008415DF" w:rsidP="00362DDA">
      <w:pPr>
        <w:spacing w:after="240" w:line="360" w:lineRule="auto"/>
        <w:rPr>
          <w:lang w:val="en-US"/>
        </w:rPr>
      </w:pPr>
    </w:p>
    <w:p w14:paraId="57CE3D79" w14:textId="77777777" w:rsidR="008415DF" w:rsidRPr="000643F6" w:rsidRDefault="008415DF" w:rsidP="00362DDA">
      <w:pPr>
        <w:spacing w:after="240" w:line="360" w:lineRule="auto"/>
        <w:rPr>
          <w:lang w:val="en-US"/>
        </w:rPr>
      </w:pPr>
    </w:p>
    <w:p w14:paraId="54D4ED37" w14:textId="7244A480" w:rsidR="00362DDA" w:rsidRPr="000643F6" w:rsidRDefault="00362DDA">
      <w:pPr>
        <w:rPr>
          <w:lang w:val="en-US"/>
        </w:rPr>
      </w:pPr>
      <w:r w:rsidRPr="000643F6">
        <w:rPr>
          <w:lang w:val="en-US"/>
        </w:rPr>
        <w:br w:type="page"/>
      </w:r>
    </w:p>
    <w:p w14:paraId="03338E9F" w14:textId="425611CA" w:rsidR="00362DDA" w:rsidRDefault="00A8333D" w:rsidP="00362DDA">
      <w:pPr>
        <w:spacing w:after="240" w:line="360" w:lineRule="auto"/>
      </w:pPr>
      <w:r>
        <w:rPr>
          <w:noProof/>
          <w14:ligatures w14:val="standardContextual"/>
        </w:rPr>
        <w:lastRenderedPageBreak/>
        <mc:AlternateContent>
          <mc:Choice Requires="wps">
            <w:drawing>
              <wp:anchor distT="0" distB="0" distL="114300" distR="114300" simplePos="0" relativeHeight="251659264" behindDoc="0" locked="0" layoutInCell="1" allowOverlap="1" wp14:anchorId="7AF538BD" wp14:editId="3A7A3DF2">
                <wp:simplePos x="0" y="0"/>
                <wp:positionH relativeFrom="column">
                  <wp:posOffset>291789</wp:posOffset>
                </wp:positionH>
                <wp:positionV relativeFrom="paragraph">
                  <wp:posOffset>520700</wp:posOffset>
                </wp:positionV>
                <wp:extent cx="333723" cy="1648590"/>
                <wp:effectExtent l="0" t="0" r="0" b="2540"/>
                <wp:wrapNone/>
                <wp:docPr id="1863863162" name="Text Box 1"/>
                <wp:cNvGraphicFramePr/>
                <a:graphic xmlns:a="http://schemas.openxmlformats.org/drawingml/2006/main">
                  <a:graphicData uri="http://schemas.microsoft.com/office/word/2010/wordprocessingShape">
                    <wps:wsp>
                      <wps:cNvSpPr txBox="1"/>
                      <wps:spPr>
                        <a:xfrm rot="10800000">
                          <a:off x="0" y="0"/>
                          <a:ext cx="333723" cy="1648590"/>
                        </a:xfrm>
                        <a:prstGeom prst="rect">
                          <a:avLst/>
                        </a:prstGeom>
                        <a:solidFill>
                          <a:schemeClr val="lt1"/>
                        </a:solidFill>
                        <a:ln w="6350">
                          <a:noFill/>
                        </a:ln>
                      </wps:spPr>
                      <wps:txbx>
                        <w:txbxContent>
                          <w:p w14:paraId="7487BC4B" w14:textId="64D2589B" w:rsidR="00A8333D" w:rsidRPr="00A8333D" w:rsidRDefault="00A8333D">
                            <w:pPr>
                              <w:rPr>
                                <w:sz w:val="20"/>
                                <w:szCs w:val="20"/>
                              </w:rPr>
                            </w:pPr>
                            <w:r w:rsidRPr="00A8333D">
                              <w:rPr>
                                <w:sz w:val="20"/>
                                <w:szCs w:val="20"/>
                              </w:rPr>
                              <w:t>Relative frequency</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F538BD" id="_x0000_t202" coordsize="21600,21600" o:spt="202" path="m,l,21600r21600,l21600,xe">
                <v:stroke joinstyle="miter"/>
                <v:path gradientshapeok="t" o:connecttype="rect"/>
              </v:shapetype>
              <v:shape id="Text Box 1" o:spid="_x0000_s1026" type="#_x0000_t202" style="position:absolute;margin-left:23pt;margin-top:41pt;width:26.3pt;height:129.8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" fillcolor="white [3201]" stroked="f" strokeweight=".5pt">
                <v:textbox style="layout-flow:vertical-ideographic">
                  <w:txbxContent>
                    <w:p w14:paraId="7487BC4B" w14:textId="64D2589B" w:rsidR="00A8333D" w:rsidRPr="00A8333D" w:rsidRDefault="00A8333D">
                      <w:pPr>
                        <w:rPr>
                          <w:sz w:val="20"/>
                          <w:szCs w:val="20"/>
                        </w:rPr>
                      </w:pPr>
                      <w:r w:rsidRPr="00A8333D">
                        <w:rPr>
                          <w:sz w:val="20"/>
                          <w:szCs w:val="20"/>
                        </w:rPr>
                        <w:t>Relative frequency</w:t>
                      </w:r>
                    </w:p>
                  </w:txbxContent>
                </v:textbox>
              </v:shape>
            </w:pict>
          </mc:Fallback>
        </mc:AlternateContent>
      </w:r>
      <w:r w:rsidR="00362DDA">
        <w:rPr>
          <w:noProof/>
        </w:rPr>
        <w:drawing>
          <wp:inline distT="0" distB="0" distL="0" distR="0" wp14:anchorId="15FB3FCD" wp14:editId="04FE755A">
            <wp:extent cx="5369878" cy="4034054"/>
            <wp:effectExtent l="0" t="0" r="2540" b="0"/>
            <wp:docPr id="20711478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9244" cy="4041090"/>
                    </a:xfrm>
                    <a:prstGeom prst="rect">
                      <a:avLst/>
                    </a:prstGeom>
                    <a:noFill/>
                  </pic:spPr>
                </pic:pic>
              </a:graphicData>
            </a:graphic>
          </wp:inline>
        </w:drawing>
      </w:r>
    </w:p>
    <w:p w14:paraId="521AE915" w14:textId="77777777" w:rsidR="000643F6" w:rsidRDefault="000643F6" w:rsidP="000643F6">
      <w:pPr>
        <w:spacing w:after="240" w:line="360" w:lineRule="auto"/>
        <w:rPr>
          <w:lang w:val="en-US"/>
        </w:rPr>
      </w:pPr>
      <w:r w:rsidRPr="008A55DC">
        <w:rPr>
          <w:b/>
          <w:bCs/>
          <w:lang w:val="en-US"/>
        </w:rPr>
        <w:t xml:space="preserve">Supplementary Figure </w:t>
      </w:r>
      <w:r>
        <w:rPr>
          <w:b/>
          <w:bCs/>
          <w:lang w:val="en-US"/>
        </w:rPr>
        <w:t>2</w:t>
      </w:r>
      <w:r w:rsidRPr="008A55DC">
        <w:rPr>
          <w:lang w:val="en-US"/>
        </w:rPr>
        <w:t>.</w:t>
      </w:r>
      <w:r w:rsidRPr="00362DDA">
        <w:rPr>
          <w:lang w:val="en-US"/>
        </w:rPr>
        <w:t xml:space="preserve"> Taxonomic breakdown of the viral contigs recovered from each method, considering only those inside the Caudoviricetes class as they constitute over the 80% of the contigs and present the true differences between methods. Orders are marked in boldface type to distinguish them from the families, most of which currently remain unassigned to an order.</w:t>
      </w:r>
    </w:p>
    <w:p w14:paraId="78CD92D8" w14:textId="77777777" w:rsidR="00D41D84" w:rsidRDefault="00D41D84" w:rsidP="000643F6">
      <w:pPr>
        <w:spacing w:after="240" w:line="360" w:lineRule="auto"/>
        <w:rPr>
          <w:lang w:val="en-US"/>
        </w:rPr>
      </w:pPr>
    </w:p>
    <w:p w14:paraId="6F13319F" w14:textId="77777777" w:rsidR="00D41D84" w:rsidRDefault="00D41D84" w:rsidP="000643F6">
      <w:pPr>
        <w:spacing w:after="240" w:line="360" w:lineRule="auto"/>
        <w:rPr>
          <w:lang w:val="en-US"/>
        </w:rPr>
      </w:pPr>
    </w:p>
    <w:p w14:paraId="2E403DA9" w14:textId="77777777" w:rsidR="00D41D84" w:rsidRDefault="00D41D84" w:rsidP="000643F6">
      <w:pPr>
        <w:spacing w:after="240" w:line="360" w:lineRule="auto"/>
        <w:rPr>
          <w:lang w:val="en-US"/>
        </w:rPr>
      </w:pPr>
    </w:p>
    <w:p w14:paraId="54D45386" w14:textId="77777777" w:rsidR="00D41D84" w:rsidRDefault="00D41D84" w:rsidP="000643F6">
      <w:pPr>
        <w:spacing w:after="240" w:line="360" w:lineRule="auto"/>
        <w:rPr>
          <w:lang w:val="en-US"/>
        </w:rPr>
      </w:pPr>
    </w:p>
    <w:p w14:paraId="5E9C2F3F" w14:textId="77777777" w:rsidR="00D41D84" w:rsidRDefault="00D41D84" w:rsidP="000643F6">
      <w:pPr>
        <w:spacing w:after="240" w:line="360" w:lineRule="auto"/>
        <w:rPr>
          <w:lang w:val="en-US"/>
        </w:rPr>
      </w:pPr>
    </w:p>
    <w:p w14:paraId="73716CDC" w14:textId="77777777" w:rsidR="00D41D84" w:rsidRDefault="00D41D84" w:rsidP="000643F6">
      <w:pPr>
        <w:spacing w:after="240" w:line="360" w:lineRule="auto"/>
        <w:rPr>
          <w:lang w:val="en-US"/>
        </w:rPr>
      </w:pPr>
    </w:p>
    <w:p w14:paraId="33C7778E" w14:textId="77777777" w:rsidR="00D41D84" w:rsidRDefault="00D41D84" w:rsidP="000643F6">
      <w:pPr>
        <w:spacing w:after="240" w:line="360" w:lineRule="auto"/>
        <w:rPr>
          <w:lang w:val="en-US"/>
        </w:rPr>
      </w:pPr>
    </w:p>
    <w:p w14:paraId="1035B504" w14:textId="77777777" w:rsidR="00D41D84" w:rsidRDefault="00D41D84" w:rsidP="000643F6">
      <w:pPr>
        <w:spacing w:after="240" w:line="360" w:lineRule="auto"/>
        <w:rPr>
          <w:lang w:val="en-US"/>
        </w:rPr>
      </w:pPr>
    </w:p>
    <w:p w14:paraId="0F4128DB" w14:textId="30758DF0" w:rsidR="00D41D84" w:rsidRPr="00362DDA" w:rsidRDefault="00D41D84" w:rsidP="000643F6">
      <w:pPr>
        <w:spacing w:after="240" w:line="360" w:lineRule="auto"/>
        <w:rPr>
          <w:lang w:val="en-US"/>
        </w:rPr>
      </w:pPr>
      <w:r>
        <w:rPr>
          <w:noProof/>
          <w:lang w:val="en-US"/>
          <w14:ligatures w14:val="standardContextual"/>
        </w:rPr>
        <w:lastRenderedPageBreak/>
        <w:drawing>
          <wp:inline distT="0" distB="0" distL="0" distR="0" wp14:anchorId="28D2F7BF" wp14:editId="18E82B24">
            <wp:extent cx="5396230" cy="2742565"/>
            <wp:effectExtent l="0" t="0" r="1270" b="635"/>
            <wp:docPr id="867825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25709" name="Picture 86782570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6230" cy="2742565"/>
                    </a:xfrm>
                    <a:prstGeom prst="rect">
                      <a:avLst/>
                    </a:prstGeom>
                  </pic:spPr>
                </pic:pic>
              </a:graphicData>
            </a:graphic>
          </wp:inline>
        </w:drawing>
      </w:r>
    </w:p>
    <w:p w14:paraId="0646A028" w14:textId="07213A09" w:rsidR="00D41D84" w:rsidRDefault="00D41D84" w:rsidP="00D41D84">
      <w:pPr>
        <w:spacing w:after="240" w:line="360" w:lineRule="auto"/>
        <w:rPr>
          <w:lang w:val="en-US"/>
        </w:rPr>
      </w:pPr>
      <w:r w:rsidRPr="008A55DC">
        <w:rPr>
          <w:b/>
          <w:bCs/>
          <w:lang w:val="en-US"/>
        </w:rPr>
        <w:t xml:space="preserve">Supplementary Figure </w:t>
      </w:r>
      <w:r>
        <w:rPr>
          <w:b/>
          <w:bCs/>
          <w:lang w:val="en-US"/>
        </w:rPr>
        <w:t>3</w:t>
      </w:r>
      <w:r w:rsidRPr="008A55DC">
        <w:rPr>
          <w:lang w:val="en-US"/>
        </w:rPr>
        <w:t>.</w:t>
      </w:r>
      <w:r w:rsidRPr="00362DDA">
        <w:rPr>
          <w:lang w:val="en-US"/>
        </w:rPr>
        <w:t xml:space="preserve"> </w:t>
      </w:r>
      <w:r w:rsidR="002463AF">
        <w:rPr>
          <w:lang w:val="en-US"/>
        </w:rPr>
        <w:t>Read mapping of Nanopore data (MinION platform) against all concatenated, dereplicated viral contigs (</w:t>
      </w:r>
      <w:r w:rsidR="002463AF">
        <w:rPr>
          <w:lang w:val="en-US"/>
        </w:rPr>
        <w:sym w:font="Symbol" w:char="F0B3"/>
      </w:r>
      <w:r w:rsidR="002463AF">
        <w:rPr>
          <w:lang w:val="en-US"/>
        </w:rPr>
        <w:t xml:space="preserve">10 kb) obtained from all methods (X axis). Mapping was performed with Geneious bioinformatic program using the Geneious mapper with custom sensitivity employing a minimum read overlap of 500 bp and 80% of nucleotide identity. </w:t>
      </w:r>
    </w:p>
    <w:p w14:paraId="3FD73344" w14:textId="77777777" w:rsidR="00362DDA" w:rsidRPr="000643F6" w:rsidRDefault="00362DDA" w:rsidP="00362DDA">
      <w:pPr>
        <w:spacing w:after="240" w:line="360" w:lineRule="auto"/>
        <w:rPr>
          <w:lang w:val="en-US"/>
        </w:rPr>
      </w:pPr>
    </w:p>
    <w:p w14:paraId="542FA91B" w14:textId="77777777" w:rsidR="00362DDA" w:rsidRPr="000643F6" w:rsidRDefault="00362DDA" w:rsidP="00362DDA">
      <w:pPr>
        <w:spacing w:after="240" w:line="360" w:lineRule="auto"/>
        <w:rPr>
          <w:lang w:val="en-US"/>
        </w:rPr>
      </w:pPr>
    </w:p>
    <w:p w14:paraId="41F7F385" w14:textId="4D99BDBA" w:rsidR="00362DDA" w:rsidRPr="000643F6" w:rsidRDefault="00362DDA">
      <w:pPr>
        <w:rPr>
          <w:lang w:val="en-US"/>
        </w:rPr>
      </w:pPr>
      <w:r w:rsidRPr="000643F6">
        <w:rPr>
          <w:lang w:val="en-US"/>
        </w:rPr>
        <w:br w:type="page"/>
      </w:r>
    </w:p>
    <w:p w14:paraId="4D492036" w14:textId="0984FF21" w:rsidR="00362DDA" w:rsidRDefault="00362DDA" w:rsidP="00362DDA">
      <w:pPr>
        <w:spacing w:after="240" w:line="360" w:lineRule="auto"/>
      </w:pPr>
      <w:r>
        <w:rPr>
          <w:noProof/>
        </w:rPr>
        <w:lastRenderedPageBreak/>
        <w:drawing>
          <wp:inline distT="0" distB="0" distL="0" distR="0" wp14:anchorId="43853E60" wp14:editId="7C38043D">
            <wp:extent cx="5559307" cy="3734527"/>
            <wp:effectExtent l="0" t="0" r="3810" b="0"/>
            <wp:docPr id="1056583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2951" cy="3743693"/>
                    </a:xfrm>
                    <a:prstGeom prst="rect">
                      <a:avLst/>
                    </a:prstGeom>
                    <a:noFill/>
                  </pic:spPr>
                </pic:pic>
              </a:graphicData>
            </a:graphic>
          </wp:inline>
        </w:drawing>
      </w:r>
    </w:p>
    <w:p w14:paraId="6BB40ECC" w14:textId="77777777" w:rsidR="00362DDA" w:rsidRDefault="00362DDA" w:rsidP="00362DDA">
      <w:pPr>
        <w:spacing w:after="240" w:line="360" w:lineRule="auto"/>
      </w:pPr>
    </w:p>
    <w:p w14:paraId="1A92DFE1" w14:textId="22DB65BC" w:rsidR="000643F6" w:rsidRPr="00362DDA" w:rsidRDefault="000643F6" w:rsidP="000643F6">
      <w:pPr>
        <w:spacing w:after="240" w:line="360" w:lineRule="auto"/>
        <w:rPr>
          <w:lang w:val="en-US"/>
        </w:rPr>
      </w:pPr>
      <w:r w:rsidRPr="008A55DC">
        <w:rPr>
          <w:b/>
          <w:bCs/>
          <w:lang w:val="en-US"/>
        </w:rPr>
        <w:t xml:space="preserve">Supplementary Figure </w:t>
      </w:r>
      <w:r w:rsidR="00D41D84">
        <w:rPr>
          <w:b/>
          <w:bCs/>
          <w:lang w:val="en-US"/>
        </w:rPr>
        <w:t>4</w:t>
      </w:r>
      <w:r w:rsidRPr="008A55DC">
        <w:rPr>
          <w:lang w:val="en-US"/>
        </w:rPr>
        <w:t>.</w:t>
      </w:r>
      <w:r w:rsidRPr="00362DDA">
        <w:rPr>
          <w:lang w:val="en-US"/>
        </w:rPr>
        <w:t xml:space="preserve"> Proportion of species (blue) and genera (orange) recovered by each method, normalized by the number of base pairs (Mbp) assembled in contigs over 10 kb. A) All species and genera detected by each method. B) Species and genera with only one recovered member (singletons) detected by each method.</w:t>
      </w:r>
    </w:p>
    <w:p w14:paraId="6E27A0D0" w14:textId="77777777" w:rsidR="00362DDA" w:rsidRPr="000643F6" w:rsidRDefault="00362DDA" w:rsidP="00362DDA">
      <w:pPr>
        <w:spacing w:after="240" w:line="360" w:lineRule="auto"/>
        <w:rPr>
          <w:lang w:val="en-US"/>
        </w:rPr>
      </w:pPr>
    </w:p>
    <w:p w14:paraId="53DE3705" w14:textId="77777777" w:rsidR="000643F6" w:rsidRDefault="00362DDA" w:rsidP="000643F6">
      <w:pPr>
        <w:rPr>
          <w:lang w:val="en-US"/>
        </w:rPr>
      </w:pPr>
      <w:r w:rsidRPr="000643F6">
        <w:rPr>
          <w:lang w:val="en-US"/>
        </w:rPr>
        <w:br w:type="page"/>
      </w:r>
    </w:p>
    <w:p w14:paraId="02EF3D94" w14:textId="77777777" w:rsidR="000643F6" w:rsidRDefault="000643F6" w:rsidP="000643F6">
      <w:pPr>
        <w:rPr>
          <w:lang w:val="en-US"/>
        </w:rPr>
      </w:pPr>
    </w:p>
    <w:p w14:paraId="68FA3C3F" w14:textId="77777777" w:rsidR="000643F6" w:rsidRDefault="000643F6" w:rsidP="000643F6">
      <w:pPr>
        <w:rPr>
          <w:lang w:val="en-US"/>
        </w:rPr>
      </w:pPr>
    </w:p>
    <w:p w14:paraId="79787CC7" w14:textId="77777777" w:rsidR="000643F6" w:rsidRDefault="000643F6" w:rsidP="000643F6">
      <w:pPr>
        <w:rPr>
          <w:lang w:val="en-US"/>
        </w:rPr>
      </w:pPr>
    </w:p>
    <w:p w14:paraId="1FF15647" w14:textId="77777777" w:rsidR="000643F6" w:rsidRDefault="000643F6" w:rsidP="000643F6">
      <w:pPr>
        <w:rPr>
          <w:lang w:val="en-US"/>
        </w:rPr>
      </w:pPr>
    </w:p>
    <w:p w14:paraId="3AE6011B" w14:textId="77777777" w:rsidR="000643F6" w:rsidRDefault="000643F6" w:rsidP="000643F6">
      <w:pPr>
        <w:rPr>
          <w:lang w:val="en-US"/>
        </w:rPr>
      </w:pPr>
    </w:p>
    <w:p w14:paraId="06BBAE9F" w14:textId="77777777" w:rsidR="000643F6" w:rsidRDefault="000643F6" w:rsidP="000643F6">
      <w:pPr>
        <w:rPr>
          <w:lang w:val="en-US"/>
        </w:rPr>
      </w:pPr>
    </w:p>
    <w:p w14:paraId="04D3D69B" w14:textId="77777777" w:rsidR="000643F6" w:rsidRDefault="000643F6" w:rsidP="000643F6">
      <w:pPr>
        <w:rPr>
          <w:lang w:val="en-US"/>
        </w:rPr>
      </w:pPr>
    </w:p>
    <w:p w14:paraId="6F6F92B1" w14:textId="77777777" w:rsidR="000643F6" w:rsidRDefault="000643F6" w:rsidP="000643F6">
      <w:pPr>
        <w:rPr>
          <w:lang w:val="en-US"/>
        </w:rPr>
      </w:pPr>
    </w:p>
    <w:p w14:paraId="2A1EA676" w14:textId="77777777" w:rsidR="000643F6" w:rsidRDefault="000643F6" w:rsidP="000643F6">
      <w:pPr>
        <w:rPr>
          <w:lang w:val="en-US"/>
        </w:rPr>
      </w:pPr>
    </w:p>
    <w:p w14:paraId="206AD56A" w14:textId="77777777" w:rsidR="000643F6" w:rsidRDefault="000643F6" w:rsidP="000643F6">
      <w:pPr>
        <w:rPr>
          <w:lang w:val="en-US"/>
        </w:rPr>
      </w:pPr>
    </w:p>
    <w:p w14:paraId="4C44D004" w14:textId="77777777" w:rsidR="000643F6" w:rsidRDefault="000643F6" w:rsidP="000643F6">
      <w:pPr>
        <w:rPr>
          <w:lang w:val="en-US"/>
        </w:rPr>
      </w:pPr>
    </w:p>
    <w:p w14:paraId="03AE698F" w14:textId="77777777" w:rsidR="000643F6" w:rsidRDefault="000643F6" w:rsidP="000643F6">
      <w:pPr>
        <w:rPr>
          <w:lang w:val="en-US"/>
        </w:rPr>
      </w:pPr>
    </w:p>
    <w:p w14:paraId="7B64D330" w14:textId="77777777" w:rsidR="000643F6" w:rsidRDefault="000643F6" w:rsidP="000643F6">
      <w:pPr>
        <w:rPr>
          <w:lang w:val="en-US"/>
        </w:rPr>
      </w:pPr>
    </w:p>
    <w:p w14:paraId="70AE7077" w14:textId="77777777" w:rsidR="000643F6" w:rsidRDefault="000643F6" w:rsidP="000643F6">
      <w:pPr>
        <w:rPr>
          <w:lang w:val="en-US"/>
        </w:rPr>
      </w:pPr>
    </w:p>
    <w:p w14:paraId="110A6DE0" w14:textId="77777777" w:rsidR="000643F6" w:rsidRDefault="000643F6" w:rsidP="000643F6">
      <w:pPr>
        <w:rPr>
          <w:lang w:val="en-US"/>
        </w:rPr>
      </w:pPr>
    </w:p>
    <w:p w14:paraId="23441F77" w14:textId="77777777" w:rsidR="000643F6" w:rsidRDefault="000643F6" w:rsidP="000643F6">
      <w:pPr>
        <w:rPr>
          <w:lang w:val="en-US"/>
        </w:rPr>
      </w:pPr>
    </w:p>
    <w:p w14:paraId="2B1DE93B" w14:textId="77777777" w:rsidR="000643F6" w:rsidRDefault="000643F6" w:rsidP="000643F6">
      <w:pPr>
        <w:rPr>
          <w:lang w:val="en-US"/>
        </w:rPr>
      </w:pPr>
    </w:p>
    <w:p w14:paraId="4C0043E6" w14:textId="77777777" w:rsidR="000643F6" w:rsidRDefault="000643F6" w:rsidP="000643F6">
      <w:pPr>
        <w:rPr>
          <w:lang w:val="en-US"/>
        </w:rPr>
      </w:pPr>
    </w:p>
    <w:p w14:paraId="6DA00E83" w14:textId="77777777" w:rsidR="000643F6" w:rsidRDefault="000643F6" w:rsidP="000643F6">
      <w:pPr>
        <w:rPr>
          <w:lang w:val="en-US"/>
        </w:rPr>
      </w:pPr>
    </w:p>
    <w:p w14:paraId="0E6B410C" w14:textId="77777777" w:rsidR="000643F6" w:rsidRDefault="000643F6" w:rsidP="000643F6">
      <w:pPr>
        <w:rPr>
          <w:lang w:val="en-US"/>
        </w:rPr>
      </w:pPr>
    </w:p>
    <w:p w14:paraId="14AA4D3B" w14:textId="77777777" w:rsidR="000643F6" w:rsidRDefault="000643F6" w:rsidP="000643F6">
      <w:pPr>
        <w:rPr>
          <w:lang w:val="en-US"/>
        </w:rPr>
      </w:pPr>
    </w:p>
    <w:p w14:paraId="3F2E9C94" w14:textId="77777777" w:rsidR="000643F6" w:rsidRDefault="000643F6" w:rsidP="000643F6">
      <w:pPr>
        <w:rPr>
          <w:lang w:val="en-US"/>
        </w:rPr>
      </w:pPr>
    </w:p>
    <w:p w14:paraId="333E182C" w14:textId="77777777" w:rsidR="000643F6" w:rsidRDefault="000643F6" w:rsidP="000643F6">
      <w:pPr>
        <w:rPr>
          <w:lang w:val="en-US"/>
        </w:rPr>
      </w:pPr>
    </w:p>
    <w:p w14:paraId="6CE08977" w14:textId="77777777" w:rsidR="000643F6" w:rsidRDefault="000643F6" w:rsidP="000643F6">
      <w:pPr>
        <w:rPr>
          <w:lang w:val="en-US"/>
        </w:rPr>
      </w:pPr>
    </w:p>
    <w:p w14:paraId="4A6C2D94" w14:textId="77777777" w:rsidR="000643F6" w:rsidRDefault="000643F6" w:rsidP="000643F6">
      <w:pPr>
        <w:rPr>
          <w:lang w:val="en-US"/>
        </w:rPr>
      </w:pPr>
    </w:p>
    <w:p w14:paraId="466A5522" w14:textId="77777777" w:rsidR="000643F6" w:rsidRDefault="000643F6" w:rsidP="000643F6">
      <w:pPr>
        <w:rPr>
          <w:lang w:val="en-US"/>
        </w:rPr>
      </w:pPr>
    </w:p>
    <w:p w14:paraId="6602F8DE" w14:textId="77777777" w:rsidR="000643F6" w:rsidRDefault="000643F6" w:rsidP="000643F6">
      <w:pPr>
        <w:rPr>
          <w:lang w:val="en-US"/>
        </w:rPr>
      </w:pPr>
    </w:p>
    <w:p w14:paraId="789D5519" w14:textId="77777777" w:rsidR="000643F6" w:rsidRDefault="000643F6" w:rsidP="000643F6">
      <w:pPr>
        <w:rPr>
          <w:lang w:val="en-US"/>
        </w:rPr>
      </w:pPr>
    </w:p>
    <w:p w14:paraId="318C08EB" w14:textId="77777777" w:rsidR="000643F6" w:rsidRDefault="000643F6" w:rsidP="000643F6">
      <w:pPr>
        <w:rPr>
          <w:lang w:val="en-US"/>
        </w:rPr>
      </w:pPr>
    </w:p>
    <w:p w14:paraId="597E51F1" w14:textId="77777777" w:rsidR="000643F6" w:rsidRDefault="000643F6" w:rsidP="000643F6">
      <w:pPr>
        <w:rPr>
          <w:lang w:val="en-US"/>
        </w:rPr>
      </w:pPr>
    </w:p>
    <w:p w14:paraId="00339F4D" w14:textId="77777777" w:rsidR="000643F6" w:rsidRDefault="000643F6" w:rsidP="000643F6">
      <w:pPr>
        <w:rPr>
          <w:lang w:val="en-US"/>
        </w:rPr>
      </w:pPr>
    </w:p>
    <w:p w14:paraId="51EB57B0" w14:textId="77777777" w:rsidR="000643F6" w:rsidRDefault="000643F6" w:rsidP="000643F6">
      <w:pPr>
        <w:rPr>
          <w:lang w:val="en-US"/>
        </w:rPr>
      </w:pPr>
    </w:p>
    <w:p w14:paraId="54C7D852" w14:textId="77777777" w:rsidR="000643F6" w:rsidRDefault="000643F6" w:rsidP="000643F6">
      <w:pPr>
        <w:rPr>
          <w:lang w:val="en-US"/>
        </w:rPr>
      </w:pPr>
    </w:p>
    <w:p w14:paraId="229FA37F" w14:textId="77777777" w:rsidR="000643F6" w:rsidRDefault="000643F6" w:rsidP="000643F6">
      <w:pPr>
        <w:rPr>
          <w:lang w:val="en-US"/>
        </w:rPr>
      </w:pPr>
    </w:p>
    <w:p w14:paraId="5B1DC1C2" w14:textId="77777777" w:rsidR="000643F6" w:rsidRDefault="000643F6" w:rsidP="000643F6">
      <w:pPr>
        <w:rPr>
          <w:lang w:val="en-US"/>
        </w:rPr>
      </w:pPr>
    </w:p>
    <w:p w14:paraId="3B030299" w14:textId="77777777" w:rsidR="000643F6" w:rsidRDefault="000643F6" w:rsidP="000643F6">
      <w:pPr>
        <w:rPr>
          <w:lang w:val="en-US"/>
        </w:rPr>
      </w:pPr>
    </w:p>
    <w:p w14:paraId="63AE6064" w14:textId="77777777" w:rsidR="000643F6" w:rsidRDefault="000643F6" w:rsidP="000643F6">
      <w:pPr>
        <w:rPr>
          <w:lang w:val="en-US"/>
        </w:rPr>
      </w:pPr>
    </w:p>
    <w:p w14:paraId="57D7F862" w14:textId="77777777" w:rsidR="000643F6" w:rsidRDefault="000643F6" w:rsidP="000643F6">
      <w:pPr>
        <w:rPr>
          <w:lang w:val="en-US"/>
        </w:rPr>
      </w:pPr>
    </w:p>
    <w:p w14:paraId="0291DF32" w14:textId="77777777" w:rsidR="000643F6" w:rsidRDefault="000643F6" w:rsidP="000643F6">
      <w:pPr>
        <w:rPr>
          <w:lang w:val="en-US"/>
        </w:rPr>
      </w:pPr>
    </w:p>
    <w:p w14:paraId="29AA0DF7" w14:textId="77777777" w:rsidR="000643F6" w:rsidRDefault="000643F6" w:rsidP="000643F6">
      <w:pPr>
        <w:rPr>
          <w:lang w:val="en-US"/>
        </w:rPr>
      </w:pPr>
    </w:p>
    <w:p w14:paraId="19B24A9F" w14:textId="77777777" w:rsidR="000643F6" w:rsidRDefault="000643F6" w:rsidP="000643F6">
      <w:pPr>
        <w:rPr>
          <w:lang w:val="en-US"/>
        </w:rPr>
      </w:pPr>
    </w:p>
    <w:p w14:paraId="17E8A5E6" w14:textId="77777777" w:rsidR="000643F6" w:rsidRDefault="000643F6" w:rsidP="000643F6">
      <w:pPr>
        <w:rPr>
          <w:lang w:val="en-US"/>
        </w:rPr>
      </w:pPr>
    </w:p>
    <w:p w14:paraId="386FA007" w14:textId="77777777" w:rsidR="000643F6" w:rsidRDefault="000643F6" w:rsidP="000643F6">
      <w:pPr>
        <w:rPr>
          <w:lang w:val="en-US"/>
        </w:rPr>
      </w:pPr>
    </w:p>
    <w:p w14:paraId="66F4E1AD" w14:textId="77777777" w:rsidR="000643F6" w:rsidRDefault="000643F6" w:rsidP="000643F6">
      <w:pPr>
        <w:rPr>
          <w:lang w:val="en-US"/>
        </w:rPr>
      </w:pPr>
    </w:p>
    <w:p w14:paraId="2A1D3E67" w14:textId="2D824695" w:rsidR="000643F6" w:rsidRDefault="00362DDA" w:rsidP="000643F6">
      <w:pPr>
        <w:rPr>
          <w:b/>
          <w:bCs/>
          <w:lang w:val="en-US"/>
        </w:rPr>
      </w:pPr>
      <w:r>
        <w:rPr>
          <w:noProof/>
          <w:lang w:val="en-US"/>
        </w:rPr>
        <w:drawing>
          <wp:anchor distT="0" distB="0" distL="114300" distR="114300" simplePos="0" relativeHeight="251658240" behindDoc="0" locked="0" layoutInCell="1" allowOverlap="1" wp14:anchorId="4AB77CC3" wp14:editId="4CB5F9AB">
            <wp:simplePos x="0" y="0"/>
            <wp:positionH relativeFrom="margin">
              <wp:posOffset>-1137285</wp:posOffset>
            </wp:positionH>
            <wp:positionV relativeFrom="margin">
              <wp:posOffset>1515745</wp:posOffset>
            </wp:positionV>
            <wp:extent cx="7386955" cy="4358640"/>
            <wp:effectExtent l="2858" t="0" r="0" b="0"/>
            <wp:wrapSquare wrapText="bothSides"/>
            <wp:docPr id="62265089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200000">
                      <a:off x="0" y="0"/>
                      <a:ext cx="7386955" cy="4358640"/>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0643F6" w:rsidRPr="008A55DC">
        <w:rPr>
          <w:b/>
          <w:bCs/>
          <w:lang w:val="en-US"/>
        </w:rPr>
        <w:t xml:space="preserve">Supplementary Figure </w:t>
      </w:r>
      <w:r w:rsidR="00D41D84">
        <w:rPr>
          <w:b/>
          <w:bCs/>
          <w:lang w:val="en-US"/>
        </w:rPr>
        <w:t>5</w:t>
      </w:r>
      <w:r w:rsidR="000643F6" w:rsidRPr="008A55DC">
        <w:rPr>
          <w:lang w:val="en-US"/>
        </w:rPr>
        <w:t>.</w:t>
      </w:r>
      <w:r w:rsidR="000643F6">
        <w:rPr>
          <w:lang w:val="en-US"/>
        </w:rPr>
        <w:t xml:space="preserve"> </w:t>
      </w:r>
      <w:r w:rsidR="000643F6" w:rsidRPr="00362DDA">
        <w:rPr>
          <w:lang w:val="en-US"/>
        </w:rPr>
        <w:t>Annotation of the vSAG 37-F6 complete genome and alignment with the fraction corresponding to the partial 13.589 pb genome recovered by Francisco Martinez-Hernandez et al. (2017). ARFs: ADP ribosylation factors , CP: capsid protein, GAP: GTPase-activating protein</w:t>
      </w:r>
    </w:p>
    <w:p w14:paraId="4A8FDE7C" w14:textId="77777777" w:rsidR="000643F6" w:rsidRDefault="000643F6" w:rsidP="00362DDA">
      <w:pPr>
        <w:spacing w:after="240" w:line="360" w:lineRule="auto"/>
        <w:rPr>
          <w:b/>
          <w:bCs/>
          <w:lang w:val="en-US"/>
        </w:rPr>
      </w:pPr>
    </w:p>
    <w:p w14:paraId="3A55D64A" w14:textId="3AE25905" w:rsidR="00EA4E46" w:rsidRPr="00CB6498" w:rsidRDefault="00CB6498" w:rsidP="00362DDA">
      <w:pPr>
        <w:spacing w:after="240" w:line="360" w:lineRule="auto"/>
        <w:rPr>
          <w:b/>
          <w:bCs/>
          <w:lang w:val="en-US"/>
        </w:rPr>
      </w:pPr>
      <w:r w:rsidRPr="00CB6498">
        <w:rPr>
          <w:b/>
          <w:bCs/>
          <w:lang w:val="en-US"/>
        </w:rPr>
        <w:lastRenderedPageBreak/>
        <w:t>Supplementary Table 1.</w:t>
      </w:r>
      <w:r w:rsidRPr="00CB6498">
        <w:rPr>
          <w:lang w:val="en-US"/>
        </w:rPr>
        <w:t xml:space="preserve"> Sequencing process and posterior treatment followed for each sample</w:t>
      </w:r>
      <w:r>
        <w:rPr>
          <w:lang w:val="en-US"/>
        </w:rPr>
        <w:t>. MV: metavirome; SV: single virus</w:t>
      </w:r>
    </w:p>
    <w:tbl>
      <w:tblPr>
        <w:tblStyle w:val="TableGrid"/>
        <w:tblpPr w:leftFromText="141" w:rightFromText="141" w:vertAnchor="text" w:horzAnchor="margin" w:tblpXSpec="center" w:tblpY="277"/>
        <w:tblW w:w="8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1488"/>
        <w:gridCol w:w="1594"/>
        <w:gridCol w:w="1718"/>
        <w:gridCol w:w="2360"/>
      </w:tblGrid>
      <w:tr w:rsidR="00EA4E46" w:rsidRPr="004E6E31" w14:paraId="0D841F24" w14:textId="77777777" w:rsidTr="000643F6">
        <w:tc>
          <w:tcPr>
            <w:tcW w:w="1057" w:type="dxa"/>
            <w:tcBorders>
              <w:top w:val="single" w:sz="4" w:space="0" w:color="auto"/>
              <w:bottom w:val="single" w:sz="4" w:space="0" w:color="auto"/>
            </w:tcBorders>
          </w:tcPr>
          <w:p w14:paraId="0B119B3B" w14:textId="77777777" w:rsidR="00EA4E46" w:rsidRPr="00362DDA" w:rsidRDefault="00EA4E46" w:rsidP="00362DDA">
            <w:pPr>
              <w:spacing w:after="240" w:line="276" w:lineRule="auto"/>
              <w:rPr>
                <w:b/>
                <w:bCs/>
                <w:sz w:val="24"/>
                <w:szCs w:val="24"/>
              </w:rPr>
            </w:pPr>
            <w:r w:rsidRPr="00362DDA">
              <w:rPr>
                <w:b/>
                <w:bCs/>
                <w:sz w:val="24"/>
                <w:szCs w:val="24"/>
              </w:rPr>
              <w:t>Sample</w:t>
            </w:r>
          </w:p>
        </w:tc>
        <w:tc>
          <w:tcPr>
            <w:tcW w:w="1488" w:type="dxa"/>
            <w:tcBorders>
              <w:top w:val="single" w:sz="4" w:space="0" w:color="auto"/>
              <w:bottom w:val="single" w:sz="4" w:space="0" w:color="auto"/>
            </w:tcBorders>
          </w:tcPr>
          <w:p w14:paraId="3D7CEF7D" w14:textId="77777777" w:rsidR="00EA4E46" w:rsidRPr="00362DDA" w:rsidRDefault="00EA4E46" w:rsidP="00362DDA">
            <w:pPr>
              <w:spacing w:after="240" w:line="276" w:lineRule="auto"/>
              <w:rPr>
                <w:b/>
                <w:bCs/>
                <w:sz w:val="24"/>
                <w:szCs w:val="24"/>
              </w:rPr>
            </w:pPr>
            <w:r w:rsidRPr="00362DDA">
              <w:rPr>
                <w:b/>
                <w:bCs/>
                <w:sz w:val="24"/>
                <w:szCs w:val="24"/>
              </w:rPr>
              <w:t>Library</w:t>
            </w:r>
          </w:p>
        </w:tc>
        <w:tc>
          <w:tcPr>
            <w:tcW w:w="1594" w:type="dxa"/>
            <w:tcBorders>
              <w:top w:val="single" w:sz="4" w:space="0" w:color="auto"/>
              <w:bottom w:val="single" w:sz="4" w:space="0" w:color="auto"/>
            </w:tcBorders>
          </w:tcPr>
          <w:p w14:paraId="7CFC6C11" w14:textId="77777777" w:rsidR="00EA4E46" w:rsidRPr="00362DDA" w:rsidRDefault="00EA4E46" w:rsidP="00362DDA">
            <w:pPr>
              <w:spacing w:after="240" w:line="276" w:lineRule="auto"/>
              <w:rPr>
                <w:b/>
                <w:bCs/>
                <w:sz w:val="24"/>
                <w:szCs w:val="24"/>
              </w:rPr>
            </w:pPr>
            <w:r w:rsidRPr="00362DDA">
              <w:rPr>
                <w:b/>
                <w:bCs/>
                <w:sz w:val="24"/>
                <w:szCs w:val="24"/>
              </w:rPr>
              <w:t>Sequencing platform – company (country)</w:t>
            </w:r>
          </w:p>
        </w:tc>
        <w:tc>
          <w:tcPr>
            <w:tcW w:w="1718" w:type="dxa"/>
            <w:tcBorders>
              <w:top w:val="single" w:sz="4" w:space="0" w:color="auto"/>
              <w:bottom w:val="single" w:sz="4" w:space="0" w:color="auto"/>
            </w:tcBorders>
          </w:tcPr>
          <w:p w14:paraId="7ACACA53" w14:textId="77777777" w:rsidR="00EA4E46" w:rsidRPr="00362DDA" w:rsidRDefault="00EA4E46" w:rsidP="00362DDA">
            <w:pPr>
              <w:spacing w:after="240" w:line="276" w:lineRule="auto"/>
              <w:rPr>
                <w:b/>
                <w:bCs/>
                <w:sz w:val="24"/>
                <w:szCs w:val="24"/>
              </w:rPr>
            </w:pPr>
            <w:r w:rsidRPr="00362DDA">
              <w:rPr>
                <w:b/>
                <w:bCs/>
                <w:sz w:val="24"/>
                <w:szCs w:val="24"/>
              </w:rPr>
              <w:t>Read treatment</w:t>
            </w:r>
          </w:p>
        </w:tc>
        <w:tc>
          <w:tcPr>
            <w:tcW w:w="2360" w:type="dxa"/>
            <w:tcBorders>
              <w:top w:val="single" w:sz="4" w:space="0" w:color="auto"/>
              <w:bottom w:val="single" w:sz="4" w:space="0" w:color="auto"/>
            </w:tcBorders>
          </w:tcPr>
          <w:p w14:paraId="50C0BF9F" w14:textId="14B46B71" w:rsidR="00EA4E46" w:rsidRPr="00362DDA" w:rsidRDefault="00EA4E46" w:rsidP="00362DDA">
            <w:pPr>
              <w:spacing w:after="240" w:line="276" w:lineRule="auto"/>
              <w:rPr>
                <w:b/>
                <w:bCs/>
                <w:sz w:val="24"/>
                <w:szCs w:val="24"/>
              </w:rPr>
            </w:pPr>
            <w:r w:rsidRPr="00362DDA">
              <w:rPr>
                <w:b/>
                <w:bCs/>
                <w:sz w:val="24"/>
                <w:szCs w:val="24"/>
              </w:rPr>
              <w:t>Assembly</w:t>
            </w:r>
          </w:p>
        </w:tc>
      </w:tr>
      <w:tr w:rsidR="00EA4E46" w:rsidRPr="00D41D84" w14:paraId="68F1653F" w14:textId="77777777" w:rsidTr="000643F6">
        <w:tc>
          <w:tcPr>
            <w:tcW w:w="1057" w:type="dxa"/>
            <w:tcBorders>
              <w:top w:val="single" w:sz="4" w:space="0" w:color="auto"/>
              <w:bottom w:val="single" w:sz="4" w:space="0" w:color="auto"/>
            </w:tcBorders>
            <w:vAlign w:val="center"/>
          </w:tcPr>
          <w:p w14:paraId="20AB5C88" w14:textId="77777777" w:rsidR="00EA4E46" w:rsidRPr="00362DDA" w:rsidRDefault="00EA4E46" w:rsidP="000643F6">
            <w:pPr>
              <w:spacing w:after="240" w:line="276" w:lineRule="auto"/>
              <w:jc w:val="center"/>
              <w:rPr>
                <w:sz w:val="24"/>
                <w:szCs w:val="24"/>
              </w:rPr>
            </w:pPr>
            <w:r w:rsidRPr="00362DDA">
              <w:rPr>
                <w:sz w:val="24"/>
                <w:szCs w:val="24"/>
              </w:rPr>
              <w:t>MV</w:t>
            </w:r>
          </w:p>
        </w:tc>
        <w:tc>
          <w:tcPr>
            <w:tcW w:w="1488" w:type="dxa"/>
            <w:tcBorders>
              <w:top w:val="single" w:sz="4" w:space="0" w:color="auto"/>
              <w:bottom w:val="single" w:sz="4" w:space="0" w:color="auto"/>
            </w:tcBorders>
          </w:tcPr>
          <w:p w14:paraId="69098693" w14:textId="77777777" w:rsidR="00EA4E46" w:rsidRPr="00362DDA" w:rsidRDefault="00EA4E46" w:rsidP="00362DDA">
            <w:pPr>
              <w:spacing w:after="240" w:line="276" w:lineRule="auto"/>
              <w:rPr>
                <w:sz w:val="24"/>
                <w:szCs w:val="24"/>
              </w:rPr>
            </w:pPr>
            <w:r w:rsidRPr="00362DDA">
              <w:rPr>
                <w:sz w:val="24"/>
                <w:szCs w:val="24"/>
              </w:rPr>
              <w:t>Illumina DNA Prep – University of Alicante (Spain)</w:t>
            </w:r>
          </w:p>
        </w:tc>
        <w:tc>
          <w:tcPr>
            <w:tcW w:w="1594" w:type="dxa"/>
            <w:tcBorders>
              <w:top w:val="single" w:sz="4" w:space="0" w:color="auto"/>
              <w:bottom w:val="single" w:sz="4" w:space="0" w:color="auto"/>
            </w:tcBorders>
          </w:tcPr>
          <w:p w14:paraId="2D7CA5F2" w14:textId="77777777" w:rsidR="00EA4E46" w:rsidRPr="00362DDA" w:rsidRDefault="00EA4E46" w:rsidP="00362DDA">
            <w:pPr>
              <w:spacing w:after="240" w:line="276" w:lineRule="auto"/>
              <w:rPr>
                <w:sz w:val="24"/>
                <w:szCs w:val="24"/>
              </w:rPr>
            </w:pPr>
            <w:r w:rsidRPr="00362DDA">
              <w:rPr>
                <w:sz w:val="24"/>
                <w:szCs w:val="24"/>
              </w:rPr>
              <w:t>Illumina HiseqX 150PE (150 x 2bp) – Macrogen (Republic of Korea)</w:t>
            </w:r>
          </w:p>
        </w:tc>
        <w:tc>
          <w:tcPr>
            <w:tcW w:w="1718" w:type="dxa"/>
            <w:tcBorders>
              <w:top w:val="single" w:sz="4" w:space="0" w:color="auto"/>
              <w:bottom w:val="single" w:sz="4" w:space="0" w:color="auto"/>
            </w:tcBorders>
          </w:tcPr>
          <w:p w14:paraId="21F70803" w14:textId="77777777" w:rsidR="00EA4E46" w:rsidRPr="00362DDA" w:rsidRDefault="00EA4E46" w:rsidP="00362DDA">
            <w:pPr>
              <w:spacing w:after="240" w:line="276" w:lineRule="auto"/>
              <w:rPr>
                <w:sz w:val="24"/>
                <w:szCs w:val="24"/>
              </w:rPr>
            </w:pPr>
            <w:r w:rsidRPr="00362DDA">
              <w:rPr>
                <w:sz w:val="24"/>
                <w:szCs w:val="24"/>
              </w:rPr>
              <w:t>Fastp v.0.23.0</w:t>
            </w:r>
          </w:p>
        </w:tc>
        <w:tc>
          <w:tcPr>
            <w:tcW w:w="2360" w:type="dxa"/>
            <w:tcBorders>
              <w:top w:val="single" w:sz="4" w:space="0" w:color="auto"/>
              <w:bottom w:val="single" w:sz="4" w:space="0" w:color="auto"/>
            </w:tcBorders>
          </w:tcPr>
          <w:p w14:paraId="1CFB1F6D" w14:textId="77777777" w:rsidR="00EA4E46" w:rsidRPr="00362DDA" w:rsidRDefault="00EA4E46" w:rsidP="00362DDA">
            <w:pPr>
              <w:spacing w:after="240" w:line="276" w:lineRule="auto"/>
              <w:rPr>
                <w:sz w:val="24"/>
                <w:szCs w:val="24"/>
              </w:rPr>
            </w:pPr>
            <w:r w:rsidRPr="00362DDA">
              <w:rPr>
                <w:sz w:val="24"/>
                <w:szCs w:val="24"/>
              </w:rPr>
              <w:t xml:space="preserve">SPAdes (v. 3.13.0) </w:t>
            </w:r>
            <w:r w:rsidRPr="00362DDA">
              <w:fldChar w:fldCharType="begin"/>
            </w:r>
            <w:r w:rsidRPr="00362DDA">
              <w:rPr>
                <w:sz w:val="24"/>
                <w:szCs w:val="24"/>
              </w:rPr>
              <w:instrText xml:space="preserve"> ADDIN ZOTERO_ITEM CSL_CITATION {"citationID":"bJRIuovS","properties":{"formattedCitation":"(Nurk et al., 2013)","plainCitation":"(Nurk et al., 2013)","noteIndex":0},"citationItems":[{"id":182,"uris":["http://zotero.org/users/11417568/items/LRGY4TA7"],"itemData":{"id":182,"type":"chapter","container-title":"Research in Computational Molecular Biology","event-place":"Berlin, Heidelberg","ISBN":"978-3-642-37194-3","note":"collection-title: Lecture Notes in Computer Science\nDOI: 10.1007/978-3-642-37195-0_13","page":"158-170","publisher":"Springer Berlin Heidelberg","publisher-place":"Berlin, Heidelberg","source":"DOI.org (Crossref)","title":"Assembling Genomes and Mini-metagenomes from Highly Chimeric Reads","URL":"http://link.springer.com/10.1007/978-3-642-37195-0_13","volume":"7821","collection-editor":[{"family":"Hutchison","given":"David"},{"family":"Kanade","given":"Takeo"},{"family":"Kittler","given":"Josef"},{"family":"Kleinberg","given":"Jon M."},{"family":"Mattern","given":"Friedemann"},{"family":"Mitchell","given":"John C."},{"family":"Naor","given":"Moni"},{"family":"Nierstrasz","given":"Oscar"},{"family":"Pandu Rangan","given":"C."},{"family":"Steffen","given":"Bernhard"},{"family":"Sudan","given":"Madhu"},{"family":"Terzopoulos","given":"Demetri"},{"family":"Tygar","given":"Doug"},{"family":"Vardi","given":"Moshe Y."},{"family":"Weikum","given":"Gerhard"}],"editor":[{"family":"Deng","given":"Minghua"},{"family":"Jiang","given":"Rui"},{"family":"Sun","given":"Fengzhu"},{"family":"Zhang","given":"Xuegong"}],"author":[{"family":"Nurk","given":"Sergey"},{"family":"Bankevich","given":"Anton"},{"family":"Antipov","given":"Dmitry"},{"family":"Gurevich","given":"Alexey"},{"family":"Korobeynikov","given":"Anton"},{"family":"Lapidus","given":"Alla"},{"family":"Prjibelsky","given":"Andrey"},{"family":"Pyshkin","given":"Alexey"},{"family":"Sirotkin","given":"Alexander"},{"family":"Sirotkin","given":"Yakov"},{"family":"Stepanauskas","given":"Ramunas"},{"family":"McLean","given":"Jeffrey"},{"family":"Lasken","given":"Roger"},{"family":"Clingenpeel","given":"Scott R."},{"family":"Woyke","given":"Tanja"},{"family":"Tesler","given":"Glenn"},{"family":"Alekseyev","given":"Max A."},{"family":"Pevzner","given":"Pavel A."}],"accessed":{"date-parts":[["2023",4,4]]},"issued":{"date-parts":[["2013"]]}}}],"schema":"https://github.com/citation-style-language/schema/raw/master/csl-citation.json"} </w:instrText>
            </w:r>
            <w:r w:rsidRPr="00362DDA">
              <w:fldChar w:fldCharType="separate"/>
            </w:r>
            <w:r w:rsidRPr="00362DDA">
              <w:rPr>
                <w:sz w:val="24"/>
                <w:szCs w:val="24"/>
              </w:rPr>
              <w:t>(Nurk et al., 2013)</w:t>
            </w:r>
            <w:r w:rsidRPr="00362DDA">
              <w:fldChar w:fldCharType="end"/>
            </w:r>
            <w:r w:rsidRPr="00362DDA">
              <w:rPr>
                <w:sz w:val="24"/>
                <w:szCs w:val="24"/>
              </w:rPr>
              <w:t xml:space="preserve"> with the options: --meta -k 21,33,55,77,99,127 --only-assembler.</w:t>
            </w:r>
          </w:p>
        </w:tc>
      </w:tr>
      <w:tr w:rsidR="00EA4E46" w:rsidRPr="00D41D84" w14:paraId="2E4E1A00" w14:textId="77777777" w:rsidTr="000643F6">
        <w:tc>
          <w:tcPr>
            <w:tcW w:w="1057" w:type="dxa"/>
            <w:tcBorders>
              <w:top w:val="single" w:sz="4" w:space="0" w:color="auto"/>
              <w:bottom w:val="single" w:sz="4" w:space="0" w:color="auto"/>
            </w:tcBorders>
            <w:vAlign w:val="center"/>
          </w:tcPr>
          <w:p w14:paraId="0FC61B20" w14:textId="77777777" w:rsidR="00EA4E46" w:rsidRPr="00362DDA" w:rsidRDefault="00EA4E46" w:rsidP="000643F6">
            <w:pPr>
              <w:spacing w:after="240" w:line="276" w:lineRule="auto"/>
              <w:jc w:val="center"/>
              <w:rPr>
                <w:sz w:val="24"/>
                <w:szCs w:val="24"/>
              </w:rPr>
            </w:pPr>
            <w:r w:rsidRPr="00362DDA">
              <w:rPr>
                <w:sz w:val="24"/>
                <w:szCs w:val="24"/>
              </w:rPr>
              <w:t>MV</w:t>
            </w:r>
          </w:p>
        </w:tc>
        <w:tc>
          <w:tcPr>
            <w:tcW w:w="1488" w:type="dxa"/>
            <w:tcBorders>
              <w:top w:val="single" w:sz="4" w:space="0" w:color="auto"/>
              <w:bottom w:val="single" w:sz="4" w:space="0" w:color="auto"/>
            </w:tcBorders>
          </w:tcPr>
          <w:p w14:paraId="3E0B4A0E" w14:textId="77777777" w:rsidR="00EA4E46" w:rsidRPr="00362DDA" w:rsidRDefault="00EA4E46" w:rsidP="00362DDA">
            <w:pPr>
              <w:spacing w:after="240" w:line="276" w:lineRule="auto"/>
              <w:rPr>
                <w:sz w:val="24"/>
                <w:szCs w:val="24"/>
              </w:rPr>
            </w:pPr>
            <w:r w:rsidRPr="00362DDA">
              <w:rPr>
                <w:sz w:val="24"/>
                <w:szCs w:val="24"/>
              </w:rPr>
              <w:t xml:space="preserve">VirION2 protocol </w:t>
            </w:r>
            <w:r w:rsidRPr="00362DDA">
              <w:fldChar w:fldCharType="begin"/>
            </w:r>
            <w:r w:rsidRPr="00362DDA">
              <w:rPr>
                <w:sz w:val="24"/>
                <w:szCs w:val="24"/>
              </w:rPr>
              <w:instrText xml:space="preserve"> ADDIN ZOTERO_ITEM CSL_CITATION {"citationID":"Vjg6hoTg","properties":{"formattedCitation":"(Warwick-Dugdale et al., 2019)","plainCitation":"(Warwick-Dugdale et al., 2019)","noteIndex":0},"citationItems":[{"id":456,"uris":["http://zotero.org/users/11417568/items/K4S9MEX5"],"itemData":{"id":456,"type":"article-journal","abstract":"Marine viruses impact global biogeochemical cycles via their influence on host community structure and function, yet our understanding of viral ecology is constrained by limitations in host culturing and a lack of reference genomes and ‘universal’ gene markers to facilitate community surveys. Short-read viral metagenomic studies have provided clues to viral function and first estimates of global viral gene abundance and distribution, but their assemblies are confounded by populations with high levels of strain evenness and nucleotide diversity (microdiversity), limiting assembly of some of the most abundant viruses on Earth. Such features also challenge assembly across genomic islands containing niche-defining genes that drive ecological speciation. These populations and features may be successfully captured by single-virus genomics and fosmid-based approaches, at least in abundant taxa, but at considerable cost and technical expertise. Here we established a low-cost, low-input, high throughput alternative sequencing and informatics workflow to improve viral metagenomic assemblies using short-read and long-read technology. The ‘VirION’ (Viral, long-read metagenomics via MinION sequencing) approach was first validated using mock communities where it was found to be as relatively quantitative as short-read methods and provided significant improvements in recovery of viral genomes. We then then applied VirION to the first metagenome from a natural viral community from the Western English Channel. In comparison to a short-read only approach, VirION: (i) increased number and completeness of assembled viral genomes; (ii) captured abundant, highly microdiverse virus populations, and (iii) captured more and longer genomic islands. Together, these findings suggest that VirION provides a high throughput and cost-effective alternative to fosmid and single-virus genomic approaches to more comprehensively explore viral communities in nature.","container-title":"PeerJ","DOI":"10.7717/peerj.6800","ISSN":"2167-8359","journalAbbreviation":"PeerJ","language":"en","note":"publisher: PeerJ Inc.","page":"e6800","source":"peerj.com","title":"Long-read viral metagenomics captures abundant and microdiverse viral populations and their niche-defining genomic islands","volume":"7","author":[{"family":"Warwick-Dugdale","given":"Joanna"},{"family":"Solonenko","given":"Natalie"},{"family":"Moore","given":"Karen"},{"family":"Chittick","given":"Lauren"},{"family":"Gregory","given":"Ann C."},{"family":"Allen","given":"Michael J."},{"family":"Sullivan","given":"Matthew B."},{"family":"Temperton","given":"Ben"}],"issued":{"date-parts":[["2019",4,25]]}}}],"schema":"https://github.com/citation-style-language/schema/raw/master/csl-citation.json"} </w:instrText>
            </w:r>
            <w:r w:rsidRPr="00362DDA">
              <w:fldChar w:fldCharType="separate"/>
            </w:r>
            <w:r w:rsidRPr="00362DDA">
              <w:rPr>
                <w:sz w:val="24"/>
                <w:szCs w:val="24"/>
              </w:rPr>
              <w:t>(Warwick-Dugdale et al., 2019)</w:t>
            </w:r>
            <w:r w:rsidRPr="00362DDA">
              <w:fldChar w:fldCharType="end"/>
            </w:r>
            <w:r w:rsidRPr="00362DDA">
              <w:rPr>
                <w:sz w:val="24"/>
                <w:szCs w:val="24"/>
              </w:rPr>
              <w:t xml:space="preserve"> –University of Exeter (UK)</w:t>
            </w:r>
          </w:p>
        </w:tc>
        <w:tc>
          <w:tcPr>
            <w:tcW w:w="1594" w:type="dxa"/>
            <w:tcBorders>
              <w:top w:val="single" w:sz="4" w:space="0" w:color="auto"/>
              <w:bottom w:val="single" w:sz="4" w:space="0" w:color="auto"/>
            </w:tcBorders>
          </w:tcPr>
          <w:p w14:paraId="5224D41A" w14:textId="77777777" w:rsidR="00EA4E46" w:rsidRPr="00362DDA" w:rsidRDefault="00EA4E46" w:rsidP="00362DDA">
            <w:pPr>
              <w:spacing w:after="240" w:line="276" w:lineRule="auto"/>
              <w:rPr>
                <w:sz w:val="24"/>
                <w:szCs w:val="24"/>
              </w:rPr>
            </w:pPr>
            <w:r w:rsidRPr="00362DDA">
              <w:rPr>
                <w:sz w:val="24"/>
                <w:szCs w:val="24"/>
              </w:rPr>
              <w:t>MinION Oxford Nanopore Technologies – Exeter University (UK)</w:t>
            </w:r>
          </w:p>
        </w:tc>
        <w:tc>
          <w:tcPr>
            <w:tcW w:w="1718" w:type="dxa"/>
            <w:tcBorders>
              <w:top w:val="single" w:sz="4" w:space="0" w:color="auto"/>
              <w:bottom w:val="single" w:sz="4" w:space="0" w:color="auto"/>
            </w:tcBorders>
          </w:tcPr>
          <w:p w14:paraId="69E9BB31" w14:textId="77777777" w:rsidR="00EA4E46" w:rsidRPr="00362DDA" w:rsidRDefault="00EA4E46" w:rsidP="00362DDA">
            <w:pPr>
              <w:spacing w:after="240" w:line="276" w:lineRule="auto"/>
              <w:rPr>
                <w:sz w:val="24"/>
                <w:szCs w:val="24"/>
              </w:rPr>
            </w:pPr>
            <w:r w:rsidRPr="00362DDA">
              <w:rPr>
                <w:sz w:val="24"/>
                <w:szCs w:val="24"/>
              </w:rPr>
              <w:t xml:space="preserve">Basecalling performed using Guppy (v.5) </w:t>
            </w:r>
            <w:r w:rsidRPr="00362DDA">
              <w:fldChar w:fldCharType="begin"/>
            </w:r>
            <w:r w:rsidRPr="00362DDA">
              <w:rPr>
                <w:sz w:val="24"/>
                <w:szCs w:val="24"/>
              </w:rPr>
              <w:instrText xml:space="preserve"> ADDIN ZOTERO_ITEM CSL_CITATION {"citationID":"1K76Jo5h","properties":{"formattedCitation":"(Wick et al., 2019)","plainCitation":"(Wick et al., 2019)","noteIndex":0},"citationItems":[{"id":453,"uris":["http://zotero.org/users/11417568/items/BSTFYND4"],"itemData":{"id":453,"type":"article-journal","abstract":"Basecalling, the computational process of translating raw electrical signal to nucleotide sequence, is of critical importance to the sequencing platforms produced by Oxford Nanopore Technologies (ONT). Here, we examine the performance of different basecalling tools, looking at accuracy at the level of bases within individual reads and at majority-rule consensus basecalls in an assembly. We also investigate some additional aspects of basecalling: training using a taxon-specific dataset, using a larger neural network model and improving consensus basecalls in an assembly by additional signal-level analysis with Nanopolish.","container-title":"Genome Biology","DOI":"10.1186/s13059-019-1727-y","ISSN":"1474-760X","issue":"1","journalAbbreviation":"Genome Biology","page":"129","source":"BioMed Central","title":"Performance of neural network basecalling tools for Oxford Nanopore sequencing","volume":"20","author":[{"family":"Wick","given":"Ryan R."},{"family":"Judd","given":"Louise M."},{"family":"Holt","given":"Kathryn E."}],"issued":{"date-parts":[["2019",6,24]]}}}],"schema":"https://github.com/citation-style-language/schema/raw/master/csl-citation.json"} </w:instrText>
            </w:r>
            <w:r w:rsidRPr="00362DDA">
              <w:fldChar w:fldCharType="separate"/>
            </w:r>
            <w:r w:rsidRPr="00362DDA">
              <w:rPr>
                <w:sz w:val="24"/>
                <w:szCs w:val="24"/>
              </w:rPr>
              <w:t>(Wick et al., 2019)</w:t>
            </w:r>
            <w:r w:rsidRPr="00362DDA">
              <w:fldChar w:fldCharType="end"/>
            </w:r>
            <w:r w:rsidRPr="00362DDA">
              <w:rPr>
                <w:sz w:val="24"/>
                <w:szCs w:val="24"/>
              </w:rPr>
              <w:t xml:space="preserve"> with the superaccuracy mode</w:t>
            </w:r>
          </w:p>
        </w:tc>
        <w:tc>
          <w:tcPr>
            <w:tcW w:w="2360" w:type="dxa"/>
            <w:tcBorders>
              <w:top w:val="single" w:sz="4" w:space="0" w:color="auto"/>
              <w:bottom w:val="single" w:sz="4" w:space="0" w:color="auto"/>
            </w:tcBorders>
          </w:tcPr>
          <w:p w14:paraId="46BF2729" w14:textId="77777777" w:rsidR="00EA4E46" w:rsidRPr="00362DDA" w:rsidRDefault="00EA4E46" w:rsidP="00362DDA">
            <w:pPr>
              <w:spacing w:after="240" w:line="276" w:lineRule="auto"/>
              <w:rPr>
                <w:sz w:val="24"/>
                <w:szCs w:val="24"/>
              </w:rPr>
            </w:pPr>
            <w:r w:rsidRPr="00362DDA">
              <w:rPr>
                <w:sz w:val="24"/>
                <w:szCs w:val="24"/>
              </w:rPr>
              <w:t xml:space="preserve">Flye (v.2.9) </w:t>
            </w:r>
            <w:r w:rsidRPr="00362DDA">
              <w:fldChar w:fldCharType="begin"/>
            </w:r>
            <w:r w:rsidRPr="00362DDA">
              <w:rPr>
                <w:sz w:val="24"/>
                <w:szCs w:val="24"/>
              </w:rPr>
              <w:instrText xml:space="preserve"> ADDIN ZOTERO_ITEM CSL_CITATION {"citationID":"ex7nGnmf","properties":{"formattedCitation":"(Kolmogorov et al., 2019)","plainCitation":"(Kolmogorov et al., 2019)","noteIndex":0},"citationItems":[{"id":447,"uris":["http://zotero.org/users/11417568/items/BJ6ADUMB"],"itemData":{"id":447,"type":"article-journal","abstract":"Accurate genome assembly is hampered by repetitive regions. Although long single molecule sequencing reads are better able to resolve genomic repeats than short-read data, most long-read assembly algorithms do not provide the repeat characterization necessary for producing optimal assemblies. Here, we present Flye, a long-read assembly algorithm that generates arbitrary paths in an unknown repeat graph, called disjointigs, and constructs an accurate repeat graph from these error-riddled disjointigs. We benchmark Flye against five state-of-the-art assemblers and show that it generates better or comparable assemblies, while being an order of magnitude faster. Flye nearly doubled the contiguity of the human genome assembly (as measured by the NGA50 assembly quality metric) compared with existing assemblers.","container-title":"Nature Biotechnology","DOI":"10.1038/s41587-019-0072-8","ISSN":"1546-1696","issue":"5","journalAbbreviation":"Nat Biotechnol","language":"en","license":"2019 The Author(s), under exclusive licence to Springer Nature America, Inc.","note":"number: 5\npublisher: Nature Publishing Group","page":"540-546","source":"www.nature.com","title":"Assembly of long, error-prone reads using repeat graphs","volume":"37","author":[{"family":"Kolmogorov","given":"Mikhail"},{"family":"Yuan","given":"Jeffrey"},{"family":"Lin","given":"Yu"},{"family":"Pevzner","given":"Pavel A."}],"issued":{"date-parts":[["2019",5]]}}}],"schema":"https://github.com/citation-style-language/schema/raw/master/csl-citation.json"} </w:instrText>
            </w:r>
            <w:r w:rsidRPr="00362DDA">
              <w:fldChar w:fldCharType="separate"/>
            </w:r>
            <w:r w:rsidRPr="00362DDA">
              <w:rPr>
                <w:sz w:val="24"/>
                <w:szCs w:val="24"/>
              </w:rPr>
              <w:t>(Kolmogorov et al., 2019)</w:t>
            </w:r>
            <w:r w:rsidRPr="00362DDA">
              <w:fldChar w:fldCharType="end"/>
            </w:r>
            <w:r w:rsidRPr="00362DDA">
              <w:rPr>
                <w:sz w:val="24"/>
                <w:szCs w:val="24"/>
              </w:rPr>
              <w:t xml:space="preserve"> with the options --meta --nano-raw</w:t>
            </w:r>
          </w:p>
        </w:tc>
      </w:tr>
      <w:tr w:rsidR="00EA4E46" w:rsidRPr="00D41D84" w14:paraId="4A91221D" w14:textId="77777777" w:rsidTr="000643F6">
        <w:tc>
          <w:tcPr>
            <w:tcW w:w="1057" w:type="dxa"/>
            <w:tcBorders>
              <w:top w:val="single" w:sz="4" w:space="0" w:color="auto"/>
              <w:bottom w:val="single" w:sz="4" w:space="0" w:color="auto"/>
            </w:tcBorders>
            <w:vAlign w:val="center"/>
          </w:tcPr>
          <w:p w14:paraId="05483E22" w14:textId="77777777" w:rsidR="00EA4E46" w:rsidRPr="00362DDA" w:rsidRDefault="00EA4E46" w:rsidP="000643F6">
            <w:pPr>
              <w:spacing w:after="240" w:line="276" w:lineRule="auto"/>
              <w:jc w:val="center"/>
              <w:rPr>
                <w:sz w:val="24"/>
                <w:szCs w:val="24"/>
              </w:rPr>
            </w:pPr>
            <w:r w:rsidRPr="00362DDA">
              <w:rPr>
                <w:sz w:val="24"/>
                <w:szCs w:val="24"/>
              </w:rPr>
              <w:t>MV</w:t>
            </w:r>
          </w:p>
        </w:tc>
        <w:tc>
          <w:tcPr>
            <w:tcW w:w="1488" w:type="dxa"/>
            <w:tcBorders>
              <w:top w:val="single" w:sz="4" w:space="0" w:color="auto"/>
              <w:bottom w:val="single" w:sz="4" w:space="0" w:color="auto"/>
            </w:tcBorders>
          </w:tcPr>
          <w:p w14:paraId="3F844072" w14:textId="77777777" w:rsidR="00EA4E46" w:rsidRPr="00362DDA" w:rsidRDefault="00EA4E46" w:rsidP="00362DDA">
            <w:pPr>
              <w:spacing w:after="240" w:line="276" w:lineRule="auto"/>
              <w:rPr>
                <w:sz w:val="24"/>
                <w:szCs w:val="24"/>
              </w:rPr>
            </w:pPr>
            <w:r w:rsidRPr="00362DDA">
              <w:rPr>
                <w:sz w:val="24"/>
                <w:szCs w:val="24"/>
              </w:rPr>
              <w:t>PacBio Multiplexed 6-10kb with Blue Pippin Size Selection – JGI (USA)</w:t>
            </w:r>
          </w:p>
        </w:tc>
        <w:tc>
          <w:tcPr>
            <w:tcW w:w="1594" w:type="dxa"/>
            <w:tcBorders>
              <w:top w:val="single" w:sz="4" w:space="0" w:color="auto"/>
              <w:bottom w:val="single" w:sz="4" w:space="0" w:color="auto"/>
            </w:tcBorders>
          </w:tcPr>
          <w:p w14:paraId="4FA921B1" w14:textId="77777777" w:rsidR="00EA4E46" w:rsidRPr="00362DDA" w:rsidRDefault="00EA4E46" w:rsidP="00362DDA">
            <w:pPr>
              <w:spacing w:after="240" w:line="276" w:lineRule="auto"/>
              <w:rPr>
                <w:sz w:val="24"/>
                <w:szCs w:val="24"/>
                <w:lang w:val="es-ES"/>
              </w:rPr>
            </w:pPr>
            <w:r w:rsidRPr="00362DDA">
              <w:rPr>
                <w:sz w:val="24"/>
                <w:szCs w:val="24"/>
                <w:lang w:val="es-ES"/>
              </w:rPr>
              <w:t>HiFi PacBio Sequel II Multiplexed 6-10kb Ultra-Low Input – JGI (USA)</w:t>
            </w:r>
          </w:p>
        </w:tc>
        <w:tc>
          <w:tcPr>
            <w:tcW w:w="1718" w:type="dxa"/>
            <w:tcBorders>
              <w:top w:val="single" w:sz="4" w:space="0" w:color="auto"/>
              <w:bottom w:val="single" w:sz="4" w:space="0" w:color="auto"/>
            </w:tcBorders>
          </w:tcPr>
          <w:p w14:paraId="267E59B2" w14:textId="77777777" w:rsidR="00EA4E46" w:rsidRPr="00362DDA" w:rsidRDefault="00EA4E46" w:rsidP="00362DDA">
            <w:pPr>
              <w:spacing w:after="240" w:line="276" w:lineRule="auto"/>
              <w:rPr>
                <w:sz w:val="24"/>
                <w:szCs w:val="24"/>
                <w:highlight w:val="yellow"/>
              </w:rPr>
            </w:pPr>
            <w:r w:rsidRPr="00362DDA">
              <w:rPr>
                <w:sz w:val="24"/>
                <w:szCs w:val="24"/>
              </w:rPr>
              <w:t xml:space="preserve">JGI QC pipeline to remove artifacts </w:t>
            </w:r>
            <w:r w:rsidRPr="00362DDA">
              <w:fldChar w:fldCharType="begin"/>
            </w:r>
            <w:r w:rsidRPr="00362DDA">
              <w:rPr>
                <w:sz w:val="24"/>
                <w:szCs w:val="24"/>
              </w:rPr>
              <w:instrText xml:space="preserve"> ADDIN ZOTERO_ITEM CSL_CITATION {"citationID":"Tu4vNXp5","properties":{"formattedCitation":"(Clum et al., 2021)","plainCitation":"(Clum et al., 2021)","noteIndex":0},"citationItems":[{"id":444,"uris":["http://zotero.org/users/11417568/items/AV4HZJB8"],"itemData":{"id":444,"type":"article-journal","abstract":"The DOE Joint Genome Institute (JGI) Metagenome Workflow performs metagenome data processing, including assembly; structural, functional, and taxonomic annotation; and binning of metagenomic data sets that are subsequently included into the Integrated Microbial Genomes and Microbiomes (IMG/M) (I.-M. A. Chen, K. Chu, K. Palaniappan, A. Ratner, et al., Nucleic Acids Res, 49:D751–D763, 2021, https://doi.org/10.1093/nar/gkaa939) comparative analysis system and provided for download via the JGI data portal (https://genome.jgi.doe.gov/portal/). This workflow scales to run on thousands of metagenome samples per year, which can vary by the complexity of microbial communities and sequencing depth. Here, we describe the different tools, databases, and parameters used at different steps of the workflow to help with the interpretation of metagenome data available in IMG and to enable researchers to apply this workflow to their own data. We use 20 publicly available sediment metagenomes to illustrate the computing requirements for the different steps and highlight the typical results of data processing. The workflow modules for read filtering and metagenome assembly are available as a workflow description language (WDL) file (https://code.jgi.doe.gov/BFoster/jgi_meta_wdl). The workflow modules for annotation and binning are provided as a service to the user community at https://img.jgi.doe.gov/submit and require filling out the project and associated metadata descriptions in the Genomes OnLine Database (GOLD) (S. Mukherjee, D. Stamatis, J. Bertsch, G. Ovchinnikova, et al., Nucleic Acids Res, 49:D723–D733, 2021, https://doi.org/10.1093/nar/gkaa983)., IMPORTANCE The DOE JGI Metagenome Workflow is designed for processing metagenomic data sets starting from Illumina fastq files. It performs data preprocessing, error correction, assembly, structural and functional annotation, and binning. The results of processing are provided in several standard formats, such as fasta and gff, and can be used for subsequent integration into the Integrated Microbial Genomes and Microbiomes (IMG/M) system where they can be compared to a comprehensive set of publicly available metagenomes. As of 30 July 2020, 7,155 JGI metagenomes have been processed by the DOE JGI Metagenome Workflow. Here, we present a metagenome workflow developed at the JGI that generates rich data in standard formats and has been optimized for downstream analyses ranging from assessment of the functional and taxonomic composition of microbial communities to genome-resolved metagenomics and the identification and characterization of novel taxa. This workflow is currently being used to analyze thousands of metagenomic data sets in a consistent and standardized manner.","container-title":"mSystems","DOI":"10.1128/mSystems.00804-20","ISSN":"2379-5077","issue":"3","journalAbbreviation":"mSystems","note":"PMID: 34006627\nPMCID: PMC8269246","page":"e00804-20","source":"PubMed Central","title":"DOE JGI Metagenome Workflow","volume":"6","author":[{"family":"Clum","given":"Alicia"},{"family":"Huntemann","given":"Marcel"},{"family":"Bushnell","given":"Brian"},{"family":"Foster","given":"Brian"},{"family":"Foster","given":"Bryce"},{"family":"Roux","given":"Simon"},{"family":"Hajek","given":"Patrick P."},{"family":"Varghese","given":"Neha"},{"family":"Mukherjee","given":"Supratim"},{"family":"Reddy","given":"T. B. K."},{"family":"Daum","given":"Chris"},{"family":"Yoshinaga","given":"Yuko"},{"family":"O’Malley","given":"Ronan"},{"family":"Seshadri","given":"Rekha"},{"family":"Kyrpides","given":"Nikos C."},{"family":"Eloe-Fadrosh","given":"Emiley A."},{"family":"Chen","given":"I-Min A."},{"family":"Copeland","given":"Alex"},{"family":"Ivanova","given":"Natalia N."}],"issued":{"date-parts":[["2021",6]]}}}],"schema":"https://github.com/citation-style-language/schema/raw/master/csl-citation.json"} </w:instrText>
            </w:r>
            <w:r w:rsidRPr="00362DDA">
              <w:fldChar w:fldCharType="separate"/>
            </w:r>
            <w:r w:rsidRPr="00362DDA">
              <w:rPr>
                <w:sz w:val="24"/>
                <w:szCs w:val="24"/>
              </w:rPr>
              <w:t>(Clum et al., 2021)</w:t>
            </w:r>
            <w:r w:rsidRPr="00362DDA">
              <w:fldChar w:fldCharType="end"/>
            </w:r>
            <w:r w:rsidRPr="00362DDA">
              <w:fldChar w:fldCharType="begin"/>
            </w:r>
            <w:r w:rsidRPr="00362DDA">
              <w:rPr>
                <w:sz w:val="24"/>
                <w:szCs w:val="24"/>
              </w:rPr>
              <w:instrText>ADDIN ZOTERO_ITEM CSL_CITATION {"citationID":"h2fCu5X1","properties":{"formattedCitation":"(Clum et\\uc0\\u160{}al., s.\\uc0\\u160{}f.)","plainCitation":"(Clum et al., s. f.)","dontUpdate":true,"noteIndex":0},"citationItems":[{"id":444,"uris":["http://zotero.org/users/11417568/items/AV4HZJB8"],"itemData":{"id":444,"type":"article-journal","abstract":"The DOE Joint Genome Institute (JGI) Metagenome Workflow performs metagenome data processing, including assembly; structural, functional, and taxonomic annotation; and binning of metagenomic data sets that are subsequently included into the Integrated Microbial Genomes and Microbiomes (IMG/M) (I.-M. A. Chen, K. Chu, K. Palaniappan, A. Ratner, et al., Nucleic Acids Res, 49:D751–D763, 2021, https://doi.org/10.1093/nar/gkaa939) comparative analysis system and provided for download via the JGI data portal (https://genome.jgi.doe.gov/portal/). This workflow scales to run on thousands of metagenome samples per year, which can vary by the complexity of microbial communities and sequencing depth. Here, we describe the different tools, databases, and parameters used at different steps of the workflow to help with the interpretation of metagenome data available in IMG and to enable researchers to apply this workflow to their own data. We use 20 publicly available sediment metagenomes to illustrate the computing requirements for the different steps and highlight the typical results of data processing. The workflow modules for read filtering and metagenome assembly are available as a workflow description language (WDL) file (https://code.jgi.doe.gov/BFoster/jgi_meta_wdl). The workflow modules for annotation and binning are provided as a service to the user community at https://img.jgi.doe.gov/submit and require filling out the project and associated metadata descriptions in the Genomes OnLine Database (GOLD) (S. Mukherjee, D. Stamatis, J. Bertsch, G. Ovchinnikova, et al., Nucleic Acids Res, 49:D723–D733, 2021, https://doi.org/10.1093/nar/gkaa983)., IMPORTANCE The DOE JGI Metagenome Workflow is designed for processing metagenomic data sets starting from Illumina fastq files. It performs data preprocessing, error correction, assembly, structural and functional annotation, and binning. The results of processing are provided in several standard formats, such as fasta and gff, and can be used for subsequent integration into the Integrated Microbial Genomes and Microbiomes (IMG/M) system where they can be compared to a comprehensive set of publicly available metagenomes. As of 30 July 2020, 7,155 JGI metagenomes have been processed by the DOE JGI Metagenome Workflow. Here, we present a metagenome workflow developed at the JGI that generates rich data in standard formats and has been optimized for downstream analyses ranging from assessment of the functional and taxonomic composition of microbial communities to genome-resolved metagenomics and the identification and characterization of novel taxa. This workflow is currently being used to analyze thousands of metagenomic data sets in a consistent and standardized manner.","container-title":"mSystems","DOI":"10.1128/mSystems.00804-20","ISSN":"2379-5077","issue":"3","journalAbbreviation":"mSystems","note":"PMID: 34006627\nPMCID: PMC8269246","page":"e00804-20","source":"PubMed Central","title":"DOE JGI Metagenome Workflow","volume":"6","author":[{"family":"Clum","given":"Alicia"},{"family":"Huntemann","given":"Marcel"},{"family":"Bushnell","given":"Brian"},{"family":"Foster","given":"Brian"},{"family":"Foster","given":"Bryce"},{"family":"Roux","given":"Simon"},{"family":"Hajek","given":"Patrick P."},{"family":"Varghese","given":"Neha"},{"family":"Mukherjee","given":"Supratim"},{"family":"Reddy","given":"T. B. K."},{"family":"Daum","given":"Chris"},{"family":"Yoshinaga","given":"Yuko"},{"family":"O’Malley","given":"Ronan"},{"family":"Seshadri","given":"Rekha"},{"family":"Kyrpides","given":"Nikos C."},{"family":"Eloe-Fadrosh","given":"Emiley A."},{"family":"Chen","given":"I-Min A."},{"family":"Copeland","given":"Alex"},{"family":"Ivanova","given":"Natalia N."}],"issued":{"date-parts":[["2021",6]]}}}],"schema":"https://github.com/citation-style-language/schema/raw/master/csl-citation.json"}</w:instrText>
            </w:r>
            <w:r w:rsidR="00000000">
              <w:fldChar w:fldCharType="separate"/>
            </w:r>
            <w:r w:rsidRPr="00362DDA">
              <w:fldChar w:fldCharType="end"/>
            </w:r>
          </w:p>
        </w:tc>
        <w:tc>
          <w:tcPr>
            <w:tcW w:w="2360" w:type="dxa"/>
            <w:tcBorders>
              <w:top w:val="single" w:sz="4" w:space="0" w:color="auto"/>
              <w:bottom w:val="single" w:sz="4" w:space="0" w:color="auto"/>
            </w:tcBorders>
          </w:tcPr>
          <w:p w14:paraId="5843C5B3" w14:textId="77777777" w:rsidR="00EA4E46" w:rsidRPr="00362DDA" w:rsidRDefault="00EA4E46" w:rsidP="00362DDA">
            <w:pPr>
              <w:spacing w:after="240" w:line="276" w:lineRule="auto"/>
              <w:rPr>
                <w:sz w:val="24"/>
                <w:szCs w:val="24"/>
              </w:rPr>
            </w:pPr>
            <w:r w:rsidRPr="00362DDA">
              <w:rPr>
                <w:sz w:val="24"/>
                <w:szCs w:val="24"/>
              </w:rPr>
              <w:t>Flye (v.2.9) with the options --meta --pacbio-hifi</w:t>
            </w:r>
          </w:p>
          <w:p w14:paraId="3B043B2B" w14:textId="77777777" w:rsidR="00EA4E46" w:rsidRPr="00362DDA" w:rsidRDefault="00EA4E46" w:rsidP="00362DDA">
            <w:pPr>
              <w:spacing w:after="240" w:line="276" w:lineRule="auto"/>
              <w:rPr>
                <w:sz w:val="24"/>
                <w:szCs w:val="24"/>
              </w:rPr>
            </w:pPr>
          </w:p>
          <w:p w14:paraId="2C5EC3FA" w14:textId="77777777" w:rsidR="00EA4E46" w:rsidRPr="00362DDA" w:rsidRDefault="00EA4E46" w:rsidP="00362DDA">
            <w:pPr>
              <w:spacing w:after="240" w:line="276" w:lineRule="auto"/>
              <w:rPr>
                <w:sz w:val="24"/>
                <w:szCs w:val="24"/>
              </w:rPr>
            </w:pPr>
            <w:r w:rsidRPr="00362DDA">
              <w:rPr>
                <w:sz w:val="24"/>
                <w:szCs w:val="24"/>
              </w:rPr>
              <w:t xml:space="preserve">The resulting assembly was polished with racon (v.1.4.13) </w:t>
            </w:r>
            <w:r w:rsidRPr="00362DDA">
              <w:fldChar w:fldCharType="begin"/>
            </w:r>
            <w:r w:rsidRPr="00362DDA">
              <w:rPr>
                <w:sz w:val="24"/>
                <w:szCs w:val="24"/>
              </w:rPr>
              <w:instrText xml:space="preserve"> ADDIN ZOTERO_ITEM CSL_CITATION {"citationID":"waaMZE9H","properties":{"formattedCitation":"(Vaser et al., 2017)","plainCitation":"(Vaser et al., 2017)","noteIndex":0},"citationItems":[{"id":449,"uris":["http://zotero.org/users/11417568/items/3EDNR5TS"],"itemData":{"id":449,"type":"article-journal","abstract":"The assembly of long reads from Pacific Biosciences and Oxford Nanopore Technologies typically requires resource-intensive error-correction and consensus-generation steps to obtain high-quality assemblies. We show that the error-correction step can be omitted and that high-quality consensus sequences can be generated efficiently with a SIMD-accelerated, partial-order alignment–based, stand-alone consensus module called Racon. Based on tests with PacBio and Oxford Nanopore data sets, we show that Racon coupled with miniasm enables consensus genomes with similar or better quality than state-of-the-art methods while being an order of magnitude faster.","container-title":"Genome Research","DOI":"10.1101/gr.214270.116","ISSN":"1088-9051","issue":"5","journalAbbreviation":"Genome Res","note":"PMID: 28100585\nPMCID: PMC5411768","page":"737-746","source":"PubMed Central","title":"Fast and accurate de novo genome assembly from long uncorrected reads","volume":"27","author":[{"family":"Vaser","given":"Robert"},{"family":"Sović","given":"Ivan"},{"family":"Nagarajan","given":"Niranjan"},{"family":"Šikić","given":"Mile"}],"issued":{"date-parts":[["2017",5]]}}}],"schema":"https://github.com/citation-style-language/schema/raw/master/csl-citation.json"} </w:instrText>
            </w:r>
            <w:r w:rsidRPr="00362DDA">
              <w:fldChar w:fldCharType="separate"/>
            </w:r>
            <w:r w:rsidRPr="00362DDA">
              <w:rPr>
                <w:sz w:val="24"/>
                <w:szCs w:val="24"/>
              </w:rPr>
              <w:t>(Vaser et al., 2017)</w:t>
            </w:r>
            <w:r w:rsidRPr="00362DDA">
              <w:fldChar w:fldCharType="end"/>
            </w:r>
            <w:r w:rsidRPr="00362DDA">
              <w:rPr>
                <w:sz w:val="24"/>
                <w:szCs w:val="24"/>
              </w:rPr>
              <w:t xml:space="preserve"> with the options -u -t 36.</w:t>
            </w:r>
          </w:p>
        </w:tc>
      </w:tr>
      <w:tr w:rsidR="00EA4E46" w:rsidRPr="00D41D84" w14:paraId="1706AC53" w14:textId="77777777" w:rsidTr="000643F6">
        <w:tc>
          <w:tcPr>
            <w:tcW w:w="1057" w:type="dxa"/>
            <w:tcBorders>
              <w:top w:val="single" w:sz="4" w:space="0" w:color="auto"/>
              <w:bottom w:val="single" w:sz="4" w:space="0" w:color="auto"/>
            </w:tcBorders>
            <w:vAlign w:val="center"/>
          </w:tcPr>
          <w:p w14:paraId="3CD699A3" w14:textId="77777777" w:rsidR="00EA4E46" w:rsidRPr="00362DDA" w:rsidRDefault="00EA4E46" w:rsidP="000643F6">
            <w:pPr>
              <w:spacing w:after="240" w:line="276" w:lineRule="auto"/>
              <w:jc w:val="center"/>
              <w:rPr>
                <w:sz w:val="24"/>
                <w:szCs w:val="24"/>
              </w:rPr>
            </w:pPr>
            <w:r w:rsidRPr="00362DDA">
              <w:rPr>
                <w:sz w:val="24"/>
                <w:szCs w:val="24"/>
              </w:rPr>
              <w:t>SV</w:t>
            </w:r>
          </w:p>
        </w:tc>
        <w:tc>
          <w:tcPr>
            <w:tcW w:w="1488" w:type="dxa"/>
            <w:tcBorders>
              <w:top w:val="single" w:sz="4" w:space="0" w:color="auto"/>
              <w:bottom w:val="single" w:sz="4" w:space="0" w:color="auto"/>
            </w:tcBorders>
          </w:tcPr>
          <w:p w14:paraId="0FD0D9A9" w14:textId="77777777" w:rsidR="00EA4E46" w:rsidRPr="00362DDA" w:rsidRDefault="00EA4E46" w:rsidP="00362DDA">
            <w:pPr>
              <w:spacing w:after="240" w:line="276" w:lineRule="auto"/>
              <w:rPr>
                <w:sz w:val="24"/>
                <w:szCs w:val="24"/>
              </w:rPr>
            </w:pPr>
            <w:r w:rsidRPr="00362DDA">
              <w:rPr>
                <w:sz w:val="24"/>
                <w:szCs w:val="24"/>
              </w:rPr>
              <w:t>Illumina Nextera – JGI (USA)</w:t>
            </w:r>
          </w:p>
        </w:tc>
        <w:tc>
          <w:tcPr>
            <w:tcW w:w="1594" w:type="dxa"/>
            <w:tcBorders>
              <w:top w:val="single" w:sz="4" w:space="0" w:color="auto"/>
              <w:bottom w:val="single" w:sz="4" w:space="0" w:color="auto"/>
            </w:tcBorders>
          </w:tcPr>
          <w:p w14:paraId="5A3ADAE5" w14:textId="77777777" w:rsidR="00EA4E46" w:rsidRPr="00362DDA" w:rsidRDefault="00EA4E46" w:rsidP="00362DDA">
            <w:pPr>
              <w:spacing w:after="240" w:line="276" w:lineRule="auto"/>
              <w:rPr>
                <w:sz w:val="24"/>
                <w:szCs w:val="24"/>
              </w:rPr>
            </w:pPr>
            <w:r w:rsidRPr="00362DDA">
              <w:rPr>
                <w:sz w:val="24"/>
                <w:szCs w:val="24"/>
              </w:rPr>
              <w:t>Illumina NovaSeq S4 PE – JGI (USA)</w:t>
            </w:r>
          </w:p>
        </w:tc>
        <w:tc>
          <w:tcPr>
            <w:tcW w:w="1718" w:type="dxa"/>
            <w:tcBorders>
              <w:top w:val="single" w:sz="4" w:space="0" w:color="auto"/>
              <w:bottom w:val="single" w:sz="4" w:space="0" w:color="auto"/>
            </w:tcBorders>
          </w:tcPr>
          <w:p w14:paraId="1EEC6D5E" w14:textId="77777777" w:rsidR="00EA4E46" w:rsidRPr="00362DDA" w:rsidRDefault="00EA4E46" w:rsidP="00362DDA">
            <w:pPr>
              <w:spacing w:after="240" w:line="276" w:lineRule="auto"/>
              <w:rPr>
                <w:sz w:val="24"/>
                <w:szCs w:val="24"/>
              </w:rPr>
            </w:pPr>
            <w:r w:rsidRPr="00362DDA">
              <w:rPr>
                <w:sz w:val="24"/>
                <w:szCs w:val="24"/>
              </w:rPr>
              <w:t xml:space="preserve">JGI QC Pipeline to remove artifacts </w:t>
            </w:r>
            <w:r w:rsidRPr="00362DDA">
              <w:fldChar w:fldCharType="begin"/>
            </w:r>
            <w:r w:rsidRPr="00362DDA">
              <w:rPr>
                <w:sz w:val="24"/>
                <w:szCs w:val="24"/>
              </w:rPr>
              <w:instrText xml:space="preserve"> ADDIN ZOTERO_ITEM CSL_CITATION {"citationID":"cLO8xUhG","properties":{"formattedCitation":"(Clum et al., 2021)","plainCitation":"(Clum et al., 2021)","noteIndex":0},"citationItems":[{"id":444,"uris":["http://zotero.org/users/11417568/items/AV4HZJB8"],"itemData":{"id":444,"type":"article-journal","abstract":"The DOE Joint Genome Institute (JGI) Metagenome Workflow performs metagenome data processing, including assembly; structural, functional, and taxonomic annotation; and binning of metagenomic data sets that are subsequently included into the Integrated Microbial Genomes and Microbiomes (IMG/M) (I.-M. A. Chen, K. Chu, K. Palaniappan, A. Ratner, et al., Nucleic Acids Res, 49:D751–D763, 2021, https://doi.org/10.1093/nar/gkaa939) comparative analysis system and provided for download via the JGI data portal (https://genome.jgi.doe.gov/portal/). This workflow scales to run on thousands of metagenome samples per year, which can vary by the complexity of microbial communities and sequencing depth. Here, we describe the different tools, databases, and parameters used at different steps of the workflow to help with the interpretation of metagenome data available in IMG and to enable researchers to apply this workflow to their own data. We use 20 publicly available sediment metagenomes to illustrate the computing requirements for the different steps and highlight the typical results of data processing. The workflow modules for read filtering and metagenome assembly are available as a workflow description language (WDL) file (https://code.jgi.doe.gov/BFoster/jgi_meta_wdl). The workflow modules for annotation and binning are provided as a service to the user community at https://img.jgi.doe.gov/submit and require filling out the project and associated metadata descriptions in the Genomes OnLine Database (GOLD) (S. Mukherjee, D. Stamatis, J. Bertsch, G. Ovchinnikova, et al., Nucleic Acids Res, 49:D723–D733, 2021, https://doi.org/10.1093/nar/gkaa983)., IMPORTANCE The DOE JGI Metagenome Workflow is designed for processing metagenomic data sets starting from Illumina fastq files. It performs data preprocessing, error correction, assembly, structural and functional annotation, and binning. The results of processing are provided in several standard formats, such as fasta and gff, and can be used for subsequent integration into the Integrated Microbial Genomes and Microbiomes (IMG/M) system where they can be compared to a comprehensive set of publicly available metagenomes. As of 30 July 2020, 7,155 JGI metagenomes have been processed by the DOE JGI Metagenome Workflow. Here, we present a metagenome workflow developed at the JGI that generates rich data in standard formats and has been optimized for downstream analyses ranging from assessment of the functional and taxonomic composition of microbial communities to genome-resolved metagenomics and the identification and characterization of novel taxa. This workflow is currently being used to analyze thousands of metagenomic data sets in a consistent and standardized manner.","container-title":"mSystems","DOI":"10.1128/mSystems.00804-20","ISSN":"2379-5077","issue":"3","journalAbbreviation":"mSystems","note":"PMID: 34006627\nPMCID: PMC8269246","page":"e00804-20","source":"PubMed Central","title":"DOE JGI Metagenome Workflow","volume":"6","author":[{"family":"Clum","given":"Alicia"},{"family":"Huntemann","given":"Marcel"},{"family":"Bushnell","given":"Brian"},{"family":"Foster","given":"Brian"},{"family":"Foster","given":"Bryce"},{"family":"Roux","given":"Simon"},{"family":"Hajek","given":"Patrick P."},{"family":"Varghese","given":"Neha"},{"family":"Mukherjee","given":"Supratim"},{"family":"Reddy","given":"T. B. K."},{"family":"Daum","given":"Chris"},{"family":"Yoshinaga","given":"Yuko"},{"family":"O’Malley","given":"Ronan"},{"family":"Seshadri","given":"Rekha"},{"family":"Kyrpides","given":"Nikos C."},{"family":"Eloe-Fadrosh","given":"Emiley A."},{"family":"Chen","given":"I-Min A."},{"family":"Copeland","given":"Alex"},{"family":"Ivanova","given":"Natalia N."}],"issued":{"date-parts":[["2021",6]]}}}],"schema":"https://github.com/citation-style-language/schema/raw/master/csl-citation.json"} </w:instrText>
            </w:r>
            <w:r w:rsidRPr="00362DDA">
              <w:fldChar w:fldCharType="separate"/>
            </w:r>
            <w:r w:rsidRPr="00362DDA">
              <w:rPr>
                <w:sz w:val="24"/>
                <w:szCs w:val="24"/>
              </w:rPr>
              <w:t>(Clum et al., 2021)</w:t>
            </w:r>
            <w:r w:rsidRPr="00362DDA">
              <w:fldChar w:fldCharType="end"/>
            </w:r>
          </w:p>
        </w:tc>
        <w:tc>
          <w:tcPr>
            <w:tcW w:w="2360" w:type="dxa"/>
            <w:tcBorders>
              <w:top w:val="single" w:sz="4" w:space="0" w:color="auto"/>
              <w:bottom w:val="single" w:sz="4" w:space="0" w:color="auto"/>
            </w:tcBorders>
          </w:tcPr>
          <w:p w14:paraId="6F2C7162" w14:textId="77777777" w:rsidR="00EA4E46" w:rsidRPr="00362DDA" w:rsidRDefault="00EA4E46" w:rsidP="00362DDA">
            <w:pPr>
              <w:spacing w:after="240" w:line="276" w:lineRule="auto"/>
              <w:rPr>
                <w:sz w:val="24"/>
                <w:szCs w:val="24"/>
              </w:rPr>
            </w:pPr>
            <w:r w:rsidRPr="00362DDA">
              <w:rPr>
                <w:sz w:val="24"/>
                <w:szCs w:val="24"/>
              </w:rPr>
              <w:t xml:space="preserve">SPAdes (v. 3.15.3) </w:t>
            </w:r>
            <w:r w:rsidRPr="00362DDA">
              <w:fldChar w:fldCharType="begin"/>
            </w:r>
            <w:r w:rsidRPr="00362DDA">
              <w:rPr>
                <w:sz w:val="24"/>
                <w:szCs w:val="24"/>
              </w:rPr>
              <w:instrText xml:space="preserve"> ADDIN ZOTERO_ITEM CSL_CITATION {"citationID":"O7Lsz9yF","properties":{"formattedCitation":"(Nurk et al., 2013)","plainCitation":"(Nurk et al., 2013)","noteIndex":0},"citationItems":[{"id":182,"uris":["http://zotero.org/users/11417568/items/LRGY4TA7"],"itemData":{"id":182,"type":"chapter","container-title":"Research in Computational Molecular Biology","event-place":"Berlin, Heidelberg","ISBN":"978-3-642-37194-3","note":"collection-title: Lecture Notes in Computer Science\nDOI: 10.1007/978-3-642-37195-0_13","page":"158-170","publisher":"Springer Berlin Heidelberg","publisher-place":"Berlin, Heidelberg","source":"DOI.org (Crossref)","title":"Assembling Genomes and Mini-metagenomes from Highly Chimeric Reads","URL":"http://link.springer.com/10.1007/978-3-642-37195-0_13","volume":"7821","collection-editor":[{"family":"Hutchison","given":"David"},{"family":"Kanade","given":"Takeo"},{"family":"Kittler","given":"Josef"},{"family":"Kleinberg","given":"Jon M."},{"family":"Mattern","given":"Friedemann"},{"family":"Mitchell","given":"John C."},{"family":"Naor","given":"Moni"},{"family":"Nierstrasz","given":"Oscar"},{"family":"Pandu Rangan","given":"C."},{"family":"Steffen","given":"Bernhard"},{"family":"Sudan","given":"Madhu"},{"family":"Terzopoulos","given":"Demetri"},{"family":"Tygar","given":"Doug"},{"family":"Vardi","given":"Moshe Y."},{"family":"Weikum","given":"Gerhard"}],"editor":[{"family":"Deng","given":"Minghua"},{"family":"Jiang","given":"Rui"},{"family":"Sun","given":"Fengzhu"},{"family":"Zhang","given":"Xuegong"}],"author":[{"family":"Nurk","given":"Sergey"},{"family":"Bankevich","given":"Anton"},{"family":"Antipov","given":"Dmitry"},{"family":"Gurevich","given":"Alexey"},{"family":"Korobeynikov","given":"Anton"},{"family":"Lapidus","given":"Alla"},{"family":"Prjibelsky","given":"Andrey"},{"family":"Pyshkin","given":"Alexey"},{"family":"Sirotkin","given":"Alexander"},{"family":"Sirotkin","given":"Yakov"},{"family":"Stepanauskas","given":"Ramunas"},{"family":"McLean","given":"Jeffrey"},{"family":"Lasken","given":"Roger"},{"family":"Clingenpeel","given":"Scott R."},{"family":"Woyke","given":"Tanja"},{"family":"Tesler","given":"Glenn"},{"family":"Alekseyev","given":"Max A."},{"family":"Pevzner","given":"Pavel A."}],"accessed":{"date-parts":[["2023",4,4]]},"issued":{"date-parts":[["2013"]]}}}],"schema":"https://github.com/citation-style-language/schema/raw/master/csl-citation.json"} </w:instrText>
            </w:r>
            <w:r w:rsidRPr="00362DDA">
              <w:fldChar w:fldCharType="separate"/>
            </w:r>
            <w:r w:rsidRPr="00362DDA">
              <w:rPr>
                <w:sz w:val="24"/>
                <w:szCs w:val="24"/>
              </w:rPr>
              <w:t>(Nurk et al., 2013)</w:t>
            </w:r>
            <w:r w:rsidRPr="00362DDA">
              <w:fldChar w:fldCharType="end"/>
            </w:r>
            <w:r w:rsidRPr="00362DDA">
              <w:rPr>
                <w:sz w:val="24"/>
                <w:szCs w:val="24"/>
              </w:rPr>
              <w:t xml:space="preserve"> with the options: -k 21,33,55,77,99,127 --only-assembler.</w:t>
            </w:r>
          </w:p>
        </w:tc>
      </w:tr>
    </w:tbl>
    <w:p w14:paraId="345482E8" w14:textId="67C806A9" w:rsidR="00CB6498" w:rsidRDefault="00CB6498" w:rsidP="00362DDA">
      <w:pPr>
        <w:spacing w:after="240" w:line="360" w:lineRule="auto"/>
        <w:rPr>
          <w:b/>
          <w:bCs/>
          <w:lang w:val="en-US"/>
        </w:rPr>
      </w:pPr>
    </w:p>
    <w:p w14:paraId="5F30F3AB" w14:textId="28550BB0" w:rsidR="00CB6498" w:rsidRPr="00CB6498" w:rsidRDefault="00CB6498" w:rsidP="00362DDA">
      <w:pPr>
        <w:spacing w:after="240" w:line="360" w:lineRule="auto"/>
        <w:rPr>
          <w:lang w:val="en-US"/>
        </w:rPr>
      </w:pPr>
      <w:r w:rsidRPr="00CB6498">
        <w:rPr>
          <w:b/>
          <w:bCs/>
          <w:lang w:val="en-US"/>
        </w:rPr>
        <w:lastRenderedPageBreak/>
        <w:t xml:space="preserve">Supplementary Table </w:t>
      </w:r>
      <w:r>
        <w:rPr>
          <w:b/>
          <w:bCs/>
          <w:lang w:val="en-US"/>
        </w:rPr>
        <w:t>2</w:t>
      </w:r>
      <w:r w:rsidRPr="00CB6498">
        <w:rPr>
          <w:b/>
          <w:bCs/>
          <w:lang w:val="en-US"/>
        </w:rPr>
        <w:t>.</w:t>
      </w:r>
      <w:r w:rsidRPr="00CB6498">
        <w:rPr>
          <w:lang w:val="en-US"/>
        </w:rPr>
        <w:t xml:space="preserve"> Proportion of the contigs over 10 kb recovered by each sequencing methodology classified according to the Uncultivated Virus Genome standards</w:t>
      </w:r>
      <w:r w:rsidR="007E6D6F">
        <w:rPr>
          <w:lang w:val="en-US"/>
        </w:rPr>
        <w:t xml:space="preserve"> </w:t>
      </w:r>
      <w:sdt>
        <w:sdtPr>
          <w:rPr>
            <w:color w:val="000000"/>
          </w:rPr>
          <w:tag w:val="MENDELEY_CITATION_v3_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"/>
          <w:id w:val="-1830206933"/>
          <w:placeholder>
            <w:docPart w:val="954E72F80EE046FDADF4407A75B86050"/>
          </w:placeholder>
        </w:sdtPr>
        <w:sdtContent>
          <w:r w:rsidR="007E6D6F" w:rsidRPr="008F7C5F">
            <w:rPr>
              <w:color w:val="000000"/>
              <w:lang w:val="en-US"/>
            </w:rPr>
            <w:t xml:space="preserve">(Roux </w:t>
          </w:r>
          <w:r w:rsidR="007E6D6F" w:rsidRPr="008F7C5F">
            <w:rPr>
              <w:i/>
              <w:iCs/>
              <w:color w:val="000000"/>
              <w:lang w:val="en-US"/>
            </w:rPr>
            <w:t>et al.</w:t>
          </w:r>
          <w:r w:rsidR="007E6D6F" w:rsidRPr="008F7C5F">
            <w:rPr>
              <w:color w:val="000000"/>
              <w:lang w:val="en-US"/>
            </w:rPr>
            <w:t>, 2016)</w:t>
          </w:r>
        </w:sdtContent>
      </w:sdt>
      <w:r>
        <w:rPr>
          <w:lang w:val="en-US"/>
        </w:rPr>
        <w:t>. SVG: single virus genomics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698"/>
        <w:gridCol w:w="1984"/>
      </w:tblGrid>
      <w:tr w:rsidR="00CB6498" w:rsidRPr="00B04973" w14:paraId="6725FCD6" w14:textId="77777777" w:rsidTr="000643F6">
        <w:trPr>
          <w:trHeight w:val="288"/>
        </w:trPr>
        <w:tc>
          <w:tcPr>
            <w:tcW w:w="3256" w:type="dxa"/>
            <w:tcBorders>
              <w:top w:val="single" w:sz="4" w:space="0" w:color="auto"/>
              <w:bottom w:val="single" w:sz="4" w:space="0" w:color="auto"/>
            </w:tcBorders>
            <w:noWrap/>
            <w:hideMark/>
          </w:tcPr>
          <w:p w14:paraId="3F30F0CD" w14:textId="77777777" w:rsidR="00CB6498" w:rsidRPr="00362DDA" w:rsidRDefault="00CB6498" w:rsidP="00362DDA">
            <w:pPr>
              <w:spacing w:line="360" w:lineRule="auto"/>
              <w:rPr>
                <w:b/>
                <w:bCs/>
                <w:sz w:val="24"/>
                <w:szCs w:val="24"/>
              </w:rPr>
            </w:pPr>
            <w:r w:rsidRPr="00362DDA">
              <w:rPr>
                <w:b/>
                <w:bCs/>
                <w:sz w:val="24"/>
                <w:szCs w:val="24"/>
              </w:rPr>
              <w:t>Sequencing method</w:t>
            </w:r>
          </w:p>
        </w:tc>
        <w:tc>
          <w:tcPr>
            <w:tcW w:w="2698" w:type="dxa"/>
            <w:tcBorders>
              <w:top w:val="single" w:sz="4" w:space="0" w:color="auto"/>
              <w:bottom w:val="single" w:sz="4" w:space="0" w:color="auto"/>
            </w:tcBorders>
            <w:noWrap/>
            <w:hideMark/>
          </w:tcPr>
          <w:p w14:paraId="5392BAAB" w14:textId="77777777" w:rsidR="00CB6498" w:rsidRPr="00362DDA" w:rsidRDefault="00CB6498" w:rsidP="00362DDA">
            <w:pPr>
              <w:spacing w:line="360" w:lineRule="auto"/>
              <w:rPr>
                <w:b/>
                <w:bCs/>
                <w:sz w:val="24"/>
                <w:szCs w:val="24"/>
              </w:rPr>
            </w:pPr>
            <w:r w:rsidRPr="00362DDA">
              <w:rPr>
                <w:b/>
                <w:bCs/>
                <w:sz w:val="24"/>
                <w:szCs w:val="24"/>
              </w:rPr>
              <w:t>Genome-fragment</w:t>
            </w:r>
          </w:p>
        </w:tc>
        <w:tc>
          <w:tcPr>
            <w:tcW w:w="1984" w:type="dxa"/>
            <w:tcBorders>
              <w:top w:val="single" w:sz="4" w:space="0" w:color="auto"/>
              <w:bottom w:val="single" w:sz="4" w:space="0" w:color="auto"/>
            </w:tcBorders>
            <w:noWrap/>
            <w:hideMark/>
          </w:tcPr>
          <w:p w14:paraId="3F1015ED" w14:textId="77777777" w:rsidR="00CB6498" w:rsidRPr="00362DDA" w:rsidRDefault="00CB6498" w:rsidP="00362DDA">
            <w:pPr>
              <w:spacing w:line="360" w:lineRule="auto"/>
              <w:rPr>
                <w:b/>
                <w:bCs/>
                <w:sz w:val="24"/>
                <w:szCs w:val="24"/>
              </w:rPr>
            </w:pPr>
            <w:r w:rsidRPr="00362DDA">
              <w:rPr>
                <w:b/>
                <w:bCs/>
                <w:sz w:val="24"/>
                <w:szCs w:val="24"/>
              </w:rPr>
              <w:t>High-quality</w:t>
            </w:r>
          </w:p>
        </w:tc>
      </w:tr>
      <w:tr w:rsidR="00CB6498" w:rsidRPr="00B04973" w14:paraId="3C54724E" w14:textId="77777777" w:rsidTr="000643F6">
        <w:trPr>
          <w:trHeight w:val="288"/>
        </w:trPr>
        <w:tc>
          <w:tcPr>
            <w:tcW w:w="3256" w:type="dxa"/>
            <w:tcBorders>
              <w:top w:val="single" w:sz="4" w:space="0" w:color="auto"/>
            </w:tcBorders>
            <w:noWrap/>
            <w:hideMark/>
          </w:tcPr>
          <w:p w14:paraId="3761927B" w14:textId="77777777" w:rsidR="00CB6498" w:rsidRPr="00362DDA" w:rsidRDefault="00CB6498" w:rsidP="00362DDA">
            <w:pPr>
              <w:spacing w:line="360" w:lineRule="auto"/>
              <w:rPr>
                <w:sz w:val="24"/>
                <w:szCs w:val="24"/>
              </w:rPr>
            </w:pPr>
            <w:r w:rsidRPr="00362DDA">
              <w:rPr>
                <w:sz w:val="24"/>
                <w:szCs w:val="24"/>
              </w:rPr>
              <w:t>PacBio HiFi</w:t>
            </w:r>
          </w:p>
        </w:tc>
        <w:tc>
          <w:tcPr>
            <w:tcW w:w="2698" w:type="dxa"/>
            <w:tcBorders>
              <w:top w:val="single" w:sz="4" w:space="0" w:color="auto"/>
            </w:tcBorders>
            <w:noWrap/>
            <w:hideMark/>
          </w:tcPr>
          <w:p w14:paraId="353D5260" w14:textId="77777777" w:rsidR="00CB6498" w:rsidRPr="00362DDA" w:rsidRDefault="00CB6498" w:rsidP="00362DDA">
            <w:pPr>
              <w:spacing w:line="360" w:lineRule="auto"/>
              <w:rPr>
                <w:sz w:val="24"/>
                <w:szCs w:val="24"/>
              </w:rPr>
            </w:pPr>
            <w:r w:rsidRPr="00362DDA">
              <w:rPr>
                <w:sz w:val="24"/>
                <w:szCs w:val="24"/>
              </w:rPr>
              <w:t>91.89%</w:t>
            </w:r>
          </w:p>
        </w:tc>
        <w:tc>
          <w:tcPr>
            <w:tcW w:w="1984" w:type="dxa"/>
            <w:tcBorders>
              <w:top w:val="single" w:sz="4" w:space="0" w:color="auto"/>
            </w:tcBorders>
            <w:noWrap/>
            <w:hideMark/>
          </w:tcPr>
          <w:p w14:paraId="0C8DF09D" w14:textId="77777777" w:rsidR="00CB6498" w:rsidRPr="00362DDA" w:rsidRDefault="00CB6498" w:rsidP="00362DDA">
            <w:pPr>
              <w:spacing w:line="360" w:lineRule="auto"/>
              <w:rPr>
                <w:sz w:val="24"/>
                <w:szCs w:val="24"/>
              </w:rPr>
            </w:pPr>
            <w:r w:rsidRPr="00362DDA">
              <w:rPr>
                <w:sz w:val="24"/>
                <w:szCs w:val="24"/>
              </w:rPr>
              <w:t>8.11%</w:t>
            </w:r>
          </w:p>
        </w:tc>
      </w:tr>
      <w:tr w:rsidR="00CB6498" w:rsidRPr="00B04973" w14:paraId="63517705" w14:textId="77777777" w:rsidTr="000643F6">
        <w:trPr>
          <w:trHeight w:val="288"/>
        </w:trPr>
        <w:tc>
          <w:tcPr>
            <w:tcW w:w="3256" w:type="dxa"/>
            <w:noWrap/>
            <w:hideMark/>
          </w:tcPr>
          <w:p w14:paraId="0EB1E7D1" w14:textId="77777777" w:rsidR="00CB6498" w:rsidRPr="00362DDA" w:rsidRDefault="00CB6498" w:rsidP="00362DDA">
            <w:pPr>
              <w:spacing w:line="360" w:lineRule="auto"/>
              <w:rPr>
                <w:sz w:val="24"/>
                <w:szCs w:val="24"/>
              </w:rPr>
            </w:pPr>
            <w:r w:rsidRPr="00362DDA">
              <w:rPr>
                <w:sz w:val="24"/>
                <w:szCs w:val="24"/>
              </w:rPr>
              <w:t>Illumina</w:t>
            </w:r>
          </w:p>
        </w:tc>
        <w:tc>
          <w:tcPr>
            <w:tcW w:w="2698" w:type="dxa"/>
            <w:noWrap/>
            <w:hideMark/>
          </w:tcPr>
          <w:p w14:paraId="5A16E95B" w14:textId="77777777" w:rsidR="00CB6498" w:rsidRPr="00362DDA" w:rsidRDefault="00CB6498" w:rsidP="00362DDA">
            <w:pPr>
              <w:spacing w:line="360" w:lineRule="auto"/>
              <w:rPr>
                <w:sz w:val="24"/>
                <w:szCs w:val="24"/>
              </w:rPr>
            </w:pPr>
            <w:r w:rsidRPr="00362DDA">
              <w:rPr>
                <w:sz w:val="24"/>
                <w:szCs w:val="24"/>
              </w:rPr>
              <w:t>97.57%</w:t>
            </w:r>
          </w:p>
        </w:tc>
        <w:tc>
          <w:tcPr>
            <w:tcW w:w="1984" w:type="dxa"/>
            <w:noWrap/>
            <w:hideMark/>
          </w:tcPr>
          <w:p w14:paraId="3C033D3F" w14:textId="77777777" w:rsidR="00CB6498" w:rsidRPr="00362DDA" w:rsidRDefault="00CB6498" w:rsidP="00362DDA">
            <w:pPr>
              <w:spacing w:line="360" w:lineRule="auto"/>
              <w:rPr>
                <w:sz w:val="24"/>
                <w:szCs w:val="24"/>
              </w:rPr>
            </w:pPr>
            <w:r w:rsidRPr="00362DDA">
              <w:rPr>
                <w:sz w:val="24"/>
                <w:szCs w:val="24"/>
              </w:rPr>
              <w:t>2.43%</w:t>
            </w:r>
          </w:p>
        </w:tc>
      </w:tr>
      <w:tr w:rsidR="00CB6498" w:rsidRPr="00B04973" w14:paraId="6348A3C9" w14:textId="77777777" w:rsidTr="000643F6">
        <w:trPr>
          <w:trHeight w:val="288"/>
        </w:trPr>
        <w:tc>
          <w:tcPr>
            <w:tcW w:w="3256" w:type="dxa"/>
            <w:noWrap/>
            <w:hideMark/>
          </w:tcPr>
          <w:p w14:paraId="474FF28D" w14:textId="77777777" w:rsidR="00CB6498" w:rsidRPr="00362DDA" w:rsidRDefault="00CB6498" w:rsidP="00362DDA">
            <w:pPr>
              <w:spacing w:line="360" w:lineRule="auto"/>
              <w:rPr>
                <w:sz w:val="24"/>
                <w:szCs w:val="24"/>
              </w:rPr>
            </w:pPr>
            <w:r w:rsidRPr="00362DDA">
              <w:rPr>
                <w:sz w:val="24"/>
                <w:szCs w:val="24"/>
              </w:rPr>
              <w:t xml:space="preserve">Hybrid Illumina - PacBio HiFi </w:t>
            </w:r>
          </w:p>
        </w:tc>
        <w:tc>
          <w:tcPr>
            <w:tcW w:w="2698" w:type="dxa"/>
            <w:noWrap/>
            <w:hideMark/>
          </w:tcPr>
          <w:p w14:paraId="6118EF1A" w14:textId="77777777" w:rsidR="00CB6498" w:rsidRPr="00362DDA" w:rsidRDefault="00CB6498" w:rsidP="00362DDA">
            <w:pPr>
              <w:spacing w:line="360" w:lineRule="auto"/>
              <w:rPr>
                <w:sz w:val="24"/>
                <w:szCs w:val="24"/>
              </w:rPr>
            </w:pPr>
            <w:r w:rsidRPr="00362DDA">
              <w:rPr>
                <w:sz w:val="24"/>
                <w:szCs w:val="24"/>
              </w:rPr>
              <w:t>91.62%</w:t>
            </w:r>
          </w:p>
        </w:tc>
        <w:tc>
          <w:tcPr>
            <w:tcW w:w="1984" w:type="dxa"/>
            <w:noWrap/>
            <w:hideMark/>
          </w:tcPr>
          <w:p w14:paraId="14999728" w14:textId="77777777" w:rsidR="00CB6498" w:rsidRPr="00362DDA" w:rsidRDefault="00CB6498" w:rsidP="00362DDA">
            <w:pPr>
              <w:spacing w:line="360" w:lineRule="auto"/>
              <w:rPr>
                <w:sz w:val="24"/>
                <w:szCs w:val="24"/>
              </w:rPr>
            </w:pPr>
            <w:r w:rsidRPr="00362DDA">
              <w:rPr>
                <w:sz w:val="24"/>
                <w:szCs w:val="24"/>
              </w:rPr>
              <w:t>8.38%</w:t>
            </w:r>
          </w:p>
        </w:tc>
      </w:tr>
      <w:tr w:rsidR="00CB6498" w:rsidRPr="00B04973" w14:paraId="0F8DDB61" w14:textId="77777777" w:rsidTr="000643F6">
        <w:trPr>
          <w:trHeight w:val="288"/>
        </w:trPr>
        <w:tc>
          <w:tcPr>
            <w:tcW w:w="3256" w:type="dxa"/>
            <w:noWrap/>
            <w:hideMark/>
          </w:tcPr>
          <w:p w14:paraId="74C03015" w14:textId="77777777" w:rsidR="00CB6498" w:rsidRPr="00362DDA" w:rsidRDefault="00CB6498" w:rsidP="00362DDA">
            <w:pPr>
              <w:spacing w:line="360" w:lineRule="auto"/>
              <w:rPr>
                <w:sz w:val="24"/>
                <w:szCs w:val="24"/>
              </w:rPr>
            </w:pPr>
            <w:r w:rsidRPr="00362DDA">
              <w:rPr>
                <w:sz w:val="24"/>
                <w:szCs w:val="24"/>
              </w:rPr>
              <w:t>Hybrid Illumina - MinION</w:t>
            </w:r>
          </w:p>
        </w:tc>
        <w:tc>
          <w:tcPr>
            <w:tcW w:w="2698" w:type="dxa"/>
            <w:noWrap/>
            <w:hideMark/>
          </w:tcPr>
          <w:p w14:paraId="0C017C36" w14:textId="77777777" w:rsidR="00CB6498" w:rsidRPr="00362DDA" w:rsidRDefault="00CB6498" w:rsidP="00362DDA">
            <w:pPr>
              <w:spacing w:line="360" w:lineRule="auto"/>
              <w:rPr>
                <w:sz w:val="24"/>
                <w:szCs w:val="24"/>
              </w:rPr>
            </w:pPr>
            <w:r w:rsidRPr="00362DDA">
              <w:rPr>
                <w:sz w:val="24"/>
                <w:szCs w:val="24"/>
              </w:rPr>
              <w:t>98.26%</w:t>
            </w:r>
          </w:p>
        </w:tc>
        <w:tc>
          <w:tcPr>
            <w:tcW w:w="1984" w:type="dxa"/>
            <w:noWrap/>
            <w:hideMark/>
          </w:tcPr>
          <w:p w14:paraId="3006CA5B" w14:textId="77777777" w:rsidR="00CB6498" w:rsidRPr="00362DDA" w:rsidRDefault="00CB6498" w:rsidP="00362DDA">
            <w:pPr>
              <w:spacing w:line="360" w:lineRule="auto"/>
              <w:rPr>
                <w:sz w:val="24"/>
                <w:szCs w:val="24"/>
              </w:rPr>
            </w:pPr>
            <w:r w:rsidRPr="00362DDA">
              <w:rPr>
                <w:sz w:val="24"/>
                <w:szCs w:val="24"/>
              </w:rPr>
              <w:t>1.74%</w:t>
            </w:r>
          </w:p>
        </w:tc>
      </w:tr>
      <w:tr w:rsidR="00CB6498" w:rsidRPr="00B04973" w14:paraId="100E4822" w14:textId="77777777" w:rsidTr="000643F6">
        <w:trPr>
          <w:trHeight w:val="288"/>
        </w:trPr>
        <w:tc>
          <w:tcPr>
            <w:tcW w:w="3256" w:type="dxa"/>
            <w:noWrap/>
            <w:hideMark/>
          </w:tcPr>
          <w:p w14:paraId="5025D54E" w14:textId="77777777" w:rsidR="00CB6498" w:rsidRPr="00362DDA" w:rsidRDefault="00CB6498" w:rsidP="00362DDA">
            <w:pPr>
              <w:spacing w:line="360" w:lineRule="auto"/>
              <w:rPr>
                <w:sz w:val="24"/>
                <w:szCs w:val="24"/>
              </w:rPr>
            </w:pPr>
            <w:r w:rsidRPr="00362DDA">
              <w:rPr>
                <w:sz w:val="24"/>
                <w:szCs w:val="24"/>
              </w:rPr>
              <w:t>MinION</w:t>
            </w:r>
          </w:p>
        </w:tc>
        <w:tc>
          <w:tcPr>
            <w:tcW w:w="2698" w:type="dxa"/>
            <w:noWrap/>
            <w:hideMark/>
          </w:tcPr>
          <w:p w14:paraId="5674EC99" w14:textId="77777777" w:rsidR="00CB6498" w:rsidRPr="00362DDA" w:rsidRDefault="00CB6498" w:rsidP="00362DDA">
            <w:pPr>
              <w:spacing w:line="360" w:lineRule="auto"/>
              <w:rPr>
                <w:sz w:val="24"/>
                <w:szCs w:val="24"/>
              </w:rPr>
            </w:pPr>
            <w:r w:rsidRPr="00362DDA">
              <w:rPr>
                <w:sz w:val="24"/>
                <w:szCs w:val="24"/>
              </w:rPr>
              <w:t>95.53%</w:t>
            </w:r>
          </w:p>
        </w:tc>
        <w:tc>
          <w:tcPr>
            <w:tcW w:w="1984" w:type="dxa"/>
            <w:noWrap/>
            <w:hideMark/>
          </w:tcPr>
          <w:p w14:paraId="5EA58C90" w14:textId="77777777" w:rsidR="00CB6498" w:rsidRPr="00362DDA" w:rsidRDefault="00CB6498" w:rsidP="00362DDA">
            <w:pPr>
              <w:spacing w:line="360" w:lineRule="auto"/>
              <w:rPr>
                <w:sz w:val="24"/>
                <w:szCs w:val="24"/>
              </w:rPr>
            </w:pPr>
            <w:r w:rsidRPr="00362DDA">
              <w:rPr>
                <w:sz w:val="24"/>
                <w:szCs w:val="24"/>
              </w:rPr>
              <w:t>4.47%</w:t>
            </w:r>
          </w:p>
        </w:tc>
      </w:tr>
      <w:tr w:rsidR="00CB6498" w:rsidRPr="0055387E" w14:paraId="493DD2A6" w14:textId="77777777" w:rsidTr="000643F6">
        <w:trPr>
          <w:trHeight w:val="288"/>
        </w:trPr>
        <w:tc>
          <w:tcPr>
            <w:tcW w:w="3256" w:type="dxa"/>
            <w:tcBorders>
              <w:bottom w:val="single" w:sz="4" w:space="0" w:color="auto"/>
            </w:tcBorders>
            <w:noWrap/>
            <w:hideMark/>
          </w:tcPr>
          <w:p w14:paraId="0EF1EF56" w14:textId="77777777" w:rsidR="00CB6498" w:rsidRPr="00362DDA" w:rsidRDefault="00CB6498" w:rsidP="00362DDA">
            <w:pPr>
              <w:spacing w:line="360" w:lineRule="auto"/>
              <w:rPr>
                <w:sz w:val="24"/>
                <w:szCs w:val="24"/>
              </w:rPr>
            </w:pPr>
            <w:r w:rsidRPr="00362DDA">
              <w:rPr>
                <w:sz w:val="24"/>
                <w:szCs w:val="24"/>
              </w:rPr>
              <w:t>SVG</w:t>
            </w:r>
          </w:p>
        </w:tc>
        <w:tc>
          <w:tcPr>
            <w:tcW w:w="2698" w:type="dxa"/>
            <w:tcBorders>
              <w:bottom w:val="single" w:sz="4" w:space="0" w:color="auto"/>
            </w:tcBorders>
            <w:noWrap/>
            <w:hideMark/>
          </w:tcPr>
          <w:p w14:paraId="72776572" w14:textId="77777777" w:rsidR="00CB6498" w:rsidRPr="00362DDA" w:rsidRDefault="00CB6498" w:rsidP="00362DDA">
            <w:pPr>
              <w:spacing w:line="360" w:lineRule="auto"/>
              <w:rPr>
                <w:sz w:val="24"/>
                <w:szCs w:val="24"/>
              </w:rPr>
            </w:pPr>
            <w:r w:rsidRPr="00362DDA">
              <w:rPr>
                <w:sz w:val="24"/>
                <w:szCs w:val="24"/>
              </w:rPr>
              <w:t>99.59%</w:t>
            </w:r>
          </w:p>
        </w:tc>
        <w:tc>
          <w:tcPr>
            <w:tcW w:w="1984" w:type="dxa"/>
            <w:tcBorders>
              <w:bottom w:val="single" w:sz="4" w:space="0" w:color="auto"/>
            </w:tcBorders>
            <w:noWrap/>
            <w:hideMark/>
          </w:tcPr>
          <w:p w14:paraId="697BB0E3" w14:textId="77777777" w:rsidR="00CB6498" w:rsidRPr="00362DDA" w:rsidRDefault="00CB6498" w:rsidP="00362DDA">
            <w:pPr>
              <w:spacing w:line="360" w:lineRule="auto"/>
              <w:rPr>
                <w:sz w:val="24"/>
                <w:szCs w:val="24"/>
              </w:rPr>
            </w:pPr>
            <w:r w:rsidRPr="00362DDA">
              <w:rPr>
                <w:sz w:val="24"/>
                <w:szCs w:val="24"/>
              </w:rPr>
              <w:t>0.41%</w:t>
            </w:r>
          </w:p>
        </w:tc>
      </w:tr>
    </w:tbl>
    <w:p w14:paraId="7C828B97" w14:textId="77777777" w:rsidR="00A547EC" w:rsidRDefault="00A547EC" w:rsidP="00351DE7">
      <w:pPr>
        <w:tabs>
          <w:tab w:val="left" w:pos="3206"/>
        </w:tabs>
        <w:spacing w:after="240" w:line="360" w:lineRule="auto"/>
        <w:rPr>
          <w:lang w:val="en-US"/>
        </w:rPr>
      </w:pPr>
    </w:p>
    <w:p w14:paraId="67133AEA" w14:textId="516E4D69" w:rsidR="00021CBA" w:rsidRDefault="00A547EC" w:rsidP="00A547EC">
      <w:pPr>
        <w:spacing w:after="240" w:line="360" w:lineRule="auto"/>
        <w:rPr>
          <w:lang w:val="en-US"/>
        </w:rPr>
      </w:pPr>
      <w:r w:rsidRPr="00CB6498">
        <w:rPr>
          <w:b/>
          <w:bCs/>
          <w:lang w:val="en-US"/>
        </w:rPr>
        <w:t xml:space="preserve">Supplementary Table </w:t>
      </w:r>
      <w:r>
        <w:rPr>
          <w:b/>
          <w:bCs/>
          <w:lang w:val="en-US"/>
        </w:rPr>
        <w:t>3</w:t>
      </w:r>
      <w:r w:rsidRPr="00CB6498">
        <w:rPr>
          <w:b/>
          <w:bCs/>
          <w:lang w:val="en-US"/>
        </w:rPr>
        <w:t>.</w:t>
      </w:r>
      <w:r w:rsidRPr="00CB6498">
        <w:rPr>
          <w:lang w:val="en-US"/>
        </w:rPr>
        <w:t xml:space="preserve"> </w:t>
      </w:r>
      <w:r>
        <w:rPr>
          <w:lang w:val="en-US"/>
        </w:rPr>
        <w:t xml:space="preserve">Classification of viral </w:t>
      </w:r>
      <w:r w:rsidR="00F22B26">
        <w:rPr>
          <w:lang w:val="en-US"/>
        </w:rPr>
        <w:t xml:space="preserve">assembled </w:t>
      </w:r>
      <w:r>
        <w:rPr>
          <w:lang w:val="en-US"/>
        </w:rPr>
        <w:t>dataset</w:t>
      </w:r>
      <w:r w:rsidR="00F22B26">
        <w:rPr>
          <w:lang w:val="en-US"/>
        </w:rPr>
        <w:t xml:space="preserve">s (contigs </w:t>
      </w:r>
      <w:r w:rsidR="00F22B26">
        <w:rPr>
          <w:lang w:val="en-US"/>
        </w:rPr>
        <w:sym w:font="Symbol" w:char="F0B3"/>
      </w:r>
      <w:r w:rsidR="00F22B26">
        <w:rPr>
          <w:lang w:val="en-US"/>
        </w:rPr>
        <w:t>500 bp)</w:t>
      </w:r>
      <w:r>
        <w:rPr>
          <w:lang w:val="en-US"/>
        </w:rPr>
        <w:t xml:space="preserve"> </w:t>
      </w:r>
      <w:r w:rsidRPr="00CB6498">
        <w:rPr>
          <w:lang w:val="en-US"/>
        </w:rPr>
        <w:t xml:space="preserve"> </w:t>
      </w:r>
      <w:r>
        <w:rPr>
          <w:lang w:val="en-US"/>
        </w:rPr>
        <w:t>using geNomad program</w:t>
      </w:r>
    </w:p>
    <w:tbl>
      <w:tblPr>
        <w:tblW w:w="8503" w:type="dxa"/>
        <w:tblInd w:w="-5" w:type="dxa"/>
        <w:shd w:val="clear" w:color="auto" w:fill="FFFFFF" w:themeFill="background1"/>
        <w:tblLook w:val="0600" w:firstRow="0" w:lastRow="0" w:firstColumn="0" w:lastColumn="0" w:noHBand="1" w:noVBand="1"/>
      </w:tblPr>
      <w:tblGrid>
        <w:gridCol w:w="1848"/>
        <w:gridCol w:w="942"/>
        <w:gridCol w:w="1174"/>
        <w:gridCol w:w="1120"/>
        <w:gridCol w:w="1058"/>
        <w:gridCol w:w="1520"/>
        <w:gridCol w:w="841"/>
      </w:tblGrid>
      <w:tr w:rsidR="00A547EC" w:rsidRPr="00A547EC" w14:paraId="24DFE50E" w14:textId="77777777" w:rsidTr="00A547EC">
        <w:trPr>
          <w:trHeight w:val="320"/>
        </w:trPr>
        <w:tc>
          <w:tcPr>
            <w:tcW w:w="1848" w:type="dxa"/>
            <w:tcBorders>
              <w:top w:val="single" w:sz="4" w:space="0" w:color="auto"/>
              <w:bottom w:val="single" w:sz="4" w:space="0" w:color="auto"/>
            </w:tcBorders>
            <w:shd w:val="clear" w:color="auto" w:fill="FFFFFF" w:themeFill="background1"/>
            <w:vAlign w:val="bottom"/>
            <w:hideMark/>
          </w:tcPr>
          <w:p w14:paraId="66ED5B38" w14:textId="05C2FA33" w:rsidR="00A547EC" w:rsidRPr="00A547EC" w:rsidRDefault="00A547EC">
            <w:pPr>
              <w:rPr>
                <w:b/>
                <w:bCs/>
                <w:color w:val="FFFFFF"/>
                <w:sz w:val="20"/>
                <w:szCs w:val="20"/>
              </w:rPr>
            </w:pPr>
            <w:r w:rsidRPr="00A547EC">
              <w:rPr>
                <w:b/>
                <w:bCs/>
                <w:sz w:val="20"/>
                <w:szCs w:val="20"/>
              </w:rPr>
              <w:t>Taxonomy</w:t>
            </w:r>
          </w:p>
        </w:tc>
        <w:tc>
          <w:tcPr>
            <w:tcW w:w="942" w:type="dxa"/>
            <w:tcBorders>
              <w:top w:val="single" w:sz="4" w:space="0" w:color="auto"/>
              <w:bottom w:val="single" w:sz="4" w:space="0" w:color="auto"/>
            </w:tcBorders>
            <w:shd w:val="clear" w:color="auto" w:fill="FFFFFF" w:themeFill="background1"/>
            <w:noWrap/>
            <w:vAlign w:val="bottom"/>
            <w:hideMark/>
          </w:tcPr>
          <w:p w14:paraId="3AD15E44" w14:textId="5AAA7F47" w:rsidR="00A547EC" w:rsidRPr="00A547EC" w:rsidRDefault="00A547EC" w:rsidP="00A547EC">
            <w:pPr>
              <w:jc w:val="center"/>
              <w:rPr>
                <w:b/>
                <w:bCs/>
                <w:color w:val="000000"/>
                <w:sz w:val="20"/>
                <w:szCs w:val="20"/>
              </w:rPr>
            </w:pPr>
            <w:r w:rsidRPr="00A547EC">
              <w:rPr>
                <w:b/>
                <w:bCs/>
                <w:color w:val="000000"/>
                <w:sz w:val="20"/>
                <w:szCs w:val="20"/>
              </w:rPr>
              <w:t>Pacbio HiFi</w:t>
            </w:r>
          </w:p>
        </w:tc>
        <w:tc>
          <w:tcPr>
            <w:tcW w:w="1174" w:type="dxa"/>
            <w:tcBorders>
              <w:top w:val="single" w:sz="4" w:space="0" w:color="auto"/>
              <w:bottom w:val="single" w:sz="4" w:space="0" w:color="auto"/>
            </w:tcBorders>
            <w:shd w:val="clear" w:color="auto" w:fill="FFFFFF" w:themeFill="background1"/>
            <w:noWrap/>
            <w:vAlign w:val="bottom"/>
            <w:hideMark/>
          </w:tcPr>
          <w:p w14:paraId="0D1A3843" w14:textId="6A7F42E4" w:rsidR="00A547EC" w:rsidRPr="00A547EC" w:rsidRDefault="00A547EC" w:rsidP="00A547EC">
            <w:pPr>
              <w:jc w:val="center"/>
              <w:rPr>
                <w:b/>
                <w:bCs/>
                <w:color w:val="000000"/>
                <w:sz w:val="20"/>
                <w:szCs w:val="20"/>
              </w:rPr>
            </w:pPr>
            <w:r w:rsidRPr="00A547EC">
              <w:rPr>
                <w:b/>
                <w:bCs/>
                <w:color w:val="000000"/>
                <w:sz w:val="20"/>
                <w:szCs w:val="20"/>
              </w:rPr>
              <w:t>Illumina</w:t>
            </w:r>
          </w:p>
        </w:tc>
        <w:tc>
          <w:tcPr>
            <w:tcW w:w="1120" w:type="dxa"/>
            <w:tcBorders>
              <w:top w:val="single" w:sz="4" w:space="0" w:color="auto"/>
              <w:bottom w:val="single" w:sz="4" w:space="0" w:color="auto"/>
            </w:tcBorders>
            <w:shd w:val="clear" w:color="auto" w:fill="FFFFFF" w:themeFill="background1"/>
            <w:noWrap/>
            <w:vAlign w:val="bottom"/>
            <w:hideMark/>
          </w:tcPr>
          <w:p w14:paraId="41ED28D9" w14:textId="74AD1256" w:rsidR="00A547EC" w:rsidRPr="00A547EC" w:rsidRDefault="00A547EC" w:rsidP="00A547EC">
            <w:pPr>
              <w:jc w:val="center"/>
              <w:rPr>
                <w:b/>
                <w:bCs/>
                <w:color w:val="000000"/>
                <w:sz w:val="20"/>
                <w:szCs w:val="20"/>
              </w:rPr>
            </w:pPr>
            <w:r w:rsidRPr="00A547EC">
              <w:rPr>
                <w:b/>
                <w:bCs/>
                <w:color w:val="000000"/>
                <w:sz w:val="20"/>
                <w:szCs w:val="20"/>
              </w:rPr>
              <w:t>MinION</w:t>
            </w:r>
          </w:p>
        </w:tc>
        <w:tc>
          <w:tcPr>
            <w:tcW w:w="1058" w:type="dxa"/>
            <w:tcBorders>
              <w:top w:val="single" w:sz="4" w:space="0" w:color="auto"/>
              <w:bottom w:val="single" w:sz="4" w:space="0" w:color="auto"/>
            </w:tcBorders>
            <w:shd w:val="clear" w:color="auto" w:fill="FFFFFF" w:themeFill="background1"/>
            <w:noWrap/>
            <w:vAlign w:val="bottom"/>
            <w:hideMark/>
          </w:tcPr>
          <w:p w14:paraId="4244E3C0" w14:textId="44C63618" w:rsidR="00A547EC" w:rsidRPr="00A547EC" w:rsidRDefault="00A547EC" w:rsidP="00A547EC">
            <w:pPr>
              <w:jc w:val="center"/>
              <w:rPr>
                <w:b/>
                <w:bCs/>
                <w:color w:val="000000"/>
                <w:sz w:val="20"/>
                <w:szCs w:val="20"/>
              </w:rPr>
            </w:pPr>
            <w:r w:rsidRPr="00A547EC">
              <w:rPr>
                <w:b/>
                <w:bCs/>
                <w:color w:val="000000"/>
                <w:sz w:val="20"/>
                <w:szCs w:val="20"/>
              </w:rPr>
              <w:t>IlluHiFi</w:t>
            </w:r>
          </w:p>
        </w:tc>
        <w:tc>
          <w:tcPr>
            <w:tcW w:w="1520" w:type="dxa"/>
            <w:tcBorders>
              <w:top w:val="single" w:sz="4" w:space="0" w:color="auto"/>
              <w:bottom w:val="single" w:sz="4" w:space="0" w:color="auto"/>
            </w:tcBorders>
            <w:shd w:val="clear" w:color="auto" w:fill="FFFFFF" w:themeFill="background1"/>
            <w:noWrap/>
            <w:vAlign w:val="bottom"/>
            <w:hideMark/>
          </w:tcPr>
          <w:p w14:paraId="67E20B33" w14:textId="5950EC16" w:rsidR="00A547EC" w:rsidRPr="00A547EC" w:rsidRDefault="00A547EC" w:rsidP="00A547EC">
            <w:pPr>
              <w:jc w:val="center"/>
              <w:rPr>
                <w:b/>
                <w:bCs/>
                <w:color w:val="000000"/>
                <w:sz w:val="20"/>
                <w:szCs w:val="20"/>
              </w:rPr>
            </w:pPr>
            <w:r w:rsidRPr="00A547EC">
              <w:rPr>
                <w:b/>
                <w:bCs/>
                <w:color w:val="000000"/>
                <w:sz w:val="20"/>
                <w:szCs w:val="20"/>
              </w:rPr>
              <w:t>Illumina-MinION</w:t>
            </w:r>
          </w:p>
        </w:tc>
        <w:tc>
          <w:tcPr>
            <w:tcW w:w="841" w:type="dxa"/>
            <w:tcBorders>
              <w:top w:val="single" w:sz="4" w:space="0" w:color="auto"/>
              <w:bottom w:val="single" w:sz="4" w:space="0" w:color="auto"/>
            </w:tcBorders>
            <w:shd w:val="clear" w:color="auto" w:fill="FFFFFF" w:themeFill="background1"/>
            <w:noWrap/>
            <w:vAlign w:val="bottom"/>
            <w:hideMark/>
          </w:tcPr>
          <w:p w14:paraId="65D4842F" w14:textId="77777777" w:rsidR="00A547EC" w:rsidRPr="00A547EC" w:rsidRDefault="00A547EC" w:rsidP="00A547EC">
            <w:pPr>
              <w:jc w:val="center"/>
              <w:rPr>
                <w:b/>
                <w:bCs/>
                <w:color w:val="000000"/>
                <w:sz w:val="20"/>
                <w:szCs w:val="20"/>
              </w:rPr>
            </w:pPr>
            <w:r w:rsidRPr="00A547EC">
              <w:rPr>
                <w:b/>
                <w:bCs/>
                <w:color w:val="000000"/>
                <w:sz w:val="20"/>
                <w:szCs w:val="20"/>
              </w:rPr>
              <w:t>SVG</w:t>
            </w:r>
          </w:p>
        </w:tc>
      </w:tr>
      <w:tr w:rsidR="00A547EC" w:rsidRPr="00A547EC" w14:paraId="27FB0AD7" w14:textId="77777777" w:rsidTr="00A547EC">
        <w:trPr>
          <w:trHeight w:val="320"/>
        </w:trPr>
        <w:tc>
          <w:tcPr>
            <w:tcW w:w="1848" w:type="dxa"/>
            <w:tcBorders>
              <w:top w:val="single" w:sz="4" w:space="0" w:color="auto"/>
            </w:tcBorders>
            <w:shd w:val="clear" w:color="auto" w:fill="FFFFFF" w:themeFill="background1"/>
            <w:vAlign w:val="bottom"/>
            <w:hideMark/>
          </w:tcPr>
          <w:p w14:paraId="3C6305BB" w14:textId="77777777" w:rsidR="00A547EC" w:rsidRPr="00A547EC" w:rsidRDefault="00A547EC">
            <w:pPr>
              <w:rPr>
                <w:i/>
                <w:iCs/>
                <w:color w:val="000000"/>
                <w:sz w:val="20"/>
                <w:szCs w:val="20"/>
              </w:rPr>
            </w:pPr>
            <w:r w:rsidRPr="00A547EC">
              <w:rPr>
                <w:i/>
                <w:iCs/>
                <w:color w:val="000000"/>
                <w:sz w:val="20"/>
                <w:szCs w:val="20"/>
              </w:rPr>
              <w:t>Unclassified</w:t>
            </w:r>
          </w:p>
        </w:tc>
        <w:tc>
          <w:tcPr>
            <w:tcW w:w="942" w:type="dxa"/>
            <w:tcBorders>
              <w:top w:val="single" w:sz="4" w:space="0" w:color="auto"/>
            </w:tcBorders>
            <w:shd w:val="clear" w:color="auto" w:fill="FFFFFF" w:themeFill="background1"/>
            <w:noWrap/>
            <w:vAlign w:val="bottom"/>
            <w:hideMark/>
          </w:tcPr>
          <w:p w14:paraId="3DDFA0E3" w14:textId="77777777" w:rsidR="00A547EC" w:rsidRPr="00A547EC" w:rsidRDefault="00A547EC" w:rsidP="00A547EC">
            <w:pPr>
              <w:jc w:val="center"/>
              <w:rPr>
                <w:color w:val="000000"/>
                <w:sz w:val="20"/>
                <w:szCs w:val="20"/>
              </w:rPr>
            </w:pPr>
            <w:r w:rsidRPr="00A547EC">
              <w:rPr>
                <w:color w:val="000000"/>
                <w:sz w:val="20"/>
                <w:szCs w:val="20"/>
              </w:rPr>
              <w:t>4.9</w:t>
            </w:r>
          </w:p>
        </w:tc>
        <w:tc>
          <w:tcPr>
            <w:tcW w:w="1174" w:type="dxa"/>
            <w:tcBorders>
              <w:top w:val="single" w:sz="4" w:space="0" w:color="auto"/>
            </w:tcBorders>
            <w:shd w:val="clear" w:color="auto" w:fill="FFFFFF" w:themeFill="background1"/>
            <w:noWrap/>
            <w:vAlign w:val="bottom"/>
            <w:hideMark/>
          </w:tcPr>
          <w:p w14:paraId="472C0905" w14:textId="77777777" w:rsidR="00A547EC" w:rsidRPr="00A547EC" w:rsidRDefault="00A547EC" w:rsidP="00A547EC">
            <w:pPr>
              <w:jc w:val="center"/>
              <w:rPr>
                <w:color w:val="000000"/>
                <w:sz w:val="20"/>
                <w:szCs w:val="20"/>
              </w:rPr>
            </w:pPr>
            <w:r w:rsidRPr="00A547EC">
              <w:rPr>
                <w:color w:val="000000"/>
                <w:sz w:val="20"/>
                <w:szCs w:val="20"/>
              </w:rPr>
              <w:t>39.6</w:t>
            </w:r>
          </w:p>
        </w:tc>
        <w:tc>
          <w:tcPr>
            <w:tcW w:w="1120" w:type="dxa"/>
            <w:tcBorders>
              <w:top w:val="single" w:sz="4" w:space="0" w:color="auto"/>
            </w:tcBorders>
            <w:shd w:val="clear" w:color="auto" w:fill="FFFFFF" w:themeFill="background1"/>
            <w:noWrap/>
            <w:vAlign w:val="bottom"/>
            <w:hideMark/>
          </w:tcPr>
          <w:p w14:paraId="7F62D583" w14:textId="77777777" w:rsidR="00A547EC" w:rsidRPr="00A547EC" w:rsidRDefault="00A547EC" w:rsidP="00A547EC">
            <w:pPr>
              <w:jc w:val="center"/>
              <w:rPr>
                <w:color w:val="000000"/>
                <w:sz w:val="20"/>
                <w:szCs w:val="20"/>
              </w:rPr>
            </w:pPr>
            <w:r w:rsidRPr="00A547EC">
              <w:rPr>
                <w:color w:val="000000"/>
                <w:sz w:val="20"/>
                <w:szCs w:val="20"/>
              </w:rPr>
              <w:t>13.8</w:t>
            </w:r>
          </w:p>
        </w:tc>
        <w:tc>
          <w:tcPr>
            <w:tcW w:w="1058" w:type="dxa"/>
            <w:tcBorders>
              <w:top w:val="single" w:sz="4" w:space="0" w:color="auto"/>
            </w:tcBorders>
            <w:shd w:val="clear" w:color="auto" w:fill="FFFFFF" w:themeFill="background1"/>
            <w:noWrap/>
            <w:vAlign w:val="bottom"/>
            <w:hideMark/>
          </w:tcPr>
          <w:p w14:paraId="0DA5F47C" w14:textId="77777777" w:rsidR="00A547EC" w:rsidRPr="00A547EC" w:rsidRDefault="00A547EC" w:rsidP="00A547EC">
            <w:pPr>
              <w:jc w:val="center"/>
              <w:rPr>
                <w:color w:val="000000"/>
                <w:sz w:val="20"/>
                <w:szCs w:val="20"/>
              </w:rPr>
            </w:pPr>
            <w:r w:rsidRPr="00A547EC">
              <w:rPr>
                <w:color w:val="000000"/>
                <w:sz w:val="20"/>
                <w:szCs w:val="20"/>
              </w:rPr>
              <w:t>43.4</w:t>
            </w:r>
          </w:p>
        </w:tc>
        <w:tc>
          <w:tcPr>
            <w:tcW w:w="1520" w:type="dxa"/>
            <w:tcBorders>
              <w:top w:val="single" w:sz="4" w:space="0" w:color="auto"/>
            </w:tcBorders>
            <w:shd w:val="clear" w:color="auto" w:fill="FFFFFF" w:themeFill="background1"/>
            <w:noWrap/>
            <w:vAlign w:val="bottom"/>
            <w:hideMark/>
          </w:tcPr>
          <w:p w14:paraId="32A0F01F" w14:textId="77777777" w:rsidR="00A547EC" w:rsidRPr="00A547EC" w:rsidRDefault="00A547EC" w:rsidP="00A547EC">
            <w:pPr>
              <w:jc w:val="center"/>
              <w:rPr>
                <w:color w:val="000000"/>
                <w:sz w:val="20"/>
                <w:szCs w:val="20"/>
              </w:rPr>
            </w:pPr>
            <w:r w:rsidRPr="00A547EC">
              <w:rPr>
                <w:color w:val="000000"/>
                <w:sz w:val="20"/>
                <w:szCs w:val="20"/>
              </w:rPr>
              <w:t>42.5</w:t>
            </w:r>
          </w:p>
        </w:tc>
        <w:tc>
          <w:tcPr>
            <w:tcW w:w="841" w:type="dxa"/>
            <w:tcBorders>
              <w:top w:val="single" w:sz="4" w:space="0" w:color="auto"/>
            </w:tcBorders>
            <w:shd w:val="clear" w:color="auto" w:fill="FFFFFF" w:themeFill="background1"/>
            <w:noWrap/>
            <w:vAlign w:val="bottom"/>
            <w:hideMark/>
          </w:tcPr>
          <w:p w14:paraId="63289C24" w14:textId="77777777" w:rsidR="00A547EC" w:rsidRPr="00A547EC" w:rsidRDefault="00A547EC" w:rsidP="00A547EC">
            <w:pPr>
              <w:jc w:val="center"/>
              <w:rPr>
                <w:color w:val="000000"/>
                <w:sz w:val="20"/>
                <w:szCs w:val="20"/>
              </w:rPr>
            </w:pPr>
            <w:r w:rsidRPr="00A547EC">
              <w:rPr>
                <w:color w:val="000000"/>
                <w:sz w:val="20"/>
                <w:szCs w:val="20"/>
              </w:rPr>
              <w:t>16.4</w:t>
            </w:r>
          </w:p>
        </w:tc>
      </w:tr>
      <w:tr w:rsidR="00A547EC" w:rsidRPr="00A547EC" w14:paraId="745B0FF6" w14:textId="77777777" w:rsidTr="00A547EC">
        <w:trPr>
          <w:trHeight w:val="320"/>
        </w:trPr>
        <w:tc>
          <w:tcPr>
            <w:tcW w:w="1848" w:type="dxa"/>
            <w:shd w:val="clear" w:color="auto" w:fill="FFFFFF" w:themeFill="background1"/>
            <w:vAlign w:val="bottom"/>
            <w:hideMark/>
          </w:tcPr>
          <w:p w14:paraId="64DB93F3" w14:textId="04BE89CB" w:rsidR="00A547EC" w:rsidRPr="00A547EC" w:rsidRDefault="00A547EC">
            <w:pPr>
              <w:rPr>
                <w:color w:val="000000"/>
                <w:sz w:val="20"/>
                <w:szCs w:val="20"/>
              </w:rPr>
            </w:pPr>
            <w:r w:rsidRPr="00A547EC">
              <w:rPr>
                <w:color w:val="000000"/>
                <w:sz w:val="20"/>
                <w:szCs w:val="20"/>
              </w:rPr>
              <w:t>Classified viruses</w:t>
            </w:r>
          </w:p>
        </w:tc>
        <w:tc>
          <w:tcPr>
            <w:tcW w:w="942" w:type="dxa"/>
            <w:shd w:val="clear" w:color="auto" w:fill="FFFFFF" w:themeFill="background1"/>
            <w:noWrap/>
            <w:vAlign w:val="bottom"/>
            <w:hideMark/>
          </w:tcPr>
          <w:p w14:paraId="56C7B3CF" w14:textId="77777777" w:rsidR="00A547EC" w:rsidRPr="00A547EC" w:rsidRDefault="00A547EC" w:rsidP="00A547EC">
            <w:pPr>
              <w:jc w:val="center"/>
              <w:rPr>
                <w:color w:val="000000"/>
                <w:sz w:val="20"/>
                <w:szCs w:val="20"/>
              </w:rPr>
            </w:pPr>
            <w:r w:rsidRPr="00A547EC">
              <w:rPr>
                <w:color w:val="000000"/>
                <w:sz w:val="20"/>
                <w:szCs w:val="20"/>
              </w:rPr>
              <w:t>95.1</w:t>
            </w:r>
          </w:p>
        </w:tc>
        <w:tc>
          <w:tcPr>
            <w:tcW w:w="1174" w:type="dxa"/>
            <w:shd w:val="clear" w:color="auto" w:fill="FFFFFF" w:themeFill="background1"/>
            <w:noWrap/>
            <w:vAlign w:val="bottom"/>
            <w:hideMark/>
          </w:tcPr>
          <w:p w14:paraId="4649E092" w14:textId="77777777" w:rsidR="00A547EC" w:rsidRPr="00A547EC" w:rsidRDefault="00A547EC" w:rsidP="00A547EC">
            <w:pPr>
              <w:jc w:val="center"/>
              <w:rPr>
                <w:color w:val="000000"/>
                <w:sz w:val="20"/>
                <w:szCs w:val="20"/>
              </w:rPr>
            </w:pPr>
            <w:r w:rsidRPr="00A547EC">
              <w:rPr>
                <w:color w:val="000000"/>
                <w:sz w:val="20"/>
                <w:szCs w:val="20"/>
              </w:rPr>
              <w:t>60.4</w:t>
            </w:r>
          </w:p>
        </w:tc>
        <w:tc>
          <w:tcPr>
            <w:tcW w:w="1120" w:type="dxa"/>
            <w:shd w:val="clear" w:color="auto" w:fill="FFFFFF" w:themeFill="background1"/>
            <w:noWrap/>
            <w:vAlign w:val="bottom"/>
            <w:hideMark/>
          </w:tcPr>
          <w:p w14:paraId="1B3908BF" w14:textId="77777777" w:rsidR="00A547EC" w:rsidRPr="00A547EC" w:rsidRDefault="00A547EC" w:rsidP="00A547EC">
            <w:pPr>
              <w:jc w:val="center"/>
              <w:rPr>
                <w:color w:val="000000"/>
                <w:sz w:val="20"/>
                <w:szCs w:val="20"/>
              </w:rPr>
            </w:pPr>
            <w:r w:rsidRPr="00A547EC">
              <w:rPr>
                <w:color w:val="000000"/>
                <w:sz w:val="20"/>
                <w:szCs w:val="20"/>
              </w:rPr>
              <w:t>86.2</w:t>
            </w:r>
          </w:p>
        </w:tc>
        <w:tc>
          <w:tcPr>
            <w:tcW w:w="1058" w:type="dxa"/>
            <w:shd w:val="clear" w:color="auto" w:fill="FFFFFF" w:themeFill="background1"/>
            <w:noWrap/>
            <w:vAlign w:val="bottom"/>
            <w:hideMark/>
          </w:tcPr>
          <w:p w14:paraId="76115AB4" w14:textId="77777777" w:rsidR="00A547EC" w:rsidRPr="00A547EC" w:rsidRDefault="00A547EC" w:rsidP="00A547EC">
            <w:pPr>
              <w:jc w:val="center"/>
              <w:rPr>
                <w:color w:val="000000"/>
                <w:sz w:val="20"/>
                <w:szCs w:val="20"/>
              </w:rPr>
            </w:pPr>
            <w:r w:rsidRPr="00A547EC">
              <w:rPr>
                <w:color w:val="000000"/>
                <w:sz w:val="20"/>
                <w:szCs w:val="20"/>
              </w:rPr>
              <w:t>56.6</w:t>
            </w:r>
          </w:p>
        </w:tc>
        <w:tc>
          <w:tcPr>
            <w:tcW w:w="1520" w:type="dxa"/>
            <w:shd w:val="clear" w:color="auto" w:fill="FFFFFF" w:themeFill="background1"/>
            <w:noWrap/>
            <w:vAlign w:val="bottom"/>
            <w:hideMark/>
          </w:tcPr>
          <w:p w14:paraId="12D1AAFF" w14:textId="77777777" w:rsidR="00A547EC" w:rsidRPr="00A547EC" w:rsidRDefault="00A547EC" w:rsidP="00A547EC">
            <w:pPr>
              <w:jc w:val="center"/>
              <w:rPr>
                <w:color w:val="000000"/>
                <w:sz w:val="20"/>
                <w:szCs w:val="20"/>
              </w:rPr>
            </w:pPr>
            <w:r w:rsidRPr="00A547EC">
              <w:rPr>
                <w:color w:val="000000"/>
                <w:sz w:val="20"/>
                <w:szCs w:val="20"/>
              </w:rPr>
              <w:t>57.5</w:t>
            </w:r>
          </w:p>
        </w:tc>
        <w:tc>
          <w:tcPr>
            <w:tcW w:w="841" w:type="dxa"/>
            <w:shd w:val="clear" w:color="auto" w:fill="FFFFFF" w:themeFill="background1"/>
            <w:noWrap/>
            <w:vAlign w:val="bottom"/>
            <w:hideMark/>
          </w:tcPr>
          <w:p w14:paraId="1099B901" w14:textId="77777777" w:rsidR="00A547EC" w:rsidRPr="00A547EC" w:rsidRDefault="00A547EC" w:rsidP="00A547EC">
            <w:pPr>
              <w:jc w:val="center"/>
              <w:rPr>
                <w:color w:val="000000"/>
                <w:sz w:val="20"/>
                <w:szCs w:val="20"/>
              </w:rPr>
            </w:pPr>
            <w:r w:rsidRPr="00A547EC">
              <w:rPr>
                <w:color w:val="000000"/>
                <w:sz w:val="20"/>
                <w:szCs w:val="20"/>
              </w:rPr>
              <w:t>83.6</w:t>
            </w:r>
          </w:p>
        </w:tc>
      </w:tr>
      <w:tr w:rsidR="00A547EC" w:rsidRPr="00A547EC" w14:paraId="0D8C3110" w14:textId="77777777" w:rsidTr="00A547EC">
        <w:trPr>
          <w:trHeight w:val="640"/>
        </w:trPr>
        <w:tc>
          <w:tcPr>
            <w:tcW w:w="1848" w:type="dxa"/>
            <w:shd w:val="clear" w:color="auto" w:fill="FFFFFF" w:themeFill="background1"/>
            <w:vAlign w:val="bottom"/>
            <w:hideMark/>
          </w:tcPr>
          <w:p w14:paraId="64803DD6" w14:textId="77777777" w:rsidR="00A547EC" w:rsidRPr="00A547EC" w:rsidRDefault="00A547EC">
            <w:pPr>
              <w:rPr>
                <w:color w:val="000000"/>
                <w:sz w:val="20"/>
                <w:szCs w:val="20"/>
              </w:rPr>
            </w:pPr>
            <w:r w:rsidRPr="00A547EC">
              <w:rPr>
                <w:color w:val="000000"/>
                <w:sz w:val="20"/>
                <w:szCs w:val="20"/>
              </w:rPr>
              <w:t>Unclassified viruses</w:t>
            </w:r>
          </w:p>
        </w:tc>
        <w:tc>
          <w:tcPr>
            <w:tcW w:w="942" w:type="dxa"/>
            <w:shd w:val="clear" w:color="auto" w:fill="FFFFFF" w:themeFill="background1"/>
            <w:noWrap/>
            <w:vAlign w:val="bottom"/>
            <w:hideMark/>
          </w:tcPr>
          <w:p w14:paraId="26D1231F" w14:textId="77777777" w:rsidR="00A547EC" w:rsidRPr="00A547EC" w:rsidRDefault="00A547EC" w:rsidP="00A547EC">
            <w:pPr>
              <w:jc w:val="center"/>
              <w:rPr>
                <w:color w:val="000000"/>
                <w:sz w:val="20"/>
                <w:szCs w:val="20"/>
              </w:rPr>
            </w:pPr>
            <w:r w:rsidRPr="00A547EC">
              <w:rPr>
                <w:color w:val="000000"/>
                <w:sz w:val="20"/>
                <w:szCs w:val="20"/>
              </w:rPr>
              <w:t>0.3</w:t>
            </w:r>
          </w:p>
        </w:tc>
        <w:tc>
          <w:tcPr>
            <w:tcW w:w="1174" w:type="dxa"/>
            <w:shd w:val="clear" w:color="auto" w:fill="FFFFFF" w:themeFill="background1"/>
            <w:noWrap/>
            <w:vAlign w:val="bottom"/>
            <w:hideMark/>
          </w:tcPr>
          <w:p w14:paraId="403D10B6" w14:textId="77777777" w:rsidR="00A547EC" w:rsidRPr="00A547EC" w:rsidRDefault="00A547EC" w:rsidP="00A547EC">
            <w:pPr>
              <w:jc w:val="center"/>
              <w:rPr>
                <w:color w:val="000000"/>
                <w:sz w:val="20"/>
                <w:szCs w:val="20"/>
              </w:rPr>
            </w:pPr>
            <w:r w:rsidRPr="00A547EC">
              <w:rPr>
                <w:color w:val="000000"/>
                <w:sz w:val="20"/>
                <w:szCs w:val="20"/>
              </w:rPr>
              <w:t>0.2</w:t>
            </w:r>
          </w:p>
        </w:tc>
        <w:tc>
          <w:tcPr>
            <w:tcW w:w="1120" w:type="dxa"/>
            <w:shd w:val="clear" w:color="auto" w:fill="FFFFFF" w:themeFill="background1"/>
            <w:noWrap/>
            <w:vAlign w:val="bottom"/>
            <w:hideMark/>
          </w:tcPr>
          <w:p w14:paraId="01B6F5A8" w14:textId="77777777" w:rsidR="00A547EC" w:rsidRPr="00A547EC" w:rsidRDefault="00A547EC" w:rsidP="00A547EC">
            <w:pPr>
              <w:jc w:val="center"/>
              <w:rPr>
                <w:color w:val="000000"/>
                <w:sz w:val="20"/>
                <w:szCs w:val="20"/>
              </w:rPr>
            </w:pPr>
            <w:r w:rsidRPr="00A547EC">
              <w:rPr>
                <w:color w:val="000000"/>
                <w:sz w:val="20"/>
                <w:szCs w:val="20"/>
              </w:rPr>
              <w:t>0.2</w:t>
            </w:r>
          </w:p>
        </w:tc>
        <w:tc>
          <w:tcPr>
            <w:tcW w:w="1058" w:type="dxa"/>
            <w:shd w:val="clear" w:color="auto" w:fill="FFFFFF" w:themeFill="background1"/>
            <w:noWrap/>
            <w:vAlign w:val="bottom"/>
            <w:hideMark/>
          </w:tcPr>
          <w:p w14:paraId="62FAD1D8" w14:textId="77777777" w:rsidR="00A547EC" w:rsidRPr="00A547EC" w:rsidRDefault="00A547EC" w:rsidP="00A547EC">
            <w:pPr>
              <w:jc w:val="center"/>
              <w:rPr>
                <w:color w:val="000000"/>
                <w:sz w:val="20"/>
                <w:szCs w:val="20"/>
              </w:rPr>
            </w:pPr>
            <w:r w:rsidRPr="00A547EC">
              <w:rPr>
                <w:color w:val="000000"/>
                <w:sz w:val="20"/>
                <w:szCs w:val="20"/>
              </w:rPr>
              <w:t>0.2</w:t>
            </w:r>
          </w:p>
        </w:tc>
        <w:tc>
          <w:tcPr>
            <w:tcW w:w="1520" w:type="dxa"/>
            <w:shd w:val="clear" w:color="auto" w:fill="FFFFFF" w:themeFill="background1"/>
            <w:noWrap/>
            <w:vAlign w:val="bottom"/>
            <w:hideMark/>
          </w:tcPr>
          <w:p w14:paraId="4B5144EE" w14:textId="77777777" w:rsidR="00A547EC" w:rsidRPr="00A547EC" w:rsidRDefault="00A547EC" w:rsidP="00A547EC">
            <w:pPr>
              <w:jc w:val="center"/>
              <w:rPr>
                <w:color w:val="000000"/>
                <w:sz w:val="20"/>
                <w:szCs w:val="20"/>
              </w:rPr>
            </w:pPr>
            <w:r w:rsidRPr="00A547EC">
              <w:rPr>
                <w:color w:val="000000"/>
                <w:sz w:val="20"/>
                <w:szCs w:val="20"/>
              </w:rPr>
              <w:t>0.2</w:t>
            </w:r>
          </w:p>
        </w:tc>
        <w:tc>
          <w:tcPr>
            <w:tcW w:w="841" w:type="dxa"/>
            <w:shd w:val="clear" w:color="auto" w:fill="FFFFFF" w:themeFill="background1"/>
            <w:noWrap/>
            <w:vAlign w:val="bottom"/>
            <w:hideMark/>
          </w:tcPr>
          <w:p w14:paraId="07CE39CD" w14:textId="77777777" w:rsidR="00A547EC" w:rsidRPr="00A547EC" w:rsidRDefault="00A547EC" w:rsidP="00A547EC">
            <w:pPr>
              <w:jc w:val="center"/>
              <w:rPr>
                <w:color w:val="000000"/>
                <w:sz w:val="20"/>
                <w:szCs w:val="20"/>
              </w:rPr>
            </w:pPr>
            <w:r w:rsidRPr="00A547EC">
              <w:rPr>
                <w:color w:val="000000"/>
                <w:sz w:val="20"/>
                <w:szCs w:val="20"/>
              </w:rPr>
              <w:t>0.9</w:t>
            </w:r>
          </w:p>
        </w:tc>
      </w:tr>
      <w:tr w:rsidR="00A547EC" w:rsidRPr="00A547EC" w14:paraId="09EAFC15" w14:textId="77777777" w:rsidTr="00A547EC">
        <w:trPr>
          <w:trHeight w:val="640"/>
        </w:trPr>
        <w:tc>
          <w:tcPr>
            <w:tcW w:w="1848" w:type="dxa"/>
            <w:shd w:val="clear" w:color="auto" w:fill="FFFFFF" w:themeFill="background1"/>
            <w:vAlign w:val="bottom"/>
            <w:hideMark/>
          </w:tcPr>
          <w:p w14:paraId="5642E025" w14:textId="77777777" w:rsidR="00A547EC" w:rsidRPr="00A547EC" w:rsidRDefault="00A547EC">
            <w:pPr>
              <w:rPr>
                <w:color w:val="000000"/>
                <w:sz w:val="20"/>
                <w:szCs w:val="20"/>
              </w:rPr>
            </w:pPr>
            <w:r w:rsidRPr="00A547EC">
              <w:rPr>
                <w:color w:val="000000"/>
                <w:sz w:val="20"/>
                <w:szCs w:val="20"/>
              </w:rPr>
              <w:t>Caudoviricetes</w:t>
            </w:r>
          </w:p>
        </w:tc>
        <w:tc>
          <w:tcPr>
            <w:tcW w:w="942" w:type="dxa"/>
            <w:shd w:val="clear" w:color="auto" w:fill="FFFFFF" w:themeFill="background1"/>
            <w:noWrap/>
            <w:vAlign w:val="bottom"/>
            <w:hideMark/>
          </w:tcPr>
          <w:p w14:paraId="5E9DC128" w14:textId="77777777" w:rsidR="00A547EC" w:rsidRPr="00A547EC" w:rsidRDefault="00A547EC" w:rsidP="00A547EC">
            <w:pPr>
              <w:jc w:val="center"/>
              <w:rPr>
                <w:color w:val="000000"/>
                <w:sz w:val="20"/>
                <w:szCs w:val="20"/>
              </w:rPr>
            </w:pPr>
            <w:r w:rsidRPr="00A547EC">
              <w:rPr>
                <w:color w:val="000000"/>
                <w:sz w:val="20"/>
                <w:szCs w:val="20"/>
              </w:rPr>
              <w:t>93.8</w:t>
            </w:r>
          </w:p>
        </w:tc>
        <w:tc>
          <w:tcPr>
            <w:tcW w:w="1174" w:type="dxa"/>
            <w:shd w:val="clear" w:color="auto" w:fill="FFFFFF" w:themeFill="background1"/>
            <w:noWrap/>
            <w:vAlign w:val="bottom"/>
            <w:hideMark/>
          </w:tcPr>
          <w:p w14:paraId="650813F0" w14:textId="77777777" w:rsidR="00A547EC" w:rsidRPr="00A547EC" w:rsidRDefault="00A547EC" w:rsidP="00A547EC">
            <w:pPr>
              <w:jc w:val="center"/>
              <w:rPr>
                <w:color w:val="000000"/>
                <w:sz w:val="20"/>
                <w:szCs w:val="20"/>
              </w:rPr>
            </w:pPr>
            <w:r w:rsidRPr="00A547EC">
              <w:rPr>
                <w:color w:val="000000"/>
                <w:sz w:val="20"/>
                <w:szCs w:val="20"/>
              </w:rPr>
              <w:t>59.2</w:t>
            </w:r>
          </w:p>
        </w:tc>
        <w:tc>
          <w:tcPr>
            <w:tcW w:w="1120" w:type="dxa"/>
            <w:shd w:val="clear" w:color="auto" w:fill="FFFFFF" w:themeFill="background1"/>
            <w:noWrap/>
            <w:vAlign w:val="bottom"/>
            <w:hideMark/>
          </w:tcPr>
          <w:p w14:paraId="01F1DA6C" w14:textId="77777777" w:rsidR="00A547EC" w:rsidRPr="00A547EC" w:rsidRDefault="00A547EC" w:rsidP="00A547EC">
            <w:pPr>
              <w:jc w:val="center"/>
              <w:rPr>
                <w:color w:val="000000"/>
                <w:sz w:val="20"/>
                <w:szCs w:val="20"/>
              </w:rPr>
            </w:pPr>
            <w:r w:rsidRPr="00A547EC">
              <w:rPr>
                <w:color w:val="000000"/>
                <w:sz w:val="20"/>
                <w:szCs w:val="20"/>
              </w:rPr>
              <w:t>85.0</w:t>
            </w:r>
          </w:p>
        </w:tc>
        <w:tc>
          <w:tcPr>
            <w:tcW w:w="1058" w:type="dxa"/>
            <w:shd w:val="clear" w:color="auto" w:fill="FFFFFF" w:themeFill="background1"/>
            <w:noWrap/>
            <w:vAlign w:val="bottom"/>
            <w:hideMark/>
          </w:tcPr>
          <w:p w14:paraId="36551ADB" w14:textId="77777777" w:rsidR="00A547EC" w:rsidRPr="00A547EC" w:rsidRDefault="00A547EC" w:rsidP="00A547EC">
            <w:pPr>
              <w:jc w:val="center"/>
              <w:rPr>
                <w:color w:val="000000"/>
                <w:sz w:val="20"/>
                <w:szCs w:val="20"/>
              </w:rPr>
            </w:pPr>
            <w:r w:rsidRPr="00A547EC">
              <w:rPr>
                <w:color w:val="000000"/>
                <w:sz w:val="20"/>
                <w:szCs w:val="20"/>
              </w:rPr>
              <w:t>55.4</w:t>
            </w:r>
          </w:p>
        </w:tc>
        <w:tc>
          <w:tcPr>
            <w:tcW w:w="1520" w:type="dxa"/>
            <w:shd w:val="clear" w:color="auto" w:fill="FFFFFF" w:themeFill="background1"/>
            <w:noWrap/>
            <w:vAlign w:val="bottom"/>
            <w:hideMark/>
          </w:tcPr>
          <w:p w14:paraId="79F4112F" w14:textId="77777777" w:rsidR="00A547EC" w:rsidRPr="00A547EC" w:rsidRDefault="00A547EC" w:rsidP="00A547EC">
            <w:pPr>
              <w:jc w:val="center"/>
              <w:rPr>
                <w:color w:val="000000"/>
                <w:sz w:val="20"/>
                <w:szCs w:val="20"/>
              </w:rPr>
            </w:pPr>
            <w:r w:rsidRPr="00A547EC">
              <w:rPr>
                <w:color w:val="000000"/>
                <w:sz w:val="20"/>
                <w:szCs w:val="20"/>
              </w:rPr>
              <w:t>56.2</w:t>
            </w:r>
          </w:p>
        </w:tc>
        <w:tc>
          <w:tcPr>
            <w:tcW w:w="841" w:type="dxa"/>
            <w:shd w:val="clear" w:color="auto" w:fill="FFFFFF" w:themeFill="background1"/>
            <w:noWrap/>
            <w:vAlign w:val="bottom"/>
            <w:hideMark/>
          </w:tcPr>
          <w:p w14:paraId="23442FD0" w14:textId="77777777" w:rsidR="00A547EC" w:rsidRPr="00A547EC" w:rsidRDefault="00A547EC" w:rsidP="00A547EC">
            <w:pPr>
              <w:jc w:val="center"/>
              <w:rPr>
                <w:color w:val="000000"/>
                <w:sz w:val="20"/>
                <w:szCs w:val="20"/>
              </w:rPr>
            </w:pPr>
            <w:r w:rsidRPr="00A547EC">
              <w:rPr>
                <w:color w:val="000000"/>
                <w:sz w:val="20"/>
                <w:szCs w:val="20"/>
              </w:rPr>
              <w:t>69.5</w:t>
            </w:r>
          </w:p>
        </w:tc>
      </w:tr>
      <w:tr w:rsidR="00A547EC" w:rsidRPr="00A547EC" w14:paraId="031FB5A0" w14:textId="77777777" w:rsidTr="00A547EC">
        <w:trPr>
          <w:trHeight w:val="640"/>
        </w:trPr>
        <w:tc>
          <w:tcPr>
            <w:tcW w:w="1848" w:type="dxa"/>
            <w:shd w:val="clear" w:color="auto" w:fill="FFFFFF" w:themeFill="background1"/>
            <w:vAlign w:val="bottom"/>
            <w:hideMark/>
          </w:tcPr>
          <w:p w14:paraId="16D569FA" w14:textId="77777777" w:rsidR="00A547EC" w:rsidRPr="00A547EC" w:rsidRDefault="00A547EC">
            <w:pPr>
              <w:rPr>
                <w:color w:val="000000"/>
                <w:sz w:val="20"/>
                <w:szCs w:val="20"/>
              </w:rPr>
            </w:pPr>
            <w:r w:rsidRPr="00A547EC">
              <w:rPr>
                <w:color w:val="000000"/>
                <w:sz w:val="20"/>
                <w:szCs w:val="20"/>
              </w:rPr>
              <w:t>Fuselloviridae</w:t>
            </w:r>
          </w:p>
        </w:tc>
        <w:tc>
          <w:tcPr>
            <w:tcW w:w="942" w:type="dxa"/>
            <w:shd w:val="clear" w:color="auto" w:fill="FFFFFF" w:themeFill="background1"/>
            <w:noWrap/>
            <w:vAlign w:val="bottom"/>
            <w:hideMark/>
          </w:tcPr>
          <w:p w14:paraId="144F6614" w14:textId="255056C6" w:rsidR="00A547EC" w:rsidRPr="00A547EC" w:rsidRDefault="000A5607" w:rsidP="00A547EC">
            <w:pPr>
              <w:jc w:val="center"/>
              <w:rPr>
                <w:color w:val="000000"/>
                <w:sz w:val="20"/>
                <w:szCs w:val="20"/>
              </w:rPr>
            </w:pPr>
            <w:r>
              <w:rPr>
                <w:color w:val="000000"/>
                <w:sz w:val="20"/>
                <w:szCs w:val="20"/>
              </w:rPr>
              <w:t>&lt;</w:t>
            </w:r>
            <w:r w:rsidR="00A547EC" w:rsidRPr="00A547EC">
              <w:rPr>
                <w:color w:val="000000"/>
                <w:sz w:val="20"/>
                <w:szCs w:val="20"/>
              </w:rPr>
              <w:t>0.</w:t>
            </w:r>
            <w:r>
              <w:rPr>
                <w:color w:val="000000"/>
                <w:sz w:val="20"/>
                <w:szCs w:val="20"/>
              </w:rPr>
              <w:t>1</w:t>
            </w:r>
          </w:p>
        </w:tc>
        <w:tc>
          <w:tcPr>
            <w:tcW w:w="1174" w:type="dxa"/>
            <w:shd w:val="clear" w:color="auto" w:fill="FFFFFF" w:themeFill="background1"/>
            <w:noWrap/>
            <w:vAlign w:val="bottom"/>
            <w:hideMark/>
          </w:tcPr>
          <w:p w14:paraId="450BC0F7" w14:textId="5FF2AEFC" w:rsidR="00A547EC" w:rsidRPr="00A547EC" w:rsidRDefault="000A5607" w:rsidP="00A547EC">
            <w:pPr>
              <w:jc w:val="center"/>
              <w:rPr>
                <w:color w:val="000000"/>
                <w:sz w:val="20"/>
                <w:szCs w:val="20"/>
              </w:rPr>
            </w:pPr>
            <w:r>
              <w:rPr>
                <w:color w:val="000000"/>
                <w:sz w:val="20"/>
                <w:szCs w:val="20"/>
              </w:rPr>
              <w:t>&lt;</w:t>
            </w:r>
            <w:r w:rsidRPr="00A547EC">
              <w:rPr>
                <w:color w:val="000000"/>
                <w:sz w:val="20"/>
                <w:szCs w:val="20"/>
              </w:rPr>
              <w:t>0.</w:t>
            </w:r>
            <w:r>
              <w:rPr>
                <w:color w:val="000000"/>
                <w:sz w:val="20"/>
                <w:szCs w:val="20"/>
              </w:rPr>
              <w:t>1</w:t>
            </w:r>
          </w:p>
        </w:tc>
        <w:tc>
          <w:tcPr>
            <w:tcW w:w="1120" w:type="dxa"/>
            <w:shd w:val="clear" w:color="auto" w:fill="FFFFFF" w:themeFill="background1"/>
            <w:noWrap/>
            <w:vAlign w:val="bottom"/>
            <w:hideMark/>
          </w:tcPr>
          <w:p w14:paraId="6EF6AA4E" w14:textId="77777777" w:rsidR="00A547EC" w:rsidRPr="00A547EC" w:rsidRDefault="00A547EC" w:rsidP="00A547EC">
            <w:pPr>
              <w:jc w:val="center"/>
              <w:rPr>
                <w:color w:val="000000"/>
                <w:sz w:val="20"/>
                <w:szCs w:val="20"/>
              </w:rPr>
            </w:pPr>
            <w:r w:rsidRPr="00A547EC">
              <w:rPr>
                <w:color w:val="000000"/>
                <w:sz w:val="20"/>
                <w:szCs w:val="20"/>
              </w:rPr>
              <w:t>0.0</w:t>
            </w:r>
          </w:p>
        </w:tc>
        <w:tc>
          <w:tcPr>
            <w:tcW w:w="1058" w:type="dxa"/>
            <w:shd w:val="clear" w:color="auto" w:fill="FFFFFF" w:themeFill="background1"/>
            <w:noWrap/>
            <w:vAlign w:val="bottom"/>
            <w:hideMark/>
          </w:tcPr>
          <w:p w14:paraId="07F065BB" w14:textId="55D6B02E" w:rsidR="00A547EC" w:rsidRPr="00A547EC" w:rsidRDefault="000A5607" w:rsidP="00A547EC">
            <w:pPr>
              <w:jc w:val="center"/>
              <w:rPr>
                <w:color w:val="000000"/>
                <w:sz w:val="20"/>
                <w:szCs w:val="20"/>
              </w:rPr>
            </w:pPr>
            <w:r>
              <w:rPr>
                <w:color w:val="000000"/>
                <w:sz w:val="20"/>
                <w:szCs w:val="20"/>
              </w:rPr>
              <w:t>&lt;</w:t>
            </w:r>
            <w:r w:rsidRPr="00A547EC">
              <w:rPr>
                <w:color w:val="000000"/>
                <w:sz w:val="20"/>
                <w:szCs w:val="20"/>
              </w:rPr>
              <w:t>0.</w:t>
            </w:r>
            <w:r>
              <w:rPr>
                <w:color w:val="000000"/>
                <w:sz w:val="20"/>
                <w:szCs w:val="20"/>
              </w:rPr>
              <w:t>1</w:t>
            </w:r>
          </w:p>
        </w:tc>
        <w:tc>
          <w:tcPr>
            <w:tcW w:w="1520" w:type="dxa"/>
            <w:shd w:val="clear" w:color="auto" w:fill="FFFFFF" w:themeFill="background1"/>
            <w:noWrap/>
            <w:vAlign w:val="bottom"/>
            <w:hideMark/>
          </w:tcPr>
          <w:p w14:paraId="2C7B5FEC" w14:textId="17A88A60" w:rsidR="00A547EC" w:rsidRPr="00A547EC" w:rsidRDefault="000A5607" w:rsidP="00A547EC">
            <w:pPr>
              <w:jc w:val="center"/>
              <w:rPr>
                <w:color w:val="000000"/>
                <w:sz w:val="20"/>
                <w:szCs w:val="20"/>
              </w:rPr>
            </w:pPr>
            <w:r>
              <w:rPr>
                <w:color w:val="000000"/>
                <w:sz w:val="20"/>
                <w:szCs w:val="20"/>
              </w:rPr>
              <w:t>&lt;</w:t>
            </w:r>
            <w:r w:rsidRPr="00A547EC">
              <w:rPr>
                <w:color w:val="000000"/>
                <w:sz w:val="20"/>
                <w:szCs w:val="20"/>
              </w:rPr>
              <w:t>0.</w:t>
            </w:r>
            <w:r>
              <w:rPr>
                <w:color w:val="000000"/>
                <w:sz w:val="20"/>
                <w:szCs w:val="20"/>
              </w:rPr>
              <w:t>1</w:t>
            </w:r>
          </w:p>
        </w:tc>
        <w:tc>
          <w:tcPr>
            <w:tcW w:w="841" w:type="dxa"/>
            <w:shd w:val="clear" w:color="auto" w:fill="FFFFFF" w:themeFill="background1"/>
            <w:noWrap/>
            <w:vAlign w:val="bottom"/>
            <w:hideMark/>
          </w:tcPr>
          <w:p w14:paraId="141BA1ED" w14:textId="77777777" w:rsidR="00A547EC" w:rsidRPr="00A547EC" w:rsidRDefault="00A547EC" w:rsidP="00A547EC">
            <w:pPr>
              <w:jc w:val="center"/>
              <w:rPr>
                <w:color w:val="000000"/>
                <w:sz w:val="20"/>
                <w:szCs w:val="20"/>
              </w:rPr>
            </w:pPr>
            <w:r w:rsidRPr="00A547EC">
              <w:rPr>
                <w:color w:val="000000"/>
                <w:sz w:val="20"/>
                <w:szCs w:val="20"/>
              </w:rPr>
              <w:t>0.0</w:t>
            </w:r>
          </w:p>
        </w:tc>
      </w:tr>
      <w:tr w:rsidR="00A547EC" w:rsidRPr="00A547EC" w14:paraId="4F6F9436" w14:textId="77777777" w:rsidTr="00A547EC">
        <w:trPr>
          <w:trHeight w:val="640"/>
        </w:trPr>
        <w:tc>
          <w:tcPr>
            <w:tcW w:w="1848" w:type="dxa"/>
            <w:shd w:val="clear" w:color="auto" w:fill="FFFFFF" w:themeFill="background1"/>
            <w:vAlign w:val="bottom"/>
            <w:hideMark/>
          </w:tcPr>
          <w:p w14:paraId="72877B43" w14:textId="77777777" w:rsidR="00A547EC" w:rsidRPr="00A547EC" w:rsidRDefault="00A547EC">
            <w:pPr>
              <w:rPr>
                <w:color w:val="000000"/>
                <w:sz w:val="20"/>
                <w:szCs w:val="20"/>
              </w:rPr>
            </w:pPr>
            <w:r w:rsidRPr="00A547EC">
              <w:rPr>
                <w:color w:val="000000"/>
                <w:sz w:val="20"/>
                <w:szCs w:val="20"/>
              </w:rPr>
              <w:t>Monodnaviria</w:t>
            </w:r>
          </w:p>
        </w:tc>
        <w:tc>
          <w:tcPr>
            <w:tcW w:w="942" w:type="dxa"/>
            <w:shd w:val="clear" w:color="auto" w:fill="FFFFFF" w:themeFill="background1"/>
            <w:noWrap/>
            <w:vAlign w:val="bottom"/>
            <w:hideMark/>
          </w:tcPr>
          <w:p w14:paraId="5290A5C3" w14:textId="32177F09" w:rsidR="00A547EC" w:rsidRPr="00A547EC" w:rsidRDefault="000A5607" w:rsidP="00A547EC">
            <w:pPr>
              <w:jc w:val="center"/>
              <w:rPr>
                <w:color w:val="000000"/>
                <w:sz w:val="20"/>
                <w:szCs w:val="20"/>
              </w:rPr>
            </w:pPr>
            <w:r>
              <w:rPr>
                <w:color w:val="000000"/>
                <w:sz w:val="20"/>
                <w:szCs w:val="20"/>
              </w:rPr>
              <w:t>&lt;</w:t>
            </w:r>
            <w:r w:rsidRPr="00A547EC">
              <w:rPr>
                <w:color w:val="000000"/>
                <w:sz w:val="20"/>
                <w:szCs w:val="20"/>
              </w:rPr>
              <w:t>0.</w:t>
            </w:r>
            <w:r>
              <w:rPr>
                <w:color w:val="000000"/>
                <w:sz w:val="20"/>
                <w:szCs w:val="20"/>
              </w:rPr>
              <w:t>1</w:t>
            </w:r>
          </w:p>
        </w:tc>
        <w:tc>
          <w:tcPr>
            <w:tcW w:w="1174" w:type="dxa"/>
            <w:shd w:val="clear" w:color="auto" w:fill="FFFFFF" w:themeFill="background1"/>
            <w:noWrap/>
            <w:vAlign w:val="bottom"/>
            <w:hideMark/>
          </w:tcPr>
          <w:p w14:paraId="12341451" w14:textId="77777777" w:rsidR="00A547EC" w:rsidRPr="00A547EC" w:rsidRDefault="00A547EC" w:rsidP="00A547EC">
            <w:pPr>
              <w:jc w:val="center"/>
              <w:rPr>
                <w:color w:val="000000"/>
                <w:sz w:val="20"/>
                <w:szCs w:val="20"/>
              </w:rPr>
            </w:pPr>
            <w:r w:rsidRPr="00A547EC">
              <w:rPr>
                <w:color w:val="000000"/>
                <w:sz w:val="20"/>
                <w:szCs w:val="20"/>
              </w:rPr>
              <w:t>0.2</w:t>
            </w:r>
          </w:p>
        </w:tc>
        <w:tc>
          <w:tcPr>
            <w:tcW w:w="1120" w:type="dxa"/>
            <w:shd w:val="clear" w:color="auto" w:fill="FFFFFF" w:themeFill="background1"/>
            <w:noWrap/>
            <w:vAlign w:val="bottom"/>
            <w:hideMark/>
          </w:tcPr>
          <w:p w14:paraId="72FC1F2B" w14:textId="78A825DA" w:rsidR="00A547EC" w:rsidRPr="00A547EC" w:rsidRDefault="000A5607" w:rsidP="00A547EC">
            <w:pPr>
              <w:jc w:val="center"/>
              <w:rPr>
                <w:color w:val="000000"/>
                <w:sz w:val="20"/>
                <w:szCs w:val="20"/>
              </w:rPr>
            </w:pPr>
            <w:r>
              <w:rPr>
                <w:color w:val="000000"/>
                <w:sz w:val="20"/>
                <w:szCs w:val="20"/>
              </w:rPr>
              <w:t>&lt;</w:t>
            </w:r>
            <w:r w:rsidRPr="00A547EC">
              <w:rPr>
                <w:color w:val="000000"/>
                <w:sz w:val="20"/>
                <w:szCs w:val="20"/>
              </w:rPr>
              <w:t>0.</w:t>
            </w:r>
            <w:r>
              <w:rPr>
                <w:color w:val="000000"/>
                <w:sz w:val="20"/>
                <w:szCs w:val="20"/>
              </w:rPr>
              <w:t>1</w:t>
            </w:r>
          </w:p>
        </w:tc>
        <w:tc>
          <w:tcPr>
            <w:tcW w:w="1058" w:type="dxa"/>
            <w:shd w:val="clear" w:color="auto" w:fill="FFFFFF" w:themeFill="background1"/>
            <w:noWrap/>
            <w:vAlign w:val="bottom"/>
            <w:hideMark/>
          </w:tcPr>
          <w:p w14:paraId="4D44BA38" w14:textId="77777777" w:rsidR="00A547EC" w:rsidRPr="00A547EC" w:rsidRDefault="00A547EC" w:rsidP="00A547EC">
            <w:pPr>
              <w:jc w:val="center"/>
              <w:rPr>
                <w:color w:val="000000"/>
                <w:sz w:val="20"/>
                <w:szCs w:val="20"/>
              </w:rPr>
            </w:pPr>
            <w:r w:rsidRPr="00A547EC">
              <w:rPr>
                <w:color w:val="000000"/>
                <w:sz w:val="20"/>
                <w:szCs w:val="20"/>
              </w:rPr>
              <w:t>0.2</w:t>
            </w:r>
          </w:p>
        </w:tc>
        <w:tc>
          <w:tcPr>
            <w:tcW w:w="1520" w:type="dxa"/>
            <w:shd w:val="clear" w:color="auto" w:fill="FFFFFF" w:themeFill="background1"/>
            <w:noWrap/>
            <w:vAlign w:val="bottom"/>
            <w:hideMark/>
          </w:tcPr>
          <w:p w14:paraId="60A8CB16" w14:textId="77777777" w:rsidR="00A547EC" w:rsidRPr="00A547EC" w:rsidRDefault="00A547EC" w:rsidP="00A547EC">
            <w:pPr>
              <w:jc w:val="center"/>
              <w:rPr>
                <w:color w:val="000000"/>
                <w:sz w:val="20"/>
                <w:szCs w:val="20"/>
              </w:rPr>
            </w:pPr>
            <w:r w:rsidRPr="00A547EC">
              <w:rPr>
                <w:color w:val="000000"/>
                <w:sz w:val="20"/>
                <w:szCs w:val="20"/>
              </w:rPr>
              <w:t>0.1</w:t>
            </w:r>
          </w:p>
        </w:tc>
        <w:tc>
          <w:tcPr>
            <w:tcW w:w="841" w:type="dxa"/>
            <w:shd w:val="clear" w:color="auto" w:fill="FFFFFF" w:themeFill="background1"/>
            <w:noWrap/>
            <w:vAlign w:val="bottom"/>
            <w:hideMark/>
          </w:tcPr>
          <w:p w14:paraId="4683F58A" w14:textId="77777777" w:rsidR="00A547EC" w:rsidRPr="00A547EC" w:rsidRDefault="00A547EC" w:rsidP="00A547EC">
            <w:pPr>
              <w:jc w:val="center"/>
              <w:rPr>
                <w:color w:val="000000"/>
                <w:sz w:val="20"/>
                <w:szCs w:val="20"/>
              </w:rPr>
            </w:pPr>
            <w:r w:rsidRPr="00A547EC">
              <w:rPr>
                <w:color w:val="000000"/>
                <w:sz w:val="20"/>
                <w:szCs w:val="20"/>
              </w:rPr>
              <w:t>0.2</w:t>
            </w:r>
          </w:p>
        </w:tc>
      </w:tr>
      <w:tr w:rsidR="00A547EC" w:rsidRPr="00A547EC" w14:paraId="0AC1A6B3" w14:textId="77777777" w:rsidTr="00A547EC">
        <w:trPr>
          <w:trHeight w:val="320"/>
        </w:trPr>
        <w:tc>
          <w:tcPr>
            <w:tcW w:w="1848" w:type="dxa"/>
            <w:shd w:val="clear" w:color="auto" w:fill="FFFFFF" w:themeFill="background1"/>
            <w:vAlign w:val="bottom"/>
            <w:hideMark/>
          </w:tcPr>
          <w:p w14:paraId="0695B6BC" w14:textId="77777777" w:rsidR="00A547EC" w:rsidRPr="00A547EC" w:rsidRDefault="00A547EC">
            <w:pPr>
              <w:rPr>
                <w:color w:val="000000"/>
                <w:sz w:val="20"/>
                <w:szCs w:val="20"/>
              </w:rPr>
            </w:pPr>
            <w:r w:rsidRPr="00A547EC">
              <w:rPr>
                <w:color w:val="000000"/>
                <w:sz w:val="20"/>
                <w:szCs w:val="20"/>
              </w:rPr>
              <w:t>Riboviria</w:t>
            </w:r>
          </w:p>
        </w:tc>
        <w:tc>
          <w:tcPr>
            <w:tcW w:w="942" w:type="dxa"/>
            <w:shd w:val="clear" w:color="auto" w:fill="FFFFFF" w:themeFill="background1"/>
            <w:noWrap/>
            <w:vAlign w:val="bottom"/>
            <w:hideMark/>
          </w:tcPr>
          <w:p w14:paraId="388FF8FA" w14:textId="77777777" w:rsidR="00A547EC" w:rsidRPr="00A547EC" w:rsidRDefault="00A547EC" w:rsidP="00A547EC">
            <w:pPr>
              <w:jc w:val="center"/>
              <w:rPr>
                <w:color w:val="000000"/>
                <w:sz w:val="20"/>
                <w:szCs w:val="20"/>
              </w:rPr>
            </w:pPr>
            <w:r w:rsidRPr="00A547EC">
              <w:rPr>
                <w:color w:val="000000"/>
                <w:sz w:val="20"/>
                <w:szCs w:val="20"/>
              </w:rPr>
              <w:t>0.0</w:t>
            </w:r>
          </w:p>
        </w:tc>
        <w:tc>
          <w:tcPr>
            <w:tcW w:w="1174" w:type="dxa"/>
            <w:shd w:val="clear" w:color="auto" w:fill="FFFFFF" w:themeFill="background1"/>
            <w:noWrap/>
            <w:vAlign w:val="bottom"/>
            <w:hideMark/>
          </w:tcPr>
          <w:p w14:paraId="064F6EE2" w14:textId="7414BC34" w:rsidR="00A547EC" w:rsidRPr="00A547EC" w:rsidRDefault="000A5607" w:rsidP="00A547EC">
            <w:pPr>
              <w:jc w:val="center"/>
              <w:rPr>
                <w:color w:val="000000"/>
                <w:sz w:val="20"/>
                <w:szCs w:val="20"/>
              </w:rPr>
            </w:pPr>
            <w:r>
              <w:rPr>
                <w:color w:val="000000"/>
                <w:sz w:val="20"/>
                <w:szCs w:val="20"/>
              </w:rPr>
              <w:t>&lt;</w:t>
            </w:r>
            <w:r w:rsidRPr="00A547EC">
              <w:rPr>
                <w:color w:val="000000"/>
                <w:sz w:val="20"/>
                <w:szCs w:val="20"/>
              </w:rPr>
              <w:t>0.</w:t>
            </w:r>
            <w:r>
              <w:rPr>
                <w:color w:val="000000"/>
                <w:sz w:val="20"/>
                <w:szCs w:val="20"/>
              </w:rPr>
              <w:t>1</w:t>
            </w:r>
          </w:p>
        </w:tc>
        <w:tc>
          <w:tcPr>
            <w:tcW w:w="1120" w:type="dxa"/>
            <w:shd w:val="clear" w:color="auto" w:fill="FFFFFF" w:themeFill="background1"/>
            <w:noWrap/>
            <w:vAlign w:val="bottom"/>
            <w:hideMark/>
          </w:tcPr>
          <w:p w14:paraId="305D8255" w14:textId="77777777" w:rsidR="00A547EC" w:rsidRPr="00A547EC" w:rsidRDefault="00A547EC" w:rsidP="00A547EC">
            <w:pPr>
              <w:jc w:val="center"/>
              <w:rPr>
                <w:color w:val="000000"/>
                <w:sz w:val="20"/>
                <w:szCs w:val="20"/>
              </w:rPr>
            </w:pPr>
            <w:r w:rsidRPr="00A547EC">
              <w:rPr>
                <w:color w:val="000000"/>
                <w:sz w:val="20"/>
                <w:szCs w:val="20"/>
              </w:rPr>
              <w:t>0.0</w:t>
            </w:r>
          </w:p>
        </w:tc>
        <w:tc>
          <w:tcPr>
            <w:tcW w:w="1058" w:type="dxa"/>
            <w:shd w:val="clear" w:color="auto" w:fill="FFFFFF" w:themeFill="background1"/>
            <w:noWrap/>
            <w:vAlign w:val="bottom"/>
            <w:hideMark/>
          </w:tcPr>
          <w:p w14:paraId="0E5DD37E" w14:textId="3EA5C789" w:rsidR="00A547EC" w:rsidRPr="00A547EC" w:rsidRDefault="000A5607" w:rsidP="00A547EC">
            <w:pPr>
              <w:jc w:val="center"/>
              <w:rPr>
                <w:color w:val="000000"/>
                <w:sz w:val="20"/>
                <w:szCs w:val="20"/>
              </w:rPr>
            </w:pPr>
            <w:r>
              <w:rPr>
                <w:color w:val="000000"/>
                <w:sz w:val="20"/>
                <w:szCs w:val="20"/>
              </w:rPr>
              <w:t>&lt;</w:t>
            </w:r>
            <w:r w:rsidRPr="00A547EC">
              <w:rPr>
                <w:color w:val="000000"/>
                <w:sz w:val="20"/>
                <w:szCs w:val="20"/>
              </w:rPr>
              <w:t>0.</w:t>
            </w:r>
            <w:r>
              <w:rPr>
                <w:color w:val="000000"/>
                <w:sz w:val="20"/>
                <w:szCs w:val="20"/>
              </w:rPr>
              <w:t>1</w:t>
            </w:r>
          </w:p>
        </w:tc>
        <w:tc>
          <w:tcPr>
            <w:tcW w:w="1520" w:type="dxa"/>
            <w:shd w:val="clear" w:color="auto" w:fill="FFFFFF" w:themeFill="background1"/>
            <w:noWrap/>
            <w:vAlign w:val="bottom"/>
            <w:hideMark/>
          </w:tcPr>
          <w:p w14:paraId="40874FBB" w14:textId="7F2C3D9B" w:rsidR="00A547EC" w:rsidRPr="00A547EC" w:rsidRDefault="000A5607" w:rsidP="00A547EC">
            <w:pPr>
              <w:jc w:val="center"/>
              <w:rPr>
                <w:color w:val="000000"/>
                <w:sz w:val="20"/>
                <w:szCs w:val="20"/>
              </w:rPr>
            </w:pPr>
            <w:r>
              <w:rPr>
                <w:color w:val="000000"/>
                <w:sz w:val="20"/>
                <w:szCs w:val="20"/>
              </w:rPr>
              <w:t>&lt;</w:t>
            </w:r>
            <w:r w:rsidRPr="00A547EC">
              <w:rPr>
                <w:color w:val="000000"/>
                <w:sz w:val="20"/>
                <w:szCs w:val="20"/>
              </w:rPr>
              <w:t>0.</w:t>
            </w:r>
            <w:r>
              <w:rPr>
                <w:color w:val="000000"/>
                <w:sz w:val="20"/>
                <w:szCs w:val="20"/>
              </w:rPr>
              <w:t>1</w:t>
            </w:r>
          </w:p>
        </w:tc>
        <w:tc>
          <w:tcPr>
            <w:tcW w:w="841" w:type="dxa"/>
            <w:shd w:val="clear" w:color="auto" w:fill="FFFFFF" w:themeFill="background1"/>
            <w:noWrap/>
            <w:vAlign w:val="bottom"/>
            <w:hideMark/>
          </w:tcPr>
          <w:p w14:paraId="220A934D" w14:textId="622B22D3" w:rsidR="00A547EC" w:rsidRPr="00A547EC" w:rsidRDefault="000A5607" w:rsidP="00A547EC">
            <w:pPr>
              <w:jc w:val="center"/>
              <w:rPr>
                <w:color w:val="000000"/>
                <w:sz w:val="20"/>
                <w:szCs w:val="20"/>
              </w:rPr>
            </w:pPr>
            <w:r w:rsidRPr="00A547EC">
              <w:rPr>
                <w:color w:val="000000"/>
                <w:sz w:val="20"/>
                <w:szCs w:val="20"/>
              </w:rPr>
              <w:t>0.0</w:t>
            </w:r>
          </w:p>
        </w:tc>
      </w:tr>
      <w:tr w:rsidR="00A547EC" w:rsidRPr="00A547EC" w14:paraId="0875068F" w14:textId="77777777" w:rsidTr="00A547EC">
        <w:trPr>
          <w:trHeight w:val="640"/>
        </w:trPr>
        <w:tc>
          <w:tcPr>
            <w:tcW w:w="1848" w:type="dxa"/>
            <w:shd w:val="clear" w:color="auto" w:fill="FFFFFF" w:themeFill="background1"/>
            <w:vAlign w:val="bottom"/>
            <w:hideMark/>
          </w:tcPr>
          <w:p w14:paraId="4224DD92" w14:textId="77777777" w:rsidR="00A547EC" w:rsidRPr="00A547EC" w:rsidRDefault="00A547EC">
            <w:pPr>
              <w:rPr>
                <w:color w:val="000000"/>
                <w:sz w:val="20"/>
                <w:szCs w:val="20"/>
              </w:rPr>
            </w:pPr>
            <w:r w:rsidRPr="00A547EC">
              <w:rPr>
                <w:color w:val="000000"/>
                <w:sz w:val="20"/>
                <w:szCs w:val="20"/>
              </w:rPr>
              <w:t>Nucleocytoviricota</w:t>
            </w:r>
          </w:p>
        </w:tc>
        <w:tc>
          <w:tcPr>
            <w:tcW w:w="942" w:type="dxa"/>
            <w:shd w:val="clear" w:color="auto" w:fill="FFFFFF" w:themeFill="background1"/>
            <w:noWrap/>
            <w:vAlign w:val="bottom"/>
            <w:hideMark/>
          </w:tcPr>
          <w:p w14:paraId="1B54FAE4" w14:textId="77777777" w:rsidR="00A547EC" w:rsidRPr="00A547EC" w:rsidRDefault="00A547EC" w:rsidP="00A547EC">
            <w:pPr>
              <w:jc w:val="center"/>
              <w:rPr>
                <w:color w:val="000000"/>
                <w:sz w:val="20"/>
                <w:szCs w:val="20"/>
              </w:rPr>
            </w:pPr>
            <w:r w:rsidRPr="00A547EC">
              <w:rPr>
                <w:color w:val="000000"/>
                <w:sz w:val="20"/>
                <w:szCs w:val="20"/>
              </w:rPr>
              <w:t>0.9</w:t>
            </w:r>
          </w:p>
        </w:tc>
        <w:tc>
          <w:tcPr>
            <w:tcW w:w="1174" w:type="dxa"/>
            <w:shd w:val="clear" w:color="auto" w:fill="FFFFFF" w:themeFill="background1"/>
            <w:noWrap/>
            <w:vAlign w:val="bottom"/>
            <w:hideMark/>
          </w:tcPr>
          <w:p w14:paraId="2629AFEE" w14:textId="77777777" w:rsidR="00A547EC" w:rsidRPr="00A547EC" w:rsidRDefault="00A547EC" w:rsidP="00A547EC">
            <w:pPr>
              <w:jc w:val="center"/>
              <w:rPr>
                <w:color w:val="000000"/>
                <w:sz w:val="20"/>
                <w:szCs w:val="20"/>
              </w:rPr>
            </w:pPr>
            <w:r w:rsidRPr="00A547EC">
              <w:rPr>
                <w:color w:val="000000"/>
                <w:sz w:val="20"/>
                <w:szCs w:val="20"/>
              </w:rPr>
              <w:t>0.7</w:t>
            </w:r>
          </w:p>
        </w:tc>
        <w:tc>
          <w:tcPr>
            <w:tcW w:w="1120" w:type="dxa"/>
            <w:shd w:val="clear" w:color="auto" w:fill="FFFFFF" w:themeFill="background1"/>
            <w:noWrap/>
            <w:vAlign w:val="bottom"/>
            <w:hideMark/>
          </w:tcPr>
          <w:p w14:paraId="284F12A8" w14:textId="77777777" w:rsidR="00A547EC" w:rsidRPr="00A547EC" w:rsidRDefault="00A547EC" w:rsidP="00A547EC">
            <w:pPr>
              <w:jc w:val="center"/>
              <w:rPr>
                <w:color w:val="000000"/>
                <w:sz w:val="20"/>
                <w:szCs w:val="20"/>
              </w:rPr>
            </w:pPr>
            <w:r w:rsidRPr="00A547EC">
              <w:rPr>
                <w:color w:val="000000"/>
                <w:sz w:val="20"/>
                <w:szCs w:val="20"/>
              </w:rPr>
              <w:t>0.9</w:t>
            </w:r>
          </w:p>
        </w:tc>
        <w:tc>
          <w:tcPr>
            <w:tcW w:w="1058" w:type="dxa"/>
            <w:shd w:val="clear" w:color="auto" w:fill="FFFFFF" w:themeFill="background1"/>
            <w:noWrap/>
            <w:vAlign w:val="bottom"/>
            <w:hideMark/>
          </w:tcPr>
          <w:p w14:paraId="7C8B7EA9" w14:textId="77777777" w:rsidR="00A547EC" w:rsidRPr="00A547EC" w:rsidRDefault="00A547EC" w:rsidP="00A547EC">
            <w:pPr>
              <w:jc w:val="center"/>
              <w:rPr>
                <w:color w:val="000000"/>
                <w:sz w:val="20"/>
                <w:szCs w:val="20"/>
              </w:rPr>
            </w:pPr>
            <w:r w:rsidRPr="00A547EC">
              <w:rPr>
                <w:color w:val="000000"/>
                <w:sz w:val="20"/>
                <w:szCs w:val="20"/>
              </w:rPr>
              <w:t>0.8</w:t>
            </w:r>
          </w:p>
        </w:tc>
        <w:tc>
          <w:tcPr>
            <w:tcW w:w="1520" w:type="dxa"/>
            <w:shd w:val="clear" w:color="auto" w:fill="FFFFFF" w:themeFill="background1"/>
            <w:noWrap/>
            <w:vAlign w:val="bottom"/>
            <w:hideMark/>
          </w:tcPr>
          <w:p w14:paraId="0E870C1D" w14:textId="77777777" w:rsidR="00A547EC" w:rsidRPr="00A547EC" w:rsidRDefault="00A547EC" w:rsidP="00A547EC">
            <w:pPr>
              <w:jc w:val="center"/>
              <w:rPr>
                <w:color w:val="000000"/>
                <w:sz w:val="20"/>
                <w:szCs w:val="20"/>
              </w:rPr>
            </w:pPr>
            <w:r w:rsidRPr="00A547EC">
              <w:rPr>
                <w:color w:val="000000"/>
                <w:sz w:val="20"/>
                <w:szCs w:val="20"/>
              </w:rPr>
              <w:t>0.8</w:t>
            </w:r>
          </w:p>
        </w:tc>
        <w:tc>
          <w:tcPr>
            <w:tcW w:w="841" w:type="dxa"/>
            <w:shd w:val="clear" w:color="auto" w:fill="FFFFFF" w:themeFill="background1"/>
            <w:noWrap/>
            <w:vAlign w:val="bottom"/>
            <w:hideMark/>
          </w:tcPr>
          <w:p w14:paraId="6DE86B9B" w14:textId="77777777" w:rsidR="00A547EC" w:rsidRPr="00A547EC" w:rsidRDefault="00A547EC" w:rsidP="00A547EC">
            <w:pPr>
              <w:jc w:val="center"/>
              <w:rPr>
                <w:color w:val="000000"/>
                <w:sz w:val="20"/>
                <w:szCs w:val="20"/>
              </w:rPr>
            </w:pPr>
            <w:r w:rsidRPr="00A547EC">
              <w:rPr>
                <w:color w:val="000000"/>
                <w:sz w:val="20"/>
                <w:szCs w:val="20"/>
              </w:rPr>
              <w:t>13.1</w:t>
            </w:r>
          </w:p>
        </w:tc>
      </w:tr>
      <w:tr w:rsidR="00A547EC" w:rsidRPr="00A547EC" w14:paraId="34F23CF6" w14:textId="77777777" w:rsidTr="00A547EC">
        <w:trPr>
          <w:trHeight w:val="640"/>
        </w:trPr>
        <w:tc>
          <w:tcPr>
            <w:tcW w:w="1848" w:type="dxa"/>
            <w:tcBorders>
              <w:bottom w:val="single" w:sz="4" w:space="0" w:color="auto"/>
            </w:tcBorders>
            <w:shd w:val="clear" w:color="auto" w:fill="FFFFFF" w:themeFill="background1"/>
            <w:vAlign w:val="bottom"/>
            <w:hideMark/>
          </w:tcPr>
          <w:p w14:paraId="0C8948FC" w14:textId="77777777" w:rsidR="00A547EC" w:rsidRPr="00A547EC" w:rsidRDefault="00A547EC">
            <w:pPr>
              <w:rPr>
                <w:color w:val="000000"/>
                <w:sz w:val="20"/>
                <w:szCs w:val="20"/>
              </w:rPr>
            </w:pPr>
            <w:r w:rsidRPr="00A547EC">
              <w:rPr>
                <w:color w:val="000000"/>
                <w:sz w:val="20"/>
                <w:szCs w:val="20"/>
              </w:rPr>
              <w:t>Preplasmiviricota</w:t>
            </w:r>
          </w:p>
        </w:tc>
        <w:tc>
          <w:tcPr>
            <w:tcW w:w="942" w:type="dxa"/>
            <w:tcBorders>
              <w:bottom w:val="single" w:sz="4" w:space="0" w:color="auto"/>
            </w:tcBorders>
            <w:shd w:val="clear" w:color="auto" w:fill="FFFFFF" w:themeFill="background1"/>
            <w:noWrap/>
            <w:vAlign w:val="bottom"/>
            <w:hideMark/>
          </w:tcPr>
          <w:p w14:paraId="09C1A565" w14:textId="77777777" w:rsidR="00A547EC" w:rsidRPr="00A547EC" w:rsidRDefault="00A547EC" w:rsidP="00A547EC">
            <w:pPr>
              <w:jc w:val="center"/>
              <w:rPr>
                <w:color w:val="000000"/>
                <w:sz w:val="20"/>
                <w:szCs w:val="20"/>
              </w:rPr>
            </w:pPr>
            <w:r w:rsidRPr="00A547EC">
              <w:rPr>
                <w:color w:val="000000"/>
                <w:sz w:val="20"/>
                <w:szCs w:val="20"/>
              </w:rPr>
              <w:t>0.1</w:t>
            </w:r>
          </w:p>
        </w:tc>
        <w:tc>
          <w:tcPr>
            <w:tcW w:w="1174" w:type="dxa"/>
            <w:tcBorders>
              <w:bottom w:val="single" w:sz="4" w:space="0" w:color="auto"/>
            </w:tcBorders>
            <w:shd w:val="clear" w:color="auto" w:fill="FFFFFF" w:themeFill="background1"/>
            <w:noWrap/>
            <w:vAlign w:val="bottom"/>
            <w:hideMark/>
          </w:tcPr>
          <w:p w14:paraId="64F2CFDB" w14:textId="77777777" w:rsidR="00A547EC" w:rsidRPr="00A547EC" w:rsidRDefault="00A547EC" w:rsidP="00A547EC">
            <w:pPr>
              <w:jc w:val="center"/>
              <w:rPr>
                <w:color w:val="000000"/>
                <w:sz w:val="20"/>
                <w:szCs w:val="20"/>
              </w:rPr>
            </w:pPr>
            <w:r w:rsidRPr="00A547EC">
              <w:rPr>
                <w:color w:val="000000"/>
                <w:sz w:val="20"/>
                <w:szCs w:val="20"/>
              </w:rPr>
              <w:t>0.1</w:t>
            </w:r>
          </w:p>
        </w:tc>
        <w:tc>
          <w:tcPr>
            <w:tcW w:w="1120" w:type="dxa"/>
            <w:tcBorders>
              <w:bottom w:val="single" w:sz="4" w:space="0" w:color="auto"/>
            </w:tcBorders>
            <w:shd w:val="clear" w:color="auto" w:fill="FFFFFF" w:themeFill="background1"/>
            <w:noWrap/>
            <w:vAlign w:val="bottom"/>
            <w:hideMark/>
          </w:tcPr>
          <w:p w14:paraId="521CFF4A" w14:textId="77777777" w:rsidR="00A547EC" w:rsidRPr="00A547EC" w:rsidRDefault="00A547EC" w:rsidP="00A547EC">
            <w:pPr>
              <w:jc w:val="center"/>
              <w:rPr>
                <w:color w:val="000000"/>
                <w:sz w:val="20"/>
                <w:szCs w:val="20"/>
              </w:rPr>
            </w:pPr>
            <w:r w:rsidRPr="00A547EC">
              <w:rPr>
                <w:color w:val="000000"/>
                <w:sz w:val="20"/>
                <w:szCs w:val="20"/>
              </w:rPr>
              <w:t>0.1</w:t>
            </w:r>
          </w:p>
        </w:tc>
        <w:tc>
          <w:tcPr>
            <w:tcW w:w="1058" w:type="dxa"/>
            <w:tcBorders>
              <w:bottom w:val="single" w:sz="4" w:space="0" w:color="auto"/>
            </w:tcBorders>
            <w:shd w:val="clear" w:color="auto" w:fill="FFFFFF" w:themeFill="background1"/>
            <w:noWrap/>
            <w:vAlign w:val="bottom"/>
            <w:hideMark/>
          </w:tcPr>
          <w:p w14:paraId="3D7AA7F4" w14:textId="77777777" w:rsidR="00A547EC" w:rsidRPr="00A547EC" w:rsidRDefault="00A547EC" w:rsidP="00A547EC">
            <w:pPr>
              <w:jc w:val="center"/>
              <w:rPr>
                <w:color w:val="000000"/>
                <w:sz w:val="20"/>
                <w:szCs w:val="20"/>
              </w:rPr>
            </w:pPr>
            <w:r w:rsidRPr="00A547EC">
              <w:rPr>
                <w:color w:val="000000"/>
                <w:sz w:val="20"/>
                <w:szCs w:val="20"/>
              </w:rPr>
              <w:t>0.1</w:t>
            </w:r>
          </w:p>
        </w:tc>
        <w:tc>
          <w:tcPr>
            <w:tcW w:w="1520" w:type="dxa"/>
            <w:tcBorders>
              <w:bottom w:val="single" w:sz="4" w:space="0" w:color="auto"/>
            </w:tcBorders>
            <w:shd w:val="clear" w:color="auto" w:fill="FFFFFF" w:themeFill="background1"/>
            <w:noWrap/>
            <w:vAlign w:val="bottom"/>
            <w:hideMark/>
          </w:tcPr>
          <w:p w14:paraId="258A0EF6" w14:textId="77777777" w:rsidR="00A547EC" w:rsidRPr="00A547EC" w:rsidRDefault="00A547EC" w:rsidP="00A547EC">
            <w:pPr>
              <w:jc w:val="center"/>
              <w:rPr>
                <w:color w:val="000000"/>
                <w:sz w:val="20"/>
                <w:szCs w:val="20"/>
              </w:rPr>
            </w:pPr>
            <w:r w:rsidRPr="00A547EC">
              <w:rPr>
                <w:color w:val="000000"/>
                <w:sz w:val="20"/>
                <w:szCs w:val="20"/>
              </w:rPr>
              <w:t>0.1</w:t>
            </w:r>
          </w:p>
        </w:tc>
        <w:tc>
          <w:tcPr>
            <w:tcW w:w="841" w:type="dxa"/>
            <w:tcBorders>
              <w:bottom w:val="single" w:sz="4" w:space="0" w:color="auto"/>
            </w:tcBorders>
            <w:shd w:val="clear" w:color="auto" w:fill="FFFFFF" w:themeFill="background1"/>
            <w:noWrap/>
            <w:vAlign w:val="bottom"/>
            <w:hideMark/>
          </w:tcPr>
          <w:p w14:paraId="3C6CCC9B" w14:textId="77777777" w:rsidR="00A547EC" w:rsidRPr="00A547EC" w:rsidRDefault="00A547EC" w:rsidP="00A547EC">
            <w:pPr>
              <w:jc w:val="center"/>
              <w:rPr>
                <w:color w:val="000000"/>
                <w:sz w:val="20"/>
                <w:szCs w:val="20"/>
              </w:rPr>
            </w:pPr>
            <w:r w:rsidRPr="00A547EC">
              <w:rPr>
                <w:color w:val="000000"/>
                <w:sz w:val="20"/>
                <w:szCs w:val="20"/>
              </w:rPr>
              <w:t>0.0</w:t>
            </w:r>
          </w:p>
        </w:tc>
      </w:tr>
    </w:tbl>
    <w:p w14:paraId="073C7D03" w14:textId="77777777" w:rsidR="00351DE7" w:rsidRDefault="00351DE7" w:rsidP="00351DE7">
      <w:pPr>
        <w:tabs>
          <w:tab w:val="left" w:pos="3206"/>
        </w:tabs>
        <w:spacing w:after="240" w:line="360" w:lineRule="auto"/>
        <w:rPr>
          <w:lang w:val="en-US"/>
        </w:rPr>
      </w:pPr>
    </w:p>
    <w:p w14:paraId="0B5A8132" w14:textId="587C2877" w:rsidR="00351DE7" w:rsidRDefault="00351DE7" w:rsidP="00351DE7">
      <w:pPr>
        <w:spacing w:after="240" w:line="360" w:lineRule="auto"/>
        <w:rPr>
          <w:lang w:val="en-US"/>
        </w:rPr>
      </w:pPr>
    </w:p>
    <w:sectPr w:rsidR="00351DE7" w:rsidSect="00A547EC">
      <w:footerReference w:type="default" r:id="rId14"/>
      <w:pgSz w:w="11900" w:h="16820"/>
      <w:pgMar w:top="1418" w:right="1701" w:bottom="1134" w:left="1701" w:header="1134" w:footer="1134" w:gutter="0"/>
      <w:lnNumType w:countBy="1" w:restart="continuou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5F059" w14:textId="77777777" w:rsidR="00B4611C" w:rsidRDefault="00B4611C" w:rsidP="00355734">
      <w:r>
        <w:separator/>
      </w:r>
    </w:p>
  </w:endnote>
  <w:endnote w:type="continuationSeparator" w:id="0">
    <w:p w14:paraId="4CCE17D3" w14:textId="77777777" w:rsidR="00B4611C" w:rsidRDefault="00B4611C" w:rsidP="0035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8A65" w14:textId="77777777" w:rsidR="000C4AD1" w:rsidRDefault="00000000">
    <w:pPr>
      <w:pStyle w:val="Footer"/>
      <w:rPr>
        <w:sz w:val="16"/>
        <w:szCs w:val="16"/>
      </w:rPr>
    </w:pPr>
    <w:r>
      <w:fldChar w:fldCharType="begin"/>
    </w:r>
    <w:r>
      <w:instrText>PAGE</w:instrText>
    </w:r>
    <w:r>
      <w:fldChar w:fldCharType="separate"/>
    </w:r>
    <w:r>
      <w:t>66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5980" w14:textId="77777777" w:rsidR="00B4611C" w:rsidRDefault="00B4611C" w:rsidP="00355734">
      <w:r>
        <w:separator/>
      </w:r>
    </w:p>
  </w:footnote>
  <w:footnote w:type="continuationSeparator" w:id="0">
    <w:p w14:paraId="4307F0E5" w14:textId="77777777" w:rsidR="00B4611C" w:rsidRDefault="00B4611C" w:rsidP="00355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847"/>
    <w:multiLevelType w:val="multilevel"/>
    <w:tmpl w:val="D924F5A4"/>
    <w:lvl w:ilvl="0">
      <w:start w:val="1"/>
      <w:numFmt w:val="bullet"/>
      <w:lvlText w:val="·"/>
      <w:lvlJc w:val="left"/>
      <w:pPr>
        <w:tabs>
          <w:tab w:val="num" w:pos="720"/>
        </w:tabs>
        <w:ind w:left="1800" w:hanging="360"/>
      </w:pPr>
      <w:rPr>
        <w:rFonts w:ascii="Symbol" w:hAnsi="Symbol" w:cs="Symbol" w:hint="default"/>
      </w:rPr>
    </w:lvl>
    <w:lvl w:ilvl="1">
      <w:start w:val="1"/>
      <w:numFmt w:val="bullet"/>
      <w:lvlText w:val="o"/>
      <w:lvlJc w:val="left"/>
      <w:pPr>
        <w:tabs>
          <w:tab w:val="num" w:pos="1080"/>
        </w:tabs>
        <w:ind w:left="2520" w:hanging="360"/>
      </w:pPr>
      <w:rPr>
        <w:rFonts w:ascii="Symbol" w:hAnsi="Symbol" w:cs="Symbol" w:hint="default"/>
      </w:rPr>
    </w:lvl>
    <w:lvl w:ilvl="2">
      <w:start w:val="1"/>
      <w:numFmt w:val="bullet"/>
      <w:lvlText w:val="·"/>
      <w:lvlJc w:val="left"/>
      <w:pPr>
        <w:tabs>
          <w:tab w:val="num" w:pos="1440"/>
        </w:tabs>
        <w:ind w:left="3240" w:hanging="360"/>
      </w:pPr>
      <w:rPr>
        <w:rFonts w:ascii="Symbol" w:hAnsi="Symbol" w:cs="Symbol" w:hint="default"/>
      </w:rPr>
    </w:lvl>
    <w:lvl w:ilvl="3">
      <w:start w:val="1"/>
      <w:numFmt w:val="bullet"/>
      <w:lvlText w:val="o"/>
      <w:lvlJc w:val="left"/>
      <w:pPr>
        <w:tabs>
          <w:tab w:val="num" w:pos="1800"/>
        </w:tabs>
        <w:ind w:left="3960" w:hanging="360"/>
      </w:pPr>
      <w:rPr>
        <w:rFonts w:ascii="Symbol" w:hAnsi="Symbol" w:cs="Symbol" w:hint="default"/>
      </w:rPr>
    </w:lvl>
    <w:lvl w:ilvl="4">
      <w:start w:val="1"/>
      <w:numFmt w:val="bullet"/>
      <w:lvlText w:val="·"/>
      <w:lvlJc w:val="left"/>
      <w:pPr>
        <w:tabs>
          <w:tab w:val="num" w:pos="2160"/>
        </w:tabs>
        <w:ind w:left="4680" w:hanging="360"/>
      </w:pPr>
      <w:rPr>
        <w:rFonts w:ascii="Symbol" w:hAnsi="Symbol" w:cs="Symbol" w:hint="default"/>
      </w:rPr>
    </w:lvl>
    <w:lvl w:ilvl="5">
      <w:start w:val="1"/>
      <w:numFmt w:val="bullet"/>
      <w:lvlText w:val="o"/>
      <w:lvlJc w:val="left"/>
      <w:pPr>
        <w:tabs>
          <w:tab w:val="num" w:pos="2520"/>
        </w:tabs>
        <w:ind w:left="5400" w:hanging="360"/>
      </w:pPr>
      <w:rPr>
        <w:rFonts w:ascii="Symbol" w:hAnsi="Symbol" w:cs="Symbol" w:hint="default"/>
      </w:rPr>
    </w:lvl>
    <w:lvl w:ilvl="6">
      <w:start w:val="1"/>
      <w:numFmt w:val="bullet"/>
      <w:lvlText w:val="·"/>
      <w:lvlJc w:val="left"/>
      <w:pPr>
        <w:tabs>
          <w:tab w:val="num" w:pos="2880"/>
        </w:tabs>
        <w:ind w:left="6120" w:hanging="360"/>
      </w:pPr>
      <w:rPr>
        <w:rFonts w:ascii="Symbol" w:hAnsi="Symbol" w:cs="Symbol" w:hint="default"/>
      </w:rPr>
    </w:lvl>
    <w:lvl w:ilvl="7">
      <w:start w:val="1"/>
      <w:numFmt w:val="bullet"/>
      <w:lvlText w:val="o"/>
      <w:lvlJc w:val="left"/>
      <w:pPr>
        <w:tabs>
          <w:tab w:val="num" w:pos="3240"/>
        </w:tabs>
        <w:ind w:left="6840" w:hanging="360"/>
      </w:pPr>
      <w:rPr>
        <w:rFonts w:ascii="Symbol" w:hAnsi="Symbol" w:cs="Symbol" w:hint="default"/>
      </w:rPr>
    </w:lvl>
    <w:lvl w:ilvl="8">
      <w:start w:val="1"/>
      <w:numFmt w:val="bullet"/>
      <w:lvlText w:val="·"/>
      <w:lvlJc w:val="left"/>
      <w:pPr>
        <w:tabs>
          <w:tab w:val="num" w:pos="3600"/>
        </w:tabs>
        <w:ind w:left="7560" w:hanging="360"/>
      </w:pPr>
      <w:rPr>
        <w:rFonts w:ascii="Symbol" w:hAnsi="Symbol" w:cs="Symbol" w:hint="default"/>
      </w:rPr>
    </w:lvl>
  </w:abstractNum>
  <w:abstractNum w:abstractNumId="1" w15:restartNumberingAfterBreak="0">
    <w:nsid w:val="04CB1755"/>
    <w:multiLevelType w:val="hybridMultilevel"/>
    <w:tmpl w:val="AF2CD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40601E"/>
    <w:multiLevelType w:val="hybridMultilevel"/>
    <w:tmpl w:val="414EB11E"/>
    <w:lvl w:ilvl="0" w:tplc="0C0A0001">
      <w:start w:val="1"/>
      <w:numFmt w:val="bullet"/>
      <w:lvlText w:val=""/>
      <w:lvlJc w:val="left"/>
      <w:pPr>
        <w:ind w:left="890" w:hanging="360"/>
      </w:pPr>
      <w:rPr>
        <w:rFonts w:ascii="Symbol" w:hAnsi="Symbol"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3" w15:restartNumberingAfterBreak="0">
    <w:nsid w:val="1BFF4A8B"/>
    <w:multiLevelType w:val="hybridMultilevel"/>
    <w:tmpl w:val="E4F2D1B4"/>
    <w:lvl w:ilvl="0" w:tplc="68200F7E">
      <w:start w:val="1"/>
      <w:numFmt w:val="bullet"/>
      <w:lvlText w:val="•"/>
      <w:lvlJc w:val="left"/>
      <w:pPr>
        <w:tabs>
          <w:tab w:val="num" w:pos="720"/>
        </w:tabs>
        <w:ind w:left="720" w:hanging="360"/>
      </w:pPr>
      <w:rPr>
        <w:rFonts w:ascii="Arial" w:hAnsi="Arial" w:hint="default"/>
      </w:rPr>
    </w:lvl>
    <w:lvl w:ilvl="1" w:tplc="98E4FB74" w:tentative="1">
      <w:start w:val="1"/>
      <w:numFmt w:val="bullet"/>
      <w:lvlText w:val="•"/>
      <w:lvlJc w:val="left"/>
      <w:pPr>
        <w:tabs>
          <w:tab w:val="num" w:pos="1440"/>
        </w:tabs>
        <w:ind w:left="1440" w:hanging="360"/>
      </w:pPr>
      <w:rPr>
        <w:rFonts w:ascii="Arial" w:hAnsi="Arial" w:hint="default"/>
      </w:rPr>
    </w:lvl>
    <w:lvl w:ilvl="2" w:tplc="2422A54A" w:tentative="1">
      <w:start w:val="1"/>
      <w:numFmt w:val="bullet"/>
      <w:lvlText w:val="•"/>
      <w:lvlJc w:val="left"/>
      <w:pPr>
        <w:tabs>
          <w:tab w:val="num" w:pos="2160"/>
        </w:tabs>
        <w:ind w:left="2160" w:hanging="360"/>
      </w:pPr>
      <w:rPr>
        <w:rFonts w:ascii="Arial" w:hAnsi="Arial" w:hint="default"/>
      </w:rPr>
    </w:lvl>
    <w:lvl w:ilvl="3" w:tplc="8CA2C876" w:tentative="1">
      <w:start w:val="1"/>
      <w:numFmt w:val="bullet"/>
      <w:lvlText w:val="•"/>
      <w:lvlJc w:val="left"/>
      <w:pPr>
        <w:tabs>
          <w:tab w:val="num" w:pos="2880"/>
        </w:tabs>
        <w:ind w:left="2880" w:hanging="360"/>
      </w:pPr>
      <w:rPr>
        <w:rFonts w:ascii="Arial" w:hAnsi="Arial" w:hint="default"/>
      </w:rPr>
    </w:lvl>
    <w:lvl w:ilvl="4" w:tplc="0A5CE766" w:tentative="1">
      <w:start w:val="1"/>
      <w:numFmt w:val="bullet"/>
      <w:lvlText w:val="•"/>
      <w:lvlJc w:val="left"/>
      <w:pPr>
        <w:tabs>
          <w:tab w:val="num" w:pos="3600"/>
        </w:tabs>
        <w:ind w:left="3600" w:hanging="360"/>
      </w:pPr>
      <w:rPr>
        <w:rFonts w:ascii="Arial" w:hAnsi="Arial" w:hint="default"/>
      </w:rPr>
    </w:lvl>
    <w:lvl w:ilvl="5" w:tplc="EBE2DE04" w:tentative="1">
      <w:start w:val="1"/>
      <w:numFmt w:val="bullet"/>
      <w:lvlText w:val="•"/>
      <w:lvlJc w:val="left"/>
      <w:pPr>
        <w:tabs>
          <w:tab w:val="num" w:pos="4320"/>
        </w:tabs>
        <w:ind w:left="4320" w:hanging="360"/>
      </w:pPr>
      <w:rPr>
        <w:rFonts w:ascii="Arial" w:hAnsi="Arial" w:hint="default"/>
      </w:rPr>
    </w:lvl>
    <w:lvl w:ilvl="6" w:tplc="F6B05F74" w:tentative="1">
      <w:start w:val="1"/>
      <w:numFmt w:val="bullet"/>
      <w:lvlText w:val="•"/>
      <w:lvlJc w:val="left"/>
      <w:pPr>
        <w:tabs>
          <w:tab w:val="num" w:pos="5040"/>
        </w:tabs>
        <w:ind w:left="5040" w:hanging="360"/>
      </w:pPr>
      <w:rPr>
        <w:rFonts w:ascii="Arial" w:hAnsi="Arial" w:hint="default"/>
      </w:rPr>
    </w:lvl>
    <w:lvl w:ilvl="7" w:tplc="78D89022" w:tentative="1">
      <w:start w:val="1"/>
      <w:numFmt w:val="bullet"/>
      <w:lvlText w:val="•"/>
      <w:lvlJc w:val="left"/>
      <w:pPr>
        <w:tabs>
          <w:tab w:val="num" w:pos="5760"/>
        </w:tabs>
        <w:ind w:left="5760" w:hanging="360"/>
      </w:pPr>
      <w:rPr>
        <w:rFonts w:ascii="Arial" w:hAnsi="Arial" w:hint="default"/>
      </w:rPr>
    </w:lvl>
    <w:lvl w:ilvl="8" w:tplc="FC4A28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F67C78"/>
    <w:multiLevelType w:val="multilevel"/>
    <w:tmpl w:val="B906D1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1A578F1"/>
    <w:multiLevelType w:val="multilevel"/>
    <w:tmpl w:val="2F34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E2DCB"/>
    <w:multiLevelType w:val="hybridMultilevel"/>
    <w:tmpl w:val="EAE2A7F4"/>
    <w:lvl w:ilvl="0" w:tplc="447EEFEC">
      <w:start w:val="4"/>
      <w:numFmt w:val="bullet"/>
      <w:lvlText w:val="-"/>
      <w:lvlJc w:val="left"/>
      <w:pPr>
        <w:ind w:left="530" w:hanging="360"/>
      </w:pPr>
      <w:rPr>
        <w:rFonts w:ascii="Calibri" w:eastAsiaTheme="minorEastAsia" w:hAnsi="Calibri" w:cs="Calibri" w:hint="default"/>
      </w:rPr>
    </w:lvl>
    <w:lvl w:ilvl="1" w:tplc="0C0A0003" w:tentative="1">
      <w:start w:val="1"/>
      <w:numFmt w:val="bullet"/>
      <w:lvlText w:val="o"/>
      <w:lvlJc w:val="left"/>
      <w:pPr>
        <w:ind w:left="1250" w:hanging="360"/>
      </w:pPr>
      <w:rPr>
        <w:rFonts w:ascii="Courier New" w:hAnsi="Courier New" w:cs="Courier New" w:hint="default"/>
      </w:rPr>
    </w:lvl>
    <w:lvl w:ilvl="2" w:tplc="0C0A0005" w:tentative="1">
      <w:start w:val="1"/>
      <w:numFmt w:val="bullet"/>
      <w:lvlText w:val=""/>
      <w:lvlJc w:val="left"/>
      <w:pPr>
        <w:ind w:left="1970" w:hanging="360"/>
      </w:pPr>
      <w:rPr>
        <w:rFonts w:ascii="Wingdings" w:hAnsi="Wingdings" w:hint="default"/>
      </w:rPr>
    </w:lvl>
    <w:lvl w:ilvl="3" w:tplc="0C0A0001" w:tentative="1">
      <w:start w:val="1"/>
      <w:numFmt w:val="bullet"/>
      <w:lvlText w:val=""/>
      <w:lvlJc w:val="left"/>
      <w:pPr>
        <w:ind w:left="2690" w:hanging="360"/>
      </w:pPr>
      <w:rPr>
        <w:rFonts w:ascii="Symbol" w:hAnsi="Symbol" w:hint="default"/>
      </w:rPr>
    </w:lvl>
    <w:lvl w:ilvl="4" w:tplc="0C0A0003" w:tentative="1">
      <w:start w:val="1"/>
      <w:numFmt w:val="bullet"/>
      <w:lvlText w:val="o"/>
      <w:lvlJc w:val="left"/>
      <w:pPr>
        <w:ind w:left="3410" w:hanging="360"/>
      </w:pPr>
      <w:rPr>
        <w:rFonts w:ascii="Courier New" w:hAnsi="Courier New" w:cs="Courier New" w:hint="default"/>
      </w:rPr>
    </w:lvl>
    <w:lvl w:ilvl="5" w:tplc="0C0A0005" w:tentative="1">
      <w:start w:val="1"/>
      <w:numFmt w:val="bullet"/>
      <w:lvlText w:val=""/>
      <w:lvlJc w:val="left"/>
      <w:pPr>
        <w:ind w:left="4130" w:hanging="360"/>
      </w:pPr>
      <w:rPr>
        <w:rFonts w:ascii="Wingdings" w:hAnsi="Wingdings" w:hint="default"/>
      </w:rPr>
    </w:lvl>
    <w:lvl w:ilvl="6" w:tplc="0C0A0001" w:tentative="1">
      <w:start w:val="1"/>
      <w:numFmt w:val="bullet"/>
      <w:lvlText w:val=""/>
      <w:lvlJc w:val="left"/>
      <w:pPr>
        <w:ind w:left="4850" w:hanging="360"/>
      </w:pPr>
      <w:rPr>
        <w:rFonts w:ascii="Symbol" w:hAnsi="Symbol" w:hint="default"/>
      </w:rPr>
    </w:lvl>
    <w:lvl w:ilvl="7" w:tplc="0C0A0003" w:tentative="1">
      <w:start w:val="1"/>
      <w:numFmt w:val="bullet"/>
      <w:lvlText w:val="o"/>
      <w:lvlJc w:val="left"/>
      <w:pPr>
        <w:ind w:left="5570" w:hanging="360"/>
      </w:pPr>
      <w:rPr>
        <w:rFonts w:ascii="Courier New" w:hAnsi="Courier New" w:cs="Courier New" w:hint="default"/>
      </w:rPr>
    </w:lvl>
    <w:lvl w:ilvl="8" w:tplc="0C0A0005" w:tentative="1">
      <w:start w:val="1"/>
      <w:numFmt w:val="bullet"/>
      <w:lvlText w:val=""/>
      <w:lvlJc w:val="left"/>
      <w:pPr>
        <w:ind w:left="6290" w:hanging="360"/>
      </w:pPr>
      <w:rPr>
        <w:rFonts w:ascii="Wingdings" w:hAnsi="Wingdings" w:hint="default"/>
      </w:rPr>
    </w:lvl>
  </w:abstractNum>
  <w:abstractNum w:abstractNumId="7" w15:restartNumberingAfterBreak="0">
    <w:nsid w:val="23471A4C"/>
    <w:multiLevelType w:val="hybridMultilevel"/>
    <w:tmpl w:val="23640738"/>
    <w:lvl w:ilvl="0" w:tplc="2B3A9A50">
      <w:start w:val="1"/>
      <w:numFmt w:val="bullet"/>
      <w:lvlText w:val="•"/>
      <w:lvlJc w:val="left"/>
      <w:pPr>
        <w:tabs>
          <w:tab w:val="num" w:pos="720"/>
        </w:tabs>
        <w:ind w:left="720" w:hanging="360"/>
      </w:pPr>
      <w:rPr>
        <w:rFonts w:ascii="Arial" w:hAnsi="Arial" w:hint="default"/>
      </w:rPr>
    </w:lvl>
    <w:lvl w:ilvl="1" w:tplc="9BEE820C">
      <w:start w:val="1"/>
      <w:numFmt w:val="bullet"/>
      <w:lvlText w:val="•"/>
      <w:lvlJc w:val="left"/>
      <w:pPr>
        <w:tabs>
          <w:tab w:val="num" w:pos="1440"/>
        </w:tabs>
        <w:ind w:left="1440" w:hanging="360"/>
      </w:pPr>
      <w:rPr>
        <w:rFonts w:ascii="Arial" w:hAnsi="Arial" w:hint="default"/>
      </w:rPr>
    </w:lvl>
    <w:lvl w:ilvl="2" w:tplc="66C4F7E2" w:tentative="1">
      <w:start w:val="1"/>
      <w:numFmt w:val="bullet"/>
      <w:lvlText w:val="•"/>
      <w:lvlJc w:val="left"/>
      <w:pPr>
        <w:tabs>
          <w:tab w:val="num" w:pos="2160"/>
        </w:tabs>
        <w:ind w:left="2160" w:hanging="360"/>
      </w:pPr>
      <w:rPr>
        <w:rFonts w:ascii="Arial" w:hAnsi="Arial" w:hint="default"/>
      </w:rPr>
    </w:lvl>
    <w:lvl w:ilvl="3" w:tplc="47B0897A" w:tentative="1">
      <w:start w:val="1"/>
      <w:numFmt w:val="bullet"/>
      <w:lvlText w:val="•"/>
      <w:lvlJc w:val="left"/>
      <w:pPr>
        <w:tabs>
          <w:tab w:val="num" w:pos="2880"/>
        </w:tabs>
        <w:ind w:left="2880" w:hanging="360"/>
      </w:pPr>
      <w:rPr>
        <w:rFonts w:ascii="Arial" w:hAnsi="Arial" w:hint="default"/>
      </w:rPr>
    </w:lvl>
    <w:lvl w:ilvl="4" w:tplc="A57E3B1E" w:tentative="1">
      <w:start w:val="1"/>
      <w:numFmt w:val="bullet"/>
      <w:lvlText w:val="•"/>
      <w:lvlJc w:val="left"/>
      <w:pPr>
        <w:tabs>
          <w:tab w:val="num" w:pos="3600"/>
        </w:tabs>
        <w:ind w:left="3600" w:hanging="360"/>
      </w:pPr>
      <w:rPr>
        <w:rFonts w:ascii="Arial" w:hAnsi="Arial" w:hint="default"/>
      </w:rPr>
    </w:lvl>
    <w:lvl w:ilvl="5" w:tplc="58CE7098" w:tentative="1">
      <w:start w:val="1"/>
      <w:numFmt w:val="bullet"/>
      <w:lvlText w:val="•"/>
      <w:lvlJc w:val="left"/>
      <w:pPr>
        <w:tabs>
          <w:tab w:val="num" w:pos="4320"/>
        </w:tabs>
        <w:ind w:left="4320" w:hanging="360"/>
      </w:pPr>
      <w:rPr>
        <w:rFonts w:ascii="Arial" w:hAnsi="Arial" w:hint="default"/>
      </w:rPr>
    </w:lvl>
    <w:lvl w:ilvl="6" w:tplc="E65E2984" w:tentative="1">
      <w:start w:val="1"/>
      <w:numFmt w:val="bullet"/>
      <w:lvlText w:val="•"/>
      <w:lvlJc w:val="left"/>
      <w:pPr>
        <w:tabs>
          <w:tab w:val="num" w:pos="5040"/>
        </w:tabs>
        <w:ind w:left="5040" w:hanging="360"/>
      </w:pPr>
      <w:rPr>
        <w:rFonts w:ascii="Arial" w:hAnsi="Arial" w:hint="default"/>
      </w:rPr>
    </w:lvl>
    <w:lvl w:ilvl="7" w:tplc="1B96B0EA" w:tentative="1">
      <w:start w:val="1"/>
      <w:numFmt w:val="bullet"/>
      <w:lvlText w:val="•"/>
      <w:lvlJc w:val="left"/>
      <w:pPr>
        <w:tabs>
          <w:tab w:val="num" w:pos="5760"/>
        </w:tabs>
        <w:ind w:left="5760" w:hanging="360"/>
      </w:pPr>
      <w:rPr>
        <w:rFonts w:ascii="Arial" w:hAnsi="Arial" w:hint="default"/>
      </w:rPr>
    </w:lvl>
    <w:lvl w:ilvl="8" w:tplc="80140C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7E7ED3"/>
    <w:multiLevelType w:val="hybridMultilevel"/>
    <w:tmpl w:val="8CCAB798"/>
    <w:lvl w:ilvl="0" w:tplc="E0F01886">
      <w:start w:val="1"/>
      <w:numFmt w:val="bullet"/>
      <w:lvlText w:val="•"/>
      <w:lvlJc w:val="left"/>
      <w:pPr>
        <w:tabs>
          <w:tab w:val="num" w:pos="720"/>
        </w:tabs>
        <w:ind w:left="720" w:hanging="360"/>
      </w:pPr>
      <w:rPr>
        <w:rFonts w:ascii="Arial" w:hAnsi="Arial" w:hint="default"/>
      </w:rPr>
    </w:lvl>
    <w:lvl w:ilvl="1" w:tplc="538453BA" w:tentative="1">
      <w:start w:val="1"/>
      <w:numFmt w:val="bullet"/>
      <w:lvlText w:val="•"/>
      <w:lvlJc w:val="left"/>
      <w:pPr>
        <w:tabs>
          <w:tab w:val="num" w:pos="1440"/>
        </w:tabs>
        <w:ind w:left="1440" w:hanging="360"/>
      </w:pPr>
      <w:rPr>
        <w:rFonts w:ascii="Arial" w:hAnsi="Arial" w:hint="default"/>
      </w:rPr>
    </w:lvl>
    <w:lvl w:ilvl="2" w:tplc="9326AAB0" w:tentative="1">
      <w:start w:val="1"/>
      <w:numFmt w:val="bullet"/>
      <w:lvlText w:val="•"/>
      <w:lvlJc w:val="left"/>
      <w:pPr>
        <w:tabs>
          <w:tab w:val="num" w:pos="2160"/>
        </w:tabs>
        <w:ind w:left="2160" w:hanging="360"/>
      </w:pPr>
      <w:rPr>
        <w:rFonts w:ascii="Arial" w:hAnsi="Arial" w:hint="default"/>
      </w:rPr>
    </w:lvl>
    <w:lvl w:ilvl="3" w:tplc="B86449E6" w:tentative="1">
      <w:start w:val="1"/>
      <w:numFmt w:val="bullet"/>
      <w:lvlText w:val="•"/>
      <w:lvlJc w:val="left"/>
      <w:pPr>
        <w:tabs>
          <w:tab w:val="num" w:pos="2880"/>
        </w:tabs>
        <w:ind w:left="2880" w:hanging="360"/>
      </w:pPr>
      <w:rPr>
        <w:rFonts w:ascii="Arial" w:hAnsi="Arial" w:hint="default"/>
      </w:rPr>
    </w:lvl>
    <w:lvl w:ilvl="4" w:tplc="7E3417BA" w:tentative="1">
      <w:start w:val="1"/>
      <w:numFmt w:val="bullet"/>
      <w:lvlText w:val="•"/>
      <w:lvlJc w:val="left"/>
      <w:pPr>
        <w:tabs>
          <w:tab w:val="num" w:pos="3600"/>
        </w:tabs>
        <w:ind w:left="3600" w:hanging="360"/>
      </w:pPr>
      <w:rPr>
        <w:rFonts w:ascii="Arial" w:hAnsi="Arial" w:hint="default"/>
      </w:rPr>
    </w:lvl>
    <w:lvl w:ilvl="5" w:tplc="A43872EC" w:tentative="1">
      <w:start w:val="1"/>
      <w:numFmt w:val="bullet"/>
      <w:lvlText w:val="•"/>
      <w:lvlJc w:val="left"/>
      <w:pPr>
        <w:tabs>
          <w:tab w:val="num" w:pos="4320"/>
        </w:tabs>
        <w:ind w:left="4320" w:hanging="360"/>
      </w:pPr>
      <w:rPr>
        <w:rFonts w:ascii="Arial" w:hAnsi="Arial" w:hint="default"/>
      </w:rPr>
    </w:lvl>
    <w:lvl w:ilvl="6" w:tplc="471EDF26" w:tentative="1">
      <w:start w:val="1"/>
      <w:numFmt w:val="bullet"/>
      <w:lvlText w:val="•"/>
      <w:lvlJc w:val="left"/>
      <w:pPr>
        <w:tabs>
          <w:tab w:val="num" w:pos="5040"/>
        </w:tabs>
        <w:ind w:left="5040" w:hanging="360"/>
      </w:pPr>
      <w:rPr>
        <w:rFonts w:ascii="Arial" w:hAnsi="Arial" w:hint="default"/>
      </w:rPr>
    </w:lvl>
    <w:lvl w:ilvl="7" w:tplc="554230A8" w:tentative="1">
      <w:start w:val="1"/>
      <w:numFmt w:val="bullet"/>
      <w:lvlText w:val="•"/>
      <w:lvlJc w:val="left"/>
      <w:pPr>
        <w:tabs>
          <w:tab w:val="num" w:pos="5760"/>
        </w:tabs>
        <w:ind w:left="5760" w:hanging="360"/>
      </w:pPr>
      <w:rPr>
        <w:rFonts w:ascii="Arial" w:hAnsi="Arial" w:hint="default"/>
      </w:rPr>
    </w:lvl>
    <w:lvl w:ilvl="8" w:tplc="1AC2C43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4D1543"/>
    <w:multiLevelType w:val="hybridMultilevel"/>
    <w:tmpl w:val="DBDAE5E8"/>
    <w:lvl w:ilvl="0" w:tplc="0C0A0001">
      <w:start w:val="1"/>
      <w:numFmt w:val="bullet"/>
      <w:lvlText w:val=""/>
      <w:lvlJc w:val="left"/>
      <w:pPr>
        <w:ind w:left="890" w:hanging="360"/>
      </w:pPr>
      <w:rPr>
        <w:rFonts w:ascii="Symbol" w:hAnsi="Symbol"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10" w15:restartNumberingAfterBreak="0">
    <w:nsid w:val="3A2C5DCB"/>
    <w:multiLevelType w:val="hybridMultilevel"/>
    <w:tmpl w:val="114A9650"/>
    <w:lvl w:ilvl="0" w:tplc="F86CD1FA">
      <w:start w:val="4"/>
      <w:numFmt w:val="bullet"/>
      <w:lvlText w:val="-"/>
      <w:lvlJc w:val="left"/>
      <w:pPr>
        <w:ind w:left="720" w:hanging="360"/>
      </w:pPr>
      <w:rPr>
        <w:rFonts w:ascii="Aptos Narrow" w:eastAsiaTheme="minorEastAsia" w:hAnsi="Aptos Narrow"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B7B1FF9"/>
    <w:multiLevelType w:val="hybridMultilevel"/>
    <w:tmpl w:val="8EEA0C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3671633"/>
    <w:multiLevelType w:val="hybridMultilevel"/>
    <w:tmpl w:val="A254E1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5395EBA"/>
    <w:multiLevelType w:val="hybridMultilevel"/>
    <w:tmpl w:val="8C261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FF23DDC"/>
    <w:multiLevelType w:val="hybridMultilevel"/>
    <w:tmpl w:val="E7507C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19E7213"/>
    <w:multiLevelType w:val="hybridMultilevel"/>
    <w:tmpl w:val="36246C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45493B"/>
    <w:multiLevelType w:val="hybridMultilevel"/>
    <w:tmpl w:val="84DA431E"/>
    <w:lvl w:ilvl="0" w:tplc="17CA00A8">
      <w:start w:val="1"/>
      <w:numFmt w:val="upperLetter"/>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7" w15:restartNumberingAfterBreak="0">
    <w:nsid w:val="699D0A08"/>
    <w:multiLevelType w:val="hybridMultilevel"/>
    <w:tmpl w:val="466AE7F4"/>
    <w:lvl w:ilvl="0" w:tplc="0C0A0001">
      <w:start w:val="1"/>
      <w:numFmt w:val="bullet"/>
      <w:lvlText w:val=""/>
      <w:lvlJc w:val="left"/>
      <w:pPr>
        <w:ind w:left="890" w:hanging="360"/>
      </w:pPr>
      <w:rPr>
        <w:rFonts w:ascii="Symbol" w:hAnsi="Symbol"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18" w15:restartNumberingAfterBreak="0">
    <w:nsid w:val="6D6E5D13"/>
    <w:multiLevelType w:val="hybridMultilevel"/>
    <w:tmpl w:val="FD066B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16214B7"/>
    <w:multiLevelType w:val="multilevel"/>
    <w:tmpl w:val="CA64F074"/>
    <w:lvl w:ilvl="0">
      <w:start w:val="1"/>
      <w:numFmt w:val="decimal"/>
      <w:lvlText w:val="%1."/>
      <w:lvlJc w:val="left"/>
      <w:pPr>
        <w:tabs>
          <w:tab w:val="num" w:pos="720"/>
        </w:tabs>
        <w:ind w:left="1060" w:hanging="360"/>
      </w:pPr>
    </w:lvl>
    <w:lvl w:ilvl="1">
      <w:start w:val="1"/>
      <w:numFmt w:val="bullet"/>
      <w:lvlText w:val="o"/>
      <w:lvlJc w:val="left"/>
      <w:pPr>
        <w:tabs>
          <w:tab w:val="num" w:pos="1080"/>
        </w:tabs>
        <w:ind w:left="1780" w:hanging="360"/>
      </w:pPr>
      <w:rPr>
        <w:rFonts w:ascii="Courier New" w:hAnsi="Courier New" w:cs="Courier New" w:hint="default"/>
      </w:rPr>
    </w:lvl>
    <w:lvl w:ilvl="2">
      <w:start w:val="1"/>
      <w:numFmt w:val="bullet"/>
      <w:lvlText w:val=""/>
      <w:lvlJc w:val="left"/>
      <w:pPr>
        <w:tabs>
          <w:tab w:val="num" w:pos="1440"/>
        </w:tabs>
        <w:ind w:left="2500" w:hanging="360"/>
      </w:pPr>
      <w:rPr>
        <w:rFonts w:ascii="Wingdings" w:hAnsi="Wingdings" w:cs="Wingdings" w:hint="default"/>
      </w:rPr>
    </w:lvl>
    <w:lvl w:ilvl="3">
      <w:start w:val="1"/>
      <w:numFmt w:val="bullet"/>
      <w:lvlText w:val=""/>
      <w:lvlJc w:val="left"/>
      <w:pPr>
        <w:tabs>
          <w:tab w:val="num" w:pos="1800"/>
        </w:tabs>
        <w:ind w:left="3220" w:hanging="360"/>
      </w:pPr>
      <w:rPr>
        <w:rFonts w:ascii="Symbol" w:hAnsi="Symbol" w:cs="Symbol" w:hint="default"/>
      </w:rPr>
    </w:lvl>
    <w:lvl w:ilvl="4">
      <w:start w:val="1"/>
      <w:numFmt w:val="bullet"/>
      <w:lvlText w:val="o"/>
      <w:lvlJc w:val="left"/>
      <w:pPr>
        <w:tabs>
          <w:tab w:val="num" w:pos="2160"/>
        </w:tabs>
        <w:ind w:left="3940" w:hanging="360"/>
      </w:pPr>
      <w:rPr>
        <w:rFonts w:ascii="Courier New" w:hAnsi="Courier New" w:cs="Courier New" w:hint="default"/>
      </w:rPr>
    </w:lvl>
    <w:lvl w:ilvl="5">
      <w:start w:val="1"/>
      <w:numFmt w:val="bullet"/>
      <w:lvlText w:val=""/>
      <w:lvlJc w:val="left"/>
      <w:pPr>
        <w:tabs>
          <w:tab w:val="num" w:pos="2520"/>
        </w:tabs>
        <w:ind w:left="4660" w:hanging="360"/>
      </w:pPr>
      <w:rPr>
        <w:rFonts w:ascii="Wingdings" w:hAnsi="Wingdings" w:cs="Wingdings" w:hint="default"/>
      </w:rPr>
    </w:lvl>
    <w:lvl w:ilvl="6">
      <w:start w:val="1"/>
      <w:numFmt w:val="bullet"/>
      <w:lvlText w:val=""/>
      <w:lvlJc w:val="left"/>
      <w:pPr>
        <w:tabs>
          <w:tab w:val="num" w:pos="2880"/>
        </w:tabs>
        <w:ind w:left="5380" w:hanging="360"/>
      </w:pPr>
      <w:rPr>
        <w:rFonts w:ascii="Symbol" w:hAnsi="Symbol" w:cs="Symbol" w:hint="default"/>
      </w:rPr>
    </w:lvl>
    <w:lvl w:ilvl="7">
      <w:start w:val="1"/>
      <w:numFmt w:val="bullet"/>
      <w:lvlText w:val="o"/>
      <w:lvlJc w:val="left"/>
      <w:pPr>
        <w:tabs>
          <w:tab w:val="num" w:pos="3240"/>
        </w:tabs>
        <w:ind w:left="6100" w:hanging="360"/>
      </w:pPr>
      <w:rPr>
        <w:rFonts w:ascii="Courier New" w:hAnsi="Courier New" w:cs="Courier New" w:hint="default"/>
      </w:rPr>
    </w:lvl>
    <w:lvl w:ilvl="8">
      <w:start w:val="1"/>
      <w:numFmt w:val="bullet"/>
      <w:lvlText w:val=""/>
      <w:lvlJc w:val="left"/>
      <w:pPr>
        <w:tabs>
          <w:tab w:val="num" w:pos="3600"/>
        </w:tabs>
        <w:ind w:left="6820" w:hanging="360"/>
      </w:pPr>
      <w:rPr>
        <w:rFonts w:ascii="Wingdings" w:hAnsi="Wingdings" w:cs="Wingdings" w:hint="default"/>
      </w:rPr>
    </w:lvl>
  </w:abstractNum>
  <w:abstractNum w:abstractNumId="20" w15:restartNumberingAfterBreak="0">
    <w:nsid w:val="72CA0404"/>
    <w:multiLevelType w:val="hybridMultilevel"/>
    <w:tmpl w:val="58C01D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62491339">
    <w:abstractNumId w:val="0"/>
  </w:num>
  <w:num w:numId="2" w16cid:durableId="375861687">
    <w:abstractNumId w:val="4"/>
  </w:num>
  <w:num w:numId="3" w16cid:durableId="492572258">
    <w:abstractNumId w:val="20"/>
  </w:num>
  <w:num w:numId="4" w16cid:durableId="376050376">
    <w:abstractNumId w:val="12"/>
  </w:num>
  <w:num w:numId="5" w16cid:durableId="736246698">
    <w:abstractNumId w:val="6"/>
  </w:num>
  <w:num w:numId="6" w16cid:durableId="1676150466">
    <w:abstractNumId w:val="10"/>
  </w:num>
  <w:num w:numId="7" w16cid:durableId="2098474637">
    <w:abstractNumId w:val="19"/>
  </w:num>
  <w:num w:numId="8" w16cid:durableId="1385329062">
    <w:abstractNumId w:val="9"/>
  </w:num>
  <w:num w:numId="9" w16cid:durableId="289555146">
    <w:abstractNumId w:val="8"/>
  </w:num>
  <w:num w:numId="10" w16cid:durableId="208222489">
    <w:abstractNumId w:val="3"/>
  </w:num>
  <w:num w:numId="11" w16cid:durableId="1346637949">
    <w:abstractNumId w:val="13"/>
  </w:num>
  <w:num w:numId="12" w16cid:durableId="1521628725">
    <w:abstractNumId w:val="15"/>
  </w:num>
  <w:num w:numId="13" w16cid:durableId="326521293">
    <w:abstractNumId w:val="7"/>
  </w:num>
  <w:num w:numId="14" w16cid:durableId="1586718932">
    <w:abstractNumId w:val="14"/>
  </w:num>
  <w:num w:numId="15" w16cid:durableId="6374283">
    <w:abstractNumId w:val="18"/>
  </w:num>
  <w:num w:numId="16" w16cid:durableId="620767702">
    <w:abstractNumId w:val="11"/>
  </w:num>
  <w:num w:numId="17" w16cid:durableId="478612433">
    <w:abstractNumId w:val="1"/>
  </w:num>
  <w:num w:numId="18" w16cid:durableId="961763734">
    <w:abstractNumId w:val="2"/>
  </w:num>
  <w:num w:numId="19" w16cid:durableId="1250386205">
    <w:abstractNumId w:val="17"/>
  </w:num>
  <w:num w:numId="20" w16cid:durableId="284969108">
    <w:abstractNumId w:val="16"/>
  </w:num>
  <w:num w:numId="21" w16cid:durableId="1424644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34"/>
    <w:rsid w:val="00012B22"/>
    <w:rsid w:val="00021CBA"/>
    <w:rsid w:val="00024D44"/>
    <w:rsid w:val="00046497"/>
    <w:rsid w:val="000643F6"/>
    <w:rsid w:val="000731D7"/>
    <w:rsid w:val="00091AAF"/>
    <w:rsid w:val="000A35FC"/>
    <w:rsid w:val="000A5607"/>
    <w:rsid w:val="000C4299"/>
    <w:rsid w:val="000C4AD1"/>
    <w:rsid w:val="000C630D"/>
    <w:rsid w:val="000D34E5"/>
    <w:rsid w:val="000D68FC"/>
    <w:rsid w:val="000F1AC8"/>
    <w:rsid w:val="0010489B"/>
    <w:rsid w:val="00116BF8"/>
    <w:rsid w:val="0012229F"/>
    <w:rsid w:val="00151FCB"/>
    <w:rsid w:val="00156685"/>
    <w:rsid w:val="00163982"/>
    <w:rsid w:val="001658A0"/>
    <w:rsid w:val="00175CF0"/>
    <w:rsid w:val="00185510"/>
    <w:rsid w:val="00195D2B"/>
    <w:rsid w:val="00195F44"/>
    <w:rsid w:val="001A200E"/>
    <w:rsid w:val="001B4E56"/>
    <w:rsid w:val="001D45CC"/>
    <w:rsid w:val="0021133D"/>
    <w:rsid w:val="002463AF"/>
    <w:rsid w:val="002A05EB"/>
    <w:rsid w:val="002D137D"/>
    <w:rsid w:val="002D2A22"/>
    <w:rsid w:val="002E1664"/>
    <w:rsid w:val="002E4C1E"/>
    <w:rsid w:val="002F4571"/>
    <w:rsid w:val="003170FF"/>
    <w:rsid w:val="003202F3"/>
    <w:rsid w:val="0032074D"/>
    <w:rsid w:val="00325D10"/>
    <w:rsid w:val="00342718"/>
    <w:rsid w:val="00351DE7"/>
    <w:rsid w:val="00355734"/>
    <w:rsid w:val="00356347"/>
    <w:rsid w:val="00362DDA"/>
    <w:rsid w:val="00383315"/>
    <w:rsid w:val="003A7C8E"/>
    <w:rsid w:val="003C7534"/>
    <w:rsid w:val="003F03CD"/>
    <w:rsid w:val="003F0DD8"/>
    <w:rsid w:val="003F198F"/>
    <w:rsid w:val="00414C20"/>
    <w:rsid w:val="00457285"/>
    <w:rsid w:val="0047626C"/>
    <w:rsid w:val="004B066D"/>
    <w:rsid w:val="004B4E38"/>
    <w:rsid w:val="004E5235"/>
    <w:rsid w:val="004E6E31"/>
    <w:rsid w:val="005673DF"/>
    <w:rsid w:val="0057162F"/>
    <w:rsid w:val="00593644"/>
    <w:rsid w:val="00596D01"/>
    <w:rsid w:val="005F7B92"/>
    <w:rsid w:val="00600B8D"/>
    <w:rsid w:val="00603124"/>
    <w:rsid w:val="006273B1"/>
    <w:rsid w:val="0064301F"/>
    <w:rsid w:val="00655613"/>
    <w:rsid w:val="0066389F"/>
    <w:rsid w:val="006870CE"/>
    <w:rsid w:val="00692480"/>
    <w:rsid w:val="006B7DE7"/>
    <w:rsid w:val="006F47C3"/>
    <w:rsid w:val="00735262"/>
    <w:rsid w:val="00761ADC"/>
    <w:rsid w:val="00766A73"/>
    <w:rsid w:val="007837A1"/>
    <w:rsid w:val="00783B58"/>
    <w:rsid w:val="00797D92"/>
    <w:rsid w:val="007A6FDB"/>
    <w:rsid w:val="007B5FA5"/>
    <w:rsid w:val="007D5AAF"/>
    <w:rsid w:val="007D6264"/>
    <w:rsid w:val="007E5F34"/>
    <w:rsid w:val="007E6D6F"/>
    <w:rsid w:val="00824F61"/>
    <w:rsid w:val="008267F6"/>
    <w:rsid w:val="00834FE1"/>
    <w:rsid w:val="008415DF"/>
    <w:rsid w:val="008A27EF"/>
    <w:rsid w:val="008C1336"/>
    <w:rsid w:val="008E33FC"/>
    <w:rsid w:val="008F764E"/>
    <w:rsid w:val="00913D43"/>
    <w:rsid w:val="00927739"/>
    <w:rsid w:val="009302C2"/>
    <w:rsid w:val="00940C99"/>
    <w:rsid w:val="009473E7"/>
    <w:rsid w:val="00972CD4"/>
    <w:rsid w:val="00975D5B"/>
    <w:rsid w:val="009A06FE"/>
    <w:rsid w:val="009A269B"/>
    <w:rsid w:val="009B322D"/>
    <w:rsid w:val="009B7D0E"/>
    <w:rsid w:val="009C1C03"/>
    <w:rsid w:val="009D13F5"/>
    <w:rsid w:val="009F2E2C"/>
    <w:rsid w:val="00A01DFE"/>
    <w:rsid w:val="00A037E7"/>
    <w:rsid w:val="00A30AFB"/>
    <w:rsid w:val="00A47A38"/>
    <w:rsid w:val="00A5143C"/>
    <w:rsid w:val="00A547EC"/>
    <w:rsid w:val="00A57BAD"/>
    <w:rsid w:val="00A57F78"/>
    <w:rsid w:val="00A8333D"/>
    <w:rsid w:val="00AA39BD"/>
    <w:rsid w:val="00AE48BC"/>
    <w:rsid w:val="00AF0459"/>
    <w:rsid w:val="00AF193D"/>
    <w:rsid w:val="00B11906"/>
    <w:rsid w:val="00B20400"/>
    <w:rsid w:val="00B4611C"/>
    <w:rsid w:val="00B47901"/>
    <w:rsid w:val="00B47C8A"/>
    <w:rsid w:val="00B56272"/>
    <w:rsid w:val="00B56611"/>
    <w:rsid w:val="00B711A3"/>
    <w:rsid w:val="00B7579F"/>
    <w:rsid w:val="00BB038F"/>
    <w:rsid w:val="00BF7E9B"/>
    <w:rsid w:val="00C374BA"/>
    <w:rsid w:val="00C37673"/>
    <w:rsid w:val="00C37D1E"/>
    <w:rsid w:val="00C421F5"/>
    <w:rsid w:val="00C467CC"/>
    <w:rsid w:val="00C9619B"/>
    <w:rsid w:val="00CB30BF"/>
    <w:rsid w:val="00CB6498"/>
    <w:rsid w:val="00CC70F4"/>
    <w:rsid w:val="00CD29A5"/>
    <w:rsid w:val="00D07EFD"/>
    <w:rsid w:val="00D23E53"/>
    <w:rsid w:val="00D252CB"/>
    <w:rsid w:val="00D40AAE"/>
    <w:rsid w:val="00D41D84"/>
    <w:rsid w:val="00DC6B4C"/>
    <w:rsid w:val="00DD6689"/>
    <w:rsid w:val="00E31021"/>
    <w:rsid w:val="00E517B3"/>
    <w:rsid w:val="00E53B11"/>
    <w:rsid w:val="00E56103"/>
    <w:rsid w:val="00E903F2"/>
    <w:rsid w:val="00EA0AAD"/>
    <w:rsid w:val="00EA4E46"/>
    <w:rsid w:val="00EB2068"/>
    <w:rsid w:val="00ED362C"/>
    <w:rsid w:val="00EE2225"/>
    <w:rsid w:val="00EF1688"/>
    <w:rsid w:val="00F144EF"/>
    <w:rsid w:val="00F22B26"/>
    <w:rsid w:val="00F417FB"/>
    <w:rsid w:val="00F50F9E"/>
    <w:rsid w:val="00F52341"/>
    <w:rsid w:val="00F66F7F"/>
    <w:rsid w:val="00F74D31"/>
    <w:rsid w:val="00F9042F"/>
    <w:rsid w:val="00FB0B24"/>
    <w:rsid w:val="00FC26B5"/>
    <w:rsid w:val="00FC738A"/>
    <w:rsid w:val="00FD6DDF"/>
    <w:rsid w:val="00FE51B1"/>
    <w:rsid w:val="00FF099E"/>
    <w:rsid w:val="00FF2D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0300"/>
  <w15:chartTrackingRefBased/>
  <w15:docId w15:val="{A9F547F0-EF06-C14A-BEEF-2AB73D81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1F"/>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55734"/>
    <w:pPr>
      <w:suppressAutoHyphens/>
      <w:spacing w:after="200"/>
      <w:ind w:left="170"/>
      <w:jc w:val="both"/>
      <w:outlineLvl w:val="0"/>
    </w:pPr>
    <w:rPr>
      <w:rFonts w:ascii="Calibri" w:eastAsiaTheme="minorEastAsia" w:hAnsi="Calibri" w:cs="Calibri"/>
      <w:b/>
      <w:bCs/>
      <w:kern w:val="2"/>
      <w:sz w:val="32"/>
      <w:szCs w:val="32"/>
      <w:lang w:val="en-US" w:eastAsia="en-US"/>
      <w14:ligatures w14:val="standardContextual"/>
    </w:rPr>
  </w:style>
  <w:style w:type="paragraph" w:styleId="Heading2">
    <w:name w:val="heading 2"/>
    <w:basedOn w:val="Normal"/>
    <w:next w:val="Normal"/>
    <w:link w:val="Heading2Char"/>
    <w:uiPriority w:val="9"/>
    <w:unhideWhenUsed/>
    <w:qFormat/>
    <w:rsid w:val="00355734"/>
    <w:pPr>
      <w:suppressAutoHyphens/>
      <w:spacing w:after="200"/>
      <w:ind w:left="170"/>
      <w:jc w:val="both"/>
      <w:outlineLvl w:val="1"/>
    </w:pPr>
    <w:rPr>
      <w:rFonts w:ascii="Calibri" w:eastAsiaTheme="minorEastAsia" w:hAnsi="Calibri" w:cs="Calibri"/>
      <w:i/>
      <w:iCs/>
      <w:kern w:val="2"/>
      <w:sz w:val="28"/>
      <w:szCs w:val="28"/>
      <w:lang w:val="en-US" w:eastAsia="en-US"/>
      <w14:ligatures w14:val="standardContextual"/>
    </w:rPr>
  </w:style>
  <w:style w:type="paragraph" w:styleId="Heading3">
    <w:name w:val="heading 3"/>
    <w:basedOn w:val="Heading2"/>
    <w:next w:val="Normal"/>
    <w:link w:val="Heading3Char"/>
    <w:uiPriority w:val="9"/>
    <w:unhideWhenUsed/>
    <w:qFormat/>
    <w:rsid w:val="00355734"/>
    <w:pPr>
      <w:outlineLvl w:val="2"/>
    </w:pPr>
    <w:rPr>
      <w:sz w:val="24"/>
      <w:szCs w:val="24"/>
    </w:rPr>
  </w:style>
  <w:style w:type="paragraph" w:styleId="Heading4">
    <w:name w:val="heading 4"/>
    <w:basedOn w:val="Normal"/>
    <w:next w:val="Normal"/>
    <w:link w:val="Heading4Char"/>
    <w:uiPriority w:val="9"/>
    <w:unhideWhenUsed/>
    <w:qFormat/>
    <w:rsid w:val="00355734"/>
    <w:pPr>
      <w:keepNext/>
      <w:keepLines/>
      <w:suppressAutoHyphens/>
      <w:spacing w:before="200" w:after="160"/>
      <w:ind w:left="170"/>
      <w:jc w:val="both"/>
      <w:outlineLvl w:val="3"/>
    </w:pPr>
    <w:rPr>
      <w:rFonts w:ascii="Calibri" w:eastAsiaTheme="majorEastAsia" w:hAnsi="Calibri" w:cstheme="majorBidi"/>
      <w:i/>
      <w:iCs/>
      <w:kern w:val="2"/>
      <w:lang w:val="en-US" w:eastAsia="en-US"/>
      <w14:ligatures w14:val="standardContextual"/>
    </w:rPr>
  </w:style>
  <w:style w:type="paragraph" w:styleId="Heading5">
    <w:name w:val="heading 5"/>
    <w:basedOn w:val="Normal"/>
    <w:next w:val="Normal"/>
    <w:link w:val="Heading5Char"/>
    <w:uiPriority w:val="9"/>
    <w:semiHidden/>
    <w:unhideWhenUsed/>
    <w:qFormat/>
    <w:rsid w:val="00355734"/>
    <w:pPr>
      <w:keepNext/>
      <w:keepLines/>
      <w:suppressAutoHyphens/>
      <w:spacing w:before="80" w:after="40"/>
      <w:ind w:left="170"/>
      <w:jc w:val="both"/>
      <w:outlineLvl w:val="4"/>
    </w:pPr>
    <w:rPr>
      <w:rFonts w:ascii="Calibri" w:eastAsiaTheme="majorEastAsia" w:hAnsi="Calibr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355734"/>
    <w:pPr>
      <w:keepNext/>
      <w:keepLines/>
      <w:suppressAutoHyphens/>
      <w:spacing w:before="40"/>
      <w:ind w:left="170"/>
      <w:jc w:val="both"/>
      <w:outlineLvl w:val="5"/>
    </w:pPr>
    <w:rPr>
      <w:rFonts w:ascii="Calibri" w:eastAsiaTheme="majorEastAsia" w:hAnsi="Calibr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355734"/>
    <w:pPr>
      <w:keepNext/>
      <w:keepLines/>
      <w:suppressAutoHyphens/>
      <w:spacing w:before="40"/>
      <w:ind w:left="170"/>
      <w:jc w:val="both"/>
      <w:outlineLvl w:val="6"/>
    </w:pPr>
    <w:rPr>
      <w:rFonts w:ascii="Calibri" w:eastAsiaTheme="majorEastAsia" w:hAnsi="Calibr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355734"/>
    <w:pPr>
      <w:keepNext/>
      <w:keepLines/>
      <w:suppressAutoHyphens/>
      <w:ind w:left="170"/>
      <w:jc w:val="both"/>
      <w:outlineLvl w:val="7"/>
    </w:pPr>
    <w:rPr>
      <w:rFonts w:ascii="Calibri" w:eastAsiaTheme="majorEastAsia" w:hAnsi="Calibr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355734"/>
    <w:pPr>
      <w:keepNext/>
      <w:keepLines/>
      <w:suppressAutoHyphens/>
      <w:ind w:left="170"/>
      <w:jc w:val="both"/>
      <w:outlineLvl w:val="8"/>
    </w:pPr>
    <w:rPr>
      <w:rFonts w:ascii="Calibri" w:eastAsiaTheme="majorEastAsia" w:hAnsi="Calibr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55734"/>
    <w:rPr>
      <w:rFonts w:ascii="Calibri" w:hAnsi="Calibri" w:cs="Calibri"/>
      <w:b/>
      <w:bCs/>
      <w:sz w:val="32"/>
      <w:szCs w:val="32"/>
      <w:lang w:val="en-US"/>
    </w:rPr>
  </w:style>
  <w:style w:type="character" w:customStyle="1" w:styleId="Heading2Char">
    <w:name w:val="Heading 2 Char"/>
    <w:basedOn w:val="DefaultParagraphFont"/>
    <w:link w:val="Heading2"/>
    <w:uiPriority w:val="9"/>
    <w:qFormat/>
    <w:rsid w:val="00355734"/>
    <w:rPr>
      <w:rFonts w:ascii="Calibri" w:hAnsi="Calibri" w:cs="Calibri"/>
      <w:i/>
      <w:iCs/>
      <w:sz w:val="28"/>
      <w:szCs w:val="28"/>
      <w:lang w:val="en-US"/>
    </w:rPr>
  </w:style>
  <w:style w:type="character" w:customStyle="1" w:styleId="Heading3Char">
    <w:name w:val="Heading 3 Char"/>
    <w:basedOn w:val="DefaultParagraphFont"/>
    <w:link w:val="Heading3"/>
    <w:uiPriority w:val="9"/>
    <w:qFormat/>
    <w:rsid w:val="00355734"/>
    <w:rPr>
      <w:rFonts w:ascii="Calibri" w:hAnsi="Calibri" w:cs="Calibri"/>
      <w:i/>
      <w:iCs/>
      <w:lang w:val="en-US"/>
    </w:rPr>
  </w:style>
  <w:style w:type="character" w:customStyle="1" w:styleId="Heading4Char">
    <w:name w:val="Heading 4 Char"/>
    <w:basedOn w:val="DefaultParagraphFont"/>
    <w:link w:val="Heading4"/>
    <w:uiPriority w:val="9"/>
    <w:qFormat/>
    <w:rsid w:val="00355734"/>
    <w:rPr>
      <w:rFonts w:ascii="Calibri" w:eastAsiaTheme="majorEastAsia" w:hAnsi="Calibri" w:cstheme="majorBidi"/>
      <w:i/>
      <w:iCs/>
      <w:lang w:val="en-US"/>
    </w:rPr>
  </w:style>
  <w:style w:type="character" w:customStyle="1" w:styleId="Heading5Char">
    <w:name w:val="Heading 5 Char"/>
    <w:basedOn w:val="DefaultParagraphFont"/>
    <w:link w:val="Heading5"/>
    <w:uiPriority w:val="9"/>
    <w:semiHidden/>
    <w:qFormat/>
    <w:rsid w:val="00355734"/>
    <w:rPr>
      <w:rFonts w:ascii="Calibri" w:eastAsiaTheme="majorEastAsia" w:hAnsi="Calibri" w:cstheme="majorBidi"/>
      <w:color w:val="2F5496" w:themeColor="accent1" w:themeShade="BF"/>
      <w:lang w:val="en-US"/>
    </w:rPr>
  </w:style>
  <w:style w:type="character" w:customStyle="1" w:styleId="Heading6Char">
    <w:name w:val="Heading 6 Char"/>
    <w:basedOn w:val="DefaultParagraphFont"/>
    <w:link w:val="Heading6"/>
    <w:uiPriority w:val="9"/>
    <w:semiHidden/>
    <w:qFormat/>
    <w:rsid w:val="00355734"/>
    <w:rPr>
      <w:rFonts w:ascii="Calibri" w:eastAsiaTheme="majorEastAsia" w:hAnsi="Calibri" w:cstheme="majorBidi"/>
      <w:i/>
      <w:iCs/>
      <w:color w:val="595959" w:themeColor="text1" w:themeTint="A6"/>
      <w:lang w:val="en-US"/>
    </w:rPr>
  </w:style>
  <w:style w:type="character" w:customStyle="1" w:styleId="Heading7Char">
    <w:name w:val="Heading 7 Char"/>
    <w:basedOn w:val="DefaultParagraphFont"/>
    <w:link w:val="Heading7"/>
    <w:uiPriority w:val="9"/>
    <w:semiHidden/>
    <w:qFormat/>
    <w:rsid w:val="00355734"/>
    <w:rPr>
      <w:rFonts w:ascii="Calibri" w:eastAsiaTheme="majorEastAsia" w:hAnsi="Calibri" w:cstheme="majorBidi"/>
      <w:color w:val="595959" w:themeColor="text1" w:themeTint="A6"/>
      <w:lang w:val="en-US"/>
    </w:rPr>
  </w:style>
  <w:style w:type="character" w:customStyle="1" w:styleId="Heading8Char">
    <w:name w:val="Heading 8 Char"/>
    <w:basedOn w:val="DefaultParagraphFont"/>
    <w:link w:val="Heading8"/>
    <w:uiPriority w:val="9"/>
    <w:semiHidden/>
    <w:qFormat/>
    <w:rsid w:val="00355734"/>
    <w:rPr>
      <w:rFonts w:ascii="Calibri" w:eastAsiaTheme="majorEastAsia" w:hAnsi="Calibri" w:cstheme="majorBidi"/>
      <w:i/>
      <w:iCs/>
      <w:color w:val="272727" w:themeColor="text1" w:themeTint="D8"/>
      <w:lang w:val="en-US"/>
    </w:rPr>
  </w:style>
  <w:style w:type="character" w:customStyle="1" w:styleId="Heading9Char">
    <w:name w:val="Heading 9 Char"/>
    <w:basedOn w:val="DefaultParagraphFont"/>
    <w:link w:val="Heading9"/>
    <w:uiPriority w:val="9"/>
    <w:semiHidden/>
    <w:qFormat/>
    <w:rsid w:val="00355734"/>
    <w:rPr>
      <w:rFonts w:ascii="Calibri" w:eastAsiaTheme="majorEastAsia" w:hAnsi="Calibri" w:cstheme="majorBidi"/>
      <w:color w:val="272727" w:themeColor="text1" w:themeTint="D8"/>
      <w:lang w:val="en-US"/>
    </w:rPr>
  </w:style>
  <w:style w:type="character" w:customStyle="1" w:styleId="TitleChar">
    <w:name w:val="Title Char"/>
    <w:basedOn w:val="DefaultParagraphFont"/>
    <w:link w:val="Title"/>
    <w:uiPriority w:val="10"/>
    <w:qFormat/>
    <w:rsid w:val="00355734"/>
    <w:rPr>
      <w:rFonts w:asciiTheme="majorHAnsi" w:eastAsiaTheme="majorEastAsia" w:hAnsiTheme="majorHAnsi" w:cstheme="majorBidi"/>
      <w:spacing w:val="-10"/>
      <w:sz w:val="56"/>
      <w:szCs w:val="56"/>
    </w:rPr>
  </w:style>
  <w:style w:type="character" w:customStyle="1" w:styleId="SubtitleChar">
    <w:name w:val="Subtitle Char"/>
    <w:basedOn w:val="DefaultParagraphFont"/>
    <w:link w:val="Subtitle"/>
    <w:uiPriority w:val="11"/>
    <w:qFormat/>
    <w:rsid w:val="0035573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355734"/>
    <w:rPr>
      <w:i/>
      <w:iCs/>
      <w:color w:val="404040" w:themeColor="text1" w:themeTint="BF"/>
    </w:rPr>
  </w:style>
  <w:style w:type="character" w:styleId="IntenseEmphasis">
    <w:name w:val="Intense Emphasis"/>
    <w:basedOn w:val="DefaultParagraphFont"/>
    <w:uiPriority w:val="21"/>
    <w:qFormat/>
    <w:rsid w:val="00355734"/>
    <w:rPr>
      <w:i/>
      <w:iCs/>
      <w:color w:val="2F5496" w:themeColor="accent1" w:themeShade="BF"/>
    </w:rPr>
  </w:style>
  <w:style w:type="character" w:customStyle="1" w:styleId="IntenseQuoteChar">
    <w:name w:val="Intense Quote Char"/>
    <w:basedOn w:val="DefaultParagraphFont"/>
    <w:link w:val="IntenseQuote"/>
    <w:uiPriority w:val="30"/>
    <w:qFormat/>
    <w:rsid w:val="00355734"/>
    <w:rPr>
      <w:i/>
      <w:iCs/>
      <w:color w:val="2F5496" w:themeColor="accent1" w:themeShade="BF"/>
    </w:rPr>
  </w:style>
  <w:style w:type="character" w:styleId="IntenseReference">
    <w:name w:val="Intense Reference"/>
    <w:basedOn w:val="DefaultParagraphFont"/>
    <w:uiPriority w:val="32"/>
    <w:qFormat/>
    <w:rsid w:val="00355734"/>
    <w:rPr>
      <w:b/>
      <w:bCs/>
      <w:smallCaps/>
      <w:color w:val="2F5496" w:themeColor="accent1" w:themeShade="BF"/>
      <w:spacing w:val="5"/>
    </w:rPr>
  </w:style>
  <w:style w:type="character" w:customStyle="1" w:styleId="HeaderChar">
    <w:name w:val="Header Char"/>
    <w:basedOn w:val="DefaultParagraphFont"/>
    <w:link w:val="Header"/>
    <w:uiPriority w:val="99"/>
    <w:qFormat/>
    <w:rsid w:val="00355734"/>
    <w:rPr>
      <w:rFonts w:ascii="Calibri" w:hAnsi="Calibri" w:cs="Calibri"/>
    </w:rPr>
  </w:style>
  <w:style w:type="character" w:customStyle="1" w:styleId="FooterChar">
    <w:name w:val="Footer Char"/>
    <w:basedOn w:val="DefaultParagraphFont"/>
    <w:link w:val="Footer"/>
    <w:uiPriority w:val="99"/>
    <w:qFormat/>
    <w:rsid w:val="00355734"/>
    <w:rPr>
      <w:rFonts w:ascii="Calibri" w:hAnsi="Calibri" w:cs="Calibri"/>
    </w:rPr>
  </w:style>
  <w:style w:type="character" w:customStyle="1" w:styleId="ref-journal">
    <w:name w:val="ref-journal"/>
    <w:basedOn w:val="DefaultParagraphFont"/>
    <w:qFormat/>
    <w:rsid w:val="00355734"/>
  </w:style>
  <w:style w:type="character" w:styleId="CommentReference">
    <w:name w:val="annotation reference"/>
    <w:basedOn w:val="DefaultParagraphFont"/>
    <w:uiPriority w:val="99"/>
    <w:semiHidden/>
    <w:unhideWhenUsed/>
    <w:qFormat/>
    <w:rsid w:val="00355734"/>
    <w:rPr>
      <w:sz w:val="16"/>
      <w:szCs w:val="16"/>
    </w:rPr>
  </w:style>
  <w:style w:type="character" w:customStyle="1" w:styleId="CommentTextChar">
    <w:name w:val="Comment Text Char"/>
    <w:basedOn w:val="DefaultParagraphFont"/>
    <w:link w:val="CommentText"/>
    <w:uiPriority w:val="99"/>
    <w:qFormat/>
    <w:rsid w:val="00355734"/>
    <w:rPr>
      <w:rFonts w:ascii="Calibri" w:hAnsi="Calibri" w:cs="Calibri"/>
      <w:sz w:val="20"/>
      <w:szCs w:val="20"/>
      <w:lang w:val="en-US"/>
    </w:rPr>
  </w:style>
  <w:style w:type="character" w:customStyle="1" w:styleId="CommentSubjectChar">
    <w:name w:val="Comment Subject Char"/>
    <w:basedOn w:val="CommentTextChar"/>
    <w:link w:val="CommentSubject"/>
    <w:uiPriority w:val="99"/>
    <w:semiHidden/>
    <w:qFormat/>
    <w:rsid w:val="00355734"/>
    <w:rPr>
      <w:rFonts w:ascii="Calibri" w:hAnsi="Calibri" w:cs="Calibri"/>
      <w:b/>
      <w:bCs/>
      <w:sz w:val="20"/>
      <w:szCs w:val="20"/>
      <w:lang w:val="en-US"/>
    </w:rPr>
  </w:style>
  <w:style w:type="paragraph" w:styleId="Title">
    <w:name w:val="Title"/>
    <w:basedOn w:val="Normal"/>
    <w:next w:val="BodyText"/>
    <w:link w:val="TitleChar"/>
    <w:uiPriority w:val="10"/>
    <w:qFormat/>
    <w:rsid w:val="00355734"/>
    <w:pPr>
      <w:suppressAutoHyphens/>
      <w:spacing w:after="80"/>
      <w:ind w:left="170"/>
      <w:contextualSpacing/>
      <w:jc w:val="both"/>
    </w:pPr>
    <w:rPr>
      <w:rFonts w:asciiTheme="majorHAnsi" w:eastAsiaTheme="majorEastAsia" w:hAnsiTheme="majorHAnsi" w:cstheme="majorBidi"/>
      <w:spacing w:val="-10"/>
      <w:kern w:val="2"/>
      <w:sz w:val="56"/>
      <w:szCs w:val="56"/>
      <w:lang w:eastAsia="en-US"/>
      <w14:ligatures w14:val="standardContextual"/>
    </w:rPr>
  </w:style>
  <w:style w:type="character" w:customStyle="1" w:styleId="TitleChar1">
    <w:name w:val="Title Char1"/>
    <w:basedOn w:val="DefaultParagraphFont"/>
    <w:uiPriority w:val="10"/>
    <w:rsid w:val="00355734"/>
    <w:rPr>
      <w:rFonts w:asciiTheme="majorHAnsi" w:eastAsiaTheme="majorEastAsia" w:hAnsiTheme="majorHAnsi" w:cstheme="majorBidi"/>
      <w:spacing w:val="-10"/>
      <w:kern w:val="28"/>
      <w:sz w:val="56"/>
      <w:szCs w:val="56"/>
      <w:lang w:val="en-US"/>
    </w:rPr>
  </w:style>
  <w:style w:type="paragraph" w:styleId="BodyText">
    <w:name w:val="Body Text"/>
    <w:basedOn w:val="Normal"/>
    <w:link w:val="BodyTextChar"/>
    <w:rsid w:val="00355734"/>
    <w:pPr>
      <w:suppressAutoHyphens/>
      <w:spacing w:after="140" w:line="276" w:lineRule="auto"/>
      <w:ind w:left="170"/>
      <w:jc w:val="both"/>
    </w:pPr>
    <w:rPr>
      <w:rFonts w:ascii="Calibri" w:eastAsiaTheme="minorEastAsia" w:hAnsi="Calibri" w:cs="Calibri"/>
      <w:kern w:val="2"/>
      <w:lang w:val="en-US" w:eastAsia="en-US"/>
      <w14:ligatures w14:val="standardContextual"/>
    </w:rPr>
  </w:style>
  <w:style w:type="character" w:customStyle="1" w:styleId="BodyTextChar">
    <w:name w:val="Body Text Char"/>
    <w:basedOn w:val="DefaultParagraphFont"/>
    <w:link w:val="BodyText"/>
    <w:rsid w:val="00355734"/>
    <w:rPr>
      <w:rFonts w:ascii="Calibri" w:hAnsi="Calibri" w:cs="Calibri"/>
      <w:lang w:val="en-US"/>
    </w:rPr>
  </w:style>
  <w:style w:type="paragraph" w:styleId="List">
    <w:name w:val="List"/>
    <w:basedOn w:val="BodyText"/>
    <w:rsid w:val="00355734"/>
    <w:rPr>
      <w:rFonts w:cs="Lucida Sans"/>
    </w:rPr>
  </w:style>
  <w:style w:type="paragraph" w:styleId="Caption">
    <w:name w:val="caption"/>
    <w:basedOn w:val="Normal"/>
    <w:qFormat/>
    <w:rsid w:val="00355734"/>
    <w:pPr>
      <w:suppressLineNumbers/>
      <w:suppressAutoHyphens/>
      <w:spacing w:before="120" w:after="120"/>
      <w:ind w:left="170"/>
      <w:jc w:val="both"/>
    </w:pPr>
    <w:rPr>
      <w:rFonts w:ascii="Calibri" w:eastAsiaTheme="minorEastAsia" w:hAnsi="Calibri" w:cs="Lucida Sans"/>
      <w:i/>
      <w:iCs/>
      <w:kern w:val="2"/>
      <w:lang w:val="en-US" w:eastAsia="en-US"/>
      <w14:ligatures w14:val="standardContextual"/>
    </w:rPr>
  </w:style>
  <w:style w:type="paragraph" w:customStyle="1" w:styleId="ndice">
    <w:name w:val="Índice"/>
    <w:basedOn w:val="Normal"/>
    <w:qFormat/>
    <w:rsid w:val="00355734"/>
    <w:pPr>
      <w:suppressLineNumbers/>
      <w:suppressAutoHyphens/>
      <w:spacing w:after="200"/>
      <w:ind w:left="170"/>
      <w:jc w:val="both"/>
    </w:pPr>
    <w:rPr>
      <w:rFonts w:ascii="Calibri" w:eastAsiaTheme="minorEastAsia" w:hAnsi="Calibri" w:cs="Lucida Sans"/>
      <w:kern w:val="2"/>
      <w:lang w:val="en-US" w:eastAsia="en-US"/>
      <w14:ligatures w14:val="standardContextual"/>
    </w:rPr>
  </w:style>
  <w:style w:type="paragraph" w:styleId="Subtitle">
    <w:name w:val="Subtitle"/>
    <w:basedOn w:val="Normal"/>
    <w:next w:val="Normal"/>
    <w:link w:val="SubtitleChar"/>
    <w:uiPriority w:val="11"/>
    <w:qFormat/>
    <w:rsid w:val="00355734"/>
    <w:pPr>
      <w:suppressAutoHyphens/>
      <w:spacing w:after="200"/>
      <w:ind w:left="170"/>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1">
    <w:name w:val="Subtitle Char1"/>
    <w:basedOn w:val="DefaultParagraphFont"/>
    <w:uiPriority w:val="11"/>
    <w:rsid w:val="00355734"/>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qFormat/>
    <w:rsid w:val="00355734"/>
    <w:pPr>
      <w:suppressAutoHyphens/>
      <w:spacing w:before="160" w:after="200"/>
      <w:ind w:left="170"/>
      <w:jc w:val="center"/>
    </w:pPr>
    <w:rPr>
      <w:rFonts w:asciiTheme="minorHAnsi" w:eastAsiaTheme="minorEastAsia" w:hAnsiTheme="minorHAnsi" w:cstheme="minorBidi"/>
      <w:i/>
      <w:iCs/>
      <w:color w:val="404040" w:themeColor="text1" w:themeTint="BF"/>
      <w:kern w:val="2"/>
      <w:lang w:eastAsia="en-US"/>
      <w14:ligatures w14:val="standardContextual"/>
    </w:rPr>
  </w:style>
  <w:style w:type="character" w:customStyle="1" w:styleId="QuoteChar1">
    <w:name w:val="Quote Char1"/>
    <w:basedOn w:val="DefaultParagraphFont"/>
    <w:uiPriority w:val="29"/>
    <w:rsid w:val="00355734"/>
    <w:rPr>
      <w:rFonts w:ascii="Calibri" w:hAnsi="Calibri" w:cs="Calibri"/>
      <w:i/>
      <w:iCs/>
      <w:color w:val="404040" w:themeColor="text1" w:themeTint="BF"/>
      <w:lang w:val="en-US"/>
    </w:rPr>
  </w:style>
  <w:style w:type="paragraph" w:styleId="ListParagraph">
    <w:name w:val="List Paragraph"/>
    <w:basedOn w:val="Normal"/>
    <w:uiPriority w:val="34"/>
    <w:qFormat/>
    <w:rsid w:val="00355734"/>
    <w:pPr>
      <w:suppressAutoHyphens/>
      <w:spacing w:after="200"/>
      <w:ind w:left="720"/>
      <w:contextualSpacing/>
      <w:jc w:val="both"/>
    </w:pPr>
    <w:rPr>
      <w:rFonts w:ascii="Calibri" w:eastAsiaTheme="minorEastAsia" w:hAnsi="Calibri" w:cs="Calibri"/>
      <w:kern w:val="2"/>
      <w:lang w:val="en-US" w:eastAsia="en-US"/>
      <w14:ligatures w14:val="standardContextual"/>
    </w:rPr>
  </w:style>
  <w:style w:type="paragraph" w:styleId="IntenseQuote">
    <w:name w:val="Intense Quote"/>
    <w:basedOn w:val="Normal"/>
    <w:next w:val="Normal"/>
    <w:link w:val="IntenseQuoteChar"/>
    <w:uiPriority w:val="30"/>
    <w:qFormat/>
    <w:rsid w:val="00355734"/>
    <w:pPr>
      <w:pBdr>
        <w:top w:val="single" w:sz="4" w:space="10" w:color="0F4761"/>
        <w:bottom w:val="single" w:sz="4" w:space="10" w:color="0F4761"/>
      </w:pBdr>
      <w:suppressAutoHyphens/>
      <w:spacing w:before="360" w:after="360"/>
      <w:ind w:left="864" w:right="864"/>
      <w:jc w:val="center"/>
    </w:pPr>
    <w:rPr>
      <w:rFonts w:asciiTheme="minorHAnsi" w:eastAsiaTheme="minorEastAsia" w:hAnsiTheme="minorHAnsi" w:cstheme="minorBidi"/>
      <w:i/>
      <w:iCs/>
      <w:color w:val="2F5496" w:themeColor="accent1" w:themeShade="BF"/>
      <w:kern w:val="2"/>
      <w:lang w:eastAsia="en-US"/>
      <w14:ligatures w14:val="standardContextual"/>
    </w:rPr>
  </w:style>
  <w:style w:type="character" w:customStyle="1" w:styleId="IntenseQuoteChar1">
    <w:name w:val="Intense Quote Char1"/>
    <w:basedOn w:val="DefaultParagraphFont"/>
    <w:uiPriority w:val="30"/>
    <w:rsid w:val="00355734"/>
    <w:rPr>
      <w:rFonts w:ascii="Calibri" w:hAnsi="Calibri" w:cs="Calibri"/>
      <w:i/>
      <w:iCs/>
      <w:color w:val="4472C4" w:themeColor="accent1"/>
      <w:lang w:val="en-US"/>
    </w:rPr>
  </w:style>
  <w:style w:type="paragraph" w:customStyle="1" w:styleId="Cabeceraypie">
    <w:name w:val="Cabecera y pie"/>
    <w:basedOn w:val="Normal"/>
    <w:qFormat/>
    <w:rsid w:val="00355734"/>
    <w:pPr>
      <w:suppressAutoHyphens/>
      <w:spacing w:after="200"/>
      <w:ind w:left="170"/>
      <w:jc w:val="both"/>
    </w:pPr>
    <w:rPr>
      <w:rFonts w:ascii="Calibri" w:eastAsiaTheme="minorEastAsia" w:hAnsi="Calibri" w:cs="Calibri"/>
      <w:kern w:val="2"/>
      <w:lang w:val="en-US" w:eastAsia="en-US"/>
      <w14:ligatures w14:val="standardContextual"/>
    </w:rPr>
  </w:style>
  <w:style w:type="paragraph" w:styleId="Header">
    <w:name w:val="header"/>
    <w:basedOn w:val="Normal"/>
    <w:link w:val="HeaderChar"/>
    <w:uiPriority w:val="99"/>
    <w:unhideWhenUsed/>
    <w:rsid w:val="00355734"/>
    <w:pPr>
      <w:tabs>
        <w:tab w:val="center" w:pos="4252"/>
        <w:tab w:val="right" w:pos="8504"/>
      </w:tabs>
      <w:suppressAutoHyphens/>
      <w:ind w:left="170"/>
      <w:jc w:val="both"/>
    </w:pPr>
    <w:rPr>
      <w:rFonts w:ascii="Calibri" w:eastAsiaTheme="minorEastAsia" w:hAnsi="Calibri" w:cs="Calibri"/>
      <w:kern w:val="2"/>
      <w:lang w:eastAsia="en-US"/>
      <w14:ligatures w14:val="standardContextual"/>
    </w:rPr>
  </w:style>
  <w:style w:type="character" w:customStyle="1" w:styleId="HeaderChar1">
    <w:name w:val="Header Char1"/>
    <w:basedOn w:val="DefaultParagraphFont"/>
    <w:uiPriority w:val="99"/>
    <w:semiHidden/>
    <w:rsid w:val="00355734"/>
    <w:rPr>
      <w:rFonts w:ascii="Calibri" w:hAnsi="Calibri" w:cs="Calibri"/>
      <w:lang w:val="en-US"/>
    </w:rPr>
  </w:style>
  <w:style w:type="paragraph" w:styleId="Footer">
    <w:name w:val="footer"/>
    <w:basedOn w:val="Normal"/>
    <w:link w:val="FooterChar"/>
    <w:uiPriority w:val="99"/>
    <w:unhideWhenUsed/>
    <w:rsid w:val="00355734"/>
    <w:pPr>
      <w:tabs>
        <w:tab w:val="center" w:pos="4252"/>
        <w:tab w:val="right" w:pos="8504"/>
      </w:tabs>
      <w:suppressAutoHyphens/>
      <w:ind w:left="170"/>
      <w:jc w:val="both"/>
    </w:pPr>
    <w:rPr>
      <w:rFonts w:ascii="Calibri" w:eastAsiaTheme="minorEastAsia" w:hAnsi="Calibri" w:cs="Calibri"/>
      <w:kern w:val="2"/>
      <w:lang w:eastAsia="en-US"/>
      <w14:ligatures w14:val="standardContextual"/>
    </w:rPr>
  </w:style>
  <w:style w:type="character" w:customStyle="1" w:styleId="FooterChar1">
    <w:name w:val="Footer Char1"/>
    <w:basedOn w:val="DefaultParagraphFont"/>
    <w:uiPriority w:val="99"/>
    <w:semiHidden/>
    <w:rsid w:val="00355734"/>
    <w:rPr>
      <w:rFonts w:ascii="Calibri" w:hAnsi="Calibri" w:cs="Calibri"/>
      <w:lang w:val="en-US"/>
    </w:rPr>
  </w:style>
  <w:style w:type="paragraph" w:styleId="TOC1">
    <w:name w:val="toc 1"/>
    <w:basedOn w:val="Normal"/>
    <w:next w:val="Normal"/>
    <w:autoRedefine/>
    <w:uiPriority w:val="39"/>
    <w:unhideWhenUsed/>
    <w:rsid w:val="00355734"/>
    <w:pPr>
      <w:suppressAutoHyphens/>
      <w:spacing w:after="100"/>
      <w:jc w:val="both"/>
    </w:pPr>
    <w:rPr>
      <w:rFonts w:ascii="Calibri" w:eastAsiaTheme="minorEastAsia" w:hAnsi="Calibri" w:cs="Calibri"/>
      <w:kern w:val="2"/>
      <w:lang w:val="en-US" w:eastAsia="en-US"/>
      <w14:ligatures w14:val="standardContextual"/>
    </w:rPr>
  </w:style>
  <w:style w:type="paragraph" w:styleId="TOC2">
    <w:name w:val="toc 2"/>
    <w:basedOn w:val="Normal"/>
    <w:next w:val="Normal"/>
    <w:autoRedefine/>
    <w:uiPriority w:val="39"/>
    <w:unhideWhenUsed/>
    <w:rsid w:val="00355734"/>
    <w:pPr>
      <w:suppressAutoHyphens/>
      <w:spacing w:after="100"/>
      <w:ind w:left="240"/>
      <w:jc w:val="both"/>
    </w:pPr>
    <w:rPr>
      <w:rFonts w:ascii="Calibri" w:eastAsiaTheme="minorEastAsia" w:hAnsi="Calibri" w:cs="Calibri"/>
      <w:kern w:val="2"/>
      <w:lang w:val="en-US" w:eastAsia="en-US"/>
      <w14:ligatures w14:val="standardContextual"/>
    </w:rPr>
  </w:style>
  <w:style w:type="paragraph" w:styleId="Bibliography">
    <w:name w:val="Bibliography"/>
    <w:basedOn w:val="Normal"/>
    <w:next w:val="Normal"/>
    <w:uiPriority w:val="37"/>
    <w:unhideWhenUsed/>
    <w:qFormat/>
    <w:rsid w:val="00355734"/>
    <w:pPr>
      <w:suppressAutoHyphens/>
      <w:spacing w:line="480" w:lineRule="auto"/>
      <w:ind w:left="720" w:hanging="720"/>
      <w:jc w:val="both"/>
    </w:pPr>
    <w:rPr>
      <w:rFonts w:ascii="Calibri" w:eastAsiaTheme="minorEastAsia" w:hAnsi="Calibri" w:cs="Calibri"/>
      <w:kern w:val="2"/>
      <w:lang w:val="en-US" w:eastAsia="en-US"/>
      <w14:ligatures w14:val="standardContextual"/>
    </w:rPr>
  </w:style>
  <w:style w:type="paragraph" w:styleId="CommentText">
    <w:name w:val="annotation text"/>
    <w:basedOn w:val="Normal"/>
    <w:link w:val="CommentTextChar"/>
    <w:uiPriority w:val="99"/>
    <w:unhideWhenUsed/>
    <w:qFormat/>
    <w:rsid w:val="00355734"/>
    <w:pPr>
      <w:suppressAutoHyphens/>
      <w:spacing w:after="200"/>
      <w:ind w:left="170"/>
      <w:jc w:val="both"/>
    </w:pPr>
    <w:rPr>
      <w:rFonts w:ascii="Calibri" w:eastAsiaTheme="minorEastAsia" w:hAnsi="Calibri" w:cs="Calibri"/>
      <w:kern w:val="2"/>
      <w:sz w:val="20"/>
      <w:szCs w:val="20"/>
      <w:lang w:val="en-US" w:eastAsia="en-US"/>
      <w14:ligatures w14:val="standardContextual"/>
    </w:rPr>
  </w:style>
  <w:style w:type="character" w:customStyle="1" w:styleId="CommentTextChar1">
    <w:name w:val="Comment Text Char1"/>
    <w:basedOn w:val="DefaultParagraphFont"/>
    <w:uiPriority w:val="99"/>
    <w:semiHidden/>
    <w:rsid w:val="00355734"/>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qFormat/>
    <w:rsid w:val="00355734"/>
    <w:rPr>
      <w:b/>
      <w:bCs/>
    </w:rPr>
  </w:style>
  <w:style w:type="character" w:customStyle="1" w:styleId="CommentSubjectChar1">
    <w:name w:val="Comment Subject Char1"/>
    <w:basedOn w:val="CommentTextChar1"/>
    <w:uiPriority w:val="99"/>
    <w:semiHidden/>
    <w:rsid w:val="00355734"/>
    <w:rPr>
      <w:rFonts w:ascii="Calibri" w:hAnsi="Calibri" w:cs="Calibri"/>
      <w:b/>
      <w:bCs/>
      <w:sz w:val="20"/>
      <w:szCs w:val="20"/>
      <w:lang w:val="en-US"/>
    </w:rPr>
  </w:style>
  <w:style w:type="paragraph" w:customStyle="1" w:styleId="cuerpopaper">
    <w:name w:val="cuerpo_paper"/>
    <w:basedOn w:val="Normal"/>
    <w:qFormat/>
    <w:rsid w:val="00355734"/>
    <w:pPr>
      <w:suppressAutoHyphens/>
      <w:spacing w:after="200"/>
      <w:ind w:left="170"/>
      <w:jc w:val="both"/>
    </w:pPr>
    <w:rPr>
      <w:rFonts w:ascii="Calibri" w:eastAsiaTheme="minorEastAsia" w:hAnsi="Calibri" w:cs="Calibri"/>
      <w:kern w:val="2"/>
      <w:lang w:val="en-US" w:eastAsia="en-US"/>
      <w14:ligatures w14:val="standardContextual"/>
    </w:rPr>
  </w:style>
  <w:style w:type="paragraph" w:customStyle="1" w:styleId="Contenidodelatabla">
    <w:name w:val="Contenido de la tabla"/>
    <w:basedOn w:val="Normal"/>
    <w:qFormat/>
    <w:rsid w:val="00355734"/>
    <w:pPr>
      <w:suppressLineNumbers/>
      <w:suppressAutoHyphens/>
      <w:spacing w:after="200"/>
      <w:ind w:left="170"/>
      <w:jc w:val="both"/>
    </w:pPr>
    <w:rPr>
      <w:rFonts w:ascii="Calibri" w:eastAsiaTheme="minorEastAsia" w:hAnsi="Calibri" w:cs="Calibri"/>
      <w:kern w:val="2"/>
      <w:lang w:val="en-US" w:eastAsia="en-US"/>
      <w14:ligatures w14:val="standardContextual"/>
    </w:rPr>
  </w:style>
  <w:style w:type="table" w:styleId="TableGrid">
    <w:name w:val="Table Grid"/>
    <w:basedOn w:val="TableNormal"/>
    <w:uiPriority w:val="39"/>
    <w:rsid w:val="00355734"/>
    <w:pPr>
      <w:suppressAutoHyphens/>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figura">
    <w:name w:val="pie_figura"/>
    <w:basedOn w:val="Normal"/>
    <w:link w:val="piefiguraCar"/>
    <w:qFormat/>
    <w:rsid w:val="00355734"/>
    <w:pPr>
      <w:suppressAutoHyphens/>
      <w:spacing w:after="200"/>
      <w:ind w:left="170"/>
      <w:jc w:val="both"/>
    </w:pPr>
    <w:rPr>
      <w:rFonts w:ascii="Calibri" w:eastAsiaTheme="minorEastAsia" w:hAnsi="Calibri" w:cs="Calibri"/>
      <w:i/>
      <w:iCs/>
      <w:kern w:val="2"/>
      <w:lang w:val="en-US" w:eastAsia="en-US"/>
      <w14:ligatures w14:val="standardContextual"/>
    </w:rPr>
  </w:style>
  <w:style w:type="character" w:customStyle="1" w:styleId="piefiguraCar">
    <w:name w:val="pie_figura Car"/>
    <w:basedOn w:val="DefaultParagraphFont"/>
    <w:link w:val="piefigura"/>
    <w:rsid w:val="00355734"/>
    <w:rPr>
      <w:rFonts w:ascii="Calibri" w:hAnsi="Calibri" w:cs="Calibri"/>
      <w:i/>
      <w:iCs/>
      <w:lang w:val="en-US"/>
    </w:rPr>
  </w:style>
  <w:style w:type="character" w:customStyle="1" w:styleId="EnlacedeInternet">
    <w:name w:val="Enlace de Internet"/>
    <w:basedOn w:val="DefaultParagraphFont"/>
    <w:uiPriority w:val="99"/>
    <w:unhideWhenUsed/>
    <w:rsid w:val="00355734"/>
    <w:rPr>
      <w:color w:val="0000FF"/>
      <w:u w:val="single"/>
    </w:rPr>
  </w:style>
  <w:style w:type="paragraph" w:customStyle="1" w:styleId="papercuerpo">
    <w:name w:val="paper_cuerpo"/>
    <w:basedOn w:val="Normal"/>
    <w:link w:val="papercuerpoCar"/>
    <w:qFormat/>
    <w:rsid w:val="00355734"/>
    <w:pPr>
      <w:suppressAutoHyphens/>
      <w:spacing w:after="160" w:line="259" w:lineRule="auto"/>
      <w:ind w:firstLine="340"/>
      <w:jc w:val="both"/>
    </w:pPr>
    <w:rPr>
      <w:rFonts w:asciiTheme="minorHAnsi" w:eastAsiaTheme="minorEastAsia" w:hAnsiTheme="minorHAnsi" w:cstheme="minorBidi"/>
      <w:sz w:val="22"/>
      <w:szCs w:val="22"/>
      <w:lang w:val="en-US" w:eastAsia="en-US"/>
    </w:rPr>
  </w:style>
  <w:style w:type="paragraph" w:styleId="TOC3">
    <w:name w:val="toc 3"/>
    <w:basedOn w:val="Normal"/>
    <w:next w:val="Normal"/>
    <w:autoRedefine/>
    <w:uiPriority w:val="39"/>
    <w:unhideWhenUsed/>
    <w:rsid w:val="00355734"/>
    <w:pPr>
      <w:suppressAutoHyphens/>
      <w:spacing w:after="100"/>
      <w:ind w:left="480"/>
      <w:jc w:val="both"/>
    </w:pPr>
    <w:rPr>
      <w:rFonts w:ascii="Calibri" w:eastAsiaTheme="minorEastAsia" w:hAnsi="Calibri" w:cs="Calibri"/>
      <w:kern w:val="2"/>
      <w:lang w:val="en-US" w:eastAsia="en-US"/>
      <w14:ligatures w14:val="standardContextual"/>
    </w:rPr>
  </w:style>
  <w:style w:type="character" w:styleId="Hyperlink">
    <w:name w:val="Hyperlink"/>
    <w:basedOn w:val="DefaultParagraphFont"/>
    <w:uiPriority w:val="99"/>
    <w:unhideWhenUsed/>
    <w:rsid w:val="00355734"/>
    <w:rPr>
      <w:color w:val="0563C1" w:themeColor="hyperlink"/>
      <w:u w:val="single"/>
    </w:rPr>
  </w:style>
  <w:style w:type="paragraph" w:styleId="Revision">
    <w:name w:val="Revision"/>
    <w:hidden/>
    <w:uiPriority w:val="99"/>
    <w:semiHidden/>
    <w:rsid w:val="00355734"/>
    <w:rPr>
      <w:rFonts w:ascii="Calibri" w:hAnsi="Calibri" w:cs="Calibri"/>
      <w:lang w:val="en-US"/>
    </w:rPr>
  </w:style>
  <w:style w:type="character" w:styleId="LineNumber">
    <w:name w:val="line number"/>
    <w:basedOn w:val="DefaultParagraphFont"/>
    <w:uiPriority w:val="99"/>
    <w:semiHidden/>
    <w:unhideWhenUsed/>
    <w:rsid w:val="00355734"/>
  </w:style>
  <w:style w:type="character" w:customStyle="1" w:styleId="papercuerpoCar">
    <w:name w:val="paper_cuerpo Car"/>
    <w:basedOn w:val="DefaultParagraphFont"/>
    <w:link w:val="papercuerpo"/>
    <w:rsid w:val="00355734"/>
    <w:rPr>
      <w:rFonts w:eastAsiaTheme="minorEastAsia"/>
      <w:kern w:val="0"/>
      <w:sz w:val="22"/>
      <w:szCs w:val="22"/>
      <w:lang w:val="en-US"/>
      <w14:ligatures w14:val="none"/>
    </w:rPr>
  </w:style>
  <w:style w:type="character" w:styleId="PlaceholderText">
    <w:name w:val="Placeholder Text"/>
    <w:basedOn w:val="DefaultParagraphFont"/>
    <w:uiPriority w:val="99"/>
    <w:semiHidden/>
    <w:rsid w:val="00414C20"/>
    <w:rPr>
      <w:color w:val="666666"/>
    </w:rPr>
  </w:style>
  <w:style w:type="character" w:customStyle="1" w:styleId="apple-converted-space">
    <w:name w:val="apple-converted-space"/>
    <w:basedOn w:val="DefaultParagraphFont"/>
    <w:rsid w:val="003F0DD8"/>
  </w:style>
  <w:style w:type="character" w:styleId="FollowedHyperlink">
    <w:name w:val="FollowedHyperlink"/>
    <w:basedOn w:val="DefaultParagraphFont"/>
    <w:uiPriority w:val="99"/>
    <w:semiHidden/>
    <w:unhideWhenUsed/>
    <w:rsid w:val="003F0DD8"/>
    <w:rPr>
      <w:color w:val="954F72" w:themeColor="followedHyperlink"/>
      <w:u w:val="single"/>
    </w:rPr>
  </w:style>
  <w:style w:type="character" w:styleId="Emphasis">
    <w:name w:val="Emphasis"/>
    <w:basedOn w:val="DefaultParagraphFont"/>
    <w:uiPriority w:val="20"/>
    <w:qFormat/>
    <w:rsid w:val="00175CF0"/>
    <w:rPr>
      <w:i/>
      <w:iCs/>
    </w:rPr>
  </w:style>
  <w:style w:type="paragraph" w:styleId="NormalWeb">
    <w:name w:val="Normal (Web)"/>
    <w:basedOn w:val="Normal"/>
    <w:uiPriority w:val="99"/>
    <w:semiHidden/>
    <w:unhideWhenUsed/>
    <w:rsid w:val="00021CBA"/>
    <w:pPr>
      <w:spacing w:before="100" w:beforeAutospacing="1" w:after="100" w:afterAutospacing="1"/>
    </w:pPr>
  </w:style>
  <w:style w:type="character" w:customStyle="1" w:styleId="html-italic">
    <w:name w:val="html-italic"/>
    <w:basedOn w:val="DefaultParagraphFont"/>
    <w:rsid w:val="00643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49">
      <w:bodyDiv w:val="1"/>
      <w:marLeft w:val="0"/>
      <w:marRight w:val="0"/>
      <w:marTop w:val="0"/>
      <w:marBottom w:val="0"/>
      <w:divBdr>
        <w:top w:val="none" w:sz="0" w:space="0" w:color="auto"/>
        <w:left w:val="none" w:sz="0" w:space="0" w:color="auto"/>
        <w:bottom w:val="none" w:sz="0" w:space="0" w:color="auto"/>
        <w:right w:val="none" w:sz="0" w:space="0" w:color="auto"/>
      </w:divBdr>
    </w:div>
    <w:div w:id="3096166">
      <w:bodyDiv w:val="1"/>
      <w:marLeft w:val="0"/>
      <w:marRight w:val="0"/>
      <w:marTop w:val="0"/>
      <w:marBottom w:val="0"/>
      <w:divBdr>
        <w:top w:val="none" w:sz="0" w:space="0" w:color="auto"/>
        <w:left w:val="none" w:sz="0" w:space="0" w:color="auto"/>
        <w:bottom w:val="none" w:sz="0" w:space="0" w:color="auto"/>
        <w:right w:val="none" w:sz="0" w:space="0" w:color="auto"/>
      </w:divBdr>
    </w:div>
    <w:div w:id="3560063">
      <w:bodyDiv w:val="1"/>
      <w:marLeft w:val="0"/>
      <w:marRight w:val="0"/>
      <w:marTop w:val="0"/>
      <w:marBottom w:val="0"/>
      <w:divBdr>
        <w:top w:val="none" w:sz="0" w:space="0" w:color="auto"/>
        <w:left w:val="none" w:sz="0" w:space="0" w:color="auto"/>
        <w:bottom w:val="none" w:sz="0" w:space="0" w:color="auto"/>
        <w:right w:val="none" w:sz="0" w:space="0" w:color="auto"/>
      </w:divBdr>
    </w:div>
    <w:div w:id="4132497">
      <w:bodyDiv w:val="1"/>
      <w:marLeft w:val="0"/>
      <w:marRight w:val="0"/>
      <w:marTop w:val="0"/>
      <w:marBottom w:val="0"/>
      <w:divBdr>
        <w:top w:val="none" w:sz="0" w:space="0" w:color="auto"/>
        <w:left w:val="none" w:sz="0" w:space="0" w:color="auto"/>
        <w:bottom w:val="none" w:sz="0" w:space="0" w:color="auto"/>
        <w:right w:val="none" w:sz="0" w:space="0" w:color="auto"/>
      </w:divBdr>
    </w:div>
    <w:div w:id="4670867">
      <w:bodyDiv w:val="1"/>
      <w:marLeft w:val="0"/>
      <w:marRight w:val="0"/>
      <w:marTop w:val="0"/>
      <w:marBottom w:val="0"/>
      <w:divBdr>
        <w:top w:val="none" w:sz="0" w:space="0" w:color="auto"/>
        <w:left w:val="none" w:sz="0" w:space="0" w:color="auto"/>
        <w:bottom w:val="none" w:sz="0" w:space="0" w:color="auto"/>
        <w:right w:val="none" w:sz="0" w:space="0" w:color="auto"/>
      </w:divBdr>
    </w:div>
    <w:div w:id="5061118">
      <w:bodyDiv w:val="1"/>
      <w:marLeft w:val="0"/>
      <w:marRight w:val="0"/>
      <w:marTop w:val="0"/>
      <w:marBottom w:val="0"/>
      <w:divBdr>
        <w:top w:val="none" w:sz="0" w:space="0" w:color="auto"/>
        <w:left w:val="none" w:sz="0" w:space="0" w:color="auto"/>
        <w:bottom w:val="none" w:sz="0" w:space="0" w:color="auto"/>
        <w:right w:val="none" w:sz="0" w:space="0" w:color="auto"/>
      </w:divBdr>
    </w:div>
    <w:div w:id="5325084">
      <w:bodyDiv w:val="1"/>
      <w:marLeft w:val="0"/>
      <w:marRight w:val="0"/>
      <w:marTop w:val="0"/>
      <w:marBottom w:val="0"/>
      <w:divBdr>
        <w:top w:val="none" w:sz="0" w:space="0" w:color="auto"/>
        <w:left w:val="none" w:sz="0" w:space="0" w:color="auto"/>
        <w:bottom w:val="none" w:sz="0" w:space="0" w:color="auto"/>
        <w:right w:val="none" w:sz="0" w:space="0" w:color="auto"/>
      </w:divBdr>
    </w:div>
    <w:div w:id="7754598">
      <w:bodyDiv w:val="1"/>
      <w:marLeft w:val="0"/>
      <w:marRight w:val="0"/>
      <w:marTop w:val="0"/>
      <w:marBottom w:val="0"/>
      <w:divBdr>
        <w:top w:val="none" w:sz="0" w:space="0" w:color="auto"/>
        <w:left w:val="none" w:sz="0" w:space="0" w:color="auto"/>
        <w:bottom w:val="none" w:sz="0" w:space="0" w:color="auto"/>
        <w:right w:val="none" w:sz="0" w:space="0" w:color="auto"/>
      </w:divBdr>
    </w:div>
    <w:div w:id="7877089">
      <w:bodyDiv w:val="1"/>
      <w:marLeft w:val="0"/>
      <w:marRight w:val="0"/>
      <w:marTop w:val="0"/>
      <w:marBottom w:val="0"/>
      <w:divBdr>
        <w:top w:val="none" w:sz="0" w:space="0" w:color="auto"/>
        <w:left w:val="none" w:sz="0" w:space="0" w:color="auto"/>
        <w:bottom w:val="none" w:sz="0" w:space="0" w:color="auto"/>
        <w:right w:val="none" w:sz="0" w:space="0" w:color="auto"/>
      </w:divBdr>
    </w:div>
    <w:div w:id="8410855">
      <w:bodyDiv w:val="1"/>
      <w:marLeft w:val="0"/>
      <w:marRight w:val="0"/>
      <w:marTop w:val="0"/>
      <w:marBottom w:val="0"/>
      <w:divBdr>
        <w:top w:val="none" w:sz="0" w:space="0" w:color="auto"/>
        <w:left w:val="none" w:sz="0" w:space="0" w:color="auto"/>
        <w:bottom w:val="none" w:sz="0" w:space="0" w:color="auto"/>
        <w:right w:val="none" w:sz="0" w:space="0" w:color="auto"/>
      </w:divBdr>
    </w:div>
    <w:div w:id="9338802">
      <w:bodyDiv w:val="1"/>
      <w:marLeft w:val="0"/>
      <w:marRight w:val="0"/>
      <w:marTop w:val="0"/>
      <w:marBottom w:val="0"/>
      <w:divBdr>
        <w:top w:val="none" w:sz="0" w:space="0" w:color="auto"/>
        <w:left w:val="none" w:sz="0" w:space="0" w:color="auto"/>
        <w:bottom w:val="none" w:sz="0" w:space="0" w:color="auto"/>
        <w:right w:val="none" w:sz="0" w:space="0" w:color="auto"/>
      </w:divBdr>
    </w:div>
    <w:div w:id="10449784">
      <w:bodyDiv w:val="1"/>
      <w:marLeft w:val="0"/>
      <w:marRight w:val="0"/>
      <w:marTop w:val="0"/>
      <w:marBottom w:val="0"/>
      <w:divBdr>
        <w:top w:val="none" w:sz="0" w:space="0" w:color="auto"/>
        <w:left w:val="none" w:sz="0" w:space="0" w:color="auto"/>
        <w:bottom w:val="none" w:sz="0" w:space="0" w:color="auto"/>
        <w:right w:val="none" w:sz="0" w:space="0" w:color="auto"/>
      </w:divBdr>
    </w:div>
    <w:div w:id="12268517">
      <w:bodyDiv w:val="1"/>
      <w:marLeft w:val="0"/>
      <w:marRight w:val="0"/>
      <w:marTop w:val="0"/>
      <w:marBottom w:val="0"/>
      <w:divBdr>
        <w:top w:val="none" w:sz="0" w:space="0" w:color="auto"/>
        <w:left w:val="none" w:sz="0" w:space="0" w:color="auto"/>
        <w:bottom w:val="none" w:sz="0" w:space="0" w:color="auto"/>
        <w:right w:val="none" w:sz="0" w:space="0" w:color="auto"/>
      </w:divBdr>
    </w:div>
    <w:div w:id="13001812">
      <w:bodyDiv w:val="1"/>
      <w:marLeft w:val="0"/>
      <w:marRight w:val="0"/>
      <w:marTop w:val="0"/>
      <w:marBottom w:val="0"/>
      <w:divBdr>
        <w:top w:val="none" w:sz="0" w:space="0" w:color="auto"/>
        <w:left w:val="none" w:sz="0" w:space="0" w:color="auto"/>
        <w:bottom w:val="none" w:sz="0" w:space="0" w:color="auto"/>
        <w:right w:val="none" w:sz="0" w:space="0" w:color="auto"/>
      </w:divBdr>
    </w:div>
    <w:div w:id="13196803">
      <w:bodyDiv w:val="1"/>
      <w:marLeft w:val="0"/>
      <w:marRight w:val="0"/>
      <w:marTop w:val="0"/>
      <w:marBottom w:val="0"/>
      <w:divBdr>
        <w:top w:val="none" w:sz="0" w:space="0" w:color="auto"/>
        <w:left w:val="none" w:sz="0" w:space="0" w:color="auto"/>
        <w:bottom w:val="none" w:sz="0" w:space="0" w:color="auto"/>
        <w:right w:val="none" w:sz="0" w:space="0" w:color="auto"/>
      </w:divBdr>
    </w:div>
    <w:div w:id="13961770">
      <w:bodyDiv w:val="1"/>
      <w:marLeft w:val="0"/>
      <w:marRight w:val="0"/>
      <w:marTop w:val="0"/>
      <w:marBottom w:val="0"/>
      <w:divBdr>
        <w:top w:val="none" w:sz="0" w:space="0" w:color="auto"/>
        <w:left w:val="none" w:sz="0" w:space="0" w:color="auto"/>
        <w:bottom w:val="none" w:sz="0" w:space="0" w:color="auto"/>
        <w:right w:val="none" w:sz="0" w:space="0" w:color="auto"/>
      </w:divBdr>
    </w:div>
    <w:div w:id="13962717">
      <w:bodyDiv w:val="1"/>
      <w:marLeft w:val="0"/>
      <w:marRight w:val="0"/>
      <w:marTop w:val="0"/>
      <w:marBottom w:val="0"/>
      <w:divBdr>
        <w:top w:val="none" w:sz="0" w:space="0" w:color="auto"/>
        <w:left w:val="none" w:sz="0" w:space="0" w:color="auto"/>
        <w:bottom w:val="none" w:sz="0" w:space="0" w:color="auto"/>
        <w:right w:val="none" w:sz="0" w:space="0" w:color="auto"/>
      </w:divBdr>
    </w:div>
    <w:div w:id="14699669">
      <w:bodyDiv w:val="1"/>
      <w:marLeft w:val="0"/>
      <w:marRight w:val="0"/>
      <w:marTop w:val="0"/>
      <w:marBottom w:val="0"/>
      <w:divBdr>
        <w:top w:val="none" w:sz="0" w:space="0" w:color="auto"/>
        <w:left w:val="none" w:sz="0" w:space="0" w:color="auto"/>
        <w:bottom w:val="none" w:sz="0" w:space="0" w:color="auto"/>
        <w:right w:val="none" w:sz="0" w:space="0" w:color="auto"/>
      </w:divBdr>
    </w:div>
    <w:div w:id="16469353">
      <w:bodyDiv w:val="1"/>
      <w:marLeft w:val="0"/>
      <w:marRight w:val="0"/>
      <w:marTop w:val="0"/>
      <w:marBottom w:val="0"/>
      <w:divBdr>
        <w:top w:val="none" w:sz="0" w:space="0" w:color="auto"/>
        <w:left w:val="none" w:sz="0" w:space="0" w:color="auto"/>
        <w:bottom w:val="none" w:sz="0" w:space="0" w:color="auto"/>
        <w:right w:val="none" w:sz="0" w:space="0" w:color="auto"/>
      </w:divBdr>
    </w:div>
    <w:div w:id="16662197">
      <w:bodyDiv w:val="1"/>
      <w:marLeft w:val="0"/>
      <w:marRight w:val="0"/>
      <w:marTop w:val="0"/>
      <w:marBottom w:val="0"/>
      <w:divBdr>
        <w:top w:val="none" w:sz="0" w:space="0" w:color="auto"/>
        <w:left w:val="none" w:sz="0" w:space="0" w:color="auto"/>
        <w:bottom w:val="none" w:sz="0" w:space="0" w:color="auto"/>
        <w:right w:val="none" w:sz="0" w:space="0" w:color="auto"/>
      </w:divBdr>
    </w:div>
    <w:div w:id="18089065">
      <w:bodyDiv w:val="1"/>
      <w:marLeft w:val="0"/>
      <w:marRight w:val="0"/>
      <w:marTop w:val="0"/>
      <w:marBottom w:val="0"/>
      <w:divBdr>
        <w:top w:val="none" w:sz="0" w:space="0" w:color="auto"/>
        <w:left w:val="none" w:sz="0" w:space="0" w:color="auto"/>
        <w:bottom w:val="none" w:sz="0" w:space="0" w:color="auto"/>
        <w:right w:val="none" w:sz="0" w:space="0" w:color="auto"/>
      </w:divBdr>
    </w:div>
    <w:div w:id="20477250">
      <w:bodyDiv w:val="1"/>
      <w:marLeft w:val="0"/>
      <w:marRight w:val="0"/>
      <w:marTop w:val="0"/>
      <w:marBottom w:val="0"/>
      <w:divBdr>
        <w:top w:val="none" w:sz="0" w:space="0" w:color="auto"/>
        <w:left w:val="none" w:sz="0" w:space="0" w:color="auto"/>
        <w:bottom w:val="none" w:sz="0" w:space="0" w:color="auto"/>
        <w:right w:val="none" w:sz="0" w:space="0" w:color="auto"/>
      </w:divBdr>
    </w:div>
    <w:div w:id="23557507">
      <w:bodyDiv w:val="1"/>
      <w:marLeft w:val="0"/>
      <w:marRight w:val="0"/>
      <w:marTop w:val="0"/>
      <w:marBottom w:val="0"/>
      <w:divBdr>
        <w:top w:val="none" w:sz="0" w:space="0" w:color="auto"/>
        <w:left w:val="none" w:sz="0" w:space="0" w:color="auto"/>
        <w:bottom w:val="none" w:sz="0" w:space="0" w:color="auto"/>
        <w:right w:val="none" w:sz="0" w:space="0" w:color="auto"/>
      </w:divBdr>
    </w:div>
    <w:div w:id="24410554">
      <w:bodyDiv w:val="1"/>
      <w:marLeft w:val="0"/>
      <w:marRight w:val="0"/>
      <w:marTop w:val="0"/>
      <w:marBottom w:val="0"/>
      <w:divBdr>
        <w:top w:val="none" w:sz="0" w:space="0" w:color="auto"/>
        <w:left w:val="none" w:sz="0" w:space="0" w:color="auto"/>
        <w:bottom w:val="none" w:sz="0" w:space="0" w:color="auto"/>
        <w:right w:val="none" w:sz="0" w:space="0" w:color="auto"/>
      </w:divBdr>
    </w:div>
    <w:div w:id="27536223">
      <w:bodyDiv w:val="1"/>
      <w:marLeft w:val="0"/>
      <w:marRight w:val="0"/>
      <w:marTop w:val="0"/>
      <w:marBottom w:val="0"/>
      <w:divBdr>
        <w:top w:val="none" w:sz="0" w:space="0" w:color="auto"/>
        <w:left w:val="none" w:sz="0" w:space="0" w:color="auto"/>
        <w:bottom w:val="none" w:sz="0" w:space="0" w:color="auto"/>
        <w:right w:val="none" w:sz="0" w:space="0" w:color="auto"/>
      </w:divBdr>
    </w:div>
    <w:div w:id="27874161">
      <w:bodyDiv w:val="1"/>
      <w:marLeft w:val="0"/>
      <w:marRight w:val="0"/>
      <w:marTop w:val="0"/>
      <w:marBottom w:val="0"/>
      <w:divBdr>
        <w:top w:val="none" w:sz="0" w:space="0" w:color="auto"/>
        <w:left w:val="none" w:sz="0" w:space="0" w:color="auto"/>
        <w:bottom w:val="none" w:sz="0" w:space="0" w:color="auto"/>
        <w:right w:val="none" w:sz="0" w:space="0" w:color="auto"/>
      </w:divBdr>
    </w:div>
    <w:div w:id="29040600">
      <w:bodyDiv w:val="1"/>
      <w:marLeft w:val="0"/>
      <w:marRight w:val="0"/>
      <w:marTop w:val="0"/>
      <w:marBottom w:val="0"/>
      <w:divBdr>
        <w:top w:val="none" w:sz="0" w:space="0" w:color="auto"/>
        <w:left w:val="none" w:sz="0" w:space="0" w:color="auto"/>
        <w:bottom w:val="none" w:sz="0" w:space="0" w:color="auto"/>
        <w:right w:val="none" w:sz="0" w:space="0" w:color="auto"/>
      </w:divBdr>
    </w:div>
    <w:div w:id="29377111">
      <w:bodyDiv w:val="1"/>
      <w:marLeft w:val="0"/>
      <w:marRight w:val="0"/>
      <w:marTop w:val="0"/>
      <w:marBottom w:val="0"/>
      <w:divBdr>
        <w:top w:val="none" w:sz="0" w:space="0" w:color="auto"/>
        <w:left w:val="none" w:sz="0" w:space="0" w:color="auto"/>
        <w:bottom w:val="none" w:sz="0" w:space="0" w:color="auto"/>
        <w:right w:val="none" w:sz="0" w:space="0" w:color="auto"/>
      </w:divBdr>
    </w:div>
    <w:div w:id="32316096">
      <w:bodyDiv w:val="1"/>
      <w:marLeft w:val="0"/>
      <w:marRight w:val="0"/>
      <w:marTop w:val="0"/>
      <w:marBottom w:val="0"/>
      <w:divBdr>
        <w:top w:val="none" w:sz="0" w:space="0" w:color="auto"/>
        <w:left w:val="none" w:sz="0" w:space="0" w:color="auto"/>
        <w:bottom w:val="none" w:sz="0" w:space="0" w:color="auto"/>
        <w:right w:val="none" w:sz="0" w:space="0" w:color="auto"/>
      </w:divBdr>
    </w:div>
    <w:div w:id="33581290">
      <w:bodyDiv w:val="1"/>
      <w:marLeft w:val="0"/>
      <w:marRight w:val="0"/>
      <w:marTop w:val="0"/>
      <w:marBottom w:val="0"/>
      <w:divBdr>
        <w:top w:val="none" w:sz="0" w:space="0" w:color="auto"/>
        <w:left w:val="none" w:sz="0" w:space="0" w:color="auto"/>
        <w:bottom w:val="none" w:sz="0" w:space="0" w:color="auto"/>
        <w:right w:val="none" w:sz="0" w:space="0" w:color="auto"/>
      </w:divBdr>
    </w:div>
    <w:div w:id="33892837">
      <w:bodyDiv w:val="1"/>
      <w:marLeft w:val="0"/>
      <w:marRight w:val="0"/>
      <w:marTop w:val="0"/>
      <w:marBottom w:val="0"/>
      <w:divBdr>
        <w:top w:val="none" w:sz="0" w:space="0" w:color="auto"/>
        <w:left w:val="none" w:sz="0" w:space="0" w:color="auto"/>
        <w:bottom w:val="none" w:sz="0" w:space="0" w:color="auto"/>
        <w:right w:val="none" w:sz="0" w:space="0" w:color="auto"/>
      </w:divBdr>
    </w:div>
    <w:div w:id="34088983">
      <w:bodyDiv w:val="1"/>
      <w:marLeft w:val="0"/>
      <w:marRight w:val="0"/>
      <w:marTop w:val="0"/>
      <w:marBottom w:val="0"/>
      <w:divBdr>
        <w:top w:val="none" w:sz="0" w:space="0" w:color="auto"/>
        <w:left w:val="none" w:sz="0" w:space="0" w:color="auto"/>
        <w:bottom w:val="none" w:sz="0" w:space="0" w:color="auto"/>
        <w:right w:val="none" w:sz="0" w:space="0" w:color="auto"/>
      </w:divBdr>
    </w:div>
    <w:div w:id="34932005">
      <w:bodyDiv w:val="1"/>
      <w:marLeft w:val="0"/>
      <w:marRight w:val="0"/>
      <w:marTop w:val="0"/>
      <w:marBottom w:val="0"/>
      <w:divBdr>
        <w:top w:val="none" w:sz="0" w:space="0" w:color="auto"/>
        <w:left w:val="none" w:sz="0" w:space="0" w:color="auto"/>
        <w:bottom w:val="none" w:sz="0" w:space="0" w:color="auto"/>
        <w:right w:val="none" w:sz="0" w:space="0" w:color="auto"/>
      </w:divBdr>
    </w:div>
    <w:div w:id="36584630">
      <w:bodyDiv w:val="1"/>
      <w:marLeft w:val="0"/>
      <w:marRight w:val="0"/>
      <w:marTop w:val="0"/>
      <w:marBottom w:val="0"/>
      <w:divBdr>
        <w:top w:val="none" w:sz="0" w:space="0" w:color="auto"/>
        <w:left w:val="none" w:sz="0" w:space="0" w:color="auto"/>
        <w:bottom w:val="none" w:sz="0" w:space="0" w:color="auto"/>
        <w:right w:val="none" w:sz="0" w:space="0" w:color="auto"/>
      </w:divBdr>
    </w:div>
    <w:div w:id="38091524">
      <w:bodyDiv w:val="1"/>
      <w:marLeft w:val="0"/>
      <w:marRight w:val="0"/>
      <w:marTop w:val="0"/>
      <w:marBottom w:val="0"/>
      <w:divBdr>
        <w:top w:val="none" w:sz="0" w:space="0" w:color="auto"/>
        <w:left w:val="none" w:sz="0" w:space="0" w:color="auto"/>
        <w:bottom w:val="none" w:sz="0" w:space="0" w:color="auto"/>
        <w:right w:val="none" w:sz="0" w:space="0" w:color="auto"/>
      </w:divBdr>
    </w:div>
    <w:div w:id="38434717">
      <w:bodyDiv w:val="1"/>
      <w:marLeft w:val="0"/>
      <w:marRight w:val="0"/>
      <w:marTop w:val="0"/>
      <w:marBottom w:val="0"/>
      <w:divBdr>
        <w:top w:val="none" w:sz="0" w:space="0" w:color="auto"/>
        <w:left w:val="none" w:sz="0" w:space="0" w:color="auto"/>
        <w:bottom w:val="none" w:sz="0" w:space="0" w:color="auto"/>
        <w:right w:val="none" w:sz="0" w:space="0" w:color="auto"/>
      </w:divBdr>
    </w:div>
    <w:div w:id="38752349">
      <w:bodyDiv w:val="1"/>
      <w:marLeft w:val="0"/>
      <w:marRight w:val="0"/>
      <w:marTop w:val="0"/>
      <w:marBottom w:val="0"/>
      <w:divBdr>
        <w:top w:val="none" w:sz="0" w:space="0" w:color="auto"/>
        <w:left w:val="none" w:sz="0" w:space="0" w:color="auto"/>
        <w:bottom w:val="none" w:sz="0" w:space="0" w:color="auto"/>
        <w:right w:val="none" w:sz="0" w:space="0" w:color="auto"/>
      </w:divBdr>
    </w:div>
    <w:div w:id="39982292">
      <w:bodyDiv w:val="1"/>
      <w:marLeft w:val="0"/>
      <w:marRight w:val="0"/>
      <w:marTop w:val="0"/>
      <w:marBottom w:val="0"/>
      <w:divBdr>
        <w:top w:val="none" w:sz="0" w:space="0" w:color="auto"/>
        <w:left w:val="none" w:sz="0" w:space="0" w:color="auto"/>
        <w:bottom w:val="none" w:sz="0" w:space="0" w:color="auto"/>
        <w:right w:val="none" w:sz="0" w:space="0" w:color="auto"/>
      </w:divBdr>
    </w:div>
    <w:div w:id="40639501">
      <w:bodyDiv w:val="1"/>
      <w:marLeft w:val="0"/>
      <w:marRight w:val="0"/>
      <w:marTop w:val="0"/>
      <w:marBottom w:val="0"/>
      <w:divBdr>
        <w:top w:val="none" w:sz="0" w:space="0" w:color="auto"/>
        <w:left w:val="none" w:sz="0" w:space="0" w:color="auto"/>
        <w:bottom w:val="none" w:sz="0" w:space="0" w:color="auto"/>
        <w:right w:val="none" w:sz="0" w:space="0" w:color="auto"/>
      </w:divBdr>
    </w:div>
    <w:div w:id="41755510">
      <w:bodyDiv w:val="1"/>
      <w:marLeft w:val="0"/>
      <w:marRight w:val="0"/>
      <w:marTop w:val="0"/>
      <w:marBottom w:val="0"/>
      <w:divBdr>
        <w:top w:val="none" w:sz="0" w:space="0" w:color="auto"/>
        <w:left w:val="none" w:sz="0" w:space="0" w:color="auto"/>
        <w:bottom w:val="none" w:sz="0" w:space="0" w:color="auto"/>
        <w:right w:val="none" w:sz="0" w:space="0" w:color="auto"/>
      </w:divBdr>
    </w:div>
    <w:div w:id="41832577">
      <w:bodyDiv w:val="1"/>
      <w:marLeft w:val="0"/>
      <w:marRight w:val="0"/>
      <w:marTop w:val="0"/>
      <w:marBottom w:val="0"/>
      <w:divBdr>
        <w:top w:val="none" w:sz="0" w:space="0" w:color="auto"/>
        <w:left w:val="none" w:sz="0" w:space="0" w:color="auto"/>
        <w:bottom w:val="none" w:sz="0" w:space="0" w:color="auto"/>
        <w:right w:val="none" w:sz="0" w:space="0" w:color="auto"/>
      </w:divBdr>
    </w:div>
    <w:div w:id="43257938">
      <w:bodyDiv w:val="1"/>
      <w:marLeft w:val="0"/>
      <w:marRight w:val="0"/>
      <w:marTop w:val="0"/>
      <w:marBottom w:val="0"/>
      <w:divBdr>
        <w:top w:val="none" w:sz="0" w:space="0" w:color="auto"/>
        <w:left w:val="none" w:sz="0" w:space="0" w:color="auto"/>
        <w:bottom w:val="none" w:sz="0" w:space="0" w:color="auto"/>
        <w:right w:val="none" w:sz="0" w:space="0" w:color="auto"/>
      </w:divBdr>
    </w:div>
    <w:div w:id="43843621">
      <w:bodyDiv w:val="1"/>
      <w:marLeft w:val="0"/>
      <w:marRight w:val="0"/>
      <w:marTop w:val="0"/>
      <w:marBottom w:val="0"/>
      <w:divBdr>
        <w:top w:val="none" w:sz="0" w:space="0" w:color="auto"/>
        <w:left w:val="none" w:sz="0" w:space="0" w:color="auto"/>
        <w:bottom w:val="none" w:sz="0" w:space="0" w:color="auto"/>
        <w:right w:val="none" w:sz="0" w:space="0" w:color="auto"/>
      </w:divBdr>
    </w:div>
    <w:div w:id="45760308">
      <w:bodyDiv w:val="1"/>
      <w:marLeft w:val="0"/>
      <w:marRight w:val="0"/>
      <w:marTop w:val="0"/>
      <w:marBottom w:val="0"/>
      <w:divBdr>
        <w:top w:val="none" w:sz="0" w:space="0" w:color="auto"/>
        <w:left w:val="none" w:sz="0" w:space="0" w:color="auto"/>
        <w:bottom w:val="none" w:sz="0" w:space="0" w:color="auto"/>
        <w:right w:val="none" w:sz="0" w:space="0" w:color="auto"/>
      </w:divBdr>
    </w:div>
    <w:div w:id="49428725">
      <w:bodyDiv w:val="1"/>
      <w:marLeft w:val="0"/>
      <w:marRight w:val="0"/>
      <w:marTop w:val="0"/>
      <w:marBottom w:val="0"/>
      <w:divBdr>
        <w:top w:val="none" w:sz="0" w:space="0" w:color="auto"/>
        <w:left w:val="none" w:sz="0" w:space="0" w:color="auto"/>
        <w:bottom w:val="none" w:sz="0" w:space="0" w:color="auto"/>
        <w:right w:val="none" w:sz="0" w:space="0" w:color="auto"/>
      </w:divBdr>
    </w:div>
    <w:div w:id="49884030">
      <w:bodyDiv w:val="1"/>
      <w:marLeft w:val="0"/>
      <w:marRight w:val="0"/>
      <w:marTop w:val="0"/>
      <w:marBottom w:val="0"/>
      <w:divBdr>
        <w:top w:val="none" w:sz="0" w:space="0" w:color="auto"/>
        <w:left w:val="none" w:sz="0" w:space="0" w:color="auto"/>
        <w:bottom w:val="none" w:sz="0" w:space="0" w:color="auto"/>
        <w:right w:val="none" w:sz="0" w:space="0" w:color="auto"/>
      </w:divBdr>
    </w:div>
    <w:div w:id="53243552">
      <w:bodyDiv w:val="1"/>
      <w:marLeft w:val="0"/>
      <w:marRight w:val="0"/>
      <w:marTop w:val="0"/>
      <w:marBottom w:val="0"/>
      <w:divBdr>
        <w:top w:val="none" w:sz="0" w:space="0" w:color="auto"/>
        <w:left w:val="none" w:sz="0" w:space="0" w:color="auto"/>
        <w:bottom w:val="none" w:sz="0" w:space="0" w:color="auto"/>
        <w:right w:val="none" w:sz="0" w:space="0" w:color="auto"/>
      </w:divBdr>
    </w:div>
    <w:div w:id="53310354">
      <w:bodyDiv w:val="1"/>
      <w:marLeft w:val="0"/>
      <w:marRight w:val="0"/>
      <w:marTop w:val="0"/>
      <w:marBottom w:val="0"/>
      <w:divBdr>
        <w:top w:val="none" w:sz="0" w:space="0" w:color="auto"/>
        <w:left w:val="none" w:sz="0" w:space="0" w:color="auto"/>
        <w:bottom w:val="none" w:sz="0" w:space="0" w:color="auto"/>
        <w:right w:val="none" w:sz="0" w:space="0" w:color="auto"/>
      </w:divBdr>
    </w:div>
    <w:div w:id="53937128">
      <w:bodyDiv w:val="1"/>
      <w:marLeft w:val="0"/>
      <w:marRight w:val="0"/>
      <w:marTop w:val="0"/>
      <w:marBottom w:val="0"/>
      <w:divBdr>
        <w:top w:val="none" w:sz="0" w:space="0" w:color="auto"/>
        <w:left w:val="none" w:sz="0" w:space="0" w:color="auto"/>
        <w:bottom w:val="none" w:sz="0" w:space="0" w:color="auto"/>
        <w:right w:val="none" w:sz="0" w:space="0" w:color="auto"/>
      </w:divBdr>
    </w:div>
    <w:div w:id="54210058">
      <w:bodyDiv w:val="1"/>
      <w:marLeft w:val="0"/>
      <w:marRight w:val="0"/>
      <w:marTop w:val="0"/>
      <w:marBottom w:val="0"/>
      <w:divBdr>
        <w:top w:val="none" w:sz="0" w:space="0" w:color="auto"/>
        <w:left w:val="none" w:sz="0" w:space="0" w:color="auto"/>
        <w:bottom w:val="none" w:sz="0" w:space="0" w:color="auto"/>
        <w:right w:val="none" w:sz="0" w:space="0" w:color="auto"/>
      </w:divBdr>
    </w:div>
    <w:div w:id="55012803">
      <w:bodyDiv w:val="1"/>
      <w:marLeft w:val="0"/>
      <w:marRight w:val="0"/>
      <w:marTop w:val="0"/>
      <w:marBottom w:val="0"/>
      <w:divBdr>
        <w:top w:val="none" w:sz="0" w:space="0" w:color="auto"/>
        <w:left w:val="none" w:sz="0" w:space="0" w:color="auto"/>
        <w:bottom w:val="none" w:sz="0" w:space="0" w:color="auto"/>
        <w:right w:val="none" w:sz="0" w:space="0" w:color="auto"/>
      </w:divBdr>
    </w:div>
    <w:div w:id="56438469">
      <w:bodyDiv w:val="1"/>
      <w:marLeft w:val="0"/>
      <w:marRight w:val="0"/>
      <w:marTop w:val="0"/>
      <w:marBottom w:val="0"/>
      <w:divBdr>
        <w:top w:val="none" w:sz="0" w:space="0" w:color="auto"/>
        <w:left w:val="none" w:sz="0" w:space="0" w:color="auto"/>
        <w:bottom w:val="none" w:sz="0" w:space="0" w:color="auto"/>
        <w:right w:val="none" w:sz="0" w:space="0" w:color="auto"/>
      </w:divBdr>
    </w:div>
    <w:div w:id="57369117">
      <w:bodyDiv w:val="1"/>
      <w:marLeft w:val="0"/>
      <w:marRight w:val="0"/>
      <w:marTop w:val="0"/>
      <w:marBottom w:val="0"/>
      <w:divBdr>
        <w:top w:val="none" w:sz="0" w:space="0" w:color="auto"/>
        <w:left w:val="none" w:sz="0" w:space="0" w:color="auto"/>
        <w:bottom w:val="none" w:sz="0" w:space="0" w:color="auto"/>
        <w:right w:val="none" w:sz="0" w:space="0" w:color="auto"/>
      </w:divBdr>
    </w:div>
    <w:div w:id="58870059">
      <w:bodyDiv w:val="1"/>
      <w:marLeft w:val="0"/>
      <w:marRight w:val="0"/>
      <w:marTop w:val="0"/>
      <w:marBottom w:val="0"/>
      <w:divBdr>
        <w:top w:val="none" w:sz="0" w:space="0" w:color="auto"/>
        <w:left w:val="none" w:sz="0" w:space="0" w:color="auto"/>
        <w:bottom w:val="none" w:sz="0" w:space="0" w:color="auto"/>
        <w:right w:val="none" w:sz="0" w:space="0" w:color="auto"/>
      </w:divBdr>
    </w:div>
    <w:div w:id="62873572">
      <w:bodyDiv w:val="1"/>
      <w:marLeft w:val="0"/>
      <w:marRight w:val="0"/>
      <w:marTop w:val="0"/>
      <w:marBottom w:val="0"/>
      <w:divBdr>
        <w:top w:val="none" w:sz="0" w:space="0" w:color="auto"/>
        <w:left w:val="none" w:sz="0" w:space="0" w:color="auto"/>
        <w:bottom w:val="none" w:sz="0" w:space="0" w:color="auto"/>
        <w:right w:val="none" w:sz="0" w:space="0" w:color="auto"/>
      </w:divBdr>
    </w:div>
    <w:div w:id="63841636">
      <w:bodyDiv w:val="1"/>
      <w:marLeft w:val="0"/>
      <w:marRight w:val="0"/>
      <w:marTop w:val="0"/>
      <w:marBottom w:val="0"/>
      <w:divBdr>
        <w:top w:val="none" w:sz="0" w:space="0" w:color="auto"/>
        <w:left w:val="none" w:sz="0" w:space="0" w:color="auto"/>
        <w:bottom w:val="none" w:sz="0" w:space="0" w:color="auto"/>
        <w:right w:val="none" w:sz="0" w:space="0" w:color="auto"/>
      </w:divBdr>
    </w:div>
    <w:div w:id="64188536">
      <w:bodyDiv w:val="1"/>
      <w:marLeft w:val="0"/>
      <w:marRight w:val="0"/>
      <w:marTop w:val="0"/>
      <w:marBottom w:val="0"/>
      <w:divBdr>
        <w:top w:val="none" w:sz="0" w:space="0" w:color="auto"/>
        <w:left w:val="none" w:sz="0" w:space="0" w:color="auto"/>
        <w:bottom w:val="none" w:sz="0" w:space="0" w:color="auto"/>
        <w:right w:val="none" w:sz="0" w:space="0" w:color="auto"/>
      </w:divBdr>
    </w:div>
    <w:div w:id="64955090">
      <w:bodyDiv w:val="1"/>
      <w:marLeft w:val="0"/>
      <w:marRight w:val="0"/>
      <w:marTop w:val="0"/>
      <w:marBottom w:val="0"/>
      <w:divBdr>
        <w:top w:val="none" w:sz="0" w:space="0" w:color="auto"/>
        <w:left w:val="none" w:sz="0" w:space="0" w:color="auto"/>
        <w:bottom w:val="none" w:sz="0" w:space="0" w:color="auto"/>
        <w:right w:val="none" w:sz="0" w:space="0" w:color="auto"/>
      </w:divBdr>
    </w:div>
    <w:div w:id="65536085">
      <w:bodyDiv w:val="1"/>
      <w:marLeft w:val="0"/>
      <w:marRight w:val="0"/>
      <w:marTop w:val="0"/>
      <w:marBottom w:val="0"/>
      <w:divBdr>
        <w:top w:val="none" w:sz="0" w:space="0" w:color="auto"/>
        <w:left w:val="none" w:sz="0" w:space="0" w:color="auto"/>
        <w:bottom w:val="none" w:sz="0" w:space="0" w:color="auto"/>
        <w:right w:val="none" w:sz="0" w:space="0" w:color="auto"/>
      </w:divBdr>
    </w:div>
    <w:div w:id="65733588">
      <w:bodyDiv w:val="1"/>
      <w:marLeft w:val="0"/>
      <w:marRight w:val="0"/>
      <w:marTop w:val="0"/>
      <w:marBottom w:val="0"/>
      <w:divBdr>
        <w:top w:val="none" w:sz="0" w:space="0" w:color="auto"/>
        <w:left w:val="none" w:sz="0" w:space="0" w:color="auto"/>
        <w:bottom w:val="none" w:sz="0" w:space="0" w:color="auto"/>
        <w:right w:val="none" w:sz="0" w:space="0" w:color="auto"/>
      </w:divBdr>
    </w:div>
    <w:div w:id="66657910">
      <w:bodyDiv w:val="1"/>
      <w:marLeft w:val="0"/>
      <w:marRight w:val="0"/>
      <w:marTop w:val="0"/>
      <w:marBottom w:val="0"/>
      <w:divBdr>
        <w:top w:val="none" w:sz="0" w:space="0" w:color="auto"/>
        <w:left w:val="none" w:sz="0" w:space="0" w:color="auto"/>
        <w:bottom w:val="none" w:sz="0" w:space="0" w:color="auto"/>
        <w:right w:val="none" w:sz="0" w:space="0" w:color="auto"/>
      </w:divBdr>
    </w:div>
    <w:div w:id="68118778">
      <w:bodyDiv w:val="1"/>
      <w:marLeft w:val="0"/>
      <w:marRight w:val="0"/>
      <w:marTop w:val="0"/>
      <w:marBottom w:val="0"/>
      <w:divBdr>
        <w:top w:val="none" w:sz="0" w:space="0" w:color="auto"/>
        <w:left w:val="none" w:sz="0" w:space="0" w:color="auto"/>
        <w:bottom w:val="none" w:sz="0" w:space="0" w:color="auto"/>
        <w:right w:val="none" w:sz="0" w:space="0" w:color="auto"/>
      </w:divBdr>
    </w:div>
    <w:div w:id="70784945">
      <w:bodyDiv w:val="1"/>
      <w:marLeft w:val="0"/>
      <w:marRight w:val="0"/>
      <w:marTop w:val="0"/>
      <w:marBottom w:val="0"/>
      <w:divBdr>
        <w:top w:val="none" w:sz="0" w:space="0" w:color="auto"/>
        <w:left w:val="none" w:sz="0" w:space="0" w:color="auto"/>
        <w:bottom w:val="none" w:sz="0" w:space="0" w:color="auto"/>
        <w:right w:val="none" w:sz="0" w:space="0" w:color="auto"/>
      </w:divBdr>
    </w:div>
    <w:div w:id="73405404">
      <w:bodyDiv w:val="1"/>
      <w:marLeft w:val="0"/>
      <w:marRight w:val="0"/>
      <w:marTop w:val="0"/>
      <w:marBottom w:val="0"/>
      <w:divBdr>
        <w:top w:val="none" w:sz="0" w:space="0" w:color="auto"/>
        <w:left w:val="none" w:sz="0" w:space="0" w:color="auto"/>
        <w:bottom w:val="none" w:sz="0" w:space="0" w:color="auto"/>
        <w:right w:val="none" w:sz="0" w:space="0" w:color="auto"/>
      </w:divBdr>
    </w:div>
    <w:div w:id="74667632">
      <w:bodyDiv w:val="1"/>
      <w:marLeft w:val="0"/>
      <w:marRight w:val="0"/>
      <w:marTop w:val="0"/>
      <w:marBottom w:val="0"/>
      <w:divBdr>
        <w:top w:val="none" w:sz="0" w:space="0" w:color="auto"/>
        <w:left w:val="none" w:sz="0" w:space="0" w:color="auto"/>
        <w:bottom w:val="none" w:sz="0" w:space="0" w:color="auto"/>
        <w:right w:val="none" w:sz="0" w:space="0" w:color="auto"/>
      </w:divBdr>
    </w:div>
    <w:div w:id="74865149">
      <w:bodyDiv w:val="1"/>
      <w:marLeft w:val="0"/>
      <w:marRight w:val="0"/>
      <w:marTop w:val="0"/>
      <w:marBottom w:val="0"/>
      <w:divBdr>
        <w:top w:val="none" w:sz="0" w:space="0" w:color="auto"/>
        <w:left w:val="none" w:sz="0" w:space="0" w:color="auto"/>
        <w:bottom w:val="none" w:sz="0" w:space="0" w:color="auto"/>
        <w:right w:val="none" w:sz="0" w:space="0" w:color="auto"/>
      </w:divBdr>
    </w:div>
    <w:div w:id="77556443">
      <w:bodyDiv w:val="1"/>
      <w:marLeft w:val="0"/>
      <w:marRight w:val="0"/>
      <w:marTop w:val="0"/>
      <w:marBottom w:val="0"/>
      <w:divBdr>
        <w:top w:val="none" w:sz="0" w:space="0" w:color="auto"/>
        <w:left w:val="none" w:sz="0" w:space="0" w:color="auto"/>
        <w:bottom w:val="none" w:sz="0" w:space="0" w:color="auto"/>
        <w:right w:val="none" w:sz="0" w:space="0" w:color="auto"/>
      </w:divBdr>
    </w:div>
    <w:div w:id="77599749">
      <w:bodyDiv w:val="1"/>
      <w:marLeft w:val="0"/>
      <w:marRight w:val="0"/>
      <w:marTop w:val="0"/>
      <w:marBottom w:val="0"/>
      <w:divBdr>
        <w:top w:val="none" w:sz="0" w:space="0" w:color="auto"/>
        <w:left w:val="none" w:sz="0" w:space="0" w:color="auto"/>
        <w:bottom w:val="none" w:sz="0" w:space="0" w:color="auto"/>
        <w:right w:val="none" w:sz="0" w:space="0" w:color="auto"/>
      </w:divBdr>
    </w:div>
    <w:div w:id="77871724">
      <w:bodyDiv w:val="1"/>
      <w:marLeft w:val="0"/>
      <w:marRight w:val="0"/>
      <w:marTop w:val="0"/>
      <w:marBottom w:val="0"/>
      <w:divBdr>
        <w:top w:val="none" w:sz="0" w:space="0" w:color="auto"/>
        <w:left w:val="none" w:sz="0" w:space="0" w:color="auto"/>
        <w:bottom w:val="none" w:sz="0" w:space="0" w:color="auto"/>
        <w:right w:val="none" w:sz="0" w:space="0" w:color="auto"/>
      </w:divBdr>
    </w:div>
    <w:div w:id="77991791">
      <w:bodyDiv w:val="1"/>
      <w:marLeft w:val="0"/>
      <w:marRight w:val="0"/>
      <w:marTop w:val="0"/>
      <w:marBottom w:val="0"/>
      <w:divBdr>
        <w:top w:val="none" w:sz="0" w:space="0" w:color="auto"/>
        <w:left w:val="none" w:sz="0" w:space="0" w:color="auto"/>
        <w:bottom w:val="none" w:sz="0" w:space="0" w:color="auto"/>
        <w:right w:val="none" w:sz="0" w:space="0" w:color="auto"/>
      </w:divBdr>
    </w:div>
    <w:div w:id="78601832">
      <w:bodyDiv w:val="1"/>
      <w:marLeft w:val="0"/>
      <w:marRight w:val="0"/>
      <w:marTop w:val="0"/>
      <w:marBottom w:val="0"/>
      <w:divBdr>
        <w:top w:val="none" w:sz="0" w:space="0" w:color="auto"/>
        <w:left w:val="none" w:sz="0" w:space="0" w:color="auto"/>
        <w:bottom w:val="none" w:sz="0" w:space="0" w:color="auto"/>
        <w:right w:val="none" w:sz="0" w:space="0" w:color="auto"/>
      </w:divBdr>
    </w:div>
    <w:div w:id="82530344">
      <w:bodyDiv w:val="1"/>
      <w:marLeft w:val="0"/>
      <w:marRight w:val="0"/>
      <w:marTop w:val="0"/>
      <w:marBottom w:val="0"/>
      <w:divBdr>
        <w:top w:val="none" w:sz="0" w:space="0" w:color="auto"/>
        <w:left w:val="none" w:sz="0" w:space="0" w:color="auto"/>
        <w:bottom w:val="none" w:sz="0" w:space="0" w:color="auto"/>
        <w:right w:val="none" w:sz="0" w:space="0" w:color="auto"/>
      </w:divBdr>
    </w:div>
    <w:div w:id="82923695">
      <w:bodyDiv w:val="1"/>
      <w:marLeft w:val="0"/>
      <w:marRight w:val="0"/>
      <w:marTop w:val="0"/>
      <w:marBottom w:val="0"/>
      <w:divBdr>
        <w:top w:val="none" w:sz="0" w:space="0" w:color="auto"/>
        <w:left w:val="none" w:sz="0" w:space="0" w:color="auto"/>
        <w:bottom w:val="none" w:sz="0" w:space="0" w:color="auto"/>
        <w:right w:val="none" w:sz="0" w:space="0" w:color="auto"/>
      </w:divBdr>
    </w:div>
    <w:div w:id="83384039">
      <w:bodyDiv w:val="1"/>
      <w:marLeft w:val="0"/>
      <w:marRight w:val="0"/>
      <w:marTop w:val="0"/>
      <w:marBottom w:val="0"/>
      <w:divBdr>
        <w:top w:val="none" w:sz="0" w:space="0" w:color="auto"/>
        <w:left w:val="none" w:sz="0" w:space="0" w:color="auto"/>
        <w:bottom w:val="none" w:sz="0" w:space="0" w:color="auto"/>
        <w:right w:val="none" w:sz="0" w:space="0" w:color="auto"/>
      </w:divBdr>
    </w:div>
    <w:div w:id="84572493">
      <w:bodyDiv w:val="1"/>
      <w:marLeft w:val="0"/>
      <w:marRight w:val="0"/>
      <w:marTop w:val="0"/>
      <w:marBottom w:val="0"/>
      <w:divBdr>
        <w:top w:val="none" w:sz="0" w:space="0" w:color="auto"/>
        <w:left w:val="none" w:sz="0" w:space="0" w:color="auto"/>
        <w:bottom w:val="none" w:sz="0" w:space="0" w:color="auto"/>
        <w:right w:val="none" w:sz="0" w:space="0" w:color="auto"/>
      </w:divBdr>
    </w:div>
    <w:div w:id="85343446">
      <w:bodyDiv w:val="1"/>
      <w:marLeft w:val="0"/>
      <w:marRight w:val="0"/>
      <w:marTop w:val="0"/>
      <w:marBottom w:val="0"/>
      <w:divBdr>
        <w:top w:val="none" w:sz="0" w:space="0" w:color="auto"/>
        <w:left w:val="none" w:sz="0" w:space="0" w:color="auto"/>
        <w:bottom w:val="none" w:sz="0" w:space="0" w:color="auto"/>
        <w:right w:val="none" w:sz="0" w:space="0" w:color="auto"/>
      </w:divBdr>
    </w:div>
    <w:div w:id="85540647">
      <w:bodyDiv w:val="1"/>
      <w:marLeft w:val="0"/>
      <w:marRight w:val="0"/>
      <w:marTop w:val="0"/>
      <w:marBottom w:val="0"/>
      <w:divBdr>
        <w:top w:val="none" w:sz="0" w:space="0" w:color="auto"/>
        <w:left w:val="none" w:sz="0" w:space="0" w:color="auto"/>
        <w:bottom w:val="none" w:sz="0" w:space="0" w:color="auto"/>
        <w:right w:val="none" w:sz="0" w:space="0" w:color="auto"/>
      </w:divBdr>
    </w:div>
    <w:div w:id="86851939">
      <w:bodyDiv w:val="1"/>
      <w:marLeft w:val="0"/>
      <w:marRight w:val="0"/>
      <w:marTop w:val="0"/>
      <w:marBottom w:val="0"/>
      <w:divBdr>
        <w:top w:val="none" w:sz="0" w:space="0" w:color="auto"/>
        <w:left w:val="none" w:sz="0" w:space="0" w:color="auto"/>
        <w:bottom w:val="none" w:sz="0" w:space="0" w:color="auto"/>
        <w:right w:val="none" w:sz="0" w:space="0" w:color="auto"/>
      </w:divBdr>
    </w:div>
    <w:div w:id="88894996">
      <w:bodyDiv w:val="1"/>
      <w:marLeft w:val="0"/>
      <w:marRight w:val="0"/>
      <w:marTop w:val="0"/>
      <w:marBottom w:val="0"/>
      <w:divBdr>
        <w:top w:val="none" w:sz="0" w:space="0" w:color="auto"/>
        <w:left w:val="none" w:sz="0" w:space="0" w:color="auto"/>
        <w:bottom w:val="none" w:sz="0" w:space="0" w:color="auto"/>
        <w:right w:val="none" w:sz="0" w:space="0" w:color="auto"/>
      </w:divBdr>
    </w:div>
    <w:div w:id="90275162">
      <w:bodyDiv w:val="1"/>
      <w:marLeft w:val="0"/>
      <w:marRight w:val="0"/>
      <w:marTop w:val="0"/>
      <w:marBottom w:val="0"/>
      <w:divBdr>
        <w:top w:val="none" w:sz="0" w:space="0" w:color="auto"/>
        <w:left w:val="none" w:sz="0" w:space="0" w:color="auto"/>
        <w:bottom w:val="none" w:sz="0" w:space="0" w:color="auto"/>
        <w:right w:val="none" w:sz="0" w:space="0" w:color="auto"/>
      </w:divBdr>
    </w:div>
    <w:div w:id="90902238">
      <w:bodyDiv w:val="1"/>
      <w:marLeft w:val="0"/>
      <w:marRight w:val="0"/>
      <w:marTop w:val="0"/>
      <w:marBottom w:val="0"/>
      <w:divBdr>
        <w:top w:val="none" w:sz="0" w:space="0" w:color="auto"/>
        <w:left w:val="none" w:sz="0" w:space="0" w:color="auto"/>
        <w:bottom w:val="none" w:sz="0" w:space="0" w:color="auto"/>
        <w:right w:val="none" w:sz="0" w:space="0" w:color="auto"/>
      </w:divBdr>
    </w:div>
    <w:div w:id="93213711">
      <w:bodyDiv w:val="1"/>
      <w:marLeft w:val="0"/>
      <w:marRight w:val="0"/>
      <w:marTop w:val="0"/>
      <w:marBottom w:val="0"/>
      <w:divBdr>
        <w:top w:val="none" w:sz="0" w:space="0" w:color="auto"/>
        <w:left w:val="none" w:sz="0" w:space="0" w:color="auto"/>
        <w:bottom w:val="none" w:sz="0" w:space="0" w:color="auto"/>
        <w:right w:val="none" w:sz="0" w:space="0" w:color="auto"/>
      </w:divBdr>
    </w:div>
    <w:div w:id="93332449">
      <w:bodyDiv w:val="1"/>
      <w:marLeft w:val="0"/>
      <w:marRight w:val="0"/>
      <w:marTop w:val="0"/>
      <w:marBottom w:val="0"/>
      <w:divBdr>
        <w:top w:val="none" w:sz="0" w:space="0" w:color="auto"/>
        <w:left w:val="none" w:sz="0" w:space="0" w:color="auto"/>
        <w:bottom w:val="none" w:sz="0" w:space="0" w:color="auto"/>
        <w:right w:val="none" w:sz="0" w:space="0" w:color="auto"/>
      </w:divBdr>
    </w:div>
    <w:div w:id="95907162">
      <w:bodyDiv w:val="1"/>
      <w:marLeft w:val="0"/>
      <w:marRight w:val="0"/>
      <w:marTop w:val="0"/>
      <w:marBottom w:val="0"/>
      <w:divBdr>
        <w:top w:val="none" w:sz="0" w:space="0" w:color="auto"/>
        <w:left w:val="none" w:sz="0" w:space="0" w:color="auto"/>
        <w:bottom w:val="none" w:sz="0" w:space="0" w:color="auto"/>
        <w:right w:val="none" w:sz="0" w:space="0" w:color="auto"/>
      </w:divBdr>
    </w:div>
    <w:div w:id="96948672">
      <w:bodyDiv w:val="1"/>
      <w:marLeft w:val="0"/>
      <w:marRight w:val="0"/>
      <w:marTop w:val="0"/>
      <w:marBottom w:val="0"/>
      <w:divBdr>
        <w:top w:val="none" w:sz="0" w:space="0" w:color="auto"/>
        <w:left w:val="none" w:sz="0" w:space="0" w:color="auto"/>
        <w:bottom w:val="none" w:sz="0" w:space="0" w:color="auto"/>
        <w:right w:val="none" w:sz="0" w:space="0" w:color="auto"/>
      </w:divBdr>
    </w:div>
    <w:div w:id="101073881">
      <w:bodyDiv w:val="1"/>
      <w:marLeft w:val="0"/>
      <w:marRight w:val="0"/>
      <w:marTop w:val="0"/>
      <w:marBottom w:val="0"/>
      <w:divBdr>
        <w:top w:val="none" w:sz="0" w:space="0" w:color="auto"/>
        <w:left w:val="none" w:sz="0" w:space="0" w:color="auto"/>
        <w:bottom w:val="none" w:sz="0" w:space="0" w:color="auto"/>
        <w:right w:val="none" w:sz="0" w:space="0" w:color="auto"/>
      </w:divBdr>
    </w:div>
    <w:div w:id="101732387">
      <w:bodyDiv w:val="1"/>
      <w:marLeft w:val="0"/>
      <w:marRight w:val="0"/>
      <w:marTop w:val="0"/>
      <w:marBottom w:val="0"/>
      <w:divBdr>
        <w:top w:val="none" w:sz="0" w:space="0" w:color="auto"/>
        <w:left w:val="none" w:sz="0" w:space="0" w:color="auto"/>
        <w:bottom w:val="none" w:sz="0" w:space="0" w:color="auto"/>
        <w:right w:val="none" w:sz="0" w:space="0" w:color="auto"/>
      </w:divBdr>
    </w:div>
    <w:div w:id="103114985">
      <w:bodyDiv w:val="1"/>
      <w:marLeft w:val="0"/>
      <w:marRight w:val="0"/>
      <w:marTop w:val="0"/>
      <w:marBottom w:val="0"/>
      <w:divBdr>
        <w:top w:val="none" w:sz="0" w:space="0" w:color="auto"/>
        <w:left w:val="none" w:sz="0" w:space="0" w:color="auto"/>
        <w:bottom w:val="none" w:sz="0" w:space="0" w:color="auto"/>
        <w:right w:val="none" w:sz="0" w:space="0" w:color="auto"/>
      </w:divBdr>
    </w:div>
    <w:div w:id="105858964">
      <w:bodyDiv w:val="1"/>
      <w:marLeft w:val="0"/>
      <w:marRight w:val="0"/>
      <w:marTop w:val="0"/>
      <w:marBottom w:val="0"/>
      <w:divBdr>
        <w:top w:val="none" w:sz="0" w:space="0" w:color="auto"/>
        <w:left w:val="none" w:sz="0" w:space="0" w:color="auto"/>
        <w:bottom w:val="none" w:sz="0" w:space="0" w:color="auto"/>
        <w:right w:val="none" w:sz="0" w:space="0" w:color="auto"/>
      </w:divBdr>
    </w:div>
    <w:div w:id="106001838">
      <w:bodyDiv w:val="1"/>
      <w:marLeft w:val="0"/>
      <w:marRight w:val="0"/>
      <w:marTop w:val="0"/>
      <w:marBottom w:val="0"/>
      <w:divBdr>
        <w:top w:val="none" w:sz="0" w:space="0" w:color="auto"/>
        <w:left w:val="none" w:sz="0" w:space="0" w:color="auto"/>
        <w:bottom w:val="none" w:sz="0" w:space="0" w:color="auto"/>
        <w:right w:val="none" w:sz="0" w:space="0" w:color="auto"/>
      </w:divBdr>
    </w:div>
    <w:div w:id="108865643">
      <w:bodyDiv w:val="1"/>
      <w:marLeft w:val="0"/>
      <w:marRight w:val="0"/>
      <w:marTop w:val="0"/>
      <w:marBottom w:val="0"/>
      <w:divBdr>
        <w:top w:val="none" w:sz="0" w:space="0" w:color="auto"/>
        <w:left w:val="none" w:sz="0" w:space="0" w:color="auto"/>
        <w:bottom w:val="none" w:sz="0" w:space="0" w:color="auto"/>
        <w:right w:val="none" w:sz="0" w:space="0" w:color="auto"/>
      </w:divBdr>
    </w:div>
    <w:div w:id="109249563">
      <w:bodyDiv w:val="1"/>
      <w:marLeft w:val="0"/>
      <w:marRight w:val="0"/>
      <w:marTop w:val="0"/>
      <w:marBottom w:val="0"/>
      <w:divBdr>
        <w:top w:val="none" w:sz="0" w:space="0" w:color="auto"/>
        <w:left w:val="none" w:sz="0" w:space="0" w:color="auto"/>
        <w:bottom w:val="none" w:sz="0" w:space="0" w:color="auto"/>
        <w:right w:val="none" w:sz="0" w:space="0" w:color="auto"/>
      </w:divBdr>
    </w:div>
    <w:div w:id="109666366">
      <w:bodyDiv w:val="1"/>
      <w:marLeft w:val="0"/>
      <w:marRight w:val="0"/>
      <w:marTop w:val="0"/>
      <w:marBottom w:val="0"/>
      <w:divBdr>
        <w:top w:val="none" w:sz="0" w:space="0" w:color="auto"/>
        <w:left w:val="none" w:sz="0" w:space="0" w:color="auto"/>
        <w:bottom w:val="none" w:sz="0" w:space="0" w:color="auto"/>
        <w:right w:val="none" w:sz="0" w:space="0" w:color="auto"/>
      </w:divBdr>
    </w:div>
    <w:div w:id="109781935">
      <w:bodyDiv w:val="1"/>
      <w:marLeft w:val="0"/>
      <w:marRight w:val="0"/>
      <w:marTop w:val="0"/>
      <w:marBottom w:val="0"/>
      <w:divBdr>
        <w:top w:val="none" w:sz="0" w:space="0" w:color="auto"/>
        <w:left w:val="none" w:sz="0" w:space="0" w:color="auto"/>
        <w:bottom w:val="none" w:sz="0" w:space="0" w:color="auto"/>
        <w:right w:val="none" w:sz="0" w:space="0" w:color="auto"/>
      </w:divBdr>
    </w:div>
    <w:div w:id="109785041">
      <w:bodyDiv w:val="1"/>
      <w:marLeft w:val="0"/>
      <w:marRight w:val="0"/>
      <w:marTop w:val="0"/>
      <w:marBottom w:val="0"/>
      <w:divBdr>
        <w:top w:val="none" w:sz="0" w:space="0" w:color="auto"/>
        <w:left w:val="none" w:sz="0" w:space="0" w:color="auto"/>
        <w:bottom w:val="none" w:sz="0" w:space="0" w:color="auto"/>
        <w:right w:val="none" w:sz="0" w:space="0" w:color="auto"/>
      </w:divBdr>
    </w:div>
    <w:div w:id="110247001">
      <w:bodyDiv w:val="1"/>
      <w:marLeft w:val="0"/>
      <w:marRight w:val="0"/>
      <w:marTop w:val="0"/>
      <w:marBottom w:val="0"/>
      <w:divBdr>
        <w:top w:val="none" w:sz="0" w:space="0" w:color="auto"/>
        <w:left w:val="none" w:sz="0" w:space="0" w:color="auto"/>
        <w:bottom w:val="none" w:sz="0" w:space="0" w:color="auto"/>
        <w:right w:val="none" w:sz="0" w:space="0" w:color="auto"/>
      </w:divBdr>
    </w:div>
    <w:div w:id="110248846">
      <w:bodyDiv w:val="1"/>
      <w:marLeft w:val="0"/>
      <w:marRight w:val="0"/>
      <w:marTop w:val="0"/>
      <w:marBottom w:val="0"/>
      <w:divBdr>
        <w:top w:val="none" w:sz="0" w:space="0" w:color="auto"/>
        <w:left w:val="none" w:sz="0" w:space="0" w:color="auto"/>
        <w:bottom w:val="none" w:sz="0" w:space="0" w:color="auto"/>
        <w:right w:val="none" w:sz="0" w:space="0" w:color="auto"/>
      </w:divBdr>
    </w:div>
    <w:div w:id="111486634">
      <w:bodyDiv w:val="1"/>
      <w:marLeft w:val="0"/>
      <w:marRight w:val="0"/>
      <w:marTop w:val="0"/>
      <w:marBottom w:val="0"/>
      <w:divBdr>
        <w:top w:val="none" w:sz="0" w:space="0" w:color="auto"/>
        <w:left w:val="none" w:sz="0" w:space="0" w:color="auto"/>
        <w:bottom w:val="none" w:sz="0" w:space="0" w:color="auto"/>
        <w:right w:val="none" w:sz="0" w:space="0" w:color="auto"/>
      </w:divBdr>
    </w:div>
    <w:div w:id="111823334">
      <w:bodyDiv w:val="1"/>
      <w:marLeft w:val="0"/>
      <w:marRight w:val="0"/>
      <w:marTop w:val="0"/>
      <w:marBottom w:val="0"/>
      <w:divBdr>
        <w:top w:val="none" w:sz="0" w:space="0" w:color="auto"/>
        <w:left w:val="none" w:sz="0" w:space="0" w:color="auto"/>
        <w:bottom w:val="none" w:sz="0" w:space="0" w:color="auto"/>
        <w:right w:val="none" w:sz="0" w:space="0" w:color="auto"/>
      </w:divBdr>
    </w:div>
    <w:div w:id="114688456">
      <w:bodyDiv w:val="1"/>
      <w:marLeft w:val="0"/>
      <w:marRight w:val="0"/>
      <w:marTop w:val="0"/>
      <w:marBottom w:val="0"/>
      <w:divBdr>
        <w:top w:val="none" w:sz="0" w:space="0" w:color="auto"/>
        <w:left w:val="none" w:sz="0" w:space="0" w:color="auto"/>
        <w:bottom w:val="none" w:sz="0" w:space="0" w:color="auto"/>
        <w:right w:val="none" w:sz="0" w:space="0" w:color="auto"/>
      </w:divBdr>
    </w:div>
    <w:div w:id="114957382">
      <w:bodyDiv w:val="1"/>
      <w:marLeft w:val="0"/>
      <w:marRight w:val="0"/>
      <w:marTop w:val="0"/>
      <w:marBottom w:val="0"/>
      <w:divBdr>
        <w:top w:val="none" w:sz="0" w:space="0" w:color="auto"/>
        <w:left w:val="none" w:sz="0" w:space="0" w:color="auto"/>
        <w:bottom w:val="none" w:sz="0" w:space="0" w:color="auto"/>
        <w:right w:val="none" w:sz="0" w:space="0" w:color="auto"/>
      </w:divBdr>
    </w:div>
    <w:div w:id="115220170">
      <w:bodyDiv w:val="1"/>
      <w:marLeft w:val="0"/>
      <w:marRight w:val="0"/>
      <w:marTop w:val="0"/>
      <w:marBottom w:val="0"/>
      <w:divBdr>
        <w:top w:val="none" w:sz="0" w:space="0" w:color="auto"/>
        <w:left w:val="none" w:sz="0" w:space="0" w:color="auto"/>
        <w:bottom w:val="none" w:sz="0" w:space="0" w:color="auto"/>
        <w:right w:val="none" w:sz="0" w:space="0" w:color="auto"/>
      </w:divBdr>
    </w:div>
    <w:div w:id="115947113">
      <w:bodyDiv w:val="1"/>
      <w:marLeft w:val="0"/>
      <w:marRight w:val="0"/>
      <w:marTop w:val="0"/>
      <w:marBottom w:val="0"/>
      <w:divBdr>
        <w:top w:val="none" w:sz="0" w:space="0" w:color="auto"/>
        <w:left w:val="none" w:sz="0" w:space="0" w:color="auto"/>
        <w:bottom w:val="none" w:sz="0" w:space="0" w:color="auto"/>
        <w:right w:val="none" w:sz="0" w:space="0" w:color="auto"/>
      </w:divBdr>
    </w:div>
    <w:div w:id="116023174">
      <w:bodyDiv w:val="1"/>
      <w:marLeft w:val="0"/>
      <w:marRight w:val="0"/>
      <w:marTop w:val="0"/>
      <w:marBottom w:val="0"/>
      <w:divBdr>
        <w:top w:val="none" w:sz="0" w:space="0" w:color="auto"/>
        <w:left w:val="none" w:sz="0" w:space="0" w:color="auto"/>
        <w:bottom w:val="none" w:sz="0" w:space="0" w:color="auto"/>
        <w:right w:val="none" w:sz="0" w:space="0" w:color="auto"/>
      </w:divBdr>
    </w:div>
    <w:div w:id="116027200">
      <w:bodyDiv w:val="1"/>
      <w:marLeft w:val="0"/>
      <w:marRight w:val="0"/>
      <w:marTop w:val="0"/>
      <w:marBottom w:val="0"/>
      <w:divBdr>
        <w:top w:val="none" w:sz="0" w:space="0" w:color="auto"/>
        <w:left w:val="none" w:sz="0" w:space="0" w:color="auto"/>
        <w:bottom w:val="none" w:sz="0" w:space="0" w:color="auto"/>
        <w:right w:val="none" w:sz="0" w:space="0" w:color="auto"/>
      </w:divBdr>
    </w:div>
    <w:div w:id="116654603">
      <w:bodyDiv w:val="1"/>
      <w:marLeft w:val="0"/>
      <w:marRight w:val="0"/>
      <w:marTop w:val="0"/>
      <w:marBottom w:val="0"/>
      <w:divBdr>
        <w:top w:val="none" w:sz="0" w:space="0" w:color="auto"/>
        <w:left w:val="none" w:sz="0" w:space="0" w:color="auto"/>
        <w:bottom w:val="none" w:sz="0" w:space="0" w:color="auto"/>
        <w:right w:val="none" w:sz="0" w:space="0" w:color="auto"/>
      </w:divBdr>
    </w:div>
    <w:div w:id="117572992">
      <w:bodyDiv w:val="1"/>
      <w:marLeft w:val="0"/>
      <w:marRight w:val="0"/>
      <w:marTop w:val="0"/>
      <w:marBottom w:val="0"/>
      <w:divBdr>
        <w:top w:val="none" w:sz="0" w:space="0" w:color="auto"/>
        <w:left w:val="none" w:sz="0" w:space="0" w:color="auto"/>
        <w:bottom w:val="none" w:sz="0" w:space="0" w:color="auto"/>
        <w:right w:val="none" w:sz="0" w:space="0" w:color="auto"/>
      </w:divBdr>
    </w:div>
    <w:div w:id="119500477">
      <w:bodyDiv w:val="1"/>
      <w:marLeft w:val="0"/>
      <w:marRight w:val="0"/>
      <w:marTop w:val="0"/>
      <w:marBottom w:val="0"/>
      <w:divBdr>
        <w:top w:val="none" w:sz="0" w:space="0" w:color="auto"/>
        <w:left w:val="none" w:sz="0" w:space="0" w:color="auto"/>
        <w:bottom w:val="none" w:sz="0" w:space="0" w:color="auto"/>
        <w:right w:val="none" w:sz="0" w:space="0" w:color="auto"/>
      </w:divBdr>
    </w:div>
    <w:div w:id="121121365">
      <w:bodyDiv w:val="1"/>
      <w:marLeft w:val="0"/>
      <w:marRight w:val="0"/>
      <w:marTop w:val="0"/>
      <w:marBottom w:val="0"/>
      <w:divBdr>
        <w:top w:val="none" w:sz="0" w:space="0" w:color="auto"/>
        <w:left w:val="none" w:sz="0" w:space="0" w:color="auto"/>
        <w:bottom w:val="none" w:sz="0" w:space="0" w:color="auto"/>
        <w:right w:val="none" w:sz="0" w:space="0" w:color="auto"/>
      </w:divBdr>
    </w:div>
    <w:div w:id="123735010">
      <w:bodyDiv w:val="1"/>
      <w:marLeft w:val="0"/>
      <w:marRight w:val="0"/>
      <w:marTop w:val="0"/>
      <w:marBottom w:val="0"/>
      <w:divBdr>
        <w:top w:val="none" w:sz="0" w:space="0" w:color="auto"/>
        <w:left w:val="none" w:sz="0" w:space="0" w:color="auto"/>
        <w:bottom w:val="none" w:sz="0" w:space="0" w:color="auto"/>
        <w:right w:val="none" w:sz="0" w:space="0" w:color="auto"/>
      </w:divBdr>
    </w:div>
    <w:div w:id="125004175">
      <w:bodyDiv w:val="1"/>
      <w:marLeft w:val="0"/>
      <w:marRight w:val="0"/>
      <w:marTop w:val="0"/>
      <w:marBottom w:val="0"/>
      <w:divBdr>
        <w:top w:val="none" w:sz="0" w:space="0" w:color="auto"/>
        <w:left w:val="none" w:sz="0" w:space="0" w:color="auto"/>
        <w:bottom w:val="none" w:sz="0" w:space="0" w:color="auto"/>
        <w:right w:val="none" w:sz="0" w:space="0" w:color="auto"/>
      </w:divBdr>
    </w:div>
    <w:div w:id="125511154">
      <w:bodyDiv w:val="1"/>
      <w:marLeft w:val="0"/>
      <w:marRight w:val="0"/>
      <w:marTop w:val="0"/>
      <w:marBottom w:val="0"/>
      <w:divBdr>
        <w:top w:val="none" w:sz="0" w:space="0" w:color="auto"/>
        <w:left w:val="none" w:sz="0" w:space="0" w:color="auto"/>
        <w:bottom w:val="none" w:sz="0" w:space="0" w:color="auto"/>
        <w:right w:val="none" w:sz="0" w:space="0" w:color="auto"/>
      </w:divBdr>
    </w:div>
    <w:div w:id="126359861">
      <w:bodyDiv w:val="1"/>
      <w:marLeft w:val="0"/>
      <w:marRight w:val="0"/>
      <w:marTop w:val="0"/>
      <w:marBottom w:val="0"/>
      <w:divBdr>
        <w:top w:val="none" w:sz="0" w:space="0" w:color="auto"/>
        <w:left w:val="none" w:sz="0" w:space="0" w:color="auto"/>
        <w:bottom w:val="none" w:sz="0" w:space="0" w:color="auto"/>
        <w:right w:val="none" w:sz="0" w:space="0" w:color="auto"/>
      </w:divBdr>
    </w:div>
    <w:div w:id="127557518">
      <w:bodyDiv w:val="1"/>
      <w:marLeft w:val="0"/>
      <w:marRight w:val="0"/>
      <w:marTop w:val="0"/>
      <w:marBottom w:val="0"/>
      <w:divBdr>
        <w:top w:val="none" w:sz="0" w:space="0" w:color="auto"/>
        <w:left w:val="none" w:sz="0" w:space="0" w:color="auto"/>
        <w:bottom w:val="none" w:sz="0" w:space="0" w:color="auto"/>
        <w:right w:val="none" w:sz="0" w:space="0" w:color="auto"/>
      </w:divBdr>
    </w:div>
    <w:div w:id="127675603">
      <w:bodyDiv w:val="1"/>
      <w:marLeft w:val="0"/>
      <w:marRight w:val="0"/>
      <w:marTop w:val="0"/>
      <w:marBottom w:val="0"/>
      <w:divBdr>
        <w:top w:val="none" w:sz="0" w:space="0" w:color="auto"/>
        <w:left w:val="none" w:sz="0" w:space="0" w:color="auto"/>
        <w:bottom w:val="none" w:sz="0" w:space="0" w:color="auto"/>
        <w:right w:val="none" w:sz="0" w:space="0" w:color="auto"/>
      </w:divBdr>
    </w:div>
    <w:div w:id="128061440">
      <w:bodyDiv w:val="1"/>
      <w:marLeft w:val="0"/>
      <w:marRight w:val="0"/>
      <w:marTop w:val="0"/>
      <w:marBottom w:val="0"/>
      <w:divBdr>
        <w:top w:val="none" w:sz="0" w:space="0" w:color="auto"/>
        <w:left w:val="none" w:sz="0" w:space="0" w:color="auto"/>
        <w:bottom w:val="none" w:sz="0" w:space="0" w:color="auto"/>
        <w:right w:val="none" w:sz="0" w:space="0" w:color="auto"/>
      </w:divBdr>
    </w:div>
    <w:div w:id="129831272">
      <w:bodyDiv w:val="1"/>
      <w:marLeft w:val="0"/>
      <w:marRight w:val="0"/>
      <w:marTop w:val="0"/>
      <w:marBottom w:val="0"/>
      <w:divBdr>
        <w:top w:val="none" w:sz="0" w:space="0" w:color="auto"/>
        <w:left w:val="none" w:sz="0" w:space="0" w:color="auto"/>
        <w:bottom w:val="none" w:sz="0" w:space="0" w:color="auto"/>
        <w:right w:val="none" w:sz="0" w:space="0" w:color="auto"/>
      </w:divBdr>
    </w:div>
    <w:div w:id="130825693">
      <w:bodyDiv w:val="1"/>
      <w:marLeft w:val="0"/>
      <w:marRight w:val="0"/>
      <w:marTop w:val="0"/>
      <w:marBottom w:val="0"/>
      <w:divBdr>
        <w:top w:val="none" w:sz="0" w:space="0" w:color="auto"/>
        <w:left w:val="none" w:sz="0" w:space="0" w:color="auto"/>
        <w:bottom w:val="none" w:sz="0" w:space="0" w:color="auto"/>
        <w:right w:val="none" w:sz="0" w:space="0" w:color="auto"/>
      </w:divBdr>
    </w:div>
    <w:div w:id="131604261">
      <w:bodyDiv w:val="1"/>
      <w:marLeft w:val="0"/>
      <w:marRight w:val="0"/>
      <w:marTop w:val="0"/>
      <w:marBottom w:val="0"/>
      <w:divBdr>
        <w:top w:val="none" w:sz="0" w:space="0" w:color="auto"/>
        <w:left w:val="none" w:sz="0" w:space="0" w:color="auto"/>
        <w:bottom w:val="none" w:sz="0" w:space="0" w:color="auto"/>
        <w:right w:val="none" w:sz="0" w:space="0" w:color="auto"/>
      </w:divBdr>
    </w:div>
    <w:div w:id="131948442">
      <w:bodyDiv w:val="1"/>
      <w:marLeft w:val="0"/>
      <w:marRight w:val="0"/>
      <w:marTop w:val="0"/>
      <w:marBottom w:val="0"/>
      <w:divBdr>
        <w:top w:val="none" w:sz="0" w:space="0" w:color="auto"/>
        <w:left w:val="none" w:sz="0" w:space="0" w:color="auto"/>
        <w:bottom w:val="none" w:sz="0" w:space="0" w:color="auto"/>
        <w:right w:val="none" w:sz="0" w:space="0" w:color="auto"/>
      </w:divBdr>
    </w:div>
    <w:div w:id="132018082">
      <w:bodyDiv w:val="1"/>
      <w:marLeft w:val="0"/>
      <w:marRight w:val="0"/>
      <w:marTop w:val="0"/>
      <w:marBottom w:val="0"/>
      <w:divBdr>
        <w:top w:val="none" w:sz="0" w:space="0" w:color="auto"/>
        <w:left w:val="none" w:sz="0" w:space="0" w:color="auto"/>
        <w:bottom w:val="none" w:sz="0" w:space="0" w:color="auto"/>
        <w:right w:val="none" w:sz="0" w:space="0" w:color="auto"/>
      </w:divBdr>
    </w:div>
    <w:div w:id="132529745">
      <w:bodyDiv w:val="1"/>
      <w:marLeft w:val="0"/>
      <w:marRight w:val="0"/>
      <w:marTop w:val="0"/>
      <w:marBottom w:val="0"/>
      <w:divBdr>
        <w:top w:val="none" w:sz="0" w:space="0" w:color="auto"/>
        <w:left w:val="none" w:sz="0" w:space="0" w:color="auto"/>
        <w:bottom w:val="none" w:sz="0" w:space="0" w:color="auto"/>
        <w:right w:val="none" w:sz="0" w:space="0" w:color="auto"/>
      </w:divBdr>
    </w:div>
    <w:div w:id="133062894">
      <w:bodyDiv w:val="1"/>
      <w:marLeft w:val="0"/>
      <w:marRight w:val="0"/>
      <w:marTop w:val="0"/>
      <w:marBottom w:val="0"/>
      <w:divBdr>
        <w:top w:val="none" w:sz="0" w:space="0" w:color="auto"/>
        <w:left w:val="none" w:sz="0" w:space="0" w:color="auto"/>
        <w:bottom w:val="none" w:sz="0" w:space="0" w:color="auto"/>
        <w:right w:val="none" w:sz="0" w:space="0" w:color="auto"/>
      </w:divBdr>
    </w:div>
    <w:div w:id="133261302">
      <w:bodyDiv w:val="1"/>
      <w:marLeft w:val="0"/>
      <w:marRight w:val="0"/>
      <w:marTop w:val="0"/>
      <w:marBottom w:val="0"/>
      <w:divBdr>
        <w:top w:val="none" w:sz="0" w:space="0" w:color="auto"/>
        <w:left w:val="none" w:sz="0" w:space="0" w:color="auto"/>
        <w:bottom w:val="none" w:sz="0" w:space="0" w:color="auto"/>
        <w:right w:val="none" w:sz="0" w:space="0" w:color="auto"/>
      </w:divBdr>
    </w:div>
    <w:div w:id="134878742">
      <w:bodyDiv w:val="1"/>
      <w:marLeft w:val="0"/>
      <w:marRight w:val="0"/>
      <w:marTop w:val="0"/>
      <w:marBottom w:val="0"/>
      <w:divBdr>
        <w:top w:val="none" w:sz="0" w:space="0" w:color="auto"/>
        <w:left w:val="none" w:sz="0" w:space="0" w:color="auto"/>
        <w:bottom w:val="none" w:sz="0" w:space="0" w:color="auto"/>
        <w:right w:val="none" w:sz="0" w:space="0" w:color="auto"/>
      </w:divBdr>
    </w:div>
    <w:div w:id="134952497">
      <w:bodyDiv w:val="1"/>
      <w:marLeft w:val="0"/>
      <w:marRight w:val="0"/>
      <w:marTop w:val="0"/>
      <w:marBottom w:val="0"/>
      <w:divBdr>
        <w:top w:val="none" w:sz="0" w:space="0" w:color="auto"/>
        <w:left w:val="none" w:sz="0" w:space="0" w:color="auto"/>
        <w:bottom w:val="none" w:sz="0" w:space="0" w:color="auto"/>
        <w:right w:val="none" w:sz="0" w:space="0" w:color="auto"/>
      </w:divBdr>
    </w:div>
    <w:div w:id="137380952">
      <w:bodyDiv w:val="1"/>
      <w:marLeft w:val="0"/>
      <w:marRight w:val="0"/>
      <w:marTop w:val="0"/>
      <w:marBottom w:val="0"/>
      <w:divBdr>
        <w:top w:val="none" w:sz="0" w:space="0" w:color="auto"/>
        <w:left w:val="none" w:sz="0" w:space="0" w:color="auto"/>
        <w:bottom w:val="none" w:sz="0" w:space="0" w:color="auto"/>
        <w:right w:val="none" w:sz="0" w:space="0" w:color="auto"/>
      </w:divBdr>
    </w:div>
    <w:div w:id="138807971">
      <w:bodyDiv w:val="1"/>
      <w:marLeft w:val="0"/>
      <w:marRight w:val="0"/>
      <w:marTop w:val="0"/>
      <w:marBottom w:val="0"/>
      <w:divBdr>
        <w:top w:val="none" w:sz="0" w:space="0" w:color="auto"/>
        <w:left w:val="none" w:sz="0" w:space="0" w:color="auto"/>
        <w:bottom w:val="none" w:sz="0" w:space="0" w:color="auto"/>
        <w:right w:val="none" w:sz="0" w:space="0" w:color="auto"/>
      </w:divBdr>
    </w:div>
    <w:div w:id="138961527">
      <w:bodyDiv w:val="1"/>
      <w:marLeft w:val="0"/>
      <w:marRight w:val="0"/>
      <w:marTop w:val="0"/>
      <w:marBottom w:val="0"/>
      <w:divBdr>
        <w:top w:val="none" w:sz="0" w:space="0" w:color="auto"/>
        <w:left w:val="none" w:sz="0" w:space="0" w:color="auto"/>
        <w:bottom w:val="none" w:sz="0" w:space="0" w:color="auto"/>
        <w:right w:val="none" w:sz="0" w:space="0" w:color="auto"/>
      </w:divBdr>
    </w:div>
    <w:div w:id="139541350">
      <w:bodyDiv w:val="1"/>
      <w:marLeft w:val="0"/>
      <w:marRight w:val="0"/>
      <w:marTop w:val="0"/>
      <w:marBottom w:val="0"/>
      <w:divBdr>
        <w:top w:val="none" w:sz="0" w:space="0" w:color="auto"/>
        <w:left w:val="none" w:sz="0" w:space="0" w:color="auto"/>
        <w:bottom w:val="none" w:sz="0" w:space="0" w:color="auto"/>
        <w:right w:val="none" w:sz="0" w:space="0" w:color="auto"/>
      </w:divBdr>
    </w:div>
    <w:div w:id="139738312">
      <w:bodyDiv w:val="1"/>
      <w:marLeft w:val="0"/>
      <w:marRight w:val="0"/>
      <w:marTop w:val="0"/>
      <w:marBottom w:val="0"/>
      <w:divBdr>
        <w:top w:val="none" w:sz="0" w:space="0" w:color="auto"/>
        <w:left w:val="none" w:sz="0" w:space="0" w:color="auto"/>
        <w:bottom w:val="none" w:sz="0" w:space="0" w:color="auto"/>
        <w:right w:val="none" w:sz="0" w:space="0" w:color="auto"/>
      </w:divBdr>
    </w:div>
    <w:div w:id="140737493">
      <w:bodyDiv w:val="1"/>
      <w:marLeft w:val="0"/>
      <w:marRight w:val="0"/>
      <w:marTop w:val="0"/>
      <w:marBottom w:val="0"/>
      <w:divBdr>
        <w:top w:val="none" w:sz="0" w:space="0" w:color="auto"/>
        <w:left w:val="none" w:sz="0" w:space="0" w:color="auto"/>
        <w:bottom w:val="none" w:sz="0" w:space="0" w:color="auto"/>
        <w:right w:val="none" w:sz="0" w:space="0" w:color="auto"/>
      </w:divBdr>
    </w:div>
    <w:div w:id="141317441">
      <w:bodyDiv w:val="1"/>
      <w:marLeft w:val="0"/>
      <w:marRight w:val="0"/>
      <w:marTop w:val="0"/>
      <w:marBottom w:val="0"/>
      <w:divBdr>
        <w:top w:val="none" w:sz="0" w:space="0" w:color="auto"/>
        <w:left w:val="none" w:sz="0" w:space="0" w:color="auto"/>
        <w:bottom w:val="none" w:sz="0" w:space="0" w:color="auto"/>
        <w:right w:val="none" w:sz="0" w:space="0" w:color="auto"/>
      </w:divBdr>
    </w:div>
    <w:div w:id="143592942">
      <w:bodyDiv w:val="1"/>
      <w:marLeft w:val="0"/>
      <w:marRight w:val="0"/>
      <w:marTop w:val="0"/>
      <w:marBottom w:val="0"/>
      <w:divBdr>
        <w:top w:val="none" w:sz="0" w:space="0" w:color="auto"/>
        <w:left w:val="none" w:sz="0" w:space="0" w:color="auto"/>
        <w:bottom w:val="none" w:sz="0" w:space="0" w:color="auto"/>
        <w:right w:val="none" w:sz="0" w:space="0" w:color="auto"/>
      </w:divBdr>
    </w:div>
    <w:div w:id="143666674">
      <w:bodyDiv w:val="1"/>
      <w:marLeft w:val="0"/>
      <w:marRight w:val="0"/>
      <w:marTop w:val="0"/>
      <w:marBottom w:val="0"/>
      <w:divBdr>
        <w:top w:val="none" w:sz="0" w:space="0" w:color="auto"/>
        <w:left w:val="none" w:sz="0" w:space="0" w:color="auto"/>
        <w:bottom w:val="none" w:sz="0" w:space="0" w:color="auto"/>
        <w:right w:val="none" w:sz="0" w:space="0" w:color="auto"/>
      </w:divBdr>
    </w:div>
    <w:div w:id="143812462">
      <w:bodyDiv w:val="1"/>
      <w:marLeft w:val="0"/>
      <w:marRight w:val="0"/>
      <w:marTop w:val="0"/>
      <w:marBottom w:val="0"/>
      <w:divBdr>
        <w:top w:val="none" w:sz="0" w:space="0" w:color="auto"/>
        <w:left w:val="none" w:sz="0" w:space="0" w:color="auto"/>
        <w:bottom w:val="none" w:sz="0" w:space="0" w:color="auto"/>
        <w:right w:val="none" w:sz="0" w:space="0" w:color="auto"/>
      </w:divBdr>
    </w:div>
    <w:div w:id="144008250">
      <w:bodyDiv w:val="1"/>
      <w:marLeft w:val="0"/>
      <w:marRight w:val="0"/>
      <w:marTop w:val="0"/>
      <w:marBottom w:val="0"/>
      <w:divBdr>
        <w:top w:val="none" w:sz="0" w:space="0" w:color="auto"/>
        <w:left w:val="none" w:sz="0" w:space="0" w:color="auto"/>
        <w:bottom w:val="none" w:sz="0" w:space="0" w:color="auto"/>
        <w:right w:val="none" w:sz="0" w:space="0" w:color="auto"/>
      </w:divBdr>
    </w:div>
    <w:div w:id="145249398">
      <w:bodyDiv w:val="1"/>
      <w:marLeft w:val="0"/>
      <w:marRight w:val="0"/>
      <w:marTop w:val="0"/>
      <w:marBottom w:val="0"/>
      <w:divBdr>
        <w:top w:val="none" w:sz="0" w:space="0" w:color="auto"/>
        <w:left w:val="none" w:sz="0" w:space="0" w:color="auto"/>
        <w:bottom w:val="none" w:sz="0" w:space="0" w:color="auto"/>
        <w:right w:val="none" w:sz="0" w:space="0" w:color="auto"/>
      </w:divBdr>
    </w:div>
    <w:div w:id="145821888">
      <w:bodyDiv w:val="1"/>
      <w:marLeft w:val="0"/>
      <w:marRight w:val="0"/>
      <w:marTop w:val="0"/>
      <w:marBottom w:val="0"/>
      <w:divBdr>
        <w:top w:val="none" w:sz="0" w:space="0" w:color="auto"/>
        <w:left w:val="none" w:sz="0" w:space="0" w:color="auto"/>
        <w:bottom w:val="none" w:sz="0" w:space="0" w:color="auto"/>
        <w:right w:val="none" w:sz="0" w:space="0" w:color="auto"/>
      </w:divBdr>
    </w:div>
    <w:div w:id="147139332">
      <w:bodyDiv w:val="1"/>
      <w:marLeft w:val="0"/>
      <w:marRight w:val="0"/>
      <w:marTop w:val="0"/>
      <w:marBottom w:val="0"/>
      <w:divBdr>
        <w:top w:val="none" w:sz="0" w:space="0" w:color="auto"/>
        <w:left w:val="none" w:sz="0" w:space="0" w:color="auto"/>
        <w:bottom w:val="none" w:sz="0" w:space="0" w:color="auto"/>
        <w:right w:val="none" w:sz="0" w:space="0" w:color="auto"/>
      </w:divBdr>
    </w:div>
    <w:div w:id="147214077">
      <w:bodyDiv w:val="1"/>
      <w:marLeft w:val="0"/>
      <w:marRight w:val="0"/>
      <w:marTop w:val="0"/>
      <w:marBottom w:val="0"/>
      <w:divBdr>
        <w:top w:val="none" w:sz="0" w:space="0" w:color="auto"/>
        <w:left w:val="none" w:sz="0" w:space="0" w:color="auto"/>
        <w:bottom w:val="none" w:sz="0" w:space="0" w:color="auto"/>
        <w:right w:val="none" w:sz="0" w:space="0" w:color="auto"/>
      </w:divBdr>
    </w:div>
    <w:div w:id="150563487">
      <w:bodyDiv w:val="1"/>
      <w:marLeft w:val="0"/>
      <w:marRight w:val="0"/>
      <w:marTop w:val="0"/>
      <w:marBottom w:val="0"/>
      <w:divBdr>
        <w:top w:val="none" w:sz="0" w:space="0" w:color="auto"/>
        <w:left w:val="none" w:sz="0" w:space="0" w:color="auto"/>
        <w:bottom w:val="none" w:sz="0" w:space="0" w:color="auto"/>
        <w:right w:val="none" w:sz="0" w:space="0" w:color="auto"/>
      </w:divBdr>
    </w:div>
    <w:div w:id="150753889">
      <w:bodyDiv w:val="1"/>
      <w:marLeft w:val="0"/>
      <w:marRight w:val="0"/>
      <w:marTop w:val="0"/>
      <w:marBottom w:val="0"/>
      <w:divBdr>
        <w:top w:val="none" w:sz="0" w:space="0" w:color="auto"/>
        <w:left w:val="none" w:sz="0" w:space="0" w:color="auto"/>
        <w:bottom w:val="none" w:sz="0" w:space="0" w:color="auto"/>
        <w:right w:val="none" w:sz="0" w:space="0" w:color="auto"/>
      </w:divBdr>
    </w:div>
    <w:div w:id="151218378">
      <w:bodyDiv w:val="1"/>
      <w:marLeft w:val="0"/>
      <w:marRight w:val="0"/>
      <w:marTop w:val="0"/>
      <w:marBottom w:val="0"/>
      <w:divBdr>
        <w:top w:val="none" w:sz="0" w:space="0" w:color="auto"/>
        <w:left w:val="none" w:sz="0" w:space="0" w:color="auto"/>
        <w:bottom w:val="none" w:sz="0" w:space="0" w:color="auto"/>
        <w:right w:val="none" w:sz="0" w:space="0" w:color="auto"/>
      </w:divBdr>
    </w:div>
    <w:div w:id="151257675">
      <w:bodyDiv w:val="1"/>
      <w:marLeft w:val="0"/>
      <w:marRight w:val="0"/>
      <w:marTop w:val="0"/>
      <w:marBottom w:val="0"/>
      <w:divBdr>
        <w:top w:val="none" w:sz="0" w:space="0" w:color="auto"/>
        <w:left w:val="none" w:sz="0" w:space="0" w:color="auto"/>
        <w:bottom w:val="none" w:sz="0" w:space="0" w:color="auto"/>
        <w:right w:val="none" w:sz="0" w:space="0" w:color="auto"/>
      </w:divBdr>
    </w:div>
    <w:div w:id="152187476">
      <w:bodyDiv w:val="1"/>
      <w:marLeft w:val="0"/>
      <w:marRight w:val="0"/>
      <w:marTop w:val="0"/>
      <w:marBottom w:val="0"/>
      <w:divBdr>
        <w:top w:val="none" w:sz="0" w:space="0" w:color="auto"/>
        <w:left w:val="none" w:sz="0" w:space="0" w:color="auto"/>
        <w:bottom w:val="none" w:sz="0" w:space="0" w:color="auto"/>
        <w:right w:val="none" w:sz="0" w:space="0" w:color="auto"/>
      </w:divBdr>
    </w:div>
    <w:div w:id="154080288">
      <w:bodyDiv w:val="1"/>
      <w:marLeft w:val="0"/>
      <w:marRight w:val="0"/>
      <w:marTop w:val="0"/>
      <w:marBottom w:val="0"/>
      <w:divBdr>
        <w:top w:val="none" w:sz="0" w:space="0" w:color="auto"/>
        <w:left w:val="none" w:sz="0" w:space="0" w:color="auto"/>
        <w:bottom w:val="none" w:sz="0" w:space="0" w:color="auto"/>
        <w:right w:val="none" w:sz="0" w:space="0" w:color="auto"/>
      </w:divBdr>
    </w:div>
    <w:div w:id="154956929">
      <w:bodyDiv w:val="1"/>
      <w:marLeft w:val="0"/>
      <w:marRight w:val="0"/>
      <w:marTop w:val="0"/>
      <w:marBottom w:val="0"/>
      <w:divBdr>
        <w:top w:val="none" w:sz="0" w:space="0" w:color="auto"/>
        <w:left w:val="none" w:sz="0" w:space="0" w:color="auto"/>
        <w:bottom w:val="none" w:sz="0" w:space="0" w:color="auto"/>
        <w:right w:val="none" w:sz="0" w:space="0" w:color="auto"/>
      </w:divBdr>
    </w:div>
    <w:div w:id="156653139">
      <w:bodyDiv w:val="1"/>
      <w:marLeft w:val="0"/>
      <w:marRight w:val="0"/>
      <w:marTop w:val="0"/>
      <w:marBottom w:val="0"/>
      <w:divBdr>
        <w:top w:val="none" w:sz="0" w:space="0" w:color="auto"/>
        <w:left w:val="none" w:sz="0" w:space="0" w:color="auto"/>
        <w:bottom w:val="none" w:sz="0" w:space="0" w:color="auto"/>
        <w:right w:val="none" w:sz="0" w:space="0" w:color="auto"/>
      </w:divBdr>
    </w:div>
    <w:div w:id="158155170">
      <w:bodyDiv w:val="1"/>
      <w:marLeft w:val="0"/>
      <w:marRight w:val="0"/>
      <w:marTop w:val="0"/>
      <w:marBottom w:val="0"/>
      <w:divBdr>
        <w:top w:val="none" w:sz="0" w:space="0" w:color="auto"/>
        <w:left w:val="none" w:sz="0" w:space="0" w:color="auto"/>
        <w:bottom w:val="none" w:sz="0" w:space="0" w:color="auto"/>
        <w:right w:val="none" w:sz="0" w:space="0" w:color="auto"/>
      </w:divBdr>
    </w:div>
    <w:div w:id="159084274">
      <w:bodyDiv w:val="1"/>
      <w:marLeft w:val="0"/>
      <w:marRight w:val="0"/>
      <w:marTop w:val="0"/>
      <w:marBottom w:val="0"/>
      <w:divBdr>
        <w:top w:val="none" w:sz="0" w:space="0" w:color="auto"/>
        <w:left w:val="none" w:sz="0" w:space="0" w:color="auto"/>
        <w:bottom w:val="none" w:sz="0" w:space="0" w:color="auto"/>
        <w:right w:val="none" w:sz="0" w:space="0" w:color="auto"/>
      </w:divBdr>
    </w:div>
    <w:div w:id="160005947">
      <w:bodyDiv w:val="1"/>
      <w:marLeft w:val="0"/>
      <w:marRight w:val="0"/>
      <w:marTop w:val="0"/>
      <w:marBottom w:val="0"/>
      <w:divBdr>
        <w:top w:val="none" w:sz="0" w:space="0" w:color="auto"/>
        <w:left w:val="none" w:sz="0" w:space="0" w:color="auto"/>
        <w:bottom w:val="none" w:sz="0" w:space="0" w:color="auto"/>
        <w:right w:val="none" w:sz="0" w:space="0" w:color="auto"/>
      </w:divBdr>
    </w:div>
    <w:div w:id="160240253">
      <w:bodyDiv w:val="1"/>
      <w:marLeft w:val="0"/>
      <w:marRight w:val="0"/>
      <w:marTop w:val="0"/>
      <w:marBottom w:val="0"/>
      <w:divBdr>
        <w:top w:val="none" w:sz="0" w:space="0" w:color="auto"/>
        <w:left w:val="none" w:sz="0" w:space="0" w:color="auto"/>
        <w:bottom w:val="none" w:sz="0" w:space="0" w:color="auto"/>
        <w:right w:val="none" w:sz="0" w:space="0" w:color="auto"/>
      </w:divBdr>
    </w:div>
    <w:div w:id="160973515">
      <w:bodyDiv w:val="1"/>
      <w:marLeft w:val="0"/>
      <w:marRight w:val="0"/>
      <w:marTop w:val="0"/>
      <w:marBottom w:val="0"/>
      <w:divBdr>
        <w:top w:val="none" w:sz="0" w:space="0" w:color="auto"/>
        <w:left w:val="none" w:sz="0" w:space="0" w:color="auto"/>
        <w:bottom w:val="none" w:sz="0" w:space="0" w:color="auto"/>
        <w:right w:val="none" w:sz="0" w:space="0" w:color="auto"/>
      </w:divBdr>
    </w:div>
    <w:div w:id="161893757">
      <w:bodyDiv w:val="1"/>
      <w:marLeft w:val="0"/>
      <w:marRight w:val="0"/>
      <w:marTop w:val="0"/>
      <w:marBottom w:val="0"/>
      <w:divBdr>
        <w:top w:val="none" w:sz="0" w:space="0" w:color="auto"/>
        <w:left w:val="none" w:sz="0" w:space="0" w:color="auto"/>
        <w:bottom w:val="none" w:sz="0" w:space="0" w:color="auto"/>
        <w:right w:val="none" w:sz="0" w:space="0" w:color="auto"/>
      </w:divBdr>
    </w:div>
    <w:div w:id="164633945">
      <w:bodyDiv w:val="1"/>
      <w:marLeft w:val="0"/>
      <w:marRight w:val="0"/>
      <w:marTop w:val="0"/>
      <w:marBottom w:val="0"/>
      <w:divBdr>
        <w:top w:val="none" w:sz="0" w:space="0" w:color="auto"/>
        <w:left w:val="none" w:sz="0" w:space="0" w:color="auto"/>
        <w:bottom w:val="none" w:sz="0" w:space="0" w:color="auto"/>
        <w:right w:val="none" w:sz="0" w:space="0" w:color="auto"/>
      </w:divBdr>
    </w:div>
    <w:div w:id="166481845">
      <w:bodyDiv w:val="1"/>
      <w:marLeft w:val="0"/>
      <w:marRight w:val="0"/>
      <w:marTop w:val="0"/>
      <w:marBottom w:val="0"/>
      <w:divBdr>
        <w:top w:val="none" w:sz="0" w:space="0" w:color="auto"/>
        <w:left w:val="none" w:sz="0" w:space="0" w:color="auto"/>
        <w:bottom w:val="none" w:sz="0" w:space="0" w:color="auto"/>
        <w:right w:val="none" w:sz="0" w:space="0" w:color="auto"/>
      </w:divBdr>
    </w:div>
    <w:div w:id="168299387">
      <w:bodyDiv w:val="1"/>
      <w:marLeft w:val="0"/>
      <w:marRight w:val="0"/>
      <w:marTop w:val="0"/>
      <w:marBottom w:val="0"/>
      <w:divBdr>
        <w:top w:val="none" w:sz="0" w:space="0" w:color="auto"/>
        <w:left w:val="none" w:sz="0" w:space="0" w:color="auto"/>
        <w:bottom w:val="none" w:sz="0" w:space="0" w:color="auto"/>
        <w:right w:val="none" w:sz="0" w:space="0" w:color="auto"/>
      </w:divBdr>
    </w:div>
    <w:div w:id="168714323">
      <w:bodyDiv w:val="1"/>
      <w:marLeft w:val="0"/>
      <w:marRight w:val="0"/>
      <w:marTop w:val="0"/>
      <w:marBottom w:val="0"/>
      <w:divBdr>
        <w:top w:val="none" w:sz="0" w:space="0" w:color="auto"/>
        <w:left w:val="none" w:sz="0" w:space="0" w:color="auto"/>
        <w:bottom w:val="none" w:sz="0" w:space="0" w:color="auto"/>
        <w:right w:val="none" w:sz="0" w:space="0" w:color="auto"/>
      </w:divBdr>
    </w:div>
    <w:div w:id="169607869">
      <w:bodyDiv w:val="1"/>
      <w:marLeft w:val="0"/>
      <w:marRight w:val="0"/>
      <w:marTop w:val="0"/>
      <w:marBottom w:val="0"/>
      <w:divBdr>
        <w:top w:val="none" w:sz="0" w:space="0" w:color="auto"/>
        <w:left w:val="none" w:sz="0" w:space="0" w:color="auto"/>
        <w:bottom w:val="none" w:sz="0" w:space="0" w:color="auto"/>
        <w:right w:val="none" w:sz="0" w:space="0" w:color="auto"/>
      </w:divBdr>
    </w:div>
    <w:div w:id="170032015">
      <w:bodyDiv w:val="1"/>
      <w:marLeft w:val="0"/>
      <w:marRight w:val="0"/>
      <w:marTop w:val="0"/>
      <w:marBottom w:val="0"/>
      <w:divBdr>
        <w:top w:val="none" w:sz="0" w:space="0" w:color="auto"/>
        <w:left w:val="none" w:sz="0" w:space="0" w:color="auto"/>
        <w:bottom w:val="none" w:sz="0" w:space="0" w:color="auto"/>
        <w:right w:val="none" w:sz="0" w:space="0" w:color="auto"/>
      </w:divBdr>
    </w:div>
    <w:div w:id="172499121">
      <w:bodyDiv w:val="1"/>
      <w:marLeft w:val="0"/>
      <w:marRight w:val="0"/>
      <w:marTop w:val="0"/>
      <w:marBottom w:val="0"/>
      <w:divBdr>
        <w:top w:val="none" w:sz="0" w:space="0" w:color="auto"/>
        <w:left w:val="none" w:sz="0" w:space="0" w:color="auto"/>
        <w:bottom w:val="none" w:sz="0" w:space="0" w:color="auto"/>
        <w:right w:val="none" w:sz="0" w:space="0" w:color="auto"/>
      </w:divBdr>
    </w:div>
    <w:div w:id="175389814">
      <w:bodyDiv w:val="1"/>
      <w:marLeft w:val="0"/>
      <w:marRight w:val="0"/>
      <w:marTop w:val="0"/>
      <w:marBottom w:val="0"/>
      <w:divBdr>
        <w:top w:val="none" w:sz="0" w:space="0" w:color="auto"/>
        <w:left w:val="none" w:sz="0" w:space="0" w:color="auto"/>
        <w:bottom w:val="none" w:sz="0" w:space="0" w:color="auto"/>
        <w:right w:val="none" w:sz="0" w:space="0" w:color="auto"/>
      </w:divBdr>
    </w:div>
    <w:div w:id="175585492">
      <w:bodyDiv w:val="1"/>
      <w:marLeft w:val="0"/>
      <w:marRight w:val="0"/>
      <w:marTop w:val="0"/>
      <w:marBottom w:val="0"/>
      <w:divBdr>
        <w:top w:val="none" w:sz="0" w:space="0" w:color="auto"/>
        <w:left w:val="none" w:sz="0" w:space="0" w:color="auto"/>
        <w:bottom w:val="none" w:sz="0" w:space="0" w:color="auto"/>
        <w:right w:val="none" w:sz="0" w:space="0" w:color="auto"/>
      </w:divBdr>
    </w:div>
    <w:div w:id="176584893">
      <w:bodyDiv w:val="1"/>
      <w:marLeft w:val="0"/>
      <w:marRight w:val="0"/>
      <w:marTop w:val="0"/>
      <w:marBottom w:val="0"/>
      <w:divBdr>
        <w:top w:val="none" w:sz="0" w:space="0" w:color="auto"/>
        <w:left w:val="none" w:sz="0" w:space="0" w:color="auto"/>
        <w:bottom w:val="none" w:sz="0" w:space="0" w:color="auto"/>
        <w:right w:val="none" w:sz="0" w:space="0" w:color="auto"/>
      </w:divBdr>
    </w:div>
    <w:div w:id="178933150">
      <w:bodyDiv w:val="1"/>
      <w:marLeft w:val="0"/>
      <w:marRight w:val="0"/>
      <w:marTop w:val="0"/>
      <w:marBottom w:val="0"/>
      <w:divBdr>
        <w:top w:val="none" w:sz="0" w:space="0" w:color="auto"/>
        <w:left w:val="none" w:sz="0" w:space="0" w:color="auto"/>
        <w:bottom w:val="none" w:sz="0" w:space="0" w:color="auto"/>
        <w:right w:val="none" w:sz="0" w:space="0" w:color="auto"/>
      </w:divBdr>
    </w:div>
    <w:div w:id="179517678">
      <w:bodyDiv w:val="1"/>
      <w:marLeft w:val="0"/>
      <w:marRight w:val="0"/>
      <w:marTop w:val="0"/>
      <w:marBottom w:val="0"/>
      <w:divBdr>
        <w:top w:val="none" w:sz="0" w:space="0" w:color="auto"/>
        <w:left w:val="none" w:sz="0" w:space="0" w:color="auto"/>
        <w:bottom w:val="none" w:sz="0" w:space="0" w:color="auto"/>
        <w:right w:val="none" w:sz="0" w:space="0" w:color="auto"/>
      </w:divBdr>
    </w:div>
    <w:div w:id="179703670">
      <w:bodyDiv w:val="1"/>
      <w:marLeft w:val="0"/>
      <w:marRight w:val="0"/>
      <w:marTop w:val="0"/>
      <w:marBottom w:val="0"/>
      <w:divBdr>
        <w:top w:val="none" w:sz="0" w:space="0" w:color="auto"/>
        <w:left w:val="none" w:sz="0" w:space="0" w:color="auto"/>
        <w:bottom w:val="none" w:sz="0" w:space="0" w:color="auto"/>
        <w:right w:val="none" w:sz="0" w:space="0" w:color="auto"/>
      </w:divBdr>
    </w:div>
    <w:div w:id="181019640">
      <w:bodyDiv w:val="1"/>
      <w:marLeft w:val="0"/>
      <w:marRight w:val="0"/>
      <w:marTop w:val="0"/>
      <w:marBottom w:val="0"/>
      <w:divBdr>
        <w:top w:val="none" w:sz="0" w:space="0" w:color="auto"/>
        <w:left w:val="none" w:sz="0" w:space="0" w:color="auto"/>
        <w:bottom w:val="none" w:sz="0" w:space="0" w:color="auto"/>
        <w:right w:val="none" w:sz="0" w:space="0" w:color="auto"/>
      </w:divBdr>
    </w:div>
    <w:div w:id="181476815">
      <w:bodyDiv w:val="1"/>
      <w:marLeft w:val="0"/>
      <w:marRight w:val="0"/>
      <w:marTop w:val="0"/>
      <w:marBottom w:val="0"/>
      <w:divBdr>
        <w:top w:val="none" w:sz="0" w:space="0" w:color="auto"/>
        <w:left w:val="none" w:sz="0" w:space="0" w:color="auto"/>
        <w:bottom w:val="none" w:sz="0" w:space="0" w:color="auto"/>
        <w:right w:val="none" w:sz="0" w:space="0" w:color="auto"/>
      </w:divBdr>
    </w:div>
    <w:div w:id="183400896">
      <w:bodyDiv w:val="1"/>
      <w:marLeft w:val="0"/>
      <w:marRight w:val="0"/>
      <w:marTop w:val="0"/>
      <w:marBottom w:val="0"/>
      <w:divBdr>
        <w:top w:val="none" w:sz="0" w:space="0" w:color="auto"/>
        <w:left w:val="none" w:sz="0" w:space="0" w:color="auto"/>
        <w:bottom w:val="none" w:sz="0" w:space="0" w:color="auto"/>
        <w:right w:val="none" w:sz="0" w:space="0" w:color="auto"/>
      </w:divBdr>
    </w:div>
    <w:div w:id="184097446">
      <w:bodyDiv w:val="1"/>
      <w:marLeft w:val="0"/>
      <w:marRight w:val="0"/>
      <w:marTop w:val="0"/>
      <w:marBottom w:val="0"/>
      <w:divBdr>
        <w:top w:val="none" w:sz="0" w:space="0" w:color="auto"/>
        <w:left w:val="none" w:sz="0" w:space="0" w:color="auto"/>
        <w:bottom w:val="none" w:sz="0" w:space="0" w:color="auto"/>
        <w:right w:val="none" w:sz="0" w:space="0" w:color="auto"/>
      </w:divBdr>
    </w:div>
    <w:div w:id="184253138">
      <w:bodyDiv w:val="1"/>
      <w:marLeft w:val="0"/>
      <w:marRight w:val="0"/>
      <w:marTop w:val="0"/>
      <w:marBottom w:val="0"/>
      <w:divBdr>
        <w:top w:val="none" w:sz="0" w:space="0" w:color="auto"/>
        <w:left w:val="none" w:sz="0" w:space="0" w:color="auto"/>
        <w:bottom w:val="none" w:sz="0" w:space="0" w:color="auto"/>
        <w:right w:val="none" w:sz="0" w:space="0" w:color="auto"/>
      </w:divBdr>
    </w:div>
    <w:div w:id="184681645">
      <w:bodyDiv w:val="1"/>
      <w:marLeft w:val="0"/>
      <w:marRight w:val="0"/>
      <w:marTop w:val="0"/>
      <w:marBottom w:val="0"/>
      <w:divBdr>
        <w:top w:val="none" w:sz="0" w:space="0" w:color="auto"/>
        <w:left w:val="none" w:sz="0" w:space="0" w:color="auto"/>
        <w:bottom w:val="none" w:sz="0" w:space="0" w:color="auto"/>
        <w:right w:val="none" w:sz="0" w:space="0" w:color="auto"/>
      </w:divBdr>
    </w:div>
    <w:div w:id="185212563">
      <w:bodyDiv w:val="1"/>
      <w:marLeft w:val="0"/>
      <w:marRight w:val="0"/>
      <w:marTop w:val="0"/>
      <w:marBottom w:val="0"/>
      <w:divBdr>
        <w:top w:val="none" w:sz="0" w:space="0" w:color="auto"/>
        <w:left w:val="none" w:sz="0" w:space="0" w:color="auto"/>
        <w:bottom w:val="none" w:sz="0" w:space="0" w:color="auto"/>
        <w:right w:val="none" w:sz="0" w:space="0" w:color="auto"/>
      </w:divBdr>
    </w:div>
    <w:div w:id="185825493">
      <w:bodyDiv w:val="1"/>
      <w:marLeft w:val="0"/>
      <w:marRight w:val="0"/>
      <w:marTop w:val="0"/>
      <w:marBottom w:val="0"/>
      <w:divBdr>
        <w:top w:val="none" w:sz="0" w:space="0" w:color="auto"/>
        <w:left w:val="none" w:sz="0" w:space="0" w:color="auto"/>
        <w:bottom w:val="none" w:sz="0" w:space="0" w:color="auto"/>
        <w:right w:val="none" w:sz="0" w:space="0" w:color="auto"/>
      </w:divBdr>
    </w:div>
    <w:div w:id="186481654">
      <w:bodyDiv w:val="1"/>
      <w:marLeft w:val="0"/>
      <w:marRight w:val="0"/>
      <w:marTop w:val="0"/>
      <w:marBottom w:val="0"/>
      <w:divBdr>
        <w:top w:val="none" w:sz="0" w:space="0" w:color="auto"/>
        <w:left w:val="none" w:sz="0" w:space="0" w:color="auto"/>
        <w:bottom w:val="none" w:sz="0" w:space="0" w:color="auto"/>
        <w:right w:val="none" w:sz="0" w:space="0" w:color="auto"/>
      </w:divBdr>
    </w:div>
    <w:div w:id="186531020">
      <w:bodyDiv w:val="1"/>
      <w:marLeft w:val="0"/>
      <w:marRight w:val="0"/>
      <w:marTop w:val="0"/>
      <w:marBottom w:val="0"/>
      <w:divBdr>
        <w:top w:val="none" w:sz="0" w:space="0" w:color="auto"/>
        <w:left w:val="none" w:sz="0" w:space="0" w:color="auto"/>
        <w:bottom w:val="none" w:sz="0" w:space="0" w:color="auto"/>
        <w:right w:val="none" w:sz="0" w:space="0" w:color="auto"/>
      </w:divBdr>
    </w:div>
    <w:div w:id="186909618">
      <w:bodyDiv w:val="1"/>
      <w:marLeft w:val="0"/>
      <w:marRight w:val="0"/>
      <w:marTop w:val="0"/>
      <w:marBottom w:val="0"/>
      <w:divBdr>
        <w:top w:val="none" w:sz="0" w:space="0" w:color="auto"/>
        <w:left w:val="none" w:sz="0" w:space="0" w:color="auto"/>
        <w:bottom w:val="none" w:sz="0" w:space="0" w:color="auto"/>
        <w:right w:val="none" w:sz="0" w:space="0" w:color="auto"/>
      </w:divBdr>
    </w:div>
    <w:div w:id="187137050">
      <w:bodyDiv w:val="1"/>
      <w:marLeft w:val="0"/>
      <w:marRight w:val="0"/>
      <w:marTop w:val="0"/>
      <w:marBottom w:val="0"/>
      <w:divBdr>
        <w:top w:val="none" w:sz="0" w:space="0" w:color="auto"/>
        <w:left w:val="none" w:sz="0" w:space="0" w:color="auto"/>
        <w:bottom w:val="none" w:sz="0" w:space="0" w:color="auto"/>
        <w:right w:val="none" w:sz="0" w:space="0" w:color="auto"/>
      </w:divBdr>
    </w:div>
    <w:div w:id="191577596">
      <w:bodyDiv w:val="1"/>
      <w:marLeft w:val="0"/>
      <w:marRight w:val="0"/>
      <w:marTop w:val="0"/>
      <w:marBottom w:val="0"/>
      <w:divBdr>
        <w:top w:val="none" w:sz="0" w:space="0" w:color="auto"/>
        <w:left w:val="none" w:sz="0" w:space="0" w:color="auto"/>
        <w:bottom w:val="none" w:sz="0" w:space="0" w:color="auto"/>
        <w:right w:val="none" w:sz="0" w:space="0" w:color="auto"/>
      </w:divBdr>
    </w:div>
    <w:div w:id="192036037">
      <w:bodyDiv w:val="1"/>
      <w:marLeft w:val="0"/>
      <w:marRight w:val="0"/>
      <w:marTop w:val="0"/>
      <w:marBottom w:val="0"/>
      <w:divBdr>
        <w:top w:val="none" w:sz="0" w:space="0" w:color="auto"/>
        <w:left w:val="none" w:sz="0" w:space="0" w:color="auto"/>
        <w:bottom w:val="none" w:sz="0" w:space="0" w:color="auto"/>
        <w:right w:val="none" w:sz="0" w:space="0" w:color="auto"/>
      </w:divBdr>
    </w:div>
    <w:div w:id="192227516">
      <w:bodyDiv w:val="1"/>
      <w:marLeft w:val="0"/>
      <w:marRight w:val="0"/>
      <w:marTop w:val="0"/>
      <w:marBottom w:val="0"/>
      <w:divBdr>
        <w:top w:val="none" w:sz="0" w:space="0" w:color="auto"/>
        <w:left w:val="none" w:sz="0" w:space="0" w:color="auto"/>
        <w:bottom w:val="none" w:sz="0" w:space="0" w:color="auto"/>
        <w:right w:val="none" w:sz="0" w:space="0" w:color="auto"/>
      </w:divBdr>
    </w:div>
    <w:div w:id="193886285">
      <w:bodyDiv w:val="1"/>
      <w:marLeft w:val="0"/>
      <w:marRight w:val="0"/>
      <w:marTop w:val="0"/>
      <w:marBottom w:val="0"/>
      <w:divBdr>
        <w:top w:val="none" w:sz="0" w:space="0" w:color="auto"/>
        <w:left w:val="none" w:sz="0" w:space="0" w:color="auto"/>
        <w:bottom w:val="none" w:sz="0" w:space="0" w:color="auto"/>
        <w:right w:val="none" w:sz="0" w:space="0" w:color="auto"/>
      </w:divBdr>
    </w:div>
    <w:div w:id="194123821">
      <w:bodyDiv w:val="1"/>
      <w:marLeft w:val="0"/>
      <w:marRight w:val="0"/>
      <w:marTop w:val="0"/>
      <w:marBottom w:val="0"/>
      <w:divBdr>
        <w:top w:val="none" w:sz="0" w:space="0" w:color="auto"/>
        <w:left w:val="none" w:sz="0" w:space="0" w:color="auto"/>
        <w:bottom w:val="none" w:sz="0" w:space="0" w:color="auto"/>
        <w:right w:val="none" w:sz="0" w:space="0" w:color="auto"/>
      </w:divBdr>
    </w:div>
    <w:div w:id="196044238">
      <w:bodyDiv w:val="1"/>
      <w:marLeft w:val="0"/>
      <w:marRight w:val="0"/>
      <w:marTop w:val="0"/>
      <w:marBottom w:val="0"/>
      <w:divBdr>
        <w:top w:val="none" w:sz="0" w:space="0" w:color="auto"/>
        <w:left w:val="none" w:sz="0" w:space="0" w:color="auto"/>
        <w:bottom w:val="none" w:sz="0" w:space="0" w:color="auto"/>
        <w:right w:val="none" w:sz="0" w:space="0" w:color="auto"/>
      </w:divBdr>
    </w:div>
    <w:div w:id="197082815">
      <w:bodyDiv w:val="1"/>
      <w:marLeft w:val="0"/>
      <w:marRight w:val="0"/>
      <w:marTop w:val="0"/>
      <w:marBottom w:val="0"/>
      <w:divBdr>
        <w:top w:val="none" w:sz="0" w:space="0" w:color="auto"/>
        <w:left w:val="none" w:sz="0" w:space="0" w:color="auto"/>
        <w:bottom w:val="none" w:sz="0" w:space="0" w:color="auto"/>
        <w:right w:val="none" w:sz="0" w:space="0" w:color="auto"/>
      </w:divBdr>
    </w:div>
    <w:div w:id="197545605">
      <w:bodyDiv w:val="1"/>
      <w:marLeft w:val="0"/>
      <w:marRight w:val="0"/>
      <w:marTop w:val="0"/>
      <w:marBottom w:val="0"/>
      <w:divBdr>
        <w:top w:val="none" w:sz="0" w:space="0" w:color="auto"/>
        <w:left w:val="none" w:sz="0" w:space="0" w:color="auto"/>
        <w:bottom w:val="none" w:sz="0" w:space="0" w:color="auto"/>
        <w:right w:val="none" w:sz="0" w:space="0" w:color="auto"/>
      </w:divBdr>
    </w:div>
    <w:div w:id="198200533">
      <w:bodyDiv w:val="1"/>
      <w:marLeft w:val="0"/>
      <w:marRight w:val="0"/>
      <w:marTop w:val="0"/>
      <w:marBottom w:val="0"/>
      <w:divBdr>
        <w:top w:val="none" w:sz="0" w:space="0" w:color="auto"/>
        <w:left w:val="none" w:sz="0" w:space="0" w:color="auto"/>
        <w:bottom w:val="none" w:sz="0" w:space="0" w:color="auto"/>
        <w:right w:val="none" w:sz="0" w:space="0" w:color="auto"/>
      </w:divBdr>
    </w:div>
    <w:div w:id="198980749">
      <w:bodyDiv w:val="1"/>
      <w:marLeft w:val="0"/>
      <w:marRight w:val="0"/>
      <w:marTop w:val="0"/>
      <w:marBottom w:val="0"/>
      <w:divBdr>
        <w:top w:val="none" w:sz="0" w:space="0" w:color="auto"/>
        <w:left w:val="none" w:sz="0" w:space="0" w:color="auto"/>
        <w:bottom w:val="none" w:sz="0" w:space="0" w:color="auto"/>
        <w:right w:val="none" w:sz="0" w:space="0" w:color="auto"/>
      </w:divBdr>
    </w:div>
    <w:div w:id="199442663">
      <w:bodyDiv w:val="1"/>
      <w:marLeft w:val="0"/>
      <w:marRight w:val="0"/>
      <w:marTop w:val="0"/>
      <w:marBottom w:val="0"/>
      <w:divBdr>
        <w:top w:val="none" w:sz="0" w:space="0" w:color="auto"/>
        <w:left w:val="none" w:sz="0" w:space="0" w:color="auto"/>
        <w:bottom w:val="none" w:sz="0" w:space="0" w:color="auto"/>
        <w:right w:val="none" w:sz="0" w:space="0" w:color="auto"/>
      </w:divBdr>
    </w:div>
    <w:div w:id="203250293">
      <w:bodyDiv w:val="1"/>
      <w:marLeft w:val="0"/>
      <w:marRight w:val="0"/>
      <w:marTop w:val="0"/>
      <w:marBottom w:val="0"/>
      <w:divBdr>
        <w:top w:val="none" w:sz="0" w:space="0" w:color="auto"/>
        <w:left w:val="none" w:sz="0" w:space="0" w:color="auto"/>
        <w:bottom w:val="none" w:sz="0" w:space="0" w:color="auto"/>
        <w:right w:val="none" w:sz="0" w:space="0" w:color="auto"/>
      </w:divBdr>
    </w:div>
    <w:div w:id="204946689">
      <w:bodyDiv w:val="1"/>
      <w:marLeft w:val="0"/>
      <w:marRight w:val="0"/>
      <w:marTop w:val="0"/>
      <w:marBottom w:val="0"/>
      <w:divBdr>
        <w:top w:val="none" w:sz="0" w:space="0" w:color="auto"/>
        <w:left w:val="none" w:sz="0" w:space="0" w:color="auto"/>
        <w:bottom w:val="none" w:sz="0" w:space="0" w:color="auto"/>
        <w:right w:val="none" w:sz="0" w:space="0" w:color="auto"/>
      </w:divBdr>
    </w:div>
    <w:div w:id="205072831">
      <w:bodyDiv w:val="1"/>
      <w:marLeft w:val="0"/>
      <w:marRight w:val="0"/>
      <w:marTop w:val="0"/>
      <w:marBottom w:val="0"/>
      <w:divBdr>
        <w:top w:val="none" w:sz="0" w:space="0" w:color="auto"/>
        <w:left w:val="none" w:sz="0" w:space="0" w:color="auto"/>
        <w:bottom w:val="none" w:sz="0" w:space="0" w:color="auto"/>
        <w:right w:val="none" w:sz="0" w:space="0" w:color="auto"/>
      </w:divBdr>
    </w:div>
    <w:div w:id="205725425">
      <w:bodyDiv w:val="1"/>
      <w:marLeft w:val="0"/>
      <w:marRight w:val="0"/>
      <w:marTop w:val="0"/>
      <w:marBottom w:val="0"/>
      <w:divBdr>
        <w:top w:val="none" w:sz="0" w:space="0" w:color="auto"/>
        <w:left w:val="none" w:sz="0" w:space="0" w:color="auto"/>
        <w:bottom w:val="none" w:sz="0" w:space="0" w:color="auto"/>
        <w:right w:val="none" w:sz="0" w:space="0" w:color="auto"/>
      </w:divBdr>
    </w:div>
    <w:div w:id="206263339">
      <w:bodyDiv w:val="1"/>
      <w:marLeft w:val="0"/>
      <w:marRight w:val="0"/>
      <w:marTop w:val="0"/>
      <w:marBottom w:val="0"/>
      <w:divBdr>
        <w:top w:val="none" w:sz="0" w:space="0" w:color="auto"/>
        <w:left w:val="none" w:sz="0" w:space="0" w:color="auto"/>
        <w:bottom w:val="none" w:sz="0" w:space="0" w:color="auto"/>
        <w:right w:val="none" w:sz="0" w:space="0" w:color="auto"/>
      </w:divBdr>
    </w:div>
    <w:div w:id="206376146">
      <w:bodyDiv w:val="1"/>
      <w:marLeft w:val="0"/>
      <w:marRight w:val="0"/>
      <w:marTop w:val="0"/>
      <w:marBottom w:val="0"/>
      <w:divBdr>
        <w:top w:val="none" w:sz="0" w:space="0" w:color="auto"/>
        <w:left w:val="none" w:sz="0" w:space="0" w:color="auto"/>
        <w:bottom w:val="none" w:sz="0" w:space="0" w:color="auto"/>
        <w:right w:val="none" w:sz="0" w:space="0" w:color="auto"/>
      </w:divBdr>
    </w:div>
    <w:div w:id="207953536">
      <w:bodyDiv w:val="1"/>
      <w:marLeft w:val="0"/>
      <w:marRight w:val="0"/>
      <w:marTop w:val="0"/>
      <w:marBottom w:val="0"/>
      <w:divBdr>
        <w:top w:val="none" w:sz="0" w:space="0" w:color="auto"/>
        <w:left w:val="none" w:sz="0" w:space="0" w:color="auto"/>
        <w:bottom w:val="none" w:sz="0" w:space="0" w:color="auto"/>
        <w:right w:val="none" w:sz="0" w:space="0" w:color="auto"/>
      </w:divBdr>
    </w:div>
    <w:div w:id="210384351">
      <w:bodyDiv w:val="1"/>
      <w:marLeft w:val="0"/>
      <w:marRight w:val="0"/>
      <w:marTop w:val="0"/>
      <w:marBottom w:val="0"/>
      <w:divBdr>
        <w:top w:val="none" w:sz="0" w:space="0" w:color="auto"/>
        <w:left w:val="none" w:sz="0" w:space="0" w:color="auto"/>
        <w:bottom w:val="none" w:sz="0" w:space="0" w:color="auto"/>
        <w:right w:val="none" w:sz="0" w:space="0" w:color="auto"/>
      </w:divBdr>
    </w:div>
    <w:div w:id="210919826">
      <w:bodyDiv w:val="1"/>
      <w:marLeft w:val="0"/>
      <w:marRight w:val="0"/>
      <w:marTop w:val="0"/>
      <w:marBottom w:val="0"/>
      <w:divBdr>
        <w:top w:val="none" w:sz="0" w:space="0" w:color="auto"/>
        <w:left w:val="none" w:sz="0" w:space="0" w:color="auto"/>
        <w:bottom w:val="none" w:sz="0" w:space="0" w:color="auto"/>
        <w:right w:val="none" w:sz="0" w:space="0" w:color="auto"/>
      </w:divBdr>
    </w:div>
    <w:div w:id="211119410">
      <w:bodyDiv w:val="1"/>
      <w:marLeft w:val="0"/>
      <w:marRight w:val="0"/>
      <w:marTop w:val="0"/>
      <w:marBottom w:val="0"/>
      <w:divBdr>
        <w:top w:val="none" w:sz="0" w:space="0" w:color="auto"/>
        <w:left w:val="none" w:sz="0" w:space="0" w:color="auto"/>
        <w:bottom w:val="none" w:sz="0" w:space="0" w:color="auto"/>
        <w:right w:val="none" w:sz="0" w:space="0" w:color="auto"/>
      </w:divBdr>
    </w:div>
    <w:div w:id="211234957">
      <w:bodyDiv w:val="1"/>
      <w:marLeft w:val="0"/>
      <w:marRight w:val="0"/>
      <w:marTop w:val="0"/>
      <w:marBottom w:val="0"/>
      <w:divBdr>
        <w:top w:val="none" w:sz="0" w:space="0" w:color="auto"/>
        <w:left w:val="none" w:sz="0" w:space="0" w:color="auto"/>
        <w:bottom w:val="none" w:sz="0" w:space="0" w:color="auto"/>
        <w:right w:val="none" w:sz="0" w:space="0" w:color="auto"/>
      </w:divBdr>
    </w:div>
    <w:div w:id="211580210">
      <w:bodyDiv w:val="1"/>
      <w:marLeft w:val="0"/>
      <w:marRight w:val="0"/>
      <w:marTop w:val="0"/>
      <w:marBottom w:val="0"/>
      <w:divBdr>
        <w:top w:val="none" w:sz="0" w:space="0" w:color="auto"/>
        <w:left w:val="none" w:sz="0" w:space="0" w:color="auto"/>
        <w:bottom w:val="none" w:sz="0" w:space="0" w:color="auto"/>
        <w:right w:val="none" w:sz="0" w:space="0" w:color="auto"/>
      </w:divBdr>
    </w:div>
    <w:div w:id="212548078">
      <w:bodyDiv w:val="1"/>
      <w:marLeft w:val="0"/>
      <w:marRight w:val="0"/>
      <w:marTop w:val="0"/>
      <w:marBottom w:val="0"/>
      <w:divBdr>
        <w:top w:val="none" w:sz="0" w:space="0" w:color="auto"/>
        <w:left w:val="none" w:sz="0" w:space="0" w:color="auto"/>
        <w:bottom w:val="none" w:sz="0" w:space="0" w:color="auto"/>
        <w:right w:val="none" w:sz="0" w:space="0" w:color="auto"/>
      </w:divBdr>
    </w:div>
    <w:div w:id="213548350">
      <w:bodyDiv w:val="1"/>
      <w:marLeft w:val="0"/>
      <w:marRight w:val="0"/>
      <w:marTop w:val="0"/>
      <w:marBottom w:val="0"/>
      <w:divBdr>
        <w:top w:val="none" w:sz="0" w:space="0" w:color="auto"/>
        <w:left w:val="none" w:sz="0" w:space="0" w:color="auto"/>
        <w:bottom w:val="none" w:sz="0" w:space="0" w:color="auto"/>
        <w:right w:val="none" w:sz="0" w:space="0" w:color="auto"/>
      </w:divBdr>
    </w:div>
    <w:div w:id="217279890">
      <w:bodyDiv w:val="1"/>
      <w:marLeft w:val="0"/>
      <w:marRight w:val="0"/>
      <w:marTop w:val="0"/>
      <w:marBottom w:val="0"/>
      <w:divBdr>
        <w:top w:val="none" w:sz="0" w:space="0" w:color="auto"/>
        <w:left w:val="none" w:sz="0" w:space="0" w:color="auto"/>
        <w:bottom w:val="none" w:sz="0" w:space="0" w:color="auto"/>
        <w:right w:val="none" w:sz="0" w:space="0" w:color="auto"/>
      </w:divBdr>
    </w:div>
    <w:div w:id="218175974">
      <w:bodyDiv w:val="1"/>
      <w:marLeft w:val="0"/>
      <w:marRight w:val="0"/>
      <w:marTop w:val="0"/>
      <w:marBottom w:val="0"/>
      <w:divBdr>
        <w:top w:val="none" w:sz="0" w:space="0" w:color="auto"/>
        <w:left w:val="none" w:sz="0" w:space="0" w:color="auto"/>
        <w:bottom w:val="none" w:sz="0" w:space="0" w:color="auto"/>
        <w:right w:val="none" w:sz="0" w:space="0" w:color="auto"/>
      </w:divBdr>
    </w:div>
    <w:div w:id="220601263">
      <w:bodyDiv w:val="1"/>
      <w:marLeft w:val="0"/>
      <w:marRight w:val="0"/>
      <w:marTop w:val="0"/>
      <w:marBottom w:val="0"/>
      <w:divBdr>
        <w:top w:val="none" w:sz="0" w:space="0" w:color="auto"/>
        <w:left w:val="none" w:sz="0" w:space="0" w:color="auto"/>
        <w:bottom w:val="none" w:sz="0" w:space="0" w:color="auto"/>
        <w:right w:val="none" w:sz="0" w:space="0" w:color="auto"/>
      </w:divBdr>
    </w:div>
    <w:div w:id="220674231">
      <w:bodyDiv w:val="1"/>
      <w:marLeft w:val="0"/>
      <w:marRight w:val="0"/>
      <w:marTop w:val="0"/>
      <w:marBottom w:val="0"/>
      <w:divBdr>
        <w:top w:val="none" w:sz="0" w:space="0" w:color="auto"/>
        <w:left w:val="none" w:sz="0" w:space="0" w:color="auto"/>
        <w:bottom w:val="none" w:sz="0" w:space="0" w:color="auto"/>
        <w:right w:val="none" w:sz="0" w:space="0" w:color="auto"/>
      </w:divBdr>
    </w:div>
    <w:div w:id="220873161">
      <w:bodyDiv w:val="1"/>
      <w:marLeft w:val="0"/>
      <w:marRight w:val="0"/>
      <w:marTop w:val="0"/>
      <w:marBottom w:val="0"/>
      <w:divBdr>
        <w:top w:val="none" w:sz="0" w:space="0" w:color="auto"/>
        <w:left w:val="none" w:sz="0" w:space="0" w:color="auto"/>
        <w:bottom w:val="none" w:sz="0" w:space="0" w:color="auto"/>
        <w:right w:val="none" w:sz="0" w:space="0" w:color="auto"/>
      </w:divBdr>
    </w:div>
    <w:div w:id="223640418">
      <w:bodyDiv w:val="1"/>
      <w:marLeft w:val="0"/>
      <w:marRight w:val="0"/>
      <w:marTop w:val="0"/>
      <w:marBottom w:val="0"/>
      <w:divBdr>
        <w:top w:val="none" w:sz="0" w:space="0" w:color="auto"/>
        <w:left w:val="none" w:sz="0" w:space="0" w:color="auto"/>
        <w:bottom w:val="none" w:sz="0" w:space="0" w:color="auto"/>
        <w:right w:val="none" w:sz="0" w:space="0" w:color="auto"/>
      </w:divBdr>
    </w:div>
    <w:div w:id="226843811">
      <w:bodyDiv w:val="1"/>
      <w:marLeft w:val="0"/>
      <w:marRight w:val="0"/>
      <w:marTop w:val="0"/>
      <w:marBottom w:val="0"/>
      <w:divBdr>
        <w:top w:val="none" w:sz="0" w:space="0" w:color="auto"/>
        <w:left w:val="none" w:sz="0" w:space="0" w:color="auto"/>
        <w:bottom w:val="none" w:sz="0" w:space="0" w:color="auto"/>
        <w:right w:val="none" w:sz="0" w:space="0" w:color="auto"/>
      </w:divBdr>
    </w:div>
    <w:div w:id="229386531">
      <w:bodyDiv w:val="1"/>
      <w:marLeft w:val="0"/>
      <w:marRight w:val="0"/>
      <w:marTop w:val="0"/>
      <w:marBottom w:val="0"/>
      <w:divBdr>
        <w:top w:val="none" w:sz="0" w:space="0" w:color="auto"/>
        <w:left w:val="none" w:sz="0" w:space="0" w:color="auto"/>
        <w:bottom w:val="none" w:sz="0" w:space="0" w:color="auto"/>
        <w:right w:val="none" w:sz="0" w:space="0" w:color="auto"/>
      </w:divBdr>
    </w:div>
    <w:div w:id="230359374">
      <w:bodyDiv w:val="1"/>
      <w:marLeft w:val="0"/>
      <w:marRight w:val="0"/>
      <w:marTop w:val="0"/>
      <w:marBottom w:val="0"/>
      <w:divBdr>
        <w:top w:val="none" w:sz="0" w:space="0" w:color="auto"/>
        <w:left w:val="none" w:sz="0" w:space="0" w:color="auto"/>
        <w:bottom w:val="none" w:sz="0" w:space="0" w:color="auto"/>
        <w:right w:val="none" w:sz="0" w:space="0" w:color="auto"/>
      </w:divBdr>
    </w:div>
    <w:div w:id="231042936">
      <w:bodyDiv w:val="1"/>
      <w:marLeft w:val="0"/>
      <w:marRight w:val="0"/>
      <w:marTop w:val="0"/>
      <w:marBottom w:val="0"/>
      <w:divBdr>
        <w:top w:val="none" w:sz="0" w:space="0" w:color="auto"/>
        <w:left w:val="none" w:sz="0" w:space="0" w:color="auto"/>
        <w:bottom w:val="none" w:sz="0" w:space="0" w:color="auto"/>
        <w:right w:val="none" w:sz="0" w:space="0" w:color="auto"/>
      </w:divBdr>
    </w:div>
    <w:div w:id="232551233">
      <w:bodyDiv w:val="1"/>
      <w:marLeft w:val="0"/>
      <w:marRight w:val="0"/>
      <w:marTop w:val="0"/>
      <w:marBottom w:val="0"/>
      <w:divBdr>
        <w:top w:val="none" w:sz="0" w:space="0" w:color="auto"/>
        <w:left w:val="none" w:sz="0" w:space="0" w:color="auto"/>
        <w:bottom w:val="none" w:sz="0" w:space="0" w:color="auto"/>
        <w:right w:val="none" w:sz="0" w:space="0" w:color="auto"/>
      </w:divBdr>
    </w:div>
    <w:div w:id="234979115">
      <w:bodyDiv w:val="1"/>
      <w:marLeft w:val="0"/>
      <w:marRight w:val="0"/>
      <w:marTop w:val="0"/>
      <w:marBottom w:val="0"/>
      <w:divBdr>
        <w:top w:val="none" w:sz="0" w:space="0" w:color="auto"/>
        <w:left w:val="none" w:sz="0" w:space="0" w:color="auto"/>
        <w:bottom w:val="none" w:sz="0" w:space="0" w:color="auto"/>
        <w:right w:val="none" w:sz="0" w:space="0" w:color="auto"/>
      </w:divBdr>
    </w:div>
    <w:div w:id="235364153">
      <w:bodyDiv w:val="1"/>
      <w:marLeft w:val="0"/>
      <w:marRight w:val="0"/>
      <w:marTop w:val="0"/>
      <w:marBottom w:val="0"/>
      <w:divBdr>
        <w:top w:val="none" w:sz="0" w:space="0" w:color="auto"/>
        <w:left w:val="none" w:sz="0" w:space="0" w:color="auto"/>
        <w:bottom w:val="none" w:sz="0" w:space="0" w:color="auto"/>
        <w:right w:val="none" w:sz="0" w:space="0" w:color="auto"/>
      </w:divBdr>
    </w:div>
    <w:div w:id="236063771">
      <w:bodyDiv w:val="1"/>
      <w:marLeft w:val="0"/>
      <w:marRight w:val="0"/>
      <w:marTop w:val="0"/>
      <w:marBottom w:val="0"/>
      <w:divBdr>
        <w:top w:val="none" w:sz="0" w:space="0" w:color="auto"/>
        <w:left w:val="none" w:sz="0" w:space="0" w:color="auto"/>
        <w:bottom w:val="none" w:sz="0" w:space="0" w:color="auto"/>
        <w:right w:val="none" w:sz="0" w:space="0" w:color="auto"/>
      </w:divBdr>
    </w:div>
    <w:div w:id="236287519">
      <w:bodyDiv w:val="1"/>
      <w:marLeft w:val="0"/>
      <w:marRight w:val="0"/>
      <w:marTop w:val="0"/>
      <w:marBottom w:val="0"/>
      <w:divBdr>
        <w:top w:val="none" w:sz="0" w:space="0" w:color="auto"/>
        <w:left w:val="none" w:sz="0" w:space="0" w:color="auto"/>
        <w:bottom w:val="none" w:sz="0" w:space="0" w:color="auto"/>
        <w:right w:val="none" w:sz="0" w:space="0" w:color="auto"/>
      </w:divBdr>
    </w:div>
    <w:div w:id="236332200">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756169">
      <w:bodyDiv w:val="1"/>
      <w:marLeft w:val="0"/>
      <w:marRight w:val="0"/>
      <w:marTop w:val="0"/>
      <w:marBottom w:val="0"/>
      <w:divBdr>
        <w:top w:val="none" w:sz="0" w:space="0" w:color="auto"/>
        <w:left w:val="none" w:sz="0" w:space="0" w:color="auto"/>
        <w:bottom w:val="none" w:sz="0" w:space="0" w:color="auto"/>
        <w:right w:val="none" w:sz="0" w:space="0" w:color="auto"/>
      </w:divBdr>
    </w:div>
    <w:div w:id="239872750">
      <w:bodyDiv w:val="1"/>
      <w:marLeft w:val="0"/>
      <w:marRight w:val="0"/>
      <w:marTop w:val="0"/>
      <w:marBottom w:val="0"/>
      <w:divBdr>
        <w:top w:val="none" w:sz="0" w:space="0" w:color="auto"/>
        <w:left w:val="none" w:sz="0" w:space="0" w:color="auto"/>
        <w:bottom w:val="none" w:sz="0" w:space="0" w:color="auto"/>
        <w:right w:val="none" w:sz="0" w:space="0" w:color="auto"/>
      </w:divBdr>
    </w:div>
    <w:div w:id="240987652">
      <w:bodyDiv w:val="1"/>
      <w:marLeft w:val="0"/>
      <w:marRight w:val="0"/>
      <w:marTop w:val="0"/>
      <w:marBottom w:val="0"/>
      <w:divBdr>
        <w:top w:val="none" w:sz="0" w:space="0" w:color="auto"/>
        <w:left w:val="none" w:sz="0" w:space="0" w:color="auto"/>
        <w:bottom w:val="none" w:sz="0" w:space="0" w:color="auto"/>
        <w:right w:val="none" w:sz="0" w:space="0" w:color="auto"/>
      </w:divBdr>
    </w:div>
    <w:div w:id="241450269">
      <w:bodyDiv w:val="1"/>
      <w:marLeft w:val="0"/>
      <w:marRight w:val="0"/>
      <w:marTop w:val="0"/>
      <w:marBottom w:val="0"/>
      <w:divBdr>
        <w:top w:val="none" w:sz="0" w:space="0" w:color="auto"/>
        <w:left w:val="none" w:sz="0" w:space="0" w:color="auto"/>
        <w:bottom w:val="none" w:sz="0" w:space="0" w:color="auto"/>
        <w:right w:val="none" w:sz="0" w:space="0" w:color="auto"/>
      </w:divBdr>
    </w:div>
    <w:div w:id="243615361">
      <w:bodyDiv w:val="1"/>
      <w:marLeft w:val="0"/>
      <w:marRight w:val="0"/>
      <w:marTop w:val="0"/>
      <w:marBottom w:val="0"/>
      <w:divBdr>
        <w:top w:val="none" w:sz="0" w:space="0" w:color="auto"/>
        <w:left w:val="none" w:sz="0" w:space="0" w:color="auto"/>
        <w:bottom w:val="none" w:sz="0" w:space="0" w:color="auto"/>
        <w:right w:val="none" w:sz="0" w:space="0" w:color="auto"/>
      </w:divBdr>
    </w:div>
    <w:div w:id="244342204">
      <w:bodyDiv w:val="1"/>
      <w:marLeft w:val="0"/>
      <w:marRight w:val="0"/>
      <w:marTop w:val="0"/>
      <w:marBottom w:val="0"/>
      <w:divBdr>
        <w:top w:val="none" w:sz="0" w:space="0" w:color="auto"/>
        <w:left w:val="none" w:sz="0" w:space="0" w:color="auto"/>
        <w:bottom w:val="none" w:sz="0" w:space="0" w:color="auto"/>
        <w:right w:val="none" w:sz="0" w:space="0" w:color="auto"/>
      </w:divBdr>
    </w:div>
    <w:div w:id="244532269">
      <w:bodyDiv w:val="1"/>
      <w:marLeft w:val="0"/>
      <w:marRight w:val="0"/>
      <w:marTop w:val="0"/>
      <w:marBottom w:val="0"/>
      <w:divBdr>
        <w:top w:val="none" w:sz="0" w:space="0" w:color="auto"/>
        <w:left w:val="none" w:sz="0" w:space="0" w:color="auto"/>
        <w:bottom w:val="none" w:sz="0" w:space="0" w:color="auto"/>
        <w:right w:val="none" w:sz="0" w:space="0" w:color="auto"/>
      </w:divBdr>
    </w:div>
    <w:div w:id="247618831">
      <w:bodyDiv w:val="1"/>
      <w:marLeft w:val="0"/>
      <w:marRight w:val="0"/>
      <w:marTop w:val="0"/>
      <w:marBottom w:val="0"/>
      <w:divBdr>
        <w:top w:val="none" w:sz="0" w:space="0" w:color="auto"/>
        <w:left w:val="none" w:sz="0" w:space="0" w:color="auto"/>
        <w:bottom w:val="none" w:sz="0" w:space="0" w:color="auto"/>
        <w:right w:val="none" w:sz="0" w:space="0" w:color="auto"/>
      </w:divBdr>
    </w:div>
    <w:div w:id="248581854">
      <w:bodyDiv w:val="1"/>
      <w:marLeft w:val="0"/>
      <w:marRight w:val="0"/>
      <w:marTop w:val="0"/>
      <w:marBottom w:val="0"/>
      <w:divBdr>
        <w:top w:val="none" w:sz="0" w:space="0" w:color="auto"/>
        <w:left w:val="none" w:sz="0" w:space="0" w:color="auto"/>
        <w:bottom w:val="none" w:sz="0" w:space="0" w:color="auto"/>
        <w:right w:val="none" w:sz="0" w:space="0" w:color="auto"/>
      </w:divBdr>
    </w:div>
    <w:div w:id="250747853">
      <w:bodyDiv w:val="1"/>
      <w:marLeft w:val="0"/>
      <w:marRight w:val="0"/>
      <w:marTop w:val="0"/>
      <w:marBottom w:val="0"/>
      <w:divBdr>
        <w:top w:val="none" w:sz="0" w:space="0" w:color="auto"/>
        <w:left w:val="none" w:sz="0" w:space="0" w:color="auto"/>
        <w:bottom w:val="none" w:sz="0" w:space="0" w:color="auto"/>
        <w:right w:val="none" w:sz="0" w:space="0" w:color="auto"/>
      </w:divBdr>
    </w:div>
    <w:div w:id="251400407">
      <w:bodyDiv w:val="1"/>
      <w:marLeft w:val="0"/>
      <w:marRight w:val="0"/>
      <w:marTop w:val="0"/>
      <w:marBottom w:val="0"/>
      <w:divBdr>
        <w:top w:val="none" w:sz="0" w:space="0" w:color="auto"/>
        <w:left w:val="none" w:sz="0" w:space="0" w:color="auto"/>
        <w:bottom w:val="none" w:sz="0" w:space="0" w:color="auto"/>
        <w:right w:val="none" w:sz="0" w:space="0" w:color="auto"/>
      </w:divBdr>
    </w:div>
    <w:div w:id="253439587">
      <w:bodyDiv w:val="1"/>
      <w:marLeft w:val="0"/>
      <w:marRight w:val="0"/>
      <w:marTop w:val="0"/>
      <w:marBottom w:val="0"/>
      <w:divBdr>
        <w:top w:val="none" w:sz="0" w:space="0" w:color="auto"/>
        <w:left w:val="none" w:sz="0" w:space="0" w:color="auto"/>
        <w:bottom w:val="none" w:sz="0" w:space="0" w:color="auto"/>
        <w:right w:val="none" w:sz="0" w:space="0" w:color="auto"/>
      </w:divBdr>
    </w:div>
    <w:div w:id="254094967">
      <w:bodyDiv w:val="1"/>
      <w:marLeft w:val="0"/>
      <w:marRight w:val="0"/>
      <w:marTop w:val="0"/>
      <w:marBottom w:val="0"/>
      <w:divBdr>
        <w:top w:val="none" w:sz="0" w:space="0" w:color="auto"/>
        <w:left w:val="none" w:sz="0" w:space="0" w:color="auto"/>
        <w:bottom w:val="none" w:sz="0" w:space="0" w:color="auto"/>
        <w:right w:val="none" w:sz="0" w:space="0" w:color="auto"/>
      </w:divBdr>
    </w:div>
    <w:div w:id="254443033">
      <w:bodyDiv w:val="1"/>
      <w:marLeft w:val="0"/>
      <w:marRight w:val="0"/>
      <w:marTop w:val="0"/>
      <w:marBottom w:val="0"/>
      <w:divBdr>
        <w:top w:val="none" w:sz="0" w:space="0" w:color="auto"/>
        <w:left w:val="none" w:sz="0" w:space="0" w:color="auto"/>
        <w:bottom w:val="none" w:sz="0" w:space="0" w:color="auto"/>
        <w:right w:val="none" w:sz="0" w:space="0" w:color="auto"/>
      </w:divBdr>
    </w:div>
    <w:div w:id="257522529">
      <w:bodyDiv w:val="1"/>
      <w:marLeft w:val="0"/>
      <w:marRight w:val="0"/>
      <w:marTop w:val="0"/>
      <w:marBottom w:val="0"/>
      <w:divBdr>
        <w:top w:val="none" w:sz="0" w:space="0" w:color="auto"/>
        <w:left w:val="none" w:sz="0" w:space="0" w:color="auto"/>
        <w:bottom w:val="none" w:sz="0" w:space="0" w:color="auto"/>
        <w:right w:val="none" w:sz="0" w:space="0" w:color="auto"/>
      </w:divBdr>
    </w:div>
    <w:div w:id="259487431">
      <w:bodyDiv w:val="1"/>
      <w:marLeft w:val="0"/>
      <w:marRight w:val="0"/>
      <w:marTop w:val="0"/>
      <w:marBottom w:val="0"/>
      <w:divBdr>
        <w:top w:val="none" w:sz="0" w:space="0" w:color="auto"/>
        <w:left w:val="none" w:sz="0" w:space="0" w:color="auto"/>
        <w:bottom w:val="none" w:sz="0" w:space="0" w:color="auto"/>
        <w:right w:val="none" w:sz="0" w:space="0" w:color="auto"/>
      </w:divBdr>
    </w:div>
    <w:div w:id="259915788">
      <w:bodyDiv w:val="1"/>
      <w:marLeft w:val="0"/>
      <w:marRight w:val="0"/>
      <w:marTop w:val="0"/>
      <w:marBottom w:val="0"/>
      <w:divBdr>
        <w:top w:val="none" w:sz="0" w:space="0" w:color="auto"/>
        <w:left w:val="none" w:sz="0" w:space="0" w:color="auto"/>
        <w:bottom w:val="none" w:sz="0" w:space="0" w:color="auto"/>
        <w:right w:val="none" w:sz="0" w:space="0" w:color="auto"/>
      </w:divBdr>
    </w:div>
    <w:div w:id="261453064">
      <w:bodyDiv w:val="1"/>
      <w:marLeft w:val="0"/>
      <w:marRight w:val="0"/>
      <w:marTop w:val="0"/>
      <w:marBottom w:val="0"/>
      <w:divBdr>
        <w:top w:val="none" w:sz="0" w:space="0" w:color="auto"/>
        <w:left w:val="none" w:sz="0" w:space="0" w:color="auto"/>
        <w:bottom w:val="none" w:sz="0" w:space="0" w:color="auto"/>
        <w:right w:val="none" w:sz="0" w:space="0" w:color="auto"/>
      </w:divBdr>
    </w:div>
    <w:div w:id="264390520">
      <w:bodyDiv w:val="1"/>
      <w:marLeft w:val="0"/>
      <w:marRight w:val="0"/>
      <w:marTop w:val="0"/>
      <w:marBottom w:val="0"/>
      <w:divBdr>
        <w:top w:val="none" w:sz="0" w:space="0" w:color="auto"/>
        <w:left w:val="none" w:sz="0" w:space="0" w:color="auto"/>
        <w:bottom w:val="none" w:sz="0" w:space="0" w:color="auto"/>
        <w:right w:val="none" w:sz="0" w:space="0" w:color="auto"/>
      </w:divBdr>
    </w:div>
    <w:div w:id="264504507">
      <w:bodyDiv w:val="1"/>
      <w:marLeft w:val="0"/>
      <w:marRight w:val="0"/>
      <w:marTop w:val="0"/>
      <w:marBottom w:val="0"/>
      <w:divBdr>
        <w:top w:val="none" w:sz="0" w:space="0" w:color="auto"/>
        <w:left w:val="none" w:sz="0" w:space="0" w:color="auto"/>
        <w:bottom w:val="none" w:sz="0" w:space="0" w:color="auto"/>
        <w:right w:val="none" w:sz="0" w:space="0" w:color="auto"/>
      </w:divBdr>
    </w:div>
    <w:div w:id="267202330">
      <w:bodyDiv w:val="1"/>
      <w:marLeft w:val="0"/>
      <w:marRight w:val="0"/>
      <w:marTop w:val="0"/>
      <w:marBottom w:val="0"/>
      <w:divBdr>
        <w:top w:val="none" w:sz="0" w:space="0" w:color="auto"/>
        <w:left w:val="none" w:sz="0" w:space="0" w:color="auto"/>
        <w:bottom w:val="none" w:sz="0" w:space="0" w:color="auto"/>
        <w:right w:val="none" w:sz="0" w:space="0" w:color="auto"/>
      </w:divBdr>
    </w:div>
    <w:div w:id="269314198">
      <w:bodyDiv w:val="1"/>
      <w:marLeft w:val="0"/>
      <w:marRight w:val="0"/>
      <w:marTop w:val="0"/>
      <w:marBottom w:val="0"/>
      <w:divBdr>
        <w:top w:val="none" w:sz="0" w:space="0" w:color="auto"/>
        <w:left w:val="none" w:sz="0" w:space="0" w:color="auto"/>
        <w:bottom w:val="none" w:sz="0" w:space="0" w:color="auto"/>
        <w:right w:val="none" w:sz="0" w:space="0" w:color="auto"/>
      </w:divBdr>
    </w:div>
    <w:div w:id="270598313">
      <w:bodyDiv w:val="1"/>
      <w:marLeft w:val="0"/>
      <w:marRight w:val="0"/>
      <w:marTop w:val="0"/>
      <w:marBottom w:val="0"/>
      <w:divBdr>
        <w:top w:val="none" w:sz="0" w:space="0" w:color="auto"/>
        <w:left w:val="none" w:sz="0" w:space="0" w:color="auto"/>
        <w:bottom w:val="none" w:sz="0" w:space="0" w:color="auto"/>
        <w:right w:val="none" w:sz="0" w:space="0" w:color="auto"/>
      </w:divBdr>
    </w:div>
    <w:div w:id="270667398">
      <w:bodyDiv w:val="1"/>
      <w:marLeft w:val="0"/>
      <w:marRight w:val="0"/>
      <w:marTop w:val="0"/>
      <w:marBottom w:val="0"/>
      <w:divBdr>
        <w:top w:val="none" w:sz="0" w:space="0" w:color="auto"/>
        <w:left w:val="none" w:sz="0" w:space="0" w:color="auto"/>
        <w:bottom w:val="none" w:sz="0" w:space="0" w:color="auto"/>
        <w:right w:val="none" w:sz="0" w:space="0" w:color="auto"/>
      </w:divBdr>
    </w:div>
    <w:div w:id="271322011">
      <w:bodyDiv w:val="1"/>
      <w:marLeft w:val="0"/>
      <w:marRight w:val="0"/>
      <w:marTop w:val="0"/>
      <w:marBottom w:val="0"/>
      <w:divBdr>
        <w:top w:val="none" w:sz="0" w:space="0" w:color="auto"/>
        <w:left w:val="none" w:sz="0" w:space="0" w:color="auto"/>
        <w:bottom w:val="none" w:sz="0" w:space="0" w:color="auto"/>
        <w:right w:val="none" w:sz="0" w:space="0" w:color="auto"/>
      </w:divBdr>
    </w:div>
    <w:div w:id="272053046">
      <w:bodyDiv w:val="1"/>
      <w:marLeft w:val="0"/>
      <w:marRight w:val="0"/>
      <w:marTop w:val="0"/>
      <w:marBottom w:val="0"/>
      <w:divBdr>
        <w:top w:val="none" w:sz="0" w:space="0" w:color="auto"/>
        <w:left w:val="none" w:sz="0" w:space="0" w:color="auto"/>
        <w:bottom w:val="none" w:sz="0" w:space="0" w:color="auto"/>
        <w:right w:val="none" w:sz="0" w:space="0" w:color="auto"/>
      </w:divBdr>
    </w:div>
    <w:div w:id="272710297">
      <w:bodyDiv w:val="1"/>
      <w:marLeft w:val="0"/>
      <w:marRight w:val="0"/>
      <w:marTop w:val="0"/>
      <w:marBottom w:val="0"/>
      <w:divBdr>
        <w:top w:val="none" w:sz="0" w:space="0" w:color="auto"/>
        <w:left w:val="none" w:sz="0" w:space="0" w:color="auto"/>
        <w:bottom w:val="none" w:sz="0" w:space="0" w:color="auto"/>
        <w:right w:val="none" w:sz="0" w:space="0" w:color="auto"/>
      </w:divBdr>
    </w:div>
    <w:div w:id="274824018">
      <w:bodyDiv w:val="1"/>
      <w:marLeft w:val="0"/>
      <w:marRight w:val="0"/>
      <w:marTop w:val="0"/>
      <w:marBottom w:val="0"/>
      <w:divBdr>
        <w:top w:val="none" w:sz="0" w:space="0" w:color="auto"/>
        <w:left w:val="none" w:sz="0" w:space="0" w:color="auto"/>
        <w:bottom w:val="none" w:sz="0" w:space="0" w:color="auto"/>
        <w:right w:val="none" w:sz="0" w:space="0" w:color="auto"/>
      </w:divBdr>
    </w:div>
    <w:div w:id="275135366">
      <w:bodyDiv w:val="1"/>
      <w:marLeft w:val="0"/>
      <w:marRight w:val="0"/>
      <w:marTop w:val="0"/>
      <w:marBottom w:val="0"/>
      <w:divBdr>
        <w:top w:val="none" w:sz="0" w:space="0" w:color="auto"/>
        <w:left w:val="none" w:sz="0" w:space="0" w:color="auto"/>
        <w:bottom w:val="none" w:sz="0" w:space="0" w:color="auto"/>
        <w:right w:val="none" w:sz="0" w:space="0" w:color="auto"/>
      </w:divBdr>
    </w:div>
    <w:div w:id="278221031">
      <w:bodyDiv w:val="1"/>
      <w:marLeft w:val="0"/>
      <w:marRight w:val="0"/>
      <w:marTop w:val="0"/>
      <w:marBottom w:val="0"/>
      <w:divBdr>
        <w:top w:val="none" w:sz="0" w:space="0" w:color="auto"/>
        <w:left w:val="none" w:sz="0" w:space="0" w:color="auto"/>
        <w:bottom w:val="none" w:sz="0" w:space="0" w:color="auto"/>
        <w:right w:val="none" w:sz="0" w:space="0" w:color="auto"/>
      </w:divBdr>
    </w:div>
    <w:div w:id="278269224">
      <w:bodyDiv w:val="1"/>
      <w:marLeft w:val="0"/>
      <w:marRight w:val="0"/>
      <w:marTop w:val="0"/>
      <w:marBottom w:val="0"/>
      <w:divBdr>
        <w:top w:val="none" w:sz="0" w:space="0" w:color="auto"/>
        <w:left w:val="none" w:sz="0" w:space="0" w:color="auto"/>
        <w:bottom w:val="none" w:sz="0" w:space="0" w:color="auto"/>
        <w:right w:val="none" w:sz="0" w:space="0" w:color="auto"/>
      </w:divBdr>
    </w:div>
    <w:div w:id="279380089">
      <w:bodyDiv w:val="1"/>
      <w:marLeft w:val="0"/>
      <w:marRight w:val="0"/>
      <w:marTop w:val="0"/>
      <w:marBottom w:val="0"/>
      <w:divBdr>
        <w:top w:val="none" w:sz="0" w:space="0" w:color="auto"/>
        <w:left w:val="none" w:sz="0" w:space="0" w:color="auto"/>
        <w:bottom w:val="none" w:sz="0" w:space="0" w:color="auto"/>
        <w:right w:val="none" w:sz="0" w:space="0" w:color="auto"/>
      </w:divBdr>
    </w:div>
    <w:div w:id="279805121">
      <w:bodyDiv w:val="1"/>
      <w:marLeft w:val="0"/>
      <w:marRight w:val="0"/>
      <w:marTop w:val="0"/>
      <w:marBottom w:val="0"/>
      <w:divBdr>
        <w:top w:val="none" w:sz="0" w:space="0" w:color="auto"/>
        <w:left w:val="none" w:sz="0" w:space="0" w:color="auto"/>
        <w:bottom w:val="none" w:sz="0" w:space="0" w:color="auto"/>
        <w:right w:val="none" w:sz="0" w:space="0" w:color="auto"/>
      </w:divBdr>
    </w:div>
    <w:div w:id="281497151">
      <w:bodyDiv w:val="1"/>
      <w:marLeft w:val="0"/>
      <w:marRight w:val="0"/>
      <w:marTop w:val="0"/>
      <w:marBottom w:val="0"/>
      <w:divBdr>
        <w:top w:val="none" w:sz="0" w:space="0" w:color="auto"/>
        <w:left w:val="none" w:sz="0" w:space="0" w:color="auto"/>
        <w:bottom w:val="none" w:sz="0" w:space="0" w:color="auto"/>
        <w:right w:val="none" w:sz="0" w:space="0" w:color="auto"/>
      </w:divBdr>
    </w:div>
    <w:div w:id="281763979">
      <w:bodyDiv w:val="1"/>
      <w:marLeft w:val="0"/>
      <w:marRight w:val="0"/>
      <w:marTop w:val="0"/>
      <w:marBottom w:val="0"/>
      <w:divBdr>
        <w:top w:val="none" w:sz="0" w:space="0" w:color="auto"/>
        <w:left w:val="none" w:sz="0" w:space="0" w:color="auto"/>
        <w:bottom w:val="none" w:sz="0" w:space="0" w:color="auto"/>
        <w:right w:val="none" w:sz="0" w:space="0" w:color="auto"/>
      </w:divBdr>
    </w:div>
    <w:div w:id="282885756">
      <w:bodyDiv w:val="1"/>
      <w:marLeft w:val="0"/>
      <w:marRight w:val="0"/>
      <w:marTop w:val="0"/>
      <w:marBottom w:val="0"/>
      <w:divBdr>
        <w:top w:val="none" w:sz="0" w:space="0" w:color="auto"/>
        <w:left w:val="none" w:sz="0" w:space="0" w:color="auto"/>
        <w:bottom w:val="none" w:sz="0" w:space="0" w:color="auto"/>
        <w:right w:val="none" w:sz="0" w:space="0" w:color="auto"/>
      </w:divBdr>
    </w:div>
    <w:div w:id="283192400">
      <w:bodyDiv w:val="1"/>
      <w:marLeft w:val="0"/>
      <w:marRight w:val="0"/>
      <w:marTop w:val="0"/>
      <w:marBottom w:val="0"/>
      <w:divBdr>
        <w:top w:val="none" w:sz="0" w:space="0" w:color="auto"/>
        <w:left w:val="none" w:sz="0" w:space="0" w:color="auto"/>
        <w:bottom w:val="none" w:sz="0" w:space="0" w:color="auto"/>
        <w:right w:val="none" w:sz="0" w:space="0" w:color="auto"/>
      </w:divBdr>
    </w:div>
    <w:div w:id="283342633">
      <w:bodyDiv w:val="1"/>
      <w:marLeft w:val="0"/>
      <w:marRight w:val="0"/>
      <w:marTop w:val="0"/>
      <w:marBottom w:val="0"/>
      <w:divBdr>
        <w:top w:val="none" w:sz="0" w:space="0" w:color="auto"/>
        <w:left w:val="none" w:sz="0" w:space="0" w:color="auto"/>
        <w:bottom w:val="none" w:sz="0" w:space="0" w:color="auto"/>
        <w:right w:val="none" w:sz="0" w:space="0" w:color="auto"/>
      </w:divBdr>
    </w:div>
    <w:div w:id="283511593">
      <w:bodyDiv w:val="1"/>
      <w:marLeft w:val="0"/>
      <w:marRight w:val="0"/>
      <w:marTop w:val="0"/>
      <w:marBottom w:val="0"/>
      <w:divBdr>
        <w:top w:val="none" w:sz="0" w:space="0" w:color="auto"/>
        <w:left w:val="none" w:sz="0" w:space="0" w:color="auto"/>
        <w:bottom w:val="none" w:sz="0" w:space="0" w:color="auto"/>
        <w:right w:val="none" w:sz="0" w:space="0" w:color="auto"/>
      </w:divBdr>
    </w:div>
    <w:div w:id="284387652">
      <w:bodyDiv w:val="1"/>
      <w:marLeft w:val="0"/>
      <w:marRight w:val="0"/>
      <w:marTop w:val="0"/>
      <w:marBottom w:val="0"/>
      <w:divBdr>
        <w:top w:val="none" w:sz="0" w:space="0" w:color="auto"/>
        <w:left w:val="none" w:sz="0" w:space="0" w:color="auto"/>
        <w:bottom w:val="none" w:sz="0" w:space="0" w:color="auto"/>
        <w:right w:val="none" w:sz="0" w:space="0" w:color="auto"/>
      </w:divBdr>
    </w:div>
    <w:div w:id="286283073">
      <w:bodyDiv w:val="1"/>
      <w:marLeft w:val="0"/>
      <w:marRight w:val="0"/>
      <w:marTop w:val="0"/>
      <w:marBottom w:val="0"/>
      <w:divBdr>
        <w:top w:val="none" w:sz="0" w:space="0" w:color="auto"/>
        <w:left w:val="none" w:sz="0" w:space="0" w:color="auto"/>
        <w:bottom w:val="none" w:sz="0" w:space="0" w:color="auto"/>
        <w:right w:val="none" w:sz="0" w:space="0" w:color="auto"/>
      </w:divBdr>
    </w:div>
    <w:div w:id="287589348">
      <w:bodyDiv w:val="1"/>
      <w:marLeft w:val="0"/>
      <w:marRight w:val="0"/>
      <w:marTop w:val="0"/>
      <w:marBottom w:val="0"/>
      <w:divBdr>
        <w:top w:val="none" w:sz="0" w:space="0" w:color="auto"/>
        <w:left w:val="none" w:sz="0" w:space="0" w:color="auto"/>
        <w:bottom w:val="none" w:sz="0" w:space="0" w:color="auto"/>
        <w:right w:val="none" w:sz="0" w:space="0" w:color="auto"/>
      </w:divBdr>
    </w:div>
    <w:div w:id="288049731">
      <w:bodyDiv w:val="1"/>
      <w:marLeft w:val="0"/>
      <w:marRight w:val="0"/>
      <w:marTop w:val="0"/>
      <w:marBottom w:val="0"/>
      <w:divBdr>
        <w:top w:val="none" w:sz="0" w:space="0" w:color="auto"/>
        <w:left w:val="none" w:sz="0" w:space="0" w:color="auto"/>
        <w:bottom w:val="none" w:sz="0" w:space="0" w:color="auto"/>
        <w:right w:val="none" w:sz="0" w:space="0" w:color="auto"/>
      </w:divBdr>
    </w:div>
    <w:div w:id="288782347">
      <w:bodyDiv w:val="1"/>
      <w:marLeft w:val="0"/>
      <w:marRight w:val="0"/>
      <w:marTop w:val="0"/>
      <w:marBottom w:val="0"/>
      <w:divBdr>
        <w:top w:val="none" w:sz="0" w:space="0" w:color="auto"/>
        <w:left w:val="none" w:sz="0" w:space="0" w:color="auto"/>
        <w:bottom w:val="none" w:sz="0" w:space="0" w:color="auto"/>
        <w:right w:val="none" w:sz="0" w:space="0" w:color="auto"/>
      </w:divBdr>
    </w:div>
    <w:div w:id="288978529">
      <w:bodyDiv w:val="1"/>
      <w:marLeft w:val="0"/>
      <w:marRight w:val="0"/>
      <w:marTop w:val="0"/>
      <w:marBottom w:val="0"/>
      <w:divBdr>
        <w:top w:val="none" w:sz="0" w:space="0" w:color="auto"/>
        <w:left w:val="none" w:sz="0" w:space="0" w:color="auto"/>
        <w:bottom w:val="none" w:sz="0" w:space="0" w:color="auto"/>
        <w:right w:val="none" w:sz="0" w:space="0" w:color="auto"/>
      </w:divBdr>
    </w:div>
    <w:div w:id="289360823">
      <w:bodyDiv w:val="1"/>
      <w:marLeft w:val="0"/>
      <w:marRight w:val="0"/>
      <w:marTop w:val="0"/>
      <w:marBottom w:val="0"/>
      <w:divBdr>
        <w:top w:val="none" w:sz="0" w:space="0" w:color="auto"/>
        <w:left w:val="none" w:sz="0" w:space="0" w:color="auto"/>
        <w:bottom w:val="none" w:sz="0" w:space="0" w:color="auto"/>
        <w:right w:val="none" w:sz="0" w:space="0" w:color="auto"/>
      </w:divBdr>
    </w:div>
    <w:div w:id="293415881">
      <w:bodyDiv w:val="1"/>
      <w:marLeft w:val="0"/>
      <w:marRight w:val="0"/>
      <w:marTop w:val="0"/>
      <w:marBottom w:val="0"/>
      <w:divBdr>
        <w:top w:val="none" w:sz="0" w:space="0" w:color="auto"/>
        <w:left w:val="none" w:sz="0" w:space="0" w:color="auto"/>
        <w:bottom w:val="none" w:sz="0" w:space="0" w:color="auto"/>
        <w:right w:val="none" w:sz="0" w:space="0" w:color="auto"/>
      </w:divBdr>
    </w:div>
    <w:div w:id="296689154">
      <w:bodyDiv w:val="1"/>
      <w:marLeft w:val="0"/>
      <w:marRight w:val="0"/>
      <w:marTop w:val="0"/>
      <w:marBottom w:val="0"/>
      <w:divBdr>
        <w:top w:val="none" w:sz="0" w:space="0" w:color="auto"/>
        <w:left w:val="none" w:sz="0" w:space="0" w:color="auto"/>
        <w:bottom w:val="none" w:sz="0" w:space="0" w:color="auto"/>
        <w:right w:val="none" w:sz="0" w:space="0" w:color="auto"/>
      </w:divBdr>
    </w:div>
    <w:div w:id="298147286">
      <w:bodyDiv w:val="1"/>
      <w:marLeft w:val="0"/>
      <w:marRight w:val="0"/>
      <w:marTop w:val="0"/>
      <w:marBottom w:val="0"/>
      <w:divBdr>
        <w:top w:val="none" w:sz="0" w:space="0" w:color="auto"/>
        <w:left w:val="none" w:sz="0" w:space="0" w:color="auto"/>
        <w:bottom w:val="none" w:sz="0" w:space="0" w:color="auto"/>
        <w:right w:val="none" w:sz="0" w:space="0" w:color="auto"/>
      </w:divBdr>
    </w:div>
    <w:div w:id="298458074">
      <w:bodyDiv w:val="1"/>
      <w:marLeft w:val="0"/>
      <w:marRight w:val="0"/>
      <w:marTop w:val="0"/>
      <w:marBottom w:val="0"/>
      <w:divBdr>
        <w:top w:val="none" w:sz="0" w:space="0" w:color="auto"/>
        <w:left w:val="none" w:sz="0" w:space="0" w:color="auto"/>
        <w:bottom w:val="none" w:sz="0" w:space="0" w:color="auto"/>
        <w:right w:val="none" w:sz="0" w:space="0" w:color="auto"/>
      </w:divBdr>
    </w:div>
    <w:div w:id="298582379">
      <w:bodyDiv w:val="1"/>
      <w:marLeft w:val="0"/>
      <w:marRight w:val="0"/>
      <w:marTop w:val="0"/>
      <w:marBottom w:val="0"/>
      <w:divBdr>
        <w:top w:val="none" w:sz="0" w:space="0" w:color="auto"/>
        <w:left w:val="none" w:sz="0" w:space="0" w:color="auto"/>
        <w:bottom w:val="none" w:sz="0" w:space="0" w:color="auto"/>
        <w:right w:val="none" w:sz="0" w:space="0" w:color="auto"/>
      </w:divBdr>
    </w:div>
    <w:div w:id="301693212">
      <w:bodyDiv w:val="1"/>
      <w:marLeft w:val="0"/>
      <w:marRight w:val="0"/>
      <w:marTop w:val="0"/>
      <w:marBottom w:val="0"/>
      <w:divBdr>
        <w:top w:val="none" w:sz="0" w:space="0" w:color="auto"/>
        <w:left w:val="none" w:sz="0" w:space="0" w:color="auto"/>
        <w:bottom w:val="none" w:sz="0" w:space="0" w:color="auto"/>
        <w:right w:val="none" w:sz="0" w:space="0" w:color="auto"/>
      </w:divBdr>
    </w:div>
    <w:div w:id="302544118">
      <w:bodyDiv w:val="1"/>
      <w:marLeft w:val="0"/>
      <w:marRight w:val="0"/>
      <w:marTop w:val="0"/>
      <w:marBottom w:val="0"/>
      <w:divBdr>
        <w:top w:val="none" w:sz="0" w:space="0" w:color="auto"/>
        <w:left w:val="none" w:sz="0" w:space="0" w:color="auto"/>
        <w:bottom w:val="none" w:sz="0" w:space="0" w:color="auto"/>
        <w:right w:val="none" w:sz="0" w:space="0" w:color="auto"/>
      </w:divBdr>
    </w:div>
    <w:div w:id="303656022">
      <w:bodyDiv w:val="1"/>
      <w:marLeft w:val="0"/>
      <w:marRight w:val="0"/>
      <w:marTop w:val="0"/>
      <w:marBottom w:val="0"/>
      <w:divBdr>
        <w:top w:val="none" w:sz="0" w:space="0" w:color="auto"/>
        <w:left w:val="none" w:sz="0" w:space="0" w:color="auto"/>
        <w:bottom w:val="none" w:sz="0" w:space="0" w:color="auto"/>
        <w:right w:val="none" w:sz="0" w:space="0" w:color="auto"/>
      </w:divBdr>
    </w:div>
    <w:div w:id="303853689">
      <w:bodyDiv w:val="1"/>
      <w:marLeft w:val="0"/>
      <w:marRight w:val="0"/>
      <w:marTop w:val="0"/>
      <w:marBottom w:val="0"/>
      <w:divBdr>
        <w:top w:val="none" w:sz="0" w:space="0" w:color="auto"/>
        <w:left w:val="none" w:sz="0" w:space="0" w:color="auto"/>
        <w:bottom w:val="none" w:sz="0" w:space="0" w:color="auto"/>
        <w:right w:val="none" w:sz="0" w:space="0" w:color="auto"/>
      </w:divBdr>
    </w:div>
    <w:div w:id="304553956">
      <w:bodyDiv w:val="1"/>
      <w:marLeft w:val="0"/>
      <w:marRight w:val="0"/>
      <w:marTop w:val="0"/>
      <w:marBottom w:val="0"/>
      <w:divBdr>
        <w:top w:val="none" w:sz="0" w:space="0" w:color="auto"/>
        <w:left w:val="none" w:sz="0" w:space="0" w:color="auto"/>
        <w:bottom w:val="none" w:sz="0" w:space="0" w:color="auto"/>
        <w:right w:val="none" w:sz="0" w:space="0" w:color="auto"/>
      </w:divBdr>
    </w:div>
    <w:div w:id="304970674">
      <w:bodyDiv w:val="1"/>
      <w:marLeft w:val="0"/>
      <w:marRight w:val="0"/>
      <w:marTop w:val="0"/>
      <w:marBottom w:val="0"/>
      <w:divBdr>
        <w:top w:val="none" w:sz="0" w:space="0" w:color="auto"/>
        <w:left w:val="none" w:sz="0" w:space="0" w:color="auto"/>
        <w:bottom w:val="none" w:sz="0" w:space="0" w:color="auto"/>
        <w:right w:val="none" w:sz="0" w:space="0" w:color="auto"/>
      </w:divBdr>
    </w:div>
    <w:div w:id="305865627">
      <w:bodyDiv w:val="1"/>
      <w:marLeft w:val="0"/>
      <w:marRight w:val="0"/>
      <w:marTop w:val="0"/>
      <w:marBottom w:val="0"/>
      <w:divBdr>
        <w:top w:val="none" w:sz="0" w:space="0" w:color="auto"/>
        <w:left w:val="none" w:sz="0" w:space="0" w:color="auto"/>
        <w:bottom w:val="none" w:sz="0" w:space="0" w:color="auto"/>
        <w:right w:val="none" w:sz="0" w:space="0" w:color="auto"/>
      </w:divBdr>
    </w:div>
    <w:div w:id="311832813">
      <w:bodyDiv w:val="1"/>
      <w:marLeft w:val="0"/>
      <w:marRight w:val="0"/>
      <w:marTop w:val="0"/>
      <w:marBottom w:val="0"/>
      <w:divBdr>
        <w:top w:val="none" w:sz="0" w:space="0" w:color="auto"/>
        <w:left w:val="none" w:sz="0" w:space="0" w:color="auto"/>
        <w:bottom w:val="none" w:sz="0" w:space="0" w:color="auto"/>
        <w:right w:val="none" w:sz="0" w:space="0" w:color="auto"/>
      </w:divBdr>
    </w:div>
    <w:div w:id="312610070">
      <w:bodyDiv w:val="1"/>
      <w:marLeft w:val="0"/>
      <w:marRight w:val="0"/>
      <w:marTop w:val="0"/>
      <w:marBottom w:val="0"/>
      <w:divBdr>
        <w:top w:val="none" w:sz="0" w:space="0" w:color="auto"/>
        <w:left w:val="none" w:sz="0" w:space="0" w:color="auto"/>
        <w:bottom w:val="none" w:sz="0" w:space="0" w:color="auto"/>
        <w:right w:val="none" w:sz="0" w:space="0" w:color="auto"/>
      </w:divBdr>
    </w:div>
    <w:div w:id="314261806">
      <w:bodyDiv w:val="1"/>
      <w:marLeft w:val="0"/>
      <w:marRight w:val="0"/>
      <w:marTop w:val="0"/>
      <w:marBottom w:val="0"/>
      <w:divBdr>
        <w:top w:val="none" w:sz="0" w:space="0" w:color="auto"/>
        <w:left w:val="none" w:sz="0" w:space="0" w:color="auto"/>
        <w:bottom w:val="none" w:sz="0" w:space="0" w:color="auto"/>
        <w:right w:val="none" w:sz="0" w:space="0" w:color="auto"/>
      </w:divBdr>
    </w:div>
    <w:div w:id="315842322">
      <w:bodyDiv w:val="1"/>
      <w:marLeft w:val="0"/>
      <w:marRight w:val="0"/>
      <w:marTop w:val="0"/>
      <w:marBottom w:val="0"/>
      <w:divBdr>
        <w:top w:val="none" w:sz="0" w:space="0" w:color="auto"/>
        <w:left w:val="none" w:sz="0" w:space="0" w:color="auto"/>
        <w:bottom w:val="none" w:sz="0" w:space="0" w:color="auto"/>
        <w:right w:val="none" w:sz="0" w:space="0" w:color="auto"/>
      </w:divBdr>
    </w:div>
    <w:div w:id="315915829">
      <w:bodyDiv w:val="1"/>
      <w:marLeft w:val="0"/>
      <w:marRight w:val="0"/>
      <w:marTop w:val="0"/>
      <w:marBottom w:val="0"/>
      <w:divBdr>
        <w:top w:val="none" w:sz="0" w:space="0" w:color="auto"/>
        <w:left w:val="none" w:sz="0" w:space="0" w:color="auto"/>
        <w:bottom w:val="none" w:sz="0" w:space="0" w:color="auto"/>
        <w:right w:val="none" w:sz="0" w:space="0" w:color="auto"/>
      </w:divBdr>
    </w:div>
    <w:div w:id="316344675">
      <w:bodyDiv w:val="1"/>
      <w:marLeft w:val="0"/>
      <w:marRight w:val="0"/>
      <w:marTop w:val="0"/>
      <w:marBottom w:val="0"/>
      <w:divBdr>
        <w:top w:val="none" w:sz="0" w:space="0" w:color="auto"/>
        <w:left w:val="none" w:sz="0" w:space="0" w:color="auto"/>
        <w:bottom w:val="none" w:sz="0" w:space="0" w:color="auto"/>
        <w:right w:val="none" w:sz="0" w:space="0" w:color="auto"/>
      </w:divBdr>
    </w:div>
    <w:div w:id="316956551">
      <w:bodyDiv w:val="1"/>
      <w:marLeft w:val="0"/>
      <w:marRight w:val="0"/>
      <w:marTop w:val="0"/>
      <w:marBottom w:val="0"/>
      <w:divBdr>
        <w:top w:val="none" w:sz="0" w:space="0" w:color="auto"/>
        <w:left w:val="none" w:sz="0" w:space="0" w:color="auto"/>
        <w:bottom w:val="none" w:sz="0" w:space="0" w:color="auto"/>
        <w:right w:val="none" w:sz="0" w:space="0" w:color="auto"/>
      </w:divBdr>
    </w:div>
    <w:div w:id="317923546">
      <w:bodyDiv w:val="1"/>
      <w:marLeft w:val="0"/>
      <w:marRight w:val="0"/>
      <w:marTop w:val="0"/>
      <w:marBottom w:val="0"/>
      <w:divBdr>
        <w:top w:val="none" w:sz="0" w:space="0" w:color="auto"/>
        <w:left w:val="none" w:sz="0" w:space="0" w:color="auto"/>
        <w:bottom w:val="none" w:sz="0" w:space="0" w:color="auto"/>
        <w:right w:val="none" w:sz="0" w:space="0" w:color="auto"/>
      </w:divBdr>
    </w:div>
    <w:div w:id="318583549">
      <w:bodyDiv w:val="1"/>
      <w:marLeft w:val="0"/>
      <w:marRight w:val="0"/>
      <w:marTop w:val="0"/>
      <w:marBottom w:val="0"/>
      <w:divBdr>
        <w:top w:val="none" w:sz="0" w:space="0" w:color="auto"/>
        <w:left w:val="none" w:sz="0" w:space="0" w:color="auto"/>
        <w:bottom w:val="none" w:sz="0" w:space="0" w:color="auto"/>
        <w:right w:val="none" w:sz="0" w:space="0" w:color="auto"/>
      </w:divBdr>
    </w:div>
    <w:div w:id="324745939">
      <w:bodyDiv w:val="1"/>
      <w:marLeft w:val="0"/>
      <w:marRight w:val="0"/>
      <w:marTop w:val="0"/>
      <w:marBottom w:val="0"/>
      <w:divBdr>
        <w:top w:val="none" w:sz="0" w:space="0" w:color="auto"/>
        <w:left w:val="none" w:sz="0" w:space="0" w:color="auto"/>
        <w:bottom w:val="none" w:sz="0" w:space="0" w:color="auto"/>
        <w:right w:val="none" w:sz="0" w:space="0" w:color="auto"/>
      </w:divBdr>
    </w:div>
    <w:div w:id="325137484">
      <w:bodyDiv w:val="1"/>
      <w:marLeft w:val="0"/>
      <w:marRight w:val="0"/>
      <w:marTop w:val="0"/>
      <w:marBottom w:val="0"/>
      <w:divBdr>
        <w:top w:val="none" w:sz="0" w:space="0" w:color="auto"/>
        <w:left w:val="none" w:sz="0" w:space="0" w:color="auto"/>
        <w:bottom w:val="none" w:sz="0" w:space="0" w:color="auto"/>
        <w:right w:val="none" w:sz="0" w:space="0" w:color="auto"/>
      </w:divBdr>
    </w:div>
    <w:div w:id="326440120">
      <w:bodyDiv w:val="1"/>
      <w:marLeft w:val="0"/>
      <w:marRight w:val="0"/>
      <w:marTop w:val="0"/>
      <w:marBottom w:val="0"/>
      <w:divBdr>
        <w:top w:val="none" w:sz="0" w:space="0" w:color="auto"/>
        <w:left w:val="none" w:sz="0" w:space="0" w:color="auto"/>
        <w:bottom w:val="none" w:sz="0" w:space="0" w:color="auto"/>
        <w:right w:val="none" w:sz="0" w:space="0" w:color="auto"/>
      </w:divBdr>
    </w:div>
    <w:div w:id="327052381">
      <w:bodyDiv w:val="1"/>
      <w:marLeft w:val="0"/>
      <w:marRight w:val="0"/>
      <w:marTop w:val="0"/>
      <w:marBottom w:val="0"/>
      <w:divBdr>
        <w:top w:val="none" w:sz="0" w:space="0" w:color="auto"/>
        <w:left w:val="none" w:sz="0" w:space="0" w:color="auto"/>
        <w:bottom w:val="none" w:sz="0" w:space="0" w:color="auto"/>
        <w:right w:val="none" w:sz="0" w:space="0" w:color="auto"/>
      </w:divBdr>
    </w:div>
    <w:div w:id="327246268">
      <w:bodyDiv w:val="1"/>
      <w:marLeft w:val="0"/>
      <w:marRight w:val="0"/>
      <w:marTop w:val="0"/>
      <w:marBottom w:val="0"/>
      <w:divBdr>
        <w:top w:val="none" w:sz="0" w:space="0" w:color="auto"/>
        <w:left w:val="none" w:sz="0" w:space="0" w:color="auto"/>
        <w:bottom w:val="none" w:sz="0" w:space="0" w:color="auto"/>
        <w:right w:val="none" w:sz="0" w:space="0" w:color="auto"/>
      </w:divBdr>
    </w:div>
    <w:div w:id="328213532">
      <w:bodyDiv w:val="1"/>
      <w:marLeft w:val="0"/>
      <w:marRight w:val="0"/>
      <w:marTop w:val="0"/>
      <w:marBottom w:val="0"/>
      <w:divBdr>
        <w:top w:val="none" w:sz="0" w:space="0" w:color="auto"/>
        <w:left w:val="none" w:sz="0" w:space="0" w:color="auto"/>
        <w:bottom w:val="none" w:sz="0" w:space="0" w:color="auto"/>
        <w:right w:val="none" w:sz="0" w:space="0" w:color="auto"/>
      </w:divBdr>
    </w:div>
    <w:div w:id="332997769">
      <w:bodyDiv w:val="1"/>
      <w:marLeft w:val="0"/>
      <w:marRight w:val="0"/>
      <w:marTop w:val="0"/>
      <w:marBottom w:val="0"/>
      <w:divBdr>
        <w:top w:val="none" w:sz="0" w:space="0" w:color="auto"/>
        <w:left w:val="none" w:sz="0" w:space="0" w:color="auto"/>
        <w:bottom w:val="none" w:sz="0" w:space="0" w:color="auto"/>
        <w:right w:val="none" w:sz="0" w:space="0" w:color="auto"/>
      </w:divBdr>
    </w:div>
    <w:div w:id="333993301">
      <w:bodyDiv w:val="1"/>
      <w:marLeft w:val="0"/>
      <w:marRight w:val="0"/>
      <w:marTop w:val="0"/>
      <w:marBottom w:val="0"/>
      <w:divBdr>
        <w:top w:val="none" w:sz="0" w:space="0" w:color="auto"/>
        <w:left w:val="none" w:sz="0" w:space="0" w:color="auto"/>
        <w:bottom w:val="none" w:sz="0" w:space="0" w:color="auto"/>
        <w:right w:val="none" w:sz="0" w:space="0" w:color="auto"/>
      </w:divBdr>
    </w:div>
    <w:div w:id="334462659">
      <w:bodyDiv w:val="1"/>
      <w:marLeft w:val="0"/>
      <w:marRight w:val="0"/>
      <w:marTop w:val="0"/>
      <w:marBottom w:val="0"/>
      <w:divBdr>
        <w:top w:val="none" w:sz="0" w:space="0" w:color="auto"/>
        <w:left w:val="none" w:sz="0" w:space="0" w:color="auto"/>
        <w:bottom w:val="none" w:sz="0" w:space="0" w:color="auto"/>
        <w:right w:val="none" w:sz="0" w:space="0" w:color="auto"/>
      </w:divBdr>
    </w:div>
    <w:div w:id="336885387">
      <w:bodyDiv w:val="1"/>
      <w:marLeft w:val="0"/>
      <w:marRight w:val="0"/>
      <w:marTop w:val="0"/>
      <w:marBottom w:val="0"/>
      <w:divBdr>
        <w:top w:val="none" w:sz="0" w:space="0" w:color="auto"/>
        <w:left w:val="none" w:sz="0" w:space="0" w:color="auto"/>
        <w:bottom w:val="none" w:sz="0" w:space="0" w:color="auto"/>
        <w:right w:val="none" w:sz="0" w:space="0" w:color="auto"/>
      </w:divBdr>
    </w:div>
    <w:div w:id="337344414">
      <w:bodyDiv w:val="1"/>
      <w:marLeft w:val="0"/>
      <w:marRight w:val="0"/>
      <w:marTop w:val="0"/>
      <w:marBottom w:val="0"/>
      <w:divBdr>
        <w:top w:val="none" w:sz="0" w:space="0" w:color="auto"/>
        <w:left w:val="none" w:sz="0" w:space="0" w:color="auto"/>
        <w:bottom w:val="none" w:sz="0" w:space="0" w:color="auto"/>
        <w:right w:val="none" w:sz="0" w:space="0" w:color="auto"/>
      </w:divBdr>
    </w:div>
    <w:div w:id="339546779">
      <w:bodyDiv w:val="1"/>
      <w:marLeft w:val="0"/>
      <w:marRight w:val="0"/>
      <w:marTop w:val="0"/>
      <w:marBottom w:val="0"/>
      <w:divBdr>
        <w:top w:val="none" w:sz="0" w:space="0" w:color="auto"/>
        <w:left w:val="none" w:sz="0" w:space="0" w:color="auto"/>
        <w:bottom w:val="none" w:sz="0" w:space="0" w:color="auto"/>
        <w:right w:val="none" w:sz="0" w:space="0" w:color="auto"/>
      </w:divBdr>
    </w:div>
    <w:div w:id="339894504">
      <w:bodyDiv w:val="1"/>
      <w:marLeft w:val="0"/>
      <w:marRight w:val="0"/>
      <w:marTop w:val="0"/>
      <w:marBottom w:val="0"/>
      <w:divBdr>
        <w:top w:val="none" w:sz="0" w:space="0" w:color="auto"/>
        <w:left w:val="none" w:sz="0" w:space="0" w:color="auto"/>
        <w:bottom w:val="none" w:sz="0" w:space="0" w:color="auto"/>
        <w:right w:val="none" w:sz="0" w:space="0" w:color="auto"/>
      </w:divBdr>
    </w:div>
    <w:div w:id="340284817">
      <w:bodyDiv w:val="1"/>
      <w:marLeft w:val="0"/>
      <w:marRight w:val="0"/>
      <w:marTop w:val="0"/>
      <w:marBottom w:val="0"/>
      <w:divBdr>
        <w:top w:val="none" w:sz="0" w:space="0" w:color="auto"/>
        <w:left w:val="none" w:sz="0" w:space="0" w:color="auto"/>
        <w:bottom w:val="none" w:sz="0" w:space="0" w:color="auto"/>
        <w:right w:val="none" w:sz="0" w:space="0" w:color="auto"/>
      </w:divBdr>
    </w:div>
    <w:div w:id="342320430">
      <w:bodyDiv w:val="1"/>
      <w:marLeft w:val="0"/>
      <w:marRight w:val="0"/>
      <w:marTop w:val="0"/>
      <w:marBottom w:val="0"/>
      <w:divBdr>
        <w:top w:val="none" w:sz="0" w:space="0" w:color="auto"/>
        <w:left w:val="none" w:sz="0" w:space="0" w:color="auto"/>
        <w:bottom w:val="none" w:sz="0" w:space="0" w:color="auto"/>
        <w:right w:val="none" w:sz="0" w:space="0" w:color="auto"/>
      </w:divBdr>
    </w:div>
    <w:div w:id="343634637">
      <w:bodyDiv w:val="1"/>
      <w:marLeft w:val="0"/>
      <w:marRight w:val="0"/>
      <w:marTop w:val="0"/>
      <w:marBottom w:val="0"/>
      <w:divBdr>
        <w:top w:val="none" w:sz="0" w:space="0" w:color="auto"/>
        <w:left w:val="none" w:sz="0" w:space="0" w:color="auto"/>
        <w:bottom w:val="none" w:sz="0" w:space="0" w:color="auto"/>
        <w:right w:val="none" w:sz="0" w:space="0" w:color="auto"/>
      </w:divBdr>
    </w:div>
    <w:div w:id="343677232">
      <w:bodyDiv w:val="1"/>
      <w:marLeft w:val="0"/>
      <w:marRight w:val="0"/>
      <w:marTop w:val="0"/>
      <w:marBottom w:val="0"/>
      <w:divBdr>
        <w:top w:val="none" w:sz="0" w:space="0" w:color="auto"/>
        <w:left w:val="none" w:sz="0" w:space="0" w:color="auto"/>
        <w:bottom w:val="none" w:sz="0" w:space="0" w:color="auto"/>
        <w:right w:val="none" w:sz="0" w:space="0" w:color="auto"/>
      </w:divBdr>
    </w:div>
    <w:div w:id="344330446">
      <w:bodyDiv w:val="1"/>
      <w:marLeft w:val="0"/>
      <w:marRight w:val="0"/>
      <w:marTop w:val="0"/>
      <w:marBottom w:val="0"/>
      <w:divBdr>
        <w:top w:val="none" w:sz="0" w:space="0" w:color="auto"/>
        <w:left w:val="none" w:sz="0" w:space="0" w:color="auto"/>
        <w:bottom w:val="none" w:sz="0" w:space="0" w:color="auto"/>
        <w:right w:val="none" w:sz="0" w:space="0" w:color="auto"/>
      </w:divBdr>
    </w:div>
    <w:div w:id="345519110">
      <w:bodyDiv w:val="1"/>
      <w:marLeft w:val="0"/>
      <w:marRight w:val="0"/>
      <w:marTop w:val="0"/>
      <w:marBottom w:val="0"/>
      <w:divBdr>
        <w:top w:val="none" w:sz="0" w:space="0" w:color="auto"/>
        <w:left w:val="none" w:sz="0" w:space="0" w:color="auto"/>
        <w:bottom w:val="none" w:sz="0" w:space="0" w:color="auto"/>
        <w:right w:val="none" w:sz="0" w:space="0" w:color="auto"/>
      </w:divBdr>
    </w:div>
    <w:div w:id="347954198">
      <w:bodyDiv w:val="1"/>
      <w:marLeft w:val="0"/>
      <w:marRight w:val="0"/>
      <w:marTop w:val="0"/>
      <w:marBottom w:val="0"/>
      <w:divBdr>
        <w:top w:val="none" w:sz="0" w:space="0" w:color="auto"/>
        <w:left w:val="none" w:sz="0" w:space="0" w:color="auto"/>
        <w:bottom w:val="none" w:sz="0" w:space="0" w:color="auto"/>
        <w:right w:val="none" w:sz="0" w:space="0" w:color="auto"/>
      </w:divBdr>
    </w:div>
    <w:div w:id="348146705">
      <w:bodyDiv w:val="1"/>
      <w:marLeft w:val="0"/>
      <w:marRight w:val="0"/>
      <w:marTop w:val="0"/>
      <w:marBottom w:val="0"/>
      <w:divBdr>
        <w:top w:val="none" w:sz="0" w:space="0" w:color="auto"/>
        <w:left w:val="none" w:sz="0" w:space="0" w:color="auto"/>
        <w:bottom w:val="none" w:sz="0" w:space="0" w:color="auto"/>
        <w:right w:val="none" w:sz="0" w:space="0" w:color="auto"/>
      </w:divBdr>
    </w:div>
    <w:div w:id="351734128">
      <w:bodyDiv w:val="1"/>
      <w:marLeft w:val="0"/>
      <w:marRight w:val="0"/>
      <w:marTop w:val="0"/>
      <w:marBottom w:val="0"/>
      <w:divBdr>
        <w:top w:val="none" w:sz="0" w:space="0" w:color="auto"/>
        <w:left w:val="none" w:sz="0" w:space="0" w:color="auto"/>
        <w:bottom w:val="none" w:sz="0" w:space="0" w:color="auto"/>
        <w:right w:val="none" w:sz="0" w:space="0" w:color="auto"/>
      </w:divBdr>
    </w:div>
    <w:div w:id="352070796">
      <w:bodyDiv w:val="1"/>
      <w:marLeft w:val="0"/>
      <w:marRight w:val="0"/>
      <w:marTop w:val="0"/>
      <w:marBottom w:val="0"/>
      <w:divBdr>
        <w:top w:val="none" w:sz="0" w:space="0" w:color="auto"/>
        <w:left w:val="none" w:sz="0" w:space="0" w:color="auto"/>
        <w:bottom w:val="none" w:sz="0" w:space="0" w:color="auto"/>
        <w:right w:val="none" w:sz="0" w:space="0" w:color="auto"/>
      </w:divBdr>
    </w:div>
    <w:div w:id="353503655">
      <w:bodyDiv w:val="1"/>
      <w:marLeft w:val="0"/>
      <w:marRight w:val="0"/>
      <w:marTop w:val="0"/>
      <w:marBottom w:val="0"/>
      <w:divBdr>
        <w:top w:val="none" w:sz="0" w:space="0" w:color="auto"/>
        <w:left w:val="none" w:sz="0" w:space="0" w:color="auto"/>
        <w:bottom w:val="none" w:sz="0" w:space="0" w:color="auto"/>
        <w:right w:val="none" w:sz="0" w:space="0" w:color="auto"/>
      </w:divBdr>
    </w:div>
    <w:div w:id="354504208">
      <w:bodyDiv w:val="1"/>
      <w:marLeft w:val="0"/>
      <w:marRight w:val="0"/>
      <w:marTop w:val="0"/>
      <w:marBottom w:val="0"/>
      <w:divBdr>
        <w:top w:val="none" w:sz="0" w:space="0" w:color="auto"/>
        <w:left w:val="none" w:sz="0" w:space="0" w:color="auto"/>
        <w:bottom w:val="none" w:sz="0" w:space="0" w:color="auto"/>
        <w:right w:val="none" w:sz="0" w:space="0" w:color="auto"/>
      </w:divBdr>
    </w:div>
    <w:div w:id="355431152">
      <w:bodyDiv w:val="1"/>
      <w:marLeft w:val="0"/>
      <w:marRight w:val="0"/>
      <w:marTop w:val="0"/>
      <w:marBottom w:val="0"/>
      <w:divBdr>
        <w:top w:val="none" w:sz="0" w:space="0" w:color="auto"/>
        <w:left w:val="none" w:sz="0" w:space="0" w:color="auto"/>
        <w:bottom w:val="none" w:sz="0" w:space="0" w:color="auto"/>
        <w:right w:val="none" w:sz="0" w:space="0" w:color="auto"/>
      </w:divBdr>
    </w:div>
    <w:div w:id="355497404">
      <w:bodyDiv w:val="1"/>
      <w:marLeft w:val="0"/>
      <w:marRight w:val="0"/>
      <w:marTop w:val="0"/>
      <w:marBottom w:val="0"/>
      <w:divBdr>
        <w:top w:val="none" w:sz="0" w:space="0" w:color="auto"/>
        <w:left w:val="none" w:sz="0" w:space="0" w:color="auto"/>
        <w:bottom w:val="none" w:sz="0" w:space="0" w:color="auto"/>
        <w:right w:val="none" w:sz="0" w:space="0" w:color="auto"/>
      </w:divBdr>
    </w:div>
    <w:div w:id="355816597">
      <w:bodyDiv w:val="1"/>
      <w:marLeft w:val="0"/>
      <w:marRight w:val="0"/>
      <w:marTop w:val="0"/>
      <w:marBottom w:val="0"/>
      <w:divBdr>
        <w:top w:val="none" w:sz="0" w:space="0" w:color="auto"/>
        <w:left w:val="none" w:sz="0" w:space="0" w:color="auto"/>
        <w:bottom w:val="none" w:sz="0" w:space="0" w:color="auto"/>
        <w:right w:val="none" w:sz="0" w:space="0" w:color="auto"/>
      </w:divBdr>
    </w:div>
    <w:div w:id="356778350">
      <w:bodyDiv w:val="1"/>
      <w:marLeft w:val="0"/>
      <w:marRight w:val="0"/>
      <w:marTop w:val="0"/>
      <w:marBottom w:val="0"/>
      <w:divBdr>
        <w:top w:val="none" w:sz="0" w:space="0" w:color="auto"/>
        <w:left w:val="none" w:sz="0" w:space="0" w:color="auto"/>
        <w:bottom w:val="none" w:sz="0" w:space="0" w:color="auto"/>
        <w:right w:val="none" w:sz="0" w:space="0" w:color="auto"/>
      </w:divBdr>
    </w:div>
    <w:div w:id="357319177">
      <w:bodyDiv w:val="1"/>
      <w:marLeft w:val="0"/>
      <w:marRight w:val="0"/>
      <w:marTop w:val="0"/>
      <w:marBottom w:val="0"/>
      <w:divBdr>
        <w:top w:val="none" w:sz="0" w:space="0" w:color="auto"/>
        <w:left w:val="none" w:sz="0" w:space="0" w:color="auto"/>
        <w:bottom w:val="none" w:sz="0" w:space="0" w:color="auto"/>
        <w:right w:val="none" w:sz="0" w:space="0" w:color="auto"/>
      </w:divBdr>
    </w:div>
    <w:div w:id="357506277">
      <w:bodyDiv w:val="1"/>
      <w:marLeft w:val="0"/>
      <w:marRight w:val="0"/>
      <w:marTop w:val="0"/>
      <w:marBottom w:val="0"/>
      <w:divBdr>
        <w:top w:val="none" w:sz="0" w:space="0" w:color="auto"/>
        <w:left w:val="none" w:sz="0" w:space="0" w:color="auto"/>
        <w:bottom w:val="none" w:sz="0" w:space="0" w:color="auto"/>
        <w:right w:val="none" w:sz="0" w:space="0" w:color="auto"/>
      </w:divBdr>
    </w:div>
    <w:div w:id="357856301">
      <w:bodyDiv w:val="1"/>
      <w:marLeft w:val="0"/>
      <w:marRight w:val="0"/>
      <w:marTop w:val="0"/>
      <w:marBottom w:val="0"/>
      <w:divBdr>
        <w:top w:val="none" w:sz="0" w:space="0" w:color="auto"/>
        <w:left w:val="none" w:sz="0" w:space="0" w:color="auto"/>
        <w:bottom w:val="none" w:sz="0" w:space="0" w:color="auto"/>
        <w:right w:val="none" w:sz="0" w:space="0" w:color="auto"/>
      </w:divBdr>
    </w:div>
    <w:div w:id="358047689">
      <w:bodyDiv w:val="1"/>
      <w:marLeft w:val="0"/>
      <w:marRight w:val="0"/>
      <w:marTop w:val="0"/>
      <w:marBottom w:val="0"/>
      <w:divBdr>
        <w:top w:val="none" w:sz="0" w:space="0" w:color="auto"/>
        <w:left w:val="none" w:sz="0" w:space="0" w:color="auto"/>
        <w:bottom w:val="none" w:sz="0" w:space="0" w:color="auto"/>
        <w:right w:val="none" w:sz="0" w:space="0" w:color="auto"/>
      </w:divBdr>
    </w:div>
    <w:div w:id="359817671">
      <w:bodyDiv w:val="1"/>
      <w:marLeft w:val="0"/>
      <w:marRight w:val="0"/>
      <w:marTop w:val="0"/>
      <w:marBottom w:val="0"/>
      <w:divBdr>
        <w:top w:val="none" w:sz="0" w:space="0" w:color="auto"/>
        <w:left w:val="none" w:sz="0" w:space="0" w:color="auto"/>
        <w:bottom w:val="none" w:sz="0" w:space="0" w:color="auto"/>
        <w:right w:val="none" w:sz="0" w:space="0" w:color="auto"/>
      </w:divBdr>
    </w:div>
    <w:div w:id="360205071">
      <w:bodyDiv w:val="1"/>
      <w:marLeft w:val="0"/>
      <w:marRight w:val="0"/>
      <w:marTop w:val="0"/>
      <w:marBottom w:val="0"/>
      <w:divBdr>
        <w:top w:val="none" w:sz="0" w:space="0" w:color="auto"/>
        <w:left w:val="none" w:sz="0" w:space="0" w:color="auto"/>
        <w:bottom w:val="none" w:sz="0" w:space="0" w:color="auto"/>
        <w:right w:val="none" w:sz="0" w:space="0" w:color="auto"/>
      </w:divBdr>
    </w:div>
    <w:div w:id="360206463">
      <w:bodyDiv w:val="1"/>
      <w:marLeft w:val="0"/>
      <w:marRight w:val="0"/>
      <w:marTop w:val="0"/>
      <w:marBottom w:val="0"/>
      <w:divBdr>
        <w:top w:val="none" w:sz="0" w:space="0" w:color="auto"/>
        <w:left w:val="none" w:sz="0" w:space="0" w:color="auto"/>
        <w:bottom w:val="none" w:sz="0" w:space="0" w:color="auto"/>
        <w:right w:val="none" w:sz="0" w:space="0" w:color="auto"/>
      </w:divBdr>
    </w:div>
    <w:div w:id="363289825">
      <w:bodyDiv w:val="1"/>
      <w:marLeft w:val="0"/>
      <w:marRight w:val="0"/>
      <w:marTop w:val="0"/>
      <w:marBottom w:val="0"/>
      <w:divBdr>
        <w:top w:val="none" w:sz="0" w:space="0" w:color="auto"/>
        <w:left w:val="none" w:sz="0" w:space="0" w:color="auto"/>
        <w:bottom w:val="none" w:sz="0" w:space="0" w:color="auto"/>
        <w:right w:val="none" w:sz="0" w:space="0" w:color="auto"/>
      </w:divBdr>
    </w:div>
    <w:div w:id="365836566">
      <w:bodyDiv w:val="1"/>
      <w:marLeft w:val="0"/>
      <w:marRight w:val="0"/>
      <w:marTop w:val="0"/>
      <w:marBottom w:val="0"/>
      <w:divBdr>
        <w:top w:val="none" w:sz="0" w:space="0" w:color="auto"/>
        <w:left w:val="none" w:sz="0" w:space="0" w:color="auto"/>
        <w:bottom w:val="none" w:sz="0" w:space="0" w:color="auto"/>
        <w:right w:val="none" w:sz="0" w:space="0" w:color="auto"/>
      </w:divBdr>
    </w:div>
    <w:div w:id="367267449">
      <w:bodyDiv w:val="1"/>
      <w:marLeft w:val="0"/>
      <w:marRight w:val="0"/>
      <w:marTop w:val="0"/>
      <w:marBottom w:val="0"/>
      <w:divBdr>
        <w:top w:val="none" w:sz="0" w:space="0" w:color="auto"/>
        <w:left w:val="none" w:sz="0" w:space="0" w:color="auto"/>
        <w:bottom w:val="none" w:sz="0" w:space="0" w:color="auto"/>
        <w:right w:val="none" w:sz="0" w:space="0" w:color="auto"/>
      </w:divBdr>
    </w:div>
    <w:div w:id="369764118">
      <w:bodyDiv w:val="1"/>
      <w:marLeft w:val="0"/>
      <w:marRight w:val="0"/>
      <w:marTop w:val="0"/>
      <w:marBottom w:val="0"/>
      <w:divBdr>
        <w:top w:val="none" w:sz="0" w:space="0" w:color="auto"/>
        <w:left w:val="none" w:sz="0" w:space="0" w:color="auto"/>
        <w:bottom w:val="none" w:sz="0" w:space="0" w:color="auto"/>
        <w:right w:val="none" w:sz="0" w:space="0" w:color="auto"/>
      </w:divBdr>
    </w:div>
    <w:div w:id="370497008">
      <w:bodyDiv w:val="1"/>
      <w:marLeft w:val="0"/>
      <w:marRight w:val="0"/>
      <w:marTop w:val="0"/>
      <w:marBottom w:val="0"/>
      <w:divBdr>
        <w:top w:val="none" w:sz="0" w:space="0" w:color="auto"/>
        <w:left w:val="none" w:sz="0" w:space="0" w:color="auto"/>
        <w:bottom w:val="none" w:sz="0" w:space="0" w:color="auto"/>
        <w:right w:val="none" w:sz="0" w:space="0" w:color="auto"/>
      </w:divBdr>
    </w:div>
    <w:div w:id="372311174">
      <w:bodyDiv w:val="1"/>
      <w:marLeft w:val="0"/>
      <w:marRight w:val="0"/>
      <w:marTop w:val="0"/>
      <w:marBottom w:val="0"/>
      <w:divBdr>
        <w:top w:val="none" w:sz="0" w:space="0" w:color="auto"/>
        <w:left w:val="none" w:sz="0" w:space="0" w:color="auto"/>
        <w:bottom w:val="none" w:sz="0" w:space="0" w:color="auto"/>
        <w:right w:val="none" w:sz="0" w:space="0" w:color="auto"/>
      </w:divBdr>
    </w:div>
    <w:div w:id="372316884">
      <w:bodyDiv w:val="1"/>
      <w:marLeft w:val="0"/>
      <w:marRight w:val="0"/>
      <w:marTop w:val="0"/>
      <w:marBottom w:val="0"/>
      <w:divBdr>
        <w:top w:val="none" w:sz="0" w:space="0" w:color="auto"/>
        <w:left w:val="none" w:sz="0" w:space="0" w:color="auto"/>
        <w:bottom w:val="none" w:sz="0" w:space="0" w:color="auto"/>
        <w:right w:val="none" w:sz="0" w:space="0" w:color="auto"/>
      </w:divBdr>
    </w:div>
    <w:div w:id="373776506">
      <w:bodyDiv w:val="1"/>
      <w:marLeft w:val="0"/>
      <w:marRight w:val="0"/>
      <w:marTop w:val="0"/>
      <w:marBottom w:val="0"/>
      <w:divBdr>
        <w:top w:val="none" w:sz="0" w:space="0" w:color="auto"/>
        <w:left w:val="none" w:sz="0" w:space="0" w:color="auto"/>
        <w:bottom w:val="none" w:sz="0" w:space="0" w:color="auto"/>
        <w:right w:val="none" w:sz="0" w:space="0" w:color="auto"/>
      </w:divBdr>
    </w:div>
    <w:div w:id="374503004">
      <w:bodyDiv w:val="1"/>
      <w:marLeft w:val="0"/>
      <w:marRight w:val="0"/>
      <w:marTop w:val="0"/>
      <w:marBottom w:val="0"/>
      <w:divBdr>
        <w:top w:val="none" w:sz="0" w:space="0" w:color="auto"/>
        <w:left w:val="none" w:sz="0" w:space="0" w:color="auto"/>
        <w:bottom w:val="none" w:sz="0" w:space="0" w:color="auto"/>
        <w:right w:val="none" w:sz="0" w:space="0" w:color="auto"/>
      </w:divBdr>
    </w:div>
    <w:div w:id="376394701">
      <w:bodyDiv w:val="1"/>
      <w:marLeft w:val="0"/>
      <w:marRight w:val="0"/>
      <w:marTop w:val="0"/>
      <w:marBottom w:val="0"/>
      <w:divBdr>
        <w:top w:val="none" w:sz="0" w:space="0" w:color="auto"/>
        <w:left w:val="none" w:sz="0" w:space="0" w:color="auto"/>
        <w:bottom w:val="none" w:sz="0" w:space="0" w:color="auto"/>
        <w:right w:val="none" w:sz="0" w:space="0" w:color="auto"/>
      </w:divBdr>
    </w:div>
    <w:div w:id="376929953">
      <w:bodyDiv w:val="1"/>
      <w:marLeft w:val="0"/>
      <w:marRight w:val="0"/>
      <w:marTop w:val="0"/>
      <w:marBottom w:val="0"/>
      <w:divBdr>
        <w:top w:val="none" w:sz="0" w:space="0" w:color="auto"/>
        <w:left w:val="none" w:sz="0" w:space="0" w:color="auto"/>
        <w:bottom w:val="none" w:sz="0" w:space="0" w:color="auto"/>
        <w:right w:val="none" w:sz="0" w:space="0" w:color="auto"/>
      </w:divBdr>
    </w:div>
    <w:div w:id="377167041">
      <w:bodyDiv w:val="1"/>
      <w:marLeft w:val="0"/>
      <w:marRight w:val="0"/>
      <w:marTop w:val="0"/>
      <w:marBottom w:val="0"/>
      <w:divBdr>
        <w:top w:val="none" w:sz="0" w:space="0" w:color="auto"/>
        <w:left w:val="none" w:sz="0" w:space="0" w:color="auto"/>
        <w:bottom w:val="none" w:sz="0" w:space="0" w:color="auto"/>
        <w:right w:val="none" w:sz="0" w:space="0" w:color="auto"/>
      </w:divBdr>
    </w:div>
    <w:div w:id="378674730">
      <w:bodyDiv w:val="1"/>
      <w:marLeft w:val="0"/>
      <w:marRight w:val="0"/>
      <w:marTop w:val="0"/>
      <w:marBottom w:val="0"/>
      <w:divBdr>
        <w:top w:val="none" w:sz="0" w:space="0" w:color="auto"/>
        <w:left w:val="none" w:sz="0" w:space="0" w:color="auto"/>
        <w:bottom w:val="none" w:sz="0" w:space="0" w:color="auto"/>
        <w:right w:val="none" w:sz="0" w:space="0" w:color="auto"/>
      </w:divBdr>
    </w:div>
    <w:div w:id="379746053">
      <w:bodyDiv w:val="1"/>
      <w:marLeft w:val="0"/>
      <w:marRight w:val="0"/>
      <w:marTop w:val="0"/>
      <w:marBottom w:val="0"/>
      <w:divBdr>
        <w:top w:val="none" w:sz="0" w:space="0" w:color="auto"/>
        <w:left w:val="none" w:sz="0" w:space="0" w:color="auto"/>
        <w:bottom w:val="none" w:sz="0" w:space="0" w:color="auto"/>
        <w:right w:val="none" w:sz="0" w:space="0" w:color="auto"/>
      </w:divBdr>
    </w:div>
    <w:div w:id="382027809">
      <w:bodyDiv w:val="1"/>
      <w:marLeft w:val="0"/>
      <w:marRight w:val="0"/>
      <w:marTop w:val="0"/>
      <w:marBottom w:val="0"/>
      <w:divBdr>
        <w:top w:val="none" w:sz="0" w:space="0" w:color="auto"/>
        <w:left w:val="none" w:sz="0" w:space="0" w:color="auto"/>
        <w:bottom w:val="none" w:sz="0" w:space="0" w:color="auto"/>
        <w:right w:val="none" w:sz="0" w:space="0" w:color="auto"/>
      </w:divBdr>
    </w:div>
    <w:div w:id="384136383">
      <w:bodyDiv w:val="1"/>
      <w:marLeft w:val="0"/>
      <w:marRight w:val="0"/>
      <w:marTop w:val="0"/>
      <w:marBottom w:val="0"/>
      <w:divBdr>
        <w:top w:val="none" w:sz="0" w:space="0" w:color="auto"/>
        <w:left w:val="none" w:sz="0" w:space="0" w:color="auto"/>
        <w:bottom w:val="none" w:sz="0" w:space="0" w:color="auto"/>
        <w:right w:val="none" w:sz="0" w:space="0" w:color="auto"/>
      </w:divBdr>
    </w:div>
    <w:div w:id="386876449">
      <w:bodyDiv w:val="1"/>
      <w:marLeft w:val="0"/>
      <w:marRight w:val="0"/>
      <w:marTop w:val="0"/>
      <w:marBottom w:val="0"/>
      <w:divBdr>
        <w:top w:val="none" w:sz="0" w:space="0" w:color="auto"/>
        <w:left w:val="none" w:sz="0" w:space="0" w:color="auto"/>
        <w:bottom w:val="none" w:sz="0" w:space="0" w:color="auto"/>
        <w:right w:val="none" w:sz="0" w:space="0" w:color="auto"/>
      </w:divBdr>
    </w:div>
    <w:div w:id="387850143">
      <w:bodyDiv w:val="1"/>
      <w:marLeft w:val="0"/>
      <w:marRight w:val="0"/>
      <w:marTop w:val="0"/>
      <w:marBottom w:val="0"/>
      <w:divBdr>
        <w:top w:val="none" w:sz="0" w:space="0" w:color="auto"/>
        <w:left w:val="none" w:sz="0" w:space="0" w:color="auto"/>
        <w:bottom w:val="none" w:sz="0" w:space="0" w:color="auto"/>
        <w:right w:val="none" w:sz="0" w:space="0" w:color="auto"/>
      </w:divBdr>
    </w:div>
    <w:div w:id="388501495">
      <w:bodyDiv w:val="1"/>
      <w:marLeft w:val="0"/>
      <w:marRight w:val="0"/>
      <w:marTop w:val="0"/>
      <w:marBottom w:val="0"/>
      <w:divBdr>
        <w:top w:val="none" w:sz="0" w:space="0" w:color="auto"/>
        <w:left w:val="none" w:sz="0" w:space="0" w:color="auto"/>
        <w:bottom w:val="none" w:sz="0" w:space="0" w:color="auto"/>
        <w:right w:val="none" w:sz="0" w:space="0" w:color="auto"/>
      </w:divBdr>
    </w:div>
    <w:div w:id="388648045">
      <w:bodyDiv w:val="1"/>
      <w:marLeft w:val="0"/>
      <w:marRight w:val="0"/>
      <w:marTop w:val="0"/>
      <w:marBottom w:val="0"/>
      <w:divBdr>
        <w:top w:val="none" w:sz="0" w:space="0" w:color="auto"/>
        <w:left w:val="none" w:sz="0" w:space="0" w:color="auto"/>
        <w:bottom w:val="none" w:sz="0" w:space="0" w:color="auto"/>
        <w:right w:val="none" w:sz="0" w:space="0" w:color="auto"/>
      </w:divBdr>
    </w:div>
    <w:div w:id="388966926">
      <w:bodyDiv w:val="1"/>
      <w:marLeft w:val="0"/>
      <w:marRight w:val="0"/>
      <w:marTop w:val="0"/>
      <w:marBottom w:val="0"/>
      <w:divBdr>
        <w:top w:val="none" w:sz="0" w:space="0" w:color="auto"/>
        <w:left w:val="none" w:sz="0" w:space="0" w:color="auto"/>
        <w:bottom w:val="none" w:sz="0" w:space="0" w:color="auto"/>
        <w:right w:val="none" w:sz="0" w:space="0" w:color="auto"/>
      </w:divBdr>
    </w:div>
    <w:div w:id="393117306">
      <w:bodyDiv w:val="1"/>
      <w:marLeft w:val="0"/>
      <w:marRight w:val="0"/>
      <w:marTop w:val="0"/>
      <w:marBottom w:val="0"/>
      <w:divBdr>
        <w:top w:val="none" w:sz="0" w:space="0" w:color="auto"/>
        <w:left w:val="none" w:sz="0" w:space="0" w:color="auto"/>
        <w:bottom w:val="none" w:sz="0" w:space="0" w:color="auto"/>
        <w:right w:val="none" w:sz="0" w:space="0" w:color="auto"/>
      </w:divBdr>
    </w:div>
    <w:div w:id="393705573">
      <w:bodyDiv w:val="1"/>
      <w:marLeft w:val="0"/>
      <w:marRight w:val="0"/>
      <w:marTop w:val="0"/>
      <w:marBottom w:val="0"/>
      <w:divBdr>
        <w:top w:val="none" w:sz="0" w:space="0" w:color="auto"/>
        <w:left w:val="none" w:sz="0" w:space="0" w:color="auto"/>
        <w:bottom w:val="none" w:sz="0" w:space="0" w:color="auto"/>
        <w:right w:val="none" w:sz="0" w:space="0" w:color="auto"/>
      </w:divBdr>
    </w:div>
    <w:div w:id="394207352">
      <w:bodyDiv w:val="1"/>
      <w:marLeft w:val="0"/>
      <w:marRight w:val="0"/>
      <w:marTop w:val="0"/>
      <w:marBottom w:val="0"/>
      <w:divBdr>
        <w:top w:val="none" w:sz="0" w:space="0" w:color="auto"/>
        <w:left w:val="none" w:sz="0" w:space="0" w:color="auto"/>
        <w:bottom w:val="none" w:sz="0" w:space="0" w:color="auto"/>
        <w:right w:val="none" w:sz="0" w:space="0" w:color="auto"/>
      </w:divBdr>
    </w:div>
    <w:div w:id="394622986">
      <w:bodyDiv w:val="1"/>
      <w:marLeft w:val="0"/>
      <w:marRight w:val="0"/>
      <w:marTop w:val="0"/>
      <w:marBottom w:val="0"/>
      <w:divBdr>
        <w:top w:val="none" w:sz="0" w:space="0" w:color="auto"/>
        <w:left w:val="none" w:sz="0" w:space="0" w:color="auto"/>
        <w:bottom w:val="none" w:sz="0" w:space="0" w:color="auto"/>
        <w:right w:val="none" w:sz="0" w:space="0" w:color="auto"/>
      </w:divBdr>
    </w:div>
    <w:div w:id="394935313">
      <w:bodyDiv w:val="1"/>
      <w:marLeft w:val="0"/>
      <w:marRight w:val="0"/>
      <w:marTop w:val="0"/>
      <w:marBottom w:val="0"/>
      <w:divBdr>
        <w:top w:val="none" w:sz="0" w:space="0" w:color="auto"/>
        <w:left w:val="none" w:sz="0" w:space="0" w:color="auto"/>
        <w:bottom w:val="none" w:sz="0" w:space="0" w:color="auto"/>
        <w:right w:val="none" w:sz="0" w:space="0" w:color="auto"/>
      </w:divBdr>
    </w:div>
    <w:div w:id="396561811">
      <w:bodyDiv w:val="1"/>
      <w:marLeft w:val="0"/>
      <w:marRight w:val="0"/>
      <w:marTop w:val="0"/>
      <w:marBottom w:val="0"/>
      <w:divBdr>
        <w:top w:val="none" w:sz="0" w:space="0" w:color="auto"/>
        <w:left w:val="none" w:sz="0" w:space="0" w:color="auto"/>
        <w:bottom w:val="none" w:sz="0" w:space="0" w:color="auto"/>
        <w:right w:val="none" w:sz="0" w:space="0" w:color="auto"/>
      </w:divBdr>
    </w:div>
    <w:div w:id="398018761">
      <w:bodyDiv w:val="1"/>
      <w:marLeft w:val="0"/>
      <w:marRight w:val="0"/>
      <w:marTop w:val="0"/>
      <w:marBottom w:val="0"/>
      <w:divBdr>
        <w:top w:val="none" w:sz="0" w:space="0" w:color="auto"/>
        <w:left w:val="none" w:sz="0" w:space="0" w:color="auto"/>
        <w:bottom w:val="none" w:sz="0" w:space="0" w:color="auto"/>
        <w:right w:val="none" w:sz="0" w:space="0" w:color="auto"/>
      </w:divBdr>
    </w:div>
    <w:div w:id="399064952">
      <w:bodyDiv w:val="1"/>
      <w:marLeft w:val="0"/>
      <w:marRight w:val="0"/>
      <w:marTop w:val="0"/>
      <w:marBottom w:val="0"/>
      <w:divBdr>
        <w:top w:val="none" w:sz="0" w:space="0" w:color="auto"/>
        <w:left w:val="none" w:sz="0" w:space="0" w:color="auto"/>
        <w:bottom w:val="none" w:sz="0" w:space="0" w:color="auto"/>
        <w:right w:val="none" w:sz="0" w:space="0" w:color="auto"/>
      </w:divBdr>
    </w:div>
    <w:div w:id="399792560">
      <w:bodyDiv w:val="1"/>
      <w:marLeft w:val="0"/>
      <w:marRight w:val="0"/>
      <w:marTop w:val="0"/>
      <w:marBottom w:val="0"/>
      <w:divBdr>
        <w:top w:val="none" w:sz="0" w:space="0" w:color="auto"/>
        <w:left w:val="none" w:sz="0" w:space="0" w:color="auto"/>
        <w:bottom w:val="none" w:sz="0" w:space="0" w:color="auto"/>
        <w:right w:val="none" w:sz="0" w:space="0" w:color="auto"/>
      </w:divBdr>
    </w:div>
    <w:div w:id="404112238">
      <w:bodyDiv w:val="1"/>
      <w:marLeft w:val="0"/>
      <w:marRight w:val="0"/>
      <w:marTop w:val="0"/>
      <w:marBottom w:val="0"/>
      <w:divBdr>
        <w:top w:val="none" w:sz="0" w:space="0" w:color="auto"/>
        <w:left w:val="none" w:sz="0" w:space="0" w:color="auto"/>
        <w:bottom w:val="none" w:sz="0" w:space="0" w:color="auto"/>
        <w:right w:val="none" w:sz="0" w:space="0" w:color="auto"/>
      </w:divBdr>
    </w:div>
    <w:div w:id="404382380">
      <w:bodyDiv w:val="1"/>
      <w:marLeft w:val="0"/>
      <w:marRight w:val="0"/>
      <w:marTop w:val="0"/>
      <w:marBottom w:val="0"/>
      <w:divBdr>
        <w:top w:val="none" w:sz="0" w:space="0" w:color="auto"/>
        <w:left w:val="none" w:sz="0" w:space="0" w:color="auto"/>
        <w:bottom w:val="none" w:sz="0" w:space="0" w:color="auto"/>
        <w:right w:val="none" w:sz="0" w:space="0" w:color="auto"/>
      </w:divBdr>
    </w:div>
    <w:div w:id="404837183">
      <w:bodyDiv w:val="1"/>
      <w:marLeft w:val="0"/>
      <w:marRight w:val="0"/>
      <w:marTop w:val="0"/>
      <w:marBottom w:val="0"/>
      <w:divBdr>
        <w:top w:val="none" w:sz="0" w:space="0" w:color="auto"/>
        <w:left w:val="none" w:sz="0" w:space="0" w:color="auto"/>
        <w:bottom w:val="none" w:sz="0" w:space="0" w:color="auto"/>
        <w:right w:val="none" w:sz="0" w:space="0" w:color="auto"/>
      </w:divBdr>
    </w:div>
    <w:div w:id="407969231">
      <w:bodyDiv w:val="1"/>
      <w:marLeft w:val="0"/>
      <w:marRight w:val="0"/>
      <w:marTop w:val="0"/>
      <w:marBottom w:val="0"/>
      <w:divBdr>
        <w:top w:val="none" w:sz="0" w:space="0" w:color="auto"/>
        <w:left w:val="none" w:sz="0" w:space="0" w:color="auto"/>
        <w:bottom w:val="none" w:sz="0" w:space="0" w:color="auto"/>
        <w:right w:val="none" w:sz="0" w:space="0" w:color="auto"/>
      </w:divBdr>
    </w:div>
    <w:div w:id="410087124">
      <w:bodyDiv w:val="1"/>
      <w:marLeft w:val="0"/>
      <w:marRight w:val="0"/>
      <w:marTop w:val="0"/>
      <w:marBottom w:val="0"/>
      <w:divBdr>
        <w:top w:val="none" w:sz="0" w:space="0" w:color="auto"/>
        <w:left w:val="none" w:sz="0" w:space="0" w:color="auto"/>
        <w:bottom w:val="none" w:sz="0" w:space="0" w:color="auto"/>
        <w:right w:val="none" w:sz="0" w:space="0" w:color="auto"/>
      </w:divBdr>
    </w:div>
    <w:div w:id="411972359">
      <w:bodyDiv w:val="1"/>
      <w:marLeft w:val="0"/>
      <w:marRight w:val="0"/>
      <w:marTop w:val="0"/>
      <w:marBottom w:val="0"/>
      <w:divBdr>
        <w:top w:val="none" w:sz="0" w:space="0" w:color="auto"/>
        <w:left w:val="none" w:sz="0" w:space="0" w:color="auto"/>
        <w:bottom w:val="none" w:sz="0" w:space="0" w:color="auto"/>
        <w:right w:val="none" w:sz="0" w:space="0" w:color="auto"/>
      </w:divBdr>
    </w:div>
    <w:div w:id="412628307">
      <w:bodyDiv w:val="1"/>
      <w:marLeft w:val="0"/>
      <w:marRight w:val="0"/>
      <w:marTop w:val="0"/>
      <w:marBottom w:val="0"/>
      <w:divBdr>
        <w:top w:val="none" w:sz="0" w:space="0" w:color="auto"/>
        <w:left w:val="none" w:sz="0" w:space="0" w:color="auto"/>
        <w:bottom w:val="none" w:sz="0" w:space="0" w:color="auto"/>
        <w:right w:val="none" w:sz="0" w:space="0" w:color="auto"/>
      </w:divBdr>
    </w:div>
    <w:div w:id="413092449">
      <w:bodyDiv w:val="1"/>
      <w:marLeft w:val="0"/>
      <w:marRight w:val="0"/>
      <w:marTop w:val="0"/>
      <w:marBottom w:val="0"/>
      <w:divBdr>
        <w:top w:val="none" w:sz="0" w:space="0" w:color="auto"/>
        <w:left w:val="none" w:sz="0" w:space="0" w:color="auto"/>
        <w:bottom w:val="none" w:sz="0" w:space="0" w:color="auto"/>
        <w:right w:val="none" w:sz="0" w:space="0" w:color="auto"/>
      </w:divBdr>
    </w:div>
    <w:div w:id="417874883">
      <w:bodyDiv w:val="1"/>
      <w:marLeft w:val="0"/>
      <w:marRight w:val="0"/>
      <w:marTop w:val="0"/>
      <w:marBottom w:val="0"/>
      <w:divBdr>
        <w:top w:val="none" w:sz="0" w:space="0" w:color="auto"/>
        <w:left w:val="none" w:sz="0" w:space="0" w:color="auto"/>
        <w:bottom w:val="none" w:sz="0" w:space="0" w:color="auto"/>
        <w:right w:val="none" w:sz="0" w:space="0" w:color="auto"/>
      </w:divBdr>
    </w:div>
    <w:div w:id="418522422">
      <w:bodyDiv w:val="1"/>
      <w:marLeft w:val="0"/>
      <w:marRight w:val="0"/>
      <w:marTop w:val="0"/>
      <w:marBottom w:val="0"/>
      <w:divBdr>
        <w:top w:val="none" w:sz="0" w:space="0" w:color="auto"/>
        <w:left w:val="none" w:sz="0" w:space="0" w:color="auto"/>
        <w:bottom w:val="none" w:sz="0" w:space="0" w:color="auto"/>
        <w:right w:val="none" w:sz="0" w:space="0" w:color="auto"/>
      </w:divBdr>
    </w:div>
    <w:div w:id="419645639">
      <w:bodyDiv w:val="1"/>
      <w:marLeft w:val="0"/>
      <w:marRight w:val="0"/>
      <w:marTop w:val="0"/>
      <w:marBottom w:val="0"/>
      <w:divBdr>
        <w:top w:val="none" w:sz="0" w:space="0" w:color="auto"/>
        <w:left w:val="none" w:sz="0" w:space="0" w:color="auto"/>
        <w:bottom w:val="none" w:sz="0" w:space="0" w:color="auto"/>
        <w:right w:val="none" w:sz="0" w:space="0" w:color="auto"/>
      </w:divBdr>
    </w:div>
    <w:div w:id="419839507">
      <w:bodyDiv w:val="1"/>
      <w:marLeft w:val="0"/>
      <w:marRight w:val="0"/>
      <w:marTop w:val="0"/>
      <w:marBottom w:val="0"/>
      <w:divBdr>
        <w:top w:val="none" w:sz="0" w:space="0" w:color="auto"/>
        <w:left w:val="none" w:sz="0" w:space="0" w:color="auto"/>
        <w:bottom w:val="none" w:sz="0" w:space="0" w:color="auto"/>
        <w:right w:val="none" w:sz="0" w:space="0" w:color="auto"/>
      </w:divBdr>
    </w:div>
    <w:div w:id="420419268">
      <w:bodyDiv w:val="1"/>
      <w:marLeft w:val="0"/>
      <w:marRight w:val="0"/>
      <w:marTop w:val="0"/>
      <w:marBottom w:val="0"/>
      <w:divBdr>
        <w:top w:val="none" w:sz="0" w:space="0" w:color="auto"/>
        <w:left w:val="none" w:sz="0" w:space="0" w:color="auto"/>
        <w:bottom w:val="none" w:sz="0" w:space="0" w:color="auto"/>
        <w:right w:val="none" w:sz="0" w:space="0" w:color="auto"/>
      </w:divBdr>
    </w:div>
    <w:div w:id="421605703">
      <w:bodyDiv w:val="1"/>
      <w:marLeft w:val="0"/>
      <w:marRight w:val="0"/>
      <w:marTop w:val="0"/>
      <w:marBottom w:val="0"/>
      <w:divBdr>
        <w:top w:val="none" w:sz="0" w:space="0" w:color="auto"/>
        <w:left w:val="none" w:sz="0" w:space="0" w:color="auto"/>
        <w:bottom w:val="none" w:sz="0" w:space="0" w:color="auto"/>
        <w:right w:val="none" w:sz="0" w:space="0" w:color="auto"/>
      </w:divBdr>
    </w:div>
    <w:div w:id="423108509">
      <w:bodyDiv w:val="1"/>
      <w:marLeft w:val="0"/>
      <w:marRight w:val="0"/>
      <w:marTop w:val="0"/>
      <w:marBottom w:val="0"/>
      <w:divBdr>
        <w:top w:val="none" w:sz="0" w:space="0" w:color="auto"/>
        <w:left w:val="none" w:sz="0" w:space="0" w:color="auto"/>
        <w:bottom w:val="none" w:sz="0" w:space="0" w:color="auto"/>
        <w:right w:val="none" w:sz="0" w:space="0" w:color="auto"/>
      </w:divBdr>
    </w:div>
    <w:div w:id="423384760">
      <w:bodyDiv w:val="1"/>
      <w:marLeft w:val="0"/>
      <w:marRight w:val="0"/>
      <w:marTop w:val="0"/>
      <w:marBottom w:val="0"/>
      <w:divBdr>
        <w:top w:val="none" w:sz="0" w:space="0" w:color="auto"/>
        <w:left w:val="none" w:sz="0" w:space="0" w:color="auto"/>
        <w:bottom w:val="none" w:sz="0" w:space="0" w:color="auto"/>
        <w:right w:val="none" w:sz="0" w:space="0" w:color="auto"/>
      </w:divBdr>
    </w:div>
    <w:div w:id="425686937">
      <w:bodyDiv w:val="1"/>
      <w:marLeft w:val="0"/>
      <w:marRight w:val="0"/>
      <w:marTop w:val="0"/>
      <w:marBottom w:val="0"/>
      <w:divBdr>
        <w:top w:val="none" w:sz="0" w:space="0" w:color="auto"/>
        <w:left w:val="none" w:sz="0" w:space="0" w:color="auto"/>
        <w:bottom w:val="none" w:sz="0" w:space="0" w:color="auto"/>
        <w:right w:val="none" w:sz="0" w:space="0" w:color="auto"/>
      </w:divBdr>
    </w:div>
    <w:div w:id="425923907">
      <w:bodyDiv w:val="1"/>
      <w:marLeft w:val="0"/>
      <w:marRight w:val="0"/>
      <w:marTop w:val="0"/>
      <w:marBottom w:val="0"/>
      <w:divBdr>
        <w:top w:val="none" w:sz="0" w:space="0" w:color="auto"/>
        <w:left w:val="none" w:sz="0" w:space="0" w:color="auto"/>
        <w:bottom w:val="none" w:sz="0" w:space="0" w:color="auto"/>
        <w:right w:val="none" w:sz="0" w:space="0" w:color="auto"/>
      </w:divBdr>
    </w:div>
    <w:div w:id="426390843">
      <w:bodyDiv w:val="1"/>
      <w:marLeft w:val="0"/>
      <w:marRight w:val="0"/>
      <w:marTop w:val="0"/>
      <w:marBottom w:val="0"/>
      <w:divBdr>
        <w:top w:val="none" w:sz="0" w:space="0" w:color="auto"/>
        <w:left w:val="none" w:sz="0" w:space="0" w:color="auto"/>
        <w:bottom w:val="none" w:sz="0" w:space="0" w:color="auto"/>
        <w:right w:val="none" w:sz="0" w:space="0" w:color="auto"/>
      </w:divBdr>
    </w:div>
    <w:div w:id="428890109">
      <w:bodyDiv w:val="1"/>
      <w:marLeft w:val="0"/>
      <w:marRight w:val="0"/>
      <w:marTop w:val="0"/>
      <w:marBottom w:val="0"/>
      <w:divBdr>
        <w:top w:val="none" w:sz="0" w:space="0" w:color="auto"/>
        <w:left w:val="none" w:sz="0" w:space="0" w:color="auto"/>
        <w:bottom w:val="none" w:sz="0" w:space="0" w:color="auto"/>
        <w:right w:val="none" w:sz="0" w:space="0" w:color="auto"/>
      </w:divBdr>
    </w:div>
    <w:div w:id="428895829">
      <w:bodyDiv w:val="1"/>
      <w:marLeft w:val="0"/>
      <w:marRight w:val="0"/>
      <w:marTop w:val="0"/>
      <w:marBottom w:val="0"/>
      <w:divBdr>
        <w:top w:val="none" w:sz="0" w:space="0" w:color="auto"/>
        <w:left w:val="none" w:sz="0" w:space="0" w:color="auto"/>
        <w:bottom w:val="none" w:sz="0" w:space="0" w:color="auto"/>
        <w:right w:val="none" w:sz="0" w:space="0" w:color="auto"/>
      </w:divBdr>
    </w:div>
    <w:div w:id="429935108">
      <w:bodyDiv w:val="1"/>
      <w:marLeft w:val="0"/>
      <w:marRight w:val="0"/>
      <w:marTop w:val="0"/>
      <w:marBottom w:val="0"/>
      <w:divBdr>
        <w:top w:val="none" w:sz="0" w:space="0" w:color="auto"/>
        <w:left w:val="none" w:sz="0" w:space="0" w:color="auto"/>
        <w:bottom w:val="none" w:sz="0" w:space="0" w:color="auto"/>
        <w:right w:val="none" w:sz="0" w:space="0" w:color="auto"/>
      </w:divBdr>
    </w:div>
    <w:div w:id="432701242">
      <w:bodyDiv w:val="1"/>
      <w:marLeft w:val="0"/>
      <w:marRight w:val="0"/>
      <w:marTop w:val="0"/>
      <w:marBottom w:val="0"/>
      <w:divBdr>
        <w:top w:val="none" w:sz="0" w:space="0" w:color="auto"/>
        <w:left w:val="none" w:sz="0" w:space="0" w:color="auto"/>
        <w:bottom w:val="none" w:sz="0" w:space="0" w:color="auto"/>
        <w:right w:val="none" w:sz="0" w:space="0" w:color="auto"/>
      </w:divBdr>
    </w:div>
    <w:div w:id="433673224">
      <w:bodyDiv w:val="1"/>
      <w:marLeft w:val="0"/>
      <w:marRight w:val="0"/>
      <w:marTop w:val="0"/>
      <w:marBottom w:val="0"/>
      <w:divBdr>
        <w:top w:val="none" w:sz="0" w:space="0" w:color="auto"/>
        <w:left w:val="none" w:sz="0" w:space="0" w:color="auto"/>
        <w:bottom w:val="none" w:sz="0" w:space="0" w:color="auto"/>
        <w:right w:val="none" w:sz="0" w:space="0" w:color="auto"/>
      </w:divBdr>
    </w:div>
    <w:div w:id="434130572">
      <w:bodyDiv w:val="1"/>
      <w:marLeft w:val="0"/>
      <w:marRight w:val="0"/>
      <w:marTop w:val="0"/>
      <w:marBottom w:val="0"/>
      <w:divBdr>
        <w:top w:val="none" w:sz="0" w:space="0" w:color="auto"/>
        <w:left w:val="none" w:sz="0" w:space="0" w:color="auto"/>
        <w:bottom w:val="none" w:sz="0" w:space="0" w:color="auto"/>
        <w:right w:val="none" w:sz="0" w:space="0" w:color="auto"/>
      </w:divBdr>
    </w:div>
    <w:div w:id="435101361">
      <w:bodyDiv w:val="1"/>
      <w:marLeft w:val="0"/>
      <w:marRight w:val="0"/>
      <w:marTop w:val="0"/>
      <w:marBottom w:val="0"/>
      <w:divBdr>
        <w:top w:val="none" w:sz="0" w:space="0" w:color="auto"/>
        <w:left w:val="none" w:sz="0" w:space="0" w:color="auto"/>
        <w:bottom w:val="none" w:sz="0" w:space="0" w:color="auto"/>
        <w:right w:val="none" w:sz="0" w:space="0" w:color="auto"/>
      </w:divBdr>
    </w:div>
    <w:div w:id="436678846">
      <w:bodyDiv w:val="1"/>
      <w:marLeft w:val="0"/>
      <w:marRight w:val="0"/>
      <w:marTop w:val="0"/>
      <w:marBottom w:val="0"/>
      <w:divBdr>
        <w:top w:val="none" w:sz="0" w:space="0" w:color="auto"/>
        <w:left w:val="none" w:sz="0" w:space="0" w:color="auto"/>
        <w:bottom w:val="none" w:sz="0" w:space="0" w:color="auto"/>
        <w:right w:val="none" w:sz="0" w:space="0" w:color="auto"/>
      </w:divBdr>
    </w:div>
    <w:div w:id="437603672">
      <w:bodyDiv w:val="1"/>
      <w:marLeft w:val="0"/>
      <w:marRight w:val="0"/>
      <w:marTop w:val="0"/>
      <w:marBottom w:val="0"/>
      <w:divBdr>
        <w:top w:val="none" w:sz="0" w:space="0" w:color="auto"/>
        <w:left w:val="none" w:sz="0" w:space="0" w:color="auto"/>
        <w:bottom w:val="none" w:sz="0" w:space="0" w:color="auto"/>
        <w:right w:val="none" w:sz="0" w:space="0" w:color="auto"/>
      </w:divBdr>
    </w:div>
    <w:div w:id="440878233">
      <w:bodyDiv w:val="1"/>
      <w:marLeft w:val="0"/>
      <w:marRight w:val="0"/>
      <w:marTop w:val="0"/>
      <w:marBottom w:val="0"/>
      <w:divBdr>
        <w:top w:val="none" w:sz="0" w:space="0" w:color="auto"/>
        <w:left w:val="none" w:sz="0" w:space="0" w:color="auto"/>
        <w:bottom w:val="none" w:sz="0" w:space="0" w:color="auto"/>
        <w:right w:val="none" w:sz="0" w:space="0" w:color="auto"/>
      </w:divBdr>
    </w:div>
    <w:div w:id="441388278">
      <w:bodyDiv w:val="1"/>
      <w:marLeft w:val="0"/>
      <w:marRight w:val="0"/>
      <w:marTop w:val="0"/>
      <w:marBottom w:val="0"/>
      <w:divBdr>
        <w:top w:val="none" w:sz="0" w:space="0" w:color="auto"/>
        <w:left w:val="none" w:sz="0" w:space="0" w:color="auto"/>
        <w:bottom w:val="none" w:sz="0" w:space="0" w:color="auto"/>
        <w:right w:val="none" w:sz="0" w:space="0" w:color="auto"/>
      </w:divBdr>
    </w:div>
    <w:div w:id="442115518">
      <w:bodyDiv w:val="1"/>
      <w:marLeft w:val="0"/>
      <w:marRight w:val="0"/>
      <w:marTop w:val="0"/>
      <w:marBottom w:val="0"/>
      <w:divBdr>
        <w:top w:val="none" w:sz="0" w:space="0" w:color="auto"/>
        <w:left w:val="none" w:sz="0" w:space="0" w:color="auto"/>
        <w:bottom w:val="none" w:sz="0" w:space="0" w:color="auto"/>
        <w:right w:val="none" w:sz="0" w:space="0" w:color="auto"/>
      </w:divBdr>
    </w:div>
    <w:div w:id="447550785">
      <w:bodyDiv w:val="1"/>
      <w:marLeft w:val="0"/>
      <w:marRight w:val="0"/>
      <w:marTop w:val="0"/>
      <w:marBottom w:val="0"/>
      <w:divBdr>
        <w:top w:val="none" w:sz="0" w:space="0" w:color="auto"/>
        <w:left w:val="none" w:sz="0" w:space="0" w:color="auto"/>
        <w:bottom w:val="none" w:sz="0" w:space="0" w:color="auto"/>
        <w:right w:val="none" w:sz="0" w:space="0" w:color="auto"/>
      </w:divBdr>
    </w:div>
    <w:div w:id="447968450">
      <w:bodyDiv w:val="1"/>
      <w:marLeft w:val="0"/>
      <w:marRight w:val="0"/>
      <w:marTop w:val="0"/>
      <w:marBottom w:val="0"/>
      <w:divBdr>
        <w:top w:val="none" w:sz="0" w:space="0" w:color="auto"/>
        <w:left w:val="none" w:sz="0" w:space="0" w:color="auto"/>
        <w:bottom w:val="none" w:sz="0" w:space="0" w:color="auto"/>
        <w:right w:val="none" w:sz="0" w:space="0" w:color="auto"/>
      </w:divBdr>
    </w:div>
    <w:div w:id="449277581">
      <w:bodyDiv w:val="1"/>
      <w:marLeft w:val="0"/>
      <w:marRight w:val="0"/>
      <w:marTop w:val="0"/>
      <w:marBottom w:val="0"/>
      <w:divBdr>
        <w:top w:val="none" w:sz="0" w:space="0" w:color="auto"/>
        <w:left w:val="none" w:sz="0" w:space="0" w:color="auto"/>
        <w:bottom w:val="none" w:sz="0" w:space="0" w:color="auto"/>
        <w:right w:val="none" w:sz="0" w:space="0" w:color="auto"/>
      </w:divBdr>
    </w:div>
    <w:div w:id="450437830">
      <w:bodyDiv w:val="1"/>
      <w:marLeft w:val="0"/>
      <w:marRight w:val="0"/>
      <w:marTop w:val="0"/>
      <w:marBottom w:val="0"/>
      <w:divBdr>
        <w:top w:val="none" w:sz="0" w:space="0" w:color="auto"/>
        <w:left w:val="none" w:sz="0" w:space="0" w:color="auto"/>
        <w:bottom w:val="none" w:sz="0" w:space="0" w:color="auto"/>
        <w:right w:val="none" w:sz="0" w:space="0" w:color="auto"/>
      </w:divBdr>
    </w:div>
    <w:div w:id="451092495">
      <w:bodyDiv w:val="1"/>
      <w:marLeft w:val="0"/>
      <w:marRight w:val="0"/>
      <w:marTop w:val="0"/>
      <w:marBottom w:val="0"/>
      <w:divBdr>
        <w:top w:val="none" w:sz="0" w:space="0" w:color="auto"/>
        <w:left w:val="none" w:sz="0" w:space="0" w:color="auto"/>
        <w:bottom w:val="none" w:sz="0" w:space="0" w:color="auto"/>
        <w:right w:val="none" w:sz="0" w:space="0" w:color="auto"/>
      </w:divBdr>
    </w:div>
    <w:div w:id="455637652">
      <w:bodyDiv w:val="1"/>
      <w:marLeft w:val="0"/>
      <w:marRight w:val="0"/>
      <w:marTop w:val="0"/>
      <w:marBottom w:val="0"/>
      <w:divBdr>
        <w:top w:val="none" w:sz="0" w:space="0" w:color="auto"/>
        <w:left w:val="none" w:sz="0" w:space="0" w:color="auto"/>
        <w:bottom w:val="none" w:sz="0" w:space="0" w:color="auto"/>
        <w:right w:val="none" w:sz="0" w:space="0" w:color="auto"/>
      </w:divBdr>
    </w:div>
    <w:div w:id="458571938">
      <w:bodyDiv w:val="1"/>
      <w:marLeft w:val="0"/>
      <w:marRight w:val="0"/>
      <w:marTop w:val="0"/>
      <w:marBottom w:val="0"/>
      <w:divBdr>
        <w:top w:val="none" w:sz="0" w:space="0" w:color="auto"/>
        <w:left w:val="none" w:sz="0" w:space="0" w:color="auto"/>
        <w:bottom w:val="none" w:sz="0" w:space="0" w:color="auto"/>
        <w:right w:val="none" w:sz="0" w:space="0" w:color="auto"/>
      </w:divBdr>
    </w:div>
    <w:div w:id="459421843">
      <w:bodyDiv w:val="1"/>
      <w:marLeft w:val="0"/>
      <w:marRight w:val="0"/>
      <w:marTop w:val="0"/>
      <w:marBottom w:val="0"/>
      <w:divBdr>
        <w:top w:val="none" w:sz="0" w:space="0" w:color="auto"/>
        <w:left w:val="none" w:sz="0" w:space="0" w:color="auto"/>
        <w:bottom w:val="none" w:sz="0" w:space="0" w:color="auto"/>
        <w:right w:val="none" w:sz="0" w:space="0" w:color="auto"/>
      </w:divBdr>
    </w:div>
    <w:div w:id="460998070">
      <w:bodyDiv w:val="1"/>
      <w:marLeft w:val="0"/>
      <w:marRight w:val="0"/>
      <w:marTop w:val="0"/>
      <w:marBottom w:val="0"/>
      <w:divBdr>
        <w:top w:val="none" w:sz="0" w:space="0" w:color="auto"/>
        <w:left w:val="none" w:sz="0" w:space="0" w:color="auto"/>
        <w:bottom w:val="none" w:sz="0" w:space="0" w:color="auto"/>
        <w:right w:val="none" w:sz="0" w:space="0" w:color="auto"/>
      </w:divBdr>
    </w:div>
    <w:div w:id="461389358">
      <w:bodyDiv w:val="1"/>
      <w:marLeft w:val="0"/>
      <w:marRight w:val="0"/>
      <w:marTop w:val="0"/>
      <w:marBottom w:val="0"/>
      <w:divBdr>
        <w:top w:val="none" w:sz="0" w:space="0" w:color="auto"/>
        <w:left w:val="none" w:sz="0" w:space="0" w:color="auto"/>
        <w:bottom w:val="none" w:sz="0" w:space="0" w:color="auto"/>
        <w:right w:val="none" w:sz="0" w:space="0" w:color="auto"/>
      </w:divBdr>
    </w:div>
    <w:div w:id="461846212">
      <w:bodyDiv w:val="1"/>
      <w:marLeft w:val="0"/>
      <w:marRight w:val="0"/>
      <w:marTop w:val="0"/>
      <w:marBottom w:val="0"/>
      <w:divBdr>
        <w:top w:val="none" w:sz="0" w:space="0" w:color="auto"/>
        <w:left w:val="none" w:sz="0" w:space="0" w:color="auto"/>
        <w:bottom w:val="none" w:sz="0" w:space="0" w:color="auto"/>
        <w:right w:val="none" w:sz="0" w:space="0" w:color="auto"/>
      </w:divBdr>
    </w:div>
    <w:div w:id="462770193">
      <w:bodyDiv w:val="1"/>
      <w:marLeft w:val="0"/>
      <w:marRight w:val="0"/>
      <w:marTop w:val="0"/>
      <w:marBottom w:val="0"/>
      <w:divBdr>
        <w:top w:val="none" w:sz="0" w:space="0" w:color="auto"/>
        <w:left w:val="none" w:sz="0" w:space="0" w:color="auto"/>
        <w:bottom w:val="none" w:sz="0" w:space="0" w:color="auto"/>
        <w:right w:val="none" w:sz="0" w:space="0" w:color="auto"/>
      </w:divBdr>
    </w:div>
    <w:div w:id="463699913">
      <w:bodyDiv w:val="1"/>
      <w:marLeft w:val="0"/>
      <w:marRight w:val="0"/>
      <w:marTop w:val="0"/>
      <w:marBottom w:val="0"/>
      <w:divBdr>
        <w:top w:val="none" w:sz="0" w:space="0" w:color="auto"/>
        <w:left w:val="none" w:sz="0" w:space="0" w:color="auto"/>
        <w:bottom w:val="none" w:sz="0" w:space="0" w:color="auto"/>
        <w:right w:val="none" w:sz="0" w:space="0" w:color="auto"/>
      </w:divBdr>
    </w:div>
    <w:div w:id="466627791">
      <w:bodyDiv w:val="1"/>
      <w:marLeft w:val="0"/>
      <w:marRight w:val="0"/>
      <w:marTop w:val="0"/>
      <w:marBottom w:val="0"/>
      <w:divBdr>
        <w:top w:val="none" w:sz="0" w:space="0" w:color="auto"/>
        <w:left w:val="none" w:sz="0" w:space="0" w:color="auto"/>
        <w:bottom w:val="none" w:sz="0" w:space="0" w:color="auto"/>
        <w:right w:val="none" w:sz="0" w:space="0" w:color="auto"/>
      </w:divBdr>
    </w:div>
    <w:div w:id="467161320">
      <w:bodyDiv w:val="1"/>
      <w:marLeft w:val="0"/>
      <w:marRight w:val="0"/>
      <w:marTop w:val="0"/>
      <w:marBottom w:val="0"/>
      <w:divBdr>
        <w:top w:val="none" w:sz="0" w:space="0" w:color="auto"/>
        <w:left w:val="none" w:sz="0" w:space="0" w:color="auto"/>
        <w:bottom w:val="none" w:sz="0" w:space="0" w:color="auto"/>
        <w:right w:val="none" w:sz="0" w:space="0" w:color="auto"/>
      </w:divBdr>
    </w:div>
    <w:div w:id="467434722">
      <w:bodyDiv w:val="1"/>
      <w:marLeft w:val="0"/>
      <w:marRight w:val="0"/>
      <w:marTop w:val="0"/>
      <w:marBottom w:val="0"/>
      <w:divBdr>
        <w:top w:val="none" w:sz="0" w:space="0" w:color="auto"/>
        <w:left w:val="none" w:sz="0" w:space="0" w:color="auto"/>
        <w:bottom w:val="none" w:sz="0" w:space="0" w:color="auto"/>
        <w:right w:val="none" w:sz="0" w:space="0" w:color="auto"/>
      </w:divBdr>
    </w:div>
    <w:div w:id="468278981">
      <w:bodyDiv w:val="1"/>
      <w:marLeft w:val="0"/>
      <w:marRight w:val="0"/>
      <w:marTop w:val="0"/>
      <w:marBottom w:val="0"/>
      <w:divBdr>
        <w:top w:val="none" w:sz="0" w:space="0" w:color="auto"/>
        <w:left w:val="none" w:sz="0" w:space="0" w:color="auto"/>
        <w:bottom w:val="none" w:sz="0" w:space="0" w:color="auto"/>
        <w:right w:val="none" w:sz="0" w:space="0" w:color="auto"/>
      </w:divBdr>
    </w:div>
    <w:div w:id="469052165">
      <w:bodyDiv w:val="1"/>
      <w:marLeft w:val="0"/>
      <w:marRight w:val="0"/>
      <w:marTop w:val="0"/>
      <w:marBottom w:val="0"/>
      <w:divBdr>
        <w:top w:val="none" w:sz="0" w:space="0" w:color="auto"/>
        <w:left w:val="none" w:sz="0" w:space="0" w:color="auto"/>
        <w:bottom w:val="none" w:sz="0" w:space="0" w:color="auto"/>
        <w:right w:val="none" w:sz="0" w:space="0" w:color="auto"/>
      </w:divBdr>
    </w:div>
    <w:div w:id="469400804">
      <w:bodyDiv w:val="1"/>
      <w:marLeft w:val="0"/>
      <w:marRight w:val="0"/>
      <w:marTop w:val="0"/>
      <w:marBottom w:val="0"/>
      <w:divBdr>
        <w:top w:val="none" w:sz="0" w:space="0" w:color="auto"/>
        <w:left w:val="none" w:sz="0" w:space="0" w:color="auto"/>
        <w:bottom w:val="none" w:sz="0" w:space="0" w:color="auto"/>
        <w:right w:val="none" w:sz="0" w:space="0" w:color="auto"/>
      </w:divBdr>
    </w:div>
    <w:div w:id="469443946">
      <w:bodyDiv w:val="1"/>
      <w:marLeft w:val="0"/>
      <w:marRight w:val="0"/>
      <w:marTop w:val="0"/>
      <w:marBottom w:val="0"/>
      <w:divBdr>
        <w:top w:val="none" w:sz="0" w:space="0" w:color="auto"/>
        <w:left w:val="none" w:sz="0" w:space="0" w:color="auto"/>
        <w:bottom w:val="none" w:sz="0" w:space="0" w:color="auto"/>
        <w:right w:val="none" w:sz="0" w:space="0" w:color="auto"/>
      </w:divBdr>
    </w:div>
    <w:div w:id="470363933">
      <w:bodyDiv w:val="1"/>
      <w:marLeft w:val="0"/>
      <w:marRight w:val="0"/>
      <w:marTop w:val="0"/>
      <w:marBottom w:val="0"/>
      <w:divBdr>
        <w:top w:val="none" w:sz="0" w:space="0" w:color="auto"/>
        <w:left w:val="none" w:sz="0" w:space="0" w:color="auto"/>
        <w:bottom w:val="none" w:sz="0" w:space="0" w:color="auto"/>
        <w:right w:val="none" w:sz="0" w:space="0" w:color="auto"/>
      </w:divBdr>
    </w:div>
    <w:div w:id="471099981">
      <w:bodyDiv w:val="1"/>
      <w:marLeft w:val="0"/>
      <w:marRight w:val="0"/>
      <w:marTop w:val="0"/>
      <w:marBottom w:val="0"/>
      <w:divBdr>
        <w:top w:val="none" w:sz="0" w:space="0" w:color="auto"/>
        <w:left w:val="none" w:sz="0" w:space="0" w:color="auto"/>
        <w:bottom w:val="none" w:sz="0" w:space="0" w:color="auto"/>
        <w:right w:val="none" w:sz="0" w:space="0" w:color="auto"/>
      </w:divBdr>
    </w:div>
    <w:div w:id="471531844">
      <w:bodyDiv w:val="1"/>
      <w:marLeft w:val="0"/>
      <w:marRight w:val="0"/>
      <w:marTop w:val="0"/>
      <w:marBottom w:val="0"/>
      <w:divBdr>
        <w:top w:val="none" w:sz="0" w:space="0" w:color="auto"/>
        <w:left w:val="none" w:sz="0" w:space="0" w:color="auto"/>
        <w:bottom w:val="none" w:sz="0" w:space="0" w:color="auto"/>
        <w:right w:val="none" w:sz="0" w:space="0" w:color="auto"/>
      </w:divBdr>
    </w:div>
    <w:div w:id="472136462">
      <w:bodyDiv w:val="1"/>
      <w:marLeft w:val="0"/>
      <w:marRight w:val="0"/>
      <w:marTop w:val="0"/>
      <w:marBottom w:val="0"/>
      <w:divBdr>
        <w:top w:val="none" w:sz="0" w:space="0" w:color="auto"/>
        <w:left w:val="none" w:sz="0" w:space="0" w:color="auto"/>
        <w:bottom w:val="none" w:sz="0" w:space="0" w:color="auto"/>
        <w:right w:val="none" w:sz="0" w:space="0" w:color="auto"/>
      </w:divBdr>
    </w:div>
    <w:div w:id="472214785">
      <w:bodyDiv w:val="1"/>
      <w:marLeft w:val="0"/>
      <w:marRight w:val="0"/>
      <w:marTop w:val="0"/>
      <w:marBottom w:val="0"/>
      <w:divBdr>
        <w:top w:val="none" w:sz="0" w:space="0" w:color="auto"/>
        <w:left w:val="none" w:sz="0" w:space="0" w:color="auto"/>
        <w:bottom w:val="none" w:sz="0" w:space="0" w:color="auto"/>
        <w:right w:val="none" w:sz="0" w:space="0" w:color="auto"/>
      </w:divBdr>
    </w:div>
    <w:div w:id="477457996">
      <w:bodyDiv w:val="1"/>
      <w:marLeft w:val="0"/>
      <w:marRight w:val="0"/>
      <w:marTop w:val="0"/>
      <w:marBottom w:val="0"/>
      <w:divBdr>
        <w:top w:val="none" w:sz="0" w:space="0" w:color="auto"/>
        <w:left w:val="none" w:sz="0" w:space="0" w:color="auto"/>
        <w:bottom w:val="none" w:sz="0" w:space="0" w:color="auto"/>
        <w:right w:val="none" w:sz="0" w:space="0" w:color="auto"/>
      </w:divBdr>
    </w:div>
    <w:div w:id="477458163">
      <w:bodyDiv w:val="1"/>
      <w:marLeft w:val="0"/>
      <w:marRight w:val="0"/>
      <w:marTop w:val="0"/>
      <w:marBottom w:val="0"/>
      <w:divBdr>
        <w:top w:val="none" w:sz="0" w:space="0" w:color="auto"/>
        <w:left w:val="none" w:sz="0" w:space="0" w:color="auto"/>
        <w:bottom w:val="none" w:sz="0" w:space="0" w:color="auto"/>
        <w:right w:val="none" w:sz="0" w:space="0" w:color="auto"/>
      </w:divBdr>
    </w:div>
    <w:div w:id="477917555">
      <w:bodyDiv w:val="1"/>
      <w:marLeft w:val="0"/>
      <w:marRight w:val="0"/>
      <w:marTop w:val="0"/>
      <w:marBottom w:val="0"/>
      <w:divBdr>
        <w:top w:val="none" w:sz="0" w:space="0" w:color="auto"/>
        <w:left w:val="none" w:sz="0" w:space="0" w:color="auto"/>
        <w:bottom w:val="none" w:sz="0" w:space="0" w:color="auto"/>
        <w:right w:val="none" w:sz="0" w:space="0" w:color="auto"/>
      </w:divBdr>
    </w:div>
    <w:div w:id="479461783">
      <w:bodyDiv w:val="1"/>
      <w:marLeft w:val="0"/>
      <w:marRight w:val="0"/>
      <w:marTop w:val="0"/>
      <w:marBottom w:val="0"/>
      <w:divBdr>
        <w:top w:val="none" w:sz="0" w:space="0" w:color="auto"/>
        <w:left w:val="none" w:sz="0" w:space="0" w:color="auto"/>
        <w:bottom w:val="none" w:sz="0" w:space="0" w:color="auto"/>
        <w:right w:val="none" w:sz="0" w:space="0" w:color="auto"/>
      </w:divBdr>
    </w:div>
    <w:div w:id="479462381">
      <w:bodyDiv w:val="1"/>
      <w:marLeft w:val="0"/>
      <w:marRight w:val="0"/>
      <w:marTop w:val="0"/>
      <w:marBottom w:val="0"/>
      <w:divBdr>
        <w:top w:val="none" w:sz="0" w:space="0" w:color="auto"/>
        <w:left w:val="none" w:sz="0" w:space="0" w:color="auto"/>
        <w:bottom w:val="none" w:sz="0" w:space="0" w:color="auto"/>
        <w:right w:val="none" w:sz="0" w:space="0" w:color="auto"/>
      </w:divBdr>
    </w:div>
    <w:div w:id="480004807">
      <w:bodyDiv w:val="1"/>
      <w:marLeft w:val="0"/>
      <w:marRight w:val="0"/>
      <w:marTop w:val="0"/>
      <w:marBottom w:val="0"/>
      <w:divBdr>
        <w:top w:val="none" w:sz="0" w:space="0" w:color="auto"/>
        <w:left w:val="none" w:sz="0" w:space="0" w:color="auto"/>
        <w:bottom w:val="none" w:sz="0" w:space="0" w:color="auto"/>
        <w:right w:val="none" w:sz="0" w:space="0" w:color="auto"/>
      </w:divBdr>
    </w:div>
    <w:div w:id="482352963">
      <w:bodyDiv w:val="1"/>
      <w:marLeft w:val="0"/>
      <w:marRight w:val="0"/>
      <w:marTop w:val="0"/>
      <w:marBottom w:val="0"/>
      <w:divBdr>
        <w:top w:val="none" w:sz="0" w:space="0" w:color="auto"/>
        <w:left w:val="none" w:sz="0" w:space="0" w:color="auto"/>
        <w:bottom w:val="none" w:sz="0" w:space="0" w:color="auto"/>
        <w:right w:val="none" w:sz="0" w:space="0" w:color="auto"/>
      </w:divBdr>
    </w:div>
    <w:div w:id="484472649">
      <w:bodyDiv w:val="1"/>
      <w:marLeft w:val="0"/>
      <w:marRight w:val="0"/>
      <w:marTop w:val="0"/>
      <w:marBottom w:val="0"/>
      <w:divBdr>
        <w:top w:val="none" w:sz="0" w:space="0" w:color="auto"/>
        <w:left w:val="none" w:sz="0" w:space="0" w:color="auto"/>
        <w:bottom w:val="none" w:sz="0" w:space="0" w:color="auto"/>
        <w:right w:val="none" w:sz="0" w:space="0" w:color="auto"/>
      </w:divBdr>
    </w:div>
    <w:div w:id="484710507">
      <w:bodyDiv w:val="1"/>
      <w:marLeft w:val="0"/>
      <w:marRight w:val="0"/>
      <w:marTop w:val="0"/>
      <w:marBottom w:val="0"/>
      <w:divBdr>
        <w:top w:val="none" w:sz="0" w:space="0" w:color="auto"/>
        <w:left w:val="none" w:sz="0" w:space="0" w:color="auto"/>
        <w:bottom w:val="none" w:sz="0" w:space="0" w:color="auto"/>
        <w:right w:val="none" w:sz="0" w:space="0" w:color="auto"/>
      </w:divBdr>
    </w:div>
    <w:div w:id="487945001">
      <w:bodyDiv w:val="1"/>
      <w:marLeft w:val="0"/>
      <w:marRight w:val="0"/>
      <w:marTop w:val="0"/>
      <w:marBottom w:val="0"/>
      <w:divBdr>
        <w:top w:val="none" w:sz="0" w:space="0" w:color="auto"/>
        <w:left w:val="none" w:sz="0" w:space="0" w:color="auto"/>
        <w:bottom w:val="none" w:sz="0" w:space="0" w:color="auto"/>
        <w:right w:val="none" w:sz="0" w:space="0" w:color="auto"/>
      </w:divBdr>
    </w:div>
    <w:div w:id="489060888">
      <w:bodyDiv w:val="1"/>
      <w:marLeft w:val="0"/>
      <w:marRight w:val="0"/>
      <w:marTop w:val="0"/>
      <w:marBottom w:val="0"/>
      <w:divBdr>
        <w:top w:val="none" w:sz="0" w:space="0" w:color="auto"/>
        <w:left w:val="none" w:sz="0" w:space="0" w:color="auto"/>
        <w:bottom w:val="none" w:sz="0" w:space="0" w:color="auto"/>
        <w:right w:val="none" w:sz="0" w:space="0" w:color="auto"/>
      </w:divBdr>
    </w:div>
    <w:div w:id="489175610">
      <w:bodyDiv w:val="1"/>
      <w:marLeft w:val="0"/>
      <w:marRight w:val="0"/>
      <w:marTop w:val="0"/>
      <w:marBottom w:val="0"/>
      <w:divBdr>
        <w:top w:val="none" w:sz="0" w:space="0" w:color="auto"/>
        <w:left w:val="none" w:sz="0" w:space="0" w:color="auto"/>
        <w:bottom w:val="none" w:sz="0" w:space="0" w:color="auto"/>
        <w:right w:val="none" w:sz="0" w:space="0" w:color="auto"/>
      </w:divBdr>
    </w:div>
    <w:div w:id="489247420">
      <w:bodyDiv w:val="1"/>
      <w:marLeft w:val="0"/>
      <w:marRight w:val="0"/>
      <w:marTop w:val="0"/>
      <w:marBottom w:val="0"/>
      <w:divBdr>
        <w:top w:val="none" w:sz="0" w:space="0" w:color="auto"/>
        <w:left w:val="none" w:sz="0" w:space="0" w:color="auto"/>
        <w:bottom w:val="none" w:sz="0" w:space="0" w:color="auto"/>
        <w:right w:val="none" w:sz="0" w:space="0" w:color="auto"/>
      </w:divBdr>
    </w:div>
    <w:div w:id="490098916">
      <w:bodyDiv w:val="1"/>
      <w:marLeft w:val="0"/>
      <w:marRight w:val="0"/>
      <w:marTop w:val="0"/>
      <w:marBottom w:val="0"/>
      <w:divBdr>
        <w:top w:val="none" w:sz="0" w:space="0" w:color="auto"/>
        <w:left w:val="none" w:sz="0" w:space="0" w:color="auto"/>
        <w:bottom w:val="none" w:sz="0" w:space="0" w:color="auto"/>
        <w:right w:val="none" w:sz="0" w:space="0" w:color="auto"/>
      </w:divBdr>
    </w:div>
    <w:div w:id="492338909">
      <w:bodyDiv w:val="1"/>
      <w:marLeft w:val="0"/>
      <w:marRight w:val="0"/>
      <w:marTop w:val="0"/>
      <w:marBottom w:val="0"/>
      <w:divBdr>
        <w:top w:val="none" w:sz="0" w:space="0" w:color="auto"/>
        <w:left w:val="none" w:sz="0" w:space="0" w:color="auto"/>
        <w:bottom w:val="none" w:sz="0" w:space="0" w:color="auto"/>
        <w:right w:val="none" w:sz="0" w:space="0" w:color="auto"/>
      </w:divBdr>
    </w:div>
    <w:div w:id="493105650">
      <w:bodyDiv w:val="1"/>
      <w:marLeft w:val="0"/>
      <w:marRight w:val="0"/>
      <w:marTop w:val="0"/>
      <w:marBottom w:val="0"/>
      <w:divBdr>
        <w:top w:val="none" w:sz="0" w:space="0" w:color="auto"/>
        <w:left w:val="none" w:sz="0" w:space="0" w:color="auto"/>
        <w:bottom w:val="none" w:sz="0" w:space="0" w:color="auto"/>
        <w:right w:val="none" w:sz="0" w:space="0" w:color="auto"/>
      </w:divBdr>
    </w:div>
    <w:div w:id="495149801">
      <w:bodyDiv w:val="1"/>
      <w:marLeft w:val="0"/>
      <w:marRight w:val="0"/>
      <w:marTop w:val="0"/>
      <w:marBottom w:val="0"/>
      <w:divBdr>
        <w:top w:val="none" w:sz="0" w:space="0" w:color="auto"/>
        <w:left w:val="none" w:sz="0" w:space="0" w:color="auto"/>
        <w:bottom w:val="none" w:sz="0" w:space="0" w:color="auto"/>
        <w:right w:val="none" w:sz="0" w:space="0" w:color="auto"/>
      </w:divBdr>
    </w:div>
    <w:div w:id="495388311">
      <w:bodyDiv w:val="1"/>
      <w:marLeft w:val="0"/>
      <w:marRight w:val="0"/>
      <w:marTop w:val="0"/>
      <w:marBottom w:val="0"/>
      <w:divBdr>
        <w:top w:val="none" w:sz="0" w:space="0" w:color="auto"/>
        <w:left w:val="none" w:sz="0" w:space="0" w:color="auto"/>
        <w:bottom w:val="none" w:sz="0" w:space="0" w:color="auto"/>
        <w:right w:val="none" w:sz="0" w:space="0" w:color="auto"/>
      </w:divBdr>
    </w:div>
    <w:div w:id="496650317">
      <w:bodyDiv w:val="1"/>
      <w:marLeft w:val="0"/>
      <w:marRight w:val="0"/>
      <w:marTop w:val="0"/>
      <w:marBottom w:val="0"/>
      <w:divBdr>
        <w:top w:val="none" w:sz="0" w:space="0" w:color="auto"/>
        <w:left w:val="none" w:sz="0" w:space="0" w:color="auto"/>
        <w:bottom w:val="none" w:sz="0" w:space="0" w:color="auto"/>
        <w:right w:val="none" w:sz="0" w:space="0" w:color="auto"/>
      </w:divBdr>
    </w:div>
    <w:div w:id="498352917">
      <w:bodyDiv w:val="1"/>
      <w:marLeft w:val="0"/>
      <w:marRight w:val="0"/>
      <w:marTop w:val="0"/>
      <w:marBottom w:val="0"/>
      <w:divBdr>
        <w:top w:val="none" w:sz="0" w:space="0" w:color="auto"/>
        <w:left w:val="none" w:sz="0" w:space="0" w:color="auto"/>
        <w:bottom w:val="none" w:sz="0" w:space="0" w:color="auto"/>
        <w:right w:val="none" w:sz="0" w:space="0" w:color="auto"/>
      </w:divBdr>
    </w:div>
    <w:div w:id="498539354">
      <w:bodyDiv w:val="1"/>
      <w:marLeft w:val="0"/>
      <w:marRight w:val="0"/>
      <w:marTop w:val="0"/>
      <w:marBottom w:val="0"/>
      <w:divBdr>
        <w:top w:val="none" w:sz="0" w:space="0" w:color="auto"/>
        <w:left w:val="none" w:sz="0" w:space="0" w:color="auto"/>
        <w:bottom w:val="none" w:sz="0" w:space="0" w:color="auto"/>
        <w:right w:val="none" w:sz="0" w:space="0" w:color="auto"/>
      </w:divBdr>
    </w:div>
    <w:div w:id="498735573">
      <w:bodyDiv w:val="1"/>
      <w:marLeft w:val="0"/>
      <w:marRight w:val="0"/>
      <w:marTop w:val="0"/>
      <w:marBottom w:val="0"/>
      <w:divBdr>
        <w:top w:val="none" w:sz="0" w:space="0" w:color="auto"/>
        <w:left w:val="none" w:sz="0" w:space="0" w:color="auto"/>
        <w:bottom w:val="none" w:sz="0" w:space="0" w:color="auto"/>
        <w:right w:val="none" w:sz="0" w:space="0" w:color="auto"/>
      </w:divBdr>
    </w:div>
    <w:div w:id="499934169">
      <w:bodyDiv w:val="1"/>
      <w:marLeft w:val="0"/>
      <w:marRight w:val="0"/>
      <w:marTop w:val="0"/>
      <w:marBottom w:val="0"/>
      <w:divBdr>
        <w:top w:val="none" w:sz="0" w:space="0" w:color="auto"/>
        <w:left w:val="none" w:sz="0" w:space="0" w:color="auto"/>
        <w:bottom w:val="none" w:sz="0" w:space="0" w:color="auto"/>
        <w:right w:val="none" w:sz="0" w:space="0" w:color="auto"/>
      </w:divBdr>
    </w:div>
    <w:div w:id="503477755">
      <w:bodyDiv w:val="1"/>
      <w:marLeft w:val="0"/>
      <w:marRight w:val="0"/>
      <w:marTop w:val="0"/>
      <w:marBottom w:val="0"/>
      <w:divBdr>
        <w:top w:val="none" w:sz="0" w:space="0" w:color="auto"/>
        <w:left w:val="none" w:sz="0" w:space="0" w:color="auto"/>
        <w:bottom w:val="none" w:sz="0" w:space="0" w:color="auto"/>
        <w:right w:val="none" w:sz="0" w:space="0" w:color="auto"/>
      </w:divBdr>
    </w:div>
    <w:div w:id="504515519">
      <w:bodyDiv w:val="1"/>
      <w:marLeft w:val="0"/>
      <w:marRight w:val="0"/>
      <w:marTop w:val="0"/>
      <w:marBottom w:val="0"/>
      <w:divBdr>
        <w:top w:val="none" w:sz="0" w:space="0" w:color="auto"/>
        <w:left w:val="none" w:sz="0" w:space="0" w:color="auto"/>
        <w:bottom w:val="none" w:sz="0" w:space="0" w:color="auto"/>
        <w:right w:val="none" w:sz="0" w:space="0" w:color="auto"/>
      </w:divBdr>
    </w:div>
    <w:div w:id="504630368">
      <w:bodyDiv w:val="1"/>
      <w:marLeft w:val="0"/>
      <w:marRight w:val="0"/>
      <w:marTop w:val="0"/>
      <w:marBottom w:val="0"/>
      <w:divBdr>
        <w:top w:val="none" w:sz="0" w:space="0" w:color="auto"/>
        <w:left w:val="none" w:sz="0" w:space="0" w:color="auto"/>
        <w:bottom w:val="none" w:sz="0" w:space="0" w:color="auto"/>
        <w:right w:val="none" w:sz="0" w:space="0" w:color="auto"/>
      </w:divBdr>
    </w:div>
    <w:div w:id="510336146">
      <w:bodyDiv w:val="1"/>
      <w:marLeft w:val="0"/>
      <w:marRight w:val="0"/>
      <w:marTop w:val="0"/>
      <w:marBottom w:val="0"/>
      <w:divBdr>
        <w:top w:val="none" w:sz="0" w:space="0" w:color="auto"/>
        <w:left w:val="none" w:sz="0" w:space="0" w:color="auto"/>
        <w:bottom w:val="none" w:sz="0" w:space="0" w:color="auto"/>
        <w:right w:val="none" w:sz="0" w:space="0" w:color="auto"/>
      </w:divBdr>
    </w:div>
    <w:div w:id="510485271">
      <w:bodyDiv w:val="1"/>
      <w:marLeft w:val="0"/>
      <w:marRight w:val="0"/>
      <w:marTop w:val="0"/>
      <w:marBottom w:val="0"/>
      <w:divBdr>
        <w:top w:val="none" w:sz="0" w:space="0" w:color="auto"/>
        <w:left w:val="none" w:sz="0" w:space="0" w:color="auto"/>
        <w:bottom w:val="none" w:sz="0" w:space="0" w:color="auto"/>
        <w:right w:val="none" w:sz="0" w:space="0" w:color="auto"/>
      </w:divBdr>
    </w:div>
    <w:div w:id="510725047">
      <w:bodyDiv w:val="1"/>
      <w:marLeft w:val="0"/>
      <w:marRight w:val="0"/>
      <w:marTop w:val="0"/>
      <w:marBottom w:val="0"/>
      <w:divBdr>
        <w:top w:val="none" w:sz="0" w:space="0" w:color="auto"/>
        <w:left w:val="none" w:sz="0" w:space="0" w:color="auto"/>
        <w:bottom w:val="none" w:sz="0" w:space="0" w:color="auto"/>
        <w:right w:val="none" w:sz="0" w:space="0" w:color="auto"/>
      </w:divBdr>
    </w:div>
    <w:div w:id="511644317">
      <w:bodyDiv w:val="1"/>
      <w:marLeft w:val="0"/>
      <w:marRight w:val="0"/>
      <w:marTop w:val="0"/>
      <w:marBottom w:val="0"/>
      <w:divBdr>
        <w:top w:val="none" w:sz="0" w:space="0" w:color="auto"/>
        <w:left w:val="none" w:sz="0" w:space="0" w:color="auto"/>
        <w:bottom w:val="none" w:sz="0" w:space="0" w:color="auto"/>
        <w:right w:val="none" w:sz="0" w:space="0" w:color="auto"/>
      </w:divBdr>
    </w:div>
    <w:div w:id="520165416">
      <w:bodyDiv w:val="1"/>
      <w:marLeft w:val="0"/>
      <w:marRight w:val="0"/>
      <w:marTop w:val="0"/>
      <w:marBottom w:val="0"/>
      <w:divBdr>
        <w:top w:val="none" w:sz="0" w:space="0" w:color="auto"/>
        <w:left w:val="none" w:sz="0" w:space="0" w:color="auto"/>
        <w:bottom w:val="none" w:sz="0" w:space="0" w:color="auto"/>
        <w:right w:val="none" w:sz="0" w:space="0" w:color="auto"/>
      </w:divBdr>
    </w:div>
    <w:div w:id="521094171">
      <w:bodyDiv w:val="1"/>
      <w:marLeft w:val="0"/>
      <w:marRight w:val="0"/>
      <w:marTop w:val="0"/>
      <w:marBottom w:val="0"/>
      <w:divBdr>
        <w:top w:val="none" w:sz="0" w:space="0" w:color="auto"/>
        <w:left w:val="none" w:sz="0" w:space="0" w:color="auto"/>
        <w:bottom w:val="none" w:sz="0" w:space="0" w:color="auto"/>
        <w:right w:val="none" w:sz="0" w:space="0" w:color="auto"/>
      </w:divBdr>
    </w:div>
    <w:div w:id="521863488">
      <w:bodyDiv w:val="1"/>
      <w:marLeft w:val="0"/>
      <w:marRight w:val="0"/>
      <w:marTop w:val="0"/>
      <w:marBottom w:val="0"/>
      <w:divBdr>
        <w:top w:val="none" w:sz="0" w:space="0" w:color="auto"/>
        <w:left w:val="none" w:sz="0" w:space="0" w:color="auto"/>
        <w:bottom w:val="none" w:sz="0" w:space="0" w:color="auto"/>
        <w:right w:val="none" w:sz="0" w:space="0" w:color="auto"/>
      </w:divBdr>
    </w:div>
    <w:div w:id="524828340">
      <w:bodyDiv w:val="1"/>
      <w:marLeft w:val="0"/>
      <w:marRight w:val="0"/>
      <w:marTop w:val="0"/>
      <w:marBottom w:val="0"/>
      <w:divBdr>
        <w:top w:val="none" w:sz="0" w:space="0" w:color="auto"/>
        <w:left w:val="none" w:sz="0" w:space="0" w:color="auto"/>
        <w:bottom w:val="none" w:sz="0" w:space="0" w:color="auto"/>
        <w:right w:val="none" w:sz="0" w:space="0" w:color="auto"/>
      </w:divBdr>
    </w:div>
    <w:div w:id="525484581">
      <w:bodyDiv w:val="1"/>
      <w:marLeft w:val="0"/>
      <w:marRight w:val="0"/>
      <w:marTop w:val="0"/>
      <w:marBottom w:val="0"/>
      <w:divBdr>
        <w:top w:val="none" w:sz="0" w:space="0" w:color="auto"/>
        <w:left w:val="none" w:sz="0" w:space="0" w:color="auto"/>
        <w:bottom w:val="none" w:sz="0" w:space="0" w:color="auto"/>
        <w:right w:val="none" w:sz="0" w:space="0" w:color="auto"/>
      </w:divBdr>
    </w:div>
    <w:div w:id="527529947">
      <w:bodyDiv w:val="1"/>
      <w:marLeft w:val="0"/>
      <w:marRight w:val="0"/>
      <w:marTop w:val="0"/>
      <w:marBottom w:val="0"/>
      <w:divBdr>
        <w:top w:val="none" w:sz="0" w:space="0" w:color="auto"/>
        <w:left w:val="none" w:sz="0" w:space="0" w:color="auto"/>
        <w:bottom w:val="none" w:sz="0" w:space="0" w:color="auto"/>
        <w:right w:val="none" w:sz="0" w:space="0" w:color="auto"/>
      </w:divBdr>
    </w:div>
    <w:div w:id="528495573">
      <w:bodyDiv w:val="1"/>
      <w:marLeft w:val="0"/>
      <w:marRight w:val="0"/>
      <w:marTop w:val="0"/>
      <w:marBottom w:val="0"/>
      <w:divBdr>
        <w:top w:val="none" w:sz="0" w:space="0" w:color="auto"/>
        <w:left w:val="none" w:sz="0" w:space="0" w:color="auto"/>
        <w:bottom w:val="none" w:sz="0" w:space="0" w:color="auto"/>
        <w:right w:val="none" w:sz="0" w:space="0" w:color="auto"/>
      </w:divBdr>
    </w:div>
    <w:div w:id="532421548">
      <w:bodyDiv w:val="1"/>
      <w:marLeft w:val="0"/>
      <w:marRight w:val="0"/>
      <w:marTop w:val="0"/>
      <w:marBottom w:val="0"/>
      <w:divBdr>
        <w:top w:val="none" w:sz="0" w:space="0" w:color="auto"/>
        <w:left w:val="none" w:sz="0" w:space="0" w:color="auto"/>
        <w:bottom w:val="none" w:sz="0" w:space="0" w:color="auto"/>
        <w:right w:val="none" w:sz="0" w:space="0" w:color="auto"/>
      </w:divBdr>
    </w:div>
    <w:div w:id="539632592">
      <w:bodyDiv w:val="1"/>
      <w:marLeft w:val="0"/>
      <w:marRight w:val="0"/>
      <w:marTop w:val="0"/>
      <w:marBottom w:val="0"/>
      <w:divBdr>
        <w:top w:val="none" w:sz="0" w:space="0" w:color="auto"/>
        <w:left w:val="none" w:sz="0" w:space="0" w:color="auto"/>
        <w:bottom w:val="none" w:sz="0" w:space="0" w:color="auto"/>
        <w:right w:val="none" w:sz="0" w:space="0" w:color="auto"/>
      </w:divBdr>
    </w:div>
    <w:div w:id="539784860">
      <w:bodyDiv w:val="1"/>
      <w:marLeft w:val="0"/>
      <w:marRight w:val="0"/>
      <w:marTop w:val="0"/>
      <w:marBottom w:val="0"/>
      <w:divBdr>
        <w:top w:val="none" w:sz="0" w:space="0" w:color="auto"/>
        <w:left w:val="none" w:sz="0" w:space="0" w:color="auto"/>
        <w:bottom w:val="none" w:sz="0" w:space="0" w:color="auto"/>
        <w:right w:val="none" w:sz="0" w:space="0" w:color="auto"/>
      </w:divBdr>
    </w:div>
    <w:div w:id="541481539">
      <w:bodyDiv w:val="1"/>
      <w:marLeft w:val="0"/>
      <w:marRight w:val="0"/>
      <w:marTop w:val="0"/>
      <w:marBottom w:val="0"/>
      <w:divBdr>
        <w:top w:val="none" w:sz="0" w:space="0" w:color="auto"/>
        <w:left w:val="none" w:sz="0" w:space="0" w:color="auto"/>
        <w:bottom w:val="none" w:sz="0" w:space="0" w:color="auto"/>
        <w:right w:val="none" w:sz="0" w:space="0" w:color="auto"/>
      </w:divBdr>
    </w:div>
    <w:div w:id="541676925">
      <w:bodyDiv w:val="1"/>
      <w:marLeft w:val="0"/>
      <w:marRight w:val="0"/>
      <w:marTop w:val="0"/>
      <w:marBottom w:val="0"/>
      <w:divBdr>
        <w:top w:val="none" w:sz="0" w:space="0" w:color="auto"/>
        <w:left w:val="none" w:sz="0" w:space="0" w:color="auto"/>
        <w:bottom w:val="none" w:sz="0" w:space="0" w:color="auto"/>
        <w:right w:val="none" w:sz="0" w:space="0" w:color="auto"/>
      </w:divBdr>
    </w:div>
    <w:div w:id="542795410">
      <w:bodyDiv w:val="1"/>
      <w:marLeft w:val="0"/>
      <w:marRight w:val="0"/>
      <w:marTop w:val="0"/>
      <w:marBottom w:val="0"/>
      <w:divBdr>
        <w:top w:val="none" w:sz="0" w:space="0" w:color="auto"/>
        <w:left w:val="none" w:sz="0" w:space="0" w:color="auto"/>
        <w:bottom w:val="none" w:sz="0" w:space="0" w:color="auto"/>
        <w:right w:val="none" w:sz="0" w:space="0" w:color="auto"/>
      </w:divBdr>
    </w:div>
    <w:div w:id="544373468">
      <w:bodyDiv w:val="1"/>
      <w:marLeft w:val="0"/>
      <w:marRight w:val="0"/>
      <w:marTop w:val="0"/>
      <w:marBottom w:val="0"/>
      <w:divBdr>
        <w:top w:val="none" w:sz="0" w:space="0" w:color="auto"/>
        <w:left w:val="none" w:sz="0" w:space="0" w:color="auto"/>
        <w:bottom w:val="none" w:sz="0" w:space="0" w:color="auto"/>
        <w:right w:val="none" w:sz="0" w:space="0" w:color="auto"/>
      </w:divBdr>
    </w:div>
    <w:div w:id="544752840">
      <w:bodyDiv w:val="1"/>
      <w:marLeft w:val="0"/>
      <w:marRight w:val="0"/>
      <w:marTop w:val="0"/>
      <w:marBottom w:val="0"/>
      <w:divBdr>
        <w:top w:val="none" w:sz="0" w:space="0" w:color="auto"/>
        <w:left w:val="none" w:sz="0" w:space="0" w:color="auto"/>
        <w:bottom w:val="none" w:sz="0" w:space="0" w:color="auto"/>
        <w:right w:val="none" w:sz="0" w:space="0" w:color="auto"/>
      </w:divBdr>
    </w:div>
    <w:div w:id="545682824">
      <w:bodyDiv w:val="1"/>
      <w:marLeft w:val="0"/>
      <w:marRight w:val="0"/>
      <w:marTop w:val="0"/>
      <w:marBottom w:val="0"/>
      <w:divBdr>
        <w:top w:val="none" w:sz="0" w:space="0" w:color="auto"/>
        <w:left w:val="none" w:sz="0" w:space="0" w:color="auto"/>
        <w:bottom w:val="none" w:sz="0" w:space="0" w:color="auto"/>
        <w:right w:val="none" w:sz="0" w:space="0" w:color="auto"/>
      </w:divBdr>
    </w:div>
    <w:div w:id="551036244">
      <w:bodyDiv w:val="1"/>
      <w:marLeft w:val="0"/>
      <w:marRight w:val="0"/>
      <w:marTop w:val="0"/>
      <w:marBottom w:val="0"/>
      <w:divBdr>
        <w:top w:val="none" w:sz="0" w:space="0" w:color="auto"/>
        <w:left w:val="none" w:sz="0" w:space="0" w:color="auto"/>
        <w:bottom w:val="none" w:sz="0" w:space="0" w:color="auto"/>
        <w:right w:val="none" w:sz="0" w:space="0" w:color="auto"/>
      </w:divBdr>
    </w:div>
    <w:div w:id="552809112">
      <w:bodyDiv w:val="1"/>
      <w:marLeft w:val="0"/>
      <w:marRight w:val="0"/>
      <w:marTop w:val="0"/>
      <w:marBottom w:val="0"/>
      <w:divBdr>
        <w:top w:val="none" w:sz="0" w:space="0" w:color="auto"/>
        <w:left w:val="none" w:sz="0" w:space="0" w:color="auto"/>
        <w:bottom w:val="none" w:sz="0" w:space="0" w:color="auto"/>
        <w:right w:val="none" w:sz="0" w:space="0" w:color="auto"/>
      </w:divBdr>
    </w:div>
    <w:div w:id="554007267">
      <w:bodyDiv w:val="1"/>
      <w:marLeft w:val="0"/>
      <w:marRight w:val="0"/>
      <w:marTop w:val="0"/>
      <w:marBottom w:val="0"/>
      <w:divBdr>
        <w:top w:val="none" w:sz="0" w:space="0" w:color="auto"/>
        <w:left w:val="none" w:sz="0" w:space="0" w:color="auto"/>
        <w:bottom w:val="none" w:sz="0" w:space="0" w:color="auto"/>
        <w:right w:val="none" w:sz="0" w:space="0" w:color="auto"/>
      </w:divBdr>
    </w:div>
    <w:div w:id="559094061">
      <w:bodyDiv w:val="1"/>
      <w:marLeft w:val="0"/>
      <w:marRight w:val="0"/>
      <w:marTop w:val="0"/>
      <w:marBottom w:val="0"/>
      <w:divBdr>
        <w:top w:val="none" w:sz="0" w:space="0" w:color="auto"/>
        <w:left w:val="none" w:sz="0" w:space="0" w:color="auto"/>
        <w:bottom w:val="none" w:sz="0" w:space="0" w:color="auto"/>
        <w:right w:val="none" w:sz="0" w:space="0" w:color="auto"/>
      </w:divBdr>
    </w:div>
    <w:div w:id="559875157">
      <w:bodyDiv w:val="1"/>
      <w:marLeft w:val="0"/>
      <w:marRight w:val="0"/>
      <w:marTop w:val="0"/>
      <w:marBottom w:val="0"/>
      <w:divBdr>
        <w:top w:val="none" w:sz="0" w:space="0" w:color="auto"/>
        <w:left w:val="none" w:sz="0" w:space="0" w:color="auto"/>
        <w:bottom w:val="none" w:sz="0" w:space="0" w:color="auto"/>
        <w:right w:val="none" w:sz="0" w:space="0" w:color="auto"/>
      </w:divBdr>
    </w:div>
    <w:div w:id="560091898">
      <w:bodyDiv w:val="1"/>
      <w:marLeft w:val="0"/>
      <w:marRight w:val="0"/>
      <w:marTop w:val="0"/>
      <w:marBottom w:val="0"/>
      <w:divBdr>
        <w:top w:val="none" w:sz="0" w:space="0" w:color="auto"/>
        <w:left w:val="none" w:sz="0" w:space="0" w:color="auto"/>
        <w:bottom w:val="none" w:sz="0" w:space="0" w:color="auto"/>
        <w:right w:val="none" w:sz="0" w:space="0" w:color="auto"/>
      </w:divBdr>
    </w:div>
    <w:div w:id="561067267">
      <w:bodyDiv w:val="1"/>
      <w:marLeft w:val="0"/>
      <w:marRight w:val="0"/>
      <w:marTop w:val="0"/>
      <w:marBottom w:val="0"/>
      <w:divBdr>
        <w:top w:val="none" w:sz="0" w:space="0" w:color="auto"/>
        <w:left w:val="none" w:sz="0" w:space="0" w:color="auto"/>
        <w:bottom w:val="none" w:sz="0" w:space="0" w:color="auto"/>
        <w:right w:val="none" w:sz="0" w:space="0" w:color="auto"/>
      </w:divBdr>
    </w:div>
    <w:div w:id="561448185">
      <w:bodyDiv w:val="1"/>
      <w:marLeft w:val="0"/>
      <w:marRight w:val="0"/>
      <w:marTop w:val="0"/>
      <w:marBottom w:val="0"/>
      <w:divBdr>
        <w:top w:val="none" w:sz="0" w:space="0" w:color="auto"/>
        <w:left w:val="none" w:sz="0" w:space="0" w:color="auto"/>
        <w:bottom w:val="none" w:sz="0" w:space="0" w:color="auto"/>
        <w:right w:val="none" w:sz="0" w:space="0" w:color="auto"/>
      </w:divBdr>
    </w:div>
    <w:div w:id="561528222">
      <w:bodyDiv w:val="1"/>
      <w:marLeft w:val="0"/>
      <w:marRight w:val="0"/>
      <w:marTop w:val="0"/>
      <w:marBottom w:val="0"/>
      <w:divBdr>
        <w:top w:val="none" w:sz="0" w:space="0" w:color="auto"/>
        <w:left w:val="none" w:sz="0" w:space="0" w:color="auto"/>
        <w:bottom w:val="none" w:sz="0" w:space="0" w:color="auto"/>
        <w:right w:val="none" w:sz="0" w:space="0" w:color="auto"/>
      </w:divBdr>
    </w:div>
    <w:div w:id="562250887">
      <w:bodyDiv w:val="1"/>
      <w:marLeft w:val="0"/>
      <w:marRight w:val="0"/>
      <w:marTop w:val="0"/>
      <w:marBottom w:val="0"/>
      <w:divBdr>
        <w:top w:val="none" w:sz="0" w:space="0" w:color="auto"/>
        <w:left w:val="none" w:sz="0" w:space="0" w:color="auto"/>
        <w:bottom w:val="none" w:sz="0" w:space="0" w:color="auto"/>
        <w:right w:val="none" w:sz="0" w:space="0" w:color="auto"/>
      </w:divBdr>
    </w:div>
    <w:div w:id="562252454">
      <w:bodyDiv w:val="1"/>
      <w:marLeft w:val="0"/>
      <w:marRight w:val="0"/>
      <w:marTop w:val="0"/>
      <w:marBottom w:val="0"/>
      <w:divBdr>
        <w:top w:val="none" w:sz="0" w:space="0" w:color="auto"/>
        <w:left w:val="none" w:sz="0" w:space="0" w:color="auto"/>
        <w:bottom w:val="none" w:sz="0" w:space="0" w:color="auto"/>
        <w:right w:val="none" w:sz="0" w:space="0" w:color="auto"/>
      </w:divBdr>
    </w:div>
    <w:div w:id="563612023">
      <w:bodyDiv w:val="1"/>
      <w:marLeft w:val="0"/>
      <w:marRight w:val="0"/>
      <w:marTop w:val="0"/>
      <w:marBottom w:val="0"/>
      <w:divBdr>
        <w:top w:val="none" w:sz="0" w:space="0" w:color="auto"/>
        <w:left w:val="none" w:sz="0" w:space="0" w:color="auto"/>
        <w:bottom w:val="none" w:sz="0" w:space="0" w:color="auto"/>
        <w:right w:val="none" w:sz="0" w:space="0" w:color="auto"/>
      </w:divBdr>
    </w:div>
    <w:div w:id="564068827">
      <w:bodyDiv w:val="1"/>
      <w:marLeft w:val="0"/>
      <w:marRight w:val="0"/>
      <w:marTop w:val="0"/>
      <w:marBottom w:val="0"/>
      <w:divBdr>
        <w:top w:val="none" w:sz="0" w:space="0" w:color="auto"/>
        <w:left w:val="none" w:sz="0" w:space="0" w:color="auto"/>
        <w:bottom w:val="none" w:sz="0" w:space="0" w:color="auto"/>
        <w:right w:val="none" w:sz="0" w:space="0" w:color="auto"/>
      </w:divBdr>
    </w:div>
    <w:div w:id="564880173">
      <w:bodyDiv w:val="1"/>
      <w:marLeft w:val="0"/>
      <w:marRight w:val="0"/>
      <w:marTop w:val="0"/>
      <w:marBottom w:val="0"/>
      <w:divBdr>
        <w:top w:val="none" w:sz="0" w:space="0" w:color="auto"/>
        <w:left w:val="none" w:sz="0" w:space="0" w:color="auto"/>
        <w:bottom w:val="none" w:sz="0" w:space="0" w:color="auto"/>
        <w:right w:val="none" w:sz="0" w:space="0" w:color="auto"/>
      </w:divBdr>
    </w:div>
    <w:div w:id="565841345">
      <w:bodyDiv w:val="1"/>
      <w:marLeft w:val="0"/>
      <w:marRight w:val="0"/>
      <w:marTop w:val="0"/>
      <w:marBottom w:val="0"/>
      <w:divBdr>
        <w:top w:val="none" w:sz="0" w:space="0" w:color="auto"/>
        <w:left w:val="none" w:sz="0" w:space="0" w:color="auto"/>
        <w:bottom w:val="none" w:sz="0" w:space="0" w:color="auto"/>
        <w:right w:val="none" w:sz="0" w:space="0" w:color="auto"/>
      </w:divBdr>
    </w:div>
    <w:div w:id="566232518">
      <w:bodyDiv w:val="1"/>
      <w:marLeft w:val="0"/>
      <w:marRight w:val="0"/>
      <w:marTop w:val="0"/>
      <w:marBottom w:val="0"/>
      <w:divBdr>
        <w:top w:val="none" w:sz="0" w:space="0" w:color="auto"/>
        <w:left w:val="none" w:sz="0" w:space="0" w:color="auto"/>
        <w:bottom w:val="none" w:sz="0" w:space="0" w:color="auto"/>
        <w:right w:val="none" w:sz="0" w:space="0" w:color="auto"/>
      </w:divBdr>
    </w:div>
    <w:div w:id="566960474">
      <w:bodyDiv w:val="1"/>
      <w:marLeft w:val="0"/>
      <w:marRight w:val="0"/>
      <w:marTop w:val="0"/>
      <w:marBottom w:val="0"/>
      <w:divBdr>
        <w:top w:val="none" w:sz="0" w:space="0" w:color="auto"/>
        <w:left w:val="none" w:sz="0" w:space="0" w:color="auto"/>
        <w:bottom w:val="none" w:sz="0" w:space="0" w:color="auto"/>
        <w:right w:val="none" w:sz="0" w:space="0" w:color="auto"/>
      </w:divBdr>
    </w:div>
    <w:div w:id="567110482">
      <w:bodyDiv w:val="1"/>
      <w:marLeft w:val="0"/>
      <w:marRight w:val="0"/>
      <w:marTop w:val="0"/>
      <w:marBottom w:val="0"/>
      <w:divBdr>
        <w:top w:val="none" w:sz="0" w:space="0" w:color="auto"/>
        <w:left w:val="none" w:sz="0" w:space="0" w:color="auto"/>
        <w:bottom w:val="none" w:sz="0" w:space="0" w:color="auto"/>
        <w:right w:val="none" w:sz="0" w:space="0" w:color="auto"/>
      </w:divBdr>
    </w:div>
    <w:div w:id="567111891">
      <w:bodyDiv w:val="1"/>
      <w:marLeft w:val="0"/>
      <w:marRight w:val="0"/>
      <w:marTop w:val="0"/>
      <w:marBottom w:val="0"/>
      <w:divBdr>
        <w:top w:val="none" w:sz="0" w:space="0" w:color="auto"/>
        <w:left w:val="none" w:sz="0" w:space="0" w:color="auto"/>
        <w:bottom w:val="none" w:sz="0" w:space="0" w:color="auto"/>
        <w:right w:val="none" w:sz="0" w:space="0" w:color="auto"/>
      </w:divBdr>
    </w:div>
    <w:div w:id="570237616">
      <w:bodyDiv w:val="1"/>
      <w:marLeft w:val="0"/>
      <w:marRight w:val="0"/>
      <w:marTop w:val="0"/>
      <w:marBottom w:val="0"/>
      <w:divBdr>
        <w:top w:val="none" w:sz="0" w:space="0" w:color="auto"/>
        <w:left w:val="none" w:sz="0" w:space="0" w:color="auto"/>
        <w:bottom w:val="none" w:sz="0" w:space="0" w:color="auto"/>
        <w:right w:val="none" w:sz="0" w:space="0" w:color="auto"/>
      </w:divBdr>
    </w:div>
    <w:div w:id="571549283">
      <w:bodyDiv w:val="1"/>
      <w:marLeft w:val="0"/>
      <w:marRight w:val="0"/>
      <w:marTop w:val="0"/>
      <w:marBottom w:val="0"/>
      <w:divBdr>
        <w:top w:val="none" w:sz="0" w:space="0" w:color="auto"/>
        <w:left w:val="none" w:sz="0" w:space="0" w:color="auto"/>
        <w:bottom w:val="none" w:sz="0" w:space="0" w:color="auto"/>
        <w:right w:val="none" w:sz="0" w:space="0" w:color="auto"/>
      </w:divBdr>
    </w:div>
    <w:div w:id="573054784">
      <w:bodyDiv w:val="1"/>
      <w:marLeft w:val="0"/>
      <w:marRight w:val="0"/>
      <w:marTop w:val="0"/>
      <w:marBottom w:val="0"/>
      <w:divBdr>
        <w:top w:val="none" w:sz="0" w:space="0" w:color="auto"/>
        <w:left w:val="none" w:sz="0" w:space="0" w:color="auto"/>
        <w:bottom w:val="none" w:sz="0" w:space="0" w:color="auto"/>
        <w:right w:val="none" w:sz="0" w:space="0" w:color="auto"/>
      </w:divBdr>
    </w:div>
    <w:div w:id="576210515">
      <w:bodyDiv w:val="1"/>
      <w:marLeft w:val="0"/>
      <w:marRight w:val="0"/>
      <w:marTop w:val="0"/>
      <w:marBottom w:val="0"/>
      <w:divBdr>
        <w:top w:val="none" w:sz="0" w:space="0" w:color="auto"/>
        <w:left w:val="none" w:sz="0" w:space="0" w:color="auto"/>
        <w:bottom w:val="none" w:sz="0" w:space="0" w:color="auto"/>
        <w:right w:val="none" w:sz="0" w:space="0" w:color="auto"/>
      </w:divBdr>
    </w:div>
    <w:div w:id="577373971">
      <w:bodyDiv w:val="1"/>
      <w:marLeft w:val="0"/>
      <w:marRight w:val="0"/>
      <w:marTop w:val="0"/>
      <w:marBottom w:val="0"/>
      <w:divBdr>
        <w:top w:val="none" w:sz="0" w:space="0" w:color="auto"/>
        <w:left w:val="none" w:sz="0" w:space="0" w:color="auto"/>
        <w:bottom w:val="none" w:sz="0" w:space="0" w:color="auto"/>
        <w:right w:val="none" w:sz="0" w:space="0" w:color="auto"/>
      </w:divBdr>
    </w:div>
    <w:div w:id="579143774">
      <w:bodyDiv w:val="1"/>
      <w:marLeft w:val="0"/>
      <w:marRight w:val="0"/>
      <w:marTop w:val="0"/>
      <w:marBottom w:val="0"/>
      <w:divBdr>
        <w:top w:val="none" w:sz="0" w:space="0" w:color="auto"/>
        <w:left w:val="none" w:sz="0" w:space="0" w:color="auto"/>
        <w:bottom w:val="none" w:sz="0" w:space="0" w:color="auto"/>
        <w:right w:val="none" w:sz="0" w:space="0" w:color="auto"/>
      </w:divBdr>
    </w:div>
    <w:div w:id="580607363">
      <w:bodyDiv w:val="1"/>
      <w:marLeft w:val="0"/>
      <w:marRight w:val="0"/>
      <w:marTop w:val="0"/>
      <w:marBottom w:val="0"/>
      <w:divBdr>
        <w:top w:val="none" w:sz="0" w:space="0" w:color="auto"/>
        <w:left w:val="none" w:sz="0" w:space="0" w:color="auto"/>
        <w:bottom w:val="none" w:sz="0" w:space="0" w:color="auto"/>
        <w:right w:val="none" w:sz="0" w:space="0" w:color="auto"/>
      </w:divBdr>
    </w:div>
    <w:div w:id="581109090">
      <w:bodyDiv w:val="1"/>
      <w:marLeft w:val="0"/>
      <w:marRight w:val="0"/>
      <w:marTop w:val="0"/>
      <w:marBottom w:val="0"/>
      <w:divBdr>
        <w:top w:val="none" w:sz="0" w:space="0" w:color="auto"/>
        <w:left w:val="none" w:sz="0" w:space="0" w:color="auto"/>
        <w:bottom w:val="none" w:sz="0" w:space="0" w:color="auto"/>
        <w:right w:val="none" w:sz="0" w:space="0" w:color="auto"/>
      </w:divBdr>
    </w:div>
    <w:div w:id="583413353">
      <w:bodyDiv w:val="1"/>
      <w:marLeft w:val="0"/>
      <w:marRight w:val="0"/>
      <w:marTop w:val="0"/>
      <w:marBottom w:val="0"/>
      <w:divBdr>
        <w:top w:val="none" w:sz="0" w:space="0" w:color="auto"/>
        <w:left w:val="none" w:sz="0" w:space="0" w:color="auto"/>
        <w:bottom w:val="none" w:sz="0" w:space="0" w:color="auto"/>
        <w:right w:val="none" w:sz="0" w:space="0" w:color="auto"/>
      </w:divBdr>
    </w:div>
    <w:div w:id="584844191">
      <w:bodyDiv w:val="1"/>
      <w:marLeft w:val="0"/>
      <w:marRight w:val="0"/>
      <w:marTop w:val="0"/>
      <w:marBottom w:val="0"/>
      <w:divBdr>
        <w:top w:val="none" w:sz="0" w:space="0" w:color="auto"/>
        <w:left w:val="none" w:sz="0" w:space="0" w:color="auto"/>
        <w:bottom w:val="none" w:sz="0" w:space="0" w:color="auto"/>
        <w:right w:val="none" w:sz="0" w:space="0" w:color="auto"/>
      </w:divBdr>
    </w:div>
    <w:div w:id="586228037">
      <w:bodyDiv w:val="1"/>
      <w:marLeft w:val="0"/>
      <w:marRight w:val="0"/>
      <w:marTop w:val="0"/>
      <w:marBottom w:val="0"/>
      <w:divBdr>
        <w:top w:val="none" w:sz="0" w:space="0" w:color="auto"/>
        <w:left w:val="none" w:sz="0" w:space="0" w:color="auto"/>
        <w:bottom w:val="none" w:sz="0" w:space="0" w:color="auto"/>
        <w:right w:val="none" w:sz="0" w:space="0" w:color="auto"/>
      </w:divBdr>
    </w:div>
    <w:div w:id="588462174">
      <w:bodyDiv w:val="1"/>
      <w:marLeft w:val="0"/>
      <w:marRight w:val="0"/>
      <w:marTop w:val="0"/>
      <w:marBottom w:val="0"/>
      <w:divBdr>
        <w:top w:val="none" w:sz="0" w:space="0" w:color="auto"/>
        <w:left w:val="none" w:sz="0" w:space="0" w:color="auto"/>
        <w:bottom w:val="none" w:sz="0" w:space="0" w:color="auto"/>
        <w:right w:val="none" w:sz="0" w:space="0" w:color="auto"/>
      </w:divBdr>
    </w:div>
    <w:div w:id="593902589">
      <w:bodyDiv w:val="1"/>
      <w:marLeft w:val="0"/>
      <w:marRight w:val="0"/>
      <w:marTop w:val="0"/>
      <w:marBottom w:val="0"/>
      <w:divBdr>
        <w:top w:val="none" w:sz="0" w:space="0" w:color="auto"/>
        <w:left w:val="none" w:sz="0" w:space="0" w:color="auto"/>
        <w:bottom w:val="none" w:sz="0" w:space="0" w:color="auto"/>
        <w:right w:val="none" w:sz="0" w:space="0" w:color="auto"/>
      </w:divBdr>
    </w:div>
    <w:div w:id="594365259">
      <w:bodyDiv w:val="1"/>
      <w:marLeft w:val="0"/>
      <w:marRight w:val="0"/>
      <w:marTop w:val="0"/>
      <w:marBottom w:val="0"/>
      <w:divBdr>
        <w:top w:val="none" w:sz="0" w:space="0" w:color="auto"/>
        <w:left w:val="none" w:sz="0" w:space="0" w:color="auto"/>
        <w:bottom w:val="none" w:sz="0" w:space="0" w:color="auto"/>
        <w:right w:val="none" w:sz="0" w:space="0" w:color="auto"/>
      </w:divBdr>
    </w:div>
    <w:div w:id="595754151">
      <w:bodyDiv w:val="1"/>
      <w:marLeft w:val="0"/>
      <w:marRight w:val="0"/>
      <w:marTop w:val="0"/>
      <w:marBottom w:val="0"/>
      <w:divBdr>
        <w:top w:val="none" w:sz="0" w:space="0" w:color="auto"/>
        <w:left w:val="none" w:sz="0" w:space="0" w:color="auto"/>
        <w:bottom w:val="none" w:sz="0" w:space="0" w:color="auto"/>
        <w:right w:val="none" w:sz="0" w:space="0" w:color="auto"/>
      </w:divBdr>
    </w:div>
    <w:div w:id="595943436">
      <w:bodyDiv w:val="1"/>
      <w:marLeft w:val="0"/>
      <w:marRight w:val="0"/>
      <w:marTop w:val="0"/>
      <w:marBottom w:val="0"/>
      <w:divBdr>
        <w:top w:val="none" w:sz="0" w:space="0" w:color="auto"/>
        <w:left w:val="none" w:sz="0" w:space="0" w:color="auto"/>
        <w:bottom w:val="none" w:sz="0" w:space="0" w:color="auto"/>
        <w:right w:val="none" w:sz="0" w:space="0" w:color="auto"/>
      </w:divBdr>
    </w:div>
    <w:div w:id="596064867">
      <w:bodyDiv w:val="1"/>
      <w:marLeft w:val="0"/>
      <w:marRight w:val="0"/>
      <w:marTop w:val="0"/>
      <w:marBottom w:val="0"/>
      <w:divBdr>
        <w:top w:val="none" w:sz="0" w:space="0" w:color="auto"/>
        <w:left w:val="none" w:sz="0" w:space="0" w:color="auto"/>
        <w:bottom w:val="none" w:sz="0" w:space="0" w:color="auto"/>
        <w:right w:val="none" w:sz="0" w:space="0" w:color="auto"/>
      </w:divBdr>
    </w:div>
    <w:div w:id="596408127">
      <w:bodyDiv w:val="1"/>
      <w:marLeft w:val="0"/>
      <w:marRight w:val="0"/>
      <w:marTop w:val="0"/>
      <w:marBottom w:val="0"/>
      <w:divBdr>
        <w:top w:val="none" w:sz="0" w:space="0" w:color="auto"/>
        <w:left w:val="none" w:sz="0" w:space="0" w:color="auto"/>
        <w:bottom w:val="none" w:sz="0" w:space="0" w:color="auto"/>
        <w:right w:val="none" w:sz="0" w:space="0" w:color="auto"/>
      </w:divBdr>
    </w:div>
    <w:div w:id="598484455">
      <w:bodyDiv w:val="1"/>
      <w:marLeft w:val="0"/>
      <w:marRight w:val="0"/>
      <w:marTop w:val="0"/>
      <w:marBottom w:val="0"/>
      <w:divBdr>
        <w:top w:val="none" w:sz="0" w:space="0" w:color="auto"/>
        <w:left w:val="none" w:sz="0" w:space="0" w:color="auto"/>
        <w:bottom w:val="none" w:sz="0" w:space="0" w:color="auto"/>
        <w:right w:val="none" w:sz="0" w:space="0" w:color="auto"/>
      </w:divBdr>
    </w:div>
    <w:div w:id="604506407">
      <w:bodyDiv w:val="1"/>
      <w:marLeft w:val="0"/>
      <w:marRight w:val="0"/>
      <w:marTop w:val="0"/>
      <w:marBottom w:val="0"/>
      <w:divBdr>
        <w:top w:val="none" w:sz="0" w:space="0" w:color="auto"/>
        <w:left w:val="none" w:sz="0" w:space="0" w:color="auto"/>
        <w:bottom w:val="none" w:sz="0" w:space="0" w:color="auto"/>
        <w:right w:val="none" w:sz="0" w:space="0" w:color="auto"/>
      </w:divBdr>
    </w:div>
    <w:div w:id="605691805">
      <w:bodyDiv w:val="1"/>
      <w:marLeft w:val="0"/>
      <w:marRight w:val="0"/>
      <w:marTop w:val="0"/>
      <w:marBottom w:val="0"/>
      <w:divBdr>
        <w:top w:val="none" w:sz="0" w:space="0" w:color="auto"/>
        <w:left w:val="none" w:sz="0" w:space="0" w:color="auto"/>
        <w:bottom w:val="none" w:sz="0" w:space="0" w:color="auto"/>
        <w:right w:val="none" w:sz="0" w:space="0" w:color="auto"/>
      </w:divBdr>
    </w:div>
    <w:div w:id="605696285">
      <w:bodyDiv w:val="1"/>
      <w:marLeft w:val="0"/>
      <w:marRight w:val="0"/>
      <w:marTop w:val="0"/>
      <w:marBottom w:val="0"/>
      <w:divBdr>
        <w:top w:val="none" w:sz="0" w:space="0" w:color="auto"/>
        <w:left w:val="none" w:sz="0" w:space="0" w:color="auto"/>
        <w:bottom w:val="none" w:sz="0" w:space="0" w:color="auto"/>
        <w:right w:val="none" w:sz="0" w:space="0" w:color="auto"/>
      </w:divBdr>
    </w:div>
    <w:div w:id="606353895">
      <w:bodyDiv w:val="1"/>
      <w:marLeft w:val="0"/>
      <w:marRight w:val="0"/>
      <w:marTop w:val="0"/>
      <w:marBottom w:val="0"/>
      <w:divBdr>
        <w:top w:val="none" w:sz="0" w:space="0" w:color="auto"/>
        <w:left w:val="none" w:sz="0" w:space="0" w:color="auto"/>
        <w:bottom w:val="none" w:sz="0" w:space="0" w:color="auto"/>
        <w:right w:val="none" w:sz="0" w:space="0" w:color="auto"/>
      </w:divBdr>
    </w:div>
    <w:div w:id="607354474">
      <w:bodyDiv w:val="1"/>
      <w:marLeft w:val="0"/>
      <w:marRight w:val="0"/>
      <w:marTop w:val="0"/>
      <w:marBottom w:val="0"/>
      <w:divBdr>
        <w:top w:val="none" w:sz="0" w:space="0" w:color="auto"/>
        <w:left w:val="none" w:sz="0" w:space="0" w:color="auto"/>
        <w:bottom w:val="none" w:sz="0" w:space="0" w:color="auto"/>
        <w:right w:val="none" w:sz="0" w:space="0" w:color="auto"/>
      </w:divBdr>
    </w:div>
    <w:div w:id="607548172">
      <w:bodyDiv w:val="1"/>
      <w:marLeft w:val="0"/>
      <w:marRight w:val="0"/>
      <w:marTop w:val="0"/>
      <w:marBottom w:val="0"/>
      <w:divBdr>
        <w:top w:val="none" w:sz="0" w:space="0" w:color="auto"/>
        <w:left w:val="none" w:sz="0" w:space="0" w:color="auto"/>
        <w:bottom w:val="none" w:sz="0" w:space="0" w:color="auto"/>
        <w:right w:val="none" w:sz="0" w:space="0" w:color="auto"/>
      </w:divBdr>
    </w:div>
    <w:div w:id="608895560">
      <w:bodyDiv w:val="1"/>
      <w:marLeft w:val="0"/>
      <w:marRight w:val="0"/>
      <w:marTop w:val="0"/>
      <w:marBottom w:val="0"/>
      <w:divBdr>
        <w:top w:val="none" w:sz="0" w:space="0" w:color="auto"/>
        <w:left w:val="none" w:sz="0" w:space="0" w:color="auto"/>
        <w:bottom w:val="none" w:sz="0" w:space="0" w:color="auto"/>
        <w:right w:val="none" w:sz="0" w:space="0" w:color="auto"/>
      </w:divBdr>
    </w:div>
    <w:div w:id="612172973">
      <w:bodyDiv w:val="1"/>
      <w:marLeft w:val="0"/>
      <w:marRight w:val="0"/>
      <w:marTop w:val="0"/>
      <w:marBottom w:val="0"/>
      <w:divBdr>
        <w:top w:val="none" w:sz="0" w:space="0" w:color="auto"/>
        <w:left w:val="none" w:sz="0" w:space="0" w:color="auto"/>
        <w:bottom w:val="none" w:sz="0" w:space="0" w:color="auto"/>
        <w:right w:val="none" w:sz="0" w:space="0" w:color="auto"/>
      </w:divBdr>
    </w:div>
    <w:div w:id="612439134">
      <w:bodyDiv w:val="1"/>
      <w:marLeft w:val="0"/>
      <w:marRight w:val="0"/>
      <w:marTop w:val="0"/>
      <w:marBottom w:val="0"/>
      <w:divBdr>
        <w:top w:val="none" w:sz="0" w:space="0" w:color="auto"/>
        <w:left w:val="none" w:sz="0" w:space="0" w:color="auto"/>
        <w:bottom w:val="none" w:sz="0" w:space="0" w:color="auto"/>
        <w:right w:val="none" w:sz="0" w:space="0" w:color="auto"/>
      </w:divBdr>
    </w:div>
    <w:div w:id="614600964">
      <w:bodyDiv w:val="1"/>
      <w:marLeft w:val="0"/>
      <w:marRight w:val="0"/>
      <w:marTop w:val="0"/>
      <w:marBottom w:val="0"/>
      <w:divBdr>
        <w:top w:val="none" w:sz="0" w:space="0" w:color="auto"/>
        <w:left w:val="none" w:sz="0" w:space="0" w:color="auto"/>
        <w:bottom w:val="none" w:sz="0" w:space="0" w:color="auto"/>
        <w:right w:val="none" w:sz="0" w:space="0" w:color="auto"/>
      </w:divBdr>
    </w:div>
    <w:div w:id="615677342">
      <w:bodyDiv w:val="1"/>
      <w:marLeft w:val="0"/>
      <w:marRight w:val="0"/>
      <w:marTop w:val="0"/>
      <w:marBottom w:val="0"/>
      <w:divBdr>
        <w:top w:val="none" w:sz="0" w:space="0" w:color="auto"/>
        <w:left w:val="none" w:sz="0" w:space="0" w:color="auto"/>
        <w:bottom w:val="none" w:sz="0" w:space="0" w:color="auto"/>
        <w:right w:val="none" w:sz="0" w:space="0" w:color="auto"/>
      </w:divBdr>
    </w:div>
    <w:div w:id="617105982">
      <w:bodyDiv w:val="1"/>
      <w:marLeft w:val="0"/>
      <w:marRight w:val="0"/>
      <w:marTop w:val="0"/>
      <w:marBottom w:val="0"/>
      <w:divBdr>
        <w:top w:val="none" w:sz="0" w:space="0" w:color="auto"/>
        <w:left w:val="none" w:sz="0" w:space="0" w:color="auto"/>
        <w:bottom w:val="none" w:sz="0" w:space="0" w:color="auto"/>
        <w:right w:val="none" w:sz="0" w:space="0" w:color="auto"/>
      </w:divBdr>
    </w:div>
    <w:div w:id="617219472">
      <w:bodyDiv w:val="1"/>
      <w:marLeft w:val="0"/>
      <w:marRight w:val="0"/>
      <w:marTop w:val="0"/>
      <w:marBottom w:val="0"/>
      <w:divBdr>
        <w:top w:val="none" w:sz="0" w:space="0" w:color="auto"/>
        <w:left w:val="none" w:sz="0" w:space="0" w:color="auto"/>
        <w:bottom w:val="none" w:sz="0" w:space="0" w:color="auto"/>
        <w:right w:val="none" w:sz="0" w:space="0" w:color="auto"/>
      </w:divBdr>
    </w:div>
    <w:div w:id="620650481">
      <w:bodyDiv w:val="1"/>
      <w:marLeft w:val="0"/>
      <w:marRight w:val="0"/>
      <w:marTop w:val="0"/>
      <w:marBottom w:val="0"/>
      <w:divBdr>
        <w:top w:val="none" w:sz="0" w:space="0" w:color="auto"/>
        <w:left w:val="none" w:sz="0" w:space="0" w:color="auto"/>
        <w:bottom w:val="none" w:sz="0" w:space="0" w:color="auto"/>
        <w:right w:val="none" w:sz="0" w:space="0" w:color="auto"/>
      </w:divBdr>
    </w:div>
    <w:div w:id="625088787">
      <w:bodyDiv w:val="1"/>
      <w:marLeft w:val="0"/>
      <w:marRight w:val="0"/>
      <w:marTop w:val="0"/>
      <w:marBottom w:val="0"/>
      <w:divBdr>
        <w:top w:val="none" w:sz="0" w:space="0" w:color="auto"/>
        <w:left w:val="none" w:sz="0" w:space="0" w:color="auto"/>
        <w:bottom w:val="none" w:sz="0" w:space="0" w:color="auto"/>
        <w:right w:val="none" w:sz="0" w:space="0" w:color="auto"/>
      </w:divBdr>
    </w:div>
    <w:div w:id="625240604">
      <w:bodyDiv w:val="1"/>
      <w:marLeft w:val="0"/>
      <w:marRight w:val="0"/>
      <w:marTop w:val="0"/>
      <w:marBottom w:val="0"/>
      <w:divBdr>
        <w:top w:val="none" w:sz="0" w:space="0" w:color="auto"/>
        <w:left w:val="none" w:sz="0" w:space="0" w:color="auto"/>
        <w:bottom w:val="none" w:sz="0" w:space="0" w:color="auto"/>
        <w:right w:val="none" w:sz="0" w:space="0" w:color="auto"/>
      </w:divBdr>
    </w:div>
    <w:div w:id="625241584">
      <w:bodyDiv w:val="1"/>
      <w:marLeft w:val="0"/>
      <w:marRight w:val="0"/>
      <w:marTop w:val="0"/>
      <w:marBottom w:val="0"/>
      <w:divBdr>
        <w:top w:val="none" w:sz="0" w:space="0" w:color="auto"/>
        <w:left w:val="none" w:sz="0" w:space="0" w:color="auto"/>
        <w:bottom w:val="none" w:sz="0" w:space="0" w:color="auto"/>
        <w:right w:val="none" w:sz="0" w:space="0" w:color="auto"/>
      </w:divBdr>
    </w:div>
    <w:div w:id="625432725">
      <w:bodyDiv w:val="1"/>
      <w:marLeft w:val="0"/>
      <w:marRight w:val="0"/>
      <w:marTop w:val="0"/>
      <w:marBottom w:val="0"/>
      <w:divBdr>
        <w:top w:val="none" w:sz="0" w:space="0" w:color="auto"/>
        <w:left w:val="none" w:sz="0" w:space="0" w:color="auto"/>
        <w:bottom w:val="none" w:sz="0" w:space="0" w:color="auto"/>
        <w:right w:val="none" w:sz="0" w:space="0" w:color="auto"/>
      </w:divBdr>
    </w:div>
    <w:div w:id="627129391">
      <w:bodyDiv w:val="1"/>
      <w:marLeft w:val="0"/>
      <w:marRight w:val="0"/>
      <w:marTop w:val="0"/>
      <w:marBottom w:val="0"/>
      <w:divBdr>
        <w:top w:val="none" w:sz="0" w:space="0" w:color="auto"/>
        <w:left w:val="none" w:sz="0" w:space="0" w:color="auto"/>
        <w:bottom w:val="none" w:sz="0" w:space="0" w:color="auto"/>
        <w:right w:val="none" w:sz="0" w:space="0" w:color="auto"/>
      </w:divBdr>
    </w:div>
    <w:div w:id="627276436">
      <w:bodyDiv w:val="1"/>
      <w:marLeft w:val="0"/>
      <w:marRight w:val="0"/>
      <w:marTop w:val="0"/>
      <w:marBottom w:val="0"/>
      <w:divBdr>
        <w:top w:val="none" w:sz="0" w:space="0" w:color="auto"/>
        <w:left w:val="none" w:sz="0" w:space="0" w:color="auto"/>
        <w:bottom w:val="none" w:sz="0" w:space="0" w:color="auto"/>
        <w:right w:val="none" w:sz="0" w:space="0" w:color="auto"/>
      </w:divBdr>
    </w:div>
    <w:div w:id="628902046">
      <w:bodyDiv w:val="1"/>
      <w:marLeft w:val="0"/>
      <w:marRight w:val="0"/>
      <w:marTop w:val="0"/>
      <w:marBottom w:val="0"/>
      <w:divBdr>
        <w:top w:val="none" w:sz="0" w:space="0" w:color="auto"/>
        <w:left w:val="none" w:sz="0" w:space="0" w:color="auto"/>
        <w:bottom w:val="none" w:sz="0" w:space="0" w:color="auto"/>
        <w:right w:val="none" w:sz="0" w:space="0" w:color="auto"/>
      </w:divBdr>
    </w:div>
    <w:div w:id="629286842">
      <w:bodyDiv w:val="1"/>
      <w:marLeft w:val="0"/>
      <w:marRight w:val="0"/>
      <w:marTop w:val="0"/>
      <w:marBottom w:val="0"/>
      <w:divBdr>
        <w:top w:val="none" w:sz="0" w:space="0" w:color="auto"/>
        <w:left w:val="none" w:sz="0" w:space="0" w:color="auto"/>
        <w:bottom w:val="none" w:sz="0" w:space="0" w:color="auto"/>
        <w:right w:val="none" w:sz="0" w:space="0" w:color="auto"/>
      </w:divBdr>
    </w:div>
    <w:div w:id="629287299">
      <w:bodyDiv w:val="1"/>
      <w:marLeft w:val="0"/>
      <w:marRight w:val="0"/>
      <w:marTop w:val="0"/>
      <w:marBottom w:val="0"/>
      <w:divBdr>
        <w:top w:val="none" w:sz="0" w:space="0" w:color="auto"/>
        <w:left w:val="none" w:sz="0" w:space="0" w:color="auto"/>
        <w:bottom w:val="none" w:sz="0" w:space="0" w:color="auto"/>
        <w:right w:val="none" w:sz="0" w:space="0" w:color="auto"/>
      </w:divBdr>
    </w:div>
    <w:div w:id="629825400">
      <w:bodyDiv w:val="1"/>
      <w:marLeft w:val="0"/>
      <w:marRight w:val="0"/>
      <w:marTop w:val="0"/>
      <w:marBottom w:val="0"/>
      <w:divBdr>
        <w:top w:val="none" w:sz="0" w:space="0" w:color="auto"/>
        <w:left w:val="none" w:sz="0" w:space="0" w:color="auto"/>
        <w:bottom w:val="none" w:sz="0" w:space="0" w:color="auto"/>
        <w:right w:val="none" w:sz="0" w:space="0" w:color="auto"/>
      </w:divBdr>
    </w:div>
    <w:div w:id="630479149">
      <w:bodyDiv w:val="1"/>
      <w:marLeft w:val="0"/>
      <w:marRight w:val="0"/>
      <w:marTop w:val="0"/>
      <w:marBottom w:val="0"/>
      <w:divBdr>
        <w:top w:val="none" w:sz="0" w:space="0" w:color="auto"/>
        <w:left w:val="none" w:sz="0" w:space="0" w:color="auto"/>
        <w:bottom w:val="none" w:sz="0" w:space="0" w:color="auto"/>
        <w:right w:val="none" w:sz="0" w:space="0" w:color="auto"/>
      </w:divBdr>
    </w:div>
    <w:div w:id="631134672">
      <w:bodyDiv w:val="1"/>
      <w:marLeft w:val="0"/>
      <w:marRight w:val="0"/>
      <w:marTop w:val="0"/>
      <w:marBottom w:val="0"/>
      <w:divBdr>
        <w:top w:val="none" w:sz="0" w:space="0" w:color="auto"/>
        <w:left w:val="none" w:sz="0" w:space="0" w:color="auto"/>
        <w:bottom w:val="none" w:sz="0" w:space="0" w:color="auto"/>
        <w:right w:val="none" w:sz="0" w:space="0" w:color="auto"/>
      </w:divBdr>
    </w:div>
    <w:div w:id="633098583">
      <w:bodyDiv w:val="1"/>
      <w:marLeft w:val="0"/>
      <w:marRight w:val="0"/>
      <w:marTop w:val="0"/>
      <w:marBottom w:val="0"/>
      <w:divBdr>
        <w:top w:val="none" w:sz="0" w:space="0" w:color="auto"/>
        <w:left w:val="none" w:sz="0" w:space="0" w:color="auto"/>
        <w:bottom w:val="none" w:sz="0" w:space="0" w:color="auto"/>
        <w:right w:val="none" w:sz="0" w:space="0" w:color="auto"/>
      </w:divBdr>
    </w:div>
    <w:div w:id="634527624">
      <w:bodyDiv w:val="1"/>
      <w:marLeft w:val="0"/>
      <w:marRight w:val="0"/>
      <w:marTop w:val="0"/>
      <w:marBottom w:val="0"/>
      <w:divBdr>
        <w:top w:val="none" w:sz="0" w:space="0" w:color="auto"/>
        <w:left w:val="none" w:sz="0" w:space="0" w:color="auto"/>
        <w:bottom w:val="none" w:sz="0" w:space="0" w:color="auto"/>
        <w:right w:val="none" w:sz="0" w:space="0" w:color="auto"/>
      </w:divBdr>
    </w:div>
    <w:div w:id="635255603">
      <w:bodyDiv w:val="1"/>
      <w:marLeft w:val="0"/>
      <w:marRight w:val="0"/>
      <w:marTop w:val="0"/>
      <w:marBottom w:val="0"/>
      <w:divBdr>
        <w:top w:val="none" w:sz="0" w:space="0" w:color="auto"/>
        <w:left w:val="none" w:sz="0" w:space="0" w:color="auto"/>
        <w:bottom w:val="none" w:sz="0" w:space="0" w:color="auto"/>
        <w:right w:val="none" w:sz="0" w:space="0" w:color="auto"/>
      </w:divBdr>
    </w:div>
    <w:div w:id="636103589">
      <w:bodyDiv w:val="1"/>
      <w:marLeft w:val="0"/>
      <w:marRight w:val="0"/>
      <w:marTop w:val="0"/>
      <w:marBottom w:val="0"/>
      <w:divBdr>
        <w:top w:val="none" w:sz="0" w:space="0" w:color="auto"/>
        <w:left w:val="none" w:sz="0" w:space="0" w:color="auto"/>
        <w:bottom w:val="none" w:sz="0" w:space="0" w:color="auto"/>
        <w:right w:val="none" w:sz="0" w:space="0" w:color="auto"/>
      </w:divBdr>
    </w:div>
    <w:div w:id="637489775">
      <w:bodyDiv w:val="1"/>
      <w:marLeft w:val="0"/>
      <w:marRight w:val="0"/>
      <w:marTop w:val="0"/>
      <w:marBottom w:val="0"/>
      <w:divBdr>
        <w:top w:val="none" w:sz="0" w:space="0" w:color="auto"/>
        <w:left w:val="none" w:sz="0" w:space="0" w:color="auto"/>
        <w:bottom w:val="none" w:sz="0" w:space="0" w:color="auto"/>
        <w:right w:val="none" w:sz="0" w:space="0" w:color="auto"/>
      </w:divBdr>
    </w:div>
    <w:div w:id="638539565">
      <w:bodyDiv w:val="1"/>
      <w:marLeft w:val="0"/>
      <w:marRight w:val="0"/>
      <w:marTop w:val="0"/>
      <w:marBottom w:val="0"/>
      <w:divBdr>
        <w:top w:val="none" w:sz="0" w:space="0" w:color="auto"/>
        <w:left w:val="none" w:sz="0" w:space="0" w:color="auto"/>
        <w:bottom w:val="none" w:sz="0" w:space="0" w:color="auto"/>
        <w:right w:val="none" w:sz="0" w:space="0" w:color="auto"/>
      </w:divBdr>
    </w:div>
    <w:div w:id="640112379">
      <w:bodyDiv w:val="1"/>
      <w:marLeft w:val="0"/>
      <w:marRight w:val="0"/>
      <w:marTop w:val="0"/>
      <w:marBottom w:val="0"/>
      <w:divBdr>
        <w:top w:val="none" w:sz="0" w:space="0" w:color="auto"/>
        <w:left w:val="none" w:sz="0" w:space="0" w:color="auto"/>
        <w:bottom w:val="none" w:sz="0" w:space="0" w:color="auto"/>
        <w:right w:val="none" w:sz="0" w:space="0" w:color="auto"/>
      </w:divBdr>
    </w:div>
    <w:div w:id="640307622">
      <w:bodyDiv w:val="1"/>
      <w:marLeft w:val="0"/>
      <w:marRight w:val="0"/>
      <w:marTop w:val="0"/>
      <w:marBottom w:val="0"/>
      <w:divBdr>
        <w:top w:val="none" w:sz="0" w:space="0" w:color="auto"/>
        <w:left w:val="none" w:sz="0" w:space="0" w:color="auto"/>
        <w:bottom w:val="none" w:sz="0" w:space="0" w:color="auto"/>
        <w:right w:val="none" w:sz="0" w:space="0" w:color="auto"/>
      </w:divBdr>
    </w:div>
    <w:div w:id="645627007">
      <w:bodyDiv w:val="1"/>
      <w:marLeft w:val="0"/>
      <w:marRight w:val="0"/>
      <w:marTop w:val="0"/>
      <w:marBottom w:val="0"/>
      <w:divBdr>
        <w:top w:val="none" w:sz="0" w:space="0" w:color="auto"/>
        <w:left w:val="none" w:sz="0" w:space="0" w:color="auto"/>
        <w:bottom w:val="none" w:sz="0" w:space="0" w:color="auto"/>
        <w:right w:val="none" w:sz="0" w:space="0" w:color="auto"/>
      </w:divBdr>
    </w:div>
    <w:div w:id="646125512">
      <w:bodyDiv w:val="1"/>
      <w:marLeft w:val="0"/>
      <w:marRight w:val="0"/>
      <w:marTop w:val="0"/>
      <w:marBottom w:val="0"/>
      <w:divBdr>
        <w:top w:val="none" w:sz="0" w:space="0" w:color="auto"/>
        <w:left w:val="none" w:sz="0" w:space="0" w:color="auto"/>
        <w:bottom w:val="none" w:sz="0" w:space="0" w:color="auto"/>
        <w:right w:val="none" w:sz="0" w:space="0" w:color="auto"/>
      </w:divBdr>
    </w:div>
    <w:div w:id="646516307">
      <w:bodyDiv w:val="1"/>
      <w:marLeft w:val="0"/>
      <w:marRight w:val="0"/>
      <w:marTop w:val="0"/>
      <w:marBottom w:val="0"/>
      <w:divBdr>
        <w:top w:val="none" w:sz="0" w:space="0" w:color="auto"/>
        <w:left w:val="none" w:sz="0" w:space="0" w:color="auto"/>
        <w:bottom w:val="none" w:sz="0" w:space="0" w:color="auto"/>
        <w:right w:val="none" w:sz="0" w:space="0" w:color="auto"/>
      </w:divBdr>
    </w:div>
    <w:div w:id="647244139">
      <w:bodyDiv w:val="1"/>
      <w:marLeft w:val="0"/>
      <w:marRight w:val="0"/>
      <w:marTop w:val="0"/>
      <w:marBottom w:val="0"/>
      <w:divBdr>
        <w:top w:val="none" w:sz="0" w:space="0" w:color="auto"/>
        <w:left w:val="none" w:sz="0" w:space="0" w:color="auto"/>
        <w:bottom w:val="none" w:sz="0" w:space="0" w:color="auto"/>
        <w:right w:val="none" w:sz="0" w:space="0" w:color="auto"/>
      </w:divBdr>
    </w:div>
    <w:div w:id="647785253">
      <w:bodyDiv w:val="1"/>
      <w:marLeft w:val="0"/>
      <w:marRight w:val="0"/>
      <w:marTop w:val="0"/>
      <w:marBottom w:val="0"/>
      <w:divBdr>
        <w:top w:val="none" w:sz="0" w:space="0" w:color="auto"/>
        <w:left w:val="none" w:sz="0" w:space="0" w:color="auto"/>
        <w:bottom w:val="none" w:sz="0" w:space="0" w:color="auto"/>
        <w:right w:val="none" w:sz="0" w:space="0" w:color="auto"/>
      </w:divBdr>
    </w:div>
    <w:div w:id="649749239">
      <w:bodyDiv w:val="1"/>
      <w:marLeft w:val="0"/>
      <w:marRight w:val="0"/>
      <w:marTop w:val="0"/>
      <w:marBottom w:val="0"/>
      <w:divBdr>
        <w:top w:val="none" w:sz="0" w:space="0" w:color="auto"/>
        <w:left w:val="none" w:sz="0" w:space="0" w:color="auto"/>
        <w:bottom w:val="none" w:sz="0" w:space="0" w:color="auto"/>
        <w:right w:val="none" w:sz="0" w:space="0" w:color="auto"/>
      </w:divBdr>
    </w:div>
    <w:div w:id="652298601">
      <w:bodyDiv w:val="1"/>
      <w:marLeft w:val="0"/>
      <w:marRight w:val="0"/>
      <w:marTop w:val="0"/>
      <w:marBottom w:val="0"/>
      <w:divBdr>
        <w:top w:val="none" w:sz="0" w:space="0" w:color="auto"/>
        <w:left w:val="none" w:sz="0" w:space="0" w:color="auto"/>
        <w:bottom w:val="none" w:sz="0" w:space="0" w:color="auto"/>
        <w:right w:val="none" w:sz="0" w:space="0" w:color="auto"/>
      </w:divBdr>
    </w:div>
    <w:div w:id="652491887">
      <w:bodyDiv w:val="1"/>
      <w:marLeft w:val="0"/>
      <w:marRight w:val="0"/>
      <w:marTop w:val="0"/>
      <w:marBottom w:val="0"/>
      <w:divBdr>
        <w:top w:val="none" w:sz="0" w:space="0" w:color="auto"/>
        <w:left w:val="none" w:sz="0" w:space="0" w:color="auto"/>
        <w:bottom w:val="none" w:sz="0" w:space="0" w:color="auto"/>
        <w:right w:val="none" w:sz="0" w:space="0" w:color="auto"/>
      </w:divBdr>
    </w:div>
    <w:div w:id="653607095">
      <w:bodyDiv w:val="1"/>
      <w:marLeft w:val="0"/>
      <w:marRight w:val="0"/>
      <w:marTop w:val="0"/>
      <w:marBottom w:val="0"/>
      <w:divBdr>
        <w:top w:val="none" w:sz="0" w:space="0" w:color="auto"/>
        <w:left w:val="none" w:sz="0" w:space="0" w:color="auto"/>
        <w:bottom w:val="none" w:sz="0" w:space="0" w:color="auto"/>
        <w:right w:val="none" w:sz="0" w:space="0" w:color="auto"/>
      </w:divBdr>
    </w:div>
    <w:div w:id="655494364">
      <w:bodyDiv w:val="1"/>
      <w:marLeft w:val="0"/>
      <w:marRight w:val="0"/>
      <w:marTop w:val="0"/>
      <w:marBottom w:val="0"/>
      <w:divBdr>
        <w:top w:val="none" w:sz="0" w:space="0" w:color="auto"/>
        <w:left w:val="none" w:sz="0" w:space="0" w:color="auto"/>
        <w:bottom w:val="none" w:sz="0" w:space="0" w:color="auto"/>
        <w:right w:val="none" w:sz="0" w:space="0" w:color="auto"/>
      </w:divBdr>
    </w:div>
    <w:div w:id="658728426">
      <w:bodyDiv w:val="1"/>
      <w:marLeft w:val="0"/>
      <w:marRight w:val="0"/>
      <w:marTop w:val="0"/>
      <w:marBottom w:val="0"/>
      <w:divBdr>
        <w:top w:val="none" w:sz="0" w:space="0" w:color="auto"/>
        <w:left w:val="none" w:sz="0" w:space="0" w:color="auto"/>
        <w:bottom w:val="none" w:sz="0" w:space="0" w:color="auto"/>
        <w:right w:val="none" w:sz="0" w:space="0" w:color="auto"/>
      </w:divBdr>
    </w:div>
    <w:div w:id="659432879">
      <w:bodyDiv w:val="1"/>
      <w:marLeft w:val="0"/>
      <w:marRight w:val="0"/>
      <w:marTop w:val="0"/>
      <w:marBottom w:val="0"/>
      <w:divBdr>
        <w:top w:val="none" w:sz="0" w:space="0" w:color="auto"/>
        <w:left w:val="none" w:sz="0" w:space="0" w:color="auto"/>
        <w:bottom w:val="none" w:sz="0" w:space="0" w:color="auto"/>
        <w:right w:val="none" w:sz="0" w:space="0" w:color="auto"/>
      </w:divBdr>
    </w:div>
    <w:div w:id="664288132">
      <w:bodyDiv w:val="1"/>
      <w:marLeft w:val="0"/>
      <w:marRight w:val="0"/>
      <w:marTop w:val="0"/>
      <w:marBottom w:val="0"/>
      <w:divBdr>
        <w:top w:val="none" w:sz="0" w:space="0" w:color="auto"/>
        <w:left w:val="none" w:sz="0" w:space="0" w:color="auto"/>
        <w:bottom w:val="none" w:sz="0" w:space="0" w:color="auto"/>
        <w:right w:val="none" w:sz="0" w:space="0" w:color="auto"/>
      </w:divBdr>
    </w:div>
    <w:div w:id="667026425">
      <w:bodyDiv w:val="1"/>
      <w:marLeft w:val="0"/>
      <w:marRight w:val="0"/>
      <w:marTop w:val="0"/>
      <w:marBottom w:val="0"/>
      <w:divBdr>
        <w:top w:val="none" w:sz="0" w:space="0" w:color="auto"/>
        <w:left w:val="none" w:sz="0" w:space="0" w:color="auto"/>
        <w:bottom w:val="none" w:sz="0" w:space="0" w:color="auto"/>
        <w:right w:val="none" w:sz="0" w:space="0" w:color="auto"/>
      </w:divBdr>
    </w:div>
    <w:div w:id="667438432">
      <w:bodyDiv w:val="1"/>
      <w:marLeft w:val="0"/>
      <w:marRight w:val="0"/>
      <w:marTop w:val="0"/>
      <w:marBottom w:val="0"/>
      <w:divBdr>
        <w:top w:val="none" w:sz="0" w:space="0" w:color="auto"/>
        <w:left w:val="none" w:sz="0" w:space="0" w:color="auto"/>
        <w:bottom w:val="none" w:sz="0" w:space="0" w:color="auto"/>
        <w:right w:val="none" w:sz="0" w:space="0" w:color="auto"/>
      </w:divBdr>
    </w:div>
    <w:div w:id="669992140">
      <w:bodyDiv w:val="1"/>
      <w:marLeft w:val="0"/>
      <w:marRight w:val="0"/>
      <w:marTop w:val="0"/>
      <w:marBottom w:val="0"/>
      <w:divBdr>
        <w:top w:val="none" w:sz="0" w:space="0" w:color="auto"/>
        <w:left w:val="none" w:sz="0" w:space="0" w:color="auto"/>
        <w:bottom w:val="none" w:sz="0" w:space="0" w:color="auto"/>
        <w:right w:val="none" w:sz="0" w:space="0" w:color="auto"/>
      </w:divBdr>
    </w:div>
    <w:div w:id="670061368">
      <w:bodyDiv w:val="1"/>
      <w:marLeft w:val="0"/>
      <w:marRight w:val="0"/>
      <w:marTop w:val="0"/>
      <w:marBottom w:val="0"/>
      <w:divBdr>
        <w:top w:val="none" w:sz="0" w:space="0" w:color="auto"/>
        <w:left w:val="none" w:sz="0" w:space="0" w:color="auto"/>
        <w:bottom w:val="none" w:sz="0" w:space="0" w:color="auto"/>
        <w:right w:val="none" w:sz="0" w:space="0" w:color="auto"/>
      </w:divBdr>
    </w:div>
    <w:div w:id="670260223">
      <w:bodyDiv w:val="1"/>
      <w:marLeft w:val="0"/>
      <w:marRight w:val="0"/>
      <w:marTop w:val="0"/>
      <w:marBottom w:val="0"/>
      <w:divBdr>
        <w:top w:val="none" w:sz="0" w:space="0" w:color="auto"/>
        <w:left w:val="none" w:sz="0" w:space="0" w:color="auto"/>
        <w:bottom w:val="none" w:sz="0" w:space="0" w:color="auto"/>
        <w:right w:val="none" w:sz="0" w:space="0" w:color="auto"/>
      </w:divBdr>
    </w:div>
    <w:div w:id="671034670">
      <w:bodyDiv w:val="1"/>
      <w:marLeft w:val="0"/>
      <w:marRight w:val="0"/>
      <w:marTop w:val="0"/>
      <w:marBottom w:val="0"/>
      <w:divBdr>
        <w:top w:val="none" w:sz="0" w:space="0" w:color="auto"/>
        <w:left w:val="none" w:sz="0" w:space="0" w:color="auto"/>
        <w:bottom w:val="none" w:sz="0" w:space="0" w:color="auto"/>
        <w:right w:val="none" w:sz="0" w:space="0" w:color="auto"/>
      </w:divBdr>
    </w:div>
    <w:div w:id="672955098">
      <w:bodyDiv w:val="1"/>
      <w:marLeft w:val="0"/>
      <w:marRight w:val="0"/>
      <w:marTop w:val="0"/>
      <w:marBottom w:val="0"/>
      <w:divBdr>
        <w:top w:val="none" w:sz="0" w:space="0" w:color="auto"/>
        <w:left w:val="none" w:sz="0" w:space="0" w:color="auto"/>
        <w:bottom w:val="none" w:sz="0" w:space="0" w:color="auto"/>
        <w:right w:val="none" w:sz="0" w:space="0" w:color="auto"/>
      </w:divBdr>
    </w:div>
    <w:div w:id="674191963">
      <w:bodyDiv w:val="1"/>
      <w:marLeft w:val="0"/>
      <w:marRight w:val="0"/>
      <w:marTop w:val="0"/>
      <w:marBottom w:val="0"/>
      <w:divBdr>
        <w:top w:val="none" w:sz="0" w:space="0" w:color="auto"/>
        <w:left w:val="none" w:sz="0" w:space="0" w:color="auto"/>
        <w:bottom w:val="none" w:sz="0" w:space="0" w:color="auto"/>
        <w:right w:val="none" w:sz="0" w:space="0" w:color="auto"/>
      </w:divBdr>
    </w:div>
    <w:div w:id="674306415">
      <w:bodyDiv w:val="1"/>
      <w:marLeft w:val="0"/>
      <w:marRight w:val="0"/>
      <w:marTop w:val="0"/>
      <w:marBottom w:val="0"/>
      <w:divBdr>
        <w:top w:val="none" w:sz="0" w:space="0" w:color="auto"/>
        <w:left w:val="none" w:sz="0" w:space="0" w:color="auto"/>
        <w:bottom w:val="none" w:sz="0" w:space="0" w:color="auto"/>
        <w:right w:val="none" w:sz="0" w:space="0" w:color="auto"/>
      </w:divBdr>
    </w:div>
    <w:div w:id="674578602">
      <w:bodyDiv w:val="1"/>
      <w:marLeft w:val="0"/>
      <w:marRight w:val="0"/>
      <w:marTop w:val="0"/>
      <w:marBottom w:val="0"/>
      <w:divBdr>
        <w:top w:val="none" w:sz="0" w:space="0" w:color="auto"/>
        <w:left w:val="none" w:sz="0" w:space="0" w:color="auto"/>
        <w:bottom w:val="none" w:sz="0" w:space="0" w:color="auto"/>
        <w:right w:val="none" w:sz="0" w:space="0" w:color="auto"/>
      </w:divBdr>
    </w:div>
    <w:div w:id="674916746">
      <w:bodyDiv w:val="1"/>
      <w:marLeft w:val="0"/>
      <w:marRight w:val="0"/>
      <w:marTop w:val="0"/>
      <w:marBottom w:val="0"/>
      <w:divBdr>
        <w:top w:val="none" w:sz="0" w:space="0" w:color="auto"/>
        <w:left w:val="none" w:sz="0" w:space="0" w:color="auto"/>
        <w:bottom w:val="none" w:sz="0" w:space="0" w:color="auto"/>
        <w:right w:val="none" w:sz="0" w:space="0" w:color="auto"/>
      </w:divBdr>
    </w:div>
    <w:div w:id="674960480">
      <w:bodyDiv w:val="1"/>
      <w:marLeft w:val="0"/>
      <w:marRight w:val="0"/>
      <w:marTop w:val="0"/>
      <w:marBottom w:val="0"/>
      <w:divBdr>
        <w:top w:val="none" w:sz="0" w:space="0" w:color="auto"/>
        <w:left w:val="none" w:sz="0" w:space="0" w:color="auto"/>
        <w:bottom w:val="none" w:sz="0" w:space="0" w:color="auto"/>
        <w:right w:val="none" w:sz="0" w:space="0" w:color="auto"/>
      </w:divBdr>
    </w:div>
    <w:div w:id="676270589">
      <w:bodyDiv w:val="1"/>
      <w:marLeft w:val="0"/>
      <w:marRight w:val="0"/>
      <w:marTop w:val="0"/>
      <w:marBottom w:val="0"/>
      <w:divBdr>
        <w:top w:val="none" w:sz="0" w:space="0" w:color="auto"/>
        <w:left w:val="none" w:sz="0" w:space="0" w:color="auto"/>
        <w:bottom w:val="none" w:sz="0" w:space="0" w:color="auto"/>
        <w:right w:val="none" w:sz="0" w:space="0" w:color="auto"/>
      </w:divBdr>
    </w:div>
    <w:div w:id="676347803">
      <w:bodyDiv w:val="1"/>
      <w:marLeft w:val="0"/>
      <w:marRight w:val="0"/>
      <w:marTop w:val="0"/>
      <w:marBottom w:val="0"/>
      <w:divBdr>
        <w:top w:val="none" w:sz="0" w:space="0" w:color="auto"/>
        <w:left w:val="none" w:sz="0" w:space="0" w:color="auto"/>
        <w:bottom w:val="none" w:sz="0" w:space="0" w:color="auto"/>
        <w:right w:val="none" w:sz="0" w:space="0" w:color="auto"/>
      </w:divBdr>
    </w:div>
    <w:div w:id="678001630">
      <w:bodyDiv w:val="1"/>
      <w:marLeft w:val="0"/>
      <w:marRight w:val="0"/>
      <w:marTop w:val="0"/>
      <w:marBottom w:val="0"/>
      <w:divBdr>
        <w:top w:val="none" w:sz="0" w:space="0" w:color="auto"/>
        <w:left w:val="none" w:sz="0" w:space="0" w:color="auto"/>
        <w:bottom w:val="none" w:sz="0" w:space="0" w:color="auto"/>
        <w:right w:val="none" w:sz="0" w:space="0" w:color="auto"/>
      </w:divBdr>
    </w:div>
    <w:div w:id="682513209">
      <w:bodyDiv w:val="1"/>
      <w:marLeft w:val="0"/>
      <w:marRight w:val="0"/>
      <w:marTop w:val="0"/>
      <w:marBottom w:val="0"/>
      <w:divBdr>
        <w:top w:val="none" w:sz="0" w:space="0" w:color="auto"/>
        <w:left w:val="none" w:sz="0" w:space="0" w:color="auto"/>
        <w:bottom w:val="none" w:sz="0" w:space="0" w:color="auto"/>
        <w:right w:val="none" w:sz="0" w:space="0" w:color="auto"/>
      </w:divBdr>
    </w:div>
    <w:div w:id="683673750">
      <w:bodyDiv w:val="1"/>
      <w:marLeft w:val="0"/>
      <w:marRight w:val="0"/>
      <w:marTop w:val="0"/>
      <w:marBottom w:val="0"/>
      <w:divBdr>
        <w:top w:val="none" w:sz="0" w:space="0" w:color="auto"/>
        <w:left w:val="none" w:sz="0" w:space="0" w:color="auto"/>
        <w:bottom w:val="none" w:sz="0" w:space="0" w:color="auto"/>
        <w:right w:val="none" w:sz="0" w:space="0" w:color="auto"/>
      </w:divBdr>
    </w:div>
    <w:div w:id="683820541">
      <w:bodyDiv w:val="1"/>
      <w:marLeft w:val="0"/>
      <w:marRight w:val="0"/>
      <w:marTop w:val="0"/>
      <w:marBottom w:val="0"/>
      <w:divBdr>
        <w:top w:val="none" w:sz="0" w:space="0" w:color="auto"/>
        <w:left w:val="none" w:sz="0" w:space="0" w:color="auto"/>
        <w:bottom w:val="none" w:sz="0" w:space="0" w:color="auto"/>
        <w:right w:val="none" w:sz="0" w:space="0" w:color="auto"/>
      </w:divBdr>
    </w:div>
    <w:div w:id="684137016">
      <w:bodyDiv w:val="1"/>
      <w:marLeft w:val="0"/>
      <w:marRight w:val="0"/>
      <w:marTop w:val="0"/>
      <w:marBottom w:val="0"/>
      <w:divBdr>
        <w:top w:val="none" w:sz="0" w:space="0" w:color="auto"/>
        <w:left w:val="none" w:sz="0" w:space="0" w:color="auto"/>
        <w:bottom w:val="none" w:sz="0" w:space="0" w:color="auto"/>
        <w:right w:val="none" w:sz="0" w:space="0" w:color="auto"/>
      </w:divBdr>
    </w:div>
    <w:div w:id="685058701">
      <w:bodyDiv w:val="1"/>
      <w:marLeft w:val="0"/>
      <w:marRight w:val="0"/>
      <w:marTop w:val="0"/>
      <w:marBottom w:val="0"/>
      <w:divBdr>
        <w:top w:val="none" w:sz="0" w:space="0" w:color="auto"/>
        <w:left w:val="none" w:sz="0" w:space="0" w:color="auto"/>
        <w:bottom w:val="none" w:sz="0" w:space="0" w:color="auto"/>
        <w:right w:val="none" w:sz="0" w:space="0" w:color="auto"/>
      </w:divBdr>
    </w:div>
    <w:div w:id="685599770">
      <w:bodyDiv w:val="1"/>
      <w:marLeft w:val="0"/>
      <w:marRight w:val="0"/>
      <w:marTop w:val="0"/>
      <w:marBottom w:val="0"/>
      <w:divBdr>
        <w:top w:val="none" w:sz="0" w:space="0" w:color="auto"/>
        <w:left w:val="none" w:sz="0" w:space="0" w:color="auto"/>
        <w:bottom w:val="none" w:sz="0" w:space="0" w:color="auto"/>
        <w:right w:val="none" w:sz="0" w:space="0" w:color="auto"/>
      </w:divBdr>
    </w:div>
    <w:div w:id="687684793">
      <w:bodyDiv w:val="1"/>
      <w:marLeft w:val="0"/>
      <w:marRight w:val="0"/>
      <w:marTop w:val="0"/>
      <w:marBottom w:val="0"/>
      <w:divBdr>
        <w:top w:val="none" w:sz="0" w:space="0" w:color="auto"/>
        <w:left w:val="none" w:sz="0" w:space="0" w:color="auto"/>
        <w:bottom w:val="none" w:sz="0" w:space="0" w:color="auto"/>
        <w:right w:val="none" w:sz="0" w:space="0" w:color="auto"/>
      </w:divBdr>
    </w:div>
    <w:div w:id="691567196">
      <w:bodyDiv w:val="1"/>
      <w:marLeft w:val="0"/>
      <w:marRight w:val="0"/>
      <w:marTop w:val="0"/>
      <w:marBottom w:val="0"/>
      <w:divBdr>
        <w:top w:val="none" w:sz="0" w:space="0" w:color="auto"/>
        <w:left w:val="none" w:sz="0" w:space="0" w:color="auto"/>
        <w:bottom w:val="none" w:sz="0" w:space="0" w:color="auto"/>
        <w:right w:val="none" w:sz="0" w:space="0" w:color="auto"/>
      </w:divBdr>
    </w:div>
    <w:div w:id="692682397">
      <w:bodyDiv w:val="1"/>
      <w:marLeft w:val="0"/>
      <w:marRight w:val="0"/>
      <w:marTop w:val="0"/>
      <w:marBottom w:val="0"/>
      <w:divBdr>
        <w:top w:val="none" w:sz="0" w:space="0" w:color="auto"/>
        <w:left w:val="none" w:sz="0" w:space="0" w:color="auto"/>
        <w:bottom w:val="none" w:sz="0" w:space="0" w:color="auto"/>
        <w:right w:val="none" w:sz="0" w:space="0" w:color="auto"/>
      </w:divBdr>
    </w:div>
    <w:div w:id="693726390">
      <w:bodyDiv w:val="1"/>
      <w:marLeft w:val="0"/>
      <w:marRight w:val="0"/>
      <w:marTop w:val="0"/>
      <w:marBottom w:val="0"/>
      <w:divBdr>
        <w:top w:val="none" w:sz="0" w:space="0" w:color="auto"/>
        <w:left w:val="none" w:sz="0" w:space="0" w:color="auto"/>
        <w:bottom w:val="none" w:sz="0" w:space="0" w:color="auto"/>
        <w:right w:val="none" w:sz="0" w:space="0" w:color="auto"/>
      </w:divBdr>
    </w:div>
    <w:div w:id="694699484">
      <w:bodyDiv w:val="1"/>
      <w:marLeft w:val="0"/>
      <w:marRight w:val="0"/>
      <w:marTop w:val="0"/>
      <w:marBottom w:val="0"/>
      <w:divBdr>
        <w:top w:val="none" w:sz="0" w:space="0" w:color="auto"/>
        <w:left w:val="none" w:sz="0" w:space="0" w:color="auto"/>
        <w:bottom w:val="none" w:sz="0" w:space="0" w:color="auto"/>
        <w:right w:val="none" w:sz="0" w:space="0" w:color="auto"/>
      </w:divBdr>
    </w:div>
    <w:div w:id="696123876">
      <w:bodyDiv w:val="1"/>
      <w:marLeft w:val="0"/>
      <w:marRight w:val="0"/>
      <w:marTop w:val="0"/>
      <w:marBottom w:val="0"/>
      <w:divBdr>
        <w:top w:val="none" w:sz="0" w:space="0" w:color="auto"/>
        <w:left w:val="none" w:sz="0" w:space="0" w:color="auto"/>
        <w:bottom w:val="none" w:sz="0" w:space="0" w:color="auto"/>
        <w:right w:val="none" w:sz="0" w:space="0" w:color="auto"/>
      </w:divBdr>
    </w:div>
    <w:div w:id="697968141">
      <w:bodyDiv w:val="1"/>
      <w:marLeft w:val="0"/>
      <w:marRight w:val="0"/>
      <w:marTop w:val="0"/>
      <w:marBottom w:val="0"/>
      <w:divBdr>
        <w:top w:val="none" w:sz="0" w:space="0" w:color="auto"/>
        <w:left w:val="none" w:sz="0" w:space="0" w:color="auto"/>
        <w:bottom w:val="none" w:sz="0" w:space="0" w:color="auto"/>
        <w:right w:val="none" w:sz="0" w:space="0" w:color="auto"/>
      </w:divBdr>
    </w:div>
    <w:div w:id="699091279">
      <w:bodyDiv w:val="1"/>
      <w:marLeft w:val="0"/>
      <w:marRight w:val="0"/>
      <w:marTop w:val="0"/>
      <w:marBottom w:val="0"/>
      <w:divBdr>
        <w:top w:val="none" w:sz="0" w:space="0" w:color="auto"/>
        <w:left w:val="none" w:sz="0" w:space="0" w:color="auto"/>
        <w:bottom w:val="none" w:sz="0" w:space="0" w:color="auto"/>
        <w:right w:val="none" w:sz="0" w:space="0" w:color="auto"/>
      </w:divBdr>
    </w:div>
    <w:div w:id="701320124">
      <w:bodyDiv w:val="1"/>
      <w:marLeft w:val="0"/>
      <w:marRight w:val="0"/>
      <w:marTop w:val="0"/>
      <w:marBottom w:val="0"/>
      <w:divBdr>
        <w:top w:val="none" w:sz="0" w:space="0" w:color="auto"/>
        <w:left w:val="none" w:sz="0" w:space="0" w:color="auto"/>
        <w:bottom w:val="none" w:sz="0" w:space="0" w:color="auto"/>
        <w:right w:val="none" w:sz="0" w:space="0" w:color="auto"/>
      </w:divBdr>
    </w:div>
    <w:div w:id="702175160">
      <w:bodyDiv w:val="1"/>
      <w:marLeft w:val="0"/>
      <w:marRight w:val="0"/>
      <w:marTop w:val="0"/>
      <w:marBottom w:val="0"/>
      <w:divBdr>
        <w:top w:val="none" w:sz="0" w:space="0" w:color="auto"/>
        <w:left w:val="none" w:sz="0" w:space="0" w:color="auto"/>
        <w:bottom w:val="none" w:sz="0" w:space="0" w:color="auto"/>
        <w:right w:val="none" w:sz="0" w:space="0" w:color="auto"/>
      </w:divBdr>
    </w:div>
    <w:div w:id="705328571">
      <w:bodyDiv w:val="1"/>
      <w:marLeft w:val="0"/>
      <w:marRight w:val="0"/>
      <w:marTop w:val="0"/>
      <w:marBottom w:val="0"/>
      <w:divBdr>
        <w:top w:val="none" w:sz="0" w:space="0" w:color="auto"/>
        <w:left w:val="none" w:sz="0" w:space="0" w:color="auto"/>
        <w:bottom w:val="none" w:sz="0" w:space="0" w:color="auto"/>
        <w:right w:val="none" w:sz="0" w:space="0" w:color="auto"/>
      </w:divBdr>
    </w:div>
    <w:div w:id="708917747">
      <w:bodyDiv w:val="1"/>
      <w:marLeft w:val="0"/>
      <w:marRight w:val="0"/>
      <w:marTop w:val="0"/>
      <w:marBottom w:val="0"/>
      <w:divBdr>
        <w:top w:val="none" w:sz="0" w:space="0" w:color="auto"/>
        <w:left w:val="none" w:sz="0" w:space="0" w:color="auto"/>
        <w:bottom w:val="none" w:sz="0" w:space="0" w:color="auto"/>
        <w:right w:val="none" w:sz="0" w:space="0" w:color="auto"/>
      </w:divBdr>
    </w:div>
    <w:div w:id="709257295">
      <w:bodyDiv w:val="1"/>
      <w:marLeft w:val="0"/>
      <w:marRight w:val="0"/>
      <w:marTop w:val="0"/>
      <w:marBottom w:val="0"/>
      <w:divBdr>
        <w:top w:val="none" w:sz="0" w:space="0" w:color="auto"/>
        <w:left w:val="none" w:sz="0" w:space="0" w:color="auto"/>
        <w:bottom w:val="none" w:sz="0" w:space="0" w:color="auto"/>
        <w:right w:val="none" w:sz="0" w:space="0" w:color="auto"/>
      </w:divBdr>
    </w:div>
    <w:div w:id="709263331">
      <w:bodyDiv w:val="1"/>
      <w:marLeft w:val="0"/>
      <w:marRight w:val="0"/>
      <w:marTop w:val="0"/>
      <w:marBottom w:val="0"/>
      <w:divBdr>
        <w:top w:val="none" w:sz="0" w:space="0" w:color="auto"/>
        <w:left w:val="none" w:sz="0" w:space="0" w:color="auto"/>
        <w:bottom w:val="none" w:sz="0" w:space="0" w:color="auto"/>
        <w:right w:val="none" w:sz="0" w:space="0" w:color="auto"/>
      </w:divBdr>
    </w:div>
    <w:div w:id="710618410">
      <w:bodyDiv w:val="1"/>
      <w:marLeft w:val="0"/>
      <w:marRight w:val="0"/>
      <w:marTop w:val="0"/>
      <w:marBottom w:val="0"/>
      <w:divBdr>
        <w:top w:val="none" w:sz="0" w:space="0" w:color="auto"/>
        <w:left w:val="none" w:sz="0" w:space="0" w:color="auto"/>
        <w:bottom w:val="none" w:sz="0" w:space="0" w:color="auto"/>
        <w:right w:val="none" w:sz="0" w:space="0" w:color="auto"/>
      </w:divBdr>
    </w:div>
    <w:div w:id="713582213">
      <w:bodyDiv w:val="1"/>
      <w:marLeft w:val="0"/>
      <w:marRight w:val="0"/>
      <w:marTop w:val="0"/>
      <w:marBottom w:val="0"/>
      <w:divBdr>
        <w:top w:val="none" w:sz="0" w:space="0" w:color="auto"/>
        <w:left w:val="none" w:sz="0" w:space="0" w:color="auto"/>
        <w:bottom w:val="none" w:sz="0" w:space="0" w:color="auto"/>
        <w:right w:val="none" w:sz="0" w:space="0" w:color="auto"/>
      </w:divBdr>
    </w:div>
    <w:div w:id="714935877">
      <w:bodyDiv w:val="1"/>
      <w:marLeft w:val="0"/>
      <w:marRight w:val="0"/>
      <w:marTop w:val="0"/>
      <w:marBottom w:val="0"/>
      <w:divBdr>
        <w:top w:val="none" w:sz="0" w:space="0" w:color="auto"/>
        <w:left w:val="none" w:sz="0" w:space="0" w:color="auto"/>
        <w:bottom w:val="none" w:sz="0" w:space="0" w:color="auto"/>
        <w:right w:val="none" w:sz="0" w:space="0" w:color="auto"/>
      </w:divBdr>
    </w:div>
    <w:div w:id="715278923">
      <w:bodyDiv w:val="1"/>
      <w:marLeft w:val="0"/>
      <w:marRight w:val="0"/>
      <w:marTop w:val="0"/>
      <w:marBottom w:val="0"/>
      <w:divBdr>
        <w:top w:val="none" w:sz="0" w:space="0" w:color="auto"/>
        <w:left w:val="none" w:sz="0" w:space="0" w:color="auto"/>
        <w:bottom w:val="none" w:sz="0" w:space="0" w:color="auto"/>
        <w:right w:val="none" w:sz="0" w:space="0" w:color="auto"/>
      </w:divBdr>
    </w:div>
    <w:div w:id="715936458">
      <w:bodyDiv w:val="1"/>
      <w:marLeft w:val="0"/>
      <w:marRight w:val="0"/>
      <w:marTop w:val="0"/>
      <w:marBottom w:val="0"/>
      <w:divBdr>
        <w:top w:val="none" w:sz="0" w:space="0" w:color="auto"/>
        <w:left w:val="none" w:sz="0" w:space="0" w:color="auto"/>
        <w:bottom w:val="none" w:sz="0" w:space="0" w:color="auto"/>
        <w:right w:val="none" w:sz="0" w:space="0" w:color="auto"/>
      </w:divBdr>
    </w:div>
    <w:div w:id="718012876">
      <w:bodyDiv w:val="1"/>
      <w:marLeft w:val="0"/>
      <w:marRight w:val="0"/>
      <w:marTop w:val="0"/>
      <w:marBottom w:val="0"/>
      <w:divBdr>
        <w:top w:val="none" w:sz="0" w:space="0" w:color="auto"/>
        <w:left w:val="none" w:sz="0" w:space="0" w:color="auto"/>
        <w:bottom w:val="none" w:sz="0" w:space="0" w:color="auto"/>
        <w:right w:val="none" w:sz="0" w:space="0" w:color="auto"/>
      </w:divBdr>
    </w:div>
    <w:div w:id="718628614">
      <w:bodyDiv w:val="1"/>
      <w:marLeft w:val="0"/>
      <w:marRight w:val="0"/>
      <w:marTop w:val="0"/>
      <w:marBottom w:val="0"/>
      <w:divBdr>
        <w:top w:val="none" w:sz="0" w:space="0" w:color="auto"/>
        <w:left w:val="none" w:sz="0" w:space="0" w:color="auto"/>
        <w:bottom w:val="none" w:sz="0" w:space="0" w:color="auto"/>
        <w:right w:val="none" w:sz="0" w:space="0" w:color="auto"/>
      </w:divBdr>
    </w:div>
    <w:div w:id="718865425">
      <w:bodyDiv w:val="1"/>
      <w:marLeft w:val="0"/>
      <w:marRight w:val="0"/>
      <w:marTop w:val="0"/>
      <w:marBottom w:val="0"/>
      <w:divBdr>
        <w:top w:val="none" w:sz="0" w:space="0" w:color="auto"/>
        <w:left w:val="none" w:sz="0" w:space="0" w:color="auto"/>
        <w:bottom w:val="none" w:sz="0" w:space="0" w:color="auto"/>
        <w:right w:val="none" w:sz="0" w:space="0" w:color="auto"/>
      </w:divBdr>
    </w:div>
    <w:div w:id="719132659">
      <w:bodyDiv w:val="1"/>
      <w:marLeft w:val="0"/>
      <w:marRight w:val="0"/>
      <w:marTop w:val="0"/>
      <w:marBottom w:val="0"/>
      <w:divBdr>
        <w:top w:val="none" w:sz="0" w:space="0" w:color="auto"/>
        <w:left w:val="none" w:sz="0" w:space="0" w:color="auto"/>
        <w:bottom w:val="none" w:sz="0" w:space="0" w:color="auto"/>
        <w:right w:val="none" w:sz="0" w:space="0" w:color="auto"/>
      </w:divBdr>
    </w:div>
    <w:div w:id="719791394">
      <w:bodyDiv w:val="1"/>
      <w:marLeft w:val="0"/>
      <w:marRight w:val="0"/>
      <w:marTop w:val="0"/>
      <w:marBottom w:val="0"/>
      <w:divBdr>
        <w:top w:val="none" w:sz="0" w:space="0" w:color="auto"/>
        <w:left w:val="none" w:sz="0" w:space="0" w:color="auto"/>
        <w:bottom w:val="none" w:sz="0" w:space="0" w:color="auto"/>
        <w:right w:val="none" w:sz="0" w:space="0" w:color="auto"/>
      </w:divBdr>
    </w:div>
    <w:div w:id="720442332">
      <w:bodyDiv w:val="1"/>
      <w:marLeft w:val="0"/>
      <w:marRight w:val="0"/>
      <w:marTop w:val="0"/>
      <w:marBottom w:val="0"/>
      <w:divBdr>
        <w:top w:val="none" w:sz="0" w:space="0" w:color="auto"/>
        <w:left w:val="none" w:sz="0" w:space="0" w:color="auto"/>
        <w:bottom w:val="none" w:sz="0" w:space="0" w:color="auto"/>
        <w:right w:val="none" w:sz="0" w:space="0" w:color="auto"/>
      </w:divBdr>
    </w:div>
    <w:div w:id="720710794">
      <w:bodyDiv w:val="1"/>
      <w:marLeft w:val="0"/>
      <w:marRight w:val="0"/>
      <w:marTop w:val="0"/>
      <w:marBottom w:val="0"/>
      <w:divBdr>
        <w:top w:val="none" w:sz="0" w:space="0" w:color="auto"/>
        <w:left w:val="none" w:sz="0" w:space="0" w:color="auto"/>
        <w:bottom w:val="none" w:sz="0" w:space="0" w:color="auto"/>
        <w:right w:val="none" w:sz="0" w:space="0" w:color="auto"/>
      </w:divBdr>
    </w:div>
    <w:div w:id="720831738">
      <w:bodyDiv w:val="1"/>
      <w:marLeft w:val="0"/>
      <w:marRight w:val="0"/>
      <w:marTop w:val="0"/>
      <w:marBottom w:val="0"/>
      <w:divBdr>
        <w:top w:val="none" w:sz="0" w:space="0" w:color="auto"/>
        <w:left w:val="none" w:sz="0" w:space="0" w:color="auto"/>
        <w:bottom w:val="none" w:sz="0" w:space="0" w:color="auto"/>
        <w:right w:val="none" w:sz="0" w:space="0" w:color="auto"/>
      </w:divBdr>
    </w:div>
    <w:div w:id="720835501">
      <w:bodyDiv w:val="1"/>
      <w:marLeft w:val="0"/>
      <w:marRight w:val="0"/>
      <w:marTop w:val="0"/>
      <w:marBottom w:val="0"/>
      <w:divBdr>
        <w:top w:val="none" w:sz="0" w:space="0" w:color="auto"/>
        <w:left w:val="none" w:sz="0" w:space="0" w:color="auto"/>
        <w:bottom w:val="none" w:sz="0" w:space="0" w:color="auto"/>
        <w:right w:val="none" w:sz="0" w:space="0" w:color="auto"/>
      </w:divBdr>
    </w:div>
    <w:div w:id="725958470">
      <w:bodyDiv w:val="1"/>
      <w:marLeft w:val="0"/>
      <w:marRight w:val="0"/>
      <w:marTop w:val="0"/>
      <w:marBottom w:val="0"/>
      <w:divBdr>
        <w:top w:val="none" w:sz="0" w:space="0" w:color="auto"/>
        <w:left w:val="none" w:sz="0" w:space="0" w:color="auto"/>
        <w:bottom w:val="none" w:sz="0" w:space="0" w:color="auto"/>
        <w:right w:val="none" w:sz="0" w:space="0" w:color="auto"/>
      </w:divBdr>
    </w:div>
    <w:div w:id="726270096">
      <w:bodyDiv w:val="1"/>
      <w:marLeft w:val="0"/>
      <w:marRight w:val="0"/>
      <w:marTop w:val="0"/>
      <w:marBottom w:val="0"/>
      <w:divBdr>
        <w:top w:val="none" w:sz="0" w:space="0" w:color="auto"/>
        <w:left w:val="none" w:sz="0" w:space="0" w:color="auto"/>
        <w:bottom w:val="none" w:sz="0" w:space="0" w:color="auto"/>
        <w:right w:val="none" w:sz="0" w:space="0" w:color="auto"/>
      </w:divBdr>
    </w:div>
    <w:div w:id="727069153">
      <w:bodyDiv w:val="1"/>
      <w:marLeft w:val="0"/>
      <w:marRight w:val="0"/>
      <w:marTop w:val="0"/>
      <w:marBottom w:val="0"/>
      <w:divBdr>
        <w:top w:val="none" w:sz="0" w:space="0" w:color="auto"/>
        <w:left w:val="none" w:sz="0" w:space="0" w:color="auto"/>
        <w:bottom w:val="none" w:sz="0" w:space="0" w:color="auto"/>
        <w:right w:val="none" w:sz="0" w:space="0" w:color="auto"/>
      </w:divBdr>
    </w:div>
    <w:div w:id="728307204">
      <w:bodyDiv w:val="1"/>
      <w:marLeft w:val="0"/>
      <w:marRight w:val="0"/>
      <w:marTop w:val="0"/>
      <w:marBottom w:val="0"/>
      <w:divBdr>
        <w:top w:val="none" w:sz="0" w:space="0" w:color="auto"/>
        <w:left w:val="none" w:sz="0" w:space="0" w:color="auto"/>
        <w:bottom w:val="none" w:sz="0" w:space="0" w:color="auto"/>
        <w:right w:val="none" w:sz="0" w:space="0" w:color="auto"/>
      </w:divBdr>
    </w:div>
    <w:div w:id="729108926">
      <w:bodyDiv w:val="1"/>
      <w:marLeft w:val="0"/>
      <w:marRight w:val="0"/>
      <w:marTop w:val="0"/>
      <w:marBottom w:val="0"/>
      <w:divBdr>
        <w:top w:val="none" w:sz="0" w:space="0" w:color="auto"/>
        <w:left w:val="none" w:sz="0" w:space="0" w:color="auto"/>
        <w:bottom w:val="none" w:sz="0" w:space="0" w:color="auto"/>
        <w:right w:val="none" w:sz="0" w:space="0" w:color="auto"/>
      </w:divBdr>
    </w:div>
    <w:div w:id="729156519">
      <w:bodyDiv w:val="1"/>
      <w:marLeft w:val="0"/>
      <w:marRight w:val="0"/>
      <w:marTop w:val="0"/>
      <w:marBottom w:val="0"/>
      <w:divBdr>
        <w:top w:val="none" w:sz="0" w:space="0" w:color="auto"/>
        <w:left w:val="none" w:sz="0" w:space="0" w:color="auto"/>
        <w:bottom w:val="none" w:sz="0" w:space="0" w:color="auto"/>
        <w:right w:val="none" w:sz="0" w:space="0" w:color="auto"/>
      </w:divBdr>
    </w:div>
    <w:div w:id="729234989">
      <w:bodyDiv w:val="1"/>
      <w:marLeft w:val="0"/>
      <w:marRight w:val="0"/>
      <w:marTop w:val="0"/>
      <w:marBottom w:val="0"/>
      <w:divBdr>
        <w:top w:val="none" w:sz="0" w:space="0" w:color="auto"/>
        <w:left w:val="none" w:sz="0" w:space="0" w:color="auto"/>
        <w:bottom w:val="none" w:sz="0" w:space="0" w:color="auto"/>
        <w:right w:val="none" w:sz="0" w:space="0" w:color="auto"/>
      </w:divBdr>
    </w:div>
    <w:div w:id="733285652">
      <w:bodyDiv w:val="1"/>
      <w:marLeft w:val="0"/>
      <w:marRight w:val="0"/>
      <w:marTop w:val="0"/>
      <w:marBottom w:val="0"/>
      <w:divBdr>
        <w:top w:val="none" w:sz="0" w:space="0" w:color="auto"/>
        <w:left w:val="none" w:sz="0" w:space="0" w:color="auto"/>
        <w:bottom w:val="none" w:sz="0" w:space="0" w:color="auto"/>
        <w:right w:val="none" w:sz="0" w:space="0" w:color="auto"/>
      </w:divBdr>
    </w:div>
    <w:div w:id="734472114">
      <w:bodyDiv w:val="1"/>
      <w:marLeft w:val="0"/>
      <w:marRight w:val="0"/>
      <w:marTop w:val="0"/>
      <w:marBottom w:val="0"/>
      <w:divBdr>
        <w:top w:val="none" w:sz="0" w:space="0" w:color="auto"/>
        <w:left w:val="none" w:sz="0" w:space="0" w:color="auto"/>
        <w:bottom w:val="none" w:sz="0" w:space="0" w:color="auto"/>
        <w:right w:val="none" w:sz="0" w:space="0" w:color="auto"/>
      </w:divBdr>
    </w:div>
    <w:div w:id="734821828">
      <w:bodyDiv w:val="1"/>
      <w:marLeft w:val="0"/>
      <w:marRight w:val="0"/>
      <w:marTop w:val="0"/>
      <w:marBottom w:val="0"/>
      <w:divBdr>
        <w:top w:val="none" w:sz="0" w:space="0" w:color="auto"/>
        <w:left w:val="none" w:sz="0" w:space="0" w:color="auto"/>
        <w:bottom w:val="none" w:sz="0" w:space="0" w:color="auto"/>
        <w:right w:val="none" w:sz="0" w:space="0" w:color="auto"/>
      </w:divBdr>
    </w:div>
    <w:div w:id="734939803">
      <w:bodyDiv w:val="1"/>
      <w:marLeft w:val="0"/>
      <w:marRight w:val="0"/>
      <w:marTop w:val="0"/>
      <w:marBottom w:val="0"/>
      <w:divBdr>
        <w:top w:val="none" w:sz="0" w:space="0" w:color="auto"/>
        <w:left w:val="none" w:sz="0" w:space="0" w:color="auto"/>
        <w:bottom w:val="none" w:sz="0" w:space="0" w:color="auto"/>
        <w:right w:val="none" w:sz="0" w:space="0" w:color="auto"/>
      </w:divBdr>
    </w:div>
    <w:div w:id="735786044">
      <w:bodyDiv w:val="1"/>
      <w:marLeft w:val="0"/>
      <w:marRight w:val="0"/>
      <w:marTop w:val="0"/>
      <w:marBottom w:val="0"/>
      <w:divBdr>
        <w:top w:val="none" w:sz="0" w:space="0" w:color="auto"/>
        <w:left w:val="none" w:sz="0" w:space="0" w:color="auto"/>
        <w:bottom w:val="none" w:sz="0" w:space="0" w:color="auto"/>
        <w:right w:val="none" w:sz="0" w:space="0" w:color="auto"/>
      </w:divBdr>
    </w:div>
    <w:div w:id="736515506">
      <w:bodyDiv w:val="1"/>
      <w:marLeft w:val="0"/>
      <w:marRight w:val="0"/>
      <w:marTop w:val="0"/>
      <w:marBottom w:val="0"/>
      <w:divBdr>
        <w:top w:val="none" w:sz="0" w:space="0" w:color="auto"/>
        <w:left w:val="none" w:sz="0" w:space="0" w:color="auto"/>
        <w:bottom w:val="none" w:sz="0" w:space="0" w:color="auto"/>
        <w:right w:val="none" w:sz="0" w:space="0" w:color="auto"/>
      </w:divBdr>
    </w:div>
    <w:div w:id="736972147">
      <w:bodyDiv w:val="1"/>
      <w:marLeft w:val="0"/>
      <w:marRight w:val="0"/>
      <w:marTop w:val="0"/>
      <w:marBottom w:val="0"/>
      <w:divBdr>
        <w:top w:val="none" w:sz="0" w:space="0" w:color="auto"/>
        <w:left w:val="none" w:sz="0" w:space="0" w:color="auto"/>
        <w:bottom w:val="none" w:sz="0" w:space="0" w:color="auto"/>
        <w:right w:val="none" w:sz="0" w:space="0" w:color="auto"/>
      </w:divBdr>
    </w:div>
    <w:div w:id="737745720">
      <w:bodyDiv w:val="1"/>
      <w:marLeft w:val="0"/>
      <w:marRight w:val="0"/>
      <w:marTop w:val="0"/>
      <w:marBottom w:val="0"/>
      <w:divBdr>
        <w:top w:val="none" w:sz="0" w:space="0" w:color="auto"/>
        <w:left w:val="none" w:sz="0" w:space="0" w:color="auto"/>
        <w:bottom w:val="none" w:sz="0" w:space="0" w:color="auto"/>
        <w:right w:val="none" w:sz="0" w:space="0" w:color="auto"/>
      </w:divBdr>
    </w:div>
    <w:div w:id="740447432">
      <w:bodyDiv w:val="1"/>
      <w:marLeft w:val="0"/>
      <w:marRight w:val="0"/>
      <w:marTop w:val="0"/>
      <w:marBottom w:val="0"/>
      <w:divBdr>
        <w:top w:val="none" w:sz="0" w:space="0" w:color="auto"/>
        <w:left w:val="none" w:sz="0" w:space="0" w:color="auto"/>
        <w:bottom w:val="none" w:sz="0" w:space="0" w:color="auto"/>
        <w:right w:val="none" w:sz="0" w:space="0" w:color="auto"/>
      </w:divBdr>
    </w:div>
    <w:div w:id="744378462">
      <w:bodyDiv w:val="1"/>
      <w:marLeft w:val="0"/>
      <w:marRight w:val="0"/>
      <w:marTop w:val="0"/>
      <w:marBottom w:val="0"/>
      <w:divBdr>
        <w:top w:val="none" w:sz="0" w:space="0" w:color="auto"/>
        <w:left w:val="none" w:sz="0" w:space="0" w:color="auto"/>
        <w:bottom w:val="none" w:sz="0" w:space="0" w:color="auto"/>
        <w:right w:val="none" w:sz="0" w:space="0" w:color="auto"/>
      </w:divBdr>
    </w:div>
    <w:div w:id="747002093">
      <w:bodyDiv w:val="1"/>
      <w:marLeft w:val="0"/>
      <w:marRight w:val="0"/>
      <w:marTop w:val="0"/>
      <w:marBottom w:val="0"/>
      <w:divBdr>
        <w:top w:val="none" w:sz="0" w:space="0" w:color="auto"/>
        <w:left w:val="none" w:sz="0" w:space="0" w:color="auto"/>
        <w:bottom w:val="none" w:sz="0" w:space="0" w:color="auto"/>
        <w:right w:val="none" w:sz="0" w:space="0" w:color="auto"/>
      </w:divBdr>
    </w:div>
    <w:div w:id="747534523">
      <w:bodyDiv w:val="1"/>
      <w:marLeft w:val="0"/>
      <w:marRight w:val="0"/>
      <w:marTop w:val="0"/>
      <w:marBottom w:val="0"/>
      <w:divBdr>
        <w:top w:val="none" w:sz="0" w:space="0" w:color="auto"/>
        <w:left w:val="none" w:sz="0" w:space="0" w:color="auto"/>
        <w:bottom w:val="none" w:sz="0" w:space="0" w:color="auto"/>
        <w:right w:val="none" w:sz="0" w:space="0" w:color="auto"/>
      </w:divBdr>
    </w:div>
    <w:div w:id="747846968">
      <w:bodyDiv w:val="1"/>
      <w:marLeft w:val="0"/>
      <w:marRight w:val="0"/>
      <w:marTop w:val="0"/>
      <w:marBottom w:val="0"/>
      <w:divBdr>
        <w:top w:val="none" w:sz="0" w:space="0" w:color="auto"/>
        <w:left w:val="none" w:sz="0" w:space="0" w:color="auto"/>
        <w:bottom w:val="none" w:sz="0" w:space="0" w:color="auto"/>
        <w:right w:val="none" w:sz="0" w:space="0" w:color="auto"/>
      </w:divBdr>
    </w:div>
    <w:div w:id="748163478">
      <w:bodyDiv w:val="1"/>
      <w:marLeft w:val="0"/>
      <w:marRight w:val="0"/>
      <w:marTop w:val="0"/>
      <w:marBottom w:val="0"/>
      <w:divBdr>
        <w:top w:val="none" w:sz="0" w:space="0" w:color="auto"/>
        <w:left w:val="none" w:sz="0" w:space="0" w:color="auto"/>
        <w:bottom w:val="none" w:sz="0" w:space="0" w:color="auto"/>
        <w:right w:val="none" w:sz="0" w:space="0" w:color="auto"/>
      </w:divBdr>
    </w:div>
    <w:div w:id="748766935">
      <w:bodyDiv w:val="1"/>
      <w:marLeft w:val="0"/>
      <w:marRight w:val="0"/>
      <w:marTop w:val="0"/>
      <w:marBottom w:val="0"/>
      <w:divBdr>
        <w:top w:val="none" w:sz="0" w:space="0" w:color="auto"/>
        <w:left w:val="none" w:sz="0" w:space="0" w:color="auto"/>
        <w:bottom w:val="none" w:sz="0" w:space="0" w:color="auto"/>
        <w:right w:val="none" w:sz="0" w:space="0" w:color="auto"/>
      </w:divBdr>
    </w:div>
    <w:div w:id="749233976">
      <w:bodyDiv w:val="1"/>
      <w:marLeft w:val="0"/>
      <w:marRight w:val="0"/>
      <w:marTop w:val="0"/>
      <w:marBottom w:val="0"/>
      <w:divBdr>
        <w:top w:val="none" w:sz="0" w:space="0" w:color="auto"/>
        <w:left w:val="none" w:sz="0" w:space="0" w:color="auto"/>
        <w:bottom w:val="none" w:sz="0" w:space="0" w:color="auto"/>
        <w:right w:val="none" w:sz="0" w:space="0" w:color="auto"/>
      </w:divBdr>
    </w:div>
    <w:div w:id="749421971">
      <w:bodyDiv w:val="1"/>
      <w:marLeft w:val="0"/>
      <w:marRight w:val="0"/>
      <w:marTop w:val="0"/>
      <w:marBottom w:val="0"/>
      <w:divBdr>
        <w:top w:val="none" w:sz="0" w:space="0" w:color="auto"/>
        <w:left w:val="none" w:sz="0" w:space="0" w:color="auto"/>
        <w:bottom w:val="none" w:sz="0" w:space="0" w:color="auto"/>
        <w:right w:val="none" w:sz="0" w:space="0" w:color="auto"/>
      </w:divBdr>
    </w:div>
    <w:div w:id="750977930">
      <w:bodyDiv w:val="1"/>
      <w:marLeft w:val="0"/>
      <w:marRight w:val="0"/>
      <w:marTop w:val="0"/>
      <w:marBottom w:val="0"/>
      <w:divBdr>
        <w:top w:val="none" w:sz="0" w:space="0" w:color="auto"/>
        <w:left w:val="none" w:sz="0" w:space="0" w:color="auto"/>
        <w:bottom w:val="none" w:sz="0" w:space="0" w:color="auto"/>
        <w:right w:val="none" w:sz="0" w:space="0" w:color="auto"/>
      </w:divBdr>
    </w:div>
    <w:div w:id="751239243">
      <w:bodyDiv w:val="1"/>
      <w:marLeft w:val="0"/>
      <w:marRight w:val="0"/>
      <w:marTop w:val="0"/>
      <w:marBottom w:val="0"/>
      <w:divBdr>
        <w:top w:val="none" w:sz="0" w:space="0" w:color="auto"/>
        <w:left w:val="none" w:sz="0" w:space="0" w:color="auto"/>
        <w:bottom w:val="none" w:sz="0" w:space="0" w:color="auto"/>
        <w:right w:val="none" w:sz="0" w:space="0" w:color="auto"/>
      </w:divBdr>
    </w:div>
    <w:div w:id="754328713">
      <w:bodyDiv w:val="1"/>
      <w:marLeft w:val="0"/>
      <w:marRight w:val="0"/>
      <w:marTop w:val="0"/>
      <w:marBottom w:val="0"/>
      <w:divBdr>
        <w:top w:val="none" w:sz="0" w:space="0" w:color="auto"/>
        <w:left w:val="none" w:sz="0" w:space="0" w:color="auto"/>
        <w:bottom w:val="none" w:sz="0" w:space="0" w:color="auto"/>
        <w:right w:val="none" w:sz="0" w:space="0" w:color="auto"/>
      </w:divBdr>
    </w:div>
    <w:div w:id="755830261">
      <w:bodyDiv w:val="1"/>
      <w:marLeft w:val="0"/>
      <w:marRight w:val="0"/>
      <w:marTop w:val="0"/>
      <w:marBottom w:val="0"/>
      <w:divBdr>
        <w:top w:val="none" w:sz="0" w:space="0" w:color="auto"/>
        <w:left w:val="none" w:sz="0" w:space="0" w:color="auto"/>
        <w:bottom w:val="none" w:sz="0" w:space="0" w:color="auto"/>
        <w:right w:val="none" w:sz="0" w:space="0" w:color="auto"/>
      </w:divBdr>
    </w:div>
    <w:div w:id="756554690">
      <w:bodyDiv w:val="1"/>
      <w:marLeft w:val="0"/>
      <w:marRight w:val="0"/>
      <w:marTop w:val="0"/>
      <w:marBottom w:val="0"/>
      <w:divBdr>
        <w:top w:val="none" w:sz="0" w:space="0" w:color="auto"/>
        <w:left w:val="none" w:sz="0" w:space="0" w:color="auto"/>
        <w:bottom w:val="none" w:sz="0" w:space="0" w:color="auto"/>
        <w:right w:val="none" w:sz="0" w:space="0" w:color="auto"/>
      </w:divBdr>
    </w:div>
    <w:div w:id="756904092">
      <w:bodyDiv w:val="1"/>
      <w:marLeft w:val="0"/>
      <w:marRight w:val="0"/>
      <w:marTop w:val="0"/>
      <w:marBottom w:val="0"/>
      <w:divBdr>
        <w:top w:val="none" w:sz="0" w:space="0" w:color="auto"/>
        <w:left w:val="none" w:sz="0" w:space="0" w:color="auto"/>
        <w:bottom w:val="none" w:sz="0" w:space="0" w:color="auto"/>
        <w:right w:val="none" w:sz="0" w:space="0" w:color="auto"/>
      </w:divBdr>
    </w:div>
    <w:div w:id="759452067">
      <w:bodyDiv w:val="1"/>
      <w:marLeft w:val="0"/>
      <w:marRight w:val="0"/>
      <w:marTop w:val="0"/>
      <w:marBottom w:val="0"/>
      <w:divBdr>
        <w:top w:val="none" w:sz="0" w:space="0" w:color="auto"/>
        <w:left w:val="none" w:sz="0" w:space="0" w:color="auto"/>
        <w:bottom w:val="none" w:sz="0" w:space="0" w:color="auto"/>
        <w:right w:val="none" w:sz="0" w:space="0" w:color="auto"/>
      </w:divBdr>
    </w:div>
    <w:div w:id="759910746">
      <w:bodyDiv w:val="1"/>
      <w:marLeft w:val="0"/>
      <w:marRight w:val="0"/>
      <w:marTop w:val="0"/>
      <w:marBottom w:val="0"/>
      <w:divBdr>
        <w:top w:val="none" w:sz="0" w:space="0" w:color="auto"/>
        <w:left w:val="none" w:sz="0" w:space="0" w:color="auto"/>
        <w:bottom w:val="none" w:sz="0" w:space="0" w:color="auto"/>
        <w:right w:val="none" w:sz="0" w:space="0" w:color="auto"/>
      </w:divBdr>
    </w:div>
    <w:div w:id="762801945">
      <w:bodyDiv w:val="1"/>
      <w:marLeft w:val="0"/>
      <w:marRight w:val="0"/>
      <w:marTop w:val="0"/>
      <w:marBottom w:val="0"/>
      <w:divBdr>
        <w:top w:val="none" w:sz="0" w:space="0" w:color="auto"/>
        <w:left w:val="none" w:sz="0" w:space="0" w:color="auto"/>
        <w:bottom w:val="none" w:sz="0" w:space="0" w:color="auto"/>
        <w:right w:val="none" w:sz="0" w:space="0" w:color="auto"/>
      </w:divBdr>
    </w:div>
    <w:div w:id="765080758">
      <w:bodyDiv w:val="1"/>
      <w:marLeft w:val="0"/>
      <w:marRight w:val="0"/>
      <w:marTop w:val="0"/>
      <w:marBottom w:val="0"/>
      <w:divBdr>
        <w:top w:val="none" w:sz="0" w:space="0" w:color="auto"/>
        <w:left w:val="none" w:sz="0" w:space="0" w:color="auto"/>
        <w:bottom w:val="none" w:sz="0" w:space="0" w:color="auto"/>
        <w:right w:val="none" w:sz="0" w:space="0" w:color="auto"/>
      </w:divBdr>
    </w:div>
    <w:div w:id="765617886">
      <w:bodyDiv w:val="1"/>
      <w:marLeft w:val="0"/>
      <w:marRight w:val="0"/>
      <w:marTop w:val="0"/>
      <w:marBottom w:val="0"/>
      <w:divBdr>
        <w:top w:val="none" w:sz="0" w:space="0" w:color="auto"/>
        <w:left w:val="none" w:sz="0" w:space="0" w:color="auto"/>
        <w:bottom w:val="none" w:sz="0" w:space="0" w:color="auto"/>
        <w:right w:val="none" w:sz="0" w:space="0" w:color="auto"/>
      </w:divBdr>
    </w:div>
    <w:div w:id="771124313">
      <w:bodyDiv w:val="1"/>
      <w:marLeft w:val="0"/>
      <w:marRight w:val="0"/>
      <w:marTop w:val="0"/>
      <w:marBottom w:val="0"/>
      <w:divBdr>
        <w:top w:val="none" w:sz="0" w:space="0" w:color="auto"/>
        <w:left w:val="none" w:sz="0" w:space="0" w:color="auto"/>
        <w:bottom w:val="none" w:sz="0" w:space="0" w:color="auto"/>
        <w:right w:val="none" w:sz="0" w:space="0" w:color="auto"/>
      </w:divBdr>
    </w:div>
    <w:div w:id="771164957">
      <w:bodyDiv w:val="1"/>
      <w:marLeft w:val="0"/>
      <w:marRight w:val="0"/>
      <w:marTop w:val="0"/>
      <w:marBottom w:val="0"/>
      <w:divBdr>
        <w:top w:val="none" w:sz="0" w:space="0" w:color="auto"/>
        <w:left w:val="none" w:sz="0" w:space="0" w:color="auto"/>
        <w:bottom w:val="none" w:sz="0" w:space="0" w:color="auto"/>
        <w:right w:val="none" w:sz="0" w:space="0" w:color="auto"/>
      </w:divBdr>
    </w:div>
    <w:div w:id="771390373">
      <w:bodyDiv w:val="1"/>
      <w:marLeft w:val="0"/>
      <w:marRight w:val="0"/>
      <w:marTop w:val="0"/>
      <w:marBottom w:val="0"/>
      <w:divBdr>
        <w:top w:val="none" w:sz="0" w:space="0" w:color="auto"/>
        <w:left w:val="none" w:sz="0" w:space="0" w:color="auto"/>
        <w:bottom w:val="none" w:sz="0" w:space="0" w:color="auto"/>
        <w:right w:val="none" w:sz="0" w:space="0" w:color="auto"/>
      </w:divBdr>
    </w:div>
    <w:div w:id="772018366">
      <w:bodyDiv w:val="1"/>
      <w:marLeft w:val="0"/>
      <w:marRight w:val="0"/>
      <w:marTop w:val="0"/>
      <w:marBottom w:val="0"/>
      <w:divBdr>
        <w:top w:val="none" w:sz="0" w:space="0" w:color="auto"/>
        <w:left w:val="none" w:sz="0" w:space="0" w:color="auto"/>
        <w:bottom w:val="none" w:sz="0" w:space="0" w:color="auto"/>
        <w:right w:val="none" w:sz="0" w:space="0" w:color="auto"/>
      </w:divBdr>
    </w:div>
    <w:div w:id="773129729">
      <w:bodyDiv w:val="1"/>
      <w:marLeft w:val="0"/>
      <w:marRight w:val="0"/>
      <w:marTop w:val="0"/>
      <w:marBottom w:val="0"/>
      <w:divBdr>
        <w:top w:val="none" w:sz="0" w:space="0" w:color="auto"/>
        <w:left w:val="none" w:sz="0" w:space="0" w:color="auto"/>
        <w:bottom w:val="none" w:sz="0" w:space="0" w:color="auto"/>
        <w:right w:val="none" w:sz="0" w:space="0" w:color="auto"/>
      </w:divBdr>
    </w:div>
    <w:div w:id="773479394">
      <w:bodyDiv w:val="1"/>
      <w:marLeft w:val="0"/>
      <w:marRight w:val="0"/>
      <w:marTop w:val="0"/>
      <w:marBottom w:val="0"/>
      <w:divBdr>
        <w:top w:val="none" w:sz="0" w:space="0" w:color="auto"/>
        <w:left w:val="none" w:sz="0" w:space="0" w:color="auto"/>
        <w:bottom w:val="none" w:sz="0" w:space="0" w:color="auto"/>
        <w:right w:val="none" w:sz="0" w:space="0" w:color="auto"/>
      </w:divBdr>
    </w:div>
    <w:div w:id="779641648">
      <w:bodyDiv w:val="1"/>
      <w:marLeft w:val="0"/>
      <w:marRight w:val="0"/>
      <w:marTop w:val="0"/>
      <w:marBottom w:val="0"/>
      <w:divBdr>
        <w:top w:val="none" w:sz="0" w:space="0" w:color="auto"/>
        <w:left w:val="none" w:sz="0" w:space="0" w:color="auto"/>
        <w:bottom w:val="none" w:sz="0" w:space="0" w:color="auto"/>
        <w:right w:val="none" w:sz="0" w:space="0" w:color="auto"/>
      </w:divBdr>
    </w:div>
    <w:div w:id="779646115">
      <w:bodyDiv w:val="1"/>
      <w:marLeft w:val="0"/>
      <w:marRight w:val="0"/>
      <w:marTop w:val="0"/>
      <w:marBottom w:val="0"/>
      <w:divBdr>
        <w:top w:val="none" w:sz="0" w:space="0" w:color="auto"/>
        <w:left w:val="none" w:sz="0" w:space="0" w:color="auto"/>
        <w:bottom w:val="none" w:sz="0" w:space="0" w:color="auto"/>
        <w:right w:val="none" w:sz="0" w:space="0" w:color="auto"/>
      </w:divBdr>
    </w:div>
    <w:div w:id="781533867">
      <w:bodyDiv w:val="1"/>
      <w:marLeft w:val="0"/>
      <w:marRight w:val="0"/>
      <w:marTop w:val="0"/>
      <w:marBottom w:val="0"/>
      <w:divBdr>
        <w:top w:val="none" w:sz="0" w:space="0" w:color="auto"/>
        <w:left w:val="none" w:sz="0" w:space="0" w:color="auto"/>
        <w:bottom w:val="none" w:sz="0" w:space="0" w:color="auto"/>
        <w:right w:val="none" w:sz="0" w:space="0" w:color="auto"/>
      </w:divBdr>
    </w:div>
    <w:div w:id="782312373">
      <w:bodyDiv w:val="1"/>
      <w:marLeft w:val="0"/>
      <w:marRight w:val="0"/>
      <w:marTop w:val="0"/>
      <w:marBottom w:val="0"/>
      <w:divBdr>
        <w:top w:val="none" w:sz="0" w:space="0" w:color="auto"/>
        <w:left w:val="none" w:sz="0" w:space="0" w:color="auto"/>
        <w:bottom w:val="none" w:sz="0" w:space="0" w:color="auto"/>
        <w:right w:val="none" w:sz="0" w:space="0" w:color="auto"/>
      </w:divBdr>
    </w:div>
    <w:div w:id="783036267">
      <w:bodyDiv w:val="1"/>
      <w:marLeft w:val="0"/>
      <w:marRight w:val="0"/>
      <w:marTop w:val="0"/>
      <w:marBottom w:val="0"/>
      <w:divBdr>
        <w:top w:val="none" w:sz="0" w:space="0" w:color="auto"/>
        <w:left w:val="none" w:sz="0" w:space="0" w:color="auto"/>
        <w:bottom w:val="none" w:sz="0" w:space="0" w:color="auto"/>
        <w:right w:val="none" w:sz="0" w:space="0" w:color="auto"/>
      </w:divBdr>
    </w:div>
    <w:div w:id="783428010">
      <w:bodyDiv w:val="1"/>
      <w:marLeft w:val="0"/>
      <w:marRight w:val="0"/>
      <w:marTop w:val="0"/>
      <w:marBottom w:val="0"/>
      <w:divBdr>
        <w:top w:val="none" w:sz="0" w:space="0" w:color="auto"/>
        <w:left w:val="none" w:sz="0" w:space="0" w:color="auto"/>
        <w:bottom w:val="none" w:sz="0" w:space="0" w:color="auto"/>
        <w:right w:val="none" w:sz="0" w:space="0" w:color="auto"/>
      </w:divBdr>
    </w:div>
    <w:div w:id="784156153">
      <w:bodyDiv w:val="1"/>
      <w:marLeft w:val="0"/>
      <w:marRight w:val="0"/>
      <w:marTop w:val="0"/>
      <w:marBottom w:val="0"/>
      <w:divBdr>
        <w:top w:val="none" w:sz="0" w:space="0" w:color="auto"/>
        <w:left w:val="none" w:sz="0" w:space="0" w:color="auto"/>
        <w:bottom w:val="none" w:sz="0" w:space="0" w:color="auto"/>
        <w:right w:val="none" w:sz="0" w:space="0" w:color="auto"/>
      </w:divBdr>
    </w:div>
    <w:div w:id="785077924">
      <w:bodyDiv w:val="1"/>
      <w:marLeft w:val="0"/>
      <w:marRight w:val="0"/>
      <w:marTop w:val="0"/>
      <w:marBottom w:val="0"/>
      <w:divBdr>
        <w:top w:val="none" w:sz="0" w:space="0" w:color="auto"/>
        <w:left w:val="none" w:sz="0" w:space="0" w:color="auto"/>
        <w:bottom w:val="none" w:sz="0" w:space="0" w:color="auto"/>
        <w:right w:val="none" w:sz="0" w:space="0" w:color="auto"/>
      </w:divBdr>
    </w:div>
    <w:div w:id="787578785">
      <w:bodyDiv w:val="1"/>
      <w:marLeft w:val="0"/>
      <w:marRight w:val="0"/>
      <w:marTop w:val="0"/>
      <w:marBottom w:val="0"/>
      <w:divBdr>
        <w:top w:val="none" w:sz="0" w:space="0" w:color="auto"/>
        <w:left w:val="none" w:sz="0" w:space="0" w:color="auto"/>
        <w:bottom w:val="none" w:sz="0" w:space="0" w:color="auto"/>
        <w:right w:val="none" w:sz="0" w:space="0" w:color="auto"/>
      </w:divBdr>
    </w:div>
    <w:div w:id="788355769">
      <w:bodyDiv w:val="1"/>
      <w:marLeft w:val="0"/>
      <w:marRight w:val="0"/>
      <w:marTop w:val="0"/>
      <w:marBottom w:val="0"/>
      <w:divBdr>
        <w:top w:val="none" w:sz="0" w:space="0" w:color="auto"/>
        <w:left w:val="none" w:sz="0" w:space="0" w:color="auto"/>
        <w:bottom w:val="none" w:sz="0" w:space="0" w:color="auto"/>
        <w:right w:val="none" w:sz="0" w:space="0" w:color="auto"/>
      </w:divBdr>
    </w:div>
    <w:div w:id="789208742">
      <w:bodyDiv w:val="1"/>
      <w:marLeft w:val="0"/>
      <w:marRight w:val="0"/>
      <w:marTop w:val="0"/>
      <w:marBottom w:val="0"/>
      <w:divBdr>
        <w:top w:val="none" w:sz="0" w:space="0" w:color="auto"/>
        <w:left w:val="none" w:sz="0" w:space="0" w:color="auto"/>
        <w:bottom w:val="none" w:sz="0" w:space="0" w:color="auto"/>
        <w:right w:val="none" w:sz="0" w:space="0" w:color="auto"/>
      </w:divBdr>
    </w:div>
    <w:div w:id="792020277">
      <w:bodyDiv w:val="1"/>
      <w:marLeft w:val="0"/>
      <w:marRight w:val="0"/>
      <w:marTop w:val="0"/>
      <w:marBottom w:val="0"/>
      <w:divBdr>
        <w:top w:val="none" w:sz="0" w:space="0" w:color="auto"/>
        <w:left w:val="none" w:sz="0" w:space="0" w:color="auto"/>
        <w:bottom w:val="none" w:sz="0" w:space="0" w:color="auto"/>
        <w:right w:val="none" w:sz="0" w:space="0" w:color="auto"/>
      </w:divBdr>
    </w:div>
    <w:div w:id="793712463">
      <w:bodyDiv w:val="1"/>
      <w:marLeft w:val="0"/>
      <w:marRight w:val="0"/>
      <w:marTop w:val="0"/>
      <w:marBottom w:val="0"/>
      <w:divBdr>
        <w:top w:val="none" w:sz="0" w:space="0" w:color="auto"/>
        <w:left w:val="none" w:sz="0" w:space="0" w:color="auto"/>
        <w:bottom w:val="none" w:sz="0" w:space="0" w:color="auto"/>
        <w:right w:val="none" w:sz="0" w:space="0" w:color="auto"/>
      </w:divBdr>
    </w:div>
    <w:div w:id="794450637">
      <w:bodyDiv w:val="1"/>
      <w:marLeft w:val="0"/>
      <w:marRight w:val="0"/>
      <w:marTop w:val="0"/>
      <w:marBottom w:val="0"/>
      <w:divBdr>
        <w:top w:val="none" w:sz="0" w:space="0" w:color="auto"/>
        <w:left w:val="none" w:sz="0" w:space="0" w:color="auto"/>
        <w:bottom w:val="none" w:sz="0" w:space="0" w:color="auto"/>
        <w:right w:val="none" w:sz="0" w:space="0" w:color="auto"/>
      </w:divBdr>
    </w:div>
    <w:div w:id="794569459">
      <w:bodyDiv w:val="1"/>
      <w:marLeft w:val="0"/>
      <w:marRight w:val="0"/>
      <w:marTop w:val="0"/>
      <w:marBottom w:val="0"/>
      <w:divBdr>
        <w:top w:val="none" w:sz="0" w:space="0" w:color="auto"/>
        <w:left w:val="none" w:sz="0" w:space="0" w:color="auto"/>
        <w:bottom w:val="none" w:sz="0" w:space="0" w:color="auto"/>
        <w:right w:val="none" w:sz="0" w:space="0" w:color="auto"/>
      </w:divBdr>
    </w:div>
    <w:div w:id="800271979">
      <w:bodyDiv w:val="1"/>
      <w:marLeft w:val="0"/>
      <w:marRight w:val="0"/>
      <w:marTop w:val="0"/>
      <w:marBottom w:val="0"/>
      <w:divBdr>
        <w:top w:val="none" w:sz="0" w:space="0" w:color="auto"/>
        <w:left w:val="none" w:sz="0" w:space="0" w:color="auto"/>
        <w:bottom w:val="none" w:sz="0" w:space="0" w:color="auto"/>
        <w:right w:val="none" w:sz="0" w:space="0" w:color="auto"/>
      </w:divBdr>
    </w:div>
    <w:div w:id="801071937">
      <w:bodyDiv w:val="1"/>
      <w:marLeft w:val="0"/>
      <w:marRight w:val="0"/>
      <w:marTop w:val="0"/>
      <w:marBottom w:val="0"/>
      <w:divBdr>
        <w:top w:val="none" w:sz="0" w:space="0" w:color="auto"/>
        <w:left w:val="none" w:sz="0" w:space="0" w:color="auto"/>
        <w:bottom w:val="none" w:sz="0" w:space="0" w:color="auto"/>
        <w:right w:val="none" w:sz="0" w:space="0" w:color="auto"/>
      </w:divBdr>
    </w:div>
    <w:div w:id="802233003">
      <w:bodyDiv w:val="1"/>
      <w:marLeft w:val="0"/>
      <w:marRight w:val="0"/>
      <w:marTop w:val="0"/>
      <w:marBottom w:val="0"/>
      <w:divBdr>
        <w:top w:val="none" w:sz="0" w:space="0" w:color="auto"/>
        <w:left w:val="none" w:sz="0" w:space="0" w:color="auto"/>
        <w:bottom w:val="none" w:sz="0" w:space="0" w:color="auto"/>
        <w:right w:val="none" w:sz="0" w:space="0" w:color="auto"/>
      </w:divBdr>
    </w:div>
    <w:div w:id="802892866">
      <w:bodyDiv w:val="1"/>
      <w:marLeft w:val="0"/>
      <w:marRight w:val="0"/>
      <w:marTop w:val="0"/>
      <w:marBottom w:val="0"/>
      <w:divBdr>
        <w:top w:val="none" w:sz="0" w:space="0" w:color="auto"/>
        <w:left w:val="none" w:sz="0" w:space="0" w:color="auto"/>
        <w:bottom w:val="none" w:sz="0" w:space="0" w:color="auto"/>
        <w:right w:val="none" w:sz="0" w:space="0" w:color="auto"/>
      </w:divBdr>
    </w:div>
    <w:div w:id="803043660">
      <w:bodyDiv w:val="1"/>
      <w:marLeft w:val="0"/>
      <w:marRight w:val="0"/>
      <w:marTop w:val="0"/>
      <w:marBottom w:val="0"/>
      <w:divBdr>
        <w:top w:val="none" w:sz="0" w:space="0" w:color="auto"/>
        <w:left w:val="none" w:sz="0" w:space="0" w:color="auto"/>
        <w:bottom w:val="none" w:sz="0" w:space="0" w:color="auto"/>
        <w:right w:val="none" w:sz="0" w:space="0" w:color="auto"/>
      </w:divBdr>
    </w:div>
    <w:div w:id="803620844">
      <w:bodyDiv w:val="1"/>
      <w:marLeft w:val="0"/>
      <w:marRight w:val="0"/>
      <w:marTop w:val="0"/>
      <w:marBottom w:val="0"/>
      <w:divBdr>
        <w:top w:val="none" w:sz="0" w:space="0" w:color="auto"/>
        <w:left w:val="none" w:sz="0" w:space="0" w:color="auto"/>
        <w:bottom w:val="none" w:sz="0" w:space="0" w:color="auto"/>
        <w:right w:val="none" w:sz="0" w:space="0" w:color="auto"/>
      </w:divBdr>
    </w:div>
    <w:div w:id="805393793">
      <w:bodyDiv w:val="1"/>
      <w:marLeft w:val="0"/>
      <w:marRight w:val="0"/>
      <w:marTop w:val="0"/>
      <w:marBottom w:val="0"/>
      <w:divBdr>
        <w:top w:val="none" w:sz="0" w:space="0" w:color="auto"/>
        <w:left w:val="none" w:sz="0" w:space="0" w:color="auto"/>
        <w:bottom w:val="none" w:sz="0" w:space="0" w:color="auto"/>
        <w:right w:val="none" w:sz="0" w:space="0" w:color="auto"/>
      </w:divBdr>
    </w:div>
    <w:div w:id="805780152">
      <w:bodyDiv w:val="1"/>
      <w:marLeft w:val="0"/>
      <w:marRight w:val="0"/>
      <w:marTop w:val="0"/>
      <w:marBottom w:val="0"/>
      <w:divBdr>
        <w:top w:val="none" w:sz="0" w:space="0" w:color="auto"/>
        <w:left w:val="none" w:sz="0" w:space="0" w:color="auto"/>
        <w:bottom w:val="none" w:sz="0" w:space="0" w:color="auto"/>
        <w:right w:val="none" w:sz="0" w:space="0" w:color="auto"/>
      </w:divBdr>
    </w:div>
    <w:div w:id="805901539">
      <w:bodyDiv w:val="1"/>
      <w:marLeft w:val="0"/>
      <w:marRight w:val="0"/>
      <w:marTop w:val="0"/>
      <w:marBottom w:val="0"/>
      <w:divBdr>
        <w:top w:val="none" w:sz="0" w:space="0" w:color="auto"/>
        <w:left w:val="none" w:sz="0" w:space="0" w:color="auto"/>
        <w:bottom w:val="none" w:sz="0" w:space="0" w:color="auto"/>
        <w:right w:val="none" w:sz="0" w:space="0" w:color="auto"/>
      </w:divBdr>
    </w:div>
    <w:div w:id="806825923">
      <w:bodyDiv w:val="1"/>
      <w:marLeft w:val="0"/>
      <w:marRight w:val="0"/>
      <w:marTop w:val="0"/>
      <w:marBottom w:val="0"/>
      <w:divBdr>
        <w:top w:val="none" w:sz="0" w:space="0" w:color="auto"/>
        <w:left w:val="none" w:sz="0" w:space="0" w:color="auto"/>
        <w:bottom w:val="none" w:sz="0" w:space="0" w:color="auto"/>
        <w:right w:val="none" w:sz="0" w:space="0" w:color="auto"/>
      </w:divBdr>
    </w:div>
    <w:div w:id="808402075">
      <w:bodyDiv w:val="1"/>
      <w:marLeft w:val="0"/>
      <w:marRight w:val="0"/>
      <w:marTop w:val="0"/>
      <w:marBottom w:val="0"/>
      <w:divBdr>
        <w:top w:val="none" w:sz="0" w:space="0" w:color="auto"/>
        <w:left w:val="none" w:sz="0" w:space="0" w:color="auto"/>
        <w:bottom w:val="none" w:sz="0" w:space="0" w:color="auto"/>
        <w:right w:val="none" w:sz="0" w:space="0" w:color="auto"/>
      </w:divBdr>
    </w:div>
    <w:div w:id="811096288">
      <w:bodyDiv w:val="1"/>
      <w:marLeft w:val="0"/>
      <w:marRight w:val="0"/>
      <w:marTop w:val="0"/>
      <w:marBottom w:val="0"/>
      <w:divBdr>
        <w:top w:val="none" w:sz="0" w:space="0" w:color="auto"/>
        <w:left w:val="none" w:sz="0" w:space="0" w:color="auto"/>
        <w:bottom w:val="none" w:sz="0" w:space="0" w:color="auto"/>
        <w:right w:val="none" w:sz="0" w:space="0" w:color="auto"/>
      </w:divBdr>
    </w:div>
    <w:div w:id="813713981">
      <w:bodyDiv w:val="1"/>
      <w:marLeft w:val="0"/>
      <w:marRight w:val="0"/>
      <w:marTop w:val="0"/>
      <w:marBottom w:val="0"/>
      <w:divBdr>
        <w:top w:val="none" w:sz="0" w:space="0" w:color="auto"/>
        <w:left w:val="none" w:sz="0" w:space="0" w:color="auto"/>
        <w:bottom w:val="none" w:sz="0" w:space="0" w:color="auto"/>
        <w:right w:val="none" w:sz="0" w:space="0" w:color="auto"/>
      </w:divBdr>
    </w:div>
    <w:div w:id="815412097">
      <w:bodyDiv w:val="1"/>
      <w:marLeft w:val="0"/>
      <w:marRight w:val="0"/>
      <w:marTop w:val="0"/>
      <w:marBottom w:val="0"/>
      <w:divBdr>
        <w:top w:val="none" w:sz="0" w:space="0" w:color="auto"/>
        <w:left w:val="none" w:sz="0" w:space="0" w:color="auto"/>
        <w:bottom w:val="none" w:sz="0" w:space="0" w:color="auto"/>
        <w:right w:val="none" w:sz="0" w:space="0" w:color="auto"/>
      </w:divBdr>
    </w:div>
    <w:div w:id="815416897">
      <w:bodyDiv w:val="1"/>
      <w:marLeft w:val="0"/>
      <w:marRight w:val="0"/>
      <w:marTop w:val="0"/>
      <w:marBottom w:val="0"/>
      <w:divBdr>
        <w:top w:val="none" w:sz="0" w:space="0" w:color="auto"/>
        <w:left w:val="none" w:sz="0" w:space="0" w:color="auto"/>
        <w:bottom w:val="none" w:sz="0" w:space="0" w:color="auto"/>
        <w:right w:val="none" w:sz="0" w:space="0" w:color="auto"/>
      </w:divBdr>
    </w:div>
    <w:div w:id="816144310">
      <w:bodyDiv w:val="1"/>
      <w:marLeft w:val="0"/>
      <w:marRight w:val="0"/>
      <w:marTop w:val="0"/>
      <w:marBottom w:val="0"/>
      <w:divBdr>
        <w:top w:val="none" w:sz="0" w:space="0" w:color="auto"/>
        <w:left w:val="none" w:sz="0" w:space="0" w:color="auto"/>
        <w:bottom w:val="none" w:sz="0" w:space="0" w:color="auto"/>
        <w:right w:val="none" w:sz="0" w:space="0" w:color="auto"/>
      </w:divBdr>
    </w:div>
    <w:div w:id="816461339">
      <w:bodyDiv w:val="1"/>
      <w:marLeft w:val="0"/>
      <w:marRight w:val="0"/>
      <w:marTop w:val="0"/>
      <w:marBottom w:val="0"/>
      <w:divBdr>
        <w:top w:val="none" w:sz="0" w:space="0" w:color="auto"/>
        <w:left w:val="none" w:sz="0" w:space="0" w:color="auto"/>
        <w:bottom w:val="none" w:sz="0" w:space="0" w:color="auto"/>
        <w:right w:val="none" w:sz="0" w:space="0" w:color="auto"/>
      </w:divBdr>
    </w:div>
    <w:div w:id="820543033">
      <w:bodyDiv w:val="1"/>
      <w:marLeft w:val="0"/>
      <w:marRight w:val="0"/>
      <w:marTop w:val="0"/>
      <w:marBottom w:val="0"/>
      <w:divBdr>
        <w:top w:val="none" w:sz="0" w:space="0" w:color="auto"/>
        <w:left w:val="none" w:sz="0" w:space="0" w:color="auto"/>
        <w:bottom w:val="none" w:sz="0" w:space="0" w:color="auto"/>
        <w:right w:val="none" w:sz="0" w:space="0" w:color="auto"/>
      </w:divBdr>
    </w:div>
    <w:div w:id="822089773">
      <w:bodyDiv w:val="1"/>
      <w:marLeft w:val="0"/>
      <w:marRight w:val="0"/>
      <w:marTop w:val="0"/>
      <w:marBottom w:val="0"/>
      <w:divBdr>
        <w:top w:val="none" w:sz="0" w:space="0" w:color="auto"/>
        <w:left w:val="none" w:sz="0" w:space="0" w:color="auto"/>
        <w:bottom w:val="none" w:sz="0" w:space="0" w:color="auto"/>
        <w:right w:val="none" w:sz="0" w:space="0" w:color="auto"/>
      </w:divBdr>
    </w:div>
    <w:div w:id="822356676">
      <w:bodyDiv w:val="1"/>
      <w:marLeft w:val="0"/>
      <w:marRight w:val="0"/>
      <w:marTop w:val="0"/>
      <w:marBottom w:val="0"/>
      <w:divBdr>
        <w:top w:val="none" w:sz="0" w:space="0" w:color="auto"/>
        <w:left w:val="none" w:sz="0" w:space="0" w:color="auto"/>
        <w:bottom w:val="none" w:sz="0" w:space="0" w:color="auto"/>
        <w:right w:val="none" w:sz="0" w:space="0" w:color="auto"/>
      </w:divBdr>
    </w:div>
    <w:div w:id="822964649">
      <w:bodyDiv w:val="1"/>
      <w:marLeft w:val="0"/>
      <w:marRight w:val="0"/>
      <w:marTop w:val="0"/>
      <w:marBottom w:val="0"/>
      <w:divBdr>
        <w:top w:val="none" w:sz="0" w:space="0" w:color="auto"/>
        <w:left w:val="none" w:sz="0" w:space="0" w:color="auto"/>
        <w:bottom w:val="none" w:sz="0" w:space="0" w:color="auto"/>
        <w:right w:val="none" w:sz="0" w:space="0" w:color="auto"/>
      </w:divBdr>
    </w:div>
    <w:div w:id="823354287">
      <w:bodyDiv w:val="1"/>
      <w:marLeft w:val="0"/>
      <w:marRight w:val="0"/>
      <w:marTop w:val="0"/>
      <w:marBottom w:val="0"/>
      <w:divBdr>
        <w:top w:val="none" w:sz="0" w:space="0" w:color="auto"/>
        <w:left w:val="none" w:sz="0" w:space="0" w:color="auto"/>
        <w:bottom w:val="none" w:sz="0" w:space="0" w:color="auto"/>
        <w:right w:val="none" w:sz="0" w:space="0" w:color="auto"/>
      </w:divBdr>
    </w:div>
    <w:div w:id="825048077">
      <w:bodyDiv w:val="1"/>
      <w:marLeft w:val="0"/>
      <w:marRight w:val="0"/>
      <w:marTop w:val="0"/>
      <w:marBottom w:val="0"/>
      <w:divBdr>
        <w:top w:val="none" w:sz="0" w:space="0" w:color="auto"/>
        <w:left w:val="none" w:sz="0" w:space="0" w:color="auto"/>
        <w:bottom w:val="none" w:sz="0" w:space="0" w:color="auto"/>
        <w:right w:val="none" w:sz="0" w:space="0" w:color="auto"/>
      </w:divBdr>
    </w:div>
    <w:div w:id="825127203">
      <w:bodyDiv w:val="1"/>
      <w:marLeft w:val="0"/>
      <w:marRight w:val="0"/>
      <w:marTop w:val="0"/>
      <w:marBottom w:val="0"/>
      <w:divBdr>
        <w:top w:val="none" w:sz="0" w:space="0" w:color="auto"/>
        <w:left w:val="none" w:sz="0" w:space="0" w:color="auto"/>
        <w:bottom w:val="none" w:sz="0" w:space="0" w:color="auto"/>
        <w:right w:val="none" w:sz="0" w:space="0" w:color="auto"/>
      </w:divBdr>
    </w:div>
    <w:div w:id="825899483">
      <w:bodyDiv w:val="1"/>
      <w:marLeft w:val="0"/>
      <w:marRight w:val="0"/>
      <w:marTop w:val="0"/>
      <w:marBottom w:val="0"/>
      <w:divBdr>
        <w:top w:val="none" w:sz="0" w:space="0" w:color="auto"/>
        <w:left w:val="none" w:sz="0" w:space="0" w:color="auto"/>
        <w:bottom w:val="none" w:sz="0" w:space="0" w:color="auto"/>
        <w:right w:val="none" w:sz="0" w:space="0" w:color="auto"/>
      </w:divBdr>
    </w:div>
    <w:div w:id="826289082">
      <w:bodyDiv w:val="1"/>
      <w:marLeft w:val="0"/>
      <w:marRight w:val="0"/>
      <w:marTop w:val="0"/>
      <w:marBottom w:val="0"/>
      <w:divBdr>
        <w:top w:val="none" w:sz="0" w:space="0" w:color="auto"/>
        <w:left w:val="none" w:sz="0" w:space="0" w:color="auto"/>
        <w:bottom w:val="none" w:sz="0" w:space="0" w:color="auto"/>
        <w:right w:val="none" w:sz="0" w:space="0" w:color="auto"/>
      </w:divBdr>
    </w:div>
    <w:div w:id="827019361">
      <w:bodyDiv w:val="1"/>
      <w:marLeft w:val="0"/>
      <w:marRight w:val="0"/>
      <w:marTop w:val="0"/>
      <w:marBottom w:val="0"/>
      <w:divBdr>
        <w:top w:val="none" w:sz="0" w:space="0" w:color="auto"/>
        <w:left w:val="none" w:sz="0" w:space="0" w:color="auto"/>
        <w:bottom w:val="none" w:sz="0" w:space="0" w:color="auto"/>
        <w:right w:val="none" w:sz="0" w:space="0" w:color="auto"/>
      </w:divBdr>
    </w:div>
    <w:div w:id="827094656">
      <w:bodyDiv w:val="1"/>
      <w:marLeft w:val="0"/>
      <w:marRight w:val="0"/>
      <w:marTop w:val="0"/>
      <w:marBottom w:val="0"/>
      <w:divBdr>
        <w:top w:val="none" w:sz="0" w:space="0" w:color="auto"/>
        <w:left w:val="none" w:sz="0" w:space="0" w:color="auto"/>
        <w:bottom w:val="none" w:sz="0" w:space="0" w:color="auto"/>
        <w:right w:val="none" w:sz="0" w:space="0" w:color="auto"/>
      </w:divBdr>
    </w:div>
    <w:div w:id="828132513">
      <w:bodyDiv w:val="1"/>
      <w:marLeft w:val="0"/>
      <w:marRight w:val="0"/>
      <w:marTop w:val="0"/>
      <w:marBottom w:val="0"/>
      <w:divBdr>
        <w:top w:val="none" w:sz="0" w:space="0" w:color="auto"/>
        <w:left w:val="none" w:sz="0" w:space="0" w:color="auto"/>
        <w:bottom w:val="none" w:sz="0" w:space="0" w:color="auto"/>
        <w:right w:val="none" w:sz="0" w:space="0" w:color="auto"/>
      </w:divBdr>
    </w:div>
    <w:div w:id="831719480">
      <w:bodyDiv w:val="1"/>
      <w:marLeft w:val="0"/>
      <w:marRight w:val="0"/>
      <w:marTop w:val="0"/>
      <w:marBottom w:val="0"/>
      <w:divBdr>
        <w:top w:val="none" w:sz="0" w:space="0" w:color="auto"/>
        <w:left w:val="none" w:sz="0" w:space="0" w:color="auto"/>
        <w:bottom w:val="none" w:sz="0" w:space="0" w:color="auto"/>
        <w:right w:val="none" w:sz="0" w:space="0" w:color="auto"/>
      </w:divBdr>
    </w:div>
    <w:div w:id="836574750">
      <w:bodyDiv w:val="1"/>
      <w:marLeft w:val="0"/>
      <w:marRight w:val="0"/>
      <w:marTop w:val="0"/>
      <w:marBottom w:val="0"/>
      <w:divBdr>
        <w:top w:val="none" w:sz="0" w:space="0" w:color="auto"/>
        <w:left w:val="none" w:sz="0" w:space="0" w:color="auto"/>
        <w:bottom w:val="none" w:sz="0" w:space="0" w:color="auto"/>
        <w:right w:val="none" w:sz="0" w:space="0" w:color="auto"/>
      </w:divBdr>
    </w:div>
    <w:div w:id="836769316">
      <w:bodyDiv w:val="1"/>
      <w:marLeft w:val="0"/>
      <w:marRight w:val="0"/>
      <w:marTop w:val="0"/>
      <w:marBottom w:val="0"/>
      <w:divBdr>
        <w:top w:val="none" w:sz="0" w:space="0" w:color="auto"/>
        <w:left w:val="none" w:sz="0" w:space="0" w:color="auto"/>
        <w:bottom w:val="none" w:sz="0" w:space="0" w:color="auto"/>
        <w:right w:val="none" w:sz="0" w:space="0" w:color="auto"/>
      </w:divBdr>
    </w:div>
    <w:div w:id="839807875">
      <w:bodyDiv w:val="1"/>
      <w:marLeft w:val="0"/>
      <w:marRight w:val="0"/>
      <w:marTop w:val="0"/>
      <w:marBottom w:val="0"/>
      <w:divBdr>
        <w:top w:val="none" w:sz="0" w:space="0" w:color="auto"/>
        <w:left w:val="none" w:sz="0" w:space="0" w:color="auto"/>
        <w:bottom w:val="none" w:sz="0" w:space="0" w:color="auto"/>
        <w:right w:val="none" w:sz="0" w:space="0" w:color="auto"/>
      </w:divBdr>
    </w:div>
    <w:div w:id="843394586">
      <w:bodyDiv w:val="1"/>
      <w:marLeft w:val="0"/>
      <w:marRight w:val="0"/>
      <w:marTop w:val="0"/>
      <w:marBottom w:val="0"/>
      <w:divBdr>
        <w:top w:val="none" w:sz="0" w:space="0" w:color="auto"/>
        <w:left w:val="none" w:sz="0" w:space="0" w:color="auto"/>
        <w:bottom w:val="none" w:sz="0" w:space="0" w:color="auto"/>
        <w:right w:val="none" w:sz="0" w:space="0" w:color="auto"/>
      </w:divBdr>
    </w:div>
    <w:div w:id="843545800">
      <w:bodyDiv w:val="1"/>
      <w:marLeft w:val="0"/>
      <w:marRight w:val="0"/>
      <w:marTop w:val="0"/>
      <w:marBottom w:val="0"/>
      <w:divBdr>
        <w:top w:val="none" w:sz="0" w:space="0" w:color="auto"/>
        <w:left w:val="none" w:sz="0" w:space="0" w:color="auto"/>
        <w:bottom w:val="none" w:sz="0" w:space="0" w:color="auto"/>
        <w:right w:val="none" w:sz="0" w:space="0" w:color="auto"/>
      </w:divBdr>
    </w:div>
    <w:div w:id="844630849">
      <w:bodyDiv w:val="1"/>
      <w:marLeft w:val="0"/>
      <w:marRight w:val="0"/>
      <w:marTop w:val="0"/>
      <w:marBottom w:val="0"/>
      <w:divBdr>
        <w:top w:val="none" w:sz="0" w:space="0" w:color="auto"/>
        <w:left w:val="none" w:sz="0" w:space="0" w:color="auto"/>
        <w:bottom w:val="none" w:sz="0" w:space="0" w:color="auto"/>
        <w:right w:val="none" w:sz="0" w:space="0" w:color="auto"/>
      </w:divBdr>
    </w:div>
    <w:div w:id="845559957">
      <w:bodyDiv w:val="1"/>
      <w:marLeft w:val="0"/>
      <w:marRight w:val="0"/>
      <w:marTop w:val="0"/>
      <w:marBottom w:val="0"/>
      <w:divBdr>
        <w:top w:val="none" w:sz="0" w:space="0" w:color="auto"/>
        <w:left w:val="none" w:sz="0" w:space="0" w:color="auto"/>
        <w:bottom w:val="none" w:sz="0" w:space="0" w:color="auto"/>
        <w:right w:val="none" w:sz="0" w:space="0" w:color="auto"/>
      </w:divBdr>
    </w:div>
    <w:div w:id="846216590">
      <w:bodyDiv w:val="1"/>
      <w:marLeft w:val="0"/>
      <w:marRight w:val="0"/>
      <w:marTop w:val="0"/>
      <w:marBottom w:val="0"/>
      <w:divBdr>
        <w:top w:val="none" w:sz="0" w:space="0" w:color="auto"/>
        <w:left w:val="none" w:sz="0" w:space="0" w:color="auto"/>
        <w:bottom w:val="none" w:sz="0" w:space="0" w:color="auto"/>
        <w:right w:val="none" w:sz="0" w:space="0" w:color="auto"/>
      </w:divBdr>
    </w:div>
    <w:div w:id="849371496">
      <w:bodyDiv w:val="1"/>
      <w:marLeft w:val="0"/>
      <w:marRight w:val="0"/>
      <w:marTop w:val="0"/>
      <w:marBottom w:val="0"/>
      <w:divBdr>
        <w:top w:val="none" w:sz="0" w:space="0" w:color="auto"/>
        <w:left w:val="none" w:sz="0" w:space="0" w:color="auto"/>
        <w:bottom w:val="none" w:sz="0" w:space="0" w:color="auto"/>
        <w:right w:val="none" w:sz="0" w:space="0" w:color="auto"/>
      </w:divBdr>
    </w:div>
    <w:div w:id="850097793">
      <w:bodyDiv w:val="1"/>
      <w:marLeft w:val="0"/>
      <w:marRight w:val="0"/>
      <w:marTop w:val="0"/>
      <w:marBottom w:val="0"/>
      <w:divBdr>
        <w:top w:val="none" w:sz="0" w:space="0" w:color="auto"/>
        <w:left w:val="none" w:sz="0" w:space="0" w:color="auto"/>
        <w:bottom w:val="none" w:sz="0" w:space="0" w:color="auto"/>
        <w:right w:val="none" w:sz="0" w:space="0" w:color="auto"/>
      </w:divBdr>
    </w:div>
    <w:div w:id="857081368">
      <w:bodyDiv w:val="1"/>
      <w:marLeft w:val="0"/>
      <w:marRight w:val="0"/>
      <w:marTop w:val="0"/>
      <w:marBottom w:val="0"/>
      <w:divBdr>
        <w:top w:val="none" w:sz="0" w:space="0" w:color="auto"/>
        <w:left w:val="none" w:sz="0" w:space="0" w:color="auto"/>
        <w:bottom w:val="none" w:sz="0" w:space="0" w:color="auto"/>
        <w:right w:val="none" w:sz="0" w:space="0" w:color="auto"/>
      </w:divBdr>
    </w:div>
    <w:div w:id="857738411">
      <w:bodyDiv w:val="1"/>
      <w:marLeft w:val="0"/>
      <w:marRight w:val="0"/>
      <w:marTop w:val="0"/>
      <w:marBottom w:val="0"/>
      <w:divBdr>
        <w:top w:val="none" w:sz="0" w:space="0" w:color="auto"/>
        <w:left w:val="none" w:sz="0" w:space="0" w:color="auto"/>
        <w:bottom w:val="none" w:sz="0" w:space="0" w:color="auto"/>
        <w:right w:val="none" w:sz="0" w:space="0" w:color="auto"/>
      </w:divBdr>
    </w:div>
    <w:div w:id="859008332">
      <w:bodyDiv w:val="1"/>
      <w:marLeft w:val="0"/>
      <w:marRight w:val="0"/>
      <w:marTop w:val="0"/>
      <w:marBottom w:val="0"/>
      <w:divBdr>
        <w:top w:val="none" w:sz="0" w:space="0" w:color="auto"/>
        <w:left w:val="none" w:sz="0" w:space="0" w:color="auto"/>
        <w:bottom w:val="none" w:sz="0" w:space="0" w:color="auto"/>
        <w:right w:val="none" w:sz="0" w:space="0" w:color="auto"/>
      </w:divBdr>
    </w:div>
    <w:div w:id="859511674">
      <w:bodyDiv w:val="1"/>
      <w:marLeft w:val="0"/>
      <w:marRight w:val="0"/>
      <w:marTop w:val="0"/>
      <w:marBottom w:val="0"/>
      <w:divBdr>
        <w:top w:val="none" w:sz="0" w:space="0" w:color="auto"/>
        <w:left w:val="none" w:sz="0" w:space="0" w:color="auto"/>
        <w:bottom w:val="none" w:sz="0" w:space="0" w:color="auto"/>
        <w:right w:val="none" w:sz="0" w:space="0" w:color="auto"/>
      </w:divBdr>
    </w:div>
    <w:div w:id="862011832">
      <w:bodyDiv w:val="1"/>
      <w:marLeft w:val="0"/>
      <w:marRight w:val="0"/>
      <w:marTop w:val="0"/>
      <w:marBottom w:val="0"/>
      <w:divBdr>
        <w:top w:val="none" w:sz="0" w:space="0" w:color="auto"/>
        <w:left w:val="none" w:sz="0" w:space="0" w:color="auto"/>
        <w:bottom w:val="none" w:sz="0" w:space="0" w:color="auto"/>
        <w:right w:val="none" w:sz="0" w:space="0" w:color="auto"/>
      </w:divBdr>
    </w:div>
    <w:div w:id="862674776">
      <w:bodyDiv w:val="1"/>
      <w:marLeft w:val="0"/>
      <w:marRight w:val="0"/>
      <w:marTop w:val="0"/>
      <w:marBottom w:val="0"/>
      <w:divBdr>
        <w:top w:val="none" w:sz="0" w:space="0" w:color="auto"/>
        <w:left w:val="none" w:sz="0" w:space="0" w:color="auto"/>
        <w:bottom w:val="none" w:sz="0" w:space="0" w:color="auto"/>
        <w:right w:val="none" w:sz="0" w:space="0" w:color="auto"/>
      </w:divBdr>
    </w:div>
    <w:div w:id="863716799">
      <w:bodyDiv w:val="1"/>
      <w:marLeft w:val="0"/>
      <w:marRight w:val="0"/>
      <w:marTop w:val="0"/>
      <w:marBottom w:val="0"/>
      <w:divBdr>
        <w:top w:val="none" w:sz="0" w:space="0" w:color="auto"/>
        <w:left w:val="none" w:sz="0" w:space="0" w:color="auto"/>
        <w:bottom w:val="none" w:sz="0" w:space="0" w:color="auto"/>
        <w:right w:val="none" w:sz="0" w:space="0" w:color="auto"/>
      </w:divBdr>
    </w:div>
    <w:div w:id="863976532">
      <w:bodyDiv w:val="1"/>
      <w:marLeft w:val="0"/>
      <w:marRight w:val="0"/>
      <w:marTop w:val="0"/>
      <w:marBottom w:val="0"/>
      <w:divBdr>
        <w:top w:val="none" w:sz="0" w:space="0" w:color="auto"/>
        <w:left w:val="none" w:sz="0" w:space="0" w:color="auto"/>
        <w:bottom w:val="none" w:sz="0" w:space="0" w:color="auto"/>
        <w:right w:val="none" w:sz="0" w:space="0" w:color="auto"/>
      </w:divBdr>
    </w:div>
    <w:div w:id="864750217">
      <w:bodyDiv w:val="1"/>
      <w:marLeft w:val="0"/>
      <w:marRight w:val="0"/>
      <w:marTop w:val="0"/>
      <w:marBottom w:val="0"/>
      <w:divBdr>
        <w:top w:val="none" w:sz="0" w:space="0" w:color="auto"/>
        <w:left w:val="none" w:sz="0" w:space="0" w:color="auto"/>
        <w:bottom w:val="none" w:sz="0" w:space="0" w:color="auto"/>
        <w:right w:val="none" w:sz="0" w:space="0" w:color="auto"/>
      </w:divBdr>
    </w:div>
    <w:div w:id="865674920">
      <w:bodyDiv w:val="1"/>
      <w:marLeft w:val="0"/>
      <w:marRight w:val="0"/>
      <w:marTop w:val="0"/>
      <w:marBottom w:val="0"/>
      <w:divBdr>
        <w:top w:val="none" w:sz="0" w:space="0" w:color="auto"/>
        <w:left w:val="none" w:sz="0" w:space="0" w:color="auto"/>
        <w:bottom w:val="none" w:sz="0" w:space="0" w:color="auto"/>
        <w:right w:val="none" w:sz="0" w:space="0" w:color="auto"/>
      </w:divBdr>
    </w:div>
    <w:div w:id="866479174">
      <w:bodyDiv w:val="1"/>
      <w:marLeft w:val="0"/>
      <w:marRight w:val="0"/>
      <w:marTop w:val="0"/>
      <w:marBottom w:val="0"/>
      <w:divBdr>
        <w:top w:val="none" w:sz="0" w:space="0" w:color="auto"/>
        <w:left w:val="none" w:sz="0" w:space="0" w:color="auto"/>
        <w:bottom w:val="none" w:sz="0" w:space="0" w:color="auto"/>
        <w:right w:val="none" w:sz="0" w:space="0" w:color="auto"/>
      </w:divBdr>
    </w:div>
    <w:div w:id="867522509">
      <w:bodyDiv w:val="1"/>
      <w:marLeft w:val="0"/>
      <w:marRight w:val="0"/>
      <w:marTop w:val="0"/>
      <w:marBottom w:val="0"/>
      <w:divBdr>
        <w:top w:val="none" w:sz="0" w:space="0" w:color="auto"/>
        <w:left w:val="none" w:sz="0" w:space="0" w:color="auto"/>
        <w:bottom w:val="none" w:sz="0" w:space="0" w:color="auto"/>
        <w:right w:val="none" w:sz="0" w:space="0" w:color="auto"/>
      </w:divBdr>
    </w:div>
    <w:div w:id="867526890">
      <w:bodyDiv w:val="1"/>
      <w:marLeft w:val="0"/>
      <w:marRight w:val="0"/>
      <w:marTop w:val="0"/>
      <w:marBottom w:val="0"/>
      <w:divBdr>
        <w:top w:val="none" w:sz="0" w:space="0" w:color="auto"/>
        <w:left w:val="none" w:sz="0" w:space="0" w:color="auto"/>
        <w:bottom w:val="none" w:sz="0" w:space="0" w:color="auto"/>
        <w:right w:val="none" w:sz="0" w:space="0" w:color="auto"/>
      </w:divBdr>
    </w:div>
    <w:div w:id="870531137">
      <w:bodyDiv w:val="1"/>
      <w:marLeft w:val="0"/>
      <w:marRight w:val="0"/>
      <w:marTop w:val="0"/>
      <w:marBottom w:val="0"/>
      <w:divBdr>
        <w:top w:val="none" w:sz="0" w:space="0" w:color="auto"/>
        <w:left w:val="none" w:sz="0" w:space="0" w:color="auto"/>
        <w:bottom w:val="none" w:sz="0" w:space="0" w:color="auto"/>
        <w:right w:val="none" w:sz="0" w:space="0" w:color="auto"/>
      </w:divBdr>
    </w:div>
    <w:div w:id="871962108">
      <w:bodyDiv w:val="1"/>
      <w:marLeft w:val="0"/>
      <w:marRight w:val="0"/>
      <w:marTop w:val="0"/>
      <w:marBottom w:val="0"/>
      <w:divBdr>
        <w:top w:val="none" w:sz="0" w:space="0" w:color="auto"/>
        <w:left w:val="none" w:sz="0" w:space="0" w:color="auto"/>
        <w:bottom w:val="none" w:sz="0" w:space="0" w:color="auto"/>
        <w:right w:val="none" w:sz="0" w:space="0" w:color="auto"/>
      </w:divBdr>
    </w:div>
    <w:div w:id="872496820">
      <w:bodyDiv w:val="1"/>
      <w:marLeft w:val="0"/>
      <w:marRight w:val="0"/>
      <w:marTop w:val="0"/>
      <w:marBottom w:val="0"/>
      <w:divBdr>
        <w:top w:val="none" w:sz="0" w:space="0" w:color="auto"/>
        <w:left w:val="none" w:sz="0" w:space="0" w:color="auto"/>
        <w:bottom w:val="none" w:sz="0" w:space="0" w:color="auto"/>
        <w:right w:val="none" w:sz="0" w:space="0" w:color="auto"/>
      </w:divBdr>
    </w:div>
    <w:div w:id="872692103">
      <w:bodyDiv w:val="1"/>
      <w:marLeft w:val="0"/>
      <w:marRight w:val="0"/>
      <w:marTop w:val="0"/>
      <w:marBottom w:val="0"/>
      <w:divBdr>
        <w:top w:val="none" w:sz="0" w:space="0" w:color="auto"/>
        <w:left w:val="none" w:sz="0" w:space="0" w:color="auto"/>
        <w:bottom w:val="none" w:sz="0" w:space="0" w:color="auto"/>
        <w:right w:val="none" w:sz="0" w:space="0" w:color="auto"/>
      </w:divBdr>
    </w:div>
    <w:div w:id="872813037">
      <w:bodyDiv w:val="1"/>
      <w:marLeft w:val="0"/>
      <w:marRight w:val="0"/>
      <w:marTop w:val="0"/>
      <w:marBottom w:val="0"/>
      <w:divBdr>
        <w:top w:val="none" w:sz="0" w:space="0" w:color="auto"/>
        <w:left w:val="none" w:sz="0" w:space="0" w:color="auto"/>
        <w:bottom w:val="none" w:sz="0" w:space="0" w:color="auto"/>
        <w:right w:val="none" w:sz="0" w:space="0" w:color="auto"/>
      </w:divBdr>
    </w:div>
    <w:div w:id="872839213">
      <w:bodyDiv w:val="1"/>
      <w:marLeft w:val="0"/>
      <w:marRight w:val="0"/>
      <w:marTop w:val="0"/>
      <w:marBottom w:val="0"/>
      <w:divBdr>
        <w:top w:val="none" w:sz="0" w:space="0" w:color="auto"/>
        <w:left w:val="none" w:sz="0" w:space="0" w:color="auto"/>
        <w:bottom w:val="none" w:sz="0" w:space="0" w:color="auto"/>
        <w:right w:val="none" w:sz="0" w:space="0" w:color="auto"/>
      </w:divBdr>
    </w:div>
    <w:div w:id="873468200">
      <w:bodyDiv w:val="1"/>
      <w:marLeft w:val="0"/>
      <w:marRight w:val="0"/>
      <w:marTop w:val="0"/>
      <w:marBottom w:val="0"/>
      <w:divBdr>
        <w:top w:val="none" w:sz="0" w:space="0" w:color="auto"/>
        <w:left w:val="none" w:sz="0" w:space="0" w:color="auto"/>
        <w:bottom w:val="none" w:sz="0" w:space="0" w:color="auto"/>
        <w:right w:val="none" w:sz="0" w:space="0" w:color="auto"/>
      </w:divBdr>
    </w:div>
    <w:div w:id="874342780">
      <w:bodyDiv w:val="1"/>
      <w:marLeft w:val="0"/>
      <w:marRight w:val="0"/>
      <w:marTop w:val="0"/>
      <w:marBottom w:val="0"/>
      <w:divBdr>
        <w:top w:val="none" w:sz="0" w:space="0" w:color="auto"/>
        <w:left w:val="none" w:sz="0" w:space="0" w:color="auto"/>
        <w:bottom w:val="none" w:sz="0" w:space="0" w:color="auto"/>
        <w:right w:val="none" w:sz="0" w:space="0" w:color="auto"/>
      </w:divBdr>
    </w:div>
    <w:div w:id="874660099">
      <w:bodyDiv w:val="1"/>
      <w:marLeft w:val="0"/>
      <w:marRight w:val="0"/>
      <w:marTop w:val="0"/>
      <w:marBottom w:val="0"/>
      <w:divBdr>
        <w:top w:val="none" w:sz="0" w:space="0" w:color="auto"/>
        <w:left w:val="none" w:sz="0" w:space="0" w:color="auto"/>
        <w:bottom w:val="none" w:sz="0" w:space="0" w:color="auto"/>
        <w:right w:val="none" w:sz="0" w:space="0" w:color="auto"/>
      </w:divBdr>
    </w:div>
    <w:div w:id="876740917">
      <w:bodyDiv w:val="1"/>
      <w:marLeft w:val="0"/>
      <w:marRight w:val="0"/>
      <w:marTop w:val="0"/>
      <w:marBottom w:val="0"/>
      <w:divBdr>
        <w:top w:val="none" w:sz="0" w:space="0" w:color="auto"/>
        <w:left w:val="none" w:sz="0" w:space="0" w:color="auto"/>
        <w:bottom w:val="none" w:sz="0" w:space="0" w:color="auto"/>
        <w:right w:val="none" w:sz="0" w:space="0" w:color="auto"/>
      </w:divBdr>
    </w:div>
    <w:div w:id="878056264">
      <w:bodyDiv w:val="1"/>
      <w:marLeft w:val="0"/>
      <w:marRight w:val="0"/>
      <w:marTop w:val="0"/>
      <w:marBottom w:val="0"/>
      <w:divBdr>
        <w:top w:val="none" w:sz="0" w:space="0" w:color="auto"/>
        <w:left w:val="none" w:sz="0" w:space="0" w:color="auto"/>
        <w:bottom w:val="none" w:sz="0" w:space="0" w:color="auto"/>
        <w:right w:val="none" w:sz="0" w:space="0" w:color="auto"/>
      </w:divBdr>
    </w:div>
    <w:div w:id="878248412">
      <w:bodyDiv w:val="1"/>
      <w:marLeft w:val="0"/>
      <w:marRight w:val="0"/>
      <w:marTop w:val="0"/>
      <w:marBottom w:val="0"/>
      <w:divBdr>
        <w:top w:val="none" w:sz="0" w:space="0" w:color="auto"/>
        <w:left w:val="none" w:sz="0" w:space="0" w:color="auto"/>
        <w:bottom w:val="none" w:sz="0" w:space="0" w:color="auto"/>
        <w:right w:val="none" w:sz="0" w:space="0" w:color="auto"/>
      </w:divBdr>
    </w:div>
    <w:div w:id="878276451">
      <w:bodyDiv w:val="1"/>
      <w:marLeft w:val="0"/>
      <w:marRight w:val="0"/>
      <w:marTop w:val="0"/>
      <w:marBottom w:val="0"/>
      <w:divBdr>
        <w:top w:val="none" w:sz="0" w:space="0" w:color="auto"/>
        <w:left w:val="none" w:sz="0" w:space="0" w:color="auto"/>
        <w:bottom w:val="none" w:sz="0" w:space="0" w:color="auto"/>
        <w:right w:val="none" w:sz="0" w:space="0" w:color="auto"/>
      </w:divBdr>
    </w:div>
    <w:div w:id="878978690">
      <w:bodyDiv w:val="1"/>
      <w:marLeft w:val="0"/>
      <w:marRight w:val="0"/>
      <w:marTop w:val="0"/>
      <w:marBottom w:val="0"/>
      <w:divBdr>
        <w:top w:val="none" w:sz="0" w:space="0" w:color="auto"/>
        <w:left w:val="none" w:sz="0" w:space="0" w:color="auto"/>
        <w:bottom w:val="none" w:sz="0" w:space="0" w:color="auto"/>
        <w:right w:val="none" w:sz="0" w:space="0" w:color="auto"/>
      </w:divBdr>
    </w:div>
    <w:div w:id="879785498">
      <w:bodyDiv w:val="1"/>
      <w:marLeft w:val="0"/>
      <w:marRight w:val="0"/>
      <w:marTop w:val="0"/>
      <w:marBottom w:val="0"/>
      <w:divBdr>
        <w:top w:val="none" w:sz="0" w:space="0" w:color="auto"/>
        <w:left w:val="none" w:sz="0" w:space="0" w:color="auto"/>
        <w:bottom w:val="none" w:sz="0" w:space="0" w:color="auto"/>
        <w:right w:val="none" w:sz="0" w:space="0" w:color="auto"/>
      </w:divBdr>
    </w:div>
    <w:div w:id="880674709">
      <w:bodyDiv w:val="1"/>
      <w:marLeft w:val="0"/>
      <w:marRight w:val="0"/>
      <w:marTop w:val="0"/>
      <w:marBottom w:val="0"/>
      <w:divBdr>
        <w:top w:val="none" w:sz="0" w:space="0" w:color="auto"/>
        <w:left w:val="none" w:sz="0" w:space="0" w:color="auto"/>
        <w:bottom w:val="none" w:sz="0" w:space="0" w:color="auto"/>
        <w:right w:val="none" w:sz="0" w:space="0" w:color="auto"/>
      </w:divBdr>
    </w:div>
    <w:div w:id="880896307">
      <w:bodyDiv w:val="1"/>
      <w:marLeft w:val="0"/>
      <w:marRight w:val="0"/>
      <w:marTop w:val="0"/>
      <w:marBottom w:val="0"/>
      <w:divBdr>
        <w:top w:val="none" w:sz="0" w:space="0" w:color="auto"/>
        <w:left w:val="none" w:sz="0" w:space="0" w:color="auto"/>
        <w:bottom w:val="none" w:sz="0" w:space="0" w:color="auto"/>
        <w:right w:val="none" w:sz="0" w:space="0" w:color="auto"/>
      </w:divBdr>
    </w:div>
    <w:div w:id="884105183">
      <w:bodyDiv w:val="1"/>
      <w:marLeft w:val="0"/>
      <w:marRight w:val="0"/>
      <w:marTop w:val="0"/>
      <w:marBottom w:val="0"/>
      <w:divBdr>
        <w:top w:val="none" w:sz="0" w:space="0" w:color="auto"/>
        <w:left w:val="none" w:sz="0" w:space="0" w:color="auto"/>
        <w:bottom w:val="none" w:sz="0" w:space="0" w:color="auto"/>
        <w:right w:val="none" w:sz="0" w:space="0" w:color="auto"/>
      </w:divBdr>
    </w:div>
    <w:div w:id="886259081">
      <w:bodyDiv w:val="1"/>
      <w:marLeft w:val="0"/>
      <w:marRight w:val="0"/>
      <w:marTop w:val="0"/>
      <w:marBottom w:val="0"/>
      <w:divBdr>
        <w:top w:val="none" w:sz="0" w:space="0" w:color="auto"/>
        <w:left w:val="none" w:sz="0" w:space="0" w:color="auto"/>
        <w:bottom w:val="none" w:sz="0" w:space="0" w:color="auto"/>
        <w:right w:val="none" w:sz="0" w:space="0" w:color="auto"/>
      </w:divBdr>
    </w:div>
    <w:div w:id="891305681">
      <w:bodyDiv w:val="1"/>
      <w:marLeft w:val="0"/>
      <w:marRight w:val="0"/>
      <w:marTop w:val="0"/>
      <w:marBottom w:val="0"/>
      <w:divBdr>
        <w:top w:val="none" w:sz="0" w:space="0" w:color="auto"/>
        <w:left w:val="none" w:sz="0" w:space="0" w:color="auto"/>
        <w:bottom w:val="none" w:sz="0" w:space="0" w:color="auto"/>
        <w:right w:val="none" w:sz="0" w:space="0" w:color="auto"/>
      </w:divBdr>
    </w:div>
    <w:div w:id="894201676">
      <w:bodyDiv w:val="1"/>
      <w:marLeft w:val="0"/>
      <w:marRight w:val="0"/>
      <w:marTop w:val="0"/>
      <w:marBottom w:val="0"/>
      <w:divBdr>
        <w:top w:val="none" w:sz="0" w:space="0" w:color="auto"/>
        <w:left w:val="none" w:sz="0" w:space="0" w:color="auto"/>
        <w:bottom w:val="none" w:sz="0" w:space="0" w:color="auto"/>
        <w:right w:val="none" w:sz="0" w:space="0" w:color="auto"/>
      </w:divBdr>
    </w:div>
    <w:div w:id="895432571">
      <w:bodyDiv w:val="1"/>
      <w:marLeft w:val="0"/>
      <w:marRight w:val="0"/>
      <w:marTop w:val="0"/>
      <w:marBottom w:val="0"/>
      <w:divBdr>
        <w:top w:val="none" w:sz="0" w:space="0" w:color="auto"/>
        <w:left w:val="none" w:sz="0" w:space="0" w:color="auto"/>
        <w:bottom w:val="none" w:sz="0" w:space="0" w:color="auto"/>
        <w:right w:val="none" w:sz="0" w:space="0" w:color="auto"/>
      </w:divBdr>
    </w:div>
    <w:div w:id="896932893">
      <w:bodyDiv w:val="1"/>
      <w:marLeft w:val="0"/>
      <w:marRight w:val="0"/>
      <w:marTop w:val="0"/>
      <w:marBottom w:val="0"/>
      <w:divBdr>
        <w:top w:val="none" w:sz="0" w:space="0" w:color="auto"/>
        <w:left w:val="none" w:sz="0" w:space="0" w:color="auto"/>
        <w:bottom w:val="none" w:sz="0" w:space="0" w:color="auto"/>
        <w:right w:val="none" w:sz="0" w:space="0" w:color="auto"/>
      </w:divBdr>
    </w:div>
    <w:div w:id="896941876">
      <w:bodyDiv w:val="1"/>
      <w:marLeft w:val="0"/>
      <w:marRight w:val="0"/>
      <w:marTop w:val="0"/>
      <w:marBottom w:val="0"/>
      <w:divBdr>
        <w:top w:val="none" w:sz="0" w:space="0" w:color="auto"/>
        <w:left w:val="none" w:sz="0" w:space="0" w:color="auto"/>
        <w:bottom w:val="none" w:sz="0" w:space="0" w:color="auto"/>
        <w:right w:val="none" w:sz="0" w:space="0" w:color="auto"/>
      </w:divBdr>
    </w:div>
    <w:div w:id="897739772">
      <w:bodyDiv w:val="1"/>
      <w:marLeft w:val="0"/>
      <w:marRight w:val="0"/>
      <w:marTop w:val="0"/>
      <w:marBottom w:val="0"/>
      <w:divBdr>
        <w:top w:val="none" w:sz="0" w:space="0" w:color="auto"/>
        <w:left w:val="none" w:sz="0" w:space="0" w:color="auto"/>
        <w:bottom w:val="none" w:sz="0" w:space="0" w:color="auto"/>
        <w:right w:val="none" w:sz="0" w:space="0" w:color="auto"/>
      </w:divBdr>
    </w:div>
    <w:div w:id="899826846">
      <w:bodyDiv w:val="1"/>
      <w:marLeft w:val="0"/>
      <w:marRight w:val="0"/>
      <w:marTop w:val="0"/>
      <w:marBottom w:val="0"/>
      <w:divBdr>
        <w:top w:val="none" w:sz="0" w:space="0" w:color="auto"/>
        <w:left w:val="none" w:sz="0" w:space="0" w:color="auto"/>
        <w:bottom w:val="none" w:sz="0" w:space="0" w:color="auto"/>
        <w:right w:val="none" w:sz="0" w:space="0" w:color="auto"/>
      </w:divBdr>
    </w:div>
    <w:div w:id="901021287">
      <w:bodyDiv w:val="1"/>
      <w:marLeft w:val="0"/>
      <w:marRight w:val="0"/>
      <w:marTop w:val="0"/>
      <w:marBottom w:val="0"/>
      <w:divBdr>
        <w:top w:val="none" w:sz="0" w:space="0" w:color="auto"/>
        <w:left w:val="none" w:sz="0" w:space="0" w:color="auto"/>
        <w:bottom w:val="none" w:sz="0" w:space="0" w:color="auto"/>
        <w:right w:val="none" w:sz="0" w:space="0" w:color="auto"/>
      </w:divBdr>
    </w:div>
    <w:div w:id="901327943">
      <w:bodyDiv w:val="1"/>
      <w:marLeft w:val="0"/>
      <w:marRight w:val="0"/>
      <w:marTop w:val="0"/>
      <w:marBottom w:val="0"/>
      <w:divBdr>
        <w:top w:val="none" w:sz="0" w:space="0" w:color="auto"/>
        <w:left w:val="none" w:sz="0" w:space="0" w:color="auto"/>
        <w:bottom w:val="none" w:sz="0" w:space="0" w:color="auto"/>
        <w:right w:val="none" w:sz="0" w:space="0" w:color="auto"/>
      </w:divBdr>
    </w:div>
    <w:div w:id="901410251">
      <w:bodyDiv w:val="1"/>
      <w:marLeft w:val="0"/>
      <w:marRight w:val="0"/>
      <w:marTop w:val="0"/>
      <w:marBottom w:val="0"/>
      <w:divBdr>
        <w:top w:val="none" w:sz="0" w:space="0" w:color="auto"/>
        <w:left w:val="none" w:sz="0" w:space="0" w:color="auto"/>
        <w:bottom w:val="none" w:sz="0" w:space="0" w:color="auto"/>
        <w:right w:val="none" w:sz="0" w:space="0" w:color="auto"/>
      </w:divBdr>
    </w:div>
    <w:div w:id="901604467">
      <w:bodyDiv w:val="1"/>
      <w:marLeft w:val="0"/>
      <w:marRight w:val="0"/>
      <w:marTop w:val="0"/>
      <w:marBottom w:val="0"/>
      <w:divBdr>
        <w:top w:val="none" w:sz="0" w:space="0" w:color="auto"/>
        <w:left w:val="none" w:sz="0" w:space="0" w:color="auto"/>
        <w:bottom w:val="none" w:sz="0" w:space="0" w:color="auto"/>
        <w:right w:val="none" w:sz="0" w:space="0" w:color="auto"/>
      </w:divBdr>
    </w:div>
    <w:div w:id="902373239">
      <w:bodyDiv w:val="1"/>
      <w:marLeft w:val="0"/>
      <w:marRight w:val="0"/>
      <w:marTop w:val="0"/>
      <w:marBottom w:val="0"/>
      <w:divBdr>
        <w:top w:val="none" w:sz="0" w:space="0" w:color="auto"/>
        <w:left w:val="none" w:sz="0" w:space="0" w:color="auto"/>
        <w:bottom w:val="none" w:sz="0" w:space="0" w:color="auto"/>
        <w:right w:val="none" w:sz="0" w:space="0" w:color="auto"/>
      </w:divBdr>
    </w:div>
    <w:div w:id="906379008">
      <w:bodyDiv w:val="1"/>
      <w:marLeft w:val="0"/>
      <w:marRight w:val="0"/>
      <w:marTop w:val="0"/>
      <w:marBottom w:val="0"/>
      <w:divBdr>
        <w:top w:val="none" w:sz="0" w:space="0" w:color="auto"/>
        <w:left w:val="none" w:sz="0" w:space="0" w:color="auto"/>
        <w:bottom w:val="none" w:sz="0" w:space="0" w:color="auto"/>
        <w:right w:val="none" w:sz="0" w:space="0" w:color="auto"/>
      </w:divBdr>
    </w:div>
    <w:div w:id="906963766">
      <w:bodyDiv w:val="1"/>
      <w:marLeft w:val="0"/>
      <w:marRight w:val="0"/>
      <w:marTop w:val="0"/>
      <w:marBottom w:val="0"/>
      <w:divBdr>
        <w:top w:val="none" w:sz="0" w:space="0" w:color="auto"/>
        <w:left w:val="none" w:sz="0" w:space="0" w:color="auto"/>
        <w:bottom w:val="none" w:sz="0" w:space="0" w:color="auto"/>
        <w:right w:val="none" w:sz="0" w:space="0" w:color="auto"/>
      </w:divBdr>
    </w:div>
    <w:div w:id="911280981">
      <w:bodyDiv w:val="1"/>
      <w:marLeft w:val="0"/>
      <w:marRight w:val="0"/>
      <w:marTop w:val="0"/>
      <w:marBottom w:val="0"/>
      <w:divBdr>
        <w:top w:val="none" w:sz="0" w:space="0" w:color="auto"/>
        <w:left w:val="none" w:sz="0" w:space="0" w:color="auto"/>
        <w:bottom w:val="none" w:sz="0" w:space="0" w:color="auto"/>
        <w:right w:val="none" w:sz="0" w:space="0" w:color="auto"/>
      </w:divBdr>
    </w:div>
    <w:div w:id="912354424">
      <w:bodyDiv w:val="1"/>
      <w:marLeft w:val="0"/>
      <w:marRight w:val="0"/>
      <w:marTop w:val="0"/>
      <w:marBottom w:val="0"/>
      <w:divBdr>
        <w:top w:val="none" w:sz="0" w:space="0" w:color="auto"/>
        <w:left w:val="none" w:sz="0" w:space="0" w:color="auto"/>
        <w:bottom w:val="none" w:sz="0" w:space="0" w:color="auto"/>
        <w:right w:val="none" w:sz="0" w:space="0" w:color="auto"/>
      </w:divBdr>
    </w:div>
    <w:div w:id="912813508">
      <w:bodyDiv w:val="1"/>
      <w:marLeft w:val="0"/>
      <w:marRight w:val="0"/>
      <w:marTop w:val="0"/>
      <w:marBottom w:val="0"/>
      <w:divBdr>
        <w:top w:val="none" w:sz="0" w:space="0" w:color="auto"/>
        <w:left w:val="none" w:sz="0" w:space="0" w:color="auto"/>
        <w:bottom w:val="none" w:sz="0" w:space="0" w:color="auto"/>
        <w:right w:val="none" w:sz="0" w:space="0" w:color="auto"/>
      </w:divBdr>
    </w:div>
    <w:div w:id="913197732">
      <w:bodyDiv w:val="1"/>
      <w:marLeft w:val="0"/>
      <w:marRight w:val="0"/>
      <w:marTop w:val="0"/>
      <w:marBottom w:val="0"/>
      <w:divBdr>
        <w:top w:val="none" w:sz="0" w:space="0" w:color="auto"/>
        <w:left w:val="none" w:sz="0" w:space="0" w:color="auto"/>
        <w:bottom w:val="none" w:sz="0" w:space="0" w:color="auto"/>
        <w:right w:val="none" w:sz="0" w:space="0" w:color="auto"/>
      </w:divBdr>
    </w:div>
    <w:div w:id="914627368">
      <w:bodyDiv w:val="1"/>
      <w:marLeft w:val="0"/>
      <w:marRight w:val="0"/>
      <w:marTop w:val="0"/>
      <w:marBottom w:val="0"/>
      <w:divBdr>
        <w:top w:val="none" w:sz="0" w:space="0" w:color="auto"/>
        <w:left w:val="none" w:sz="0" w:space="0" w:color="auto"/>
        <w:bottom w:val="none" w:sz="0" w:space="0" w:color="auto"/>
        <w:right w:val="none" w:sz="0" w:space="0" w:color="auto"/>
      </w:divBdr>
    </w:div>
    <w:div w:id="914894906">
      <w:bodyDiv w:val="1"/>
      <w:marLeft w:val="0"/>
      <w:marRight w:val="0"/>
      <w:marTop w:val="0"/>
      <w:marBottom w:val="0"/>
      <w:divBdr>
        <w:top w:val="none" w:sz="0" w:space="0" w:color="auto"/>
        <w:left w:val="none" w:sz="0" w:space="0" w:color="auto"/>
        <w:bottom w:val="none" w:sz="0" w:space="0" w:color="auto"/>
        <w:right w:val="none" w:sz="0" w:space="0" w:color="auto"/>
      </w:divBdr>
    </w:div>
    <w:div w:id="917204200">
      <w:bodyDiv w:val="1"/>
      <w:marLeft w:val="0"/>
      <w:marRight w:val="0"/>
      <w:marTop w:val="0"/>
      <w:marBottom w:val="0"/>
      <w:divBdr>
        <w:top w:val="none" w:sz="0" w:space="0" w:color="auto"/>
        <w:left w:val="none" w:sz="0" w:space="0" w:color="auto"/>
        <w:bottom w:val="none" w:sz="0" w:space="0" w:color="auto"/>
        <w:right w:val="none" w:sz="0" w:space="0" w:color="auto"/>
      </w:divBdr>
    </w:div>
    <w:div w:id="917401174">
      <w:bodyDiv w:val="1"/>
      <w:marLeft w:val="0"/>
      <w:marRight w:val="0"/>
      <w:marTop w:val="0"/>
      <w:marBottom w:val="0"/>
      <w:divBdr>
        <w:top w:val="none" w:sz="0" w:space="0" w:color="auto"/>
        <w:left w:val="none" w:sz="0" w:space="0" w:color="auto"/>
        <w:bottom w:val="none" w:sz="0" w:space="0" w:color="auto"/>
        <w:right w:val="none" w:sz="0" w:space="0" w:color="auto"/>
      </w:divBdr>
    </w:div>
    <w:div w:id="918490299">
      <w:bodyDiv w:val="1"/>
      <w:marLeft w:val="0"/>
      <w:marRight w:val="0"/>
      <w:marTop w:val="0"/>
      <w:marBottom w:val="0"/>
      <w:divBdr>
        <w:top w:val="none" w:sz="0" w:space="0" w:color="auto"/>
        <w:left w:val="none" w:sz="0" w:space="0" w:color="auto"/>
        <w:bottom w:val="none" w:sz="0" w:space="0" w:color="auto"/>
        <w:right w:val="none" w:sz="0" w:space="0" w:color="auto"/>
      </w:divBdr>
    </w:div>
    <w:div w:id="918519399">
      <w:bodyDiv w:val="1"/>
      <w:marLeft w:val="0"/>
      <w:marRight w:val="0"/>
      <w:marTop w:val="0"/>
      <w:marBottom w:val="0"/>
      <w:divBdr>
        <w:top w:val="none" w:sz="0" w:space="0" w:color="auto"/>
        <w:left w:val="none" w:sz="0" w:space="0" w:color="auto"/>
        <w:bottom w:val="none" w:sz="0" w:space="0" w:color="auto"/>
        <w:right w:val="none" w:sz="0" w:space="0" w:color="auto"/>
      </w:divBdr>
    </w:div>
    <w:div w:id="920479697">
      <w:bodyDiv w:val="1"/>
      <w:marLeft w:val="0"/>
      <w:marRight w:val="0"/>
      <w:marTop w:val="0"/>
      <w:marBottom w:val="0"/>
      <w:divBdr>
        <w:top w:val="none" w:sz="0" w:space="0" w:color="auto"/>
        <w:left w:val="none" w:sz="0" w:space="0" w:color="auto"/>
        <w:bottom w:val="none" w:sz="0" w:space="0" w:color="auto"/>
        <w:right w:val="none" w:sz="0" w:space="0" w:color="auto"/>
      </w:divBdr>
    </w:div>
    <w:div w:id="920914910">
      <w:bodyDiv w:val="1"/>
      <w:marLeft w:val="0"/>
      <w:marRight w:val="0"/>
      <w:marTop w:val="0"/>
      <w:marBottom w:val="0"/>
      <w:divBdr>
        <w:top w:val="none" w:sz="0" w:space="0" w:color="auto"/>
        <w:left w:val="none" w:sz="0" w:space="0" w:color="auto"/>
        <w:bottom w:val="none" w:sz="0" w:space="0" w:color="auto"/>
        <w:right w:val="none" w:sz="0" w:space="0" w:color="auto"/>
      </w:divBdr>
    </w:div>
    <w:div w:id="922224210">
      <w:bodyDiv w:val="1"/>
      <w:marLeft w:val="0"/>
      <w:marRight w:val="0"/>
      <w:marTop w:val="0"/>
      <w:marBottom w:val="0"/>
      <w:divBdr>
        <w:top w:val="none" w:sz="0" w:space="0" w:color="auto"/>
        <w:left w:val="none" w:sz="0" w:space="0" w:color="auto"/>
        <w:bottom w:val="none" w:sz="0" w:space="0" w:color="auto"/>
        <w:right w:val="none" w:sz="0" w:space="0" w:color="auto"/>
      </w:divBdr>
    </w:div>
    <w:div w:id="923303879">
      <w:bodyDiv w:val="1"/>
      <w:marLeft w:val="0"/>
      <w:marRight w:val="0"/>
      <w:marTop w:val="0"/>
      <w:marBottom w:val="0"/>
      <w:divBdr>
        <w:top w:val="none" w:sz="0" w:space="0" w:color="auto"/>
        <w:left w:val="none" w:sz="0" w:space="0" w:color="auto"/>
        <w:bottom w:val="none" w:sz="0" w:space="0" w:color="auto"/>
        <w:right w:val="none" w:sz="0" w:space="0" w:color="auto"/>
      </w:divBdr>
    </w:div>
    <w:div w:id="923536217">
      <w:bodyDiv w:val="1"/>
      <w:marLeft w:val="0"/>
      <w:marRight w:val="0"/>
      <w:marTop w:val="0"/>
      <w:marBottom w:val="0"/>
      <w:divBdr>
        <w:top w:val="none" w:sz="0" w:space="0" w:color="auto"/>
        <w:left w:val="none" w:sz="0" w:space="0" w:color="auto"/>
        <w:bottom w:val="none" w:sz="0" w:space="0" w:color="auto"/>
        <w:right w:val="none" w:sz="0" w:space="0" w:color="auto"/>
      </w:divBdr>
    </w:div>
    <w:div w:id="924648721">
      <w:bodyDiv w:val="1"/>
      <w:marLeft w:val="0"/>
      <w:marRight w:val="0"/>
      <w:marTop w:val="0"/>
      <w:marBottom w:val="0"/>
      <w:divBdr>
        <w:top w:val="none" w:sz="0" w:space="0" w:color="auto"/>
        <w:left w:val="none" w:sz="0" w:space="0" w:color="auto"/>
        <w:bottom w:val="none" w:sz="0" w:space="0" w:color="auto"/>
        <w:right w:val="none" w:sz="0" w:space="0" w:color="auto"/>
      </w:divBdr>
    </w:div>
    <w:div w:id="926692689">
      <w:bodyDiv w:val="1"/>
      <w:marLeft w:val="0"/>
      <w:marRight w:val="0"/>
      <w:marTop w:val="0"/>
      <w:marBottom w:val="0"/>
      <w:divBdr>
        <w:top w:val="none" w:sz="0" w:space="0" w:color="auto"/>
        <w:left w:val="none" w:sz="0" w:space="0" w:color="auto"/>
        <w:bottom w:val="none" w:sz="0" w:space="0" w:color="auto"/>
        <w:right w:val="none" w:sz="0" w:space="0" w:color="auto"/>
      </w:divBdr>
    </w:div>
    <w:div w:id="927269055">
      <w:bodyDiv w:val="1"/>
      <w:marLeft w:val="0"/>
      <w:marRight w:val="0"/>
      <w:marTop w:val="0"/>
      <w:marBottom w:val="0"/>
      <w:divBdr>
        <w:top w:val="none" w:sz="0" w:space="0" w:color="auto"/>
        <w:left w:val="none" w:sz="0" w:space="0" w:color="auto"/>
        <w:bottom w:val="none" w:sz="0" w:space="0" w:color="auto"/>
        <w:right w:val="none" w:sz="0" w:space="0" w:color="auto"/>
      </w:divBdr>
    </w:div>
    <w:div w:id="929583639">
      <w:bodyDiv w:val="1"/>
      <w:marLeft w:val="0"/>
      <w:marRight w:val="0"/>
      <w:marTop w:val="0"/>
      <w:marBottom w:val="0"/>
      <w:divBdr>
        <w:top w:val="none" w:sz="0" w:space="0" w:color="auto"/>
        <w:left w:val="none" w:sz="0" w:space="0" w:color="auto"/>
        <w:bottom w:val="none" w:sz="0" w:space="0" w:color="auto"/>
        <w:right w:val="none" w:sz="0" w:space="0" w:color="auto"/>
      </w:divBdr>
    </w:div>
    <w:div w:id="930548750">
      <w:bodyDiv w:val="1"/>
      <w:marLeft w:val="0"/>
      <w:marRight w:val="0"/>
      <w:marTop w:val="0"/>
      <w:marBottom w:val="0"/>
      <w:divBdr>
        <w:top w:val="none" w:sz="0" w:space="0" w:color="auto"/>
        <w:left w:val="none" w:sz="0" w:space="0" w:color="auto"/>
        <w:bottom w:val="none" w:sz="0" w:space="0" w:color="auto"/>
        <w:right w:val="none" w:sz="0" w:space="0" w:color="auto"/>
      </w:divBdr>
    </w:div>
    <w:div w:id="931163500">
      <w:bodyDiv w:val="1"/>
      <w:marLeft w:val="0"/>
      <w:marRight w:val="0"/>
      <w:marTop w:val="0"/>
      <w:marBottom w:val="0"/>
      <w:divBdr>
        <w:top w:val="none" w:sz="0" w:space="0" w:color="auto"/>
        <w:left w:val="none" w:sz="0" w:space="0" w:color="auto"/>
        <w:bottom w:val="none" w:sz="0" w:space="0" w:color="auto"/>
        <w:right w:val="none" w:sz="0" w:space="0" w:color="auto"/>
      </w:divBdr>
    </w:div>
    <w:div w:id="932855241">
      <w:bodyDiv w:val="1"/>
      <w:marLeft w:val="0"/>
      <w:marRight w:val="0"/>
      <w:marTop w:val="0"/>
      <w:marBottom w:val="0"/>
      <w:divBdr>
        <w:top w:val="none" w:sz="0" w:space="0" w:color="auto"/>
        <w:left w:val="none" w:sz="0" w:space="0" w:color="auto"/>
        <w:bottom w:val="none" w:sz="0" w:space="0" w:color="auto"/>
        <w:right w:val="none" w:sz="0" w:space="0" w:color="auto"/>
      </w:divBdr>
    </w:div>
    <w:div w:id="932975499">
      <w:bodyDiv w:val="1"/>
      <w:marLeft w:val="0"/>
      <w:marRight w:val="0"/>
      <w:marTop w:val="0"/>
      <w:marBottom w:val="0"/>
      <w:divBdr>
        <w:top w:val="none" w:sz="0" w:space="0" w:color="auto"/>
        <w:left w:val="none" w:sz="0" w:space="0" w:color="auto"/>
        <w:bottom w:val="none" w:sz="0" w:space="0" w:color="auto"/>
        <w:right w:val="none" w:sz="0" w:space="0" w:color="auto"/>
      </w:divBdr>
    </w:div>
    <w:div w:id="934748569">
      <w:bodyDiv w:val="1"/>
      <w:marLeft w:val="0"/>
      <w:marRight w:val="0"/>
      <w:marTop w:val="0"/>
      <w:marBottom w:val="0"/>
      <w:divBdr>
        <w:top w:val="none" w:sz="0" w:space="0" w:color="auto"/>
        <w:left w:val="none" w:sz="0" w:space="0" w:color="auto"/>
        <w:bottom w:val="none" w:sz="0" w:space="0" w:color="auto"/>
        <w:right w:val="none" w:sz="0" w:space="0" w:color="auto"/>
      </w:divBdr>
    </w:div>
    <w:div w:id="934939597">
      <w:bodyDiv w:val="1"/>
      <w:marLeft w:val="0"/>
      <w:marRight w:val="0"/>
      <w:marTop w:val="0"/>
      <w:marBottom w:val="0"/>
      <w:divBdr>
        <w:top w:val="none" w:sz="0" w:space="0" w:color="auto"/>
        <w:left w:val="none" w:sz="0" w:space="0" w:color="auto"/>
        <w:bottom w:val="none" w:sz="0" w:space="0" w:color="auto"/>
        <w:right w:val="none" w:sz="0" w:space="0" w:color="auto"/>
      </w:divBdr>
    </w:div>
    <w:div w:id="935938284">
      <w:bodyDiv w:val="1"/>
      <w:marLeft w:val="0"/>
      <w:marRight w:val="0"/>
      <w:marTop w:val="0"/>
      <w:marBottom w:val="0"/>
      <w:divBdr>
        <w:top w:val="none" w:sz="0" w:space="0" w:color="auto"/>
        <w:left w:val="none" w:sz="0" w:space="0" w:color="auto"/>
        <w:bottom w:val="none" w:sz="0" w:space="0" w:color="auto"/>
        <w:right w:val="none" w:sz="0" w:space="0" w:color="auto"/>
      </w:divBdr>
    </w:div>
    <w:div w:id="939024831">
      <w:bodyDiv w:val="1"/>
      <w:marLeft w:val="0"/>
      <w:marRight w:val="0"/>
      <w:marTop w:val="0"/>
      <w:marBottom w:val="0"/>
      <w:divBdr>
        <w:top w:val="none" w:sz="0" w:space="0" w:color="auto"/>
        <w:left w:val="none" w:sz="0" w:space="0" w:color="auto"/>
        <w:bottom w:val="none" w:sz="0" w:space="0" w:color="auto"/>
        <w:right w:val="none" w:sz="0" w:space="0" w:color="auto"/>
      </w:divBdr>
    </w:div>
    <w:div w:id="939291550">
      <w:bodyDiv w:val="1"/>
      <w:marLeft w:val="0"/>
      <w:marRight w:val="0"/>
      <w:marTop w:val="0"/>
      <w:marBottom w:val="0"/>
      <w:divBdr>
        <w:top w:val="none" w:sz="0" w:space="0" w:color="auto"/>
        <w:left w:val="none" w:sz="0" w:space="0" w:color="auto"/>
        <w:bottom w:val="none" w:sz="0" w:space="0" w:color="auto"/>
        <w:right w:val="none" w:sz="0" w:space="0" w:color="auto"/>
      </w:divBdr>
    </w:div>
    <w:div w:id="940603212">
      <w:bodyDiv w:val="1"/>
      <w:marLeft w:val="0"/>
      <w:marRight w:val="0"/>
      <w:marTop w:val="0"/>
      <w:marBottom w:val="0"/>
      <w:divBdr>
        <w:top w:val="none" w:sz="0" w:space="0" w:color="auto"/>
        <w:left w:val="none" w:sz="0" w:space="0" w:color="auto"/>
        <w:bottom w:val="none" w:sz="0" w:space="0" w:color="auto"/>
        <w:right w:val="none" w:sz="0" w:space="0" w:color="auto"/>
      </w:divBdr>
    </w:div>
    <w:div w:id="940793843">
      <w:bodyDiv w:val="1"/>
      <w:marLeft w:val="0"/>
      <w:marRight w:val="0"/>
      <w:marTop w:val="0"/>
      <w:marBottom w:val="0"/>
      <w:divBdr>
        <w:top w:val="none" w:sz="0" w:space="0" w:color="auto"/>
        <w:left w:val="none" w:sz="0" w:space="0" w:color="auto"/>
        <w:bottom w:val="none" w:sz="0" w:space="0" w:color="auto"/>
        <w:right w:val="none" w:sz="0" w:space="0" w:color="auto"/>
      </w:divBdr>
    </w:div>
    <w:div w:id="942953448">
      <w:bodyDiv w:val="1"/>
      <w:marLeft w:val="0"/>
      <w:marRight w:val="0"/>
      <w:marTop w:val="0"/>
      <w:marBottom w:val="0"/>
      <w:divBdr>
        <w:top w:val="none" w:sz="0" w:space="0" w:color="auto"/>
        <w:left w:val="none" w:sz="0" w:space="0" w:color="auto"/>
        <w:bottom w:val="none" w:sz="0" w:space="0" w:color="auto"/>
        <w:right w:val="none" w:sz="0" w:space="0" w:color="auto"/>
      </w:divBdr>
    </w:div>
    <w:div w:id="943534245">
      <w:bodyDiv w:val="1"/>
      <w:marLeft w:val="0"/>
      <w:marRight w:val="0"/>
      <w:marTop w:val="0"/>
      <w:marBottom w:val="0"/>
      <w:divBdr>
        <w:top w:val="none" w:sz="0" w:space="0" w:color="auto"/>
        <w:left w:val="none" w:sz="0" w:space="0" w:color="auto"/>
        <w:bottom w:val="none" w:sz="0" w:space="0" w:color="auto"/>
        <w:right w:val="none" w:sz="0" w:space="0" w:color="auto"/>
      </w:divBdr>
    </w:div>
    <w:div w:id="944002406">
      <w:bodyDiv w:val="1"/>
      <w:marLeft w:val="0"/>
      <w:marRight w:val="0"/>
      <w:marTop w:val="0"/>
      <w:marBottom w:val="0"/>
      <w:divBdr>
        <w:top w:val="none" w:sz="0" w:space="0" w:color="auto"/>
        <w:left w:val="none" w:sz="0" w:space="0" w:color="auto"/>
        <w:bottom w:val="none" w:sz="0" w:space="0" w:color="auto"/>
        <w:right w:val="none" w:sz="0" w:space="0" w:color="auto"/>
      </w:divBdr>
    </w:div>
    <w:div w:id="945502267">
      <w:bodyDiv w:val="1"/>
      <w:marLeft w:val="0"/>
      <w:marRight w:val="0"/>
      <w:marTop w:val="0"/>
      <w:marBottom w:val="0"/>
      <w:divBdr>
        <w:top w:val="none" w:sz="0" w:space="0" w:color="auto"/>
        <w:left w:val="none" w:sz="0" w:space="0" w:color="auto"/>
        <w:bottom w:val="none" w:sz="0" w:space="0" w:color="auto"/>
        <w:right w:val="none" w:sz="0" w:space="0" w:color="auto"/>
      </w:divBdr>
    </w:div>
    <w:div w:id="945504387">
      <w:bodyDiv w:val="1"/>
      <w:marLeft w:val="0"/>
      <w:marRight w:val="0"/>
      <w:marTop w:val="0"/>
      <w:marBottom w:val="0"/>
      <w:divBdr>
        <w:top w:val="none" w:sz="0" w:space="0" w:color="auto"/>
        <w:left w:val="none" w:sz="0" w:space="0" w:color="auto"/>
        <w:bottom w:val="none" w:sz="0" w:space="0" w:color="auto"/>
        <w:right w:val="none" w:sz="0" w:space="0" w:color="auto"/>
      </w:divBdr>
    </w:div>
    <w:div w:id="946500904">
      <w:bodyDiv w:val="1"/>
      <w:marLeft w:val="0"/>
      <w:marRight w:val="0"/>
      <w:marTop w:val="0"/>
      <w:marBottom w:val="0"/>
      <w:divBdr>
        <w:top w:val="none" w:sz="0" w:space="0" w:color="auto"/>
        <w:left w:val="none" w:sz="0" w:space="0" w:color="auto"/>
        <w:bottom w:val="none" w:sz="0" w:space="0" w:color="auto"/>
        <w:right w:val="none" w:sz="0" w:space="0" w:color="auto"/>
      </w:divBdr>
    </w:div>
    <w:div w:id="947352786">
      <w:bodyDiv w:val="1"/>
      <w:marLeft w:val="0"/>
      <w:marRight w:val="0"/>
      <w:marTop w:val="0"/>
      <w:marBottom w:val="0"/>
      <w:divBdr>
        <w:top w:val="none" w:sz="0" w:space="0" w:color="auto"/>
        <w:left w:val="none" w:sz="0" w:space="0" w:color="auto"/>
        <w:bottom w:val="none" w:sz="0" w:space="0" w:color="auto"/>
        <w:right w:val="none" w:sz="0" w:space="0" w:color="auto"/>
      </w:divBdr>
    </w:div>
    <w:div w:id="949431802">
      <w:bodyDiv w:val="1"/>
      <w:marLeft w:val="0"/>
      <w:marRight w:val="0"/>
      <w:marTop w:val="0"/>
      <w:marBottom w:val="0"/>
      <w:divBdr>
        <w:top w:val="none" w:sz="0" w:space="0" w:color="auto"/>
        <w:left w:val="none" w:sz="0" w:space="0" w:color="auto"/>
        <w:bottom w:val="none" w:sz="0" w:space="0" w:color="auto"/>
        <w:right w:val="none" w:sz="0" w:space="0" w:color="auto"/>
      </w:divBdr>
    </w:div>
    <w:div w:id="949556200">
      <w:bodyDiv w:val="1"/>
      <w:marLeft w:val="0"/>
      <w:marRight w:val="0"/>
      <w:marTop w:val="0"/>
      <w:marBottom w:val="0"/>
      <w:divBdr>
        <w:top w:val="none" w:sz="0" w:space="0" w:color="auto"/>
        <w:left w:val="none" w:sz="0" w:space="0" w:color="auto"/>
        <w:bottom w:val="none" w:sz="0" w:space="0" w:color="auto"/>
        <w:right w:val="none" w:sz="0" w:space="0" w:color="auto"/>
      </w:divBdr>
    </w:div>
    <w:div w:id="950745335">
      <w:bodyDiv w:val="1"/>
      <w:marLeft w:val="0"/>
      <w:marRight w:val="0"/>
      <w:marTop w:val="0"/>
      <w:marBottom w:val="0"/>
      <w:divBdr>
        <w:top w:val="none" w:sz="0" w:space="0" w:color="auto"/>
        <w:left w:val="none" w:sz="0" w:space="0" w:color="auto"/>
        <w:bottom w:val="none" w:sz="0" w:space="0" w:color="auto"/>
        <w:right w:val="none" w:sz="0" w:space="0" w:color="auto"/>
      </w:divBdr>
    </w:div>
    <w:div w:id="952128332">
      <w:bodyDiv w:val="1"/>
      <w:marLeft w:val="0"/>
      <w:marRight w:val="0"/>
      <w:marTop w:val="0"/>
      <w:marBottom w:val="0"/>
      <w:divBdr>
        <w:top w:val="none" w:sz="0" w:space="0" w:color="auto"/>
        <w:left w:val="none" w:sz="0" w:space="0" w:color="auto"/>
        <w:bottom w:val="none" w:sz="0" w:space="0" w:color="auto"/>
        <w:right w:val="none" w:sz="0" w:space="0" w:color="auto"/>
      </w:divBdr>
    </w:div>
    <w:div w:id="952130392">
      <w:bodyDiv w:val="1"/>
      <w:marLeft w:val="0"/>
      <w:marRight w:val="0"/>
      <w:marTop w:val="0"/>
      <w:marBottom w:val="0"/>
      <w:divBdr>
        <w:top w:val="none" w:sz="0" w:space="0" w:color="auto"/>
        <w:left w:val="none" w:sz="0" w:space="0" w:color="auto"/>
        <w:bottom w:val="none" w:sz="0" w:space="0" w:color="auto"/>
        <w:right w:val="none" w:sz="0" w:space="0" w:color="auto"/>
      </w:divBdr>
    </w:div>
    <w:div w:id="952327703">
      <w:bodyDiv w:val="1"/>
      <w:marLeft w:val="0"/>
      <w:marRight w:val="0"/>
      <w:marTop w:val="0"/>
      <w:marBottom w:val="0"/>
      <w:divBdr>
        <w:top w:val="none" w:sz="0" w:space="0" w:color="auto"/>
        <w:left w:val="none" w:sz="0" w:space="0" w:color="auto"/>
        <w:bottom w:val="none" w:sz="0" w:space="0" w:color="auto"/>
        <w:right w:val="none" w:sz="0" w:space="0" w:color="auto"/>
      </w:divBdr>
    </w:div>
    <w:div w:id="953680991">
      <w:bodyDiv w:val="1"/>
      <w:marLeft w:val="0"/>
      <w:marRight w:val="0"/>
      <w:marTop w:val="0"/>
      <w:marBottom w:val="0"/>
      <w:divBdr>
        <w:top w:val="none" w:sz="0" w:space="0" w:color="auto"/>
        <w:left w:val="none" w:sz="0" w:space="0" w:color="auto"/>
        <w:bottom w:val="none" w:sz="0" w:space="0" w:color="auto"/>
        <w:right w:val="none" w:sz="0" w:space="0" w:color="auto"/>
      </w:divBdr>
    </w:div>
    <w:div w:id="954825460">
      <w:bodyDiv w:val="1"/>
      <w:marLeft w:val="0"/>
      <w:marRight w:val="0"/>
      <w:marTop w:val="0"/>
      <w:marBottom w:val="0"/>
      <w:divBdr>
        <w:top w:val="none" w:sz="0" w:space="0" w:color="auto"/>
        <w:left w:val="none" w:sz="0" w:space="0" w:color="auto"/>
        <w:bottom w:val="none" w:sz="0" w:space="0" w:color="auto"/>
        <w:right w:val="none" w:sz="0" w:space="0" w:color="auto"/>
      </w:divBdr>
    </w:div>
    <w:div w:id="954948928">
      <w:bodyDiv w:val="1"/>
      <w:marLeft w:val="0"/>
      <w:marRight w:val="0"/>
      <w:marTop w:val="0"/>
      <w:marBottom w:val="0"/>
      <w:divBdr>
        <w:top w:val="none" w:sz="0" w:space="0" w:color="auto"/>
        <w:left w:val="none" w:sz="0" w:space="0" w:color="auto"/>
        <w:bottom w:val="none" w:sz="0" w:space="0" w:color="auto"/>
        <w:right w:val="none" w:sz="0" w:space="0" w:color="auto"/>
      </w:divBdr>
    </w:div>
    <w:div w:id="958073012">
      <w:bodyDiv w:val="1"/>
      <w:marLeft w:val="0"/>
      <w:marRight w:val="0"/>
      <w:marTop w:val="0"/>
      <w:marBottom w:val="0"/>
      <w:divBdr>
        <w:top w:val="none" w:sz="0" w:space="0" w:color="auto"/>
        <w:left w:val="none" w:sz="0" w:space="0" w:color="auto"/>
        <w:bottom w:val="none" w:sz="0" w:space="0" w:color="auto"/>
        <w:right w:val="none" w:sz="0" w:space="0" w:color="auto"/>
      </w:divBdr>
    </w:div>
    <w:div w:id="958411060">
      <w:bodyDiv w:val="1"/>
      <w:marLeft w:val="0"/>
      <w:marRight w:val="0"/>
      <w:marTop w:val="0"/>
      <w:marBottom w:val="0"/>
      <w:divBdr>
        <w:top w:val="none" w:sz="0" w:space="0" w:color="auto"/>
        <w:left w:val="none" w:sz="0" w:space="0" w:color="auto"/>
        <w:bottom w:val="none" w:sz="0" w:space="0" w:color="auto"/>
        <w:right w:val="none" w:sz="0" w:space="0" w:color="auto"/>
      </w:divBdr>
    </w:div>
    <w:div w:id="964510142">
      <w:bodyDiv w:val="1"/>
      <w:marLeft w:val="0"/>
      <w:marRight w:val="0"/>
      <w:marTop w:val="0"/>
      <w:marBottom w:val="0"/>
      <w:divBdr>
        <w:top w:val="none" w:sz="0" w:space="0" w:color="auto"/>
        <w:left w:val="none" w:sz="0" w:space="0" w:color="auto"/>
        <w:bottom w:val="none" w:sz="0" w:space="0" w:color="auto"/>
        <w:right w:val="none" w:sz="0" w:space="0" w:color="auto"/>
      </w:divBdr>
    </w:div>
    <w:div w:id="964853116">
      <w:bodyDiv w:val="1"/>
      <w:marLeft w:val="0"/>
      <w:marRight w:val="0"/>
      <w:marTop w:val="0"/>
      <w:marBottom w:val="0"/>
      <w:divBdr>
        <w:top w:val="none" w:sz="0" w:space="0" w:color="auto"/>
        <w:left w:val="none" w:sz="0" w:space="0" w:color="auto"/>
        <w:bottom w:val="none" w:sz="0" w:space="0" w:color="auto"/>
        <w:right w:val="none" w:sz="0" w:space="0" w:color="auto"/>
      </w:divBdr>
    </w:div>
    <w:div w:id="965283196">
      <w:bodyDiv w:val="1"/>
      <w:marLeft w:val="0"/>
      <w:marRight w:val="0"/>
      <w:marTop w:val="0"/>
      <w:marBottom w:val="0"/>
      <w:divBdr>
        <w:top w:val="none" w:sz="0" w:space="0" w:color="auto"/>
        <w:left w:val="none" w:sz="0" w:space="0" w:color="auto"/>
        <w:bottom w:val="none" w:sz="0" w:space="0" w:color="auto"/>
        <w:right w:val="none" w:sz="0" w:space="0" w:color="auto"/>
      </w:divBdr>
    </w:div>
    <w:div w:id="966861424">
      <w:bodyDiv w:val="1"/>
      <w:marLeft w:val="0"/>
      <w:marRight w:val="0"/>
      <w:marTop w:val="0"/>
      <w:marBottom w:val="0"/>
      <w:divBdr>
        <w:top w:val="none" w:sz="0" w:space="0" w:color="auto"/>
        <w:left w:val="none" w:sz="0" w:space="0" w:color="auto"/>
        <w:bottom w:val="none" w:sz="0" w:space="0" w:color="auto"/>
        <w:right w:val="none" w:sz="0" w:space="0" w:color="auto"/>
      </w:divBdr>
    </w:div>
    <w:div w:id="970861339">
      <w:bodyDiv w:val="1"/>
      <w:marLeft w:val="0"/>
      <w:marRight w:val="0"/>
      <w:marTop w:val="0"/>
      <w:marBottom w:val="0"/>
      <w:divBdr>
        <w:top w:val="none" w:sz="0" w:space="0" w:color="auto"/>
        <w:left w:val="none" w:sz="0" w:space="0" w:color="auto"/>
        <w:bottom w:val="none" w:sz="0" w:space="0" w:color="auto"/>
        <w:right w:val="none" w:sz="0" w:space="0" w:color="auto"/>
      </w:divBdr>
    </w:div>
    <w:div w:id="977883045">
      <w:bodyDiv w:val="1"/>
      <w:marLeft w:val="0"/>
      <w:marRight w:val="0"/>
      <w:marTop w:val="0"/>
      <w:marBottom w:val="0"/>
      <w:divBdr>
        <w:top w:val="none" w:sz="0" w:space="0" w:color="auto"/>
        <w:left w:val="none" w:sz="0" w:space="0" w:color="auto"/>
        <w:bottom w:val="none" w:sz="0" w:space="0" w:color="auto"/>
        <w:right w:val="none" w:sz="0" w:space="0" w:color="auto"/>
      </w:divBdr>
    </w:div>
    <w:div w:id="978002173">
      <w:bodyDiv w:val="1"/>
      <w:marLeft w:val="0"/>
      <w:marRight w:val="0"/>
      <w:marTop w:val="0"/>
      <w:marBottom w:val="0"/>
      <w:divBdr>
        <w:top w:val="none" w:sz="0" w:space="0" w:color="auto"/>
        <w:left w:val="none" w:sz="0" w:space="0" w:color="auto"/>
        <w:bottom w:val="none" w:sz="0" w:space="0" w:color="auto"/>
        <w:right w:val="none" w:sz="0" w:space="0" w:color="auto"/>
      </w:divBdr>
    </w:div>
    <w:div w:id="978149551">
      <w:bodyDiv w:val="1"/>
      <w:marLeft w:val="0"/>
      <w:marRight w:val="0"/>
      <w:marTop w:val="0"/>
      <w:marBottom w:val="0"/>
      <w:divBdr>
        <w:top w:val="none" w:sz="0" w:space="0" w:color="auto"/>
        <w:left w:val="none" w:sz="0" w:space="0" w:color="auto"/>
        <w:bottom w:val="none" w:sz="0" w:space="0" w:color="auto"/>
        <w:right w:val="none" w:sz="0" w:space="0" w:color="auto"/>
      </w:divBdr>
    </w:div>
    <w:div w:id="978346318">
      <w:bodyDiv w:val="1"/>
      <w:marLeft w:val="0"/>
      <w:marRight w:val="0"/>
      <w:marTop w:val="0"/>
      <w:marBottom w:val="0"/>
      <w:divBdr>
        <w:top w:val="none" w:sz="0" w:space="0" w:color="auto"/>
        <w:left w:val="none" w:sz="0" w:space="0" w:color="auto"/>
        <w:bottom w:val="none" w:sz="0" w:space="0" w:color="auto"/>
        <w:right w:val="none" w:sz="0" w:space="0" w:color="auto"/>
      </w:divBdr>
    </w:div>
    <w:div w:id="980815330">
      <w:bodyDiv w:val="1"/>
      <w:marLeft w:val="0"/>
      <w:marRight w:val="0"/>
      <w:marTop w:val="0"/>
      <w:marBottom w:val="0"/>
      <w:divBdr>
        <w:top w:val="none" w:sz="0" w:space="0" w:color="auto"/>
        <w:left w:val="none" w:sz="0" w:space="0" w:color="auto"/>
        <w:bottom w:val="none" w:sz="0" w:space="0" w:color="auto"/>
        <w:right w:val="none" w:sz="0" w:space="0" w:color="auto"/>
      </w:divBdr>
    </w:div>
    <w:div w:id="980887137">
      <w:bodyDiv w:val="1"/>
      <w:marLeft w:val="0"/>
      <w:marRight w:val="0"/>
      <w:marTop w:val="0"/>
      <w:marBottom w:val="0"/>
      <w:divBdr>
        <w:top w:val="none" w:sz="0" w:space="0" w:color="auto"/>
        <w:left w:val="none" w:sz="0" w:space="0" w:color="auto"/>
        <w:bottom w:val="none" w:sz="0" w:space="0" w:color="auto"/>
        <w:right w:val="none" w:sz="0" w:space="0" w:color="auto"/>
      </w:divBdr>
    </w:div>
    <w:div w:id="981152395">
      <w:bodyDiv w:val="1"/>
      <w:marLeft w:val="0"/>
      <w:marRight w:val="0"/>
      <w:marTop w:val="0"/>
      <w:marBottom w:val="0"/>
      <w:divBdr>
        <w:top w:val="none" w:sz="0" w:space="0" w:color="auto"/>
        <w:left w:val="none" w:sz="0" w:space="0" w:color="auto"/>
        <w:bottom w:val="none" w:sz="0" w:space="0" w:color="auto"/>
        <w:right w:val="none" w:sz="0" w:space="0" w:color="auto"/>
      </w:divBdr>
    </w:div>
    <w:div w:id="981427190">
      <w:bodyDiv w:val="1"/>
      <w:marLeft w:val="0"/>
      <w:marRight w:val="0"/>
      <w:marTop w:val="0"/>
      <w:marBottom w:val="0"/>
      <w:divBdr>
        <w:top w:val="none" w:sz="0" w:space="0" w:color="auto"/>
        <w:left w:val="none" w:sz="0" w:space="0" w:color="auto"/>
        <w:bottom w:val="none" w:sz="0" w:space="0" w:color="auto"/>
        <w:right w:val="none" w:sz="0" w:space="0" w:color="auto"/>
      </w:divBdr>
    </w:div>
    <w:div w:id="981739154">
      <w:bodyDiv w:val="1"/>
      <w:marLeft w:val="0"/>
      <w:marRight w:val="0"/>
      <w:marTop w:val="0"/>
      <w:marBottom w:val="0"/>
      <w:divBdr>
        <w:top w:val="none" w:sz="0" w:space="0" w:color="auto"/>
        <w:left w:val="none" w:sz="0" w:space="0" w:color="auto"/>
        <w:bottom w:val="none" w:sz="0" w:space="0" w:color="auto"/>
        <w:right w:val="none" w:sz="0" w:space="0" w:color="auto"/>
      </w:divBdr>
    </w:div>
    <w:div w:id="982278032">
      <w:bodyDiv w:val="1"/>
      <w:marLeft w:val="0"/>
      <w:marRight w:val="0"/>
      <w:marTop w:val="0"/>
      <w:marBottom w:val="0"/>
      <w:divBdr>
        <w:top w:val="none" w:sz="0" w:space="0" w:color="auto"/>
        <w:left w:val="none" w:sz="0" w:space="0" w:color="auto"/>
        <w:bottom w:val="none" w:sz="0" w:space="0" w:color="auto"/>
        <w:right w:val="none" w:sz="0" w:space="0" w:color="auto"/>
      </w:divBdr>
    </w:div>
    <w:div w:id="984044400">
      <w:bodyDiv w:val="1"/>
      <w:marLeft w:val="0"/>
      <w:marRight w:val="0"/>
      <w:marTop w:val="0"/>
      <w:marBottom w:val="0"/>
      <w:divBdr>
        <w:top w:val="none" w:sz="0" w:space="0" w:color="auto"/>
        <w:left w:val="none" w:sz="0" w:space="0" w:color="auto"/>
        <w:bottom w:val="none" w:sz="0" w:space="0" w:color="auto"/>
        <w:right w:val="none" w:sz="0" w:space="0" w:color="auto"/>
      </w:divBdr>
    </w:div>
    <w:div w:id="987705163">
      <w:bodyDiv w:val="1"/>
      <w:marLeft w:val="0"/>
      <w:marRight w:val="0"/>
      <w:marTop w:val="0"/>
      <w:marBottom w:val="0"/>
      <w:divBdr>
        <w:top w:val="none" w:sz="0" w:space="0" w:color="auto"/>
        <w:left w:val="none" w:sz="0" w:space="0" w:color="auto"/>
        <w:bottom w:val="none" w:sz="0" w:space="0" w:color="auto"/>
        <w:right w:val="none" w:sz="0" w:space="0" w:color="auto"/>
      </w:divBdr>
    </w:div>
    <w:div w:id="988022503">
      <w:bodyDiv w:val="1"/>
      <w:marLeft w:val="0"/>
      <w:marRight w:val="0"/>
      <w:marTop w:val="0"/>
      <w:marBottom w:val="0"/>
      <w:divBdr>
        <w:top w:val="none" w:sz="0" w:space="0" w:color="auto"/>
        <w:left w:val="none" w:sz="0" w:space="0" w:color="auto"/>
        <w:bottom w:val="none" w:sz="0" w:space="0" w:color="auto"/>
        <w:right w:val="none" w:sz="0" w:space="0" w:color="auto"/>
      </w:divBdr>
    </w:div>
    <w:div w:id="988171087">
      <w:bodyDiv w:val="1"/>
      <w:marLeft w:val="0"/>
      <w:marRight w:val="0"/>
      <w:marTop w:val="0"/>
      <w:marBottom w:val="0"/>
      <w:divBdr>
        <w:top w:val="none" w:sz="0" w:space="0" w:color="auto"/>
        <w:left w:val="none" w:sz="0" w:space="0" w:color="auto"/>
        <w:bottom w:val="none" w:sz="0" w:space="0" w:color="auto"/>
        <w:right w:val="none" w:sz="0" w:space="0" w:color="auto"/>
      </w:divBdr>
    </w:div>
    <w:div w:id="989401722">
      <w:bodyDiv w:val="1"/>
      <w:marLeft w:val="0"/>
      <w:marRight w:val="0"/>
      <w:marTop w:val="0"/>
      <w:marBottom w:val="0"/>
      <w:divBdr>
        <w:top w:val="none" w:sz="0" w:space="0" w:color="auto"/>
        <w:left w:val="none" w:sz="0" w:space="0" w:color="auto"/>
        <w:bottom w:val="none" w:sz="0" w:space="0" w:color="auto"/>
        <w:right w:val="none" w:sz="0" w:space="0" w:color="auto"/>
      </w:divBdr>
    </w:div>
    <w:div w:id="990403330">
      <w:bodyDiv w:val="1"/>
      <w:marLeft w:val="0"/>
      <w:marRight w:val="0"/>
      <w:marTop w:val="0"/>
      <w:marBottom w:val="0"/>
      <w:divBdr>
        <w:top w:val="none" w:sz="0" w:space="0" w:color="auto"/>
        <w:left w:val="none" w:sz="0" w:space="0" w:color="auto"/>
        <w:bottom w:val="none" w:sz="0" w:space="0" w:color="auto"/>
        <w:right w:val="none" w:sz="0" w:space="0" w:color="auto"/>
      </w:divBdr>
    </w:div>
    <w:div w:id="990448647">
      <w:bodyDiv w:val="1"/>
      <w:marLeft w:val="0"/>
      <w:marRight w:val="0"/>
      <w:marTop w:val="0"/>
      <w:marBottom w:val="0"/>
      <w:divBdr>
        <w:top w:val="none" w:sz="0" w:space="0" w:color="auto"/>
        <w:left w:val="none" w:sz="0" w:space="0" w:color="auto"/>
        <w:bottom w:val="none" w:sz="0" w:space="0" w:color="auto"/>
        <w:right w:val="none" w:sz="0" w:space="0" w:color="auto"/>
      </w:divBdr>
    </w:div>
    <w:div w:id="990792831">
      <w:bodyDiv w:val="1"/>
      <w:marLeft w:val="0"/>
      <w:marRight w:val="0"/>
      <w:marTop w:val="0"/>
      <w:marBottom w:val="0"/>
      <w:divBdr>
        <w:top w:val="none" w:sz="0" w:space="0" w:color="auto"/>
        <w:left w:val="none" w:sz="0" w:space="0" w:color="auto"/>
        <w:bottom w:val="none" w:sz="0" w:space="0" w:color="auto"/>
        <w:right w:val="none" w:sz="0" w:space="0" w:color="auto"/>
      </w:divBdr>
    </w:div>
    <w:div w:id="990987127">
      <w:bodyDiv w:val="1"/>
      <w:marLeft w:val="0"/>
      <w:marRight w:val="0"/>
      <w:marTop w:val="0"/>
      <w:marBottom w:val="0"/>
      <w:divBdr>
        <w:top w:val="none" w:sz="0" w:space="0" w:color="auto"/>
        <w:left w:val="none" w:sz="0" w:space="0" w:color="auto"/>
        <w:bottom w:val="none" w:sz="0" w:space="0" w:color="auto"/>
        <w:right w:val="none" w:sz="0" w:space="0" w:color="auto"/>
      </w:divBdr>
    </w:div>
    <w:div w:id="991832032">
      <w:bodyDiv w:val="1"/>
      <w:marLeft w:val="0"/>
      <w:marRight w:val="0"/>
      <w:marTop w:val="0"/>
      <w:marBottom w:val="0"/>
      <w:divBdr>
        <w:top w:val="none" w:sz="0" w:space="0" w:color="auto"/>
        <w:left w:val="none" w:sz="0" w:space="0" w:color="auto"/>
        <w:bottom w:val="none" w:sz="0" w:space="0" w:color="auto"/>
        <w:right w:val="none" w:sz="0" w:space="0" w:color="auto"/>
      </w:divBdr>
    </w:div>
    <w:div w:id="992636250">
      <w:bodyDiv w:val="1"/>
      <w:marLeft w:val="0"/>
      <w:marRight w:val="0"/>
      <w:marTop w:val="0"/>
      <w:marBottom w:val="0"/>
      <w:divBdr>
        <w:top w:val="none" w:sz="0" w:space="0" w:color="auto"/>
        <w:left w:val="none" w:sz="0" w:space="0" w:color="auto"/>
        <w:bottom w:val="none" w:sz="0" w:space="0" w:color="auto"/>
        <w:right w:val="none" w:sz="0" w:space="0" w:color="auto"/>
      </w:divBdr>
    </w:div>
    <w:div w:id="992761323">
      <w:bodyDiv w:val="1"/>
      <w:marLeft w:val="0"/>
      <w:marRight w:val="0"/>
      <w:marTop w:val="0"/>
      <w:marBottom w:val="0"/>
      <w:divBdr>
        <w:top w:val="none" w:sz="0" w:space="0" w:color="auto"/>
        <w:left w:val="none" w:sz="0" w:space="0" w:color="auto"/>
        <w:bottom w:val="none" w:sz="0" w:space="0" w:color="auto"/>
        <w:right w:val="none" w:sz="0" w:space="0" w:color="auto"/>
      </w:divBdr>
    </w:div>
    <w:div w:id="996496232">
      <w:bodyDiv w:val="1"/>
      <w:marLeft w:val="0"/>
      <w:marRight w:val="0"/>
      <w:marTop w:val="0"/>
      <w:marBottom w:val="0"/>
      <w:divBdr>
        <w:top w:val="none" w:sz="0" w:space="0" w:color="auto"/>
        <w:left w:val="none" w:sz="0" w:space="0" w:color="auto"/>
        <w:bottom w:val="none" w:sz="0" w:space="0" w:color="auto"/>
        <w:right w:val="none" w:sz="0" w:space="0" w:color="auto"/>
      </w:divBdr>
    </w:div>
    <w:div w:id="1000038045">
      <w:bodyDiv w:val="1"/>
      <w:marLeft w:val="0"/>
      <w:marRight w:val="0"/>
      <w:marTop w:val="0"/>
      <w:marBottom w:val="0"/>
      <w:divBdr>
        <w:top w:val="none" w:sz="0" w:space="0" w:color="auto"/>
        <w:left w:val="none" w:sz="0" w:space="0" w:color="auto"/>
        <w:bottom w:val="none" w:sz="0" w:space="0" w:color="auto"/>
        <w:right w:val="none" w:sz="0" w:space="0" w:color="auto"/>
      </w:divBdr>
    </w:div>
    <w:div w:id="1004163958">
      <w:bodyDiv w:val="1"/>
      <w:marLeft w:val="0"/>
      <w:marRight w:val="0"/>
      <w:marTop w:val="0"/>
      <w:marBottom w:val="0"/>
      <w:divBdr>
        <w:top w:val="none" w:sz="0" w:space="0" w:color="auto"/>
        <w:left w:val="none" w:sz="0" w:space="0" w:color="auto"/>
        <w:bottom w:val="none" w:sz="0" w:space="0" w:color="auto"/>
        <w:right w:val="none" w:sz="0" w:space="0" w:color="auto"/>
      </w:divBdr>
    </w:div>
    <w:div w:id="1005012806">
      <w:bodyDiv w:val="1"/>
      <w:marLeft w:val="0"/>
      <w:marRight w:val="0"/>
      <w:marTop w:val="0"/>
      <w:marBottom w:val="0"/>
      <w:divBdr>
        <w:top w:val="none" w:sz="0" w:space="0" w:color="auto"/>
        <w:left w:val="none" w:sz="0" w:space="0" w:color="auto"/>
        <w:bottom w:val="none" w:sz="0" w:space="0" w:color="auto"/>
        <w:right w:val="none" w:sz="0" w:space="0" w:color="auto"/>
      </w:divBdr>
    </w:div>
    <w:div w:id="1007443883">
      <w:bodyDiv w:val="1"/>
      <w:marLeft w:val="0"/>
      <w:marRight w:val="0"/>
      <w:marTop w:val="0"/>
      <w:marBottom w:val="0"/>
      <w:divBdr>
        <w:top w:val="none" w:sz="0" w:space="0" w:color="auto"/>
        <w:left w:val="none" w:sz="0" w:space="0" w:color="auto"/>
        <w:bottom w:val="none" w:sz="0" w:space="0" w:color="auto"/>
        <w:right w:val="none" w:sz="0" w:space="0" w:color="auto"/>
      </w:divBdr>
    </w:div>
    <w:div w:id="1009138081">
      <w:bodyDiv w:val="1"/>
      <w:marLeft w:val="0"/>
      <w:marRight w:val="0"/>
      <w:marTop w:val="0"/>
      <w:marBottom w:val="0"/>
      <w:divBdr>
        <w:top w:val="none" w:sz="0" w:space="0" w:color="auto"/>
        <w:left w:val="none" w:sz="0" w:space="0" w:color="auto"/>
        <w:bottom w:val="none" w:sz="0" w:space="0" w:color="auto"/>
        <w:right w:val="none" w:sz="0" w:space="0" w:color="auto"/>
      </w:divBdr>
    </w:div>
    <w:div w:id="1009412742">
      <w:bodyDiv w:val="1"/>
      <w:marLeft w:val="0"/>
      <w:marRight w:val="0"/>
      <w:marTop w:val="0"/>
      <w:marBottom w:val="0"/>
      <w:divBdr>
        <w:top w:val="none" w:sz="0" w:space="0" w:color="auto"/>
        <w:left w:val="none" w:sz="0" w:space="0" w:color="auto"/>
        <w:bottom w:val="none" w:sz="0" w:space="0" w:color="auto"/>
        <w:right w:val="none" w:sz="0" w:space="0" w:color="auto"/>
      </w:divBdr>
    </w:div>
    <w:div w:id="1010642231">
      <w:bodyDiv w:val="1"/>
      <w:marLeft w:val="0"/>
      <w:marRight w:val="0"/>
      <w:marTop w:val="0"/>
      <w:marBottom w:val="0"/>
      <w:divBdr>
        <w:top w:val="none" w:sz="0" w:space="0" w:color="auto"/>
        <w:left w:val="none" w:sz="0" w:space="0" w:color="auto"/>
        <w:bottom w:val="none" w:sz="0" w:space="0" w:color="auto"/>
        <w:right w:val="none" w:sz="0" w:space="0" w:color="auto"/>
      </w:divBdr>
    </w:div>
    <w:div w:id="1013872800">
      <w:bodyDiv w:val="1"/>
      <w:marLeft w:val="0"/>
      <w:marRight w:val="0"/>
      <w:marTop w:val="0"/>
      <w:marBottom w:val="0"/>
      <w:divBdr>
        <w:top w:val="none" w:sz="0" w:space="0" w:color="auto"/>
        <w:left w:val="none" w:sz="0" w:space="0" w:color="auto"/>
        <w:bottom w:val="none" w:sz="0" w:space="0" w:color="auto"/>
        <w:right w:val="none" w:sz="0" w:space="0" w:color="auto"/>
      </w:divBdr>
    </w:div>
    <w:div w:id="1015226623">
      <w:bodyDiv w:val="1"/>
      <w:marLeft w:val="0"/>
      <w:marRight w:val="0"/>
      <w:marTop w:val="0"/>
      <w:marBottom w:val="0"/>
      <w:divBdr>
        <w:top w:val="none" w:sz="0" w:space="0" w:color="auto"/>
        <w:left w:val="none" w:sz="0" w:space="0" w:color="auto"/>
        <w:bottom w:val="none" w:sz="0" w:space="0" w:color="auto"/>
        <w:right w:val="none" w:sz="0" w:space="0" w:color="auto"/>
      </w:divBdr>
    </w:div>
    <w:div w:id="1015888009">
      <w:bodyDiv w:val="1"/>
      <w:marLeft w:val="0"/>
      <w:marRight w:val="0"/>
      <w:marTop w:val="0"/>
      <w:marBottom w:val="0"/>
      <w:divBdr>
        <w:top w:val="none" w:sz="0" w:space="0" w:color="auto"/>
        <w:left w:val="none" w:sz="0" w:space="0" w:color="auto"/>
        <w:bottom w:val="none" w:sz="0" w:space="0" w:color="auto"/>
        <w:right w:val="none" w:sz="0" w:space="0" w:color="auto"/>
      </w:divBdr>
    </w:div>
    <w:div w:id="1018384940">
      <w:bodyDiv w:val="1"/>
      <w:marLeft w:val="0"/>
      <w:marRight w:val="0"/>
      <w:marTop w:val="0"/>
      <w:marBottom w:val="0"/>
      <w:divBdr>
        <w:top w:val="none" w:sz="0" w:space="0" w:color="auto"/>
        <w:left w:val="none" w:sz="0" w:space="0" w:color="auto"/>
        <w:bottom w:val="none" w:sz="0" w:space="0" w:color="auto"/>
        <w:right w:val="none" w:sz="0" w:space="0" w:color="auto"/>
      </w:divBdr>
    </w:div>
    <w:div w:id="1018580179">
      <w:bodyDiv w:val="1"/>
      <w:marLeft w:val="0"/>
      <w:marRight w:val="0"/>
      <w:marTop w:val="0"/>
      <w:marBottom w:val="0"/>
      <w:divBdr>
        <w:top w:val="none" w:sz="0" w:space="0" w:color="auto"/>
        <w:left w:val="none" w:sz="0" w:space="0" w:color="auto"/>
        <w:bottom w:val="none" w:sz="0" w:space="0" w:color="auto"/>
        <w:right w:val="none" w:sz="0" w:space="0" w:color="auto"/>
      </w:divBdr>
    </w:div>
    <w:div w:id="1019311347">
      <w:bodyDiv w:val="1"/>
      <w:marLeft w:val="0"/>
      <w:marRight w:val="0"/>
      <w:marTop w:val="0"/>
      <w:marBottom w:val="0"/>
      <w:divBdr>
        <w:top w:val="none" w:sz="0" w:space="0" w:color="auto"/>
        <w:left w:val="none" w:sz="0" w:space="0" w:color="auto"/>
        <w:bottom w:val="none" w:sz="0" w:space="0" w:color="auto"/>
        <w:right w:val="none" w:sz="0" w:space="0" w:color="auto"/>
      </w:divBdr>
    </w:div>
    <w:div w:id="1024592500">
      <w:bodyDiv w:val="1"/>
      <w:marLeft w:val="0"/>
      <w:marRight w:val="0"/>
      <w:marTop w:val="0"/>
      <w:marBottom w:val="0"/>
      <w:divBdr>
        <w:top w:val="none" w:sz="0" w:space="0" w:color="auto"/>
        <w:left w:val="none" w:sz="0" w:space="0" w:color="auto"/>
        <w:bottom w:val="none" w:sz="0" w:space="0" w:color="auto"/>
        <w:right w:val="none" w:sz="0" w:space="0" w:color="auto"/>
      </w:divBdr>
    </w:div>
    <w:div w:id="1025253299">
      <w:bodyDiv w:val="1"/>
      <w:marLeft w:val="0"/>
      <w:marRight w:val="0"/>
      <w:marTop w:val="0"/>
      <w:marBottom w:val="0"/>
      <w:divBdr>
        <w:top w:val="none" w:sz="0" w:space="0" w:color="auto"/>
        <w:left w:val="none" w:sz="0" w:space="0" w:color="auto"/>
        <w:bottom w:val="none" w:sz="0" w:space="0" w:color="auto"/>
        <w:right w:val="none" w:sz="0" w:space="0" w:color="auto"/>
      </w:divBdr>
    </w:div>
    <w:div w:id="1025403160">
      <w:bodyDiv w:val="1"/>
      <w:marLeft w:val="0"/>
      <w:marRight w:val="0"/>
      <w:marTop w:val="0"/>
      <w:marBottom w:val="0"/>
      <w:divBdr>
        <w:top w:val="none" w:sz="0" w:space="0" w:color="auto"/>
        <w:left w:val="none" w:sz="0" w:space="0" w:color="auto"/>
        <w:bottom w:val="none" w:sz="0" w:space="0" w:color="auto"/>
        <w:right w:val="none" w:sz="0" w:space="0" w:color="auto"/>
      </w:divBdr>
    </w:div>
    <w:div w:id="1031801972">
      <w:bodyDiv w:val="1"/>
      <w:marLeft w:val="0"/>
      <w:marRight w:val="0"/>
      <w:marTop w:val="0"/>
      <w:marBottom w:val="0"/>
      <w:divBdr>
        <w:top w:val="none" w:sz="0" w:space="0" w:color="auto"/>
        <w:left w:val="none" w:sz="0" w:space="0" w:color="auto"/>
        <w:bottom w:val="none" w:sz="0" w:space="0" w:color="auto"/>
        <w:right w:val="none" w:sz="0" w:space="0" w:color="auto"/>
      </w:divBdr>
    </w:div>
    <w:div w:id="1033766096">
      <w:bodyDiv w:val="1"/>
      <w:marLeft w:val="0"/>
      <w:marRight w:val="0"/>
      <w:marTop w:val="0"/>
      <w:marBottom w:val="0"/>
      <w:divBdr>
        <w:top w:val="none" w:sz="0" w:space="0" w:color="auto"/>
        <w:left w:val="none" w:sz="0" w:space="0" w:color="auto"/>
        <w:bottom w:val="none" w:sz="0" w:space="0" w:color="auto"/>
        <w:right w:val="none" w:sz="0" w:space="0" w:color="auto"/>
      </w:divBdr>
    </w:div>
    <w:div w:id="1042242598">
      <w:bodyDiv w:val="1"/>
      <w:marLeft w:val="0"/>
      <w:marRight w:val="0"/>
      <w:marTop w:val="0"/>
      <w:marBottom w:val="0"/>
      <w:divBdr>
        <w:top w:val="none" w:sz="0" w:space="0" w:color="auto"/>
        <w:left w:val="none" w:sz="0" w:space="0" w:color="auto"/>
        <w:bottom w:val="none" w:sz="0" w:space="0" w:color="auto"/>
        <w:right w:val="none" w:sz="0" w:space="0" w:color="auto"/>
      </w:divBdr>
    </w:div>
    <w:div w:id="1042897148">
      <w:bodyDiv w:val="1"/>
      <w:marLeft w:val="0"/>
      <w:marRight w:val="0"/>
      <w:marTop w:val="0"/>
      <w:marBottom w:val="0"/>
      <w:divBdr>
        <w:top w:val="none" w:sz="0" w:space="0" w:color="auto"/>
        <w:left w:val="none" w:sz="0" w:space="0" w:color="auto"/>
        <w:bottom w:val="none" w:sz="0" w:space="0" w:color="auto"/>
        <w:right w:val="none" w:sz="0" w:space="0" w:color="auto"/>
      </w:divBdr>
    </w:div>
    <w:div w:id="1043288189">
      <w:bodyDiv w:val="1"/>
      <w:marLeft w:val="0"/>
      <w:marRight w:val="0"/>
      <w:marTop w:val="0"/>
      <w:marBottom w:val="0"/>
      <w:divBdr>
        <w:top w:val="none" w:sz="0" w:space="0" w:color="auto"/>
        <w:left w:val="none" w:sz="0" w:space="0" w:color="auto"/>
        <w:bottom w:val="none" w:sz="0" w:space="0" w:color="auto"/>
        <w:right w:val="none" w:sz="0" w:space="0" w:color="auto"/>
      </w:divBdr>
    </w:div>
    <w:div w:id="1043289419">
      <w:bodyDiv w:val="1"/>
      <w:marLeft w:val="0"/>
      <w:marRight w:val="0"/>
      <w:marTop w:val="0"/>
      <w:marBottom w:val="0"/>
      <w:divBdr>
        <w:top w:val="none" w:sz="0" w:space="0" w:color="auto"/>
        <w:left w:val="none" w:sz="0" w:space="0" w:color="auto"/>
        <w:bottom w:val="none" w:sz="0" w:space="0" w:color="auto"/>
        <w:right w:val="none" w:sz="0" w:space="0" w:color="auto"/>
      </w:divBdr>
    </w:div>
    <w:div w:id="1044135336">
      <w:bodyDiv w:val="1"/>
      <w:marLeft w:val="0"/>
      <w:marRight w:val="0"/>
      <w:marTop w:val="0"/>
      <w:marBottom w:val="0"/>
      <w:divBdr>
        <w:top w:val="none" w:sz="0" w:space="0" w:color="auto"/>
        <w:left w:val="none" w:sz="0" w:space="0" w:color="auto"/>
        <w:bottom w:val="none" w:sz="0" w:space="0" w:color="auto"/>
        <w:right w:val="none" w:sz="0" w:space="0" w:color="auto"/>
      </w:divBdr>
    </w:div>
    <w:div w:id="1045372724">
      <w:bodyDiv w:val="1"/>
      <w:marLeft w:val="0"/>
      <w:marRight w:val="0"/>
      <w:marTop w:val="0"/>
      <w:marBottom w:val="0"/>
      <w:divBdr>
        <w:top w:val="none" w:sz="0" w:space="0" w:color="auto"/>
        <w:left w:val="none" w:sz="0" w:space="0" w:color="auto"/>
        <w:bottom w:val="none" w:sz="0" w:space="0" w:color="auto"/>
        <w:right w:val="none" w:sz="0" w:space="0" w:color="auto"/>
      </w:divBdr>
    </w:div>
    <w:div w:id="1047027534">
      <w:bodyDiv w:val="1"/>
      <w:marLeft w:val="0"/>
      <w:marRight w:val="0"/>
      <w:marTop w:val="0"/>
      <w:marBottom w:val="0"/>
      <w:divBdr>
        <w:top w:val="none" w:sz="0" w:space="0" w:color="auto"/>
        <w:left w:val="none" w:sz="0" w:space="0" w:color="auto"/>
        <w:bottom w:val="none" w:sz="0" w:space="0" w:color="auto"/>
        <w:right w:val="none" w:sz="0" w:space="0" w:color="auto"/>
      </w:divBdr>
    </w:div>
    <w:div w:id="1047069373">
      <w:bodyDiv w:val="1"/>
      <w:marLeft w:val="0"/>
      <w:marRight w:val="0"/>
      <w:marTop w:val="0"/>
      <w:marBottom w:val="0"/>
      <w:divBdr>
        <w:top w:val="none" w:sz="0" w:space="0" w:color="auto"/>
        <w:left w:val="none" w:sz="0" w:space="0" w:color="auto"/>
        <w:bottom w:val="none" w:sz="0" w:space="0" w:color="auto"/>
        <w:right w:val="none" w:sz="0" w:space="0" w:color="auto"/>
      </w:divBdr>
    </w:div>
    <w:div w:id="1048384467">
      <w:bodyDiv w:val="1"/>
      <w:marLeft w:val="0"/>
      <w:marRight w:val="0"/>
      <w:marTop w:val="0"/>
      <w:marBottom w:val="0"/>
      <w:divBdr>
        <w:top w:val="none" w:sz="0" w:space="0" w:color="auto"/>
        <w:left w:val="none" w:sz="0" w:space="0" w:color="auto"/>
        <w:bottom w:val="none" w:sz="0" w:space="0" w:color="auto"/>
        <w:right w:val="none" w:sz="0" w:space="0" w:color="auto"/>
      </w:divBdr>
    </w:div>
    <w:div w:id="1051272011">
      <w:bodyDiv w:val="1"/>
      <w:marLeft w:val="0"/>
      <w:marRight w:val="0"/>
      <w:marTop w:val="0"/>
      <w:marBottom w:val="0"/>
      <w:divBdr>
        <w:top w:val="none" w:sz="0" w:space="0" w:color="auto"/>
        <w:left w:val="none" w:sz="0" w:space="0" w:color="auto"/>
        <w:bottom w:val="none" w:sz="0" w:space="0" w:color="auto"/>
        <w:right w:val="none" w:sz="0" w:space="0" w:color="auto"/>
      </w:divBdr>
    </w:div>
    <w:div w:id="1052265441">
      <w:bodyDiv w:val="1"/>
      <w:marLeft w:val="0"/>
      <w:marRight w:val="0"/>
      <w:marTop w:val="0"/>
      <w:marBottom w:val="0"/>
      <w:divBdr>
        <w:top w:val="none" w:sz="0" w:space="0" w:color="auto"/>
        <w:left w:val="none" w:sz="0" w:space="0" w:color="auto"/>
        <w:bottom w:val="none" w:sz="0" w:space="0" w:color="auto"/>
        <w:right w:val="none" w:sz="0" w:space="0" w:color="auto"/>
      </w:divBdr>
    </w:div>
    <w:div w:id="1052726274">
      <w:bodyDiv w:val="1"/>
      <w:marLeft w:val="0"/>
      <w:marRight w:val="0"/>
      <w:marTop w:val="0"/>
      <w:marBottom w:val="0"/>
      <w:divBdr>
        <w:top w:val="none" w:sz="0" w:space="0" w:color="auto"/>
        <w:left w:val="none" w:sz="0" w:space="0" w:color="auto"/>
        <w:bottom w:val="none" w:sz="0" w:space="0" w:color="auto"/>
        <w:right w:val="none" w:sz="0" w:space="0" w:color="auto"/>
      </w:divBdr>
    </w:div>
    <w:div w:id="1053046456">
      <w:bodyDiv w:val="1"/>
      <w:marLeft w:val="0"/>
      <w:marRight w:val="0"/>
      <w:marTop w:val="0"/>
      <w:marBottom w:val="0"/>
      <w:divBdr>
        <w:top w:val="none" w:sz="0" w:space="0" w:color="auto"/>
        <w:left w:val="none" w:sz="0" w:space="0" w:color="auto"/>
        <w:bottom w:val="none" w:sz="0" w:space="0" w:color="auto"/>
        <w:right w:val="none" w:sz="0" w:space="0" w:color="auto"/>
      </w:divBdr>
    </w:div>
    <w:div w:id="1053499700">
      <w:bodyDiv w:val="1"/>
      <w:marLeft w:val="0"/>
      <w:marRight w:val="0"/>
      <w:marTop w:val="0"/>
      <w:marBottom w:val="0"/>
      <w:divBdr>
        <w:top w:val="none" w:sz="0" w:space="0" w:color="auto"/>
        <w:left w:val="none" w:sz="0" w:space="0" w:color="auto"/>
        <w:bottom w:val="none" w:sz="0" w:space="0" w:color="auto"/>
        <w:right w:val="none" w:sz="0" w:space="0" w:color="auto"/>
      </w:divBdr>
    </w:div>
    <w:div w:id="1054428847">
      <w:bodyDiv w:val="1"/>
      <w:marLeft w:val="0"/>
      <w:marRight w:val="0"/>
      <w:marTop w:val="0"/>
      <w:marBottom w:val="0"/>
      <w:divBdr>
        <w:top w:val="none" w:sz="0" w:space="0" w:color="auto"/>
        <w:left w:val="none" w:sz="0" w:space="0" w:color="auto"/>
        <w:bottom w:val="none" w:sz="0" w:space="0" w:color="auto"/>
        <w:right w:val="none" w:sz="0" w:space="0" w:color="auto"/>
      </w:divBdr>
    </w:div>
    <w:div w:id="1054618073">
      <w:bodyDiv w:val="1"/>
      <w:marLeft w:val="0"/>
      <w:marRight w:val="0"/>
      <w:marTop w:val="0"/>
      <w:marBottom w:val="0"/>
      <w:divBdr>
        <w:top w:val="none" w:sz="0" w:space="0" w:color="auto"/>
        <w:left w:val="none" w:sz="0" w:space="0" w:color="auto"/>
        <w:bottom w:val="none" w:sz="0" w:space="0" w:color="auto"/>
        <w:right w:val="none" w:sz="0" w:space="0" w:color="auto"/>
      </w:divBdr>
    </w:div>
    <w:div w:id="1057171313">
      <w:bodyDiv w:val="1"/>
      <w:marLeft w:val="0"/>
      <w:marRight w:val="0"/>
      <w:marTop w:val="0"/>
      <w:marBottom w:val="0"/>
      <w:divBdr>
        <w:top w:val="none" w:sz="0" w:space="0" w:color="auto"/>
        <w:left w:val="none" w:sz="0" w:space="0" w:color="auto"/>
        <w:bottom w:val="none" w:sz="0" w:space="0" w:color="auto"/>
        <w:right w:val="none" w:sz="0" w:space="0" w:color="auto"/>
      </w:divBdr>
    </w:div>
    <w:div w:id="1062365744">
      <w:bodyDiv w:val="1"/>
      <w:marLeft w:val="0"/>
      <w:marRight w:val="0"/>
      <w:marTop w:val="0"/>
      <w:marBottom w:val="0"/>
      <w:divBdr>
        <w:top w:val="none" w:sz="0" w:space="0" w:color="auto"/>
        <w:left w:val="none" w:sz="0" w:space="0" w:color="auto"/>
        <w:bottom w:val="none" w:sz="0" w:space="0" w:color="auto"/>
        <w:right w:val="none" w:sz="0" w:space="0" w:color="auto"/>
      </w:divBdr>
    </w:div>
    <w:div w:id="1062370183">
      <w:bodyDiv w:val="1"/>
      <w:marLeft w:val="0"/>
      <w:marRight w:val="0"/>
      <w:marTop w:val="0"/>
      <w:marBottom w:val="0"/>
      <w:divBdr>
        <w:top w:val="none" w:sz="0" w:space="0" w:color="auto"/>
        <w:left w:val="none" w:sz="0" w:space="0" w:color="auto"/>
        <w:bottom w:val="none" w:sz="0" w:space="0" w:color="auto"/>
        <w:right w:val="none" w:sz="0" w:space="0" w:color="auto"/>
      </w:divBdr>
    </w:div>
    <w:div w:id="1062413438">
      <w:bodyDiv w:val="1"/>
      <w:marLeft w:val="0"/>
      <w:marRight w:val="0"/>
      <w:marTop w:val="0"/>
      <w:marBottom w:val="0"/>
      <w:divBdr>
        <w:top w:val="none" w:sz="0" w:space="0" w:color="auto"/>
        <w:left w:val="none" w:sz="0" w:space="0" w:color="auto"/>
        <w:bottom w:val="none" w:sz="0" w:space="0" w:color="auto"/>
        <w:right w:val="none" w:sz="0" w:space="0" w:color="auto"/>
      </w:divBdr>
    </w:div>
    <w:div w:id="1064374352">
      <w:bodyDiv w:val="1"/>
      <w:marLeft w:val="0"/>
      <w:marRight w:val="0"/>
      <w:marTop w:val="0"/>
      <w:marBottom w:val="0"/>
      <w:divBdr>
        <w:top w:val="none" w:sz="0" w:space="0" w:color="auto"/>
        <w:left w:val="none" w:sz="0" w:space="0" w:color="auto"/>
        <w:bottom w:val="none" w:sz="0" w:space="0" w:color="auto"/>
        <w:right w:val="none" w:sz="0" w:space="0" w:color="auto"/>
      </w:divBdr>
    </w:div>
    <w:div w:id="1064764629">
      <w:bodyDiv w:val="1"/>
      <w:marLeft w:val="0"/>
      <w:marRight w:val="0"/>
      <w:marTop w:val="0"/>
      <w:marBottom w:val="0"/>
      <w:divBdr>
        <w:top w:val="none" w:sz="0" w:space="0" w:color="auto"/>
        <w:left w:val="none" w:sz="0" w:space="0" w:color="auto"/>
        <w:bottom w:val="none" w:sz="0" w:space="0" w:color="auto"/>
        <w:right w:val="none" w:sz="0" w:space="0" w:color="auto"/>
      </w:divBdr>
    </w:div>
    <w:div w:id="1065376708">
      <w:bodyDiv w:val="1"/>
      <w:marLeft w:val="0"/>
      <w:marRight w:val="0"/>
      <w:marTop w:val="0"/>
      <w:marBottom w:val="0"/>
      <w:divBdr>
        <w:top w:val="none" w:sz="0" w:space="0" w:color="auto"/>
        <w:left w:val="none" w:sz="0" w:space="0" w:color="auto"/>
        <w:bottom w:val="none" w:sz="0" w:space="0" w:color="auto"/>
        <w:right w:val="none" w:sz="0" w:space="0" w:color="auto"/>
      </w:divBdr>
    </w:div>
    <w:div w:id="1066537920">
      <w:bodyDiv w:val="1"/>
      <w:marLeft w:val="0"/>
      <w:marRight w:val="0"/>
      <w:marTop w:val="0"/>
      <w:marBottom w:val="0"/>
      <w:divBdr>
        <w:top w:val="none" w:sz="0" w:space="0" w:color="auto"/>
        <w:left w:val="none" w:sz="0" w:space="0" w:color="auto"/>
        <w:bottom w:val="none" w:sz="0" w:space="0" w:color="auto"/>
        <w:right w:val="none" w:sz="0" w:space="0" w:color="auto"/>
      </w:divBdr>
    </w:div>
    <w:div w:id="1066761768">
      <w:bodyDiv w:val="1"/>
      <w:marLeft w:val="0"/>
      <w:marRight w:val="0"/>
      <w:marTop w:val="0"/>
      <w:marBottom w:val="0"/>
      <w:divBdr>
        <w:top w:val="none" w:sz="0" w:space="0" w:color="auto"/>
        <w:left w:val="none" w:sz="0" w:space="0" w:color="auto"/>
        <w:bottom w:val="none" w:sz="0" w:space="0" w:color="auto"/>
        <w:right w:val="none" w:sz="0" w:space="0" w:color="auto"/>
      </w:divBdr>
    </w:div>
    <w:div w:id="1067454049">
      <w:bodyDiv w:val="1"/>
      <w:marLeft w:val="0"/>
      <w:marRight w:val="0"/>
      <w:marTop w:val="0"/>
      <w:marBottom w:val="0"/>
      <w:divBdr>
        <w:top w:val="none" w:sz="0" w:space="0" w:color="auto"/>
        <w:left w:val="none" w:sz="0" w:space="0" w:color="auto"/>
        <w:bottom w:val="none" w:sz="0" w:space="0" w:color="auto"/>
        <w:right w:val="none" w:sz="0" w:space="0" w:color="auto"/>
      </w:divBdr>
    </w:div>
    <w:div w:id="1067992156">
      <w:bodyDiv w:val="1"/>
      <w:marLeft w:val="0"/>
      <w:marRight w:val="0"/>
      <w:marTop w:val="0"/>
      <w:marBottom w:val="0"/>
      <w:divBdr>
        <w:top w:val="none" w:sz="0" w:space="0" w:color="auto"/>
        <w:left w:val="none" w:sz="0" w:space="0" w:color="auto"/>
        <w:bottom w:val="none" w:sz="0" w:space="0" w:color="auto"/>
        <w:right w:val="none" w:sz="0" w:space="0" w:color="auto"/>
      </w:divBdr>
    </w:div>
    <w:div w:id="1068264700">
      <w:bodyDiv w:val="1"/>
      <w:marLeft w:val="0"/>
      <w:marRight w:val="0"/>
      <w:marTop w:val="0"/>
      <w:marBottom w:val="0"/>
      <w:divBdr>
        <w:top w:val="none" w:sz="0" w:space="0" w:color="auto"/>
        <w:left w:val="none" w:sz="0" w:space="0" w:color="auto"/>
        <w:bottom w:val="none" w:sz="0" w:space="0" w:color="auto"/>
        <w:right w:val="none" w:sz="0" w:space="0" w:color="auto"/>
      </w:divBdr>
    </w:div>
    <w:div w:id="1069887064">
      <w:bodyDiv w:val="1"/>
      <w:marLeft w:val="0"/>
      <w:marRight w:val="0"/>
      <w:marTop w:val="0"/>
      <w:marBottom w:val="0"/>
      <w:divBdr>
        <w:top w:val="none" w:sz="0" w:space="0" w:color="auto"/>
        <w:left w:val="none" w:sz="0" w:space="0" w:color="auto"/>
        <w:bottom w:val="none" w:sz="0" w:space="0" w:color="auto"/>
        <w:right w:val="none" w:sz="0" w:space="0" w:color="auto"/>
      </w:divBdr>
    </w:div>
    <w:div w:id="1070811197">
      <w:bodyDiv w:val="1"/>
      <w:marLeft w:val="0"/>
      <w:marRight w:val="0"/>
      <w:marTop w:val="0"/>
      <w:marBottom w:val="0"/>
      <w:divBdr>
        <w:top w:val="none" w:sz="0" w:space="0" w:color="auto"/>
        <w:left w:val="none" w:sz="0" w:space="0" w:color="auto"/>
        <w:bottom w:val="none" w:sz="0" w:space="0" w:color="auto"/>
        <w:right w:val="none" w:sz="0" w:space="0" w:color="auto"/>
      </w:divBdr>
    </w:div>
    <w:div w:id="1072042513">
      <w:bodyDiv w:val="1"/>
      <w:marLeft w:val="0"/>
      <w:marRight w:val="0"/>
      <w:marTop w:val="0"/>
      <w:marBottom w:val="0"/>
      <w:divBdr>
        <w:top w:val="none" w:sz="0" w:space="0" w:color="auto"/>
        <w:left w:val="none" w:sz="0" w:space="0" w:color="auto"/>
        <w:bottom w:val="none" w:sz="0" w:space="0" w:color="auto"/>
        <w:right w:val="none" w:sz="0" w:space="0" w:color="auto"/>
      </w:divBdr>
    </w:div>
    <w:div w:id="1072386345">
      <w:bodyDiv w:val="1"/>
      <w:marLeft w:val="0"/>
      <w:marRight w:val="0"/>
      <w:marTop w:val="0"/>
      <w:marBottom w:val="0"/>
      <w:divBdr>
        <w:top w:val="none" w:sz="0" w:space="0" w:color="auto"/>
        <w:left w:val="none" w:sz="0" w:space="0" w:color="auto"/>
        <w:bottom w:val="none" w:sz="0" w:space="0" w:color="auto"/>
        <w:right w:val="none" w:sz="0" w:space="0" w:color="auto"/>
      </w:divBdr>
    </w:div>
    <w:div w:id="1072391087">
      <w:bodyDiv w:val="1"/>
      <w:marLeft w:val="0"/>
      <w:marRight w:val="0"/>
      <w:marTop w:val="0"/>
      <w:marBottom w:val="0"/>
      <w:divBdr>
        <w:top w:val="none" w:sz="0" w:space="0" w:color="auto"/>
        <w:left w:val="none" w:sz="0" w:space="0" w:color="auto"/>
        <w:bottom w:val="none" w:sz="0" w:space="0" w:color="auto"/>
        <w:right w:val="none" w:sz="0" w:space="0" w:color="auto"/>
      </w:divBdr>
    </w:div>
    <w:div w:id="1073502689">
      <w:bodyDiv w:val="1"/>
      <w:marLeft w:val="0"/>
      <w:marRight w:val="0"/>
      <w:marTop w:val="0"/>
      <w:marBottom w:val="0"/>
      <w:divBdr>
        <w:top w:val="none" w:sz="0" w:space="0" w:color="auto"/>
        <w:left w:val="none" w:sz="0" w:space="0" w:color="auto"/>
        <w:bottom w:val="none" w:sz="0" w:space="0" w:color="auto"/>
        <w:right w:val="none" w:sz="0" w:space="0" w:color="auto"/>
      </w:divBdr>
    </w:div>
    <w:div w:id="1073966963">
      <w:bodyDiv w:val="1"/>
      <w:marLeft w:val="0"/>
      <w:marRight w:val="0"/>
      <w:marTop w:val="0"/>
      <w:marBottom w:val="0"/>
      <w:divBdr>
        <w:top w:val="none" w:sz="0" w:space="0" w:color="auto"/>
        <w:left w:val="none" w:sz="0" w:space="0" w:color="auto"/>
        <w:bottom w:val="none" w:sz="0" w:space="0" w:color="auto"/>
        <w:right w:val="none" w:sz="0" w:space="0" w:color="auto"/>
      </w:divBdr>
    </w:div>
    <w:div w:id="1075053640">
      <w:bodyDiv w:val="1"/>
      <w:marLeft w:val="0"/>
      <w:marRight w:val="0"/>
      <w:marTop w:val="0"/>
      <w:marBottom w:val="0"/>
      <w:divBdr>
        <w:top w:val="none" w:sz="0" w:space="0" w:color="auto"/>
        <w:left w:val="none" w:sz="0" w:space="0" w:color="auto"/>
        <w:bottom w:val="none" w:sz="0" w:space="0" w:color="auto"/>
        <w:right w:val="none" w:sz="0" w:space="0" w:color="auto"/>
      </w:divBdr>
    </w:div>
    <w:div w:id="1077482540">
      <w:bodyDiv w:val="1"/>
      <w:marLeft w:val="0"/>
      <w:marRight w:val="0"/>
      <w:marTop w:val="0"/>
      <w:marBottom w:val="0"/>
      <w:divBdr>
        <w:top w:val="none" w:sz="0" w:space="0" w:color="auto"/>
        <w:left w:val="none" w:sz="0" w:space="0" w:color="auto"/>
        <w:bottom w:val="none" w:sz="0" w:space="0" w:color="auto"/>
        <w:right w:val="none" w:sz="0" w:space="0" w:color="auto"/>
      </w:divBdr>
    </w:div>
    <w:div w:id="1078138036">
      <w:bodyDiv w:val="1"/>
      <w:marLeft w:val="0"/>
      <w:marRight w:val="0"/>
      <w:marTop w:val="0"/>
      <w:marBottom w:val="0"/>
      <w:divBdr>
        <w:top w:val="none" w:sz="0" w:space="0" w:color="auto"/>
        <w:left w:val="none" w:sz="0" w:space="0" w:color="auto"/>
        <w:bottom w:val="none" w:sz="0" w:space="0" w:color="auto"/>
        <w:right w:val="none" w:sz="0" w:space="0" w:color="auto"/>
      </w:divBdr>
    </w:div>
    <w:div w:id="1078862002">
      <w:bodyDiv w:val="1"/>
      <w:marLeft w:val="0"/>
      <w:marRight w:val="0"/>
      <w:marTop w:val="0"/>
      <w:marBottom w:val="0"/>
      <w:divBdr>
        <w:top w:val="none" w:sz="0" w:space="0" w:color="auto"/>
        <w:left w:val="none" w:sz="0" w:space="0" w:color="auto"/>
        <w:bottom w:val="none" w:sz="0" w:space="0" w:color="auto"/>
        <w:right w:val="none" w:sz="0" w:space="0" w:color="auto"/>
      </w:divBdr>
    </w:div>
    <w:div w:id="1079064319">
      <w:bodyDiv w:val="1"/>
      <w:marLeft w:val="0"/>
      <w:marRight w:val="0"/>
      <w:marTop w:val="0"/>
      <w:marBottom w:val="0"/>
      <w:divBdr>
        <w:top w:val="none" w:sz="0" w:space="0" w:color="auto"/>
        <w:left w:val="none" w:sz="0" w:space="0" w:color="auto"/>
        <w:bottom w:val="none" w:sz="0" w:space="0" w:color="auto"/>
        <w:right w:val="none" w:sz="0" w:space="0" w:color="auto"/>
      </w:divBdr>
    </w:div>
    <w:div w:id="1079256562">
      <w:bodyDiv w:val="1"/>
      <w:marLeft w:val="0"/>
      <w:marRight w:val="0"/>
      <w:marTop w:val="0"/>
      <w:marBottom w:val="0"/>
      <w:divBdr>
        <w:top w:val="none" w:sz="0" w:space="0" w:color="auto"/>
        <w:left w:val="none" w:sz="0" w:space="0" w:color="auto"/>
        <w:bottom w:val="none" w:sz="0" w:space="0" w:color="auto"/>
        <w:right w:val="none" w:sz="0" w:space="0" w:color="auto"/>
      </w:divBdr>
    </w:div>
    <w:div w:id="1080056894">
      <w:bodyDiv w:val="1"/>
      <w:marLeft w:val="0"/>
      <w:marRight w:val="0"/>
      <w:marTop w:val="0"/>
      <w:marBottom w:val="0"/>
      <w:divBdr>
        <w:top w:val="none" w:sz="0" w:space="0" w:color="auto"/>
        <w:left w:val="none" w:sz="0" w:space="0" w:color="auto"/>
        <w:bottom w:val="none" w:sz="0" w:space="0" w:color="auto"/>
        <w:right w:val="none" w:sz="0" w:space="0" w:color="auto"/>
      </w:divBdr>
    </w:div>
    <w:div w:id="1080447567">
      <w:bodyDiv w:val="1"/>
      <w:marLeft w:val="0"/>
      <w:marRight w:val="0"/>
      <w:marTop w:val="0"/>
      <w:marBottom w:val="0"/>
      <w:divBdr>
        <w:top w:val="none" w:sz="0" w:space="0" w:color="auto"/>
        <w:left w:val="none" w:sz="0" w:space="0" w:color="auto"/>
        <w:bottom w:val="none" w:sz="0" w:space="0" w:color="auto"/>
        <w:right w:val="none" w:sz="0" w:space="0" w:color="auto"/>
      </w:divBdr>
    </w:div>
    <w:div w:id="108091233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414545">
      <w:bodyDiv w:val="1"/>
      <w:marLeft w:val="0"/>
      <w:marRight w:val="0"/>
      <w:marTop w:val="0"/>
      <w:marBottom w:val="0"/>
      <w:divBdr>
        <w:top w:val="none" w:sz="0" w:space="0" w:color="auto"/>
        <w:left w:val="none" w:sz="0" w:space="0" w:color="auto"/>
        <w:bottom w:val="none" w:sz="0" w:space="0" w:color="auto"/>
        <w:right w:val="none" w:sz="0" w:space="0" w:color="auto"/>
      </w:divBdr>
    </w:div>
    <w:div w:id="1083331474">
      <w:bodyDiv w:val="1"/>
      <w:marLeft w:val="0"/>
      <w:marRight w:val="0"/>
      <w:marTop w:val="0"/>
      <w:marBottom w:val="0"/>
      <w:divBdr>
        <w:top w:val="none" w:sz="0" w:space="0" w:color="auto"/>
        <w:left w:val="none" w:sz="0" w:space="0" w:color="auto"/>
        <w:bottom w:val="none" w:sz="0" w:space="0" w:color="auto"/>
        <w:right w:val="none" w:sz="0" w:space="0" w:color="auto"/>
      </w:divBdr>
    </w:div>
    <w:div w:id="1089425130">
      <w:bodyDiv w:val="1"/>
      <w:marLeft w:val="0"/>
      <w:marRight w:val="0"/>
      <w:marTop w:val="0"/>
      <w:marBottom w:val="0"/>
      <w:divBdr>
        <w:top w:val="none" w:sz="0" w:space="0" w:color="auto"/>
        <w:left w:val="none" w:sz="0" w:space="0" w:color="auto"/>
        <w:bottom w:val="none" w:sz="0" w:space="0" w:color="auto"/>
        <w:right w:val="none" w:sz="0" w:space="0" w:color="auto"/>
      </w:divBdr>
    </w:div>
    <w:div w:id="1091123498">
      <w:bodyDiv w:val="1"/>
      <w:marLeft w:val="0"/>
      <w:marRight w:val="0"/>
      <w:marTop w:val="0"/>
      <w:marBottom w:val="0"/>
      <w:divBdr>
        <w:top w:val="none" w:sz="0" w:space="0" w:color="auto"/>
        <w:left w:val="none" w:sz="0" w:space="0" w:color="auto"/>
        <w:bottom w:val="none" w:sz="0" w:space="0" w:color="auto"/>
        <w:right w:val="none" w:sz="0" w:space="0" w:color="auto"/>
      </w:divBdr>
    </w:div>
    <w:div w:id="1092705528">
      <w:bodyDiv w:val="1"/>
      <w:marLeft w:val="0"/>
      <w:marRight w:val="0"/>
      <w:marTop w:val="0"/>
      <w:marBottom w:val="0"/>
      <w:divBdr>
        <w:top w:val="none" w:sz="0" w:space="0" w:color="auto"/>
        <w:left w:val="none" w:sz="0" w:space="0" w:color="auto"/>
        <w:bottom w:val="none" w:sz="0" w:space="0" w:color="auto"/>
        <w:right w:val="none" w:sz="0" w:space="0" w:color="auto"/>
      </w:divBdr>
    </w:div>
    <w:div w:id="1094204009">
      <w:bodyDiv w:val="1"/>
      <w:marLeft w:val="0"/>
      <w:marRight w:val="0"/>
      <w:marTop w:val="0"/>
      <w:marBottom w:val="0"/>
      <w:divBdr>
        <w:top w:val="none" w:sz="0" w:space="0" w:color="auto"/>
        <w:left w:val="none" w:sz="0" w:space="0" w:color="auto"/>
        <w:bottom w:val="none" w:sz="0" w:space="0" w:color="auto"/>
        <w:right w:val="none" w:sz="0" w:space="0" w:color="auto"/>
      </w:divBdr>
    </w:div>
    <w:div w:id="1095516465">
      <w:bodyDiv w:val="1"/>
      <w:marLeft w:val="0"/>
      <w:marRight w:val="0"/>
      <w:marTop w:val="0"/>
      <w:marBottom w:val="0"/>
      <w:divBdr>
        <w:top w:val="none" w:sz="0" w:space="0" w:color="auto"/>
        <w:left w:val="none" w:sz="0" w:space="0" w:color="auto"/>
        <w:bottom w:val="none" w:sz="0" w:space="0" w:color="auto"/>
        <w:right w:val="none" w:sz="0" w:space="0" w:color="auto"/>
      </w:divBdr>
    </w:div>
    <w:div w:id="1098676631">
      <w:bodyDiv w:val="1"/>
      <w:marLeft w:val="0"/>
      <w:marRight w:val="0"/>
      <w:marTop w:val="0"/>
      <w:marBottom w:val="0"/>
      <w:divBdr>
        <w:top w:val="none" w:sz="0" w:space="0" w:color="auto"/>
        <w:left w:val="none" w:sz="0" w:space="0" w:color="auto"/>
        <w:bottom w:val="none" w:sz="0" w:space="0" w:color="auto"/>
        <w:right w:val="none" w:sz="0" w:space="0" w:color="auto"/>
      </w:divBdr>
    </w:div>
    <w:div w:id="1098983206">
      <w:bodyDiv w:val="1"/>
      <w:marLeft w:val="0"/>
      <w:marRight w:val="0"/>
      <w:marTop w:val="0"/>
      <w:marBottom w:val="0"/>
      <w:divBdr>
        <w:top w:val="none" w:sz="0" w:space="0" w:color="auto"/>
        <w:left w:val="none" w:sz="0" w:space="0" w:color="auto"/>
        <w:bottom w:val="none" w:sz="0" w:space="0" w:color="auto"/>
        <w:right w:val="none" w:sz="0" w:space="0" w:color="auto"/>
      </w:divBdr>
    </w:div>
    <w:div w:id="1099330442">
      <w:bodyDiv w:val="1"/>
      <w:marLeft w:val="0"/>
      <w:marRight w:val="0"/>
      <w:marTop w:val="0"/>
      <w:marBottom w:val="0"/>
      <w:divBdr>
        <w:top w:val="none" w:sz="0" w:space="0" w:color="auto"/>
        <w:left w:val="none" w:sz="0" w:space="0" w:color="auto"/>
        <w:bottom w:val="none" w:sz="0" w:space="0" w:color="auto"/>
        <w:right w:val="none" w:sz="0" w:space="0" w:color="auto"/>
      </w:divBdr>
    </w:div>
    <w:div w:id="1099568731">
      <w:bodyDiv w:val="1"/>
      <w:marLeft w:val="0"/>
      <w:marRight w:val="0"/>
      <w:marTop w:val="0"/>
      <w:marBottom w:val="0"/>
      <w:divBdr>
        <w:top w:val="none" w:sz="0" w:space="0" w:color="auto"/>
        <w:left w:val="none" w:sz="0" w:space="0" w:color="auto"/>
        <w:bottom w:val="none" w:sz="0" w:space="0" w:color="auto"/>
        <w:right w:val="none" w:sz="0" w:space="0" w:color="auto"/>
      </w:divBdr>
    </w:div>
    <w:div w:id="1101025967">
      <w:bodyDiv w:val="1"/>
      <w:marLeft w:val="0"/>
      <w:marRight w:val="0"/>
      <w:marTop w:val="0"/>
      <w:marBottom w:val="0"/>
      <w:divBdr>
        <w:top w:val="none" w:sz="0" w:space="0" w:color="auto"/>
        <w:left w:val="none" w:sz="0" w:space="0" w:color="auto"/>
        <w:bottom w:val="none" w:sz="0" w:space="0" w:color="auto"/>
        <w:right w:val="none" w:sz="0" w:space="0" w:color="auto"/>
      </w:divBdr>
    </w:div>
    <w:div w:id="1101342072">
      <w:bodyDiv w:val="1"/>
      <w:marLeft w:val="0"/>
      <w:marRight w:val="0"/>
      <w:marTop w:val="0"/>
      <w:marBottom w:val="0"/>
      <w:divBdr>
        <w:top w:val="none" w:sz="0" w:space="0" w:color="auto"/>
        <w:left w:val="none" w:sz="0" w:space="0" w:color="auto"/>
        <w:bottom w:val="none" w:sz="0" w:space="0" w:color="auto"/>
        <w:right w:val="none" w:sz="0" w:space="0" w:color="auto"/>
      </w:divBdr>
    </w:div>
    <w:div w:id="1102798386">
      <w:bodyDiv w:val="1"/>
      <w:marLeft w:val="0"/>
      <w:marRight w:val="0"/>
      <w:marTop w:val="0"/>
      <w:marBottom w:val="0"/>
      <w:divBdr>
        <w:top w:val="none" w:sz="0" w:space="0" w:color="auto"/>
        <w:left w:val="none" w:sz="0" w:space="0" w:color="auto"/>
        <w:bottom w:val="none" w:sz="0" w:space="0" w:color="auto"/>
        <w:right w:val="none" w:sz="0" w:space="0" w:color="auto"/>
      </w:divBdr>
    </w:div>
    <w:div w:id="1104571311">
      <w:bodyDiv w:val="1"/>
      <w:marLeft w:val="0"/>
      <w:marRight w:val="0"/>
      <w:marTop w:val="0"/>
      <w:marBottom w:val="0"/>
      <w:divBdr>
        <w:top w:val="none" w:sz="0" w:space="0" w:color="auto"/>
        <w:left w:val="none" w:sz="0" w:space="0" w:color="auto"/>
        <w:bottom w:val="none" w:sz="0" w:space="0" w:color="auto"/>
        <w:right w:val="none" w:sz="0" w:space="0" w:color="auto"/>
      </w:divBdr>
    </w:div>
    <w:div w:id="1105348273">
      <w:bodyDiv w:val="1"/>
      <w:marLeft w:val="0"/>
      <w:marRight w:val="0"/>
      <w:marTop w:val="0"/>
      <w:marBottom w:val="0"/>
      <w:divBdr>
        <w:top w:val="none" w:sz="0" w:space="0" w:color="auto"/>
        <w:left w:val="none" w:sz="0" w:space="0" w:color="auto"/>
        <w:bottom w:val="none" w:sz="0" w:space="0" w:color="auto"/>
        <w:right w:val="none" w:sz="0" w:space="0" w:color="auto"/>
      </w:divBdr>
    </w:div>
    <w:div w:id="1106000428">
      <w:bodyDiv w:val="1"/>
      <w:marLeft w:val="0"/>
      <w:marRight w:val="0"/>
      <w:marTop w:val="0"/>
      <w:marBottom w:val="0"/>
      <w:divBdr>
        <w:top w:val="none" w:sz="0" w:space="0" w:color="auto"/>
        <w:left w:val="none" w:sz="0" w:space="0" w:color="auto"/>
        <w:bottom w:val="none" w:sz="0" w:space="0" w:color="auto"/>
        <w:right w:val="none" w:sz="0" w:space="0" w:color="auto"/>
      </w:divBdr>
    </w:div>
    <w:div w:id="1106772943">
      <w:bodyDiv w:val="1"/>
      <w:marLeft w:val="0"/>
      <w:marRight w:val="0"/>
      <w:marTop w:val="0"/>
      <w:marBottom w:val="0"/>
      <w:divBdr>
        <w:top w:val="none" w:sz="0" w:space="0" w:color="auto"/>
        <w:left w:val="none" w:sz="0" w:space="0" w:color="auto"/>
        <w:bottom w:val="none" w:sz="0" w:space="0" w:color="auto"/>
        <w:right w:val="none" w:sz="0" w:space="0" w:color="auto"/>
      </w:divBdr>
    </w:div>
    <w:div w:id="1107039819">
      <w:bodyDiv w:val="1"/>
      <w:marLeft w:val="0"/>
      <w:marRight w:val="0"/>
      <w:marTop w:val="0"/>
      <w:marBottom w:val="0"/>
      <w:divBdr>
        <w:top w:val="none" w:sz="0" w:space="0" w:color="auto"/>
        <w:left w:val="none" w:sz="0" w:space="0" w:color="auto"/>
        <w:bottom w:val="none" w:sz="0" w:space="0" w:color="auto"/>
        <w:right w:val="none" w:sz="0" w:space="0" w:color="auto"/>
      </w:divBdr>
    </w:div>
    <w:div w:id="1108432337">
      <w:bodyDiv w:val="1"/>
      <w:marLeft w:val="0"/>
      <w:marRight w:val="0"/>
      <w:marTop w:val="0"/>
      <w:marBottom w:val="0"/>
      <w:divBdr>
        <w:top w:val="none" w:sz="0" w:space="0" w:color="auto"/>
        <w:left w:val="none" w:sz="0" w:space="0" w:color="auto"/>
        <w:bottom w:val="none" w:sz="0" w:space="0" w:color="auto"/>
        <w:right w:val="none" w:sz="0" w:space="0" w:color="auto"/>
      </w:divBdr>
    </w:div>
    <w:div w:id="1111783870">
      <w:bodyDiv w:val="1"/>
      <w:marLeft w:val="0"/>
      <w:marRight w:val="0"/>
      <w:marTop w:val="0"/>
      <w:marBottom w:val="0"/>
      <w:divBdr>
        <w:top w:val="none" w:sz="0" w:space="0" w:color="auto"/>
        <w:left w:val="none" w:sz="0" w:space="0" w:color="auto"/>
        <w:bottom w:val="none" w:sz="0" w:space="0" w:color="auto"/>
        <w:right w:val="none" w:sz="0" w:space="0" w:color="auto"/>
      </w:divBdr>
    </w:div>
    <w:div w:id="1111826441">
      <w:bodyDiv w:val="1"/>
      <w:marLeft w:val="0"/>
      <w:marRight w:val="0"/>
      <w:marTop w:val="0"/>
      <w:marBottom w:val="0"/>
      <w:divBdr>
        <w:top w:val="none" w:sz="0" w:space="0" w:color="auto"/>
        <w:left w:val="none" w:sz="0" w:space="0" w:color="auto"/>
        <w:bottom w:val="none" w:sz="0" w:space="0" w:color="auto"/>
        <w:right w:val="none" w:sz="0" w:space="0" w:color="auto"/>
      </w:divBdr>
    </w:div>
    <w:div w:id="1112212224">
      <w:bodyDiv w:val="1"/>
      <w:marLeft w:val="0"/>
      <w:marRight w:val="0"/>
      <w:marTop w:val="0"/>
      <w:marBottom w:val="0"/>
      <w:divBdr>
        <w:top w:val="none" w:sz="0" w:space="0" w:color="auto"/>
        <w:left w:val="none" w:sz="0" w:space="0" w:color="auto"/>
        <w:bottom w:val="none" w:sz="0" w:space="0" w:color="auto"/>
        <w:right w:val="none" w:sz="0" w:space="0" w:color="auto"/>
      </w:divBdr>
    </w:div>
    <w:div w:id="1112480021">
      <w:bodyDiv w:val="1"/>
      <w:marLeft w:val="0"/>
      <w:marRight w:val="0"/>
      <w:marTop w:val="0"/>
      <w:marBottom w:val="0"/>
      <w:divBdr>
        <w:top w:val="none" w:sz="0" w:space="0" w:color="auto"/>
        <w:left w:val="none" w:sz="0" w:space="0" w:color="auto"/>
        <w:bottom w:val="none" w:sz="0" w:space="0" w:color="auto"/>
        <w:right w:val="none" w:sz="0" w:space="0" w:color="auto"/>
      </w:divBdr>
    </w:div>
    <w:div w:id="1113597460">
      <w:bodyDiv w:val="1"/>
      <w:marLeft w:val="0"/>
      <w:marRight w:val="0"/>
      <w:marTop w:val="0"/>
      <w:marBottom w:val="0"/>
      <w:divBdr>
        <w:top w:val="none" w:sz="0" w:space="0" w:color="auto"/>
        <w:left w:val="none" w:sz="0" w:space="0" w:color="auto"/>
        <w:bottom w:val="none" w:sz="0" w:space="0" w:color="auto"/>
        <w:right w:val="none" w:sz="0" w:space="0" w:color="auto"/>
      </w:divBdr>
    </w:div>
    <w:div w:id="1114446889">
      <w:bodyDiv w:val="1"/>
      <w:marLeft w:val="0"/>
      <w:marRight w:val="0"/>
      <w:marTop w:val="0"/>
      <w:marBottom w:val="0"/>
      <w:divBdr>
        <w:top w:val="none" w:sz="0" w:space="0" w:color="auto"/>
        <w:left w:val="none" w:sz="0" w:space="0" w:color="auto"/>
        <w:bottom w:val="none" w:sz="0" w:space="0" w:color="auto"/>
        <w:right w:val="none" w:sz="0" w:space="0" w:color="auto"/>
      </w:divBdr>
    </w:div>
    <w:div w:id="1116406129">
      <w:bodyDiv w:val="1"/>
      <w:marLeft w:val="0"/>
      <w:marRight w:val="0"/>
      <w:marTop w:val="0"/>
      <w:marBottom w:val="0"/>
      <w:divBdr>
        <w:top w:val="none" w:sz="0" w:space="0" w:color="auto"/>
        <w:left w:val="none" w:sz="0" w:space="0" w:color="auto"/>
        <w:bottom w:val="none" w:sz="0" w:space="0" w:color="auto"/>
        <w:right w:val="none" w:sz="0" w:space="0" w:color="auto"/>
      </w:divBdr>
    </w:div>
    <w:div w:id="1117524569">
      <w:bodyDiv w:val="1"/>
      <w:marLeft w:val="0"/>
      <w:marRight w:val="0"/>
      <w:marTop w:val="0"/>
      <w:marBottom w:val="0"/>
      <w:divBdr>
        <w:top w:val="none" w:sz="0" w:space="0" w:color="auto"/>
        <w:left w:val="none" w:sz="0" w:space="0" w:color="auto"/>
        <w:bottom w:val="none" w:sz="0" w:space="0" w:color="auto"/>
        <w:right w:val="none" w:sz="0" w:space="0" w:color="auto"/>
      </w:divBdr>
    </w:div>
    <w:div w:id="1117797295">
      <w:bodyDiv w:val="1"/>
      <w:marLeft w:val="0"/>
      <w:marRight w:val="0"/>
      <w:marTop w:val="0"/>
      <w:marBottom w:val="0"/>
      <w:divBdr>
        <w:top w:val="none" w:sz="0" w:space="0" w:color="auto"/>
        <w:left w:val="none" w:sz="0" w:space="0" w:color="auto"/>
        <w:bottom w:val="none" w:sz="0" w:space="0" w:color="auto"/>
        <w:right w:val="none" w:sz="0" w:space="0" w:color="auto"/>
      </w:divBdr>
    </w:div>
    <w:div w:id="1118182553">
      <w:bodyDiv w:val="1"/>
      <w:marLeft w:val="0"/>
      <w:marRight w:val="0"/>
      <w:marTop w:val="0"/>
      <w:marBottom w:val="0"/>
      <w:divBdr>
        <w:top w:val="none" w:sz="0" w:space="0" w:color="auto"/>
        <w:left w:val="none" w:sz="0" w:space="0" w:color="auto"/>
        <w:bottom w:val="none" w:sz="0" w:space="0" w:color="auto"/>
        <w:right w:val="none" w:sz="0" w:space="0" w:color="auto"/>
      </w:divBdr>
    </w:div>
    <w:div w:id="1119762477">
      <w:bodyDiv w:val="1"/>
      <w:marLeft w:val="0"/>
      <w:marRight w:val="0"/>
      <w:marTop w:val="0"/>
      <w:marBottom w:val="0"/>
      <w:divBdr>
        <w:top w:val="none" w:sz="0" w:space="0" w:color="auto"/>
        <w:left w:val="none" w:sz="0" w:space="0" w:color="auto"/>
        <w:bottom w:val="none" w:sz="0" w:space="0" w:color="auto"/>
        <w:right w:val="none" w:sz="0" w:space="0" w:color="auto"/>
      </w:divBdr>
    </w:div>
    <w:div w:id="1120690280">
      <w:bodyDiv w:val="1"/>
      <w:marLeft w:val="0"/>
      <w:marRight w:val="0"/>
      <w:marTop w:val="0"/>
      <w:marBottom w:val="0"/>
      <w:divBdr>
        <w:top w:val="none" w:sz="0" w:space="0" w:color="auto"/>
        <w:left w:val="none" w:sz="0" w:space="0" w:color="auto"/>
        <w:bottom w:val="none" w:sz="0" w:space="0" w:color="auto"/>
        <w:right w:val="none" w:sz="0" w:space="0" w:color="auto"/>
      </w:divBdr>
    </w:div>
    <w:div w:id="1123965004">
      <w:bodyDiv w:val="1"/>
      <w:marLeft w:val="0"/>
      <w:marRight w:val="0"/>
      <w:marTop w:val="0"/>
      <w:marBottom w:val="0"/>
      <w:divBdr>
        <w:top w:val="none" w:sz="0" w:space="0" w:color="auto"/>
        <w:left w:val="none" w:sz="0" w:space="0" w:color="auto"/>
        <w:bottom w:val="none" w:sz="0" w:space="0" w:color="auto"/>
        <w:right w:val="none" w:sz="0" w:space="0" w:color="auto"/>
      </w:divBdr>
    </w:div>
    <w:div w:id="1124158963">
      <w:bodyDiv w:val="1"/>
      <w:marLeft w:val="0"/>
      <w:marRight w:val="0"/>
      <w:marTop w:val="0"/>
      <w:marBottom w:val="0"/>
      <w:divBdr>
        <w:top w:val="none" w:sz="0" w:space="0" w:color="auto"/>
        <w:left w:val="none" w:sz="0" w:space="0" w:color="auto"/>
        <w:bottom w:val="none" w:sz="0" w:space="0" w:color="auto"/>
        <w:right w:val="none" w:sz="0" w:space="0" w:color="auto"/>
      </w:divBdr>
    </w:div>
    <w:div w:id="1127771811">
      <w:bodyDiv w:val="1"/>
      <w:marLeft w:val="0"/>
      <w:marRight w:val="0"/>
      <w:marTop w:val="0"/>
      <w:marBottom w:val="0"/>
      <w:divBdr>
        <w:top w:val="none" w:sz="0" w:space="0" w:color="auto"/>
        <w:left w:val="none" w:sz="0" w:space="0" w:color="auto"/>
        <w:bottom w:val="none" w:sz="0" w:space="0" w:color="auto"/>
        <w:right w:val="none" w:sz="0" w:space="0" w:color="auto"/>
      </w:divBdr>
    </w:div>
    <w:div w:id="1129208411">
      <w:bodyDiv w:val="1"/>
      <w:marLeft w:val="0"/>
      <w:marRight w:val="0"/>
      <w:marTop w:val="0"/>
      <w:marBottom w:val="0"/>
      <w:divBdr>
        <w:top w:val="none" w:sz="0" w:space="0" w:color="auto"/>
        <w:left w:val="none" w:sz="0" w:space="0" w:color="auto"/>
        <w:bottom w:val="none" w:sz="0" w:space="0" w:color="auto"/>
        <w:right w:val="none" w:sz="0" w:space="0" w:color="auto"/>
      </w:divBdr>
    </w:div>
    <w:div w:id="1129280724">
      <w:bodyDiv w:val="1"/>
      <w:marLeft w:val="0"/>
      <w:marRight w:val="0"/>
      <w:marTop w:val="0"/>
      <w:marBottom w:val="0"/>
      <w:divBdr>
        <w:top w:val="none" w:sz="0" w:space="0" w:color="auto"/>
        <w:left w:val="none" w:sz="0" w:space="0" w:color="auto"/>
        <w:bottom w:val="none" w:sz="0" w:space="0" w:color="auto"/>
        <w:right w:val="none" w:sz="0" w:space="0" w:color="auto"/>
      </w:divBdr>
    </w:div>
    <w:div w:id="1129978428">
      <w:bodyDiv w:val="1"/>
      <w:marLeft w:val="0"/>
      <w:marRight w:val="0"/>
      <w:marTop w:val="0"/>
      <w:marBottom w:val="0"/>
      <w:divBdr>
        <w:top w:val="none" w:sz="0" w:space="0" w:color="auto"/>
        <w:left w:val="none" w:sz="0" w:space="0" w:color="auto"/>
        <w:bottom w:val="none" w:sz="0" w:space="0" w:color="auto"/>
        <w:right w:val="none" w:sz="0" w:space="0" w:color="auto"/>
      </w:divBdr>
    </w:div>
    <w:div w:id="1130048157">
      <w:bodyDiv w:val="1"/>
      <w:marLeft w:val="0"/>
      <w:marRight w:val="0"/>
      <w:marTop w:val="0"/>
      <w:marBottom w:val="0"/>
      <w:divBdr>
        <w:top w:val="none" w:sz="0" w:space="0" w:color="auto"/>
        <w:left w:val="none" w:sz="0" w:space="0" w:color="auto"/>
        <w:bottom w:val="none" w:sz="0" w:space="0" w:color="auto"/>
        <w:right w:val="none" w:sz="0" w:space="0" w:color="auto"/>
      </w:divBdr>
    </w:div>
    <w:div w:id="1130054574">
      <w:bodyDiv w:val="1"/>
      <w:marLeft w:val="0"/>
      <w:marRight w:val="0"/>
      <w:marTop w:val="0"/>
      <w:marBottom w:val="0"/>
      <w:divBdr>
        <w:top w:val="none" w:sz="0" w:space="0" w:color="auto"/>
        <w:left w:val="none" w:sz="0" w:space="0" w:color="auto"/>
        <w:bottom w:val="none" w:sz="0" w:space="0" w:color="auto"/>
        <w:right w:val="none" w:sz="0" w:space="0" w:color="auto"/>
      </w:divBdr>
    </w:div>
    <w:div w:id="1131052944">
      <w:bodyDiv w:val="1"/>
      <w:marLeft w:val="0"/>
      <w:marRight w:val="0"/>
      <w:marTop w:val="0"/>
      <w:marBottom w:val="0"/>
      <w:divBdr>
        <w:top w:val="none" w:sz="0" w:space="0" w:color="auto"/>
        <w:left w:val="none" w:sz="0" w:space="0" w:color="auto"/>
        <w:bottom w:val="none" w:sz="0" w:space="0" w:color="auto"/>
        <w:right w:val="none" w:sz="0" w:space="0" w:color="auto"/>
      </w:divBdr>
    </w:div>
    <w:div w:id="1132022247">
      <w:bodyDiv w:val="1"/>
      <w:marLeft w:val="0"/>
      <w:marRight w:val="0"/>
      <w:marTop w:val="0"/>
      <w:marBottom w:val="0"/>
      <w:divBdr>
        <w:top w:val="none" w:sz="0" w:space="0" w:color="auto"/>
        <w:left w:val="none" w:sz="0" w:space="0" w:color="auto"/>
        <w:bottom w:val="none" w:sz="0" w:space="0" w:color="auto"/>
        <w:right w:val="none" w:sz="0" w:space="0" w:color="auto"/>
      </w:divBdr>
    </w:div>
    <w:div w:id="1132405583">
      <w:bodyDiv w:val="1"/>
      <w:marLeft w:val="0"/>
      <w:marRight w:val="0"/>
      <w:marTop w:val="0"/>
      <w:marBottom w:val="0"/>
      <w:divBdr>
        <w:top w:val="none" w:sz="0" w:space="0" w:color="auto"/>
        <w:left w:val="none" w:sz="0" w:space="0" w:color="auto"/>
        <w:bottom w:val="none" w:sz="0" w:space="0" w:color="auto"/>
        <w:right w:val="none" w:sz="0" w:space="0" w:color="auto"/>
      </w:divBdr>
    </w:div>
    <w:div w:id="1135174345">
      <w:bodyDiv w:val="1"/>
      <w:marLeft w:val="0"/>
      <w:marRight w:val="0"/>
      <w:marTop w:val="0"/>
      <w:marBottom w:val="0"/>
      <w:divBdr>
        <w:top w:val="none" w:sz="0" w:space="0" w:color="auto"/>
        <w:left w:val="none" w:sz="0" w:space="0" w:color="auto"/>
        <w:bottom w:val="none" w:sz="0" w:space="0" w:color="auto"/>
        <w:right w:val="none" w:sz="0" w:space="0" w:color="auto"/>
      </w:divBdr>
    </w:div>
    <w:div w:id="1135490738">
      <w:bodyDiv w:val="1"/>
      <w:marLeft w:val="0"/>
      <w:marRight w:val="0"/>
      <w:marTop w:val="0"/>
      <w:marBottom w:val="0"/>
      <w:divBdr>
        <w:top w:val="none" w:sz="0" w:space="0" w:color="auto"/>
        <w:left w:val="none" w:sz="0" w:space="0" w:color="auto"/>
        <w:bottom w:val="none" w:sz="0" w:space="0" w:color="auto"/>
        <w:right w:val="none" w:sz="0" w:space="0" w:color="auto"/>
      </w:divBdr>
    </w:div>
    <w:div w:id="1136291859">
      <w:bodyDiv w:val="1"/>
      <w:marLeft w:val="0"/>
      <w:marRight w:val="0"/>
      <w:marTop w:val="0"/>
      <w:marBottom w:val="0"/>
      <w:divBdr>
        <w:top w:val="none" w:sz="0" w:space="0" w:color="auto"/>
        <w:left w:val="none" w:sz="0" w:space="0" w:color="auto"/>
        <w:bottom w:val="none" w:sz="0" w:space="0" w:color="auto"/>
        <w:right w:val="none" w:sz="0" w:space="0" w:color="auto"/>
      </w:divBdr>
    </w:div>
    <w:div w:id="1137064201">
      <w:bodyDiv w:val="1"/>
      <w:marLeft w:val="0"/>
      <w:marRight w:val="0"/>
      <w:marTop w:val="0"/>
      <w:marBottom w:val="0"/>
      <w:divBdr>
        <w:top w:val="none" w:sz="0" w:space="0" w:color="auto"/>
        <w:left w:val="none" w:sz="0" w:space="0" w:color="auto"/>
        <w:bottom w:val="none" w:sz="0" w:space="0" w:color="auto"/>
        <w:right w:val="none" w:sz="0" w:space="0" w:color="auto"/>
      </w:divBdr>
    </w:div>
    <w:div w:id="1139299586">
      <w:bodyDiv w:val="1"/>
      <w:marLeft w:val="0"/>
      <w:marRight w:val="0"/>
      <w:marTop w:val="0"/>
      <w:marBottom w:val="0"/>
      <w:divBdr>
        <w:top w:val="none" w:sz="0" w:space="0" w:color="auto"/>
        <w:left w:val="none" w:sz="0" w:space="0" w:color="auto"/>
        <w:bottom w:val="none" w:sz="0" w:space="0" w:color="auto"/>
        <w:right w:val="none" w:sz="0" w:space="0" w:color="auto"/>
      </w:divBdr>
    </w:div>
    <w:div w:id="1144470412">
      <w:bodyDiv w:val="1"/>
      <w:marLeft w:val="0"/>
      <w:marRight w:val="0"/>
      <w:marTop w:val="0"/>
      <w:marBottom w:val="0"/>
      <w:divBdr>
        <w:top w:val="none" w:sz="0" w:space="0" w:color="auto"/>
        <w:left w:val="none" w:sz="0" w:space="0" w:color="auto"/>
        <w:bottom w:val="none" w:sz="0" w:space="0" w:color="auto"/>
        <w:right w:val="none" w:sz="0" w:space="0" w:color="auto"/>
      </w:divBdr>
    </w:div>
    <w:div w:id="1144545299">
      <w:bodyDiv w:val="1"/>
      <w:marLeft w:val="0"/>
      <w:marRight w:val="0"/>
      <w:marTop w:val="0"/>
      <w:marBottom w:val="0"/>
      <w:divBdr>
        <w:top w:val="none" w:sz="0" w:space="0" w:color="auto"/>
        <w:left w:val="none" w:sz="0" w:space="0" w:color="auto"/>
        <w:bottom w:val="none" w:sz="0" w:space="0" w:color="auto"/>
        <w:right w:val="none" w:sz="0" w:space="0" w:color="auto"/>
      </w:divBdr>
    </w:div>
    <w:div w:id="1146046552">
      <w:bodyDiv w:val="1"/>
      <w:marLeft w:val="0"/>
      <w:marRight w:val="0"/>
      <w:marTop w:val="0"/>
      <w:marBottom w:val="0"/>
      <w:divBdr>
        <w:top w:val="none" w:sz="0" w:space="0" w:color="auto"/>
        <w:left w:val="none" w:sz="0" w:space="0" w:color="auto"/>
        <w:bottom w:val="none" w:sz="0" w:space="0" w:color="auto"/>
        <w:right w:val="none" w:sz="0" w:space="0" w:color="auto"/>
      </w:divBdr>
    </w:div>
    <w:div w:id="1147088532">
      <w:bodyDiv w:val="1"/>
      <w:marLeft w:val="0"/>
      <w:marRight w:val="0"/>
      <w:marTop w:val="0"/>
      <w:marBottom w:val="0"/>
      <w:divBdr>
        <w:top w:val="none" w:sz="0" w:space="0" w:color="auto"/>
        <w:left w:val="none" w:sz="0" w:space="0" w:color="auto"/>
        <w:bottom w:val="none" w:sz="0" w:space="0" w:color="auto"/>
        <w:right w:val="none" w:sz="0" w:space="0" w:color="auto"/>
      </w:divBdr>
    </w:div>
    <w:div w:id="1147160346">
      <w:bodyDiv w:val="1"/>
      <w:marLeft w:val="0"/>
      <w:marRight w:val="0"/>
      <w:marTop w:val="0"/>
      <w:marBottom w:val="0"/>
      <w:divBdr>
        <w:top w:val="none" w:sz="0" w:space="0" w:color="auto"/>
        <w:left w:val="none" w:sz="0" w:space="0" w:color="auto"/>
        <w:bottom w:val="none" w:sz="0" w:space="0" w:color="auto"/>
        <w:right w:val="none" w:sz="0" w:space="0" w:color="auto"/>
      </w:divBdr>
    </w:div>
    <w:div w:id="1148014534">
      <w:bodyDiv w:val="1"/>
      <w:marLeft w:val="0"/>
      <w:marRight w:val="0"/>
      <w:marTop w:val="0"/>
      <w:marBottom w:val="0"/>
      <w:divBdr>
        <w:top w:val="none" w:sz="0" w:space="0" w:color="auto"/>
        <w:left w:val="none" w:sz="0" w:space="0" w:color="auto"/>
        <w:bottom w:val="none" w:sz="0" w:space="0" w:color="auto"/>
        <w:right w:val="none" w:sz="0" w:space="0" w:color="auto"/>
      </w:divBdr>
    </w:div>
    <w:div w:id="1149437918">
      <w:bodyDiv w:val="1"/>
      <w:marLeft w:val="0"/>
      <w:marRight w:val="0"/>
      <w:marTop w:val="0"/>
      <w:marBottom w:val="0"/>
      <w:divBdr>
        <w:top w:val="none" w:sz="0" w:space="0" w:color="auto"/>
        <w:left w:val="none" w:sz="0" w:space="0" w:color="auto"/>
        <w:bottom w:val="none" w:sz="0" w:space="0" w:color="auto"/>
        <w:right w:val="none" w:sz="0" w:space="0" w:color="auto"/>
      </w:divBdr>
    </w:div>
    <w:div w:id="1149595583">
      <w:bodyDiv w:val="1"/>
      <w:marLeft w:val="0"/>
      <w:marRight w:val="0"/>
      <w:marTop w:val="0"/>
      <w:marBottom w:val="0"/>
      <w:divBdr>
        <w:top w:val="none" w:sz="0" w:space="0" w:color="auto"/>
        <w:left w:val="none" w:sz="0" w:space="0" w:color="auto"/>
        <w:bottom w:val="none" w:sz="0" w:space="0" w:color="auto"/>
        <w:right w:val="none" w:sz="0" w:space="0" w:color="auto"/>
      </w:divBdr>
    </w:div>
    <w:div w:id="1149833649">
      <w:bodyDiv w:val="1"/>
      <w:marLeft w:val="0"/>
      <w:marRight w:val="0"/>
      <w:marTop w:val="0"/>
      <w:marBottom w:val="0"/>
      <w:divBdr>
        <w:top w:val="none" w:sz="0" w:space="0" w:color="auto"/>
        <w:left w:val="none" w:sz="0" w:space="0" w:color="auto"/>
        <w:bottom w:val="none" w:sz="0" w:space="0" w:color="auto"/>
        <w:right w:val="none" w:sz="0" w:space="0" w:color="auto"/>
      </w:divBdr>
    </w:div>
    <w:div w:id="1152718727">
      <w:bodyDiv w:val="1"/>
      <w:marLeft w:val="0"/>
      <w:marRight w:val="0"/>
      <w:marTop w:val="0"/>
      <w:marBottom w:val="0"/>
      <w:divBdr>
        <w:top w:val="none" w:sz="0" w:space="0" w:color="auto"/>
        <w:left w:val="none" w:sz="0" w:space="0" w:color="auto"/>
        <w:bottom w:val="none" w:sz="0" w:space="0" w:color="auto"/>
        <w:right w:val="none" w:sz="0" w:space="0" w:color="auto"/>
      </w:divBdr>
    </w:div>
    <w:div w:id="1153986305">
      <w:bodyDiv w:val="1"/>
      <w:marLeft w:val="0"/>
      <w:marRight w:val="0"/>
      <w:marTop w:val="0"/>
      <w:marBottom w:val="0"/>
      <w:divBdr>
        <w:top w:val="none" w:sz="0" w:space="0" w:color="auto"/>
        <w:left w:val="none" w:sz="0" w:space="0" w:color="auto"/>
        <w:bottom w:val="none" w:sz="0" w:space="0" w:color="auto"/>
        <w:right w:val="none" w:sz="0" w:space="0" w:color="auto"/>
      </w:divBdr>
    </w:div>
    <w:div w:id="1154905457">
      <w:bodyDiv w:val="1"/>
      <w:marLeft w:val="0"/>
      <w:marRight w:val="0"/>
      <w:marTop w:val="0"/>
      <w:marBottom w:val="0"/>
      <w:divBdr>
        <w:top w:val="none" w:sz="0" w:space="0" w:color="auto"/>
        <w:left w:val="none" w:sz="0" w:space="0" w:color="auto"/>
        <w:bottom w:val="none" w:sz="0" w:space="0" w:color="auto"/>
        <w:right w:val="none" w:sz="0" w:space="0" w:color="auto"/>
      </w:divBdr>
    </w:div>
    <w:div w:id="1157040060">
      <w:bodyDiv w:val="1"/>
      <w:marLeft w:val="0"/>
      <w:marRight w:val="0"/>
      <w:marTop w:val="0"/>
      <w:marBottom w:val="0"/>
      <w:divBdr>
        <w:top w:val="none" w:sz="0" w:space="0" w:color="auto"/>
        <w:left w:val="none" w:sz="0" w:space="0" w:color="auto"/>
        <w:bottom w:val="none" w:sz="0" w:space="0" w:color="auto"/>
        <w:right w:val="none" w:sz="0" w:space="0" w:color="auto"/>
      </w:divBdr>
    </w:div>
    <w:div w:id="1158420392">
      <w:bodyDiv w:val="1"/>
      <w:marLeft w:val="0"/>
      <w:marRight w:val="0"/>
      <w:marTop w:val="0"/>
      <w:marBottom w:val="0"/>
      <w:divBdr>
        <w:top w:val="none" w:sz="0" w:space="0" w:color="auto"/>
        <w:left w:val="none" w:sz="0" w:space="0" w:color="auto"/>
        <w:bottom w:val="none" w:sz="0" w:space="0" w:color="auto"/>
        <w:right w:val="none" w:sz="0" w:space="0" w:color="auto"/>
      </w:divBdr>
    </w:div>
    <w:div w:id="1164393589">
      <w:bodyDiv w:val="1"/>
      <w:marLeft w:val="0"/>
      <w:marRight w:val="0"/>
      <w:marTop w:val="0"/>
      <w:marBottom w:val="0"/>
      <w:divBdr>
        <w:top w:val="none" w:sz="0" w:space="0" w:color="auto"/>
        <w:left w:val="none" w:sz="0" w:space="0" w:color="auto"/>
        <w:bottom w:val="none" w:sz="0" w:space="0" w:color="auto"/>
        <w:right w:val="none" w:sz="0" w:space="0" w:color="auto"/>
      </w:divBdr>
    </w:div>
    <w:div w:id="1164512782">
      <w:bodyDiv w:val="1"/>
      <w:marLeft w:val="0"/>
      <w:marRight w:val="0"/>
      <w:marTop w:val="0"/>
      <w:marBottom w:val="0"/>
      <w:divBdr>
        <w:top w:val="none" w:sz="0" w:space="0" w:color="auto"/>
        <w:left w:val="none" w:sz="0" w:space="0" w:color="auto"/>
        <w:bottom w:val="none" w:sz="0" w:space="0" w:color="auto"/>
        <w:right w:val="none" w:sz="0" w:space="0" w:color="auto"/>
      </w:divBdr>
    </w:div>
    <w:div w:id="1165706020">
      <w:bodyDiv w:val="1"/>
      <w:marLeft w:val="0"/>
      <w:marRight w:val="0"/>
      <w:marTop w:val="0"/>
      <w:marBottom w:val="0"/>
      <w:divBdr>
        <w:top w:val="none" w:sz="0" w:space="0" w:color="auto"/>
        <w:left w:val="none" w:sz="0" w:space="0" w:color="auto"/>
        <w:bottom w:val="none" w:sz="0" w:space="0" w:color="auto"/>
        <w:right w:val="none" w:sz="0" w:space="0" w:color="auto"/>
      </w:divBdr>
    </w:div>
    <w:div w:id="1168204585">
      <w:bodyDiv w:val="1"/>
      <w:marLeft w:val="0"/>
      <w:marRight w:val="0"/>
      <w:marTop w:val="0"/>
      <w:marBottom w:val="0"/>
      <w:divBdr>
        <w:top w:val="none" w:sz="0" w:space="0" w:color="auto"/>
        <w:left w:val="none" w:sz="0" w:space="0" w:color="auto"/>
        <w:bottom w:val="none" w:sz="0" w:space="0" w:color="auto"/>
        <w:right w:val="none" w:sz="0" w:space="0" w:color="auto"/>
      </w:divBdr>
    </w:div>
    <w:div w:id="1168787941">
      <w:bodyDiv w:val="1"/>
      <w:marLeft w:val="0"/>
      <w:marRight w:val="0"/>
      <w:marTop w:val="0"/>
      <w:marBottom w:val="0"/>
      <w:divBdr>
        <w:top w:val="none" w:sz="0" w:space="0" w:color="auto"/>
        <w:left w:val="none" w:sz="0" w:space="0" w:color="auto"/>
        <w:bottom w:val="none" w:sz="0" w:space="0" w:color="auto"/>
        <w:right w:val="none" w:sz="0" w:space="0" w:color="auto"/>
      </w:divBdr>
    </w:div>
    <w:div w:id="1168985216">
      <w:bodyDiv w:val="1"/>
      <w:marLeft w:val="0"/>
      <w:marRight w:val="0"/>
      <w:marTop w:val="0"/>
      <w:marBottom w:val="0"/>
      <w:divBdr>
        <w:top w:val="none" w:sz="0" w:space="0" w:color="auto"/>
        <w:left w:val="none" w:sz="0" w:space="0" w:color="auto"/>
        <w:bottom w:val="none" w:sz="0" w:space="0" w:color="auto"/>
        <w:right w:val="none" w:sz="0" w:space="0" w:color="auto"/>
      </w:divBdr>
    </w:div>
    <w:div w:id="1170022424">
      <w:bodyDiv w:val="1"/>
      <w:marLeft w:val="0"/>
      <w:marRight w:val="0"/>
      <w:marTop w:val="0"/>
      <w:marBottom w:val="0"/>
      <w:divBdr>
        <w:top w:val="none" w:sz="0" w:space="0" w:color="auto"/>
        <w:left w:val="none" w:sz="0" w:space="0" w:color="auto"/>
        <w:bottom w:val="none" w:sz="0" w:space="0" w:color="auto"/>
        <w:right w:val="none" w:sz="0" w:space="0" w:color="auto"/>
      </w:divBdr>
    </w:div>
    <w:div w:id="1172064537">
      <w:bodyDiv w:val="1"/>
      <w:marLeft w:val="0"/>
      <w:marRight w:val="0"/>
      <w:marTop w:val="0"/>
      <w:marBottom w:val="0"/>
      <w:divBdr>
        <w:top w:val="none" w:sz="0" w:space="0" w:color="auto"/>
        <w:left w:val="none" w:sz="0" w:space="0" w:color="auto"/>
        <w:bottom w:val="none" w:sz="0" w:space="0" w:color="auto"/>
        <w:right w:val="none" w:sz="0" w:space="0" w:color="auto"/>
      </w:divBdr>
    </w:div>
    <w:div w:id="1172647275">
      <w:bodyDiv w:val="1"/>
      <w:marLeft w:val="0"/>
      <w:marRight w:val="0"/>
      <w:marTop w:val="0"/>
      <w:marBottom w:val="0"/>
      <w:divBdr>
        <w:top w:val="none" w:sz="0" w:space="0" w:color="auto"/>
        <w:left w:val="none" w:sz="0" w:space="0" w:color="auto"/>
        <w:bottom w:val="none" w:sz="0" w:space="0" w:color="auto"/>
        <w:right w:val="none" w:sz="0" w:space="0" w:color="auto"/>
      </w:divBdr>
    </w:div>
    <w:div w:id="1177694729">
      <w:bodyDiv w:val="1"/>
      <w:marLeft w:val="0"/>
      <w:marRight w:val="0"/>
      <w:marTop w:val="0"/>
      <w:marBottom w:val="0"/>
      <w:divBdr>
        <w:top w:val="none" w:sz="0" w:space="0" w:color="auto"/>
        <w:left w:val="none" w:sz="0" w:space="0" w:color="auto"/>
        <w:bottom w:val="none" w:sz="0" w:space="0" w:color="auto"/>
        <w:right w:val="none" w:sz="0" w:space="0" w:color="auto"/>
      </w:divBdr>
    </w:div>
    <w:div w:id="1178039140">
      <w:bodyDiv w:val="1"/>
      <w:marLeft w:val="0"/>
      <w:marRight w:val="0"/>
      <w:marTop w:val="0"/>
      <w:marBottom w:val="0"/>
      <w:divBdr>
        <w:top w:val="none" w:sz="0" w:space="0" w:color="auto"/>
        <w:left w:val="none" w:sz="0" w:space="0" w:color="auto"/>
        <w:bottom w:val="none" w:sz="0" w:space="0" w:color="auto"/>
        <w:right w:val="none" w:sz="0" w:space="0" w:color="auto"/>
      </w:divBdr>
    </w:div>
    <w:div w:id="1178039657">
      <w:bodyDiv w:val="1"/>
      <w:marLeft w:val="0"/>
      <w:marRight w:val="0"/>
      <w:marTop w:val="0"/>
      <w:marBottom w:val="0"/>
      <w:divBdr>
        <w:top w:val="none" w:sz="0" w:space="0" w:color="auto"/>
        <w:left w:val="none" w:sz="0" w:space="0" w:color="auto"/>
        <w:bottom w:val="none" w:sz="0" w:space="0" w:color="auto"/>
        <w:right w:val="none" w:sz="0" w:space="0" w:color="auto"/>
      </w:divBdr>
    </w:div>
    <w:div w:id="1178040490">
      <w:bodyDiv w:val="1"/>
      <w:marLeft w:val="0"/>
      <w:marRight w:val="0"/>
      <w:marTop w:val="0"/>
      <w:marBottom w:val="0"/>
      <w:divBdr>
        <w:top w:val="none" w:sz="0" w:space="0" w:color="auto"/>
        <w:left w:val="none" w:sz="0" w:space="0" w:color="auto"/>
        <w:bottom w:val="none" w:sz="0" w:space="0" w:color="auto"/>
        <w:right w:val="none" w:sz="0" w:space="0" w:color="auto"/>
      </w:divBdr>
    </w:div>
    <w:div w:id="1178423466">
      <w:bodyDiv w:val="1"/>
      <w:marLeft w:val="0"/>
      <w:marRight w:val="0"/>
      <w:marTop w:val="0"/>
      <w:marBottom w:val="0"/>
      <w:divBdr>
        <w:top w:val="none" w:sz="0" w:space="0" w:color="auto"/>
        <w:left w:val="none" w:sz="0" w:space="0" w:color="auto"/>
        <w:bottom w:val="none" w:sz="0" w:space="0" w:color="auto"/>
        <w:right w:val="none" w:sz="0" w:space="0" w:color="auto"/>
      </w:divBdr>
    </w:div>
    <w:div w:id="1183013639">
      <w:bodyDiv w:val="1"/>
      <w:marLeft w:val="0"/>
      <w:marRight w:val="0"/>
      <w:marTop w:val="0"/>
      <w:marBottom w:val="0"/>
      <w:divBdr>
        <w:top w:val="none" w:sz="0" w:space="0" w:color="auto"/>
        <w:left w:val="none" w:sz="0" w:space="0" w:color="auto"/>
        <w:bottom w:val="none" w:sz="0" w:space="0" w:color="auto"/>
        <w:right w:val="none" w:sz="0" w:space="0" w:color="auto"/>
      </w:divBdr>
    </w:div>
    <w:div w:id="1183084056">
      <w:bodyDiv w:val="1"/>
      <w:marLeft w:val="0"/>
      <w:marRight w:val="0"/>
      <w:marTop w:val="0"/>
      <w:marBottom w:val="0"/>
      <w:divBdr>
        <w:top w:val="none" w:sz="0" w:space="0" w:color="auto"/>
        <w:left w:val="none" w:sz="0" w:space="0" w:color="auto"/>
        <w:bottom w:val="none" w:sz="0" w:space="0" w:color="auto"/>
        <w:right w:val="none" w:sz="0" w:space="0" w:color="auto"/>
      </w:divBdr>
    </w:div>
    <w:div w:id="1183519974">
      <w:bodyDiv w:val="1"/>
      <w:marLeft w:val="0"/>
      <w:marRight w:val="0"/>
      <w:marTop w:val="0"/>
      <w:marBottom w:val="0"/>
      <w:divBdr>
        <w:top w:val="none" w:sz="0" w:space="0" w:color="auto"/>
        <w:left w:val="none" w:sz="0" w:space="0" w:color="auto"/>
        <w:bottom w:val="none" w:sz="0" w:space="0" w:color="auto"/>
        <w:right w:val="none" w:sz="0" w:space="0" w:color="auto"/>
      </w:divBdr>
    </w:div>
    <w:div w:id="1184590223">
      <w:bodyDiv w:val="1"/>
      <w:marLeft w:val="0"/>
      <w:marRight w:val="0"/>
      <w:marTop w:val="0"/>
      <w:marBottom w:val="0"/>
      <w:divBdr>
        <w:top w:val="none" w:sz="0" w:space="0" w:color="auto"/>
        <w:left w:val="none" w:sz="0" w:space="0" w:color="auto"/>
        <w:bottom w:val="none" w:sz="0" w:space="0" w:color="auto"/>
        <w:right w:val="none" w:sz="0" w:space="0" w:color="auto"/>
      </w:divBdr>
    </w:div>
    <w:div w:id="1184786670">
      <w:bodyDiv w:val="1"/>
      <w:marLeft w:val="0"/>
      <w:marRight w:val="0"/>
      <w:marTop w:val="0"/>
      <w:marBottom w:val="0"/>
      <w:divBdr>
        <w:top w:val="none" w:sz="0" w:space="0" w:color="auto"/>
        <w:left w:val="none" w:sz="0" w:space="0" w:color="auto"/>
        <w:bottom w:val="none" w:sz="0" w:space="0" w:color="auto"/>
        <w:right w:val="none" w:sz="0" w:space="0" w:color="auto"/>
      </w:divBdr>
    </w:div>
    <w:div w:id="1186822709">
      <w:bodyDiv w:val="1"/>
      <w:marLeft w:val="0"/>
      <w:marRight w:val="0"/>
      <w:marTop w:val="0"/>
      <w:marBottom w:val="0"/>
      <w:divBdr>
        <w:top w:val="none" w:sz="0" w:space="0" w:color="auto"/>
        <w:left w:val="none" w:sz="0" w:space="0" w:color="auto"/>
        <w:bottom w:val="none" w:sz="0" w:space="0" w:color="auto"/>
        <w:right w:val="none" w:sz="0" w:space="0" w:color="auto"/>
      </w:divBdr>
    </w:div>
    <w:div w:id="1187140128">
      <w:bodyDiv w:val="1"/>
      <w:marLeft w:val="0"/>
      <w:marRight w:val="0"/>
      <w:marTop w:val="0"/>
      <w:marBottom w:val="0"/>
      <w:divBdr>
        <w:top w:val="none" w:sz="0" w:space="0" w:color="auto"/>
        <w:left w:val="none" w:sz="0" w:space="0" w:color="auto"/>
        <w:bottom w:val="none" w:sz="0" w:space="0" w:color="auto"/>
        <w:right w:val="none" w:sz="0" w:space="0" w:color="auto"/>
      </w:divBdr>
    </w:div>
    <w:div w:id="1187255541">
      <w:bodyDiv w:val="1"/>
      <w:marLeft w:val="0"/>
      <w:marRight w:val="0"/>
      <w:marTop w:val="0"/>
      <w:marBottom w:val="0"/>
      <w:divBdr>
        <w:top w:val="none" w:sz="0" w:space="0" w:color="auto"/>
        <w:left w:val="none" w:sz="0" w:space="0" w:color="auto"/>
        <w:bottom w:val="none" w:sz="0" w:space="0" w:color="auto"/>
        <w:right w:val="none" w:sz="0" w:space="0" w:color="auto"/>
      </w:divBdr>
    </w:div>
    <w:div w:id="1187330044">
      <w:bodyDiv w:val="1"/>
      <w:marLeft w:val="0"/>
      <w:marRight w:val="0"/>
      <w:marTop w:val="0"/>
      <w:marBottom w:val="0"/>
      <w:divBdr>
        <w:top w:val="none" w:sz="0" w:space="0" w:color="auto"/>
        <w:left w:val="none" w:sz="0" w:space="0" w:color="auto"/>
        <w:bottom w:val="none" w:sz="0" w:space="0" w:color="auto"/>
        <w:right w:val="none" w:sz="0" w:space="0" w:color="auto"/>
      </w:divBdr>
    </w:div>
    <w:div w:id="1187670923">
      <w:bodyDiv w:val="1"/>
      <w:marLeft w:val="0"/>
      <w:marRight w:val="0"/>
      <w:marTop w:val="0"/>
      <w:marBottom w:val="0"/>
      <w:divBdr>
        <w:top w:val="none" w:sz="0" w:space="0" w:color="auto"/>
        <w:left w:val="none" w:sz="0" w:space="0" w:color="auto"/>
        <w:bottom w:val="none" w:sz="0" w:space="0" w:color="auto"/>
        <w:right w:val="none" w:sz="0" w:space="0" w:color="auto"/>
      </w:divBdr>
    </w:div>
    <w:div w:id="1187906108">
      <w:bodyDiv w:val="1"/>
      <w:marLeft w:val="0"/>
      <w:marRight w:val="0"/>
      <w:marTop w:val="0"/>
      <w:marBottom w:val="0"/>
      <w:divBdr>
        <w:top w:val="none" w:sz="0" w:space="0" w:color="auto"/>
        <w:left w:val="none" w:sz="0" w:space="0" w:color="auto"/>
        <w:bottom w:val="none" w:sz="0" w:space="0" w:color="auto"/>
        <w:right w:val="none" w:sz="0" w:space="0" w:color="auto"/>
      </w:divBdr>
    </w:div>
    <w:div w:id="1189026209">
      <w:bodyDiv w:val="1"/>
      <w:marLeft w:val="0"/>
      <w:marRight w:val="0"/>
      <w:marTop w:val="0"/>
      <w:marBottom w:val="0"/>
      <w:divBdr>
        <w:top w:val="none" w:sz="0" w:space="0" w:color="auto"/>
        <w:left w:val="none" w:sz="0" w:space="0" w:color="auto"/>
        <w:bottom w:val="none" w:sz="0" w:space="0" w:color="auto"/>
        <w:right w:val="none" w:sz="0" w:space="0" w:color="auto"/>
      </w:divBdr>
    </w:div>
    <w:div w:id="1190800910">
      <w:bodyDiv w:val="1"/>
      <w:marLeft w:val="0"/>
      <w:marRight w:val="0"/>
      <w:marTop w:val="0"/>
      <w:marBottom w:val="0"/>
      <w:divBdr>
        <w:top w:val="none" w:sz="0" w:space="0" w:color="auto"/>
        <w:left w:val="none" w:sz="0" w:space="0" w:color="auto"/>
        <w:bottom w:val="none" w:sz="0" w:space="0" w:color="auto"/>
        <w:right w:val="none" w:sz="0" w:space="0" w:color="auto"/>
      </w:divBdr>
    </w:div>
    <w:div w:id="1191063639">
      <w:bodyDiv w:val="1"/>
      <w:marLeft w:val="0"/>
      <w:marRight w:val="0"/>
      <w:marTop w:val="0"/>
      <w:marBottom w:val="0"/>
      <w:divBdr>
        <w:top w:val="none" w:sz="0" w:space="0" w:color="auto"/>
        <w:left w:val="none" w:sz="0" w:space="0" w:color="auto"/>
        <w:bottom w:val="none" w:sz="0" w:space="0" w:color="auto"/>
        <w:right w:val="none" w:sz="0" w:space="0" w:color="auto"/>
      </w:divBdr>
    </w:div>
    <w:div w:id="1191650783">
      <w:bodyDiv w:val="1"/>
      <w:marLeft w:val="0"/>
      <w:marRight w:val="0"/>
      <w:marTop w:val="0"/>
      <w:marBottom w:val="0"/>
      <w:divBdr>
        <w:top w:val="none" w:sz="0" w:space="0" w:color="auto"/>
        <w:left w:val="none" w:sz="0" w:space="0" w:color="auto"/>
        <w:bottom w:val="none" w:sz="0" w:space="0" w:color="auto"/>
        <w:right w:val="none" w:sz="0" w:space="0" w:color="auto"/>
      </w:divBdr>
    </w:div>
    <w:div w:id="1191723213">
      <w:bodyDiv w:val="1"/>
      <w:marLeft w:val="0"/>
      <w:marRight w:val="0"/>
      <w:marTop w:val="0"/>
      <w:marBottom w:val="0"/>
      <w:divBdr>
        <w:top w:val="none" w:sz="0" w:space="0" w:color="auto"/>
        <w:left w:val="none" w:sz="0" w:space="0" w:color="auto"/>
        <w:bottom w:val="none" w:sz="0" w:space="0" w:color="auto"/>
        <w:right w:val="none" w:sz="0" w:space="0" w:color="auto"/>
      </w:divBdr>
    </w:div>
    <w:div w:id="1191802224">
      <w:bodyDiv w:val="1"/>
      <w:marLeft w:val="0"/>
      <w:marRight w:val="0"/>
      <w:marTop w:val="0"/>
      <w:marBottom w:val="0"/>
      <w:divBdr>
        <w:top w:val="none" w:sz="0" w:space="0" w:color="auto"/>
        <w:left w:val="none" w:sz="0" w:space="0" w:color="auto"/>
        <w:bottom w:val="none" w:sz="0" w:space="0" w:color="auto"/>
        <w:right w:val="none" w:sz="0" w:space="0" w:color="auto"/>
      </w:divBdr>
    </w:div>
    <w:div w:id="1195462031">
      <w:bodyDiv w:val="1"/>
      <w:marLeft w:val="0"/>
      <w:marRight w:val="0"/>
      <w:marTop w:val="0"/>
      <w:marBottom w:val="0"/>
      <w:divBdr>
        <w:top w:val="none" w:sz="0" w:space="0" w:color="auto"/>
        <w:left w:val="none" w:sz="0" w:space="0" w:color="auto"/>
        <w:bottom w:val="none" w:sz="0" w:space="0" w:color="auto"/>
        <w:right w:val="none" w:sz="0" w:space="0" w:color="auto"/>
      </w:divBdr>
    </w:div>
    <w:div w:id="1196038686">
      <w:bodyDiv w:val="1"/>
      <w:marLeft w:val="0"/>
      <w:marRight w:val="0"/>
      <w:marTop w:val="0"/>
      <w:marBottom w:val="0"/>
      <w:divBdr>
        <w:top w:val="none" w:sz="0" w:space="0" w:color="auto"/>
        <w:left w:val="none" w:sz="0" w:space="0" w:color="auto"/>
        <w:bottom w:val="none" w:sz="0" w:space="0" w:color="auto"/>
        <w:right w:val="none" w:sz="0" w:space="0" w:color="auto"/>
      </w:divBdr>
    </w:div>
    <w:div w:id="1197423552">
      <w:bodyDiv w:val="1"/>
      <w:marLeft w:val="0"/>
      <w:marRight w:val="0"/>
      <w:marTop w:val="0"/>
      <w:marBottom w:val="0"/>
      <w:divBdr>
        <w:top w:val="none" w:sz="0" w:space="0" w:color="auto"/>
        <w:left w:val="none" w:sz="0" w:space="0" w:color="auto"/>
        <w:bottom w:val="none" w:sz="0" w:space="0" w:color="auto"/>
        <w:right w:val="none" w:sz="0" w:space="0" w:color="auto"/>
      </w:divBdr>
    </w:div>
    <w:div w:id="1200824465">
      <w:bodyDiv w:val="1"/>
      <w:marLeft w:val="0"/>
      <w:marRight w:val="0"/>
      <w:marTop w:val="0"/>
      <w:marBottom w:val="0"/>
      <w:divBdr>
        <w:top w:val="none" w:sz="0" w:space="0" w:color="auto"/>
        <w:left w:val="none" w:sz="0" w:space="0" w:color="auto"/>
        <w:bottom w:val="none" w:sz="0" w:space="0" w:color="auto"/>
        <w:right w:val="none" w:sz="0" w:space="0" w:color="auto"/>
      </w:divBdr>
    </w:div>
    <w:div w:id="1203133180">
      <w:bodyDiv w:val="1"/>
      <w:marLeft w:val="0"/>
      <w:marRight w:val="0"/>
      <w:marTop w:val="0"/>
      <w:marBottom w:val="0"/>
      <w:divBdr>
        <w:top w:val="none" w:sz="0" w:space="0" w:color="auto"/>
        <w:left w:val="none" w:sz="0" w:space="0" w:color="auto"/>
        <w:bottom w:val="none" w:sz="0" w:space="0" w:color="auto"/>
        <w:right w:val="none" w:sz="0" w:space="0" w:color="auto"/>
      </w:divBdr>
    </w:div>
    <w:div w:id="1203395495">
      <w:bodyDiv w:val="1"/>
      <w:marLeft w:val="0"/>
      <w:marRight w:val="0"/>
      <w:marTop w:val="0"/>
      <w:marBottom w:val="0"/>
      <w:divBdr>
        <w:top w:val="none" w:sz="0" w:space="0" w:color="auto"/>
        <w:left w:val="none" w:sz="0" w:space="0" w:color="auto"/>
        <w:bottom w:val="none" w:sz="0" w:space="0" w:color="auto"/>
        <w:right w:val="none" w:sz="0" w:space="0" w:color="auto"/>
      </w:divBdr>
    </w:div>
    <w:div w:id="1204056822">
      <w:bodyDiv w:val="1"/>
      <w:marLeft w:val="0"/>
      <w:marRight w:val="0"/>
      <w:marTop w:val="0"/>
      <w:marBottom w:val="0"/>
      <w:divBdr>
        <w:top w:val="none" w:sz="0" w:space="0" w:color="auto"/>
        <w:left w:val="none" w:sz="0" w:space="0" w:color="auto"/>
        <w:bottom w:val="none" w:sz="0" w:space="0" w:color="auto"/>
        <w:right w:val="none" w:sz="0" w:space="0" w:color="auto"/>
      </w:divBdr>
    </w:div>
    <w:div w:id="1204293974">
      <w:bodyDiv w:val="1"/>
      <w:marLeft w:val="0"/>
      <w:marRight w:val="0"/>
      <w:marTop w:val="0"/>
      <w:marBottom w:val="0"/>
      <w:divBdr>
        <w:top w:val="none" w:sz="0" w:space="0" w:color="auto"/>
        <w:left w:val="none" w:sz="0" w:space="0" w:color="auto"/>
        <w:bottom w:val="none" w:sz="0" w:space="0" w:color="auto"/>
        <w:right w:val="none" w:sz="0" w:space="0" w:color="auto"/>
      </w:divBdr>
    </w:div>
    <w:div w:id="1204562119">
      <w:bodyDiv w:val="1"/>
      <w:marLeft w:val="0"/>
      <w:marRight w:val="0"/>
      <w:marTop w:val="0"/>
      <w:marBottom w:val="0"/>
      <w:divBdr>
        <w:top w:val="none" w:sz="0" w:space="0" w:color="auto"/>
        <w:left w:val="none" w:sz="0" w:space="0" w:color="auto"/>
        <w:bottom w:val="none" w:sz="0" w:space="0" w:color="auto"/>
        <w:right w:val="none" w:sz="0" w:space="0" w:color="auto"/>
      </w:divBdr>
    </w:div>
    <w:div w:id="1205869319">
      <w:bodyDiv w:val="1"/>
      <w:marLeft w:val="0"/>
      <w:marRight w:val="0"/>
      <w:marTop w:val="0"/>
      <w:marBottom w:val="0"/>
      <w:divBdr>
        <w:top w:val="none" w:sz="0" w:space="0" w:color="auto"/>
        <w:left w:val="none" w:sz="0" w:space="0" w:color="auto"/>
        <w:bottom w:val="none" w:sz="0" w:space="0" w:color="auto"/>
        <w:right w:val="none" w:sz="0" w:space="0" w:color="auto"/>
      </w:divBdr>
    </w:div>
    <w:div w:id="1206870006">
      <w:bodyDiv w:val="1"/>
      <w:marLeft w:val="0"/>
      <w:marRight w:val="0"/>
      <w:marTop w:val="0"/>
      <w:marBottom w:val="0"/>
      <w:divBdr>
        <w:top w:val="none" w:sz="0" w:space="0" w:color="auto"/>
        <w:left w:val="none" w:sz="0" w:space="0" w:color="auto"/>
        <w:bottom w:val="none" w:sz="0" w:space="0" w:color="auto"/>
        <w:right w:val="none" w:sz="0" w:space="0" w:color="auto"/>
      </w:divBdr>
    </w:div>
    <w:div w:id="1207450936">
      <w:bodyDiv w:val="1"/>
      <w:marLeft w:val="0"/>
      <w:marRight w:val="0"/>
      <w:marTop w:val="0"/>
      <w:marBottom w:val="0"/>
      <w:divBdr>
        <w:top w:val="none" w:sz="0" w:space="0" w:color="auto"/>
        <w:left w:val="none" w:sz="0" w:space="0" w:color="auto"/>
        <w:bottom w:val="none" w:sz="0" w:space="0" w:color="auto"/>
        <w:right w:val="none" w:sz="0" w:space="0" w:color="auto"/>
      </w:divBdr>
    </w:div>
    <w:div w:id="1207988491">
      <w:bodyDiv w:val="1"/>
      <w:marLeft w:val="0"/>
      <w:marRight w:val="0"/>
      <w:marTop w:val="0"/>
      <w:marBottom w:val="0"/>
      <w:divBdr>
        <w:top w:val="none" w:sz="0" w:space="0" w:color="auto"/>
        <w:left w:val="none" w:sz="0" w:space="0" w:color="auto"/>
        <w:bottom w:val="none" w:sz="0" w:space="0" w:color="auto"/>
        <w:right w:val="none" w:sz="0" w:space="0" w:color="auto"/>
      </w:divBdr>
    </w:div>
    <w:div w:id="1208033524">
      <w:bodyDiv w:val="1"/>
      <w:marLeft w:val="0"/>
      <w:marRight w:val="0"/>
      <w:marTop w:val="0"/>
      <w:marBottom w:val="0"/>
      <w:divBdr>
        <w:top w:val="none" w:sz="0" w:space="0" w:color="auto"/>
        <w:left w:val="none" w:sz="0" w:space="0" w:color="auto"/>
        <w:bottom w:val="none" w:sz="0" w:space="0" w:color="auto"/>
        <w:right w:val="none" w:sz="0" w:space="0" w:color="auto"/>
      </w:divBdr>
    </w:div>
    <w:div w:id="1208223232">
      <w:bodyDiv w:val="1"/>
      <w:marLeft w:val="0"/>
      <w:marRight w:val="0"/>
      <w:marTop w:val="0"/>
      <w:marBottom w:val="0"/>
      <w:divBdr>
        <w:top w:val="none" w:sz="0" w:space="0" w:color="auto"/>
        <w:left w:val="none" w:sz="0" w:space="0" w:color="auto"/>
        <w:bottom w:val="none" w:sz="0" w:space="0" w:color="auto"/>
        <w:right w:val="none" w:sz="0" w:space="0" w:color="auto"/>
      </w:divBdr>
    </w:div>
    <w:div w:id="1208567159">
      <w:bodyDiv w:val="1"/>
      <w:marLeft w:val="0"/>
      <w:marRight w:val="0"/>
      <w:marTop w:val="0"/>
      <w:marBottom w:val="0"/>
      <w:divBdr>
        <w:top w:val="none" w:sz="0" w:space="0" w:color="auto"/>
        <w:left w:val="none" w:sz="0" w:space="0" w:color="auto"/>
        <w:bottom w:val="none" w:sz="0" w:space="0" w:color="auto"/>
        <w:right w:val="none" w:sz="0" w:space="0" w:color="auto"/>
      </w:divBdr>
    </w:div>
    <w:div w:id="1213734317">
      <w:bodyDiv w:val="1"/>
      <w:marLeft w:val="0"/>
      <w:marRight w:val="0"/>
      <w:marTop w:val="0"/>
      <w:marBottom w:val="0"/>
      <w:divBdr>
        <w:top w:val="none" w:sz="0" w:space="0" w:color="auto"/>
        <w:left w:val="none" w:sz="0" w:space="0" w:color="auto"/>
        <w:bottom w:val="none" w:sz="0" w:space="0" w:color="auto"/>
        <w:right w:val="none" w:sz="0" w:space="0" w:color="auto"/>
      </w:divBdr>
    </w:div>
    <w:div w:id="1217669776">
      <w:bodyDiv w:val="1"/>
      <w:marLeft w:val="0"/>
      <w:marRight w:val="0"/>
      <w:marTop w:val="0"/>
      <w:marBottom w:val="0"/>
      <w:divBdr>
        <w:top w:val="none" w:sz="0" w:space="0" w:color="auto"/>
        <w:left w:val="none" w:sz="0" w:space="0" w:color="auto"/>
        <w:bottom w:val="none" w:sz="0" w:space="0" w:color="auto"/>
        <w:right w:val="none" w:sz="0" w:space="0" w:color="auto"/>
      </w:divBdr>
    </w:div>
    <w:div w:id="1220046879">
      <w:bodyDiv w:val="1"/>
      <w:marLeft w:val="0"/>
      <w:marRight w:val="0"/>
      <w:marTop w:val="0"/>
      <w:marBottom w:val="0"/>
      <w:divBdr>
        <w:top w:val="none" w:sz="0" w:space="0" w:color="auto"/>
        <w:left w:val="none" w:sz="0" w:space="0" w:color="auto"/>
        <w:bottom w:val="none" w:sz="0" w:space="0" w:color="auto"/>
        <w:right w:val="none" w:sz="0" w:space="0" w:color="auto"/>
      </w:divBdr>
    </w:div>
    <w:div w:id="1221402014">
      <w:bodyDiv w:val="1"/>
      <w:marLeft w:val="0"/>
      <w:marRight w:val="0"/>
      <w:marTop w:val="0"/>
      <w:marBottom w:val="0"/>
      <w:divBdr>
        <w:top w:val="none" w:sz="0" w:space="0" w:color="auto"/>
        <w:left w:val="none" w:sz="0" w:space="0" w:color="auto"/>
        <w:bottom w:val="none" w:sz="0" w:space="0" w:color="auto"/>
        <w:right w:val="none" w:sz="0" w:space="0" w:color="auto"/>
      </w:divBdr>
    </w:div>
    <w:div w:id="1222447236">
      <w:bodyDiv w:val="1"/>
      <w:marLeft w:val="0"/>
      <w:marRight w:val="0"/>
      <w:marTop w:val="0"/>
      <w:marBottom w:val="0"/>
      <w:divBdr>
        <w:top w:val="none" w:sz="0" w:space="0" w:color="auto"/>
        <w:left w:val="none" w:sz="0" w:space="0" w:color="auto"/>
        <w:bottom w:val="none" w:sz="0" w:space="0" w:color="auto"/>
        <w:right w:val="none" w:sz="0" w:space="0" w:color="auto"/>
      </w:divBdr>
    </w:div>
    <w:div w:id="1222793123">
      <w:bodyDiv w:val="1"/>
      <w:marLeft w:val="0"/>
      <w:marRight w:val="0"/>
      <w:marTop w:val="0"/>
      <w:marBottom w:val="0"/>
      <w:divBdr>
        <w:top w:val="none" w:sz="0" w:space="0" w:color="auto"/>
        <w:left w:val="none" w:sz="0" w:space="0" w:color="auto"/>
        <w:bottom w:val="none" w:sz="0" w:space="0" w:color="auto"/>
        <w:right w:val="none" w:sz="0" w:space="0" w:color="auto"/>
      </w:divBdr>
    </w:div>
    <w:div w:id="1222908856">
      <w:bodyDiv w:val="1"/>
      <w:marLeft w:val="0"/>
      <w:marRight w:val="0"/>
      <w:marTop w:val="0"/>
      <w:marBottom w:val="0"/>
      <w:divBdr>
        <w:top w:val="none" w:sz="0" w:space="0" w:color="auto"/>
        <w:left w:val="none" w:sz="0" w:space="0" w:color="auto"/>
        <w:bottom w:val="none" w:sz="0" w:space="0" w:color="auto"/>
        <w:right w:val="none" w:sz="0" w:space="0" w:color="auto"/>
      </w:divBdr>
    </w:div>
    <w:div w:id="1223907685">
      <w:bodyDiv w:val="1"/>
      <w:marLeft w:val="0"/>
      <w:marRight w:val="0"/>
      <w:marTop w:val="0"/>
      <w:marBottom w:val="0"/>
      <w:divBdr>
        <w:top w:val="none" w:sz="0" w:space="0" w:color="auto"/>
        <w:left w:val="none" w:sz="0" w:space="0" w:color="auto"/>
        <w:bottom w:val="none" w:sz="0" w:space="0" w:color="auto"/>
        <w:right w:val="none" w:sz="0" w:space="0" w:color="auto"/>
      </w:divBdr>
    </w:div>
    <w:div w:id="1224096161">
      <w:bodyDiv w:val="1"/>
      <w:marLeft w:val="0"/>
      <w:marRight w:val="0"/>
      <w:marTop w:val="0"/>
      <w:marBottom w:val="0"/>
      <w:divBdr>
        <w:top w:val="none" w:sz="0" w:space="0" w:color="auto"/>
        <w:left w:val="none" w:sz="0" w:space="0" w:color="auto"/>
        <w:bottom w:val="none" w:sz="0" w:space="0" w:color="auto"/>
        <w:right w:val="none" w:sz="0" w:space="0" w:color="auto"/>
      </w:divBdr>
    </w:div>
    <w:div w:id="1225028584">
      <w:bodyDiv w:val="1"/>
      <w:marLeft w:val="0"/>
      <w:marRight w:val="0"/>
      <w:marTop w:val="0"/>
      <w:marBottom w:val="0"/>
      <w:divBdr>
        <w:top w:val="none" w:sz="0" w:space="0" w:color="auto"/>
        <w:left w:val="none" w:sz="0" w:space="0" w:color="auto"/>
        <w:bottom w:val="none" w:sz="0" w:space="0" w:color="auto"/>
        <w:right w:val="none" w:sz="0" w:space="0" w:color="auto"/>
      </w:divBdr>
    </w:div>
    <w:div w:id="1225873996">
      <w:bodyDiv w:val="1"/>
      <w:marLeft w:val="0"/>
      <w:marRight w:val="0"/>
      <w:marTop w:val="0"/>
      <w:marBottom w:val="0"/>
      <w:divBdr>
        <w:top w:val="none" w:sz="0" w:space="0" w:color="auto"/>
        <w:left w:val="none" w:sz="0" w:space="0" w:color="auto"/>
        <w:bottom w:val="none" w:sz="0" w:space="0" w:color="auto"/>
        <w:right w:val="none" w:sz="0" w:space="0" w:color="auto"/>
      </w:divBdr>
    </w:div>
    <w:div w:id="1225877512">
      <w:bodyDiv w:val="1"/>
      <w:marLeft w:val="0"/>
      <w:marRight w:val="0"/>
      <w:marTop w:val="0"/>
      <w:marBottom w:val="0"/>
      <w:divBdr>
        <w:top w:val="none" w:sz="0" w:space="0" w:color="auto"/>
        <w:left w:val="none" w:sz="0" w:space="0" w:color="auto"/>
        <w:bottom w:val="none" w:sz="0" w:space="0" w:color="auto"/>
        <w:right w:val="none" w:sz="0" w:space="0" w:color="auto"/>
      </w:divBdr>
    </w:div>
    <w:div w:id="1229850388">
      <w:bodyDiv w:val="1"/>
      <w:marLeft w:val="0"/>
      <w:marRight w:val="0"/>
      <w:marTop w:val="0"/>
      <w:marBottom w:val="0"/>
      <w:divBdr>
        <w:top w:val="none" w:sz="0" w:space="0" w:color="auto"/>
        <w:left w:val="none" w:sz="0" w:space="0" w:color="auto"/>
        <w:bottom w:val="none" w:sz="0" w:space="0" w:color="auto"/>
        <w:right w:val="none" w:sz="0" w:space="0" w:color="auto"/>
      </w:divBdr>
      <w:divsChild>
        <w:div w:id="1653828636">
          <w:marLeft w:val="480"/>
          <w:marRight w:val="0"/>
          <w:marTop w:val="0"/>
          <w:marBottom w:val="0"/>
          <w:divBdr>
            <w:top w:val="none" w:sz="0" w:space="0" w:color="auto"/>
            <w:left w:val="none" w:sz="0" w:space="0" w:color="auto"/>
            <w:bottom w:val="none" w:sz="0" w:space="0" w:color="auto"/>
            <w:right w:val="none" w:sz="0" w:space="0" w:color="auto"/>
          </w:divBdr>
        </w:div>
        <w:div w:id="671493639">
          <w:marLeft w:val="480"/>
          <w:marRight w:val="0"/>
          <w:marTop w:val="0"/>
          <w:marBottom w:val="0"/>
          <w:divBdr>
            <w:top w:val="none" w:sz="0" w:space="0" w:color="auto"/>
            <w:left w:val="none" w:sz="0" w:space="0" w:color="auto"/>
            <w:bottom w:val="none" w:sz="0" w:space="0" w:color="auto"/>
            <w:right w:val="none" w:sz="0" w:space="0" w:color="auto"/>
          </w:divBdr>
        </w:div>
        <w:div w:id="1238516622">
          <w:marLeft w:val="480"/>
          <w:marRight w:val="0"/>
          <w:marTop w:val="0"/>
          <w:marBottom w:val="0"/>
          <w:divBdr>
            <w:top w:val="none" w:sz="0" w:space="0" w:color="auto"/>
            <w:left w:val="none" w:sz="0" w:space="0" w:color="auto"/>
            <w:bottom w:val="none" w:sz="0" w:space="0" w:color="auto"/>
            <w:right w:val="none" w:sz="0" w:space="0" w:color="auto"/>
          </w:divBdr>
        </w:div>
        <w:div w:id="826627157">
          <w:marLeft w:val="480"/>
          <w:marRight w:val="0"/>
          <w:marTop w:val="0"/>
          <w:marBottom w:val="0"/>
          <w:divBdr>
            <w:top w:val="none" w:sz="0" w:space="0" w:color="auto"/>
            <w:left w:val="none" w:sz="0" w:space="0" w:color="auto"/>
            <w:bottom w:val="none" w:sz="0" w:space="0" w:color="auto"/>
            <w:right w:val="none" w:sz="0" w:space="0" w:color="auto"/>
          </w:divBdr>
        </w:div>
        <w:div w:id="1938251052">
          <w:marLeft w:val="480"/>
          <w:marRight w:val="0"/>
          <w:marTop w:val="0"/>
          <w:marBottom w:val="0"/>
          <w:divBdr>
            <w:top w:val="none" w:sz="0" w:space="0" w:color="auto"/>
            <w:left w:val="none" w:sz="0" w:space="0" w:color="auto"/>
            <w:bottom w:val="none" w:sz="0" w:space="0" w:color="auto"/>
            <w:right w:val="none" w:sz="0" w:space="0" w:color="auto"/>
          </w:divBdr>
        </w:div>
        <w:div w:id="330648290">
          <w:marLeft w:val="480"/>
          <w:marRight w:val="0"/>
          <w:marTop w:val="0"/>
          <w:marBottom w:val="0"/>
          <w:divBdr>
            <w:top w:val="none" w:sz="0" w:space="0" w:color="auto"/>
            <w:left w:val="none" w:sz="0" w:space="0" w:color="auto"/>
            <w:bottom w:val="none" w:sz="0" w:space="0" w:color="auto"/>
            <w:right w:val="none" w:sz="0" w:space="0" w:color="auto"/>
          </w:divBdr>
        </w:div>
        <w:div w:id="1840148730">
          <w:marLeft w:val="480"/>
          <w:marRight w:val="0"/>
          <w:marTop w:val="0"/>
          <w:marBottom w:val="0"/>
          <w:divBdr>
            <w:top w:val="none" w:sz="0" w:space="0" w:color="auto"/>
            <w:left w:val="none" w:sz="0" w:space="0" w:color="auto"/>
            <w:bottom w:val="none" w:sz="0" w:space="0" w:color="auto"/>
            <w:right w:val="none" w:sz="0" w:space="0" w:color="auto"/>
          </w:divBdr>
        </w:div>
        <w:div w:id="1324116845">
          <w:marLeft w:val="480"/>
          <w:marRight w:val="0"/>
          <w:marTop w:val="0"/>
          <w:marBottom w:val="0"/>
          <w:divBdr>
            <w:top w:val="none" w:sz="0" w:space="0" w:color="auto"/>
            <w:left w:val="none" w:sz="0" w:space="0" w:color="auto"/>
            <w:bottom w:val="none" w:sz="0" w:space="0" w:color="auto"/>
            <w:right w:val="none" w:sz="0" w:space="0" w:color="auto"/>
          </w:divBdr>
        </w:div>
        <w:div w:id="1673601795">
          <w:marLeft w:val="480"/>
          <w:marRight w:val="0"/>
          <w:marTop w:val="0"/>
          <w:marBottom w:val="0"/>
          <w:divBdr>
            <w:top w:val="none" w:sz="0" w:space="0" w:color="auto"/>
            <w:left w:val="none" w:sz="0" w:space="0" w:color="auto"/>
            <w:bottom w:val="none" w:sz="0" w:space="0" w:color="auto"/>
            <w:right w:val="none" w:sz="0" w:space="0" w:color="auto"/>
          </w:divBdr>
        </w:div>
        <w:div w:id="1244993380">
          <w:marLeft w:val="480"/>
          <w:marRight w:val="0"/>
          <w:marTop w:val="0"/>
          <w:marBottom w:val="0"/>
          <w:divBdr>
            <w:top w:val="none" w:sz="0" w:space="0" w:color="auto"/>
            <w:left w:val="none" w:sz="0" w:space="0" w:color="auto"/>
            <w:bottom w:val="none" w:sz="0" w:space="0" w:color="auto"/>
            <w:right w:val="none" w:sz="0" w:space="0" w:color="auto"/>
          </w:divBdr>
        </w:div>
        <w:div w:id="1773091888">
          <w:marLeft w:val="480"/>
          <w:marRight w:val="0"/>
          <w:marTop w:val="0"/>
          <w:marBottom w:val="0"/>
          <w:divBdr>
            <w:top w:val="none" w:sz="0" w:space="0" w:color="auto"/>
            <w:left w:val="none" w:sz="0" w:space="0" w:color="auto"/>
            <w:bottom w:val="none" w:sz="0" w:space="0" w:color="auto"/>
            <w:right w:val="none" w:sz="0" w:space="0" w:color="auto"/>
          </w:divBdr>
        </w:div>
        <w:div w:id="448595979">
          <w:marLeft w:val="480"/>
          <w:marRight w:val="0"/>
          <w:marTop w:val="0"/>
          <w:marBottom w:val="0"/>
          <w:divBdr>
            <w:top w:val="none" w:sz="0" w:space="0" w:color="auto"/>
            <w:left w:val="none" w:sz="0" w:space="0" w:color="auto"/>
            <w:bottom w:val="none" w:sz="0" w:space="0" w:color="auto"/>
            <w:right w:val="none" w:sz="0" w:space="0" w:color="auto"/>
          </w:divBdr>
        </w:div>
        <w:div w:id="527791518">
          <w:marLeft w:val="480"/>
          <w:marRight w:val="0"/>
          <w:marTop w:val="0"/>
          <w:marBottom w:val="0"/>
          <w:divBdr>
            <w:top w:val="none" w:sz="0" w:space="0" w:color="auto"/>
            <w:left w:val="none" w:sz="0" w:space="0" w:color="auto"/>
            <w:bottom w:val="none" w:sz="0" w:space="0" w:color="auto"/>
            <w:right w:val="none" w:sz="0" w:space="0" w:color="auto"/>
          </w:divBdr>
        </w:div>
        <w:div w:id="1315063093">
          <w:marLeft w:val="480"/>
          <w:marRight w:val="0"/>
          <w:marTop w:val="0"/>
          <w:marBottom w:val="0"/>
          <w:divBdr>
            <w:top w:val="none" w:sz="0" w:space="0" w:color="auto"/>
            <w:left w:val="none" w:sz="0" w:space="0" w:color="auto"/>
            <w:bottom w:val="none" w:sz="0" w:space="0" w:color="auto"/>
            <w:right w:val="none" w:sz="0" w:space="0" w:color="auto"/>
          </w:divBdr>
        </w:div>
        <w:div w:id="273564915">
          <w:marLeft w:val="480"/>
          <w:marRight w:val="0"/>
          <w:marTop w:val="0"/>
          <w:marBottom w:val="0"/>
          <w:divBdr>
            <w:top w:val="none" w:sz="0" w:space="0" w:color="auto"/>
            <w:left w:val="none" w:sz="0" w:space="0" w:color="auto"/>
            <w:bottom w:val="none" w:sz="0" w:space="0" w:color="auto"/>
            <w:right w:val="none" w:sz="0" w:space="0" w:color="auto"/>
          </w:divBdr>
        </w:div>
        <w:div w:id="1110009116">
          <w:marLeft w:val="480"/>
          <w:marRight w:val="0"/>
          <w:marTop w:val="0"/>
          <w:marBottom w:val="0"/>
          <w:divBdr>
            <w:top w:val="none" w:sz="0" w:space="0" w:color="auto"/>
            <w:left w:val="none" w:sz="0" w:space="0" w:color="auto"/>
            <w:bottom w:val="none" w:sz="0" w:space="0" w:color="auto"/>
            <w:right w:val="none" w:sz="0" w:space="0" w:color="auto"/>
          </w:divBdr>
        </w:div>
        <w:div w:id="176359262">
          <w:marLeft w:val="480"/>
          <w:marRight w:val="0"/>
          <w:marTop w:val="0"/>
          <w:marBottom w:val="0"/>
          <w:divBdr>
            <w:top w:val="none" w:sz="0" w:space="0" w:color="auto"/>
            <w:left w:val="none" w:sz="0" w:space="0" w:color="auto"/>
            <w:bottom w:val="none" w:sz="0" w:space="0" w:color="auto"/>
            <w:right w:val="none" w:sz="0" w:space="0" w:color="auto"/>
          </w:divBdr>
        </w:div>
        <w:div w:id="800345037">
          <w:marLeft w:val="480"/>
          <w:marRight w:val="0"/>
          <w:marTop w:val="0"/>
          <w:marBottom w:val="0"/>
          <w:divBdr>
            <w:top w:val="none" w:sz="0" w:space="0" w:color="auto"/>
            <w:left w:val="none" w:sz="0" w:space="0" w:color="auto"/>
            <w:bottom w:val="none" w:sz="0" w:space="0" w:color="auto"/>
            <w:right w:val="none" w:sz="0" w:space="0" w:color="auto"/>
          </w:divBdr>
        </w:div>
        <w:div w:id="350033901">
          <w:marLeft w:val="480"/>
          <w:marRight w:val="0"/>
          <w:marTop w:val="0"/>
          <w:marBottom w:val="0"/>
          <w:divBdr>
            <w:top w:val="none" w:sz="0" w:space="0" w:color="auto"/>
            <w:left w:val="none" w:sz="0" w:space="0" w:color="auto"/>
            <w:bottom w:val="none" w:sz="0" w:space="0" w:color="auto"/>
            <w:right w:val="none" w:sz="0" w:space="0" w:color="auto"/>
          </w:divBdr>
        </w:div>
        <w:div w:id="1998028318">
          <w:marLeft w:val="480"/>
          <w:marRight w:val="0"/>
          <w:marTop w:val="0"/>
          <w:marBottom w:val="0"/>
          <w:divBdr>
            <w:top w:val="none" w:sz="0" w:space="0" w:color="auto"/>
            <w:left w:val="none" w:sz="0" w:space="0" w:color="auto"/>
            <w:bottom w:val="none" w:sz="0" w:space="0" w:color="auto"/>
            <w:right w:val="none" w:sz="0" w:space="0" w:color="auto"/>
          </w:divBdr>
        </w:div>
        <w:div w:id="2108883163">
          <w:marLeft w:val="480"/>
          <w:marRight w:val="0"/>
          <w:marTop w:val="0"/>
          <w:marBottom w:val="0"/>
          <w:divBdr>
            <w:top w:val="none" w:sz="0" w:space="0" w:color="auto"/>
            <w:left w:val="none" w:sz="0" w:space="0" w:color="auto"/>
            <w:bottom w:val="none" w:sz="0" w:space="0" w:color="auto"/>
            <w:right w:val="none" w:sz="0" w:space="0" w:color="auto"/>
          </w:divBdr>
        </w:div>
        <w:div w:id="1373731605">
          <w:marLeft w:val="480"/>
          <w:marRight w:val="0"/>
          <w:marTop w:val="0"/>
          <w:marBottom w:val="0"/>
          <w:divBdr>
            <w:top w:val="none" w:sz="0" w:space="0" w:color="auto"/>
            <w:left w:val="none" w:sz="0" w:space="0" w:color="auto"/>
            <w:bottom w:val="none" w:sz="0" w:space="0" w:color="auto"/>
            <w:right w:val="none" w:sz="0" w:space="0" w:color="auto"/>
          </w:divBdr>
        </w:div>
        <w:div w:id="164521027">
          <w:marLeft w:val="480"/>
          <w:marRight w:val="0"/>
          <w:marTop w:val="0"/>
          <w:marBottom w:val="0"/>
          <w:divBdr>
            <w:top w:val="none" w:sz="0" w:space="0" w:color="auto"/>
            <w:left w:val="none" w:sz="0" w:space="0" w:color="auto"/>
            <w:bottom w:val="none" w:sz="0" w:space="0" w:color="auto"/>
            <w:right w:val="none" w:sz="0" w:space="0" w:color="auto"/>
          </w:divBdr>
        </w:div>
        <w:div w:id="1939824143">
          <w:marLeft w:val="480"/>
          <w:marRight w:val="0"/>
          <w:marTop w:val="0"/>
          <w:marBottom w:val="0"/>
          <w:divBdr>
            <w:top w:val="none" w:sz="0" w:space="0" w:color="auto"/>
            <w:left w:val="none" w:sz="0" w:space="0" w:color="auto"/>
            <w:bottom w:val="none" w:sz="0" w:space="0" w:color="auto"/>
            <w:right w:val="none" w:sz="0" w:space="0" w:color="auto"/>
          </w:divBdr>
        </w:div>
        <w:div w:id="151411539">
          <w:marLeft w:val="480"/>
          <w:marRight w:val="0"/>
          <w:marTop w:val="0"/>
          <w:marBottom w:val="0"/>
          <w:divBdr>
            <w:top w:val="none" w:sz="0" w:space="0" w:color="auto"/>
            <w:left w:val="none" w:sz="0" w:space="0" w:color="auto"/>
            <w:bottom w:val="none" w:sz="0" w:space="0" w:color="auto"/>
            <w:right w:val="none" w:sz="0" w:space="0" w:color="auto"/>
          </w:divBdr>
        </w:div>
        <w:div w:id="627516933">
          <w:marLeft w:val="480"/>
          <w:marRight w:val="0"/>
          <w:marTop w:val="0"/>
          <w:marBottom w:val="0"/>
          <w:divBdr>
            <w:top w:val="none" w:sz="0" w:space="0" w:color="auto"/>
            <w:left w:val="none" w:sz="0" w:space="0" w:color="auto"/>
            <w:bottom w:val="none" w:sz="0" w:space="0" w:color="auto"/>
            <w:right w:val="none" w:sz="0" w:space="0" w:color="auto"/>
          </w:divBdr>
        </w:div>
        <w:div w:id="537549819">
          <w:marLeft w:val="480"/>
          <w:marRight w:val="0"/>
          <w:marTop w:val="0"/>
          <w:marBottom w:val="0"/>
          <w:divBdr>
            <w:top w:val="none" w:sz="0" w:space="0" w:color="auto"/>
            <w:left w:val="none" w:sz="0" w:space="0" w:color="auto"/>
            <w:bottom w:val="none" w:sz="0" w:space="0" w:color="auto"/>
            <w:right w:val="none" w:sz="0" w:space="0" w:color="auto"/>
          </w:divBdr>
        </w:div>
        <w:div w:id="1268581343">
          <w:marLeft w:val="480"/>
          <w:marRight w:val="0"/>
          <w:marTop w:val="0"/>
          <w:marBottom w:val="0"/>
          <w:divBdr>
            <w:top w:val="none" w:sz="0" w:space="0" w:color="auto"/>
            <w:left w:val="none" w:sz="0" w:space="0" w:color="auto"/>
            <w:bottom w:val="none" w:sz="0" w:space="0" w:color="auto"/>
            <w:right w:val="none" w:sz="0" w:space="0" w:color="auto"/>
          </w:divBdr>
        </w:div>
        <w:div w:id="2124765455">
          <w:marLeft w:val="480"/>
          <w:marRight w:val="0"/>
          <w:marTop w:val="0"/>
          <w:marBottom w:val="0"/>
          <w:divBdr>
            <w:top w:val="none" w:sz="0" w:space="0" w:color="auto"/>
            <w:left w:val="none" w:sz="0" w:space="0" w:color="auto"/>
            <w:bottom w:val="none" w:sz="0" w:space="0" w:color="auto"/>
            <w:right w:val="none" w:sz="0" w:space="0" w:color="auto"/>
          </w:divBdr>
        </w:div>
        <w:div w:id="729961736">
          <w:marLeft w:val="480"/>
          <w:marRight w:val="0"/>
          <w:marTop w:val="0"/>
          <w:marBottom w:val="0"/>
          <w:divBdr>
            <w:top w:val="none" w:sz="0" w:space="0" w:color="auto"/>
            <w:left w:val="none" w:sz="0" w:space="0" w:color="auto"/>
            <w:bottom w:val="none" w:sz="0" w:space="0" w:color="auto"/>
            <w:right w:val="none" w:sz="0" w:space="0" w:color="auto"/>
          </w:divBdr>
        </w:div>
        <w:div w:id="1206987233">
          <w:marLeft w:val="480"/>
          <w:marRight w:val="0"/>
          <w:marTop w:val="0"/>
          <w:marBottom w:val="0"/>
          <w:divBdr>
            <w:top w:val="none" w:sz="0" w:space="0" w:color="auto"/>
            <w:left w:val="none" w:sz="0" w:space="0" w:color="auto"/>
            <w:bottom w:val="none" w:sz="0" w:space="0" w:color="auto"/>
            <w:right w:val="none" w:sz="0" w:space="0" w:color="auto"/>
          </w:divBdr>
        </w:div>
        <w:div w:id="726611948">
          <w:marLeft w:val="480"/>
          <w:marRight w:val="0"/>
          <w:marTop w:val="0"/>
          <w:marBottom w:val="0"/>
          <w:divBdr>
            <w:top w:val="none" w:sz="0" w:space="0" w:color="auto"/>
            <w:left w:val="none" w:sz="0" w:space="0" w:color="auto"/>
            <w:bottom w:val="none" w:sz="0" w:space="0" w:color="auto"/>
            <w:right w:val="none" w:sz="0" w:space="0" w:color="auto"/>
          </w:divBdr>
        </w:div>
        <w:div w:id="56051076">
          <w:marLeft w:val="480"/>
          <w:marRight w:val="0"/>
          <w:marTop w:val="0"/>
          <w:marBottom w:val="0"/>
          <w:divBdr>
            <w:top w:val="none" w:sz="0" w:space="0" w:color="auto"/>
            <w:left w:val="none" w:sz="0" w:space="0" w:color="auto"/>
            <w:bottom w:val="none" w:sz="0" w:space="0" w:color="auto"/>
            <w:right w:val="none" w:sz="0" w:space="0" w:color="auto"/>
          </w:divBdr>
        </w:div>
        <w:div w:id="1949969453">
          <w:marLeft w:val="480"/>
          <w:marRight w:val="0"/>
          <w:marTop w:val="0"/>
          <w:marBottom w:val="0"/>
          <w:divBdr>
            <w:top w:val="none" w:sz="0" w:space="0" w:color="auto"/>
            <w:left w:val="none" w:sz="0" w:space="0" w:color="auto"/>
            <w:bottom w:val="none" w:sz="0" w:space="0" w:color="auto"/>
            <w:right w:val="none" w:sz="0" w:space="0" w:color="auto"/>
          </w:divBdr>
        </w:div>
        <w:div w:id="1451511910">
          <w:marLeft w:val="480"/>
          <w:marRight w:val="0"/>
          <w:marTop w:val="0"/>
          <w:marBottom w:val="0"/>
          <w:divBdr>
            <w:top w:val="none" w:sz="0" w:space="0" w:color="auto"/>
            <w:left w:val="none" w:sz="0" w:space="0" w:color="auto"/>
            <w:bottom w:val="none" w:sz="0" w:space="0" w:color="auto"/>
            <w:right w:val="none" w:sz="0" w:space="0" w:color="auto"/>
          </w:divBdr>
        </w:div>
        <w:div w:id="2009558582">
          <w:marLeft w:val="480"/>
          <w:marRight w:val="0"/>
          <w:marTop w:val="0"/>
          <w:marBottom w:val="0"/>
          <w:divBdr>
            <w:top w:val="none" w:sz="0" w:space="0" w:color="auto"/>
            <w:left w:val="none" w:sz="0" w:space="0" w:color="auto"/>
            <w:bottom w:val="none" w:sz="0" w:space="0" w:color="auto"/>
            <w:right w:val="none" w:sz="0" w:space="0" w:color="auto"/>
          </w:divBdr>
        </w:div>
        <w:div w:id="704064304">
          <w:marLeft w:val="480"/>
          <w:marRight w:val="0"/>
          <w:marTop w:val="0"/>
          <w:marBottom w:val="0"/>
          <w:divBdr>
            <w:top w:val="none" w:sz="0" w:space="0" w:color="auto"/>
            <w:left w:val="none" w:sz="0" w:space="0" w:color="auto"/>
            <w:bottom w:val="none" w:sz="0" w:space="0" w:color="auto"/>
            <w:right w:val="none" w:sz="0" w:space="0" w:color="auto"/>
          </w:divBdr>
        </w:div>
        <w:div w:id="1520074492">
          <w:marLeft w:val="480"/>
          <w:marRight w:val="0"/>
          <w:marTop w:val="0"/>
          <w:marBottom w:val="0"/>
          <w:divBdr>
            <w:top w:val="none" w:sz="0" w:space="0" w:color="auto"/>
            <w:left w:val="none" w:sz="0" w:space="0" w:color="auto"/>
            <w:bottom w:val="none" w:sz="0" w:space="0" w:color="auto"/>
            <w:right w:val="none" w:sz="0" w:space="0" w:color="auto"/>
          </w:divBdr>
        </w:div>
        <w:div w:id="1010644163">
          <w:marLeft w:val="480"/>
          <w:marRight w:val="0"/>
          <w:marTop w:val="0"/>
          <w:marBottom w:val="0"/>
          <w:divBdr>
            <w:top w:val="none" w:sz="0" w:space="0" w:color="auto"/>
            <w:left w:val="none" w:sz="0" w:space="0" w:color="auto"/>
            <w:bottom w:val="none" w:sz="0" w:space="0" w:color="auto"/>
            <w:right w:val="none" w:sz="0" w:space="0" w:color="auto"/>
          </w:divBdr>
        </w:div>
        <w:div w:id="709108577">
          <w:marLeft w:val="480"/>
          <w:marRight w:val="0"/>
          <w:marTop w:val="0"/>
          <w:marBottom w:val="0"/>
          <w:divBdr>
            <w:top w:val="none" w:sz="0" w:space="0" w:color="auto"/>
            <w:left w:val="none" w:sz="0" w:space="0" w:color="auto"/>
            <w:bottom w:val="none" w:sz="0" w:space="0" w:color="auto"/>
            <w:right w:val="none" w:sz="0" w:space="0" w:color="auto"/>
          </w:divBdr>
        </w:div>
        <w:div w:id="1072433951">
          <w:marLeft w:val="480"/>
          <w:marRight w:val="0"/>
          <w:marTop w:val="0"/>
          <w:marBottom w:val="0"/>
          <w:divBdr>
            <w:top w:val="none" w:sz="0" w:space="0" w:color="auto"/>
            <w:left w:val="none" w:sz="0" w:space="0" w:color="auto"/>
            <w:bottom w:val="none" w:sz="0" w:space="0" w:color="auto"/>
            <w:right w:val="none" w:sz="0" w:space="0" w:color="auto"/>
          </w:divBdr>
        </w:div>
        <w:div w:id="1017972854">
          <w:marLeft w:val="480"/>
          <w:marRight w:val="0"/>
          <w:marTop w:val="0"/>
          <w:marBottom w:val="0"/>
          <w:divBdr>
            <w:top w:val="none" w:sz="0" w:space="0" w:color="auto"/>
            <w:left w:val="none" w:sz="0" w:space="0" w:color="auto"/>
            <w:bottom w:val="none" w:sz="0" w:space="0" w:color="auto"/>
            <w:right w:val="none" w:sz="0" w:space="0" w:color="auto"/>
          </w:divBdr>
        </w:div>
        <w:div w:id="303244884">
          <w:marLeft w:val="480"/>
          <w:marRight w:val="0"/>
          <w:marTop w:val="0"/>
          <w:marBottom w:val="0"/>
          <w:divBdr>
            <w:top w:val="none" w:sz="0" w:space="0" w:color="auto"/>
            <w:left w:val="none" w:sz="0" w:space="0" w:color="auto"/>
            <w:bottom w:val="none" w:sz="0" w:space="0" w:color="auto"/>
            <w:right w:val="none" w:sz="0" w:space="0" w:color="auto"/>
          </w:divBdr>
        </w:div>
        <w:div w:id="1969771929">
          <w:marLeft w:val="480"/>
          <w:marRight w:val="0"/>
          <w:marTop w:val="0"/>
          <w:marBottom w:val="0"/>
          <w:divBdr>
            <w:top w:val="none" w:sz="0" w:space="0" w:color="auto"/>
            <w:left w:val="none" w:sz="0" w:space="0" w:color="auto"/>
            <w:bottom w:val="none" w:sz="0" w:space="0" w:color="auto"/>
            <w:right w:val="none" w:sz="0" w:space="0" w:color="auto"/>
          </w:divBdr>
        </w:div>
        <w:div w:id="1574317229">
          <w:marLeft w:val="480"/>
          <w:marRight w:val="0"/>
          <w:marTop w:val="0"/>
          <w:marBottom w:val="0"/>
          <w:divBdr>
            <w:top w:val="none" w:sz="0" w:space="0" w:color="auto"/>
            <w:left w:val="none" w:sz="0" w:space="0" w:color="auto"/>
            <w:bottom w:val="none" w:sz="0" w:space="0" w:color="auto"/>
            <w:right w:val="none" w:sz="0" w:space="0" w:color="auto"/>
          </w:divBdr>
        </w:div>
        <w:div w:id="1987277449">
          <w:marLeft w:val="480"/>
          <w:marRight w:val="0"/>
          <w:marTop w:val="0"/>
          <w:marBottom w:val="0"/>
          <w:divBdr>
            <w:top w:val="none" w:sz="0" w:space="0" w:color="auto"/>
            <w:left w:val="none" w:sz="0" w:space="0" w:color="auto"/>
            <w:bottom w:val="none" w:sz="0" w:space="0" w:color="auto"/>
            <w:right w:val="none" w:sz="0" w:space="0" w:color="auto"/>
          </w:divBdr>
        </w:div>
        <w:div w:id="336352811">
          <w:marLeft w:val="480"/>
          <w:marRight w:val="0"/>
          <w:marTop w:val="0"/>
          <w:marBottom w:val="0"/>
          <w:divBdr>
            <w:top w:val="none" w:sz="0" w:space="0" w:color="auto"/>
            <w:left w:val="none" w:sz="0" w:space="0" w:color="auto"/>
            <w:bottom w:val="none" w:sz="0" w:space="0" w:color="auto"/>
            <w:right w:val="none" w:sz="0" w:space="0" w:color="auto"/>
          </w:divBdr>
        </w:div>
        <w:div w:id="1315909167">
          <w:marLeft w:val="480"/>
          <w:marRight w:val="0"/>
          <w:marTop w:val="0"/>
          <w:marBottom w:val="0"/>
          <w:divBdr>
            <w:top w:val="none" w:sz="0" w:space="0" w:color="auto"/>
            <w:left w:val="none" w:sz="0" w:space="0" w:color="auto"/>
            <w:bottom w:val="none" w:sz="0" w:space="0" w:color="auto"/>
            <w:right w:val="none" w:sz="0" w:space="0" w:color="auto"/>
          </w:divBdr>
        </w:div>
        <w:div w:id="1480072962">
          <w:marLeft w:val="480"/>
          <w:marRight w:val="0"/>
          <w:marTop w:val="0"/>
          <w:marBottom w:val="0"/>
          <w:divBdr>
            <w:top w:val="none" w:sz="0" w:space="0" w:color="auto"/>
            <w:left w:val="none" w:sz="0" w:space="0" w:color="auto"/>
            <w:bottom w:val="none" w:sz="0" w:space="0" w:color="auto"/>
            <w:right w:val="none" w:sz="0" w:space="0" w:color="auto"/>
          </w:divBdr>
        </w:div>
        <w:div w:id="847014724">
          <w:marLeft w:val="480"/>
          <w:marRight w:val="0"/>
          <w:marTop w:val="0"/>
          <w:marBottom w:val="0"/>
          <w:divBdr>
            <w:top w:val="none" w:sz="0" w:space="0" w:color="auto"/>
            <w:left w:val="none" w:sz="0" w:space="0" w:color="auto"/>
            <w:bottom w:val="none" w:sz="0" w:space="0" w:color="auto"/>
            <w:right w:val="none" w:sz="0" w:space="0" w:color="auto"/>
          </w:divBdr>
        </w:div>
        <w:div w:id="1088385270">
          <w:marLeft w:val="480"/>
          <w:marRight w:val="0"/>
          <w:marTop w:val="0"/>
          <w:marBottom w:val="0"/>
          <w:divBdr>
            <w:top w:val="none" w:sz="0" w:space="0" w:color="auto"/>
            <w:left w:val="none" w:sz="0" w:space="0" w:color="auto"/>
            <w:bottom w:val="none" w:sz="0" w:space="0" w:color="auto"/>
            <w:right w:val="none" w:sz="0" w:space="0" w:color="auto"/>
          </w:divBdr>
        </w:div>
        <w:div w:id="660277001">
          <w:marLeft w:val="480"/>
          <w:marRight w:val="0"/>
          <w:marTop w:val="0"/>
          <w:marBottom w:val="0"/>
          <w:divBdr>
            <w:top w:val="none" w:sz="0" w:space="0" w:color="auto"/>
            <w:left w:val="none" w:sz="0" w:space="0" w:color="auto"/>
            <w:bottom w:val="none" w:sz="0" w:space="0" w:color="auto"/>
            <w:right w:val="none" w:sz="0" w:space="0" w:color="auto"/>
          </w:divBdr>
        </w:div>
        <w:div w:id="1725567524">
          <w:marLeft w:val="480"/>
          <w:marRight w:val="0"/>
          <w:marTop w:val="0"/>
          <w:marBottom w:val="0"/>
          <w:divBdr>
            <w:top w:val="none" w:sz="0" w:space="0" w:color="auto"/>
            <w:left w:val="none" w:sz="0" w:space="0" w:color="auto"/>
            <w:bottom w:val="none" w:sz="0" w:space="0" w:color="auto"/>
            <w:right w:val="none" w:sz="0" w:space="0" w:color="auto"/>
          </w:divBdr>
        </w:div>
        <w:div w:id="65543316">
          <w:marLeft w:val="480"/>
          <w:marRight w:val="0"/>
          <w:marTop w:val="0"/>
          <w:marBottom w:val="0"/>
          <w:divBdr>
            <w:top w:val="none" w:sz="0" w:space="0" w:color="auto"/>
            <w:left w:val="none" w:sz="0" w:space="0" w:color="auto"/>
            <w:bottom w:val="none" w:sz="0" w:space="0" w:color="auto"/>
            <w:right w:val="none" w:sz="0" w:space="0" w:color="auto"/>
          </w:divBdr>
        </w:div>
        <w:div w:id="1655839140">
          <w:marLeft w:val="480"/>
          <w:marRight w:val="0"/>
          <w:marTop w:val="0"/>
          <w:marBottom w:val="0"/>
          <w:divBdr>
            <w:top w:val="none" w:sz="0" w:space="0" w:color="auto"/>
            <w:left w:val="none" w:sz="0" w:space="0" w:color="auto"/>
            <w:bottom w:val="none" w:sz="0" w:space="0" w:color="auto"/>
            <w:right w:val="none" w:sz="0" w:space="0" w:color="auto"/>
          </w:divBdr>
        </w:div>
        <w:div w:id="1047100117">
          <w:marLeft w:val="480"/>
          <w:marRight w:val="0"/>
          <w:marTop w:val="0"/>
          <w:marBottom w:val="0"/>
          <w:divBdr>
            <w:top w:val="none" w:sz="0" w:space="0" w:color="auto"/>
            <w:left w:val="none" w:sz="0" w:space="0" w:color="auto"/>
            <w:bottom w:val="none" w:sz="0" w:space="0" w:color="auto"/>
            <w:right w:val="none" w:sz="0" w:space="0" w:color="auto"/>
          </w:divBdr>
        </w:div>
        <w:div w:id="2020353847">
          <w:marLeft w:val="480"/>
          <w:marRight w:val="0"/>
          <w:marTop w:val="0"/>
          <w:marBottom w:val="0"/>
          <w:divBdr>
            <w:top w:val="none" w:sz="0" w:space="0" w:color="auto"/>
            <w:left w:val="none" w:sz="0" w:space="0" w:color="auto"/>
            <w:bottom w:val="none" w:sz="0" w:space="0" w:color="auto"/>
            <w:right w:val="none" w:sz="0" w:space="0" w:color="auto"/>
          </w:divBdr>
        </w:div>
        <w:div w:id="58016566">
          <w:marLeft w:val="480"/>
          <w:marRight w:val="0"/>
          <w:marTop w:val="0"/>
          <w:marBottom w:val="0"/>
          <w:divBdr>
            <w:top w:val="none" w:sz="0" w:space="0" w:color="auto"/>
            <w:left w:val="none" w:sz="0" w:space="0" w:color="auto"/>
            <w:bottom w:val="none" w:sz="0" w:space="0" w:color="auto"/>
            <w:right w:val="none" w:sz="0" w:space="0" w:color="auto"/>
          </w:divBdr>
        </w:div>
        <w:div w:id="126629159">
          <w:marLeft w:val="480"/>
          <w:marRight w:val="0"/>
          <w:marTop w:val="0"/>
          <w:marBottom w:val="0"/>
          <w:divBdr>
            <w:top w:val="none" w:sz="0" w:space="0" w:color="auto"/>
            <w:left w:val="none" w:sz="0" w:space="0" w:color="auto"/>
            <w:bottom w:val="none" w:sz="0" w:space="0" w:color="auto"/>
            <w:right w:val="none" w:sz="0" w:space="0" w:color="auto"/>
          </w:divBdr>
        </w:div>
        <w:div w:id="662197005">
          <w:marLeft w:val="480"/>
          <w:marRight w:val="0"/>
          <w:marTop w:val="0"/>
          <w:marBottom w:val="0"/>
          <w:divBdr>
            <w:top w:val="none" w:sz="0" w:space="0" w:color="auto"/>
            <w:left w:val="none" w:sz="0" w:space="0" w:color="auto"/>
            <w:bottom w:val="none" w:sz="0" w:space="0" w:color="auto"/>
            <w:right w:val="none" w:sz="0" w:space="0" w:color="auto"/>
          </w:divBdr>
        </w:div>
        <w:div w:id="871498330">
          <w:marLeft w:val="480"/>
          <w:marRight w:val="0"/>
          <w:marTop w:val="0"/>
          <w:marBottom w:val="0"/>
          <w:divBdr>
            <w:top w:val="none" w:sz="0" w:space="0" w:color="auto"/>
            <w:left w:val="none" w:sz="0" w:space="0" w:color="auto"/>
            <w:bottom w:val="none" w:sz="0" w:space="0" w:color="auto"/>
            <w:right w:val="none" w:sz="0" w:space="0" w:color="auto"/>
          </w:divBdr>
        </w:div>
        <w:div w:id="1047602468">
          <w:marLeft w:val="480"/>
          <w:marRight w:val="0"/>
          <w:marTop w:val="0"/>
          <w:marBottom w:val="0"/>
          <w:divBdr>
            <w:top w:val="none" w:sz="0" w:space="0" w:color="auto"/>
            <w:left w:val="none" w:sz="0" w:space="0" w:color="auto"/>
            <w:bottom w:val="none" w:sz="0" w:space="0" w:color="auto"/>
            <w:right w:val="none" w:sz="0" w:space="0" w:color="auto"/>
          </w:divBdr>
        </w:div>
        <w:div w:id="1598825708">
          <w:marLeft w:val="480"/>
          <w:marRight w:val="0"/>
          <w:marTop w:val="0"/>
          <w:marBottom w:val="0"/>
          <w:divBdr>
            <w:top w:val="none" w:sz="0" w:space="0" w:color="auto"/>
            <w:left w:val="none" w:sz="0" w:space="0" w:color="auto"/>
            <w:bottom w:val="none" w:sz="0" w:space="0" w:color="auto"/>
            <w:right w:val="none" w:sz="0" w:space="0" w:color="auto"/>
          </w:divBdr>
        </w:div>
        <w:div w:id="2085253022">
          <w:marLeft w:val="480"/>
          <w:marRight w:val="0"/>
          <w:marTop w:val="0"/>
          <w:marBottom w:val="0"/>
          <w:divBdr>
            <w:top w:val="none" w:sz="0" w:space="0" w:color="auto"/>
            <w:left w:val="none" w:sz="0" w:space="0" w:color="auto"/>
            <w:bottom w:val="none" w:sz="0" w:space="0" w:color="auto"/>
            <w:right w:val="none" w:sz="0" w:space="0" w:color="auto"/>
          </w:divBdr>
        </w:div>
        <w:div w:id="705495183">
          <w:marLeft w:val="480"/>
          <w:marRight w:val="0"/>
          <w:marTop w:val="0"/>
          <w:marBottom w:val="0"/>
          <w:divBdr>
            <w:top w:val="none" w:sz="0" w:space="0" w:color="auto"/>
            <w:left w:val="none" w:sz="0" w:space="0" w:color="auto"/>
            <w:bottom w:val="none" w:sz="0" w:space="0" w:color="auto"/>
            <w:right w:val="none" w:sz="0" w:space="0" w:color="auto"/>
          </w:divBdr>
        </w:div>
        <w:div w:id="1910916075">
          <w:marLeft w:val="480"/>
          <w:marRight w:val="0"/>
          <w:marTop w:val="0"/>
          <w:marBottom w:val="0"/>
          <w:divBdr>
            <w:top w:val="none" w:sz="0" w:space="0" w:color="auto"/>
            <w:left w:val="none" w:sz="0" w:space="0" w:color="auto"/>
            <w:bottom w:val="none" w:sz="0" w:space="0" w:color="auto"/>
            <w:right w:val="none" w:sz="0" w:space="0" w:color="auto"/>
          </w:divBdr>
        </w:div>
        <w:div w:id="946159909">
          <w:marLeft w:val="480"/>
          <w:marRight w:val="0"/>
          <w:marTop w:val="0"/>
          <w:marBottom w:val="0"/>
          <w:divBdr>
            <w:top w:val="none" w:sz="0" w:space="0" w:color="auto"/>
            <w:left w:val="none" w:sz="0" w:space="0" w:color="auto"/>
            <w:bottom w:val="none" w:sz="0" w:space="0" w:color="auto"/>
            <w:right w:val="none" w:sz="0" w:space="0" w:color="auto"/>
          </w:divBdr>
        </w:div>
        <w:div w:id="1402605244">
          <w:marLeft w:val="480"/>
          <w:marRight w:val="0"/>
          <w:marTop w:val="0"/>
          <w:marBottom w:val="0"/>
          <w:divBdr>
            <w:top w:val="none" w:sz="0" w:space="0" w:color="auto"/>
            <w:left w:val="none" w:sz="0" w:space="0" w:color="auto"/>
            <w:bottom w:val="none" w:sz="0" w:space="0" w:color="auto"/>
            <w:right w:val="none" w:sz="0" w:space="0" w:color="auto"/>
          </w:divBdr>
        </w:div>
        <w:div w:id="1119177726">
          <w:marLeft w:val="480"/>
          <w:marRight w:val="0"/>
          <w:marTop w:val="0"/>
          <w:marBottom w:val="0"/>
          <w:divBdr>
            <w:top w:val="none" w:sz="0" w:space="0" w:color="auto"/>
            <w:left w:val="none" w:sz="0" w:space="0" w:color="auto"/>
            <w:bottom w:val="none" w:sz="0" w:space="0" w:color="auto"/>
            <w:right w:val="none" w:sz="0" w:space="0" w:color="auto"/>
          </w:divBdr>
        </w:div>
        <w:div w:id="1692218048">
          <w:marLeft w:val="480"/>
          <w:marRight w:val="0"/>
          <w:marTop w:val="0"/>
          <w:marBottom w:val="0"/>
          <w:divBdr>
            <w:top w:val="none" w:sz="0" w:space="0" w:color="auto"/>
            <w:left w:val="none" w:sz="0" w:space="0" w:color="auto"/>
            <w:bottom w:val="none" w:sz="0" w:space="0" w:color="auto"/>
            <w:right w:val="none" w:sz="0" w:space="0" w:color="auto"/>
          </w:divBdr>
        </w:div>
        <w:div w:id="2084788737">
          <w:marLeft w:val="480"/>
          <w:marRight w:val="0"/>
          <w:marTop w:val="0"/>
          <w:marBottom w:val="0"/>
          <w:divBdr>
            <w:top w:val="none" w:sz="0" w:space="0" w:color="auto"/>
            <w:left w:val="none" w:sz="0" w:space="0" w:color="auto"/>
            <w:bottom w:val="none" w:sz="0" w:space="0" w:color="auto"/>
            <w:right w:val="none" w:sz="0" w:space="0" w:color="auto"/>
          </w:divBdr>
        </w:div>
        <w:div w:id="72094090">
          <w:marLeft w:val="480"/>
          <w:marRight w:val="0"/>
          <w:marTop w:val="0"/>
          <w:marBottom w:val="0"/>
          <w:divBdr>
            <w:top w:val="none" w:sz="0" w:space="0" w:color="auto"/>
            <w:left w:val="none" w:sz="0" w:space="0" w:color="auto"/>
            <w:bottom w:val="none" w:sz="0" w:space="0" w:color="auto"/>
            <w:right w:val="none" w:sz="0" w:space="0" w:color="auto"/>
          </w:divBdr>
        </w:div>
        <w:div w:id="1803763978">
          <w:marLeft w:val="480"/>
          <w:marRight w:val="0"/>
          <w:marTop w:val="0"/>
          <w:marBottom w:val="0"/>
          <w:divBdr>
            <w:top w:val="none" w:sz="0" w:space="0" w:color="auto"/>
            <w:left w:val="none" w:sz="0" w:space="0" w:color="auto"/>
            <w:bottom w:val="none" w:sz="0" w:space="0" w:color="auto"/>
            <w:right w:val="none" w:sz="0" w:space="0" w:color="auto"/>
          </w:divBdr>
        </w:div>
        <w:div w:id="1159077044">
          <w:marLeft w:val="480"/>
          <w:marRight w:val="0"/>
          <w:marTop w:val="0"/>
          <w:marBottom w:val="0"/>
          <w:divBdr>
            <w:top w:val="none" w:sz="0" w:space="0" w:color="auto"/>
            <w:left w:val="none" w:sz="0" w:space="0" w:color="auto"/>
            <w:bottom w:val="none" w:sz="0" w:space="0" w:color="auto"/>
            <w:right w:val="none" w:sz="0" w:space="0" w:color="auto"/>
          </w:divBdr>
        </w:div>
        <w:div w:id="967587388">
          <w:marLeft w:val="480"/>
          <w:marRight w:val="0"/>
          <w:marTop w:val="0"/>
          <w:marBottom w:val="0"/>
          <w:divBdr>
            <w:top w:val="none" w:sz="0" w:space="0" w:color="auto"/>
            <w:left w:val="none" w:sz="0" w:space="0" w:color="auto"/>
            <w:bottom w:val="none" w:sz="0" w:space="0" w:color="auto"/>
            <w:right w:val="none" w:sz="0" w:space="0" w:color="auto"/>
          </w:divBdr>
        </w:div>
        <w:div w:id="815025818">
          <w:marLeft w:val="480"/>
          <w:marRight w:val="0"/>
          <w:marTop w:val="0"/>
          <w:marBottom w:val="0"/>
          <w:divBdr>
            <w:top w:val="none" w:sz="0" w:space="0" w:color="auto"/>
            <w:left w:val="none" w:sz="0" w:space="0" w:color="auto"/>
            <w:bottom w:val="none" w:sz="0" w:space="0" w:color="auto"/>
            <w:right w:val="none" w:sz="0" w:space="0" w:color="auto"/>
          </w:divBdr>
        </w:div>
        <w:div w:id="151528312">
          <w:marLeft w:val="480"/>
          <w:marRight w:val="0"/>
          <w:marTop w:val="0"/>
          <w:marBottom w:val="0"/>
          <w:divBdr>
            <w:top w:val="none" w:sz="0" w:space="0" w:color="auto"/>
            <w:left w:val="none" w:sz="0" w:space="0" w:color="auto"/>
            <w:bottom w:val="none" w:sz="0" w:space="0" w:color="auto"/>
            <w:right w:val="none" w:sz="0" w:space="0" w:color="auto"/>
          </w:divBdr>
        </w:div>
        <w:div w:id="1249146413">
          <w:marLeft w:val="480"/>
          <w:marRight w:val="0"/>
          <w:marTop w:val="0"/>
          <w:marBottom w:val="0"/>
          <w:divBdr>
            <w:top w:val="none" w:sz="0" w:space="0" w:color="auto"/>
            <w:left w:val="none" w:sz="0" w:space="0" w:color="auto"/>
            <w:bottom w:val="none" w:sz="0" w:space="0" w:color="auto"/>
            <w:right w:val="none" w:sz="0" w:space="0" w:color="auto"/>
          </w:divBdr>
        </w:div>
      </w:divsChild>
    </w:div>
    <w:div w:id="1233733836">
      <w:bodyDiv w:val="1"/>
      <w:marLeft w:val="0"/>
      <w:marRight w:val="0"/>
      <w:marTop w:val="0"/>
      <w:marBottom w:val="0"/>
      <w:divBdr>
        <w:top w:val="none" w:sz="0" w:space="0" w:color="auto"/>
        <w:left w:val="none" w:sz="0" w:space="0" w:color="auto"/>
        <w:bottom w:val="none" w:sz="0" w:space="0" w:color="auto"/>
        <w:right w:val="none" w:sz="0" w:space="0" w:color="auto"/>
      </w:divBdr>
    </w:div>
    <w:div w:id="1234779226">
      <w:bodyDiv w:val="1"/>
      <w:marLeft w:val="0"/>
      <w:marRight w:val="0"/>
      <w:marTop w:val="0"/>
      <w:marBottom w:val="0"/>
      <w:divBdr>
        <w:top w:val="none" w:sz="0" w:space="0" w:color="auto"/>
        <w:left w:val="none" w:sz="0" w:space="0" w:color="auto"/>
        <w:bottom w:val="none" w:sz="0" w:space="0" w:color="auto"/>
        <w:right w:val="none" w:sz="0" w:space="0" w:color="auto"/>
      </w:divBdr>
    </w:div>
    <w:div w:id="1235551028">
      <w:bodyDiv w:val="1"/>
      <w:marLeft w:val="0"/>
      <w:marRight w:val="0"/>
      <w:marTop w:val="0"/>
      <w:marBottom w:val="0"/>
      <w:divBdr>
        <w:top w:val="none" w:sz="0" w:space="0" w:color="auto"/>
        <w:left w:val="none" w:sz="0" w:space="0" w:color="auto"/>
        <w:bottom w:val="none" w:sz="0" w:space="0" w:color="auto"/>
        <w:right w:val="none" w:sz="0" w:space="0" w:color="auto"/>
      </w:divBdr>
    </w:div>
    <w:div w:id="1237083678">
      <w:bodyDiv w:val="1"/>
      <w:marLeft w:val="0"/>
      <w:marRight w:val="0"/>
      <w:marTop w:val="0"/>
      <w:marBottom w:val="0"/>
      <w:divBdr>
        <w:top w:val="none" w:sz="0" w:space="0" w:color="auto"/>
        <w:left w:val="none" w:sz="0" w:space="0" w:color="auto"/>
        <w:bottom w:val="none" w:sz="0" w:space="0" w:color="auto"/>
        <w:right w:val="none" w:sz="0" w:space="0" w:color="auto"/>
      </w:divBdr>
    </w:div>
    <w:div w:id="1237594475">
      <w:bodyDiv w:val="1"/>
      <w:marLeft w:val="0"/>
      <w:marRight w:val="0"/>
      <w:marTop w:val="0"/>
      <w:marBottom w:val="0"/>
      <w:divBdr>
        <w:top w:val="none" w:sz="0" w:space="0" w:color="auto"/>
        <w:left w:val="none" w:sz="0" w:space="0" w:color="auto"/>
        <w:bottom w:val="none" w:sz="0" w:space="0" w:color="auto"/>
        <w:right w:val="none" w:sz="0" w:space="0" w:color="auto"/>
      </w:divBdr>
    </w:div>
    <w:div w:id="1241674139">
      <w:bodyDiv w:val="1"/>
      <w:marLeft w:val="0"/>
      <w:marRight w:val="0"/>
      <w:marTop w:val="0"/>
      <w:marBottom w:val="0"/>
      <w:divBdr>
        <w:top w:val="none" w:sz="0" w:space="0" w:color="auto"/>
        <w:left w:val="none" w:sz="0" w:space="0" w:color="auto"/>
        <w:bottom w:val="none" w:sz="0" w:space="0" w:color="auto"/>
        <w:right w:val="none" w:sz="0" w:space="0" w:color="auto"/>
      </w:divBdr>
    </w:div>
    <w:div w:id="1241914629">
      <w:bodyDiv w:val="1"/>
      <w:marLeft w:val="0"/>
      <w:marRight w:val="0"/>
      <w:marTop w:val="0"/>
      <w:marBottom w:val="0"/>
      <w:divBdr>
        <w:top w:val="none" w:sz="0" w:space="0" w:color="auto"/>
        <w:left w:val="none" w:sz="0" w:space="0" w:color="auto"/>
        <w:bottom w:val="none" w:sz="0" w:space="0" w:color="auto"/>
        <w:right w:val="none" w:sz="0" w:space="0" w:color="auto"/>
      </w:divBdr>
    </w:div>
    <w:div w:id="1242175756">
      <w:bodyDiv w:val="1"/>
      <w:marLeft w:val="0"/>
      <w:marRight w:val="0"/>
      <w:marTop w:val="0"/>
      <w:marBottom w:val="0"/>
      <w:divBdr>
        <w:top w:val="none" w:sz="0" w:space="0" w:color="auto"/>
        <w:left w:val="none" w:sz="0" w:space="0" w:color="auto"/>
        <w:bottom w:val="none" w:sz="0" w:space="0" w:color="auto"/>
        <w:right w:val="none" w:sz="0" w:space="0" w:color="auto"/>
      </w:divBdr>
    </w:div>
    <w:div w:id="1245070078">
      <w:bodyDiv w:val="1"/>
      <w:marLeft w:val="0"/>
      <w:marRight w:val="0"/>
      <w:marTop w:val="0"/>
      <w:marBottom w:val="0"/>
      <w:divBdr>
        <w:top w:val="none" w:sz="0" w:space="0" w:color="auto"/>
        <w:left w:val="none" w:sz="0" w:space="0" w:color="auto"/>
        <w:bottom w:val="none" w:sz="0" w:space="0" w:color="auto"/>
        <w:right w:val="none" w:sz="0" w:space="0" w:color="auto"/>
      </w:divBdr>
    </w:div>
    <w:div w:id="1245604656">
      <w:bodyDiv w:val="1"/>
      <w:marLeft w:val="0"/>
      <w:marRight w:val="0"/>
      <w:marTop w:val="0"/>
      <w:marBottom w:val="0"/>
      <w:divBdr>
        <w:top w:val="none" w:sz="0" w:space="0" w:color="auto"/>
        <w:left w:val="none" w:sz="0" w:space="0" w:color="auto"/>
        <w:bottom w:val="none" w:sz="0" w:space="0" w:color="auto"/>
        <w:right w:val="none" w:sz="0" w:space="0" w:color="auto"/>
      </w:divBdr>
    </w:div>
    <w:div w:id="1245843404">
      <w:bodyDiv w:val="1"/>
      <w:marLeft w:val="0"/>
      <w:marRight w:val="0"/>
      <w:marTop w:val="0"/>
      <w:marBottom w:val="0"/>
      <w:divBdr>
        <w:top w:val="none" w:sz="0" w:space="0" w:color="auto"/>
        <w:left w:val="none" w:sz="0" w:space="0" w:color="auto"/>
        <w:bottom w:val="none" w:sz="0" w:space="0" w:color="auto"/>
        <w:right w:val="none" w:sz="0" w:space="0" w:color="auto"/>
      </w:divBdr>
    </w:div>
    <w:div w:id="1247305463">
      <w:bodyDiv w:val="1"/>
      <w:marLeft w:val="0"/>
      <w:marRight w:val="0"/>
      <w:marTop w:val="0"/>
      <w:marBottom w:val="0"/>
      <w:divBdr>
        <w:top w:val="none" w:sz="0" w:space="0" w:color="auto"/>
        <w:left w:val="none" w:sz="0" w:space="0" w:color="auto"/>
        <w:bottom w:val="none" w:sz="0" w:space="0" w:color="auto"/>
        <w:right w:val="none" w:sz="0" w:space="0" w:color="auto"/>
      </w:divBdr>
    </w:div>
    <w:div w:id="1248031146">
      <w:bodyDiv w:val="1"/>
      <w:marLeft w:val="0"/>
      <w:marRight w:val="0"/>
      <w:marTop w:val="0"/>
      <w:marBottom w:val="0"/>
      <w:divBdr>
        <w:top w:val="none" w:sz="0" w:space="0" w:color="auto"/>
        <w:left w:val="none" w:sz="0" w:space="0" w:color="auto"/>
        <w:bottom w:val="none" w:sz="0" w:space="0" w:color="auto"/>
        <w:right w:val="none" w:sz="0" w:space="0" w:color="auto"/>
      </w:divBdr>
    </w:div>
    <w:div w:id="1253660144">
      <w:bodyDiv w:val="1"/>
      <w:marLeft w:val="0"/>
      <w:marRight w:val="0"/>
      <w:marTop w:val="0"/>
      <w:marBottom w:val="0"/>
      <w:divBdr>
        <w:top w:val="none" w:sz="0" w:space="0" w:color="auto"/>
        <w:left w:val="none" w:sz="0" w:space="0" w:color="auto"/>
        <w:bottom w:val="none" w:sz="0" w:space="0" w:color="auto"/>
        <w:right w:val="none" w:sz="0" w:space="0" w:color="auto"/>
      </w:divBdr>
    </w:div>
    <w:div w:id="1254239807">
      <w:bodyDiv w:val="1"/>
      <w:marLeft w:val="0"/>
      <w:marRight w:val="0"/>
      <w:marTop w:val="0"/>
      <w:marBottom w:val="0"/>
      <w:divBdr>
        <w:top w:val="none" w:sz="0" w:space="0" w:color="auto"/>
        <w:left w:val="none" w:sz="0" w:space="0" w:color="auto"/>
        <w:bottom w:val="none" w:sz="0" w:space="0" w:color="auto"/>
        <w:right w:val="none" w:sz="0" w:space="0" w:color="auto"/>
      </w:divBdr>
    </w:div>
    <w:div w:id="1254314644">
      <w:bodyDiv w:val="1"/>
      <w:marLeft w:val="0"/>
      <w:marRight w:val="0"/>
      <w:marTop w:val="0"/>
      <w:marBottom w:val="0"/>
      <w:divBdr>
        <w:top w:val="none" w:sz="0" w:space="0" w:color="auto"/>
        <w:left w:val="none" w:sz="0" w:space="0" w:color="auto"/>
        <w:bottom w:val="none" w:sz="0" w:space="0" w:color="auto"/>
        <w:right w:val="none" w:sz="0" w:space="0" w:color="auto"/>
      </w:divBdr>
    </w:div>
    <w:div w:id="1255632120">
      <w:bodyDiv w:val="1"/>
      <w:marLeft w:val="0"/>
      <w:marRight w:val="0"/>
      <w:marTop w:val="0"/>
      <w:marBottom w:val="0"/>
      <w:divBdr>
        <w:top w:val="none" w:sz="0" w:space="0" w:color="auto"/>
        <w:left w:val="none" w:sz="0" w:space="0" w:color="auto"/>
        <w:bottom w:val="none" w:sz="0" w:space="0" w:color="auto"/>
        <w:right w:val="none" w:sz="0" w:space="0" w:color="auto"/>
      </w:divBdr>
    </w:div>
    <w:div w:id="1257984089">
      <w:bodyDiv w:val="1"/>
      <w:marLeft w:val="0"/>
      <w:marRight w:val="0"/>
      <w:marTop w:val="0"/>
      <w:marBottom w:val="0"/>
      <w:divBdr>
        <w:top w:val="none" w:sz="0" w:space="0" w:color="auto"/>
        <w:left w:val="none" w:sz="0" w:space="0" w:color="auto"/>
        <w:bottom w:val="none" w:sz="0" w:space="0" w:color="auto"/>
        <w:right w:val="none" w:sz="0" w:space="0" w:color="auto"/>
      </w:divBdr>
    </w:div>
    <w:div w:id="1259607313">
      <w:bodyDiv w:val="1"/>
      <w:marLeft w:val="0"/>
      <w:marRight w:val="0"/>
      <w:marTop w:val="0"/>
      <w:marBottom w:val="0"/>
      <w:divBdr>
        <w:top w:val="none" w:sz="0" w:space="0" w:color="auto"/>
        <w:left w:val="none" w:sz="0" w:space="0" w:color="auto"/>
        <w:bottom w:val="none" w:sz="0" w:space="0" w:color="auto"/>
        <w:right w:val="none" w:sz="0" w:space="0" w:color="auto"/>
      </w:divBdr>
    </w:div>
    <w:div w:id="1262102560">
      <w:bodyDiv w:val="1"/>
      <w:marLeft w:val="0"/>
      <w:marRight w:val="0"/>
      <w:marTop w:val="0"/>
      <w:marBottom w:val="0"/>
      <w:divBdr>
        <w:top w:val="none" w:sz="0" w:space="0" w:color="auto"/>
        <w:left w:val="none" w:sz="0" w:space="0" w:color="auto"/>
        <w:bottom w:val="none" w:sz="0" w:space="0" w:color="auto"/>
        <w:right w:val="none" w:sz="0" w:space="0" w:color="auto"/>
      </w:divBdr>
    </w:div>
    <w:div w:id="1263104285">
      <w:bodyDiv w:val="1"/>
      <w:marLeft w:val="0"/>
      <w:marRight w:val="0"/>
      <w:marTop w:val="0"/>
      <w:marBottom w:val="0"/>
      <w:divBdr>
        <w:top w:val="none" w:sz="0" w:space="0" w:color="auto"/>
        <w:left w:val="none" w:sz="0" w:space="0" w:color="auto"/>
        <w:bottom w:val="none" w:sz="0" w:space="0" w:color="auto"/>
        <w:right w:val="none" w:sz="0" w:space="0" w:color="auto"/>
      </w:divBdr>
    </w:div>
    <w:div w:id="1263148093">
      <w:bodyDiv w:val="1"/>
      <w:marLeft w:val="0"/>
      <w:marRight w:val="0"/>
      <w:marTop w:val="0"/>
      <w:marBottom w:val="0"/>
      <w:divBdr>
        <w:top w:val="none" w:sz="0" w:space="0" w:color="auto"/>
        <w:left w:val="none" w:sz="0" w:space="0" w:color="auto"/>
        <w:bottom w:val="none" w:sz="0" w:space="0" w:color="auto"/>
        <w:right w:val="none" w:sz="0" w:space="0" w:color="auto"/>
      </w:divBdr>
    </w:div>
    <w:div w:id="1263566634">
      <w:bodyDiv w:val="1"/>
      <w:marLeft w:val="0"/>
      <w:marRight w:val="0"/>
      <w:marTop w:val="0"/>
      <w:marBottom w:val="0"/>
      <w:divBdr>
        <w:top w:val="none" w:sz="0" w:space="0" w:color="auto"/>
        <w:left w:val="none" w:sz="0" w:space="0" w:color="auto"/>
        <w:bottom w:val="none" w:sz="0" w:space="0" w:color="auto"/>
        <w:right w:val="none" w:sz="0" w:space="0" w:color="auto"/>
      </w:divBdr>
    </w:div>
    <w:div w:id="1263684732">
      <w:bodyDiv w:val="1"/>
      <w:marLeft w:val="0"/>
      <w:marRight w:val="0"/>
      <w:marTop w:val="0"/>
      <w:marBottom w:val="0"/>
      <w:divBdr>
        <w:top w:val="none" w:sz="0" w:space="0" w:color="auto"/>
        <w:left w:val="none" w:sz="0" w:space="0" w:color="auto"/>
        <w:bottom w:val="none" w:sz="0" w:space="0" w:color="auto"/>
        <w:right w:val="none" w:sz="0" w:space="0" w:color="auto"/>
      </w:divBdr>
    </w:div>
    <w:div w:id="1266495209">
      <w:bodyDiv w:val="1"/>
      <w:marLeft w:val="0"/>
      <w:marRight w:val="0"/>
      <w:marTop w:val="0"/>
      <w:marBottom w:val="0"/>
      <w:divBdr>
        <w:top w:val="none" w:sz="0" w:space="0" w:color="auto"/>
        <w:left w:val="none" w:sz="0" w:space="0" w:color="auto"/>
        <w:bottom w:val="none" w:sz="0" w:space="0" w:color="auto"/>
        <w:right w:val="none" w:sz="0" w:space="0" w:color="auto"/>
      </w:divBdr>
    </w:div>
    <w:div w:id="1266501282">
      <w:bodyDiv w:val="1"/>
      <w:marLeft w:val="0"/>
      <w:marRight w:val="0"/>
      <w:marTop w:val="0"/>
      <w:marBottom w:val="0"/>
      <w:divBdr>
        <w:top w:val="none" w:sz="0" w:space="0" w:color="auto"/>
        <w:left w:val="none" w:sz="0" w:space="0" w:color="auto"/>
        <w:bottom w:val="none" w:sz="0" w:space="0" w:color="auto"/>
        <w:right w:val="none" w:sz="0" w:space="0" w:color="auto"/>
      </w:divBdr>
    </w:div>
    <w:div w:id="1268271115">
      <w:bodyDiv w:val="1"/>
      <w:marLeft w:val="0"/>
      <w:marRight w:val="0"/>
      <w:marTop w:val="0"/>
      <w:marBottom w:val="0"/>
      <w:divBdr>
        <w:top w:val="none" w:sz="0" w:space="0" w:color="auto"/>
        <w:left w:val="none" w:sz="0" w:space="0" w:color="auto"/>
        <w:bottom w:val="none" w:sz="0" w:space="0" w:color="auto"/>
        <w:right w:val="none" w:sz="0" w:space="0" w:color="auto"/>
      </w:divBdr>
    </w:div>
    <w:div w:id="1269266507">
      <w:bodyDiv w:val="1"/>
      <w:marLeft w:val="0"/>
      <w:marRight w:val="0"/>
      <w:marTop w:val="0"/>
      <w:marBottom w:val="0"/>
      <w:divBdr>
        <w:top w:val="none" w:sz="0" w:space="0" w:color="auto"/>
        <w:left w:val="none" w:sz="0" w:space="0" w:color="auto"/>
        <w:bottom w:val="none" w:sz="0" w:space="0" w:color="auto"/>
        <w:right w:val="none" w:sz="0" w:space="0" w:color="auto"/>
      </w:divBdr>
    </w:div>
    <w:div w:id="1272128871">
      <w:bodyDiv w:val="1"/>
      <w:marLeft w:val="0"/>
      <w:marRight w:val="0"/>
      <w:marTop w:val="0"/>
      <w:marBottom w:val="0"/>
      <w:divBdr>
        <w:top w:val="none" w:sz="0" w:space="0" w:color="auto"/>
        <w:left w:val="none" w:sz="0" w:space="0" w:color="auto"/>
        <w:bottom w:val="none" w:sz="0" w:space="0" w:color="auto"/>
        <w:right w:val="none" w:sz="0" w:space="0" w:color="auto"/>
      </w:divBdr>
    </w:div>
    <w:div w:id="1272468354">
      <w:bodyDiv w:val="1"/>
      <w:marLeft w:val="0"/>
      <w:marRight w:val="0"/>
      <w:marTop w:val="0"/>
      <w:marBottom w:val="0"/>
      <w:divBdr>
        <w:top w:val="none" w:sz="0" w:space="0" w:color="auto"/>
        <w:left w:val="none" w:sz="0" w:space="0" w:color="auto"/>
        <w:bottom w:val="none" w:sz="0" w:space="0" w:color="auto"/>
        <w:right w:val="none" w:sz="0" w:space="0" w:color="auto"/>
      </w:divBdr>
    </w:div>
    <w:div w:id="1272786617">
      <w:bodyDiv w:val="1"/>
      <w:marLeft w:val="0"/>
      <w:marRight w:val="0"/>
      <w:marTop w:val="0"/>
      <w:marBottom w:val="0"/>
      <w:divBdr>
        <w:top w:val="none" w:sz="0" w:space="0" w:color="auto"/>
        <w:left w:val="none" w:sz="0" w:space="0" w:color="auto"/>
        <w:bottom w:val="none" w:sz="0" w:space="0" w:color="auto"/>
        <w:right w:val="none" w:sz="0" w:space="0" w:color="auto"/>
      </w:divBdr>
    </w:div>
    <w:div w:id="1273592325">
      <w:bodyDiv w:val="1"/>
      <w:marLeft w:val="0"/>
      <w:marRight w:val="0"/>
      <w:marTop w:val="0"/>
      <w:marBottom w:val="0"/>
      <w:divBdr>
        <w:top w:val="none" w:sz="0" w:space="0" w:color="auto"/>
        <w:left w:val="none" w:sz="0" w:space="0" w:color="auto"/>
        <w:bottom w:val="none" w:sz="0" w:space="0" w:color="auto"/>
        <w:right w:val="none" w:sz="0" w:space="0" w:color="auto"/>
      </w:divBdr>
    </w:div>
    <w:div w:id="1274944064">
      <w:bodyDiv w:val="1"/>
      <w:marLeft w:val="0"/>
      <w:marRight w:val="0"/>
      <w:marTop w:val="0"/>
      <w:marBottom w:val="0"/>
      <w:divBdr>
        <w:top w:val="none" w:sz="0" w:space="0" w:color="auto"/>
        <w:left w:val="none" w:sz="0" w:space="0" w:color="auto"/>
        <w:bottom w:val="none" w:sz="0" w:space="0" w:color="auto"/>
        <w:right w:val="none" w:sz="0" w:space="0" w:color="auto"/>
      </w:divBdr>
    </w:div>
    <w:div w:id="1275215627">
      <w:bodyDiv w:val="1"/>
      <w:marLeft w:val="0"/>
      <w:marRight w:val="0"/>
      <w:marTop w:val="0"/>
      <w:marBottom w:val="0"/>
      <w:divBdr>
        <w:top w:val="none" w:sz="0" w:space="0" w:color="auto"/>
        <w:left w:val="none" w:sz="0" w:space="0" w:color="auto"/>
        <w:bottom w:val="none" w:sz="0" w:space="0" w:color="auto"/>
        <w:right w:val="none" w:sz="0" w:space="0" w:color="auto"/>
      </w:divBdr>
    </w:div>
    <w:div w:id="1276713822">
      <w:bodyDiv w:val="1"/>
      <w:marLeft w:val="0"/>
      <w:marRight w:val="0"/>
      <w:marTop w:val="0"/>
      <w:marBottom w:val="0"/>
      <w:divBdr>
        <w:top w:val="none" w:sz="0" w:space="0" w:color="auto"/>
        <w:left w:val="none" w:sz="0" w:space="0" w:color="auto"/>
        <w:bottom w:val="none" w:sz="0" w:space="0" w:color="auto"/>
        <w:right w:val="none" w:sz="0" w:space="0" w:color="auto"/>
      </w:divBdr>
    </w:div>
    <w:div w:id="1278754647">
      <w:bodyDiv w:val="1"/>
      <w:marLeft w:val="0"/>
      <w:marRight w:val="0"/>
      <w:marTop w:val="0"/>
      <w:marBottom w:val="0"/>
      <w:divBdr>
        <w:top w:val="none" w:sz="0" w:space="0" w:color="auto"/>
        <w:left w:val="none" w:sz="0" w:space="0" w:color="auto"/>
        <w:bottom w:val="none" w:sz="0" w:space="0" w:color="auto"/>
        <w:right w:val="none" w:sz="0" w:space="0" w:color="auto"/>
      </w:divBdr>
    </w:div>
    <w:div w:id="1279525890">
      <w:bodyDiv w:val="1"/>
      <w:marLeft w:val="0"/>
      <w:marRight w:val="0"/>
      <w:marTop w:val="0"/>
      <w:marBottom w:val="0"/>
      <w:divBdr>
        <w:top w:val="none" w:sz="0" w:space="0" w:color="auto"/>
        <w:left w:val="none" w:sz="0" w:space="0" w:color="auto"/>
        <w:bottom w:val="none" w:sz="0" w:space="0" w:color="auto"/>
        <w:right w:val="none" w:sz="0" w:space="0" w:color="auto"/>
      </w:divBdr>
    </w:div>
    <w:div w:id="1279945078">
      <w:bodyDiv w:val="1"/>
      <w:marLeft w:val="0"/>
      <w:marRight w:val="0"/>
      <w:marTop w:val="0"/>
      <w:marBottom w:val="0"/>
      <w:divBdr>
        <w:top w:val="none" w:sz="0" w:space="0" w:color="auto"/>
        <w:left w:val="none" w:sz="0" w:space="0" w:color="auto"/>
        <w:bottom w:val="none" w:sz="0" w:space="0" w:color="auto"/>
        <w:right w:val="none" w:sz="0" w:space="0" w:color="auto"/>
      </w:divBdr>
    </w:div>
    <w:div w:id="1281104605">
      <w:bodyDiv w:val="1"/>
      <w:marLeft w:val="0"/>
      <w:marRight w:val="0"/>
      <w:marTop w:val="0"/>
      <w:marBottom w:val="0"/>
      <w:divBdr>
        <w:top w:val="none" w:sz="0" w:space="0" w:color="auto"/>
        <w:left w:val="none" w:sz="0" w:space="0" w:color="auto"/>
        <w:bottom w:val="none" w:sz="0" w:space="0" w:color="auto"/>
        <w:right w:val="none" w:sz="0" w:space="0" w:color="auto"/>
      </w:divBdr>
    </w:div>
    <w:div w:id="1281958276">
      <w:bodyDiv w:val="1"/>
      <w:marLeft w:val="0"/>
      <w:marRight w:val="0"/>
      <w:marTop w:val="0"/>
      <w:marBottom w:val="0"/>
      <w:divBdr>
        <w:top w:val="none" w:sz="0" w:space="0" w:color="auto"/>
        <w:left w:val="none" w:sz="0" w:space="0" w:color="auto"/>
        <w:bottom w:val="none" w:sz="0" w:space="0" w:color="auto"/>
        <w:right w:val="none" w:sz="0" w:space="0" w:color="auto"/>
      </w:divBdr>
    </w:div>
    <w:div w:id="1284768541">
      <w:bodyDiv w:val="1"/>
      <w:marLeft w:val="0"/>
      <w:marRight w:val="0"/>
      <w:marTop w:val="0"/>
      <w:marBottom w:val="0"/>
      <w:divBdr>
        <w:top w:val="none" w:sz="0" w:space="0" w:color="auto"/>
        <w:left w:val="none" w:sz="0" w:space="0" w:color="auto"/>
        <w:bottom w:val="none" w:sz="0" w:space="0" w:color="auto"/>
        <w:right w:val="none" w:sz="0" w:space="0" w:color="auto"/>
      </w:divBdr>
    </w:div>
    <w:div w:id="1287199880">
      <w:bodyDiv w:val="1"/>
      <w:marLeft w:val="0"/>
      <w:marRight w:val="0"/>
      <w:marTop w:val="0"/>
      <w:marBottom w:val="0"/>
      <w:divBdr>
        <w:top w:val="none" w:sz="0" w:space="0" w:color="auto"/>
        <w:left w:val="none" w:sz="0" w:space="0" w:color="auto"/>
        <w:bottom w:val="none" w:sz="0" w:space="0" w:color="auto"/>
        <w:right w:val="none" w:sz="0" w:space="0" w:color="auto"/>
      </w:divBdr>
    </w:div>
    <w:div w:id="1289169473">
      <w:bodyDiv w:val="1"/>
      <w:marLeft w:val="0"/>
      <w:marRight w:val="0"/>
      <w:marTop w:val="0"/>
      <w:marBottom w:val="0"/>
      <w:divBdr>
        <w:top w:val="none" w:sz="0" w:space="0" w:color="auto"/>
        <w:left w:val="none" w:sz="0" w:space="0" w:color="auto"/>
        <w:bottom w:val="none" w:sz="0" w:space="0" w:color="auto"/>
        <w:right w:val="none" w:sz="0" w:space="0" w:color="auto"/>
      </w:divBdr>
    </w:div>
    <w:div w:id="1290622221">
      <w:bodyDiv w:val="1"/>
      <w:marLeft w:val="0"/>
      <w:marRight w:val="0"/>
      <w:marTop w:val="0"/>
      <w:marBottom w:val="0"/>
      <w:divBdr>
        <w:top w:val="none" w:sz="0" w:space="0" w:color="auto"/>
        <w:left w:val="none" w:sz="0" w:space="0" w:color="auto"/>
        <w:bottom w:val="none" w:sz="0" w:space="0" w:color="auto"/>
        <w:right w:val="none" w:sz="0" w:space="0" w:color="auto"/>
      </w:divBdr>
    </w:div>
    <w:div w:id="1293251102">
      <w:bodyDiv w:val="1"/>
      <w:marLeft w:val="0"/>
      <w:marRight w:val="0"/>
      <w:marTop w:val="0"/>
      <w:marBottom w:val="0"/>
      <w:divBdr>
        <w:top w:val="none" w:sz="0" w:space="0" w:color="auto"/>
        <w:left w:val="none" w:sz="0" w:space="0" w:color="auto"/>
        <w:bottom w:val="none" w:sz="0" w:space="0" w:color="auto"/>
        <w:right w:val="none" w:sz="0" w:space="0" w:color="auto"/>
      </w:divBdr>
    </w:div>
    <w:div w:id="1293947168">
      <w:bodyDiv w:val="1"/>
      <w:marLeft w:val="0"/>
      <w:marRight w:val="0"/>
      <w:marTop w:val="0"/>
      <w:marBottom w:val="0"/>
      <w:divBdr>
        <w:top w:val="none" w:sz="0" w:space="0" w:color="auto"/>
        <w:left w:val="none" w:sz="0" w:space="0" w:color="auto"/>
        <w:bottom w:val="none" w:sz="0" w:space="0" w:color="auto"/>
        <w:right w:val="none" w:sz="0" w:space="0" w:color="auto"/>
      </w:divBdr>
    </w:div>
    <w:div w:id="1294285025">
      <w:bodyDiv w:val="1"/>
      <w:marLeft w:val="0"/>
      <w:marRight w:val="0"/>
      <w:marTop w:val="0"/>
      <w:marBottom w:val="0"/>
      <w:divBdr>
        <w:top w:val="none" w:sz="0" w:space="0" w:color="auto"/>
        <w:left w:val="none" w:sz="0" w:space="0" w:color="auto"/>
        <w:bottom w:val="none" w:sz="0" w:space="0" w:color="auto"/>
        <w:right w:val="none" w:sz="0" w:space="0" w:color="auto"/>
      </w:divBdr>
    </w:div>
    <w:div w:id="1294479134">
      <w:bodyDiv w:val="1"/>
      <w:marLeft w:val="0"/>
      <w:marRight w:val="0"/>
      <w:marTop w:val="0"/>
      <w:marBottom w:val="0"/>
      <w:divBdr>
        <w:top w:val="none" w:sz="0" w:space="0" w:color="auto"/>
        <w:left w:val="none" w:sz="0" w:space="0" w:color="auto"/>
        <w:bottom w:val="none" w:sz="0" w:space="0" w:color="auto"/>
        <w:right w:val="none" w:sz="0" w:space="0" w:color="auto"/>
      </w:divBdr>
    </w:div>
    <w:div w:id="1294675091">
      <w:bodyDiv w:val="1"/>
      <w:marLeft w:val="0"/>
      <w:marRight w:val="0"/>
      <w:marTop w:val="0"/>
      <w:marBottom w:val="0"/>
      <w:divBdr>
        <w:top w:val="none" w:sz="0" w:space="0" w:color="auto"/>
        <w:left w:val="none" w:sz="0" w:space="0" w:color="auto"/>
        <w:bottom w:val="none" w:sz="0" w:space="0" w:color="auto"/>
        <w:right w:val="none" w:sz="0" w:space="0" w:color="auto"/>
      </w:divBdr>
    </w:div>
    <w:div w:id="1295213532">
      <w:bodyDiv w:val="1"/>
      <w:marLeft w:val="0"/>
      <w:marRight w:val="0"/>
      <w:marTop w:val="0"/>
      <w:marBottom w:val="0"/>
      <w:divBdr>
        <w:top w:val="none" w:sz="0" w:space="0" w:color="auto"/>
        <w:left w:val="none" w:sz="0" w:space="0" w:color="auto"/>
        <w:bottom w:val="none" w:sz="0" w:space="0" w:color="auto"/>
        <w:right w:val="none" w:sz="0" w:space="0" w:color="auto"/>
      </w:divBdr>
    </w:div>
    <w:div w:id="1296330545">
      <w:bodyDiv w:val="1"/>
      <w:marLeft w:val="0"/>
      <w:marRight w:val="0"/>
      <w:marTop w:val="0"/>
      <w:marBottom w:val="0"/>
      <w:divBdr>
        <w:top w:val="none" w:sz="0" w:space="0" w:color="auto"/>
        <w:left w:val="none" w:sz="0" w:space="0" w:color="auto"/>
        <w:bottom w:val="none" w:sz="0" w:space="0" w:color="auto"/>
        <w:right w:val="none" w:sz="0" w:space="0" w:color="auto"/>
      </w:divBdr>
    </w:div>
    <w:div w:id="1297224797">
      <w:bodyDiv w:val="1"/>
      <w:marLeft w:val="0"/>
      <w:marRight w:val="0"/>
      <w:marTop w:val="0"/>
      <w:marBottom w:val="0"/>
      <w:divBdr>
        <w:top w:val="none" w:sz="0" w:space="0" w:color="auto"/>
        <w:left w:val="none" w:sz="0" w:space="0" w:color="auto"/>
        <w:bottom w:val="none" w:sz="0" w:space="0" w:color="auto"/>
        <w:right w:val="none" w:sz="0" w:space="0" w:color="auto"/>
      </w:divBdr>
    </w:div>
    <w:div w:id="1301303527">
      <w:bodyDiv w:val="1"/>
      <w:marLeft w:val="0"/>
      <w:marRight w:val="0"/>
      <w:marTop w:val="0"/>
      <w:marBottom w:val="0"/>
      <w:divBdr>
        <w:top w:val="none" w:sz="0" w:space="0" w:color="auto"/>
        <w:left w:val="none" w:sz="0" w:space="0" w:color="auto"/>
        <w:bottom w:val="none" w:sz="0" w:space="0" w:color="auto"/>
        <w:right w:val="none" w:sz="0" w:space="0" w:color="auto"/>
      </w:divBdr>
    </w:div>
    <w:div w:id="1301349788">
      <w:bodyDiv w:val="1"/>
      <w:marLeft w:val="0"/>
      <w:marRight w:val="0"/>
      <w:marTop w:val="0"/>
      <w:marBottom w:val="0"/>
      <w:divBdr>
        <w:top w:val="none" w:sz="0" w:space="0" w:color="auto"/>
        <w:left w:val="none" w:sz="0" w:space="0" w:color="auto"/>
        <w:bottom w:val="none" w:sz="0" w:space="0" w:color="auto"/>
        <w:right w:val="none" w:sz="0" w:space="0" w:color="auto"/>
      </w:divBdr>
    </w:div>
    <w:div w:id="1301884492">
      <w:bodyDiv w:val="1"/>
      <w:marLeft w:val="0"/>
      <w:marRight w:val="0"/>
      <w:marTop w:val="0"/>
      <w:marBottom w:val="0"/>
      <w:divBdr>
        <w:top w:val="none" w:sz="0" w:space="0" w:color="auto"/>
        <w:left w:val="none" w:sz="0" w:space="0" w:color="auto"/>
        <w:bottom w:val="none" w:sz="0" w:space="0" w:color="auto"/>
        <w:right w:val="none" w:sz="0" w:space="0" w:color="auto"/>
      </w:divBdr>
    </w:div>
    <w:div w:id="1302033199">
      <w:bodyDiv w:val="1"/>
      <w:marLeft w:val="0"/>
      <w:marRight w:val="0"/>
      <w:marTop w:val="0"/>
      <w:marBottom w:val="0"/>
      <w:divBdr>
        <w:top w:val="none" w:sz="0" w:space="0" w:color="auto"/>
        <w:left w:val="none" w:sz="0" w:space="0" w:color="auto"/>
        <w:bottom w:val="none" w:sz="0" w:space="0" w:color="auto"/>
        <w:right w:val="none" w:sz="0" w:space="0" w:color="auto"/>
      </w:divBdr>
    </w:div>
    <w:div w:id="1302341658">
      <w:bodyDiv w:val="1"/>
      <w:marLeft w:val="0"/>
      <w:marRight w:val="0"/>
      <w:marTop w:val="0"/>
      <w:marBottom w:val="0"/>
      <w:divBdr>
        <w:top w:val="none" w:sz="0" w:space="0" w:color="auto"/>
        <w:left w:val="none" w:sz="0" w:space="0" w:color="auto"/>
        <w:bottom w:val="none" w:sz="0" w:space="0" w:color="auto"/>
        <w:right w:val="none" w:sz="0" w:space="0" w:color="auto"/>
      </w:divBdr>
    </w:div>
    <w:div w:id="1302927033">
      <w:bodyDiv w:val="1"/>
      <w:marLeft w:val="0"/>
      <w:marRight w:val="0"/>
      <w:marTop w:val="0"/>
      <w:marBottom w:val="0"/>
      <w:divBdr>
        <w:top w:val="none" w:sz="0" w:space="0" w:color="auto"/>
        <w:left w:val="none" w:sz="0" w:space="0" w:color="auto"/>
        <w:bottom w:val="none" w:sz="0" w:space="0" w:color="auto"/>
        <w:right w:val="none" w:sz="0" w:space="0" w:color="auto"/>
      </w:divBdr>
    </w:div>
    <w:div w:id="1303846572">
      <w:bodyDiv w:val="1"/>
      <w:marLeft w:val="0"/>
      <w:marRight w:val="0"/>
      <w:marTop w:val="0"/>
      <w:marBottom w:val="0"/>
      <w:divBdr>
        <w:top w:val="none" w:sz="0" w:space="0" w:color="auto"/>
        <w:left w:val="none" w:sz="0" w:space="0" w:color="auto"/>
        <w:bottom w:val="none" w:sz="0" w:space="0" w:color="auto"/>
        <w:right w:val="none" w:sz="0" w:space="0" w:color="auto"/>
      </w:divBdr>
    </w:div>
    <w:div w:id="1306164255">
      <w:bodyDiv w:val="1"/>
      <w:marLeft w:val="0"/>
      <w:marRight w:val="0"/>
      <w:marTop w:val="0"/>
      <w:marBottom w:val="0"/>
      <w:divBdr>
        <w:top w:val="none" w:sz="0" w:space="0" w:color="auto"/>
        <w:left w:val="none" w:sz="0" w:space="0" w:color="auto"/>
        <w:bottom w:val="none" w:sz="0" w:space="0" w:color="auto"/>
        <w:right w:val="none" w:sz="0" w:space="0" w:color="auto"/>
      </w:divBdr>
    </w:div>
    <w:div w:id="1308239431">
      <w:bodyDiv w:val="1"/>
      <w:marLeft w:val="0"/>
      <w:marRight w:val="0"/>
      <w:marTop w:val="0"/>
      <w:marBottom w:val="0"/>
      <w:divBdr>
        <w:top w:val="none" w:sz="0" w:space="0" w:color="auto"/>
        <w:left w:val="none" w:sz="0" w:space="0" w:color="auto"/>
        <w:bottom w:val="none" w:sz="0" w:space="0" w:color="auto"/>
        <w:right w:val="none" w:sz="0" w:space="0" w:color="auto"/>
      </w:divBdr>
    </w:div>
    <w:div w:id="1308317669">
      <w:bodyDiv w:val="1"/>
      <w:marLeft w:val="0"/>
      <w:marRight w:val="0"/>
      <w:marTop w:val="0"/>
      <w:marBottom w:val="0"/>
      <w:divBdr>
        <w:top w:val="none" w:sz="0" w:space="0" w:color="auto"/>
        <w:left w:val="none" w:sz="0" w:space="0" w:color="auto"/>
        <w:bottom w:val="none" w:sz="0" w:space="0" w:color="auto"/>
        <w:right w:val="none" w:sz="0" w:space="0" w:color="auto"/>
      </w:divBdr>
    </w:div>
    <w:div w:id="1308900552">
      <w:bodyDiv w:val="1"/>
      <w:marLeft w:val="0"/>
      <w:marRight w:val="0"/>
      <w:marTop w:val="0"/>
      <w:marBottom w:val="0"/>
      <w:divBdr>
        <w:top w:val="none" w:sz="0" w:space="0" w:color="auto"/>
        <w:left w:val="none" w:sz="0" w:space="0" w:color="auto"/>
        <w:bottom w:val="none" w:sz="0" w:space="0" w:color="auto"/>
        <w:right w:val="none" w:sz="0" w:space="0" w:color="auto"/>
      </w:divBdr>
    </w:div>
    <w:div w:id="1310019150">
      <w:bodyDiv w:val="1"/>
      <w:marLeft w:val="0"/>
      <w:marRight w:val="0"/>
      <w:marTop w:val="0"/>
      <w:marBottom w:val="0"/>
      <w:divBdr>
        <w:top w:val="none" w:sz="0" w:space="0" w:color="auto"/>
        <w:left w:val="none" w:sz="0" w:space="0" w:color="auto"/>
        <w:bottom w:val="none" w:sz="0" w:space="0" w:color="auto"/>
        <w:right w:val="none" w:sz="0" w:space="0" w:color="auto"/>
      </w:divBdr>
    </w:div>
    <w:div w:id="1310550730">
      <w:bodyDiv w:val="1"/>
      <w:marLeft w:val="0"/>
      <w:marRight w:val="0"/>
      <w:marTop w:val="0"/>
      <w:marBottom w:val="0"/>
      <w:divBdr>
        <w:top w:val="none" w:sz="0" w:space="0" w:color="auto"/>
        <w:left w:val="none" w:sz="0" w:space="0" w:color="auto"/>
        <w:bottom w:val="none" w:sz="0" w:space="0" w:color="auto"/>
        <w:right w:val="none" w:sz="0" w:space="0" w:color="auto"/>
      </w:divBdr>
    </w:div>
    <w:div w:id="1311401931">
      <w:bodyDiv w:val="1"/>
      <w:marLeft w:val="0"/>
      <w:marRight w:val="0"/>
      <w:marTop w:val="0"/>
      <w:marBottom w:val="0"/>
      <w:divBdr>
        <w:top w:val="none" w:sz="0" w:space="0" w:color="auto"/>
        <w:left w:val="none" w:sz="0" w:space="0" w:color="auto"/>
        <w:bottom w:val="none" w:sz="0" w:space="0" w:color="auto"/>
        <w:right w:val="none" w:sz="0" w:space="0" w:color="auto"/>
      </w:divBdr>
    </w:div>
    <w:div w:id="1312324704">
      <w:bodyDiv w:val="1"/>
      <w:marLeft w:val="0"/>
      <w:marRight w:val="0"/>
      <w:marTop w:val="0"/>
      <w:marBottom w:val="0"/>
      <w:divBdr>
        <w:top w:val="none" w:sz="0" w:space="0" w:color="auto"/>
        <w:left w:val="none" w:sz="0" w:space="0" w:color="auto"/>
        <w:bottom w:val="none" w:sz="0" w:space="0" w:color="auto"/>
        <w:right w:val="none" w:sz="0" w:space="0" w:color="auto"/>
      </w:divBdr>
    </w:div>
    <w:div w:id="1312325345">
      <w:bodyDiv w:val="1"/>
      <w:marLeft w:val="0"/>
      <w:marRight w:val="0"/>
      <w:marTop w:val="0"/>
      <w:marBottom w:val="0"/>
      <w:divBdr>
        <w:top w:val="none" w:sz="0" w:space="0" w:color="auto"/>
        <w:left w:val="none" w:sz="0" w:space="0" w:color="auto"/>
        <w:bottom w:val="none" w:sz="0" w:space="0" w:color="auto"/>
        <w:right w:val="none" w:sz="0" w:space="0" w:color="auto"/>
      </w:divBdr>
    </w:div>
    <w:div w:id="1312949104">
      <w:bodyDiv w:val="1"/>
      <w:marLeft w:val="0"/>
      <w:marRight w:val="0"/>
      <w:marTop w:val="0"/>
      <w:marBottom w:val="0"/>
      <w:divBdr>
        <w:top w:val="none" w:sz="0" w:space="0" w:color="auto"/>
        <w:left w:val="none" w:sz="0" w:space="0" w:color="auto"/>
        <w:bottom w:val="none" w:sz="0" w:space="0" w:color="auto"/>
        <w:right w:val="none" w:sz="0" w:space="0" w:color="auto"/>
      </w:divBdr>
    </w:div>
    <w:div w:id="1313872927">
      <w:bodyDiv w:val="1"/>
      <w:marLeft w:val="0"/>
      <w:marRight w:val="0"/>
      <w:marTop w:val="0"/>
      <w:marBottom w:val="0"/>
      <w:divBdr>
        <w:top w:val="none" w:sz="0" w:space="0" w:color="auto"/>
        <w:left w:val="none" w:sz="0" w:space="0" w:color="auto"/>
        <w:bottom w:val="none" w:sz="0" w:space="0" w:color="auto"/>
        <w:right w:val="none" w:sz="0" w:space="0" w:color="auto"/>
      </w:divBdr>
    </w:div>
    <w:div w:id="1314527997">
      <w:bodyDiv w:val="1"/>
      <w:marLeft w:val="0"/>
      <w:marRight w:val="0"/>
      <w:marTop w:val="0"/>
      <w:marBottom w:val="0"/>
      <w:divBdr>
        <w:top w:val="none" w:sz="0" w:space="0" w:color="auto"/>
        <w:left w:val="none" w:sz="0" w:space="0" w:color="auto"/>
        <w:bottom w:val="none" w:sz="0" w:space="0" w:color="auto"/>
        <w:right w:val="none" w:sz="0" w:space="0" w:color="auto"/>
      </w:divBdr>
    </w:div>
    <w:div w:id="1316760560">
      <w:bodyDiv w:val="1"/>
      <w:marLeft w:val="0"/>
      <w:marRight w:val="0"/>
      <w:marTop w:val="0"/>
      <w:marBottom w:val="0"/>
      <w:divBdr>
        <w:top w:val="none" w:sz="0" w:space="0" w:color="auto"/>
        <w:left w:val="none" w:sz="0" w:space="0" w:color="auto"/>
        <w:bottom w:val="none" w:sz="0" w:space="0" w:color="auto"/>
        <w:right w:val="none" w:sz="0" w:space="0" w:color="auto"/>
      </w:divBdr>
    </w:div>
    <w:div w:id="1317104537">
      <w:bodyDiv w:val="1"/>
      <w:marLeft w:val="0"/>
      <w:marRight w:val="0"/>
      <w:marTop w:val="0"/>
      <w:marBottom w:val="0"/>
      <w:divBdr>
        <w:top w:val="none" w:sz="0" w:space="0" w:color="auto"/>
        <w:left w:val="none" w:sz="0" w:space="0" w:color="auto"/>
        <w:bottom w:val="none" w:sz="0" w:space="0" w:color="auto"/>
        <w:right w:val="none" w:sz="0" w:space="0" w:color="auto"/>
      </w:divBdr>
    </w:div>
    <w:div w:id="1318656876">
      <w:bodyDiv w:val="1"/>
      <w:marLeft w:val="0"/>
      <w:marRight w:val="0"/>
      <w:marTop w:val="0"/>
      <w:marBottom w:val="0"/>
      <w:divBdr>
        <w:top w:val="none" w:sz="0" w:space="0" w:color="auto"/>
        <w:left w:val="none" w:sz="0" w:space="0" w:color="auto"/>
        <w:bottom w:val="none" w:sz="0" w:space="0" w:color="auto"/>
        <w:right w:val="none" w:sz="0" w:space="0" w:color="auto"/>
      </w:divBdr>
    </w:div>
    <w:div w:id="1318916453">
      <w:bodyDiv w:val="1"/>
      <w:marLeft w:val="0"/>
      <w:marRight w:val="0"/>
      <w:marTop w:val="0"/>
      <w:marBottom w:val="0"/>
      <w:divBdr>
        <w:top w:val="none" w:sz="0" w:space="0" w:color="auto"/>
        <w:left w:val="none" w:sz="0" w:space="0" w:color="auto"/>
        <w:bottom w:val="none" w:sz="0" w:space="0" w:color="auto"/>
        <w:right w:val="none" w:sz="0" w:space="0" w:color="auto"/>
      </w:divBdr>
    </w:div>
    <w:div w:id="1319725040">
      <w:bodyDiv w:val="1"/>
      <w:marLeft w:val="0"/>
      <w:marRight w:val="0"/>
      <w:marTop w:val="0"/>
      <w:marBottom w:val="0"/>
      <w:divBdr>
        <w:top w:val="none" w:sz="0" w:space="0" w:color="auto"/>
        <w:left w:val="none" w:sz="0" w:space="0" w:color="auto"/>
        <w:bottom w:val="none" w:sz="0" w:space="0" w:color="auto"/>
        <w:right w:val="none" w:sz="0" w:space="0" w:color="auto"/>
      </w:divBdr>
    </w:div>
    <w:div w:id="1321078505">
      <w:bodyDiv w:val="1"/>
      <w:marLeft w:val="0"/>
      <w:marRight w:val="0"/>
      <w:marTop w:val="0"/>
      <w:marBottom w:val="0"/>
      <w:divBdr>
        <w:top w:val="none" w:sz="0" w:space="0" w:color="auto"/>
        <w:left w:val="none" w:sz="0" w:space="0" w:color="auto"/>
        <w:bottom w:val="none" w:sz="0" w:space="0" w:color="auto"/>
        <w:right w:val="none" w:sz="0" w:space="0" w:color="auto"/>
      </w:divBdr>
    </w:div>
    <w:div w:id="1321424229">
      <w:bodyDiv w:val="1"/>
      <w:marLeft w:val="0"/>
      <w:marRight w:val="0"/>
      <w:marTop w:val="0"/>
      <w:marBottom w:val="0"/>
      <w:divBdr>
        <w:top w:val="none" w:sz="0" w:space="0" w:color="auto"/>
        <w:left w:val="none" w:sz="0" w:space="0" w:color="auto"/>
        <w:bottom w:val="none" w:sz="0" w:space="0" w:color="auto"/>
        <w:right w:val="none" w:sz="0" w:space="0" w:color="auto"/>
      </w:divBdr>
    </w:div>
    <w:div w:id="1321498347">
      <w:bodyDiv w:val="1"/>
      <w:marLeft w:val="0"/>
      <w:marRight w:val="0"/>
      <w:marTop w:val="0"/>
      <w:marBottom w:val="0"/>
      <w:divBdr>
        <w:top w:val="none" w:sz="0" w:space="0" w:color="auto"/>
        <w:left w:val="none" w:sz="0" w:space="0" w:color="auto"/>
        <w:bottom w:val="none" w:sz="0" w:space="0" w:color="auto"/>
        <w:right w:val="none" w:sz="0" w:space="0" w:color="auto"/>
      </w:divBdr>
    </w:div>
    <w:div w:id="1321929046">
      <w:bodyDiv w:val="1"/>
      <w:marLeft w:val="0"/>
      <w:marRight w:val="0"/>
      <w:marTop w:val="0"/>
      <w:marBottom w:val="0"/>
      <w:divBdr>
        <w:top w:val="none" w:sz="0" w:space="0" w:color="auto"/>
        <w:left w:val="none" w:sz="0" w:space="0" w:color="auto"/>
        <w:bottom w:val="none" w:sz="0" w:space="0" w:color="auto"/>
        <w:right w:val="none" w:sz="0" w:space="0" w:color="auto"/>
      </w:divBdr>
    </w:div>
    <w:div w:id="1322005369">
      <w:bodyDiv w:val="1"/>
      <w:marLeft w:val="0"/>
      <w:marRight w:val="0"/>
      <w:marTop w:val="0"/>
      <w:marBottom w:val="0"/>
      <w:divBdr>
        <w:top w:val="none" w:sz="0" w:space="0" w:color="auto"/>
        <w:left w:val="none" w:sz="0" w:space="0" w:color="auto"/>
        <w:bottom w:val="none" w:sz="0" w:space="0" w:color="auto"/>
        <w:right w:val="none" w:sz="0" w:space="0" w:color="auto"/>
      </w:divBdr>
    </w:div>
    <w:div w:id="1325083867">
      <w:bodyDiv w:val="1"/>
      <w:marLeft w:val="0"/>
      <w:marRight w:val="0"/>
      <w:marTop w:val="0"/>
      <w:marBottom w:val="0"/>
      <w:divBdr>
        <w:top w:val="none" w:sz="0" w:space="0" w:color="auto"/>
        <w:left w:val="none" w:sz="0" w:space="0" w:color="auto"/>
        <w:bottom w:val="none" w:sz="0" w:space="0" w:color="auto"/>
        <w:right w:val="none" w:sz="0" w:space="0" w:color="auto"/>
      </w:divBdr>
    </w:div>
    <w:div w:id="1327637444">
      <w:bodyDiv w:val="1"/>
      <w:marLeft w:val="0"/>
      <w:marRight w:val="0"/>
      <w:marTop w:val="0"/>
      <w:marBottom w:val="0"/>
      <w:divBdr>
        <w:top w:val="none" w:sz="0" w:space="0" w:color="auto"/>
        <w:left w:val="none" w:sz="0" w:space="0" w:color="auto"/>
        <w:bottom w:val="none" w:sz="0" w:space="0" w:color="auto"/>
        <w:right w:val="none" w:sz="0" w:space="0" w:color="auto"/>
      </w:divBdr>
    </w:div>
    <w:div w:id="1329406474">
      <w:bodyDiv w:val="1"/>
      <w:marLeft w:val="0"/>
      <w:marRight w:val="0"/>
      <w:marTop w:val="0"/>
      <w:marBottom w:val="0"/>
      <w:divBdr>
        <w:top w:val="none" w:sz="0" w:space="0" w:color="auto"/>
        <w:left w:val="none" w:sz="0" w:space="0" w:color="auto"/>
        <w:bottom w:val="none" w:sz="0" w:space="0" w:color="auto"/>
        <w:right w:val="none" w:sz="0" w:space="0" w:color="auto"/>
      </w:divBdr>
    </w:div>
    <w:div w:id="1330209391">
      <w:bodyDiv w:val="1"/>
      <w:marLeft w:val="0"/>
      <w:marRight w:val="0"/>
      <w:marTop w:val="0"/>
      <w:marBottom w:val="0"/>
      <w:divBdr>
        <w:top w:val="none" w:sz="0" w:space="0" w:color="auto"/>
        <w:left w:val="none" w:sz="0" w:space="0" w:color="auto"/>
        <w:bottom w:val="none" w:sz="0" w:space="0" w:color="auto"/>
        <w:right w:val="none" w:sz="0" w:space="0" w:color="auto"/>
      </w:divBdr>
    </w:div>
    <w:div w:id="1334333784">
      <w:bodyDiv w:val="1"/>
      <w:marLeft w:val="0"/>
      <w:marRight w:val="0"/>
      <w:marTop w:val="0"/>
      <w:marBottom w:val="0"/>
      <w:divBdr>
        <w:top w:val="none" w:sz="0" w:space="0" w:color="auto"/>
        <w:left w:val="none" w:sz="0" w:space="0" w:color="auto"/>
        <w:bottom w:val="none" w:sz="0" w:space="0" w:color="auto"/>
        <w:right w:val="none" w:sz="0" w:space="0" w:color="auto"/>
      </w:divBdr>
    </w:div>
    <w:div w:id="1336423195">
      <w:bodyDiv w:val="1"/>
      <w:marLeft w:val="0"/>
      <w:marRight w:val="0"/>
      <w:marTop w:val="0"/>
      <w:marBottom w:val="0"/>
      <w:divBdr>
        <w:top w:val="none" w:sz="0" w:space="0" w:color="auto"/>
        <w:left w:val="none" w:sz="0" w:space="0" w:color="auto"/>
        <w:bottom w:val="none" w:sz="0" w:space="0" w:color="auto"/>
        <w:right w:val="none" w:sz="0" w:space="0" w:color="auto"/>
      </w:divBdr>
    </w:div>
    <w:div w:id="1336877325">
      <w:bodyDiv w:val="1"/>
      <w:marLeft w:val="0"/>
      <w:marRight w:val="0"/>
      <w:marTop w:val="0"/>
      <w:marBottom w:val="0"/>
      <w:divBdr>
        <w:top w:val="none" w:sz="0" w:space="0" w:color="auto"/>
        <w:left w:val="none" w:sz="0" w:space="0" w:color="auto"/>
        <w:bottom w:val="none" w:sz="0" w:space="0" w:color="auto"/>
        <w:right w:val="none" w:sz="0" w:space="0" w:color="auto"/>
      </w:divBdr>
    </w:div>
    <w:div w:id="1337075709">
      <w:bodyDiv w:val="1"/>
      <w:marLeft w:val="0"/>
      <w:marRight w:val="0"/>
      <w:marTop w:val="0"/>
      <w:marBottom w:val="0"/>
      <w:divBdr>
        <w:top w:val="none" w:sz="0" w:space="0" w:color="auto"/>
        <w:left w:val="none" w:sz="0" w:space="0" w:color="auto"/>
        <w:bottom w:val="none" w:sz="0" w:space="0" w:color="auto"/>
        <w:right w:val="none" w:sz="0" w:space="0" w:color="auto"/>
      </w:divBdr>
    </w:div>
    <w:div w:id="1341275563">
      <w:bodyDiv w:val="1"/>
      <w:marLeft w:val="0"/>
      <w:marRight w:val="0"/>
      <w:marTop w:val="0"/>
      <w:marBottom w:val="0"/>
      <w:divBdr>
        <w:top w:val="none" w:sz="0" w:space="0" w:color="auto"/>
        <w:left w:val="none" w:sz="0" w:space="0" w:color="auto"/>
        <w:bottom w:val="none" w:sz="0" w:space="0" w:color="auto"/>
        <w:right w:val="none" w:sz="0" w:space="0" w:color="auto"/>
      </w:divBdr>
    </w:div>
    <w:div w:id="1342001886">
      <w:bodyDiv w:val="1"/>
      <w:marLeft w:val="0"/>
      <w:marRight w:val="0"/>
      <w:marTop w:val="0"/>
      <w:marBottom w:val="0"/>
      <w:divBdr>
        <w:top w:val="none" w:sz="0" w:space="0" w:color="auto"/>
        <w:left w:val="none" w:sz="0" w:space="0" w:color="auto"/>
        <w:bottom w:val="none" w:sz="0" w:space="0" w:color="auto"/>
        <w:right w:val="none" w:sz="0" w:space="0" w:color="auto"/>
      </w:divBdr>
    </w:div>
    <w:div w:id="1344818782">
      <w:bodyDiv w:val="1"/>
      <w:marLeft w:val="0"/>
      <w:marRight w:val="0"/>
      <w:marTop w:val="0"/>
      <w:marBottom w:val="0"/>
      <w:divBdr>
        <w:top w:val="none" w:sz="0" w:space="0" w:color="auto"/>
        <w:left w:val="none" w:sz="0" w:space="0" w:color="auto"/>
        <w:bottom w:val="none" w:sz="0" w:space="0" w:color="auto"/>
        <w:right w:val="none" w:sz="0" w:space="0" w:color="auto"/>
      </w:divBdr>
    </w:div>
    <w:div w:id="1344935401">
      <w:bodyDiv w:val="1"/>
      <w:marLeft w:val="0"/>
      <w:marRight w:val="0"/>
      <w:marTop w:val="0"/>
      <w:marBottom w:val="0"/>
      <w:divBdr>
        <w:top w:val="none" w:sz="0" w:space="0" w:color="auto"/>
        <w:left w:val="none" w:sz="0" w:space="0" w:color="auto"/>
        <w:bottom w:val="none" w:sz="0" w:space="0" w:color="auto"/>
        <w:right w:val="none" w:sz="0" w:space="0" w:color="auto"/>
      </w:divBdr>
    </w:div>
    <w:div w:id="1345937071">
      <w:bodyDiv w:val="1"/>
      <w:marLeft w:val="0"/>
      <w:marRight w:val="0"/>
      <w:marTop w:val="0"/>
      <w:marBottom w:val="0"/>
      <w:divBdr>
        <w:top w:val="none" w:sz="0" w:space="0" w:color="auto"/>
        <w:left w:val="none" w:sz="0" w:space="0" w:color="auto"/>
        <w:bottom w:val="none" w:sz="0" w:space="0" w:color="auto"/>
        <w:right w:val="none" w:sz="0" w:space="0" w:color="auto"/>
      </w:divBdr>
    </w:div>
    <w:div w:id="1346830589">
      <w:bodyDiv w:val="1"/>
      <w:marLeft w:val="0"/>
      <w:marRight w:val="0"/>
      <w:marTop w:val="0"/>
      <w:marBottom w:val="0"/>
      <w:divBdr>
        <w:top w:val="none" w:sz="0" w:space="0" w:color="auto"/>
        <w:left w:val="none" w:sz="0" w:space="0" w:color="auto"/>
        <w:bottom w:val="none" w:sz="0" w:space="0" w:color="auto"/>
        <w:right w:val="none" w:sz="0" w:space="0" w:color="auto"/>
      </w:divBdr>
    </w:div>
    <w:div w:id="1348101050">
      <w:bodyDiv w:val="1"/>
      <w:marLeft w:val="0"/>
      <w:marRight w:val="0"/>
      <w:marTop w:val="0"/>
      <w:marBottom w:val="0"/>
      <w:divBdr>
        <w:top w:val="none" w:sz="0" w:space="0" w:color="auto"/>
        <w:left w:val="none" w:sz="0" w:space="0" w:color="auto"/>
        <w:bottom w:val="none" w:sz="0" w:space="0" w:color="auto"/>
        <w:right w:val="none" w:sz="0" w:space="0" w:color="auto"/>
      </w:divBdr>
    </w:div>
    <w:div w:id="1349915867">
      <w:bodyDiv w:val="1"/>
      <w:marLeft w:val="0"/>
      <w:marRight w:val="0"/>
      <w:marTop w:val="0"/>
      <w:marBottom w:val="0"/>
      <w:divBdr>
        <w:top w:val="none" w:sz="0" w:space="0" w:color="auto"/>
        <w:left w:val="none" w:sz="0" w:space="0" w:color="auto"/>
        <w:bottom w:val="none" w:sz="0" w:space="0" w:color="auto"/>
        <w:right w:val="none" w:sz="0" w:space="0" w:color="auto"/>
      </w:divBdr>
    </w:div>
    <w:div w:id="1350525594">
      <w:bodyDiv w:val="1"/>
      <w:marLeft w:val="0"/>
      <w:marRight w:val="0"/>
      <w:marTop w:val="0"/>
      <w:marBottom w:val="0"/>
      <w:divBdr>
        <w:top w:val="none" w:sz="0" w:space="0" w:color="auto"/>
        <w:left w:val="none" w:sz="0" w:space="0" w:color="auto"/>
        <w:bottom w:val="none" w:sz="0" w:space="0" w:color="auto"/>
        <w:right w:val="none" w:sz="0" w:space="0" w:color="auto"/>
      </w:divBdr>
    </w:div>
    <w:div w:id="1352490752">
      <w:bodyDiv w:val="1"/>
      <w:marLeft w:val="0"/>
      <w:marRight w:val="0"/>
      <w:marTop w:val="0"/>
      <w:marBottom w:val="0"/>
      <w:divBdr>
        <w:top w:val="none" w:sz="0" w:space="0" w:color="auto"/>
        <w:left w:val="none" w:sz="0" w:space="0" w:color="auto"/>
        <w:bottom w:val="none" w:sz="0" w:space="0" w:color="auto"/>
        <w:right w:val="none" w:sz="0" w:space="0" w:color="auto"/>
      </w:divBdr>
    </w:div>
    <w:div w:id="1359355723">
      <w:bodyDiv w:val="1"/>
      <w:marLeft w:val="0"/>
      <w:marRight w:val="0"/>
      <w:marTop w:val="0"/>
      <w:marBottom w:val="0"/>
      <w:divBdr>
        <w:top w:val="none" w:sz="0" w:space="0" w:color="auto"/>
        <w:left w:val="none" w:sz="0" w:space="0" w:color="auto"/>
        <w:bottom w:val="none" w:sz="0" w:space="0" w:color="auto"/>
        <w:right w:val="none" w:sz="0" w:space="0" w:color="auto"/>
      </w:divBdr>
    </w:div>
    <w:div w:id="1360551691">
      <w:bodyDiv w:val="1"/>
      <w:marLeft w:val="0"/>
      <w:marRight w:val="0"/>
      <w:marTop w:val="0"/>
      <w:marBottom w:val="0"/>
      <w:divBdr>
        <w:top w:val="none" w:sz="0" w:space="0" w:color="auto"/>
        <w:left w:val="none" w:sz="0" w:space="0" w:color="auto"/>
        <w:bottom w:val="none" w:sz="0" w:space="0" w:color="auto"/>
        <w:right w:val="none" w:sz="0" w:space="0" w:color="auto"/>
      </w:divBdr>
    </w:div>
    <w:div w:id="1361931665">
      <w:bodyDiv w:val="1"/>
      <w:marLeft w:val="0"/>
      <w:marRight w:val="0"/>
      <w:marTop w:val="0"/>
      <w:marBottom w:val="0"/>
      <w:divBdr>
        <w:top w:val="none" w:sz="0" w:space="0" w:color="auto"/>
        <w:left w:val="none" w:sz="0" w:space="0" w:color="auto"/>
        <w:bottom w:val="none" w:sz="0" w:space="0" w:color="auto"/>
        <w:right w:val="none" w:sz="0" w:space="0" w:color="auto"/>
      </w:divBdr>
    </w:div>
    <w:div w:id="1362390696">
      <w:bodyDiv w:val="1"/>
      <w:marLeft w:val="0"/>
      <w:marRight w:val="0"/>
      <w:marTop w:val="0"/>
      <w:marBottom w:val="0"/>
      <w:divBdr>
        <w:top w:val="none" w:sz="0" w:space="0" w:color="auto"/>
        <w:left w:val="none" w:sz="0" w:space="0" w:color="auto"/>
        <w:bottom w:val="none" w:sz="0" w:space="0" w:color="auto"/>
        <w:right w:val="none" w:sz="0" w:space="0" w:color="auto"/>
      </w:divBdr>
    </w:div>
    <w:div w:id="1362391200">
      <w:bodyDiv w:val="1"/>
      <w:marLeft w:val="0"/>
      <w:marRight w:val="0"/>
      <w:marTop w:val="0"/>
      <w:marBottom w:val="0"/>
      <w:divBdr>
        <w:top w:val="none" w:sz="0" w:space="0" w:color="auto"/>
        <w:left w:val="none" w:sz="0" w:space="0" w:color="auto"/>
        <w:bottom w:val="none" w:sz="0" w:space="0" w:color="auto"/>
        <w:right w:val="none" w:sz="0" w:space="0" w:color="auto"/>
      </w:divBdr>
    </w:div>
    <w:div w:id="1363238631">
      <w:bodyDiv w:val="1"/>
      <w:marLeft w:val="0"/>
      <w:marRight w:val="0"/>
      <w:marTop w:val="0"/>
      <w:marBottom w:val="0"/>
      <w:divBdr>
        <w:top w:val="none" w:sz="0" w:space="0" w:color="auto"/>
        <w:left w:val="none" w:sz="0" w:space="0" w:color="auto"/>
        <w:bottom w:val="none" w:sz="0" w:space="0" w:color="auto"/>
        <w:right w:val="none" w:sz="0" w:space="0" w:color="auto"/>
      </w:divBdr>
    </w:div>
    <w:div w:id="1363749539">
      <w:bodyDiv w:val="1"/>
      <w:marLeft w:val="0"/>
      <w:marRight w:val="0"/>
      <w:marTop w:val="0"/>
      <w:marBottom w:val="0"/>
      <w:divBdr>
        <w:top w:val="none" w:sz="0" w:space="0" w:color="auto"/>
        <w:left w:val="none" w:sz="0" w:space="0" w:color="auto"/>
        <w:bottom w:val="none" w:sz="0" w:space="0" w:color="auto"/>
        <w:right w:val="none" w:sz="0" w:space="0" w:color="auto"/>
      </w:divBdr>
    </w:div>
    <w:div w:id="1364790738">
      <w:bodyDiv w:val="1"/>
      <w:marLeft w:val="0"/>
      <w:marRight w:val="0"/>
      <w:marTop w:val="0"/>
      <w:marBottom w:val="0"/>
      <w:divBdr>
        <w:top w:val="none" w:sz="0" w:space="0" w:color="auto"/>
        <w:left w:val="none" w:sz="0" w:space="0" w:color="auto"/>
        <w:bottom w:val="none" w:sz="0" w:space="0" w:color="auto"/>
        <w:right w:val="none" w:sz="0" w:space="0" w:color="auto"/>
      </w:divBdr>
    </w:div>
    <w:div w:id="1364939379">
      <w:bodyDiv w:val="1"/>
      <w:marLeft w:val="0"/>
      <w:marRight w:val="0"/>
      <w:marTop w:val="0"/>
      <w:marBottom w:val="0"/>
      <w:divBdr>
        <w:top w:val="none" w:sz="0" w:space="0" w:color="auto"/>
        <w:left w:val="none" w:sz="0" w:space="0" w:color="auto"/>
        <w:bottom w:val="none" w:sz="0" w:space="0" w:color="auto"/>
        <w:right w:val="none" w:sz="0" w:space="0" w:color="auto"/>
      </w:divBdr>
    </w:div>
    <w:div w:id="1366523848">
      <w:bodyDiv w:val="1"/>
      <w:marLeft w:val="0"/>
      <w:marRight w:val="0"/>
      <w:marTop w:val="0"/>
      <w:marBottom w:val="0"/>
      <w:divBdr>
        <w:top w:val="none" w:sz="0" w:space="0" w:color="auto"/>
        <w:left w:val="none" w:sz="0" w:space="0" w:color="auto"/>
        <w:bottom w:val="none" w:sz="0" w:space="0" w:color="auto"/>
        <w:right w:val="none" w:sz="0" w:space="0" w:color="auto"/>
      </w:divBdr>
    </w:div>
    <w:div w:id="1367949388">
      <w:bodyDiv w:val="1"/>
      <w:marLeft w:val="0"/>
      <w:marRight w:val="0"/>
      <w:marTop w:val="0"/>
      <w:marBottom w:val="0"/>
      <w:divBdr>
        <w:top w:val="none" w:sz="0" w:space="0" w:color="auto"/>
        <w:left w:val="none" w:sz="0" w:space="0" w:color="auto"/>
        <w:bottom w:val="none" w:sz="0" w:space="0" w:color="auto"/>
        <w:right w:val="none" w:sz="0" w:space="0" w:color="auto"/>
      </w:divBdr>
    </w:div>
    <w:div w:id="1370253080">
      <w:bodyDiv w:val="1"/>
      <w:marLeft w:val="0"/>
      <w:marRight w:val="0"/>
      <w:marTop w:val="0"/>
      <w:marBottom w:val="0"/>
      <w:divBdr>
        <w:top w:val="none" w:sz="0" w:space="0" w:color="auto"/>
        <w:left w:val="none" w:sz="0" w:space="0" w:color="auto"/>
        <w:bottom w:val="none" w:sz="0" w:space="0" w:color="auto"/>
        <w:right w:val="none" w:sz="0" w:space="0" w:color="auto"/>
      </w:divBdr>
    </w:div>
    <w:div w:id="1377001644">
      <w:bodyDiv w:val="1"/>
      <w:marLeft w:val="0"/>
      <w:marRight w:val="0"/>
      <w:marTop w:val="0"/>
      <w:marBottom w:val="0"/>
      <w:divBdr>
        <w:top w:val="none" w:sz="0" w:space="0" w:color="auto"/>
        <w:left w:val="none" w:sz="0" w:space="0" w:color="auto"/>
        <w:bottom w:val="none" w:sz="0" w:space="0" w:color="auto"/>
        <w:right w:val="none" w:sz="0" w:space="0" w:color="auto"/>
      </w:divBdr>
    </w:div>
    <w:div w:id="1378822351">
      <w:bodyDiv w:val="1"/>
      <w:marLeft w:val="0"/>
      <w:marRight w:val="0"/>
      <w:marTop w:val="0"/>
      <w:marBottom w:val="0"/>
      <w:divBdr>
        <w:top w:val="none" w:sz="0" w:space="0" w:color="auto"/>
        <w:left w:val="none" w:sz="0" w:space="0" w:color="auto"/>
        <w:bottom w:val="none" w:sz="0" w:space="0" w:color="auto"/>
        <w:right w:val="none" w:sz="0" w:space="0" w:color="auto"/>
      </w:divBdr>
    </w:div>
    <w:div w:id="1378971250">
      <w:bodyDiv w:val="1"/>
      <w:marLeft w:val="0"/>
      <w:marRight w:val="0"/>
      <w:marTop w:val="0"/>
      <w:marBottom w:val="0"/>
      <w:divBdr>
        <w:top w:val="none" w:sz="0" w:space="0" w:color="auto"/>
        <w:left w:val="none" w:sz="0" w:space="0" w:color="auto"/>
        <w:bottom w:val="none" w:sz="0" w:space="0" w:color="auto"/>
        <w:right w:val="none" w:sz="0" w:space="0" w:color="auto"/>
      </w:divBdr>
    </w:div>
    <w:div w:id="1380741151">
      <w:bodyDiv w:val="1"/>
      <w:marLeft w:val="0"/>
      <w:marRight w:val="0"/>
      <w:marTop w:val="0"/>
      <w:marBottom w:val="0"/>
      <w:divBdr>
        <w:top w:val="none" w:sz="0" w:space="0" w:color="auto"/>
        <w:left w:val="none" w:sz="0" w:space="0" w:color="auto"/>
        <w:bottom w:val="none" w:sz="0" w:space="0" w:color="auto"/>
        <w:right w:val="none" w:sz="0" w:space="0" w:color="auto"/>
      </w:divBdr>
    </w:div>
    <w:div w:id="1383288643">
      <w:bodyDiv w:val="1"/>
      <w:marLeft w:val="0"/>
      <w:marRight w:val="0"/>
      <w:marTop w:val="0"/>
      <w:marBottom w:val="0"/>
      <w:divBdr>
        <w:top w:val="none" w:sz="0" w:space="0" w:color="auto"/>
        <w:left w:val="none" w:sz="0" w:space="0" w:color="auto"/>
        <w:bottom w:val="none" w:sz="0" w:space="0" w:color="auto"/>
        <w:right w:val="none" w:sz="0" w:space="0" w:color="auto"/>
      </w:divBdr>
    </w:div>
    <w:div w:id="1384863280">
      <w:bodyDiv w:val="1"/>
      <w:marLeft w:val="0"/>
      <w:marRight w:val="0"/>
      <w:marTop w:val="0"/>
      <w:marBottom w:val="0"/>
      <w:divBdr>
        <w:top w:val="none" w:sz="0" w:space="0" w:color="auto"/>
        <w:left w:val="none" w:sz="0" w:space="0" w:color="auto"/>
        <w:bottom w:val="none" w:sz="0" w:space="0" w:color="auto"/>
        <w:right w:val="none" w:sz="0" w:space="0" w:color="auto"/>
      </w:divBdr>
    </w:div>
    <w:div w:id="1385181541">
      <w:bodyDiv w:val="1"/>
      <w:marLeft w:val="0"/>
      <w:marRight w:val="0"/>
      <w:marTop w:val="0"/>
      <w:marBottom w:val="0"/>
      <w:divBdr>
        <w:top w:val="none" w:sz="0" w:space="0" w:color="auto"/>
        <w:left w:val="none" w:sz="0" w:space="0" w:color="auto"/>
        <w:bottom w:val="none" w:sz="0" w:space="0" w:color="auto"/>
        <w:right w:val="none" w:sz="0" w:space="0" w:color="auto"/>
      </w:divBdr>
    </w:div>
    <w:div w:id="1387147781">
      <w:bodyDiv w:val="1"/>
      <w:marLeft w:val="0"/>
      <w:marRight w:val="0"/>
      <w:marTop w:val="0"/>
      <w:marBottom w:val="0"/>
      <w:divBdr>
        <w:top w:val="none" w:sz="0" w:space="0" w:color="auto"/>
        <w:left w:val="none" w:sz="0" w:space="0" w:color="auto"/>
        <w:bottom w:val="none" w:sz="0" w:space="0" w:color="auto"/>
        <w:right w:val="none" w:sz="0" w:space="0" w:color="auto"/>
      </w:divBdr>
    </w:div>
    <w:div w:id="1388382543">
      <w:bodyDiv w:val="1"/>
      <w:marLeft w:val="0"/>
      <w:marRight w:val="0"/>
      <w:marTop w:val="0"/>
      <w:marBottom w:val="0"/>
      <w:divBdr>
        <w:top w:val="none" w:sz="0" w:space="0" w:color="auto"/>
        <w:left w:val="none" w:sz="0" w:space="0" w:color="auto"/>
        <w:bottom w:val="none" w:sz="0" w:space="0" w:color="auto"/>
        <w:right w:val="none" w:sz="0" w:space="0" w:color="auto"/>
      </w:divBdr>
    </w:div>
    <w:div w:id="1388869695">
      <w:bodyDiv w:val="1"/>
      <w:marLeft w:val="0"/>
      <w:marRight w:val="0"/>
      <w:marTop w:val="0"/>
      <w:marBottom w:val="0"/>
      <w:divBdr>
        <w:top w:val="none" w:sz="0" w:space="0" w:color="auto"/>
        <w:left w:val="none" w:sz="0" w:space="0" w:color="auto"/>
        <w:bottom w:val="none" w:sz="0" w:space="0" w:color="auto"/>
        <w:right w:val="none" w:sz="0" w:space="0" w:color="auto"/>
      </w:divBdr>
    </w:div>
    <w:div w:id="1389769166">
      <w:bodyDiv w:val="1"/>
      <w:marLeft w:val="0"/>
      <w:marRight w:val="0"/>
      <w:marTop w:val="0"/>
      <w:marBottom w:val="0"/>
      <w:divBdr>
        <w:top w:val="none" w:sz="0" w:space="0" w:color="auto"/>
        <w:left w:val="none" w:sz="0" w:space="0" w:color="auto"/>
        <w:bottom w:val="none" w:sz="0" w:space="0" w:color="auto"/>
        <w:right w:val="none" w:sz="0" w:space="0" w:color="auto"/>
      </w:divBdr>
    </w:div>
    <w:div w:id="1390152560">
      <w:bodyDiv w:val="1"/>
      <w:marLeft w:val="0"/>
      <w:marRight w:val="0"/>
      <w:marTop w:val="0"/>
      <w:marBottom w:val="0"/>
      <w:divBdr>
        <w:top w:val="none" w:sz="0" w:space="0" w:color="auto"/>
        <w:left w:val="none" w:sz="0" w:space="0" w:color="auto"/>
        <w:bottom w:val="none" w:sz="0" w:space="0" w:color="auto"/>
        <w:right w:val="none" w:sz="0" w:space="0" w:color="auto"/>
      </w:divBdr>
    </w:div>
    <w:div w:id="1391152296">
      <w:bodyDiv w:val="1"/>
      <w:marLeft w:val="0"/>
      <w:marRight w:val="0"/>
      <w:marTop w:val="0"/>
      <w:marBottom w:val="0"/>
      <w:divBdr>
        <w:top w:val="none" w:sz="0" w:space="0" w:color="auto"/>
        <w:left w:val="none" w:sz="0" w:space="0" w:color="auto"/>
        <w:bottom w:val="none" w:sz="0" w:space="0" w:color="auto"/>
        <w:right w:val="none" w:sz="0" w:space="0" w:color="auto"/>
      </w:divBdr>
    </w:div>
    <w:div w:id="1391609931">
      <w:bodyDiv w:val="1"/>
      <w:marLeft w:val="0"/>
      <w:marRight w:val="0"/>
      <w:marTop w:val="0"/>
      <w:marBottom w:val="0"/>
      <w:divBdr>
        <w:top w:val="none" w:sz="0" w:space="0" w:color="auto"/>
        <w:left w:val="none" w:sz="0" w:space="0" w:color="auto"/>
        <w:bottom w:val="none" w:sz="0" w:space="0" w:color="auto"/>
        <w:right w:val="none" w:sz="0" w:space="0" w:color="auto"/>
      </w:divBdr>
    </w:div>
    <w:div w:id="1392000518">
      <w:bodyDiv w:val="1"/>
      <w:marLeft w:val="0"/>
      <w:marRight w:val="0"/>
      <w:marTop w:val="0"/>
      <w:marBottom w:val="0"/>
      <w:divBdr>
        <w:top w:val="none" w:sz="0" w:space="0" w:color="auto"/>
        <w:left w:val="none" w:sz="0" w:space="0" w:color="auto"/>
        <w:bottom w:val="none" w:sz="0" w:space="0" w:color="auto"/>
        <w:right w:val="none" w:sz="0" w:space="0" w:color="auto"/>
      </w:divBdr>
    </w:div>
    <w:div w:id="1394506501">
      <w:bodyDiv w:val="1"/>
      <w:marLeft w:val="0"/>
      <w:marRight w:val="0"/>
      <w:marTop w:val="0"/>
      <w:marBottom w:val="0"/>
      <w:divBdr>
        <w:top w:val="none" w:sz="0" w:space="0" w:color="auto"/>
        <w:left w:val="none" w:sz="0" w:space="0" w:color="auto"/>
        <w:bottom w:val="none" w:sz="0" w:space="0" w:color="auto"/>
        <w:right w:val="none" w:sz="0" w:space="0" w:color="auto"/>
      </w:divBdr>
    </w:div>
    <w:div w:id="1397625777">
      <w:bodyDiv w:val="1"/>
      <w:marLeft w:val="0"/>
      <w:marRight w:val="0"/>
      <w:marTop w:val="0"/>
      <w:marBottom w:val="0"/>
      <w:divBdr>
        <w:top w:val="none" w:sz="0" w:space="0" w:color="auto"/>
        <w:left w:val="none" w:sz="0" w:space="0" w:color="auto"/>
        <w:bottom w:val="none" w:sz="0" w:space="0" w:color="auto"/>
        <w:right w:val="none" w:sz="0" w:space="0" w:color="auto"/>
      </w:divBdr>
    </w:div>
    <w:div w:id="1397781262">
      <w:bodyDiv w:val="1"/>
      <w:marLeft w:val="0"/>
      <w:marRight w:val="0"/>
      <w:marTop w:val="0"/>
      <w:marBottom w:val="0"/>
      <w:divBdr>
        <w:top w:val="none" w:sz="0" w:space="0" w:color="auto"/>
        <w:left w:val="none" w:sz="0" w:space="0" w:color="auto"/>
        <w:bottom w:val="none" w:sz="0" w:space="0" w:color="auto"/>
        <w:right w:val="none" w:sz="0" w:space="0" w:color="auto"/>
      </w:divBdr>
    </w:div>
    <w:div w:id="1397824014">
      <w:bodyDiv w:val="1"/>
      <w:marLeft w:val="0"/>
      <w:marRight w:val="0"/>
      <w:marTop w:val="0"/>
      <w:marBottom w:val="0"/>
      <w:divBdr>
        <w:top w:val="none" w:sz="0" w:space="0" w:color="auto"/>
        <w:left w:val="none" w:sz="0" w:space="0" w:color="auto"/>
        <w:bottom w:val="none" w:sz="0" w:space="0" w:color="auto"/>
        <w:right w:val="none" w:sz="0" w:space="0" w:color="auto"/>
      </w:divBdr>
    </w:div>
    <w:div w:id="1397899516">
      <w:bodyDiv w:val="1"/>
      <w:marLeft w:val="0"/>
      <w:marRight w:val="0"/>
      <w:marTop w:val="0"/>
      <w:marBottom w:val="0"/>
      <w:divBdr>
        <w:top w:val="none" w:sz="0" w:space="0" w:color="auto"/>
        <w:left w:val="none" w:sz="0" w:space="0" w:color="auto"/>
        <w:bottom w:val="none" w:sz="0" w:space="0" w:color="auto"/>
        <w:right w:val="none" w:sz="0" w:space="0" w:color="auto"/>
      </w:divBdr>
    </w:div>
    <w:div w:id="1398817118">
      <w:bodyDiv w:val="1"/>
      <w:marLeft w:val="0"/>
      <w:marRight w:val="0"/>
      <w:marTop w:val="0"/>
      <w:marBottom w:val="0"/>
      <w:divBdr>
        <w:top w:val="none" w:sz="0" w:space="0" w:color="auto"/>
        <w:left w:val="none" w:sz="0" w:space="0" w:color="auto"/>
        <w:bottom w:val="none" w:sz="0" w:space="0" w:color="auto"/>
        <w:right w:val="none" w:sz="0" w:space="0" w:color="auto"/>
      </w:divBdr>
    </w:div>
    <w:div w:id="1400247965">
      <w:bodyDiv w:val="1"/>
      <w:marLeft w:val="0"/>
      <w:marRight w:val="0"/>
      <w:marTop w:val="0"/>
      <w:marBottom w:val="0"/>
      <w:divBdr>
        <w:top w:val="none" w:sz="0" w:space="0" w:color="auto"/>
        <w:left w:val="none" w:sz="0" w:space="0" w:color="auto"/>
        <w:bottom w:val="none" w:sz="0" w:space="0" w:color="auto"/>
        <w:right w:val="none" w:sz="0" w:space="0" w:color="auto"/>
      </w:divBdr>
    </w:div>
    <w:div w:id="1400520162">
      <w:bodyDiv w:val="1"/>
      <w:marLeft w:val="0"/>
      <w:marRight w:val="0"/>
      <w:marTop w:val="0"/>
      <w:marBottom w:val="0"/>
      <w:divBdr>
        <w:top w:val="none" w:sz="0" w:space="0" w:color="auto"/>
        <w:left w:val="none" w:sz="0" w:space="0" w:color="auto"/>
        <w:bottom w:val="none" w:sz="0" w:space="0" w:color="auto"/>
        <w:right w:val="none" w:sz="0" w:space="0" w:color="auto"/>
      </w:divBdr>
    </w:div>
    <w:div w:id="1402944599">
      <w:bodyDiv w:val="1"/>
      <w:marLeft w:val="0"/>
      <w:marRight w:val="0"/>
      <w:marTop w:val="0"/>
      <w:marBottom w:val="0"/>
      <w:divBdr>
        <w:top w:val="none" w:sz="0" w:space="0" w:color="auto"/>
        <w:left w:val="none" w:sz="0" w:space="0" w:color="auto"/>
        <w:bottom w:val="none" w:sz="0" w:space="0" w:color="auto"/>
        <w:right w:val="none" w:sz="0" w:space="0" w:color="auto"/>
      </w:divBdr>
    </w:div>
    <w:div w:id="1403025460">
      <w:bodyDiv w:val="1"/>
      <w:marLeft w:val="0"/>
      <w:marRight w:val="0"/>
      <w:marTop w:val="0"/>
      <w:marBottom w:val="0"/>
      <w:divBdr>
        <w:top w:val="none" w:sz="0" w:space="0" w:color="auto"/>
        <w:left w:val="none" w:sz="0" w:space="0" w:color="auto"/>
        <w:bottom w:val="none" w:sz="0" w:space="0" w:color="auto"/>
        <w:right w:val="none" w:sz="0" w:space="0" w:color="auto"/>
      </w:divBdr>
    </w:div>
    <w:div w:id="1403870804">
      <w:bodyDiv w:val="1"/>
      <w:marLeft w:val="0"/>
      <w:marRight w:val="0"/>
      <w:marTop w:val="0"/>
      <w:marBottom w:val="0"/>
      <w:divBdr>
        <w:top w:val="none" w:sz="0" w:space="0" w:color="auto"/>
        <w:left w:val="none" w:sz="0" w:space="0" w:color="auto"/>
        <w:bottom w:val="none" w:sz="0" w:space="0" w:color="auto"/>
        <w:right w:val="none" w:sz="0" w:space="0" w:color="auto"/>
      </w:divBdr>
    </w:div>
    <w:div w:id="1404449277">
      <w:bodyDiv w:val="1"/>
      <w:marLeft w:val="0"/>
      <w:marRight w:val="0"/>
      <w:marTop w:val="0"/>
      <w:marBottom w:val="0"/>
      <w:divBdr>
        <w:top w:val="none" w:sz="0" w:space="0" w:color="auto"/>
        <w:left w:val="none" w:sz="0" w:space="0" w:color="auto"/>
        <w:bottom w:val="none" w:sz="0" w:space="0" w:color="auto"/>
        <w:right w:val="none" w:sz="0" w:space="0" w:color="auto"/>
      </w:divBdr>
    </w:div>
    <w:div w:id="1405839537">
      <w:bodyDiv w:val="1"/>
      <w:marLeft w:val="0"/>
      <w:marRight w:val="0"/>
      <w:marTop w:val="0"/>
      <w:marBottom w:val="0"/>
      <w:divBdr>
        <w:top w:val="none" w:sz="0" w:space="0" w:color="auto"/>
        <w:left w:val="none" w:sz="0" w:space="0" w:color="auto"/>
        <w:bottom w:val="none" w:sz="0" w:space="0" w:color="auto"/>
        <w:right w:val="none" w:sz="0" w:space="0" w:color="auto"/>
      </w:divBdr>
    </w:div>
    <w:div w:id="1405951695">
      <w:bodyDiv w:val="1"/>
      <w:marLeft w:val="0"/>
      <w:marRight w:val="0"/>
      <w:marTop w:val="0"/>
      <w:marBottom w:val="0"/>
      <w:divBdr>
        <w:top w:val="none" w:sz="0" w:space="0" w:color="auto"/>
        <w:left w:val="none" w:sz="0" w:space="0" w:color="auto"/>
        <w:bottom w:val="none" w:sz="0" w:space="0" w:color="auto"/>
        <w:right w:val="none" w:sz="0" w:space="0" w:color="auto"/>
      </w:divBdr>
    </w:div>
    <w:div w:id="1406345260">
      <w:bodyDiv w:val="1"/>
      <w:marLeft w:val="0"/>
      <w:marRight w:val="0"/>
      <w:marTop w:val="0"/>
      <w:marBottom w:val="0"/>
      <w:divBdr>
        <w:top w:val="none" w:sz="0" w:space="0" w:color="auto"/>
        <w:left w:val="none" w:sz="0" w:space="0" w:color="auto"/>
        <w:bottom w:val="none" w:sz="0" w:space="0" w:color="auto"/>
        <w:right w:val="none" w:sz="0" w:space="0" w:color="auto"/>
      </w:divBdr>
    </w:div>
    <w:div w:id="1408960540">
      <w:bodyDiv w:val="1"/>
      <w:marLeft w:val="0"/>
      <w:marRight w:val="0"/>
      <w:marTop w:val="0"/>
      <w:marBottom w:val="0"/>
      <w:divBdr>
        <w:top w:val="none" w:sz="0" w:space="0" w:color="auto"/>
        <w:left w:val="none" w:sz="0" w:space="0" w:color="auto"/>
        <w:bottom w:val="none" w:sz="0" w:space="0" w:color="auto"/>
        <w:right w:val="none" w:sz="0" w:space="0" w:color="auto"/>
      </w:divBdr>
    </w:div>
    <w:div w:id="1409617702">
      <w:bodyDiv w:val="1"/>
      <w:marLeft w:val="0"/>
      <w:marRight w:val="0"/>
      <w:marTop w:val="0"/>
      <w:marBottom w:val="0"/>
      <w:divBdr>
        <w:top w:val="none" w:sz="0" w:space="0" w:color="auto"/>
        <w:left w:val="none" w:sz="0" w:space="0" w:color="auto"/>
        <w:bottom w:val="none" w:sz="0" w:space="0" w:color="auto"/>
        <w:right w:val="none" w:sz="0" w:space="0" w:color="auto"/>
      </w:divBdr>
    </w:div>
    <w:div w:id="1409763718">
      <w:bodyDiv w:val="1"/>
      <w:marLeft w:val="0"/>
      <w:marRight w:val="0"/>
      <w:marTop w:val="0"/>
      <w:marBottom w:val="0"/>
      <w:divBdr>
        <w:top w:val="none" w:sz="0" w:space="0" w:color="auto"/>
        <w:left w:val="none" w:sz="0" w:space="0" w:color="auto"/>
        <w:bottom w:val="none" w:sz="0" w:space="0" w:color="auto"/>
        <w:right w:val="none" w:sz="0" w:space="0" w:color="auto"/>
      </w:divBdr>
    </w:div>
    <w:div w:id="1410225241">
      <w:bodyDiv w:val="1"/>
      <w:marLeft w:val="0"/>
      <w:marRight w:val="0"/>
      <w:marTop w:val="0"/>
      <w:marBottom w:val="0"/>
      <w:divBdr>
        <w:top w:val="none" w:sz="0" w:space="0" w:color="auto"/>
        <w:left w:val="none" w:sz="0" w:space="0" w:color="auto"/>
        <w:bottom w:val="none" w:sz="0" w:space="0" w:color="auto"/>
        <w:right w:val="none" w:sz="0" w:space="0" w:color="auto"/>
      </w:divBdr>
    </w:div>
    <w:div w:id="1410342441">
      <w:bodyDiv w:val="1"/>
      <w:marLeft w:val="0"/>
      <w:marRight w:val="0"/>
      <w:marTop w:val="0"/>
      <w:marBottom w:val="0"/>
      <w:divBdr>
        <w:top w:val="none" w:sz="0" w:space="0" w:color="auto"/>
        <w:left w:val="none" w:sz="0" w:space="0" w:color="auto"/>
        <w:bottom w:val="none" w:sz="0" w:space="0" w:color="auto"/>
        <w:right w:val="none" w:sz="0" w:space="0" w:color="auto"/>
      </w:divBdr>
    </w:div>
    <w:div w:id="1410729779">
      <w:bodyDiv w:val="1"/>
      <w:marLeft w:val="0"/>
      <w:marRight w:val="0"/>
      <w:marTop w:val="0"/>
      <w:marBottom w:val="0"/>
      <w:divBdr>
        <w:top w:val="none" w:sz="0" w:space="0" w:color="auto"/>
        <w:left w:val="none" w:sz="0" w:space="0" w:color="auto"/>
        <w:bottom w:val="none" w:sz="0" w:space="0" w:color="auto"/>
        <w:right w:val="none" w:sz="0" w:space="0" w:color="auto"/>
      </w:divBdr>
    </w:div>
    <w:div w:id="1413088922">
      <w:bodyDiv w:val="1"/>
      <w:marLeft w:val="0"/>
      <w:marRight w:val="0"/>
      <w:marTop w:val="0"/>
      <w:marBottom w:val="0"/>
      <w:divBdr>
        <w:top w:val="none" w:sz="0" w:space="0" w:color="auto"/>
        <w:left w:val="none" w:sz="0" w:space="0" w:color="auto"/>
        <w:bottom w:val="none" w:sz="0" w:space="0" w:color="auto"/>
        <w:right w:val="none" w:sz="0" w:space="0" w:color="auto"/>
      </w:divBdr>
    </w:div>
    <w:div w:id="1413889150">
      <w:bodyDiv w:val="1"/>
      <w:marLeft w:val="0"/>
      <w:marRight w:val="0"/>
      <w:marTop w:val="0"/>
      <w:marBottom w:val="0"/>
      <w:divBdr>
        <w:top w:val="none" w:sz="0" w:space="0" w:color="auto"/>
        <w:left w:val="none" w:sz="0" w:space="0" w:color="auto"/>
        <w:bottom w:val="none" w:sz="0" w:space="0" w:color="auto"/>
        <w:right w:val="none" w:sz="0" w:space="0" w:color="auto"/>
      </w:divBdr>
    </w:div>
    <w:div w:id="1416317495">
      <w:bodyDiv w:val="1"/>
      <w:marLeft w:val="0"/>
      <w:marRight w:val="0"/>
      <w:marTop w:val="0"/>
      <w:marBottom w:val="0"/>
      <w:divBdr>
        <w:top w:val="none" w:sz="0" w:space="0" w:color="auto"/>
        <w:left w:val="none" w:sz="0" w:space="0" w:color="auto"/>
        <w:bottom w:val="none" w:sz="0" w:space="0" w:color="auto"/>
        <w:right w:val="none" w:sz="0" w:space="0" w:color="auto"/>
      </w:divBdr>
    </w:div>
    <w:div w:id="1417287900">
      <w:bodyDiv w:val="1"/>
      <w:marLeft w:val="0"/>
      <w:marRight w:val="0"/>
      <w:marTop w:val="0"/>
      <w:marBottom w:val="0"/>
      <w:divBdr>
        <w:top w:val="none" w:sz="0" w:space="0" w:color="auto"/>
        <w:left w:val="none" w:sz="0" w:space="0" w:color="auto"/>
        <w:bottom w:val="none" w:sz="0" w:space="0" w:color="auto"/>
        <w:right w:val="none" w:sz="0" w:space="0" w:color="auto"/>
      </w:divBdr>
    </w:div>
    <w:div w:id="1418744002">
      <w:bodyDiv w:val="1"/>
      <w:marLeft w:val="0"/>
      <w:marRight w:val="0"/>
      <w:marTop w:val="0"/>
      <w:marBottom w:val="0"/>
      <w:divBdr>
        <w:top w:val="none" w:sz="0" w:space="0" w:color="auto"/>
        <w:left w:val="none" w:sz="0" w:space="0" w:color="auto"/>
        <w:bottom w:val="none" w:sz="0" w:space="0" w:color="auto"/>
        <w:right w:val="none" w:sz="0" w:space="0" w:color="auto"/>
      </w:divBdr>
    </w:div>
    <w:div w:id="1419138098">
      <w:bodyDiv w:val="1"/>
      <w:marLeft w:val="0"/>
      <w:marRight w:val="0"/>
      <w:marTop w:val="0"/>
      <w:marBottom w:val="0"/>
      <w:divBdr>
        <w:top w:val="none" w:sz="0" w:space="0" w:color="auto"/>
        <w:left w:val="none" w:sz="0" w:space="0" w:color="auto"/>
        <w:bottom w:val="none" w:sz="0" w:space="0" w:color="auto"/>
        <w:right w:val="none" w:sz="0" w:space="0" w:color="auto"/>
      </w:divBdr>
    </w:div>
    <w:div w:id="1419597257">
      <w:bodyDiv w:val="1"/>
      <w:marLeft w:val="0"/>
      <w:marRight w:val="0"/>
      <w:marTop w:val="0"/>
      <w:marBottom w:val="0"/>
      <w:divBdr>
        <w:top w:val="none" w:sz="0" w:space="0" w:color="auto"/>
        <w:left w:val="none" w:sz="0" w:space="0" w:color="auto"/>
        <w:bottom w:val="none" w:sz="0" w:space="0" w:color="auto"/>
        <w:right w:val="none" w:sz="0" w:space="0" w:color="auto"/>
      </w:divBdr>
    </w:div>
    <w:div w:id="1420640433">
      <w:bodyDiv w:val="1"/>
      <w:marLeft w:val="0"/>
      <w:marRight w:val="0"/>
      <w:marTop w:val="0"/>
      <w:marBottom w:val="0"/>
      <w:divBdr>
        <w:top w:val="none" w:sz="0" w:space="0" w:color="auto"/>
        <w:left w:val="none" w:sz="0" w:space="0" w:color="auto"/>
        <w:bottom w:val="none" w:sz="0" w:space="0" w:color="auto"/>
        <w:right w:val="none" w:sz="0" w:space="0" w:color="auto"/>
      </w:divBdr>
    </w:div>
    <w:div w:id="1421949241">
      <w:bodyDiv w:val="1"/>
      <w:marLeft w:val="0"/>
      <w:marRight w:val="0"/>
      <w:marTop w:val="0"/>
      <w:marBottom w:val="0"/>
      <w:divBdr>
        <w:top w:val="none" w:sz="0" w:space="0" w:color="auto"/>
        <w:left w:val="none" w:sz="0" w:space="0" w:color="auto"/>
        <w:bottom w:val="none" w:sz="0" w:space="0" w:color="auto"/>
        <w:right w:val="none" w:sz="0" w:space="0" w:color="auto"/>
      </w:divBdr>
    </w:div>
    <w:div w:id="1422146268">
      <w:bodyDiv w:val="1"/>
      <w:marLeft w:val="0"/>
      <w:marRight w:val="0"/>
      <w:marTop w:val="0"/>
      <w:marBottom w:val="0"/>
      <w:divBdr>
        <w:top w:val="none" w:sz="0" w:space="0" w:color="auto"/>
        <w:left w:val="none" w:sz="0" w:space="0" w:color="auto"/>
        <w:bottom w:val="none" w:sz="0" w:space="0" w:color="auto"/>
        <w:right w:val="none" w:sz="0" w:space="0" w:color="auto"/>
      </w:divBdr>
    </w:div>
    <w:div w:id="1422333749">
      <w:bodyDiv w:val="1"/>
      <w:marLeft w:val="0"/>
      <w:marRight w:val="0"/>
      <w:marTop w:val="0"/>
      <w:marBottom w:val="0"/>
      <w:divBdr>
        <w:top w:val="none" w:sz="0" w:space="0" w:color="auto"/>
        <w:left w:val="none" w:sz="0" w:space="0" w:color="auto"/>
        <w:bottom w:val="none" w:sz="0" w:space="0" w:color="auto"/>
        <w:right w:val="none" w:sz="0" w:space="0" w:color="auto"/>
      </w:divBdr>
    </w:div>
    <w:div w:id="1422751380">
      <w:bodyDiv w:val="1"/>
      <w:marLeft w:val="0"/>
      <w:marRight w:val="0"/>
      <w:marTop w:val="0"/>
      <w:marBottom w:val="0"/>
      <w:divBdr>
        <w:top w:val="none" w:sz="0" w:space="0" w:color="auto"/>
        <w:left w:val="none" w:sz="0" w:space="0" w:color="auto"/>
        <w:bottom w:val="none" w:sz="0" w:space="0" w:color="auto"/>
        <w:right w:val="none" w:sz="0" w:space="0" w:color="auto"/>
      </w:divBdr>
    </w:div>
    <w:div w:id="1422797116">
      <w:bodyDiv w:val="1"/>
      <w:marLeft w:val="0"/>
      <w:marRight w:val="0"/>
      <w:marTop w:val="0"/>
      <w:marBottom w:val="0"/>
      <w:divBdr>
        <w:top w:val="none" w:sz="0" w:space="0" w:color="auto"/>
        <w:left w:val="none" w:sz="0" w:space="0" w:color="auto"/>
        <w:bottom w:val="none" w:sz="0" w:space="0" w:color="auto"/>
        <w:right w:val="none" w:sz="0" w:space="0" w:color="auto"/>
      </w:divBdr>
    </w:div>
    <w:div w:id="1422869649">
      <w:bodyDiv w:val="1"/>
      <w:marLeft w:val="0"/>
      <w:marRight w:val="0"/>
      <w:marTop w:val="0"/>
      <w:marBottom w:val="0"/>
      <w:divBdr>
        <w:top w:val="none" w:sz="0" w:space="0" w:color="auto"/>
        <w:left w:val="none" w:sz="0" w:space="0" w:color="auto"/>
        <w:bottom w:val="none" w:sz="0" w:space="0" w:color="auto"/>
        <w:right w:val="none" w:sz="0" w:space="0" w:color="auto"/>
      </w:divBdr>
    </w:div>
    <w:div w:id="1424260967">
      <w:bodyDiv w:val="1"/>
      <w:marLeft w:val="0"/>
      <w:marRight w:val="0"/>
      <w:marTop w:val="0"/>
      <w:marBottom w:val="0"/>
      <w:divBdr>
        <w:top w:val="none" w:sz="0" w:space="0" w:color="auto"/>
        <w:left w:val="none" w:sz="0" w:space="0" w:color="auto"/>
        <w:bottom w:val="none" w:sz="0" w:space="0" w:color="auto"/>
        <w:right w:val="none" w:sz="0" w:space="0" w:color="auto"/>
      </w:divBdr>
    </w:div>
    <w:div w:id="1425027375">
      <w:bodyDiv w:val="1"/>
      <w:marLeft w:val="0"/>
      <w:marRight w:val="0"/>
      <w:marTop w:val="0"/>
      <w:marBottom w:val="0"/>
      <w:divBdr>
        <w:top w:val="none" w:sz="0" w:space="0" w:color="auto"/>
        <w:left w:val="none" w:sz="0" w:space="0" w:color="auto"/>
        <w:bottom w:val="none" w:sz="0" w:space="0" w:color="auto"/>
        <w:right w:val="none" w:sz="0" w:space="0" w:color="auto"/>
      </w:divBdr>
    </w:div>
    <w:div w:id="1425568231">
      <w:bodyDiv w:val="1"/>
      <w:marLeft w:val="0"/>
      <w:marRight w:val="0"/>
      <w:marTop w:val="0"/>
      <w:marBottom w:val="0"/>
      <w:divBdr>
        <w:top w:val="none" w:sz="0" w:space="0" w:color="auto"/>
        <w:left w:val="none" w:sz="0" w:space="0" w:color="auto"/>
        <w:bottom w:val="none" w:sz="0" w:space="0" w:color="auto"/>
        <w:right w:val="none" w:sz="0" w:space="0" w:color="auto"/>
      </w:divBdr>
    </w:div>
    <w:div w:id="1426729051">
      <w:bodyDiv w:val="1"/>
      <w:marLeft w:val="0"/>
      <w:marRight w:val="0"/>
      <w:marTop w:val="0"/>
      <w:marBottom w:val="0"/>
      <w:divBdr>
        <w:top w:val="none" w:sz="0" w:space="0" w:color="auto"/>
        <w:left w:val="none" w:sz="0" w:space="0" w:color="auto"/>
        <w:bottom w:val="none" w:sz="0" w:space="0" w:color="auto"/>
        <w:right w:val="none" w:sz="0" w:space="0" w:color="auto"/>
      </w:divBdr>
    </w:div>
    <w:div w:id="1427731879">
      <w:bodyDiv w:val="1"/>
      <w:marLeft w:val="0"/>
      <w:marRight w:val="0"/>
      <w:marTop w:val="0"/>
      <w:marBottom w:val="0"/>
      <w:divBdr>
        <w:top w:val="none" w:sz="0" w:space="0" w:color="auto"/>
        <w:left w:val="none" w:sz="0" w:space="0" w:color="auto"/>
        <w:bottom w:val="none" w:sz="0" w:space="0" w:color="auto"/>
        <w:right w:val="none" w:sz="0" w:space="0" w:color="auto"/>
      </w:divBdr>
    </w:div>
    <w:div w:id="1428454333">
      <w:bodyDiv w:val="1"/>
      <w:marLeft w:val="0"/>
      <w:marRight w:val="0"/>
      <w:marTop w:val="0"/>
      <w:marBottom w:val="0"/>
      <w:divBdr>
        <w:top w:val="none" w:sz="0" w:space="0" w:color="auto"/>
        <w:left w:val="none" w:sz="0" w:space="0" w:color="auto"/>
        <w:bottom w:val="none" w:sz="0" w:space="0" w:color="auto"/>
        <w:right w:val="none" w:sz="0" w:space="0" w:color="auto"/>
      </w:divBdr>
    </w:div>
    <w:div w:id="1429110043">
      <w:bodyDiv w:val="1"/>
      <w:marLeft w:val="0"/>
      <w:marRight w:val="0"/>
      <w:marTop w:val="0"/>
      <w:marBottom w:val="0"/>
      <w:divBdr>
        <w:top w:val="none" w:sz="0" w:space="0" w:color="auto"/>
        <w:left w:val="none" w:sz="0" w:space="0" w:color="auto"/>
        <w:bottom w:val="none" w:sz="0" w:space="0" w:color="auto"/>
        <w:right w:val="none" w:sz="0" w:space="0" w:color="auto"/>
      </w:divBdr>
    </w:div>
    <w:div w:id="1429962090">
      <w:bodyDiv w:val="1"/>
      <w:marLeft w:val="0"/>
      <w:marRight w:val="0"/>
      <w:marTop w:val="0"/>
      <w:marBottom w:val="0"/>
      <w:divBdr>
        <w:top w:val="none" w:sz="0" w:space="0" w:color="auto"/>
        <w:left w:val="none" w:sz="0" w:space="0" w:color="auto"/>
        <w:bottom w:val="none" w:sz="0" w:space="0" w:color="auto"/>
        <w:right w:val="none" w:sz="0" w:space="0" w:color="auto"/>
      </w:divBdr>
    </w:div>
    <w:div w:id="1431775747">
      <w:bodyDiv w:val="1"/>
      <w:marLeft w:val="0"/>
      <w:marRight w:val="0"/>
      <w:marTop w:val="0"/>
      <w:marBottom w:val="0"/>
      <w:divBdr>
        <w:top w:val="none" w:sz="0" w:space="0" w:color="auto"/>
        <w:left w:val="none" w:sz="0" w:space="0" w:color="auto"/>
        <w:bottom w:val="none" w:sz="0" w:space="0" w:color="auto"/>
        <w:right w:val="none" w:sz="0" w:space="0" w:color="auto"/>
      </w:divBdr>
    </w:div>
    <w:div w:id="1433015453">
      <w:bodyDiv w:val="1"/>
      <w:marLeft w:val="0"/>
      <w:marRight w:val="0"/>
      <w:marTop w:val="0"/>
      <w:marBottom w:val="0"/>
      <w:divBdr>
        <w:top w:val="none" w:sz="0" w:space="0" w:color="auto"/>
        <w:left w:val="none" w:sz="0" w:space="0" w:color="auto"/>
        <w:bottom w:val="none" w:sz="0" w:space="0" w:color="auto"/>
        <w:right w:val="none" w:sz="0" w:space="0" w:color="auto"/>
      </w:divBdr>
    </w:div>
    <w:div w:id="1433476997">
      <w:bodyDiv w:val="1"/>
      <w:marLeft w:val="0"/>
      <w:marRight w:val="0"/>
      <w:marTop w:val="0"/>
      <w:marBottom w:val="0"/>
      <w:divBdr>
        <w:top w:val="none" w:sz="0" w:space="0" w:color="auto"/>
        <w:left w:val="none" w:sz="0" w:space="0" w:color="auto"/>
        <w:bottom w:val="none" w:sz="0" w:space="0" w:color="auto"/>
        <w:right w:val="none" w:sz="0" w:space="0" w:color="auto"/>
      </w:divBdr>
    </w:div>
    <w:div w:id="1438133620">
      <w:bodyDiv w:val="1"/>
      <w:marLeft w:val="0"/>
      <w:marRight w:val="0"/>
      <w:marTop w:val="0"/>
      <w:marBottom w:val="0"/>
      <w:divBdr>
        <w:top w:val="none" w:sz="0" w:space="0" w:color="auto"/>
        <w:left w:val="none" w:sz="0" w:space="0" w:color="auto"/>
        <w:bottom w:val="none" w:sz="0" w:space="0" w:color="auto"/>
        <w:right w:val="none" w:sz="0" w:space="0" w:color="auto"/>
      </w:divBdr>
    </w:div>
    <w:div w:id="1439105210">
      <w:bodyDiv w:val="1"/>
      <w:marLeft w:val="0"/>
      <w:marRight w:val="0"/>
      <w:marTop w:val="0"/>
      <w:marBottom w:val="0"/>
      <w:divBdr>
        <w:top w:val="none" w:sz="0" w:space="0" w:color="auto"/>
        <w:left w:val="none" w:sz="0" w:space="0" w:color="auto"/>
        <w:bottom w:val="none" w:sz="0" w:space="0" w:color="auto"/>
        <w:right w:val="none" w:sz="0" w:space="0" w:color="auto"/>
      </w:divBdr>
    </w:div>
    <w:div w:id="1440835486">
      <w:bodyDiv w:val="1"/>
      <w:marLeft w:val="0"/>
      <w:marRight w:val="0"/>
      <w:marTop w:val="0"/>
      <w:marBottom w:val="0"/>
      <w:divBdr>
        <w:top w:val="none" w:sz="0" w:space="0" w:color="auto"/>
        <w:left w:val="none" w:sz="0" w:space="0" w:color="auto"/>
        <w:bottom w:val="none" w:sz="0" w:space="0" w:color="auto"/>
        <w:right w:val="none" w:sz="0" w:space="0" w:color="auto"/>
      </w:divBdr>
    </w:div>
    <w:div w:id="1441686585">
      <w:bodyDiv w:val="1"/>
      <w:marLeft w:val="0"/>
      <w:marRight w:val="0"/>
      <w:marTop w:val="0"/>
      <w:marBottom w:val="0"/>
      <w:divBdr>
        <w:top w:val="none" w:sz="0" w:space="0" w:color="auto"/>
        <w:left w:val="none" w:sz="0" w:space="0" w:color="auto"/>
        <w:bottom w:val="none" w:sz="0" w:space="0" w:color="auto"/>
        <w:right w:val="none" w:sz="0" w:space="0" w:color="auto"/>
      </w:divBdr>
    </w:div>
    <w:div w:id="1442069987">
      <w:bodyDiv w:val="1"/>
      <w:marLeft w:val="0"/>
      <w:marRight w:val="0"/>
      <w:marTop w:val="0"/>
      <w:marBottom w:val="0"/>
      <w:divBdr>
        <w:top w:val="none" w:sz="0" w:space="0" w:color="auto"/>
        <w:left w:val="none" w:sz="0" w:space="0" w:color="auto"/>
        <w:bottom w:val="none" w:sz="0" w:space="0" w:color="auto"/>
        <w:right w:val="none" w:sz="0" w:space="0" w:color="auto"/>
      </w:divBdr>
    </w:div>
    <w:div w:id="1443845519">
      <w:bodyDiv w:val="1"/>
      <w:marLeft w:val="0"/>
      <w:marRight w:val="0"/>
      <w:marTop w:val="0"/>
      <w:marBottom w:val="0"/>
      <w:divBdr>
        <w:top w:val="none" w:sz="0" w:space="0" w:color="auto"/>
        <w:left w:val="none" w:sz="0" w:space="0" w:color="auto"/>
        <w:bottom w:val="none" w:sz="0" w:space="0" w:color="auto"/>
        <w:right w:val="none" w:sz="0" w:space="0" w:color="auto"/>
      </w:divBdr>
    </w:div>
    <w:div w:id="1444957807">
      <w:bodyDiv w:val="1"/>
      <w:marLeft w:val="0"/>
      <w:marRight w:val="0"/>
      <w:marTop w:val="0"/>
      <w:marBottom w:val="0"/>
      <w:divBdr>
        <w:top w:val="none" w:sz="0" w:space="0" w:color="auto"/>
        <w:left w:val="none" w:sz="0" w:space="0" w:color="auto"/>
        <w:bottom w:val="none" w:sz="0" w:space="0" w:color="auto"/>
        <w:right w:val="none" w:sz="0" w:space="0" w:color="auto"/>
      </w:divBdr>
    </w:div>
    <w:div w:id="1445074231">
      <w:bodyDiv w:val="1"/>
      <w:marLeft w:val="0"/>
      <w:marRight w:val="0"/>
      <w:marTop w:val="0"/>
      <w:marBottom w:val="0"/>
      <w:divBdr>
        <w:top w:val="none" w:sz="0" w:space="0" w:color="auto"/>
        <w:left w:val="none" w:sz="0" w:space="0" w:color="auto"/>
        <w:bottom w:val="none" w:sz="0" w:space="0" w:color="auto"/>
        <w:right w:val="none" w:sz="0" w:space="0" w:color="auto"/>
      </w:divBdr>
    </w:div>
    <w:div w:id="1448351254">
      <w:bodyDiv w:val="1"/>
      <w:marLeft w:val="0"/>
      <w:marRight w:val="0"/>
      <w:marTop w:val="0"/>
      <w:marBottom w:val="0"/>
      <w:divBdr>
        <w:top w:val="none" w:sz="0" w:space="0" w:color="auto"/>
        <w:left w:val="none" w:sz="0" w:space="0" w:color="auto"/>
        <w:bottom w:val="none" w:sz="0" w:space="0" w:color="auto"/>
        <w:right w:val="none" w:sz="0" w:space="0" w:color="auto"/>
      </w:divBdr>
    </w:div>
    <w:div w:id="1448739448">
      <w:bodyDiv w:val="1"/>
      <w:marLeft w:val="0"/>
      <w:marRight w:val="0"/>
      <w:marTop w:val="0"/>
      <w:marBottom w:val="0"/>
      <w:divBdr>
        <w:top w:val="none" w:sz="0" w:space="0" w:color="auto"/>
        <w:left w:val="none" w:sz="0" w:space="0" w:color="auto"/>
        <w:bottom w:val="none" w:sz="0" w:space="0" w:color="auto"/>
        <w:right w:val="none" w:sz="0" w:space="0" w:color="auto"/>
      </w:divBdr>
    </w:div>
    <w:div w:id="1450320050">
      <w:bodyDiv w:val="1"/>
      <w:marLeft w:val="0"/>
      <w:marRight w:val="0"/>
      <w:marTop w:val="0"/>
      <w:marBottom w:val="0"/>
      <w:divBdr>
        <w:top w:val="none" w:sz="0" w:space="0" w:color="auto"/>
        <w:left w:val="none" w:sz="0" w:space="0" w:color="auto"/>
        <w:bottom w:val="none" w:sz="0" w:space="0" w:color="auto"/>
        <w:right w:val="none" w:sz="0" w:space="0" w:color="auto"/>
      </w:divBdr>
    </w:div>
    <w:div w:id="1452628443">
      <w:bodyDiv w:val="1"/>
      <w:marLeft w:val="0"/>
      <w:marRight w:val="0"/>
      <w:marTop w:val="0"/>
      <w:marBottom w:val="0"/>
      <w:divBdr>
        <w:top w:val="none" w:sz="0" w:space="0" w:color="auto"/>
        <w:left w:val="none" w:sz="0" w:space="0" w:color="auto"/>
        <w:bottom w:val="none" w:sz="0" w:space="0" w:color="auto"/>
        <w:right w:val="none" w:sz="0" w:space="0" w:color="auto"/>
      </w:divBdr>
    </w:div>
    <w:div w:id="1452938795">
      <w:bodyDiv w:val="1"/>
      <w:marLeft w:val="0"/>
      <w:marRight w:val="0"/>
      <w:marTop w:val="0"/>
      <w:marBottom w:val="0"/>
      <w:divBdr>
        <w:top w:val="none" w:sz="0" w:space="0" w:color="auto"/>
        <w:left w:val="none" w:sz="0" w:space="0" w:color="auto"/>
        <w:bottom w:val="none" w:sz="0" w:space="0" w:color="auto"/>
        <w:right w:val="none" w:sz="0" w:space="0" w:color="auto"/>
      </w:divBdr>
    </w:div>
    <w:div w:id="1453599104">
      <w:bodyDiv w:val="1"/>
      <w:marLeft w:val="0"/>
      <w:marRight w:val="0"/>
      <w:marTop w:val="0"/>
      <w:marBottom w:val="0"/>
      <w:divBdr>
        <w:top w:val="none" w:sz="0" w:space="0" w:color="auto"/>
        <w:left w:val="none" w:sz="0" w:space="0" w:color="auto"/>
        <w:bottom w:val="none" w:sz="0" w:space="0" w:color="auto"/>
        <w:right w:val="none" w:sz="0" w:space="0" w:color="auto"/>
      </w:divBdr>
    </w:div>
    <w:div w:id="1454246282">
      <w:bodyDiv w:val="1"/>
      <w:marLeft w:val="0"/>
      <w:marRight w:val="0"/>
      <w:marTop w:val="0"/>
      <w:marBottom w:val="0"/>
      <w:divBdr>
        <w:top w:val="none" w:sz="0" w:space="0" w:color="auto"/>
        <w:left w:val="none" w:sz="0" w:space="0" w:color="auto"/>
        <w:bottom w:val="none" w:sz="0" w:space="0" w:color="auto"/>
        <w:right w:val="none" w:sz="0" w:space="0" w:color="auto"/>
      </w:divBdr>
    </w:div>
    <w:div w:id="1456631793">
      <w:bodyDiv w:val="1"/>
      <w:marLeft w:val="0"/>
      <w:marRight w:val="0"/>
      <w:marTop w:val="0"/>
      <w:marBottom w:val="0"/>
      <w:divBdr>
        <w:top w:val="none" w:sz="0" w:space="0" w:color="auto"/>
        <w:left w:val="none" w:sz="0" w:space="0" w:color="auto"/>
        <w:bottom w:val="none" w:sz="0" w:space="0" w:color="auto"/>
        <w:right w:val="none" w:sz="0" w:space="0" w:color="auto"/>
      </w:divBdr>
    </w:div>
    <w:div w:id="1456754826">
      <w:bodyDiv w:val="1"/>
      <w:marLeft w:val="0"/>
      <w:marRight w:val="0"/>
      <w:marTop w:val="0"/>
      <w:marBottom w:val="0"/>
      <w:divBdr>
        <w:top w:val="none" w:sz="0" w:space="0" w:color="auto"/>
        <w:left w:val="none" w:sz="0" w:space="0" w:color="auto"/>
        <w:bottom w:val="none" w:sz="0" w:space="0" w:color="auto"/>
        <w:right w:val="none" w:sz="0" w:space="0" w:color="auto"/>
      </w:divBdr>
    </w:div>
    <w:div w:id="1456868323">
      <w:bodyDiv w:val="1"/>
      <w:marLeft w:val="0"/>
      <w:marRight w:val="0"/>
      <w:marTop w:val="0"/>
      <w:marBottom w:val="0"/>
      <w:divBdr>
        <w:top w:val="none" w:sz="0" w:space="0" w:color="auto"/>
        <w:left w:val="none" w:sz="0" w:space="0" w:color="auto"/>
        <w:bottom w:val="none" w:sz="0" w:space="0" w:color="auto"/>
        <w:right w:val="none" w:sz="0" w:space="0" w:color="auto"/>
      </w:divBdr>
    </w:div>
    <w:div w:id="1458254164">
      <w:bodyDiv w:val="1"/>
      <w:marLeft w:val="0"/>
      <w:marRight w:val="0"/>
      <w:marTop w:val="0"/>
      <w:marBottom w:val="0"/>
      <w:divBdr>
        <w:top w:val="none" w:sz="0" w:space="0" w:color="auto"/>
        <w:left w:val="none" w:sz="0" w:space="0" w:color="auto"/>
        <w:bottom w:val="none" w:sz="0" w:space="0" w:color="auto"/>
        <w:right w:val="none" w:sz="0" w:space="0" w:color="auto"/>
      </w:divBdr>
    </w:div>
    <w:div w:id="1458404983">
      <w:bodyDiv w:val="1"/>
      <w:marLeft w:val="0"/>
      <w:marRight w:val="0"/>
      <w:marTop w:val="0"/>
      <w:marBottom w:val="0"/>
      <w:divBdr>
        <w:top w:val="none" w:sz="0" w:space="0" w:color="auto"/>
        <w:left w:val="none" w:sz="0" w:space="0" w:color="auto"/>
        <w:bottom w:val="none" w:sz="0" w:space="0" w:color="auto"/>
        <w:right w:val="none" w:sz="0" w:space="0" w:color="auto"/>
      </w:divBdr>
    </w:div>
    <w:div w:id="1460538633">
      <w:bodyDiv w:val="1"/>
      <w:marLeft w:val="0"/>
      <w:marRight w:val="0"/>
      <w:marTop w:val="0"/>
      <w:marBottom w:val="0"/>
      <w:divBdr>
        <w:top w:val="none" w:sz="0" w:space="0" w:color="auto"/>
        <w:left w:val="none" w:sz="0" w:space="0" w:color="auto"/>
        <w:bottom w:val="none" w:sz="0" w:space="0" w:color="auto"/>
        <w:right w:val="none" w:sz="0" w:space="0" w:color="auto"/>
      </w:divBdr>
    </w:div>
    <w:div w:id="1460755741">
      <w:bodyDiv w:val="1"/>
      <w:marLeft w:val="0"/>
      <w:marRight w:val="0"/>
      <w:marTop w:val="0"/>
      <w:marBottom w:val="0"/>
      <w:divBdr>
        <w:top w:val="none" w:sz="0" w:space="0" w:color="auto"/>
        <w:left w:val="none" w:sz="0" w:space="0" w:color="auto"/>
        <w:bottom w:val="none" w:sz="0" w:space="0" w:color="auto"/>
        <w:right w:val="none" w:sz="0" w:space="0" w:color="auto"/>
      </w:divBdr>
    </w:div>
    <w:div w:id="1461456657">
      <w:bodyDiv w:val="1"/>
      <w:marLeft w:val="0"/>
      <w:marRight w:val="0"/>
      <w:marTop w:val="0"/>
      <w:marBottom w:val="0"/>
      <w:divBdr>
        <w:top w:val="none" w:sz="0" w:space="0" w:color="auto"/>
        <w:left w:val="none" w:sz="0" w:space="0" w:color="auto"/>
        <w:bottom w:val="none" w:sz="0" w:space="0" w:color="auto"/>
        <w:right w:val="none" w:sz="0" w:space="0" w:color="auto"/>
      </w:divBdr>
    </w:div>
    <w:div w:id="1462528618">
      <w:bodyDiv w:val="1"/>
      <w:marLeft w:val="0"/>
      <w:marRight w:val="0"/>
      <w:marTop w:val="0"/>
      <w:marBottom w:val="0"/>
      <w:divBdr>
        <w:top w:val="none" w:sz="0" w:space="0" w:color="auto"/>
        <w:left w:val="none" w:sz="0" w:space="0" w:color="auto"/>
        <w:bottom w:val="none" w:sz="0" w:space="0" w:color="auto"/>
        <w:right w:val="none" w:sz="0" w:space="0" w:color="auto"/>
      </w:divBdr>
    </w:div>
    <w:div w:id="1463814853">
      <w:bodyDiv w:val="1"/>
      <w:marLeft w:val="0"/>
      <w:marRight w:val="0"/>
      <w:marTop w:val="0"/>
      <w:marBottom w:val="0"/>
      <w:divBdr>
        <w:top w:val="none" w:sz="0" w:space="0" w:color="auto"/>
        <w:left w:val="none" w:sz="0" w:space="0" w:color="auto"/>
        <w:bottom w:val="none" w:sz="0" w:space="0" w:color="auto"/>
        <w:right w:val="none" w:sz="0" w:space="0" w:color="auto"/>
      </w:divBdr>
    </w:div>
    <w:div w:id="1464810752">
      <w:bodyDiv w:val="1"/>
      <w:marLeft w:val="0"/>
      <w:marRight w:val="0"/>
      <w:marTop w:val="0"/>
      <w:marBottom w:val="0"/>
      <w:divBdr>
        <w:top w:val="none" w:sz="0" w:space="0" w:color="auto"/>
        <w:left w:val="none" w:sz="0" w:space="0" w:color="auto"/>
        <w:bottom w:val="none" w:sz="0" w:space="0" w:color="auto"/>
        <w:right w:val="none" w:sz="0" w:space="0" w:color="auto"/>
      </w:divBdr>
    </w:div>
    <w:div w:id="1465191770">
      <w:bodyDiv w:val="1"/>
      <w:marLeft w:val="0"/>
      <w:marRight w:val="0"/>
      <w:marTop w:val="0"/>
      <w:marBottom w:val="0"/>
      <w:divBdr>
        <w:top w:val="none" w:sz="0" w:space="0" w:color="auto"/>
        <w:left w:val="none" w:sz="0" w:space="0" w:color="auto"/>
        <w:bottom w:val="none" w:sz="0" w:space="0" w:color="auto"/>
        <w:right w:val="none" w:sz="0" w:space="0" w:color="auto"/>
      </w:divBdr>
    </w:div>
    <w:div w:id="1467233851">
      <w:bodyDiv w:val="1"/>
      <w:marLeft w:val="0"/>
      <w:marRight w:val="0"/>
      <w:marTop w:val="0"/>
      <w:marBottom w:val="0"/>
      <w:divBdr>
        <w:top w:val="none" w:sz="0" w:space="0" w:color="auto"/>
        <w:left w:val="none" w:sz="0" w:space="0" w:color="auto"/>
        <w:bottom w:val="none" w:sz="0" w:space="0" w:color="auto"/>
        <w:right w:val="none" w:sz="0" w:space="0" w:color="auto"/>
      </w:divBdr>
    </w:div>
    <w:div w:id="1467971877">
      <w:bodyDiv w:val="1"/>
      <w:marLeft w:val="0"/>
      <w:marRight w:val="0"/>
      <w:marTop w:val="0"/>
      <w:marBottom w:val="0"/>
      <w:divBdr>
        <w:top w:val="none" w:sz="0" w:space="0" w:color="auto"/>
        <w:left w:val="none" w:sz="0" w:space="0" w:color="auto"/>
        <w:bottom w:val="none" w:sz="0" w:space="0" w:color="auto"/>
        <w:right w:val="none" w:sz="0" w:space="0" w:color="auto"/>
      </w:divBdr>
    </w:div>
    <w:div w:id="1469013583">
      <w:bodyDiv w:val="1"/>
      <w:marLeft w:val="0"/>
      <w:marRight w:val="0"/>
      <w:marTop w:val="0"/>
      <w:marBottom w:val="0"/>
      <w:divBdr>
        <w:top w:val="none" w:sz="0" w:space="0" w:color="auto"/>
        <w:left w:val="none" w:sz="0" w:space="0" w:color="auto"/>
        <w:bottom w:val="none" w:sz="0" w:space="0" w:color="auto"/>
        <w:right w:val="none" w:sz="0" w:space="0" w:color="auto"/>
      </w:divBdr>
    </w:div>
    <w:div w:id="1469712945">
      <w:bodyDiv w:val="1"/>
      <w:marLeft w:val="0"/>
      <w:marRight w:val="0"/>
      <w:marTop w:val="0"/>
      <w:marBottom w:val="0"/>
      <w:divBdr>
        <w:top w:val="none" w:sz="0" w:space="0" w:color="auto"/>
        <w:left w:val="none" w:sz="0" w:space="0" w:color="auto"/>
        <w:bottom w:val="none" w:sz="0" w:space="0" w:color="auto"/>
        <w:right w:val="none" w:sz="0" w:space="0" w:color="auto"/>
      </w:divBdr>
    </w:div>
    <w:div w:id="1472406537">
      <w:bodyDiv w:val="1"/>
      <w:marLeft w:val="0"/>
      <w:marRight w:val="0"/>
      <w:marTop w:val="0"/>
      <w:marBottom w:val="0"/>
      <w:divBdr>
        <w:top w:val="none" w:sz="0" w:space="0" w:color="auto"/>
        <w:left w:val="none" w:sz="0" w:space="0" w:color="auto"/>
        <w:bottom w:val="none" w:sz="0" w:space="0" w:color="auto"/>
        <w:right w:val="none" w:sz="0" w:space="0" w:color="auto"/>
      </w:divBdr>
    </w:div>
    <w:div w:id="1472595135">
      <w:bodyDiv w:val="1"/>
      <w:marLeft w:val="0"/>
      <w:marRight w:val="0"/>
      <w:marTop w:val="0"/>
      <w:marBottom w:val="0"/>
      <w:divBdr>
        <w:top w:val="none" w:sz="0" w:space="0" w:color="auto"/>
        <w:left w:val="none" w:sz="0" w:space="0" w:color="auto"/>
        <w:bottom w:val="none" w:sz="0" w:space="0" w:color="auto"/>
        <w:right w:val="none" w:sz="0" w:space="0" w:color="auto"/>
      </w:divBdr>
    </w:div>
    <w:div w:id="1472673125">
      <w:bodyDiv w:val="1"/>
      <w:marLeft w:val="0"/>
      <w:marRight w:val="0"/>
      <w:marTop w:val="0"/>
      <w:marBottom w:val="0"/>
      <w:divBdr>
        <w:top w:val="none" w:sz="0" w:space="0" w:color="auto"/>
        <w:left w:val="none" w:sz="0" w:space="0" w:color="auto"/>
        <w:bottom w:val="none" w:sz="0" w:space="0" w:color="auto"/>
        <w:right w:val="none" w:sz="0" w:space="0" w:color="auto"/>
      </w:divBdr>
    </w:div>
    <w:div w:id="1472821465">
      <w:bodyDiv w:val="1"/>
      <w:marLeft w:val="0"/>
      <w:marRight w:val="0"/>
      <w:marTop w:val="0"/>
      <w:marBottom w:val="0"/>
      <w:divBdr>
        <w:top w:val="none" w:sz="0" w:space="0" w:color="auto"/>
        <w:left w:val="none" w:sz="0" w:space="0" w:color="auto"/>
        <w:bottom w:val="none" w:sz="0" w:space="0" w:color="auto"/>
        <w:right w:val="none" w:sz="0" w:space="0" w:color="auto"/>
      </w:divBdr>
    </w:div>
    <w:div w:id="1475021222">
      <w:bodyDiv w:val="1"/>
      <w:marLeft w:val="0"/>
      <w:marRight w:val="0"/>
      <w:marTop w:val="0"/>
      <w:marBottom w:val="0"/>
      <w:divBdr>
        <w:top w:val="none" w:sz="0" w:space="0" w:color="auto"/>
        <w:left w:val="none" w:sz="0" w:space="0" w:color="auto"/>
        <w:bottom w:val="none" w:sz="0" w:space="0" w:color="auto"/>
        <w:right w:val="none" w:sz="0" w:space="0" w:color="auto"/>
      </w:divBdr>
    </w:div>
    <w:div w:id="1475835550">
      <w:bodyDiv w:val="1"/>
      <w:marLeft w:val="0"/>
      <w:marRight w:val="0"/>
      <w:marTop w:val="0"/>
      <w:marBottom w:val="0"/>
      <w:divBdr>
        <w:top w:val="none" w:sz="0" w:space="0" w:color="auto"/>
        <w:left w:val="none" w:sz="0" w:space="0" w:color="auto"/>
        <w:bottom w:val="none" w:sz="0" w:space="0" w:color="auto"/>
        <w:right w:val="none" w:sz="0" w:space="0" w:color="auto"/>
      </w:divBdr>
    </w:div>
    <w:div w:id="1477794666">
      <w:bodyDiv w:val="1"/>
      <w:marLeft w:val="0"/>
      <w:marRight w:val="0"/>
      <w:marTop w:val="0"/>
      <w:marBottom w:val="0"/>
      <w:divBdr>
        <w:top w:val="none" w:sz="0" w:space="0" w:color="auto"/>
        <w:left w:val="none" w:sz="0" w:space="0" w:color="auto"/>
        <w:bottom w:val="none" w:sz="0" w:space="0" w:color="auto"/>
        <w:right w:val="none" w:sz="0" w:space="0" w:color="auto"/>
      </w:divBdr>
    </w:div>
    <w:div w:id="1478380902">
      <w:bodyDiv w:val="1"/>
      <w:marLeft w:val="0"/>
      <w:marRight w:val="0"/>
      <w:marTop w:val="0"/>
      <w:marBottom w:val="0"/>
      <w:divBdr>
        <w:top w:val="none" w:sz="0" w:space="0" w:color="auto"/>
        <w:left w:val="none" w:sz="0" w:space="0" w:color="auto"/>
        <w:bottom w:val="none" w:sz="0" w:space="0" w:color="auto"/>
        <w:right w:val="none" w:sz="0" w:space="0" w:color="auto"/>
      </w:divBdr>
    </w:div>
    <w:div w:id="1481342338">
      <w:bodyDiv w:val="1"/>
      <w:marLeft w:val="0"/>
      <w:marRight w:val="0"/>
      <w:marTop w:val="0"/>
      <w:marBottom w:val="0"/>
      <w:divBdr>
        <w:top w:val="none" w:sz="0" w:space="0" w:color="auto"/>
        <w:left w:val="none" w:sz="0" w:space="0" w:color="auto"/>
        <w:bottom w:val="none" w:sz="0" w:space="0" w:color="auto"/>
        <w:right w:val="none" w:sz="0" w:space="0" w:color="auto"/>
      </w:divBdr>
    </w:div>
    <w:div w:id="1481848697">
      <w:bodyDiv w:val="1"/>
      <w:marLeft w:val="0"/>
      <w:marRight w:val="0"/>
      <w:marTop w:val="0"/>
      <w:marBottom w:val="0"/>
      <w:divBdr>
        <w:top w:val="none" w:sz="0" w:space="0" w:color="auto"/>
        <w:left w:val="none" w:sz="0" w:space="0" w:color="auto"/>
        <w:bottom w:val="none" w:sz="0" w:space="0" w:color="auto"/>
        <w:right w:val="none" w:sz="0" w:space="0" w:color="auto"/>
      </w:divBdr>
    </w:div>
    <w:div w:id="1483039477">
      <w:bodyDiv w:val="1"/>
      <w:marLeft w:val="0"/>
      <w:marRight w:val="0"/>
      <w:marTop w:val="0"/>
      <w:marBottom w:val="0"/>
      <w:divBdr>
        <w:top w:val="none" w:sz="0" w:space="0" w:color="auto"/>
        <w:left w:val="none" w:sz="0" w:space="0" w:color="auto"/>
        <w:bottom w:val="none" w:sz="0" w:space="0" w:color="auto"/>
        <w:right w:val="none" w:sz="0" w:space="0" w:color="auto"/>
      </w:divBdr>
    </w:div>
    <w:div w:id="1485390317">
      <w:bodyDiv w:val="1"/>
      <w:marLeft w:val="0"/>
      <w:marRight w:val="0"/>
      <w:marTop w:val="0"/>
      <w:marBottom w:val="0"/>
      <w:divBdr>
        <w:top w:val="none" w:sz="0" w:space="0" w:color="auto"/>
        <w:left w:val="none" w:sz="0" w:space="0" w:color="auto"/>
        <w:bottom w:val="none" w:sz="0" w:space="0" w:color="auto"/>
        <w:right w:val="none" w:sz="0" w:space="0" w:color="auto"/>
      </w:divBdr>
    </w:div>
    <w:div w:id="1485467298">
      <w:bodyDiv w:val="1"/>
      <w:marLeft w:val="0"/>
      <w:marRight w:val="0"/>
      <w:marTop w:val="0"/>
      <w:marBottom w:val="0"/>
      <w:divBdr>
        <w:top w:val="none" w:sz="0" w:space="0" w:color="auto"/>
        <w:left w:val="none" w:sz="0" w:space="0" w:color="auto"/>
        <w:bottom w:val="none" w:sz="0" w:space="0" w:color="auto"/>
        <w:right w:val="none" w:sz="0" w:space="0" w:color="auto"/>
      </w:divBdr>
    </w:div>
    <w:div w:id="1485782708">
      <w:bodyDiv w:val="1"/>
      <w:marLeft w:val="0"/>
      <w:marRight w:val="0"/>
      <w:marTop w:val="0"/>
      <w:marBottom w:val="0"/>
      <w:divBdr>
        <w:top w:val="none" w:sz="0" w:space="0" w:color="auto"/>
        <w:left w:val="none" w:sz="0" w:space="0" w:color="auto"/>
        <w:bottom w:val="none" w:sz="0" w:space="0" w:color="auto"/>
        <w:right w:val="none" w:sz="0" w:space="0" w:color="auto"/>
      </w:divBdr>
    </w:div>
    <w:div w:id="1486582192">
      <w:bodyDiv w:val="1"/>
      <w:marLeft w:val="0"/>
      <w:marRight w:val="0"/>
      <w:marTop w:val="0"/>
      <w:marBottom w:val="0"/>
      <w:divBdr>
        <w:top w:val="none" w:sz="0" w:space="0" w:color="auto"/>
        <w:left w:val="none" w:sz="0" w:space="0" w:color="auto"/>
        <w:bottom w:val="none" w:sz="0" w:space="0" w:color="auto"/>
        <w:right w:val="none" w:sz="0" w:space="0" w:color="auto"/>
      </w:divBdr>
    </w:div>
    <w:div w:id="1488742467">
      <w:bodyDiv w:val="1"/>
      <w:marLeft w:val="0"/>
      <w:marRight w:val="0"/>
      <w:marTop w:val="0"/>
      <w:marBottom w:val="0"/>
      <w:divBdr>
        <w:top w:val="none" w:sz="0" w:space="0" w:color="auto"/>
        <w:left w:val="none" w:sz="0" w:space="0" w:color="auto"/>
        <w:bottom w:val="none" w:sz="0" w:space="0" w:color="auto"/>
        <w:right w:val="none" w:sz="0" w:space="0" w:color="auto"/>
      </w:divBdr>
    </w:div>
    <w:div w:id="1491674777">
      <w:bodyDiv w:val="1"/>
      <w:marLeft w:val="0"/>
      <w:marRight w:val="0"/>
      <w:marTop w:val="0"/>
      <w:marBottom w:val="0"/>
      <w:divBdr>
        <w:top w:val="none" w:sz="0" w:space="0" w:color="auto"/>
        <w:left w:val="none" w:sz="0" w:space="0" w:color="auto"/>
        <w:bottom w:val="none" w:sz="0" w:space="0" w:color="auto"/>
        <w:right w:val="none" w:sz="0" w:space="0" w:color="auto"/>
      </w:divBdr>
    </w:div>
    <w:div w:id="1491680317">
      <w:bodyDiv w:val="1"/>
      <w:marLeft w:val="0"/>
      <w:marRight w:val="0"/>
      <w:marTop w:val="0"/>
      <w:marBottom w:val="0"/>
      <w:divBdr>
        <w:top w:val="none" w:sz="0" w:space="0" w:color="auto"/>
        <w:left w:val="none" w:sz="0" w:space="0" w:color="auto"/>
        <w:bottom w:val="none" w:sz="0" w:space="0" w:color="auto"/>
        <w:right w:val="none" w:sz="0" w:space="0" w:color="auto"/>
      </w:divBdr>
    </w:div>
    <w:div w:id="1492793299">
      <w:bodyDiv w:val="1"/>
      <w:marLeft w:val="0"/>
      <w:marRight w:val="0"/>
      <w:marTop w:val="0"/>
      <w:marBottom w:val="0"/>
      <w:divBdr>
        <w:top w:val="none" w:sz="0" w:space="0" w:color="auto"/>
        <w:left w:val="none" w:sz="0" w:space="0" w:color="auto"/>
        <w:bottom w:val="none" w:sz="0" w:space="0" w:color="auto"/>
        <w:right w:val="none" w:sz="0" w:space="0" w:color="auto"/>
      </w:divBdr>
    </w:div>
    <w:div w:id="1494835679">
      <w:bodyDiv w:val="1"/>
      <w:marLeft w:val="0"/>
      <w:marRight w:val="0"/>
      <w:marTop w:val="0"/>
      <w:marBottom w:val="0"/>
      <w:divBdr>
        <w:top w:val="none" w:sz="0" w:space="0" w:color="auto"/>
        <w:left w:val="none" w:sz="0" w:space="0" w:color="auto"/>
        <w:bottom w:val="none" w:sz="0" w:space="0" w:color="auto"/>
        <w:right w:val="none" w:sz="0" w:space="0" w:color="auto"/>
      </w:divBdr>
    </w:div>
    <w:div w:id="1496146417">
      <w:bodyDiv w:val="1"/>
      <w:marLeft w:val="0"/>
      <w:marRight w:val="0"/>
      <w:marTop w:val="0"/>
      <w:marBottom w:val="0"/>
      <w:divBdr>
        <w:top w:val="none" w:sz="0" w:space="0" w:color="auto"/>
        <w:left w:val="none" w:sz="0" w:space="0" w:color="auto"/>
        <w:bottom w:val="none" w:sz="0" w:space="0" w:color="auto"/>
        <w:right w:val="none" w:sz="0" w:space="0" w:color="auto"/>
      </w:divBdr>
    </w:div>
    <w:div w:id="1496527394">
      <w:bodyDiv w:val="1"/>
      <w:marLeft w:val="0"/>
      <w:marRight w:val="0"/>
      <w:marTop w:val="0"/>
      <w:marBottom w:val="0"/>
      <w:divBdr>
        <w:top w:val="none" w:sz="0" w:space="0" w:color="auto"/>
        <w:left w:val="none" w:sz="0" w:space="0" w:color="auto"/>
        <w:bottom w:val="none" w:sz="0" w:space="0" w:color="auto"/>
        <w:right w:val="none" w:sz="0" w:space="0" w:color="auto"/>
      </w:divBdr>
    </w:div>
    <w:div w:id="1496874580">
      <w:bodyDiv w:val="1"/>
      <w:marLeft w:val="0"/>
      <w:marRight w:val="0"/>
      <w:marTop w:val="0"/>
      <w:marBottom w:val="0"/>
      <w:divBdr>
        <w:top w:val="none" w:sz="0" w:space="0" w:color="auto"/>
        <w:left w:val="none" w:sz="0" w:space="0" w:color="auto"/>
        <w:bottom w:val="none" w:sz="0" w:space="0" w:color="auto"/>
        <w:right w:val="none" w:sz="0" w:space="0" w:color="auto"/>
      </w:divBdr>
    </w:div>
    <w:div w:id="1496914594">
      <w:bodyDiv w:val="1"/>
      <w:marLeft w:val="0"/>
      <w:marRight w:val="0"/>
      <w:marTop w:val="0"/>
      <w:marBottom w:val="0"/>
      <w:divBdr>
        <w:top w:val="none" w:sz="0" w:space="0" w:color="auto"/>
        <w:left w:val="none" w:sz="0" w:space="0" w:color="auto"/>
        <w:bottom w:val="none" w:sz="0" w:space="0" w:color="auto"/>
        <w:right w:val="none" w:sz="0" w:space="0" w:color="auto"/>
      </w:divBdr>
    </w:div>
    <w:div w:id="1497378471">
      <w:bodyDiv w:val="1"/>
      <w:marLeft w:val="0"/>
      <w:marRight w:val="0"/>
      <w:marTop w:val="0"/>
      <w:marBottom w:val="0"/>
      <w:divBdr>
        <w:top w:val="none" w:sz="0" w:space="0" w:color="auto"/>
        <w:left w:val="none" w:sz="0" w:space="0" w:color="auto"/>
        <w:bottom w:val="none" w:sz="0" w:space="0" w:color="auto"/>
        <w:right w:val="none" w:sz="0" w:space="0" w:color="auto"/>
      </w:divBdr>
    </w:div>
    <w:div w:id="1497498721">
      <w:bodyDiv w:val="1"/>
      <w:marLeft w:val="0"/>
      <w:marRight w:val="0"/>
      <w:marTop w:val="0"/>
      <w:marBottom w:val="0"/>
      <w:divBdr>
        <w:top w:val="none" w:sz="0" w:space="0" w:color="auto"/>
        <w:left w:val="none" w:sz="0" w:space="0" w:color="auto"/>
        <w:bottom w:val="none" w:sz="0" w:space="0" w:color="auto"/>
        <w:right w:val="none" w:sz="0" w:space="0" w:color="auto"/>
      </w:divBdr>
    </w:div>
    <w:div w:id="1499154198">
      <w:bodyDiv w:val="1"/>
      <w:marLeft w:val="0"/>
      <w:marRight w:val="0"/>
      <w:marTop w:val="0"/>
      <w:marBottom w:val="0"/>
      <w:divBdr>
        <w:top w:val="none" w:sz="0" w:space="0" w:color="auto"/>
        <w:left w:val="none" w:sz="0" w:space="0" w:color="auto"/>
        <w:bottom w:val="none" w:sz="0" w:space="0" w:color="auto"/>
        <w:right w:val="none" w:sz="0" w:space="0" w:color="auto"/>
      </w:divBdr>
    </w:div>
    <w:div w:id="1499421718">
      <w:bodyDiv w:val="1"/>
      <w:marLeft w:val="0"/>
      <w:marRight w:val="0"/>
      <w:marTop w:val="0"/>
      <w:marBottom w:val="0"/>
      <w:divBdr>
        <w:top w:val="none" w:sz="0" w:space="0" w:color="auto"/>
        <w:left w:val="none" w:sz="0" w:space="0" w:color="auto"/>
        <w:bottom w:val="none" w:sz="0" w:space="0" w:color="auto"/>
        <w:right w:val="none" w:sz="0" w:space="0" w:color="auto"/>
      </w:divBdr>
    </w:div>
    <w:div w:id="1499610448">
      <w:bodyDiv w:val="1"/>
      <w:marLeft w:val="0"/>
      <w:marRight w:val="0"/>
      <w:marTop w:val="0"/>
      <w:marBottom w:val="0"/>
      <w:divBdr>
        <w:top w:val="none" w:sz="0" w:space="0" w:color="auto"/>
        <w:left w:val="none" w:sz="0" w:space="0" w:color="auto"/>
        <w:bottom w:val="none" w:sz="0" w:space="0" w:color="auto"/>
        <w:right w:val="none" w:sz="0" w:space="0" w:color="auto"/>
      </w:divBdr>
    </w:div>
    <w:div w:id="1502818929">
      <w:bodyDiv w:val="1"/>
      <w:marLeft w:val="0"/>
      <w:marRight w:val="0"/>
      <w:marTop w:val="0"/>
      <w:marBottom w:val="0"/>
      <w:divBdr>
        <w:top w:val="none" w:sz="0" w:space="0" w:color="auto"/>
        <w:left w:val="none" w:sz="0" w:space="0" w:color="auto"/>
        <w:bottom w:val="none" w:sz="0" w:space="0" w:color="auto"/>
        <w:right w:val="none" w:sz="0" w:space="0" w:color="auto"/>
      </w:divBdr>
    </w:div>
    <w:div w:id="1505241550">
      <w:bodyDiv w:val="1"/>
      <w:marLeft w:val="0"/>
      <w:marRight w:val="0"/>
      <w:marTop w:val="0"/>
      <w:marBottom w:val="0"/>
      <w:divBdr>
        <w:top w:val="none" w:sz="0" w:space="0" w:color="auto"/>
        <w:left w:val="none" w:sz="0" w:space="0" w:color="auto"/>
        <w:bottom w:val="none" w:sz="0" w:space="0" w:color="auto"/>
        <w:right w:val="none" w:sz="0" w:space="0" w:color="auto"/>
      </w:divBdr>
    </w:div>
    <w:div w:id="1505585777">
      <w:bodyDiv w:val="1"/>
      <w:marLeft w:val="0"/>
      <w:marRight w:val="0"/>
      <w:marTop w:val="0"/>
      <w:marBottom w:val="0"/>
      <w:divBdr>
        <w:top w:val="none" w:sz="0" w:space="0" w:color="auto"/>
        <w:left w:val="none" w:sz="0" w:space="0" w:color="auto"/>
        <w:bottom w:val="none" w:sz="0" w:space="0" w:color="auto"/>
        <w:right w:val="none" w:sz="0" w:space="0" w:color="auto"/>
      </w:divBdr>
    </w:div>
    <w:div w:id="1505784117">
      <w:bodyDiv w:val="1"/>
      <w:marLeft w:val="0"/>
      <w:marRight w:val="0"/>
      <w:marTop w:val="0"/>
      <w:marBottom w:val="0"/>
      <w:divBdr>
        <w:top w:val="none" w:sz="0" w:space="0" w:color="auto"/>
        <w:left w:val="none" w:sz="0" w:space="0" w:color="auto"/>
        <w:bottom w:val="none" w:sz="0" w:space="0" w:color="auto"/>
        <w:right w:val="none" w:sz="0" w:space="0" w:color="auto"/>
      </w:divBdr>
    </w:div>
    <w:div w:id="1505827388">
      <w:bodyDiv w:val="1"/>
      <w:marLeft w:val="0"/>
      <w:marRight w:val="0"/>
      <w:marTop w:val="0"/>
      <w:marBottom w:val="0"/>
      <w:divBdr>
        <w:top w:val="none" w:sz="0" w:space="0" w:color="auto"/>
        <w:left w:val="none" w:sz="0" w:space="0" w:color="auto"/>
        <w:bottom w:val="none" w:sz="0" w:space="0" w:color="auto"/>
        <w:right w:val="none" w:sz="0" w:space="0" w:color="auto"/>
      </w:divBdr>
    </w:div>
    <w:div w:id="1506280877">
      <w:bodyDiv w:val="1"/>
      <w:marLeft w:val="0"/>
      <w:marRight w:val="0"/>
      <w:marTop w:val="0"/>
      <w:marBottom w:val="0"/>
      <w:divBdr>
        <w:top w:val="none" w:sz="0" w:space="0" w:color="auto"/>
        <w:left w:val="none" w:sz="0" w:space="0" w:color="auto"/>
        <w:bottom w:val="none" w:sz="0" w:space="0" w:color="auto"/>
        <w:right w:val="none" w:sz="0" w:space="0" w:color="auto"/>
      </w:divBdr>
    </w:div>
    <w:div w:id="1508711111">
      <w:bodyDiv w:val="1"/>
      <w:marLeft w:val="0"/>
      <w:marRight w:val="0"/>
      <w:marTop w:val="0"/>
      <w:marBottom w:val="0"/>
      <w:divBdr>
        <w:top w:val="none" w:sz="0" w:space="0" w:color="auto"/>
        <w:left w:val="none" w:sz="0" w:space="0" w:color="auto"/>
        <w:bottom w:val="none" w:sz="0" w:space="0" w:color="auto"/>
        <w:right w:val="none" w:sz="0" w:space="0" w:color="auto"/>
      </w:divBdr>
    </w:div>
    <w:div w:id="1514147154">
      <w:bodyDiv w:val="1"/>
      <w:marLeft w:val="0"/>
      <w:marRight w:val="0"/>
      <w:marTop w:val="0"/>
      <w:marBottom w:val="0"/>
      <w:divBdr>
        <w:top w:val="none" w:sz="0" w:space="0" w:color="auto"/>
        <w:left w:val="none" w:sz="0" w:space="0" w:color="auto"/>
        <w:bottom w:val="none" w:sz="0" w:space="0" w:color="auto"/>
        <w:right w:val="none" w:sz="0" w:space="0" w:color="auto"/>
      </w:divBdr>
    </w:div>
    <w:div w:id="1514566939">
      <w:bodyDiv w:val="1"/>
      <w:marLeft w:val="0"/>
      <w:marRight w:val="0"/>
      <w:marTop w:val="0"/>
      <w:marBottom w:val="0"/>
      <w:divBdr>
        <w:top w:val="none" w:sz="0" w:space="0" w:color="auto"/>
        <w:left w:val="none" w:sz="0" w:space="0" w:color="auto"/>
        <w:bottom w:val="none" w:sz="0" w:space="0" w:color="auto"/>
        <w:right w:val="none" w:sz="0" w:space="0" w:color="auto"/>
      </w:divBdr>
    </w:div>
    <w:div w:id="1516000050">
      <w:bodyDiv w:val="1"/>
      <w:marLeft w:val="0"/>
      <w:marRight w:val="0"/>
      <w:marTop w:val="0"/>
      <w:marBottom w:val="0"/>
      <w:divBdr>
        <w:top w:val="none" w:sz="0" w:space="0" w:color="auto"/>
        <w:left w:val="none" w:sz="0" w:space="0" w:color="auto"/>
        <w:bottom w:val="none" w:sz="0" w:space="0" w:color="auto"/>
        <w:right w:val="none" w:sz="0" w:space="0" w:color="auto"/>
      </w:divBdr>
    </w:div>
    <w:div w:id="1517306758">
      <w:bodyDiv w:val="1"/>
      <w:marLeft w:val="0"/>
      <w:marRight w:val="0"/>
      <w:marTop w:val="0"/>
      <w:marBottom w:val="0"/>
      <w:divBdr>
        <w:top w:val="none" w:sz="0" w:space="0" w:color="auto"/>
        <w:left w:val="none" w:sz="0" w:space="0" w:color="auto"/>
        <w:bottom w:val="none" w:sz="0" w:space="0" w:color="auto"/>
        <w:right w:val="none" w:sz="0" w:space="0" w:color="auto"/>
      </w:divBdr>
    </w:div>
    <w:div w:id="1518353589">
      <w:bodyDiv w:val="1"/>
      <w:marLeft w:val="0"/>
      <w:marRight w:val="0"/>
      <w:marTop w:val="0"/>
      <w:marBottom w:val="0"/>
      <w:divBdr>
        <w:top w:val="none" w:sz="0" w:space="0" w:color="auto"/>
        <w:left w:val="none" w:sz="0" w:space="0" w:color="auto"/>
        <w:bottom w:val="none" w:sz="0" w:space="0" w:color="auto"/>
        <w:right w:val="none" w:sz="0" w:space="0" w:color="auto"/>
      </w:divBdr>
    </w:div>
    <w:div w:id="1518619041">
      <w:bodyDiv w:val="1"/>
      <w:marLeft w:val="0"/>
      <w:marRight w:val="0"/>
      <w:marTop w:val="0"/>
      <w:marBottom w:val="0"/>
      <w:divBdr>
        <w:top w:val="none" w:sz="0" w:space="0" w:color="auto"/>
        <w:left w:val="none" w:sz="0" w:space="0" w:color="auto"/>
        <w:bottom w:val="none" w:sz="0" w:space="0" w:color="auto"/>
        <w:right w:val="none" w:sz="0" w:space="0" w:color="auto"/>
      </w:divBdr>
    </w:div>
    <w:div w:id="1518889452">
      <w:bodyDiv w:val="1"/>
      <w:marLeft w:val="0"/>
      <w:marRight w:val="0"/>
      <w:marTop w:val="0"/>
      <w:marBottom w:val="0"/>
      <w:divBdr>
        <w:top w:val="none" w:sz="0" w:space="0" w:color="auto"/>
        <w:left w:val="none" w:sz="0" w:space="0" w:color="auto"/>
        <w:bottom w:val="none" w:sz="0" w:space="0" w:color="auto"/>
        <w:right w:val="none" w:sz="0" w:space="0" w:color="auto"/>
      </w:divBdr>
    </w:div>
    <w:div w:id="1520316937">
      <w:bodyDiv w:val="1"/>
      <w:marLeft w:val="0"/>
      <w:marRight w:val="0"/>
      <w:marTop w:val="0"/>
      <w:marBottom w:val="0"/>
      <w:divBdr>
        <w:top w:val="none" w:sz="0" w:space="0" w:color="auto"/>
        <w:left w:val="none" w:sz="0" w:space="0" w:color="auto"/>
        <w:bottom w:val="none" w:sz="0" w:space="0" w:color="auto"/>
        <w:right w:val="none" w:sz="0" w:space="0" w:color="auto"/>
      </w:divBdr>
    </w:div>
    <w:div w:id="1521698077">
      <w:bodyDiv w:val="1"/>
      <w:marLeft w:val="0"/>
      <w:marRight w:val="0"/>
      <w:marTop w:val="0"/>
      <w:marBottom w:val="0"/>
      <w:divBdr>
        <w:top w:val="none" w:sz="0" w:space="0" w:color="auto"/>
        <w:left w:val="none" w:sz="0" w:space="0" w:color="auto"/>
        <w:bottom w:val="none" w:sz="0" w:space="0" w:color="auto"/>
        <w:right w:val="none" w:sz="0" w:space="0" w:color="auto"/>
      </w:divBdr>
    </w:div>
    <w:div w:id="1522283613">
      <w:bodyDiv w:val="1"/>
      <w:marLeft w:val="0"/>
      <w:marRight w:val="0"/>
      <w:marTop w:val="0"/>
      <w:marBottom w:val="0"/>
      <w:divBdr>
        <w:top w:val="none" w:sz="0" w:space="0" w:color="auto"/>
        <w:left w:val="none" w:sz="0" w:space="0" w:color="auto"/>
        <w:bottom w:val="none" w:sz="0" w:space="0" w:color="auto"/>
        <w:right w:val="none" w:sz="0" w:space="0" w:color="auto"/>
      </w:divBdr>
    </w:div>
    <w:div w:id="1524439968">
      <w:bodyDiv w:val="1"/>
      <w:marLeft w:val="0"/>
      <w:marRight w:val="0"/>
      <w:marTop w:val="0"/>
      <w:marBottom w:val="0"/>
      <w:divBdr>
        <w:top w:val="none" w:sz="0" w:space="0" w:color="auto"/>
        <w:left w:val="none" w:sz="0" w:space="0" w:color="auto"/>
        <w:bottom w:val="none" w:sz="0" w:space="0" w:color="auto"/>
        <w:right w:val="none" w:sz="0" w:space="0" w:color="auto"/>
      </w:divBdr>
    </w:div>
    <w:div w:id="1524783227">
      <w:bodyDiv w:val="1"/>
      <w:marLeft w:val="0"/>
      <w:marRight w:val="0"/>
      <w:marTop w:val="0"/>
      <w:marBottom w:val="0"/>
      <w:divBdr>
        <w:top w:val="none" w:sz="0" w:space="0" w:color="auto"/>
        <w:left w:val="none" w:sz="0" w:space="0" w:color="auto"/>
        <w:bottom w:val="none" w:sz="0" w:space="0" w:color="auto"/>
        <w:right w:val="none" w:sz="0" w:space="0" w:color="auto"/>
      </w:divBdr>
    </w:div>
    <w:div w:id="1524902229">
      <w:bodyDiv w:val="1"/>
      <w:marLeft w:val="0"/>
      <w:marRight w:val="0"/>
      <w:marTop w:val="0"/>
      <w:marBottom w:val="0"/>
      <w:divBdr>
        <w:top w:val="none" w:sz="0" w:space="0" w:color="auto"/>
        <w:left w:val="none" w:sz="0" w:space="0" w:color="auto"/>
        <w:bottom w:val="none" w:sz="0" w:space="0" w:color="auto"/>
        <w:right w:val="none" w:sz="0" w:space="0" w:color="auto"/>
      </w:divBdr>
    </w:div>
    <w:div w:id="1525096307">
      <w:bodyDiv w:val="1"/>
      <w:marLeft w:val="0"/>
      <w:marRight w:val="0"/>
      <w:marTop w:val="0"/>
      <w:marBottom w:val="0"/>
      <w:divBdr>
        <w:top w:val="none" w:sz="0" w:space="0" w:color="auto"/>
        <w:left w:val="none" w:sz="0" w:space="0" w:color="auto"/>
        <w:bottom w:val="none" w:sz="0" w:space="0" w:color="auto"/>
        <w:right w:val="none" w:sz="0" w:space="0" w:color="auto"/>
      </w:divBdr>
    </w:div>
    <w:div w:id="1525167073">
      <w:bodyDiv w:val="1"/>
      <w:marLeft w:val="0"/>
      <w:marRight w:val="0"/>
      <w:marTop w:val="0"/>
      <w:marBottom w:val="0"/>
      <w:divBdr>
        <w:top w:val="none" w:sz="0" w:space="0" w:color="auto"/>
        <w:left w:val="none" w:sz="0" w:space="0" w:color="auto"/>
        <w:bottom w:val="none" w:sz="0" w:space="0" w:color="auto"/>
        <w:right w:val="none" w:sz="0" w:space="0" w:color="auto"/>
      </w:divBdr>
    </w:div>
    <w:div w:id="1526602379">
      <w:bodyDiv w:val="1"/>
      <w:marLeft w:val="0"/>
      <w:marRight w:val="0"/>
      <w:marTop w:val="0"/>
      <w:marBottom w:val="0"/>
      <w:divBdr>
        <w:top w:val="none" w:sz="0" w:space="0" w:color="auto"/>
        <w:left w:val="none" w:sz="0" w:space="0" w:color="auto"/>
        <w:bottom w:val="none" w:sz="0" w:space="0" w:color="auto"/>
        <w:right w:val="none" w:sz="0" w:space="0" w:color="auto"/>
      </w:divBdr>
    </w:div>
    <w:div w:id="1527325942">
      <w:bodyDiv w:val="1"/>
      <w:marLeft w:val="0"/>
      <w:marRight w:val="0"/>
      <w:marTop w:val="0"/>
      <w:marBottom w:val="0"/>
      <w:divBdr>
        <w:top w:val="none" w:sz="0" w:space="0" w:color="auto"/>
        <w:left w:val="none" w:sz="0" w:space="0" w:color="auto"/>
        <w:bottom w:val="none" w:sz="0" w:space="0" w:color="auto"/>
        <w:right w:val="none" w:sz="0" w:space="0" w:color="auto"/>
      </w:divBdr>
    </w:div>
    <w:div w:id="1527866187">
      <w:bodyDiv w:val="1"/>
      <w:marLeft w:val="0"/>
      <w:marRight w:val="0"/>
      <w:marTop w:val="0"/>
      <w:marBottom w:val="0"/>
      <w:divBdr>
        <w:top w:val="none" w:sz="0" w:space="0" w:color="auto"/>
        <w:left w:val="none" w:sz="0" w:space="0" w:color="auto"/>
        <w:bottom w:val="none" w:sz="0" w:space="0" w:color="auto"/>
        <w:right w:val="none" w:sz="0" w:space="0" w:color="auto"/>
      </w:divBdr>
    </w:div>
    <w:div w:id="1529372450">
      <w:bodyDiv w:val="1"/>
      <w:marLeft w:val="0"/>
      <w:marRight w:val="0"/>
      <w:marTop w:val="0"/>
      <w:marBottom w:val="0"/>
      <w:divBdr>
        <w:top w:val="none" w:sz="0" w:space="0" w:color="auto"/>
        <w:left w:val="none" w:sz="0" w:space="0" w:color="auto"/>
        <w:bottom w:val="none" w:sz="0" w:space="0" w:color="auto"/>
        <w:right w:val="none" w:sz="0" w:space="0" w:color="auto"/>
      </w:divBdr>
    </w:div>
    <w:div w:id="1529642342">
      <w:bodyDiv w:val="1"/>
      <w:marLeft w:val="0"/>
      <w:marRight w:val="0"/>
      <w:marTop w:val="0"/>
      <w:marBottom w:val="0"/>
      <w:divBdr>
        <w:top w:val="none" w:sz="0" w:space="0" w:color="auto"/>
        <w:left w:val="none" w:sz="0" w:space="0" w:color="auto"/>
        <w:bottom w:val="none" w:sz="0" w:space="0" w:color="auto"/>
        <w:right w:val="none" w:sz="0" w:space="0" w:color="auto"/>
      </w:divBdr>
    </w:div>
    <w:div w:id="1530341418">
      <w:bodyDiv w:val="1"/>
      <w:marLeft w:val="0"/>
      <w:marRight w:val="0"/>
      <w:marTop w:val="0"/>
      <w:marBottom w:val="0"/>
      <w:divBdr>
        <w:top w:val="none" w:sz="0" w:space="0" w:color="auto"/>
        <w:left w:val="none" w:sz="0" w:space="0" w:color="auto"/>
        <w:bottom w:val="none" w:sz="0" w:space="0" w:color="auto"/>
        <w:right w:val="none" w:sz="0" w:space="0" w:color="auto"/>
      </w:divBdr>
    </w:div>
    <w:div w:id="1533492263">
      <w:bodyDiv w:val="1"/>
      <w:marLeft w:val="0"/>
      <w:marRight w:val="0"/>
      <w:marTop w:val="0"/>
      <w:marBottom w:val="0"/>
      <w:divBdr>
        <w:top w:val="none" w:sz="0" w:space="0" w:color="auto"/>
        <w:left w:val="none" w:sz="0" w:space="0" w:color="auto"/>
        <w:bottom w:val="none" w:sz="0" w:space="0" w:color="auto"/>
        <w:right w:val="none" w:sz="0" w:space="0" w:color="auto"/>
      </w:divBdr>
    </w:div>
    <w:div w:id="1533837139">
      <w:bodyDiv w:val="1"/>
      <w:marLeft w:val="0"/>
      <w:marRight w:val="0"/>
      <w:marTop w:val="0"/>
      <w:marBottom w:val="0"/>
      <w:divBdr>
        <w:top w:val="none" w:sz="0" w:space="0" w:color="auto"/>
        <w:left w:val="none" w:sz="0" w:space="0" w:color="auto"/>
        <w:bottom w:val="none" w:sz="0" w:space="0" w:color="auto"/>
        <w:right w:val="none" w:sz="0" w:space="0" w:color="auto"/>
      </w:divBdr>
    </w:div>
    <w:div w:id="1534198034">
      <w:bodyDiv w:val="1"/>
      <w:marLeft w:val="0"/>
      <w:marRight w:val="0"/>
      <w:marTop w:val="0"/>
      <w:marBottom w:val="0"/>
      <w:divBdr>
        <w:top w:val="none" w:sz="0" w:space="0" w:color="auto"/>
        <w:left w:val="none" w:sz="0" w:space="0" w:color="auto"/>
        <w:bottom w:val="none" w:sz="0" w:space="0" w:color="auto"/>
        <w:right w:val="none" w:sz="0" w:space="0" w:color="auto"/>
      </w:divBdr>
    </w:div>
    <w:div w:id="1536503887">
      <w:bodyDiv w:val="1"/>
      <w:marLeft w:val="0"/>
      <w:marRight w:val="0"/>
      <w:marTop w:val="0"/>
      <w:marBottom w:val="0"/>
      <w:divBdr>
        <w:top w:val="none" w:sz="0" w:space="0" w:color="auto"/>
        <w:left w:val="none" w:sz="0" w:space="0" w:color="auto"/>
        <w:bottom w:val="none" w:sz="0" w:space="0" w:color="auto"/>
        <w:right w:val="none" w:sz="0" w:space="0" w:color="auto"/>
      </w:divBdr>
    </w:div>
    <w:div w:id="1537111036">
      <w:bodyDiv w:val="1"/>
      <w:marLeft w:val="0"/>
      <w:marRight w:val="0"/>
      <w:marTop w:val="0"/>
      <w:marBottom w:val="0"/>
      <w:divBdr>
        <w:top w:val="none" w:sz="0" w:space="0" w:color="auto"/>
        <w:left w:val="none" w:sz="0" w:space="0" w:color="auto"/>
        <w:bottom w:val="none" w:sz="0" w:space="0" w:color="auto"/>
        <w:right w:val="none" w:sz="0" w:space="0" w:color="auto"/>
      </w:divBdr>
    </w:div>
    <w:div w:id="1537158543">
      <w:bodyDiv w:val="1"/>
      <w:marLeft w:val="0"/>
      <w:marRight w:val="0"/>
      <w:marTop w:val="0"/>
      <w:marBottom w:val="0"/>
      <w:divBdr>
        <w:top w:val="none" w:sz="0" w:space="0" w:color="auto"/>
        <w:left w:val="none" w:sz="0" w:space="0" w:color="auto"/>
        <w:bottom w:val="none" w:sz="0" w:space="0" w:color="auto"/>
        <w:right w:val="none" w:sz="0" w:space="0" w:color="auto"/>
      </w:divBdr>
    </w:div>
    <w:div w:id="1537429710">
      <w:bodyDiv w:val="1"/>
      <w:marLeft w:val="0"/>
      <w:marRight w:val="0"/>
      <w:marTop w:val="0"/>
      <w:marBottom w:val="0"/>
      <w:divBdr>
        <w:top w:val="none" w:sz="0" w:space="0" w:color="auto"/>
        <w:left w:val="none" w:sz="0" w:space="0" w:color="auto"/>
        <w:bottom w:val="none" w:sz="0" w:space="0" w:color="auto"/>
        <w:right w:val="none" w:sz="0" w:space="0" w:color="auto"/>
      </w:divBdr>
    </w:div>
    <w:div w:id="1537615425">
      <w:bodyDiv w:val="1"/>
      <w:marLeft w:val="0"/>
      <w:marRight w:val="0"/>
      <w:marTop w:val="0"/>
      <w:marBottom w:val="0"/>
      <w:divBdr>
        <w:top w:val="none" w:sz="0" w:space="0" w:color="auto"/>
        <w:left w:val="none" w:sz="0" w:space="0" w:color="auto"/>
        <w:bottom w:val="none" w:sz="0" w:space="0" w:color="auto"/>
        <w:right w:val="none" w:sz="0" w:space="0" w:color="auto"/>
      </w:divBdr>
    </w:div>
    <w:div w:id="1537699680">
      <w:bodyDiv w:val="1"/>
      <w:marLeft w:val="0"/>
      <w:marRight w:val="0"/>
      <w:marTop w:val="0"/>
      <w:marBottom w:val="0"/>
      <w:divBdr>
        <w:top w:val="none" w:sz="0" w:space="0" w:color="auto"/>
        <w:left w:val="none" w:sz="0" w:space="0" w:color="auto"/>
        <w:bottom w:val="none" w:sz="0" w:space="0" w:color="auto"/>
        <w:right w:val="none" w:sz="0" w:space="0" w:color="auto"/>
      </w:divBdr>
    </w:div>
    <w:div w:id="1538615711">
      <w:bodyDiv w:val="1"/>
      <w:marLeft w:val="0"/>
      <w:marRight w:val="0"/>
      <w:marTop w:val="0"/>
      <w:marBottom w:val="0"/>
      <w:divBdr>
        <w:top w:val="none" w:sz="0" w:space="0" w:color="auto"/>
        <w:left w:val="none" w:sz="0" w:space="0" w:color="auto"/>
        <w:bottom w:val="none" w:sz="0" w:space="0" w:color="auto"/>
        <w:right w:val="none" w:sz="0" w:space="0" w:color="auto"/>
      </w:divBdr>
    </w:div>
    <w:div w:id="1538811929">
      <w:bodyDiv w:val="1"/>
      <w:marLeft w:val="0"/>
      <w:marRight w:val="0"/>
      <w:marTop w:val="0"/>
      <w:marBottom w:val="0"/>
      <w:divBdr>
        <w:top w:val="none" w:sz="0" w:space="0" w:color="auto"/>
        <w:left w:val="none" w:sz="0" w:space="0" w:color="auto"/>
        <w:bottom w:val="none" w:sz="0" w:space="0" w:color="auto"/>
        <w:right w:val="none" w:sz="0" w:space="0" w:color="auto"/>
      </w:divBdr>
    </w:div>
    <w:div w:id="1539199343">
      <w:bodyDiv w:val="1"/>
      <w:marLeft w:val="0"/>
      <w:marRight w:val="0"/>
      <w:marTop w:val="0"/>
      <w:marBottom w:val="0"/>
      <w:divBdr>
        <w:top w:val="none" w:sz="0" w:space="0" w:color="auto"/>
        <w:left w:val="none" w:sz="0" w:space="0" w:color="auto"/>
        <w:bottom w:val="none" w:sz="0" w:space="0" w:color="auto"/>
        <w:right w:val="none" w:sz="0" w:space="0" w:color="auto"/>
      </w:divBdr>
    </w:div>
    <w:div w:id="1539514817">
      <w:bodyDiv w:val="1"/>
      <w:marLeft w:val="0"/>
      <w:marRight w:val="0"/>
      <w:marTop w:val="0"/>
      <w:marBottom w:val="0"/>
      <w:divBdr>
        <w:top w:val="none" w:sz="0" w:space="0" w:color="auto"/>
        <w:left w:val="none" w:sz="0" w:space="0" w:color="auto"/>
        <w:bottom w:val="none" w:sz="0" w:space="0" w:color="auto"/>
        <w:right w:val="none" w:sz="0" w:space="0" w:color="auto"/>
      </w:divBdr>
    </w:div>
    <w:div w:id="1539538571">
      <w:bodyDiv w:val="1"/>
      <w:marLeft w:val="0"/>
      <w:marRight w:val="0"/>
      <w:marTop w:val="0"/>
      <w:marBottom w:val="0"/>
      <w:divBdr>
        <w:top w:val="none" w:sz="0" w:space="0" w:color="auto"/>
        <w:left w:val="none" w:sz="0" w:space="0" w:color="auto"/>
        <w:bottom w:val="none" w:sz="0" w:space="0" w:color="auto"/>
        <w:right w:val="none" w:sz="0" w:space="0" w:color="auto"/>
      </w:divBdr>
    </w:div>
    <w:div w:id="1539658647">
      <w:bodyDiv w:val="1"/>
      <w:marLeft w:val="0"/>
      <w:marRight w:val="0"/>
      <w:marTop w:val="0"/>
      <w:marBottom w:val="0"/>
      <w:divBdr>
        <w:top w:val="none" w:sz="0" w:space="0" w:color="auto"/>
        <w:left w:val="none" w:sz="0" w:space="0" w:color="auto"/>
        <w:bottom w:val="none" w:sz="0" w:space="0" w:color="auto"/>
        <w:right w:val="none" w:sz="0" w:space="0" w:color="auto"/>
      </w:divBdr>
    </w:div>
    <w:div w:id="1540432002">
      <w:bodyDiv w:val="1"/>
      <w:marLeft w:val="0"/>
      <w:marRight w:val="0"/>
      <w:marTop w:val="0"/>
      <w:marBottom w:val="0"/>
      <w:divBdr>
        <w:top w:val="none" w:sz="0" w:space="0" w:color="auto"/>
        <w:left w:val="none" w:sz="0" w:space="0" w:color="auto"/>
        <w:bottom w:val="none" w:sz="0" w:space="0" w:color="auto"/>
        <w:right w:val="none" w:sz="0" w:space="0" w:color="auto"/>
      </w:divBdr>
    </w:div>
    <w:div w:id="1540823221">
      <w:bodyDiv w:val="1"/>
      <w:marLeft w:val="0"/>
      <w:marRight w:val="0"/>
      <w:marTop w:val="0"/>
      <w:marBottom w:val="0"/>
      <w:divBdr>
        <w:top w:val="none" w:sz="0" w:space="0" w:color="auto"/>
        <w:left w:val="none" w:sz="0" w:space="0" w:color="auto"/>
        <w:bottom w:val="none" w:sz="0" w:space="0" w:color="auto"/>
        <w:right w:val="none" w:sz="0" w:space="0" w:color="auto"/>
      </w:divBdr>
    </w:div>
    <w:div w:id="1542281045">
      <w:bodyDiv w:val="1"/>
      <w:marLeft w:val="0"/>
      <w:marRight w:val="0"/>
      <w:marTop w:val="0"/>
      <w:marBottom w:val="0"/>
      <w:divBdr>
        <w:top w:val="none" w:sz="0" w:space="0" w:color="auto"/>
        <w:left w:val="none" w:sz="0" w:space="0" w:color="auto"/>
        <w:bottom w:val="none" w:sz="0" w:space="0" w:color="auto"/>
        <w:right w:val="none" w:sz="0" w:space="0" w:color="auto"/>
      </w:divBdr>
    </w:div>
    <w:div w:id="1542401565">
      <w:bodyDiv w:val="1"/>
      <w:marLeft w:val="0"/>
      <w:marRight w:val="0"/>
      <w:marTop w:val="0"/>
      <w:marBottom w:val="0"/>
      <w:divBdr>
        <w:top w:val="none" w:sz="0" w:space="0" w:color="auto"/>
        <w:left w:val="none" w:sz="0" w:space="0" w:color="auto"/>
        <w:bottom w:val="none" w:sz="0" w:space="0" w:color="auto"/>
        <w:right w:val="none" w:sz="0" w:space="0" w:color="auto"/>
      </w:divBdr>
    </w:div>
    <w:div w:id="1542597080">
      <w:bodyDiv w:val="1"/>
      <w:marLeft w:val="0"/>
      <w:marRight w:val="0"/>
      <w:marTop w:val="0"/>
      <w:marBottom w:val="0"/>
      <w:divBdr>
        <w:top w:val="none" w:sz="0" w:space="0" w:color="auto"/>
        <w:left w:val="none" w:sz="0" w:space="0" w:color="auto"/>
        <w:bottom w:val="none" w:sz="0" w:space="0" w:color="auto"/>
        <w:right w:val="none" w:sz="0" w:space="0" w:color="auto"/>
      </w:divBdr>
    </w:div>
    <w:div w:id="1543862973">
      <w:bodyDiv w:val="1"/>
      <w:marLeft w:val="0"/>
      <w:marRight w:val="0"/>
      <w:marTop w:val="0"/>
      <w:marBottom w:val="0"/>
      <w:divBdr>
        <w:top w:val="none" w:sz="0" w:space="0" w:color="auto"/>
        <w:left w:val="none" w:sz="0" w:space="0" w:color="auto"/>
        <w:bottom w:val="none" w:sz="0" w:space="0" w:color="auto"/>
        <w:right w:val="none" w:sz="0" w:space="0" w:color="auto"/>
      </w:divBdr>
    </w:div>
    <w:div w:id="1544751476">
      <w:bodyDiv w:val="1"/>
      <w:marLeft w:val="0"/>
      <w:marRight w:val="0"/>
      <w:marTop w:val="0"/>
      <w:marBottom w:val="0"/>
      <w:divBdr>
        <w:top w:val="none" w:sz="0" w:space="0" w:color="auto"/>
        <w:left w:val="none" w:sz="0" w:space="0" w:color="auto"/>
        <w:bottom w:val="none" w:sz="0" w:space="0" w:color="auto"/>
        <w:right w:val="none" w:sz="0" w:space="0" w:color="auto"/>
      </w:divBdr>
    </w:div>
    <w:div w:id="1546478514">
      <w:bodyDiv w:val="1"/>
      <w:marLeft w:val="0"/>
      <w:marRight w:val="0"/>
      <w:marTop w:val="0"/>
      <w:marBottom w:val="0"/>
      <w:divBdr>
        <w:top w:val="none" w:sz="0" w:space="0" w:color="auto"/>
        <w:left w:val="none" w:sz="0" w:space="0" w:color="auto"/>
        <w:bottom w:val="none" w:sz="0" w:space="0" w:color="auto"/>
        <w:right w:val="none" w:sz="0" w:space="0" w:color="auto"/>
      </w:divBdr>
    </w:div>
    <w:div w:id="1546870470">
      <w:bodyDiv w:val="1"/>
      <w:marLeft w:val="0"/>
      <w:marRight w:val="0"/>
      <w:marTop w:val="0"/>
      <w:marBottom w:val="0"/>
      <w:divBdr>
        <w:top w:val="none" w:sz="0" w:space="0" w:color="auto"/>
        <w:left w:val="none" w:sz="0" w:space="0" w:color="auto"/>
        <w:bottom w:val="none" w:sz="0" w:space="0" w:color="auto"/>
        <w:right w:val="none" w:sz="0" w:space="0" w:color="auto"/>
      </w:divBdr>
    </w:div>
    <w:div w:id="1547721327">
      <w:bodyDiv w:val="1"/>
      <w:marLeft w:val="0"/>
      <w:marRight w:val="0"/>
      <w:marTop w:val="0"/>
      <w:marBottom w:val="0"/>
      <w:divBdr>
        <w:top w:val="none" w:sz="0" w:space="0" w:color="auto"/>
        <w:left w:val="none" w:sz="0" w:space="0" w:color="auto"/>
        <w:bottom w:val="none" w:sz="0" w:space="0" w:color="auto"/>
        <w:right w:val="none" w:sz="0" w:space="0" w:color="auto"/>
      </w:divBdr>
    </w:div>
    <w:div w:id="1549023654">
      <w:bodyDiv w:val="1"/>
      <w:marLeft w:val="0"/>
      <w:marRight w:val="0"/>
      <w:marTop w:val="0"/>
      <w:marBottom w:val="0"/>
      <w:divBdr>
        <w:top w:val="none" w:sz="0" w:space="0" w:color="auto"/>
        <w:left w:val="none" w:sz="0" w:space="0" w:color="auto"/>
        <w:bottom w:val="none" w:sz="0" w:space="0" w:color="auto"/>
        <w:right w:val="none" w:sz="0" w:space="0" w:color="auto"/>
      </w:divBdr>
    </w:div>
    <w:div w:id="1552182837">
      <w:bodyDiv w:val="1"/>
      <w:marLeft w:val="0"/>
      <w:marRight w:val="0"/>
      <w:marTop w:val="0"/>
      <w:marBottom w:val="0"/>
      <w:divBdr>
        <w:top w:val="none" w:sz="0" w:space="0" w:color="auto"/>
        <w:left w:val="none" w:sz="0" w:space="0" w:color="auto"/>
        <w:bottom w:val="none" w:sz="0" w:space="0" w:color="auto"/>
        <w:right w:val="none" w:sz="0" w:space="0" w:color="auto"/>
      </w:divBdr>
    </w:div>
    <w:div w:id="1555501602">
      <w:bodyDiv w:val="1"/>
      <w:marLeft w:val="0"/>
      <w:marRight w:val="0"/>
      <w:marTop w:val="0"/>
      <w:marBottom w:val="0"/>
      <w:divBdr>
        <w:top w:val="none" w:sz="0" w:space="0" w:color="auto"/>
        <w:left w:val="none" w:sz="0" w:space="0" w:color="auto"/>
        <w:bottom w:val="none" w:sz="0" w:space="0" w:color="auto"/>
        <w:right w:val="none" w:sz="0" w:space="0" w:color="auto"/>
      </w:divBdr>
    </w:div>
    <w:div w:id="1556547589">
      <w:bodyDiv w:val="1"/>
      <w:marLeft w:val="0"/>
      <w:marRight w:val="0"/>
      <w:marTop w:val="0"/>
      <w:marBottom w:val="0"/>
      <w:divBdr>
        <w:top w:val="none" w:sz="0" w:space="0" w:color="auto"/>
        <w:left w:val="none" w:sz="0" w:space="0" w:color="auto"/>
        <w:bottom w:val="none" w:sz="0" w:space="0" w:color="auto"/>
        <w:right w:val="none" w:sz="0" w:space="0" w:color="auto"/>
      </w:divBdr>
    </w:div>
    <w:div w:id="1560360867">
      <w:bodyDiv w:val="1"/>
      <w:marLeft w:val="0"/>
      <w:marRight w:val="0"/>
      <w:marTop w:val="0"/>
      <w:marBottom w:val="0"/>
      <w:divBdr>
        <w:top w:val="none" w:sz="0" w:space="0" w:color="auto"/>
        <w:left w:val="none" w:sz="0" w:space="0" w:color="auto"/>
        <w:bottom w:val="none" w:sz="0" w:space="0" w:color="auto"/>
        <w:right w:val="none" w:sz="0" w:space="0" w:color="auto"/>
      </w:divBdr>
    </w:div>
    <w:div w:id="1561207863">
      <w:bodyDiv w:val="1"/>
      <w:marLeft w:val="0"/>
      <w:marRight w:val="0"/>
      <w:marTop w:val="0"/>
      <w:marBottom w:val="0"/>
      <w:divBdr>
        <w:top w:val="none" w:sz="0" w:space="0" w:color="auto"/>
        <w:left w:val="none" w:sz="0" w:space="0" w:color="auto"/>
        <w:bottom w:val="none" w:sz="0" w:space="0" w:color="auto"/>
        <w:right w:val="none" w:sz="0" w:space="0" w:color="auto"/>
      </w:divBdr>
    </w:div>
    <w:div w:id="1564607402">
      <w:bodyDiv w:val="1"/>
      <w:marLeft w:val="0"/>
      <w:marRight w:val="0"/>
      <w:marTop w:val="0"/>
      <w:marBottom w:val="0"/>
      <w:divBdr>
        <w:top w:val="none" w:sz="0" w:space="0" w:color="auto"/>
        <w:left w:val="none" w:sz="0" w:space="0" w:color="auto"/>
        <w:bottom w:val="none" w:sz="0" w:space="0" w:color="auto"/>
        <w:right w:val="none" w:sz="0" w:space="0" w:color="auto"/>
      </w:divBdr>
    </w:div>
    <w:div w:id="1571188725">
      <w:bodyDiv w:val="1"/>
      <w:marLeft w:val="0"/>
      <w:marRight w:val="0"/>
      <w:marTop w:val="0"/>
      <w:marBottom w:val="0"/>
      <w:divBdr>
        <w:top w:val="none" w:sz="0" w:space="0" w:color="auto"/>
        <w:left w:val="none" w:sz="0" w:space="0" w:color="auto"/>
        <w:bottom w:val="none" w:sz="0" w:space="0" w:color="auto"/>
        <w:right w:val="none" w:sz="0" w:space="0" w:color="auto"/>
      </w:divBdr>
    </w:div>
    <w:div w:id="1571380526">
      <w:bodyDiv w:val="1"/>
      <w:marLeft w:val="0"/>
      <w:marRight w:val="0"/>
      <w:marTop w:val="0"/>
      <w:marBottom w:val="0"/>
      <w:divBdr>
        <w:top w:val="none" w:sz="0" w:space="0" w:color="auto"/>
        <w:left w:val="none" w:sz="0" w:space="0" w:color="auto"/>
        <w:bottom w:val="none" w:sz="0" w:space="0" w:color="auto"/>
        <w:right w:val="none" w:sz="0" w:space="0" w:color="auto"/>
      </w:divBdr>
    </w:div>
    <w:div w:id="1571962419">
      <w:bodyDiv w:val="1"/>
      <w:marLeft w:val="0"/>
      <w:marRight w:val="0"/>
      <w:marTop w:val="0"/>
      <w:marBottom w:val="0"/>
      <w:divBdr>
        <w:top w:val="none" w:sz="0" w:space="0" w:color="auto"/>
        <w:left w:val="none" w:sz="0" w:space="0" w:color="auto"/>
        <w:bottom w:val="none" w:sz="0" w:space="0" w:color="auto"/>
        <w:right w:val="none" w:sz="0" w:space="0" w:color="auto"/>
      </w:divBdr>
    </w:div>
    <w:div w:id="1577086639">
      <w:bodyDiv w:val="1"/>
      <w:marLeft w:val="0"/>
      <w:marRight w:val="0"/>
      <w:marTop w:val="0"/>
      <w:marBottom w:val="0"/>
      <w:divBdr>
        <w:top w:val="none" w:sz="0" w:space="0" w:color="auto"/>
        <w:left w:val="none" w:sz="0" w:space="0" w:color="auto"/>
        <w:bottom w:val="none" w:sz="0" w:space="0" w:color="auto"/>
        <w:right w:val="none" w:sz="0" w:space="0" w:color="auto"/>
      </w:divBdr>
    </w:div>
    <w:div w:id="1578982362">
      <w:bodyDiv w:val="1"/>
      <w:marLeft w:val="0"/>
      <w:marRight w:val="0"/>
      <w:marTop w:val="0"/>
      <w:marBottom w:val="0"/>
      <w:divBdr>
        <w:top w:val="none" w:sz="0" w:space="0" w:color="auto"/>
        <w:left w:val="none" w:sz="0" w:space="0" w:color="auto"/>
        <w:bottom w:val="none" w:sz="0" w:space="0" w:color="auto"/>
        <w:right w:val="none" w:sz="0" w:space="0" w:color="auto"/>
      </w:divBdr>
    </w:div>
    <w:div w:id="1580600379">
      <w:bodyDiv w:val="1"/>
      <w:marLeft w:val="0"/>
      <w:marRight w:val="0"/>
      <w:marTop w:val="0"/>
      <w:marBottom w:val="0"/>
      <w:divBdr>
        <w:top w:val="none" w:sz="0" w:space="0" w:color="auto"/>
        <w:left w:val="none" w:sz="0" w:space="0" w:color="auto"/>
        <w:bottom w:val="none" w:sz="0" w:space="0" w:color="auto"/>
        <w:right w:val="none" w:sz="0" w:space="0" w:color="auto"/>
      </w:divBdr>
    </w:div>
    <w:div w:id="1584682994">
      <w:bodyDiv w:val="1"/>
      <w:marLeft w:val="0"/>
      <w:marRight w:val="0"/>
      <w:marTop w:val="0"/>
      <w:marBottom w:val="0"/>
      <w:divBdr>
        <w:top w:val="none" w:sz="0" w:space="0" w:color="auto"/>
        <w:left w:val="none" w:sz="0" w:space="0" w:color="auto"/>
        <w:bottom w:val="none" w:sz="0" w:space="0" w:color="auto"/>
        <w:right w:val="none" w:sz="0" w:space="0" w:color="auto"/>
      </w:divBdr>
    </w:div>
    <w:div w:id="1585534601">
      <w:bodyDiv w:val="1"/>
      <w:marLeft w:val="0"/>
      <w:marRight w:val="0"/>
      <w:marTop w:val="0"/>
      <w:marBottom w:val="0"/>
      <w:divBdr>
        <w:top w:val="none" w:sz="0" w:space="0" w:color="auto"/>
        <w:left w:val="none" w:sz="0" w:space="0" w:color="auto"/>
        <w:bottom w:val="none" w:sz="0" w:space="0" w:color="auto"/>
        <w:right w:val="none" w:sz="0" w:space="0" w:color="auto"/>
      </w:divBdr>
    </w:div>
    <w:div w:id="1586299590">
      <w:bodyDiv w:val="1"/>
      <w:marLeft w:val="0"/>
      <w:marRight w:val="0"/>
      <w:marTop w:val="0"/>
      <w:marBottom w:val="0"/>
      <w:divBdr>
        <w:top w:val="none" w:sz="0" w:space="0" w:color="auto"/>
        <w:left w:val="none" w:sz="0" w:space="0" w:color="auto"/>
        <w:bottom w:val="none" w:sz="0" w:space="0" w:color="auto"/>
        <w:right w:val="none" w:sz="0" w:space="0" w:color="auto"/>
      </w:divBdr>
    </w:div>
    <w:div w:id="1587155318">
      <w:bodyDiv w:val="1"/>
      <w:marLeft w:val="0"/>
      <w:marRight w:val="0"/>
      <w:marTop w:val="0"/>
      <w:marBottom w:val="0"/>
      <w:divBdr>
        <w:top w:val="none" w:sz="0" w:space="0" w:color="auto"/>
        <w:left w:val="none" w:sz="0" w:space="0" w:color="auto"/>
        <w:bottom w:val="none" w:sz="0" w:space="0" w:color="auto"/>
        <w:right w:val="none" w:sz="0" w:space="0" w:color="auto"/>
      </w:divBdr>
    </w:div>
    <w:div w:id="1588002854">
      <w:bodyDiv w:val="1"/>
      <w:marLeft w:val="0"/>
      <w:marRight w:val="0"/>
      <w:marTop w:val="0"/>
      <w:marBottom w:val="0"/>
      <w:divBdr>
        <w:top w:val="none" w:sz="0" w:space="0" w:color="auto"/>
        <w:left w:val="none" w:sz="0" w:space="0" w:color="auto"/>
        <w:bottom w:val="none" w:sz="0" w:space="0" w:color="auto"/>
        <w:right w:val="none" w:sz="0" w:space="0" w:color="auto"/>
      </w:divBdr>
    </w:div>
    <w:div w:id="1588149870">
      <w:bodyDiv w:val="1"/>
      <w:marLeft w:val="0"/>
      <w:marRight w:val="0"/>
      <w:marTop w:val="0"/>
      <w:marBottom w:val="0"/>
      <w:divBdr>
        <w:top w:val="none" w:sz="0" w:space="0" w:color="auto"/>
        <w:left w:val="none" w:sz="0" w:space="0" w:color="auto"/>
        <w:bottom w:val="none" w:sz="0" w:space="0" w:color="auto"/>
        <w:right w:val="none" w:sz="0" w:space="0" w:color="auto"/>
      </w:divBdr>
    </w:div>
    <w:div w:id="1593974894">
      <w:bodyDiv w:val="1"/>
      <w:marLeft w:val="0"/>
      <w:marRight w:val="0"/>
      <w:marTop w:val="0"/>
      <w:marBottom w:val="0"/>
      <w:divBdr>
        <w:top w:val="none" w:sz="0" w:space="0" w:color="auto"/>
        <w:left w:val="none" w:sz="0" w:space="0" w:color="auto"/>
        <w:bottom w:val="none" w:sz="0" w:space="0" w:color="auto"/>
        <w:right w:val="none" w:sz="0" w:space="0" w:color="auto"/>
      </w:divBdr>
    </w:div>
    <w:div w:id="1594051552">
      <w:bodyDiv w:val="1"/>
      <w:marLeft w:val="0"/>
      <w:marRight w:val="0"/>
      <w:marTop w:val="0"/>
      <w:marBottom w:val="0"/>
      <w:divBdr>
        <w:top w:val="none" w:sz="0" w:space="0" w:color="auto"/>
        <w:left w:val="none" w:sz="0" w:space="0" w:color="auto"/>
        <w:bottom w:val="none" w:sz="0" w:space="0" w:color="auto"/>
        <w:right w:val="none" w:sz="0" w:space="0" w:color="auto"/>
      </w:divBdr>
    </w:div>
    <w:div w:id="1594775335">
      <w:bodyDiv w:val="1"/>
      <w:marLeft w:val="0"/>
      <w:marRight w:val="0"/>
      <w:marTop w:val="0"/>
      <w:marBottom w:val="0"/>
      <w:divBdr>
        <w:top w:val="none" w:sz="0" w:space="0" w:color="auto"/>
        <w:left w:val="none" w:sz="0" w:space="0" w:color="auto"/>
        <w:bottom w:val="none" w:sz="0" w:space="0" w:color="auto"/>
        <w:right w:val="none" w:sz="0" w:space="0" w:color="auto"/>
      </w:divBdr>
    </w:div>
    <w:div w:id="1594893189">
      <w:bodyDiv w:val="1"/>
      <w:marLeft w:val="0"/>
      <w:marRight w:val="0"/>
      <w:marTop w:val="0"/>
      <w:marBottom w:val="0"/>
      <w:divBdr>
        <w:top w:val="none" w:sz="0" w:space="0" w:color="auto"/>
        <w:left w:val="none" w:sz="0" w:space="0" w:color="auto"/>
        <w:bottom w:val="none" w:sz="0" w:space="0" w:color="auto"/>
        <w:right w:val="none" w:sz="0" w:space="0" w:color="auto"/>
      </w:divBdr>
    </w:div>
    <w:div w:id="1595092720">
      <w:bodyDiv w:val="1"/>
      <w:marLeft w:val="0"/>
      <w:marRight w:val="0"/>
      <w:marTop w:val="0"/>
      <w:marBottom w:val="0"/>
      <w:divBdr>
        <w:top w:val="none" w:sz="0" w:space="0" w:color="auto"/>
        <w:left w:val="none" w:sz="0" w:space="0" w:color="auto"/>
        <w:bottom w:val="none" w:sz="0" w:space="0" w:color="auto"/>
        <w:right w:val="none" w:sz="0" w:space="0" w:color="auto"/>
      </w:divBdr>
    </w:div>
    <w:div w:id="1595437806">
      <w:bodyDiv w:val="1"/>
      <w:marLeft w:val="0"/>
      <w:marRight w:val="0"/>
      <w:marTop w:val="0"/>
      <w:marBottom w:val="0"/>
      <w:divBdr>
        <w:top w:val="none" w:sz="0" w:space="0" w:color="auto"/>
        <w:left w:val="none" w:sz="0" w:space="0" w:color="auto"/>
        <w:bottom w:val="none" w:sz="0" w:space="0" w:color="auto"/>
        <w:right w:val="none" w:sz="0" w:space="0" w:color="auto"/>
      </w:divBdr>
    </w:div>
    <w:div w:id="1601336817">
      <w:bodyDiv w:val="1"/>
      <w:marLeft w:val="0"/>
      <w:marRight w:val="0"/>
      <w:marTop w:val="0"/>
      <w:marBottom w:val="0"/>
      <w:divBdr>
        <w:top w:val="none" w:sz="0" w:space="0" w:color="auto"/>
        <w:left w:val="none" w:sz="0" w:space="0" w:color="auto"/>
        <w:bottom w:val="none" w:sz="0" w:space="0" w:color="auto"/>
        <w:right w:val="none" w:sz="0" w:space="0" w:color="auto"/>
      </w:divBdr>
    </w:div>
    <w:div w:id="1604074564">
      <w:bodyDiv w:val="1"/>
      <w:marLeft w:val="0"/>
      <w:marRight w:val="0"/>
      <w:marTop w:val="0"/>
      <w:marBottom w:val="0"/>
      <w:divBdr>
        <w:top w:val="none" w:sz="0" w:space="0" w:color="auto"/>
        <w:left w:val="none" w:sz="0" w:space="0" w:color="auto"/>
        <w:bottom w:val="none" w:sz="0" w:space="0" w:color="auto"/>
        <w:right w:val="none" w:sz="0" w:space="0" w:color="auto"/>
      </w:divBdr>
    </w:div>
    <w:div w:id="1605305608">
      <w:bodyDiv w:val="1"/>
      <w:marLeft w:val="0"/>
      <w:marRight w:val="0"/>
      <w:marTop w:val="0"/>
      <w:marBottom w:val="0"/>
      <w:divBdr>
        <w:top w:val="none" w:sz="0" w:space="0" w:color="auto"/>
        <w:left w:val="none" w:sz="0" w:space="0" w:color="auto"/>
        <w:bottom w:val="none" w:sz="0" w:space="0" w:color="auto"/>
        <w:right w:val="none" w:sz="0" w:space="0" w:color="auto"/>
      </w:divBdr>
    </w:div>
    <w:div w:id="1606842828">
      <w:bodyDiv w:val="1"/>
      <w:marLeft w:val="0"/>
      <w:marRight w:val="0"/>
      <w:marTop w:val="0"/>
      <w:marBottom w:val="0"/>
      <w:divBdr>
        <w:top w:val="none" w:sz="0" w:space="0" w:color="auto"/>
        <w:left w:val="none" w:sz="0" w:space="0" w:color="auto"/>
        <w:bottom w:val="none" w:sz="0" w:space="0" w:color="auto"/>
        <w:right w:val="none" w:sz="0" w:space="0" w:color="auto"/>
      </w:divBdr>
    </w:div>
    <w:div w:id="1608539692">
      <w:bodyDiv w:val="1"/>
      <w:marLeft w:val="0"/>
      <w:marRight w:val="0"/>
      <w:marTop w:val="0"/>
      <w:marBottom w:val="0"/>
      <w:divBdr>
        <w:top w:val="none" w:sz="0" w:space="0" w:color="auto"/>
        <w:left w:val="none" w:sz="0" w:space="0" w:color="auto"/>
        <w:bottom w:val="none" w:sz="0" w:space="0" w:color="auto"/>
        <w:right w:val="none" w:sz="0" w:space="0" w:color="auto"/>
      </w:divBdr>
    </w:div>
    <w:div w:id="1609697548">
      <w:bodyDiv w:val="1"/>
      <w:marLeft w:val="0"/>
      <w:marRight w:val="0"/>
      <w:marTop w:val="0"/>
      <w:marBottom w:val="0"/>
      <w:divBdr>
        <w:top w:val="none" w:sz="0" w:space="0" w:color="auto"/>
        <w:left w:val="none" w:sz="0" w:space="0" w:color="auto"/>
        <w:bottom w:val="none" w:sz="0" w:space="0" w:color="auto"/>
        <w:right w:val="none" w:sz="0" w:space="0" w:color="auto"/>
      </w:divBdr>
    </w:div>
    <w:div w:id="1611283039">
      <w:bodyDiv w:val="1"/>
      <w:marLeft w:val="0"/>
      <w:marRight w:val="0"/>
      <w:marTop w:val="0"/>
      <w:marBottom w:val="0"/>
      <w:divBdr>
        <w:top w:val="none" w:sz="0" w:space="0" w:color="auto"/>
        <w:left w:val="none" w:sz="0" w:space="0" w:color="auto"/>
        <w:bottom w:val="none" w:sz="0" w:space="0" w:color="auto"/>
        <w:right w:val="none" w:sz="0" w:space="0" w:color="auto"/>
      </w:divBdr>
    </w:div>
    <w:div w:id="1612473038">
      <w:bodyDiv w:val="1"/>
      <w:marLeft w:val="0"/>
      <w:marRight w:val="0"/>
      <w:marTop w:val="0"/>
      <w:marBottom w:val="0"/>
      <w:divBdr>
        <w:top w:val="none" w:sz="0" w:space="0" w:color="auto"/>
        <w:left w:val="none" w:sz="0" w:space="0" w:color="auto"/>
        <w:bottom w:val="none" w:sz="0" w:space="0" w:color="auto"/>
        <w:right w:val="none" w:sz="0" w:space="0" w:color="auto"/>
      </w:divBdr>
    </w:div>
    <w:div w:id="1613320979">
      <w:bodyDiv w:val="1"/>
      <w:marLeft w:val="0"/>
      <w:marRight w:val="0"/>
      <w:marTop w:val="0"/>
      <w:marBottom w:val="0"/>
      <w:divBdr>
        <w:top w:val="none" w:sz="0" w:space="0" w:color="auto"/>
        <w:left w:val="none" w:sz="0" w:space="0" w:color="auto"/>
        <w:bottom w:val="none" w:sz="0" w:space="0" w:color="auto"/>
        <w:right w:val="none" w:sz="0" w:space="0" w:color="auto"/>
      </w:divBdr>
    </w:div>
    <w:div w:id="1613828540">
      <w:bodyDiv w:val="1"/>
      <w:marLeft w:val="0"/>
      <w:marRight w:val="0"/>
      <w:marTop w:val="0"/>
      <w:marBottom w:val="0"/>
      <w:divBdr>
        <w:top w:val="none" w:sz="0" w:space="0" w:color="auto"/>
        <w:left w:val="none" w:sz="0" w:space="0" w:color="auto"/>
        <w:bottom w:val="none" w:sz="0" w:space="0" w:color="auto"/>
        <w:right w:val="none" w:sz="0" w:space="0" w:color="auto"/>
      </w:divBdr>
    </w:div>
    <w:div w:id="1614945406">
      <w:bodyDiv w:val="1"/>
      <w:marLeft w:val="0"/>
      <w:marRight w:val="0"/>
      <w:marTop w:val="0"/>
      <w:marBottom w:val="0"/>
      <w:divBdr>
        <w:top w:val="none" w:sz="0" w:space="0" w:color="auto"/>
        <w:left w:val="none" w:sz="0" w:space="0" w:color="auto"/>
        <w:bottom w:val="none" w:sz="0" w:space="0" w:color="auto"/>
        <w:right w:val="none" w:sz="0" w:space="0" w:color="auto"/>
      </w:divBdr>
    </w:div>
    <w:div w:id="1615214163">
      <w:bodyDiv w:val="1"/>
      <w:marLeft w:val="0"/>
      <w:marRight w:val="0"/>
      <w:marTop w:val="0"/>
      <w:marBottom w:val="0"/>
      <w:divBdr>
        <w:top w:val="none" w:sz="0" w:space="0" w:color="auto"/>
        <w:left w:val="none" w:sz="0" w:space="0" w:color="auto"/>
        <w:bottom w:val="none" w:sz="0" w:space="0" w:color="auto"/>
        <w:right w:val="none" w:sz="0" w:space="0" w:color="auto"/>
      </w:divBdr>
    </w:div>
    <w:div w:id="1616717783">
      <w:bodyDiv w:val="1"/>
      <w:marLeft w:val="0"/>
      <w:marRight w:val="0"/>
      <w:marTop w:val="0"/>
      <w:marBottom w:val="0"/>
      <w:divBdr>
        <w:top w:val="none" w:sz="0" w:space="0" w:color="auto"/>
        <w:left w:val="none" w:sz="0" w:space="0" w:color="auto"/>
        <w:bottom w:val="none" w:sz="0" w:space="0" w:color="auto"/>
        <w:right w:val="none" w:sz="0" w:space="0" w:color="auto"/>
      </w:divBdr>
    </w:div>
    <w:div w:id="1621954733">
      <w:bodyDiv w:val="1"/>
      <w:marLeft w:val="0"/>
      <w:marRight w:val="0"/>
      <w:marTop w:val="0"/>
      <w:marBottom w:val="0"/>
      <w:divBdr>
        <w:top w:val="none" w:sz="0" w:space="0" w:color="auto"/>
        <w:left w:val="none" w:sz="0" w:space="0" w:color="auto"/>
        <w:bottom w:val="none" w:sz="0" w:space="0" w:color="auto"/>
        <w:right w:val="none" w:sz="0" w:space="0" w:color="auto"/>
      </w:divBdr>
    </w:div>
    <w:div w:id="1623540693">
      <w:bodyDiv w:val="1"/>
      <w:marLeft w:val="0"/>
      <w:marRight w:val="0"/>
      <w:marTop w:val="0"/>
      <w:marBottom w:val="0"/>
      <w:divBdr>
        <w:top w:val="none" w:sz="0" w:space="0" w:color="auto"/>
        <w:left w:val="none" w:sz="0" w:space="0" w:color="auto"/>
        <w:bottom w:val="none" w:sz="0" w:space="0" w:color="auto"/>
        <w:right w:val="none" w:sz="0" w:space="0" w:color="auto"/>
      </w:divBdr>
    </w:div>
    <w:div w:id="1624188256">
      <w:bodyDiv w:val="1"/>
      <w:marLeft w:val="0"/>
      <w:marRight w:val="0"/>
      <w:marTop w:val="0"/>
      <w:marBottom w:val="0"/>
      <w:divBdr>
        <w:top w:val="none" w:sz="0" w:space="0" w:color="auto"/>
        <w:left w:val="none" w:sz="0" w:space="0" w:color="auto"/>
        <w:bottom w:val="none" w:sz="0" w:space="0" w:color="auto"/>
        <w:right w:val="none" w:sz="0" w:space="0" w:color="auto"/>
      </w:divBdr>
    </w:div>
    <w:div w:id="1625038283">
      <w:bodyDiv w:val="1"/>
      <w:marLeft w:val="0"/>
      <w:marRight w:val="0"/>
      <w:marTop w:val="0"/>
      <w:marBottom w:val="0"/>
      <w:divBdr>
        <w:top w:val="none" w:sz="0" w:space="0" w:color="auto"/>
        <w:left w:val="none" w:sz="0" w:space="0" w:color="auto"/>
        <w:bottom w:val="none" w:sz="0" w:space="0" w:color="auto"/>
        <w:right w:val="none" w:sz="0" w:space="0" w:color="auto"/>
      </w:divBdr>
    </w:div>
    <w:div w:id="1631593291">
      <w:bodyDiv w:val="1"/>
      <w:marLeft w:val="0"/>
      <w:marRight w:val="0"/>
      <w:marTop w:val="0"/>
      <w:marBottom w:val="0"/>
      <w:divBdr>
        <w:top w:val="none" w:sz="0" w:space="0" w:color="auto"/>
        <w:left w:val="none" w:sz="0" w:space="0" w:color="auto"/>
        <w:bottom w:val="none" w:sz="0" w:space="0" w:color="auto"/>
        <w:right w:val="none" w:sz="0" w:space="0" w:color="auto"/>
      </w:divBdr>
    </w:div>
    <w:div w:id="1632327232">
      <w:bodyDiv w:val="1"/>
      <w:marLeft w:val="0"/>
      <w:marRight w:val="0"/>
      <w:marTop w:val="0"/>
      <w:marBottom w:val="0"/>
      <w:divBdr>
        <w:top w:val="none" w:sz="0" w:space="0" w:color="auto"/>
        <w:left w:val="none" w:sz="0" w:space="0" w:color="auto"/>
        <w:bottom w:val="none" w:sz="0" w:space="0" w:color="auto"/>
        <w:right w:val="none" w:sz="0" w:space="0" w:color="auto"/>
      </w:divBdr>
    </w:div>
    <w:div w:id="1632444399">
      <w:bodyDiv w:val="1"/>
      <w:marLeft w:val="0"/>
      <w:marRight w:val="0"/>
      <w:marTop w:val="0"/>
      <w:marBottom w:val="0"/>
      <w:divBdr>
        <w:top w:val="none" w:sz="0" w:space="0" w:color="auto"/>
        <w:left w:val="none" w:sz="0" w:space="0" w:color="auto"/>
        <w:bottom w:val="none" w:sz="0" w:space="0" w:color="auto"/>
        <w:right w:val="none" w:sz="0" w:space="0" w:color="auto"/>
      </w:divBdr>
    </w:div>
    <w:div w:id="1634292194">
      <w:bodyDiv w:val="1"/>
      <w:marLeft w:val="0"/>
      <w:marRight w:val="0"/>
      <w:marTop w:val="0"/>
      <w:marBottom w:val="0"/>
      <w:divBdr>
        <w:top w:val="none" w:sz="0" w:space="0" w:color="auto"/>
        <w:left w:val="none" w:sz="0" w:space="0" w:color="auto"/>
        <w:bottom w:val="none" w:sz="0" w:space="0" w:color="auto"/>
        <w:right w:val="none" w:sz="0" w:space="0" w:color="auto"/>
      </w:divBdr>
    </w:div>
    <w:div w:id="1635600529">
      <w:bodyDiv w:val="1"/>
      <w:marLeft w:val="0"/>
      <w:marRight w:val="0"/>
      <w:marTop w:val="0"/>
      <w:marBottom w:val="0"/>
      <w:divBdr>
        <w:top w:val="none" w:sz="0" w:space="0" w:color="auto"/>
        <w:left w:val="none" w:sz="0" w:space="0" w:color="auto"/>
        <w:bottom w:val="none" w:sz="0" w:space="0" w:color="auto"/>
        <w:right w:val="none" w:sz="0" w:space="0" w:color="auto"/>
      </w:divBdr>
    </w:div>
    <w:div w:id="1636332693">
      <w:bodyDiv w:val="1"/>
      <w:marLeft w:val="0"/>
      <w:marRight w:val="0"/>
      <w:marTop w:val="0"/>
      <w:marBottom w:val="0"/>
      <w:divBdr>
        <w:top w:val="none" w:sz="0" w:space="0" w:color="auto"/>
        <w:left w:val="none" w:sz="0" w:space="0" w:color="auto"/>
        <w:bottom w:val="none" w:sz="0" w:space="0" w:color="auto"/>
        <w:right w:val="none" w:sz="0" w:space="0" w:color="auto"/>
      </w:divBdr>
    </w:div>
    <w:div w:id="1636520196">
      <w:bodyDiv w:val="1"/>
      <w:marLeft w:val="0"/>
      <w:marRight w:val="0"/>
      <w:marTop w:val="0"/>
      <w:marBottom w:val="0"/>
      <w:divBdr>
        <w:top w:val="none" w:sz="0" w:space="0" w:color="auto"/>
        <w:left w:val="none" w:sz="0" w:space="0" w:color="auto"/>
        <w:bottom w:val="none" w:sz="0" w:space="0" w:color="auto"/>
        <w:right w:val="none" w:sz="0" w:space="0" w:color="auto"/>
      </w:divBdr>
    </w:div>
    <w:div w:id="1636714307">
      <w:bodyDiv w:val="1"/>
      <w:marLeft w:val="0"/>
      <w:marRight w:val="0"/>
      <w:marTop w:val="0"/>
      <w:marBottom w:val="0"/>
      <w:divBdr>
        <w:top w:val="none" w:sz="0" w:space="0" w:color="auto"/>
        <w:left w:val="none" w:sz="0" w:space="0" w:color="auto"/>
        <w:bottom w:val="none" w:sz="0" w:space="0" w:color="auto"/>
        <w:right w:val="none" w:sz="0" w:space="0" w:color="auto"/>
      </w:divBdr>
    </w:div>
    <w:div w:id="1637417094">
      <w:bodyDiv w:val="1"/>
      <w:marLeft w:val="0"/>
      <w:marRight w:val="0"/>
      <w:marTop w:val="0"/>
      <w:marBottom w:val="0"/>
      <w:divBdr>
        <w:top w:val="none" w:sz="0" w:space="0" w:color="auto"/>
        <w:left w:val="none" w:sz="0" w:space="0" w:color="auto"/>
        <w:bottom w:val="none" w:sz="0" w:space="0" w:color="auto"/>
        <w:right w:val="none" w:sz="0" w:space="0" w:color="auto"/>
      </w:divBdr>
    </w:div>
    <w:div w:id="1637758578">
      <w:bodyDiv w:val="1"/>
      <w:marLeft w:val="0"/>
      <w:marRight w:val="0"/>
      <w:marTop w:val="0"/>
      <w:marBottom w:val="0"/>
      <w:divBdr>
        <w:top w:val="none" w:sz="0" w:space="0" w:color="auto"/>
        <w:left w:val="none" w:sz="0" w:space="0" w:color="auto"/>
        <w:bottom w:val="none" w:sz="0" w:space="0" w:color="auto"/>
        <w:right w:val="none" w:sz="0" w:space="0" w:color="auto"/>
      </w:divBdr>
    </w:div>
    <w:div w:id="1638026549">
      <w:bodyDiv w:val="1"/>
      <w:marLeft w:val="0"/>
      <w:marRight w:val="0"/>
      <w:marTop w:val="0"/>
      <w:marBottom w:val="0"/>
      <w:divBdr>
        <w:top w:val="none" w:sz="0" w:space="0" w:color="auto"/>
        <w:left w:val="none" w:sz="0" w:space="0" w:color="auto"/>
        <w:bottom w:val="none" w:sz="0" w:space="0" w:color="auto"/>
        <w:right w:val="none" w:sz="0" w:space="0" w:color="auto"/>
      </w:divBdr>
    </w:div>
    <w:div w:id="1638953212">
      <w:bodyDiv w:val="1"/>
      <w:marLeft w:val="0"/>
      <w:marRight w:val="0"/>
      <w:marTop w:val="0"/>
      <w:marBottom w:val="0"/>
      <w:divBdr>
        <w:top w:val="none" w:sz="0" w:space="0" w:color="auto"/>
        <w:left w:val="none" w:sz="0" w:space="0" w:color="auto"/>
        <w:bottom w:val="none" w:sz="0" w:space="0" w:color="auto"/>
        <w:right w:val="none" w:sz="0" w:space="0" w:color="auto"/>
      </w:divBdr>
    </w:div>
    <w:div w:id="1642999066">
      <w:bodyDiv w:val="1"/>
      <w:marLeft w:val="0"/>
      <w:marRight w:val="0"/>
      <w:marTop w:val="0"/>
      <w:marBottom w:val="0"/>
      <w:divBdr>
        <w:top w:val="none" w:sz="0" w:space="0" w:color="auto"/>
        <w:left w:val="none" w:sz="0" w:space="0" w:color="auto"/>
        <w:bottom w:val="none" w:sz="0" w:space="0" w:color="auto"/>
        <w:right w:val="none" w:sz="0" w:space="0" w:color="auto"/>
      </w:divBdr>
    </w:div>
    <w:div w:id="1643002068">
      <w:bodyDiv w:val="1"/>
      <w:marLeft w:val="0"/>
      <w:marRight w:val="0"/>
      <w:marTop w:val="0"/>
      <w:marBottom w:val="0"/>
      <w:divBdr>
        <w:top w:val="none" w:sz="0" w:space="0" w:color="auto"/>
        <w:left w:val="none" w:sz="0" w:space="0" w:color="auto"/>
        <w:bottom w:val="none" w:sz="0" w:space="0" w:color="auto"/>
        <w:right w:val="none" w:sz="0" w:space="0" w:color="auto"/>
      </w:divBdr>
    </w:div>
    <w:div w:id="1643196105">
      <w:bodyDiv w:val="1"/>
      <w:marLeft w:val="0"/>
      <w:marRight w:val="0"/>
      <w:marTop w:val="0"/>
      <w:marBottom w:val="0"/>
      <w:divBdr>
        <w:top w:val="none" w:sz="0" w:space="0" w:color="auto"/>
        <w:left w:val="none" w:sz="0" w:space="0" w:color="auto"/>
        <w:bottom w:val="none" w:sz="0" w:space="0" w:color="auto"/>
        <w:right w:val="none" w:sz="0" w:space="0" w:color="auto"/>
      </w:divBdr>
    </w:div>
    <w:div w:id="1643995582">
      <w:bodyDiv w:val="1"/>
      <w:marLeft w:val="0"/>
      <w:marRight w:val="0"/>
      <w:marTop w:val="0"/>
      <w:marBottom w:val="0"/>
      <w:divBdr>
        <w:top w:val="none" w:sz="0" w:space="0" w:color="auto"/>
        <w:left w:val="none" w:sz="0" w:space="0" w:color="auto"/>
        <w:bottom w:val="none" w:sz="0" w:space="0" w:color="auto"/>
        <w:right w:val="none" w:sz="0" w:space="0" w:color="auto"/>
      </w:divBdr>
    </w:div>
    <w:div w:id="1645893291">
      <w:bodyDiv w:val="1"/>
      <w:marLeft w:val="0"/>
      <w:marRight w:val="0"/>
      <w:marTop w:val="0"/>
      <w:marBottom w:val="0"/>
      <w:divBdr>
        <w:top w:val="none" w:sz="0" w:space="0" w:color="auto"/>
        <w:left w:val="none" w:sz="0" w:space="0" w:color="auto"/>
        <w:bottom w:val="none" w:sz="0" w:space="0" w:color="auto"/>
        <w:right w:val="none" w:sz="0" w:space="0" w:color="auto"/>
      </w:divBdr>
    </w:div>
    <w:div w:id="1646474776">
      <w:bodyDiv w:val="1"/>
      <w:marLeft w:val="0"/>
      <w:marRight w:val="0"/>
      <w:marTop w:val="0"/>
      <w:marBottom w:val="0"/>
      <w:divBdr>
        <w:top w:val="none" w:sz="0" w:space="0" w:color="auto"/>
        <w:left w:val="none" w:sz="0" w:space="0" w:color="auto"/>
        <w:bottom w:val="none" w:sz="0" w:space="0" w:color="auto"/>
        <w:right w:val="none" w:sz="0" w:space="0" w:color="auto"/>
      </w:divBdr>
    </w:div>
    <w:div w:id="1649554718">
      <w:bodyDiv w:val="1"/>
      <w:marLeft w:val="0"/>
      <w:marRight w:val="0"/>
      <w:marTop w:val="0"/>
      <w:marBottom w:val="0"/>
      <w:divBdr>
        <w:top w:val="none" w:sz="0" w:space="0" w:color="auto"/>
        <w:left w:val="none" w:sz="0" w:space="0" w:color="auto"/>
        <w:bottom w:val="none" w:sz="0" w:space="0" w:color="auto"/>
        <w:right w:val="none" w:sz="0" w:space="0" w:color="auto"/>
      </w:divBdr>
    </w:div>
    <w:div w:id="1652178780">
      <w:bodyDiv w:val="1"/>
      <w:marLeft w:val="0"/>
      <w:marRight w:val="0"/>
      <w:marTop w:val="0"/>
      <w:marBottom w:val="0"/>
      <w:divBdr>
        <w:top w:val="none" w:sz="0" w:space="0" w:color="auto"/>
        <w:left w:val="none" w:sz="0" w:space="0" w:color="auto"/>
        <w:bottom w:val="none" w:sz="0" w:space="0" w:color="auto"/>
        <w:right w:val="none" w:sz="0" w:space="0" w:color="auto"/>
      </w:divBdr>
    </w:div>
    <w:div w:id="1654526847">
      <w:bodyDiv w:val="1"/>
      <w:marLeft w:val="0"/>
      <w:marRight w:val="0"/>
      <w:marTop w:val="0"/>
      <w:marBottom w:val="0"/>
      <w:divBdr>
        <w:top w:val="none" w:sz="0" w:space="0" w:color="auto"/>
        <w:left w:val="none" w:sz="0" w:space="0" w:color="auto"/>
        <w:bottom w:val="none" w:sz="0" w:space="0" w:color="auto"/>
        <w:right w:val="none" w:sz="0" w:space="0" w:color="auto"/>
      </w:divBdr>
    </w:div>
    <w:div w:id="1660497412">
      <w:bodyDiv w:val="1"/>
      <w:marLeft w:val="0"/>
      <w:marRight w:val="0"/>
      <w:marTop w:val="0"/>
      <w:marBottom w:val="0"/>
      <w:divBdr>
        <w:top w:val="none" w:sz="0" w:space="0" w:color="auto"/>
        <w:left w:val="none" w:sz="0" w:space="0" w:color="auto"/>
        <w:bottom w:val="none" w:sz="0" w:space="0" w:color="auto"/>
        <w:right w:val="none" w:sz="0" w:space="0" w:color="auto"/>
      </w:divBdr>
    </w:div>
    <w:div w:id="1661889777">
      <w:bodyDiv w:val="1"/>
      <w:marLeft w:val="0"/>
      <w:marRight w:val="0"/>
      <w:marTop w:val="0"/>
      <w:marBottom w:val="0"/>
      <w:divBdr>
        <w:top w:val="none" w:sz="0" w:space="0" w:color="auto"/>
        <w:left w:val="none" w:sz="0" w:space="0" w:color="auto"/>
        <w:bottom w:val="none" w:sz="0" w:space="0" w:color="auto"/>
        <w:right w:val="none" w:sz="0" w:space="0" w:color="auto"/>
      </w:divBdr>
    </w:div>
    <w:div w:id="1662391323">
      <w:bodyDiv w:val="1"/>
      <w:marLeft w:val="0"/>
      <w:marRight w:val="0"/>
      <w:marTop w:val="0"/>
      <w:marBottom w:val="0"/>
      <w:divBdr>
        <w:top w:val="none" w:sz="0" w:space="0" w:color="auto"/>
        <w:left w:val="none" w:sz="0" w:space="0" w:color="auto"/>
        <w:bottom w:val="none" w:sz="0" w:space="0" w:color="auto"/>
        <w:right w:val="none" w:sz="0" w:space="0" w:color="auto"/>
      </w:divBdr>
    </w:div>
    <w:div w:id="1663925533">
      <w:bodyDiv w:val="1"/>
      <w:marLeft w:val="0"/>
      <w:marRight w:val="0"/>
      <w:marTop w:val="0"/>
      <w:marBottom w:val="0"/>
      <w:divBdr>
        <w:top w:val="none" w:sz="0" w:space="0" w:color="auto"/>
        <w:left w:val="none" w:sz="0" w:space="0" w:color="auto"/>
        <w:bottom w:val="none" w:sz="0" w:space="0" w:color="auto"/>
        <w:right w:val="none" w:sz="0" w:space="0" w:color="auto"/>
      </w:divBdr>
    </w:div>
    <w:div w:id="1664702995">
      <w:bodyDiv w:val="1"/>
      <w:marLeft w:val="0"/>
      <w:marRight w:val="0"/>
      <w:marTop w:val="0"/>
      <w:marBottom w:val="0"/>
      <w:divBdr>
        <w:top w:val="none" w:sz="0" w:space="0" w:color="auto"/>
        <w:left w:val="none" w:sz="0" w:space="0" w:color="auto"/>
        <w:bottom w:val="none" w:sz="0" w:space="0" w:color="auto"/>
        <w:right w:val="none" w:sz="0" w:space="0" w:color="auto"/>
      </w:divBdr>
    </w:div>
    <w:div w:id="1666206594">
      <w:bodyDiv w:val="1"/>
      <w:marLeft w:val="0"/>
      <w:marRight w:val="0"/>
      <w:marTop w:val="0"/>
      <w:marBottom w:val="0"/>
      <w:divBdr>
        <w:top w:val="none" w:sz="0" w:space="0" w:color="auto"/>
        <w:left w:val="none" w:sz="0" w:space="0" w:color="auto"/>
        <w:bottom w:val="none" w:sz="0" w:space="0" w:color="auto"/>
        <w:right w:val="none" w:sz="0" w:space="0" w:color="auto"/>
      </w:divBdr>
    </w:div>
    <w:div w:id="1666276439">
      <w:bodyDiv w:val="1"/>
      <w:marLeft w:val="0"/>
      <w:marRight w:val="0"/>
      <w:marTop w:val="0"/>
      <w:marBottom w:val="0"/>
      <w:divBdr>
        <w:top w:val="none" w:sz="0" w:space="0" w:color="auto"/>
        <w:left w:val="none" w:sz="0" w:space="0" w:color="auto"/>
        <w:bottom w:val="none" w:sz="0" w:space="0" w:color="auto"/>
        <w:right w:val="none" w:sz="0" w:space="0" w:color="auto"/>
      </w:divBdr>
    </w:div>
    <w:div w:id="1668360780">
      <w:bodyDiv w:val="1"/>
      <w:marLeft w:val="0"/>
      <w:marRight w:val="0"/>
      <w:marTop w:val="0"/>
      <w:marBottom w:val="0"/>
      <w:divBdr>
        <w:top w:val="none" w:sz="0" w:space="0" w:color="auto"/>
        <w:left w:val="none" w:sz="0" w:space="0" w:color="auto"/>
        <w:bottom w:val="none" w:sz="0" w:space="0" w:color="auto"/>
        <w:right w:val="none" w:sz="0" w:space="0" w:color="auto"/>
      </w:divBdr>
    </w:div>
    <w:div w:id="1669092334">
      <w:bodyDiv w:val="1"/>
      <w:marLeft w:val="0"/>
      <w:marRight w:val="0"/>
      <w:marTop w:val="0"/>
      <w:marBottom w:val="0"/>
      <w:divBdr>
        <w:top w:val="none" w:sz="0" w:space="0" w:color="auto"/>
        <w:left w:val="none" w:sz="0" w:space="0" w:color="auto"/>
        <w:bottom w:val="none" w:sz="0" w:space="0" w:color="auto"/>
        <w:right w:val="none" w:sz="0" w:space="0" w:color="auto"/>
      </w:divBdr>
    </w:div>
    <w:div w:id="1670448329">
      <w:bodyDiv w:val="1"/>
      <w:marLeft w:val="0"/>
      <w:marRight w:val="0"/>
      <w:marTop w:val="0"/>
      <w:marBottom w:val="0"/>
      <w:divBdr>
        <w:top w:val="none" w:sz="0" w:space="0" w:color="auto"/>
        <w:left w:val="none" w:sz="0" w:space="0" w:color="auto"/>
        <w:bottom w:val="none" w:sz="0" w:space="0" w:color="auto"/>
        <w:right w:val="none" w:sz="0" w:space="0" w:color="auto"/>
      </w:divBdr>
    </w:div>
    <w:div w:id="1670794960">
      <w:bodyDiv w:val="1"/>
      <w:marLeft w:val="0"/>
      <w:marRight w:val="0"/>
      <w:marTop w:val="0"/>
      <w:marBottom w:val="0"/>
      <w:divBdr>
        <w:top w:val="none" w:sz="0" w:space="0" w:color="auto"/>
        <w:left w:val="none" w:sz="0" w:space="0" w:color="auto"/>
        <w:bottom w:val="none" w:sz="0" w:space="0" w:color="auto"/>
        <w:right w:val="none" w:sz="0" w:space="0" w:color="auto"/>
      </w:divBdr>
    </w:div>
    <w:div w:id="1672558331">
      <w:bodyDiv w:val="1"/>
      <w:marLeft w:val="0"/>
      <w:marRight w:val="0"/>
      <w:marTop w:val="0"/>
      <w:marBottom w:val="0"/>
      <w:divBdr>
        <w:top w:val="none" w:sz="0" w:space="0" w:color="auto"/>
        <w:left w:val="none" w:sz="0" w:space="0" w:color="auto"/>
        <w:bottom w:val="none" w:sz="0" w:space="0" w:color="auto"/>
        <w:right w:val="none" w:sz="0" w:space="0" w:color="auto"/>
      </w:divBdr>
    </w:div>
    <w:div w:id="1673027996">
      <w:bodyDiv w:val="1"/>
      <w:marLeft w:val="0"/>
      <w:marRight w:val="0"/>
      <w:marTop w:val="0"/>
      <w:marBottom w:val="0"/>
      <w:divBdr>
        <w:top w:val="none" w:sz="0" w:space="0" w:color="auto"/>
        <w:left w:val="none" w:sz="0" w:space="0" w:color="auto"/>
        <w:bottom w:val="none" w:sz="0" w:space="0" w:color="auto"/>
        <w:right w:val="none" w:sz="0" w:space="0" w:color="auto"/>
      </w:divBdr>
    </w:div>
    <w:div w:id="1679842791">
      <w:bodyDiv w:val="1"/>
      <w:marLeft w:val="0"/>
      <w:marRight w:val="0"/>
      <w:marTop w:val="0"/>
      <w:marBottom w:val="0"/>
      <w:divBdr>
        <w:top w:val="none" w:sz="0" w:space="0" w:color="auto"/>
        <w:left w:val="none" w:sz="0" w:space="0" w:color="auto"/>
        <w:bottom w:val="none" w:sz="0" w:space="0" w:color="auto"/>
        <w:right w:val="none" w:sz="0" w:space="0" w:color="auto"/>
      </w:divBdr>
    </w:div>
    <w:div w:id="1684739834">
      <w:bodyDiv w:val="1"/>
      <w:marLeft w:val="0"/>
      <w:marRight w:val="0"/>
      <w:marTop w:val="0"/>
      <w:marBottom w:val="0"/>
      <w:divBdr>
        <w:top w:val="none" w:sz="0" w:space="0" w:color="auto"/>
        <w:left w:val="none" w:sz="0" w:space="0" w:color="auto"/>
        <w:bottom w:val="none" w:sz="0" w:space="0" w:color="auto"/>
        <w:right w:val="none" w:sz="0" w:space="0" w:color="auto"/>
      </w:divBdr>
    </w:div>
    <w:div w:id="1686976383">
      <w:bodyDiv w:val="1"/>
      <w:marLeft w:val="0"/>
      <w:marRight w:val="0"/>
      <w:marTop w:val="0"/>
      <w:marBottom w:val="0"/>
      <w:divBdr>
        <w:top w:val="none" w:sz="0" w:space="0" w:color="auto"/>
        <w:left w:val="none" w:sz="0" w:space="0" w:color="auto"/>
        <w:bottom w:val="none" w:sz="0" w:space="0" w:color="auto"/>
        <w:right w:val="none" w:sz="0" w:space="0" w:color="auto"/>
      </w:divBdr>
    </w:div>
    <w:div w:id="1687518896">
      <w:bodyDiv w:val="1"/>
      <w:marLeft w:val="0"/>
      <w:marRight w:val="0"/>
      <w:marTop w:val="0"/>
      <w:marBottom w:val="0"/>
      <w:divBdr>
        <w:top w:val="none" w:sz="0" w:space="0" w:color="auto"/>
        <w:left w:val="none" w:sz="0" w:space="0" w:color="auto"/>
        <w:bottom w:val="none" w:sz="0" w:space="0" w:color="auto"/>
        <w:right w:val="none" w:sz="0" w:space="0" w:color="auto"/>
      </w:divBdr>
    </w:div>
    <w:div w:id="1688559867">
      <w:bodyDiv w:val="1"/>
      <w:marLeft w:val="0"/>
      <w:marRight w:val="0"/>
      <w:marTop w:val="0"/>
      <w:marBottom w:val="0"/>
      <w:divBdr>
        <w:top w:val="none" w:sz="0" w:space="0" w:color="auto"/>
        <w:left w:val="none" w:sz="0" w:space="0" w:color="auto"/>
        <w:bottom w:val="none" w:sz="0" w:space="0" w:color="auto"/>
        <w:right w:val="none" w:sz="0" w:space="0" w:color="auto"/>
      </w:divBdr>
    </w:div>
    <w:div w:id="1689137585">
      <w:bodyDiv w:val="1"/>
      <w:marLeft w:val="0"/>
      <w:marRight w:val="0"/>
      <w:marTop w:val="0"/>
      <w:marBottom w:val="0"/>
      <w:divBdr>
        <w:top w:val="none" w:sz="0" w:space="0" w:color="auto"/>
        <w:left w:val="none" w:sz="0" w:space="0" w:color="auto"/>
        <w:bottom w:val="none" w:sz="0" w:space="0" w:color="auto"/>
        <w:right w:val="none" w:sz="0" w:space="0" w:color="auto"/>
      </w:divBdr>
    </w:div>
    <w:div w:id="1691684961">
      <w:bodyDiv w:val="1"/>
      <w:marLeft w:val="0"/>
      <w:marRight w:val="0"/>
      <w:marTop w:val="0"/>
      <w:marBottom w:val="0"/>
      <w:divBdr>
        <w:top w:val="none" w:sz="0" w:space="0" w:color="auto"/>
        <w:left w:val="none" w:sz="0" w:space="0" w:color="auto"/>
        <w:bottom w:val="none" w:sz="0" w:space="0" w:color="auto"/>
        <w:right w:val="none" w:sz="0" w:space="0" w:color="auto"/>
      </w:divBdr>
    </w:div>
    <w:div w:id="1691948831">
      <w:bodyDiv w:val="1"/>
      <w:marLeft w:val="0"/>
      <w:marRight w:val="0"/>
      <w:marTop w:val="0"/>
      <w:marBottom w:val="0"/>
      <w:divBdr>
        <w:top w:val="none" w:sz="0" w:space="0" w:color="auto"/>
        <w:left w:val="none" w:sz="0" w:space="0" w:color="auto"/>
        <w:bottom w:val="none" w:sz="0" w:space="0" w:color="auto"/>
        <w:right w:val="none" w:sz="0" w:space="0" w:color="auto"/>
      </w:divBdr>
    </w:div>
    <w:div w:id="1692297447">
      <w:bodyDiv w:val="1"/>
      <w:marLeft w:val="0"/>
      <w:marRight w:val="0"/>
      <w:marTop w:val="0"/>
      <w:marBottom w:val="0"/>
      <w:divBdr>
        <w:top w:val="none" w:sz="0" w:space="0" w:color="auto"/>
        <w:left w:val="none" w:sz="0" w:space="0" w:color="auto"/>
        <w:bottom w:val="none" w:sz="0" w:space="0" w:color="auto"/>
        <w:right w:val="none" w:sz="0" w:space="0" w:color="auto"/>
      </w:divBdr>
    </w:div>
    <w:div w:id="1692418306">
      <w:bodyDiv w:val="1"/>
      <w:marLeft w:val="0"/>
      <w:marRight w:val="0"/>
      <w:marTop w:val="0"/>
      <w:marBottom w:val="0"/>
      <w:divBdr>
        <w:top w:val="none" w:sz="0" w:space="0" w:color="auto"/>
        <w:left w:val="none" w:sz="0" w:space="0" w:color="auto"/>
        <w:bottom w:val="none" w:sz="0" w:space="0" w:color="auto"/>
        <w:right w:val="none" w:sz="0" w:space="0" w:color="auto"/>
      </w:divBdr>
    </w:div>
    <w:div w:id="1696465595">
      <w:bodyDiv w:val="1"/>
      <w:marLeft w:val="0"/>
      <w:marRight w:val="0"/>
      <w:marTop w:val="0"/>
      <w:marBottom w:val="0"/>
      <w:divBdr>
        <w:top w:val="none" w:sz="0" w:space="0" w:color="auto"/>
        <w:left w:val="none" w:sz="0" w:space="0" w:color="auto"/>
        <w:bottom w:val="none" w:sz="0" w:space="0" w:color="auto"/>
        <w:right w:val="none" w:sz="0" w:space="0" w:color="auto"/>
      </w:divBdr>
    </w:div>
    <w:div w:id="1697389460">
      <w:bodyDiv w:val="1"/>
      <w:marLeft w:val="0"/>
      <w:marRight w:val="0"/>
      <w:marTop w:val="0"/>
      <w:marBottom w:val="0"/>
      <w:divBdr>
        <w:top w:val="none" w:sz="0" w:space="0" w:color="auto"/>
        <w:left w:val="none" w:sz="0" w:space="0" w:color="auto"/>
        <w:bottom w:val="none" w:sz="0" w:space="0" w:color="auto"/>
        <w:right w:val="none" w:sz="0" w:space="0" w:color="auto"/>
      </w:divBdr>
    </w:div>
    <w:div w:id="1697853119">
      <w:bodyDiv w:val="1"/>
      <w:marLeft w:val="0"/>
      <w:marRight w:val="0"/>
      <w:marTop w:val="0"/>
      <w:marBottom w:val="0"/>
      <w:divBdr>
        <w:top w:val="none" w:sz="0" w:space="0" w:color="auto"/>
        <w:left w:val="none" w:sz="0" w:space="0" w:color="auto"/>
        <w:bottom w:val="none" w:sz="0" w:space="0" w:color="auto"/>
        <w:right w:val="none" w:sz="0" w:space="0" w:color="auto"/>
      </w:divBdr>
    </w:div>
    <w:div w:id="1698235572">
      <w:bodyDiv w:val="1"/>
      <w:marLeft w:val="0"/>
      <w:marRight w:val="0"/>
      <w:marTop w:val="0"/>
      <w:marBottom w:val="0"/>
      <w:divBdr>
        <w:top w:val="none" w:sz="0" w:space="0" w:color="auto"/>
        <w:left w:val="none" w:sz="0" w:space="0" w:color="auto"/>
        <w:bottom w:val="none" w:sz="0" w:space="0" w:color="auto"/>
        <w:right w:val="none" w:sz="0" w:space="0" w:color="auto"/>
      </w:divBdr>
    </w:div>
    <w:div w:id="1699158767">
      <w:bodyDiv w:val="1"/>
      <w:marLeft w:val="0"/>
      <w:marRight w:val="0"/>
      <w:marTop w:val="0"/>
      <w:marBottom w:val="0"/>
      <w:divBdr>
        <w:top w:val="none" w:sz="0" w:space="0" w:color="auto"/>
        <w:left w:val="none" w:sz="0" w:space="0" w:color="auto"/>
        <w:bottom w:val="none" w:sz="0" w:space="0" w:color="auto"/>
        <w:right w:val="none" w:sz="0" w:space="0" w:color="auto"/>
      </w:divBdr>
    </w:div>
    <w:div w:id="1701734635">
      <w:bodyDiv w:val="1"/>
      <w:marLeft w:val="0"/>
      <w:marRight w:val="0"/>
      <w:marTop w:val="0"/>
      <w:marBottom w:val="0"/>
      <w:divBdr>
        <w:top w:val="none" w:sz="0" w:space="0" w:color="auto"/>
        <w:left w:val="none" w:sz="0" w:space="0" w:color="auto"/>
        <w:bottom w:val="none" w:sz="0" w:space="0" w:color="auto"/>
        <w:right w:val="none" w:sz="0" w:space="0" w:color="auto"/>
      </w:divBdr>
    </w:div>
    <w:div w:id="1702433252">
      <w:bodyDiv w:val="1"/>
      <w:marLeft w:val="0"/>
      <w:marRight w:val="0"/>
      <w:marTop w:val="0"/>
      <w:marBottom w:val="0"/>
      <w:divBdr>
        <w:top w:val="none" w:sz="0" w:space="0" w:color="auto"/>
        <w:left w:val="none" w:sz="0" w:space="0" w:color="auto"/>
        <w:bottom w:val="none" w:sz="0" w:space="0" w:color="auto"/>
        <w:right w:val="none" w:sz="0" w:space="0" w:color="auto"/>
      </w:divBdr>
    </w:div>
    <w:div w:id="1704356350">
      <w:bodyDiv w:val="1"/>
      <w:marLeft w:val="0"/>
      <w:marRight w:val="0"/>
      <w:marTop w:val="0"/>
      <w:marBottom w:val="0"/>
      <w:divBdr>
        <w:top w:val="none" w:sz="0" w:space="0" w:color="auto"/>
        <w:left w:val="none" w:sz="0" w:space="0" w:color="auto"/>
        <w:bottom w:val="none" w:sz="0" w:space="0" w:color="auto"/>
        <w:right w:val="none" w:sz="0" w:space="0" w:color="auto"/>
      </w:divBdr>
    </w:div>
    <w:div w:id="1704987387">
      <w:bodyDiv w:val="1"/>
      <w:marLeft w:val="0"/>
      <w:marRight w:val="0"/>
      <w:marTop w:val="0"/>
      <w:marBottom w:val="0"/>
      <w:divBdr>
        <w:top w:val="none" w:sz="0" w:space="0" w:color="auto"/>
        <w:left w:val="none" w:sz="0" w:space="0" w:color="auto"/>
        <w:bottom w:val="none" w:sz="0" w:space="0" w:color="auto"/>
        <w:right w:val="none" w:sz="0" w:space="0" w:color="auto"/>
      </w:divBdr>
    </w:div>
    <w:div w:id="1709718843">
      <w:bodyDiv w:val="1"/>
      <w:marLeft w:val="0"/>
      <w:marRight w:val="0"/>
      <w:marTop w:val="0"/>
      <w:marBottom w:val="0"/>
      <w:divBdr>
        <w:top w:val="none" w:sz="0" w:space="0" w:color="auto"/>
        <w:left w:val="none" w:sz="0" w:space="0" w:color="auto"/>
        <w:bottom w:val="none" w:sz="0" w:space="0" w:color="auto"/>
        <w:right w:val="none" w:sz="0" w:space="0" w:color="auto"/>
      </w:divBdr>
    </w:div>
    <w:div w:id="1712873955">
      <w:bodyDiv w:val="1"/>
      <w:marLeft w:val="0"/>
      <w:marRight w:val="0"/>
      <w:marTop w:val="0"/>
      <w:marBottom w:val="0"/>
      <w:divBdr>
        <w:top w:val="none" w:sz="0" w:space="0" w:color="auto"/>
        <w:left w:val="none" w:sz="0" w:space="0" w:color="auto"/>
        <w:bottom w:val="none" w:sz="0" w:space="0" w:color="auto"/>
        <w:right w:val="none" w:sz="0" w:space="0" w:color="auto"/>
      </w:divBdr>
    </w:div>
    <w:div w:id="1713529110">
      <w:bodyDiv w:val="1"/>
      <w:marLeft w:val="0"/>
      <w:marRight w:val="0"/>
      <w:marTop w:val="0"/>
      <w:marBottom w:val="0"/>
      <w:divBdr>
        <w:top w:val="none" w:sz="0" w:space="0" w:color="auto"/>
        <w:left w:val="none" w:sz="0" w:space="0" w:color="auto"/>
        <w:bottom w:val="none" w:sz="0" w:space="0" w:color="auto"/>
        <w:right w:val="none" w:sz="0" w:space="0" w:color="auto"/>
      </w:divBdr>
    </w:div>
    <w:div w:id="1714646338">
      <w:bodyDiv w:val="1"/>
      <w:marLeft w:val="0"/>
      <w:marRight w:val="0"/>
      <w:marTop w:val="0"/>
      <w:marBottom w:val="0"/>
      <w:divBdr>
        <w:top w:val="none" w:sz="0" w:space="0" w:color="auto"/>
        <w:left w:val="none" w:sz="0" w:space="0" w:color="auto"/>
        <w:bottom w:val="none" w:sz="0" w:space="0" w:color="auto"/>
        <w:right w:val="none" w:sz="0" w:space="0" w:color="auto"/>
      </w:divBdr>
    </w:div>
    <w:div w:id="1714650943">
      <w:bodyDiv w:val="1"/>
      <w:marLeft w:val="0"/>
      <w:marRight w:val="0"/>
      <w:marTop w:val="0"/>
      <w:marBottom w:val="0"/>
      <w:divBdr>
        <w:top w:val="none" w:sz="0" w:space="0" w:color="auto"/>
        <w:left w:val="none" w:sz="0" w:space="0" w:color="auto"/>
        <w:bottom w:val="none" w:sz="0" w:space="0" w:color="auto"/>
        <w:right w:val="none" w:sz="0" w:space="0" w:color="auto"/>
      </w:divBdr>
    </w:div>
    <w:div w:id="1715109829">
      <w:bodyDiv w:val="1"/>
      <w:marLeft w:val="0"/>
      <w:marRight w:val="0"/>
      <w:marTop w:val="0"/>
      <w:marBottom w:val="0"/>
      <w:divBdr>
        <w:top w:val="none" w:sz="0" w:space="0" w:color="auto"/>
        <w:left w:val="none" w:sz="0" w:space="0" w:color="auto"/>
        <w:bottom w:val="none" w:sz="0" w:space="0" w:color="auto"/>
        <w:right w:val="none" w:sz="0" w:space="0" w:color="auto"/>
      </w:divBdr>
    </w:div>
    <w:div w:id="1717775737">
      <w:bodyDiv w:val="1"/>
      <w:marLeft w:val="0"/>
      <w:marRight w:val="0"/>
      <w:marTop w:val="0"/>
      <w:marBottom w:val="0"/>
      <w:divBdr>
        <w:top w:val="none" w:sz="0" w:space="0" w:color="auto"/>
        <w:left w:val="none" w:sz="0" w:space="0" w:color="auto"/>
        <w:bottom w:val="none" w:sz="0" w:space="0" w:color="auto"/>
        <w:right w:val="none" w:sz="0" w:space="0" w:color="auto"/>
      </w:divBdr>
    </w:div>
    <w:div w:id="1719544631">
      <w:bodyDiv w:val="1"/>
      <w:marLeft w:val="0"/>
      <w:marRight w:val="0"/>
      <w:marTop w:val="0"/>
      <w:marBottom w:val="0"/>
      <w:divBdr>
        <w:top w:val="none" w:sz="0" w:space="0" w:color="auto"/>
        <w:left w:val="none" w:sz="0" w:space="0" w:color="auto"/>
        <w:bottom w:val="none" w:sz="0" w:space="0" w:color="auto"/>
        <w:right w:val="none" w:sz="0" w:space="0" w:color="auto"/>
      </w:divBdr>
    </w:div>
    <w:div w:id="1721250964">
      <w:bodyDiv w:val="1"/>
      <w:marLeft w:val="0"/>
      <w:marRight w:val="0"/>
      <w:marTop w:val="0"/>
      <w:marBottom w:val="0"/>
      <w:divBdr>
        <w:top w:val="none" w:sz="0" w:space="0" w:color="auto"/>
        <w:left w:val="none" w:sz="0" w:space="0" w:color="auto"/>
        <w:bottom w:val="none" w:sz="0" w:space="0" w:color="auto"/>
        <w:right w:val="none" w:sz="0" w:space="0" w:color="auto"/>
      </w:divBdr>
    </w:div>
    <w:div w:id="1721317366">
      <w:bodyDiv w:val="1"/>
      <w:marLeft w:val="0"/>
      <w:marRight w:val="0"/>
      <w:marTop w:val="0"/>
      <w:marBottom w:val="0"/>
      <w:divBdr>
        <w:top w:val="none" w:sz="0" w:space="0" w:color="auto"/>
        <w:left w:val="none" w:sz="0" w:space="0" w:color="auto"/>
        <w:bottom w:val="none" w:sz="0" w:space="0" w:color="auto"/>
        <w:right w:val="none" w:sz="0" w:space="0" w:color="auto"/>
      </w:divBdr>
    </w:div>
    <w:div w:id="1722054236">
      <w:bodyDiv w:val="1"/>
      <w:marLeft w:val="0"/>
      <w:marRight w:val="0"/>
      <w:marTop w:val="0"/>
      <w:marBottom w:val="0"/>
      <w:divBdr>
        <w:top w:val="none" w:sz="0" w:space="0" w:color="auto"/>
        <w:left w:val="none" w:sz="0" w:space="0" w:color="auto"/>
        <w:bottom w:val="none" w:sz="0" w:space="0" w:color="auto"/>
        <w:right w:val="none" w:sz="0" w:space="0" w:color="auto"/>
      </w:divBdr>
    </w:div>
    <w:div w:id="1723365030">
      <w:bodyDiv w:val="1"/>
      <w:marLeft w:val="0"/>
      <w:marRight w:val="0"/>
      <w:marTop w:val="0"/>
      <w:marBottom w:val="0"/>
      <w:divBdr>
        <w:top w:val="none" w:sz="0" w:space="0" w:color="auto"/>
        <w:left w:val="none" w:sz="0" w:space="0" w:color="auto"/>
        <w:bottom w:val="none" w:sz="0" w:space="0" w:color="auto"/>
        <w:right w:val="none" w:sz="0" w:space="0" w:color="auto"/>
      </w:divBdr>
    </w:div>
    <w:div w:id="1724786603">
      <w:bodyDiv w:val="1"/>
      <w:marLeft w:val="0"/>
      <w:marRight w:val="0"/>
      <w:marTop w:val="0"/>
      <w:marBottom w:val="0"/>
      <w:divBdr>
        <w:top w:val="none" w:sz="0" w:space="0" w:color="auto"/>
        <w:left w:val="none" w:sz="0" w:space="0" w:color="auto"/>
        <w:bottom w:val="none" w:sz="0" w:space="0" w:color="auto"/>
        <w:right w:val="none" w:sz="0" w:space="0" w:color="auto"/>
      </w:divBdr>
    </w:div>
    <w:div w:id="1727991851">
      <w:bodyDiv w:val="1"/>
      <w:marLeft w:val="0"/>
      <w:marRight w:val="0"/>
      <w:marTop w:val="0"/>
      <w:marBottom w:val="0"/>
      <w:divBdr>
        <w:top w:val="none" w:sz="0" w:space="0" w:color="auto"/>
        <w:left w:val="none" w:sz="0" w:space="0" w:color="auto"/>
        <w:bottom w:val="none" w:sz="0" w:space="0" w:color="auto"/>
        <w:right w:val="none" w:sz="0" w:space="0" w:color="auto"/>
      </w:divBdr>
    </w:div>
    <w:div w:id="1730570032">
      <w:bodyDiv w:val="1"/>
      <w:marLeft w:val="0"/>
      <w:marRight w:val="0"/>
      <w:marTop w:val="0"/>
      <w:marBottom w:val="0"/>
      <w:divBdr>
        <w:top w:val="none" w:sz="0" w:space="0" w:color="auto"/>
        <w:left w:val="none" w:sz="0" w:space="0" w:color="auto"/>
        <w:bottom w:val="none" w:sz="0" w:space="0" w:color="auto"/>
        <w:right w:val="none" w:sz="0" w:space="0" w:color="auto"/>
      </w:divBdr>
    </w:div>
    <w:div w:id="1731612375">
      <w:bodyDiv w:val="1"/>
      <w:marLeft w:val="0"/>
      <w:marRight w:val="0"/>
      <w:marTop w:val="0"/>
      <w:marBottom w:val="0"/>
      <w:divBdr>
        <w:top w:val="none" w:sz="0" w:space="0" w:color="auto"/>
        <w:left w:val="none" w:sz="0" w:space="0" w:color="auto"/>
        <w:bottom w:val="none" w:sz="0" w:space="0" w:color="auto"/>
        <w:right w:val="none" w:sz="0" w:space="0" w:color="auto"/>
      </w:divBdr>
    </w:div>
    <w:div w:id="1732656020">
      <w:bodyDiv w:val="1"/>
      <w:marLeft w:val="0"/>
      <w:marRight w:val="0"/>
      <w:marTop w:val="0"/>
      <w:marBottom w:val="0"/>
      <w:divBdr>
        <w:top w:val="none" w:sz="0" w:space="0" w:color="auto"/>
        <w:left w:val="none" w:sz="0" w:space="0" w:color="auto"/>
        <w:bottom w:val="none" w:sz="0" w:space="0" w:color="auto"/>
        <w:right w:val="none" w:sz="0" w:space="0" w:color="auto"/>
      </w:divBdr>
    </w:div>
    <w:div w:id="1739131478">
      <w:bodyDiv w:val="1"/>
      <w:marLeft w:val="0"/>
      <w:marRight w:val="0"/>
      <w:marTop w:val="0"/>
      <w:marBottom w:val="0"/>
      <w:divBdr>
        <w:top w:val="none" w:sz="0" w:space="0" w:color="auto"/>
        <w:left w:val="none" w:sz="0" w:space="0" w:color="auto"/>
        <w:bottom w:val="none" w:sz="0" w:space="0" w:color="auto"/>
        <w:right w:val="none" w:sz="0" w:space="0" w:color="auto"/>
      </w:divBdr>
    </w:div>
    <w:div w:id="1741905463">
      <w:bodyDiv w:val="1"/>
      <w:marLeft w:val="0"/>
      <w:marRight w:val="0"/>
      <w:marTop w:val="0"/>
      <w:marBottom w:val="0"/>
      <w:divBdr>
        <w:top w:val="none" w:sz="0" w:space="0" w:color="auto"/>
        <w:left w:val="none" w:sz="0" w:space="0" w:color="auto"/>
        <w:bottom w:val="none" w:sz="0" w:space="0" w:color="auto"/>
        <w:right w:val="none" w:sz="0" w:space="0" w:color="auto"/>
      </w:divBdr>
    </w:div>
    <w:div w:id="1742481746">
      <w:bodyDiv w:val="1"/>
      <w:marLeft w:val="0"/>
      <w:marRight w:val="0"/>
      <w:marTop w:val="0"/>
      <w:marBottom w:val="0"/>
      <w:divBdr>
        <w:top w:val="none" w:sz="0" w:space="0" w:color="auto"/>
        <w:left w:val="none" w:sz="0" w:space="0" w:color="auto"/>
        <w:bottom w:val="none" w:sz="0" w:space="0" w:color="auto"/>
        <w:right w:val="none" w:sz="0" w:space="0" w:color="auto"/>
      </w:divBdr>
    </w:div>
    <w:div w:id="1744527166">
      <w:bodyDiv w:val="1"/>
      <w:marLeft w:val="0"/>
      <w:marRight w:val="0"/>
      <w:marTop w:val="0"/>
      <w:marBottom w:val="0"/>
      <w:divBdr>
        <w:top w:val="none" w:sz="0" w:space="0" w:color="auto"/>
        <w:left w:val="none" w:sz="0" w:space="0" w:color="auto"/>
        <w:bottom w:val="none" w:sz="0" w:space="0" w:color="auto"/>
        <w:right w:val="none" w:sz="0" w:space="0" w:color="auto"/>
      </w:divBdr>
    </w:div>
    <w:div w:id="1747611192">
      <w:bodyDiv w:val="1"/>
      <w:marLeft w:val="0"/>
      <w:marRight w:val="0"/>
      <w:marTop w:val="0"/>
      <w:marBottom w:val="0"/>
      <w:divBdr>
        <w:top w:val="none" w:sz="0" w:space="0" w:color="auto"/>
        <w:left w:val="none" w:sz="0" w:space="0" w:color="auto"/>
        <w:bottom w:val="none" w:sz="0" w:space="0" w:color="auto"/>
        <w:right w:val="none" w:sz="0" w:space="0" w:color="auto"/>
      </w:divBdr>
    </w:div>
    <w:div w:id="1748842827">
      <w:bodyDiv w:val="1"/>
      <w:marLeft w:val="0"/>
      <w:marRight w:val="0"/>
      <w:marTop w:val="0"/>
      <w:marBottom w:val="0"/>
      <w:divBdr>
        <w:top w:val="none" w:sz="0" w:space="0" w:color="auto"/>
        <w:left w:val="none" w:sz="0" w:space="0" w:color="auto"/>
        <w:bottom w:val="none" w:sz="0" w:space="0" w:color="auto"/>
        <w:right w:val="none" w:sz="0" w:space="0" w:color="auto"/>
      </w:divBdr>
    </w:div>
    <w:div w:id="1749964978">
      <w:bodyDiv w:val="1"/>
      <w:marLeft w:val="0"/>
      <w:marRight w:val="0"/>
      <w:marTop w:val="0"/>
      <w:marBottom w:val="0"/>
      <w:divBdr>
        <w:top w:val="none" w:sz="0" w:space="0" w:color="auto"/>
        <w:left w:val="none" w:sz="0" w:space="0" w:color="auto"/>
        <w:bottom w:val="none" w:sz="0" w:space="0" w:color="auto"/>
        <w:right w:val="none" w:sz="0" w:space="0" w:color="auto"/>
      </w:divBdr>
    </w:div>
    <w:div w:id="1753970808">
      <w:bodyDiv w:val="1"/>
      <w:marLeft w:val="0"/>
      <w:marRight w:val="0"/>
      <w:marTop w:val="0"/>
      <w:marBottom w:val="0"/>
      <w:divBdr>
        <w:top w:val="none" w:sz="0" w:space="0" w:color="auto"/>
        <w:left w:val="none" w:sz="0" w:space="0" w:color="auto"/>
        <w:bottom w:val="none" w:sz="0" w:space="0" w:color="auto"/>
        <w:right w:val="none" w:sz="0" w:space="0" w:color="auto"/>
      </w:divBdr>
    </w:div>
    <w:div w:id="1755083622">
      <w:bodyDiv w:val="1"/>
      <w:marLeft w:val="0"/>
      <w:marRight w:val="0"/>
      <w:marTop w:val="0"/>
      <w:marBottom w:val="0"/>
      <w:divBdr>
        <w:top w:val="none" w:sz="0" w:space="0" w:color="auto"/>
        <w:left w:val="none" w:sz="0" w:space="0" w:color="auto"/>
        <w:bottom w:val="none" w:sz="0" w:space="0" w:color="auto"/>
        <w:right w:val="none" w:sz="0" w:space="0" w:color="auto"/>
      </w:divBdr>
    </w:div>
    <w:div w:id="1755665230">
      <w:bodyDiv w:val="1"/>
      <w:marLeft w:val="0"/>
      <w:marRight w:val="0"/>
      <w:marTop w:val="0"/>
      <w:marBottom w:val="0"/>
      <w:divBdr>
        <w:top w:val="none" w:sz="0" w:space="0" w:color="auto"/>
        <w:left w:val="none" w:sz="0" w:space="0" w:color="auto"/>
        <w:bottom w:val="none" w:sz="0" w:space="0" w:color="auto"/>
        <w:right w:val="none" w:sz="0" w:space="0" w:color="auto"/>
      </w:divBdr>
    </w:div>
    <w:div w:id="1756169525">
      <w:bodyDiv w:val="1"/>
      <w:marLeft w:val="0"/>
      <w:marRight w:val="0"/>
      <w:marTop w:val="0"/>
      <w:marBottom w:val="0"/>
      <w:divBdr>
        <w:top w:val="none" w:sz="0" w:space="0" w:color="auto"/>
        <w:left w:val="none" w:sz="0" w:space="0" w:color="auto"/>
        <w:bottom w:val="none" w:sz="0" w:space="0" w:color="auto"/>
        <w:right w:val="none" w:sz="0" w:space="0" w:color="auto"/>
      </w:divBdr>
    </w:div>
    <w:div w:id="1758208438">
      <w:bodyDiv w:val="1"/>
      <w:marLeft w:val="0"/>
      <w:marRight w:val="0"/>
      <w:marTop w:val="0"/>
      <w:marBottom w:val="0"/>
      <w:divBdr>
        <w:top w:val="none" w:sz="0" w:space="0" w:color="auto"/>
        <w:left w:val="none" w:sz="0" w:space="0" w:color="auto"/>
        <w:bottom w:val="none" w:sz="0" w:space="0" w:color="auto"/>
        <w:right w:val="none" w:sz="0" w:space="0" w:color="auto"/>
      </w:divBdr>
    </w:div>
    <w:div w:id="1759132492">
      <w:bodyDiv w:val="1"/>
      <w:marLeft w:val="0"/>
      <w:marRight w:val="0"/>
      <w:marTop w:val="0"/>
      <w:marBottom w:val="0"/>
      <w:divBdr>
        <w:top w:val="none" w:sz="0" w:space="0" w:color="auto"/>
        <w:left w:val="none" w:sz="0" w:space="0" w:color="auto"/>
        <w:bottom w:val="none" w:sz="0" w:space="0" w:color="auto"/>
        <w:right w:val="none" w:sz="0" w:space="0" w:color="auto"/>
      </w:divBdr>
    </w:div>
    <w:div w:id="1760247397">
      <w:bodyDiv w:val="1"/>
      <w:marLeft w:val="0"/>
      <w:marRight w:val="0"/>
      <w:marTop w:val="0"/>
      <w:marBottom w:val="0"/>
      <w:divBdr>
        <w:top w:val="none" w:sz="0" w:space="0" w:color="auto"/>
        <w:left w:val="none" w:sz="0" w:space="0" w:color="auto"/>
        <w:bottom w:val="none" w:sz="0" w:space="0" w:color="auto"/>
        <w:right w:val="none" w:sz="0" w:space="0" w:color="auto"/>
      </w:divBdr>
    </w:div>
    <w:div w:id="1762338278">
      <w:bodyDiv w:val="1"/>
      <w:marLeft w:val="0"/>
      <w:marRight w:val="0"/>
      <w:marTop w:val="0"/>
      <w:marBottom w:val="0"/>
      <w:divBdr>
        <w:top w:val="none" w:sz="0" w:space="0" w:color="auto"/>
        <w:left w:val="none" w:sz="0" w:space="0" w:color="auto"/>
        <w:bottom w:val="none" w:sz="0" w:space="0" w:color="auto"/>
        <w:right w:val="none" w:sz="0" w:space="0" w:color="auto"/>
      </w:divBdr>
    </w:div>
    <w:div w:id="1762947448">
      <w:bodyDiv w:val="1"/>
      <w:marLeft w:val="0"/>
      <w:marRight w:val="0"/>
      <w:marTop w:val="0"/>
      <w:marBottom w:val="0"/>
      <w:divBdr>
        <w:top w:val="none" w:sz="0" w:space="0" w:color="auto"/>
        <w:left w:val="none" w:sz="0" w:space="0" w:color="auto"/>
        <w:bottom w:val="none" w:sz="0" w:space="0" w:color="auto"/>
        <w:right w:val="none" w:sz="0" w:space="0" w:color="auto"/>
      </w:divBdr>
    </w:div>
    <w:div w:id="1765880662">
      <w:bodyDiv w:val="1"/>
      <w:marLeft w:val="0"/>
      <w:marRight w:val="0"/>
      <w:marTop w:val="0"/>
      <w:marBottom w:val="0"/>
      <w:divBdr>
        <w:top w:val="none" w:sz="0" w:space="0" w:color="auto"/>
        <w:left w:val="none" w:sz="0" w:space="0" w:color="auto"/>
        <w:bottom w:val="none" w:sz="0" w:space="0" w:color="auto"/>
        <w:right w:val="none" w:sz="0" w:space="0" w:color="auto"/>
      </w:divBdr>
    </w:div>
    <w:div w:id="1768620092">
      <w:bodyDiv w:val="1"/>
      <w:marLeft w:val="0"/>
      <w:marRight w:val="0"/>
      <w:marTop w:val="0"/>
      <w:marBottom w:val="0"/>
      <w:divBdr>
        <w:top w:val="none" w:sz="0" w:space="0" w:color="auto"/>
        <w:left w:val="none" w:sz="0" w:space="0" w:color="auto"/>
        <w:bottom w:val="none" w:sz="0" w:space="0" w:color="auto"/>
        <w:right w:val="none" w:sz="0" w:space="0" w:color="auto"/>
      </w:divBdr>
    </w:div>
    <w:div w:id="1768694508">
      <w:bodyDiv w:val="1"/>
      <w:marLeft w:val="0"/>
      <w:marRight w:val="0"/>
      <w:marTop w:val="0"/>
      <w:marBottom w:val="0"/>
      <w:divBdr>
        <w:top w:val="none" w:sz="0" w:space="0" w:color="auto"/>
        <w:left w:val="none" w:sz="0" w:space="0" w:color="auto"/>
        <w:bottom w:val="none" w:sz="0" w:space="0" w:color="auto"/>
        <w:right w:val="none" w:sz="0" w:space="0" w:color="auto"/>
      </w:divBdr>
    </w:div>
    <w:div w:id="1769426101">
      <w:bodyDiv w:val="1"/>
      <w:marLeft w:val="0"/>
      <w:marRight w:val="0"/>
      <w:marTop w:val="0"/>
      <w:marBottom w:val="0"/>
      <w:divBdr>
        <w:top w:val="none" w:sz="0" w:space="0" w:color="auto"/>
        <w:left w:val="none" w:sz="0" w:space="0" w:color="auto"/>
        <w:bottom w:val="none" w:sz="0" w:space="0" w:color="auto"/>
        <w:right w:val="none" w:sz="0" w:space="0" w:color="auto"/>
      </w:divBdr>
    </w:div>
    <w:div w:id="1773276627">
      <w:bodyDiv w:val="1"/>
      <w:marLeft w:val="0"/>
      <w:marRight w:val="0"/>
      <w:marTop w:val="0"/>
      <w:marBottom w:val="0"/>
      <w:divBdr>
        <w:top w:val="none" w:sz="0" w:space="0" w:color="auto"/>
        <w:left w:val="none" w:sz="0" w:space="0" w:color="auto"/>
        <w:bottom w:val="none" w:sz="0" w:space="0" w:color="auto"/>
        <w:right w:val="none" w:sz="0" w:space="0" w:color="auto"/>
      </w:divBdr>
    </w:div>
    <w:div w:id="1776093434">
      <w:bodyDiv w:val="1"/>
      <w:marLeft w:val="0"/>
      <w:marRight w:val="0"/>
      <w:marTop w:val="0"/>
      <w:marBottom w:val="0"/>
      <w:divBdr>
        <w:top w:val="none" w:sz="0" w:space="0" w:color="auto"/>
        <w:left w:val="none" w:sz="0" w:space="0" w:color="auto"/>
        <w:bottom w:val="none" w:sz="0" w:space="0" w:color="auto"/>
        <w:right w:val="none" w:sz="0" w:space="0" w:color="auto"/>
      </w:divBdr>
    </w:div>
    <w:div w:id="1777171223">
      <w:bodyDiv w:val="1"/>
      <w:marLeft w:val="0"/>
      <w:marRight w:val="0"/>
      <w:marTop w:val="0"/>
      <w:marBottom w:val="0"/>
      <w:divBdr>
        <w:top w:val="none" w:sz="0" w:space="0" w:color="auto"/>
        <w:left w:val="none" w:sz="0" w:space="0" w:color="auto"/>
        <w:bottom w:val="none" w:sz="0" w:space="0" w:color="auto"/>
        <w:right w:val="none" w:sz="0" w:space="0" w:color="auto"/>
      </w:divBdr>
    </w:div>
    <w:div w:id="1777754944">
      <w:bodyDiv w:val="1"/>
      <w:marLeft w:val="0"/>
      <w:marRight w:val="0"/>
      <w:marTop w:val="0"/>
      <w:marBottom w:val="0"/>
      <w:divBdr>
        <w:top w:val="none" w:sz="0" w:space="0" w:color="auto"/>
        <w:left w:val="none" w:sz="0" w:space="0" w:color="auto"/>
        <w:bottom w:val="none" w:sz="0" w:space="0" w:color="auto"/>
        <w:right w:val="none" w:sz="0" w:space="0" w:color="auto"/>
      </w:divBdr>
    </w:div>
    <w:div w:id="1778401588">
      <w:bodyDiv w:val="1"/>
      <w:marLeft w:val="0"/>
      <w:marRight w:val="0"/>
      <w:marTop w:val="0"/>
      <w:marBottom w:val="0"/>
      <w:divBdr>
        <w:top w:val="none" w:sz="0" w:space="0" w:color="auto"/>
        <w:left w:val="none" w:sz="0" w:space="0" w:color="auto"/>
        <w:bottom w:val="none" w:sz="0" w:space="0" w:color="auto"/>
        <w:right w:val="none" w:sz="0" w:space="0" w:color="auto"/>
      </w:divBdr>
    </w:div>
    <w:div w:id="1779333708">
      <w:bodyDiv w:val="1"/>
      <w:marLeft w:val="0"/>
      <w:marRight w:val="0"/>
      <w:marTop w:val="0"/>
      <w:marBottom w:val="0"/>
      <w:divBdr>
        <w:top w:val="none" w:sz="0" w:space="0" w:color="auto"/>
        <w:left w:val="none" w:sz="0" w:space="0" w:color="auto"/>
        <w:bottom w:val="none" w:sz="0" w:space="0" w:color="auto"/>
        <w:right w:val="none" w:sz="0" w:space="0" w:color="auto"/>
      </w:divBdr>
    </w:div>
    <w:div w:id="1780224418">
      <w:bodyDiv w:val="1"/>
      <w:marLeft w:val="0"/>
      <w:marRight w:val="0"/>
      <w:marTop w:val="0"/>
      <w:marBottom w:val="0"/>
      <w:divBdr>
        <w:top w:val="none" w:sz="0" w:space="0" w:color="auto"/>
        <w:left w:val="none" w:sz="0" w:space="0" w:color="auto"/>
        <w:bottom w:val="none" w:sz="0" w:space="0" w:color="auto"/>
        <w:right w:val="none" w:sz="0" w:space="0" w:color="auto"/>
      </w:divBdr>
    </w:div>
    <w:div w:id="1781336000">
      <w:bodyDiv w:val="1"/>
      <w:marLeft w:val="0"/>
      <w:marRight w:val="0"/>
      <w:marTop w:val="0"/>
      <w:marBottom w:val="0"/>
      <w:divBdr>
        <w:top w:val="none" w:sz="0" w:space="0" w:color="auto"/>
        <w:left w:val="none" w:sz="0" w:space="0" w:color="auto"/>
        <w:bottom w:val="none" w:sz="0" w:space="0" w:color="auto"/>
        <w:right w:val="none" w:sz="0" w:space="0" w:color="auto"/>
      </w:divBdr>
    </w:div>
    <w:div w:id="1782020963">
      <w:bodyDiv w:val="1"/>
      <w:marLeft w:val="0"/>
      <w:marRight w:val="0"/>
      <w:marTop w:val="0"/>
      <w:marBottom w:val="0"/>
      <w:divBdr>
        <w:top w:val="none" w:sz="0" w:space="0" w:color="auto"/>
        <w:left w:val="none" w:sz="0" w:space="0" w:color="auto"/>
        <w:bottom w:val="none" w:sz="0" w:space="0" w:color="auto"/>
        <w:right w:val="none" w:sz="0" w:space="0" w:color="auto"/>
      </w:divBdr>
    </w:div>
    <w:div w:id="1782218272">
      <w:bodyDiv w:val="1"/>
      <w:marLeft w:val="0"/>
      <w:marRight w:val="0"/>
      <w:marTop w:val="0"/>
      <w:marBottom w:val="0"/>
      <w:divBdr>
        <w:top w:val="none" w:sz="0" w:space="0" w:color="auto"/>
        <w:left w:val="none" w:sz="0" w:space="0" w:color="auto"/>
        <w:bottom w:val="none" w:sz="0" w:space="0" w:color="auto"/>
        <w:right w:val="none" w:sz="0" w:space="0" w:color="auto"/>
      </w:divBdr>
    </w:div>
    <w:div w:id="1784306311">
      <w:bodyDiv w:val="1"/>
      <w:marLeft w:val="0"/>
      <w:marRight w:val="0"/>
      <w:marTop w:val="0"/>
      <w:marBottom w:val="0"/>
      <w:divBdr>
        <w:top w:val="none" w:sz="0" w:space="0" w:color="auto"/>
        <w:left w:val="none" w:sz="0" w:space="0" w:color="auto"/>
        <w:bottom w:val="none" w:sz="0" w:space="0" w:color="auto"/>
        <w:right w:val="none" w:sz="0" w:space="0" w:color="auto"/>
      </w:divBdr>
    </w:div>
    <w:div w:id="1786653331">
      <w:bodyDiv w:val="1"/>
      <w:marLeft w:val="0"/>
      <w:marRight w:val="0"/>
      <w:marTop w:val="0"/>
      <w:marBottom w:val="0"/>
      <w:divBdr>
        <w:top w:val="none" w:sz="0" w:space="0" w:color="auto"/>
        <w:left w:val="none" w:sz="0" w:space="0" w:color="auto"/>
        <w:bottom w:val="none" w:sz="0" w:space="0" w:color="auto"/>
        <w:right w:val="none" w:sz="0" w:space="0" w:color="auto"/>
      </w:divBdr>
    </w:div>
    <w:div w:id="1786726427">
      <w:bodyDiv w:val="1"/>
      <w:marLeft w:val="0"/>
      <w:marRight w:val="0"/>
      <w:marTop w:val="0"/>
      <w:marBottom w:val="0"/>
      <w:divBdr>
        <w:top w:val="none" w:sz="0" w:space="0" w:color="auto"/>
        <w:left w:val="none" w:sz="0" w:space="0" w:color="auto"/>
        <w:bottom w:val="none" w:sz="0" w:space="0" w:color="auto"/>
        <w:right w:val="none" w:sz="0" w:space="0" w:color="auto"/>
      </w:divBdr>
    </w:div>
    <w:div w:id="1789203568">
      <w:bodyDiv w:val="1"/>
      <w:marLeft w:val="0"/>
      <w:marRight w:val="0"/>
      <w:marTop w:val="0"/>
      <w:marBottom w:val="0"/>
      <w:divBdr>
        <w:top w:val="none" w:sz="0" w:space="0" w:color="auto"/>
        <w:left w:val="none" w:sz="0" w:space="0" w:color="auto"/>
        <w:bottom w:val="none" w:sz="0" w:space="0" w:color="auto"/>
        <w:right w:val="none" w:sz="0" w:space="0" w:color="auto"/>
      </w:divBdr>
    </w:div>
    <w:div w:id="1791244729">
      <w:bodyDiv w:val="1"/>
      <w:marLeft w:val="0"/>
      <w:marRight w:val="0"/>
      <w:marTop w:val="0"/>
      <w:marBottom w:val="0"/>
      <w:divBdr>
        <w:top w:val="none" w:sz="0" w:space="0" w:color="auto"/>
        <w:left w:val="none" w:sz="0" w:space="0" w:color="auto"/>
        <w:bottom w:val="none" w:sz="0" w:space="0" w:color="auto"/>
        <w:right w:val="none" w:sz="0" w:space="0" w:color="auto"/>
      </w:divBdr>
    </w:div>
    <w:div w:id="1792245442">
      <w:bodyDiv w:val="1"/>
      <w:marLeft w:val="0"/>
      <w:marRight w:val="0"/>
      <w:marTop w:val="0"/>
      <w:marBottom w:val="0"/>
      <w:divBdr>
        <w:top w:val="none" w:sz="0" w:space="0" w:color="auto"/>
        <w:left w:val="none" w:sz="0" w:space="0" w:color="auto"/>
        <w:bottom w:val="none" w:sz="0" w:space="0" w:color="auto"/>
        <w:right w:val="none" w:sz="0" w:space="0" w:color="auto"/>
      </w:divBdr>
    </w:div>
    <w:div w:id="1793208905">
      <w:bodyDiv w:val="1"/>
      <w:marLeft w:val="0"/>
      <w:marRight w:val="0"/>
      <w:marTop w:val="0"/>
      <w:marBottom w:val="0"/>
      <w:divBdr>
        <w:top w:val="none" w:sz="0" w:space="0" w:color="auto"/>
        <w:left w:val="none" w:sz="0" w:space="0" w:color="auto"/>
        <w:bottom w:val="none" w:sz="0" w:space="0" w:color="auto"/>
        <w:right w:val="none" w:sz="0" w:space="0" w:color="auto"/>
      </w:divBdr>
    </w:div>
    <w:div w:id="1793479431">
      <w:bodyDiv w:val="1"/>
      <w:marLeft w:val="0"/>
      <w:marRight w:val="0"/>
      <w:marTop w:val="0"/>
      <w:marBottom w:val="0"/>
      <w:divBdr>
        <w:top w:val="none" w:sz="0" w:space="0" w:color="auto"/>
        <w:left w:val="none" w:sz="0" w:space="0" w:color="auto"/>
        <w:bottom w:val="none" w:sz="0" w:space="0" w:color="auto"/>
        <w:right w:val="none" w:sz="0" w:space="0" w:color="auto"/>
      </w:divBdr>
    </w:div>
    <w:div w:id="1794785098">
      <w:bodyDiv w:val="1"/>
      <w:marLeft w:val="0"/>
      <w:marRight w:val="0"/>
      <w:marTop w:val="0"/>
      <w:marBottom w:val="0"/>
      <w:divBdr>
        <w:top w:val="none" w:sz="0" w:space="0" w:color="auto"/>
        <w:left w:val="none" w:sz="0" w:space="0" w:color="auto"/>
        <w:bottom w:val="none" w:sz="0" w:space="0" w:color="auto"/>
        <w:right w:val="none" w:sz="0" w:space="0" w:color="auto"/>
      </w:divBdr>
    </w:div>
    <w:div w:id="1800414065">
      <w:bodyDiv w:val="1"/>
      <w:marLeft w:val="0"/>
      <w:marRight w:val="0"/>
      <w:marTop w:val="0"/>
      <w:marBottom w:val="0"/>
      <w:divBdr>
        <w:top w:val="none" w:sz="0" w:space="0" w:color="auto"/>
        <w:left w:val="none" w:sz="0" w:space="0" w:color="auto"/>
        <w:bottom w:val="none" w:sz="0" w:space="0" w:color="auto"/>
        <w:right w:val="none" w:sz="0" w:space="0" w:color="auto"/>
      </w:divBdr>
    </w:div>
    <w:div w:id="1800416490">
      <w:bodyDiv w:val="1"/>
      <w:marLeft w:val="0"/>
      <w:marRight w:val="0"/>
      <w:marTop w:val="0"/>
      <w:marBottom w:val="0"/>
      <w:divBdr>
        <w:top w:val="none" w:sz="0" w:space="0" w:color="auto"/>
        <w:left w:val="none" w:sz="0" w:space="0" w:color="auto"/>
        <w:bottom w:val="none" w:sz="0" w:space="0" w:color="auto"/>
        <w:right w:val="none" w:sz="0" w:space="0" w:color="auto"/>
      </w:divBdr>
      <w:divsChild>
        <w:div w:id="2003045656">
          <w:marLeft w:val="0"/>
          <w:marRight w:val="0"/>
          <w:marTop w:val="0"/>
          <w:marBottom w:val="0"/>
          <w:divBdr>
            <w:top w:val="none" w:sz="0" w:space="0" w:color="auto"/>
            <w:left w:val="none" w:sz="0" w:space="0" w:color="auto"/>
            <w:bottom w:val="none" w:sz="0" w:space="0" w:color="auto"/>
            <w:right w:val="none" w:sz="0" w:space="0" w:color="auto"/>
          </w:divBdr>
        </w:div>
        <w:div w:id="1799909155">
          <w:marLeft w:val="0"/>
          <w:marRight w:val="0"/>
          <w:marTop w:val="0"/>
          <w:marBottom w:val="0"/>
          <w:divBdr>
            <w:top w:val="none" w:sz="0" w:space="0" w:color="auto"/>
            <w:left w:val="none" w:sz="0" w:space="0" w:color="auto"/>
            <w:bottom w:val="none" w:sz="0" w:space="0" w:color="auto"/>
            <w:right w:val="none" w:sz="0" w:space="0" w:color="auto"/>
          </w:divBdr>
        </w:div>
        <w:div w:id="934826348">
          <w:marLeft w:val="0"/>
          <w:marRight w:val="0"/>
          <w:marTop w:val="0"/>
          <w:marBottom w:val="0"/>
          <w:divBdr>
            <w:top w:val="none" w:sz="0" w:space="0" w:color="auto"/>
            <w:left w:val="none" w:sz="0" w:space="0" w:color="auto"/>
            <w:bottom w:val="none" w:sz="0" w:space="0" w:color="auto"/>
            <w:right w:val="none" w:sz="0" w:space="0" w:color="auto"/>
          </w:divBdr>
        </w:div>
        <w:div w:id="830293718">
          <w:marLeft w:val="0"/>
          <w:marRight w:val="0"/>
          <w:marTop w:val="0"/>
          <w:marBottom w:val="0"/>
          <w:divBdr>
            <w:top w:val="none" w:sz="0" w:space="0" w:color="auto"/>
            <w:left w:val="none" w:sz="0" w:space="0" w:color="auto"/>
            <w:bottom w:val="none" w:sz="0" w:space="0" w:color="auto"/>
            <w:right w:val="none" w:sz="0" w:space="0" w:color="auto"/>
          </w:divBdr>
        </w:div>
        <w:div w:id="625427477">
          <w:marLeft w:val="0"/>
          <w:marRight w:val="0"/>
          <w:marTop w:val="0"/>
          <w:marBottom w:val="0"/>
          <w:divBdr>
            <w:top w:val="none" w:sz="0" w:space="0" w:color="auto"/>
            <w:left w:val="none" w:sz="0" w:space="0" w:color="auto"/>
            <w:bottom w:val="none" w:sz="0" w:space="0" w:color="auto"/>
            <w:right w:val="none" w:sz="0" w:space="0" w:color="auto"/>
          </w:divBdr>
        </w:div>
      </w:divsChild>
    </w:div>
    <w:div w:id="1801872834">
      <w:bodyDiv w:val="1"/>
      <w:marLeft w:val="0"/>
      <w:marRight w:val="0"/>
      <w:marTop w:val="0"/>
      <w:marBottom w:val="0"/>
      <w:divBdr>
        <w:top w:val="none" w:sz="0" w:space="0" w:color="auto"/>
        <w:left w:val="none" w:sz="0" w:space="0" w:color="auto"/>
        <w:bottom w:val="none" w:sz="0" w:space="0" w:color="auto"/>
        <w:right w:val="none" w:sz="0" w:space="0" w:color="auto"/>
      </w:divBdr>
    </w:div>
    <w:div w:id="1803115100">
      <w:bodyDiv w:val="1"/>
      <w:marLeft w:val="0"/>
      <w:marRight w:val="0"/>
      <w:marTop w:val="0"/>
      <w:marBottom w:val="0"/>
      <w:divBdr>
        <w:top w:val="none" w:sz="0" w:space="0" w:color="auto"/>
        <w:left w:val="none" w:sz="0" w:space="0" w:color="auto"/>
        <w:bottom w:val="none" w:sz="0" w:space="0" w:color="auto"/>
        <w:right w:val="none" w:sz="0" w:space="0" w:color="auto"/>
      </w:divBdr>
    </w:div>
    <w:div w:id="1805194712">
      <w:bodyDiv w:val="1"/>
      <w:marLeft w:val="0"/>
      <w:marRight w:val="0"/>
      <w:marTop w:val="0"/>
      <w:marBottom w:val="0"/>
      <w:divBdr>
        <w:top w:val="none" w:sz="0" w:space="0" w:color="auto"/>
        <w:left w:val="none" w:sz="0" w:space="0" w:color="auto"/>
        <w:bottom w:val="none" w:sz="0" w:space="0" w:color="auto"/>
        <w:right w:val="none" w:sz="0" w:space="0" w:color="auto"/>
      </w:divBdr>
    </w:div>
    <w:div w:id="1807427293">
      <w:bodyDiv w:val="1"/>
      <w:marLeft w:val="0"/>
      <w:marRight w:val="0"/>
      <w:marTop w:val="0"/>
      <w:marBottom w:val="0"/>
      <w:divBdr>
        <w:top w:val="none" w:sz="0" w:space="0" w:color="auto"/>
        <w:left w:val="none" w:sz="0" w:space="0" w:color="auto"/>
        <w:bottom w:val="none" w:sz="0" w:space="0" w:color="auto"/>
        <w:right w:val="none" w:sz="0" w:space="0" w:color="auto"/>
      </w:divBdr>
    </w:div>
    <w:div w:id="1808742824">
      <w:bodyDiv w:val="1"/>
      <w:marLeft w:val="0"/>
      <w:marRight w:val="0"/>
      <w:marTop w:val="0"/>
      <w:marBottom w:val="0"/>
      <w:divBdr>
        <w:top w:val="none" w:sz="0" w:space="0" w:color="auto"/>
        <w:left w:val="none" w:sz="0" w:space="0" w:color="auto"/>
        <w:bottom w:val="none" w:sz="0" w:space="0" w:color="auto"/>
        <w:right w:val="none" w:sz="0" w:space="0" w:color="auto"/>
      </w:divBdr>
    </w:div>
    <w:div w:id="1809132216">
      <w:bodyDiv w:val="1"/>
      <w:marLeft w:val="0"/>
      <w:marRight w:val="0"/>
      <w:marTop w:val="0"/>
      <w:marBottom w:val="0"/>
      <w:divBdr>
        <w:top w:val="none" w:sz="0" w:space="0" w:color="auto"/>
        <w:left w:val="none" w:sz="0" w:space="0" w:color="auto"/>
        <w:bottom w:val="none" w:sz="0" w:space="0" w:color="auto"/>
        <w:right w:val="none" w:sz="0" w:space="0" w:color="auto"/>
      </w:divBdr>
    </w:div>
    <w:div w:id="1811434819">
      <w:bodyDiv w:val="1"/>
      <w:marLeft w:val="0"/>
      <w:marRight w:val="0"/>
      <w:marTop w:val="0"/>
      <w:marBottom w:val="0"/>
      <w:divBdr>
        <w:top w:val="none" w:sz="0" w:space="0" w:color="auto"/>
        <w:left w:val="none" w:sz="0" w:space="0" w:color="auto"/>
        <w:bottom w:val="none" w:sz="0" w:space="0" w:color="auto"/>
        <w:right w:val="none" w:sz="0" w:space="0" w:color="auto"/>
      </w:divBdr>
    </w:div>
    <w:div w:id="1811753002">
      <w:bodyDiv w:val="1"/>
      <w:marLeft w:val="0"/>
      <w:marRight w:val="0"/>
      <w:marTop w:val="0"/>
      <w:marBottom w:val="0"/>
      <w:divBdr>
        <w:top w:val="none" w:sz="0" w:space="0" w:color="auto"/>
        <w:left w:val="none" w:sz="0" w:space="0" w:color="auto"/>
        <w:bottom w:val="none" w:sz="0" w:space="0" w:color="auto"/>
        <w:right w:val="none" w:sz="0" w:space="0" w:color="auto"/>
      </w:divBdr>
    </w:div>
    <w:div w:id="1812138918">
      <w:bodyDiv w:val="1"/>
      <w:marLeft w:val="0"/>
      <w:marRight w:val="0"/>
      <w:marTop w:val="0"/>
      <w:marBottom w:val="0"/>
      <w:divBdr>
        <w:top w:val="none" w:sz="0" w:space="0" w:color="auto"/>
        <w:left w:val="none" w:sz="0" w:space="0" w:color="auto"/>
        <w:bottom w:val="none" w:sz="0" w:space="0" w:color="auto"/>
        <w:right w:val="none" w:sz="0" w:space="0" w:color="auto"/>
      </w:divBdr>
    </w:div>
    <w:div w:id="1812863017">
      <w:bodyDiv w:val="1"/>
      <w:marLeft w:val="0"/>
      <w:marRight w:val="0"/>
      <w:marTop w:val="0"/>
      <w:marBottom w:val="0"/>
      <w:divBdr>
        <w:top w:val="none" w:sz="0" w:space="0" w:color="auto"/>
        <w:left w:val="none" w:sz="0" w:space="0" w:color="auto"/>
        <w:bottom w:val="none" w:sz="0" w:space="0" w:color="auto"/>
        <w:right w:val="none" w:sz="0" w:space="0" w:color="auto"/>
      </w:divBdr>
    </w:div>
    <w:div w:id="1815297137">
      <w:bodyDiv w:val="1"/>
      <w:marLeft w:val="0"/>
      <w:marRight w:val="0"/>
      <w:marTop w:val="0"/>
      <w:marBottom w:val="0"/>
      <w:divBdr>
        <w:top w:val="none" w:sz="0" w:space="0" w:color="auto"/>
        <w:left w:val="none" w:sz="0" w:space="0" w:color="auto"/>
        <w:bottom w:val="none" w:sz="0" w:space="0" w:color="auto"/>
        <w:right w:val="none" w:sz="0" w:space="0" w:color="auto"/>
      </w:divBdr>
    </w:div>
    <w:div w:id="1817910649">
      <w:bodyDiv w:val="1"/>
      <w:marLeft w:val="0"/>
      <w:marRight w:val="0"/>
      <w:marTop w:val="0"/>
      <w:marBottom w:val="0"/>
      <w:divBdr>
        <w:top w:val="none" w:sz="0" w:space="0" w:color="auto"/>
        <w:left w:val="none" w:sz="0" w:space="0" w:color="auto"/>
        <w:bottom w:val="none" w:sz="0" w:space="0" w:color="auto"/>
        <w:right w:val="none" w:sz="0" w:space="0" w:color="auto"/>
      </w:divBdr>
    </w:div>
    <w:div w:id="1823808739">
      <w:bodyDiv w:val="1"/>
      <w:marLeft w:val="0"/>
      <w:marRight w:val="0"/>
      <w:marTop w:val="0"/>
      <w:marBottom w:val="0"/>
      <w:divBdr>
        <w:top w:val="none" w:sz="0" w:space="0" w:color="auto"/>
        <w:left w:val="none" w:sz="0" w:space="0" w:color="auto"/>
        <w:bottom w:val="none" w:sz="0" w:space="0" w:color="auto"/>
        <w:right w:val="none" w:sz="0" w:space="0" w:color="auto"/>
      </w:divBdr>
    </w:div>
    <w:div w:id="1825392102">
      <w:bodyDiv w:val="1"/>
      <w:marLeft w:val="0"/>
      <w:marRight w:val="0"/>
      <w:marTop w:val="0"/>
      <w:marBottom w:val="0"/>
      <w:divBdr>
        <w:top w:val="none" w:sz="0" w:space="0" w:color="auto"/>
        <w:left w:val="none" w:sz="0" w:space="0" w:color="auto"/>
        <w:bottom w:val="none" w:sz="0" w:space="0" w:color="auto"/>
        <w:right w:val="none" w:sz="0" w:space="0" w:color="auto"/>
      </w:divBdr>
    </w:div>
    <w:div w:id="1826242847">
      <w:bodyDiv w:val="1"/>
      <w:marLeft w:val="0"/>
      <w:marRight w:val="0"/>
      <w:marTop w:val="0"/>
      <w:marBottom w:val="0"/>
      <w:divBdr>
        <w:top w:val="none" w:sz="0" w:space="0" w:color="auto"/>
        <w:left w:val="none" w:sz="0" w:space="0" w:color="auto"/>
        <w:bottom w:val="none" w:sz="0" w:space="0" w:color="auto"/>
        <w:right w:val="none" w:sz="0" w:space="0" w:color="auto"/>
      </w:divBdr>
    </w:div>
    <w:div w:id="1826361900">
      <w:bodyDiv w:val="1"/>
      <w:marLeft w:val="0"/>
      <w:marRight w:val="0"/>
      <w:marTop w:val="0"/>
      <w:marBottom w:val="0"/>
      <w:divBdr>
        <w:top w:val="none" w:sz="0" w:space="0" w:color="auto"/>
        <w:left w:val="none" w:sz="0" w:space="0" w:color="auto"/>
        <w:bottom w:val="none" w:sz="0" w:space="0" w:color="auto"/>
        <w:right w:val="none" w:sz="0" w:space="0" w:color="auto"/>
      </w:divBdr>
    </w:div>
    <w:div w:id="1827622563">
      <w:bodyDiv w:val="1"/>
      <w:marLeft w:val="0"/>
      <w:marRight w:val="0"/>
      <w:marTop w:val="0"/>
      <w:marBottom w:val="0"/>
      <w:divBdr>
        <w:top w:val="none" w:sz="0" w:space="0" w:color="auto"/>
        <w:left w:val="none" w:sz="0" w:space="0" w:color="auto"/>
        <w:bottom w:val="none" w:sz="0" w:space="0" w:color="auto"/>
        <w:right w:val="none" w:sz="0" w:space="0" w:color="auto"/>
      </w:divBdr>
    </w:div>
    <w:div w:id="1830559461">
      <w:bodyDiv w:val="1"/>
      <w:marLeft w:val="0"/>
      <w:marRight w:val="0"/>
      <w:marTop w:val="0"/>
      <w:marBottom w:val="0"/>
      <w:divBdr>
        <w:top w:val="none" w:sz="0" w:space="0" w:color="auto"/>
        <w:left w:val="none" w:sz="0" w:space="0" w:color="auto"/>
        <w:bottom w:val="none" w:sz="0" w:space="0" w:color="auto"/>
        <w:right w:val="none" w:sz="0" w:space="0" w:color="auto"/>
      </w:divBdr>
    </w:div>
    <w:div w:id="1831482353">
      <w:bodyDiv w:val="1"/>
      <w:marLeft w:val="0"/>
      <w:marRight w:val="0"/>
      <w:marTop w:val="0"/>
      <w:marBottom w:val="0"/>
      <w:divBdr>
        <w:top w:val="none" w:sz="0" w:space="0" w:color="auto"/>
        <w:left w:val="none" w:sz="0" w:space="0" w:color="auto"/>
        <w:bottom w:val="none" w:sz="0" w:space="0" w:color="auto"/>
        <w:right w:val="none" w:sz="0" w:space="0" w:color="auto"/>
      </w:divBdr>
    </w:div>
    <w:div w:id="1838225378">
      <w:bodyDiv w:val="1"/>
      <w:marLeft w:val="0"/>
      <w:marRight w:val="0"/>
      <w:marTop w:val="0"/>
      <w:marBottom w:val="0"/>
      <w:divBdr>
        <w:top w:val="none" w:sz="0" w:space="0" w:color="auto"/>
        <w:left w:val="none" w:sz="0" w:space="0" w:color="auto"/>
        <w:bottom w:val="none" w:sz="0" w:space="0" w:color="auto"/>
        <w:right w:val="none" w:sz="0" w:space="0" w:color="auto"/>
      </w:divBdr>
    </w:div>
    <w:div w:id="1838572402">
      <w:bodyDiv w:val="1"/>
      <w:marLeft w:val="0"/>
      <w:marRight w:val="0"/>
      <w:marTop w:val="0"/>
      <w:marBottom w:val="0"/>
      <w:divBdr>
        <w:top w:val="none" w:sz="0" w:space="0" w:color="auto"/>
        <w:left w:val="none" w:sz="0" w:space="0" w:color="auto"/>
        <w:bottom w:val="none" w:sz="0" w:space="0" w:color="auto"/>
        <w:right w:val="none" w:sz="0" w:space="0" w:color="auto"/>
      </w:divBdr>
    </w:div>
    <w:div w:id="1838769004">
      <w:bodyDiv w:val="1"/>
      <w:marLeft w:val="0"/>
      <w:marRight w:val="0"/>
      <w:marTop w:val="0"/>
      <w:marBottom w:val="0"/>
      <w:divBdr>
        <w:top w:val="none" w:sz="0" w:space="0" w:color="auto"/>
        <w:left w:val="none" w:sz="0" w:space="0" w:color="auto"/>
        <w:bottom w:val="none" w:sz="0" w:space="0" w:color="auto"/>
        <w:right w:val="none" w:sz="0" w:space="0" w:color="auto"/>
      </w:divBdr>
    </w:div>
    <w:div w:id="1840846484">
      <w:bodyDiv w:val="1"/>
      <w:marLeft w:val="0"/>
      <w:marRight w:val="0"/>
      <w:marTop w:val="0"/>
      <w:marBottom w:val="0"/>
      <w:divBdr>
        <w:top w:val="none" w:sz="0" w:space="0" w:color="auto"/>
        <w:left w:val="none" w:sz="0" w:space="0" w:color="auto"/>
        <w:bottom w:val="none" w:sz="0" w:space="0" w:color="auto"/>
        <w:right w:val="none" w:sz="0" w:space="0" w:color="auto"/>
      </w:divBdr>
    </w:div>
    <w:div w:id="1842161930">
      <w:bodyDiv w:val="1"/>
      <w:marLeft w:val="0"/>
      <w:marRight w:val="0"/>
      <w:marTop w:val="0"/>
      <w:marBottom w:val="0"/>
      <w:divBdr>
        <w:top w:val="none" w:sz="0" w:space="0" w:color="auto"/>
        <w:left w:val="none" w:sz="0" w:space="0" w:color="auto"/>
        <w:bottom w:val="none" w:sz="0" w:space="0" w:color="auto"/>
        <w:right w:val="none" w:sz="0" w:space="0" w:color="auto"/>
      </w:divBdr>
    </w:div>
    <w:div w:id="1843545672">
      <w:bodyDiv w:val="1"/>
      <w:marLeft w:val="0"/>
      <w:marRight w:val="0"/>
      <w:marTop w:val="0"/>
      <w:marBottom w:val="0"/>
      <w:divBdr>
        <w:top w:val="none" w:sz="0" w:space="0" w:color="auto"/>
        <w:left w:val="none" w:sz="0" w:space="0" w:color="auto"/>
        <w:bottom w:val="none" w:sz="0" w:space="0" w:color="auto"/>
        <w:right w:val="none" w:sz="0" w:space="0" w:color="auto"/>
      </w:divBdr>
    </w:div>
    <w:div w:id="1843623723">
      <w:bodyDiv w:val="1"/>
      <w:marLeft w:val="0"/>
      <w:marRight w:val="0"/>
      <w:marTop w:val="0"/>
      <w:marBottom w:val="0"/>
      <w:divBdr>
        <w:top w:val="none" w:sz="0" w:space="0" w:color="auto"/>
        <w:left w:val="none" w:sz="0" w:space="0" w:color="auto"/>
        <w:bottom w:val="none" w:sz="0" w:space="0" w:color="auto"/>
        <w:right w:val="none" w:sz="0" w:space="0" w:color="auto"/>
      </w:divBdr>
    </w:div>
    <w:div w:id="1844005930">
      <w:bodyDiv w:val="1"/>
      <w:marLeft w:val="0"/>
      <w:marRight w:val="0"/>
      <w:marTop w:val="0"/>
      <w:marBottom w:val="0"/>
      <w:divBdr>
        <w:top w:val="none" w:sz="0" w:space="0" w:color="auto"/>
        <w:left w:val="none" w:sz="0" w:space="0" w:color="auto"/>
        <w:bottom w:val="none" w:sz="0" w:space="0" w:color="auto"/>
        <w:right w:val="none" w:sz="0" w:space="0" w:color="auto"/>
      </w:divBdr>
    </w:div>
    <w:div w:id="1845437350">
      <w:bodyDiv w:val="1"/>
      <w:marLeft w:val="0"/>
      <w:marRight w:val="0"/>
      <w:marTop w:val="0"/>
      <w:marBottom w:val="0"/>
      <w:divBdr>
        <w:top w:val="none" w:sz="0" w:space="0" w:color="auto"/>
        <w:left w:val="none" w:sz="0" w:space="0" w:color="auto"/>
        <w:bottom w:val="none" w:sz="0" w:space="0" w:color="auto"/>
        <w:right w:val="none" w:sz="0" w:space="0" w:color="auto"/>
      </w:divBdr>
    </w:div>
    <w:div w:id="1846163009">
      <w:bodyDiv w:val="1"/>
      <w:marLeft w:val="0"/>
      <w:marRight w:val="0"/>
      <w:marTop w:val="0"/>
      <w:marBottom w:val="0"/>
      <w:divBdr>
        <w:top w:val="none" w:sz="0" w:space="0" w:color="auto"/>
        <w:left w:val="none" w:sz="0" w:space="0" w:color="auto"/>
        <w:bottom w:val="none" w:sz="0" w:space="0" w:color="auto"/>
        <w:right w:val="none" w:sz="0" w:space="0" w:color="auto"/>
      </w:divBdr>
    </w:div>
    <w:div w:id="1846748317">
      <w:bodyDiv w:val="1"/>
      <w:marLeft w:val="0"/>
      <w:marRight w:val="0"/>
      <w:marTop w:val="0"/>
      <w:marBottom w:val="0"/>
      <w:divBdr>
        <w:top w:val="none" w:sz="0" w:space="0" w:color="auto"/>
        <w:left w:val="none" w:sz="0" w:space="0" w:color="auto"/>
        <w:bottom w:val="none" w:sz="0" w:space="0" w:color="auto"/>
        <w:right w:val="none" w:sz="0" w:space="0" w:color="auto"/>
      </w:divBdr>
    </w:div>
    <w:div w:id="1847860198">
      <w:bodyDiv w:val="1"/>
      <w:marLeft w:val="0"/>
      <w:marRight w:val="0"/>
      <w:marTop w:val="0"/>
      <w:marBottom w:val="0"/>
      <w:divBdr>
        <w:top w:val="none" w:sz="0" w:space="0" w:color="auto"/>
        <w:left w:val="none" w:sz="0" w:space="0" w:color="auto"/>
        <w:bottom w:val="none" w:sz="0" w:space="0" w:color="auto"/>
        <w:right w:val="none" w:sz="0" w:space="0" w:color="auto"/>
      </w:divBdr>
    </w:div>
    <w:div w:id="1848860099">
      <w:bodyDiv w:val="1"/>
      <w:marLeft w:val="0"/>
      <w:marRight w:val="0"/>
      <w:marTop w:val="0"/>
      <w:marBottom w:val="0"/>
      <w:divBdr>
        <w:top w:val="none" w:sz="0" w:space="0" w:color="auto"/>
        <w:left w:val="none" w:sz="0" w:space="0" w:color="auto"/>
        <w:bottom w:val="none" w:sz="0" w:space="0" w:color="auto"/>
        <w:right w:val="none" w:sz="0" w:space="0" w:color="auto"/>
      </w:divBdr>
    </w:div>
    <w:div w:id="1849370773">
      <w:bodyDiv w:val="1"/>
      <w:marLeft w:val="0"/>
      <w:marRight w:val="0"/>
      <w:marTop w:val="0"/>
      <w:marBottom w:val="0"/>
      <w:divBdr>
        <w:top w:val="none" w:sz="0" w:space="0" w:color="auto"/>
        <w:left w:val="none" w:sz="0" w:space="0" w:color="auto"/>
        <w:bottom w:val="none" w:sz="0" w:space="0" w:color="auto"/>
        <w:right w:val="none" w:sz="0" w:space="0" w:color="auto"/>
      </w:divBdr>
    </w:div>
    <w:div w:id="1850102796">
      <w:bodyDiv w:val="1"/>
      <w:marLeft w:val="0"/>
      <w:marRight w:val="0"/>
      <w:marTop w:val="0"/>
      <w:marBottom w:val="0"/>
      <w:divBdr>
        <w:top w:val="none" w:sz="0" w:space="0" w:color="auto"/>
        <w:left w:val="none" w:sz="0" w:space="0" w:color="auto"/>
        <w:bottom w:val="none" w:sz="0" w:space="0" w:color="auto"/>
        <w:right w:val="none" w:sz="0" w:space="0" w:color="auto"/>
      </w:divBdr>
    </w:div>
    <w:div w:id="1853180429">
      <w:bodyDiv w:val="1"/>
      <w:marLeft w:val="0"/>
      <w:marRight w:val="0"/>
      <w:marTop w:val="0"/>
      <w:marBottom w:val="0"/>
      <w:divBdr>
        <w:top w:val="none" w:sz="0" w:space="0" w:color="auto"/>
        <w:left w:val="none" w:sz="0" w:space="0" w:color="auto"/>
        <w:bottom w:val="none" w:sz="0" w:space="0" w:color="auto"/>
        <w:right w:val="none" w:sz="0" w:space="0" w:color="auto"/>
      </w:divBdr>
    </w:div>
    <w:div w:id="1854301328">
      <w:bodyDiv w:val="1"/>
      <w:marLeft w:val="0"/>
      <w:marRight w:val="0"/>
      <w:marTop w:val="0"/>
      <w:marBottom w:val="0"/>
      <w:divBdr>
        <w:top w:val="none" w:sz="0" w:space="0" w:color="auto"/>
        <w:left w:val="none" w:sz="0" w:space="0" w:color="auto"/>
        <w:bottom w:val="none" w:sz="0" w:space="0" w:color="auto"/>
        <w:right w:val="none" w:sz="0" w:space="0" w:color="auto"/>
      </w:divBdr>
    </w:div>
    <w:div w:id="1856647949">
      <w:bodyDiv w:val="1"/>
      <w:marLeft w:val="0"/>
      <w:marRight w:val="0"/>
      <w:marTop w:val="0"/>
      <w:marBottom w:val="0"/>
      <w:divBdr>
        <w:top w:val="none" w:sz="0" w:space="0" w:color="auto"/>
        <w:left w:val="none" w:sz="0" w:space="0" w:color="auto"/>
        <w:bottom w:val="none" w:sz="0" w:space="0" w:color="auto"/>
        <w:right w:val="none" w:sz="0" w:space="0" w:color="auto"/>
      </w:divBdr>
    </w:div>
    <w:div w:id="1856651824">
      <w:bodyDiv w:val="1"/>
      <w:marLeft w:val="0"/>
      <w:marRight w:val="0"/>
      <w:marTop w:val="0"/>
      <w:marBottom w:val="0"/>
      <w:divBdr>
        <w:top w:val="none" w:sz="0" w:space="0" w:color="auto"/>
        <w:left w:val="none" w:sz="0" w:space="0" w:color="auto"/>
        <w:bottom w:val="none" w:sz="0" w:space="0" w:color="auto"/>
        <w:right w:val="none" w:sz="0" w:space="0" w:color="auto"/>
      </w:divBdr>
    </w:div>
    <w:div w:id="1857228136">
      <w:bodyDiv w:val="1"/>
      <w:marLeft w:val="0"/>
      <w:marRight w:val="0"/>
      <w:marTop w:val="0"/>
      <w:marBottom w:val="0"/>
      <w:divBdr>
        <w:top w:val="none" w:sz="0" w:space="0" w:color="auto"/>
        <w:left w:val="none" w:sz="0" w:space="0" w:color="auto"/>
        <w:bottom w:val="none" w:sz="0" w:space="0" w:color="auto"/>
        <w:right w:val="none" w:sz="0" w:space="0" w:color="auto"/>
      </w:divBdr>
    </w:div>
    <w:div w:id="1860853570">
      <w:bodyDiv w:val="1"/>
      <w:marLeft w:val="0"/>
      <w:marRight w:val="0"/>
      <w:marTop w:val="0"/>
      <w:marBottom w:val="0"/>
      <w:divBdr>
        <w:top w:val="none" w:sz="0" w:space="0" w:color="auto"/>
        <w:left w:val="none" w:sz="0" w:space="0" w:color="auto"/>
        <w:bottom w:val="none" w:sz="0" w:space="0" w:color="auto"/>
        <w:right w:val="none" w:sz="0" w:space="0" w:color="auto"/>
      </w:divBdr>
    </w:div>
    <w:div w:id="1864513619">
      <w:bodyDiv w:val="1"/>
      <w:marLeft w:val="0"/>
      <w:marRight w:val="0"/>
      <w:marTop w:val="0"/>
      <w:marBottom w:val="0"/>
      <w:divBdr>
        <w:top w:val="none" w:sz="0" w:space="0" w:color="auto"/>
        <w:left w:val="none" w:sz="0" w:space="0" w:color="auto"/>
        <w:bottom w:val="none" w:sz="0" w:space="0" w:color="auto"/>
        <w:right w:val="none" w:sz="0" w:space="0" w:color="auto"/>
      </w:divBdr>
    </w:div>
    <w:div w:id="1864515724">
      <w:bodyDiv w:val="1"/>
      <w:marLeft w:val="0"/>
      <w:marRight w:val="0"/>
      <w:marTop w:val="0"/>
      <w:marBottom w:val="0"/>
      <w:divBdr>
        <w:top w:val="none" w:sz="0" w:space="0" w:color="auto"/>
        <w:left w:val="none" w:sz="0" w:space="0" w:color="auto"/>
        <w:bottom w:val="none" w:sz="0" w:space="0" w:color="auto"/>
        <w:right w:val="none" w:sz="0" w:space="0" w:color="auto"/>
      </w:divBdr>
    </w:div>
    <w:div w:id="1867131380">
      <w:bodyDiv w:val="1"/>
      <w:marLeft w:val="0"/>
      <w:marRight w:val="0"/>
      <w:marTop w:val="0"/>
      <w:marBottom w:val="0"/>
      <w:divBdr>
        <w:top w:val="none" w:sz="0" w:space="0" w:color="auto"/>
        <w:left w:val="none" w:sz="0" w:space="0" w:color="auto"/>
        <w:bottom w:val="none" w:sz="0" w:space="0" w:color="auto"/>
        <w:right w:val="none" w:sz="0" w:space="0" w:color="auto"/>
      </w:divBdr>
    </w:div>
    <w:div w:id="1868180842">
      <w:bodyDiv w:val="1"/>
      <w:marLeft w:val="0"/>
      <w:marRight w:val="0"/>
      <w:marTop w:val="0"/>
      <w:marBottom w:val="0"/>
      <w:divBdr>
        <w:top w:val="none" w:sz="0" w:space="0" w:color="auto"/>
        <w:left w:val="none" w:sz="0" w:space="0" w:color="auto"/>
        <w:bottom w:val="none" w:sz="0" w:space="0" w:color="auto"/>
        <w:right w:val="none" w:sz="0" w:space="0" w:color="auto"/>
      </w:divBdr>
    </w:div>
    <w:div w:id="1868368117">
      <w:bodyDiv w:val="1"/>
      <w:marLeft w:val="0"/>
      <w:marRight w:val="0"/>
      <w:marTop w:val="0"/>
      <w:marBottom w:val="0"/>
      <w:divBdr>
        <w:top w:val="none" w:sz="0" w:space="0" w:color="auto"/>
        <w:left w:val="none" w:sz="0" w:space="0" w:color="auto"/>
        <w:bottom w:val="none" w:sz="0" w:space="0" w:color="auto"/>
        <w:right w:val="none" w:sz="0" w:space="0" w:color="auto"/>
      </w:divBdr>
    </w:div>
    <w:div w:id="1869643206">
      <w:bodyDiv w:val="1"/>
      <w:marLeft w:val="0"/>
      <w:marRight w:val="0"/>
      <w:marTop w:val="0"/>
      <w:marBottom w:val="0"/>
      <w:divBdr>
        <w:top w:val="none" w:sz="0" w:space="0" w:color="auto"/>
        <w:left w:val="none" w:sz="0" w:space="0" w:color="auto"/>
        <w:bottom w:val="none" w:sz="0" w:space="0" w:color="auto"/>
        <w:right w:val="none" w:sz="0" w:space="0" w:color="auto"/>
      </w:divBdr>
    </w:div>
    <w:div w:id="1872298781">
      <w:bodyDiv w:val="1"/>
      <w:marLeft w:val="0"/>
      <w:marRight w:val="0"/>
      <w:marTop w:val="0"/>
      <w:marBottom w:val="0"/>
      <w:divBdr>
        <w:top w:val="none" w:sz="0" w:space="0" w:color="auto"/>
        <w:left w:val="none" w:sz="0" w:space="0" w:color="auto"/>
        <w:bottom w:val="none" w:sz="0" w:space="0" w:color="auto"/>
        <w:right w:val="none" w:sz="0" w:space="0" w:color="auto"/>
      </w:divBdr>
    </w:div>
    <w:div w:id="1872571928">
      <w:bodyDiv w:val="1"/>
      <w:marLeft w:val="0"/>
      <w:marRight w:val="0"/>
      <w:marTop w:val="0"/>
      <w:marBottom w:val="0"/>
      <w:divBdr>
        <w:top w:val="none" w:sz="0" w:space="0" w:color="auto"/>
        <w:left w:val="none" w:sz="0" w:space="0" w:color="auto"/>
        <w:bottom w:val="none" w:sz="0" w:space="0" w:color="auto"/>
        <w:right w:val="none" w:sz="0" w:space="0" w:color="auto"/>
      </w:divBdr>
    </w:div>
    <w:div w:id="1874030125">
      <w:bodyDiv w:val="1"/>
      <w:marLeft w:val="0"/>
      <w:marRight w:val="0"/>
      <w:marTop w:val="0"/>
      <w:marBottom w:val="0"/>
      <w:divBdr>
        <w:top w:val="none" w:sz="0" w:space="0" w:color="auto"/>
        <w:left w:val="none" w:sz="0" w:space="0" w:color="auto"/>
        <w:bottom w:val="none" w:sz="0" w:space="0" w:color="auto"/>
        <w:right w:val="none" w:sz="0" w:space="0" w:color="auto"/>
      </w:divBdr>
    </w:div>
    <w:div w:id="1875263584">
      <w:bodyDiv w:val="1"/>
      <w:marLeft w:val="0"/>
      <w:marRight w:val="0"/>
      <w:marTop w:val="0"/>
      <w:marBottom w:val="0"/>
      <w:divBdr>
        <w:top w:val="none" w:sz="0" w:space="0" w:color="auto"/>
        <w:left w:val="none" w:sz="0" w:space="0" w:color="auto"/>
        <w:bottom w:val="none" w:sz="0" w:space="0" w:color="auto"/>
        <w:right w:val="none" w:sz="0" w:space="0" w:color="auto"/>
      </w:divBdr>
    </w:div>
    <w:div w:id="1879783549">
      <w:bodyDiv w:val="1"/>
      <w:marLeft w:val="0"/>
      <w:marRight w:val="0"/>
      <w:marTop w:val="0"/>
      <w:marBottom w:val="0"/>
      <w:divBdr>
        <w:top w:val="none" w:sz="0" w:space="0" w:color="auto"/>
        <w:left w:val="none" w:sz="0" w:space="0" w:color="auto"/>
        <w:bottom w:val="none" w:sz="0" w:space="0" w:color="auto"/>
        <w:right w:val="none" w:sz="0" w:space="0" w:color="auto"/>
      </w:divBdr>
    </w:div>
    <w:div w:id="1882548613">
      <w:bodyDiv w:val="1"/>
      <w:marLeft w:val="0"/>
      <w:marRight w:val="0"/>
      <w:marTop w:val="0"/>
      <w:marBottom w:val="0"/>
      <w:divBdr>
        <w:top w:val="none" w:sz="0" w:space="0" w:color="auto"/>
        <w:left w:val="none" w:sz="0" w:space="0" w:color="auto"/>
        <w:bottom w:val="none" w:sz="0" w:space="0" w:color="auto"/>
        <w:right w:val="none" w:sz="0" w:space="0" w:color="auto"/>
      </w:divBdr>
    </w:div>
    <w:div w:id="1883201840">
      <w:bodyDiv w:val="1"/>
      <w:marLeft w:val="0"/>
      <w:marRight w:val="0"/>
      <w:marTop w:val="0"/>
      <w:marBottom w:val="0"/>
      <w:divBdr>
        <w:top w:val="none" w:sz="0" w:space="0" w:color="auto"/>
        <w:left w:val="none" w:sz="0" w:space="0" w:color="auto"/>
        <w:bottom w:val="none" w:sz="0" w:space="0" w:color="auto"/>
        <w:right w:val="none" w:sz="0" w:space="0" w:color="auto"/>
      </w:divBdr>
    </w:div>
    <w:div w:id="1883665649">
      <w:bodyDiv w:val="1"/>
      <w:marLeft w:val="0"/>
      <w:marRight w:val="0"/>
      <w:marTop w:val="0"/>
      <w:marBottom w:val="0"/>
      <w:divBdr>
        <w:top w:val="none" w:sz="0" w:space="0" w:color="auto"/>
        <w:left w:val="none" w:sz="0" w:space="0" w:color="auto"/>
        <w:bottom w:val="none" w:sz="0" w:space="0" w:color="auto"/>
        <w:right w:val="none" w:sz="0" w:space="0" w:color="auto"/>
      </w:divBdr>
    </w:div>
    <w:div w:id="1887374661">
      <w:bodyDiv w:val="1"/>
      <w:marLeft w:val="0"/>
      <w:marRight w:val="0"/>
      <w:marTop w:val="0"/>
      <w:marBottom w:val="0"/>
      <w:divBdr>
        <w:top w:val="none" w:sz="0" w:space="0" w:color="auto"/>
        <w:left w:val="none" w:sz="0" w:space="0" w:color="auto"/>
        <w:bottom w:val="none" w:sz="0" w:space="0" w:color="auto"/>
        <w:right w:val="none" w:sz="0" w:space="0" w:color="auto"/>
      </w:divBdr>
    </w:div>
    <w:div w:id="1895697755">
      <w:bodyDiv w:val="1"/>
      <w:marLeft w:val="0"/>
      <w:marRight w:val="0"/>
      <w:marTop w:val="0"/>
      <w:marBottom w:val="0"/>
      <w:divBdr>
        <w:top w:val="none" w:sz="0" w:space="0" w:color="auto"/>
        <w:left w:val="none" w:sz="0" w:space="0" w:color="auto"/>
        <w:bottom w:val="none" w:sz="0" w:space="0" w:color="auto"/>
        <w:right w:val="none" w:sz="0" w:space="0" w:color="auto"/>
      </w:divBdr>
    </w:div>
    <w:div w:id="1896233214">
      <w:bodyDiv w:val="1"/>
      <w:marLeft w:val="0"/>
      <w:marRight w:val="0"/>
      <w:marTop w:val="0"/>
      <w:marBottom w:val="0"/>
      <w:divBdr>
        <w:top w:val="none" w:sz="0" w:space="0" w:color="auto"/>
        <w:left w:val="none" w:sz="0" w:space="0" w:color="auto"/>
        <w:bottom w:val="none" w:sz="0" w:space="0" w:color="auto"/>
        <w:right w:val="none" w:sz="0" w:space="0" w:color="auto"/>
      </w:divBdr>
    </w:div>
    <w:div w:id="1897737329">
      <w:bodyDiv w:val="1"/>
      <w:marLeft w:val="0"/>
      <w:marRight w:val="0"/>
      <w:marTop w:val="0"/>
      <w:marBottom w:val="0"/>
      <w:divBdr>
        <w:top w:val="none" w:sz="0" w:space="0" w:color="auto"/>
        <w:left w:val="none" w:sz="0" w:space="0" w:color="auto"/>
        <w:bottom w:val="none" w:sz="0" w:space="0" w:color="auto"/>
        <w:right w:val="none" w:sz="0" w:space="0" w:color="auto"/>
      </w:divBdr>
    </w:div>
    <w:div w:id="1898206452">
      <w:bodyDiv w:val="1"/>
      <w:marLeft w:val="0"/>
      <w:marRight w:val="0"/>
      <w:marTop w:val="0"/>
      <w:marBottom w:val="0"/>
      <w:divBdr>
        <w:top w:val="none" w:sz="0" w:space="0" w:color="auto"/>
        <w:left w:val="none" w:sz="0" w:space="0" w:color="auto"/>
        <w:bottom w:val="none" w:sz="0" w:space="0" w:color="auto"/>
        <w:right w:val="none" w:sz="0" w:space="0" w:color="auto"/>
      </w:divBdr>
    </w:div>
    <w:div w:id="1898393431">
      <w:bodyDiv w:val="1"/>
      <w:marLeft w:val="0"/>
      <w:marRight w:val="0"/>
      <w:marTop w:val="0"/>
      <w:marBottom w:val="0"/>
      <w:divBdr>
        <w:top w:val="none" w:sz="0" w:space="0" w:color="auto"/>
        <w:left w:val="none" w:sz="0" w:space="0" w:color="auto"/>
        <w:bottom w:val="none" w:sz="0" w:space="0" w:color="auto"/>
        <w:right w:val="none" w:sz="0" w:space="0" w:color="auto"/>
      </w:divBdr>
    </w:div>
    <w:div w:id="1899432921">
      <w:bodyDiv w:val="1"/>
      <w:marLeft w:val="0"/>
      <w:marRight w:val="0"/>
      <w:marTop w:val="0"/>
      <w:marBottom w:val="0"/>
      <w:divBdr>
        <w:top w:val="none" w:sz="0" w:space="0" w:color="auto"/>
        <w:left w:val="none" w:sz="0" w:space="0" w:color="auto"/>
        <w:bottom w:val="none" w:sz="0" w:space="0" w:color="auto"/>
        <w:right w:val="none" w:sz="0" w:space="0" w:color="auto"/>
      </w:divBdr>
    </w:div>
    <w:div w:id="1902136129">
      <w:bodyDiv w:val="1"/>
      <w:marLeft w:val="0"/>
      <w:marRight w:val="0"/>
      <w:marTop w:val="0"/>
      <w:marBottom w:val="0"/>
      <w:divBdr>
        <w:top w:val="none" w:sz="0" w:space="0" w:color="auto"/>
        <w:left w:val="none" w:sz="0" w:space="0" w:color="auto"/>
        <w:bottom w:val="none" w:sz="0" w:space="0" w:color="auto"/>
        <w:right w:val="none" w:sz="0" w:space="0" w:color="auto"/>
      </w:divBdr>
    </w:div>
    <w:div w:id="1902903940">
      <w:bodyDiv w:val="1"/>
      <w:marLeft w:val="0"/>
      <w:marRight w:val="0"/>
      <w:marTop w:val="0"/>
      <w:marBottom w:val="0"/>
      <w:divBdr>
        <w:top w:val="none" w:sz="0" w:space="0" w:color="auto"/>
        <w:left w:val="none" w:sz="0" w:space="0" w:color="auto"/>
        <w:bottom w:val="none" w:sz="0" w:space="0" w:color="auto"/>
        <w:right w:val="none" w:sz="0" w:space="0" w:color="auto"/>
      </w:divBdr>
    </w:div>
    <w:div w:id="1902904136">
      <w:bodyDiv w:val="1"/>
      <w:marLeft w:val="0"/>
      <w:marRight w:val="0"/>
      <w:marTop w:val="0"/>
      <w:marBottom w:val="0"/>
      <w:divBdr>
        <w:top w:val="none" w:sz="0" w:space="0" w:color="auto"/>
        <w:left w:val="none" w:sz="0" w:space="0" w:color="auto"/>
        <w:bottom w:val="none" w:sz="0" w:space="0" w:color="auto"/>
        <w:right w:val="none" w:sz="0" w:space="0" w:color="auto"/>
      </w:divBdr>
    </w:div>
    <w:div w:id="1905291709">
      <w:bodyDiv w:val="1"/>
      <w:marLeft w:val="0"/>
      <w:marRight w:val="0"/>
      <w:marTop w:val="0"/>
      <w:marBottom w:val="0"/>
      <w:divBdr>
        <w:top w:val="none" w:sz="0" w:space="0" w:color="auto"/>
        <w:left w:val="none" w:sz="0" w:space="0" w:color="auto"/>
        <w:bottom w:val="none" w:sz="0" w:space="0" w:color="auto"/>
        <w:right w:val="none" w:sz="0" w:space="0" w:color="auto"/>
      </w:divBdr>
    </w:div>
    <w:div w:id="1905749623">
      <w:bodyDiv w:val="1"/>
      <w:marLeft w:val="0"/>
      <w:marRight w:val="0"/>
      <w:marTop w:val="0"/>
      <w:marBottom w:val="0"/>
      <w:divBdr>
        <w:top w:val="none" w:sz="0" w:space="0" w:color="auto"/>
        <w:left w:val="none" w:sz="0" w:space="0" w:color="auto"/>
        <w:bottom w:val="none" w:sz="0" w:space="0" w:color="auto"/>
        <w:right w:val="none" w:sz="0" w:space="0" w:color="auto"/>
      </w:divBdr>
    </w:div>
    <w:div w:id="1908150203">
      <w:bodyDiv w:val="1"/>
      <w:marLeft w:val="0"/>
      <w:marRight w:val="0"/>
      <w:marTop w:val="0"/>
      <w:marBottom w:val="0"/>
      <w:divBdr>
        <w:top w:val="none" w:sz="0" w:space="0" w:color="auto"/>
        <w:left w:val="none" w:sz="0" w:space="0" w:color="auto"/>
        <w:bottom w:val="none" w:sz="0" w:space="0" w:color="auto"/>
        <w:right w:val="none" w:sz="0" w:space="0" w:color="auto"/>
      </w:divBdr>
    </w:div>
    <w:div w:id="1908566672">
      <w:bodyDiv w:val="1"/>
      <w:marLeft w:val="0"/>
      <w:marRight w:val="0"/>
      <w:marTop w:val="0"/>
      <w:marBottom w:val="0"/>
      <w:divBdr>
        <w:top w:val="none" w:sz="0" w:space="0" w:color="auto"/>
        <w:left w:val="none" w:sz="0" w:space="0" w:color="auto"/>
        <w:bottom w:val="none" w:sz="0" w:space="0" w:color="auto"/>
        <w:right w:val="none" w:sz="0" w:space="0" w:color="auto"/>
      </w:divBdr>
    </w:div>
    <w:div w:id="1911185949">
      <w:bodyDiv w:val="1"/>
      <w:marLeft w:val="0"/>
      <w:marRight w:val="0"/>
      <w:marTop w:val="0"/>
      <w:marBottom w:val="0"/>
      <w:divBdr>
        <w:top w:val="none" w:sz="0" w:space="0" w:color="auto"/>
        <w:left w:val="none" w:sz="0" w:space="0" w:color="auto"/>
        <w:bottom w:val="none" w:sz="0" w:space="0" w:color="auto"/>
        <w:right w:val="none" w:sz="0" w:space="0" w:color="auto"/>
      </w:divBdr>
    </w:div>
    <w:div w:id="1911428448">
      <w:bodyDiv w:val="1"/>
      <w:marLeft w:val="0"/>
      <w:marRight w:val="0"/>
      <w:marTop w:val="0"/>
      <w:marBottom w:val="0"/>
      <w:divBdr>
        <w:top w:val="none" w:sz="0" w:space="0" w:color="auto"/>
        <w:left w:val="none" w:sz="0" w:space="0" w:color="auto"/>
        <w:bottom w:val="none" w:sz="0" w:space="0" w:color="auto"/>
        <w:right w:val="none" w:sz="0" w:space="0" w:color="auto"/>
      </w:divBdr>
    </w:div>
    <w:div w:id="1911503639">
      <w:bodyDiv w:val="1"/>
      <w:marLeft w:val="0"/>
      <w:marRight w:val="0"/>
      <w:marTop w:val="0"/>
      <w:marBottom w:val="0"/>
      <w:divBdr>
        <w:top w:val="none" w:sz="0" w:space="0" w:color="auto"/>
        <w:left w:val="none" w:sz="0" w:space="0" w:color="auto"/>
        <w:bottom w:val="none" w:sz="0" w:space="0" w:color="auto"/>
        <w:right w:val="none" w:sz="0" w:space="0" w:color="auto"/>
      </w:divBdr>
    </w:div>
    <w:div w:id="1912613526">
      <w:bodyDiv w:val="1"/>
      <w:marLeft w:val="0"/>
      <w:marRight w:val="0"/>
      <w:marTop w:val="0"/>
      <w:marBottom w:val="0"/>
      <w:divBdr>
        <w:top w:val="none" w:sz="0" w:space="0" w:color="auto"/>
        <w:left w:val="none" w:sz="0" w:space="0" w:color="auto"/>
        <w:bottom w:val="none" w:sz="0" w:space="0" w:color="auto"/>
        <w:right w:val="none" w:sz="0" w:space="0" w:color="auto"/>
      </w:divBdr>
    </w:div>
    <w:div w:id="1913344539">
      <w:bodyDiv w:val="1"/>
      <w:marLeft w:val="0"/>
      <w:marRight w:val="0"/>
      <w:marTop w:val="0"/>
      <w:marBottom w:val="0"/>
      <w:divBdr>
        <w:top w:val="none" w:sz="0" w:space="0" w:color="auto"/>
        <w:left w:val="none" w:sz="0" w:space="0" w:color="auto"/>
        <w:bottom w:val="none" w:sz="0" w:space="0" w:color="auto"/>
        <w:right w:val="none" w:sz="0" w:space="0" w:color="auto"/>
      </w:divBdr>
    </w:div>
    <w:div w:id="1913347372">
      <w:bodyDiv w:val="1"/>
      <w:marLeft w:val="0"/>
      <w:marRight w:val="0"/>
      <w:marTop w:val="0"/>
      <w:marBottom w:val="0"/>
      <w:divBdr>
        <w:top w:val="none" w:sz="0" w:space="0" w:color="auto"/>
        <w:left w:val="none" w:sz="0" w:space="0" w:color="auto"/>
        <w:bottom w:val="none" w:sz="0" w:space="0" w:color="auto"/>
        <w:right w:val="none" w:sz="0" w:space="0" w:color="auto"/>
      </w:divBdr>
    </w:div>
    <w:div w:id="1913394036">
      <w:bodyDiv w:val="1"/>
      <w:marLeft w:val="0"/>
      <w:marRight w:val="0"/>
      <w:marTop w:val="0"/>
      <w:marBottom w:val="0"/>
      <w:divBdr>
        <w:top w:val="none" w:sz="0" w:space="0" w:color="auto"/>
        <w:left w:val="none" w:sz="0" w:space="0" w:color="auto"/>
        <w:bottom w:val="none" w:sz="0" w:space="0" w:color="auto"/>
        <w:right w:val="none" w:sz="0" w:space="0" w:color="auto"/>
      </w:divBdr>
    </w:div>
    <w:div w:id="1914195394">
      <w:bodyDiv w:val="1"/>
      <w:marLeft w:val="0"/>
      <w:marRight w:val="0"/>
      <w:marTop w:val="0"/>
      <w:marBottom w:val="0"/>
      <w:divBdr>
        <w:top w:val="none" w:sz="0" w:space="0" w:color="auto"/>
        <w:left w:val="none" w:sz="0" w:space="0" w:color="auto"/>
        <w:bottom w:val="none" w:sz="0" w:space="0" w:color="auto"/>
        <w:right w:val="none" w:sz="0" w:space="0" w:color="auto"/>
      </w:divBdr>
    </w:div>
    <w:div w:id="1915242201">
      <w:bodyDiv w:val="1"/>
      <w:marLeft w:val="0"/>
      <w:marRight w:val="0"/>
      <w:marTop w:val="0"/>
      <w:marBottom w:val="0"/>
      <w:divBdr>
        <w:top w:val="none" w:sz="0" w:space="0" w:color="auto"/>
        <w:left w:val="none" w:sz="0" w:space="0" w:color="auto"/>
        <w:bottom w:val="none" w:sz="0" w:space="0" w:color="auto"/>
        <w:right w:val="none" w:sz="0" w:space="0" w:color="auto"/>
      </w:divBdr>
    </w:div>
    <w:div w:id="1916353499">
      <w:bodyDiv w:val="1"/>
      <w:marLeft w:val="0"/>
      <w:marRight w:val="0"/>
      <w:marTop w:val="0"/>
      <w:marBottom w:val="0"/>
      <w:divBdr>
        <w:top w:val="none" w:sz="0" w:space="0" w:color="auto"/>
        <w:left w:val="none" w:sz="0" w:space="0" w:color="auto"/>
        <w:bottom w:val="none" w:sz="0" w:space="0" w:color="auto"/>
        <w:right w:val="none" w:sz="0" w:space="0" w:color="auto"/>
      </w:divBdr>
    </w:div>
    <w:div w:id="1920824654">
      <w:bodyDiv w:val="1"/>
      <w:marLeft w:val="0"/>
      <w:marRight w:val="0"/>
      <w:marTop w:val="0"/>
      <w:marBottom w:val="0"/>
      <w:divBdr>
        <w:top w:val="none" w:sz="0" w:space="0" w:color="auto"/>
        <w:left w:val="none" w:sz="0" w:space="0" w:color="auto"/>
        <w:bottom w:val="none" w:sz="0" w:space="0" w:color="auto"/>
        <w:right w:val="none" w:sz="0" w:space="0" w:color="auto"/>
      </w:divBdr>
    </w:div>
    <w:div w:id="1921210588">
      <w:bodyDiv w:val="1"/>
      <w:marLeft w:val="0"/>
      <w:marRight w:val="0"/>
      <w:marTop w:val="0"/>
      <w:marBottom w:val="0"/>
      <w:divBdr>
        <w:top w:val="none" w:sz="0" w:space="0" w:color="auto"/>
        <w:left w:val="none" w:sz="0" w:space="0" w:color="auto"/>
        <w:bottom w:val="none" w:sz="0" w:space="0" w:color="auto"/>
        <w:right w:val="none" w:sz="0" w:space="0" w:color="auto"/>
      </w:divBdr>
    </w:div>
    <w:div w:id="1922786546">
      <w:bodyDiv w:val="1"/>
      <w:marLeft w:val="0"/>
      <w:marRight w:val="0"/>
      <w:marTop w:val="0"/>
      <w:marBottom w:val="0"/>
      <w:divBdr>
        <w:top w:val="none" w:sz="0" w:space="0" w:color="auto"/>
        <w:left w:val="none" w:sz="0" w:space="0" w:color="auto"/>
        <w:bottom w:val="none" w:sz="0" w:space="0" w:color="auto"/>
        <w:right w:val="none" w:sz="0" w:space="0" w:color="auto"/>
      </w:divBdr>
    </w:div>
    <w:div w:id="1923679374">
      <w:bodyDiv w:val="1"/>
      <w:marLeft w:val="0"/>
      <w:marRight w:val="0"/>
      <w:marTop w:val="0"/>
      <w:marBottom w:val="0"/>
      <w:divBdr>
        <w:top w:val="none" w:sz="0" w:space="0" w:color="auto"/>
        <w:left w:val="none" w:sz="0" w:space="0" w:color="auto"/>
        <w:bottom w:val="none" w:sz="0" w:space="0" w:color="auto"/>
        <w:right w:val="none" w:sz="0" w:space="0" w:color="auto"/>
      </w:divBdr>
    </w:div>
    <w:div w:id="1924951629">
      <w:bodyDiv w:val="1"/>
      <w:marLeft w:val="0"/>
      <w:marRight w:val="0"/>
      <w:marTop w:val="0"/>
      <w:marBottom w:val="0"/>
      <w:divBdr>
        <w:top w:val="none" w:sz="0" w:space="0" w:color="auto"/>
        <w:left w:val="none" w:sz="0" w:space="0" w:color="auto"/>
        <w:bottom w:val="none" w:sz="0" w:space="0" w:color="auto"/>
        <w:right w:val="none" w:sz="0" w:space="0" w:color="auto"/>
      </w:divBdr>
    </w:div>
    <w:div w:id="1925451790">
      <w:bodyDiv w:val="1"/>
      <w:marLeft w:val="0"/>
      <w:marRight w:val="0"/>
      <w:marTop w:val="0"/>
      <w:marBottom w:val="0"/>
      <w:divBdr>
        <w:top w:val="none" w:sz="0" w:space="0" w:color="auto"/>
        <w:left w:val="none" w:sz="0" w:space="0" w:color="auto"/>
        <w:bottom w:val="none" w:sz="0" w:space="0" w:color="auto"/>
        <w:right w:val="none" w:sz="0" w:space="0" w:color="auto"/>
      </w:divBdr>
    </w:div>
    <w:div w:id="1926570723">
      <w:bodyDiv w:val="1"/>
      <w:marLeft w:val="0"/>
      <w:marRight w:val="0"/>
      <w:marTop w:val="0"/>
      <w:marBottom w:val="0"/>
      <w:divBdr>
        <w:top w:val="none" w:sz="0" w:space="0" w:color="auto"/>
        <w:left w:val="none" w:sz="0" w:space="0" w:color="auto"/>
        <w:bottom w:val="none" w:sz="0" w:space="0" w:color="auto"/>
        <w:right w:val="none" w:sz="0" w:space="0" w:color="auto"/>
      </w:divBdr>
    </w:div>
    <w:div w:id="1926960088">
      <w:bodyDiv w:val="1"/>
      <w:marLeft w:val="0"/>
      <w:marRight w:val="0"/>
      <w:marTop w:val="0"/>
      <w:marBottom w:val="0"/>
      <w:divBdr>
        <w:top w:val="none" w:sz="0" w:space="0" w:color="auto"/>
        <w:left w:val="none" w:sz="0" w:space="0" w:color="auto"/>
        <w:bottom w:val="none" w:sz="0" w:space="0" w:color="auto"/>
        <w:right w:val="none" w:sz="0" w:space="0" w:color="auto"/>
      </w:divBdr>
    </w:div>
    <w:div w:id="1928683351">
      <w:bodyDiv w:val="1"/>
      <w:marLeft w:val="0"/>
      <w:marRight w:val="0"/>
      <w:marTop w:val="0"/>
      <w:marBottom w:val="0"/>
      <w:divBdr>
        <w:top w:val="none" w:sz="0" w:space="0" w:color="auto"/>
        <w:left w:val="none" w:sz="0" w:space="0" w:color="auto"/>
        <w:bottom w:val="none" w:sz="0" w:space="0" w:color="auto"/>
        <w:right w:val="none" w:sz="0" w:space="0" w:color="auto"/>
      </w:divBdr>
    </w:div>
    <w:div w:id="1929844727">
      <w:bodyDiv w:val="1"/>
      <w:marLeft w:val="0"/>
      <w:marRight w:val="0"/>
      <w:marTop w:val="0"/>
      <w:marBottom w:val="0"/>
      <w:divBdr>
        <w:top w:val="none" w:sz="0" w:space="0" w:color="auto"/>
        <w:left w:val="none" w:sz="0" w:space="0" w:color="auto"/>
        <w:bottom w:val="none" w:sz="0" w:space="0" w:color="auto"/>
        <w:right w:val="none" w:sz="0" w:space="0" w:color="auto"/>
      </w:divBdr>
    </w:div>
    <w:div w:id="1930847164">
      <w:bodyDiv w:val="1"/>
      <w:marLeft w:val="0"/>
      <w:marRight w:val="0"/>
      <w:marTop w:val="0"/>
      <w:marBottom w:val="0"/>
      <w:divBdr>
        <w:top w:val="none" w:sz="0" w:space="0" w:color="auto"/>
        <w:left w:val="none" w:sz="0" w:space="0" w:color="auto"/>
        <w:bottom w:val="none" w:sz="0" w:space="0" w:color="auto"/>
        <w:right w:val="none" w:sz="0" w:space="0" w:color="auto"/>
      </w:divBdr>
    </w:div>
    <w:div w:id="1932397789">
      <w:bodyDiv w:val="1"/>
      <w:marLeft w:val="0"/>
      <w:marRight w:val="0"/>
      <w:marTop w:val="0"/>
      <w:marBottom w:val="0"/>
      <w:divBdr>
        <w:top w:val="none" w:sz="0" w:space="0" w:color="auto"/>
        <w:left w:val="none" w:sz="0" w:space="0" w:color="auto"/>
        <w:bottom w:val="none" w:sz="0" w:space="0" w:color="auto"/>
        <w:right w:val="none" w:sz="0" w:space="0" w:color="auto"/>
      </w:divBdr>
    </w:div>
    <w:div w:id="1933315740">
      <w:bodyDiv w:val="1"/>
      <w:marLeft w:val="0"/>
      <w:marRight w:val="0"/>
      <w:marTop w:val="0"/>
      <w:marBottom w:val="0"/>
      <w:divBdr>
        <w:top w:val="none" w:sz="0" w:space="0" w:color="auto"/>
        <w:left w:val="none" w:sz="0" w:space="0" w:color="auto"/>
        <w:bottom w:val="none" w:sz="0" w:space="0" w:color="auto"/>
        <w:right w:val="none" w:sz="0" w:space="0" w:color="auto"/>
      </w:divBdr>
    </w:div>
    <w:div w:id="1933514373">
      <w:bodyDiv w:val="1"/>
      <w:marLeft w:val="0"/>
      <w:marRight w:val="0"/>
      <w:marTop w:val="0"/>
      <w:marBottom w:val="0"/>
      <w:divBdr>
        <w:top w:val="none" w:sz="0" w:space="0" w:color="auto"/>
        <w:left w:val="none" w:sz="0" w:space="0" w:color="auto"/>
        <w:bottom w:val="none" w:sz="0" w:space="0" w:color="auto"/>
        <w:right w:val="none" w:sz="0" w:space="0" w:color="auto"/>
      </w:divBdr>
    </w:div>
    <w:div w:id="1934819753">
      <w:bodyDiv w:val="1"/>
      <w:marLeft w:val="0"/>
      <w:marRight w:val="0"/>
      <w:marTop w:val="0"/>
      <w:marBottom w:val="0"/>
      <w:divBdr>
        <w:top w:val="none" w:sz="0" w:space="0" w:color="auto"/>
        <w:left w:val="none" w:sz="0" w:space="0" w:color="auto"/>
        <w:bottom w:val="none" w:sz="0" w:space="0" w:color="auto"/>
        <w:right w:val="none" w:sz="0" w:space="0" w:color="auto"/>
      </w:divBdr>
    </w:div>
    <w:div w:id="1935824113">
      <w:bodyDiv w:val="1"/>
      <w:marLeft w:val="0"/>
      <w:marRight w:val="0"/>
      <w:marTop w:val="0"/>
      <w:marBottom w:val="0"/>
      <w:divBdr>
        <w:top w:val="none" w:sz="0" w:space="0" w:color="auto"/>
        <w:left w:val="none" w:sz="0" w:space="0" w:color="auto"/>
        <w:bottom w:val="none" w:sz="0" w:space="0" w:color="auto"/>
        <w:right w:val="none" w:sz="0" w:space="0" w:color="auto"/>
      </w:divBdr>
    </w:div>
    <w:div w:id="1937863227">
      <w:bodyDiv w:val="1"/>
      <w:marLeft w:val="0"/>
      <w:marRight w:val="0"/>
      <w:marTop w:val="0"/>
      <w:marBottom w:val="0"/>
      <w:divBdr>
        <w:top w:val="none" w:sz="0" w:space="0" w:color="auto"/>
        <w:left w:val="none" w:sz="0" w:space="0" w:color="auto"/>
        <w:bottom w:val="none" w:sz="0" w:space="0" w:color="auto"/>
        <w:right w:val="none" w:sz="0" w:space="0" w:color="auto"/>
      </w:divBdr>
    </w:div>
    <w:div w:id="1937974911">
      <w:bodyDiv w:val="1"/>
      <w:marLeft w:val="0"/>
      <w:marRight w:val="0"/>
      <w:marTop w:val="0"/>
      <w:marBottom w:val="0"/>
      <w:divBdr>
        <w:top w:val="none" w:sz="0" w:space="0" w:color="auto"/>
        <w:left w:val="none" w:sz="0" w:space="0" w:color="auto"/>
        <w:bottom w:val="none" w:sz="0" w:space="0" w:color="auto"/>
        <w:right w:val="none" w:sz="0" w:space="0" w:color="auto"/>
      </w:divBdr>
    </w:div>
    <w:div w:id="1939286484">
      <w:bodyDiv w:val="1"/>
      <w:marLeft w:val="0"/>
      <w:marRight w:val="0"/>
      <w:marTop w:val="0"/>
      <w:marBottom w:val="0"/>
      <w:divBdr>
        <w:top w:val="none" w:sz="0" w:space="0" w:color="auto"/>
        <w:left w:val="none" w:sz="0" w:space="0" w:color="auto"/>
        <w:bottom w:val="none" w:sz="0" w:space="0" w:color="auto"/>
        <w:right w:val="none" w:sz="0" w:space="0" w:color="auto"/>
      </w:divBdr>
    </w:div>
    <w:div w:id="1939750415">
      <w:bodyDiv w:val="1"/>
      <w:marLeft w:val="0"/>
      <w:marRight w:val="0"/>
      <w:marTop w:val="0"/>
      <w:marBottom w:val="0"/>
      <w:divBdr>
        <w:top w:val="none" w:sz="0" w:space="0" w:color="auto"/>
        <w:left w:val="none" w:sz="0" w:space="0" w:color="auto"/>
        <w:bottom w:val="none" w:sz="0" w:space="0" w:color="auto"/>
        <w:right w:val="none" w:sz="0" w:space="0" w:color="auto"/>
      </w:divBdr>
    </w:div>
    <w:div w:id="1940288560">
      <w:bodyDiv w:val="1"/>
      <w:marLeft w:val="0"/>
      <w:marRight w:val="0"/>
      <w:marTop w:val="0"/>
      <w:marBottom w:val="0"/>
      <w:divBdr>
        <w:top w:val="none" w:sz="0" w:space="0" w:color="auto"/>
        <w:left w:val="none" w:sz="0" w:space="0" w:color="auto"/>
        <w:bottom w:val="none" w:sz="0" w:space="0" w:color="auto"/>
        <w:right w:val="none" w:sz="0" w:space="0" w:color="auto"/>
      </w:divBdr>
    </w:div>
    <w:div w:id="1941137897">
      <w:bodyDiv w:val="1"/>
      <w:marLeft w:val="0"/>
      <w:marRight w:val="0"/>
      <w:marTop w:val="0"/>
      <w:marBottom w:val="0"/>
      <w:divBdr>
        <w:top w:val="none" w:sz="0" w:space="0" w:color="auto"/>
        <w:left w:val="none" w:sz="0" w:space="0" w:color="auto"/>
        <w:bottom w:val="none" w:sz="0" w:space="0" w:color="auto"/>
        <w:right w:val="none" w:sz="0" w:space="0" w:color="auto"/>
      </w:divBdr>
    </w:div>
    <w:div w:id="1941797741">
      <w:bodyDiv w:val="1"/>
      <w:marLeft w:val="0"/>
      <w:marRight w:val="0"/>
      <w:marTop w:val="0"/>
      <w:marBottom w:val="0"/>
      <w:divBdr>
        <w:top w:val="none" w:sz="0" w:space="0" w:color="auto"/>
        <w:left w:val="none" w:sz="0" w:space="0" w:color="auto"/>
        <w:bottom w:val="none" w:sz="0" w:space="0" w:color="auto"/>
        <w:right w:val="none" w:sz="0" w:space="0" w:color="auto"/>
      </w:divBdr>
    </w:div>
    <w:div w:id="1942368699">
      <w:bodyDiv w:val="1"/>
      <w:marLeft w:val="0"/>
      <w:marRight w:val="0"/>
      <w:marTop w:val="0"/>
      <w:marBottom w:val="0"/>
      <w:divBdr>
        <w:top w:val="none" w:sz="0" w:space="0" w:color="auto"/>
        <w:left w:val="none" w:sz="0" w:space="0" w:color="auto"/>
        <w:bottom w:val="none" w:sz="0" w:space="0" w:color="auto"/>
        <w:right w:val="none" w:sz="0" w:space="0" w:color="auto"/>
      </w:divBdr>
    </w:div>
    <w:div w:id="1942371410">
      <w:bodyDiv w:val="1"/>
      <w:marLeft w:val="0"/>
      <w:marRight w:val="0"/>
      <w:marTop w:val="0"/>
      <w:marBottom w:val="0"/>
      <w:divBdr>
        <w:top w:val="none" w:sz="0" w:space="0" w:color="auto"/>
        <w:left w:val="none" w:sz="0" w:space="0" w:color="auto"/>
        <w:bottom w:val="none" w:sz="0" w:space="0" w:color="auto"/>
        <w:right w:val="none" w:sz="0" w:space="0" w:color="auto"/>
      </w:divBdr>
    </w:div>
    <w:div w:id="1942640676">
      <w:bodyDiv w:val="1"/>
      <w:marLeft w:val="0"/>
      <w:marRight w:val="0"/>
      <w:marTop w:val="0"/>
      <w:marBottom w:val="0"/>
      <w:divBdr>
        <w:top w:val="none" w:sz="0" w:space="0" w:color="auto"/>
        <w:left w:val="none" w:sz="0" w:space="0" w:color="auto"/>
        <w:bottom w:val="none" w:sz="0" w:space="0" w:color="auto"/>
        <w:right w:val="none" w:sz="0" w:space="0" w:color="auto"/>
      </w:divBdr>
    </w:div>
    <w:div w:id="1943301415">
      <w:bodyDiv w:val="1"/>
      <w:marLeft w:val="0"/>
      <w:marRight w:val="0"/>
      <w:marTop w:val="0"/>
      <w:marBottom w:val="0"/>
      <w:divBdr>
        <w:top w:val="none" w:sz="0" w:space="0" w:color="auto"/>
        <w:left w:val="none" w:sz="0" w:space="0" w:color="auto"/>
        <w:bottom w:val="none" w:sz="0" w:space="0" w:color="auto"/>
        <w:right w:val="none" w:sz="0" w:space="0" w:color="auto"/>
      </w:divBdr>
    </w:div>
    <w:div w:id="1943370024">
      <w:bodyDiv w:val="1"/>
      <w:marLeft w:val="0"/>
      <w:marRight w:val="0"/>
      <w:marTop w:val="0"/>
      <w:marBottom w:val="0"/>
      <w:divBdr>
        <w:top w:val="none" w:sz="0" w:space="0" w:color="auto"/>
        <w:left w:val="none" w:sz="0" w:space="0" w:color="auto"/>
        <w:bottom w:val="none" w:sz="0" w:space="0" w:color="auto"/>
        <w:right w:val="none" w:sz="0" w:space="0" w:color="auto"/>
      </w:divBdr>
    </w:div>
    <w:div w:id="1944071107">
      <w:bodyDiv w:val="1"/>
      <w:marLeft w:val="0"/>
      <w:marRight w:val="0"/>
      <w:marTop w:val="0"/>
      <w:marBottom w:val="0"/>
      <w:divBdr>
        <w:top w:val="none" w:sz="0" w:space="0" w:color="auto"/>
        <w:left w:val="none" w:sz="0" w:space="0" w:color="auto"/>
        <w:bottom w:val="none" w:sz="0" w:space="0" w:color="auto"/>
        <w:right w:val="none" w:sz="0" w:space="0" w:color="auto"/>
      </w:divBdr>
    </w:div>
    <w:div w:id="1944343964">
      <w:bodyDiv w:val="1"/>
      <w:marLeft w:val="0"/>
      <w:marRight w:val="0"/>
      <w:marTop w:val="0"/>
      <w:marBottom w:val="0"/>
      <w:divBdr>
        <w:top w:val="none" w:sz="0" w:space="0" w:color="auto"/>
        <w:left w:val="none" w:sz="0" w:space="0" w:color="auto"/>
        <w:bottom w:val="none" w:sz="0" w:space="0" w:color="auto"/>
        <w:right w:val="none" w:sz="0" w:space="0" w:color="auto"/>
      </w:divBdr>
    </w:div>
    <w:div w:id="1945455521">
      <w:bodyDiv w:val="1"/>
      <w:marLeft w:val="0"/>
      <w:marRight w:val="0"/>
      <w:marTop w:val="0"/>
      <w:marBottom w:val="0"/>
      <w:divBdr>
        <w:top w:val="none" w:sz="0" w:space="0" w:color="auto"/>
        <w:left w:val="none" w:sz="0" w:space="0" w:color="auto"/>
        <w:bottom w:val="none" w:sz="0" w:space="0" w:color="auto"/>
        <w:right w:val="none" w:sz="0" w:space="0" w:color="auto"/>
      </w:divBdr>
    </w:div>
    <w:div w:id="1948846363">
      <w:bodyDiv w:val="1"/>
      <w:marLeft w:val="0"/>
      <w:marRight w:val="0"/>
      <w:marTop w:val="0"/>
      <w:marBottom w:val="0"/>
      <w:divBdr>
        <w:top w:val="none" w:sz="0" w:space="0" w:color="auto"/>
        <w:left w:val="none" w:sz="0" w:space="0" w:color="auto"/>
        <w:bottom w:val="none" w:sz="0" w:space="0" w:color="auto"/>
        <w:right w:val="none" w:sz="0" w:space="0" w:color="auto"/>
      </w:divBdr>
    </w:div>
    <w:div w:id="1949964676">
      <w:bodyDiv w:val="1"/>
      <w:marLeft w:val="0"/>
      <w:marRight w:val="0"/>
      <w:marTop w:val="0"/>
      <w:marBottom w:val="0"/>
      <w:divBdr>
        <w:top w:val="none" w:sz="0" w:space="0" w:color="auto"/>
        <w:left w:val="none" w:sz="0" w:space="0" w:color="auto"/>
        <w:bottom w:val="none" w:sz="0" w:space="0" w:color="auto"/>
        <w:right w:val="none" w:sz="0" w:space="0" w:color="auto"/>
      </w:divBdr>
    </w:div>
    <w:div w:id="1952663770">
      <w:bodyDiv w:val="1"/>
      <w:marLeft w:val="0"/>
      <w:marRight w:val="0"/>
      <w:marTop w:val="0"/>
      <w:marBottom w:val="0"/>
      <w:divBdr>
        <w:top w:val="none" w:sz="0" w:space="0" w:color="auto"/>
        <w:left w:val="none" w:sz="0" w:space="0" w:color="auto"/>
        <w:bottom w:val="none" w:sz="0" w:space="0" w:color="auto"/>
        <w:right w:val="none" w:sz="0" w:space="0" w:color="auto"/>
      </w:divBdr>
    </w:div>
    <w:div w:id="1954238901">
      <w:bodyDiv w:val="1"/>
      <w:marLeft w:val="0"/>
      <w:marRight w:val="0"/>
      <w:marTop w:val="0"/>
      <w:marBottom w:val="0"/>
      <w:divBdr>
        <w:top w:val="none" w:sz="0" w:space="0" w:color="auto"/>
        <w:left w:val="none" w:sz="0" w:space="0" w:color="auto"/>
        <w:bottom w:val="none" w:sz="0" w:space="0" w:color="auto"/>
        <w:right w:val="none" w:sz="0" w:space="0" w:color="auto"/>
      </w:divBdr>
    </w:div>
    <w:div w:id="1954627419">
      <w:bodyDiv w:val="1"/>
      <w:marLeft w:val="0"/>
      <w:marRight w:val="0"/>
      <w:marTop w:val="0"/>
      <w:marBottom w:val="0"/>
      <w:divBdr>
        <w:top w:val="none" w:sz="0" w:space="0" w:color="auto"/>
        <w:left w:val="none" w:sz="0" w:space="0" w:color="auto"/>
        <w:bottom w:val="none" w:sz="0" w:space="0" w:color="auto"/>
        <w:right w:val="none" w:sz="0" w:space="0" w:color="auto"/>
      </w:divBdr>
    </w:div>
    <w:div w:id="1956210724">
      <w:bodyDiv w:val="1"/>
      <w:marLeft w:val="0"/>
      <w:marRight w:val="0"/>
      <w:marTop w:val="0"/>
      <w:marBottom w:val="0"/>
      <w:divBdr>
        <w:top w:val="none" w:sz="0" w:space="0" w:color="auto"/>
        <w:left w:val="none" w:sz="0" w:space="0" w:color="auto"/>
        <w:bottom w:val="none" w:sz="0" w:space="0" w:color="auto"/>
        <w:right w:val="none" w:sz="0" w:space="0" w:color="auto"/>
      </w:divBdr>
    </w:div>
    <w:div w:id="1958172385">
      <w:bodyDiv w:val="1"/>
      <w:marLeft w:val="0"/>
      <w:marRight w:val="0"/>
      <w:marTop w:val="0"/>
      <w:marBottom w:val="0"/>
      <w:divBdr>
        <w:top w:val="none" w:sz="0" w:space="0" w:color="auto"/>
        <w:left w:val="none" w:sz="0" w:space="0" w:color="auto"/>
        <w:bottom w:val="none" w:sz="0" w:space="0" w:color="auto"/>
        <w:right w:val="none" w:sz="0" w:space="0" w:color="auto"/>
      </w:divBdr>
    </w:div>
    <w:div w:id="1959143608">
      <w:bodyDiv w:val="1"/>
      <w:marLeft w:val="0"/>
      <w:marRight w:val="0"/>
      <w:marTop w:val="0"/>
      <w:marBottom w:val="0"/>
      <w:divBdr>
        <w:top w:val="none" w:sz="0" w:space="0" w:color="auto"/>
        <w:left w:val="none" w:sz="0" w:space="0" w:color="auto"/>
        <w:bottom w:val="none" w:sz="0" w:space="0" w:color="auto"/>
        <w:right w:val="none" w:sz="0" w:space="0" w:color="auto"/>
      </w:divBdr>
    </w:div>
    <w:div w:id="1959679643">
      <w:bodyDiv w:val="1"/>
      <w:marLeft w:val="0"/>
      <w:marRight w:val="0"/>
      <w:marTop w:val="0"/>
      <w:marBottom w:val="0"/>
      <w:divBdr>
        <w:top w:val="none" w:sz="0" w:space="0" w:color="auto"/>
        <w:left w:val="none" w:sz="0" w:space="0" w:color="auto"/>
        <w:bottom w:val="none" w:sz="0" w:space="0" w:color="auto"/>
        <w:right w:val="none" w:sz="0" w:space="0" w:color="auto"/>
      </w:divBdr>
    </w:div>
    <w:div w:id="1960645912">
      <w:bodyDiv w:val="1"/>
      <w:marLeft w:val="0"/>
      <w:marRight w:val="0"/>
      <w:marTop w:val="0"/>
      <w:marBottom w:val="0"/>
      <w:divBdr>
        <w:top w:val="none" w:sz="0" w:space="0" w:color="auto"/>
        <w:left w:val="none" w:sz="0" w:space="0" w:color="auto"/>
        <w:bottom w:val="none" w:sz="0" w:space="0" w:color="auto"/>
        <w:right w:val="none" w:sz="0" w:space="0" w:color="auto"/>
      </w:divBdr>
    </w:div>
    <w:div w:id="1962346862">
      <w:bodyDiv w:val="1"/>
      <w:marLeft w:val="0"/>
      <w:marRight w:val="0"/>
      <w:marTop w:val="0"/>
      <w:marBottom w:val="0"/>
      <w:divBdr>
        <w:top w:val="none" w:sz="0" w:space="0" w:color="auto"/>
        <w:left w:val="none" w:sz="0" w:space="0" w:color="auto"/>
        <w:bottom w:val="none" w:sz="0" w:space="0" w:color="auto"/>
        <w:right w:val="none" w:sz="0" w:space="0" w:color="auto"/>
      </w:divBdr>
    </w:div>
    <w:div w:id="1962761071">
      <w:bodyDiv w:val="1"/>
      <w:marLeft w:val="0"/>
      <w:marRight w:val="0"/>
      <w:marTop w:val="0"/>
      <w:marBottom w:val="0"/>
      <w:divBdr>
        <w:top w:val="none" w:sz="0" w:space="0" w:color="auto"/>
        <w:left w:val="none" w:sz="0" w:space="0" w:color="auto"/>
        <w:bottom w:val="none" w:sz="0" w:space="0" w:color="auto"/>
        <w:right w:val="none" w:sz="0" w:space="0" w:color="auto"/>
      </w:divBdr>
    </w:div>
    <w:div w:id="1964193240">
      <w:bodyDiv w:val="1"/>
      <w:marLeft w:val="0"/>
      <w:marRight w:val="0"/>
      <w:marTop w:val="0"/>
      <w:marBottom w:val="0"/>
      <w:divBdr>
        <w:top w:val="none" w:sz="0" w:space="0" w:color="auto"/>
        <w:left w:val="none" w:sz="0" w:space="0" w:color="auto"/>
        <w:bottom w:val="none" w:sz="0" w:space="0" w:color="auto"/>
        <w:right w:val="none" w:sz="0" w:space="0" w:color="auto"/>
      </w:divBdr>
    </w:div>
    <w:div w:id="1965231200">
      <w:bodyDiv w:val="1"/>
      <w:marLeft w:val="0"/>
      <w:marRight w:val="0"/>
      <w:marTop w:val="0"/>
      <w:marBottom w:val="0"/>
      <w:divBdr>
        <w:top w:val="none" w:sz="0" w:space="0" w:color="auto"/>
        <w:left w:val="none" w:sz="0" w:space="0" w:color="auto"/>
        <w:bottom w:val="none" w:sz="0" w:space="0" w:color="auto"/>
        <w:right w:val="none" w:sz="0" w:space="0" w:color="auto"/>
      </w:divBdr>
    </w:div>
    <w:div w:id="1966081986">
      <w:bodyDiv w:val="1"/>
      <w:marLeft w:val="0"/>
      <w:marRight w:val="0"/>
      <w:marTop w:val="0"/>
      <w:marBottom w:val="0"/>
      <w:divBdr>
        <w:top w:val="none" w:sz="0" w:space="0" w:color="auto"/>
        <w:left w:val="none" w:sz="0" w:space="0" w:color="auto"/>
        <w:bottom w:val="none" w:sz="0" w:space="0" w:color="auto"/>
        <w:right w:val="none" w:sz="0" w:space="0" w:color="auto"/>
      </w:divBdr>
    </w:div>
    <w:div w:id="1966346891">
      <w:bodyDiv w:val="1"/>
      <w:marLeft w:val="0"/>
      <w:marRight w:val="0"/>
      <w:marTop w:val="0"/>
      <w:marBottom w:val="0"/>
      <w:divBdr>
        <w:top w:val="none" w:sz="0" w:space="0" w:color="auto"/>
        <w:left w:val="none" w:sz="0" w:space="0" w:color="auto"/>
        <w:bottom w:val="none" w:sz="0" w:space="0" w:color="auto"/>
        <w:right w:val="none" w:sz="0" w:space="0" w:color="auto"/>
      </w:divBdr>
    </w:div>
    <w:div w:id="1968393117">
      <w:bodyDiv w:val="1"/>
      <w:marLeft w:val="0"/>
      <w:marRight w:val="0"/>
      <w:marTop w:val="0"/>
      <w:marBottom w:val="0"/>
      <w:divBdr>
        <w:top w:val="none" w:sz="0" w:space="0" w:color="auto"/>
        <w:left w:val="none" w:sz="0" w:space="0" w:color="auto"/>
        <w:bottom w:val="none" w:sz="0" w:space="0" w:color="auto"/>
        <w:right w:val="none" w:sz="0" w:space="0" w:color="auto"/>
      </w:divBdr>
    </w:div>
    <w:div w:id="1968778755">
      <w:bodyDiv w:val="1"/>
      <w:marLeft w:val="0"/>
      <w:marRight w:val="0"/>
      <w:marTop w:val="0"/>
      <w:marBottom w:val="0"/>
      <w:divBdr>
        <w:top w:val="none" w:sz="0" w:space="0" w:color="auto"/>
        <w:left w:val="none" w:sz="0" w:space="0" w:color="auto"/>
        <w:bottom w:val="none" w:sz="0" w:space="0" w:color="auto"/>
        <w:right w:val="none" w:sz="0" w:space="0" w:color="auto"/>
      </w:divBdr>
    </w:div>
    <w:div w:id="1970161063">
      <w:bodyDiv w:val="1"/>
      <w:marLeft w:val="0"/>
      <w:marRight w:val="0"/>
      <w:marTop w:val="0"/>
      <w:marBottom w:val="0"/>
      <w:divBdr>
        <w:top w:val="none" w:sz="0" w:space="0" w:color="auto"/>
        <w:left w:val="none" w:sz="0" w:space="0" w:color="auto"/>
        <w:bottom w:val="none" w:sz="0" w:space="0" w:color="auto"/>
        <w:right w:val="none" w:sz="0" w:space="0" w:color="auto"/>
      </w:divBdr>
    </w:div>
    <w:div w:id="1972051061">
      <w:bodyDiv w:val="1"/>
      <w:marLeft w:val="0"/>
      <w:marRight w:val="0"/>
      <w:marTop w:val="0"/>
      <w:marBottom w:val="0"/>
      <w:divBdr>
        <w:top w:val="none" w:sz="0" w:space="0" w:color="auto"/>
        <w:left w:val="none" w:sz="0" w:space="0" w:color="auto"/>
        <w:bottom w:val="none" w:sz="0" w:space="0" w:color="auto"/>
        <w:right w:val="none" w:sz="0" w:space="0" w:color="auto"/>
      </w:divBdr>
    </w:div>
    <w:div w:id="1974868005">
      <w:bodyDiv w:val="1"/>
      <w:marLeft w:val="0"/>
      <w:marRight w:val="0"/>
      <w:marTop w:val="0"/>
      <w:marBottom w:val="0"/>
      <w:divBdr>
        <w:top w:val="none" w:sz="0" w:space="0" w:color="auto"/>
        <w:left w:val="none" w:sz="0" w:space="0" w:color="auto"/>
        <w:bottom w:val="none" w:sz="0" w:space="0" w:color="auto"/>
        <w:right w:val="none" w:sz="0" w:space="0" w:color="auto"/>
      </w:divBdr>
    </w:div>
    <w:div w:id="1975865949">
      <w:bodyDiv w:val="1"/>
      <w:marLeft w:val="0"/>
      <w:marRight w:val="0"/>
      <w:marTop w:val="0"/>
      <w:marBottom w:val="0"/>
      <w:divBdr>
        <w:top w:val="none" w:sz="0" w:space="0" w:color="auto"/>
        <w:left w:val="none" w:sz="0" w:space="0" w:color="auto"/>
        <w:bottom w:val="none" w:sz="0" w:space="0" w:color="auto"/>
        <w:right w:val="none" w:sz="0" w:space="0" w:color="auto"/>
      </w:divBdr>
    </w:div>
    <w:div w:id="1976400684">
      <w:bodyDiv w:val="1"/>
      <w:marLeft w:val="0"/>
      <w:marRight w:val="0"/>
      <w:marTop w:val="0"/>
      <w:marBottom w:val="0"/>
      <w:divBdr>
        <w:top w:val="none" w:sz="0" w:space="0" w:color="auto"/>
        <w:left w:val="none" w:sz="0" w:space="0" w:color="auto"/>
        <w:bottom w:val="none" w:sz="0" w:space="0" w:color="auto"/>
        <w:right w:val="none" w:sz="0" w:space="0" w:color="auto"/>
      </w:divBdr>
    </w:div>
    <w:div w:id="1976597086">
      <w:bodyDiv w:val="1"/>
      <w:marLeft w:val="0"/>
      <w:marRight w:val="0"/>
      <w:marTop w:val="0"/>
      <w:marBottom w:val="0"/>
      <w:divBdr>
        <w:top w:val="none" w:sz="0" w:space="0" w:color="auto"/>
        <w:left w:val="none" w:sz="0" w:space="0" w:color="auto"/>
        <w:bottom w:val="none" w:sz="0" w:space="0" w:color="auto"/>
        <w:right w:val="none" w:sz="0" w:space="0" w:color="auto"/>
      </w:divBdr>
    </w:div>
    <w:div w:id="1977687132">
      <w:bodyDiv w:val="1"/>
      <w:marLeft w:val="0"/>
      <w:marRight w:val="0"/>
      <w:marTop w:val="0"/>
      <w:marBottom w:val="0"/>
      <w:divBdr>
        <w:top w:val="none" w:sz="0" w:space="0" w:color="auto"/>
        <w:left w:val="none" w:sz="0" w:space="0" w:color="auto"/>
        <w:bottom w:val="none" w:sz="0" w:space="0" w:color="auto"/>
        <w:right w:val="none" w:sz="0" w:space="0" w:color="auto"/>
      </w:divBdr>
    </w:div>
    <w:div w:id="1978221103">
      <w:bodyDiv w:val="1"/>
      <w:marLeft w:val="0"/>
      <w:marRight w:val="0"/>
      <w:marTop w:val="0"/>
      <w:marBottom w:val="0"/>
      <w:divBdr>
        <w:top w:val="none" w:sz="0" w:space="0" w:color="auto"/>
        <w:left w:val="none" w:sz="0" w:space="0" w:color="auto"/>
        <w:bottom w:val="none" w:sz="0" w:space="0" w:color="auto"/>
        <w:right w:val="none" w:sz="0" w:space="0" w:color="auto"/>
      </w:divBdr>
    </w:div>
    <w:div w:id="1980263367">
      <w:bodyDiv w:val="1"/>
      <w:marLeft w:val="0"/>
      <w:marRight w:val="0"/>
      <w:marTop w:val="0"/>
      <w:marBottom w:val="0"/>
      <w:divBdr>
        <w:top w:val="none" w:sz="0" w:space="0" w:color="auto"/>
        <w:left w:val="none" w:sz="0" w:space="0" w:color="auto"/>
        <w:bottom w:val="none" w:sz="0" w:space="0" w:color="auto"/>
        <w:right w:val="none" w:sz="0" w:space="0" w:color="auto"/>
      </w:divBdr>
    </w:div>
    <w:div w:id="1980574206">
      <w:bodyDiv w:val="1"/>
      <w:marLeft w:val="0"/>
      <w:marRight w:val="0"/>
      <w:marTop w:val="0"/>
      <w:marBottom w:val="0"/>
      <w:divBdr>
        <w:top w:val="none" w:sz="0" w:space="0" w:color="auto"/>
        <w:left w:val="none" w:sz="0" w:space="0" w:color="auto"/>
        <w:bottom w:val="none" w:sz="0" w:space="0" w:color="auto"/>
        <w:right w:val="none" w:sz="0" w:space="0" w:color="auto"/>
      </w:divBdr>
    </w:div>
    <w:div w:id="1980763060">
      <w:bodyDiv w:val="1"/>
      <w:marLeft w:val="0"/>
      <w:marRight w:val="0"/>
      <w:marTop w:val="0"/>
      <w:marBottom w:val="0"/>
      <w:divBdr>
        <w:top w:val="none" w:sz="0" w:space="0" w:color="auto"/>
        <w:left w:val="none" w:sz="0" w:space="0" w:color="auto"/>
        <w:bottom w:val="none" w:sz="0" w:space="0" w:color="auto"/>
        <w:right w:val="none" w:sz="0" w:space="0" w:color="auto"/>
      </w:divBdr>
    </w:div>
    <w:div w:id="1984576779">
      <w:bodyDiv w:val="1"/>
      <w:marLeft w:val="0"/>
      <w:marRight w:val="0"/>
      <w:marTop w:val="0"/>
      <w:marBottom w:val="0"/>
      <w:divBdr>
        <w:top w:val="none" w:sz="0" w:space="0" w:color="auto"/>
        <w:left w:val="none" w:sz="0" w:space="0" w:color="auto"/>
        <w:bottom w:val="none" w:sz="0" w:space="0" w:color="auto"/>
        <w:right w:val="none" w:sz="0" w:space="0" w:color="auto"/>
      </w:divBdr>
    </w:div>
    <w:div w:id="1985042426">
      <w:bodyDiv w:val="1"/>
      <w:marLeft w:val="0"/>
      <w:marRight w:val="0"/>
      <w:marTop w:val="0"/>
      <w:marBottom w:val="0"/>
      <w:divBdr>
        <w:top w:val="none" w:sz="0" w:space="0" w:color="auto"/>
        <w:left w:val="none" w:sz="0" w:space="0" w:color="auto"/>
        <w:bottom w:val="none" w:sz="0" w:space="0" w:color="auto"/>
        <w:right w:val="none" w:sz="0" w:space="0" w:color="auto"/>
      </w:divBdr>
    </w:div>
    <w:div w:id="1985966904">
      <w:bodyDiv w:val="1"/>
      <w:marLeft w:val="0"/>
      <w:marRight w:val="0"/>
      <w:marTop w:val="0"/>
      <w:marBottom w:val="0"/>
      <w:divBdr>
        <w:top w:val="none" w:sz="0" w:space="0" w:color="auto"/>
        <w:left w:val="none" w:sz="0" w:space="0" w:color="auto"/>
        <w:bottom w:val="none" w:sz="0" w:space="0" w:color="auto"/>
        <w:right w:val="none" w:sz="0" w:space="0" w:color="auto"/>
      </w:divBdr>
    </w:div>
    <w:div w:id="1988317450">
      <w:bodyDiv w:val="1"/>
      <w:marLeft w:val="0"/>
      <w:marRight w:val="0"/>
      <w:marTop w:val="0"/>
      <w:marBottom w:val="0"/>
      <w:divBdr>
        <w:top w:val="none" w:sz="0" w:space="0" w:color="auto"/>
        <w:left w:val="none" w:sz="0" w:space="0" w:color="auto"/>
        <w:bottom w:val="none" w:sz="0" w:space="0" w:color="auto"/>
        <w:right w:val="none" w:sz="0" w:space="0" w:color="auto"/>
      </w:divBdr>
    </w:div>
    <w:div w:id="1990328689">
      <w:bodyDiv w:val="1"/>
      <w:marLeft w:val="0"/>
      <w:marRight w:val="0"/>
      <w:marTop w:val="0"/>
      <w:marBottom w:val="0"/>
      <w:divBdr>
        <w:top w:val="none" w:sz="0" w:space="0" w:color="auto"/>
        <w:left w:val="none" w:sz="0" w:space="0" w:color="auto"/>
        <w:bottom w:val="none" w:sz="0" w:space="0" w:color="auto"/>
        <w:right w:val="none" w:sz="0" w:space="0" w:color="auto"/>
      </w:divBdr>
    </w:div>
    <w:div w:id="1990740451">
      <w:bodyDiv w:val="1"/>
      <w:marLeft w:val="0"/>
      <w:marRight w:val="0"/>
      <w:marTop w:val="0"/>
      <w:marBottom w:val="0"/>
      <w:divBdr>
        <w:top w:val="none" w:sz="0" w:space="0" w:color="auto"/>
        <w:left w:val="none" w:sz="0" w:space="0" w:color="auto"/>
        <w:bottom w:val="none" w:sz="0" w:space="0" w:color="auto"/>
        <w:right w:val="none" w:sz="0" w:space="0" w:color="auto"/>
      </w:divBdr>
    </w:div>
    <w:div w:id="1990860086">
      <w:bodyDiv w:val="1"/>
      <w:marLeft w:val="0"/>
      <w:marRight w:val="0"/>
      <w:marTop w:val="0"/>
      <w:marBottom w:val="0"/>
      <w:divBdr>
        <w:top w:val="none" w:sz="0" w:space="0" w:color="auto"/>
        <w:left w:val="none" w:sz="0" w:space="0" w:color="auto"/>
        <w:bottom w:val="none" w:sz="0" w:space="0" w:color="auto"/>
        <w:right w:val="none" w:sz="0" w:space="0" w:color="auto"/>
      </w:divBdr>
    </w:div>
    <w:div w:id="1991447750">
      <w:bodyDiv w:val="1"/>
      <w:marLeft w:val="0"/>
      <w:marRight w:val="0"/>
      <w:marTop w:val="0"/>
      <w:marBottom w:val="0"/>
      <w:divBdr>
        <w:top w:val="none" w:sz="0" w:space="0" w:color="auto"/>
        <w:left w:val="none" w:sz="0" w:space="0" w:color="auto"/>
        <w:bottom w:val="none" w:sz="0" w:space="0" w:color="auto"/>
        <w:right w:val="none" w:sz="0" w:space="0" w:color="auto"/>
      </w:divBdr>
    </w:div>
    <w:div w:id="1993026828">
      <w:bodyDiv w:val="1"/>
      <w:marLeft w:val="0"/>
      <w:marRight w:val="0"/>
      <w:marTop w:val="0"/>
      <w:marBottom w:val="0"/>
      <w:divBdr>
        <w:top w:val="none" w:sz="0" w:space="0" w:color="auto"/>
        <w:left w:val="none" w:sz="0" w:space="0" w:color="auto"/>
        <w:bottom w:val="none" w:sz="0" w:space="0" w:color="auto"/>
        <w:right w:val="none" w:sz="0" w:space="0" w:color="auto"/>
      </w:divBdr>
    </w:div>
    <w:div w:id="1994219633">
      <w:bodyDiv w:val="1"/>
      <w:marLeft w:val="0"/>
      <w:marRight w:val="0"/>
      <w:marTop w:val="0"/>
      <w:marBottom w:val="0"/>
      <w:divBdr>
        <w:top w:val="none" w:sz="0" w:space="0" w:color="auto"/>
        <w:left w:val="none" w:sz="0" w:space="0" w:color="auto"/>
        <w:bottom w:val="none" w:sz="0" w:space="0" w:color="auto"/>
        <w:right w:val="none" w:sz="0" w:space="0" w:color="auto"/>
      </w:divBdr>
    </w:div>
    <w:div w:id="1999071772">
      <w:bodyDiv w:val="1"/>
      <w:marLeft w:val="0"/>
      <w:marRight w:val="0"/>
      <w:marTop w:val="0"/>
      <w:marBottom w:val="0"/>
      <w:divBdr>
        <w:top w:val="none" w:sz="0" w:space="0" w:color="auto"/>
        <w:left w:val="none" w:sz="0" w:space="0" w:color="auto"/>
        <w:bottom w:val="none" w:sz="0" w:space="0" w:color="auto"/>
        <w:right w:val="none" w:sz="0" w:space="0" w:color="auto"/>
      </w:divBdr>
    </w:div>
    <w:div w:id="1999650758">
      <w:bodyDiv w:val="1"/>
      <w:marLeft w:val="0"/>
      <w:marRight w:val="0"/>
      <w:marTop w:val="0"/>
      <w:marBottom w:val="0"/>
      <w:divBdr>
        <w:top w:val="none" w:sz="0" w:space="0" w:color="auto"/>
        <w:left w:val="none" w:sz="0" w:space="0" w:color="auto"/>
        <w:bottom w:val="none" w:sz="0" w:space="0" w:color="auto"/>
        <w:right w:val="none" w:sz="0" w:space="0" w:color="auto"/>
      </w:divBdr>
    </w:div>
    <w:div w:id="2001425214">
      <w:bodyDiv w:val="1"/>
      <w:marLeft w:val="0"/>
      <w:marRight w:val="0"/>
      <w:marTop w:val="0"/>
      <w:marBottom w:val="0"/>
      <w:divBdr>
        <w:top w:val="none" w:sz="0" w:space="0" w:color="auto"/>
        <w:left w:val="none" w:sz="0" w:space="0" w:color="auto"/>
        <w:bottom w:val="none" w:sz="0" w:space="0" w:color="auto"/>
        <w:right w:val="none" w:sz="0" w:space="0" w:color="auto"/>
      </w:divBdr>
    </w:div>
    <w:div w:id="2002584800">
      <w:bodyDiv w:val="1"/>
      <w:marLeft w:val="0"/>
      <w:marRight w:val="0"/>
      <w:marTop w:val="0"/>
      <w:marBottom w:val="0"/>
      <w:divBdr>
        <w:top w:val="none" w:sz="0" w:space="0" w:color="auto"/>
        <w:left w:val="none" w:sz="0" w:space="0" w:color="auto"/>
        <w:bottom w:val="none" w:sz="0" w:space="0" w:color="auto"/>
        <w:right w:val="none" w:sz="0" w:space="0" w:color="auto"/>
      </w:divBdr>
    </w:div>
    <w:div w:id="2002849398">
      <w:bodyDiv w:val="1"/>
      <w:marLeft w:val="0"/>
      <w:marRight w:val="0"/>
      <w:marTop w:val="0"/>
      <w:marBottom w:val="0"/>
      <w:divBdr>
        <w:top w:val="none" w:sz="0" w:space="0" w:color="auto"/>
        <w:left w:val="none" w:sz="0" w:space="0" w:color="auto"/>
        <w:bottom w:val="none" w:sz="0" w:space="0" w:color="auto"/>
        <w:right w:val="none" w:sz="0" w:space="0" w:color="auto"/>
      </w:divBdr>
    </w:div>
    <w:div w:id="2003266475">
      <w:bodyDiv w:val="1"/>
      <w:marLeft w:val="0"/>
      <w:marRight w:val="0"/>
      <w:marTop w:val="0"/>
      <w:marBottom w:val="0"/>
      <w:divBdr>
        <w:top w:val="none" w:sz="0" w:space="0" w:color="auto"/>
        <w:left w:val="none" w:sz="0" w:space="0" w:color="auto"/>
        <w:bottom w:val="none" w:sz="0" w:space="0" w:color="auto"/>
        <w:right w:val="none" w:sz="0" w:space="0" w:color="auto"/>
      </w:divBdr>
    </w:div>
    <w:div w:id="2005668872">
      <w:bodyDiv w:val="1"/>
      <w:marLeft w:val="0"/>
      <w:marRight w:val="0"/>
      <w:marTop w:val="0"/>
      <w:marBottom w:val="0"/>
      <w:divBdr>
        <w:top w:val="none" w:sz="0" w:space="0" w:color="auto"/>
        <w:left w:val="none" w:sz="0" w:space="0" w:color="auto"/>
        <w:bottom w:val="none" w:sz="0" w:space="0" w:color="auto"/>
        <w:right w:val="none" w:sz="0" w:space="0" w:color="auto"/>
      </w:divBdr>
    </w:div>
    <w:div w:id="2006784461">
      <w:bodyDiv w:val="1"/>
      <w:marLeft w:val="0"/>
      <w:marRight w:val="0"/>
      <w:marTop w:val="0"/>
      <w:marBottom w:val="0"/>
      <w:divBdr>
        <w:top w:val="none" w:sz="0" w:space="0" w:color="auto"/>
        <w:left w:val="none" w:sz="0" w:space="0" w:color="auto"/>
        <w:bottom w:val="none" w:sz="0" w:space="0" w:color="auto"/>
        <w:right w:val="none" w:sz="0" w:space="0" w:color="auto"/>
      </w:divBdr>
    </w:div>
    <w:div w:id="2006934516">
      <w:bodyDiv w:val="1"/>
      <w:marLeft w:val="0"/>
      <w:marRight w:val="0"/>
      <w:marTop w:val="0"/>
      <w:marBottom w:val="0"/>
      <w:divBdr>
        <w:top w:val="none" w:sz="0" w:space="0" w:color="auto"/>
        <w:left w:val="none" w:sz="0" w:space="0" w:color="auto"/>
        <w:bottom w:val="none" w:sz="0" w:space="0" w:color="auto"/>
        <w:right w:val="none" w:sz="0" w:space="0" w:color="auto"/>
      </w:divBdr>
    </w:div>
    <w:div w:id="2007786556">
      <w:bodyDiv w:val="1"/>
      <w:marLeft w:val="0"/>
      <w:marRight w:val="0"/>
      <w:marTop w:val="0"/>
      <w:marBottom w:val="0"/>
      <w:divBdr>
        <w:top w:val="none" w:sz="0" w:space="0" w:color="auto"/>
        <w:left w:val="none" w:sz="0" w:space="0" w:color="auto"/>
        <w:bottom w:val="none" w:sz="0" w:space="0" w:color="auto"/>
        <w:right w:val="none" w:sz="0" w:space="0" w:color="auto"/>
      </w:divBdr>
    </w:div>
    <w:div w:id="2008627209">
      <w:bodyDiv w:val="1"/>
      <w:marLeft w:val="0"/>
      <w:marRight w:val="0"/>
      <w:marTop w:val="0"/>
      <w:marBottom w:val="0"/>
      <w:divBdr>
        <w:top w:val="none" w:sz="0" w:space="0" w:color="auto"/>
        <w:left w:val="none" w:sz="0" w:space="0" w:color="auto"/>
        <w:bottom w:val="none" w:sz="0" w:space="0" w:color="auto"/>
        <w:right w:val="none" w:sz="0" w:space="0" w:color="auto"/>
      </w:divBdr>
    </w:div>
    <w:div w:id="2008895527">
      <w:bodyDiv w:val="1"/>
      <w:marLeft w:val="0"/>
      <w:marRight w:val="0"/>
      <w:marTop w:val="0"/>
      <w:marBottom w:val="0"/>
      <w:divBdr>
        <w:top w:val="none" w:sz="0" w:space="0" w:color="auto"/>
        <w:left w:val="none" w:sz="0" w:space="0" w:color="auto"/>
        <w:bottom w:val="none" w:sz="0" w:space="0" w:color="auto"/>
        <w:right w:val="none" w:sz="0" w:space="0" w:color="auto"/>
      </w:divBdr>
    </w:div>
    <w:div w:id="2010790266">
      <w:bodyDiv w:val="1"/>
      <w:marLeft w:val="0"/>
      <w:marRight w:val="0"/>
      <w:marTop w:val="0"/>
      <w:marBottom w:val="0"/>
      <w:divBdr>
        <w:top w:val="none" w:sz="0" w:space="0" w:color="auto"/>
        <w:left w:val="none" w:sz="0" w:space="0" w:color="auto"/>
        <w:bottom w:val="none" w:sz="0" w:space="0" w:color="auto"/>
        <w:right w:val="none" w:sz="0" w:space="0" w:color="auto"/>
      </w:divBdr>
    </w:div>
    <w:div w:id="2010791429">
      <w:bodyDiv w:val="1"/>
      <w:marLeft w:val="0"/>
      <w:marRight w:val="0"/>
      <w:marTop w:val="0"/>
      <w:marBottom w:val="0"/>
      <w:divBdr>
        <w:top w:val="none" w:sz="0" w:space="0" w:color="auto"/>
        <w:left w:val="none" w:sz="0" w:space="0" w:color="auto"/>
        <w:bottom w:val="none" w:sz="0" w:space="0" w:color="auto"/>
        <w:right w:val="none" w:sz="0" w:space="0" w:color="auto"/>
      </w:divBdr>
    </w:div>
    <w:div w:id="2010792239">
      <w:bodyDiv w:val="1"/>
      <w:marLeft w:val="0"/>
      <w:marRight w:val="0"/>
      <w:marTop w:val="0"/>
      <w:marBottom w:val="0"/>
      <w:divBdr>
        <w:top w:val="none" w:sz="0" w:space="0" w:color="auto"/>
        <w:left w:val="none" w:sz="0" w:space="0" w:color="auto"/>
        <w:bottom w:val="none" w:sz="0" w:space="0" w:color="auto"/>
        <w:right w:val="none" w:sz="0" w:space="0" w:color="auto"/>
      </w:divBdr>
    </w:div>
    <w:div w:id="2010978512">
      <w:bodyDiv w:val="1"/>
      <w:marLeft w:val="0"/>
      <w:marRight w:val="0"/>
      <w:marTop w:val="0"/>
      <w:marBottom w:val="0"/>
      <w:divBdr>
        <w:top w:val="none" w:sz="0" w:space="0" w:color="auto"/>
        <w:left w:val="none" w:sz="0" w:space="0" w:color="auto"/>
        <w:bottom w:val="none" w:sz="0" w:space="0" w:color="auto"/>
        <w:right w:val="none" w:sz="0" w:space="0" w:color="auto"/>
      </w:divBdr>
    </w:div>
    <w:div w:id="2015836723">
      <w:bodyDiv w:val="1"/>
      <w:marLeft w:val="0"/>
      <w:marRight w:val="0"/>
      <w:marTop w:val="0"/>
      <w:marBottom w:val="0"/>
      <w:divBdr>
        <w:top w:val="none" w:sz="0" w:space="0" w:color="auto"/>
        <w:left w:val="none" w:sz="0" w:space="0" w:color="auto"/>
        <w:bottom w:val="none" w:sz="0" w:space="0" w:color="auto"/>
        <w:right w:val="none" w:sz="0" w:space="0" w:color="auto"/>
      </w:divBdr>
    </w:div>
    <w:div w:id="2016496103">
      <w:bodyDiv w:val="1"/>
      <w:marLeft w:val="0"/>
      <w:marRight w:val="0"/>
      <w:marTop w:val="0"/>
      <w:marBottom w:val="0"/>
      <w:divBdr>
        <w:top w:val="none" w:sz="0" w:space="0" w:color="auto"/>
        <w:left w:val="none" w:sz="0" w:space="0" w:color="auto"/>
        <w:bottom w:val="none" w:sz="0" w:space="0" w:color="auto"/>
        <w:right w:val="none" w:sz="0" w:space="0" w:color="auto"/>
      </w:divBdr>
    </w:div>
    <w:div w:id="2018143953">
      <w:bodyDiv w:val="1"/>
      <w:marLeft w:val="0"/>
      <w:marRight w:val="0"/>
      <w:marTop w:val="0"/>
      <w:marBottom w:val="0"/>
      <w:divBdr>
        <w:top w:val="none" w:sz="0" w:space="0" w:color="auto"/>
        <w:left w:val="none" w:sz="0" w:space="0" w:color="auto"/>
        <w:bottom w:val="none" w:sz="0" w:space="0" w:color="auto"/>
        <w:right w:val="none" w:sz="0" w:space="0" w:color="auto"/>
      </w:divBdr>
    </w:div>
    <w:div w:id="2018657224">
      <w:bodyDiv w:val="1"/>
      <w:marLeft w:val="0"/>
      <w:marRight w:val="0"/>
      <w:marTop w:val="0"/>
      <w:marBottom w:val="0"/>
      <w:divBdr>
        <w:top w:val="none" w:sz="0" w:space="0" w:color="auto"/>
        <w:left w:val="none" w:sz="0" w:space="0" w:color="auto"/>
        <w:bottom w:val="none" w:sz="0" w:space="0" w:color="auto"/>
        <w:right w:val="none" w:sz="0" w:space="0" w:color="auto"/>
      </w:divBdr>
    </w:div>
    <w:div w:id="2026471242">
      <w:bodyDiv w:val="1"/>
      <w:marLeft w:val="0"/>
      <w:marRight w:val="0"/>
      <w:marTop w:val="0"/>
      <w:marBottom w:val="0"/>
      <w:divBdr>
        <w:top w:val="none" w:sz="0" w:space="0" w:color="auto"/>
        <w:left w:val="none" w:sz="0" w:space="0" w:color="auto"/>
        <w:bottom w:val="none" w:sz="0" w:space="0" w:color="auto"/>
        <w:right w:val="none" w:sz="0" w:space="0" w:color="auto"/>
      </w:divBdr>
    </w:div>
    <w:div w:id="2027125068">
      <w:bodyDiv w:val="1"/>
      <w:marLeft w:val="0"/>
      <w:marRight w:val="0"/>
      <w:marTop w:val="0"/>
      <w:marBottom w:val="0"/>
      <w:divBdr>
        <w:top w:val="none" w:sz="0" w:space="0" w:color="auto"/>
        <w:left w:val="none" w:sz="0" w:space="0" w:color="auto"/>
        <w:bottom w:val="none" w:sz="0" w:space="0" w:color="auto"/>
        <w:right w:val="none" w:sz="0" w:space="0" w:color="auto"/>
      </w:divBdr>
    </w:div>
    <w:div w:id="2028093161">
      <w:bodyDiv w:val="1"/>
      <w:marLeft w:val="0"/>
      <w:marRight w:val="0"/>
      <w:marTop w:val="0"/>
      <w:marBottom w:val="0"/>
      <w:divBdr>
        <w:top w:val="none" w:sz="0" w:space="0" w:color="auto"/>
        <w:left w:val="none" w:sz="0" w:space="0" w:color="auto"/>
        <w:bottom w:val="none" w:sz="0" w:space="0" w:color="auto"/>
        <w:right w:val="none" w:sz="0" w:space="0" w:color="auto"/>
      </w:divBdr>
    </w:div>
    <w:div w:id="2028869471">
      <w:bodyDiv w:val="1"/>
      <w:marLeft w:val="0"/>
      <w:marRight w:val="0"/>
      <w:marTop w:val="0"/>
      <w:marBottom w:val="0"/>
      <w:divBdr>
        <w:top w:val="none" w:sz="0" w:space="0" w:color="auto"/>
        <w:left w:val="none" w:sz="0" w:space="0" w:color="auto"/>
        <w:bottom w:val="none" w:sz="0" w:space="0" w:color="auto"/>
        <w:right w:val="none" w:sz="0" w:space="0" w:color="auto"/>
      </w:divBdr>
    </w:div>
    <w:div w:id="2029981439">
      <w:bodyDiv w:val="1"/>
      <w:marLeft w:val="0"/>
      <w:marRight w:val="0"/>
      <w:marTop w:val="0"/>
      <w:marBottom w:val="0"/>
      <w:divBdr>
        <w:top w:val="none" w:sz="0" w:space="0" w:color="auto"/>
        <w:left w:val="none" w:sz="0" w:space="0" w:color="auto"/>
        <w:bottom w:val="none" w:sz="0" w:space="0" w:color="auto"/>
        <w:right w:val="none" w:sz="0" w:space="0" w:color="auto"/>
      </w:divBdr>
    </w:div>
    <w:div w:id="2030594346">
      <w:bodyDiv w:val="1"/>
      <w:marLeft w:val="0"/>
      <w:marRight w:val="0"/>
      <w:marTop w:val="0"/>
      <w:marBottom w:val="0"/>
      <w:divBdr>
        <w:top w:val="none" w:sz="0" w:space="0" w:color="auto"/>
        <w:left w:val="none" w:sz="0" w:space="0" w:color="auto"/>
        <w:bottom w:val="none" w:sz="0" w:space="0" w:color="auto"/>
        <w:right w:val="none" w:sz="0" w:space="0" w:color="auto"/>
      </w:divBdr>
    </w:div>
    <w:div w:id="2032293933">
      <w:bodyDiv w:val="1"/>
      <w:marLeft w:val="0"/>
      <w:marRight w:val="0"/>
      <w:marTop w:val="0"/>
      <w:marBottom w:val="0"/>
      <w:divBdr>
        <w:top w:val="none" w:sz="0" w:space="0" w:color="auto"/>
        <w:left w:val="none" w:sz="0" w:space="0" w:color="auto"/>
        <w:bottom w:val="none" w:sz="0" w:space="0" w:color="auto"/>
        <w:right w:val="none" w:sz="0" w:space="0" w:color="auto"/>
      </w:divBdr>
    </w:div>
    <w:div w:id="2032609632">
      <w:bodyDiv w:val="1"/>
      <w:marLeft w:val="0"/>
      <w:marRight w:val="0"/>
      <w:marTop w:val="0"/>
      <w:marBottom w:val="0"/>
      <w:divBdr>
        <w:top w:val="none" w:sz="0" w:space="0" w:color="auto"/>
        <w:left w:val="none" w:sz="0" w:space="0" w:color="auto"/>
        <w:bottom w:val="none" w:sz="0" w:space="0" w:color="auto"/>
        <w:right w:val="none" w:sz="0" w:space="0" w:color="auto"/>
      </w:divBdr>
    </w:div>
    <w:div w:id="2032759749">
      <w:bodyDiv w:val="1"/>
      <w:marLeft w:val="0"/>
      <w:marRight w:val="0"/>
      <w:marTop w:val="0"/>
      <w:marBottom w:val="0"/>
      <w:divBdr>
        <w:top w:val="none" w:sz="0" w:space="0" w:color="auto"/>
        <w:left w:val="none" w:sz="0" w:space="0" w:color="auto"/>
        <w:bottom w:val="none" w:sz="0" w:space="0" w:color="auto"/>
        <w:right w:val="none" w:sz="0" w:space="0" w:color="auto"/>
      </w:divBdr>
    </w:div>
    <w:div w:id="2035842220">
      <w:bodyDiv w:val="1"/>
      <w:marLeft w:val="0"/>
      <w:marRight w:val="0"/>
      <w:marTop w:val="0"/>
      <w:marBottom w:val="0"/>
      <w:divBdr>
        <w:top w:val="none" w:sz="0" w:space="0" w:color="auto"/>
        <w:left w:val="none" w:sz="0" w:space="0" w:color="auto"/>
        <w:bottom w:val="none" w:sz="0" w:space="0" w:color="auto"/>
        <w:right w:val="none" w:sz="0" w:space="0" w:color="auto"/>
      </w:divBdr>
    </w:div>
    <w:div w:id="2038191589">
      <w:bodyDiv w:val="1"/>
      <w:marLeft w:val="0"/>
      <w:marRight w:val="0"/>
      <w:marTop w:val="0"/>
      <w:marBottom w:val="0"/>
      <w:divBdr>
        <w:top w:val="none" w:sz="0" w:space="0" w:color="auto"/>
        <w:left w:val="none" w:sz="0" w:space="0" w:color="auto"/>
        <w:bottom w:val="none" w:sz="0" w:space="0" w:color="auto"/>
        <w:right w:val="none" w:sz="0" w:space="0" w:color="auto"/>
      </w:divBdr>
    </w:div>
    <w:div w:id="2038577278">
      <w:bodyDiv w:val="1"/>
      <w:marLeft w:val="0"/>
      <w:marRight w:val="0"/>
      <w:marTop w:val="0"/>
      <w:marBottom w:val="0"/>
      <w:divBdr>
        <w:top w:val="none" w:sz="0" w:space="0" w:color="auto"/>
        <w:left w:val="none" w:sz="0" w:space="0" w:color="auto"/>
        <w:bottom w:val="none" w:sz="0" w:space="0" w:color="auto"/>
        <w:right w:val="none" w:sz="0" w:space="0" w:color="auto"/>
      </w:divBdr>
    </w:div>
    <w:div w:id="2038657318">
      <w:bodyDiv w:val="1"/>
      <w:marLeft w:val="0"/>
      <w:marRight w:val="0"/>
      <w:marTop w:val="0"/>
      <w:marBottom w:val="0"/>
      <w:divBdr>
        <w:top w:val="none" w:sz="0" w:space="0" w:color="auto"/>
        <w:left w:val="none" w:sz="0" w:space="0" w:color="auto"/>
        <w:bottom w:val="none" w:sz="0" w:space="0" w:color="auto"/>
        <w:right w:val="none" w:sz="0" w:space="0" w:color="auto"/>
      </w:divBdr>
    </w:div>
    <w:div w:id="2038895245">
      <w:bodyDiv w:val="1"/>
      <w:marLeft w:val="0"/>
      <w:marRight w:val="0"/>
      <w:marTop w:val="0"/>
      <w:marBottom w:val="0"/>
      <w:divBdr>
        <w:top w:val="none" w:sz="0" w:space="0" w:color="auto"/>
        <w:left w:val="none" w:sz="0" w:space="0" w:color="auto"/>
        <w:bottom w:val="none" w:sz="0" w:space="0" w:color="auto"/>
        <w:right w:val="none" w:sz="0" w:space="0" w:color="auto"/>
      </w:divBdr>
    </w:div>
    <w:div w:id="2040083721">
      <w:bodyDiv w:val="1"/>
      <w:marLeft w:val="0"/>
      <w:marRight w:val="0"/>
      <w:marTop w:val="0"/>
      <w:marBottom w:val="0"/>
      <w:divBdr>
        <w:top w:val="none" w:sz="0" w:space="0" w:color="auto"/>
        <w:left w:val="none" w:sz="0" w:space="0" w:color="auto"/>
        <w:bottom w:val="none" w:sz="0" w:space="0" w:color="auto"/>
        <w:right w:val="none" w:sz="0" w:space="0" w:color="auto"/>
      </w:divBdr>
    </w:div>
    <w:div w:id="2040272983">
      <w:bodyDiv w:val="1"/>
      <w:marLeft w:val="0"/>
      <w:marRight w:val="0"/>
      <w:marTop w:val="0"/>
      <w:marBottom w:val="0"/>
      <w:divBdr>
        <w:top w:val="none" w:sz="0" w:space="0" w:color="auto"/>
        <w:left w:val="none" w:sz="0" w:space="0" w:color="auto"/>
        <w:bottom w:val="none" w:sz="0" w:space="0" w:color="auto"/>
        <w:right w:val="none" w:sz="0" w:space="0" w:color="auto"/>
      </w:divBdr>
    </w:div>
    <w:div w:id="2041272965">
      <w:bodyDiv w:val="1"/>
      <w:marLeft w:val="0"/>
      <w:marRight w:val="0"/>
      <w:marTop w:val="0"/>
      <w:marBottom w:val="0"/>
      <w:divBdr>
        <w:top w:val="none" w:sz="0" w:space="0" w:color="auto"/>
        <w:left w:val="none" w:sz="0" w:space="0" w:color="auto"/>
        <w:bottom w:val="none" w:sz="0" w:space="0" w:color="auto"/>
        <w:right w:val="none" w:sz="0" w:space="0" w:color="auto"/>
      </w:divBdr>
    </w:div>
    <w:div w:id="2043092277">
      <w:bodyDiv w:val="1"/>
      <w:marLeft w:val="0"/>
      <w:marRight w:val="0"/>
      <w:marTop w:val="0"/>
      <w:marBottom w:val="0"/>
      <w:divBdr>
        <w:top w:val="none" w:sz="0" w:space="0" w:color="auto"/>
        <w:left w:val="none" w:sz="0" w:space="0" w:color="auto"/>
        <w:bottom w:val="none" w:sz="0" w:space="0" w:color="auto"/>
        <w:right w:val="none" w:sz="0" w:space="0" w:color="auto"/>
      </w:divBdr>
    </w:div>
    <w:div w:id="2046057552">
      <w:bodyDiv w:val="1"/>
      <w:marLeft w:val="0"/>
      <w:marRight w:val="0"/>
      <w:marTop w:val="0"/>
      <w:marBottom w:val="0"/>
      <w:divBdr>
        <w:top w:val="none" w:sz="0" w:space="0" w:color="auto"/>
        <w:left w:val="none" w:sz="0" w:space="0" w:color="auto"/>
        <w:bottom w:val="none" w:sz="0" w:space="0" w:color="auto"/>
        <w:right w:val="none" w:sz="0" w:space="0" w:color="auto"/>
      </w:divBdr>
    </w:div>
    <w:div w:id="2047100507">
      <w:bodyDiv w:val="1"/>
      <w:marLeft w:val="0"/>
      <w:marRight w:val="0"/>
      <w:marTop w:val="0"/>
      <w:marBottom w:val="0"/>
      <w:divBdr>
        <w:top w:val="none" w:sz="0" w:space="0" w:color="auto"/>
        <w:left w:val="none" w:sz="0" w:space="0" w:color="auto"/>
        <w:bottom w:val="none" w:sz="0" w:space="0" w:color="auto"/>
        <w:right w:val="none" w:sz="0" w:space="0" w:color="auto"/>
      </w:divBdr>
    </w:div>
    <w:div w:id="2051295999">
      <w:bodyDiv w:val="1"/>
      <w:marLeft w:val="0"/>
      <w:marRight w:val="0"/>
      <w:marTop w:val="0"/>
      <w:marBottom w:val="0"/>
      <w:divBdr>
        <w:top w:val="none" w:sz="0" w:space="0" w:color="auto"/>
        <w:left w:val="none" w:sz="0" w:space="0" w:color="auto"/>
        <w:bottom w:val="none" w:sz="0" w:space="0" w:color="auto"/>
        <w:right w:val="none" w:sz="0" w:space="0" w:color="auto"/>
      </w:divBdr>
    </w:div>
    <w:div w:id="2052218183">
      <w:bodyDiv w:val="1"/>
      <w:marLeft w:val="0"/>
      <w:marRight w:val="0"/>
      <w:marTop w:val="0"/>
      <w:marBottom w:val="0"/>
      <w:divBdr>
        <w:top w:val="none" w:sz="0" w:space="0" w:color="auto"/>
        <w:left w:val="none" w:sz="0" w:space="0" w:color="auto"/>
        <w:bottom w:val="none" w:sz="0" w:space="0" w:color="auto"/>
        <w:right w:val="none" w:sz="0" w:space="0" w:color="auto"/>
      </w:divBdr>
    </w:div>
    <w:div w:id="2053070003">
      <w:bodyDiv w:val="1"/>
      <w:marLeft w:val="0"/>
      <w:marRight w:val="0"/>
      <w:marTop w:val="0"/>
      <w:marBottom w:val="0"/>
      <w:divBdr>
        <w:top w:val="none" w:sz="0" w:space="0" w:color="auto"/>
        <w:left w:val="none" w:sz="0" w:space="0" w:color="auto"/>
        <w:bottom w:val="none" w:sz="0" w:space="0" w:color="auto"/>
        <w:right w:val="none" w:sz="0" w:space="0" w:color="auto"/>
      </w:divBdr>
    </w:div>
    <w:div w:id="2054696351">
      <w:bodyDiv w:val="1"/>
      <w:marLeft w:val="0"/>
      <w:marRight w:val="0"/>
      <w:marTop w:val="0"/>
      <w:marBottom w:val="0"/>
      <w:divBdr>
        <w:top w:val="none" w:sz="0" w:space="0" w:color="auto"/>
        <w:left w:val="none" w:sz="0" w:space="0" w:color="auto"/>
        <w:bottom w:val="none" w:sz="0" w:space="0" w:color="auto"/>
        <w:right w:val="none" w:sz="0" w:space="0" w:color="auto"/>
      </w:divBdr>
    </w:div>
    <w:div w:id="2055230186">
      <w:bodyDiv w:val="1"/>
      <w:marLeft w:val="0"/>
      <w:marRight w:val="0"/>
      <w:marTop w:val="0"/>
      <w:marBottom w:val="0"/>
      <w:divBdr>
        <w:top w:val="none" w:sz="0" w:space="0" w:color="auto"/>
        <w:left w:val="none" w:sz="0" w:space="0" w:color="auto"/>
        <w:bottom w:val="none" w:sz="0" w:space="0" w:color="auto"/>
        <w:right w:val="none" w:sz="0" w:space="0" w:color="auto"/>
      </w:divBdr>
    </w:div>
    <w:div w:id="2056272746">
      <w:bodyDiv w:val="1"/>
      <w:marLeft w:val="0"/>
      <w:marRight w:val="0"/>
      <w:marTop w:val="0"/>
      <w:marBottom w:val="0"/>
      <w:divBdr>
        <w:top w:val="none" w:sz="0" w:space="0" w:color="auto"/>
        <w:left w:val="none" w:sz="0" w:space="0" w:color="auto"/>
        <w:bottom w:val="none" w:sz="0" w:space="0" w:color="auto"/>
        <w:right w:val="none" w:sz="0" w:space="0" w:color="auto"/>
      </w:divBdr>
    </w:div>
    <w:div w:id="2059665988">
      <w:bodyDiv w:val="1"/>
      <w:marLeft w:val="0"/>
      <w:marRight w:val="0"/>
      <w:marTop w:val="0"/>
      <w:marBottom w:val="0"/>
      <w:divBdr>
        <w:top w:val="none" w:sz="0" w:space="0" w:color="auto"/>
        <w:left w:val="none" w:sz="0" w:space="0" w:color="auto"/>
        <w:bottom w:val="none" w:sz="0" w:space="0" w:color="auto"/>
        <w:right w:val="none" w:sz="0" w:space="0" w:color="auto"/>
      </w:divBdr>
    </w:div>
    <w:div w:id="2063366167">
      <w:bodyDiv w:val="1"/>
      <w:marLeft w:val="0"/>
      <w:marRight w:val="0"/>
      <w:marTop w:val="0"/>
      <w:marBottom w:val="0"/>
      <w:divBdr>
        <w:top w:val="none" w:sz="0" w:space="0" w:color="auto"/>
        <w:left w:val="none" w:sz="0" w:space="0" w:color="auto"/>
        <w:bottom w:val="none" w:sz="0" w:space="0" w:color="auto"/>
        <w:right w:val="none" w:sz="0" w:space="0" w:color="auto"/>
      </w:divBdr>
    </w:div>
    <w:div w:id="2063751824">
      <w:bodyDiv w:val="1"/>
      <w:marLeft w:val="0"/>
      <w:marRight w:val="0"/>
      <w:marTop w:val="0"/>
      <w:marBottom w:val="0"/>
      <w:divBdr>
        <w:top w:val="none" w:sz="0" w:space="0" w:color="auto"/>
        <w:left w:val="none" w:sz="0" w:space="0" w:color="auto"/>
        <w:bottom w:val="none" w:sz="0" w:space="0" w:color="auto"/>
        <w:right w:val="none" w:sz="0" w:space="0" w:color="auto"/>
      </w:divBdr>
    </w:div>
    <w:div w:id="2064672684">
      <w:bodyDiv w:val="1"/>
      <w:marLeft w:val="0"/>
      <w:marRight w:val="0"/>
      <w:marTop w:val="0"/>
      <w:marBottom w:val="0"/>
      <w:divBdr>
        <w:top w:val="none" w:sz="0" w:space="0" w:color="auto"/>
        <w:left w:val="none" w:sz="0" w:space="0" w:color="auto"/>
        <w:bottom w:val="none" w:sz="0" w:space="0" w:color="auto"/>
        <w:right w:val="none" w:sz="0" w:space="0" w:color="auto"/>
      </w:divBdr>
    </w:div>
    <w:div w:id="2067338006">
      <w:bodyDiv w:val="1"/>
      <w:marLeft w:val="0"/>
      <w:marRight w:val="0"/>
      <w:marTop w:val="0"/>
      <w:marBottom w:val="0"/>
      <w:divBdr>
        <w:top w:val="none" w:sz="0" w:space="0" w:color="auto"/>
        <w:left w:val="none" w:sz="0" w:space="0" w:color="auto"/>
        <w:bottom w:val="none" w:sz="0" w:space="0" w:color="auto"/>
        <w:right w:val="none" w:sz="0" w:space="0" w:color="auto"/>
      </w:divBdr>
    </w:div>
    <w:div w:id="2067951182">
      <w:bodyDiv w:val="1"/>
      <w:marLeft w:val="0"/>
      <w:marRight w:val="0"/>
      <w:marTop w:val="0"/>
      <w:marBottom w:val="0"/>
      <w:divBdr>
        <w:top w:val="none" w:sz="0" w:space="0" w:color="auto"/>
        <w:left w:val="none" w:sz="0" w:space="0" w:color="auto"/>
        <w:bottom w:val="none" w:sz="0" w:space="0" w:color="auto"/>
        <w:right w:val="none" w:sz="0" w:space="0" w:color="auto"/>
      </w:divBdr>
    </w:div>
    <w:div w:id="2069456183">
      <w:bodyDiv w:val="1"/>
      <w:marLeft w:val="0"/>
      <w:marRight w:val="0"/>
      <w:marTop w:val="0"/>
      <w:marBottom w:val="0"/>
      <w:divBdr>
        <w:top w:val="none" w:sz="0" w:space="0" w:color="auto"/>
        <w:left w:val="none" w:sz="0" w:space="0" w:color="auto"/>
        <w:bottom w:val="none" w:sz="0" w:space="0" w:color="auto"/>
        <w:right w:val="none" w:sz="0" w:space="0" w:color="auto"/>
      </w:divBdr>
    </w:div>
    <w:div w:id="2071994725">
      <w:bodyDiv w:val="1"/>
      <w:marLeft w:val="0"/>
      <w:marRight w:val="0"/>
      <w:marTop w:val="0"/>
      <w:marBottom w:val="0"/>
      <w:divBdr>
        <w:top w:val="none" w:sz="0" w:space="0" w:color="auto"/>
        <w:left w:val="none" w:sz="0" w:space="0" w:color="auto"/>
        <w:bottom w:val="none" w:sz="0" w:space="0" w:color="auto"/>
        <w:right w:val="none" w:sz="0" w:space="0" w:color="auto"/>
      </w:divBdr>
    </w:div>
    <w:div w:id="2073917464">
      <w:bodyDiv w:val="1"/>
      <w:marLeft w:val="0"/>
      <w:marRight w:val="0"/>
      <w:marTop w:val="0"/>
      <w:marBottom w:val="0"/>
      <w:divBdr>
        <w:top w:val="none" w:sz="0" w:space="0" w:color="auto"/>
        <w:left w:val="none" w:sz="0" w:space="0" w:color="auto"/>
        <w:bottom w:val="none" w:sz="0" w:space="0" w:color="auto"/>
        <w:right w:val="none" w:sz="0" w:space="0" w:color="auto"/>
      </w:divBdr>
    </w:div>
    <w:div w:id="2074112775">
      <w:bodyDiv w:val="1"/>
      <w:marLeft w:val="0"/>
      <w:marRight w:val="0"/>
      <w:marTop w:val="0"/>
      <w:marBottom w:val="0"/>
      <w:divBdr>
        <w:top w:val="none" w:sz="0" w:space="0" w:color="auto"/>
        <w:left w:val="none" w:sz="0" w:space="0" w:color="auto"/>
        <w:bottom w:val="none" w:sz="0" w:space="0" w:color="auto"/>
        <w:right w:val="none" w:sz="0" w:space="0" w:color="auto"/>
      </w:divBdr>
    </w:div>
    <w:div w:id="2076976478">
      <w:bodyDiv w:val="1"/>
      <w:marLeft w:val="0"/>
      <w:marRight w:val="0"/>
      <w:marTop w:val="0"/>
      <w:marBottom w:val="0"/>
      <w:divBdr>
        <w:top w:val="none" w:sz="0" w:space="0" w:color="auto"/>
        <w:left w:val="none" w:sz="0" w:space="0" w:color="auto"/>
        <w:bottom w:val="none" w:sz="0" w:space="0" w:color="auto"/>
        <w:right w:val="none" w:sz="0" w:space="0" w:color="auto"/>
      </w:divBdr>
    </w:div>
    <w:div w:id="2077123204">
      <w:bodyDiv w:val="1"/>
      <w:marLeft w:val="0"/>
      <w:marRight w:val="0"/>
      <w:marTop w:val="0"/>
      <w:marBottom w:val="0"/>
      <w:divBdr>
        <w:top w:val="none" w:sz="0" w:space="0" w:color="auto"/>
        <w:left w:val="none" w:sz="0" w:space="0" w:color="auto"/>
        <w:bottom w:val="none" w:sz="0" w:space="0" w:color="auto"/>
        <w:right w:val="none" w:sz="0" w:space="0" w:color="auto"/>
      </w:divBdr>
    </w:div>
    <w:div w:id="2078555065">
      <w:bodyDiv w:val="1"/>
      <w:marLeft w:val="0"/>
      <w:marRight w:val="0"/>
      <w:marTop w:val="0"/>
      <w:marBottom w:val="0"/>
      <w:divBdr>
        <w:top w:val="none" w:sz="0" w:space="0" w:color="auto"/>
        <w:left w:val="none" w:sz="0" w:space="0" w:color="auto"/>
        <w:bottom w:val="none" w:sz="0" w:space="0" w:color="auto"/>
        <w:right w:val="none" w:sz="0" w:space="0" w:color="auto"/>
      </w:divBdr>
    </w:div>
    <w:div w:id="2079160125">
      <w:bodyDiv w:val="1"/>
      <w:marLeft w:val="0"/>
      <w:marRight w:val="0"/>
      <w:marTop w:val="0"/>
      <w:marBottom w:val="0"/>
      <w:divBdr>
        <w:top w:val="none" w:sz="0" w:space="0" w:color="auto"/>
        <w:left w:val="none" w:sz="0" w:space="0" w:color="auto"/>
        <w:bottom w:val="none" w:sz="0" w:space="0" w:color="auto"/>
        <w:right w:val="none" w:sz="0" w:space="0" w:color="auto"/>
      </w:divBdr>
    </w:div>
    <w:div w:id="2080976914">
      <w:bodyDiv w:val="1"/>
      <w:marLeft w:val="0"/>
      <w:marRight w:val="0"/>
      <w:marTop w:val="0"/>
      <w:marBottom w:val="0"/>
      <w:divBdr>
        <w:top w:val="none" w:sz="0" w:space="0" w:color="auto"/>
        <w:left w:val="none" w:sz="0" w:space="0" w:color="auto"/>
        <w:bottom w:val="none" w:sz="0" w:space="0" w:color="auto"/>
        <w:right w:val="none" w:sz="0" w:space="0" w:color="auto"/>
      </w:divBdr>
    </w:div>
    <w:div w:id="2082213056">
      <w:bodyDiv w:val="1"/>
      <w:marLeft w:val="0"/>
      <w:marRight w:val="0"/>
      <w:marTop w:val="0"/>
      <w:marBottom w:val="0"/>
      <w:divBdr>
        <w:top w:val="none" w:sz="0" w:space="0" w:color="auto"/>
        <w:left w:val="none" w:sz="0" w:space="0" w:color="auto"/>
        <w:bottom w:val="none" w:sz="0" w:space="0" w:color="auto"/>
        <w:right w:val="none" w:sz="0" w:space="0" w:color="auto"/>
      </w:divBdr>
    </w:div>
    <w:div w:id="2087343330">
      <w:bodyDiv w:val="1"/>
      <w:marLeft w:val="0"/>
      <w:marRight w:val="0"/>
      <w:marTop w:val="0"/>
      <w:marBottom w:val="0"/>
      <w:divBdr>
        <w:top w:val="none" w:sz="0" w:space="0" w:color="auto"/>
        <w:left w:val="none" w:sz="0" w:space="0" w:color="auto"/>
        <w:bottom w:val="none" w:sz="0" w:space="0" w:color="auto"/>
        <w:right w:val="none" w:sz="0" w:space="0" w:color="auto"/>
      </w:divBdr>
    </w:div>
    <w:div w:id="2087417369">
      <w:bodyDiv w:val="1"/>
      <w:marLeft w:val="0"/>
      <w:marRight w:val="0"/>
      <w:marTop w:val="0"/>
      <w:marBottom w:val="0"/>
      <w:divBdr>
        <w:top w:val="none" w:sz="0" w:space="0" w:color="auto"/>
        <w:left w:val="none" w:sz="0" w:space="0" w:color="auto"/>
        <w:bottom w:val="none" w:sz="0" w:space="0" w:color="auto"/>
        <w:right w:val="none" w:sz="0" w:space="0" w:color="auto"/>
      </w:divBdr>
    </w:div>
    <w:div w:id="2088575481">
      <w:bodyDiv w:val="1"/>
      <w:marLeft w:val="0"/>
      <w:marRight w:val="0"/>
      <w:marTop w:val="0"/>
      <w:marBottom w:val="0"/>
      <w:divBdr>
        <w:top w:val="none" w:sz="0" w:space="0" w:color="auto"/>
        <w:left w:val="none" w:sz="0" w:space="0" w:color="auto"/>
        <w:bottom w:val="none" w:sz="0" w:space="0" w:color="auto"/>
        <w:right w:val="none" w:sz="0" w:space="0" w:color="auto"/>
      </w:divBdr>
    </w:div>
    <w:div w:id="2089038675">
      <w:bodyDiv w:val="1"/>
      <w:marLeft w:val="0"/>
      <w:marRight w:val="0"/>
      <w:marTop w:val="0"/>
      <w:marBottom w:val="0"/>
      <w:divBdr>
        <w:top w:val="none" w:sz="0" w:space="0" w:color="auto"/>
        <w:left w:val="none" w:sz="0" w:space="0" w:color="auto"/>
        <w:bottom w:val="none" w:sz="0" w:space="0" w:color="auto"/>
        <w:right w:val="none" w:sz="0" w:space="0" w:color="auto"/>
      </w:divBdr>
    </w:div>
    <w:div w:id="2089964149">
      <w:bodyDiv w:val="1"/>
      <w:marLeft w:val="0"/>
      <w:marRight w:val="0"/>
      <w:marTop w:val="0"/>
      <w:marBottom w:val="0"/>
      <w:divBdr>
        <w:top w:val="none" w:sz="0" w:space="0" w:color="auto"/>
        <w:left w:val="none" w:sz="0" w:space="0" w:color="auto"/>
        <w:bottom w:val="none" w:sz="0" w:space="0" w:color="auto"/>
        <w:right w:val="none" w:sz="0" w:space="0" w:color="auto"/>
      </w:divBdr>
    </w:div>
    <w:div w:id="2094205570">
      <w:bodyDiv w:val="1"/>
      <w:marLeft w:val="0"/>
      <w:marRight w:val="0"/>
      <w:marTop w:val="0"/>
      <w:marBottom w:val="0"/>
      <w:divBdr>
        <w:top w:val="none" w:sz="0" w:space="0" w:color="auto"/>
        <w:left w:val="none" w:sz="0" w:space="0" w:color="auto"/>
        <w:bottom w:val="none" w:sz="0" w:space="0" w:color="auto"/>
        <w:right w:val="none" w:sz="0" w:space="0" w:color="auto"/>
      </w:divBdr>
    </w:div>
    <w:div w:id="2096853562">
      <w:bodyDiv w:val="1"/>
      <w:marLeft w:val="0"/>
      <w:marRight w:val="0"/>
      <w:marTop w:val="0"/>
      <w:marBottom w:val="0"/>
      <w:divBdr>
        <w:top w:val="none" w:sz="0" w:space="0" w:color="auto"/>
        <w:left w:val="none" w:sz="0" w:space="0" w:color="auto"/>
        <w:bottom w:val="none" w:sz="0" w:space="0" w:color="auto"/>
        <w:right w:val="none" w:sz="0" w:space="0" w:color="auto"/>
      </w:divBdr>
    </w:div>
    <w:div w:id="2098745257">
      <w:bodyDiv w:val="1"/>
      <w:marLeft w:val="0"/>
      <w:marRight w:val="0"/>
      <w:marTop w:val="0"/>
      <w:marBottom w:val="0"/>
      <w:divBdr>
        <w:top w:val="none" w:sz="0" w:space="0" w:color="auto"/>
        <w:left w:val="none" w:sz="0" w:space="0" w:color="auto"/>
        <w:bottom w:val="none" w:sz="0" w:space="0" w:color="auto"/>
        <w:right w:val="none" w:sz="0" w:space="0" w:color="auto"/>
      </w:divBdr>
    </w:div>
    <w:div w:id="2101443672">
      <w:bodyDiv w:val="1"/>
      <w:marLeft w:val="0"/>
      <w:marRight w:val="0"/>
      <w:marTop w:val="0"/>
      <w:marBottom w:val="0"/>
      <w:divBdr>
        <w:top w:val="none" w:sz="0" w:space="0" w:color="auto"/>
        <w:left w:val="none" w:sz="0" w:space="0" w:color="auto"/>
        <w:bottom w:val="none" w:sz="0" w:space="0" w:color="auto"/>
        <w:right w:val="none" w:sz="0" w:space="0" w:color="auto"/>
      </w:divBdr>
    </w:div>
    <w:div w:id="2103990064">
      <w:bodyDiv w:val="1"/>
      <w:marLeft w:val="0"/>
      <w:marRight w:val="0"/>
      <w:marTop w:val="0"/>
      <w:marBottom w:val="0"/>
      <w:divBdr>
        <w:top w:val="none" w:sz="0" w:space="0" w:color="auto"/>
        <w:left w:val="none" w:sz="0" w:space="0" w:color="auto"/>
        <w:bottom w:val="none" w:sz="0" w:space="0" w:color="auto"/>
        <w:right w:val="none" w:sz="0" w:space="0" w:color="auto"/>
      </w:divBdr>
    </w:div>
    <w:div w:id="2106875117">
      <w:bodyDiv w:val="1"/>
      <w:marLeft w:val="0"/>
      <w:marRight w:val="0"/>
      <w:marTop w:val="0"/>
      <w:marBottom w:val="0"/>
      <w:divBdr>
        <w:top w:val="none" w:sz="0" w:space="0" w:color="auto"/>
        <w:left w:val="none" w:sz="0" w:space="0" w:color="auto"/>
        <w:bottom w:val="none" w:sz="0" w:space="0" w:color="auto"/>
        <w:right w:val="none" w:sz="0" w:space="0" w:color="auto"/>
      </w:divBdr>
    </w:div>
    <w:div w:id="2108190359">
      <w:bodyDiv w:val="1"/>
      <w:marLeft w:val="0"/>
      <w:marRight w:val="0"/>
      <w:marTop w:val="0"/>
      <w:marBottom w:val="0"/>
      <w:divBdr>
        <w:top w:val="none" w:sz="0" w:space="0" w:color="auto"/>
        <w:left w:val="none" w:sz="0" w:space="0" w:color="auto"/>
        <w:bottom w:val="none" w:sz="0" w:space="0" w:color="auto"/>
        <w:right w:val="none" w:sz="0" w:space="0" w:color="auto"/>
      </w:divBdr>
    </w:div>
    <w:div w:id="2108377787">
      <w:bodyDiv w:val="1"/>
      <w:marLeft w:val="0"/>
      <w:marRight w:val="0"/>
      <w:marTop w:val="0"/>
      <w:marBottom w:val="0"/>
      <w:divBdr>
        <w:top w:val="none" w:sz="0" w:space="0" w:color="auto"/>
        <w:left w:val="none" w:sz="0" w:space="0" w:color="auto"/>
        <w:bottom w:val="none" w:sz="0" w:space="0" w:color="auto"/>
        <w:right w:val="none" w:sz="0" w:space="0" w:color="auto"/>
      </w:divBdr>
    </w:div>
    <w:div w:id="2108960864">
      <w:bodyDiv w:val="1"/>
      <w:marLeft w:val="0"/>
      <w:marRight w:val="0"/>
      <w:marTop w:val="0"/>
      <w:marBottom w:val="0"/>
      <w:divBdr>
        <w:top w:val="none" w:sz="0" w:space="0" w:color="auto"/>
        <w:left w:val="none" w:sz="0" w:space="0" w:color="auto"/>
        <w:bottom w:val="none" w:sz="0" w:space="0" w:color="auto"/>
        <w:right w:val="none" w:sz="0" w:space="0" w:color="auto"/>
      </w:divBdr>
    </w:div>
    <w:div w:id="2109083054">
      <w:bodyDiv w:val="1"/>
      <w:marLeft w:val="0"/>
      <w:marRight w:val="0"/>
      <w:marTop w:val="0"/>
      <w:marBottom w:val="0"/>
      <w:divBdr>
        <w:top w:val="none" w:sz="0" w:space="0" w:color="auto"/>
        <w:left w:val="none" w:sz="0" w:space="0" w:color="auto"/>
        <w:bottom w:val="none" w:sz="0" w:space="0" w:color="auto"/>
        <w:right w:val="none" w:sz="0" w:space="0" w:color="auto"/>
      </w:divBdr>
    </w:div>
    <w:div w:id="2111117743">
      <w:bodyDiv w:val="1"/>
      <w:marLeft w:val="0"/>
      <w:marRight w:val="0"/>
      <w:marTop w:val="0"/>
      <w:marBottom w:val="0"/>
      <w:divBdr>
        <w:top w:val="none" w:sz="0" w:space="0" w:color="auto"/>
        <w:left w:val="none" w:sz="0" w:space="0" w:color="auto"/>
        <w:bottom w:val="none" w:sz="0" w:space="0" w:color="auto"/>
        <w:right w:val="none" w:sz="0" w:space="0" w:color="auto"/>
      </w:divBdr>
    </w:div>
    <w:div w:id="2111777555">
      <w:bodyDiv w:val="1"/>
      <w:marLeft w:val="0"/>
      <w:marRight w:val="0"/>
      <w:marTop w:val="0"/>
      <w:marBottom w:val="0"/>
      <w:divBdr>
        <w:top w:val="none" w:sz="0" w:space="0" w:color="auto"/>
        <w:left w:val="none" w:sz="0" w:space="0" w:color="auto"/>
        <w:bottom w:val="none" w:sz="0" w:space="0" w:color="auto"/>
        <w:right w:val="none" w:sz="0" w:space="0" w:color="auto"/>
      </w:divBdr>
    </w:div>
    <w:div w:id="2112042507">
      <w:bodyDiv w:val="1"/>
      <w:marLeft w:val="0"/>
      <w:marRight w:val="0"/>
      <w:marTop w:val="0"/>
      <w:marBottom w:val="0"/>
      <w:divBdr>
        <w:top w:val="none" w:sz="0" w:space="0" w:color="auto"/>
        <w:left w:val="none" w:sz="0" w:space="0" w:color="auto"/>
        <w:bottom w:val="none" w:sz="0" w:space="0" w:color="auto"/>
        <w:right w:val="none" w:sz="0" w:space="0" w:color="auto"/>
      </w:divBdr>
    </w:div>
    <w:div w:id="2116093332">
      <w:bodyDiv w:val="1"/>
      <w:marLeft w:val="0"/>
      <w:marRight w:val="0"/>
      <w:marTop w:val="0"/>
      <w:marBottom w:val="0"/>
      <w:divBdr>
        <w:top w:val="none" w:sz="0" w:space="0" w:color="auto"/>
        <w:left w:val="none" w:sz="0" w:space="0" w:color="auto"/>
        <w:bottom w:val="none" w:sz="0" w:space="0" w:color="auto"/>
        <w:right w:val="none" w:sz="0" w:space="0" w:color="auto"/>
      </w:divBdr>
    </w:div>
    <w:div w:id="2118596455">
      <w:bodyDiv w:val="1"/>
      <w:marLeft w:val="0"/>
      <w:marRight w:val="0"/>
      <w:marTop w:val="0"/>
      <w:marBottom w:val="0"/>
      <w:divBdr>
        <w:top w:val="none" w:sz="0" w:space="0" w:color="auto"/>
        <w:left w:val="none" w:sz="0" w:space="0" w:color="auto"/>
        <w:bottom w:val="none" w:sz="0" w:space="0" w:color="auto"/>
        <w:right w:val="none" w:sz="0" w:space="0" w:color="auto"/>
      </w:divBdr>
    </w:div>
    <w:div w:id="2119137680">
      <w:bodyDiv w:val="1"/>
      <w:marLeft w:val="0"/>
      <w:marRight w:val="0"/>
      <w:marTop w:val="0"/>
      <w:marBottom w:val="0"/>
      <w:divBdr>
        <w:top w:val="none" w:sz="0" w:space="0" w:color="auto"/>
        <w:left w:val="none" w:sz="0" w:space="0" w:color="auto"/>
        <w:bottom w:val="none" w:sz="0" w:space="0" w:color="auto"/>
        <w:right w:val="none" w:sz="0" w:space="0" w:color="auto"/>
      </w:divBdr>
    </w:div>
    <w:div w:id="2119786412">
      <w:bodyDiv w:val="1"/>
      <w:marLeft w:val="0"/>
      <w:marRight w:val="0"/>
      <w:marTop w:val="0"/>
      <w:marBottom w:val="0"/>
      <w:divBdr>
        <w:top w:val="none" w:sz="0" w:space="0" w:color="auto"/>
        <w:left w:val="none" w:sz="0" w:space="0" w:color="auto"/>
        <w:bottom w:val="none" w:sz="0" w:space="0" w:color="auto"/>
        <w:right w:val="none" w:sz="0" w:space="0" w:color="auto"/>
      </w:divBdr>
    </w:div>
    <w:div w:id="2120176608">
      <w:bodyDiv w:val="1"/>
      <w:marLeft w:val="0"/>
      <w:marRight w:val="0"/>
      <w:marTop w:val="0"/>
      <w:marBottom w:val="0"/>
      <w:divBdr>
        <w:top w:val="none" w:sz="0" w:space="0" w:color="auto"/>
        <w:left w:val="none" w:sz="0" w:space="0" w:color="auto"/>
        <w:bottom w:val="none" w:sz="0" w:space="0" w:color="auto"/>
        <w:right w:val="none" w:sz="0" w:space="0" w:color="auto"/>
      </w:divBdr>
    </w:div>
    <w:div w:id="2122872159">
      <w:bodyDiv w:val="1"/>
      <w:marLeft w:val="0"/>
      <w:marRight w:val="0"/>
      <w:marTop w:val="0"/>
      <w:marBottom w:val="0"/>
      <w:divBdr>
        <w:top w:val="none" w:sz="0" w:space="0" w:color="auto"/>
        <w:left w:val="none" w:sz="0" w:space="0" w:color="auto"/>
        <w:bottom w:val="none" w:sz="0" w:space="0" w:color="auto"/>
        <w:right w:val="none" w:sz="0" w:space="0" w:color="auto"/>
      </w:divBdr>
    </w:div>
    <w:div w:id="2123105130">
      <w:bodyDiv w:val="1"/>
      <w:marLeft w:val="0"/>
      <w:marRight w:val="0"/>
      <w:marTop w:val="0"/>
      <w:marBottom w:val="0"/>
      <w:divBdr>
        <w:top w:val="none" w:sz="0" w:space="0" w:color="auto"/>
        <w:left w:val="none" w:sz="0" w:space="0" w:color="auto"/>
        <w:bottom w:val="none" w:sz="0" w:space="0" w:color="auto"/>
        <w:right w:val="none" w:sz="0" w:space="0" w:color="auto"/>
      </w:divBdr>
    </w:div>
    <w:div w:id="2124417465">
      <w:bodyDiv w:val="1"/>
      <w:marLeft w:val="0"/>
      <w:marRight w:val="0"/>
      <w:marTop w:val="0"/>
      <w:marBottom w:val="0"/>
      <w:divBdr>
        <w:top w:val="none" w:sz="0" w:space="0" w:color="auto"/>
        <w:left w:val="none" w:sz="0" w:space="0" w:color="auto"/>
        <w:bottom w:val="none" w:sz="0" w:space="0" w:color="auto"/>
        <w:right w:val="none" w:sz="0" w:space="0" w:color="auto"/>
      </w:divBdr>
    </w:div>
    <w:div w:id="2127768602">
      <w:bodyDiv w:val="1"/>
      <w:marLeft w:val="0"/>
      <w:marRight w:val="0"/>
      <w:marTop w:val="0"/>
      <w:marBottom w:val="0"/>
      <w:divBdr>
        <w:top w:val="none" w:sz="0" w:space="0" w:color="auto"/>
        <w:left w:val="none" w:sz="0" w:space="0" w:color="auto"/>
        <w:bottom w:val="none" w:sz="0" w:space="0" w:color="auto"/>
        <w:right w:val="none" w:sz="0" w:space="0" w:color="auto"/>
      </w:divBdr>
    </w:div>
    <w:div w:id="2127848968">
      <w:bodyDiv w:val="1"/>
      <w:marLeft w:val="0"/>
      <w:marRight w:val="0"/>
      <w:marTop w:val="0"/>
      <w:marBottom w:val="0"/>
      <w:divBdr>
        <w:top w:val="none" w:sz="0" w:space="0" w:color="auto"/>
        <w:left w:val="none" w:sz="0" w:space="0" w:color="auto"/>
        <w:bottom w:val="none" w:sz="0" w:space="0" w:color="auto"/>
        <w:right w:val="none" w:sz="0" w:space="0" w:color="auto"/>
      </w:divBdr>
    </w:div>
    <w:div w:id="2127964438">
      <w:bodyDiv w:val="1"/>
      <w:marLeft w:val="0"/>
      <w:marRight w:val="0"/>
      <w:marTop w:val="0"/>
      <w:marBottom w:val="0"/>
      <w:divBdr>
        <w:top w:val="none" w:sz="0" w:space="0" w:color="auto"/>
        <w:left w:val="none" w:sz="0" w:space="0" w:color="auto"/>
        <w:bottom w:val="none" w:sz="0" w:space="0" w:color="auto"/>
        <w:right w:val="none" w:sz="0" w:space="0" w:color="auto"/>
      </w:divBdr>
    </w:div>
    <w:div w:id="2128965816">
      <w:bodyDiv w:val="1"/>
      <w:marLeft w:val="0"/>
      <w:marRight w:val="0"/>
      <w:marTop w:val="0"/>
      <w:marBottom w:val="0"/>
      <w:divBdr>
        <w:top w:val="none" w:sz="0" w:space="0" w:color="auto"/>
        <w:left w:val="none" w:sz="0" w:space="0" w:color="auto"/>
        <w:bottom w:val="none" w:sz="0" w:space="0" w:color="auto"/>
        <w:right w:val="none" w:sz="0" w:space="0" w:color="auto"/>
      </w:divBdr>
    </w:div>
    <w:div w:id="2130781632">
      <w:bodyDiv w:val="1"/>
      <w:marLeft w:val="0"/>
      <w:marRight w:val="0"/>
      <w:marTop w:val="0"/>
      <w:marBottom w:val="0"/>
      <w:divBdr>
        <w:top w:val="none" w:sz="0" w:space="0" w:color="auto"/>
        <w:left w:val="none" w:sz="0" w:space="0" w:color="auto"/>
        <w:bottom w:val="none" w:sz="0" w:space="0" w:color="auto"/>
        <w:right w:val="none" w:sz="0" w:space="0" w:color="auto"/>
      </w:divBdr>
    </w:div>
    <w:div w:id="2132284209">
      <w:bodyDiv w:val="1"/>
      <w:marLeft w:val="0"/>
      <w:marRight w:val="0"/>
      <w:marTop w:val="0"/>
      <w:marBottom w:val="0"/>
      <w:divBdr>
        <w:top w:val="none" w:sz="0" w:space="0" w:color="auto"/>
        <w:left w:val="none" w:sz="0" w:space="0" w:color="auto"/>
        <w:bottom w:val="none" w:sz="0" w:space="0" w:color="auto"/>
        <w:right w:val="none" w:sz="0" w:space="0" w:color="auto"/>
      </w:divBdr>
    </w:div>
    <w:div w:id="2132625032">
      <w:bodyDiv w:val="1"/>
      <w:marLeft w:val="0"/>
      <w:marRight w:val="0"/>
      <w:marTop w:val="0"/>
      <w:marBottom w:val="0"/>
      <w:divBdr>
        <w:top w:val="none" w:sz="0" w:space="0" w:color="auto"/>
        <w:left w:val="none" w:sz="0" w:space="0" w:color="auto"/>
        <w:bottom w:val="none" w:sz="0" w:space="0" w:color="auto"/>
        <w:right w:val="none" w:sz="0" w:space="0" w:color="auto"/>
      </w:divBdr>
    </w:div>
    <w:div w:id="2133478814">
      <w:bodyDiv w:val="1"/>
      <w:marLeft w:val="0"/>
      <w:marRight w:val="0"/>
      <w:marTop w:val="0"/>
      <w:marBottom w:val="0"/>
      <w:divBdr>
        <w:top w:val="none" w:sz="0" w:space="0" w:color="auto"/>
        <w:left w:val="none" w:sz="0" w:space="0" w:color="auto"/>
        <w:bottom w:val="none" w:sz="0" w:space="0" w:color="auto"/>
        <w:right w:val="none" w:sz="0" w:space="0" w:color="auto"/>
      </w:divBdr>
    </w:div>
    <w:div w:id="2134668046">
      <w:bodyDiv w:val="1"/>
      <w:marLeft w:val="0"/>
      <w:marRight w:val="0"/>
      <w:marTop w:val="0"/>
      <w:marBottom w:val="0"/>
      <w:divBdr>
        <w:top w:val="none" w:sz="0" w:space="0" w:color="auto"/>
        <w:left w:val="none" w:sz="0" w:space="0" w:color="auto"/>
        <w:bottom w:val="none" w:sz="0" w:space="0" w:color="auto"/>
        <w:right w:val="none" w:sz="0" w:space="0" w:color="auto"/>
      </w:divBdr>
    </w:div>
    <w:div w:id="2136169149">
      <w:bodyDiv w:val="1"/>
      <w:marLeft w:val="0"/>
      <w:marRight w:val="0"/>
      <w:marTop w:val="0"/>
      <w:marBottom w:val="0"/>
      <w:divBdr>
        <w:top w:val="none" w:sz="0" w:space="0" w:color="auto"/>
        <w:left w:val="none" w:sz="0" w:space="0" w:color="auto"/>
        <w:bottom w:val="none" w:sz="0" w:space="0" w:color="auto"/>
        <w:right w:val="none" w:sz="0" w:space="0" w:color="auto"/>
      </w:divBdr>
    </w:div>
    <w:div w:id="2137991655">
      <w:bodyDiv w:val="1"/>
      <w:marLeft w:val="0"/>
      <w:marRight w:val="0"/>
      <w:marTop w:val="0"/>
      <w:marBottom w:val="0"/>
      <w:divBdr>
        <w:top w:val="none" w:sz="0" w:space="0" w:color="auto"/>
        <w:left w:val="none" w:sz="0" w:space="0" w:color="auto"/>
        <w:bottom w:val="none" w:sz="0" w:space="0" w:color="auto"/>
        <w:right w:val="none" w:sz="0" w:space="0" w:color="auto"/>
      </w:divBdr>
    </w:div>
    <w:div w:id="2140999587">
      <w:bodyDiv w:val="1"/>
      <w:marLeft w:val="0"/>
      <w:marRight w:val="0"/>
      <w:marTop w:val="0"/>
      <w:marBottom w:val="0"/>
      <w:divBdr>
        <w:top w:val="none" w:sz="0" w:space="0" w:color="auto"/>
        <w:left w:val="none" w:sz="0" w:space="0" w:color="auto"/>
        <w:bottom w:val="none" w:sz="0" w:space="0" w:color="auto"/>
        <w:right w:val="none" w:sz="0" w:space="0" w:color="auto"/>
      </w:divBdr>
    </w:div>
    <w:div w:id="2141145257">
      <w:bodyDiv w:val="1"/>
      <w:marLeft w:val="0"/>
      <w:marRight w:val="0"/>
      <w:marTop w:val="0"/>
      <w:marBottom w:val="0"/>
      <w:divBdr>
        <w:top w:val="none" w:sz="0" w:space="0" w:color="auto"/>
        <w:left w:val="none" w:sz="0" w:space="0" w:color="auto"/>
        <w:bottom w:val="none" w:sz="0" w:space="0" w:color="auto"/>
        <w:right w:val="none" w:sz="0" w:space="0" w:color="auto"/>
      </w:divBdr>
    </w:div>
    <w:div w:id="2141805535">
      <w:bodyDiv w:val="1"/>
      <w:marLeft w:val="0"/>
      <w:marRight w:val="0"/>
      <w:marTop w:val="0"/>
      <w:marBottom w:val="0"/>
      <w:divBdr>
        <w:top w:val="none" w:sz="0" w:space="0" w:color="auto"/>
        <w:left w:val="none" w:sz="0" w:space="0" w:color="auto"/>
        <w:bottom w:val="none" w:sz="0" w:space="0" w:color="auto"/>
        <w:right w:val="none" w:sz="0" w:space="0" w:color="auto"/>
      </w:divBdr>
    </w:div>
    <w:div w:id="2141875902">
      <w:bodyDiv w:val="1"/>
      <w:marLeft w:val="0"/>
      <w:marRight w:val="0"/>
      <w:marTop w:val="0"/>
      <w:marBottom w:val="0"/>
      <w:divBdr>
        <w:top w:val="none" w:sz="0" w:space="0" w:color="auto"/>
        <w:left w:val="none" w:sz="0" w:space="0" w:color="auto"/>
        <w:bottom w:val="none" w:sz="0" w:space="0" w:color="auto"/>
        <w:right w:val="none" w:sz="0" w:space="0" w:color="auto"/>
      </w:divBdr>
    </w:div>
    <w:div w:id="2142192135">
      <w:bodyDiv w:val="1"/>
      <w:marLeft w:val="0"/>
      <w:marRight w:val="0"/>
      <w:marTop w:val="0"/>
      <w:marBottom w:val="0"/>
      <w:divBdr>
        <w:top w:val="none" w:sz="0" w:space="0" w:color="auto"/>
        <w:left w:val="none" w:sz="0" w:space="0" w:color="auto"/>
        <w:bottom w:val="none" w:sz="0" w:space="0" w:color="auto"/>
        <w:right w:val="none" w:sz="0" w:space="0" w:color="auto"/>
      </w:divBdr>
    </w:div>
    <w:div w:id="2142840320">
      <w:bodyDiv w:val="1"/>
      <w:marLeft w:val="0"/>
      <w:marRight w:val="0"/>
      <w:marTop w:val="0"/>
      <w:marBottom w:val="0"/>
      <w:divBdr>
        <w:top w:val="none" w:sz="0" w:space="0" w:color="auto"/>
        <w:left w:val="none" w:sz="0" w:space="0" w:color="auto"/>
        <w:bottom w:val="none" w:sz="0" w:space="0" w:color="auto"/>
        <w:right w:val="none" w:sz="0" w:space="0" w:color="auto"/>
      </w:divBdr>
    </w:div>
    <w:div w:id="2143036799">
      <w:bodyDiv w:val="1"/>
      <w:marLeft w:val="0"/>
      <w:marRight w:val="0"/>
      <w:marTop w:val="0"/>
      <w:marBottom w:val="0"/>
      <w:divBdr>
        <w:top w:val="none" w:sz="0" w:space="0" w:color="auto"/>
        <w:left w:val="none" w:sz="0" w:space="0" w:color="auto"/>
        <w:bottom w:val="none" w:sz="0" w:space="0" w:color="auto"/>
        <w:right w:val="none" w:sz="0" w:space="0" w:color="auto"/>
      </w:divBdr>
    </w:div>
    <w:div w:id="2145653743">
      <w:bodyDiv w:val="1"/>
      <w:marLeft w:val="0"/>
      <w:marRight w:val="0"/>
      <w:marTop w:val="0"/>
      <w:marBottom w:val="0"/>
      <w:divBdr>
        <w:top w:val="none" w:sz="0" w:space="0" w:color="auto"/>
        <w:left w:val="none" w:sz="0" w:space="0" w:color="auto"/>
        <w:bottom w:val="none" w:sz="0" w:space="0" w:color="auto"/>
        <w:right w:val="none" w:sz="0" w:space="0" w:color="auto"/>
      </w:divBdr>
    </w:div>
    <w:div w:id="2145659848">
      <w:bodyDiv w:val="1"/>
      <w:marLeft w:val="0"/>
      <w:marRight w:val="0"/>
      <w:marTop w:val="0"/>
      <w:marBottom w:val="0"/>
      <w:divBdr>
        <w:top w:val="none" w:sz="0" w:space="0" w:color="auto"/>
        <w:left w:val="none" w:sz="0" w:space="0" w:color="auto"/>
        <w:bottom w:val="none" w:sz="0" w:space="0" w:color="auto"/>
        <w:right w:val="none" w:sz="0" w:space="0" w:color="auto"/>
      </w:divBdr>
    </w:div>
    <w:div w:id="214658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rtinez@ua.e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4E72F80EE046FDADF4407A75B86050"/>
        <w:category>
          <w:name w:val="General"/>
          <w:gallery w:val="placeholder"/>
        </w:category>
        <w:types>
          <w:type w:val="bbPlcHdr"/>
        </w:types>
        <w:behaviors>
          <w:behavior w:val="content"/>
        </w:behaviors>
        <w:guid w:val="{4C0D7DAD-CC6E-4EB5-BEC0-F759B6CD1A77}"/>
      </w:docPartPr>
      <w:docPartBody>
        <w:p w:rsidR="00CB5030" w:rsidRDefault="004D474A" w:rsidP="004D474A">
          <w:pPr>
            <w:pStyle w:val="954E72F80EE046FDADF4407A75B86050"/>
          </w:pPr>
          <w:r w:rsidRPr="00346B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A"/>
    <w:rsid w:val="003F198F"/>
    <w:rsid w:val="003F1D98"/>
    <w:rsid w:val="003F488B"/>
    <w:rsid w:val="004903E6"/>
    <w:rsid w:val="00490E1B"/>
    <w:rsid w:val="004D474A"/>
    <w:rsid w:val="006018D7"/>
    <w:rsid w:val="008D3CE7"/>
    <w:rsid w:val="00A23E1A"/>
    <w:rsid w:val="00A6578F"/>
    <w:rsid w:val="00B20D4A"/>
    <w:rsid w:val="00B31EB1"/>
    <w:rsid w:val="00B34AB8"/>
    <w:rsid w:val="00CB5030"/>
    <w:rsid w:val="00DA04F4"/>
    <w:rsid w:val="00E179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1EB1"/>
    <w:rPr>
      <w:color w:val="666666"/>
    </w:rPr>
  </w:style>
  <w:style w:type="paragraph" w:customStyle="1" w:styleId="954E72F80EE046FDADF4407A75B86050">
    <w:name w:val="954E72F80EE046FDADF4407A75B86050"/>
    <w:rsid w:val="004D4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02333B-1488-3D49-A637-12E84A08A218}">
  <we:reference id="wa104382081" version="1.55.1.0" store="en-GB" storeType="OMEX"/>
  <we:alternateReferences>
    <we:reference id="wa104382081" version="1.55.1.0" store="en-GB" storeType="OMEX"/>
  </we:alternateReferences>
  <we:properties>
    <we:property name="MENDELEY_CITATIONS" value="[{&quot;citationID&quot;:&quot;MENDELEY_CITATION_86531913-51a2-4447-8c83-c9af2568857d&quot;,&quot;properties&quot;:{&quot;noteIndex&quot;:0},&quot;isEdited&quot;:false,&quot;manualOverride&quot;:{&quot;isManuallyOverridden&quot;:false,&quot;citeprocText&quot;:&quot;(Breitbart &lt;i&gt;et al.&lt;/i&gt;, 2002, 2018; Brum and Sullivan, 2015; JR Brum, 2015; Paez-Espino &lt;i&gt;et al.&lt;/i&gt;, 2016; Roux, 2016)&quot;,&quot;manualOverrideText&quot;:&quot;&quot;},&quot;citationTag&quot;:&quot;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&quot;,&quot;citationItems&quot;:[{&quot;id&quot;:&quot;338e9c79-88fb-3c60-a193-e29789541bc2&quot;,&quot;itemData&quot;:{&quot;type&quot;:&quot;article-journal&quot;,&quot;id&quot;:&quot;338e9c79-88fb-3c60-a193-e29789541bc2&quot;,&quot;title&quot;:&quot;Uncovering Earth's virome&quot;,&quot;author&quot;:[{&quot;family&quot;:&quot;Paez-Espino&quot;,&quot;given&quot;:&quot;David&quot;,&quot;parse-names&quot;:false,&quot;dropping-particle&quot;:&quot;&quot;,&quot;non-dropping-particle&quot;:&quot;&quot;},{&quot;family&quot;:&quot;Eloe-Fadrosh&quot;,&quot;given&quot;:&quot;Emiley A.&quot;,&quot;parse-names&quot;:false,&quot;dropping-particle&quot;:&quot;&quot;,&quot;non-dropping-particle&quot;:&quot;&quot;},{&quot;family&quot;:&quot;Pavlopoulos&quot;,&quot;given&quot;:&quot;Georgios A.&quot;,&quot;parse-names&quot;:false,&quot;dropping-particle&quot;:&quot;&quot;,&quot;non-dropping-particle&quot;:&quot;&quot;},{&quot;family&quot;:&quot;Thomas&quot;,&quot;given&quot;:&quot;Alex D.&quot;,&quot;parse-names&quot;:false,&quot;dropping-particle&quot;:&quot;&quot;,&quot;non-dropping-particle&quot;:&quot;&quot;},{&quot;family&quot;:&quot;Huntemann&quot;,&quot;given&quot;:&quot;Marcel&quot;,&quot;parse-names&quot;:false,&quot;dropping-particle&quot;:&quot;&quot;,&quot;non-dropping-particle&quot;:&quot;&quot;},{&quot;family&quot;:&quot;Mikhailova&quot;,&quot;given&quot;:&quot;Natalia&quot;,&quot;parse-names&quot;:false,&quot;dropping-particle&quot;:&quot;&quot;,&quot;non-dropping-particle&quot;:&quot;&quot;},{&quot;family&quot;:&quot;Rubin&quot;,&quot;given&quot;:&quot;Edward&quot;,&quot;parse-names&quot;:false,&quot;dropping-particle&quot;:&quot;&quot;,&quot;non-dropping-particle&quot;:&quot;&quot;},{&quot;family&quot;:&quot;Ivanova&quot;,&quot;given&quot;:&quot;Natalia N.&quot;,&quot;parse-names&quot;:false,&quot;dropping-particle&quot;:&quot;&quot;,&quot;non-dropping-particle&quot;:&quot;&quot;},{&quot;family&quot;:&quot;Kyrpides&quot;,&quot;given&quot;:&quot;Nikos C.&quot;,&quot;parse-names&quot;:false,&quot;dropping-particle&quot;:&quot;&quot;,&quot;non-dropping-particle&quot;:&quot;&quot;}],&quot;container-title&quot;:&quot;Nature&quot;,&quot;container-title-short&quot;:&quot;Nature&quot;,&quot;DOI&quot;:&quot;10.1038/nature19094&quot;,&quot;ISSN&quot;:&quot;14764687&quot;,&quot;PMID&quot;:&quot;27533034&quot;,&quot;issued&quot;:{&quot;date-parts&quot;:[[2016,8,17]]},&quot;page&quot;:&quot;425-430&quot;,&quot;abstract&quot;:&quot;Viruses are the most abundant biological entities on Earth, but challenges in detecting, isolating, and classifying unknown viruses have prevented exhaustive surveys of the global virome. Here we analysed over 5 Tb of metagenomic sequence data from 3,042 geographically diverse samples to assess the global distribution, phylogenetic diversity, and host specificity of viruses. We discovered over 125,000 partial DNA viral genomes, including the largest phage yet identified, and increased the number of known viral genes by 16-fold. Half of the predicted partial viral genomes were clustered into genetically distinct groups, most of which included genes unrelated to those in known viruses. Using CRISPR spacers and transfer RNA matches to link viral groups to microbial host(s), we doubled the number of microbial phyla known to be infected by viruses, and identified viruses that can infect organisms from different phyla. Analysis of viral distribution across diverse ecosystems revealed strong habitat-type specificity for the vast majority of viruses, but also identified some cosmopolitan groups. Our results highlight an extensive global viral diversity and provide detailed insight into viral habitat distribution and host-virus interactions.&quot;,&quot;publisher&quot;:&quot;Nature Publishing Group&quot;,&quot;issue&quot;:&quot;7617&quot;,&quot;volume&quot;:&quot;536&quot;},&quot;isTemporary&quot;:false},{&quot;id&quot;:&quot;eb20d2b5-0cad-3685-86c5-3b9087fe0214&quot;,&quot;itemData&quot;:{&quot;type&quot;:&quot;article&quot;,&quot;id&quot;:&quot;eb20d2b5-0cad-3685-86c5-3b9087fe0214&quot;,&quot;title&quot;:&quot;Rising to the challenge: Accelerated pace of discovery transforms marine virology&quot;,&quot;author&quot;:[{&quot;family&quot;:&quot;Brum&quot;,&quot;given&quot;:&quot;Jennifer R.&quot;,&quot;parse-names&quot;:false,&quot;dropping-particle&quot;:&quot;&quot;,&quot;non-dropping-particle&quot;:&quot;&quot;},{&quot;family&quot;:&quot;Sullivan&quot;,&quot;given&quot;:&quot;Matthew B.&quot;,&quot;parse-names&quot;:false,&quot;dropping-particle&quot;:&quot;&quot;,&quot;non-dropping-particle&quot;:&quot;&quot;}],&quot;container-title&quot;:&quot;Nature Reviews Microbiology&quot;,&quot;container-title-short&quot;:&quot;Nat Rev Microbiol&quot;,&quot;DOI&quot;:&quot;10.1038/nrmicro3404&quot;,&quot;ISSN&quot;:&quot;17401534&quot;,&quot;PMID&quot;:&quot;25639680&quot;,&quot;issued&quot;:{&quot;date-parts&quot;:[[2015,3,25]]},&quot;page&quot;:&quot;147-159&quot;,&quot;abstract&quot;:&quot;Marine viruses have important roles in microbial mortality, gene transfer, metabolic reprogramming and biogeochemical cycling. In this Review, we discuss recent technological advances in marine virology including the use of near-quantitative, reproducible metagenomics for large-scale investigation of viral communities and the emergence of gene-based viral ecology. We also describe the reprogramming of microbially driven processes by viral metabolic genes, the identification of novel viruses using cultivation-dependent and cultivation-independent tools, and the potential for modelling studies to provide a framework for studying virus-host interactions. These transformative advances have set a rapid pace in exploring and predicting how marine viruses manipulate and respond to their environment.&quot;,&quot;publisher&quot;:&quot;Nature Publishing Group&quot;,&quot;issue&quot;:&quot;3&quot;,&quot;volume&quot;:&quot;13&quot;},&quot;isTemporary&quot;:false},{&quot;id&quot;:&quot;6b0a7fa7-35b1-3550-8a9a-76d5c9be0e01&quot;,&quot;itemData&quot;:{&quot;type&quot;:&quot;article-journal&quot;,&quot;id&quot;:&quot;6b0a7fa7-35b1-3550-8a9a-76d5c9be0e01&quot;,&quot;title&quot;:&quot;Rising to the challenge: accelerated pace of discovery transforms marine virology&quot;,&quot;author&quot;:[{&quot;family&quot;:&quot;JR Brum&quot;,&quot;given&quot;:&quot;MB Sullivan&quot;,&quot;parse-names&quot;:false,&quot;dropping-particle&quot;:&quot;&quot;,&quot;non-dropping-particle&quot;:&quot;&quot;}],&quot;container-title&quot;:&quot;Nat. Rev. Microbiol.&quot;,&quot;accessed&quot;:{&quot;date-parts&quot;:[[2024,3,8]]},&quot;issued&quot;:{&quot;date-parts&quot;:[[2015]]},&quot;page&quot;:&quot;147-159&quot;,&quot;volume&quot;:&quot;13&quot;,&quot;container-title-short&quot;:&quot;&quot;},&quot;isTemporary&quot;:false},{&quot;id&quot;:&quot;89f1cb38-329b-3e99-a0b9-cc8a091d098b&quot;,&quot;itemData&quot;:{&quot;type&quot;:&quot;article-journal&quot;,&quot;id&quot;:&quot;89f1cb38-329b-3e99-a0b9-cc8a091d098b&quot;,&quot;title&quot;:&quot;Ecogenomics and potential biogeochemical impacts of globally abundant ocean viruses&quot;,&quot;author&quot;:[{&quot;family&quot;:&quot;Roux&quot;,&quot;given&quot;:&quot;S&quot;,&quot;parse-names&quot;:false,&quot;dropping-particle&quot;:&quot;&quot;,&quot;non-dropping-particle&quot;:&quot;&quot;}],&quot;container-title&quot;:&quot;Nature&quot;,&quot;container-title-short&quot;:&quot;Nature&quot;,&quot;accessed&quot;:{&quot;date-parts&quot;:[[2024,3,8]]},&quot;issued&quot;:{&quot;date-parts&quot;:[[2016]]},&quot;page&quot;:&quot;689-693&quot;,&quot;volume&quot;:&quot;537&quot;},&quot;isTemporary&quot;:false},{&quot;id&quot;:&quot;6c4d0996-b298-323d-a1ce-7bc7ec289587&quot;,&quot;itemData&quot;:{&quot;type&quot;:&quot;article-journal&quot;,&quot;id&quot;:&quot;6c4d0996-b298-323d-a1ce-7bc7ec289587&quot;,&quot;title&quot;:&quot;Phage puppet masters of the marine microbial realm&quot;,&quot;author&quot;:[{&quot;family&quot;:&quot;Breitbart&quot;,&quot;given&quot;:&quot;Mya&quot;,&quot;parse-names&quot;:false,&quot;dropping-particle&quot;:&quot;&quot;,&quot;non-dropping-particle&quot;:&quot;&quot;},{&quot;family&quot;:&quot;Bonnain&quot;,&quot;given&quot;:&quot;Chelsea&quot;,&quot;parse-names&quot;:false,&quot;dropping-particle&quot;:&quot;&quot;,&quot;non-dropping-particle&quot;:&quot;&quot;},{&quot;family&quot;:&quot;Malki&quot;,&quot;given&quot;:&quot;Kema&quot;,&quot;parse-names&quot;:false,&quot;dropping-particle&quot;:&quot;&quot;,&quot;non-dropping-particle&quot;:&quot;&quot;},{&quot;family&quot;:&quot;Sawaya&quot;,&quot;given&quot;:&quot;Natalie A.&quot;,&quot;parse-names&quot;:false,&quot;dropping-particle&quot;:&quot;&quot;,&quot;non-dropping-particle&quot;:&quot;&quot;}],&quot;container-title&quot;:&quot;Nature Microbiology&quot;,&quot;container-title-short&quot;:&quot;Nat Microbiol&quot;,&quot;accessed&quot;:{&quot;date-parts&quot;:[[2024,10,16]]},&quot;DOI&quot;:&quot;10.1038/S41564-018-0166-Y&quot;,&quot;ISSN&quot;:&quot;20585276&quot;,&quot;PMID&quot;:&quot;29867096&quot;,&quot;issued&quot;:{&quot;date-parts&quot;:[[2018,7,1]]},&quot;page&quot;:&quot;754-766&quot;,&quot;abstract&quot;:&quot;Viruses numerically dominate our oceans; however, we have only just begun to document the diversity, host range and infection dynamics of marine viruses, as well as the subsequent effects of infection on both host cell metabolism and oceanic biogeochemistry. Bacteriophages (that is, phages: viruses that infect bacteria) are highly abundant and are known to play critical roles in bacterial mortality, biogeochemical cycling and horizontal gene transfer. This Review Article summarizes current knowledge of marine viral ecology and highlights the importance of phage particles to the dissolved organic matter pool, as well as the complex interactions between phages and their bacterial hosts. We emphasize the newly recognized roles of phages as puppet masters of their bacterial hosts, where phages are capable of altering the metabolism of infected bacteria through the expression of auxiliary metabolic genes and the redirection of host gene expression patterns. Finally, we propose the 'royal family model' as a hypothesis to describe successional patterns of bacteria and phages over time in marine systems, where despite high richness and significant seasonal differences, only a small number of phages appear to continually dominate a given marine ecosystem. Although further testing is required, this model provides a framework for assessing the specificity and ecological consequences of phage-host dynamics.&quot;,&quot;publisher&quot;:&quot;Nature Publishing Group&quot;,&quot;issue&quot;:&quot;7&quot;,&quot;volume&quot;:&quot;3&quot;},&quot;isTemporary&quot;:false},{&quot;id&quot;:&quot;9b4e1ccc-b2ee-3d68-89b8-03f37e505a50&quot;,&quot;itemData&quot;:{&quot;type&quot;:&quot;article-journal&quot;,&quot;id&quot;:&quot;9b4e1ccc-b2ee-3d68-89b8-03f37e505a50&quot;,&quot;title&quot;:&quot;Genomic analysis of uncultured marine viral communities.&quot;,&quot;author&quot;:[{&quot;family&quot;:&quot;Breitbart&quot;,&quot;given&quot;:&quot;Mya&quot;,&quot;parse-names&quot;:false,&quot;dropping-particle&quot;:&quot;&quot;,&quot;non-dropping-particle&quot;:&quot;&quot;},{&quot;family&quot;:&quot;Salamon&quot;,&quot;given&quot;:&quot;Peter&quot;,&quot;parse-names&quot;:false,&quot;dropping-particle&quot;:&quot;&quot;,&quot;non-dropping-particle&quot;:&quot;&quot;},{&quot;family&quot;:&quot;Andresen&quot;,&quot;given&quot;:&quot;Bjarne&quot;,&quot;parse-names&quot;:false,&quot;dropping-particle&quot;:&quot;&quot;,&quot;non-dropping-particle&quot;:&quot;&quot;},{&quot;family&quot;:&quot;Mahaffy&quot;,&quot;given&quot;:&quot;Joseph M&quot;,&quot;parse-names&quot;:false,&quot;dropping-particle&quot;:&quot;&quot;,&quot;non-dropping-particle&quot;:&quot;&quot;},{&quot;family&quot;:&quot;Segall&quot;,&quot;given&quot;:&quot;Anca M&quot;,&quot;parse-names&quot;:false,&quot;dropping-particle&quot;:&quot;&quot;,&quot;non-dropping-particle&quot;:&quot;&quot;},{&quot;family&quot;:&quot;Mead&quot;,&quot;given&quot;:&quot;David&quot;,&quot;parse-names&quot;:false,&quot;dropping-particle&quot;:&quot;&quot;,&quot;non-dropping-particle&quot;:&quot;&quot;},{&quot;family&quot;:&quot;Azam&quot;,&quot;given&quot;:&quot;Farooq&quot;,&quot;parse-names&quot;:false,&quot;dropping-particle&quot;:&quot;&quot;,&quot;non-dropping-particle&quot;:&quot;&quot;},{&quot;family&quot;:&quot;Rohwer&quot;,&quot;given&quot;:&quot;Forest&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13,2,14]]},&quot;DOI&quot;:&quot;10.1073/pnas.202488399&quot;,&quot;ISBN&quot;:&quot;0027-8424 (Print)\\n0027-8424 (Linking)&quot;,&quot;ISSN&quot;:&quot;0027-8424&quot;,&quot;PMID&quot;:&quot;12384570&quot;,&quot;URL&quot;:&quot;http://www.pnas.org/content/99/22/14250.long&quot;,&quot;issued&quot;:{&quot;date-parts&quot;:[[2002,10,29]]},&quot;page&quot;:&quot;14250-5&quot;,&quot;abstract&quot;:&quot;Viruses are the most common biological entities in the oceans by an order of magnitude. However, very little is known about their diversity. Here we report a genomic analysis of two uncultured marine viral communities. Over 65% of the sequences were not significantly similar to previously reported sequences, suggesting that much of the diversity is previously uncharacterized. The most common significant hits among the known sequences were to viruses. The viral hits included sequences from all of the major families of dsDNA tailed phages, as well as some algal viruses. Several independent mathematical models based on the observed number of contigs predicted that the most abundant viral genome comprised 2-3% of the total population in both communities, which was estimated to contain between 374 and 7,114 viral types. Overall, diversity of the viral communities was extremely high. The results also showed that it would be possible to sequence the entire genome of an uncultured marine viral community.&quot;,&quot;issue&quot;:&quot;22&quot;,&quot;volume&quot;:&quot;99&quot;},&quot;isTemporary&quot;:false}]},{&quot;citationID&quot;:&quot;MENDELEY_CITATION_ded6f4d3-b77b-40bd-80bc-17445bd9eaa6&quot;,&quot;properties&quot;:{&quot;noteIndex&quot;:0},&quot;isEdited&quot;:false,&quot;manualOverride&quot;:{&quot;isManuallyOverridden&quot;:false,&quot;citeprocText&quot;:&quot;(Paez-Espino &lt;i&gt;et al.&lt;/i&gt;, 2016)&quot;,&quot;manualOverrideText&quot;:&quot;&quot;},&quot;citationTag&quot;:&quot;MENDELEY_CITATION_v3_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&quot;,&quot;citationItems&quot;:[{&quot;id&quot;:&quot;338e9c79-88fb-3c60-a193-e29789541bc2&quot;,&quot;itemData&quot;:{&quot;type&quot;:&quot;article-journal&quot;,&quot;id&quot;:&quot;338e9c79-88fb-3c60-a193-e29789541bc2&quot;,&quot;title&quot;:&quot;Uncovering Earth's virome&quot;,&quot;author&quot;:[{&quot;family&quot;:&quot;Paez-Espino&quot;,&quot;given&quot;:&quot;David&quot;,&quot;parse-names&quot;:false,&quot;dropping-particle&quot;:&quot;&quot;,&quot;non-dropping-particle&quot;:&quot;&quot;},{&quot;family&quot;:&quot;Eloe-Fadrosh&quot;,&quot;given&quot;:&quot;Emiley A.&quot;,&quot;parse-names&quot;:false,&quot;dropping-particle&quot;:&quot;&quot;,&quot;non-dropping-particle&quot;:&quot;&quot;},{&quot;family&quot;:&quot;Pavlopoulos&quot;,&quot;given&quot;:&quot;Georgios A.&quot;,&quot;parse-names&quot;:false,&quot;dropping-particle&quot;:&quot;&quot;,&quot;non-dropping-particle&quot;:&quot;&quot;},{&quot;family&quot;:&quot;Thomas&quot;,&quot;given&quot;:&quot;Alex D.&quot;,&quot;parse-names&quot;:false,&quot;dropping-particle&quot;:&quot;&quot;,&quot;non-dropping-particle&quot;:&quot;&quot;},{&quot;family&quot;:&quot;Huntemann&quot;,&quot;given&quot;:&quot;Marcel&quot;,&quot;parse-names&quot;:false,&quot;dropping-particle&quot;:&quot;&quot;,&quot;non-dropping-particle&quot;:&quot;&quot;},{&quot;family&quot;:&quot;Mikhailova&quot;,&quot;given&quot;:&quot;Natalia&quot;,&quot;parse-names&quot;:false,&quot;dropping-particle&quot;:&quot;&quot;,&quot;non-dropping-particle&quot;:&quot;&quot;},{&quot;family&quot;:&quot;Rubin&quot;,&quot;given&quot;:&quot;Edward&quot;,&quot;parse-names&quot;:false,&quot;dropping-particle&quot;:&quot;&quot;,&quot;non-dropping-particle&quot;:&quot;&quot;},{&quot;family&quot;:&quot;Ivanova&quot;,&quot;given&quot;:&quot;Natalia N.&quot;,&quot;parse-names&quot;:false,&quot;dropping-particle&quot;:&quot;&quot;,&quot;non-dropping-particle&quot;:&quot;&quot;},{&quot;family&quot;:&quot;Kyrpides&quot;,&quot;given&quot;:&quot;Nikos C.&quot;,&quot;parse-names&quot;:false,&quot;dropping-particle&quot;:&quot;&quot;,&quot;non-dropping-particle&quot;:&quot;&quot;}],&quot;container-title&quot;:&quot;Nature&quot;,&quot;container-title-short&quot;:&quot;Nature&quot;,&quot;DOI&quot;:&quot;10.1038/nature19094&quot;,&quot;ISSN&quot;:&quot;14764687&quot;,&quot;PMID&quot;:&quot;27533034&quot;,&quot;issued&quot;:{&quot;date-parts&quot;:[[2016,8,17]]},&quot;page&quot;:&quot;425-430&quot;,&quot;abstract&quot;:&quot;Viruses are the most abundant biological entities on Earth, but challenges in detecting, isolating, and classifying unknown viruses have prevented exhaustive surveys of the global virome. Here we analysed over 5 Tb of metagenomic sequence data from 3,042 geographically diverse samples to assess the global distribution, phylogenetic diversity, and host specificity of viruses. We discovered over 125,000 partial DNA viral genomes, including the largest phage yet identified, and increased the number of known viral genes by 16-fold. Half of the predicted partial viral genomes were clustered into genetically distinct groups, most of which included genes unrelated to those in known viruses. Using CRISPR spacers and transfer RNA matches to link viral groups to microbial host(s), we doubled the number of microbial phyla known to be infected by viruses, and identified viruses that can infect organisms from different phyla. Analysis of viral distribution across diverse ecosystems revealed strong habitat-type specificity for the vast majority of viruses, but also identified some cosmopolitan groups. Our results highlight an extensive global viral diversity and provide detailed insight into viral habitat distribution and host-virus interactions.&quot;,&quot;publisher&quot;:&quot;Nature Publishing Group&quot;,&quot;issue&quot;:&quot;7617&quot;,&quot;volume&quot;:&quot;536&quot;},&quot;isTemporary&quot;:false}]},{&quot;citationID&quot;:&quot;MENDELEY_CITATION_d2e806a7-0252-4dad-be31-fe7f15773d10&quot;,&quot;properties&quot;:{&quot;noteIndex&quot;:0},&quot;isEdited&quot;:false,&quot;manualOverride&quot;:{&quot;isManuallyOverridden&quot;:false,&quot;citeprocText&quot;:&quot;(Lindell &lt;i&gt;et al.&lt;/i&gt;, 2004; Brum and Sullivan, 2015; Breitbart &lt;i&gt;et al.&lt;/i&gt;, 2018)&quot;,&quot;manualOverrideText&quot;:&quot;&quot;},&quot;citationTag&quot;:&quot;MENDELEY_CITATION_v3_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&quot;,&quot;citationItems&quot;:[{&quot;id&quot;:&quot;bf19d84c-6fcc-3b31-85cd-24fbc5119cf3&quot;,&quot;itemData&quot;:{&quot;type&quot;:&quot;article-journal&quot;,&quot;id&quot;:&quot;bf19d84c-6fcc-3b31-85cd-24fbc5119cf3&quot;,&quot;title&quot;:&quot;Transfer of photosynthesis genes to and from Prochlorococcus viruses&quot;,&quot;author&quot;:[{&quot;family&quot;:&quot;Lindell&quot;,&quot;given&quot;:&quot;D.&quot;,&quot;parse-names&quot;:false,&quot;dropping-particle&quot;:&quot;&quot;,&quot;non-dropping-particle&quot;:&quot;&quot;},{&quot;family&quot;:&quot;Sullivan&quot;,&quot;given&quot;:&quot;M. B.&quot;,&quot;parse-names&quot;:false,&quot;dropping-particle&quot;:&quot;&quot;,&quot;non-dropping-particle&quot;:&quot;&quot;},{&quot;family&quot;:&quot;Johnson&quot;,&quot;given&quot;:&quot;Z. I.&quot;,&quot;parse-names&quot;:false,&quot;dropping-particle&quot;:&quot;&quot;,&quot;non-dropping-particle&quot;:&quot;&quot;},{&quot;family&quot;:&quot;Tolonen&quot;,&quot;given&quot;:&quot;A. C.&quot;,&quot;parse-names&quot;:false,&quot;dropping-particle&quot;:&quot;&quot;,&quot;non-dropping-particle&quot;:&quot;&quot;},{&quot;family&quot;:&quot;Rohwer&quot;,&quot;given&quot;:&quot;F.&quot;,&quot;parse-names&quot;:false,&quot;dropping-particle&quot;:&quot;&quot;,&quot;non-dropping-particle&quot;:&quot;&quot;},{&quot;family&quot;:&quot;Chisholm&quot;,&quot;given&quot;:&quot;S. W.&quot;,&quot;parse-names&quot;:false,&quot;dropping-particle&quot;:&quot;&quot;,&quot;non-dropping-particle&quot;:&quot;&quot;}],&quot;container-title&quot;:&quot;Proceedings of the National Academy of Sciences&quot;,&quot;accessed&quot;:{&quot;date-parts&quot;:[[2019,10,2]]},&quot;DOI&quot;:&quot;10.1073/pnas.0401526101&quot;,&quot;ISSN&quot;:&quot;0027-8424&quot;,&quot;URL&quot;:&quot;http://www.pnas.org/cgi/doi/10.1073/pnas.0401526101&quot;,&quot;issued&quot;:{&quot;date-parts&quot;:[[2004,7,27]]},&quot;page&quot;:&quot;11013-11018&quot;,&quot;issue&quot;:&quot;30&quot;,&quot;volume&quot;:&quot;101&quot;,&quot;container-title-short&quot;:&quot;&quot;},&quot;isTemporary&quot;:false},{&quot;id&quot;:&quot;6c4d0996-b298-323d-a1ce-7bc7ec289587&quot;,&quot;itemData&quot;:{&quot;type&quot;:&quot;article-journal&quot;,&quot;id&quot;:&quot;6c4d0996-b298-323d-a1ce-7bc7ec289587&quot;,&quot;title&quot;:&quot;Phage puppet masters of the marine microbial realm&quot;,&quot;author&quot;:[{&quot;family&quot;:&quot;Breitbart&quot;,&quot;given&quot;:&quot;Mya&quot;,&quot;parse-names&quot;:false,&quot;dropping-particle&quot;:&quot;&quot;,&quot;non-dropping-particle&quot;:&quot;&quot;},{&quot;family&quot;:&quot;Bonnain&quot;,&quot;given&quot;:&quot;Chelsea&quot;,&quot;parse-names&quot;:false,&quot;dropping-particle&quot;:&quot;&quot;,&quot;non-dropping-particle&quot;:&quot;&quot;},{&quot;family&quot;:&quot;Malki&quot;,&quot;given&quot;:&quot;Kema&quot;,&quot;parse-names&quot;:false,&quot;dropping-particle&quot;:&quot;&quot;,&quot;non-dropping-particle&quot;:&quot;&quot;},{&quot;family&quot;:&quot;Sawaya&quot;,&quot;given&quot;:&quot;Natalie A.&quot;,&quot;parse-names&quot;:false,&quot;dropping-particle&quot;:&quot;&quot;,&quot;non-dropping-particle&quot;:&quot;&quot;}],&quot;container-title&quot;:&quot;Nature Microbiology&quot;,&quot;container-title-short&quot;:&quot;Nat Microbiol&quot;,&quot;accessed&quot;:{&quot;date-parts&quot;:[[2024,10,16]]},&quot;DOI&quot;:&quot;10.1038/S41564-018-0166-Y&quot;,&quot;ISSN&quot;:&quot;20585276&quot;,&quot;PMID&quot;:&quot;29867096&quot;,&quot;issued&quot;:{&quot;date-parts&quot;:[[2018,7,1]]},&quot;page&quot;:&quot;754-766&quot;,&quot;abstract&quot;:&quot;Viruses numerically dominate our oceans; however, we have only just begun to document the diversity, host range and infection dynamics of marine viruses, as well as the subsequent effects of infection on both host cell metabolism and oceanic biogeochemistry. Bacteriophages (that is, phages: viruses that infect bacteria) are highly abundant and are known to play critical roles in bacterial mortality, biogeochemical cycling and horizontal gene transfer. This Review Article summarizes current knowledge of marine viral ecology and highlights the importance of phage particles to the dissolved organic matter pool, as well as the complex interactions between phages and their bacterial hosts. We emphasize the newly recognized roles of phages as puppet masters of their bacterial hosts, where phages are capable of altering the metabolism of infected bacteria through the expression of auxiliary metabolic genes and the redirection of host gene expression patterns. Finally, we propose the 'royal family model' as a hypothesis to describe successional patterns of bacteria and phages over time in marine systems, where despite high richness and significant seasonal differences, only a small number of phages appear to continually dominate a given marine ecosystem. Although further testing is required, this model provides a framework for assessing the specificity and ecological consequences of phage-host dynamics.&quot;,&quot;publisher&quot;:&quot;Nature Publishing Group&quot;,&quot;issue&quot;:&quot;7&quot;,&quot;volume&quot;:&quot;3&quot;},&quot;isTemporary&quot;:false},{&quot;id&quot;:&quot;eb20d2b5-0cad-3685-86c5-3b9087fe0214&quot;,&quot;itemData&quot;:{&quot;type&quot;:&quot;article&quot;,&quot;id&quot;:&quot;eb20d2b5-0cad-3685-86c5-3b9087fe0214&quot;,&quot;title&quot;:&quot;Rising to the challenge: Accelerated pace of discovery transforms marine virology&quot;,&quot;author&quot;:[{&quot;family&quot;:&quot;Brum&quot;,&quot;given&quot;:&quot;Jennifer R.&quot;,&quot;parse-names&quot;:false,&quot;dropping-particle&quot;:&quot;&quot;,&quot;non-dropping-particle&quot;:&quot;&quot;},{&quot;family&quot;:&quot;Sullivan&quot;,&quot;given&quot;:&quot;Matthew B.&quot;,&quot;parse-names&quot;:false,&quot;dropping-particle&quot;:&quot;&quot;,&quot;non-dropping-particle&quot;:&quot;&quot;}],&quot;container-title&quot;:&quot;Nature Reviews Microbiology&quot;,&quot;container-title-short&quot;:&quot;Nat Rev Microbiol&quot;,&quot;DOI&quot;:&quot;10.1038/nrmicro3404&quot;,&quot;ISSN&quot;:&quot;17401534&quot;,&quot;PMID&quot;:&quot;25639680&quot;,&quot;issued&quot;:{&quot;date-parts&quot;:[[2015,3,25]]},&quot;page&quot;:&quot;147-159&quot;,&quot;abstract&quot;:&quot;Marine viruses have important roles in microbial mortality, gene transfer, metabolic reprogramming and biogeochemical cycling. In this Review, we discuss recent technological advances in marine virology including the use of near-quantitative, reproducible metagenomics for large-scale investigation of viral communities and the emergence of gene-based viral ecology. We also describe the reprogramming of microbially driven processes by viral metabolic genes, the identification of novel viruses using cultivation-dependent and cultivation-independent tools, and the potential for modelling studies to provide a framework for studying virus-host interactions. These transformative advances have set a rapid pace in exploring and predicting how marine viruses manipulate and respond to their environment.&quot;,&quot;publisher&quot;:&quot;Nature Publishing Group&quot;,&quot;issue&quot;:&quot;3&quot;,&quot;volume&quot;:&quot;13&quot;},&quot;isTemporary&quot;:false}]},{&quot;citationID&quot;:&quot;MENDELEY_CITATION_f73aad9d-effe-4c0b-b843-8edb9985a0f4&quot;,&quot;properties&quot;:{&quot;noteIndex&quot;:0},&quot;isEdited&quot;:false,&quot;manualOverride&quot;:{&quot;isManuallyOverridden&quot;:false,&quot;citeprocText&quot;:&quot;(Brum and Sullivan, 2015; Roux, 2016; Warwick-Dugdale &lt;i&gt;et al.&lt;/i&gt;, 2019)&quot;,&quot;manualOverrideText&quot;:&quot;&quot;},&quot;citationTag&quot;:&quot;MENDELEY_CITATION_v3_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&quot;,&quot;citationItems&quot;:[{&quot;id&quot;:&quot;89f1cb38-329b-3e99-a0b9-cc8a091d098b&quot;,&quot;itemData&quot;:{&quot;type&quot;:&quot;article-journal&quot;,&quot;id&quot;:&quot;89f1cb38-329b-3e99-a0b9-cc8a091d098b&quot;,&quot;title&quot;:&quot;Ecogenomics and potential biogeochemical impacts of globally abundant ocean viruses&quot;,&quot;author&quot;:[{&quot;family&quot;:&quot;Roux&quot;,&quot;given&quot;:&quot;S&quot;,&quot;parse-names&quot;:false,&quot;dropping-particle&quot;:&quot;&quot;,&quot;non-dropping-particle&quot;:&quot;&quot;}],&quot;container-title&quot;:&quot;Nature&quot;,&quot;container-title-short&quot;:&quot;Nature&quot;,&quot;accessed&quot;:{&quot;date-parts&quot;:[[2024,3,8]]},&quot;issued&quot;:{&quot;date-parts&quot;:[[2016]]},&quot;page&quot;:&quot;689-693&quot;,&quot;volume&quot;:&quot;537&quot;},&quot;isTemporary&quot;:false},{&quot;id&quot;:&quot;08bb5d30-37df-3c59-931d-ad9c335875a7&quot;,&quot;itemData&quot;:{&quot;type&quot;:&quot;article-journal&quot;,&quot;id&quot;:&quot;08bb5d30-37df-3c59-931d-ad9c335875a7&quot;,&quot;title&quot;:&quot;Long-read viral metagenomics captures abundant and microdiverse viral populations and their niche-defining genomic islands&quot;,&quot;author&quot;:[{&quot;family&quot;:&quot;Warwick-Dugdale&quot;,&quot;given&quot;:&quot;Joanna&quot;,&quot;parse-names&quot;:false,&quot;dropping-particle&quot;:&quot;&quot;,&quot;non-dropping-particle&quot;:&quot;&quot;},{&quot;family&quot;:&quot;Solonenko&quot;,&quot;given&quot;:&quot;Natalie&quot;,&quot;parse-names&quot;:false,&quot;dropping-particle&quot;:&quot;&quot;,&quot;non-dropping-particle&quot;:&quot;&quot;},{&quot;family&quot;:&quot;Moore&quot;,&quot;given&quot;:&quot;Karen&quot;,&quot;parse-names&quot;:false,&quot;dropping-particle&quot;:&quot;&quot;,&quot;non-dropping-particle&quot;:&quot;&quot;},{&quot;family&quot;:&quot;Chittick&quot;,&quot;given&quot;:&quot;Lauren&quot;,&quot;parse-names&quot;:false,&quot;dropping-particle&quot;:&quot;&quot;,&quot;non-dropping-particle&quot;:&quot;&quot;},{&quot;family&quot;:&quot;Gregory&quot;,&quot;given&quot;:&quot;Ann C.&quot;,&quot;parse-names&quot;:false,&quot;dropping-particle&quot;:&quot;&quot;,&quot;non-dropping-particle&quot;:&quot;&quot;},{&quot;family&quot;:&quot;Allen&quot;,&quot;given&quot;:&quot;Michael J.&quot;,&quot;parse-names&quot;:false,&quot;dropping-particle&quot;:&quot;&quot;,&quot;non-dropping-particle&quot;:&quot;&quot;},{&quot;family&quot;:&quot;Sullivan&quot;,&quot;given&quot;:&quot;Matthew B.&quot;,&quot;parse-names&quot;:false,&quot;dropping-particle&quot;:&quot;&quot;,&quot;non-dropping-particle&quot;:&quot;&quot;},{&quot;family&quot;:&quot;Temperton&quot;,&quot;given&quot;:&quot;Ben&quot;,&quot;parse-names&quot;:false,&quot;dropping-particle&quot;:&quot;&quot;,&quot;non-dropping-particle&quot;:&quot;&quot;}],&quot;container-title&quot;:&quot;PeerJ&quot;,&quot;container-title-short&quot;:&quot;PeerJ&quot;,&quot;accessed&quot;:{&quot;date-parts&quot;:[[2024,10,16]]},&quot;DOI&quot;:&quot;10.7717/PEERJ.6800&quot;,&quot;ISSN&quot;:&quot;21678359&quot;,&quot;issued&quot;:{&quot;date-parts&quot;:[[2019]]},&quot;abstract&quot;:&quot;Civil, Environmental and Geodetic Engineering, Ohio State University, Columbus, OH, United States of America ABSTRACT Marine viruses impact global biogeochemical cycles via their influence on host community structure and function, yet our understanding of viral ecology is constrained by limitations in host culturing and a lack of reference genomes and ùniversal' gene markers to facilitate community surveys. Short-read viral metagenomic studies have provided clues to viral function and first estimates of global viral gene abundance and distribution, but their assemblies are confounded by populations with high levels of strain evenness and nucleotide diversity (microdiversity), limiting assembly of some of the most abundant viruses on Earth. Such features also challenge assembly across genomic islands containing niche-defining genes that drive ecological speciation. These populations and features may be successfully captured by single-virus genomics and fosmid-based approaches, at least in abundant taxa, but at considerable cost and technical expertise. Here we established a low-cost, low-input, high throughput alternative sequencing and informatics workflow to improve viral metagenomic assemblies using short-read and long-read technology. The VirION' (Viral, long-read metagenomics via MinION sequencing) approach was first validated using mock communities where it was found to be as relatively quantitative as short-read methods and provided significant improvements in recovery of viral genomes. We then then applied VirION to the first metagenome from a natural viral community from the Western English Channel. In comparison to a short-read only approach, VirION: (i) increased number and completeness of assembled viral genomes; (ii) captured abundant, highly microdiverse virus populations, and (iii) captured more and longer genomic islands. Together, these findings suggest that VirION provides a high throughput and cost-effective alternative to fosmid and single-virus genomic approaches to more comprehensively explore viral communities in nature.&quot;,&quot;publisher&quot;:&quot;PeerJ Inc.&quot;,&quot;issue&quot;:&quot;4&quot;,&quot;volume&quot;:&quot;2019&quot;},&quot;isTemporary&quot;:false},{&quot;id&quot;:&quot;eb20d2b5-0cad-3685-86c5-3b9087fe0214&quot;,&quot;itemData&quot;:{&quot;type&quot;:&quot;article&quot;,&quot;id&quot;:&quot;eb20d2b5-0cad-3685-86c5-3b9087fe0214&quot;,&quot;title&quot;:&quot;Rising to the challenge: Accelerated pace of discovery transforms marine virology&quot;,&quot;author&quot;:[{&quot;family&quot;:&quot;Brum&quot;,&quot;given&quot;:&quot;Jennifer R.&quot;,&quot;parse-names&quot;:false,&quot;dropping-particle&quot;:&quot;&quot;,&quot;non-dropping-particle&quot;:&quot;&quot;},{&quot;family&quot;:&quot;Sullivan&quot;,&quot;given&quot;:&quot;Matthew B.&quot;,&quot;parse-names&quot;:false,&quot;dropping-particle&quot;:&quot;&quot;,&quot;non-dropping-particle&quot;:&quot;&quot;}],&quot;container-title&quot;:&quot;Nature Reviews Microbiology&quot;,&quot;container-title-short&quot;:&quot;Nat Rev Microbiol&quot;,&quot;DOI&quot;:&quot;10.1038/nrmicro3404&quot;,&quot;ISSN&quot;:&quot;17401534&quot;,&quot;PMID&quot;:&quot;25639680&quot;,&quot;issued&quot;:{&quot;date-parts&quot;:[[2015,3,25]]},&quot;page&quot;:&quot;147-159&quot;,&quot;abstract&quot;:&quot;Marine viruses have important roles in microbial mortality, gene transfer, metabolic reprogramming and biogeochemical cycling. In this Review, we discuss recent technological advances in marine virology including the use of near-quantitative, reproducible metagenomics for large-scale investigation of viral communities and the emergence of gene-based viral ecology. We also describe the reprogramming of microbially driven processes by viral metabolic genes, the identification of novel viruses using cultivation-dependent and cultivation-independent tools, and the potential for modelling studies to provide a framework for studying virus-host interactions. These transformative advances have set a rapid pace in exploring and predicting how marine viruses manipulate and respond to their environment.&quot;,&quot;publisher&quot;:&quot;Nature Publishing Group&quot;,&quot;issue&quot;:&quot;3&quot;,&quot;volume&quot;:&quot;13&quot;},&quot;isTemporary&quot;:false}]},{&quot;citationID&quot;:&quot;MENDELEY_CITATION_d90c9e7d-18ec-4f97-9101-02fe1687b6db&quot;,&quot;properties&quot;:{&quot;noteIndex&quot;:0},&quot;isEdited&quot;:false,&quot;manualOverride&quot;:{&quot;isManuallyOverridden&quot;:false,&quot;citeprocText&quot;:&quot;(Cobbin &lt;i&gt;et al.&lt;/i&gt;, 2021; Wu &lt;i&gt;et al.&lt;/i&gt;, 2024)&quot;,&quot;manualOverrideText&quot;:&quot;&quot;},&quot;citationTag&quot;:&quot;MENDELEY_CITATION_v3_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&quot;,&quot;citationItems&quot;:[{&quot;id&quot;:&quot;86461c6d-15f7-328c-ab18-0e0a4acaf92a&quot;,&quot;itemData&quot;:{&quot;type&quot;:&quot;article-journal&quot;,&quot;id&quot;:&quot;86461c6d-15f7-328c-ab18-0e0a4acaf92a&quot;,&quot;title&quot;:&quot;Benchmarking bioinformatic virus identification tools using real-world metagenomic data across biomes&quot;,&quot;author&quot;:[{&quot;family&quot;:&quot;Wu&quot;,&quot;given&quot;:&quot;Ling Yi&quot;,&quot;parse-names&quot;:false,&quot;dropping-particle&quot;:&quot;&quot;,&quot;non-dropping-particle&quot;:&quot;&quot;},{&quot;family&quot;:&quot;Wijesekara&quot;,&quot;given&quot;:&quot;Yasas&quot;,&quot;parse-names&quot;:false,&quot;dropping-particle&quot;:&quot;&quot;,&quot;non-dropping-particle&quot;:&quot;&quot;},{&quot;family&quot;:&quot;Piedade&quot;,&quot;given&quot;:&quot;Gonçalo J.&quot;,&quot;parse-names&quot;:false,&quot;dropping-particle&quot;:&quot;&quot;,&quot;non-dropping-particle&quot;:&quot;&quot;},{&quot;family&quot;:&quot;Pappas&quot;,&quot;given&quot;:&quot;Nikolaos&quot;,&quot;parse-names&quot;:false,&quot;dropping-particle&quot;:&quot;&quot;,&quot;non-dropping-particle&quot;:&quot;&quot;},{&quot;family&quot;:&quot;Brussaard&quot;,&quot;given&quot;:&quot;Corina P.D.&quot;,&quot;parse-names&quot;:false,&quot;dropping-particle&quot;:&quot;&quot;,&quot;non-dropping-particle&quot;:&quot;&quot;},{&quot;family&quot;:&quot;Dutilh&quot;,&quot;given&quot;:&quot;Bas E.&quot;,&quot;parse-names&quot;:false,&quot;dropping-particle&quot;:&quot;&quot;,&quot;non-dropping-particle&quot;:&quot;&quot;}],&quot;container-title&quot;:&quot;Genome Biology&quot;,&quot;container-title-short&quot;:&quot;Genome Biol&quot;,&quot;accessed&quot;:{&quot;date-parts&quot;:[[2024,11,8]]},&quot;DOI&quot;:&quot;10.1186/S13059-024-03236-4/FIGURES/6&quot;,&quot;ISSN&quot;:&quot;1474760X&quot;,&quot;PMID&quot;:&quot;38622738&quot;,&quot;URL&quot;:&quot;https://genomebiology.biomedcentral.com/articles/10.1186/s13059-024-03236-4&quot;,&quot;issued&quot;:{&quot;date-parts&quot;:[[2024,12,1]]},&quot;page&quot;:&quot;1-23&quot;,&quot;abstract&quot;:&quot;Background: As most viruses remain uncultivated, metagenomics is currently the main method for virus discovery. Detecting viruses in metagenomic data is not trivial. In the past few years, many bioinformatic virus identification tools have been developed for this task, making it challenging to choose the right tools, parameters, and cutoffs. As all these tools measure different biological signals, and use different algorithms and training and reference databases, it is imperative to conduct an independent benchmarking to give users objective guidance. Results: We compare the performance of nine state-of-the-art virus identification tools in thirteen modes on eight paired viral and microbial datasets from three distinct biomes, including a new complex dataset from Antarctic coastal waters. The tools have highly variable true positive rates (0–97%) and false positive rates (0–30%). PPR-Meta best distinguishes viral from microbial contigs, followed by DeepVirFinder, VirSorter2, and VIBRANT. Different tools identify different subsets of the benchmarking data and all tools, except for Sourmash, find unique viral contigs. Performance of tools improved with adjusted parameter cutoffs, indicating that adjustment of parameter cutoffs before usage should be considered. Conclusions: Together, our independent benchmarking facilitates selecting choices of bioinformatic virus identification tools and gives suggestions for parameter adjustments to viromics researchers.&quot;,&quot;publisher&quot;:&quot;BioMed Central Ltd&quot;,&quot;issue&quot;:&quot;1&quot;,&quot;volume&quot;:&quot;25&quot;},&quot;isTemporary&quot;:false},{&quot;id&quot;:&quot;314d9a99-97fe-32ab-94d7-e3080ff54a2e&quot;,&quot;itemData&quot;:{&quot;type&quot;:&quot;article-journal&quot;,&quot;id&quot;:&quot;314d9a99-97fe-32ab-94d7-e3080ff54a2e&quot;,&quot;title&quot;:&quot;Current challenges to virus discovery by meta-transcriptomics&quot;,&quot;author&quot;:[{&quot;family&quot;:&quot;Cobbin&quot;,&quot;given&quot;:&quot;Joanna CA&quot;,&quot;parse-names&quot;:false,&quot;dropping-particle&quot;:&quot;&quot;,&quot;non-dropping-particle&quot;:&quot;&quot;},{&quot;family&quot;:&quot;Charon&quot;,&quot;given&quot;:&quot;Justine&quot;,&quot;parse-names&quot;:false,&quot;dropping-particle&quot;:&quot;&quot;,&quot;non-dropping-particle&quot;:&quot;&quot;},{&quot;family&quot;:&quot;Harvey&quot;,&quot;given&quot;:&quot;Erin&quot;,&quot;parse-names&quot;:false,&quot;dropping-particle&quot;:&quot;&quot;,&quot;non-dropping-particle&quot;:&quot;&quot;},{&quot;family&quot;:&quot;Holmes&quot;,&quot;given&quot;:&quot;Edward C.&quot;,&quot;parse-names&quot;:false,&quot;dropping-particle&quot;:&quot;&quot;,&quot;non-dropping-particle&quot;:&quot;&quot;},{&quot;family&quot;:&quot;Mahar&quot;,&quot;given&quot;:&quot;Jackie E.&quot;,&quot;parse-names&quot;:false,&quot;dropping-particle&quot;:&quot;&quot;,&quot;non-dropping-particle&quot;:&quot;&quot;}],&quot;container-title&quot;:&quot;Current Opinion in Virology&quot;,&quot;container-title-short&quot;:&quot;Curr Opin Virol&quot;,&quot;accessed&quot;:{&quot;date-parts&quot;:[[2024,11,8]]},&quot;DOI&quot;:&quot;10.1016/J.COVIRO.2021.09.007&quot;,&quot;ISSN&quot;:&quot;1879-6257&quot;,&quot;PMID&quot;:&quot;34592710&quot;,&quot;issued&quot;:{&quot;date-parts&quot;:[[2021,12,1]]},&quot;page&quot;:&quot;48-55&quot;,&quot;abstract&quot;:&quot;Meta-transcriptomic next-generation sequencing has transformed virus discovery, dramatically expanding our knowledge of the known virosphere. Nevertheless, the use of meta-transcriptomics for virus discovery faces important challenges. As this technology becomes more widely adopted, the proportion of viral sequences in public databases with incorrect (e.g. mis-assignment of host) or limited information (e.g. lacking taxonomic classification) is likely to grow, limiting their utility in bioinformatic pipelines for virus discovery. In addition, we currently lack the bioinformatic tools that can accurately identify viruses showing little or no sequence similarity to database viruses or those that represent likely reagent contaminants. Herein, we outline some of the challenges to effective meta-transcriptomic virus discovery as well as their potential solutions.&quot;,&quot;publisher&quot;:&quot;Elsevier&quot;,&quot;volume&quot;:&quot;51&quot;},&quot;isTemporary&quot;:false}]},{&quot;citationID&quot;:&quot;MENDELEY_CITATION_039b6822-cef8-48d2-90b3-63686d9a0a19&quot;,&quot;properties&quot;:{&quot;noteIndex&quot;:0},&quot;isEdited&quot;:false,&quot;manualOverride&quot;:{&quot;isManuallyOverridden&quot;:false,&quot;citeprocText&quot;:&quot;(Martinez-Hernandez &lt;i&gt;et al.&lt;/i&gt;, 2017, 2019; Martinez-Garcia &lt;i&gt;et al.&lt;/i&gt;, 2020; Martínez Martínez &lt;i&gt;et al.&lt;/i&gt;, 2020a)&quot;,&quot;manualOverrideText&quot;:&quot;&quot;},&quot;citationTag&quot;:&quot;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&quot;,&quot;citationItems&quot;:[{&quot;id&quot;:&quot;8b10f595-f11b-385b-86c3-d0e0adfc6c6b&quot;,&quot;itemData&quot;:{&quot;type&quot;:&quot;article&quot;,&quot;id&quot;:&quot;8b10f595-f11b-385b-86c3-d0e0adfc6c6b&quot;,&quot;title&quot;:&quot;Single-virus genomics and beyond&quot;,&quot;author&quot;:[{&quot;family&quot;:&quot;Martínez Martínez&quot;,&quot;given&quot;:&quot;Joaquín&quot;,&quot;parse-names&quot;:false,&quot;dropping-particle&quot;:&quot;&quot;,&quot;non-dropping-particle&quot;:&quot;&quot;},{&quot;family&quot;:&quot;Martinez-Hernandez&quot;,&quot;given&quot;:&quot;Francisco&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Reviews Microbiology&quot;,&quot;container-title-short&quot;:&quot;Nat Rev Microbiol&quot;,&quot;DOI&quot;:&quot;10.1038/s41579-020-00444-0&quot;,&quot;ISSN&quot;:&quot;17401534&quot;,&quot;PMID&quot;:&quot;33024311&quot;,&quot;issued&quot;:{&quot;date-parts&quot;:[[2020,12,1]]},&quot;page&quot;:&quot;705-716&quot;,&quot;abstract&quot;:&quot;Viruses are extremely diverse and modulate important biological and ecological processes globally. However, much of viral diversity remains uncultured and yet to be discovered. Several powerful culture-independent tools, in particular metagenomics, have substantially advanced virus discovery. Among those tools is single-virus genomics, which yields sequenced reference genomes from individual sorted virus particles without the need for cultivation. This new method complements virus culturing and metagenomic approaches and its advantages include targeted investigation of specific virus groups and investigation of genomic microdiversity within viral populations. In this Review, we provide a brief history of single-virus genomics, outline how this emergent method has facilitated advances in virus ecology and discuss its current limitations and future potential. Finally, we address how this method may synergistically intersect with other single-virus and single-cell approaches.&quot;,&quot;publisher&quot;:&quot;Nature Research&quot;,&quot;issue&quot;:&quot;12&quot;,&quot;volume&quot;:&quot;18&quot;},&quot;isTemporary&quot;:false},{&quot;id&quot;:&quot;ebb063c3-15da-3427-a36c-b009b6e5ee5a&quot;,&quot;itemData&quot;:{&quot;type&quot;:&quot;article-journal&quot;,&quot;id&quot;:&quot;ebb063c3-15da-3427-a36c-b009b6e5ee5a&quot;,&quot;title&quot;:&quot;Single-Virus Genomics: Studying Uncultured Viruses, One at a Time&quot;,&quot;author&quot;:[{&quot;family&quot;:&quot;Martinez-Garcia&quot;,&quot;given&quot;:&quot;Manuel&quot;,&quot;parse-names&quot;:false,&quot;dropping-particle&quot;:&quot;&quot;,&quot;non-dropping-particle&quot;:&quot;&quot;},{&quot;family&quot;:&quot;Martinez-Hernandez&quot;,&quot;given&quot;:&quot;Francisco&quot;,&quot;parse-names&quot;:false,&quot;dropping-particle&quot;:&quot;&quot;,&quot;non-dropping-particle&quot;:&quot;&quot;},{&quot;family&quot;:&quot;Martínez&quot;,&quot;given&quot;:&quot;Joaquín Martínez&quot;,&quot;parse-names&quot;:false,&quot;dropping-particle&quot;:&quot;&quot;,&quot;non-dropping-particle&quot;:&quot;&quot;}],&quot;issued&quot;:{&quot;date-parts&quot;:[[2020]]},&quot;publisher&quot;:&quot;Elsevier&quot;,&quot;container-title-short&quot;:&quot;&quot;},&quot;isTemporary&quot;:false},{&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id&quot;:&quot;96fdf87c-fcf2-3fa0-adf7-489f6aff4fc2&quot;,&quot;itemData&quot;:{&quot;type&quot;:&quot;article-journal&quot;,&quot;id&quot;:&quot;96fdf87c-fcf2-3fa0-adf7-489f6aff4fc2&quot;,&quot;title&quot;:&quot;Single-cell genomics uncover Pelagibacter as the putative host of the extremely abundant uncultured 37-F6 viral population in the ocean&quot;,&quot;author&quot;:[{&quot;family&quot;:&quot;Martinez-Hernandez&quot;,&quot;given&quot;:&quot;Francisco&quot;,&quot;parse-names&quot;:false,&quot;dropping-particle&quot;:&quot;&quot;,&quot;non-dropping-particle&quot;:&quot;&quot;},{&quot;family&quot;:&quot;Fornas&quot;,&quot;given&quot;:&quot;Òscar&quot;,&quot;parse-names&quot;:false,&quot;dropping-particle&quot;:&quot;&quot;,&quot;non-dropping-particle&quot;:&quot;&quot;},{&quot;family&quot;:&quot;Lluesma Gomez&quot;,&quot;given&quot;:&quot;Monica&quot;,&quot;parse-names&quot;:false,&quot;dropping-particle&quot;:&quot;&quot;,&quot;non-dropping-particle&quot;:&quot;&quot;},{&quot;family&quot;:&quot;Garcia-Heredia&quot;,&quot;given&quot;:&quot;Inmaculada&quot;,&quot;parse-names&quot;:false,&quot;dropping-particle&quot;:&quot;&quot;,&quot;non-dropping-particle&quot;:&quot;&quot;},{&quot;family&quot;:&quot;Maestre-Carballa&quot;,&quot;given&quot;:&quot;Lucia&quot;,&quot;parse-names&quot;:false,&quot;dropping-particle&quot;:&quot;&quot;,&quot;non-dropping-particle&quot;:&quot;&quot;},{&quot;family&quot;:&quot;López-Pérez&quot;,&quot;given&quot;:&quot;Mario&quot;,&quot;parse-names&quot;:false,&quot;dropping-particle&quot;:&quot;&quot;,&quot;non-dropping-particle&quot;:&quot;&quot;},{&quot;family&quot;:&quot;Haro-Moreno&quot;,&quot;given&quot;:&quot;Jose M.&quot;,&quot;parse-names&quot;:false,&quot;dropping-particle&quot;:&quot;&quot;,&quot;non-dropping-particle&quot;:&quot;&quot;},{&quot;family&quot;:&quot;Rodriguez-Valera&quot;,&quot;given&quot;:&quot;Francisco&quot;,&quot;parse-names&quot;:false,&quot;dropping-particle&quot;:&quot;&quot;,&quot;non-dropping-particle&quot;:&quot;&quot;},{&quot;family&quot;:&quot;Martinez-Garcia&quot;,&quot;given&quot;:&quot;Manuel&quot;,&quot;parse-names&quot;:false,&quot;dropping-particle&quot;:&quot;&quot;,&quot;non-dropping-particle&quot;:&quot;&quot;}],&quot;container-title&quot;:&quot;ISME Journal&quot;,&quot;DOI&quot;:&quot;10.1038/s41396-018-0278-7&quot;,&quot;ISSN&quot;:&quot;17517370&quot;,&quot;PMID&quot;:&quot;30228380&quot;,&quot;issued&quot;:{&quot;date-parts&quot;:[[2019,1,1]]},&quot;page&quot;:&quot;232-236&quot;,&quot;abstract&quot;:&quot;The identification of relevant virus–host pairs that globally account for a large pool of carbon and nutrients in the ocean is paramount to build accurate ecological models. A previous work using single-virus genomics led to the discovery of the uncultured single-virus vSAG 37-F6, originally sorted from the Mediterranean Sea (Blanes Bay Microbial Observatory), that represents one of the most abundant dsDNA viral population in the marine surface virosphere. Here, from same sampling site, we report that a Pelagibacter single-cell contained a viral member of vSAG 37-F6 population, by means of PCR screening of sorted, genome-amplified single cells with vSAG 37-F6-specific primers and whole-genome sequencing. Furthermore, viruses from this population were also found in three other Pelagibacter single cells from the South Pacific and Atlantic oceans. These new uncultured pelagiphages were genetically different from the previously characterized pelagiphage isolates. Data showed that the uncultured vSAG 37-F6 population represents the Pelagibacter phages that inhabit the sunlit ocean better, and contains a vast unrecognized microdiversity.&quot;,&quot;publisher&quot;:&quot;Nature Publishing Group&quot;,&quot;issue&quot;:&quot;1&quot;,&quot;volume&quot;:&quot;13&quot;,&quot;container-title-short&quot;:&quot;&quot;},&quot;isTemporary&quot;:false}]},{&quot;citationID&quot;:&quot;MENDELEY_CITATION_dd0301e2-7648-4d6e-bf3a-e439c6639413&quot;,&quot;properties&quot;:{&quot;noteIndex&quot;:0},&quot;isEdited&quot;:false,&quot;manualOverride&quot;:{&quot;isManuallyOverridden&quot;:false,&quot;citeprocText&quot;:&quot;(Martínez Martínez &lt;i&gt;et al.&lt;/i&gt;, 2020a)&quot;,&quot;manualOverrideText&quot;:&quot;&quot;},&quot;citationTag&quot;:&quot;MENDELEY_CITATION_v3_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&quot;,&quot;citationItems&quot;:[{&quot;id&quot;:&quot;8b10f595-f11b-385b-86c3-d0e0adfc6c6b&quot;,&quot;itemData&quot;:{&quot;type&quot;:&quot;article&quot;,&quot;id&quot;:&quot;8b10f595-f11b-385b-86c3-d0e0adfc6c6b&quot;,&quot;title&quot;:&quot;Single-virus genomics and beyond&quot;,&quot;author&quot;:[{&quot;family&quot;:&quot;Martínez Martínez&quot;,&quot;given&quot;:&quot;Joaquín&quot;,&quot;parse-names&quot;:false,&quot;dropping-particle&quot;:&quot;&quot;,&quot;non-dropping-particle&quot;:&quot;&quot;},{&quot;family&quot;:&quot;Martinez-Hernandez&quot;,&quot;given&quot;:&quot;Francisco&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Reviews Microbiology&quot;,&quot;container-title-short&quot;:&quot;Nat Rev Microbiol&quot;,&quot;DOI&quot;:&quot;10.1038/s41579-020-00444-0&quot;,&quot;ISSN&quot;:&quot;17401534&quot;,&quot;PMID&quot;:&quot;33024311&quot;,&quot;issued&quot;:{&quot;date-parts&quot;:[[2020,12,1]]},&quot;page&quot;:&quot;705-716&quot;,&quot;abstract&quot;:&quot;Viruses are extremely diverse and modulate important biological and ecological processes globally. However, much of viral diversity remains uncultured and yet to be discovered. Several powerful culture-independent tools, in particular metagenomics, have substantially advanced virus discovery. Among those tools is single-virus genomics, which yields sequenced reference genomes from individual sorted virus particles without the need for cultivation. This new method complements virus culturing and metagenomic approaches and its advantages include targeted investigation of specific virus groups and investigation of genomic microdiversity within viral populations. In this Review, we provide a brief history of single-virus genomics, outline how this emergent method has facilitated advances in virus ecology and discuss its current limitations and future potential. Finally, we address how this method may synergistically intersect with other single-virus and single-cell approaches.&quot;,&quot;publisher&quot;:&quot;Nature Research&quot;,&quot;issue&quot;:&quot;12&quot;,&quot;volume&quot;:&quot;18&quot;},&quot;isTemporary&quot;:false}]},{&quot;citationID&quot;:&quot;MENDELEY_CITATION_1909b8af-4d4a-4c44-837d-cbfdd41c585a&quot;,&quot;properties&quot;:{&quot;noteIndex&quot;:0},&quot;isEdited&quot;:false,&quot;manualOverride&quot;:{&quot;isManuallyOverridden&quot;:false,&quot;citeprocText&quot;:&quot;(Martinez-Hernandez &lt;i&gt;et al.&lt;/i&gt;, 2019)&quot;,&quot;manualOverrideText&quot;:&quot;&quot;},&quot;citationTag&quot;:&quot;MENDELEY_CITATION_v3_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&quot;,&quot;citationItems&quot;:[{&quot;id&quot;:&quot;96fdf87c-fcf2-3fa0-adf7-489f6aff4fc2&quot;,&quot;itemData&quot;:{&quot;type&quot;:&quot;article-journal&quot;,&quot;id&quot;:&quot;96fdf87c-fcf2-3fa0-adf7-489f6aff4fc2&quot;,&quot;title&quot;:&quot;Single-cell genomics uncover Pelagibacter as the putative host of the extremely abundant uncultured 37-F6 viral population in the ocean&quot;,&quot;author&quot;:[{&quot;family&quot;:&quot;Martinez-Hernandez&quot;,&quot;given&quot;:&quot;Francisco&quot;,&quot;parse-names&quot;:false,&quot;dropping-particle&quot;:&quot;&quot;,&quot;non-dropping-particle&quot;:&quot;&quot;},{&quot;family&quot;:&quot;Fornas&quot;,&quot;given&quot;:&quot;Òscar&quot;,&quot;parse-names&quot;:false,&quot;dropping-particle&quot;:&quot;&quot;,&quot;non-dropping-particle&quot;:&quot;&quot;},{&quot;family&quot;:&quot;Lluesma Gomez&quot;,&quot;given&quot;:&quot;Monica&quot;,&quot;parse-names&quot;:false,&quot;dropping-particle&quot;:&quot;&quot;,&quot;non-dropping-particle&quot;:&quot;&quot;},{&quot;family&quot;:&quot;Garcia-Heredia&quot;,&quot;given&quot;:&quot;Inmaculada&quot;,&quot;parse-names&quot;:false,&quot;dropping-particle&quot;:&quot;&quot;,&quot;non-dropping-particle&quot;:&quot;&quot;},{&quot;family&quot;:&quot;Maestre-Carballa&quot;,&quot;given&quot;:&quot;Lucia&quot;,&quot;parse-names&quot;:false,&quot;dropping-particle&quot;:&quot;&quot;,&quot;non-dropping-particle&quot;:&quot;&quot;},{&quot;family&quot;:&quot;López-Pérez&quot;,&quot;given&quot;:&quot;Mario&quot;,&quot;parse-names&quot;:false,&quot;dropping-particle&quot;:&quot;&quot;,&quot;non-dropping-particle&quot;:&quot;&quot;},{&quot;family&quot;:&quot;Haro-Moreno&quot;,&quot;given&quot;:&quot;Jose M.&quot;,&quot;parse-names&quot;:false,&quot;dropping-particle&quot;:&quot;&quot;,&quot;non-dropping-particle&quot;:&quot;&quot;},{&quot;family&quot;:&quot;Rodriguez-Valera&quot;,&quot;given&quot;:&quot;Francisco&quot;,&quot;parse-names&quot;:false,&quot;dropping-particle&quot;:&quot;&quot;,&quot;non-dropping-particle&quot;:&quot;&quot;},{&quot;family&quot;:&quot;Martinez-Garcia&quot;,&quot;given&quot;:&quot;Manuel&quot;,&quot;parse-names&quot;:false,&quot;dropping-particle&quot;:&quot;&quot;,&quot;non-dropping-particle&quot;:&quot;&quot;}],&quot;container-title&quot;:&quot;ISME Journal&quot;,&quot;DOI&quot;:&quot;10.1038/s41396-018-0278-7&quot;,&quot;ISSN&quot;:&quot;17517370&quot;,&quot;PMID&quot;:&quot;30228380&quot;,&quot;issued&quot;:{&quot;date-parts&quot;:[[2019,1,1]]},&quot;page&quot;:&quot;232-236&quot;,&quot;abstract&quot;:&quot;The identification of relevant virus–host pairs that globally account for a large pool of carbon and nutrients in the ocean is paramount to build accurate ecological models. A previous work using single-virus genomics led to the discovery of the uncultured single-virus vSAG 37-F6, originally sorted from the Mediterranean Sea (Blanes Bay Microbial Observatory), that represents one of the most abundant dsDNA viral population in the marine surface virosphere. Here, from same sampling site, we report that a Pelagibacter single-cell contained a viral member of vSAG 37-F6 population, by means of PCR screening of sorted, genome-amplified single cells with vSAG 37-F6-specific primers and whole-genome sequencing. Furthermore, viruses from this population were also found in three other Pelagibacter single cells from the South Pacific and Atlantic oceans. These new uncultured pelagiphages were genetically different from the previously characterized pelagiphage isolates. Data showed that the uncultured vSAG 37-F6 population represents the Pelagibacter phages that inhabit the sunlit ocean better, and contains a vast unrecognized microdiversity.&quot;,&quot;publisher&quot;:&quot;Nature Publishing Group&quot;,&quot;issue&quot;:&quot;1&quot;,&quot;volume&quot;:&quot;13&quot;,&quot;container-title-short&quot;:&quot;&quot;},&quot;isTemporary&quot;:false}]},{&quot;citationID&quot;:&quot;MENDELEY_CITATION_7eef075e-fc7b-4b26-9130-82d209913ba7&quot;,&quot;properties&quot;:{&quot;noteIndex&quot;:0},&quot;isEdited&quot;:false,&quot;manualOverride&quot;:{&quot;isManuallyOverridden&quot;:false,&quot;citeprocText&quot;:&quot;(Vila-Nistal &lt;i&gt;et al.&lt;/i&gt;, 2024)&quot;,&quot;manualOverrideText&quot;:&quot;&quot;},&quot;citationTag&quot;:&quot;MENDELEY_CITATION_v3_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&quot;,&quot;citationItems&quot;:[{&quot;id&quot;:&quot;ad163b98-f5c7-3eec-8c0a-76d50f3084ff&quot;,&quot;itemData&quot;:{&quot;type&quot;:&quot;article-journal&quot;,&quot;id&quot;:&quot;ad163b98-f5c7-3eec-8c0a-76d50f3084ff&quot;,&quot;title&quot;:&quot;Time Series Data Provide Insights into the Evolution and Abundance of One of the Most Abundant Viruses in the Marine Virosphere: The Uncultured Pelagiphages vSAG 37-F6&quot;,&quot;author&quot;:[{&quot;family&quot;:&quot;Vila-Nistal&quot;,&quot;given&quot;:&quot;Marina&quot;,&quot;parse-names&quot;:false,&quot;dropping-particle&quot;:&quot;&quot;,&quot;non-dropping-particle&quot;:&quot;&quot;},{&quot;family&quot;:&quot;Logares&quot;,&quot;given&quot;:&quot;Ramiro&quot;,&quot;parse-names&quot;:false,&quot;dropping-particle&quot;:&quot;&quot;,&quot;non-dropping-particle&quot;:&quot;&quot;},{&quot;family&quot;:&quot;Gasol&quot;,&quot;given&quot;:&quot;Josep M.&quot;,&quot;parse-names&quot;:false,&quot;dropping-particle&quot;:&quot;&quot;,&quot;non-dropping-particle&quot;:&quot;&quot;},{&quot;family&quot;:&quot;Martinez-Garcia&quot;,&quot;given&quot;:&quot;Manuel&quot;,&quot;parse-names&quot;:false,&quot;dropping-particle&quot;:&quot;&quot;,&quot;non-dropping-particle&quot;:&quot;&quot;}],&quot;container-title&quot;:&quot;Viruses 2024, Vol. 16, Page 1669&quot;,&quot;accessed&quot;:{&quot;date-parts&quot;:[[2024,11,8]]},&quot;DOI&quot;:&quot;10.3390/V16111669&quot;,&quot;ISSN&quot;:&quot;1999-4915&quot;,&quot;URL&quot;:&quot;https://www.mdpi.com/1999-4915/16/11/1669/htm&quot;,&quot;issued&quot;:{&quot;date-parts&quot;:[[2024,10,24]]},&quot;page&quot;:&quot;1669&quot;,&quot;abstract&quot;:&quot;Viruses play a pivotal role in ecosystems by influencing biochemical cycles and impacting the structure and evolution of their host cells. The widespread pelagiphages infect Pelagibacter spp., the most abundant marine microbe on Earth, and thus play a significant role in carbon transformation through the viral shunt. Among these viruses, the uncultured lytic pelagiphage vSAG 37-F6, uncovered by single-virus genomics, is likely the most numerous virus in the ocean. While previous research has delved into the diversity and spatial distribution of vSAG 37-F6, there is still a gap in understanding its temporal dynamics, hindering our insight into its ecological impact. We explored the temporal dynamics of vSAG 37-F6, assessing periodic fluctuations in abundance and evolutionary patterns using long- and short-term data series. In the long-term series (7 years), metagenomics showed negative selection acting on all viral genes, with a highly conserved overall diversity over time composed of a pool of yearly emergent, highly similar novel strains that exhibited a seasonal abundance pattern with two peaks during winter and fall and a decrease in months with higher UV radiation. Most non-synonymous polymorphisms occurred in structural viral proteins located in regions with low conformational restrictions, suggesting that many of the viral genes of this population are highly purified over its evolution. At the fine-scale resolution (24 h time series), combining digital PCR and metagenomics, we identified two peaks of cellular infection for the targeted vSAG 37-F6 viral strain (up to approximately 103 copies/ng of prokaryotic DNA), one before sunrise and the second shortly after midday. Considering the high number of co-occurring strains of this microdiverse virus, the abundance values at the species or genus level could be orders of magnitudes higher. These findings represent a significant advancement in understanding the dynamics of the potentially most abundant oceanic virus, providing valuable insights into ecologically relevant marine viruses.&quot;,&quot;publisher&quot;:&quot;Multidisciplinary Digital Publishing Institute&quot;,&quot;issue&quot;:&quot;11&quot;,&quot;volume&quot;:&quot;16&quot;,&quot;container-title-short&quot;:&quot;&quot;},&quot;isTemporary&quot;:false}]},{&quot;citationID&quot;:&quot;MENDELEY_CITATION_356e8b0c-0a80-485f-9c14-2f2bf7439d0e&quot;,&quot;properties&quot;:{&quot;noteIndex&quot;:0},&quot;isEdited&quot;:false,&quot;manualOverride&quot;:{&quot;isManuallyOverridden&quot;:false,&quot;citeprocText&quot;:&quot;(Martinez-Hernandez, Diop, &lt;i&gt;et al.&lt;/i&gt;, 2022)&quot;,&quot;manualOverrideText&quot;:&quot;&quot;},&quot;citationTag&quot;:&quot;MENDELEY_CITATION_v3_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&quot;,&quot;citationItems&quot;:[{&quot;id&quot;:&quot;4760ed92-fce5-37f6-8b84-d249ec40523c&quot;,&quot;itemData&quot;:{&quot;type&quot;:&quot;article-journal&quot;,&quot;id&quot;:&quot;4760ed92-fce5-37f6-8b84-d249ec40523c&quot;,&quot;title&quot;:&quot;Unexpected myriad of co-occurring viral strains and species in one of the most abundant and microdiverse viruses on Earth&quot;,&quot;author&quot;:[{&quot;family&quot;:&quot;Martinez-Hernandez&quot;,&quot;given&quot;:&quot;Francisco&quot;,&quot;parse-names&quot;:false,&quot;dropping-particle&quot;:&quot;&quot;,&quot;non-dropping-particle&quot;:&quot;&quot;},{&quot;family&quot;:&quot;Diop&quot;,&quot;given&quot;:&quot;Awa&quot;,&quot;parse-names&quot;:false,&quot;dropping-particle&quot;:&quot;&quot;,&quot;non-dropping-particle&quot;:&quot;&quot;},{&quot;family&quot;:&quot;Garcia-Heredia&quot;,&quot;given&quot;:&quot;Inmaculada&quot;,&quot;parse-names&quot;:false,&quot;dropping-particle&quot;:&quot;&quot;,&quot;non-dropping-particle&quot;:&quot;&quot;},{&quot;family&quot;:&quot;Bobay&quot;,&quot;given&quot;:&quot;Louis Marie&quot;,&quot;parse-names&quot;:false,&quot;dropping-particle&quot;:&quot;&quot;,&quot;non-dropping-particle&quot;:&quot;&quot;},{&quot;family&quot;:&quot;Martinez-Garcia&quot;,&quot;given&quot;:&quot;Manuel&quot;,&quot;parse-names&quot;:false,&quot;dropping-particle&quot;:&quot;&quot;,&quot;non-dropping-particle&quot;:&quot;&quot;}],&quot;container-title&quot;:&quot;The ISME journal&quot;,&quot;container-title-short&quot;:&quot;ISME J&quot;,&quot;accessed&quot;:{&quot;date-parts&quot;:[[2024,3,8]]},&quot;DOI&quot;:&quot;10.1038/S41396-021-01150-2&quot;,&quot;ISSN&quot;:&quot;1751-7370&quot;,&quot;PMID&quot;:&quot;34775488&quot;,&quot;URL&quot;:&quot;https://pubmed.ncbi.nlm.nih.gov/34775488/&quot;,&quot;issued&quot;:{&quot;date-parts&quot;:[[2022,4,1]]},&quot;page&quot;:&quot;1025-1035&quot;,&quot;abstract&quot;:&quot;Viral genetic microdiversity drives adaptation, pathogenicity, and speciation and has critical consequences for the viral-host arms race occurring at the strain and species levels, which ultimately impact microbial community structure and biogeochemical cycles. Despite the fact that most efforts have focused on viral macrodiversity, little is known about the microdiversity of ecologically important viruses on Earth. Recently, single-virus genomics discovered the putatively most abundant ocean virus in temperate and tropical waters: the uncultured dsDNA virus vSAG 37-F6 infecting Pelagibacter, the most abundant marine bacteria. In this study, we report the cooccurrence of up to ≈1,500 different viral strains (&gt;95% nucleotide identity) and ≈30 related species (80-95% nucleotide identity) in a single oceanic sample. Viral microdiversity was maintained over space and time, and most alleles were the result of synonymous mutations without any apparent adaptive benefits to cope with host translation codon bias and efficiency. Gene flow analysis used to delimitate species according to the biological species concept (BSC) revealed the impact of recombination in shaping vSAG 37-F6 virus and Pelagibacter speciation. Data demonstrated that this large viral microdiversity somehow mirrors the host species diversity since ≈50% of the 926 analyzed Pelagibacter genomes were found to belong to independent BSC species that do not significantly engage in gene flow with one another. The host range of this evolutionarily successful virus revealed that a single viral species can infect multiple Pelagibacter BSC species, indicating that this virus crosses not only formal BSC barriers but also biomes since viral ancestors are found in freshwater.&quot;,&quot;publisher&quot;:&quot;ISME J&quot;,&quot;issue&quot;:&quot;4&quot;,&quot;volume&quot;:&quot;16&quot;},&quot;isTemporary&quot;:false}]},{&quot;citationID&quot;:&quot;MENDELEY_CITATION_48844154-b581-4c95-8ce5-15a5d7e8f0a6&quot;,&quot;properties&quot;:{&quot;noteIndex&quot;:0},&quot;isEdited&quot;:false,&quot;manualOverride&quot;:{&quot;isManuallyOverridden&quot;:false,&quot;citeprocText&quot;:&quot;(Martinez-Hernandez &lt;i&gt;et al.&lt;/i&gt;, 2017)&quot;,&quot;manualOverrideText&quot;:&quot;&quot;},&quot;citationTag&quot;:&quot;MENDELEY_CITATION_v3_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&quot;,&quot;citationItems&quot;:[{&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citationID&quot;:&quot;MENDELEY_CITATION_c723ff24-8028-47a8-a6d8-a49b85262540&quot;,&quot;properties&quot;:{&quot;noteIndex&quot;:0},&quot;isEdited&quot;:false,&quot;manualOverride&quot;:{&quot;isManuallyOverridden&quot;:false,&quot;citeprocText&quot;:&quot;(Martinez-Hernandez &lt;i&gt;et al.&lt;/i&gt;, 2017)&quot;,&quot;manualOverrideText&quot;:&quot;&quot;},&quot;citationTag&quot;:&quot;MENDELEY_CITATION_v3_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&quot;,&quot;citationItems&quot;:[{&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citationID&quot;:&quot;MENDELEY_CITATION_748a911d-b7eb-49f5-99a9-e3e73286f0db&quot;,&quot;properties&quot;:{&quot;noteIndex&quot;:0},&quot;isEdited&quot;:false,&quot;manualOverride&quot;:{&quot;isManuallyOverridden&quot;:false,&quot;citeprocText&quot;:&quot;(Kasianowicz &lt;i&gt;et al.&lt;/i&gt;, 1996; Deamer and Akeson, 2000)&quot;,&quot;manualOverrideText&quot;:&quot;&quot;},&quot;citationTag&quot;:&quot;MENDELEY_CITATION_v3_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&quot;,&quot;citationItems&quot;:[{&quot;id&quot;:&quot;2183d1d9-74dc-3788-902a-10fd0110e62d&quot;,&quot;itemData&quot;:{&quot;type&quot;:&quot;article-journal&quot;,&quot;id&quot;:&quot;2183d1d9-74dc-3788-902a-10fd0110e62d&quot;,&quot;title&quot;:&quot;Nanopores and nucleic acids: prospects for ultrarapid sequencing&quot;,&quot;author&quot;:[{&quot;family&quot;:&quot;Deamer&quot;,&quot;given&quot;:&quot;David W.&quot;,&quot;parse-names&quot;:false,&quot;dropping-particle&quot;:&quot;&quot;,&quot;non-dropping-particle&quot;:&quot;&quot;},{&quot;family&quot;:&quot;Akeson&quot;,&quot;given&quot;:&quot;Mark&quot;,&quot;parse-names&quot;:false,&quot;dropping-particle&quot;:&quot;&quot;,&quot;non-dropping-particle&quot;:&quot;&quot;}],&quot;container-title&quot;:&quot;Trends in biotechnology&quot;,&quot;container-title-short&quot;:&quot;Trends Biotechnol&quot;,&quot;accessed&quot;:{&quot;date-parts&quot;:[[2024,11,8]]},&quot;DOI&quot;:&quot;10.1016/S0167-7799(00)01426-8&quot;,&quot;ISSN&quot;:&quot;0167-7799&quot;,&quot;PMID&quot;:&quot;10740260&quot;,&quot;URL&quot;:&quot;https://pubmed.ncbi.nlm.nih.gov/10740260/&quot;,&quot;issued&quot;:{&quot;date-parts&quot;:[[2000,4,1]]},&quot;page&quot;:&quot;147-151&quot;,&quot;abstract&quot;:&quot;DNA and RNA molecules can be detected as they are driven through a nanopore by an applied electric field at rates ranging from several hundred microseconds to a few milliseconds per molecule. The nanopore can rapidly discriminate between pyrimidine and purine segments along a single-stranded nucleic acid molecule. Nanopore detection and characterization of single molecules represents a new method for directly reading information encoded in linear polymers. If single-nucleotide resolution can be achieved, it is possible that nucleic acid sequences can be determined at rates exceeding a thousand bases per second. Copyright (C) 2000 Elsevier Science Ltd.&quot;,&quot;publisher&quot;:&quot;Trends Biotechnol&quot;,&quot;issue&quot;:&quot;4&quot;,&quot;volume&quot;:&quot;18&quot;},&quot;isTemporary&quot;:false},{&quot;id&quot;:&quot;2e3a35b7-5303-3e17-b3bd-4da372063c50&quot;,&quot;itemData&quot;:{&quot;type&quot;:&quot;article-journal&quot;,&quot;id&quot;:&quot;2e3a35b7-5303-3e17-b3bd-4da372063c50&quot;,&quot;title&quot;:&quot;Characterization of individual polynucleotide molecules using a membrane channel&quot;,&quot;author&quot;:[{&quot;family&quot;:&quot;Kasianowicz&quot;,&quot;given&quot;:&quot;John J.&quot;,&quot;parse-names&quot;:false,&quot;dropping-particle&quot;:&quot;&quot;,&quot;non-dropping-particle&quot;:&quot;&quot;},{&quot;family&quot;:&quot;Brandin&quot;,&quot;given&quot;:&quot;Eric&quot;,&quot;parse-names&quot;:false,&quot;dropping-particle&quot;:&quot;&quot;,&quot;non-dropping-particle&quot;:&quot;&quot;},{&quot;family&quot;:&quot;Branton&quot;,&quot;given&quot;:&quot;Daniel&quot;,&quot;parse-names&quot;:false,&quot;dropping-particle&quot;:&quot;&quot;,&quot;non-dropping-particle&quot;:&quot;&quot;},{&quot;family&quot;:&quot;Deamer&quot;,&quot;given&quot;:&quot;David W.&quot;,&quot;parse-names&quot;:false,&quot;dropping-particle&quot;:&quot;&quot;,&quot;non-dropping-particle&quot;:&quot;&quot;}],&quot;container-title&quot;:&quot;PNAS&quot;,&quot;accessed&quot;:{&quot;date-parts&quot;:[[2024,10,16]]},&quot;DOI&quot;:&quot;10.1073/pnas.93.24.13770&quot;,&quot;ISSN&quot;:&quot;00278424&quot;,&quot;PMID&quot;:&quot;8943010&quot;,&quot;issued&quot;:{&quot;date-parts&quot;:[[1996,11,26]]},&quot;page&quot;:&quot;13770-13773&quot;,&quot;abstract&quot;:&quot;We show that an electric field can drive single-stranded RNA and DNA molecules through a 2.6-nm diameter ion channel in a lipid bilayer membrane. Because the channel diameter can accommodate only a single strand of RNA or DNA, each polymer traverses the membrane as an extended chain that partially blocks the channel. The passage of each molecule is detected as a transient decrease of ionic current whose duration is proportional to polymer length. Channel blockades can therefore be used to measure polynucleotide length. With further improvements, the method could in principle provide direct, high-speed detection of the sequence of bases in single molecules of DNA or RNA.&quot;,&quot;issue&quot;:&quot;24&quot;,&quot;volume&quot;:&quot;93&quot;,&quot;container-title-short&quot;:&quot;&quot;},&quot;isTemporary&quot;:false}]},{&quot;citationID&quot;:&quot;MENDELEY_CITATION_ef1aabe9-81d9-4a53-98ef-18a4767913cf&quot;,&quot;properties&quot;:{&quot;noteIndex&quot;:0},&quot;isEdited&quot;:false,&quot;manualOverride&quot;:{&quot;isManuallyOverridden&quot;:false,&quot;citeprocText&quot;:&quot;(Rhoads and Au, 2015)&quot;,&quot;manualOverrideText&quot;:&quot;&quot;},&quot;citationTag&quot;:&quot;MENDELEY_CITATION_v3_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&quot;,&quot;citationItems&quot;:[{&quot;id&quot;:&quot;0b2718f1-c58d-311b-8657-b57b958fe4ec&quot;,&quot;itemData&quot;:{&quot;type&quot;:&quot;article-journal&quot;,&quot;id&quot;:&quot;0b2718f1-c58d-311b-8657-b57b958fe4ec&quot;,&quot;title&quot;:&quot;PacBio Sequencing and Its Applications&quot;,&quot;author&quot;:[{&quot;family&quot;:&quot;Rhoads&quot;,&quot;given&quot;:&quot;Anthony&quot;,&quot;parse-names&quot;:false,&quot;dropping-particle&quot;:&quot;&quot;,&quot;non-dropping-particle&quot;:&quot;&quot;},{&quot;family&quot;:&quot;Au&quot;,&quot;given&quot;:&quot;Kin Fai&quot;,&quot;parse-names&quot;:false,&quot;dropping-particle&quot;:&quot;&quot;,&quot;non-dropping-particle&quot;:&quot;&quot;}],&quot;container-title&quot;:&quot;Genomics, proteomics &amp; bioinformatics&quot;,&quot;container-title-short&quot;:&quot;Genomics Proteomics Bioinformatics&quot;,&quot;accessed&quot;:{&quot;date-parts&quot;:[[2024,11,8]]},&quot;DOI&quot;:&quot;10.1016/J.GPB.2015.08.002&quot;,&quot;ISSN&quot;:&quot;2210-3244&quot;,&quot;PMID&quot;:&quot;26542840&quot;,&quot;URL&quot;:&quot;https://pubmed.ncbi.nlm.nih.gov/26542840/&quot;,&quot;issued&quot;:{&quot;date-parts&quot;:[[2015]]},&quot;page&quot;:&quot;278-289&quot;,&quot;abstract&quot;:&quot;Single-molecule, real-time sequencing developed by Pacific BioSciences offers longer read lengths than the second-generation sequencing (SGS) technologies, making it well-suited for unsolved problems in genome, transcriptome, and epigenetics research. The highly-contiguous de novo assemblies using PacBio sequencing can close gaps in current reference assemblies and characterize structural variation (SV) in personal genomes. With longer reads, we can sequence through extended repetitive regions and detect mutations, many of which are associated with diseases. Moreover, PacBio transcriptome sequencing is advantageous for the identification of gene isoforms and facilitates reliable discoveries of novel genes and novel isoforms of annotated genes, due to its ability to sequence full-length transcripts or fragments with significant lengths. Additionally, PacBio's sequencing technique provides information that is useful for the direct detection of base modifications, such as methylation. In addition to using PacBio sequencing alone, many hybrid sequencing strategies have been developed to make use of more accurate short reads in conjunction with PacBio long reads. In general, hybrid sequencing strategies are more affordable and scalable especially for small-size laboratories than using PacBio Sequencing alone. The advent of PacBio sequencing has made available much information that could not be obtained via SGS alone.&quot;,&quot;publisher&quot;:&quot;Genomics Proteomics Bioinformatics&quot;,&quot;issue&quot;:&quot;5&quot;,&quot;volume&quot;:&quot;13&quot;},&quot;isTemporary&quot;:false}]},{&quot;citationID&quot;:&quot;MENDELEY_CITATION_da0effb3-368d-44c0-98cc-e583ebed0e50&quot;,&quot;properties&quot;:{&quot;noteIndex&quot;:0},&quot;isEdited&quot;:false,&quot;manualOverride&quot;:{&quot;isManuallyOverridden&quot;:false,&quot;citeprocText&quot;:&quot;(Beaulaurier &lt;i&gt;et al.&lt;/i&gt;; Chaisson &lt;i&gt;et al.&lt;/i&gt;, 2015; Gordon &lt;i&gt;et al.&lt;/i&gt;, 2016; Sevim &lt;i&gt;et al.&lt;/i&gt;, 2019; Zaragoza-Solas &lt;i&gt;et al.&lt;/i&gt;, 2020; Haro-Moreno &lt;i&gt;et al.&lt;/i&gt;, 2021; Cook, Brown, &lt;i&gt;et al.&lt;/i&gt;, 2024; Cook, Telatin, &lt;i&gt;et al.&lt;/i&gt;, 2024)&quot;,&quot;manualOverrideText&quot;:&quot;&quot;},&quot;citationItems&quot;:[{&quot;id&quot;:&quot;dc5dced9-be05-3dcc-bcac-dbf48e2f0fbb&quot;,&quot;itemData&quot;:{&quot;type&quot;:&quot;article-journal&quot;,&quot;id&quot;:&quot;dc5dced9-be05-3dcc-bcac-dbf48e2f0fbb&quot;,&quot;title&quot;:&quot;Metagenome Mining Reveals Hidden Genomic Diversity of Pelagimyophages in Aquatic Environments&quot;,&quot;author&quot;:[{&quot;family&quot;:&quot;Zaragoza-Solas&quot;,&quot;given&quot;:&quot;Asier&quot;,&quot;parse-names&quot;:false,&quot;dropping-particle&quot;:&quot;&quot;,&quot;non-dropping-particle&quot;:&quot;&quot;},{&quot;family&quot;:&quot;Rodriguez-Valera&quot;,&quot;given&quot;:&quot;Francisco&quot;,&quot;parse-names&quot;:false,&quot;dropping-particle&quot;:&quot;&quot;,&quot;non-dropping-particle&quot;:&quot;&quot;},{&quot;family&quot;:&quot;López-Pérez&quot;,&quot;given&quot;:&quot;Mario&quot;,&quot;parse-names&quot;:false,&quot;dropping-particle&quot;:&quot;&quot;,&quot;non-dropping-particle&quot;:&quot;&quot;}],&quot;container-title&quot;:&quot;mSystems&quot;,&quot;container-title-short&quot;:&quot;mSystems&quot;,&quot;accessed&quot;:{&quot;date-parts&quot;:[[2023,7,12]]},&quot;DOI&quot;:&quot;10.1128/MSYSTEMS.00905-19/SUPPL_FILE/MSYSTEMS.00905-19-ST005.PDF&quot;,&quot;ISSN&quot;:&quot;23795077&quot;,&quot;URL&quot;:&quot;https://journals.asm.org/doi/10.1128/msystems.00905-19&quot;,&quot;issued&quot;:{&quot;date-parts&quot;:[[2020,2,11]]},&quot;abstract&quot;:&quot;SAR11 clade members are among the most abundant bacteria on Earth. Their study is complicated by their great diversity and difficulties in being grown and manipulated in the laboratory. On the other hand, and due to their extraordinary abundance, metagenomic data sets provide enormous richness of information about these microbes. Given the major role played by phages in the lifestyle and evolution of prokaryotic cells, the contribution of several new bacteriophage genomes preying on this clade opens windows into the infection strategies and life cycle of its viruses. Such strategies could provide models of attack of large-genome phages preying on streamlined aquatic microbes. The SAR11 clade is one of the most abundant bacterioplankton groups in surface waters of most of the oceans and lakes. However, only 15 SAR11 phages have been isolated thus far, and only one of them belongs to the Myoviridae family (pelagimyophages). Here, we have analyzed 26 sequences of myophages that putatively infect the SAR11 clade. They have been retrieved by mining ca. 45 Gbp aquatic assembled cellular metagenomes and viromes. Most of the myophages were obtained from the cellular fraction (0.2 μm), indicating a bias against this type of virus in viromes. We have found the first myophages that putatively infect Candidatus Fonsibacter (freshwater SAR11) and another group putatively infecting bathypelagic SAR11 phylogroup Ic. The genomes have similar sizes and maintain overall synteny in spite of low average nucleotide identity values, revealing high similarity to marine cyanomyophages. Pelagimyophages recruited metagenomic reads widely from several locations but always much more from cellular metagenomes than from viromes, opposite to what happens with pelagipodophages. Comparing the genomes resulted in the identification of a hypervariable island that is related to host recognition. Interestingly, some genes in these islands could be related to host cell wall synthesis and coinfection avoidance. A cluster of curli-related proteins was widespread among the genomes, although its function is unclear.  IMPORTANCE SAR11 clade members are among the most abundant bacteria on Earth. Their study is complicated by their great diversity and difficulties in being grown and manipulated in the laboratory. On the other hand, and due to their extraordinary abundance, metagenomic data sets provide enormous richness of information about these microbes. Given the major role played by phages in the lifestyle and evolution of prokaryotic cells, the contribution of several new bacteriophage genomes preying on this clade opens windows into the infection strategies and life cycle of its viruses. Such strategies could provide models of attack of large-genome phages preying on streamlined aquatic microbes. &quot;,&quot;publisher&quot;:&quot;American Society for Microbiology&quot;,&quot;issue&quot;:&quot;1&quot;,&quot;volume&quot;:&quot;5&quot;},&quot;isTemporary&quot;:false},{&quot;id&quot;:&quot;edca74f3-6c5e-3c13-96f5-65099dbf4c50&quot;,&quot;itemData&quot;:{&quot;type&quot;:&quot;article-journal&quot;,&quot;id&quot;:&quot;edca74f3-6c5e-3c13-96f5-65099dbf4c50&quot;,&quot;title&quot;:&quot;Enhanced Recovery of Microbial Genes and Genomes From a Marine Water Column Using Long-Read Metagenomics&quot;,&quot;author&quot;:[{&quot;family&quot;:&quot;Haro-Moreno&quot;,&quot;given&quot;:&quot;Jose M.&quot;,&quot;parse-names&quot;:false,&quot;dropping-particle&quot;:&quot;&quot;,&quot;non-dropping-particle&quot;:&quot;&quot;},{&quot;family&quot;:&quot;López-Pérez&quot;,&quot;given&quot;:&quot;Mario&quot;,&quot;parse-names&quot;:false,&quot;dropping-particle&quot;:&quot;&quot;,&quot;non-dropping-particle&quot;:&quot;&quot;},{&quot;family&quot;:&quot;Rodriguez-Valera&quot;,&quot;given&quot;:&quot;Francisco&quot;,&quot;parse-names&quot;:false,&quot;dropping-particle&quot;:&quot;&quot;,&quot;non-dropping-particle&quot;:&quot;&quot;}],&quot;container-title&quot;:&quot;Frontiers in Microbiology&quot;,&quot;container-title-short&quot;:&quot;Front Microbiol&quot;,&quot;accessed&quot;:{&quot;date-parts&quot;:[[2024,10,16]]},&quot;DOI&quot;:&quot;10.3389/FMICB.2021.708782&quot;,&quot;ISSN&quot;:&quot;1664302X&quot;,&quot;issued&quot;:{&quot;date-parts&quot;:[[2021,8,27]]},&quot;abstract&quot;:&quot;Third-generation sequencing has penetrated little in metagenomics due to the high error rate and dependence for assembly on short-read designed bioinformatics. However, second-generation sequencing metagenomics (mostly Illumina) suffers from limitations, particularly in the assembly of microbes with high microdiversity and retrieval of the flexible (adaptive) fraction of prokaryotic genomes. Here, we have used a third-generation technique to study the metagenome of a well-known marine sample from the mixed epipelagic water column of the winter Mediterranean. We have compared PacBio Sequel II with the classical approach using Illumina Nextseq short reads followed by assembly to study the metagenome. Long reads allow for efficient direct retrieval of complete genes avoiding the bias of the assembly step. Besides, the application of long reads on metagenomic assembly allows for the reconstruction of much more complete metagenome-assembled genomes (MAGs), particularly from microbes with high microdiversity such as Pelagibacterales. The flexible genome of reconstructed MAGs was much more complete containing many adaptive genes (some with biotechnological potential). PacBio Sequel II CCS appears particularly suitable for cellular metagenomics due to its low error rate. For most applications of metagenomics, from community structure analysis to ecosystem functioning, long reads should be applied whenever possible. Specifically, for in silico screening of biotechnologically useful genes, or population genomics, long-read metagenomics appears presently as a very fruitful approach and can be analyzed from raw reads before a computationally demanding (and potentially artifactual) assembly step.&quot;,&quot;publisher&quot;:&quot;Frontiers Media S.A.&quot;,&quot;volume&quot;:&quot;12&quot;},&quot;isTemporary&quot;:false},{&quot;id&quot;:&quot;4f1a3080-25ee-3c96-9041-d817f70d2fa8&quot;,&quot;itemData&quot;:{&quot;type&quot;:&quot;article-journal&quot;,&quot;id&quot;:&quot;4f1a3080-25ee-3c96-9041-d817f70d2fa8&quot;,&quot;title&quot;:&quot;Shotgun metagenome data of a defined mock community using Oxford Nanopore, PacBio and Illumina technologies&quot;,&quot;author&quot;:[{&quot;family&quot;:&quot;Sevim&quot;,&quot;given&quot;:&quot;Volkan&quot;,&quot;parse-names&quot;:false,&quot;dropping-particle&quot;:&quot;&quot;,&quot;non-dropping-particle&quot;:&quot;&quot;},{&quot;family&quot;:&quot;Lee&quot;,&quot;given&quot;:&quot;Juna&quot;,&quot;parse-names&quot;:false,&quot;dropping-particle&quot;:&quot;&quot;,&quot;non-dropping-particle&quot;:&quot;&quot;},{&quot;family&quot;:&quot;Egan&quot;,&quot;given&quot;:&quot;Robert&quot;,&quot;parse-names&quot;:false,&quot;dropping-particle&quot;:&quot;&quot;,&quot;non-dropping-particle&quot;:&quot;&quot;},{&quot;family&quot;:&quot;Clum&quot;,&quot;given&quot;:&quot;Alicia&quot;,&quot;parse-names&quot;:false,&quot;dropping-particle&quot;:&quot;&quot;,&quot;non-dropping-particle&quot;:&quot;&quot;},{&quot;family&quot;:&quot;Hundley&quot;,&quot;given&quot;:&quot;Hope&quot;,&quot;parse-names&quot;:false,&quot;dropping-particle&quot;:&quot;&quot;,&quot;non-dropping-particle&quot;:&quot;&quot;},{&quot;family&quot;:&quot;Lee&quot;,&quot;given&quot;:&quot;Janey&quot;,&quot;parse-names&quot;:false,&quot;dropping-particle&quot;:&quot;&quot;,&quot;non-dropping-particle&quot;:&quot;&quot;},{&quot;family&quot;:&quot;Everroad&quot;,&quot;given&quot;:&quot;R. Craig&quot;,&quot;parse-names&quot;:false,&quot;dropping-particle&quot;:&quot;&quot;,&quot;non-dropping-particle&quot;:&quot;&quot;},{&quot;family&quot;:&quot;Detweiler&quot;,&quot;given&quot;:&quot;Angela M.&quot;,&quot;parse-names&quot;:false,&quot;dropping-particle&quot;:&quot;&quot;,&quot;non-dropping-particle&quot;:&quot;&quot;},{&quot;family&quot;:&quot;Bebout&quot;,&quot;given&quot;:&quot;Brad M.&quot;,&quot;parse-names&quot;:false,&quot;dropping-particle&quot;:&quot;&quot;,&quot;non-dropping-particle&quot;:&quot;&quot;},{&quot;family&quot;:&quot;Pett-Ridge&quot;,&quot;given&quot;:&quot;Jennifer&quot;,&quot;parse-names&quot;:false,&quot;dropping-particle&quot;:&quot;&quot;,&quot;non-dropping-particle&quot;:&quot;&quot;},{&quot;family&quot;:&quot;Göker&quot;,&quot;given&quot;:&quot;Markus&quot;,&quot;parse-names&quot;:false,&quot;dropping-particle&quot;:&quot;&quot;,&quot;non-dropping-particle&quot;:&quot;&quot;},{&quot;family&quot;:&quot;Murray&quot;,&quot;given&quot;:&quot;Alison E.&quot;,&quot;parse-names&quot;:false,&quot;dropping-particle&quot;:&quot;&quot;,&quot;non-dropping-particle&quot;:&quot;&quot;},{&quot;family&quot;:&quot;Lindemann&quot;,&quot;given&quot;:&quot;Stephen R.&quot;,&quot;parse-names&quot;:false,&quot;dropping-particle&quot;:&quot;&quot;,&quot;non-dropping-particle&quot;:&quot;&quot;},{&quot;family&quot;:&quot;Klenk&quot;,&quot;given&quot;:&quot;Hans Peter&quot;,&quot;parse-names&quot;:false,&quot;dropping-particle&quot;:&quot;&quot;,&quot;non-dropping-particle&quot;:&quot;&quot;},{&quot;family&quot;:&quot;O’Malley&quot;,&quot;given&quot;:&quot;Ronan&quot;,&quot;parse-names&quot;:false,&quot;dropping-particle&quot;:&quot;&quot;,&quot;non-dropping-particle&quot;:&quot;&quot;},{&quot;family&quot;:&quot;Zane&quot;,&quot;given&quot;:&quot;Matthew&quot;,&quot;parse-names&quot;:false,&quot;dropping-particle&quot;:&quot;&quot;,&quot;non-dropping-particle&quot;:&quot;&quot;},{&quot;family&quot;:&quot;Cheng&quot;,&quot;given&quot;:&quot;Jan Fang&quot;,&quot;parse-names&quot;:false,&quot;dropping-particle&quot;:&quot;&quot;,&quot;non-dropping-particle&quot;:&quot;&quot;},{&quot;family&quot;:&quot;Copeland&quot;,&quot;given&quot;:&quot;Alex&quot;,&quot;parse-names&quot;:false,&quot;dropping-particle&quot;:&quot;&quot;,&quot;non-dropping-particle&quot;:&quot;&quot;},{&quot;family&quot;:&quot;Daum&quot;,&quot;given&quot;:&quot;Christopher&quot;,&quot;parse-names&quot;:false,&quot;dropping-particle&quot;:&quot;&quot;,&quot;non-dropping-particle&quot;:&quot;&quot;},{&quot;family&quot;:&quot;Singer&quot;,&quot;given&quot;:&quot;Esther&quot;,&quot;parse-names&quot;:false,&quot;dropping-particle&quot;:&quot;&quot;,&quot;non-dropping-particle&quot;:&quot;&quot;},{&quot;family&quot;:&quot;Woyke&quot;,&quot;given&quot;:&quot;Tanja&quot;,&quot;parse-names&quot;:false,&quot;dropping-particle&quot;:&quot;&quot;,&quot;non-dropping-particle&quot;:&quot;&quot;}],&quot;container-title&quot;:&quot;Scientific Data 2019 6:1&quot;,&quot;accessed&quot;:{&quot;date-parts&quot;:[[2024,10,16]]},&quot;DOI&quot;:&quot;10.1038/s41597-019-0287-z&quot;,&quot;ISBN&quot;:&quot;2615840533&quot;,&quot;ISSN&quot;:&quot;2052-4463&quot;,&quot;PMID&quot;:&quot;31772173&quot;,&quot;URL&quot;:&quot;https://www.nature.com/articles/s41597-019-0287-z&quot;,&quot;issued&quot;:{&quot;date-parts&quot;:[[2019,11,26]]},&quot;page&quot;:&quot;1-9&quot;,&quot;abstract&quot;:&quot;Metagenomic sequence data from defined mock communities is crucial for the assessment of sequencing platform performance and downstream analyses, including assembly, binning and taxonomic assignment. We report a comparison of shotgun metagenome sequencing and assembly metrics of a defined microbial mock community using the Oxford Nanopore Technologies (ONT) MinION, PacBio and Illumina sequencing platforms. Our synthetic microbial community BMock12 consists of 12 bacterial strains with genome sizes spanning 3.2–7.2 Mbp, 40–73% GC content, and 1.5–7.3% repeats. Size selection of both PacBio and ONT sequencing libraries prior to sequencing was essential to yield comparable relative abundances of organisms among all sequencing technologies. While the Illumina-based metagenome assembly yielded good coverage with few misassemblies, contiguity was greatly improved by both, Illumina + ONT and Illumina + PacBio hybrid assemblies but increased misassemblies, most notably in genomes with high sequence similarity to each other. Our resulting datasets allow evaluation and benchmarking of bioinformatics software on Illumina, PacBio and ONT platforms in parallel. Machine-accessible metadata file describing the reported data: https://doi.org/10.6084/m9.figshare.10260740&quot;,&quot;publisher&quot;:&quot;Nature Publishing Group&quot;,&quot;issue&quot;:&quot;1&quot;,&quot;volume&quot;:&quot;6&quot;,&quot;container-title-short&quot;:&quot;&quot;},&quot;isTemporary&quot;:false},{&quot;id&quot;:&quot;729b9c3d-21a0-3688-badf-5dfcce328ab5&quot;,&quot;itemData&quot;:{&quot;type&quot;:&quot;article-journal&quot;,&quot;id&quot;:&quot;729b9c3d-21a0-3688-badf-5dfcce328ab5&quot;,&quot;title&quot;:&quot;Nanopore and Illumina sequencing reveal different viral populations from human gut samples&quot;,&quot;author&quot;:[{&quot;family&quot;:&quot;Cook&quot;,&quot;given&quot;:&quot;Ryan&quot;,&quot;parse-names&quot;:false,&quot;dropping-particle&quot;:&quot;&quot;,&quot;non-dropping-particle&quot;:&quot;&quot;},{&quot;family&quot;:&quot;Telatin&quot;,&quot;given&quot;:&quot;Andrea&quot;,&quot;parse-names&quot;:false,&quot;dropping-particle&quot;:&quot;&quot;,&quot;non-dropping-particle&quot;:&quot;&quot;},{&quot;family&quot;:&quot;Hsieh&quot;,&quot;given&quot;:&quot;Shen Yuan&quot;,&quot;parse-names&quot;:false,&quot;dropping-particle&quot;:&quot;&quot;,&quot;non-dropping-particle&quot;:&quot;&quot;},{&quot;family&quot;:&quot;Newberry&quot;,&quot;given&quot;:&quot;Fiona&quot;,&quot;parse-names&quot;:false,&quot;dropping-particle&quot;:&quot;&quot;,&quot;non-dropping-particle&quot;:&quot;&quot;},{&quot;family&quot;:&quot;Tariq&quot;,&quot;given&quot;:&quot;Mohammad A.&quot;,&quot;parse-names&quot;:false,&quot;dropping-particle&quot;:&quot;&quot;,&quot;non-dropping-particle&quot;:&quot;&quot;},{&quot;family&quot;:&quot;Baker&quot;,&quot;given&quot;:&quot;Dave J.&quot;,&quot;parse-names&quot;:false,&quot;dropping-particle&quot;:&quot;&quot;,&quot;non-dropping-particle&quot;:&quot;&quot;},{&quot;family&quot;:&quot;Carding&quot;,&quot;given&quot;:&quot;Simon R.&quot;,&quot;parse-names&quot;:false,&quot;dropping-particle&quot;:&quot;&quot;,&quot;non-dropping-particle&quot;:&quot;&quot;},{&quot;family&quot;:&quot;Adriaenssens&quot;,&quot;given&quot;:&quot;Evelien M.&quot;,&quot;parse-names&quot;:false,&quot;dropping-particle&quot;:&quot;&quot;,&quot;non-dropping-particle&quot;:&quot;&quot;}],&quot;container-title&quot;:&quot;Microbial Genomics&quot;,&quot;container-title-short&quot;:&quot;Microb Genom&quot;,&quot;accessed&quot;:{&quot;date-parts&quot;:[[2024,10,16]]},&quot;DOI&quot;:&quot;10.1099/MGEN.0.001236/CITE/REFWORKS&quot;,&quot;ISSN&quot;:&quot;20575858&quot;,&quot;PMID&quot;:&quot;38683195&quot;,&quot;URL&quot;:&quot;https://www.microbiologyresearch.org/content/journal/mgen/10.1099/mgen.0.001236&quot;,&quot;issued&quot;:{&quot;date-parts&quot;:[[2024,4,29]]},&quot;page&quot;:&quot;001236&quot;,&quot;abstract&quot;:&quot;The advent of viral metagenomics, or viromics, has improved our knowledge and understanding of global viral diversity. High-throughput sequencing technologies enable explorations of the ecological roles, contributions to host metabolism, and the influence of viruses in various environments, including the human intestinal microbiome. However, bacterial metagenomic studies frequently have the advantage. The adoption of advanced technologies like long-read sequencing has the potential to be transformative in refining viromics and metagenomics. Here, we examined the effectiveness of long-read and hybrid sequencing by comparing Illumina short-read and Oxford Nanopore Technology (ONT) long-read sequencing technologies and different assembly strategies on recovering viral genomes from human faecal samples. Our findings showed that if a single sequencing technology is to be chosen for virome analysis, Illumina is preferable due to its superior ability to recover fully resolved viral genomes and minimise erroneous genomes. While ONT assemblies were effective in recovering viral diversity, the challenges related to input requirements and the necessity for amplification made it less ideal as a standalone solution. However, using a combined, hybrid approach enabled a more authentic representation of viral diversity to be obtained within samples.&quot;,&quot;publisher&quot;:&quot;Microbiology Society&quot;,&quot;issue&quot;:&quot;4&quot;,&quot;volume&quot;:&quot;10&quot;},&quot;isTemporary&quot;:false},{&quot;id&quot;:&quot;75e32e75-ffbb-387e-ae8e-3b833f55b7db&quot;,&quot;itemData&quot;:{&quot;type&quot;:&quot;article-journal&quot;,&quot;id&quot;:&quot;75e32e75-ffbb-387e-ae8e-3b833f55b7db&quot;,&quot;title&quot;:&quot;The long and short of it: benchmarking viromics using Illumina, Nanopore and PacBio sequencing technologies&quot;,&quot;author&quot;:[{&quot;family&quot;:&quot;Cook&quot;,&quot;given&quot;:&quot;Ryan&quot;,&quot;parse-names&quot;:false,&quot;dropping-particle&quot;:&quot;&quot;,&quot;non-dropping-particle&quot;:&quot;&quot;},{&quot;family&quot;:&quot;Brown&quot;,&quot;given&quot;:&quot;Nathan&quot;,&quot;parse-names&quot;:false,&quot;dropping-particle&quot;:&quot;&quot;,&quot;non-dropping-particle&quot;:&quot;&quot;},{&quot;family&quot;:&quot;Rihtman&quot;,&quot;given&quot;:&quot;Branko&quot;,&quot;parse-names&quot;:false,&quot;dropping-particle&quot;:&quot;&quot;,&quot;non-dropping-particle&quot;:&quot;&quot;},{&quot;family&quot;:&quot;Michniewski&quot;,&quot;given&quot;:&quot;Slawomir&quot;,&quot;parse-names&quot;:false,&quot;dropping-particle&quot;:&quot;&quot;,&quot;non-dropping-particle&quot;:&quot;&quot;},{&quot;family&quot;:&quot;Redgwell&quot;,&quot;given&quot;:&quot;Tamsin&quot;,&quot;parse-names&quot;:false,&quot;dropping-particle&quot;:&quot;&quot;,&quot;non-dropping-particle&quot;:&quot;&quot;},{&quot;family&quot;:&quot;Clokie&quot;,&quot;given&quot;:&quot;Martha&quot;,&quot;parse-names&quot;:false,&quot;dropping-particle&quot;:&quot;&quot;,&quot;non-dropping-particle&quot;:&quot;&quot;},{&quot;family&quot;:&quot;Stekel&quot;,&quot;given&quot;:&quot;Dov J.&quot;,&quot;parse-names&quot;:false,&quot;dropping-particle&quot;:&quot;&quot;,&quot;non-dropping-particle&quot;:&quot;&quot;},{&quot;family&quot;:&quot;Chen&quot;,&quot;given&quot;:&quot;Yin&quot;,&quot;parse-names&quot;:false,&quot;dropping-particle&quot;:&quot;&quot;,&quot;non-dropping-particle&quot;:&quot;&quot;},{&quot;family&quot;:&quot;Scanlan&quot;,&quot;given&quot;:&quot;David J.&quot;,&quot;parse-names&quot;:false,&quot;dropping-particle&quot;:&quot;&quot;,&quot;non-dropping-particle&quot;:&quot;&quot;},{&quot;family&quot;:&quot;Hobman&quot;,&quot;given&quot;:&quot;Jon L.&quot;,&quot;parse-names&quot;:false,&quot;dropping-particle&quot;:&quot;&quot;,&quot;non-dropping-particle&quot;:&quot;&quot;},{&quot;family&quot;:&quot;Nelson&quot;,&quot;given&quot;:&quot;Andrew&quot;,&quot;parse-names&quot;:false,&quot;dropping-particle&quot;:&quot;&quot;,&quot;non-dropping-particle&quot;:&quot;&quot;},{&quot;family&quot;:&quot;Jones&quot;,&quot;given&quot;:&quot;Michael A.&quot;,&quot;parse-names&quot;:false,&quot;dropping-particle&quot;:&quot;&quot;,&quot;non-dropping-particle&quot;:&quot;&quot;},{&quot;family&quot;:&quot;Smith&quot;,&quot;given&quot;:&quot;Darren&quot;,&quot;parse-names&quot;:false,&quot;dropping-particle&quot;:&quot;&quot;,&quot;non-dropping-particle&quot;:&quot;&quot;},{&quot;family&quot;:&quot;Millard&quot;,&quot;given&quot;:&quot;Andrew&quot;,&quot;parse-names&quot;:false,&quot;dropping-particle&quot;:&quot;&quot;,&quot;non-dropping-particle&quot;:&quot;&quot;}],&quot;container-title&quot;:&quot;Microbial genomics&quot;,&quot;container-title-short&quot;:&quot;Microb Genom&quot;,&quot;accessed&quot;:{&quot;date-parts&quot;:[[2024,10,16]]},&quot;DOI&quot;:&quot;10.1099/MGEN.0.001198&quot;,&quot;ISSN&quot;:&quot;2057-5858&quot;,&quot;PMID&quot;:&quot;38376377&quot;,&quot;URL&quot;:&quot;https://pubmed.ncbi.nlm.nih.gov/38376377/&quot;,&quot;issued&quot;:{&quot;date-parts&quot;:[[2024,2,1]]},&quot;abstract&quot;:&quot;Viral metagenomics has fuelled a rapid change in our understanding of global viral diversity and ecology. Long-read sequencing and hybrid assembly approaches that combine long-and short-read technologies are now being widely implemented in bacterial genomics and metagenomics. However, the use of long-read sequencing to investigate viral communities is still in its infancy. While Nanopore and PacBio technologies have been applied to viral metagenomics, it is not known to what extent different technologies will impact the reconstruction of the viral community. Thus, we constructed a mock bacteriophage community of previously sequenced phage genomes and sequenced them using Illumina, Nanopore and PacBio sequencing technologies and tested a number of different assembly approaches. When using a single sequencing technology, Illumina assemblies were the best at recovering phage genomes. Nanopore-and PacBio-only assemblies performed poorly in comparison to Illumina in both genome recovery and error rates, which both varied with the assembler used. The best Nanopore assembly had errors that manifested as SNPs and INDELs at frequencies 41 and 157 % higher than found in Illumina only assemblies, respectively. While the best PacBio assemblies had SNPs at frequencies 12 and 78 % higher than found in Illumina-only assemblies, respectively. Despite high-read coverage, long-read-only assemblies recovered a maximum of one complete genome from any assembly, unless reads were down-sampled prior to assembly. Overall the best approach was assembly by a combination of Illumina and Nanopore reads, which reduced error rates to levels comparable with short-read-only assemblies. When using a single technology, Illumina only was the best approach. The differences in genome recovery and error rates between technology and assembler had downstream impacts on gene prediction, viral prediction, and subsequent estimates of diversity within a sample. These findings will provide a starting point for others in the choice of reads and assembly algorithms for the analysis of viromes.&quot;,&quot;publisher&quot;:&quot;Microb Genom&quot;,&quot;issue&quot;:&quot;2&quot;,&quot;volume&quot;:&quot;10&quot;},&quot;isTemporary&quot;:false},{&quot;id&quot;:&quot;3f8371c7-5a72-36dd-b901-0d8a083bb697&quot;,&quot;itemData&quot;:{&quot;type&quot;:&quot;article-journal&quot;,&quot;id&quot;:&quot;3f8371c7-5a72-36dd-b901-0d8a083bb697&quot;,&quot;title&quot;:&quot;Resolving the complexity of the human genome using single-molecule sequencing&quot;,&quot;author&quot;:[{&quot;family&quot;:&quot;Chaisson&quot;,&quot;given&quot;:&quot;Mark J.P.&quot;,&quot;parse-names&quot;:false,&quot;dropping-particle&quot;:&quot;&quot;,&quot;non-dropping-particle&quot;:&quot;&quot;},{&quot;family&quot;:&quot;Huddleston&quot;,&quot;given&quot;:&quot;John&quot;,&quot;parse-names&quot;:false,&quot;dropping-particle&quot;:&quot;&quot;,&quot;non-dropping-particle&quot;:&quot;&quot;},{&quot;family&quot;:&quot;Dennis&quot;,&quot;given&quot;:&quot;Megan Y.&quot;,&quot;parse-names&quot;:false,&quot;dropping-particle&quot;:&quot;&quot;,&quot;non-dropping-particle&quot;:&quot;&quot;},{&quot;family&quot;:&quot;Sudmant&quot;,&quot;given&quot;:&quot;Peter H.&quot;,&quot;parse-names&quot;:false,&quot;dropping-particle&quot;:&quot;&quot;,&quot;non-dropping-particle&quot;:&quot;&quot;},{&quot;family&quot;:&quot;Malig&quot;,&quot;given&quot;:&quot;Maika&quot;,&quot;parse-names&quot;:false,&quot;dropping-particle&quot;:&quot;&quot;,&quot;non-dropping-particle&quot;:&quot;&quot;},{&quot;family&quot;:&quot;Hormozdiari&quot;,&quot;given&quot;:&quot;Fereydoun&quot;,&quot;parse-names&quot;:false,&quot;dropping-particle&quot;:&quot;&quot;,&quot;non-dropping-particle&quot;:&quot;&quot;},{&quot;family&quot;:&quot;Antonacci&quot;,&quot;given&quot;:&quot;Francesca&quot;,&quot;parse-names&quot;:false,&quot;dropping-particle&quot;:&quot;&quot;,&quot;non-dropping-particle&quot;:&quot;&quot;},{&quot;family&quot;:&quot;Surti&quot;,&quot;given&quot;:&quot;Urvashi&quot;,&quot;parse-names&quot;:false,&quot;dropping-particle&quot;:&quot;&quot;,&quot;non-dropping-particle&quot;:&quot;&quot;},{&quot;family&quot;:&quot;Sandstrom&quot;,&quot;given&quot;:&quot;Richard&quot;,&quot;parse-names&quot;:false,&quot;dropping-particle&quot;:&quot;&quot;,&quot;non-dropping-particle&quot;:&quot;&quot;},{&quot;family&quot;:&quot;Boitano&quot;,&quot;given&quot;:&quot;Matthew&quot;,&quot;parse-names&quot;:false,&quot;dropping-particle&quot;:&quot;&quot;,&quot;non-dropping-particle&quot;:&quot;&quot;},{&quot;family&quot;:&quot;Landolin&quot;,&quot;given&quot;:&quot;Jane M.&quot;,&quot;parse-names&quot;:false,&quot;dropping-particle&quot;:&quot;&quot;,&quot;non-dropping-particle&quot;:&quot;&quot;},{&quot;family&quot;:&quot;Stamatoyannopoulos&quot;,&quot;given&quot;:&quot;John A.&quot;,&quot;parse-names&quot;:false,&quot;dropping-particle&quot;:&quot;&quot;,&quot;non-dropping-particle&quot;:&quot;&quot;},{&quot;family&quot;:&quot;Hunkapiller&quot;,&quot;given&quot;:&quot;Michael W.&quot;,&quot;parse-names&quot;:false,&quot;dropping-particle&quot;:&quot;&quot;,&quot;non-dropping-particle&quot;:&quot;&quot;},{&quot;family&quot;:&quot;Korlach&quot;,&quot;given&quot;:&quot;Jonas&quot;,&quot;parse-names&quot;:false,&quot;dropping-particle&quot;:&quot;&quot;,&quot;non-dropping-particle&quot;:&quot;&quot;},{&quot;family&quot;:&quot;Eichler&quot;,&quot;given&quot;:&quot;Evan E.&quot;,&quot;parse-names&quot;:false,&quot;dropping-particle&quot;:&quot;&quot;,&quot;non-dropping-particle&quot;:&quot;&quot;}],&quot;container-title&quot;:&quot;Nature&quot;,&quot;container-title-short&quot;:&quot;Nature&quot;,&quot;accessed&quot;:{&quot;date-parts&quot;:[[2024,11,8]]},&quot;DOI&quot;:&quot;10.1038/NATURE13907&quot;,&quot;ISSN&quot;:&quot;1476-4687&quot;,&quot;PMID&quot;:&quot;25383537&quot;,&quot;URL&quot;:&quot;https://pubmed.ncbi.nlm.nih.gov/25383537/&quot;,&quot;issued&quot;:{&quot;date-parts&quot;:[[2015,1,29]]},&quot;page&quot;:&quot;608-611&quot;,&quot;abstract&quot;:&quot;The human genome is arguably the most complete mammalian reference assembly, yet more than 160 euchromatic gaps remain and aspects of its structural variation remain poorly understood ten years after its completion. To identify missing sequence and genetic variation, here we sequence and analyse a haploid human genome (CHM1) using single-molecule, real-time DNA sequencing. We close or extend 55% of the remaining interstitial gaps in the human GRCh37 reference genome - 78% of which carried long runs of degenerate short tandem repeats, often several kilobases in length, embedded within (G+C)-rich genomic regions. We resolve the complete sequence of 26,079 euchromatic structural variants at the base-pair level, including inversions, complex insertions and long tracts of tandem repeats. Most have not been previously reported, with the greatest increases in sensitivity occurring for events less than 5 kilobases in size. Compared to the human reference, we find a significant insertional bias (3:1) in regions corresponding to complex insertions and long short tandem repeats. Our results suggest a greater complexity of the human genome in the form of variation of longer and more complex repetitive DNA that can now be largely resolved with the application of this longer-read sequencing technology.&quot;,&quot;publisher&quot;:&quot;Nature&quot;,&quot;issue&quot;:&quot;7536&quot;,&quot;volume&quot;:&quot;517&quot;},&quot;isTemporary&quot;:false},{&quot;id&quot;:&quot;893bdad0-79a2-352a-ac85-cc328af56c4a&quot;,&quot;itemData&quot;:{&quot;type&quot;:&quot;article-journal&quot;,&quot;id&quot;:&quot;893bdad0-79a2-352a-ac85-cc328af56c4a&quot;,&quot;title&quot;:&quot;Long-read sequence assembly of the gorilla genome&quot;,&quot;author&quot;:[{&quot;family&quot;:&quot;Gordon&quot;,&quot;given&quot;:&quot;David&quot;,&quot;parse-names&quot;:false,&quot;dropping-particle&quot;:&quot;&quot;,&quot;non-dropping-particle&quot;:&quot;&quot;},{&quot;family&quot;:&quot;Huddleston&quot;,&quot;given&quot;:&quot;John&quot;,&quot;parse-names&quot;:false,&quot;dropping-particle&quot;:&quot;&quot;,&quot;non-dropping-particle&quot;:&quot;&quot;},{&quot;family&quot;:&quot;Chaisson&quot;,&quot;given&quot;:&quot;Mark J.P.&quot;,&quot;parse-names&quot;:false,&quot;dropping-particle&quot;:&quot;&quot;,&quot;non-dropping-particle&quot;:&quot;&quot;},{&quot;family&quot;:&quot;Hill&quot;,&quot;given&quot;:&quot;Christopher M.&quot;,&quot;parse-names&quot;:false,&quot;dropping-particle&quot;:&quot;&quot;,&quot;non-dropping-particle&quot;:&quot;&quot;},{&quot;family&quot;:&quot;Kronenberg&quot;,&quot;given&quot;:&quot;Zev N.&quot;,&quot;parse-names&quot;:false,&quot;dropping-particle&quot;:&quot;&quot;,&quot;non-dropping-particle&quot;:&quot;&quot;},{&quot;family&quot;:&quot;Munson&quot;,&quot;given&quot;:&quot;Katherine M.&quot;,&quot;parse-names&quot;:false,&quot;dropping-particle&quot;:&quot;&quot;,&quot;non-dropping-particle&quot;:&quot;&quot;},{&quot;family&quot;:&quot;Malig&quot;,&quot;given&quot;:&quot;Maika&quot;,&quot;parse-names&quot;:false,&quot;dropping-particle&quot;:&quot;&quot;,&quot;non-dropping-particle&quot;:&quot;&quot;},{&quot;family&quot;:&quot;Raja&quot;,&quot;given&quot;:&quot;Archana&quot;,&quot;parse-names&quot;:false,&quot;dropping-particle&quot;:&quot;&quot;,&quot;non-dropping-particle&quot;:&quot;&quot;},{&quot;family&quot;:&quot;Fiddes&quot;,&quot;given&quot;:&quot;Ian&quot;,&quot;parse-names&quot;:false,&quot;dropping-particle&quot;:&quot;&quot;,&quot;non-dropping-particle&quot;:&quot;&quot;},{&quot;family&quot;:&quot;Hillier&quot;,&quot;given&quot;:&quot;La Deana W.&quot;,&quot;parse-names&quot;:false,&quot;dropping-particle&quot;:&quot;&quot;,&quot;non-dropping-particle&quot;:&quot;&quot;},{&quot;family&quot;:&quot;Dunn&quot;,&quot;given&quot;:&quot;Christopher&quot;,&quot;parse-names&quot;:false,&quot;dropping-particle&quot;:&quot;&quot;,&quot;non-dropping-particle&quot;:&quot;&quot;},{&quot;family&quot;:&quot;Baker&quot;,&quot;given&quot;:&quot;Carl&quot;,&quot;parse-names&quot;:false,&quot;dropping-particle&quot;:&quot;&quot;,&quot;non-dropping-particle&quot;:&quot;&quot;},{&quot;family&quot;:&quot;Armstrong&quot;,&quot;given&quot;:&quot;Joel&quot;,&quot;parse-names&quot;:false,&quot;dropping-particle&quot;:&quot;&quot;,&quot;non-dropping-particle&quot;:&quot;&quot;},{&quot;family&quot;:&quot;Diekhans&quot;,&quot;given&quot;:&quot;Mark&quot;,&quot;parse-names&quot;:false,&quot;dropping-particle&quot;:&quot;&quot;,&quot;non-dropping-particle&quot;:&quot;&quot;},{&quot;family&quot;:&quot;Paten&quot;,&quot;given&quot;:&quot;Benedict&quot;,&quot;parse-names&quot;:false,&quot;dropping-particle&quot;:&quot;&quot;,&quot;non-dropping-particle&quot;:&quot;&quot;},{&quot;family&quot;:&quot;Shendure&quot;,&quot;given&quot;:&quot;Jay&quot;,&quot;parse-names&quot;:false,&quot;dropping-particle&quot;:&quot;&quot;,&quot;non-dropping-particle&quot;:&quot;&quot;},{&quot;family&quot;:&quot;Wilson&quot;,&quot;given&quot;:&quot;Richard K.&quot;,&quot;parse-names&quot;:false,&quot;dropping-particle&quot;:&quot;&quot;,&quot;non-dropping-particle&quot;:&quot;&quot;},{&quot;family&quot;:&quot;Haussler&quot;,&quot;given&quot;:&quot;David&quot;,&quot;parse-names&quot;:false,&quot;dropping-particle&quot;:&quot;&quot;,&quot;non-dropping-particle&quot;:&quot;&quot;},{&quot;family&quot;:&quot;Chin&quot;,&quot;given&quot;:&quot;Chen Shan&quot;,&quot;parse-names&quot;:false,&quot;dropping-particle&quot;:&quot;&quot;,&quot;non-dropping-particle&quot;:&quot;&quot;},{&quot;family&quot;:&quot;Eichler&quot;,&quot;given&quot;:&quot;Evan E.&quot;,&quot;parse-names&quot;:false,&quot;dropping-particle&quot;:&quot;&quot;,&quot;non-dropping-particle&quot;:&quot;&quot;}],&quot;container-title&quot;:&quot;Science (New York, N.Y.)&quot;,&quot;container-title-short&quot;:&quot;Science&quot;,&quot;accessed&quot;:{&quot;date-parts&quot;:[[2024,11,8]]},&quot;DOI&quot;:&quot;10.1126/SCIENCE.AAE0344&quot;,&quot;ISSN&quot;:&quot;1095-9203&quot;,&quot;PMID&quot;:&quot;27034376&quot;,&quot;URL&quot;:&quot;https://pubmed.ncbi.nlm.nih.gov/27034376/&quot;,&quot;issued&quot;:{&quot;date-parts&quot;:[[2016,4,1]]},&quot;abstract&quot;:&quot;Accurate sequence and assembly of genomes is a critical first step for studies of genetic variation. We generated a high-quality assembly of the gorilla genome using single-molecule, real-time sequence technology and a string graph de novo assembly algorithm. The new assembly improves contiguity by two to three orders of magnitude with respect to previously released assemblies, recovering 87% of missing reference exons and incomplete gene models. Although regions of large, high-identity segmental duplications remain largely unresolved, this comprehensive assembly provides new biological insight into genetic diversity, structural variation, gene loss, and representation of repeat structures within the gorilla genome. The approach provides a path forward for the routine assembly of mammalian genomes at a level approaching that of the current quality of the human genome.&quot;,&quot;publisher&quot;:&quot;Science&quot;,&quot;issue&quot;:&quot;6281&quot;,&quot;volume&quot;:&quot;352&quot;},&quot;isTemporary&quot;:false},{&quot;id&quot;:&quot;3ebb2809-02a1-3620-ab75-f8ab7a3c0c12&quot;,&quot;itemData&quot;:{&quot;type&quot;:&quot;article-journal&quot;,&quot;id&quot;:&quot;3ebb2809-02a1-3620-ab75-f8ab7a3c0c12&quot;,&quot;title&quot;:&quot;Assembly-free single-molecule nanopore sequencing recovers complete virus genomes from natural microbial communities&quot;,&quot;author&quot;:[{&quot;family&quot;:&quot;Beaulaurier&quot;,&quot;given&quot;:&quot;John&quot;,&quot;parse-names&quot;:false,&quot;dropping-particle&quot;:&quot;&quot;,&quot;non-dropping-particle&quot;:&quot;&quot;},{&quot;family&quot;:&quot;Luo&quot;,&quot;given&quot;:&quot;Elaine&quot;,&quot;parse-names&quot;:false,&quot;dropping-particle&quot;:&quot;&quot;,&quot;non-dropping-particle&quot;:&quot;&quot;},{&quot;family&quot;:&quot;Eppley&quot;,&quot;given&quot;:&quot;John&quot;,&quot;parse-names&quot;:false,&quot;dropping-particle&quot;:&quot;&quot;,&quot;non-dropping-particle&quot;:&quot;&quot;},{&quot;family&quot;:&quot;Uyl&quot;,&quot;given&quot;:&quot;Paul&quot;,&quot;parse-names&quot;:false,&quot;dropping-particle&quot;:&quot;&quot;,&quot;non-dropping-particle&quot;:&quot;Den&quot;},{&quot;family&quot;:&quot;Dai&quot;,&quot;given&quot;:&quot;Xiaoguang&quot;,&quot;parse-names&quot;:false,&quot;dropping-particle&quot;:&quot;&quot;,&quot;non-dropping-particle&quot;:&quot;&quot;},{&quot;family&quot;:&quot;Turner&quot;,&quot;given&quot;:&quot;Daniel J&quot;,&quot;parse-names&quot;:false,&quot;dropping-particle&quot;:&quot;&quot;,&quot;non-dropping-particle&quot;:&quot;&quot;},{&quot;family&quot;:&quot;Pendelton&quot;,&quot;given&quot;:&quot;Matthew&quot;,&quot;parse-names&quot;:false,&quot;dropping-particle&quot;:&quot;&quot;,&quot;non-dropping-particle&quot;:&quot;&quot;},{&quot;family&quot;:&quot;Juul&quot;,&quot;given&quot;:&quot;Sissel&quot;,&quot;parse-names&quot;:false,&quot;dropping-particle&quot;:&quot;&quot;,&quot;non-dropping-particle&quot;:&quot;&quot;},{&quot;family&quot;:&quot;Harrington&quot;,&quot;given&quot;:&quot;Eoghan&quot;,&quot;parse-names&quot;:false,&quot;dropping-particle&quot;:&quot;&quot;,&quot;non-dropping-particle&quot;:&quot;&quot;},{&quot;family&quot;:&quot;Delong&quot;,&quot;given&quot;:&quot;Edward F&quot;,&quot;parse-names&quot;:false,&quot;dropping-particle&quot;:&quot;&quot;,&quot;non-dropping-particle&quot;:&quot;&quot;}],&quot;DOI&quot;:&quot;10.1101/619684&quot;,&quot;URL&quot;:&quot;http://dx.doi.org/10.1101/619684&quot;,&quot;abstract&quot;:&quot;Viruses are the most abundant biological entities on Earth, and play key roles in host ecology, evolution, and horizontal gene transfer. Despite recent progress in viral metagenomics, the inherent genetic complexity of virus populations still poses technical difficulties for recovering complete virus genomes from natural assemblages. To address these challenges, we developed an assembly-free, single-molecule nanopore sequencing approach enabling direct recovery of high-quality viral genome sequences from environmental samples. Our method yielded over a thousand high quality, full-length draft virus genome sequences that could not be fully recovered using short read assembly approaches applied to the same samples. Additionally, novel DNA sequences were discovered whose repeat structures, gene contents and concatemer lengths suggested that they represent phage-inducible chromosomal islands that were packaged as concatemers within phage particles. Our new approach provided novel insight into genome structures, population biology, and ecology of naturally occurring viruses and viral parasites.&quot;},&quot;isTemporary&quot;:false}],&quot;citationTag&quot;:&quot;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&quot;},{&quot;citationID&quot;:&quot;MENDELEY_CITATION_d982d3b8-ccf0-4a84-9fc6-2f3580eaeb1d&quot;,&quot;properties&quot;:{&quot;noteIndex&quot;:0},&quot;isEdited&quot;:false,&quot;manualOverride&quot;:{&quot;isManuallyOverridden&quot;:false,&quot;citeprocText&quot;:&quot;(Chaisson &lt;i&gt;et al.&lt;/i&gt;, 2015; Loman &lt;i&gt;et al.&lt;/i&gt;, 2015; Gordon &lt;i&gt;et al.&lt;/i&gt;, 2016; Korlach &lt;i&gt;et al.&lt;/i&gt;, 2017; Salazar &lt;i&gt;et al.&lt;/i&gt;, 2017; Jain &lt;i&gt;et al.&lt;/i&gt;, 2018; Haro-Moreno &lt;i&gt;et al.&lt;/i&gt;, 2021; Zaragoza-Solas &lt;i&gt;et al.&lt;/i&gt;, 2022)&quot;,&quot;manualOverrideText&quot;:&quot;&quot;},&quot;citationTag&quot;:&quot;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&quot;,&quot;citationItems&quot;:[{&quot;id&quot;:&quot;6ce764b6-3747-34aa-86c9-5e0688ad3381&quot;,&quot;itemData&quot;:{&quot;type&quot;:&quot;article-journal&quot;,&quot;id&quot;:&quot;6ce764b6-3747-34aa-86c9-5e0688ad3381&quot;,&quot;title&quot;:&quot;Nanopore sequencing enables near-complete de novo assembly of Saccharomyces cerevisiae reference strain CEN.PK113-7D&quot;,&quot;author&quot;:[{&quot;family&quot;:&quot;Salazar&quot;,&quot;given&quot;:&quot;Alex N.&quot;,&quot;parse-names&quot;:false,&quot;dropping-particle&quot;:&quot;&quot;,&quot;non-dropping-particle&quot;:&quot;&quot;},{&quot;family&quot;:&quot;Vries&quot;,&quot;given&quot;:&quot;Arthur R.Gorter&quot;,&quot;parse-names&quot;:false,&quot;dropping-particle&quot;:&quot;&quot;,&quot;non-dropping-particle&quot;:&quot;de&quot;},{&quot;family&quot;:&quot;Broek&quot;,&quot;given&quot;:&quot;Marcel&quot;,&quot;parse-names&quot;:false,&quot;dropping-particle&quot;:&quot;&quot;,&quot;non-dropping-particle&quot;:&quot;van den&quot;},{&quot;family&quot;:&quot;Wijsman&quot;,&quot;given&quot;:&quot;Melanie&quot;,&quot;parse-names&quot;:false,&quot;dropping-particle&quot;:&quot;&quot;,&quot;non-dropping-particle&quot;:&quot;&quot;},{&quot;family&quot;:&quot;Cortés&quot;,&quot;given&quot;:&quot;Pilar de la Torre&quot;,&quot;parse-names&quot;:false,&quot;dropping-particle&quot;:&quot;&quot;,&quot;non-dropping-particle&quot;:&quot;&quot;},{&quot;family&quot;:&quot;Brickwedde&quot;,&quot;given&quot;:&quot;Anja&quot;,&quot;parse-names&quot;:false,&quot;dropping-particle&quot;:&quot;&quot;,&quot;non-dropping-particle&quot;:&quot;&quot;},{&quot;family&quot;:&quot;Brouwers&quot;,&quot;given&quot;:&quot;Nick&quot;,&quot;parse-names&quot;:false,&quot;dropping-particle&quot;:&quot;&quot;,&quot;non-dropping-particle&quot;:&quot;&quot;},{&quot;family&quot;:&quot;Daran&quot;,&quot;given&quot;:&quot;Jean Marc G.&quot;,&quot;parse-names&quot;:false,&quot;dropping-particle&quot;:&quot;&quot;,&quot;non-dropping-particle&quot;:&quot;&quot;},{&quot;family&quot;:&quot;Abeel&quot;,&quot;given&quot;:&quot;Thomas&quot;,&quot;parse-names&quot;:false,&quot;dropping-particle&quot;:&quot;&quot;,&quot;non-dropping-particle&quot;:&quot;&quot;}],&quot;container-title&quot;:&quot;FEMS yeast research&quot;,&quot;container-title-short&quot;:&quot;FEMS Yeast Res&quot;,&quot;accessed&quot;:{&quot;date-parts&quot;:[[2024,11,8]]},&quot;DOI&quot;:&quot;10.1093/FEMSYR/FOX074&quot;,&quot;ISSN&quot;:&quot;1567-1364&quot;,&quot;PMID&quot;:&quot;28961779&quot;,&quot;URL&quot;:&quot;https://pubmed.ncbi.nlm.nih.gov/28961779/&quot;,&quot;issued&quot;:{&quot;date-parts&quot;:[[2017,11,1]]},&quot;abstract&quot;:&quot;The haploid Saccharomyces cerevisiae strain CEN.PK113-7D is a popular model system for metabolic engineering and systems biology research. Current genome assemblies are based on short-read sequencing data scaffolded based on homology to strain S288C. However, these assemblies contain large sequence gaps, particularly in subtelomeric regions, and the assumption of perfect homology to S288C for scaffolding introduces bias. In this study, we obtained a near-complete genome assembly of CEN.PK113-7D using only Oxford Nanopore Technology's MinION sequencing platform. Fifteen of the 16 chromosomes, the mitochondrial genome and the 2-μm plasmid are assembled in single contigs and all but one chromosome starts or ends in a telomere repeat. This improved genome assembly contains 770 Kbp of added sequence containing 248 gene annotations in comparison to the previous assembly of CEN.PK113-7D. Many of these genes encode functions determining fitness in specific growth conditions and are therefore highly relevant for various industrial applications. Furthermore, we discovered a translocation between chromosomes III and VIII that caused misidentification of a MAL locus in the previous CEN.PK113-7D assembly. This study demonstrates the power of long-read sequencing by providing a high-quality reference assembly and annotation of CEN.PK113-7D and places a caveat on assumed genome stability of microorganisms.&quot;,&quot;publisher&quot;:&quot;FEMS Yeast Res&quot;,&quot;issue&quot;:&quot;7&quot;,&quot;volume&quot;:&quot;17&quot;},&quot;isTemporary&quot;:false},{&quot;id&quot;:&quot;85cb0e4c-5c25-3629-a2f5-31cfc4a89453&quot;,&quot;itemData&quot;:{&quot;type&quot;:&quot;article-journal&quot;,&quot;id&quot;:&quot;85cb0e4c-5c25-3629-a2f5-31cfc4a89453&quot;,&quot;title&quot;:&quot;A complete bacterial genome assembled de novo using only nanopore sequencing data&quot;,&quot;author&quot;:[{&quot;family&quot;:&quot;Loman&quot;,&quot;given&quot;:&quot;Nicholas J.&quot;,&quot;parse-names&quot;:false,&quot;dropping-particle&quot;:&quot;&quot;,&quot;non-dropping-particle&quot;:&quot;&quot;},{&quot;family&quot;:&quot;Quick&quot;,&quot;given&quot;:&quot;Joshua&quot;,&quot;parse-names&quot;:false,&quot;dropping-particle&quot;:&quot;&quot;,&quot;non-dropping-particle&quot;:&quot;&quot;},{&quot;family&quot;:&quot;Simpson&quot;,&quot;given&quot;:&quot;Jared T.&quot;,&quot;parse-names&quot;:false,&quot;dropping-particle&quot;:&quot;&quot;,&quot;non-dropping-particle&quot;:&quot;&quot;}],&quot;container-title&quot;:&quot;Nature Methods 2015 12:8&quot;,&quot;accessed&quot;:{&quot;date-parts&quot;:[[2024,11,8]]},&quot;DOI&quot;:&quot;10.1038/nmeth.3444&quot;,&quot;ISSN&quot;:&quot;1548-7105&quot;,&quot;PMID&quot;:&quot;26076426&quot;,&quot;URL&quot;:&quot;https://www.nature.com/articles/nmeth.3444&quot;,&quot;issued&quot;:{&quot;date-parts&quot;:[[2015,6,15]]},&quot;page&quot;:&quot;733-735&quot;,&quot;abstract&quot;:&quot;By error-correcting long nanopore reads and calling a consensus sequence using nanopore signal data, an entire bacterial genome is assembled de novo. We have assembled de novo the Escherichia coli K-12 MG1655 chromosome in a single 4.6-Mb contig using only nanopore data. Our method has three stages: (i) overlaps are detected between reads and then corrected by a multiple-alignment process; (ii) corrected reads are assembled using the Celera Assembler; and (iii) the assembly is polished using a probabilistic model of the signal-level data. The assembly reconstructs gene order and has 99.5% nucleotide identity.&quot;,&quot;publisher&quot;:&quot;Nature Publishing Group&quot;,&quot;issue&quot;:&quot;8&quot;,&quot;volume&quot;:&quot;12&quot;,&quot;container-title-short&quot;:&quot;&quot;},&quot;isTemporary&quot;:false},{&quot;id&quot;:&quot;ca56dfb3-047b-32ae-bea6-bea111dbdbec&quot;,&quot;itemData&quot;:{&quot;type&quot;:&quot;article-journal&quot;,&quot;id&quot;:&quot;ca56dfb3-047b-32ae-bea6-bea111dbdbec&quot;,&quot;title&quot;:&quot;De novo PacBio long-read and phased avian genome assemblies correct and add to reference genes generated with intermediate and short reads&quot;,&quot;author&quot;:[{&quot;family&quot;:&quot;Korlach&quot;,&quot;given&quot;:&quot;Jonas&quot;,&quot;parse-names&quot;:false,&quot;dropping-particle&quot;:&quot;&quot;,&quot;non-dropping-particle&quot;:&quot;&quot;},{&quot;family&quot;:&quot;Gedman&quot;,&quot;given&quot;:&quot;Gregory&quot;,&quot;parse-names&quot;:false,&quot;dropping-particle&quot;:&quot;&quot;,&quot;non-dropping-particle&quot;:&quot;&quot;},{&quot;family&quot;:&quot;Kingan&quot;,&quot;given&quot;:&quot;Sarah B.&quot;,&quot;parse-names&quot;:false,&quot;dropping-particle&quot;:&quot;&quot;,&quot;non-dropping-particle&quot;:&quot;&quot;},{&quot;family&quot;:&quot;Chin&quot;,&quot;given&quot;:&quot;Chen Shan&quot;,&quot;parse-names&quot;:false,&quot;dropping-particle&quot;:&quot;&quot;,&quot;non-dropping-particle&quot;:&quot;&quot;},{&quot;family&quot;:&quot;Howard&quot;,&quot;given&quot;:&quot;Jason T.&quot;,&quot;parse-names&quot;:false,&quot;dropping-particle&quot;:&quot;&quot;,&quot;non-dropping-particle&quot;:&quot;&quot;},{&quot;family&quot;:&quot;Audet&quot;,&quot;given&quot;:&quot;Jean Nicolas&quot;,&quot;parse-names&quot;:false,&quot;dropping-particle&quot;:&quot;&quot;,&quot;non-dropping-particle&quot;:&quot;&quot;},{&quot;family&quot;:&quot;Cantin&quot;,&quot;given&quot;:&quot;Lindsey&quot;,&quot;parse-names&quot;:false,&quot;dropping-particle&quot;:&quot;&quot;,&quot;non-dropping-particle&quot;:&quot;&quot;},{&quot;family&quot;:&quot;Jarvis&quot;,&quot;given&quot;:&quot;Erich D.&quot;,&quot;parse-names&quot;:false,&quot;dropping-particle&quot;:&quot;&quot;,&quot;non-dropping-particle&quot;:&quot;&quot;}],&quot;container-title&quot;:&quot;GigaScience&quot;,&quot;container-title-short&quot;:&quot;Gigascience&quot;,&quot;accessed&quot;:{&quot;date-parts&quot;:[[2024,11,8]]},&quot;DOI&quot;:&quot;10.1093/GIGASCIENCE/GIX085&quot;,&quot;ISSN&quot;:&quot;2047-217X&quot;,&quot;PMID&quot;:&quot;29020750&quot;,&quot;URL&quot;:&quot;https://pubmed.ncbi.nlm.nih.gov/29020750/&quot;,&quot;issued&quot;:{&quot;date-parts&quot;:[[2017,10,1]]},&quot;abstract&quot;:&quot;Reference-quality genomes are expected to provide a resource for studying gene structure, function, and evolution. However, often genes of interest are not completely or accurately assembled, leading to unknown errors in analyses or additional cloning efforts for the correct sequences. A promising solution is long-read sequencing. Here we tested PacBio-based long-read sequencing and diploid assembly for potential improvements to the Sanger-based intermediate-read zebra finch reference and Illumina-based short-read Anna's hummingbird reference, 2 vocal learning avian species widely studied in neuroscience and genomics. With DNA of the same individuals used to generate the reference genomes, we generated diploid assemblies with the FALCON-Unzip assembler, resulting in contigs with no gaps in the megabase range, representing 150-fold and 200-fold improvements over the current zebra finch and hummingbird references, respectively. These long-read and phased assemblies corrected and resolved what we discovered to be numerous misassemblies in the references, including missing sequences in gaps, erroneous sequences flanking gaps, base call errors in difficult-to-sequence regions, complex repeat structure errors, and allelic differences between the 2 haplotypes. These improvements were validated by single long-genome and transcriptome reads and resulted for the first time in completely resolved protein-coding genes widely studied in neuroscience and specialized in vocal learning species. These findings demonstrate the impact of long reads, sequencing of previously difficult-to-sequence regions, and phasing of haplotypes on generating the high-quality assemblies necessary for understanding gene structure, function, and evolution.&quot;,&quot;publisher&quot;:&quot;Gigascience&quot;,&quot;issue&quot;:&quot;10&quot;,&quot;volume&quot;:&quot;6&quot;},&quot;isTemporary&quot;:false},{&quot;id&quot;:&quot;8871d548-f474-3369-a68f-494c4fa57812&quot;,&quot;itemData&quot;:{&quot;type&quot;:&quot;article-journal&quot;,&quot;id&quot;:&quot;8871d548-f474-3369-a68f-494c4fa57812&quot;,&quot;title&quot;:&quot;Nanopore sequencing and assembly of a human genome with ultra-long reads&quot;,&quot;author&quot;:[{&quot;family&quot;:&quot;Jain&quot;,&quot;given&quot;:&quot;Miten&quot;,&quot;parse-names&quot;:false,&quot;dropping-particle&quot;:&quot;&quot;,&quot;non-dropping-particle&quot;:&quot;&quot;},{&quot;family&quot;:&quot;Koren&quot;,&quot;given&quot;:&quot;Sergey&quot;,&quot;parse-names&quot;:false,&quot;dropping-particle&quot;:&quot;&quot;,&quot;non-dropping-particle&quot;:&quot;&quot;},{&quot;family&quot;:&quot;Miga&quot;,&quot;given&quot;:&quot;Karen H.&quot;,&quot;parse-names&quot;:false,&quot;dropping-particle&quot;:&quot;&quot;,&quot;non-dropping-particle&quot;:&quot;&quot;},{&quot;family&quot;:&quot;Quick&quot;,&quot;given&quot;:&quot;Josh&quot;,&quot;parse-names&quot;:false,&quot;dropping-particle&quot;:&quot;&quot;,&quot;non-dropping-particle&quot;:&quot;&quot;},{&quot;family&quot;:&quot;Rand&quot;,&quot;given&quot;:&quot;Arthur C.&quot;,&quot;parse-names&quot;:false,&quot;dropping-particle&quot;:&quot;&quot;,&quot;non-dropping-particle&quot;:&quot;&quot;},{&quot;family&quot;:&quot;Sasani&quot;,&quot;given&quot;:&quot;Thomas A.&quot;,&quot;parse-names&quot;:false,&quot;dropping-particle&quot;:&quot;&quot;,&quot;non-dropping-particle&quot;:&quot;&quot;},{&quot;family&quot;:&quot;Tyson&quot;,&quot;given&quot;:&quot;John R.&quot;,&quot;parse-names&quot;:false,&quot;dropping-particle&quot;:&quot;&quot;,&quot;non-dropping-particle&quot;:&quot;&quot;},{&quot;family&quot;:&quot;Beggs&quot;,&quot;given&quot;:&quot;Andrew D.&quot;,&quot;parse-names&quot;:false,&quot;dropping-particle&quot;:&quot;&quot;,&quot;non-dropping-particle&quot;:&quot;&quot;},{&quot;family&quot;:&quot;Dilthey&quot;,&quot;given&quot;:&quot;Alexander T.&quot;,&quot;parse-names&quot;:false,&quot;dropping-particle&quot;:&quot;&quot;,&quot;non-dropping-particle&quot;:&quot;&quot;},{&quot;family&quot;:&quot;Fiddes&quot;,&quot;given&quot;:&quot;Ian T.&quot;,&quot;parse-names&quot;:false,&quot;dropping-particle&quot;:&quot;&quot;,&quot;non-dropping-particle&quot;:&quot;&quot;},{&quot;family&quot;:&quot;Malla&quot;,&quot;given&quot;:&quot;Sunir&quot;,&quot;parse-names&quot;:false,&quot;dropping-particle&quot;:&quot;&quot;,&quot;non-dropping-particle&quot;:&quot;&quot;},{&quot;family&quot;:&quot;Marriott&quot;,&quot;given&quot;:&quot;Hannah&quot;,&quot;parse-names&quot;:false,&quot;dropping-particle&quot;:&quot;&quot;,&quot;non-dropping-particle&quot;:&quot;&quot;},{&quot;family&quot;:&quot;Nieto&quot;,&quot;given&quot;:&quot;Tom&quot;,&quot;parse-names&quot;:false,&quot;dropping-particle&quot;:&quot;&quot;,&quot;non-dropping-particle&quot;:&quot;&quot;},{&quot;family&quot;:&quot;O'Grady&quot;,&quot;given&quot;:&quot;Justin&quot;,&quot;parse-names&quot;:false,&quot;dropping-particle&quot;:&quot;&quot;,&quot;non-dropping-particle&quot;:&quot;&quot;},{&quot;family&quot;:&quot;Olsen&quot;,&quot;given&quot;:&quot;Hugh E.&quot;,&quot;parse-names&quot;:false,&quot;dropping-particle&quot;:&quot;&quot;,&quot;non-dropping-particle&quot;:&quot;&quot;},{&quot;family&quot;:&quot;Pedersen&quot;,&quot;given&quot;:&quot;Brent S.&quot;,&quot;parse-names&quot;:false,&quot;dropping-particle&quot;:&quot;&quot;,&quot;non-dropping-particle&quot;:&quot;&quot;},{&quot;family&quot;:&quot;Rhie&quot;,&quot;given&quot;:&quot;Arang&quot;,&quot;parse-names&quot;:false,&quot;dropping-particle&quot;:&quot;&quot;,&quot;non-dropping-particle&quot;:&quot;&quot;},{&quot;family&quot;:&quot;Richardson&quot;,&quot;given&quot;:&quot;Hollian&quot;,&quot;parse-names&quot;:false,&quot;dropping-particle&quot;:&quot;&quot;,&quot;non-dropping-particle&quot;:&quot;&quot;},{&quot;family&quot;:&quot;Quinlan&quot;,&quot;given&quot;:&quot;Aaron R.&quot;,&quot;parse-names&quot;:false,&quot;dropping-particle&quot;:&quot;&quot;,&quot;non-dropping-particle&quot;:&quot;&quot;},{&quot;family&quot;:&quot;Snutch&quot;,&quot;given&quot;:&quot;Terrance P.&quot;,&quot;parse-names&quot;:false,&quot;dropping-particle&quot;:&quot;&quot;,&quot;non-dropping-particle&quot;:&quot;&quot;},{&quot;family&quot;:&quot;Tee&quot;,&quot;given&quot;:&quot;Louise&quot;,&quot;parse-names&quot;:false,&quot;dropping-particle&quot;:&quot;&quot;,&quot;non-dropping-particle&quot;:&quot;&quot;},{&quot;family&quot;:&quot;Paten&quot;,&quot;given&quot;:&quot;Benedict&quot;,&quot;parse-names&quot;:false,&quot;dropping-particle&quot;:&quot;&quot;,&quot;non-dropping-particle&quot;:&quot;&quot;},{&quot;family&quot;:&quot;Phillippy&quot;,&quot;given&quot;:&quot;Adam M.&quot;,&quot;parse-names&quot;:false,&quot;dropping-particle&quot;:&quot;&quot;,&quot;non-dropping-particle&quot;:&quot;&quot;},{&quot;family&quot;:&quot;Simpson&quot;,&quot;given&quot;:&quot;Jared T.&quot;,&quot;parse-names&quot;:false,&quot;dropping-particle&quot;:&quot;&quot;,&quot;non-dropping-particle&quot;:&quot;&quot;},{&quot;family&quot;:&quot;Loman&quot;,&quot;given&quot;:&quot;Nicholas J.&quot;,&quot;parse-names&quot;:false,&quot;dropping-particle&quot;:&quot;&quot;,&quot;non-dropping-particle&quot;:&quot;&quot;},{&quot;family&quot;:&quot;Loose&quot;,&quot;given&quot;:&quot;Matthew&quot;,&quot;parse-names&quot;:false,&quot;dropping-particle&quot;:&quot;&quot;,&quot;non-dropping-particle&quot;:&quot;&quot;}],&quot;container-title&quot;:&quot;Nature Biotechnology 2018 36:4&quot;,&quot;accessed&quot;:{&quot;date-parts&quot;:[[2024,11,8]]},&quot;DOI&quot;:&quot;10.1038/nbt.4060&quot;,&quot;ISSN&quot;:&quot;1546-1696&quot;,&quot;PMID&quot;:&quot;29431738&quot;,&quot;URL&quot;:&quot;https://www.nature.com/articles/nbt.4060&quot;,&quot;issued&quot;:{&quot;date-parts&quot;:[[2018,1,29]]},&quot;page&quot;:&quot;338-345&quot;,&quot;abstract&quot;:&quot;A human genome is sequenced and assembled de novo using a pocket-sized nanopore device. We report the sequencing and assembly of a reference genome for the human GM12878 Utah/Ceph cell line using the MinION (Oxford Nanopore Technologies) nanopore sequencer. 91.2 Gb of sequence data, representing ∼30× theoretical coverage, were produced. Reference-based alignment enabled detection of large structural variants and epigenetic modifications. De novo assembly of nanopore reads alone yielded a contiguous assembly (NG50 ∼3 Mb). We developed a protocol to generate ultra-long reads (N50 &amp;gt; 100 kb, read lengths up to 882 kb). Incorporating an additional 5× coverage of these ultra-long reads more than doubled the assembly contiguity (NG50 ∼6.4 Mb). The final assembled genome was 2,867 million bases in size, covering 85.8% of the reference. Assembly accuracy, after incorporating complementary short-read sequencing data, exceeded 99.8%. Ultra-long reads enabled assembly and phasing of the 4-Mb major histocompatibility complex (MHC) locus in its entirety, measurement of telomere repeat length, and closure of gaps in the reference human genome assembly GRCh38.&quot;,&quot;publisher&quot;:&quot;Nature Publishing Group&quot;,&quot;issue&quot;:&quot;4&quot;,&quot;volume&quot;:&quot;36&quot;,&quot;container-title-short&quot;:&quot;&quot;},&quot;isTemporary&quot;:false},{&quot;id&quot;:&quot;3f8371c7-5a72-36dd-b901-0d8a083bb697&quot;,&quot;itemData&quot;:{&quot;type&quot;:&quot;article-journal&quot;,&quot;id&quot;:&quot;3f8371c7-5a72-36dd-b901-0d8a083bb697&quot;,&quot;title&quot;:&quot;Resolving the complexity of the human genome using single-molecule sequencing&quot;,&quot;author&quot;:[{&quot;family&quot;:&quot;Chaisson&quot;,&quot;given&quot;:&quot;Mark J.P.&quot;,&quot;parse-names&quot;:false,&quot;dropping-particle&quot;:&quot;&quot;,&quot;non-dropping-particle&quot;:&quot;&quot;},{&quot;family&quot;:&quot;Huddleston&quot;,&quot;given&quot;:&quot;John&quot;,&quot;parse-names&quot;:false,&quot;dropping-particle&quot;:&quot;&quot;,&quot;non-dropping-particle&quot;:&quot;&quot;},{&quot;family&quot;:&quot;Dennis&quot;,&quot;given&quot;:&quot;Megan Y.&quot;,&quot;parse-names&quot;:false,&quot;dropping-particle&quot;:&quot;&quot;,&quot;non-dropping-particle&quot;:&quot;&quot;},{&quot;family&quot;:&quot;Sudmant&quot;,&quot;given&quot;:&quot;Peter H.&quot;,&quot;parse-names&quot;:false,&quot;dropping-particle&quot;:&quot;&quot;,&quot;non-dropping-particle&quot;:&quot;&quot;},{&quot;family&quot;:&quot;Malig&quot;,&quot;given&quot;:&quot;Maika&quot;,&quot;parse-names&quot;:false,&quot;dropping-particle&quot;:&quot;&quot;,&quot;non-dropping-particle&quot;:&quot;&quot;},{&quot;family&quot;:&quot;Hormozdiari&quot;,&quot;given&quot;:&quot;Fereydoun&quot;,&quot;parse-names&quot;:false,&quot;dropping-particle&quot;:&quot;&quot;,&quot;non-dropping-particle&quot;:&quot;&quot;},{&quot;family&quot;:&quot;Antonacci&quot;,&quot;given&quot;:&quot;Francesca&quot;,&quot;parse-names&quot;:false,&quot;dropping-particle&quot;:&quot;&quot;,&quot;non-dropping-particle&quot;:&quot;&quot;},{&quot;family&quot;:&quot;Surti&quot;,&quot;given&quot;:&quot;Urvashi&quot;,&quot;parse-names&quot;:false,&quot;dropping-particle&quot;:&quot;&quot;,&quot;non-dropping-particle&quot;:&quot;&quot;},{&quot;family&quot;:&quot;Sandstrom&quot;,&quot;given&quot;:&quot;Richard&quot;,&quot;parse-names&quot;:false,&quot;dropping-particle&quot;:&quot;&quot;,&quot;non-dropping-particle&quot;:&quot;&quot;},{&quot;family&quot;:&quot;Boitano&quot;,&quot;given&quot;:&quot;Matthew&quot;,&quot;parse-names&quot;:false,&quot;dropping-particle&quot;:&quot;&quot;,&quot;non-dropping-particle&quot;:&quot;&quot;},{&quot;family&quot;:&quot;Landolin&quot;,&quot;given&quot;:&quot;Jane M.&quot;,&quot;parse-names&quot;:false,&quot;dropping-particle&quot;:&quot;&quot;,&quot;non-dropping-particle&quot;:&quot;&quot;},{&quot;family&quot;:&quot;Stamatoyannopoulos&quot;,&quot;given&quot;:&quot;John A.&quot;,&quot;parse-names&quot;:false,&quot;dropping-particle&quot;:&quot;&quot;,&quot;non-dropping-particle&quot;:&quot;&quot;},{&quot;family&quot;:&quot;Hunkapiller&quot;,&quot;given&quot;:&quot;Michael W.&quot;,&quot;parse-names&quot;:false,&quot;dropping-particle&quot;:&quot;&quot;,&quot;non-dropping-particle&quot;:&quot;&quot;},{&quot;family&quot;:&quot;Korlach&quot;,&quot;given&quot;:&quot;Jonas&quot;,&quot;parse-names&quot;:false,&quot;dropping-particle&quot;:&quot;&quot;,&quot;non-dropping-particle&quot;:&quot;&quot;},{&quot;family&quot;:&quot;Eichler&quot;,&quot;given&quot;:&quot;Evan E.&quot;,&quot;parse-names&quot;:false,&quot;dropping-particle&quot;:&quot;&quot;,&quot;non-dropping-particle&quot;:&quot;&quot;}],&quot;container-title&quot;:&quot;Nature&quot;,&quot;container-title-short&quot;:&quot;Nature&quot;,&quot;accessed&quot;:{&quot;date-parts&quot;:[[2024,11,8]]},&quot;DOI&quot;:&quot;10.1038/NATURE13907&quot;,&quot;ISSN&quot;:&quot;1476-4687&quot;,&quot;PMID&quot;:&quot;25383537&quot;,&quot;URL&quot;:&quot;https://pubmed.ncbi.nlm.nih.gov/25383537/&quot;,&quot;issued&quot;:{&quot;date-parts&quot;:[[2015,1,29]]},&quot;page&quot;:&quot;608-611&quot;,&quot;abstract&quot;:&quot;The human genome is arguably the most complete mammalian reference assembly, yet more than 160 euchromatic gaps remain and aspects of its structural variation remain poorly understood ten years after its completion. To identify missing sequence and genetic variation, here we sequence and analyse a haploid human genome (CHM1) using single-molecule, real-time DNA sequencing. We close or extend 55% of the remaining interstitial gaps in the human GRCh37 reference genome - 78% of which carried long runs of degenerate short tandem repeats, often several kilobases in length, embedded within (G+C)-rich genomic regions. We resolve the complete sequence of 26,079 euchromatic structural variants at the base-pair level, including inversions, complex insertions and long tracts of tandem repeats. Most have not been previously reported, with the greatest increases in sensitivity occurring for events less than 5 kilobases in size. Compared to the human reference, we find a significant insertional bias (3:1) in regions corresponding to complex insertions and long short tandem repeats. Our results suggest a greater complexity of the human genome in the form of variation of longer and more complex repetitive DNA that can now be largely resolved with the application of this longer-read sequencing technology.&quot;,&quot;publisher&quot;:&quot;Nature&quot;,&quot;issue&quot;:&quot;7536&quot;,&quot;volume&quot;:&quot;517&quot;},&quot;isTemporary&quot;:false},{&quot;id&quot;:&quot;893bdad0-79a2-352a-ac85-cc328af56c4a&quot;,&quot;itemData&quot;:{&quot;type&quot;:&quot;article-journal&quot;,&quot;id&quot;:&quot;893bdad0-79a2-352a-ac85-cc328af56c4a&quot;,&quot;title&quot;:&quot;Long-read sequence assembly of the gorilla genome&quot;,&quot;author&quot;:[{&quot;family&quot;:&quot;Gordon&quot;,&quot;given&quot;:&quot;David&quot;,&quot;parse-names&quot;:false,&quot;dropping-particle&quot;:&quot;&quot;,&quot;non-dropping-particle&quot;:&quot;&quot;},{&quot;family&quot;:&quot;Huddleston&quot;,&quot;given&quot;:&quot;John&quot;,&quot;parse-names&quot;:false,&quot;dropping-particle&quot;:&quot;&quot;,&quot;non-dropping-particle&quot;:&quot;&quot;},{&quot;family&quot;:&quot;Chaisson&quot;,&quot;given&quot;:&quot;Mark J.P.&quot;,&quot;parse-names&quot;:false,&quot;dropping-particle&quot;:&quot;&quot;,&quot;non-dropping-particle&quot;:&quot;&quot;},{&quot;family&quot;:&quot;Hill&quot;,&quot;given&quot;:&quot;Christopher M.&quot;,&quot;parse-names&quot;:false,&quot;dropping-particle&quot;:&quot;&quot;,&quot;non-dropping-particle&quot;:&quot;&quot;},{&quot;family&quot;:&quot;Kronenberg&quot;,&quot;given&quot;:&quot;Zev N.&quot;,&quot;parse-names&quot;:false,&quot;dropping-particle&quot;:&quot;&quot;,&quot;non-dropping-particle&quot;:&quot;&quot;},{&quot;family&quot;:&quot;Munson&quot;,&quot;given&quot;:&quot;Katherine M.&quot;,&quot;parse-names&quot;:false,&quot;dropping-particle&quot;:&quot;&quot;,&quot;non-dropping-particle&quot;:&quot;&quot;},{&quot;family&quot;:&quot;Malig&quot;,&quot;given&quot;:&quot;Maika&quot;,&quot;parse-names&quot;:false,&quot;dropping-particle&quot;:&quot;&quot;,&quot;non-dropping-particle&quot;:&quot;&quot;},{&quot;family&quot;:&quot;Raja&quot;,&quot;given&quot;:&quot;Archana&quot;,&quot;parse-names&quot;:false,&quot;dropping-particle&quot;:&quot;&quot;,&quot;non-dropping-particle&quot;:&quot;&quot;},{&quot;family&quot;:&quot;Fiddes&quot;,&quot;given&quot;:&quot;Ian&quot;,&quot;parse-names&quot;:false,&quot;dropping-particle&quot;:&quot;&quot;,&quot;non-dropping-particle&quot;:&quot;&quot;},{&quot;family&quot;:&quot;Hillier&quot;,&quot;given&quot;:&quot;La Deana W.&quot;,&quot;parse-names&quot;:false,&quot;dropping-particle&quot;:&quot;&quot;,&quot;non-dropping-particle&quot;:&quot;&quot;},{&quot;family&quot;:&quot;Dunn&quot;,&quot;given&quot;:&quot;Christopher&quot;,&quot;parse-names&quot;:false,&quot;dropping-particle&quot;:&quot;&quot;,&quot;non-dropping-particle&quot;:&quot;&quot;},{&quot;family&quot;:&quot;Baker&quot;,&quot;given&quot;:&quot;Carl&quot;,&quot;parse-names&quot;:false,&quot;dropping-particle&quot;:&quot;&quot;,&quot;non-dropping-particle&quot;:&quot;&quot;},{&quot;family&quot;:&quot;Armstrong&quot;,&quot;given&quot;:&quot;Joel&quot;,&quot;parse-names&quot;:false,&quot;dropping-particle&quot;:&quot;&quot;,&quot;non-dropping-particle&quot;:&quot;&quot;},{&quot;family&quot;:&quot;Diekhans&quot;,&quot;given&quot;:&quot;Mark&quot;,&quot;parse-names&quot;:false,&quot;dropping-particle&quot;:&quot;&quot;,&quot;non-dropping-particle&quot;:&quot;&quot;},{&quot;family&quot;:&quot;Paten&quot;,&quot;given&quot;:&quot;Benedict&quot;,&quot;parse-names&quot;:false,&quot;dropping-particle&quot;:&quot;&quot;,&quot;non-dropping-particle&quot;:&quot;&quot;},{&quot;family&quot;:&quot;Shendure&quot;,&quot;given&quot;:&quot;Jay&quot;,&quot;parse-names&quot;:false,&quot;dropping-particle&quot;:&quot;&quot;,&quot;non-dropping-particle&quot;:&quot;&quot;},{&quot;family&quot;:&quot;Wilson&quot;,&quot;given&quot;:&quot;Richard K.&quot;,&quot;parse-names&quot;:false,&quot;dropping-particle&quot;:&quot;&quot;,&quot;non-dropping-particle&quot;:&quot;&quot;},{&quot;family&quot;:&quot;Haussler&quot;,&quot;given&quot;:&quot;David&quot;,&quot;parse-names&quot;:false,&quot;dropping-particle&quot;:&quot;&quot;,&quot;non-dropping-particle&quot;:&quot;&quot;},{&quot;family&quot;:&quot;Chin&quot;,&quot;given&quot;:&quot;Chen Shan&quot;,&quot;parse-names&quot;:false,&quot;dropping-particle&quot;:&quot;&quot;,&quot;non-dropping-particle&quot;:&quot;&quot;},{&quot;family&quot;:&quot;Eichler&quot;,&quot;given&quot;:&quot;Evan E.&quot;,&quot;parse-names&quot;:false,&quot;dropping-particle&quot;:&quot;&quot;,&quot;non-dropping-particle&quot;:&quot;&quot;}],&quot;container-title&quot;:&quot;Science (New York, N.Y.)&quot;,&quot;container-title-short&quot;:&quot;Science&quot;,&quot;accessed&quot;:{&quot;date-parts&quot;:[[2024,11,8]]},&quot;DOI&quot;:&quot;10.1126/SCIENCE.AAE0344&quot;,&quot;ISSN&quot;:&quot;1095-9203&quot;,&quot;PMID&quot;:&quot;27034376&quot;,&quot;URL&quot;:&quot;https://pubmed.ncbi.nlm.nih.gov/27034376/&quot;,&quot;issued&quot;:{&quot;date-parts&quot;:[[2016,4,1]]},&quot;abstract&quot;:&quot;Accurate sequence and assembly of genomes is a critical first step for studies of genetic variation. We generated a high-quality assembly of the gorilla genome using single-molecule, real-time sequence technology and a string graph de novo assembly algorithm. The new assembly improves contiguity by two to three orders of magnitude with respect to previously released assemblies, recovering 87% of missing reference exons and incomplete gene models. Although regions of large, high-identity segmental duplications remain largely unresolved, this comprehensive assembly provides new biological insight into genetic diversity, structural variation, gene loss, and representation of repeat structures within the gorilla genome. The approach provides a path forward for the routine assembly of mammalian genomes at a level approaching that of the current quality of the human genome.&quot;,&quot;publisher&quot;:&quot;Science&quot;,&quot;issue&quot;:&quot;6281&quot;,&quot;volume&quot;:&quot;352&quot;},&quot;isTemporary&quot;:false},{&quot;id&quot;:&quot;edca74f3-6c5e-3c13-96f5-65099dbf4c50&quot;,&quot;itemData&quot;:{&quot;type&quot;:&quot;article-journal&quot;,&quot;id&quot;:&quot;edca74f3-6c5e-3c13-96f5-65099dbf4c50&quot;,&quot;title&quot;:&quot;Enhanced Recovery of Microbial Genes and Genomes From a Marine Water Column Using Long-Read Metagenomics&quot;,&quot;author&quot;:[{&quot;family&quot;:&quot;Haro-Moreno&quot;,&quot;given&quot;:&quot;Jose M.&quot;,&quot;parse-names&quot;:false,&quot;dropping-particle&quot;:&quot;&quot;,&quot;non-dropping-particle&quot;:&quot;&quot;},{&quot;family&quot;:&quot;López-Pérez&quot;,&quot;given&quot;:&quot;Mario&quot;,&quot;parse-names&quot;:false,&quot;dropping-particle&quot;:&quot;&quot;,&quot;non-dropping-particle&quot;:&quot;&quot;},{&quot;family&quot;:&quot;Rodriguez-Valera&quot;,&quot;given&quot;:&quot;Francisco&quot;,&quot;parse-names&quot;:false,&quot;dropping-particle&quot;:&quot;&quot;,&quot;non-dropping-particle&quot;:&quot;&quot;}],&quot;container-title&quot;:&quot;Frontiers in Microbiology&quot;,&quot;container-title-short&quot;:&quot;Front Microbiol&quot;,&quot;accessed&quot;:{&quot;date-parts&quot;:[[2024,10,16]]},&quot;DOI&quot;:&quot;10.3389/FMICB.2021.708782&quot;,&quot;ISSN&quot;:&quot;1664302X&quot;,&quot;issued&quot;:{&quot;date-parts&quot;:[[2021,8,27]]},&quot;abstract&quot;:&quot;Third-generation sequencing has penetrated little in metagenomics due to the high error rate and dependence for assembly on short-read designed bioinformatics. However, second-generation sequencing metagenomics (mostly Illumina) suffers from limitations, particularly in the assembly of microbes with high microdiversity and retrieval of the flexible (adaptive) fraction of prokaryotic genomes. Here, we have used a third-generation technique to study the metagenome of a well-known marine sample from the mixed epipelagic water column of the winter Mediterranean. We have compared PacBio Sequel II with the classical approach using Illumina Nextseq short reads followed by assembly to study the metagenome. Long reads allow for efficient direct retrieval of complete genes avoiding the bias of the assembly step. Besides, the application of long reads on metagenomic assembly allows for the reconstruction of much more complete metagenome-assembled genomes (MAGs), particularly from microbes with high microdiversity such as Pelagibacterales. The flexible genome of reconstructed MAGs was much more complete containing many adaptive genes (some with biotechnological potential). PacBio Sequel II CCS appears particularly suitable for cellular metagenomics due to its low error rate. For most applications of metagenomics, from community structure analysis to ecosystem functioning, long reads should be applied whenever possible. Specifically, for in silico screening of biotechnologically useful genes, or population genomics, long-read metagenomics appears presently as a very fruitful approach and can be analyzed from raw reads before a computationally demanding (and potentially artifactual) assembly step.&quot;,&quot;publisher&quot;:&quot;Frontiers Media S.A.&quot;,&quot;volume&quot;:&quot;12&quot;},&quot;isTemporary&quot;:false},{&quot;id&quot;:&quot;1e9b47f4-4423-3844-bf9a-a905a1461ce8&quot;,&quot;itemData&quot;:{&quot;type&quot;:&quot;article-journal&quot;,&quot;id&quot;:&quot;1e9b47f4-4423-3844-bf9a-a905a1461ce8&quot;,&quot;title&quot;:&quot;Long-Read Metagenomics Improves the Recovery of Viral Diversity from Complex Natural Marine Samples&quot;,&quot;author&quot;:[{&quot;family&quot;:&quot;Zaragoza-Solas&quot;,&quot;given&quot;:&quot;Asier&quot;,&quot;parse-names&quot;:false,&quot;dropping-particle&quot;:&quot;&quot;,&quot;non-dropping-particle&quot;:&quot;&quot;},{&quot;family&quot;:&quot;Haro-Moreno&quot;,&quot;given&quot;:&quot;Jose M.&quot;,&quot;parse-names&quot;:false,&quot;dropping-particle&quot;:&quot;&quot;,&quot;non-dropping-particle&quot;:&quot;&quot;},{&quot;family&quot;:&quot;Rodriguez-Valera&quot;,&quot;given&quot;:&quot;Francisco&quot;,&quot;parse-names&quot;:false,&quot;dropping-particle&quot;:&quot;&quot;,&quot;non-dropping-particle&quot;:&quot;&quot;},{&quot;family&quot;:&quot;López-Pérez&quot;,&quot;given&quot;:&quot;Mario&quot;,&quot;parse-names&quot;:false,&quot;dropping-particle&quot;:&quot;&quot;,&quot;non-dropping-particle&quot;:&quot;&quot;}],&quot;container-title&quot;:&quot;mSystems&quot;,&quot;container-title-short&quot;:&quot;mSystems&quot;,&quot;accessed&quot;:{&quot;date-parts&quot;:[[2024,10,16]]},&quot;DOI&quot;:&quot;10.1128/MSYSTEMS.00192-22/SUPPL_FILE/REVIEWER-COMMENTS.PDF&quot;,&quot;ISSN&quot;:&quot;2379-5077&quot;,&quot;PMID&quot;:&quot;35695508&quot;,&quot;URL&quot;:&quot;https://journals.asm.org/doi/10.1128/msystems.00192-22&quot;,&quot;issued&quot;:{&quot;date-parts&quot;:[[2022,6,28]]},&quot;abstract&quot;:&quot;We explored the vast genetic diversity of environmental viruses by using a combination of cellular metagenome (as opposed to virome) sequencing using high-fidelity long-read sequences (in this case, PacBio CCS). This approach resulted in the recovery of a representative sample of the viral population, and it performed better (more phage contigs, larger average contig size) than Illumina sequencing applied to the same sample.The recovery of DNA from viromes is a major obstacle in the use of long-read sequencing to study their genomes. For this reason, the use of cellular metagenomes (&gt;0.2-μm size range) emerges as an interesting complementary tool, since they contain large amounts of naturally amplified viral genomes from prelytic replication. We have applied second-generation (Illumina NextSeq; short reads) and third-generation (PacBio Sequel II; long reads) sequencing to compare the diversity and features of the viral community in a marine sample obtained from offshore waters of the western Mediterranean. We found that a major wedge of the expected marine viral diversity was directly recovered by the raw PacBio circular consensus sequencing (CCS) reads. More than 30,000 sequences were detected only in this data set, with no homologues in the long- and short-read assembly, and ca. 26,000 had no homologues in the large data set of the Global Ocean Virome 2 (GOV2), highlighting the information gap created by the assembly bias. At the level of complete viral genomes, the performance was similar in both approaches. However, the hybrid long- and short-read assembly provided the longest average length of the sequences and improved the host assignment. Although no novel major clades of viruses were found, there was an increase in the intraclade genomic diversity recovered by long reads that produced an enriched assessment of the real diversity and allowed the discovery of novel genes with biotechnological potential (e.g., endolysin genes). IMPORTANCE We explored the vast genetic diversity of environmental viruses by using a combination of cellular metagenome (as opposed to virome) sequencing using high-fidelity long-read sequences (in this case, PacBio CCS). This approach resulted in the recovery of a representative sample of the viral population, and it performed better (more phage contigs, larger average contig size) than Illumina sequencing applied to the same sample. By this approach, the many biases of assembly are avoided, as the CCS reads recovers (typically around 5 kb) complete genes and even operons, resulting in a better discovery of the viral gene diversity based on viral marker proteins. Thus, biotechnologically promising genes, such as endolysin genes, can be very efficiently searched with this approach. In addition, hybrid assembly produces more complete and longer contigs, which is particularly important for studying little-known viral groups such as the nucleocytoplasmic large DNA viruses (NCLDV). &quot;,&quot;publisher&quot;:&quot;American Society for Microbiology&quot;,&quot;issue&quot;:&quot;3&quot;,&quot;volume&quot;:&quot;7&quot;},&quot;isTemporary&quot;:false}]},{&quot;citationID&quot;:&quot;MENDELEY_CITATION_d0bf86cc-372e-4bc6-bb76-87c607c2a424&quot;,&quot;properties&quot;:{&quot;noteIndex&quot;:0},&quot;isEdited&quot;:false,&quot;manualOverride&quot;:{&quot;isManuallyOverridden&quot;:false,&quot;citeprocText&quot;:&quot;(Wenger &lt;i&gt;et al.&lt;/i&gt;, 2019; Lima &lt;i&gt;et al.&lt;/i&gt;, 2020; Zhang &lt;i&gt;et al.&lt;/i&gt;, 2020)&quot;,&quot;manualOverrideText&quot;:&quot;&quot;},&quot;citationTag&quot;:&quot;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&quot;,&quot;citationItems&quot;:[{&quot;id&quot;:&quot;8c16ea0b-2888-37cc-b925-85231bc77263&quot;,&quot;itemData&quot;:{&quot;type&quot;:&quot;article-journal&quot;,&quot;id&quot;:&quot;8c16ea0b-2888-37cc-b925-85231bc77263&quot;,&quot;title&quot;:&quot;Comparative assessment of long-read error correction software applied to Nanopore RNA-sequencing data&quot;,&quot;author&quot;:[{&quot;family&quot;:&quot;Lima&quot;,&quot;given&quot;:&quot;Leandro&quot;,&quot;parse-names&quot;:false,&quot;dropping-particle&quot;:&quot;&quot;,&quot;non-dropping-particle&quot;:&quot;&quot;},{&quot;family&quot;:&quot;Marchet&quot;,&quot;given&quot;:&quot;Camille&quot;,&quot;parse-names&quot;:false,&quot;dropping-particle&quot;:&quot;&quot;,&quot;non-dropping-particle&quot;:&quot;&quot;},{&quot;family&quot;:&quot;Caboche&quot;,&quot;given&quot;:&quot;Ségolène&quot;,&quot;parse-names&quot;:false,&quot;dropping-particle&quot;:&quot;&quot;,&quot;non-dropping-particle&quot;:&quot;&quot;},{&quot;family&quot;:&quot;Silva&quot;,&quot;given&quot;:&quot;Corinne&quot;,&quot;parse-names&quot;:false,&quot;dropping-particle&quot;:&quot;&quot;,&quot;non-dropping-particle&quot;:&quot;da&quot;},{&quot;family&quot;:&quot;Istace&quot;,&quot;given&quot;:&quot;Benjamin&quot;,&quot;parse-names&quot;:false,&quot;dropping-particle&quot;:&quot;&quot;,&quot;non-dropping-particle&quot;:&quot;&quot;},{&quot;family&quot;:&quot;Aury&quot;,&quot;given&quot;:&quot;Jean Marc&quot;,&quot;parse-names&quot;:false,&quot;dropping-particle&quot;:&quot;&quot;,&quot;non-dropping-particle&quot;:&quot;&quot;},{&quot;family&quot;:&quot;Touzet&quot;,&quot;given&quot;:&quot;Hélène&quot;,&quot;parse-names&quot;:false,&quot;dropping-particle&quot;:&quot;&quot;,&quot;non-dropping-particle&quot;:&quot;&quot;},{&quot;family&quot;:&quot;Chikhi&quot;,&quot;given&quot;:&quot;Rayan&quot;,&quot;parse-names&quot;:false,&quot;dropping-particle&quot;:&quot;&quot;,&quot;non-dropping-particle&quot;:&quot;&quot;}],&quot;container-title&quot;:&quot;Briefings in bioinformatics&quot;,&quot;container-title-short&quot;:&quot;Brief Bioinform&quot;,&quot;accessed&quot;:{&quot;date-parts&quot;:[[2024,11,8]]},&quot;DOI&quot;:&quot;10.1093/BIB/BBZ058&quot;,&quot;ISSN&quot;:&quot;1477-4054&quot;,&quot;PMID&quot;:&quot;31232449&quot;,&quot;URL&quot;:&quot;https://pubmed.ncbi.nlm.nih.gov/31232449/&quot;,&quot;issued&quot;:{&quot;date-parts&quot;:[[2020,7,10]]},&quot;page&quot;:&quot;1164-1181&quot;,&quot;abstract&quot;:&quot;Motivation: Nanopore long-read sequencing technology offers promising alternatives to high-throughput short read sequencing, especially in the context of RNA-sequencing. However this technology is currently hindered by high error rates in the output data that affect analyses such as the identification of isoforms, exon boundaries, open reading frames and creation of gene catalogues. Due to the novelty of such data, computational methods are still actively being developed and options for the error correction of Nanopore RNA-sequencing long reads remain limited. Results: In this article, we evaluate the extent to which existing long-read DNA error correction methods are capable of correcting cDNA Nanopore reads. We provide an automatic and extensive benchmark tool that not only reports classical error correction metrics but also the effect of correction on gene families, isoform diversity, bias toward the major isoform and splice site detection. We find that long read error correction tools that were originally developed for DNA are also suitable for the correction of Nanopore RNA-sequencing data, especially in terms of increasing base pair accuracy. Yet investigators should be warned that the correction process perturbs gene family sizes and isoform diversity. This work provides guidelines on which (or whether) error correction tools should be used, depending on the application type. Benchmarking software: https://gitlab.com/leoisl/ LR_EC_analyser.&quot;,&quot;publisher&quot;:&quot;Brief Bioinform&quot;,&quot;issue&quot;:&quot;4&quot;,&quot;volume&quot;:&quot;21&quot;},&quot;isTemporary&quot;:false},{&quot;id&quot;:&quot;8e153dfe-b06b-3460-aaa3-5ef8ce1b5cde&quot;,&quot;itemData&quot;:{&quot;type&quot;:&quot;article-journal&quot;,&quot;id&quot;:&quot;8e153dfe-b06b-3460-aaa3-5ef8ce1b5cde&quot;,&quot;title&quot;:&quot;Accurate circular consensus long-read sequencing improves variant detection and assembly of a human genome&quot;,&quot;author&quot;:[{&quot;family&quot;:&quot;Wenger&quot;,&quot;given&quot;:&quot;Aaron M.&quot;,&quot;parse-names&quot;:false,&quot;dropping-particle&quot;:&quot;&quot;,&quot;non-dropping-particle&quot;:&quot;&quot;},{&quot;family&quot;:&quot;Peluso&quot;,&quot;given&quot;:&quot;Paul&quot;,&quot;parse-names&quot;:false,&quot;dropping-particle&quot;:&quot;&quot;,&quot;non-dropping-particle&quot;:&quot;&quot;},{&quot;family&quot;:&quot;Rowell&quot;,&quot;given&quot;:&quot;William J.&quot;,&quot;parse-names&quot;:false,&quot;dropping-particle&quot;:&quot;&quot;,&quot;non-dropping-particle&quot;:&quot;&quot;},{&quot;family&quot;:&quot;Chang&quot;,&quot;given&quot;:&quot;Pi Chuan&quot;,&quot;parse-names&quot;:false,&quot;dropping-particle&quot;:&quot;&quot;,&quot;non-dropping-particle&quot;:&quot;&quot;},{&quot;family&quot;:&quot;Hall&quot;,&quot;given&quot;:&quot;Richard J.&quot;,&quot;parse-names&quot;:false,&quot;dropping-particle&quot;:&quot;&quot;,&quot;non-dropping-particle&quot;:&quot;&quot;},{&quot;family&quot;:&quot;Concepcion&quot;,&quot;given&quot;:&quot;Gregory T.&quot;,&quot;parse-names&quot;:false,&quot;dropping-particle&quot;:&quot;&quot;,&quot;non-dropping-particle&quot;:&quot;&quot;},{&quot;family&quot;:&quot;Ebler&quot;,&quot;given&quot;:&quot;Jana&quot;,&quot;parse-names&quot;:false,&quot;dropping-particle&quot;:&quot;&quot;,&quot;non-dropping-particle&quot;:&quot;&quot;},{&quot;family&quot;:&quot;Fungtammasan&quot;,&quot;given&quot;:&quot;Arkarachai&quot;,&quot;parse-names&quot;:false,&quot;dropping-particle&quot;:&quot;&quot;,&quot;non-dropping-particle&quot;:&quot;&quot;},{&quot;family&quot;:&quot;Kolesnikov&quot;,&quot;given&quot;:&quot;Alexey&quot;,&quot;parse-names&quot;:false,&quot;dropping-particle&quot;:&quot;&quot;,&quot;non-dropping-particle&quot;:&quot;&quot;},{&quot;family&quot;:&quot;Olson&quot;,&quot;given&quot;:&quot;Nathan D.&quot;,&quot;parse-names&quot;:false,&quot;dropping-particle&quot;:&quot;&quot;,&quot;non-dropping-particle&quot;:&quot;&quot;},{&quot;family&quot;:&quot;Töpfer&quot;,&quot;given&quot;:&quot;Armin&quot;,&quot;parse-names&quot;:false,&quot;dropping-particle&quot;:&quot;&quot;,&quot;non-dropping-particle&quot;:&quot;&quot;},{&quot;family&quot;:&quot;Alonge&quot;,&quot;given&quot;:&quot;Michael&quot;,&quot;parse-names&quot;:false,&quot;dropping-particle&quot;:&quot;&quot;,&quot;non-dropping-particle&quot;:&quot;&quot;},{&quot;family&quot;:&quot;Mahmoud&quot;,&quot;given&quot;:&quot;Medhat&quot;,&quot;parse-names&quot;:false,&quot;dropping-particle&quot;:&quot;&quot;,&quot;non-dropping-particle&quot;:&quot;&quot;},{&quot;family&quot;:&quot;Qian&quot;,&quot;given&quot;:&quot;Yufeng&quot;,&quot;parse-names&quot;:false,&quot;dropping-particle&quot;:&quot;&quot;,&quot;non-dropping-particle&quot;:&quot;&quot;},{&quot;family&quot;:&quot;Chin&quot;,&quot;given&quot;:&quot;Chen Shan&quot;,&quot;parse-names&quot;:false,&quot;dropping-particle&quot;:&quot;&quot;,&quot;non-dropping-particle&quot;:&quot;&quot;},{&quot;family&quot;:&quot;Phillippy&quot;,&quot;given&quot;:&quot;Adam M.&quot;,&quot;parse-names&quot;:false,&quot;dropping-particle&quot;:&quot;&quot;,&quot;non-dropping-particle&quot;:&quot;&quot;},{&quot;family&quot;:&quot;Schatz&quot;,&quot;given&quot;:&quot;Michael C.&quot;,&quot;parse-names&quot;:false,&quot;dropping-particle&quot;:&quot;&quot;,&quot;non-dropping-particle&quot;:&quot;&quot;},{&quot;family&quot;:&quot;Myers&quot;,&quot;given&quot;:&quot;Gene&quot;,&quot;parse-names&quot;:false,&quot;dropping-particle&quot;:&quot;&quot;,&quot;non-dropping-particle&quot;:&quot;&quot;},{&quot;family&quot;:&quot;DePristo&quot;,&quot;given&quot;:&quot;Mark A.&quot;,&quot;parse-names&quot;:false,&quot;dropping-particle&quot;:&quot;&quot;,&quot;non-dropping-particle&quot;:&quot;&quot;},{&quot;family&quot;:&quot;Ruan&quot;,&quot;given&quot;:&quot;Jue&quot;,&quot;parse-names&quot;:false,&quot;dropping-particle&quot;:&quot;&quot;,&quot;non-dropping-particle&quot;:&quot;&quot;},{&quot;family&quot;:&quot;Marschall&quot;,&quot;given&quot;:&quot;Tobias&quot;,&quot;parse-names&quot;:false,&quot;dropping-particle&quot;:&quot;&quot;,&quot;non-dropping-particle&quot;:&quot;&quot;},{&quot;family&quot;:&quot;Sedlazeck&quot;,&quot;given&quot;:&quot;Fritz J.&quot;,&quot;parse-names&quot;:false,&quot;dropping-particle&quot;:&quot;&quot;,&quot;non-dropping-particle&quot;:&quot;&quot;},{&quot;family&quot;:&quot;Zook&quot;,&quot;given&quot;:&quot;Justin M.&quot;,&quot;parse-names&quot;:false,&quot;dropping-particle&quot;:&quot;&quot;,&quot;non-dropping-particle&quot;:&quot;&quot;},{&quot;family&quot;:&quot;Li&quot;,&quot;given&quot;:&quot;Heng&quot;,&quot;parse-names&quot;:false,&quot;dropping-particle&quot;:&quot;&quot;,&quot;non-dropping-particle&quot;:&quot;&quot;},{&quot;family&quot;:&quot;Koren&quot;,&quot;given&quot;:&quot;Sergey&quot;,&quot;parse-names&quot;:false,&quot;dropping-particle&quot;:&quot;&quot;,&quot;non-dropping-particle&quot;:&quot;&quot;},{&quot;family&quot;:&quot;Carroll&quot;,&quot;given&quot;:&quot;Andrew&quot;,&quot;parse-names&quot;:false,&quot;dropping-particle&quot;:&quot;&quot;,&quot;non-dropping-particle&quot;:&quot;&quot;},{&quot;family&quot;:&quot;Rank&quot;,&quot;given&quot;:&quot;David R.&quot;,&quot;parse-names&quot;:false,&quot;dropping-particle&quot;:&quot;&quot;,&quot;non-dropping-particle&quot;:&quot;&quot;},{&quot;family&quot;:&quot;Hunkapiller&quot;,&quot;given&quot;:&quot;Michael W.&quot;,&quot;parse-names&quot;:false,&quot;dropping-particle&quot;:&quot;&quot;,&quot;non-dropping-particle&quot;:&quot;&quot;}],&quot;container-title&quot;:&quot;Nature Biotechnology 2019 37:10&quot;,&quot;accessed&quot;:{&quot;date-parts&quot;:[[2024,11,8]]},&quot;DOI&quot;:&quot;10.1038/s41587-019-0217-9&quot;,&quot;ISSN&quot;:&quot;1546-1696&quot;,&quot;PMID&quot;:&quot;31406327&quot;,&quot;URL&quot;:&quot;https://www.nature.com/articles/s41587-019-0217-9&quot;,&quot;issued&quot;:{&quot;date-parts&quot;:[[2019,8,12]]},&quot;page&quot;:&quot;1155-1162&quot;,&quot;abstract&quot;:&quot;The DNA sequencing technologies in use today produce either highly accurate short reads or less-accurate long reads. We report the optimization of circular consensus sequencing (CCS) to improve the accuracy of single-molecule real-time (SMRT) sequencing (PacBio) and generate highly accurate (99.8%) long high-fidelity (HiFi) reads with an average length of 13.5 kilobases (kb). We applied our approach to sequence the well-characterized human HG002/NA24385 genome and obtained precision and recall rates of at least 99.91% for single-nucleotide variants (SNVs), 95.98% for insertions and deletions &amp;lt;50 bp (indels) and 95.99% for structural variants. Our CCS method matches or exceeds the ability of short-read sequencing to detect small variants and structural variants. We estimate that 2,434 discordances are correctable mistakes in the ‘genome in a bottle’ (GIAB) benchmark set. Nearly all (99.64%) variants can be phased into haplotypes, further improving variant detection. De novo genome assembly using CCS reads alone produced a contiguous and accurate genome with a contig N50 of &amp;gt;15 megabases (Mb) and concordance of 99.997%, substantially outperforming assembly with less-accurate long reads. High-fidelity reads improve variant detection and genome assembly on the PacBio platform.&quot;,&quot;publisher&quot;:&quot;Nature Publishing Group&quot;,&quot;issue&quot;:&quot;10&quot;,&quot;volume&quot;:&quot;37&quot;,&quot;container-title-short&quot;:&quot;&quot;},&quot;isTemporary&quot;:false},{&quot;id&quot;:&quot;f3a47ea0-8971-3d48-9cc7-6a8db581f07d&quot;,&quot;itemData&quot;:{&quot;type&quot;:&quot;article-journal&quot;,&quot;id&quot;:&quot;f3a47ea0-8971-3d48-9cc7-6a8db581f07d&quot;,&quot;title&quot;:&quot;A comprehensive evaluation of long read error correction methods&quot;,&quot;author&quot;:[{&quot;family&quot;:&quot;Zhang&quot;,&quot;given&quot;:&quot;Haowen&quot;,&quot;parse-names&quot;:false,&quot;dropping-particle&quot;:&quot;&quot;,&quot;non-dropping-particle&quot;:&quot;&quot;},{&quot;family&quot;:&quot;Jain&quot;,&quot;given&quot;:&quot;Chirag&quot;,&quot;parse-names&quot;:false,&quot;dropping-particle&quot;:&quot;&quot;,&quot;non-dropping-particle&quot;:&quot;&quot;},{&quot;family&quot;:&quot;Aluru&quot;,&quot;given&quot;:&quot;Srinivas&quot;,&quot;parse-names&quot;:false,&quot;dropping-particle&quot;:&quot;&quot;,&quot;non-dropping-particle&quot;:&quot;&quot;}],&quot;container-title&quot;:&quot;BMC Genomics&quot;,&quot;container-title-short&quot;:&quot;BMC Genomics&quot;,&quot;accessed&quot;:{&quot;date-parts&quot;:[[2024,11,8]]},&quot;DOI&quot;:&quot;10.1186/S12864-020-07227-0/TABLES/9&quot;,&quot;ISSN&quot;:&quot;14712164&quot;,&quot;PMID&quot;:&quot;33349243&quot;,&quot;URL&quot;:&quot;https://bmcgenomics.biomedcentral.com/articles/10.1186/s12864-020-07227-0&quot;,&quot;issued&quot;:{&quot;date-parts&quot;:[[2020,12,1]]},&quot;page&quot;:&quot;1-15&quot;,&quot;abstract&quot;:&quot;Background: Third-generation single molecule sequencing technologies can sequence long reads, which is advancing the frontiers of genomics research. However, their high error rates prohibit accurate and efficient downstream analysis. This difficulty has motivated the development of many long read error correction tools, which tackle this problem through sampling redundancy and/or leveraging accurate short reads of the same biological samples. Existing studies to asses these tools use simulated data sets, and are not sufficiently comprehensive in the range of software covered or diversity of evaluation measures used. Results: In this paper, we present a categorization and review of long read error correction methods, and provide a comprehensive evaluation of the corresponding long read error correction tools. Leveraging recent real sequencing data, we establish benchmark data sets and set up evaluation criteria for a comparative assessment which includes quality of error correction as well as run-time and memory usage. We study how trimming and long read sequencing depth affect error correction in terms of length distribution and genome coverage post-correction, and the impact of error correction performance on an important application of long reads, genome assembly. We provide guidelines for practitioners for choosing among the available error correction tools and identify directions for future research. Conclusions: Despite the high error rate of long reads, the state-of-the-art correction tools can achieve high correction quality. When short reads are available, the best hybrid methods outperform non-hybrid methods in terms of correction quality and computing resource usage. When choosing tools for use, practitioners are suggested to be careful with a few correction tools that discard reads, and check the effect of error correction tools on downstream analysis. Our evaluation code is available as open-source at https://github.com/haowenz/LRECE.&quot;,&quot;publisher&quot;:&quot;BioMed Central Ltd&quot;,&quot;issue&quot;:&quot;6&quot;,&quot;volume&quot;:&quot;21&quot;},&quot;isTemporary&quot;:false}]},{&quot;citationID&quot;:&quot;MENDELEY_CITATION_8377f228-13d9-4e15-861e-e5aeb3b6adc9&quot;,&quot;properties&quot;:{&quot;noteIndex&quot;:0},&quot;isEdited&quot;:false,&quot;manualOverride&quot;:{&quot;isManuallyOverridden&quot;:false,&quot;citeprocText&quot;:&quot;(Wick &lt;i&gt;et al.&lt;/i&gt;, 2017, 2019; De Maio &lt;i&gt;et al.&lt;/i&gt;, 2019; Sevim &lt;i&gt;et al.&lt;/i&gt;, 2019; Shumate &lt;i&gt;et al.&lt;/i&gt;, 2022; Cook, Brown, &lt;i&gt;et al.&lt;/i&gt;, 2024; Cook, Telatin, &lt;i&gt;et al.&lt;/i&gt;, 2024)&quot;,&quot;manualOverrideText&quot;:&quot;&quot;},&quot;citationItems&quot;:[{&quot;id&quot;:&quot;729b9c3d-21a0-3688-badf-5dfcce328ab5&quot;,&quot;itemData&quot;:{&quot;type&quot;:&quot;article-journal&quot;,&quot;id&quot;:&quot;729b9c3d-21a0-3688-badf-5dfcce328ab5&quot;,&quot;title&quot;:&quot;Nanopore and Illumina sequencing reveal different viral populations from human gut samples&quot;,&quot;author&quot;:[{&quot;family&quot;:&quot;Cook&quot;,&quot;given&quot;:&quot;Ryan&quot;,&quot;parse-names&quot;:false,&quot;dropping-particle&quot;:&quot;&quot;,&quot;non-dropping-particle&quot;:&quot;&quot;},{&quot;family&quot;:&quot;Telatin&quot;,&quot;given&quot;:&quot;Andrea&quot;,&quot;parse-names&quot;:false,&quot;dropping-particle&quot;:&quot;&quot;,&quot;non-dropping-particle&quot;:&quot;&quot;},{&quot;family&quot;:&quot;Hsieh&quot;,&quot;given&quot;:&quot;Shen Yuan&quot;,&quot;parse-names&quot;:false,&quot;dropping-particle&quot;:&quot;&quot;,&quot;non-dropping-particle&quot;:&quot;&quot;},{&quot;family&quot;:&quot;Newberry&quot;,&quot;given&quot;:&quot;Fiona&quot;,&quot;parse-names&quot;:false,&quot;dropping-particle&quot;:&quot;&quot;,&quot;non-dropping-particle&quot;:&quot;&quot;},{&quot;family&quot;:&quot;Tariq&quot;,&quot;given&quot;:&quot;Mohammad A.&quot;,&quot;parse-names&quot;:false,&quot;dropping-particle&quot;:&quot;&quot;,&quot;non-dropping-particle&quot;:&quot;&quot;},{&quot;family&quot;:&quot;Baker&quot;,&quot;given&quot;:&quot;Dave J.&quot;,&quot;parse-names&quot;:false,&quot;dropping-particle&quot;:&quot;&quot;,&quot;non-dropping-particle&quot;:&quot;&quot;},{&quot;family&quot;:&quot;Carding&quot;,&quot;given&quot;:&quot;Simon R.&quot;,&quot;parse-names&quot;:false,&quot;dropping-particle&quot;:&quot;&quot;,&quot;non-dropping-particle&quot;:&quot;&quot;},{&quot;family&quot;:&quot;Adriaenssens&quot;,&quot;given&quot;:&quot;Evelien M.&quot;,&quot;parse-names&quot;:false,&quot;dropping-particle&quot;:&quot;&quot;,&quot;non-dropping-particle&quot;:&quot;&quot;}],&quot;container-title&quot;:&quot;Microbial Genomics&quot;,&quot;container-title-short&quot;:&quot;Microb Genom&quot;,&quot;accessed&quot;:{&quot;date-parts&quot;:[[2024,10,16]]},&quot;DOI&quot;:&quot;10.1099/MGEN.0.001236/CITE/REFWORKS&quot;,&quot;ISSN&quot;:&quot;20575858&quot;,&quot;PMID&quot;:&quot;38683195&quot;,&quot;URL&quot;:&quot;https://www.microbiologyresearch.org/content/journal/mgen/10.1099/mgen.0.001236&quot;,&quot;issued&quot;:{&quot;date-parts&quot;:[[2024,4,29]]},&quot;page&quot;:&quot;001236&quot;,&quot;abstract&quot;:&quot;The advent of viral metagenomics, or viromics, has improved our knowledge and understanding of global viral diversity. High-throughput sequencing technologies enable explorations of the ecological roles, contributions to host metabolism, and the influence of viruses in various environments, including the human intestinal microbiome. However, bacterial metagenomic studies frequently have the advantage. The adoption of advanced technologies like long-read sequencing has the potential to be transformative in refining viromics and metagenomics. Here, we examined the effectiveness of long-read and hybrid sequencing by comparing Illumina short-read and Oxford Nanopore Technology (ONT) long-read sequencing technologies and different assembly strategies on recovering viral genomes from human faecal samples. Our findings showed that if a single sequencing technology is to be chosen for virome analysis, Illumina is preferable due to its superior ability to recover fully resolved viral genomes and minimise erroneous genomes. While ONT assemblies were effective in recovering viral diversity, the challenges related to input requirements and the necessity for amplification made it less ideal as a standalone solution. However, using a combined, hybrid approach enabled a more authentic representation of viral diversity to be obtained within samples.&quot;,&quot;publisher&quot;:&quot;Microbiology Society&quot;,&quot;issue&quot;:&quot;4&quot;,&quot;volume&quot;:&quot;10&quot;},&quot;isTemporary&quot;:false},{&quot;id&quot;:&quot;75e32e75-ffbb-387e-ae8e-3b833f55b7db&quot;,&quot;itemData&quot;:{&quot;type&quot;:&quot;article-journal&quot;,&quot;id&quot;:&quot;75e32e75-ffbb-387e-ae8e-3b833f55b7db&quot;,&quot;title&quot;:&quot;The long and short of it: benchmarking viromics using Illumina, Nanopore and PacBio sequencing technologies&quot;,&quot;author&quot;:[{&quot;family&quot;:&quot;Cook&quot;,&quot;given&quot;:&quot;Ryan&quot;,&quot;parse-names&quot;:false,&quot;dropping-particle&quot;:&quot;&quot;,&quot;non-dropping-particle&quot;:&quot;&quot;},{&quot;family&quot;:&quot;Brown&quot;,&quot;given&quot;:&quot;Nathan&quot;,&quot;parse-names&quot;:false,&quot;dropping-particle&quot;:&quot;&quot;,&quot;non-dropping-particle&quot;:&quot;&quot;},{&quot;family&quot;:&quot;Rihtman&quot;,&quot;given&quot;:&quot;Branko&quot;,&quot;parse-names&quot;:false,&quot;dropping-particle&quot;:&quot;&quot;,&quot;non-dropping-particle&quot;:&quot;&quot;},{&quot;family&quot;:&quot;Michniewski&quot;,&quot;given&quot;:&quot;Slawomir&quot;,&quot;parse-names&quot;:false,&quot;dropping-particle&quot;:&quot;&quot;,&quot;non-dropping-particle&quot;:&quot;&quot;},{&quot;family&quot;:&quot;Redgwell&quot;,&quot;given&quot;:&quot;Tamsin&quot;,&quot;parse-names&quot;:false,&quot;dropping-particle&quot;:&quot;&quot;,&quot;non-dropping-particle&quot;:&quot;&quot;},{&quot;family&quot;:&quot;Clokie&quot;,&quot;given&quot;:&quot;Martha&quot;,&quot;parse-names&quot;:false,&quot;dropping-particle&quot;:&quot;&quot;,&quot;non-dropping-particle&quot;:&quot;&quot;},{&quot;family&quot;:&quot;Stekel&quot;,&quot;given&quot;:&quot;Dov J.&quot;,&quot;parse-names&quot;:false,&quot;dropping-particle&quot;:&quot;&quot;,&quot;non-dropping-particle&quot;:&quot;&quot;},{&quot;family&quot;:&quot;Chen&quot;,&quot;given&quot;:&quot;Yin&quot;,&quot;parse-names&quot;:false,&quot;dropping-particle&quot;:&quot;&quot;,&quot;non-dropping-particle&quot;:&quot;&quot;},{&quot;family&quot;:&quot;Scanlan&quot;,&quot;given&quot;:&quot;David J.&quot;,&quot;parse-names&quot;:false,&quot;dropping-particle&quot;:&quot;&quot;,&quot;non-dropping-particle&quot;:&quot;&quot;},{&quot;family&quot;:&quot;Hobman&quot;,&quot;given&quot;:&quot;Jon L.&quot;,&quot;parse-names&quot;:false,&quot;dropping-particle&quot;:&quot;&quot;,&quot;non-dropping-particle&quot;:&quot;&quot;},{&quot;family&quot;:&quot;Nelson&quot;,&quot;given&quot;:&quot;Andrew&quot;,&quot;parse-names&quot;:false,&quot;dropping-particle&quot;:&quot;&quot;,&quot;non-dropping-particle&quot;:&quot;&quot;},{&quot;family&quot;:&quot;Jones&quot;,&quot;given&quot;:&quot;Michael A.&quot;,&quot;parse-names&quot;:false,&quot;dropping-particle&quot;:&quot;&quot;,&quot;non-dropping-particle&quot;:&quot;&quot;},{&quot;family&quot;:&quot;Smith&quot;,&quot;given&quot;:&quot;Darren&quot;,&quot;parse-names&quot;:false,&quot;dropping-particle&quot;:&quot;&quot;,&quot;non-dropping-particle&quot;:&quot;&quot;},{&quot;family&quot;:&quot;Millard&quot;,&quot;given&quot;:&quot;Andrew&quot;,&quot;parse-names&quot;:false,&quot;dropping-particle&quot;:&quot;&quot;,&quot;non-dropping-particle&quot;:&quot;&quot;}],&quot;container-title&quot;:&quot;Microbial genomics&quot;,&quot;container-title-short&quot;:&quot;Microb Genom&quot;,&quot;accessed&quot;:{&quot;date-parts&quot;:[[2024,10,16]]},&quot;DOI&quot;:&quot;10.1099/MGEN.0.001198&quot;,&quot;ISSN&quot;:&quot;2057-5858&quot;,&quot;PMID&quot;:&quot;38376377&quot;,&quot;URL&quot;:&quot;https://pubmed.ncbi.nlm.nih.gov/38376377/&quot;,&quot;issued&quot;:{&quot;date-parts&quot;:[[2024,2,1]]},&quot;abstract&quot;:&quot;Viral metagenomics has fuelled a rapid change in our understanding of global viral diversity and ecology. Long-read sequencing and hybrid assembly approaches that combine long-and short-read technologies are now being widely implemented in bacterial genomics and metagenomics. However, the use of long-read sequencing to investigate viral communities is still in its infancy. While Nanopore and PacBio technologies have been applied to viral metagenomics, it is not known to what extent different technologies will impact the reconstruction of the viral community. Thus, we constructed a mock bacteriophage community of previously sequenced phage genomes and sequenced them using Illumina, Nanopore and PacBio sequencing technologies and tested a number of different assembly approaches. When using a single sequencing technology, Illumina assemblies were the best at recovering phage genomes. Nanopore-and PacBio-only assemblies performed poorly in comparison to Illumina in both genome recovery and error rates, which both varied with the assembler used. The best Nanopore assembly had errors that manifested as SNPs and INDELs at frequencies 41 and 157 % higher than found in Illumina only assemblies, respectively. While the best PacBio assemblies had SNPs at frequencies 12 and 78 % higher than found in Illumina-only assemblies, respectively. Despite high-read coverage, long-read-only assemblies recovered a maximum of one complete genome from any assembly, unless reads were down-sampled prior to assembly. Overall the best approach was assembly by a combination of Illumina and Nanopore reads, which reduced error rates to levels comparable with short-read-only assemblies. When using a single technology, Illumina only was the best approach. The differences in genome recovery and error rates between technology and assembler had downstream impacts on gene prediction, viral prediction, and subsequent estimates of diversity within a sample. These findings will provide a starting point for others in the choice of reads and assembly algorithms for the analysis of viromes.&quot;,&quot;publisher&quot;:&quot;Microb Genom&quot;,&quot;issue&quot;:&quot;2&quot;,&quot;volume&quot;:&quot;10&quot;},&quot;isTemporary&quot;:false},{&quot;id&quot;:&quot;4f1a3080-25ee-3c96-9041-d817f70d2fa8&quot;,&quot;itemData&quot;:{&quot;type&quot;:&quot;article-journal&quot;,&quot;id&quot;:&quot;4f1a3080-25ee-3c96-9041-d817f70d2fa8&quot;,&quot;title&quot;:&quot;Shotgun metagenome data of a defined mock community using Oxford Nanopore, PacBio and Illumina technologies&quot;,&quot;author&quot;:[{&quot;family&quot;:&quot;Sevim&quot;,&quot;given&quot;:&quot;Volkan&quot;,&quot;parse-names&quot;:false,&quot;dropping-particle&quot;:&quot;&quot;,&quot;non-dropping-particle&quot;:&quot;&quot;},{&quot;family&quot;:&quot;Lee&quot;,&quot;given&quot;:&quot;Juna&quot;,&quot;parse-names&quot;:false,&quot;dropping-particle&quot;:&quot;&quot;,&quot;non-dropping-particle&quot;:&quot;&quot;},{&quot;family&quot;:&quot;Egan&quot;,&quot;given&quot;:&quot;Robert&quot;,&quot;parse-names&quot;:false,&quot;dropping-particle&quot;:&quot;&quot;,&quot;non-dropping-particle&quot;:&quot;&quot;},{&quot;family&quot;:&quot;Clum&quot;,&quot;given&quot;:&quot;Alicia&quot;,&quot;parse-names&quot;:false,&quot;dropping-particle&quot;:&quot;&quot;,&quot;non-dropping-particle&quot;:&quot;&quot;},{&quot;family&quot;:&quot;Hundley&quot;,&quot;given&quot;:&quot;Hope&quot;,&quot;parse-names&quot;:false,&quot;dropping-particle&quot;:&quot;&quot;,&quot;non-dropping-particle&quot;:&quot;&quot;},{&quot;family&quot;:&quot;Lee&quot;,&quot;given&quot;:&quot;Janey&quot;,&quot;parse-names&quot;:false,&quot;dropping-particle&quot;:&quot;&quot;,&quot;non-dropping-particle&quot;:&quot;&quot;},{&quot;family&quot;:&quot;Everroad&quot;,&quot;given&quot;:&quot;R. Craig&quot;,&quot;parse-names&quot;:false,&quot;dropping-particle&quot;:&quot;&quot;,&quot;non-dropping-particle&quot;:&quot;&quot;},{&quot;family&quot;:&quot;Detweiler&quot;,&quot;given&quot;:&quot;Angela M.&quot;,&quot;parse-names&quot;:false,&quot;dropping-particle&quot;:&quot;&quot;,&quot;non-dropping-particle&quot;:&quot;&quot;},{&quot;family&quot;:&quot;Bebout&quot;,&quot;given&quot;:&quot;Brad M.&quot;,&quot;parse-names&quot;:false,&quot;dropping-particle&quot;:&quot;&quot;,&quot;non-dropping-particle&quot;:&quot;&quot;},{&quot;family&quot;:&quot;Pett-Ridge&quot;,&quot;given&quot;:&quot;Jennifer&quot;,&quot;parse-names&quot;:false,&quot;dropping-particle&quot;:&quot;&quot;,&quot;non-dropping-particle&quot;:&quot;&quot;},{&quot;family&quot;:&quot;Göker&quot;,&quot;given&quot;:&quot;Markus&quot;,&quot;parse-names&quot;:false,&quot;dropping-particle&quot;:&quot;&quot;,&quot;non-dropping-particle&quot;:&quot;&quot;},{&quot;family&quot;:&quot;Murray&quot;,&quot;given&quot;:&quot;Alison E.&quot;,&quot;parse-names&quot;:false,&quot;dropping-particle&quot;:&quot;&quot;,&quot;non-dropping-particle&quot;:&quot;&quot;},{&quot;family&quot;:&quot;Lindemann&quot;,&quot;given&quot;:&quot;Stephen R.&quot;,&quot;parse-names&quot;:false,&quot;dropping-particle&quot;:&quot;&quot;,&quot;non-dropping-particle&quot;:&quot;&quot;},{&quot;family&quot;:&quot;Klenk&quot;,&quot;given&quot;:&quot;Hans Peter&quot;,&quot;parse-names&quot;:false,&quot;dropping-particle&quot;:&quot;&quot;,&quot;non-dropping-particle&quot;:&quot;&quot;},{&quot;family&quot;:&quot;O’Malley&quot;,&quot;given&quot;:&quot;Ronan&quot;,&quot;parse-names&quot;:false,&quot;dropping-particle&quot;:&quot;&quot;,&quot;non-dropping-particle&quot;:&quot;&quot;},{&quot;family&quot;:&quot;Zane&quot;,&quot;given&quot;:&quot;Matthew&quot;,&quot;parse-names&quot;:false,&quot;dropping-particle&quot;:&quot;&quot;,&quot;non-dropping-particle&quot;:&quot;&quot;},{&quot;family&quot;:&quot;Cheng&quot;,&quot;given&quot;:&quot;Jan Fang&quot;,&quot;parse-names&quot;:false,&quot;dropping-particle&quot;:&quot;&quot;,&quot;non-dropping-particle&quot;:&quot;&quot;},{&quot;family&quot;:&quot;Copeland&quot;,&quot;given&quot;:&quot;Alex&quot;,&quot;parse-names&quot;:false,&quot;dropping-particle&quot;:&quot;&quot;,&quot;non-dropping-particle&quot;:&quot;&quot;},{&quot;family&quot;:&quot;Daum&quot;,&quot;given&quot;:&quot;Christopher&quot;,&quot;parse-names&quot;:false,&quot;dropping-particle&quot;:&quot;&quot;,&quot;non-dropping-particle&quot;:&quot;&quot;},{&quot;family&quot;:&quot;Singer&quot;,&quot;given&quot;:&quot;Esther&quot;,&quot;parse-names&quot;:false,&quot;dropping-particle&quot;:&quot;&quot;,&quot;non-dropping-particle&quot;:&quot;&quot;},{&quot;family&quot;:&quot;Woyke&quot;,&quot;given&quot;:&quot;Tanja&quot;,&quot;parse-names&quot;:false,&quot;dropping-particle&quot;:&quot;&quot;,&quot;non-dropping-particle&quot;:&quot;&quot;}],&quot;container-title&quot;:&quot;Scientific Data 2019 6:1&quot;,&quot;accessed&quot;:{&quot;date-parts&quot;:[[2024,10,16]]},&quot;DOI&quot;:&quot;10.1038/s41597-019-0287-z&quot;,&quot;ISBN&quot;:&quot;2615840533&quot;,&quot;ISSN&quot;:&quot;2052-4463&quot;,&quot;PMID&quot;:&quot;31772173&quot;,&quot;URL&quot;:&quot;https://www.nature.com/articles/s41597-019-0287-z&quot;,&quot;issued&quot;:{&quot;date-parts&quot;:[[2019,11,26]]},&quot;page&quot;:&quot;1-9&quot;,&quot;abstract&quot;:&quot;Metagenomic sequence data from defined mock communities is crucial for the assessment of sequencing platform performance and downstream analyses, including assembly, binning and taxonomic assignment. We report a comparison of shotgun metagenome sequencing and assembly metrics of a defined microbial mock community using the Oxford Nanopore Technologies (ONT) MinION, PacBio and Illumina sequencing platforms. Our synthetic microbial community BMock12 consists of 12 bacterial strains with genome sizes spanning 3.2–7.2 Mbp, 40–73% GC content, and 1.5–7.3% repeats. Size selection of both PacBio and ONT sequencing libraries prior to sequencing was essential to yield comparable relative abundances of organisms among all sequencing technologies. While the Illumina-based metagenome assembly yielded good coverage with few misassemblies, contiguity was greatly improved by both, Illumina + ONT and Illumina + PacBio hybrid assemblies but increased misassemblies, most notably in genomes with high sequence similarity to each other. Our resulting datasets allow evaluation and benchmarking of bioinformatics software on Illumina, PacBio and ONT platforms in parallel. Machine-accessible metadata file describing the reported data: https://doi.org/10.6084/m9.figshare.10260740&quot;,&quot;publisher&quot;:&quot;Nature Publishing Group&quot;,&quot;issue&quot;:&quot;1&quot;,&quot;volume&quot;:&quot;6&quot;,&quot;container-title-short&quot;:&quot;&quot;},&quot;isTemporary&quot;:false},{&quot;id&quot;:&quot;9d58cbba-59d4-309f-a1c7-0dae93c2a287&quot;,&quot;itemData&quot;:{&quot;type&quot;:&quot;article-journal&quot;,&quot;id&quot;:&quot;9d58cbba-59d4-309f-a1c7-0dae93c2a287&quot;,&quot;title&quot;:&quot;Performance of neural network basecalling tools for Oxford Nanopore sequencing&quot;,&quot;author&quot;:[{&quot;family&quot;:&quot;Wick&quot;,&quot;given&quot;:&quot;Ryan R.&quot;,&quot;parse-names&quot;:false,&quot;dropping-particle&quot;:&quot;&quot;,&quot;non-dropping-particle&quot;:&quot;&quot;},{&quot;family&quot;:&quot;Judd&quot;,&quot;given&quot;:&quot;Louise M.&quot;,&quot;parse-names&quot;:false,&quot;dropping-particle&quot;:&quot;&quot;,&quot;non-dropping-particle&quot;:&quot;&quot;},{&quot;family&quot;:&quot;Holt&quot;,&quot;given&quot;:&quot;Kathryn E.&quot;,&quot;parse-names&quot;:false,&quot;dropping-particle&quot;:&quot;&quot;,&quot;non-dropping-particle&quot;:&quot;&quot;}],&quot;container-title&quot;:&quot;Genome Biology&quot;,&quot;container-title-short&quot;:&quot;Genome Biol&quot;,&quot;accessed&quot;:{&quot;date-parts&quot;:[[2024,11,8]]},&quot;DOI&quot;:&quot;10.1186/S13059-019-1727-Y/FIGURES/4&quot;,&quot;ISSN&quot;:&quot;1474760X&quot;,&quot;PMID&quot;:&quot;31234903&quot;,&quot;URL&quot;:&quot;https://genomebiology.biomedcentral.com/articles/10.1186/s13059-019-1727-y&quot;,&quot;issued&quot;:{&quot;date-parts&quot;:[[2019,6,24]]},&quot;page&quot;:&quot;1-10&quot;,&quot;abstract&quot;:&quot;Background: Basecalling, the computational process of translating raw electrical signal to nucleotide sequence, is of critical importance to the sequencing platforms produced by Oxford Nanopore Technologies (ONT). Here, we examine the performance of different basecalling tools, looking at accuracy at the level of bases within individual reads and at majority-rule consensus basecalls in an assembly. We also investigate some additional aspects of basecalling: training using a taxon-specific dataset, using a larger neural network model and improving consensus basecalls in an assembly by additional signal-level analysis with Nanopolish. Results: Training basecallers on taxon-specific data results in a significant boost in consensus accuracy, mostly due to the reduction of errors in methylation motifs. A larger neural network is able to improve both read and consensus accuracy, but at a cost to speed. Improving consensus sequences ('polishing') with Nanopolish somewhat negates the accuracy differences in basecallers, but pre-polish accuracy does have an effect on post-polish accuracy. Conclusions: Basecalling accuracy has seen significant improvements over the last 2 years. The current version of ONT's Guppy basecaller performs well overall, with good accuracy and fast performance. If higher accuracy is required, users should consider producing a custom model using a larger neural network and/or training data from the same species.&quot;,&quot;publisher&quot;:&quot;BioMed Central Ltd.&quot;,&quot;issue&quot;:&quot;1&quot;,&quot;volume&quot;:&quot;20&quot;},&quot;isTemporary&quot;:false},{&quot;id&quot;:&quot;a0495b51-76ae-3dbc-ab45-79b65af014fe&quot;,&quot;itemData&quot;:{&quot;type&quot;:&quot;article-journal&quot;,&quot;id&quot;:&quot;a0495b51-76ae-3dbc-ab45-79b65af014fe&quot;,&quot;title&quot;:&quot;Unicycler: Resolving bacterial genome assemblies from short and long sequencing reads&quot;,&quot;author&quot;:[{&quot;family&quot;:&quot;Wick&quot;,&quot;given&quot;:&quot;Ryan R.&quot;,&quot;parse-names&quot;:false,&quot;dropping-particle&quot;:&quot;&quot;,&quot;non-dropping-particle&quot;:&quot;&quot;},{&quot;family&quot;:&quot;Judd&quot;,&quot;given&quot;:&quot;Louise M.&quot;,&quot;parse-names&quot;:false,&quot;dropping-particle&quot;:&quot;&quot;,&quot;non-dropping-particle&quot;:&quot;&quot;},{&quot;family&quot;:&quot;Gorrie&quot;,&quot;given&quot;:&quot;Claire L.&quot;,&quot;parse-names&quot;:false,&quot;dropping-particle&quot;:&quot;&quot;,&quot;non-dropping-particle&quot;:&quot;&quot;},{&quot;family&quot;:&quot;Holt&quot;,&quot;given&quot;:&quot;Kathryn E.&quot;,&quot;parse-names&quot;:false,&quot;dropping-particle&quot;:&quot;&quot;,&quot;non-dropping-particle&quot;:&quot;&quot;}],&quot;container-title&quot;:&quot;PLOS Computational Biology&quot;,&quot;container-title-short&quot;:&quot;PLoS Comput Biol&quot;,&quot;accessed&quot;:{&quot;date-parts&quot;:[[2024,11,8]]},&quot;DOI&quot;:&quot;10.1371/JOURNAL.PCBI.1005595&quot;,&quot;ISSN&quot;:&quot;1553-7358&quot;,&quot;PMID&quot;:&quot;28594827&quot;,&quot;URL&quot;:&quot;https://journals.plos.org/ploscompbiol/article?id=10.1371/journal.pcbi.1005595&quot;,&quot;issued&quot;:{&quot;date-parts&quot;:[[2017,6,1]]},&quot;page&quot;:&quot;e1005595&quot;,&quot;abstract&quot;:&quot;The Illumina DNA sequencing platform generates accurate but short reads, which can be used to produce accurate but fragmented genome assemblies. Pacific Biosciences and Oxford Nanopore Technologies DNA sequencing platforms generate long reads that can produce complete genome assemblies, but the sequencing is more expensive and error-prone. There is significant interest in combining data from these complementary sequencing technologies to generate more accurate “hybrid” assemblies. However, few tools exist that truly leverage the benefits of both types of data, namely the accuracy of short reads and the structural resolving power of long reads. Here we present Unicycler, a new tool for assembling bacterial genomes from a combination of short and long reads, which produces assemblies that are accurate, complete and cost-effective. Unicycler builds an initial assembly graph from short reads using the de novo assembler SPAdes and then simplifies the graph using information from short and long reads. Unicycler uses a novel semi-global aligner to align long reads to the assembly graph. Tests on both synthetic and real reads show Unicycler can assemble larger contigs with fewer misassemblies than other hybrid assemblers, even when long-read depth and accuracy are low. Unicycler is open source (GPLv3) and available at github.com/rrwick/Unicycler.&quot;,&quot;publisher&quot;:&quot;Public Library of Science&quot;,&quot;issue&quot;:&quot;6&quot;,&quot;volume&quot;:&quot;13&quot;},&quot;isTemporary&quot;:false},{&quot;id&quot;:&quot;754b7bcb-5c30-39b1-8476-c6609a4f23ba&quot;,&quot;itemData&quot;:{&quot;type&quot;:&quot;article-journal&quot;,&quot;id&quot;:&quot;754b7bcb-5c30-39b1-8476-c6609a4f23ba&quot;,&quot;title&quot;:&quot;Improved transcriptome assembly using a hybrid of long and short reads with StringTie&quot;,&quot;author&quot;:[{&quot;family&quot;:&quot;Shumate&quot;,&quot;given&quot;:&quot;Alaina&quot;,&quot;parse-names&quot;:false,&quot;dropping-particle&quot;:&quot;&quot;,&quot;non-dropping-particle&quot;:&quot;&quot;},{&quot;family&quot;:&quot;Wong&quot;,&quot;given&quot;:&quot;Brandon&quot;,&quot;parse-names&quot;:false,&quot;dropping-particle&quot;:&quot;&quot;,&quot;non-dropping-particle&quot;:&quot;&quot;},{&quot;family&quot;:&quot;Pertea&quot;,&quot;given&quot;:&quot;Geo&quot;,&quot;parse-names&quot;:false,&quot;dropping-particle&quot;:&quot;&quot;,&quot;non-dropping-particle&quot;:&quot;&quot;},{&quot;family&quot;:&quot;Pertea&quot;,&quot;given&quot;:&quot;Mihaela&quot;,&quot;parse-names&quot;:false,&quot;dropping-particle&quot;:&quot;&quot;,&quot;non-dropping-particle&quot;:&quot;&quot;}],&quot;container-title&quot;:&quot;PLOS Computational Biology&quot;,&quot;container-title-short&quot;:&quot;PLoS Comput Biol&quot;,&quot;accessed&quot;:{&quot;date-parts&quot;:[[2024,11,8]]},&quot;DOI&quot;:&quot;10.1371/JOURNAL.PCBI.1009730&quot;,&quot;ISSN&quot;:&quot;1553-7358&quot;,&quot;PMID&quot;:&quot;35648784&quot;,&quot;URL&quot;:&quot;https://journals.plos.org/ploscompbiol/article?id=10.1371/journal.pcbi.1009730&quot;,&quot;issued&quot;:{&quot;date-parts&quot;:[[2022,6,1]]},&quot;page&quot;:&quot;e1009730&quot;,&quot;abstract&quot;:&quot;Short-read RNA sequencing and long-read RNA sequencing each have their strengths and weaknesses for transcriptome assembly. While short reads are highly accurate, they are rarely able to span multiple exons. Long-read technology can capture full-length transcripts, but its relatively high error rate often leads to mis-identified splice sites. Here we present a new release of StringTie that performs hybrid-read assembly. By taking advantage of the strengths of both long and short reads, hybrid-read assembly with StringTie is more accurate than long-read only or short-read only assembly, and on some datasets it can more than double the number of correctly assembled transcripts, while obtaining substantially higher precision than the long-read data assembly alone. Here we demonstrate the improved accuracy on simulated data and real data from Arabidopsis thaliana, Mus musculus, and human. We also show that hybrid-read assembly is more accurate than correcting long reads prior to assembly while also being substantially faster. StringTie is freely available as open source software at https://github.com/gpertea/stringtie.&quot;,&quot;publisher&quot;:&quot;Public Library of Science&quot;,&quot;issue&quot;:&quot;6&quot;,&quot;volume&quot;:&quot;18&quot;},&quot;isTemporary&quot;:false},{&quot;id&quot;:&quot;4b88a32a-c90e-3bd3-b2a2-150f8e7bb7d6&quot;,&quot;itemData&quot;:{&quot;type&quot;:&quot;article-journal&quot;,&quot;id&quot;:&quot;4b88a32a-c90e-3bd3-b2a2-150f8e7bb7d6&quot;,&quot;title&quot;:&quot;Comparison of long-read sequencing technologies in the hybrid assembly of complex bacterial genomes&quot;,&quot;author&quot;:[{&quot;family&quot;:&quot;Maio&quot;,&quot;given&quot;:&quot;Nicola&quot;,&quot;parse-names&quot;:false,&quot;dropping-particle&quot;:&quot;&quot;,&quot;non-dropping-particle&quot;:&quot;De&quot;},{&quot;family&quot;:&quot;Shaw&quot;,&quot;given&quot;:&quot;Liam P.&quot;,&quot;parse-names&quot;:false,&quot;dropping-particle&quot;:&quot;&quot;,&quot;non-dropping-particle&quot;:&quot;&quot;},{&quot;family&quot;:&quot;Hubbard&quot;,&quot;given&quot;:&quot;Alasdair&quot;,&quot;parse-names&quot;:false,&quot;dropping-particle&quot;:&quot;&quot;,&quot;non-dropping-particle&quot;:&quot;&quot;},{&quot;family&quot;:&quot;George&quot;,&quot;given&quot;:&quot;Sophie&quot;,&quot;parse-names&quot;:false,&quot;dropping-particle&quot;:&quot;&quot;,&quot;non-dropping-particle&quot;:&quot;&quot;},{&quot;family&quot;:&quot;Sanderson&quot;,&quot;given&quot;:&quot;Nicholas D.&quot;,&quot;parse-names&quot;:false,&quot;dropping-particle&quot;:&quot;&quot;,&quot;non-dropping-particle&quot;:&quot;&quot;},{&quot;family&quot;:&quot;Swann&quot;,&quot;given&quot;:&quot;Jeremy&quot;,&quot;parse-names&quot;:false,&quot;dropping-particle&quot;:&quot;&quot;,&quot;non-dropping-particle&quot;:&quot;&quot;},{&quot;family&quot;:&quot;Wick&quot;,&quot;given&quot;:&quot;Ryan&quot;,&quot;parse-names&quot;:false,&quot;dropping-particle&quot;:&quot;&quot;,&quot;non-dropping-particle&quot;:&quot;&quot;},{&quot;family&quot;:&quot;Oun&quot;,&quot;given&quot;:&quot;Manal Abu&quot;,&quot;parse-names&quot;:false,&quot;dropping-particle&quot;:&quot;&quot;,&quot;non-dropping-particle&quot;:&quot;&quot;},{&quot;family&quot;:&quot;Stubberfield&quot;,&quot;given&quot;:&quot;Emma&quot;,&quot;parse-names&quot;:false,&quot;dropping-particle&quot;:&quot;&quot;,&quot;non-dropping-particle&quot;:&quot;&quot;},{&quot;family&quot;:&quot;Hoosdally&quot;,&quot;given&quot;:&quot;Sarah J.&quot;,&quot;parse-names&quot;:false,&quot;dropping-particle&quot;:&quot;&quot;,&quot;non-dropping-particle&quot;:&quot;&quot;},{&quot;family&quot;:&quot;Crook&quot;,&quot;given&quot;:&quot;Derrick W.&quot;,&quot;parse-names&quot;:false,&quot;dropping-particle&quot;:&quot;&quot;,&quot;non-dropping-particle&quot;:&quot;&quot;},{&quot;family&quot;:&quot;Peto&quot;,&quot;given&quot;:&quot;Timothy E.A.&quot;,&quot;parse-names&quot;:false,&quot;dropping-particle&quot;:&quot;&quot;,&quot;non-dropping-particle&quot;:&quot;&quot;},{&quot;family&quot;:&quot;Sheppard&quot;,&quot;given&quot;:&quot;Anna E.&quot;,&quot;parse-names&quot;:false,&quot;dropping-particle&quot;:&quot;&quot;,&quot;non-dropping-particle&quot;:&quot;&quot;},{&quot;family&quot;:&quot;Bailey&quot;,&quot;given&quot;:&quot;Mark J.&quot;,&quot;parse-names&quot;:false,&quot;dropping-particle&quot;:&quot;&quot;,&quot;non-dropping-particle&quot;:&quot;&quot;},{&quot;family&quot;:&quot;Read&quot;,&quot;given&quot;:&quot;Daniel S.&quot;,&quot;parse-names&quot;:false,&quot;dropping-particle&quot;:&quot;&quot;,&quot;non-dropping-particle&quot;:&quot;&quot;},{&quot;family&quot;:&quot;Anjum&quot;,&quot;given&quot;:&quot;Muna F.&quot;,&quot;parse-names&quot;:false,&quot;dropping-particle&quot;:&quot;&quot;,&quot;non-dropping-particle&quot;:&quot;&quot;},{&quot;family&quot;:&quot;Sarah Walker&quot;,&quot;given&quot;:&quot;A.&quot;,&quot;parse-names&quot;:false,&quot;dropping-particle&quot;:&quot;&quot;,&quot;non-dropping-particle&quot;:&quot;&quot;},{&quot;family&quot;:&quot;Stoesser&quot;,&quot;given&quot;:&quot;Nicole&quot;,&quot;parse-names&quot;:false,&quot;dropping-particle&quot;:&quot;&quot;,&quot;non-dropping-particle&quot;:&quot;&quot;}],&quot;container-title&quot;:&quot;Microbial genomics&quot;,&quot;container-title-short&quot;:&quot;Microb Genom&quot;,&quot;accessed&quot;:{&quot;date-parts&quot;:[[2024,11,8]]},&quot;DOI&quot;:&quot;10.1099/MGEN.0.000294&quot;,&quot;ISSN&quot;:&quot;2057-5858&quot;,&quot;PMID&quot;:&quot;31483244&quot;,&quot;URL&quot;:&quot;https://pubmed.ncbi.nlm.nih.gov/31483244/&quot;,&quot;issued&quot;:{&quot;date-parts&quot;:[[2019]]},&quot;abstract&quot;:&quot;Illumina sequencing allows rapid, cheap and accurate whole genome bacterial analyses, but short reads (&lt;300 bp) do not usually enable complete genome assembly. Long-read sequencing greatly assists with resolving complex bacterial genomes, particularly when combined with short-read Illumina data (hybrid assembly). However, it is not clear how different long-read sequencing methods affect hybrid assembly accuracy. Relative automation of the assembly process is also crucial to facilitating high-throughput complete bacterial genome reconstruction, avoiding multiple bespoke filtering and data manipulation steps. In this study, we compared hybrid assemblies for 20 bacterial isolates, including two reference strains, using Illumina sequencing and long reads from either Oxford Nanopore Technologies (ONT) or SMRT Pacific Biosciences (PacBio) sequencing platforms. We chose isolates from the family Enterobacteriaceae, as these frequently have highly plastic, repetitive genetic structures, and complete genome reconstruction for these species is relevant for a precise understanding of the epidemiology of antimicrobial resistance. We de novo assembled genomes using the hybrid assembler Unicycler and compared different read processing strategies, as well as comparing to long-read-only assembly with Flye followed by short-read polishing with Pilon. Hybrid assembly with either PacBio or ONT reads facilitated high-quality genome reconstruction, and was superior to the longread assembly and polishing approach evaluated with respect to accuracy and completeness. Combining ONT and Illumina reads fully resolved most genomes without additional manual steps, and at a lower consumables cost per isolate in our setting. Automated hybrid assembly is a powerful tool for complete and accurate bacterial genome assembly.&quot;,&quot;publisher&quot;:&quot;Microb Genom&quot;,&quot;issue&quot;:&quot;9&quot;,&quot;volume&quot;:&quot;5&quot;},&quot;isTemporary&quot;:false}],&quot;citationTag&quot;:&quot;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&quot;},{&quot;citationID&quot;:&quot;MENDELEY_CITATION_4700bd34-94cf-4bb2-9f36-98c56fc11c87&quot;,&quot;properties&quot;:{&quot;noteIndex&quot;:0},&quot;isEdited&quot;:false,&quot;manualOverride&quot;:{&quot;isManuallyOverridden&quot;:false,&quot;citeprocText&quot;:&quot;(De Maio &lt;i&gt;et al.&lt;/i&gt;, 2019)&quot;,&quot;manualOverrideText&quot;:&quot;&quot;},&quot;citationTag&quot;:&quot;MENDELEY_CITATION_v3_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&quot;,&quot;citationItems&quot;:[{&quot;id&quot;:&quot;4b88a32a-c90e-3bd3-b2a2-150f8e7bb7d6&quot;,&quot;itemData&quot;:{&quot;type&quot;:&quot;article-journal&quot;,&quot;id&quot;:&quot;4b88a32a-c90e-3bd3-b2a2-150f8e7bb7d6&quot;,&quot;title&quot;:&quot;Comparison of long-read sequencing technologies in the hybrid assembly of complex bacterial genomes&quot;,&quot;author&quot;:[{&quot;family&quot;:&quot;Maio&quot;,&quot;given&quot;:&quot;Nicola&quot;,&quot;parse-names&quot;:false,&quot;dropping-particle&quot;:&quot;&quot;,&quot;non-dropping-particle&quot;:&quot;De&quot;},{&quot;family&quot;:&quot;Shaw&quot;,&quot;given&quot;:&quot;Liam P.&quot;,&quot;parse-names&quot;:false,&quot;dropping-particle&quot;:&quot;&quot;,&quot;non-dropping-particle&quot;:&quot;&quot;},{&quot;family&quot;:&quot;Hubbard&quot;,&quot;given&quot;:&quot;Alasdair&quot;,&quot;parse-names&quot;:false,&quot;dropping-particle&quot;:&quot;&quot;,&quot;non-dropping-particle&quot;:&quot;&quot;},{&quot;family&quot;:&quot;George&quot;,&quot;given&quot;:&quot;Sophie&quot;,&quot;parse-names&quot;:false,&quot;dropping-particle&quot;:&quot;&quot;,&quot;non-dropping-particle&quot;:&quot;&quot;},{&quot;family&quot;:&quot;Sanderson&quot;,&quot;given&quot;:&quot;Nicholas D.&quot;,&quot;parse-names&quot;:false,&quot;dropping-particle&quot;:&quot;&quot;,&quot;non-dropping-particle&quot;:&quot;&quot;},{&quot;family&quot;:&quot;Swann&quot;,&quot;given&quot;:&quot;Jeremy&quot;,&quot;parse-names&quot;:false,&quot;dropping-particle&quot;:&quot;&quot;,&quot;non-dropping-particle&quot;:&quot;&quot;},{&quot;family&quot;:&quot;Wick&quot;,&quot;given&quot;:&quot;Ryan&quot;,&quot;parse-names&quot;:false,&quot;dropping-particle&quot;:&quot;&quot;,&quot;non-dropping-particle&quot;:&quot;&quot;},{&quot;family&quot;:&quot;Oun&quot;,&quot;given&quot;:&quot;Manal Abu&quot;,&quot;parse-names&quot;:false,&quot;dropping-particle&quot;:&quot;&quot;,&quot;non-dropping-particle&quot;:&quot;&quot;},{&quot;family&quot;:&quot;Stubberfield&quot;,&quot;given&quot;:&quot;Emma&quot;,&quot;parse-names&quot;:false,&quot;dropping-particle&quot;:&quot;&quot;,&quot;non-dropping-particle&quot;:&quot;&quot;},{&quot;family&quot;:&quot;Hoosdally&quot;,&quot;given&quot;:&quot;Sarah J.&quot;,&quot;parse-names&quot;:false,&quot;dropping-particle&quot;:&quot;&quot;,&quot;non-dropping-particle&quot;:&quot;&quot;},{&quot;family&quot;:&quot;Crook&quot;,&quot;given&quot;:&quot;Derrick W.&quot;,&quot;parse-names&quot;:false,&quot;dropping-particle&quot;:&quot;&quot;,&quot;non-dropping-particle&quot;:&quot;&quot;},{&quot;family&quot;:&quot;Peto&quot;,&quot;given&quot;:&quot;Timothy E.A.&quot;,&quot;parse-names&quot;:false,&quot;dropping-particle&quot;:&quot;&quot;,&quot;non-dropping-particle&quot;:&quot;&quot;},{&quot;family&quot;:&quot;Sheppard&quot;,&quot;given&quot;:&quot;Anna E.&quot;,&quot;parse-names&quot;:false,&quot;dropping-particle&quot;:&quot;&quot;,&quot;non-dropping-particle&quot;:&quot;&quot;},{&quot;family&quot;:&quot;Bailey&quot;,&quot;given&quot;:&quot;Mark J.&quot;,&quot;parse-names&quot;:false,&quot;dropping-particle&quot;:&quot;&quot;,&quot;non-dropping-particle&quot;:&quot;&quot;},{&quot;family&quot;:&quot;Read&quot;,&quot;given&quot;:&quot;Daniel S.&quot;,&quot;parse-names&quot;:false,&quot;dropping-particle&quot;:&quot;&quot;,&quot;non-dropping-particle&quot;:&quot;&quot;},{&quot;family&quot;:&quot;Anjum&quot;,&quot;given&quot;:&quot;Muna F.&quot;,&quot;parse-names&quot;:false,&quot;dropping-particle&quot;:&quot;&quot;,&quot;non-dropping-particle&quot;:&quot;&quot;},{&quot;family&quot;:&quot;Sarah Walker&quot;,&quot;given&quot;:&quot;A.&quot;,&quot;parse-names&quot;:false,&quot;dropping-particle&quot;:&quot;&quot;,&quot;non-dropping-particle&quot;:&quot;&quot;},{&quot;family&quot;:&quot;Stoesser&quot;,&quot;given&quot;:&quot;Nicole&quot;,&quot;parse-names&quot;:false,&quot;dropping-particle&quot;:&quot;&quot;,&quot;non-dropping-particle&quot;:&quot;&quot;}],&quot;container-title&quot;:&quot;Microbial genomics&quot;,&quot;container-title-short&quot;:&quot;Microb Genom&quot;,&quot;accessed&quot;:{&quot;date-parts&quot;:[[2024,11,8]]},&quot;DOI&quot;:&quot;10.1099/MGEN.0.000294&quot;,&quot;ISSN&quot;:&quot;2057-5858&quot;,&quot;PMID&quot;:&quot;31483244&quot;,&quot;URL&quot;:&quot;https://pubmed.ncbi.nlm.nih.gov/31483244/&quot;,&quot;issued&quot;:{&quot;date-parts&quot;:[[2019]]},&quot;abstract&quot;:&quot;Illumina sequencing allows rapid, cheap and accurate whole genome bacterial analyses, but short reads (&lt;300 bp) do not usually enable complete genome assembly. Long-read sequencing greatly assists with resolving complex bacterial genomes, particularly when combined with short-read Illumina data (hybrid assembly). However, it is not clear how different long-read sequencing methods affect hybrid assembly accuracy. Relative automation of the assembly process is also crucial to facilitating high-throughput complete bacterial genome reconstruction, avoiding multiple bespoke filtering and data manipulation steps. In this study, we compared hybrid assemblies for 20 bacterial isolates, including two reference strains, using Illumina sequencing and long reads from either Oxford Nanopore Technologies (ONT) or SMRT Pacific Biosciences (PacBio) sequencing platforms. We chose isolates from the family Enterobacteriaceae, as these frequently have highly plastic, repetitive genetic structures, and complete genome reconstruction for these species is relevant for a precise understanding of the epidemiology of antimicrobial resistance. We de novo assembled genomes using the hybrid assembler Unicycler and compared different read processing strategies, as well as comparing to long-read-only assembly with Flye followed by short-read polishing with Pilon. Hybrid assembly with either PacBio or ONT reads facilitated high-quality genome reconstruction, and was superior to the longread assembly and polishing approach evaluated with respect to accuracy and completeness. Combining ONT and Illumina reads fully resolved most genomes without additional manual steps, and at a lower consumables cost per isolate in our setting. Automated hybrid assembly is a powerful tool for complete and accurate bacterial genome assembly.&quot;,&quot;publisher&quot;:&quot;Microb Genom&quot;,&quot;issue&quot;:&quot;9&quot;,&quot;volume&quot;:&quot;5&quot;},&quot;isTemporary&quot;:false}]},{&quot;citationID&quot;:&quot;MENDELEY_CITATION_94ca37fd-fae6-4237-bc38-b0bb85e485cc&quot;,&quot;properties&quot;:{&quot;noteIndex&quot;:0},&quot;isEdited&quot;:false,&quot;manualOverride&quot;:{&quot;isManuallyOverridden&quot;:true,&quot;citeprocText&quot;:&quot;(Martinez-Hernandez &lt;i&gt;et al.&lt;/i&gt;, 2017; Martinez-Garcia &lt;i&gt;et al.&lt;/i&gt;, 2020; Martínez Martínez &lt;i&gt;et al.&lt;/i&gt;, 2020b)&quot;,&quot;manualOverrideText&quot;:&quot;(Martinez-Hernandez et al., 2017; Martinez-Garcia et al., 2020; Martínez Martínez et al., 2020)&quot;},&quot;citationTag&quot;:&quot;MENDELEY_CITATION_v3_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&quot;,&quot;citationItems&quot;:[{&quot;id&quot;:&quot;ebb063c3-15da-3427-a36c-b009b6e5ee5a&quot;,&quot;itemData&quot;:{&quot;type&quot;:&quot;article-journal&quot;,&quot;id&quot;:&quot;ebb063c3-15da-3427-a36c-b009b6e5ee5a&quot;,&quot;title&quot;:&quot;Single-Virus Genomics: Studying Uncultured Viruses, One at a Time&quot;,&quot;author&quot;:[{&quot;family&quot;:&quot;Martinez-Garcia&quot;,&quot;given&quot;:&quot;Manuel&quot;,&quot;parse-names&quot;:false,&quot;dropping-particle&quot;:&quot;&quot;,&quot;non-dropping-particle&quot;:&quot;&quot;},{&quot;family&quot;:&quot;Martinez-Hernandez&quot;,&quot;given&quot;:&quot;Francisco&quot;,&quot;parse-names&quot;:false,&quot;dropping-particle&quot;:&quot;&quot;,&quot;non-dropping-particle&quot;:&quot;&quot;},{&quot;family&quot;:&quot;Martínez&quot;,&quot;given&quot;:&quot;Joaquín Martínez&quot;,&quot;parse-names&quot;:false,&quot;dropping-particle&quot;:&quot;&quot;,&quot;non-dropping-particle&quot;:&quot;&quot;}],&quot;issued&quot;:{&quot;date-parts&quot;:[[2020]]},&quot;publisher&quot;:&quot;Elsevier&quot;,&quot;container-title-short&quot;:&quot;&quot;},&quot;isTemporary&quot;:false},{&quot;id&quot;:&quot;a76efa28-ed5d-3ff8-8863-7e34a6a863e9&quot;,&quot;itemData&quot;:{&quot;type&quot;:&quot;article-journal&quot;,&quot;id&quot;:&quot;a76efa28-ed5d-3ff8-8863-7e34a6a863e9&quot;,&quot;title&quot;:&quot;Single-virus genomics and beyond&quot;,&quot;author&quot;:[{&quot;family&quot;:&quot;Martínez Martínez&quot;,&quot;given&quot;:&quot;Joaquín&quot;,&quot;parse-names&quot;:false,&quot;dropping-particle&quot;:&quot;&quot;,&quot;non-dropping-particle&quot;:&quot;&quot;},{&quot;family&quot;:&quot;Martinez-Hernandez&quot;,&quot;given&quot;:&quot;Francisco&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Reviews Microbiology 2020 18:12&quot;,&quot;accessed&quot;:{&quot;date-parts&quot;:[[2021,10,28]]},&quot;DOI&quot;:&quot;10.1038/s41579-020-00444-0&quot;,&quot;ISSN&quot;:&quot;1740-1534&quot;,&quot;URL&quot;:&quot;https://www.nature.com/articles/s41579-020-00444-0&quot;,&quot;issued&quot;:{&quot;date-parts&quot;:[[2020,10,6]]},&quot;page&quot;:&quot;705-716&quot;,&quot;abstract&quot;:&quot;Viruses are extremely diverse and modulate important biological and ecological processes globally. However, much of viral diversity remains uncultured and yet to be discovered. Several powerful culture-independent tools, in particular metagenomics, have substantially advanced virus discovery. Among those tools is single-virus genomics, which yields sequenced reference genomes from individual sorted virus particles without the need for cultivation. This new method complements virus culturing and metagenomic approaches and its advantages include targeted investigation of specific virus groups and investigation of genomic microdiversity within viral populations. In this Review, we provide a brief history of single-virus genomics, outline how this emergent method has facilitated advances in virus ecology and discuss its current limitations and future potential. Finally, we address how this method may synergistically intersect with other single-virus and single-cell approaches. Viruses are extremely diverse and not all of this diversity has been captured so far. In this Review, Martínez Martínez, Martinez-Hernandez and Martinez-Garcia explore the potential and limitations of single-virus genomics and how this emerging technology can complement other methods.&quot;,&quot;publisher&quot;:&quot;Nature Publishing Group&quot;,&quot;issue&quot;:&quot;12&quot;,&quot;volume&quot;:&quot;18&quot;,&quot;container-title-short&quot;:&quot;&quot;},&quot;isTemporary&quot;:false},{&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citationID&quot;:&quot;MENDELEY_CITATION_235619b2-dd6e-42b6-b5d4-f009861864ce&quot;,&quot;properties&quot;:{&quot;noteIndex&quot;:0},&quot;isEdited&quot;:false,&quot;manualOverride&quot;:{&quot;isManuallyOverridden&quot;:false,&quot;citeprocText&quot;:&quot;(Martinez-Hernandez &lt;i&gt;et al.&lt;/i&gt;, 2017)&quot;,&quot;manualOverrideText&quot;:&quot;&quot;},&quot;citationItems&quot;:[{&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citationTag&quot;:&quot;MENDELEY_CITATION_v3_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&quot;},{&quot;citationID&quot;:&quot;MENDELEY_CITATION_38e764b8-1158-40a2-a168-b5cc07c979a0&quot;,&quot;properties&quot;:{&quot;noteIndex&quot;:0},&quot;isEdited&quot;:false,&quot;manualOverride&quot;:{&quot;isManuallyOverridden&quot;:false,&quot;citeprocText&quot;:&quot;(Martinez-Hernandez &lt;i&gt;et al.&lt;/i&gt;, 2017)&quot;,&quot;manualOverrideText&quot;:&quot;&quot;},&quot;citationItems&quot;:[{&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citationTag&quot;:&quot;MENDELEY_CITATION_v3_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&quot;},{&quot;citationID&quot;:&quot;MENDELEY_CITATION_31e880a3-e7bf-4227-9b53-329763c3f357&quot;,&quot;properties&quot;:{&quot;noteIndex&quot;:0},&quot;isEdited&quot;:false,&quot;manualOverride&quot;:{&quot;isManuallyOverridden&quot;:false,&quot;citeprocText&quot;:&quot;(Martinez-Hernandez &lt;i&gt;et al.&lt;/i&gt;, 2017)&quot;,&quot;manualOverrideText&quot;:&quot;&quot;},&quot;citationItems&quot;:[{&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citationTag&quot;:&quot;MENDELEY_CITATION_v3_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&quot;},{&quot;citationID&quot;:&quot;MENDELEY_CITATION_3c136a3a-9c55-4000-92b5-aa70e58c3827&quot;,&quot;properties&quot;:{&quot;noteIndex&quot;:0},&quot;isEdited&quot;:false,&quot;manualOverride&quot;:{&quot;isManuallyOverridden&quot;:false,&quot;citeprocText&quot;:&quot;(Bankevich &lt;i&gt;et al.&lt;/i&gt;, 2012)&quot;,&quot;manualOverrideText&quot;:&quot;&quot;},&quot;citationTag&quot;:&quot;MENDELEY_CITATION_v3_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&quot;,&quot;citationItems&quot;:[{&quot;id&quot;:&quot;8a3b2700-72c4-3d86-82bc-5b23cbb148c8&quot;,&quot;itemData&quot;:{&quot;type&quot;:&quot;article-journal&quot;,&quot;id&quot;:&quot;8a3b2700-72c4-3d86-82bc-5b23cbb148c8&quot;,&quot;title&quot;:&quot;SPAdes: A New Genome Assembly Algorithm and Its Applications to Single-Cell Sequencing&quot;,&quot;author&quot;:[{&quot;family&quot;:&quot;Bankevich&quot;,&quot;given&quot;:&quot;Anton&quot;,&quot;parse-names&quot;:false,&quot;dropping-particle&quot;:&quot;&quot;,&quot;non-dropping-particle&quot;:&quot;&quot;},{&quot;family&quot;:&quot;Nurk&quot;,&quot;given&quot;:&quot;Sergey&quot;,&quot;parse-names&quot;:false,&quot;dropping-particle&quot;:&quot;&quot;,&quot;non-dropping-particle&quot;:&quot;&quot;},{&quot;family&quot;:&quot;Antipov&quot;,&quot;given&quot;:&quot;Dmitry&quot;,&quot;parse-names&quot;:false,&quot;dropping-particle&quot;:&quot;&quot;,&quot;non-dropping-particle&quot;:&quot;&quot;},{&quot;family&quot;:&quot;Gurevich&quot;,&quot;given&quot;:&quot;Alexey A.&quot;,&quot;parse-names&quot;:false,&quot;dropping-particle&quot;:&quot;&quot;,&quot;non-dropping-particle&quot;:&quot;&quot;},{&quot;family&quot;:&quot;Dvorkin&quot;,&quot;given&quot;:&quot;Mikhail&quot;,&quot;parse-names&quot;:false,&quot;dropping-particle&quot;:&quot;&quot;,&quot;non-dropping-particle&quot;:&quot;&quot;},{&quot;family&quot;:&quot;Kulikov&quot;,&quot;given&quot;:&quot;Alexander S.&quot;,&quot;parse-names&quot;:false,&quot;dropping-particle&quot;:&quot;&quot;,&quot;non-dropping-particle&quot;:&quot;&quot;},{&quot;family&quot;:&quot;Lesin&quot;,&quot;given&quot;:&quot;Valery M.&quot;,&quot;parse-names&quot;:false,&quot;dropping-particle&quot;:&quot;&quot;,&quot;non-dropping-particle&quot;:&quot;&quot;},{&quot;family&quot;:&quot;Nikolenko&quot;,&quot;given&quot;:&quot;Sergey I.&quot;,&quot;parse-names&quot;:false,&quot;dropping-particle&quot;:&quot;&quot;,&quot;non-dropping-particle&quot;:&quot;&quot;},{&quot;family&quot;:&quot;Pham&quot;,&quot;given&quot;:&quot;Son&quot;,&quot;parse-names&quot;:false,&quot;dropping-particle&quot;:&quot;&quot;,&quot;non-dropping-particle&quot;:&quot;&quot;},{&quot;family&quot;:&quot;Prjibelski&quot;,&quot;given&quot;:&quot;Andrey D.&quot;,&quot;parse-names&quot;:false,&quot;dropping-particle&quot;:&quot;&quot;,&quot;non-dropping-particle&quot;:&quot;&quot;},{&quot;family&quot;:&quot;Pyshkin&quot;,&quot;given&quot;:&quot;Alexey&quot;,&quot;parse-names&quot;:false,&quot;dropping-particle&quot;:&quot;V.&quot;,&quot;non-dropping-particle&quot;:&quot;&quot;},{&quot;family&quot;:&quot;Sirotkin&quot;,&quot;given&quot;:&quot;Alexander&quot;,&quot;parse-names&quot;:false,&quot;dropping-particle&quot;:&quot;V.&quot;,&quot;non-dropping-particle&quot;:&quot;&quot;},{&quot;family&quot;:&quot;Vyahhi&quot;,&quot;given&quot;:&quot;Nikolay&quot;,&quot;parse-names&quot;:false,&quot;dropping-particle&quot;:&quot;&quot;,&quot;non-dropping-particle&quot;:&quot;&quot;},{&quot;family&quot;:&quot;Tesler&quot;,&quot;given&quot;:&quot;Glenn&quot;,&quot;parse-names&quot;:false,&quot;dropping-particle&quot;:&quot;&quot;,&quot;non-dropping-particle&quot;:&quot;&quot;},{&quot;family&quot;:&quot;Alekseyev&quot;,&quot;given&quot;:&quot;Max A.&quot;,&quot;parse-names&quot;:false,&quot;dropping-particle&quot;:&quot;&quot;,&quot;non-dropping-particle&quot;:&quot;&quot;},{&quot;family&quot;:&quot;Pevzner&quot;,&quot;given&quot;:&quot;Pavel A.&quot;,&quot;parse-names&quot;:false,&quot;dropping-particle&quot;:&quot;&quot;,&quot;non-dropping-particle&quot;:&quot;&quot;}],&quot;container-title&quot;:&quot;Journal of Computational Biology&quot;,&quot;accessed&quot;:{&quot;date-parts&quot;:[[2024,10,16]]},&quot;DOI&quot;:&quot;10.1089/cmb.2012.0021&quot;,&quot;ISSN&quot;:&quot;10665277&quot;,&quot;PMID&quot;:&quot;22506599&quot;,&quot;issued&quot;:{&quot;date-parts&quot;:[[2012,5,1]]},&quot;page&quot;:&quot;455-477&quot;,&quot;abstract&quot;:&quot;The lion's share of bacteria in various environments cannot be cloned in the laboratory and thus cannot be sequenced using existing technologies. A major goal of single-cell genomics is to complement gene-centric metagenomic data with whole-genome assemblies of uncultivated organisms. Assembly of single-cell data is challenging because of highly non-uniform read coverage as well as elevated levels of sequencing errors and chimeric reads. We describe SPAdes, a new assembler for both single-cell and standard (multicell) assembly, and demonstrate that it improves on the recently released E+V-SC assembler (specialized for single-cell data) and on popular assemblers Velvet and SoapDeNovo (for multicell data). SPAdes generates single-cell assemblies, providing information about genomes of uncultivatable bacteria that vastly exceeds what may be obtained via traditional metagenomics studies. SPAdes is available online (http://bioinf.spbau.ru/spades). It is distributed as open source software. © Copyright 2012, Mary Ann Liebert, Inc.&quot;,&quot;issue&quot;:&quot;5&quot;,&quot;volume&quot;:&quot;19&quot;,&quot;container-title-short&quot;:&quot;&quot;},&quot;isTemporary&quot;:false}]},{&quot;citationID&quot;:&quot;MENDELEY_CITATION_7d8966a5-71a5-4eba-a977-537c1312def2&quot;,&quot;properties&quot;:{&quot;noteIndex&quot;:0},&quot;isEdited&quot;:false,&quot;manualOverride&quot;:{&quot;isManuallyOverridden&quot;:false,&quot;citeprocText&quot;:&quot;(Hyatt &lt;i&gt;et al.&lt;/i&gt;, 2010)&quot;,&quot;manualOverrideText&quot;:&quot;&quot;},&quot;citationTag&quot;:&quot;MENDELEY_CITATION_v3_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&quot;,&quot;citationItems&quot;:[{&quot;id&quot;:&quot;0ba65dab-702d-3f73-bb34-95cc619872eb&quot;,&quot;itemData&quot;:{&quot;type&quot;:&quot;article-journal&quot;,&quot;id&quot;:&quot;0ba65dab-702d-3f73-bb34-95cc619872eb&quot;,&quot;title&quot;:&quot;Prodigal: Prokaryotic gene recognition and translation initiation site identification&quot;,&quot;author&quot;:[{&quot;family&quot;:&quot;Hyatt&quot;,&quot;given&quot;:&quot;Doug&quot;,&quot;parse-names&quot;:false,&quot;dropping-particle&quot;:&quot;&quot;,&quot;non-dropping-particle&quot;:&quot;&quot;},{&quot;family&quot;:&quot;Chen&quot;,&quot;given&quot;:&quot;Gwo Liang&quot;,&quot;parse-names&quot;:false,&quot;dropping-particle&quot;:&quot;&quot;,&quot;non-dropping-particle&quot;:&quot;&quot;},{&quot;family&quot;:&quot;LoCascio&quot;,&quot;given&quot;:&quot;Philip F.&quot;,&quot;parse-names&quot;:false,&quot;dropping-particle&quot;:&quot;&quot;,&quot;non-dropping-particle&quot;:&quot;&quot;},{&quot;family&quot;:&quot;Land&quot;,&quot;given&quot;:&quot;Miriam L.&quot;,&quot;parse-names&quot;:false,&quot;dropping-particle&quot;:&quot;&quot;,&quot;non-dropping-particle&quot;:&quot;&quot;},{&quot;family&quot;:&quot;Larimer&quot;,&quot;given&quot;:&quot;Frank W.&quot;,&quot;parse-names&quot;:false,&quot;dropping-particle&quot;:&quot;&quot;,&quot;non-dropping-particle&quot;:&quot;&quot;},{&quot;family&quot;:&quot;Hauser&quot;,&quot;given&quot;:&quot;Loren J.&quot;,&quot;parse-names&quot;:false,&quot;dropping-particle&quot;:&quot;&quot;,&quot;non-dropping-particle&quot;:&quot;&quot;}],&quot;container-title&quot;:&quot;BMC Bioinformatics&quot;,&quot;container-title-short&quot;:&quot;BMC Bioinformatics&quot;,&quot;DOI&quot;:&quot;10.1186/1471-2105-11-119&quot;,&quot;ISSN&quot;:&quot;14712105&quot;,&quot;PMID&quot;:&quot;20211023&quot;,&quot;issued&quot;:{&quot;date-parts&quot;:[[2010,3,8]]},&quot;abstract&quot;:&quot;Background: The quality of automated gene prediction in microbial organisms has improved steadily over the past decade, but there is still room for improvement. Increasing the number of correct identifications, both of genes and of the translation initiation sites for each gene, and reducing the overall number of false positives, are all desirable goals.Results: With our years of experience in manually curating genomes for the Joint Genome Institute, we developed a new gene prediction algorithm called Prodigal (PROkaryotic DYnamic programming Gene-finding ALgorithm). With Prodigal, we focused specifically on the three goals of improved gene structure prediction, improved translation initiation site recognition, and reduced false positives. We compared the results of Prodigal to existing gene-finding methods to demonstrate that it met each of these objectives.Conclusion: We built a fast, lightweight, open source gene prediction program called Prodigal http://compbio.ornl.gov/prodigal/. Prodigal achieved good results compared to existing methods, and we believe it will be a valuable asset to automated microbial annotation pipelines. © 2010 Hyatt et al; licensee BioMed Central Ltd.&quot;,&quot;volume&quot;:&quot;11&quot;},&quot;isTemporary&quot;:false}]},{&quot;citationID&quot;:&quot;MENDELEY_CITATION_af6b797b-f86a-4454-88d2-f0f518966027&quot;,&quot;properties&quot;:{&quot;noteIndex&quot;:0},&quot;isEdited&quot;:false,&quot;manualOverride&quot;:{&quot;isManuallyOverridden&quot;:false,&quot;citeprocText&quot;:&quot;(Martinez-Hernandez, Diop, &lt;i&gt;et al.&lt;/i&gt;, 2022; Vila-Nistal &lt;i&gt;et al.&lt;/i&gt;, 2024)&quot;,&quot;manualOverrideText&quot;:&quot;&quot;},&quot;citationTag&quot;:&quot;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&quot;,&quot;citationItems&quot;:[{&quot;id&quot;:&quot;4760ed92-fce5-37f6-8b84-d249ec40523c&quot;,&quot;itemData&quot;:{&quot;type&quot;:&quot;article-journal&quot;,&quot;id&quot;:&quot;4760ed92-fce5-37f6-8b84-d249ec40523c&quot;,&quot;title&quot;:&quot;Unexpected myriad of co-occurring viral strains and species in one of the most abundant and microdiverse viruses on Earth&quot;,&quot;author&quot;:[{&quot;family&quot;:&quot;Martinez-Hernandez&quot;,&quot;given&quot;:&quot;Francisco&quot;,&quot;parse-names&quot;:false,&quot;dropping-particle&quot;:&quot;&quot;,&quot;non-dropping-particle&quot;:&quot;&quot;},{&quot;family&quot;:&quot;Diop&quot;,&quot;given&quot;:&quot;Awa&quot;,&quot;parse-names&quot;:false,&quot;dropping-particle&quot;:&quot;&quot;,&quot;non-dropping-particle&quot;:&quot;&quot;},{&quot;family&quot;:&quot;Garcia-Heredia&quot;,&quot;given&quot;:&quot;Inmaculada&quot;,&quot;parse-names&quot;:false,&quot;dropping-particle&quot;:&quot;&quot;,&quot;non-dropping-particle&quot;:&quot;&quot;},{&quot;family&quot;:&quot;Bobay&quot;,&quot;given&quot;:&quot;Louis Marie&quot;,&quot;parse-names&quot;:false,&quot;dropping-particle&quot;:&quot;&quot;,&quot;non-dropping-particle&quot;:&quot;&quot;},{&quot;family&quot;:&quot;Martinez-Garcia&quot;,&quot;given&quot;:&quot;Manuel&quot;,&quot;parse-names&quot;:false,&quot;dropping-particle&quot;:&quot;&quot;,&quot;non-dropping-particle&quot;:&quot;&quot;}],&quot;container-title&quot;:&quot;The ISME journal&quot;,&quot;container-title-short&quot;:&quot;ISME J&quot;,&quot;accessed&quot;:{&quot;date-parts&quot;:[[2024,3,8]]},&quot;DOI&quot;:&quot;10.1038/S41396-021-01150-2&quot;,&quot;ISSN&quot;:&quot;1751-7370&quot;,&quot;PMID&quot;:&quot;34775488&quot;,&quot;URL&quot;:&quot;https://pubmed.ncbi.nlm.nih.gov/34775488/&quot;,&quot;issued&quot;:{&quot;date-parts&quot;:[[2022,4,1]]},&quot;page&quot;:&quot;1025-1035&quot;,&quot;abstract&quot;:&quot;Viral genetic microdiversity drives adaptation, pathogenicity, and speciation and has critical consequences for the viral-host arms race occurring at the strain and species levels, which ultimately impact microbial community structure and biogeochemical cycles. Despite the fact that most efforts have focused on viral macrodiversity, little is known about the microdiversity of ecologically important viruses on Earth. Recently, single-virus genomics discovered the putatively most abundant ocean virus in temperate and tropical waters: the uncultured dsDNA virus vSAG 37-F6 infecting Pelagibacter, the most abundant marine bacteria. In this study, we report the cooccurrence of up to ≈1,500 different viral strains (&gt;95% nucleotide identity) and ≈30 related species (80-95% nucleotide identity) in a single oceanic sample. Viral microdiversity was maintained over space and time, and most alleles were the result of synonymous mutations without any apparent adaptive benefits to cope with host translation codon bias and efficiency. Gene flow analysis used to delimitate species according to the biological species concept (BSC) revealed the impact of recombination in shaping vSAG 37-F6 virus and Pelagibacter speciation. Data demonstrated that this large viral microdiversity somehow mirrors the host species diversity since ≈50% of the 926 analyzed Pelagibacter genomes were found to belong to independent BSC species that do not significantly engage in gene flow with one another. The host range of this evolutionarily successful virus revealed that a single viral species can infect multiple Pelagibacter BSC species, indicating that this virus crosses not only formal BSC barriers but also biomes since viral ancestors are found in freshwater.&quot;,&quot;publisher&quot;:&quot;ISME J&quot;,&quot;issue&quot;:&quot;4&quot;,&quot;volume&quot;:&quot;16&quot;},&quot;isTemporary&quot;:false},{&quot;id&quot;:&quot;ad163b98-f5c7-3eec-8c0a-76d50f3084ff&quot;,&quot;itemData&quot;:{&quot;type&quot;:&quot;article-journal&quot;,&quot;id&quot;:&quot;ad163b98-f5c7-3eec-8c0a-76d50f3084ff&quot;,&quot;title&quot;:&quot;Time Series Data Provide Insights into the Evolution and Abundance of One of the Most Abundant Viruses in the Marine Virosphere: The Uncultured Pelagiphages vSAG 37-F6&quot;,&quot;author&quot;:[{&quot;family&quot;:&quot;Vila-Nistal&quot;,&quot;given&quot;:&quot;Marina&quot;,&quot;parse-names&quot;:false,&quot;dropping-particle&quot;:&quot;&quot;,&quot;non-dropping-particle&quot;:&quot;&quot;},{&quot;family&quot;:&quot;Logares&quot;,&quot;given&quot;:&quot;Ramiro&quot;,&quot;parse-names&quot;:false,&quot;dropping-particle&quot;:&quot;&quot;,&quot;non-dropping-particle&quot;:&quot;&quot;},{&quot;family&quot;:&quot;Gasol&quot;,&quot;given&quot;:&quot;Josep M.&quot;,&quot;parse-names&quot;:false,&quot;dropping-particle&quot;:&quot;&quot;,&quot;non-dropping-particle&quot;:&quot;&quot;},{&quot;family&quot;:&quot;Martinez-Garcia&quot;,&quot;given&quot;:&quot;Manuel&quot;,&quot;parse-names&quot;:false,&quot;dropping-particle&quot;:&quot;&quot;,&quot;non-dropping-particle&quot;:&quot;&quot;}],&quot;container-title&quot;:&quot;Viruses 2024, Vol. 16, Page 1669&quot;,&quot;accessed&quot;:{&quot;date-parts&quot;:[[2024,11,8]]},&quot;DOI&quot;:&quot;10.3390/V16111669&quot;,&quot;ISSN&quot;:&quot;1999-4915&quot;,&quot;URL&quot;:&quot;https://www.mdpi.com/1999-4915/16/11/1669/htm&quot;,&quot;issued&quot;:{&quot;date-parts&quot;:[[2024,10,24]]},&quot;page&quot;:&quot;1669&quot;,&quot;abstract&quot;:&quot;Viruses play a pivotal role in ecosystems by influencing biochemical cycles and impacting the structure and evolution of their host cells. The widespread pelagiphages infect Pelagibacter spp., the most abundant marine microbe on Earth, and thus play a significant role in carbon transformation through the viral shunt. Among these viruses, the uncultured lytic pelagiphage vSAG 37-F6, uncovered by single-virus genomics, is likely the most numerous virus in the ocean. While previous research has delved into the diversity and spatial distribution of vSAG 37-F6, there is still a gap in understanding its temporal dynamics, hindering our insight into its ecological impact. We explored the temporal dynamics of vSAG 37-F6, assessing periodic fluctuations in abundance and evolutionary patterns using long- and short-term data series. In the long-term series (7 years), metagenomics showed negative selection acting on all viral genes, with a highly conserved overall diversity over time composed of a pool of yearly emergent, highly similar novel strains that exhibited a seasonal abundance pattern with two peaks during winter and fall and a decrease in months with higher UV radiation. Most non-synonymous polymorphisms occurred in structural viral proteins located in regions with low conformational restrictions, suggesting that many of the viral genes of this population are highly purified over its evolution. At the fine-scale resolution (24 h time series), combining digital PCR and metagenomics, we identified two peaks of cellular infection for the targeted vSAG 37-F6 viral strain (up to approximately 103 copies/ng of prokaryotic DNA), one before sunrise and the second shortly after midday. Considering the high number of co-occurring strains of this microdiverse virus, the abundance values at the species or genus level could be orders of magnitudes higher. These findings represent a significant advancement in understanding the dynamics of the potentially most abundant oceanic virus, providing valuable insights into ecologically relevant marine viruses.&quot;,&quot;publisher&quot;:&quot;Multidisciplinary Digital Publishing Institute&quot;,&quot;issue&quot;:&quot;11&quot;,&quot;volume&quot;:&quot;16&quot;,&quot;container-title-short&quot;:&quot;&quot;},&quot;isTemporary&quot;:false}]},{&quot;citationID&quot;:&quot;MENDELEY_CITATION_7c96f5a0-31f8-4ccd-991a-9b9b0b0e3102&quot;,&quot;properties&quot;:{&quot;noteIndex&quot;:0},&quot;isEdited&quot;:false,&quot;manualOverride&quot;:{&quot;isManuallyOverridden&quot;:false,&quot;citeprocText&quot;:&quot;(Guo &lt;i&gt;et al.&lt;/i&gt;, 2021)&quot;,&quot;manualOverrideText&quot;:&quot;&quot;},&quot;citationTag&quot;:&quot;MENDELEY_CITATION_v3_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&quot;,&quot;citationItems&quot;:[{&quot;id&quot;:&quot;bd38289d-8416-3db4-8537-3b6d7deff4ed&quot;,&quot;itemData&quot;:{&quot;type&quot;:&quot;article-journal&quot;,&quot;id&quot;:&quot;bd38289d-8416-3db4-8537-3b6d7deff4ed&quot;,&quot;title&quot;:&quot;VirSorter2: a multi-classifier, expert-guided approach to detect diverse DNA and RNA viruses&quot;,&quot;author&quot;:[{&quot;family&quot;:&quot;Guo&quot;,&quot;given&quot;:&quot;Jiarong&quot;,&quot;parse-names&quot;:false,&quot;dropping-particle&quot;:&quot;&quot;,&quot;non-dropping-particle&quot;:&quot;&quot;},{&quot;family&quot;:&quot;Bolduc&quot;,&quot;given&quot;:&quot;Ben&quot;,&quot;parse-names&quot;:false,&quot;dropping-particle&quot;:&quot;&quot;,&quot;non-dropping-particle&quot;:&quot;&quot;},{&quot;family&quot;:&quot;Zayed&quot;,&quot;given&quot;:&quot;Ahmed A.&quot;,&quot;parse-names&quot;:false,&quot;dropping-particle&quot;:&quot;&quot;,&quot;non-dropping-particle&quot;:&quot;&quot;},{&quot;family&quot;:&quot;Varsani&quot;,&quot;given&quot;:&quot;Arvind&quot;,&quot;parse-names&quot;:false,&quot;dropping-particle&quot;:&quot;&quot;,&quot;non-dropping-particle&quot;:&quot;&quot;},{&quot;family&quot;:&quot;Dominguez-Huerta&quot;,&quot;given&quot;:&quot;Guillermo&quot;,&quot;parse-names&quot;:false,&quot;dropping-particle&quot;:&quot;&quot;,&quot;non-dropping-particle&quot;:&quot;&quot;},{&quot;family&quot;:&quot;Delmont&quot;,&quot;given&quot;:&quot;Tom O.&quot;,&quot;parse-names&quot;:false,&quot;dropping-particle&quot;:&quot;&quot;,&quot;non-dropping-particle&quot;:&quot;&quot;},{&quot;family&quot;:&quot;Pratama&quot;,&quot;given&quot;:&quot;Akbar Adjie&quot;,&quot;parse-names&quot;:false,&quot;dropping-particle&quot;:&quot;&quot;,&quot;non-dropping-particle&quot;:&quot;&quot;},{&quot;family&quot;:&quot;Gazitúa&quot;,&quot;given&quot;:&quot;M. Consuelo&quot;,&quot;parse-names&quot;:false,&quot;dropping-particle&quot;:&quot;&quot;,&quot;non-dropping-particle&quot;:&quot;&quot;},{&quot;family&quot;:&quot;Vik&quot;,&quot;given&quot;:&quot;Dean&quot;,&quot;parse-names&quot;:false,&quot;dropping-particle&quot;:&quot;&quot;,&quot;non-dropping-particle&quot;:&quot;&quot;},{&quot;family&quot;:&quot;Sullivan&quot;,&quot;given&quot;:&quot;Matthew B.&quot;,&quot;parse-names&quot;:false,&quot;dropping-particle&quot;:&quot;&quot;,&quot;non-dropping-particle&quot;:&quot;&quot;},{&quot;family&quot;:&quot;Roux&quot;,&quot;given&quot;:&quot;Simon&quot;,&quot;parse-names&quot;:false,&quot;dropping-particle&quot;:&quot;&quot;,&quot;non-dropping-particle&quot;:&quot;&quot;}],&quot;container-title&quot;:&quot;Microbiome&quot;,&quot;container-title-short&quot;:&quot;Microbiome&quot;,&quot;accessed&quot;:{&quot;date-parts&quot;:[[2023,5,29]]},&quot;DOI&quot;:&quot;10.1186/S40168-020-00990-Y/FIGURES/5&quot;,&quot;ISSN&quot;:&quot;20492618&quot;,&quot;PMID&quot;:&quot;33522966&quot;,&quot;URL&quot;:&quot;https://microbiomejournal.biomedcentral.com/articles/10.1186/s40168-020-00990-y&quot;,&quot;issued&quot;:{&quot;date-parts&quot;:[[2021,12,1]]},&quot;page&quot;:&quot;1-13&quot;,&quot;abstract&quot;:&quot;Background: Viruses are a significant player in many biosphere and human ecosystems, but most signals remain “hidden” in metagenomic/metatranscriptomic sequence datasets due to the lack of universal gene markers, database representatives, and insufficiently advanced identification tools. Results: Here, we introduce VirSorter2, a DNA and RNA virus identification tool that leverages genome-informed database advances across a collection of customized automatic classifiers to improve the accuracy and range of virus sequence detection. When benchmarked against genomes from both isolated and uncultivated viruses, VirSorter2 uniquely performed consistently with high accuracy (F1-score &gt; 0.8) across viral diversity, while all other tools under-detected viruses outside of the group most represented in reference databases (i.e., those in the order Caudovirales). Among the tools evaluated, VirSorter2 was also uniquely able to minimize errors associated with atypical cellular sequences including eukaryotic genomes and plasmids. Finally, as the virosphere exploration unravels novel viral sequences, VirSorter2’s modular design makes it inherently able to expand to new types of viruses via the design of new classifiers to maintain maximal sensitivity and specificity. Conclusion: With multi-classifier and modular design, VirSorter2 demonstrates higher overall accuracy across major viral groups and will advance our knowledge of virus evolution, diversity, and virus-microbe interaction in various ecosystems. Source code of VirSorter2 is freely available (https://bitbucket.org/MAVERICLab/virsorter2), and VirSorter2 is also available both on bioconda and as an iVirus app on CyVerse (https://de.cyverse.org/de). [MediaObject not available: see fulltext.]&quot;,&quot;publisher&quot;:&quot;BioMed Central Ltd&quot;,&quot;issue&quot;:&quot;1&quot;,&quot;volume&quot;:&quot;9&quot;},&quot;isTemporary&quot;:false}]},{&quot;citationID&quot;:&quot;MENDELEY_CITATION_90eb91ff-a118-42f1-9834-1e27fc866a5d&quot;,&quot;properties&quot;:{&quot;noteIndex&quot;:0},&quot;isEdited&quot;:false,&quot;manualOverride&quot;:{&quot;isManuallyOverridden&quot;:false,&quot;citeprocText&quot;:&quot;(Nayfach &lt;i&gt;et al.&lt;/i&gt;, 2020)&quot;,&quot;manualOverrideText&quot;:&quot;&quot;},&quot;citationTag&quot;:&quot;MENDELEY_CITATION_v3_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&quot;,&quot;citationItems&quot;:[{&quot;id&quot;:&quot;33ac4e90-6884-38fb-92ad-f0b0b5665bfb&quot;,&quot;itemData&quot;:{&quot;type&quot;:&quot;article-journal&quot;,&quot;id&quot;:&quot;33ac4e90-6884-38fb-92ad-f0b0b5665bfb&quot;,&quot;title&quot;:&quot;CheckV assesses the quality and completeness of metagenome-assembled viral genomes&quot;,&quot;author&quot;:[{&quot;family&quot;:&quot;Nayfach&quot;,&quot;given&quot;:&quot;Stephen&quot;,&quot;parse-names&quot;:false,&quot;dropping-particle&quot;:&quot;&quot;,&quot;non-dropping-particle&quot;:&quot;&quot;},{&quot;family&quot;:&quot;Camargo&quot;,&quot;given&quot;:&quot;Antonio Pedro&quot;,&quot;parse-names&quot;:false,&quot;dropping-particle&quot;:&quot;&quot;,&quot;non-dropping-particle&quot;:&quot;&quot;},{&quot;family&quot;:&quot;Schulz&quot;,&quot;given&quot;:&quot;Frederik&quot;,&quot;parse-names&quot;:false,&quot;dropping-particle&quot;:&quot;&quot;,&quot;non-dropping-particle&quot;:&quot;&quot;},{&quot;family&quot;:&quot;Eloe-Fadrosh&quot;,&quot;given&quot;:&quot;Emiley&quot;,&quot;parse-names&quot;:false,&quot;dropping-particle&quot;:&quot;&quot;,&quot;non-dropping-particle&quot;:&quot;&quot;},{&quot;family&quot;:&quot;Roux&quot;,&quot;given&quot;:&quot;Simon&quot;,&quot;parse-names&quot;:false,&quot;dropping-particle&quot;:&quot;&quot;,&quot;non-dropping-particle&quot;:&quot;&quot;},{&quot;family&quot;:&quot;Kyrpides&quot;,&quot;given&quot;:&quot;Nikos C.&quot;,&quot;parse-names&quot;:false,&quot;dropping-particle&quot;:&quot;&quot;,&quot;non-dropping-particle&quot;:&quot;&quot;}],&quot;container-title&quot;:&quot;Nature Biotechnology 2020 39:5&quot;,&quot;accessed&quot;:{&quot;date-parts&quot;:[[2023,2,2]]},&quot;DOI&quot;:&quot;10.1038/s41587-020-00774-7&quot;,&quot;ISSN&quot;:&quot;1546-1696&quot;,&quot;PMID&quot;:&quot;33349699&quot;,&quot;URL&quot;:&quot;https://www.nature.com/articles/s41587-020-00774-7&quot;,&quot;issued&quot;:{&quot;date-parts&quot;:[[2020,12,21]]},&quot;page&quot;:&quot;578-585&quot;,&quot;abstract&quot;:&quot;Millions of new viral sequences have been identified from metagenomes, but the quality and completeness of these sequences vary considerably. Here we present CheckV, an automated pipeline for identifying closed viral genomes, estimating the completeness of genome fragments and removing flanking host regions from integrated proviruses. CheckV estimates completeness by comparing sequences with a large database of complete viral genomes, including 76,262 identified from a systematic search of publicly available metagenomes, metatranscriptomes and metaviromes. After validation on mock datasets and comparison to existing methods, we applied CheckV to large and diverse collections of metagenome-assembled viral sequences, including IMG/VR and the Global Ocean Virome. This revealed 44,652 high-quality viral genomes (that is, &amp;gt;90% complete), although the vast majority of sequences were small fragments, which highlights the challenge of assembling viral genomes from short-read metagenomes. Additionally, we found that removal of host contamination substantially improved the accurate identification of auxiliary metabolic genes and interpretation of viral-encoded functions. The quality of viral genomes assembled from metagenome data is assessed by CheckV.&quot;,&quot;publisher&quot;:&quot;Nature Publishing Group&quot;,&quot;issue&quot;:&quot;5&quot;,&quot;volume&quot;:&quot;39&quot;,&quot;container-title-short&quot;:&quot;&quot;},&quot;isTemporary&quot;:false}]},{&quot;citationID&quot;:&quot;MENDELEY_CITATION_7e6b609f-6d53-4792-8512-f89f7de360df&quot;,&quot;properties&quot;:{&quot;noteIndex&quot;:0},&quot;isEdited&quot;:false,&quot;manualOverride&quot;:{&quot;isManuallyOverridden&quot;:false,&quot;citeprocText&quot;:&quot;(Camargo &lt;i&gt;et al.&lt;/i&gt;, 2023)&quot;,&quot;manualOverrideText&quot;:&quot;&quot;},&quot;citationTag&quot;:&quot;MENDELEY_CITATION_v3_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&quot;,&quot;citationItems&quot;:[{&quot;id&quot;:&quot;64cfb140-7f9c-36f8-b6cd-a206b402fa12&quot;,&quot;itemData&quot;:{&quot;type&quot;:&quot;article-journal&quot;,&quot;id&quot;:&quot;64cfb140-7f9c-36f8-b6cd-a206b402fa12&quot;,&quot;title&quot;:&quot;Identification of mobile genetic elements with geNomad&quot;,&quot;author&quot;:[{&quot;family&quot;:&quot;Camargo&quot;,&quot;given&quot;:&quot;Antonio Pedro&quot;,&quot;parse-names&quot;:false,&quot;dropping-particle&quot;:&quot;&quot;,&quot;non-dropping-particle&quot;:&quot;&quot;},{&quot;family&quot;:&quot;Roux&quot;,&quot;given&quot;:&quot;Simon&quot;,&quot;parse-names&quot;:false,&quot;dropping-particle&quot;:&quot;&quot;,&quot;non-dropping-particle&quot;:&quot;&quot;},{&quot;family&quot;:&quot;Schulz&quot;,&quot;given&quot;:&quot;Frederik&quot;,&quot;parse-names&quot;:false,&quot;dropping-particle&quot;:&quot;&quot;,&quot;non-dropping-particle&quot;:&quot;&quot;},{&quot;family&quot;:&quot;Babinski&quot;,&quot;given&quot;:&quot;Michal&quot;,&quot;parse-names&quot;:false,&quot;dropping-particle&quot;:&quot;&quot;,&quot;non-dropping-particle&quot;:&quot;&quot;},{&quot;family&quot;:&quot;Xu&quot;,&quot;given&quot;:&quot;Yan&quot;,&quot;parse-names&quot;:false,&quot;dropping-particle&quot;:&quot;&quot;,&quot;non-dropping-particle&quot;:&quot;&quot;},{&quot;family&quot;:&quot;Hu&quot;,&quot;given&quot;:&quot;Bin&quot;,&quot;parse-names&quot;:false,&quot;dropping-particle&quot;:&quot;&quot;,&quot;non-dropping-particle&quot;:&quot;&quot;},{&quot;family&quot;:&quot;Chain&quot;,&quot;given&quot;:&quot;Patrick S.G.&quot;,&quot;parse-names&quot;:false,&quot;dropping-particle&quot;:&quot;&quot;,&quot;non-dropping-particle&quot;:&quot;&quot;},{&quot;family&quot;:&quot;Nayfach&quot;,&quot;given&quot;:&quot;Stephen&quot;,&quot;parse-names&quot;:false,&quot;dropping-particle&quot;:&quot;&quot;,&quot;non-dropping-particle&quot;:&quot;&quot;},{&quot;family&quot;:&quot;Kyrpides&quot;,&quot;given&quot;:&quot;Nikos C.&quot;,&quot;parse-names&quot;:false,&quot;dropping-particle&quot;:&quot;&quot;,&quot;non-dropping-particle&quot;:&quot;&quot;}],&quot;container-title&quot;:&quot;Nature Biotechnology 2023 42:8&quot;,&quot;accessed&quot;:{&quot;date-parts&quot;:[[2024,11,8]]},&quot;DOI&quot;:&quot;10.1038/s41587-023-01953-y&quot;,&quot;ISSN&quot;:&quot;1546-1696&quot;,&quot;PMID&quot;:&quot;37735266&quot;,&quot;URL&quot;:&quot;https://www.nature.com/articles/s41587-023-01953-y&quot;,&quot;issued&quot;:{&quot;date-parts&quot;:[[2023,9,21]]},&quot;page&quot;:&quot;1303-1312&quot;,&quot;abstract&quot;:&quot;Identifying and characterizing mobile genetic elements in sequencing data is essential for understanding their diversity, ecology, biotechnological applications and impact on public health. Here we introduce geNomad, a classification and annotation framework that combines information from gene content and a deep neural network to identify sequences of plasmids and viruses. geNomad uses a dataset of more than 200,000 marker protein profiles to provide functional gene annotation and taxonomic assignment of viral genomes. Using a conditional random field model, geNomad also detects proviruses integrated into host genomes with high precision. In benchmarks, geNomad achieved high classification performance for diverse plasmids and viruses (Matthews correlation coefficient of 77.8% and 95.3%, respectively), substantially outperforming other tools. Leveraging geNomad’s speed and scalability, we processed over 2.7 trillion base pairs of sequencing data, leading to the discovery of millions of viruses and plasmids that are available through the IMG/VR and IMG/PR databases. geNomad is available at https://portal.nersc.gov/genomad . geNomad identifies mobile genetic elements in sequencing data.&quot;,&quot;publisher&quot;:&quot;Nature Publishing Group&quot;,&quot;issue&quot;:&quot;8&quot;,&quot;volume&quot;:&quot;42&quot;,&quot;container-title-short&quot;:&quot;&quot;},&quot;isTemporary&quot;:false}]},{&quot;citationID&quot;:&quot;MENDELEY_CITATION_d98e835c-af64-43bc-886b-23e5df93cad1&quot;,&quot;properties&quot;:{&quot;noteIndex&quot;:0},&quot;isEdited&quot;:false,&quot;manualOverride&quot;:{&quot;isManuallyOverridden&quot;:false,&quot;citeprocText&quot;:&quot;(Roux &lt;i&gt;et al.&lt;/i&gt;, 2019)&quot;,&quot;manualOverrideText&quot;:&quot;&quot;},&quot;citationTag&quot;:&quot;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&quot;,&quot;citationItems&quot;:[{&quot;id&quot;:&quot;93db113c-0b34-3118-ad08-c8bfb3aa789b&quot;,&quot;itemData&quot;:{&quot;type&quot;:&quot;article-journal&quot;,&quot;id&quot;:&quot;93db113c-0b34-3118-ad08-c8bfb3aa789b&quot;,&quot;title&quot;:&quot;Minimum information about an uncultivated virus genome (MIUVIG)&quot;,&quot;author&quot;:[{&quot;family&quot;:&quot;Roux&quot;,&quot;given&quot;:&quot;S.&quot;,&quot;parse-names&quot;:false,&quot;dropping-particle&quot;:&quot;&quot;,&quot;non-dropping-particle&quot;:&quot;&quot;},{&quot;family&quot;:&quot;Adriaenssens&quot;,&quot;given&quot;:&quot;E.M.&quot;,&quot;parse-names&quot;:false,&quot;dropping-particle&quot;:&quot;&quot;,&quot;non-dropping-particle&quot;:&quot;&quot;},{&quot;family&quot;:&quot;Dutilh&quot;,&quot;given&quot;:&quot;B.E.&quot;,&quot;parse-names&quot;:false,&quot;dropping-particle&quot;:&quot;&quot;,&quot;non-dropping-particle&quot;:&quot;&quot;},{&quot;family&quot;:&quot;Koonin&quot;,&quot;given&quot;:&quot;E.V.&quot;,&quot;parse-names&quot;:false,&quot;dropping-particle&quot;:&quot;&quot;,&quot;non-dropping-particle&quot;:&quot;&quot;},{&quot;family&quot;:&quot;Kropinski&quot;,&quot;given&quot;:&quot;A.M.&quot;,&quot;parse-names&quot;:false,&quot;dropping-particle&quot;:&quot;&quot;,&quot;non-dropping-particle&quot;:&quot;&quot;},{&quot;family&quot;:&quot;Krupovic&quot;,&quot;given&quot;:&quot;M.&quot;,&quot;parse-names&quot;:false,&quot;dropping-particle&quot;:&quot;&quot;,&quot;non-dropping-particle&quot;:&quot;&quot;},{&quot;family&quot;:&quot;Kuhn&quot;,&quot;given&quot;:&quot;J.H.&quot;,&quot;parse-names&quot;:false,&quot;dropping-particle&quot;:&quot;&quot;,&quot;non-dropping-particle&quot;:&quot;&quot;},{&quot;family&quot;:&quot;Lavigne&quot;,&quot;given&quot;:&quot;R.&quot;,&quot;parse-names&quot;:false,&quot;dropping-particle&quot;:&quot;&quot;,&quot;non-dropping-particle&quot;:&quot;&quot;},{&quot;family&quot;:&quot;Brister&quot;,&quot;given&quot;:&quot;J.R.&quot;,&quot;parse-names&quot;:false,&quot;dropping-particle&quot;:&quot;&quot;,&quot;non-dropping-particle&quot;:&quot;&quot;},{&quot;family&quot;:&quot;Varsani&quot;,&quot;given&quot;:&quot;A.&quot;,&quot;parse-names&quot;:false,&quot;dropping-particle&quot;:&quot;&quot;,&quot;non-dropping-particle&quot;:&quot;&quot;},{&quot;family&quot;:&quot;Amid&quot;,&quot;given&quot;:&quot;C.&quot;,&quot;parse-names&quot;:false,&quot;dropping-particle&quot;:&quot;&quot;,&quot;non-dropping-particle&quot;:&quot;&quot;},{&quot;family&quot;:&quot;Aziz&quot;,&quot;given&quot;:&quot;R.K.&quot;,&quot;parse-names&quot;:false,&quot;dropping-particle&quot;:&quot;&quot;,&quot;non-dropping-particle&quot;:&quot;&quot;},{&quot;family&quot;:&quot;Bordenstein&quot;,&quot;given&quot;:&quot;S.R.&quot;,&quot;parse-names&quot;:false,&quot;dropping-particle&quot;:&quot;&quot;,&quot;non-dropping-particle&quot;:&quot;&quot;},{&quot;family&quot;:&quot;Bork&quot;,&quot;given&quot;:&quot;P.&quot;,&quot;parse-names&quot;:false,&quot;dropping-particle&quot;:&quot;&quot;,&quot;non-dropping-particle&quot;:&quot;&quot;},{&quot;family&quot;:&quot;Breitbart&quot;,&quot;given&quot;:&quot;M.&quot;,&quot;parse-names&quot;:false,&quot;dropping-particle&quot;:&quot;&quot;,&quot;non-dropping-particle&quot;:&quot;&quot;},{&quot;family&quot;:&quot;Cochrane&quot;,&quot;given&quot;:&quot;G.R.&quot;,&quot;parse-names&quot;:false,&quot;dropping-particle&quot;:&quot;&quot;,&quot;non-dropping-particle&quot;:&quot;&quot;},{&quot;family&quot;:&quot;Daly&quot;,&quot;given&quot;:&quot;R.A.&quot;,&quot;parse-names&quot;:false,&quot;dropping-particle&quot;:&quot;&quot;,&quot;non-dropping-particle&quot;:&quot;&quot;},{&quot;family&quot;:&quot;Desnues&quot;,&quot;given&quot;:&quot;C.&quot;,&quot;parse-names&quot;:false,&quot;dropping-particle&quot;:&quot;&quot;,&quot;non-dropping-particle&quot;:&quot;&quot;},{&quot;family&quot;:&quot;Duhaime&quot;,&quot;given&quot;:&quot;M.B.&quot;,&quot;parse-names&quot;:false,&quot;dropping-particle&quot;:&quot;&quot;,&quot;non-dropping-particle&quot;:&quot;&quot;},{&quot;family&quot;:&quot;Emerson&quot;,&quot;given&quot;:&quot;J.B.&quot;,&quot;parse-names&quot;:false,&quot;dropping-particle&quot;:&quot;&quot;,&quot;non-dropping-particle&quot;:&quot;&quot;},{&quot;family&quot;:&quot;Enault&quot;,&quot;given&quot;:&quot;F.&quot;,&quot;parse-names&quot;:false,&quot;dropping-particle&quot;:&quot;&quot;,&quot;non-dropping-particle&quot;:&quot;&quot;},{&quot;family&quot;:&quot;Fuhrman&quot;,&quot;given&quot;:&quot;J.A.&quot;,&quot;parse-names&quot;:false,&quot;dropping-particle&quot;:&quot;&quot;,&quot;non-dropping-particle&quot;:&quot;&quot;},{&quot;family&quot;:&quot;Hingamp&quot;,&quot;given&quot;:&quot;P.&quot;,&quot;parse-names&quot;:false,&quot;dropping-particle&quot;:&quot;&quot;,&quot;non-dropping-particle&quot;:&quot;&quot;},{&quot;family&quot;:&quot;Hugenholtz&quot;,&quot;given&quot;:&quot;P.&quot;,&quot;parse-names&quot;:false,&quot;dropping-particle&quot;:&quot;&quot;,&quot;non-dropping-particle&quot;:&quot;&quot;},{&quot;family&quot;:&quot;Hurwitz&quot;,&quot;given&quot;:&quot;B.L.&quot;,&quot;parse-names&quot;:false,&quot;dropping-particle&quot;:&quot;&quot;,&quot;non-dropping-particle&quot;:&quot;&quot;},{&quot;family&quot;:&quot;Ivanova&quot;,&quot;given&quot;:&quot;N.N.&quot;,&quot;parse-names&quot;:false,&quot;dropping-particle&quot;:&quot;&quot;,&quot;non-dropping-particle&quot;:&quot;&quot;},{&quot;family&quot;:&quot;Labonté&quot;,&quot;given&quot;:&quot;J.M.&quot;,&quot;parse-names&quot;:false,&quot;dropping-particle&quot;:&quot;&quot;,&quot;non-dropping-particle&quot;:&quot;&quot;},{&quot;family&quot;:&quot;Lee&quot;,&quot;given&quot;:&quot;K.-B.&quot;,&quot;parse-names&quot;:false,&quot;dropping-particle&quot;:&quot;&quot;,&quot;non-dropping-particle&quot;:&quot;&quot;},{&quot;family&quot;:&quot;Malmstrom&quot;,&quot;given&quot;:&quot;R.R.&quot;,&quot;parse-names&quot;:false,&quot;dropping-particle&quot;:&quot;&quot;,&quot;non-dropping-particle&quot;:&quot;&quot;},{&quot;family&quot;:&quot;Martinez-Garcia&quot;,&quot;given&quot;:&quot;M.&quot;,&quot;parse-names&quot;:false,&quot;dropping-particle&quot;:&quot;&quot;,&quot;non-dropping-particle&quot;:&quot;&quot;},{&quot;family&quot;:&quot;Mizrachi&quot;,&quot;given&quot;:&quot;I.K.&quot;,&quot;parse-names&quot;:false,&quot;dropping-particle&quot;:&quot;&quot;,&quot;non-dropping-particle&quot;:&quot;&quot;},{&quot;family&quot;:&quot;Ogata&quot;,&quot;given&quot;:&quot;H.&quot;,&quot;parse-names&quot;:false,&quot;dropping-particle&quot;:&quot;&quot;,&quot;non-dropping-particle&quot;:&quot;&quot;},{&quot;family&quot;:&quot;Páez-Espino&quot;,&quot;given&quot;:&quot;D.&quot;,&quot;parse-names&quot;:false,&quot;dropping-particle&quot;:&quot;&quot;,&quot;non-dropping-particle&quot;:&quot;&quot;},{&quot;family&quot;:&quot;Petit&quot;,&quot;given&quot;:&quot;M.-A.&quot;,&quot;parse-names&quot;:false,&quot;dropping-particle&quot;:&quot;&quot;,&quot;non-dropping-particle&quot;:&quot;&quot;},{&quot;family&quot;:&quot;Putonti&quot;,&quot;given&quot;:&quot;C.&quot;,&quot;parse-names&quot;:false,&quot;dropping-particle&quot;:&quot;&quot;,&quot;non-dropping-particle&quot;:&quot;&quot;},{&quot;family&quot;:&quot;Rattei&quot;,&quot;given&quot;:&quot;T.&quot;,&quot;parse-names&quot;:false,&quot;dropping-particle&quot;:&quot;&quot;,&quot;non-dropping-particle&quot;:&quot;&quot;},{&quot;family&quot;:&quot;Reyes&quot;,&quot;given&quot;:&quot;A.&quot;,&quot;parse-names&quot;:false,&quot;dropping-particle&quot;:&quot;&quot;,&quot;non-dropping-particle&quot;:&quot;&quot;},{&quot;family&quot;:&quot;Rodriguez-Valera&quot;,&quot;given&quot;:&quot;F.&quot;,&quot;parse-names&quot;:false,&quot;dropping-particle&quot;:&quot;&quot;,&quot;non-dropping-particle&quot;:&quot;&quot;},{&quot;family&quot;:&quot;Rosario&quot;,&quot;given&quot;:&quot;K.&quot;,&quot;parse-names&quot;:false,&quot;dropping-particle&quot;:&quot;&quot;,&quot;non-dropping-particle&quot;:&quot;&quot;},{&quot;family&quot;:&quot;Schriml&quot;,&quot;given&quot;:&quot;L.&quot;,&quot;parse-names&quot;:false,&quot;dropping-particle&quot;:&quot;&quot;,&quot;non-dropping-particle&quot;:&quot;&quot;},{&quot;family&quot;:&quot;Schulz&quot;,&quot;given&quot;:&quot;F.&quot;,&quot;parse-names&quot;:false,&quot;dropping-particle&quot;:&quot;&quot;,&quot;non-dropping-particle&quot;:&quot;&quot;},{&quot;family&quot;:&quot;Steward&quot;,&quot;given&quot;:&quot;G.F.&quot;,&quot;parse-names&quot;:false,&quot;dropping-particle&quot;:&quot;&quot;,&quot;non-dropping-particle&quot;:&quot;&quot;},{&quot;family&quot;:&quot;Sullivan&quot;,&quot;given&quot;:&quot;M.B.&quot;,&quot;parse-names&quot;:false,&quot;dropping-particle&quot;:&quot;&quot;,&quot;non-dropping-particle&quot;:&quot;&quot;},{&quot;family&quot;:&quot;Sunagawa&quot;,&quot;given&quot;:&quot;S.&quot;,&quot;parse-names&quot;:false,&quot;dropping-particle&quot;:&quot;&quot;,&quot;non-dropping-particle&quot;:&quot;&quot;},{&quot;family&quot;:&quot;Suttle&quot;,&quot;given&quot;:&quot;C.A.&quot;,&quot;parse-names&quot;:false,&quot;dropping-particle&quot;:&quot;&quot;,&quot;non-dropping-particle&quot;:&quot;&quot;},{&quot;family&quot;:&quot;Temperton&quot;,&quot;given&quot;:&quot;B.&quot;,&quot;parse-names&quot;:false,&quot;dropping-particle&quot;:&quot;&quot;,&quot;non-dropping-particle&quot;:&quot;&quot;},{&quot;family&quot;:&quot;Tringe&quot;,&quot;given&quot;:&quot;S.G.&quot;,&quot;parse-names&quot;:false,&quot;dropping-particle&quot;:&quot;&quot;,&quot;non-dropping-particle&quot;:&quot;&quot;},{&quot;family&quot;:&quot;Thurber&quot;,&quot;given&quot;:&quot;R.V.&quot;,&quot;parse-names&quot;:false,&quot;dropping-particle&quot;:&quot;&quot;,&quot;non-dropping-particle&quot;:&quot;&quot;},{&quot;family&quot;:&quot;Webster&quot;,&quot;given&quot;:&quot;N.S.&quot;,&quot;parse-names&quot;:false,&quot;dropping-particle&quot;:&quot;&quot;,&quot;non-dropping-particle&quot;:&quot;&quot;},{&quot;family&quot;:&quot;Whiteson&quot;,&quot;given&quot;:&quot;K.L.&quot;,&quot;parse-names&quot;:false,&quot;dropping-particle&quot;:&quot;&quot;,&quot;non-dropping-particle&quot;:&quot;&quot;},{&quot;family&quot;:&quot;Wilhelm&quot;,&quot;given&quot;:&quot;S.W.&quot;,&quot;parse-names&quot;:false,&quot;dropping-particle&quot;:&quot;&quot;,&quot;non-dropping-particle&quot;:&quot;&quot;},{&quot;family&quot;:&quot;Wommack&quot;,&quot;given&quot;:&quot;K.E.&quot;,&quot;parse-names&quot;:false,&quot;dropping-particle&quot;:&quot;&quot;,&quot;non-dropping-particle&quot;:&quot;&quot;},{&quot;family&quot;:&quot;Woyke&quot;,&quot;given&quot;:&quot;T.&quot;,&quot;parse-names&quot;:false,&quot;dropping-particle&quot;:&quot;&quot;,&quot;non-dropping-particle&quot;:&quot;&quot;},{&quot;family&quot;:&quot;Wrighton&quot;,&quot;given&quot;:&quot;K.C.&quot;,&quot;parse-names&quot;:false,&quot;dropping-particle&quot;:&quot;&quot;,&quot;non-dropping-particle&quot;:&quot;&quot;},{&quot;family&quot;:&quot;Yilmaz&quot;,&quot;given&quot;:&quot;P.&quot;,&quot;parse-names&quot;:false,&quot;dropping-particle&quot;:&quot;&quot;,&quot;non-dropping-particle&quot;:&quot;&quot;},{&quot;family&quot;:&quot;Yoshida&quot;,&quot;given&quot;:&quot;T.&quot;,&quot;parse-names&quot;:false,&quot;dropping-particle&quot;:&quot;&quot;,&quot;non-dropping-particle&quot;:&quot;&quot;},{&quot;family&quot;:&quot;Young&quot;,&quot;given&quot;:&quot;M.J.&quot;,&quot;parse-names&quot;:false,&quot;dropping-particle&quot;:&quot;&quot;,&quot;non-dropping-particle&quot;:&quot;&quot;},{&quot;family&quot;:&quot;Yutin&quot;,&quot;given&quot;:&quot;N.&quot;,&quot;parse-names&quot;:false,&quot;dropping-particle&quot;:&quot;&quot;,&quot;non-dropping-particle&quot;:&quot;&quot;},{&quot;family&quot;:&quot;Allen&quot;,&quot;given&quot;:&quot;L.Z.&quot;,&quot;parse-names&quot;:false,&quot;dropping-particle&quot;:&quot;&quot;,&quot;non-dropping-particle&quot;:&quot;&quot;},{&quot;family&quot;:&quot;Kyrpides&quot;,&quot;given&quot;:&quot;N.C.&quot;,&quot;parse-names&quot;:false,&quot;dropping-particle&quot;:&quot;&quot;,&quot;non-dropping-particle&quot;:&quot;&quot;},{&quot;family&quot;:&quot;Eloe-Fadrosh&quot;,&quot;given&quot;:&quot;E.A.&quot;,&quot;parse-names&quot;:false,&quot;dropping-particle&quot;:&quot;&quot;,&quot;non-dropping-particle&quot;:&quot;&quot;}],&quot;container-title&quot;:&quot;Nature Biotechnology&quot;,&quot;container-title-short&quot;:&quot;Nat Biotechnol&quot;,&quot;DOI&quot;:&quot;10.1038/nbt.4306&quot;,&quot;ISSN&quot;:&quot;15461696&quot;,&quot;issued&quot;:{&quot;date-parts&quot;:[[2019]]},&quot;abstract&quot;:&quot;© 2019, Nature Publishing Group. All rights reserved. We present an extension of the Minimum Information about any (x) Sequence (MIxS) standard for reporting sequences of uncultivated virus genomes. Minimum Information about an Uncultivated Virus Genome (MIUViG) standards were developed within the Genomic Standards Consortium framework and include virus origin, genome quality, genome annotation, taxonomic classification, biogeographic distribution and in silico host prediction. Community-wide adoption of MIUViG standards, which complement the Minimum Information about a Single Amplified Genome (MISAG) and Metagenome-Assembled Genome (MIMAG) standards for uncultivated bacteria and archaea, will improve the reporting of uncultivated virus genomes in public databases. In turn, this should enable more robust comparative studies and a systematic exploration of the global virosphere.&quot;,&quot;issue&quot;:&quot;1&quot;,&quot;volume&quot;:&quot;37&quot;},&quot;isTemporary&quot;:false}]},{&quot;citationID&quot;:&quot;MENDELEY_CITATION_bde59073-7f33-41ff-8b8f-29343b3c601a&quot;,&quot;properties&quot;:{&quot;noteIndex&quot;:0},&quot;isEdited&quot;:false,&quot;manualOverride&quot;:{&quot;isManuallyOverridden&quot;:false,&quot;citeprocText&quot;:&quot;(Nayfach &lt;i&gt;et al.&lt;/i&gt;, 2020)&quot;,&quot;manualOverrideText&quot;:&quot;&quot;},&quot;citationTag&quot;:&quot;MENDELEY_CITATION_v3_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&quot;,&quot;citationItems&quot;:[{&quot;id&quot;:&quot;33ac4e90-6884-38fb-92ad-f0b0b5665bfb&quot;,&quot;itemData&quot;:{&quot;type&quot;:&quot;article-journal&quot;,&quot;id&quot;:&quot;33ac4e90-6884-38fb-92ad-f0b0b5665bfb&quot;,&quot;title&quot;:&quot;CheckV assesses the quality and completeness of metagenome-assembled viral genomes&quot;,&quot;author&quot;:[{&quot;family&quot;:&quot;Nayfach&quot;,&quot;given&quot;:&quot;Stephen&quot;,&quot;parse-names&quot;:false,&quot;dropping-particle&quot;:&quot;&quot;,&quot;non-dropping-particle&quot;:&quot;&quot;},{&quot;family&quot;:&quot;Camargo&quot;,&quot;given&quot;:&quot;Antonio Pedro&quot;,&quot;parse-names&quot;:false,&quot;dropping-particle&quot;:&quot;&quot;,&quot;non-dropping-particle&quot;:&quot;&quot;},{&quot;family&quot;:&quot;Schulz&quot;,&quot;given&quot;:&quot;Frederik&quot;,&quot;parse-names&quot;:false,&quot;dropping-particle&quot;:&quot;&quot;,&quot;non-dropping-particle&quot;:&quot;&quot;},{&quot;family&quot;:&quot;Eloe-Fadrosh&quot;,&quot;given&quot;:&quot;Emiley&quot;,&quot;parse-names&quot;:false,&quot;dropping-particle&quot;:&quot;&quot;,&quot;non-dropping-particle&quot;:&quot;&quot;},{&quot;family&quot;:&quot;Roux&quot;,&quot;given&quot;:&quot;Simon&quot;,&quot;parse-names&quot;:false,&quot;dropping-particle&quot;:&quot;&quot;,&quot;non-dropping-particle&quot;:&quot;&quot;},{&quot;family&quot;:&quot;Kyrpides&quot;,&quot;given&quot;:&quot;Nikos C.&quot;,&quot;parse-names&quot;:false,&quot;dropping-particle&quot;:&quot;&quot;,&quot;non-dropping-particle&quot;:&quot;&quot;}],&quot;container-title&quot;:&quot;Nature Biotechnology 2020 39:5&quot;,&quot;accessed&quot;:{&quot;date-parts&quot;:[[2023,2,2]]},&quot;DOI&quot;:&quot;10.1038/s41587-020-00774-7&quot;,&quot;ISSN&quot;:&quot;1546-1696&quot;,&quot;PMID&quot;:&quot;33349699&quot;,&quot;URL&quot;:&quot;https://www.nature.com/articles/s41587-020-00774-7&quot;,&quot;issued&quot;:{&quot;date-parts&quot;:[[2020,12,21]]},&quot;page&quot;:&quot;578-585&quot;,&quot;abstract&quot;:&quot;Millions of new viral sequences have been identified from metagenomes, but the quality and completeness of these sequences vary considerably. Here we present CheckV, an automated pipeline for identifying closed viral genomes, estimating the completeness of genome fragments and removing flanking host regions from integrated proviruses. CheckV estimates completeness by comparing sequences with a large database of complete viral genomes, including 76,262 identified from a systematic search of publicly available metagenomes, metatranscriptomes and metaviromes. After validation on mock datasets and comparison to existing methods, we applied CheckV to large and diverse collections of metagenome-assembled viral sequences, including IMG/VR and the Global Ocean Virome. This revealed 44,652 high-quality viral genomes (that is, &amp;gt;90% complete), although the vast majority of sequences were small fragments, which highlights the challenge of assembling viral genomes from short-read metagenomes. Additionally, we found that removal of host contamination substantially improved the accurate identification of auxiliary metabolic genes and interpretation of viral-encoded functions. The quality of viral genomes assembled from metagenome data is assessed by CheckV.&quot;,&quot;publisher&quot;:&quot;Nature Publishing Group&quot;,&quot;issue&quot;:&quot;5&quot;,&quot;volume&quot;:&quot;39&quot;,&quot;container-title-short&quot;:&quot;&quot;},&quot;isTemporary&quot;:false}]},{&quot;citationID&quot;:&quot;MENDELEY_CITATION_6c951a24-4957-48ea-91ed-a890f5206288&quot;,&quot;properties&quot;:{&quot;noteIndex&quot;:0},&quot;isEdited&quot;:false,&quot;manualOverride&quot;:{&quot;isManuallyOverridden&quot;:false,&quot;citeprocText&quot;:&quot;(Roux &lt;i&gt;et al.&lt;/i&gt;, 2023)&quot;,&quot;manualOverrideText&quot;:&quot;&quot;},&quot;citationTag&quot;:&quot;MENDELEY_CITATION_v3_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&quot;,&quot;citationItems&quot;:[{&quot;id&quot;:&quot;d418d0a7-7302-3611-bea2-b01f08bcec27&quot;,&quot;itemData&quot;:{&quot;type&quot;:&quot;article-journal&quot;,&quot;id&quot;:&quot;d418d0a7-7302-3611-bea2-b01f08bcec27&quot;,&quot;title&quot;:&quot;iPHoP: An integrated machine learning framework to maximize host prediction for metagenome-derived viruses of archaea and bacteria&quot;,&quot;author&quot;:[{&quot;family&quot;:&quot;Roux&quot;,&quot;given&quot;:&quot;Simon&quot;,&quot;parse-names&quot;:false,&quot;dropping-particle&quot;:&quot;&quot;,&quot;non-dropping-particle&quot;:&quot;&quot;},{&quot;family&quot;:&quot;Camargo&quot;,&quot;given&quot;:&quot;Antonio Pedro&quot;,&quot;parse-names&quot;:false,&quot;dropping-particle&quot;:&quot;&quot;,&quot;non-dropping-particle&quot;:&quot;&quot;},{&quot;family&quot;:&quot;Coutinho&quot;,&quot;given&quot;:&quot;Felipe H.&quot;,&quot;parse-names&quot;:false,&quot;dropping-particle&quot;:&quot;&quot;,&quot;non-dropping-particle&quot;:&quot;&quot;},{&quot;family&quot;:&quot;Dabdoub&quot;,&quot;given&quot;:&quot;Shareef M.&quot;,&quot;parse-names&quot;:false,&quot;dropping-particle&quot;:&quot;&quot;,&quot;non-dropping-particle&quot;:&quot;&quot;},{&quot;family&quot;:&quot;Dutilh&quot;,&quot;given&quot;:&quot;Bas E.&quot;,&quot;parse-names&quot;:false,&quot;dropping-particle&quot;:&quot;&quot;,&quot;non-dropping-particle&quot;:&quot;&quot;},{&quot;family&quot;:&quot;Nayfach&quot;,&quot;given&quot;:&quot;Stephen&quot;,&quot;parse-names&quot;:false,&quot;dropping-particle&quot;:&quot;&quot;,&quot;non-dropping-particle&quot;:&quot;&quot;},{&quot;family&quot;:&quot;Tritt&quot;,&quot;given&quot;:&quot;Andrew&quot;,&quot;parse-names&quot;:false,&quot;dropping-particle&quot;:&quot;&quot;,&quot;non-dropping-particle&quot;:&quot;&quot;}],&quot;container-title&quot;:&quot;PLOS Biology&quot;,&quot;container-title-short&quot;:&quot;PLoS Biol&quot;,&quot;accessed&quot;:{&quot;date-parts&quot;:[[2024,11,8]]},&quot;DOI&quot;:&quot;10.1371/JOURNAL.PBIO.3002083&quot;,&quot;ISSN&quot;:&quot;1545-7885&quot;,&quot;PMID&quot;:&quot;37083735&quot;,&quot;URL&quot;:&quot;https://journals.plos.org/plosbiology/article?id=10.1371/journal.pbio.3002083&quot;,&quot;issued&quot;:{&quot;date-parts&quot;:[[2023,4,1]]},&quot;page&quot;:&quot;e3002083&quot;,&quot;abstract&quot;:&quot;The extraordinary diversity of viruses infecting bacteria and archaea is now primarily studied through metagenomics. While metagenomes enable high-throughput exploration of the viral sequence space, metagenome-derived sequences lack key information compared to isolated viruses, in particular host association. Different computational approaches are available to predict the host(s) of uncultivated viruses based on their genome sequences, but thus far individual approaches are limited either in precision or in recall, i.e., for a number of viruses they yield erroneous predictions or no prediction at all. Here, we describe iPHoP, a two-step framework that integrates multiple methods to reliably predict host taxonomy at the genus rank for a broad range of viruses infecting bacteria and archaea, while retaining a low false discovery rate. Based on a large dataset of metagenome-derived virus genomes from the IMG/VR database, we illustrate how iPHoP can provide extensive host prediction and guide further characterization of uncultivated viruses.&quot;,&quot;publisher&quot;:&quot;Public Library of Science&quot;,&quot;issue&quot;:&quot;4&quot;,&quot;volume&quot;:&quot;21&quot;},&quot;isTemporary&quot;:false}]},{&quot;citationID&quot;:&quot;MENDELEY_CITATION_704783a6-4f28-4ce0-bb2a-393b1dee2a86&quot;,&quot;properties&quot;:{&quot;noteIndex&quot;:0},&quot;isEdited&quot;:false,&quot;manualOverride&quot;:{&quot;isManuallyOverridden&quot;:false,&quot;citeprocText&quot;:&quot;(Glassing &lt;i&gt;et al.&lt;/i&gt;, 2016)&quot;,&quot;manualOverrideText&quot;:&quot;&quot;},&quot;citationTag&quot;:&quot;MENDELEY_CITATION_v3_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&quot;,&quot;citationItems&quot;:[{&quot;id&quot;:&quot;63fdcdb3-6f5e-35d7-8ccc-88b96818d18b&quot;,&quot;itemData&quot;:{&quot;type&quot;:&quot;article-journal&quot;,&quot;id&quot;:&quot;63fdcdb3-6f5e-35d7-8ccc-88b96818d18b&quot;,&quot;title&quot;:&quot;Inherent bacterial DNA contamination of extraction and sequencing reagents may affect interpretation of microbiota in low bacterial biomass samples&quot;,&quot;author&quot;:[{&quot;family&quot;:&quot;Glassing&quot;,&quot;given&quot;:&quot;Angela&quot;,&quot;parse-names&quot;:false,&quot;dropping-particle&quot;:&quot;&quot;,&quot;non-dropping-particle&quot;:&quot;&quot;},{&quot;family&quot;:&quot;Dowd&quot;,&quot;given&quot;:&quot;Scot E.&quot;,&quot;parse-names&quot;:false,&quot;dropping-particle&quot;:&quot;&quot;,&quot;non-dropping-particle&quot;:&quot;&quot;},{&quot;family&quot;:&quot;Galandiuk&quot;,&quot;given&quot;:&quot;Susan&quot;,&quot;parse-names&quot;:false,&quot;dropping-particle&quot;:&quot;&quot;,&quot;non-dropping-particle&quot;:&quot;&quot;},{&quot;family&quot;:&quot;Davis&quot;,&quot;given&quot;:&quot;Brian&quot;,&quot;parse-names&quot;:false,&quot;dropping-particle&quot;:&quot;&quot;,&quot;non-dropping-particle&quot;:&quot;&quot;},{&quot;family&quot;:&quot;Chiodini&quot;,&quot;given&quot;:&quot;Rodrick J.&quot;,&quot;parse-names&quot;:false,&quot;dropping-particle&quot;:&quot;&quot;,&quot;non-dropping-particle&quot;:&quot;&quot;}],&quot;container-title&quot;:&quot;Gut Pathogens&quot;,&quot;container-title-short&quot;:&quot;Gut Pathog&quot;,&quot;accessed&quot;:{&quot;date-parts&quot;:[[2024,11,8]]},&quot;DOI&quot;:&quot;10.1186/S13099-016-0103-7/TABLES/2&quot;,&quot;ISSN&quot;:&quot;17574749&quot;,&quot;URL&quot;:&quot;https://gutpathogens.biomedcentral.com/articles/10.1186/s13099-016-0103-7&quot;,&quot;issued&quot;:{&quot;date-parts&quot;:[[2016,5,26]]},&quot;page&quot;:&quot;1-12&quot;,&quot;abstract&quot;:&quot;Background: The advent and use of highly sensitive molecular biology techniques to explore the microbiota and microbiome in environmental and tissue samples have detected the presence of contaminating microbial DNA within reagents. These microbial DNA contaminants may distort taxonomic distributions and relative frequencies in microbial datasets, as well as contribute to erroneous interpretations and identifications. Results: We herein report on the occurrence of bacterial DNA contamination within commonly used DNA extraction kits and PCR reagents and the effect of these contaminates on data interpretation. When compared to previous reports, we identified an additional 88 bacterial genera as potential contaminants of molecular biology grade reagents, bringing the total number of known contaminating microbes to 181 genera. Many of the contaminants detected are considered normal inhabitants of the human gastrointestinal tract and the environment and are often indistinguishable from those genuinely present in the sample. Conclusions: Laboratories working on bacterial populations need to define contaminants present in all extraction kits and reagents used in the processing of DNA. Any unusual and/or unexpected findings need to be viewed as possible contamination as opposed to unique findings.&quot;,&quot;publisher&quot;:&quot;BioMed Central Ltd.&quot;,&quot;issue&quot;:&quot;1&quot;,&quot;volume&quot;:&quot;8&quot;},&quot;isTemporary&quot;:false}]},{&quot;citationID&quot;:&quot;MENDELEY_CITATION_dbf73eae-384b-420d-b908-dce3e0980817&quot;,&quot;properties&quot;:{&quot;noteIndex&quot;:0},&quot;isEdited&quot;:false,&quot;manualOverride&quot;:{&quot;isManuallyOverridden&quot;:false,&quot;citeprocText&quot;:&quot;(Martinez-Hernandez, Diop, &lt;i&gt;et al.&lt;/i&gt;, 2022)&quot;,&quot;manualOverrideText&quot;:&quot;&quot;},&quot;citationTag&quot;:&quot;MENDELEY_CITATION_v3_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&quot;,&quot;citationItems&quot;:[{&quot;id&quot;:&quot;4760ed92-fce5-37f6-8b84-d249ec40523c&quot;,&quot;itemData&quot;:{&quot;type&quot;:&quot;article-journal&quot;,&quot;id&quot;:&quot;4760ed92-fce5-37f6-8b84-d249ec40523c&quot;,&quot;title&quot;:&quot;Unexpected myriad of co-occurring viral strains and species in one of the most abundant and microdiverse viruses on Earth&quot;,&quot;author&quot;:[{&quot;family&quot;:&quot;Martinez-Hernandez&quot;,&quot;given&quot;:&quot;Francisco&quot;,&quot;parse-names&quot;:false,&quot;dropping-particle&quot;:&quot;&quot;,&quot;non-dropping-particle&quot;:&quot;&quot;},{&quot;family&quot;:&quot;Diop&quot;,&quot;given&quot;:&quot;Awa&quot;,&quot;parse-names&quot;:false,&quot;dropping-particle&quot;:&quot;&quot;,&quot;non-dropping-particle&quot;:&quot;&quot;},{&quot;family&quot;:&quot;Garcia-Heredia&quot;,&quot;given&quot;:&quot;Inmaculada&quot;,&quot;parse-names&quot;:false,&quot;dropping-particle&quot;:&quot;&quot;,&quot;non-dropping-particle&quot;:&quot;&quot;},{&quot;family&quot;:&quot;Bobay&quot;,&quot;given&quot;:&quot;Louis Marie&quot;,&quot;parse-names&quot;:false,&quot;dropping-particle&quot;:&quot;&quot;,&quot;non-dropping-particle&quot;:&quot;&quot;},{&quot;family&quot;:&quot;Martinez-Garcia&quot;,&quot;given&quot;:&quot;Manuel&quot;,&quot;parse-names&quot;:false,&quot;dropping-particle&quot;:&quot;&quot;,&quot;non-dropping-particle&quot;:&quot;&quot;}],&quot;container-title&quot;:&quot;The ISME journal&quot;,&quot;container-title-short&quot;:&quot;ISME J&quot;,&quot;accessed&quot;:{&quot;date-parts&quot;:[[2024,3,8]]},&quot;DOI&quot;:&quot;10.1038/S41396-021-01150-2&quot;,&quot;ISSN&quot;:&quot;1751-7370&quot;,&quot;PMID&quot;:&quot;34775488&quot;,&quot;URL&quot;:&quot;https://pubmed.ncbi.nlm.nih.gov/34775488/&quot;,&quot;issued&quot;:{&quot;date-parts&quot;:[[2022,4,1]]},&quot;page&quot;:&quot;1025-1035&quot;,&quot;abstract&quot;:&quot;Viral genetic microdiversity drives adaptation, pathogenicity, and speciation and has critical consequences for the viral-host arms race occurring at the strain and species levels, which ultimately impact microbial community structure and biogeochemical cycles. Despite the fact that most efforts have focused on viral macrodiversity, little is known about the microdiversity of ecologically important viruses on Earth. Recently, single-virus genomics discovered the putatively most abundant ocean virus in temperate and tropical waters: the uncultured dsDNA virus vSAG 37-F6 infecting Pelagibacter, the most abundant marine bacteria. In this study, we report the cooccurrence of up to ≈1,500 different viral strains (&gt;95% nucleotide identity) and ≈30 related species (80-95% nucleotide identity) in a single oceanic sample. Viral microdiversity was maintained over space and time, and most alleles were the result of synonymous mutations without any apparent adaptive benefits to cope with host translation codon bias and efficiency. Gene flow analysis used to delimitate species according to the biological species concept (BSC) revealed the impact of recombination in shaping vSAG 37-F6 virus and Pelagibacter speciation. Data demonstrated that this large viral microdiversity somehow mirrors the host species diversity since ≈50% of the 926 analyzed Pelagibacter genomes were found to belong to independent BSC species that do not significantly engage in gene flow with one another. The host range of this evolutionarily successful virus revealed that a single viral species can infect multiple Pelagibacter BSC species, indicating that this virus crosses not only formal BSC barriers but also biomes since viral ancestors are found in freshwater.&quot;,&quot;publisher&quot;:&quot;ISME J&quot;,&quot;issue&quot;:&quot;4&quot;,&quot;volume&quot;:&quot;16&quot;},&quot;isTemporary&quot;:false}]},{&quot;citationID&quot;:&quot;MENDELEY_CITATION_bd475022-7583-415d-8452-56a5fdcfe656&quot;,&quot;properties&quot;:{&quot;noteIndex&quot;:0},&quot;isEdited&quot;:false,&quot;manualOverride&quot;:{&quot;isManuallyOverridden&quot;:false,&quot;citeprocText&quot;:&quot;(Bin Jang &lt;i&gt;et al.&lt;/i&gt;, 2019)&quot;,&quot;manualOverrideText&quot;:&quot;&quot;},&quot;citationTag&quot;:&quot;MENDELEY_CITATION_v3_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&quot;,&quot;citationItems&quot;:[{&quot;id&quot;:&quot;dcd49695-8237-366f-81f7-750dcba21bff&quot;,&quot;itemData&quot;:{&quot;type&quot;:&quot;article-journal&quot;,&quot;id&quot;:&quot;dcd49695-8237-366f-81f7-750dcba21bff&quot;,&quot;title&quot;:&quot;Taxonomic assignment of uncultivated prokaryotic virus genomes is enabled by gene-sharing networks&quot;,&quot;author&quot;:[{&quot;family&quot;:&quot;Jang&quot;,&quot;given&quot;:&quot;Ho&quot;,&quot;parse-names&quot;:false,&quot;dropping-particle&quot;:&quot;&quot;,&quot;non-dropping-particle&quot;:&quot;Bin&quot;},{&quot;family&quot;:&quot;Bolduc&quot;,&quot;given&quot;:&quot;Benjamin&quot;,&quot;parse-names&quot;:false,&quot;dropping-particle&quot;:&quot;&quot;,&quot;non-dropping-particle&quot;:&quot;&quot;},{&quot;family&quot;:&quot;Zablocki&quot;,&quot;given&quot;:&quot;Olivier&quot;,&quot;parse-names&quot;:false,&quot;dropping-particle&quot;:&quot;&quot;,&quot;non-dropping-particle&quot;:&quot;&quot;},{&quot;family&quot;:&quot;Kuhn&quot;,&quot;given&quot;:&quot;Jens H.&quot;,&quot;parse-names&quot;:false,&quot;dropping-particle&quot;:&quot;&quot;,&quot;non-dropping-particle&quot;:&quot;&quot;},{&quot;family&quot;:&quot;Roux&quot;,&quot;given&quot;:&quot;Simon&quot;,&quot;parse-names&quot;:false,&quot;dropping-particle&quot;:&quot;&quot;,&quot;non-dropping-particle&quot;:&quot;&quot;},{&quot;family&quot;:&quot;Adriaenssens&quot;,&quot;given&quot;:&quot;Evelien M.&quot;,&quot;parse-names&quot;:false,&quot;dropping-particle&quot;:&quot;&quot;,&quot;non-dropping-particle&quot;:&quot;&quot;},{&quot;family&quot;:&quot;Brister&quot;,&quot;given&quot;:&quot;J. Rodney&quot;,&quot;parse-names&quot;:false,&quot;dropping-particle&quot;:&quot;&quot;,&quot;non-dropping-particle&quot;:&quot;&quot;},{&quot;family&quot;:&quot;Kropinski&quot;,&quot;given&quot;:&quot;Andrew M.&quot;,&quot;parse-names&quot;:false,&quot;dropping-particle&quot;:&quot;&quot;,&quot;non-dropping-particle&quot;:&quot;&quot;},{&quot;family&quot;:&quot;Krupovic&quot;,&quot;given&quot;:&quot;Mart&quot;,&quot;parse-names&quot;:false,&quot;dropping-particle&quot;:&quot;&quot;,&quot;non-dropping-particle&quot;:&quot;&quot;},{&quot;family&quot;:&quot;Lavigne&quot;,&quot;given&quot;:&quot;Rob&quot;,&quot;parse-names&quot;:false,&quot;dropping-particle&quot;:&quot;&quot;,&quot;non-dropping-particle&quot;:&quot;&quot;},{&quot;family&quot;:&quot;Turner&quot;,&quot;given&quot;:&quot;Dann&quot;,&quot;parse-names&quot;:false,&quot;dropping-particle&quot;:&quot;&quot;,&quot;non-dropping-particle&quot;:&quot;&quot;},{&quot;family&quot;:&quot;Sullivan&quot;,&quot;given&quot;:&quot;Matthew B.&quot;,&quot;parse-names&quot;:false,&quot;dropping-particle&quot;:&quot;&quot;,&quot;non-dropping-particle&quot;:&quot;&quot;}],&quot;container-title&quot;:&quot;Nature Biotechnology&quot;,&quot;container-title-short&quot;:&quot;Nat Biotechnol&quot;,&quot;DOI&quot;:&quot;10.1038/s41587-019-0100-8&quot;,&quot;ISSN&quot;:&quot;15461696&quot;,&quot;PMID&quot;:&quot;31061483&quot;,&quot;issued&quot;:{&quot;date-parts&quot;:[[2019,6,1]]},&quot;page&quot;:&quot;632-639&quot;,&quot;abstract&quot;:&quot;Microbiomes from every environment contain a myriad of uncultivated archaeal and bacterial viruses, but studying these viruses is hampered by the lack of a universal, scalable taxonomic framework. We present vConTACT v.2.0, a network-based application utilizing whole genome gene-sharing profiles for virus taxonomy that integrates distance-based hierarchical clustering and confidence scores for all taxonomic predictions. We report near-identical (96%) replication of existing genus-level viral taxonomy assignments from the International Committee on Taxonomy of Viruses for National Center for Biotechnology Information virus RefSeq. Application of vConTACT v.2.0 to 1,364 previously unclassified viruses deposited in virus RefSeq as reference genomes produced automatic, high-confidence genus assignments for 820 of the 1,364. We applied vConTACT v.2.0 to analyze 15,280 Global Ocean Virome genome fragments and were able to provide taxonomic assignments for 31% of these data, which shows that our algorithm is scalable to very large metagenomic datasets. Our taxonomy tool can be automated and applied to metagenomes from any environment for virus classification.&quot;,&quot;publisher&quot;:&quot;Nature Publishing Group&quot;,&quot;issue&quot;:&quot;6&quot;,&quot;volume&quot;:&quot;37&quot;},&quot;isTemporary&quot;:false}]},{&quot;citationID&quot;:&quot;MENDELEY_CITATION_bd2cbce4-33e9-4db0-b0a8-ea501a893e9b&quot;,&quot;properties&quot;:{&quot;noteIndex&quot;:0},&quot;isEdited&quot;:false,&quot;manualOverride&quot;:{&quot;isManuallyOverridden&quot;:false,&quot;citeprocText&quot;:&quot;(Shannon &lt;i&gt;et al.&lt;/i&gt;, 2003)&quot;,&quot;manualOverrideText&quot;:&quot;&quot;},&quot;citationTag&quot;:&quot;MENDELEY_CITATION_v3_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&quot;,&quot;citationItems&quot;:[{&quot;id&quot;:&quot;a6a25866-edb0-38fb-9080-2ac2fac5d09b&quot;,&quot;itemData&quot;:{&quot;type&quot;:&quot;article-journal&quot;,&quot;id&quot;:&quot;a6a25866-edb0-38fb-9080-2ac2fac5d09b&quot;,&quot;title&quot;:&quot;Cytoscape: a software environment for integrated models of biomolecular interaction networks.&quot;,&quot;author&quot;:[{&quot;family&quot;:&quot;Shannon&quot;,&quot;given&quot;:&quot;Paul&quot;,&quot;parse-names&quot;:false,&quot;dropping-particle&quot;:&quot;&quot;,&quot;non-dropping-particle&quot;:&quot;&quot;},{&quot;family&quot;:&quot;Markiel&quot;,&quot;given&quot;:&quot;Andrew&quot;,&quot;parse-names&quot;:false,&quot;dropping-particle&quot;:&quot;&quot;,&quot;non-dropping-particle&quot;:&quot;&quot;},{&quot;family&quot;:&quot;Ozier&quot;,&quot;given&quot;:&quot;Owen&quot;,&quot;parse-names&quot;:false,&quot;dropping-particle&quot;:&quot;&quot;,&quot;non-dropping-particle&quot;:&quot;&quot;},{&quot;family&quot;:&quot;Baliga&quot;,&quot;given&quot;:&quot;Nitin S&quot;,&quot;parse-names&quot;:false,&quot;dropping-particle&quot;:&quot;&quot;,&quot;non-dropping-particle&quot;:&quot;&quot;},{&quot;family&quot;:&quot;Wang&quot;,&quot;given&quot;:&quot;Jonathan T&quot;,&quot;parse-names&quot;:false,&quot;dropping-particle&quot;:&quot;&quot;,&quot;non-dropping-particle&quot;:&quot;&quot;},{&quot;family&quot;:&quot;Ramage&quot;,&quot;given&quot;:&quot;Daniel&quot;,&quot;parse-names&quot;:false,&quot;dropping-particle&quot;:&quot;&quot;,&quot;non-dropping-particle&quot;:&quot;&quot;},{&quot;family&quot;:&quot;Amin&quot;,&quot;given&quot;:&quot;Nada&quot;,&quot;parse-names&quot;:false,&quot;dropping-particle&quot;:&quot;&quot;,&quot;non-dropping-particle&quot;:&quot;&quot;},{&quot;family&quot;:&quot;Schwikowski&quot;,&quot;given&quot;:&quot;Benno&quot;,&quot;parse-names&quot;:false,&quot;dropping-particle&quot;:&quot;&quot;,&quot;non-dropping-particle&quot;:&quot;&quot;},{&quot;family&quot;:&quot;Ideker&quot;,&quot;given&quot;:&quot;Trey&quot;,&quot;parse-names&quot;:false,&quot;dropping-particle&quot;:&quot;&quot;,&quot;non-dropping-particle&quot;:&quot;&quot;}],&quot;container-title&quot;:&quot;Genome research&quot;,&quot;container-title-short&quot;:&quot;Genome Res&quot;,&quot;accessed&quot;:{&quot;date-parts&quot;:[[2016,9,27]]},&quot;DOI&quot;:&quot;10.1101/gr.1239303&quot;,&quot;ISSN&quot;:&quot;1088-9051&quot;,&quot;PMID&quot;:&quot;14597658&quot;,&quot;URL&quot;:&quot;http://www.ncbi.nlm.nih.gov/pubmed/14597658&quot;,&quot;issued&quot;:{&quot;date-parts&quot;:[[2003,11]]},&quot;page&quot;:&quot;2498-504&quot;,&quot;abstract&quot;:&quot;Cytoscape is an open source software project for integrating biomolecular interaction networks with high-throughput expression data and other molecular states into a unified conceptual framework. Although applicable to any system of molecular components and interactions, Cytoscape is most powerful when used in conjunction with large databases of protein-protein, protein-DNA, and genetic interactions that are increasingly available for humans and model organisms. Cytoscape's software Core provides basic functionality to layout and query the network; to visually integrate the network with expression profiles, phenotypes, and other molecular states; and to link the network to databases of functional annotations. The Core is extensible through a straightforward plug-in architecture, allowing rapid development of additional computational analyses and features. Several case studies of Cytoscape plug-ins are surveyed, including a search for interaction pathways correlating with changes in gene expression, a study of protein complexes involved in cellular recovery to DNA damage, inference of a combined physical/functional interaction network for Halobacterium, and an interface to detailed stochastic/kinetic gene regulatory models.&quot;,&quot;publisher&quot;:&quot;Cold Spring Harbor Laboratory Press&quot;,&quot;issue&quot;:&quot;11&quot;,&quot;volume&quot;:&quot;13&quot;},&quot;isTemporary&quot;:false}]},{&quot;citationID&quot;:&quot;MENDELEY_CITATION_487d104c-3b37-4f4b-92fe-818101312649&quot;,&quot;properties&quot;:{&quot;noteIndex&quot;:0},&quot;isEdited&quot;:false,&quot;manualOverride&quot;:{&quot;isManuallyOverridden&quot;:false,&quot;citeprocText&quot;:&quot;(Bushnell &lt;i&gt;et al.&lt;/i&gt;, 2017)&quot;,&quot;manualOverrideText&quot;:&quot;&quot;},&quot;citationTag&quot;:&quot;MENDELEY_CITATION_v3_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&quot;,&quot;citationItems&quot;:[{&quot;id&quot;:&quot;9b211912-b0ff-339e-8e60-a0d640bcdbd1&quot;,&quot;itemData&quot;:{&quot;type&quot;:&quot;article-journal&quot;,&quot;id&quot;:&quot;9b211912-b0ff-339e-8e60-a0d640bcdbd1&quot;,&quot;title&quot;:&quot;BBMerge - Accurate paired shotgun read merging via overlap&quot;,&quot;author&quot;:[{&quot;family&quot;:&quot;Bushnell&quot;,&quot;given&quot;:&quot;Brian&quot;,&quot;parse-names&quot;:false,&quot;dropping-particle&quot;:&quot;&quot;,&quot;non-dropping-particle&quot;:&quot;&quot;},{&quot;family&quot;:&quot;Rood&quot;,&quot;given&quot;:&quot;Jonathan&quot;,&quot;parse-names&quot;:false,&quot;dropping-particle&quot;:&quot;&quot;,&quot;non-dropping-particle&quot;:&quot;&quot;},{&quot;family&quot;:&quot;Singer&quot;,&quot;given&quot;:&quot;Esther&quot;,&quot;parse-names&quot;:false,&quot;dropping-particle&quot;:&quot;&quot;,&quot;non-dropping-particle&quot;:&quot;&quot;}],&quot;container-title&quot;:&quot;PloS one&quot;,&quot;container-title-short&quot;:&quot;PLoS One&quot;,&quot;accessed&quot;:{&quot;date-parts&quot;:[[2024,11,8]]},&quot;DOI&quot;:&quot;10.1371/JOURNAL.PONE.0185056&quot;,&quot;ISSN&quot;:&quot;1932-6203&quot;,&quot;PMID&quot;:&quot;29073143&quot;,&quot;URL&quot;:&quot;https://pubmed.ncbi.nlm.nih.gov/29073143/&quot;,&quot;issued&quot;:{&quot;date-parts&quot;:[[2017,10,1]]},&quot;abstract&quot;:&quot;Merging paired-end shotgun reads generated on high-throughput sequencing platforms can substantially improve various subsequent bioinformatics processes, including genome assembly, binning, mapping, annotation, and clustering for taxonomic analysis. With the inexorable growth of sequence data volume and CPU core counts, the speed and scalability of read-processing tools becomes ever-more important. The accuracy of shotgun read merging is crucial as well, as errors introduced by incorrect merging percolate through to reduce the quality of downstream analysis. Thus, we designed a new tool to maximize accuracy and minimize processing time, allowing the use of read merging on larger datasets, and in analyses highly sensitive to errors. We present BBMerge, a new merging tool for paired-end shotgun sequence data. We benchmark BBMerge by comparison with eight other widely used merging tools, assessing speed, accuracy and scalability. Evaluations of both synthetic and real-world datasets demonstrate that BBMerge produces merged shotgun reads with greater accuracy and at higher speed than any existing merging tool examined. BBMerge also provides the ability to merge non-overlapping shotgun read pairs by using k-mer frequency information to assemble the unsequenced gap between reads, achieving a significantly higher merge rate while maintaining or increasing accuracy.&quot;,&quot;publisher&quot;:&quot;PLoS One&quot;,&quot;issue&quot;:&quot;10&quot;,&quot;volume&quot;:&quot;12&quot;},&quot;isTemporary&quot;:false}]},{&quot;citationID&quot;:&quot;MENDELEY_CITATION_817b3d56-5e2e-4371-84cc-c33ce5ca0a36&quot;,&quot;properties&quot;:{&quot;noteIndex&quot;:0},&quot;isEdited&quot;:false,&quot;manualOverride&quot;:{&quot;isManuallyOverridden&quot;:false,&quot;citeprocText&quot;:&quot;(Martinez-Hernandez &lt;i&gt;et al.&lt;/i&gt;, 2017)&quot;,&quot;manualOverrideText&quot;:&quot;&quot;},&quot;citationTag&quot;:&quot;MENDELEY_CITATION_v3_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&quot;,&quot;citationItems&quot;:[{&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citationID&quot;:&quot;MENDELEY_CITATION_c06f59ce-1dc0-4ee7-a19e-611a6d13da1a&quot;,&quot;properties&quot;:{&quot;noteIndex&quot;:0},&quot;isEdited&quot;:false,&quot;manualOverride&quot;:{&quot;isManuallyOverridden&quot;:false,&quot;citeprocText&quot;:&quot;(Kearse &lt;i&gt;et al.&lt;/i&gt;, 2012)&quot;,&quot;manualOverrideText&quot;:&quot;&quot;},&quot;citationTag&quot;:&quot;MENDELEY_CITATION_v3_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&quot;,&quot;citationItems&quot;:[{&quot;id&quot;:&quot;3b88316d-2bae-37a7-a7b1-77a58ec8a44b&quot;,&quot;itemData&quot;:{&quot;type&quot;:&quot;article-journal&quot;,&quot;id&quot;:&quot;3b88316d-2bae-37a7-a7b1-77a58ec8a44b&quot;,&quot;title&quot;:&quot;Geneious Basic: An integrated and extendable desktop software platform for the organization and analysis of sequence data&quot;,&quot;author&quot;:[{&quot;family&quot;:&quot;Kearse&quot;,&quot;given&quot;:&quot;Matthew&quot;,&quot;parse-names&quot;:false,&quot;dropping-particle&quot;:&quot;&quot;,&quot;non-dropping-particle&quot;:&quot;&quot;},{&quot;family&quot;:&quot;Moir&quot;,&quot;given&quot;:&quot;Richard&quot;,&quot;parse-names&quot;:false,&quot;dropping-particle&quot;:&quot;&quot;,&quot;non-dropping-particle&quot;:&quot;&quot;},{&quot;family&quot;:&quot;Wilson&quot;,&quot;given&quot;:&quot;Amy&quot;,&quot;parse-names&quot;:false,&quot;dropping-particle&quot;:&quot;&quot;,&quot;non-dropping-particle&quot;:&quot;&quot;},{&quot;family&quot;:&quot;Stones-Havas&quot;,&quot;given&quot;:&quot;Steven&quot;,&quot;parse-names&quot;:false,&quot;dropping-particle&quot;:&quot;&quot;,&quot;non-dropping-particle&quot;:&quot;&quot;},{&quot;family&quot;:&quot;Cheung&quot;,&quot;given&quot;:&quot;Matthew&quot;,&quot;parse-names&quot;:false,&quot;dropping-particle&quot;:&quot;&quot;,&quot;non-dropping-particle&quot;:&quot;&quot;},{&quot;family&quot;:&quot;Sturrock&quot;,&quot;given&quot;:&quot;Shane&quot;,&quot;parse-names&quot;:false,&quot;dropping-particle&quot;:&quot;&quot;,&quot;non-dropping-particle&quot;:&quot;&quot;},{&quot;family&quot;:&quot;Buxton&quot;,&quot;given&quot;:&quot;Simon&quot;,&quot;parse-names&quot;:false,&quot;dropping-particle&quot;:&quot;&quot;,&quot;non-dropping-particle&quot;:&quot;&quot;},{&quot;family&quot;:&quot;Cooper&quot;,&quot;given&quot;:&quot;Alex&quot;,&quot;parse-names&quot;:false,&quot;dropping-particle&quot;:&quot;&quot;,&quot;non-dropping-particle&quot;:&quot;&quot;},{&quot;family&quot;:&quot;Markowitz&quot;,&quot;given&quot;:&quot;Sidney&quot;,&quot;parse-names&quot;:false,&quot;dropping-particle&quot;:&quot;&quot;,&quot;non-dropping-particle&quot;:&quot;&quot;},{&quot;family&quot;:&quot;Duran&quot;,&quot;given&quot;:&quot;Chris&quot;,&quot;parse-names&quot;:false,&quot;dropping-particle&quot;:&quot;&quot;,&quot;non-dropping-particle&quot;:&quot;&quot;},{&quot;family&quot;:&quot;Thierer&quot;,&quot;given&quot;:&quot;Tobias&quot;,&quot;parse-names&quot;:false,&quot;dropping-particle&quot;:&quot;&quot;,&quot;non-dropping-particle&quot;:&quot;&quot;},{&quot;family&quot;:&quot;Ashton&quot;,&quot;given&quot;:&quot;Bruce&quot;,&quot;parse-names&quot;:false,&quot;dropping-particle&quot;:&quot;&quot;,&quot;non-dropping-particle&quot;:&quot;&quot;},{&quot;family&quot;:&quot;Meintjes&quot;,&quot;given&quot;:&quot;Peter&quot;,&quot;parse-names&quot;:false,&quot;dropping-particle&quot;:&quot;&quot;,&quot;non-dropping-particle&quot;:&quot;&quot;},{&quot;family&quot;:&quot;Drummond&quot;,&quot;given&quot;:&quot;Alexei&quot;,&quot;parse-names&quot;:false,&quot;dropping-particle&quot;:&quot;&quot;,&quot;non-dropping-particle&quot;:&quot;&quot;}],&quot;container-title&quot;:&quot;Bioinformatics&quot;,&quot;DOI&quot;:&quot;10.1093/bioinformatics/bts199&quot;,&quot;ISSN&quot;:&quot;13674803&quot;,&quot;PMID&quot;:&quot;22543367&quot;,&quot;issued&quot;:{&quot;date-parts&quot;:[[2012,6]]},&quot;page&quot;:&quot;1647-1649&quot;,&quot;abstract&quot;:&quot;The two main functions of bioinformatics are the organization and analysis of biological data using computational resources. Geneious Basic has been designed to be an easy-to-use and flexible desktop software application framework for the organization and analysis of biological data, with a focus on molecular sequences and related data types. It integrates numerous industry-standard discovery analysis tools, with interactive visualizations to generate publication-ready images. One key contribution to researchers in the life sciences is the Geneious public application programming interface (API) that affords the ability to leverage the existing framework of the Geneious Basic software platform for virtually unlimited extension and customization. The result is an increase in the speed and quality of development of computation tools for the life sciences, due to the functionality and graphical user interface available to the developer through the public API. Geneious Basic represents an ideal platform for the bioinformatics community to leverage existing components and to integrate their own specific requirements for the discovery, analysis and visualization of biological data. © The Author(s) 2012. Published by Oxford University Press.&quot;,&quot;issue&quot;:&quot;12&quot;,&quot;volume&quot;:&quot;28&quot;,&quot;container-title-short&quot;:&quot;&quot;},&quot;isTemporary&quot;:false}]},{&quot;citationID&quot;:&quot;MENDELEY_CITATION_f658d1ba-beef-46b1-aa8a-dd6a5fd38e44&quot;,&quot;properties&quot;:{&quot;noteIndex&quot;:0},&quot;isEdited&quot;:false,&quot;manualOverride&quot;:{&quot;isManuallyOverridden&quot;:false,&quot;citeprocText&quot;:&quot;(Langdon, 2015)&quot;,&quot;manualOverrideText&quot;:&quot;&quot;},&quot;citationTag&quot;:&quot;MENDELEY_CITATION_v3_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&quot;,&quot;citationItems&quot;:[{&quot;id&quot;:&quot;5d4d924f-0f62-384a-a301-c357486bb50a&quot;,&quot;itemData&quot;:{&quot;type&quot;:&quot;article-journal&quot;,&quot;id&quot;:&quot;5d4d924f-0f62-384a-a301-c357486bb50a&quot;,&quot;title&quot;:&quot;Performance of genetic programming optimised Bowtie2 on genome comparison and analytic testing (GCAT) benchmarks.&quot;,&quot;author&quot;:[{&quot;family&quot;:&quot;Langdon&quot;,&quot;given&quot;:&quot;W B&quot;,&quot;parse-names&quot;:false,&quot;dropping-particle&quot;:&quot;&quot;,&quot;non-dropping-particle&quot;:&quot;&quot;}],&quot;container-title&quot;:&quot;BioData mining&quot;,&quot;container-title-short&quot;:&quot;BioData Min&quot;,&quot;accessed&quot;:{&quot;date-parts&quot;:[[2017,7,28]]},&quot;DOI&quot;:&quot;10.1186/s13040-014-0034-0&quot;,&quot;ISSN&quot;:&quot;1756-0381&quot;,&quot;PMID&quot;:&quot;25621011&quot;,&quot;URL&quot;:&quot;http://www.ncbi.nlm.nih.gov/pubmed/25621011&quot;,&quot;issued&quot;:{&quot;date-parts&quot;:[[2015]]},&quot;page&quot;:&quot;1&quot;,&quot;abstract&quot;:&quot;BACKGROUND Genetic studies are increasingly based on short noisy next generation scanners. Typically complete DNA sequences are assembled by matching short NextGen sequences against reference genomes. Despite considerable algorithmic gains since the turn of the millennium, matching both single ended and paired end strings to a reference remains computationally demanding. Further tailoring Bioinformatics tools to each new task or scanner remains highly skilled and labour intensive. With this in mind, we recently demonstrated a genetic programming based automated technique which generated a version of the state-of-the-art alignment tool Bowtie2 which was considerably faster on short sequences produced by a scanner at the Broad Institute and released as part of The Thousand Genome Project. RESULTS Bowtie2 (G P) and the original Bowtie2 release were compared on bioplanet's GCAT synthetic benchmarks. Bowtie2 (G P) enhancements were also applied to the latest Bowtie2 release (2.2.3, 29 May 2014) and retained both the GP and the manually introduced improvements. CONCLUSIONS On both singled ended and paired-end synthetic next generation DNA sequence GCAT benchmarks Bowtie2GP runs up to 45% faster than Bowtie2. The lost in accuracy can be as little as 0.2-0.5% but up to 2.5% for longer sequences.&quot;,&quot;issue&quot;:&quot;1&quot;,&quot;volume&quot;:&quot;8&quot;},&quot;isTemporary&quot;:false}]},{&quot;citationID&quot;:&quot;MENDELEY_CITATION_59d6bb59-22b8-4db1-8609-d309e96055ba&quot;,&quot;properties&quot;:{&quot;noteIndex&quot;:0},&quot;isEdited&quot;:false,&quot;manualOverride&quot;:{&quot;isManuallyOverridden&quot;:false,&quot;citeprocText&quot;:&quot;(Roux, Brum, &lt;i&gt;et al.&lt;/i&gt;, 2016; Roux, Solonenko, &lt;i&gt;et al.&lt;/i&gt;, 2016; Roux &lt;i&gt;et al.&lt;/i&gt;, 2017)&quot;,&quot;manualOverrideText&quot;:&quot;&quot;},&quot;citationTag&quot;:&quot;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&quot;,&quot;citationItems&quot;:[{&quot;id&quot;:&quot;27f58d24-e47e-3e19-8066-4af2e165fe00&quot;,&quot;itemData&quot;:{&quot;type&quot;:&quot;article-journal&quot;,&quot;id&quot;:&quot;27f58d24-e47e-3e19-8066-4af2e165fe00&quot;,&quot;title&quot;:&quot;Towards quantitative viromics for both double-stranded and single-stranded DNA viruses&quot;,&quot;author&quot;:[{&quot;family&quot;:&quot;Roux&quot;,&quot;given&quot;:&quot;Simon&quot;,&quot;parse-names&quot;:false,&quot;dropping-particle&quot;:&quot;&quot;,&quot;non-dropping-particle&quot;:&quot;&quot;},{&quot;family&quot;:&quot;Solonenko&quot;,&quot;given&quot;:&quot;Natalie E.&quot;,&quot;parse-names&quot;:false,&quot;dropping-particle&quot;:&quot;&quot;,&quot;non-dropping-particle&quot;:&quot;&quot;},{&quot;family&quot;:&quot;Dang&quot;,&quot;given&quot;:&quot;Vinh T.&quot;,&quot;parse-names&quot;:false,&quot;dropping-particle&quot;:&quot;&quot;,&quot;non-dropping-particle&quot;:&quot;&quot;},{&quot;family&quot;:&quot;Poulos&quot;,&quot;given&quot;:&quot;Bonnie T.&quot;,&quot;parse-names&quot;:false,&quot;dropping-particle&quot;:&quot;&quot;,&quot;non-dropping-particle&quot;:&quot;&quot;},{&quot;family&quot;:&quot;Schwenck&quot;,&quot;given&quot;:&quot;Sarah M.&quot;,&quot;parse-names&quot;:false,&quot;dropping-particle&quot;:&quot;&quot;,&quot;non-dropping-particle&quot;:&quot;&quot;},{&quot;family&quot;:&quot;Goldsmith&quot;,&quot;given&quot;:&quot;Dawn B.&quot;,&quot;parse-names&quot;:false,&quot;dropping-particle&quot;:&quot;&quot;,&quot;non-dropping-particle&quot;:&quot;&quot;},{&quot;family&quot;:&quot;Coleman&quot;,&quot;given&quot;:&quot;Maureen L.&quot;,&quot;parse-names&quot;:false,&quot;dropping-particle&quot;:&quot;&quot;,&quot;non-dropping-particle&quot;:&quot;&quot;},{&quot;family&quot;:&quot;Breitbart&quot;,&quot;given&quot;:&quot;Mya&quot;,&quot;parse-names&quot;:false,&quot;dropping-particle&quot;:&quot;&quot;,&quot;non-dropping-particle&quot;:&quot;&quot;},{&quot;family&quot;:&quot;Sullivan&quot;,&quot;given&quot;:&quot;Matthew B.&quot;,&quot;parse-names&quot;:false,&quot;dropping-particle&quot;:&quot;&quot;,&quot;non-dropping-particle&quot;:&quot;&quot;}],&quot;container-title&quot;:&quot;PeerJ&quot;,&quot;container-title-short&quot;:&quot;PeerJ&quot;,&quot;accessed&quot;:{&quot;date-parts&quot;:[[2023,4,24]]},&quot;DOI&quot;:&quot;10.7717/PEERJ.2777/SUPP-4&quot;,&quot;ISSN&quot;:&quot;21678359&quot;,&quot;URL&quot;:&quot;/pmc/articles/PMC5168678/&quot;,&quot;issued&quot;:{&quot;date-parts&quot;:[[2016]]},&quot;abstract&quot;:&quot;Background. Viruses strongly influence microbial population dynamics and ecosystem functions. However, our ability to quantitatively evaluate those viral impacts is limited to the few cultivated viruses and double-stranded DNA (dsDNA) viral genomes captured in quantitative viral metagenomes (viromes). This leaves the ecology of non- dsDNA viruses nearly unknown, including single-stranded DNA (ssDNA) viruses that have been frequently observed in viromes, but not quantified due to amplification biases in sequencing library preparations (Multiple Displacement Amplification, Linker Amplification or Tagmentation). Methods. Here we designed mock viral communities including both ssDNA and dsDNA viruses to evaluate the capability of a sequencing library preparation approach including an Adaptase step prior to Linker Amplification for quantitative amplification of both dsDNA and ssDNA templates. We then surveyed aquatic samples to provide first estimates of the abundance of ssDNA viruses. Results. Mock community experiments confirmed the biased nature of existing library preparation methods for ssDNA templates (either largely enriched or selected against) and showed that the protocol using Adaptase plus Linker Amplification yielded viromes that were -1.8-fold quantitative for ssDNA and dsDNA viruses. Application of this protocol to community virus DNA from three freshwater and three marine samples revealed that ssDNA viruses as a whole represent only a minor fraction (&lt;5%) of DNA virus communities, though individual ssDNA genomes, both eukaryote- infecting Circular Rep-Encoding Single-Stranded DNA (CRESS-DNA) viruses and bacteriophages from the Microviridae family, can be among the most abundant viral genomes in a sample. Discussion. Together these findings provide empirical data for a new virome library preparation protocol, and a first estimate of ssDNA virus abundance in aquatic systems.&quot;,&quot;publisher&quot;:&quot;PeerJ Inc.&quot;,&quot;issue&quot;:&quot;12&quot;,&quot;volume&quot;:&quot;2016&quot;},&quot;isTemporary&quot;:false},{&quot;id&quot;:&quot;7930947e-6f37-30f5-aba3-bde639dda454&quot;,&quot;itemData&quot;:{&quot;type&quot;:&quot;article-journal&quot;,&quot;id&quot;:&quot;7930947e-6f37-30f5-aba3-bde639dda454&quot;,&quot;title&quot;:&quot;Ecogenomics and potential biogeochemical impacts of globally abundant ocean viruses&quot;,&quot;author&quot;:[{&quot;family&quot;:&quot;Roux&quot;,&quot;given&quot;:&quot;Simon&quot;,&quot;parse-names&quot;:false,&quot;dropping-particle&quot;:&quot;&quot;,&quot;non-dropping-particle&quot;:&quot;&quot;},{&quot;family&quot;:&quot;Brum&quot;,&quot;given&quot;:&quot;Jennifer R&quot;,&quot;parse-names&quot;:false,&quot;dropping-particle&quot;:&quot;&quot;,&quot;non-dropping-particle&quot;:&quot;&quot;},{&quot;family&quot;:&quot;Dutilh&quot;,&quot;given&quot;:&quot;Bas E&quot;,&quot;parse-names&quot;:false,&quot;dropping-particle&quot;:&quot;&quot;,&quot;non-dropping-particle&quot;:&quot;&quot;},{&quot;family&quot;:&quot;Sunagawa&quot;,&quot;given&quot;:&quot;Shinichi&quot;,&quot;parse-names&quot;:false,&quot;dropping-particle&quot;:&quot;&quot;,&quot;non-dropping-particle&quot;:&quot;&quot;},{&quot;family&quot;:&quot;Duhaime&quot;,&quot;given&quot;:&quot;Melissa B&quot;,&quot;parse-names&quot;:false,&quot;dropping-particle&quot;:&quot;&quot;,&quot;non-dropping-particle&quot;:&quot;&quot;},{&quot;family&quot;:&quot;Loy&quot;,&quot;given&quot;:&quot;Alexander&quot;,&quot;parse-names&quot;:false,&quot;dropping-particle&quot;:&quot;&quot;,&quot;non-dropping-particle&quot;:&quot;&quot;},{&quot;family&quot;:&quot;Poulos&quot;,&quot;given&quot;:&quot;Bonnie T&quot;,&quot;parse-names&quot;:false,&quot;dropping-particle&quot;:&quot;&quot;,&quot;non-dropping-particle&quot;:&quot;&quot;},{&quot;family&quot;:&quot;Solonenko&quot;,&quot;given&quot;:&quot;Natalie&quot;,&quot;parse-names&quot;:false,&quot;dropping-particle&quot;:&quot;&quot;,&quot;non-dropping-particle&quot;:&quot;&quot;},{&quot;family&quot;:&quot;Lara&quot;,&quot;given&quot;:&quot;Elena&quot;,&quot;parse-names&quot;:false,&quot;dropping-particle&quot;:&quot;&quot;,&quot;non-dropping-particle&quot;:&quot;&quot;},{&quot;family&quot;:&quot;Poulain&quot;,&quot;given&quot;:&quot;Julie&quot;,&quot;parse-names&quot;:false,&quot;dropping-particle&quot;:&quot;&quot;,&quot;non-dropping-particle&quot;:&quot;&quot;},{&quot;family&quot;:&quot;Pesant&quot;,&quot;given&quot;:&quot;Stéphane&quot;,&quot;parse-names&quot;:false,&quot;dropping-particle&quot;:&quot;&quot;,&quot;non-dropping-particle&quot;:&quot;&quot;},{&quot;family&quot;:&quot;Kandels-lewis&quot;,&quot;given&quot;:&quot;Stefanie&quot;,&quot;parse-names&quot;:false,&quot;dropping-particle&quot;:&quot;&quot;,&quot;non-dropping-particle&quot;:&quot;&quot;},{&quot;family&quot;:&quot;Dimier&quot;,&quot;given&quot;:&quot;Céline&quot;,&quot;parse-names&quot;:false,&quot;dropping-particle&quot;:&quot;&quot;,&quot;non-dropping-particle&quot;:&quot;&quot;},{&quot;family&quot;:&quot;Picheral&quot;,&quot;given&quot;:&quot;Marc&quot;,&quot;parse-names&quot;:false,&quot;dropping-particle&quot;:&quot;&quot;,&quot;non-dropping-particle&quot;:&quot;&quot;},{&quot;family&quot;:&quot;Searson&quot;,&quot;given&quot;:&quot;Sarah&quot;,&quot;parse-names&quot;:false,&quot;dropping-particle&quot;:&quot;&quot;,&quot;non-dropping-particle&quot;:&quot;&quot;},{&quot;family&quot;:&quot;Cruaud&quot;,&quot;given&quot;:&quot;Corinne&quot;,&quot;parse-names&quot;:false,&quot;dropping-particle&quot;:&quot;&quot;,&quot;non-dropping-particle&quot;:&quot;&quot;},{&quot;family&quot;:&quot;Alberti&quot;,&quot;given&quot;:&quot;Adriana&quot;,&quot;parse-names&quot;:false,&quot;dropping-particle&quot;:&quot;&quot;,&quot;non-dropping-particle&quot;:&quot;&quot;},{&quot;family&quot;:&quot;Duarte&quot;,&quot;given&quot;:&quot;Carlos M&quot;,&quot;parse-names&quot;:false,&quot;dropping-particle&quot;:&quot;&quot;,&quot;non-dropping-particle&quot;:&quot;&quot;},{&quot;family&quot;:&quot;Gasol&quot;,&quot;given&quot;:&quot;Josep M&quot;,&quot;parse-names&quot;:false,&quot;dropping-particle&quot;:&quot;&quot;,&quot;non-dropping-particle&quot;:&quot;&quot;},{&quot;family&quot;:&quot;Vaqué&quot;,&quot;given&quot;:&quot;Dolors&quot;,&quot;parse-names&quot;:false,&quot;dropping-particle&quot;:&quot;&quot;,&quot;non-dropping-particle&quot;:&quot;&quot;}],&quot;container-title&quot;:&quot;Nature&quot;,&quot;container-title-short&quot;:&quot;Nature&quot;,&quot;DOI&quot;:&quot;10.1038/nature19366&quot;,&quot;ISSN&quot;:&quot;0028-0836&quot;,&quot;URL&quot;:&quot;http://dx.doi.org/10.1038/nature19366&quot;,&quot;issued&quot;:{&quot;date-parts&quot;:[[2016]]},&quot;page&quot;:&quot;689-693&quot;,&quot;publisher&quot;:&quot;Nature Publishing Group&quot;,&quot;volume&quot;:&quot;537&quot;},&quot;isTemporary&quot;:false},{&quot;id&quot;:&quot;d4ae3cf0-5859-3b1b-bec4-7f66a05d5e43&quot;,&quot;itemData&quot;:{&quot;type&quot;:&quot;article-journal&quot;,&quot;id&quot;:&quot;d4ae3cf0-5859-3b1b-bec4-7f66a05d5e43&quot;,&quot;title&quot;:&quot;Benchmarking viromics: an in silico evaluation of metagenome-enabled estimates of viral community composition and diversity&quot;,&quot;author&quot;:[{&quot;family&quot;:&quot;Roux&quot;,&quot;given&quot;:&quot;Simon&quot;,&quot;parse-names&quot;:false,&quot;dropping-particle&quot;:&quot;&quot;,&quot;non-dropping-particle&quot;:&quot;&quot;},{&quot;family&quot;:&quot;Emerson&quot;,&quot;given&quot;:&quot;Joanne B.&quot;,&quot;parse-names&quot;:false,&quot;dropping-particle&quot;:&quot;&quot;,&quot;non-dropping-particle&quot;:&quot;&quot;},{&quot;family&quot;:&quot;Eloe-Fadrosh&quot;,&quot;given&quot;:&quot;Emiley A.&quot;,&quot;parse-names&quot;:false,&quot;dropping-particle&quot;:&quot;&quot;,&quot;non-dropping-particle&quot;:&quot;&quot;},{&quot;family&quot;:&quot;Sullivan&quot;,&quot;given&quot;:&quot;Matthew B.&quot;,&quot;parse-names&quot;:false,&quot;dropping-particle&quot;:&quot;&quot;,&quot;non-dropping-particle&quot;:&quot;&quot;}],&quot;container-title&quot;:&quot;PeerJ&quot;,&quot;container-title-short&quot;:&quot;PeerJ&quot;,&quot;accessed&quot;:{&quot;date-parts&quot;:[[2017,10,5]]},&quot;DOI&quot;:&quot;10.7717/peerj.3817&quot;,&quot;URL&quot;:&quot;https://peerj.com/articles/3817&quot;,&quot;issued&quot;:{&quot;date-parts&quot;:[[2017,9,21]]},&quot;page&quot;:&quot;e3817&quot;,&quot;publisher&quot;:&quot;PeerJ Inc.&quot;,&quot;volume&quot;:&quot;5&quot;},&quot;isTemporary&quot;:false}]},{&quot;citationID&quot;:&quot;MENDELEY_CITATION_e595ab79-32b2-4a1c-8728-cd433fc62c11&quot;,&quot;properties&quot;:{&quot;noteIndex&quot;:0},&quot;isEdited&quot;:false,&quot;manualOverride&quot;:{&quot;isManuallyOverridden&quot;:false,&quot;citeprocText&quot;:&quot;(Roux &lt;i&gt;et al.&lt;/i&gt;, 2013; Maestre-Carballa &lt;i&gt;et al.&lt;/i&gt;, 2019; Martínez Martínez &lt;i&gt;et al.&lt;/i&gt;, 2020a)&quot;,&quot;manualOverrideText&quot;:&quot;&quot;},&quot;citationItems&quot;:[{&quot;id&quot;:&quot;4eaee060-8ee8-323b-a0bc-ae31fb3f8d67&quot;,&quot;itemData&quot;:{&quot;type&quot;:&quot;article-journal&quot;,&quot;id&quot;:&quot;4eaee060-8ee8-323b-a0bc-ae31fb3f8d67&quot;,&quot;title&quot;:&quot;Assessment of viral community functional potential from viral metagenomes may be hampered by contamination with cellular sequences&quot;,&quot;author&quot;:[{&quot;family&quot;:&quot;Roux&quot;,&quot;given&quot;:&quot;Simon&quot;,&quot;parse-names&quot;:false,&quot;dropping-particle&quot;:&quot;&quot;,&quot;non-dropping-particle&quot;:&quot;&quot;},{&quot;family&quot;:&quot;Krupovic&quot;,&quot;given&quot;:&quot;Mart&quot;,&quot;parse-names&quot;:false,&quot;dropping-particle&quot;:&quot;&quot;,&quot;non-dropping-particle&quot;:&quot;&quot;},{&quot;family&quot;:&quot;Debroas&quot;,&quot;given&quot;:&quot;Didier&quot;,&quot;parse-names&quot;:false,&quot;dropping-particle&quot;:&quot;&quot;,&quot;non-dropping-particle&quot;:&quot;&quot;},{&quot;family&quot;:&quot;Forterre&quot;,&quot;given&quot;:&quot;Patrick&quot;,&quot;parse-names&quot;:false,&quot;dropping-particle&quot;:&quot;&quot;,&quot;non-dropping-particle&quot;:&quot;&quot;},{&quot;family&quot;:&quot;Enault&quot;,&quot;given&quot;:&quot;Francois&quot;,&quot;parse-names&quot;:false,&quot;dropping-particle&quot;:&quot;&quot;,&quot;non-dropping-particle&quot;:&quot;&quot;}],&quot;container-title&quot;:&quot;Open Biology&quot;,&quot;container-title-short&quot;:&quot;Open Biol&quot;,&quot;DOI&quot;:&quot;10.1098/rsob.130160&quot;,&quot;ISSN&quot;:&quot;20462441&quot;,&quot;PMID&quot;:&quot;24335607&quot;,&quot;issued&quot;:{&quot;date-parts&quot;:[[2013,12,11]]},&quot;abstract&quot;:&quot;Although the importance of viruses in natural ecosystems iswidely acknowledged, the functional potential of viral communities isyet to be determined.Viral genomes are traditionally believed to carry only those genes that are directly pertinent to the viral life cycle, though this view was challenged by the discovery of metabolism genes in several phage genomes.Metagenomic approaches extended these analyses to a community scale, and several studies concluded that microbial and viral communities encompass similar functional potentials. However, these conclusions could originate from the presence of cellular DNAwithin viral metagenomes. We developed a computationalmethod to estimate the proportion andorigin of cellular sequences in a set of 67 published viromes. A quarter of the datasetswere found to contain a substantial amount of sequences originating from cellular genomes. When considering only viromes with no cellular DNA detected, the functional potential of viral and microbial communitieswas found to e fundamentally different-a conclusion more consistent with the actual picture drawn from known viruses. Yet a significant number of cellular metabolism genes was still retrieved in these viromes, suggesting that the presence of auxiliary genes involved in various metabolic pathways within viral genomes is a general trend in the virosphere. © 2013 The Authors. Published by the Royal Society under the terms of the Creative Commons Attribution License.&quot;,&quot;publisher&quot;:&quot;Royal Society&quot;,&quot;issue&quot;:&quot;1 DEC&quot;,&quot;volume&quot;:&quot;3&quot;},&quot;isTemporary&quot;:false},{&quot;id&quot;:&quot;8b10f595-f11b-385b-86c3-d0e0adfc6c6b&quot;,&quot;itemData&quot;:{&quot;type&quot;:&quot;article&quot;,&quot;id&quot;:&quot;8b10f595-f11b-385b-86c3-d0e0adfc6c6b&quot;,&quot;title&quot;:&quot;Single-virus genomics and beyond&quot;,&quot;author&quot;:[{&quot;family&quot;:&quot;Martínez Martínez&quot;,&quot;given&quot;:&quot;Joaquín&quot;,&quot;parse-names&quot;:false,&quot;dropping-particle&quot;:&quot;&quot;,&quot;non-dropping-particle&quot;:&quot;&quot;},{&quot;family&quot;:&quot;Martinez-Hernandez&quot;,&quot;given&quot;:&quot;Francisco&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Reviews Microbiology&quot;,&quot;container-title-short&quot;:&quot;Nat Rev Microbiol&quot;,&quot;DOI&quot;:&quot;10.1038/s41579-020-00444-0&quot;,&quot;ISSN&quot;:&quot;17401534&quot;,&quot;PMID&quot;:&quot;33024311&quot;,&quot;issued&quot;:{&quot;date-parts&quot;:[[2020,12,1]]},&quot;page&quot;:&quot;705-716&quot;,&quot;abstract&quot;:&quot;Viruses are extremely diverse and modulate important biological and ecological processes globally. However, much of viral diversity remains uncultured and yet to be discovered. Several powerful culture-independent tools, in particular metagenomics, have substantially advanced virus discovery. Among those tools is single-virus genomics, which yields sequenced reference genomes from individual sorted virus particles without the need for cultivation. This new method complements virus culturing and metagenomic approaches and its advantages include targeted investigation of specific virus groups and investigation of genomic microdiversity within viral populations. In this Review, we provide a brief history of single-virus genomics, outline how this emergent method has facilitated advances in virus ecology and discuss its current limitations and future potential. Finally, we address how this method may synergistically intersect with other single-virus and single-cell approaches.&quot;,&quot;publisher&quot;:&quot;Nature Research&quot;,&quot;issue&quot;:&quot;12&quot;,&quot;volume&quot;:&quot;18&quot;},&quot;isTemporary&quot;:false},{&quot;id&quot;:&quot;f5a78cf6-a0a5-3df1-afcd-4e7711259ce4&quot;,&quot;itemData&quot;:{&quot;type&quot;:&quot;article-journal&quot;,&quot;id&quot;:&quot;f5a78cf6-a0a5-3df1-afcd-4e7711259ce4&quot;,&quot;title&quot;:&quot;Insights into the antibiotic resistance dissemination in a wastewater effluent microbiome: bacteria, viruses and vesicles matter&quot;,&quot;author&quot;:[{&quot;family&quot;:&quot;Maestre-Carballa&quot;,&quot;given&quot;:&quot;Lucia&quot;,&quot;parse-names&quot;:false,&quot;dropping-particle&quot;:&quot;&quot;,&quot;non-dropping-particle&quot;:&quot;&quot;},{&quot;family&quot;:&quot;Lluesma Gomez&quot;,&quot;given&quot;:&quot;Monica&quot;,&quot;parse-names&quot;:false,&quot;dropping-particle&quot;:&quot;&quot;,&quot;non-dropping-particle&quot;:&quot;&quot;},{&quot;family&quot;:&quot;Angla Navarro&quot;,&quot;given&quot;:&quot;Andrea&quot;,&quot;parse-names&quot;:false,&quot;dropping-particle&quot;:&quot;&quot;,&quot;non-dropping-particle&quot;:&quot;&quot;},{&quot;family&quot;:&quot;Garcia-Heredia&quot;,&quot;given&quot;:&quot;Inmaculada&quot;,&quot;parse-names&quot;:false,&quot;dropping-particle&quot;:&quot;&quot;,&quot;non-dropping-particle&quot;:&quot;&quot;},{&quot;family&quot;:&quot;Martinez-Hernandez&quot;,&quot;given&quot;:&quot;Francisco&quot;,&quot;parse-names&quot;:false,&quot;dropping-particle&quot;:&quot;&quot;,&quot;non-dropping-particle&quot;:&quot;&quot;},{&quot;family&quot;:&quot;Martinez-Garcia&quot;,&quot;given&quot;:&quot;Manuel&quot;,&quot;parse-names&quot;:false,&quot;dropping-particle&quot;:&quot;&quot;,&quot;non-dropping-particle&quot;:&quot;&quot;}],&quot;container-title&quot;:&quot;Environmental microbiology&quot;,&quot;container-title-short&quot;:&quot;Environ Microbiol&quot;,&quot;accessed&quot;:{&quot;date-parts&quot;:[[2024,11,8]]},&quot;DOI&quot;:&quot;10.1111/1462-2920.14758&quot;,&quot;ISSN&quot;:&quot;1462-2920&quot;,&quot;PMID&quot;:&quot;31342640&quot;,&quot;URL&quot;:&quot;https://pubmed.ncbi.nlm.nih.gov/31342640/&quot;,&quot;issued&quot;:{&quot;date-parts&quot;:[[2019,12,1]]},&quot;page&quot;:&quot;4582-4596&quot;,&quot;abstract&quot;:&quot;Wastewater treatment plants effluents are considered as hotspots for the dispersion of antibiotic resistance genes (ARGs) into natural ecosystems. The bacterial resistome (ARG collection in a metagenome) analyses have provided clues on antibacterial resistance dynamics. However, viruses and vesicles are frequently ignored. Here, we addressed the bacterial, viral and vesicle resistomes from a representative wastewater effluent in natural conditions and amended with polymyxin, which is used as a last resort antibiotic. Metagenomics showed that the natural prokaryotic resistome was vast (9000 ARG hits/Gb metagenome) and diverse, while viral resistome was two orders of magnitude lower (50 ARG hits/Gb metagenome) suggesting that viruses rarely encoded ARGs. After polymyxin amendment, data showed no ARG enrichment – including to polymyxin – in the microbiome. Remarkably, microbiomes responded to polymyxin with a vast release of putative vesicles (threefold increase compared with the control), which might be used as 'traps' to decrease the antibiotic concentration. Intriguingly, although polymyxin resistance genes (PRGs) were rare in the microbiome (0.018% of total ARG found), in the viral and vesicle fractions, PRGs were more abundant (0.5%–0.8% of total ARG found). Our data suggest that vesicles could have a more active role in the context of transmission of antibiotic resistances.&quot;,&quot;publisher&quot;:&quot;Environ Microbiol&quot;,&quot;issue&quot;:&quot;12&quot;,&quot;volume&quot;:&quot;21&quot;},&quot;isTemporary&quot;:false}],&quot;citationTag&quot;:&quot;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&quot;},{&quot;citationID&quot;:&quot;MENDELEY_CITATION_241c9875-c90c-4177-bb49-2008e874642b&quot;,&quot;properties&quot;:{&quot;noteIndex&quot;:0},&quot;isEdited&quot;:false,&quot;manualOverride&quot;:{&quot;isManuallyOverridden&quot;:true,&quot;citeprocText&quot;:&quot;(Biller &lt;i&gt;et al.&lt;/i&gt;, 2014, [CSL STYLE ERROR: reference with no printed form.])&quot;,&quot;manualOverrideText&quot;:&quot;(Biller et al., 2014)&quot;},&quot;citationTag&quot;:&quot;MENDELEY_CITATION_v3_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&quot;,&quot;citationItems&quot;:[{&quot;id&quot;:&quot;70db9c90-1a4f-367f-945d-dd50b967b86c&quot;,&quot;itemData&quot;:{&quot;type&quot;:&quot;article-journal&quot;,&quot;id&quot;:&quot;70db9c90-1a4f-367f-945d-dd50b967b86c&quot;,&quot;title&quot;:&quot;Bacterial vesicles in marine ecosystems&quot;,&quot;author&quot;:[{&quot;family&quot;:&quot;Biller&quot;,&quot;given&quot;:&quot;Steven J.&quot;,&quot;parse-names&quot;:false,&quot;dropping-particle&quot;:&quot;&quot;,&quot;non-dropping-particle&quot;:&quot;&quot;},{&quot;family&quot;:&quot;Schubotz&quot;,&quot;given&quot;:&quot;Florence&quot;,&quot;parse-names&quot;:false,&quot;dropping-particle&quot;:&quot;&quot;,&quot;non-dropping-particle&quot;:&quot;&quot;},{&quot;family&quot;:&quot;Roggensack&quot;,&quot;given&quot;:&quot;Sara E.&quot;,&quot;parse-names&quot;:false,&quot;dropping-particle&quot;:&quot;&quot;,&quot;non-dropping-particle&quot;:&quot;&quot;},{&quot;family&quot;:&quot;Thompson&quot;,&quot;given&quot;:&quot;Anne W.&quot;,&quot;parse-names&quot;:false,&quot;dropping-particle&quot;:&quot;&quot;,&quot;non-dropping-particle&quot;:&quot;&quot;},{&quot;family&quot;:&quot;Summons&quot;,&quot;given&quot;:&quot;Roger E.&quot;,&quot;parse-names&quot;:false,&quot;dropping-particle&quot;:&quot;&quot;,&quot;non-dropping-particle&quot;:&quot;&quot;},{&quot;family&quot;:&quot;Chisholm&quot;,&quot;given&quot;:&quot;Sallie W.&quot;,&quot;parse-names&quot;:false,&quot;dropping-particle&quot;:&quot;&quot;,&quot;non-dropping-particle&quot;:&quot;&quot;}],&quot;container-title&quot;:&quot;Science&quot;,&quot;container-title-short&quot;:&quot;Science (1979)&quot;,&quot;DOI&quot;:&quot;10.1126/science.1243457&quot;,&quot;ISSN&quot;:&quot;10959203&quot;,&quot;issued&quot;:{&quot;date-parts&quot;:[[2014]]},&quot;page&quot;:&quot;183-186&quot;,&quot;abstract&quot;:&quot;Many heterotrophic bacteria are known to release extracellular vesicles, facilitating interactions between cells and their environment from a distance. Vesicle production has not been described in photoautotrophs, however, and the prevalence and characteristics of vesicles in natural ecosystems is unknown. Here, we report that cultures of Prochlorococcus, a numerically dominant marine cyanobacterium, continuously release lipid vesicles containing proteins, DNA, and RNA. We also show that vesicles carrying DNA from diverse bacteria are abundant in coastal and open-ocean seawater samples. Prochlorococcus vesicles can support the growth of heterotrophic bacterial cultures, which implicates these structures in marine carbon flux. The ability of vesicles to deliver diverse compounds in discrete packages adds another layer of complexity to the flow of information, energy, and biomolecules in marine microbial communities.&quot;,&quot;publisher&quot;:&quot;American Association for the Advancement of Science&quot;,&quot;issue&quot;:&quot;6167&quot;,&quot;volume&quot;:&quot;343&quot;},&quot;isTemporary&quot;:false},{&quot;id&quot;:&quot;a6c17c34-66ba-375a-a517-2fb3d470604d&quot;,&quot;itemData&quot;:{&quot;type&quot;:&quot;article-journal&quot;,&quot;id&quot;:&quot;a6c17c34-66ba-375a-a517-2fb3d470604d&quot;,&quot;title&quot;:&quot;Environmental and taxonomic drivers of bacterial extracellular vesicle production in marine ecosystems&quot;,&quot;author&quot;:[{&quot;family&quot;:&quot;Biller&quot;,&quot;given&quot;:&quot;Steven J&quot;,&quot;parse-names&quot;:false,&quot;dropping-particle&quot;:&quot;&quot;,&quot;non-dropping-particle&quot;:&quot;&quot;},{&quot;family&quot;:&quot;Coe&quot;,&quot;given&quot;:&quot;Allison&quot;,&quot;parse-names&quot;:false,&quot;dropping-particle&quot;:&quot;&quot;,&quot;non-dropping-particle&quot;:&quot;&quot;},{&quot;family&quot;:&quot;Arellano&quot;,&quot;given&quot;:&quot;Aldo A&quot;,&quot;parse-names&quot;:false,&quot;dropping-particle&quot;:&quot;&quot;,&quot;non-dropping-particle&quot;:&quot;&quot;},{&quot;family&quot;:&quot;Dooley&quot;,&quot;given&quot;:&quot;Keven&quot;,&quot;parse-names&quot;:false,&quot;dropping-particle&quot;:&quot;&quot;,&quot;non-dropping-particle&quot;:&quot;&quot;},{&quot;family&quot;:&quot;Gong&quot;,&quot;given&quot;:&quot;Jacqueline S&quot;,&quot;parse-names&quot;:false,&quot;dropping-particle&quot;:&quot;&quot;,&quot;non-dropping-particle&quot;:&quot;&quot;},{&quot;family&quot;:&quot;Yeager&quot;,&quot;given&quot;:&quot;Emily A&quot;,&quot;parse-names&quot;:false,&quot;dropping-particle&quot;:&quot;&quot;,&quot;non-dropping-particle&quot;:&quot;&quot;},{&quot;family&quot;:&quot;Becker&quot;,&quot;given&quot;:&quot;Jamie W&quot;,&quot;parse-names&quot;:false,&quot;dropping-particle&quot;:&quot;&quot;,&quot;non-dropping-particle&quot;:&quot;&quot;},{&quot;family&quot;:&quot;Chisholm&quot;,&quot;given&quot;:&quot;Sallie W&quot;,&quot;parse-names&quot;:false,&quot;dropping-particle&quot;:&quot;&quot;,&quot;non-dropping-particle&quot;:&quot;&quot;}],&quot;DOI&quot;:&quot;10.1101/2022.01.18.476865&quot;,&quot;URL&quot;:&quot;https://doi.org/10.1101/2022.01.18.476865&quot;,&quot;container-title-short&quot;:&quot;&quot;},&quot;isTemporary&quot;:false}]},{&quot;citationID&quot;:&quot;MENDELEY_CITATION_82ddfcb8-2675-4643-91f5-6efb8a6d3574&quot;,&quot;properties&quot;:{&quot;noteIndex&quot;:0},&quot;isEdited&quot;:false,&quot;manualOverride&quot;:{&quot;isManuallyOverridden&quot;:false,&quot;citeprocText&quot;:&quot;(Biller &lt;i&gt;et al.&lt;/i&gt;, 2017)&quot;,&quot;manualOverrideText&quot;:&quot;&quot;},&quot;citationTag&quot;:&quot;MENDELEY_CITATION_v3_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&quot;,&quot;citationItems&quot;:[{&quot;id&quot;:&quot;8d67f985-ba43-3c98-bdd6-6819d89d6349&quot;,&quot;itemData&quot;:{&quot;type&quot;:&quot;article-journal&quot;,&quot;id&quot;:&quot;8d67f985-ba43-3c98-bdd6-6819d89d6349&quot;,&quot;title&quot;:&quot;Membrane vesicles in sea water: Heterogeneous DNA content and implications for viral abundance estimates&quot;,&quot;author&quot;:[{&quot;family&quot;:&quot;Biller&quot;,&quot;given&quot;:&quot;Steven J.&quot;,&quot;parse-names&quot;:false,&quot;dropping-particle&quot;:&quot;&quot;,&quot;non-dropping-particle&quot;:&quot;&quot;},{&quot;family&quot;:&quot;Mcdaniel&quot;,&quot;given&quot;:&quot;Lauren D.&quot;,&quot;parse-names&quot;:false,&quot;dropping-particle&quot;:&quot;&quot;,&quot;non-dropping-particle&quot;:&quot;&quot;},{&quot;family&quot;:&quot;Breitbart&quot;,&quot;given&quot;:&quot;Mya&quot;,&quot;parse-names&quot;:false,&quot;dropping-particle&quot;:&quot;&quot;,&quot;non-dropping-particle&quot;:&quot;&quot;},{&quot;family&quot;:&quot;Rogers&quot;,&quot;given&quot;:&quot;Everett&quot;,&quot;parse-names&quot;:false,&quot;dropping-particle&quot;:&quot;&quot;,&quot;non-dropping-particle&quot;:&quot;&quot;},{&quot;family&quot;:&quot;Paul&quot;,&quot;given&quot;:&quot;John H.&quot;,&quot;parse-names&quot;:false,&quot;dropping-particle&quot;:&quot;&quot;,&quot;non-dropping-particle&quot;:&quot;&quot;},{&quot;family&quot;:&quot;Chisholm&quot;,&quot;given&quot;:&quot;Sallie W.&quot;,&quot;parse-names&quot;:false,&quot;dropping-particle&quot;:&quot;&quot;,&quot;non-dropping-particle&quot;:&quot;&quot;}],&quot;container-title&quot;:&quot;ISME Journal&quot;,&quot;DOI&quot;:&quot;10.1038/ismej.2016.134&quot;,&quot;ISSN&quot;:&quot;17517370&quot;,&quot;PMID&quot;:&quot;27824343&quot;,&quot;issued&quot;:{&quot;date-parts&quot;:[[2017,2,1]]},&quot;page&quot;:&quot;394-404&quot;,&quot;abstract&quot;:&quot;Diverse microbes release membrane-bound extracellular vesicles from their outer surfaces into the surrounding environment. Vesicles are found in numerous habitats including the oceans, where they likely have a variety of functional roles in microbial ecosystems. Extracellular vesicles are known to contain a range of biomolecules including DNA, but the frequency with which DNA is packaged in vesicles is unknown. Here, we examine the quantity and distribution of DNA associated with vesicles released from five different bacteria. The average quantity of double-stranded DNA and size distribution of DNA fragments released within vesicles varies among different taxa. Although some vesicles contain sufficient DNA to be visible following staining with the SYBR fluorescent DNA dyes typically used to enumerate viruses, this represents only a small proportion (&lt;0.01-1%) of vesicles. Thus DNA is packaged heterogeneously within vesicle populations, and it appears that vesicles are likely to be a minor component of SYBR-visible particles in natural sea water compared with viruses. Consistent with this hypothesis, chloroform treatment of coastal and offshore seawater samples reveals that vesicles increase epifluorescence-based particle (viral) counts by less than an order of magnitude and their impact is variable in space and time.&quot;,&quot;publisher&quot;:&quot;Nature Publishing Group&quot;,&quot;issue&quot;:&quot;2&quot;,&quot;volume&quot;:&quot;11&quot;,&quot;container-title-short&quot;:&quot;&quot;},&quot;isTemporary&quot;:false}]},{&quot;citationID&quot;:&quot;MENDELEY_CITATION_379d4839-8f48-469d-8418-6b3a837a2065&quot;,&quot;properties&quot;:{&quot;noteIndex&quot;:0},&quot;isEdited&quot;:false,&quot;manualOverride&quot;:{&quot;isManuallyOverridden&quot;:false,&quot;citeprocText&quot;:&quot;(Roux &lt;i&gt;et al.&lt;/i&gt;, 2013)&quot;,&quot;manualOverrideText&quot;:&quot;&quot;},&quot;citationTag&quot;:&quot;MENDELEY_CITATION_v3_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&quot;,&quot;citationItems&quot;:[{&quot;id&quot;:&quot;4eaee060-8ee8-323b-a0bc-ae31fb3f8d67&quot;,&quot;itemData&quot;:{&quot;type&quot;:&quot;article-journal&quot;,&quot;id&quot;:&quot;4eaee060-8ee8-323b-a0bc-ae31fb3f8d67&quot;,&quot;title&quot;:&quot;Assessment of viral community functional potential from viral metagenomes may be hampered by contamination with cellular sequences&quot;,&quot;author&quot;:[{&quot;family&quot;:&quot;Roux&quot;,&quot;given&quot;:&quot;Simon&quot;,&quot;parse-names&quot;:false,&quot;dropping-particle&quot;:&quot;&quot;,&quot;non-dropping-particle&quot;:&quot;&quot;},{&quot;family&quot;:&quot;Krupovic&quot;,&quot;given&quot;:&quot;Mart&quot;,&quot;parse-names&quot;:false,&quot;dropping-particle&quot;:&quot;&quot;,&quot;non-dropping-particle&quot;:&quot;&quot;},{&quot;family&quot;:&quot;Debroas&quot;,&quot;given&quot;:&quot;Didier&quot;,&quot;parse-names&quot;:false,&quot;dropping-particle&quot;:&quot;&quot;,&quot;non-dropping-particle&quot;:&quot;&quot;},{&quot;family&quot;:&quot;Forterre&quot;,&quot;given&quot;:&quot;Patrick&quot;,&quot;parse-names&quot;:false,&quot;dropping-particle&quot;:&quot;&quot;,&quot;non-dropping-particle&quot;:&quot;&quot;},{&quot;family&quot;:&quot;Enault&quot;,&quot;given&quot;:&quot;Francois&quot;,&quot;parse-names&quot;:false,&quot;dropping-particle&quot;:&quot;&quot;,&quot;non-dropping-particle&quot;:&quot;&quot;}],&quot;container-title&quot;:&quot;Open Biology&quot;,&quot;container-title-short&quot;:&quot;Open Biol&quot;,&quot;DOI&quot;:&quot;10.1098/rsob.130160&quot;,&quot;ISSN&quot;:&quot;20462441&quot;,&quot;PMID&quot;:&quot;24335607&quot;,&quot;issued&quot;:{&quot;date-parts&quot;:[[2013,12,11]]},&quot;abstract&quot;:&quot;Although the importance of viruses in natural ecosystems iswidely acknowledged, the functional potential of viral communities isyet to be determined.Viral genomes are traditionally believed to carry only those genes that are directly pertinent to the viral life cycle, though this view was challenged by the discovery of metabolism genes in several phage genomes.Metagenomic approaches extended these analyses to a community scale, and several studies concluded that microbial and viral communities encompass similar functional potentials. However, these conclusions could originate from the presence of cellular DNAwithin viral metagenomes. We developed a computationalmethod to estimate the proportion andorigin of cellular sequences in a set of 67 published viromes. A quarter of the datasetswere found to contain a substantial amount of sequences originating from cellular genomes. When considering only viromes with no cellular DNA detected, the functional potential of viral and microbial communitieswas found to e fundamentally different-a conclusion more consistent with the actual picture drawn from known viruses. Yet a significant number of cellular metabolism genes was still retrieved in these viromes, suggesting that the presence of auxiliary genes involved in various metabolic pathways within viral genomes is a general trend in the virosphere. © 2013 The Authors. Published by the Royal Society under the terms of the Creative Commons Attribution License.&quot;,&quot;publisher&quot;:&quot;Royal Society&quot;,&quot;issue&quot;:&quot;1 DEC&quot;,&quot;volume&quot;:&quot;3&quot;},&quot;isTemporary&quot;:false}]},{&quot;citationID&quot;:&quot;MENDELEY_CITATION_88d31839-5c85-4b39-947b-84ab77c68ef5&quot;,&quot;properties&quot;:{&quot;noteIndex&quot;:0},&quot;isEdited&quot;:false,&quot;manualOverride&quot;:{&quot;isManuallyOverridden&quot;:false,&quot;citeprocText&quot;:&quot;(BL Hurwitz, 2016; Hurwitz &lt;i&gt;et al.&lt;/i&gt;, 2016)&quot;,&quot;manualOverrideText&quot;:&quot;&quot;},&quot;citationTag&quot;:&quot;MENDELEY_CITATION_v3_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&quot;,&quot;citationItems&quot;:[{&quot;id&quot;:&quot;e9db8c62-6448-38eb-b027-8bbb7aaaea27&quot;,&quot;itemData&quot;:{&quot;type&quot;:&quot;article&quot;,&quot;id&quot;:&quot;e9db8c62-6448-38eb-b027-8bbb7aaaea27&quot;,&quot;title&quot;:&quot;Computational prospecting the great viral unknown&quot;,&quot;author&quot;:[{&quot;family&quot;:&quot;Hurwitz&quot;,&quot;given&quot;:&quot;Bonnie L.&quot;,&quot;parse-names&quot;:false,&quot;dropping-particle&quot;:&quot;&quot;,&quot;non-dropping-particle&quot;:&quot;&quot;},{&quot;family&quot;:&quot;U'Ren&quot;,&quot;given&quot;:&quot;Jana M.&quot;,&quot;parse-names&quot;:false,&quot;dropping-particle&quot;:&quot;&quot;,&quot;non-dropping-particle&quot;:&quot;&quot;},{&quot;family&quot;:&quot;Youens-Clark&quot;,&quot;given&quot;:&quot;Ken&quot;,&quot;parse-names&quot;:false,&quot;dropping-particle&quot;:&quot;&quot;,&quot;non-dropping-particle&quot;:&quot;&quot;}],&quot;container-title&quot;:&quot;FEMS Microbiology Letters&quot;,&quot;container-title-short&quot;:&quot;FEMS Microbiol Lett&quot;,&quot;DOI&quot;:&quot;10.1093/femsle/fnw077&quot;,&quot;ISSN&quot;:&quot;15746968&quot;,&quot;PMID&quot;:&quot;27030726&quot;,&quot;issued&quot;:{&quot;date-parts&quot;:[[2016,5,1]]},&quot;abstract&quot;:&quot;Bacteriophages play an important role in host-driven biological processes by controlling bacterial population size, horizontally transferring genes between hosts and expressing host-derived genes to alter host metabolism. Metagenomics provides the genetic basis for understanding the interplay between uncultured bacteria, their phage and the environment. In particular, viral metagenomes (viromes) are providing new insight into phage-encoded host genes (i.e. auxiliary metabolic genes; AMGs) that reprogram host metabolism during infection. Yet, despite deep sequencing efforts of viral communities, the majority of sequences have no match to known proteins. Reference-independent computational techniques, such as protein clustering, contig spectra and ecological profiling are overcoming these barriers to examine both the known and unknown components of viromes. As the field of viral metagenomics progresses, a critical assessment of tools is required as the majority of algorithms have been developed for analyzing bacteria. The aim of this paper is to offer an overview of current computational methodologies for virome analysis and to provide an example of reference-independent approaches using human skin viromes. Additionally, we present methods to carefully validate AMGs from host contamination. Despite computational challenges, these new methods offer novel insights into the diversity and functional roles of phages in diverse environments.&quot;,&quot;publisher&quot;:&quot;Oxford University Press&quot;,&quot;issue&quot;:&quot;10&quot;,&quot;volume&quot;:&quot;363&quot;},&quot;isTemporary&quot;:false},{&quot;id&quot;:&quot;be097d1c-7f86-3f88-bc2a-415eba9173c2&quot;,&quot;itemData&quot;:{&quot;type&quot;:&quot;article-journal&quot;,&quot;id&quot;:&quot;be097d1c-7f86-3f88-bc2a-415eba9173c2&quot;,&quot;title&quot;:&quot;Viral metabolic reprogramming in marine ecosystems&quot;,&quot;author&quot;:[{&quot;family&quot;:&quot;BL Hurwitz&quot;,&quot;given&quot;:&quot;JM U’Ren&quot;,&quot;parse-names&quot;:false,&quot;dropping-particle&quot;:&quot;&quot;,&quot;non-dropping-particle&quot;:&quot;&quot;}],&quot;container-title&quot;:&quot;Curr. Opin. Microbiol.&quot;,&quot;accessed&quot;:{&quot;date-parts&quot;:[[2024,3,8]]},&quot;issued&quot;:{&quot;date-parts&quot;:[[2016]]},&quot;page&quot;:&quot;161-168&quot;,&quot;volume&quot;:&quot;31&quot;,&quot;container-title-short&quot;:&quot;&quot;},&quot;isTemporary&quot;:false}]},{&quot;citationID&quot;:&quot;MENDELEY_CITATION_8beb5e8f-658a-4d7d-ac5e-435d9b9a9408&quot;,&quot;properties&quot;:{&quot;noteIndex&quot;:0},&quot;isEdited&quot;:false,&quot;manualOverride&quot;:{&quot;isManuallyOverridden&quot;:false,&quot;citeprocText&quot;:&quot;(Roux, Brum, &lt;i&gt;et al.&lt;/i&gt;, 2016)&quot;,&quot;manualOverrideText&quot;:&quot;&quot;},&quot;citationTag&quot;:&quot;MENDELEY_CITATION_v3_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&quot;,&quot;citationItems&quot;:[{&quot;id&quot;:&quot;7930947e-6f37-30f5-aba3-bde639dda454&quot;,&quot;itemData&quot;:{&quot;type&quot;:&quot;article-journal&quot;,&quot;id&quot;:&quot;7930947e-6f37-30f5-aba3-bde639dda454&quot;,&quot;title&quot;:&quot;Ecogenomics and potential biogeochemical impacts of globally abundant ocean viruses&quot;,&quot;author&quot;:[{&quot;family&quot;:&quot;Roux&quot;,&quot;given&quot;:&quot;Simon&quot;,&quot;parse-names&quot;:false,&quot;dropping-particle&quot;:&quot;&quot;,&quot;non-dropping-particle&quot;:&quot;&quot;},{&quot;family&quot;:&quot;Brum&quot;,&quot;given&quot;:&quot;Jennifer R&quot;,&quot;parse-names&quot;:false,&quot;dropping-particle&quot;:&quot;&quot;,&quot;non-dropping-particle&quot;:&quot;&quot;},{&quot;family&quot;:&quot;Dutilh&quot;,&quot;given&quot;:&quot;Bas E&quot;,&quot;parse-names&quot;:false,&quot;dropping-particle&quot;:&quot;&quot;,&quot;non-dropping-particle&quot;:&quot;&quot;},{&quot;family&quot;:&quot;Sunagawa&quot;,&quot;given&quot;:&quot;Shinichi&quot;,&quot;parse-names&quot;:false,&quot;dropping-particle&quot;:&quot;&quot;,&quot;non-dropping-particle&quot;:&quot;&quot;},{&quot;family&quot;:&quot;Duhaime&quot;,&quot;given&quot;:&quot;Melissa B&quot;,&quot;parse-names&quot;:false,&quot;dropping-particle&quot;:&quot;&quot;,&quot;non-dropping-particle&quot;:&quot;&quot;},{&quot;family&quot;:&quot;Loy&quot;,&quot;given&quot;:&quot;Alexander&quot;,&quot;parse-names&quot;:false,&quot;dropping-particle&quot;:&quot;&quot;,&quot;non-dropping-particle&quot;:&quot;&quot;},{&quot;family&quot;:&quot;Poulos&quot;,&quot;given&quot;:&quot;Bonnie T&quot;,&quot;parse-names&quot;:false,&quot;dropping-particle&quot;:&quot;&quot;,&quot;non-dropping-particle&quot;:&quot;&quot;},{&quot;family&quot;:&quot;Solonenko&quot;,&quot;given&quot;:&quot;Natalie&quot;,&quot;parse-names&quot;:false,&quot;dropping-particle&quot;:&quot;&quot;,&quot;non-dropping-particle&quot;:&quot;&quot;},{&quot;family&quot;:&quot;Lara&quot;,&quot;given&quot;:&quot;Elena&quot;,&quot;parse-names&quot;:false,&quot;dropping-particle&quot;:&quot;&quot;,&quot;non-dropping-particle&quot;:&quot;&quot;},{&quot;family&quot;:&quot;Poulain&quot;,&quot;given&quot;:&quot;Julie&quot;,&quot;parse-names&quot;:false,&quot;dropping-particle&quot;:&quot;&quot;,&quot;non-dropping-particle&quot;:&quot;&quot;},{&quot;family&quot;:&quot;Pesant&quot;,&quot;given&quot;:&quot;Stéphane&quot;,&quot;parse-names&quot;:false,&quot;dropping-particle&quot;:&quot;&quot;,&quot;non-dropping-particle&quot;:&quot;&quot;},{&quot;family&quot;:&quot;Kandels-lewis&quot;,&quot;given&quot;:&quot;Stefanie&quot;,&quot;parse-names&quot;:false,&quot;dropping-particle&quot;:&quot;&quot;,&quot;non-dropping-particle&quot;:&quot;&quot;},{&quot;family&quot;:&quot;Dimier&quot;,&quot;given&quot;:&quot;Céline&quot;,&quot;parse-names&quot;:false,&quot;dropping-particle&quot;:&quot;&quot;,&quot;non-dropping-particle&quot;:&quot;&quot;},{&quot;family&quot;:&quot;Picheral&quot;,&quot;given&quot;:&quot;Marc&quot;,&quot;parse-names&quot;:false,&quot;dropping-particle&quot;:&quot;&quot;,&quot;non-dropping-particle&quot;:&quot;&quot;},{&quot;family&quot;:&quot;Searson&quot;,&quot;given&quot;:&quot;Sarah&quot;,&quot;parse-names&quot;:false,&quot;dropping-particle&quot;:&quot;&quot;,&quot;non-dropping-particle&quot;:&quot;&quot;},{&quot;family&quot;:&quot;Cruaud&quot;,&quot;given&quot;:&quot;Corinne&quot;,&quot;parse-names&quot;:false,&quot;dropping-particle&quot;:&quot;&quot;,&quot;non-dropping-particle&quot;:&quot;&quot;},{&quot;family&quot;:&quot;Alberti&quot;,&quot;given&quot;:&quot;Adriana&quot;,&quot;parse-names&quot;:false,&quot;dropping-particle&quot;:&quot;&quot;,&quot;non-dropping-particle&quot;:&quot;&quot;},{&quot;family&quot;:&quot;Duarte&quot;,&quot;given&quot;:&quot;Carlos M&quot;,&quot;parse-names&quot;:false,&quot;dropping-particle&quot;:&quot;&quot;,&quot;non-dropping-particle&quot;:&quot;&quot;},{&quot;family&quot;:&quot;Gasol&quot;,&quot;given&quot;:&quot;Josep M&quot;,&quot;parse-names&quot;:false,&quot;dropping-particle&quot;:&quot;&quot;,&quot;non-dropping-particle&quot;:&quot;&quot;},{&quot;family&quot;:&quot;Vaqué&quot;,&quot;given&quot;:&quot;Dolors&quot;,&quot;parse-names&quot;:false,&quot;dropping-particle&quot;:&quot;&quot;,&quot;non-dropping-particle&quot;:&quot;&quot;}],&quot;container-title&quot;:&quot;Nature&quot;,&quot;container-title-short&quot;:&quot;Nature&quot;,&quot;DOI&quot;:&quot;10.1038/nature19366&quot;,&quot;ISSN&quot;:&quot;0028-0836&quot;,&quot;URL&quot;:&quot;http://dx.doi.org/10.1038/nature19366&quot;,&quot;issued&quot;:{&quot;date-parts&quot;:[[2016]]},&quot;page&quot;:&quot;689-693&quot;,&quot;publisher&quot;:&quot;Nature Publishing Group&quot;,&quot;volume&quot;:&quot;537&quot;},&quot;isTemporary&quot;:false}]},{&quot;citationID&quot;:&quot;MENDELEY_CITATION_b024227d-1abe-4ee5-b3f3-f2332229f6fe&quot;,&quot;properties&quot;:{&quot;noteIndex&quot;:0},&quot;isEdited&quot;:false,&quot;manualOverride&quot;:{&quot;isManuallyOverridden&quot;:false,&quot;citeprocText&quot;:&quot;(Paez-Espino &lt;i&gt;et al.&lt;/i&gt;, 2016)&quot;,&quot;manualOverrideText&quot;:&quot;&quot;},&quot;citationTag&quot;:&quot;MENDELEY_CITATION_v3_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&quot;,&quot;citationItems&quot;:[{&quot;id&quot;:&quot;338e9c79-88fb-3c60-a193-e29789541bc2&quot;,&quot;itemData&quot;:{&quot;type&quot;:&quot;article-journal&quot;,&quot;id&quot;:&quot;338e9c79-88fb-3c60-a193-e29789541bc2&quot;,&quot;title&quot;:&quot;Uncovering Earth's virome&quot;,&quot;author&quot;:[{&quot;family&quot;:&quot;Paez-Espino&quot;,&quot;given&quot;:&quot;David&quot;,&quot;parse-names&quot;:false,&quot;dropping-particle&quot;:&quot;&quot;,&quot;non-dropping-particle&quot;:&quot;&quot;},{&quot;family&quot;:&quot;Eloe-Fadrosh&quot;,&quot;given&quot;:&quot;Emiley A.&quot;,&quot;parse-names&quot;:false,&quot;dropping-particle&quot;:&quot;&quot;,&quot;non-dropping-particle&quot;:&quot;&quot;},{&quot;family&quot;:&quot;Pavlopoulos&quot;,&quot;given&quot;:&quot;Georgios A.&quot;,&quot;parse-names&quot;:false,&quot;dropping-particle&quot;:&quot;&quot;,&quot;non-dropping-particle&quot;:&quot;&quot;},{&quot;family&quot;:&quot;Thomas&quot;,&quot;given&quot;:&quot;Alex D.&quot;,&quot;parse-names&quot;:false,&quot;dropping-particle&quot;:&quot;&quot;,&quot;non-dropping-particle&quot;:&quot;&quot;},{&quot;family&quot;:&quot;Huntemann&quot;,&quot;given&quot;:&quot;Marcel&quot;,&quot;parse-names&quot;:false,&quot;dropping-particle&quot;:&quot;&quot;,&quot;non-dropping-particle&quot;:&quot;&quot;},{&quot;family&quot;:&quot;Mikhailova&quot;,&quot;given&quot;:&quot;Natalia&quot;,&quot;parse-names&quot;:false,&quot;dropping-particle&quot;:&quot;&quot;,&quot;non-dropping-particle&quot;:&quot;&quot;},{&quot;family&quot;:&quot;Rubin&quot;,&quot;given&quot;:&quot;Edward&quot;,&quot;parse-names&quot;:false,&quot;dropping-particle&quot;:&quot;&quot;,&quot;non-dropping-particle&quot;:&quot;&quot;},{&quot;family&quot;:&quot;Ivanova&quot;,&quot;given&quot;:&quot;Natalia N.&quot;,&quot;parse-names&quot;:false,&quot;dropping-particle&quot;:&quot;&quot;,&quot;non-dropping-particle&quot;:&quot;&quot;},{&quot;family&quot;:&quot;Kyrpides&quot;,&quot;given&quot;:&quot;Nikos C.&quot;,&quot;parse-names&quot;:false,&quot;dropping-particle&quot;:&quot;&quot;,&quot;non-dropping-particle&quot;:&quot;&quot;}],&quot;container-title&quot;:&quot;Nature&quot;,&quot;container-title-short&quot;:&quot;Nature&quot;,&quot;DOI&quot;:&quot;10.1038/nature19094&quot;,&quot;ISSN&quot;:&quot;14764687&quot;,&quot;PMID&quot;:&quot;27533034&quot;,&quot;issued&quot;:{&quot;date-parts&quot;:[[2016,8,17]]},&quot;page&quot;:&quot;425-430&quot;,&quot;abstract&quot;:&quot;Viruses are the most abundant biological entities on Earth, but challenges in detecting, isolating, and classifying unknown viruses have prevented exhaustive surveys of the global virome. Here we analysed over 5 Tb of metagenomic sequence data from 3,042 geographically diverse samples to assess the global distribution, phylogenetic diversity, and host specificity of viruses. We discovered over 125,000 partial DNA viral genomes, including the largest phage yet identified, and increased the number of known viral genes by 16-fold. Half of the predicted partial viral genomes were clustered into genetically distinct groups, most of which included genes unrelated to those in known viruses. Using CRISPR spacers and transfer RNA matches to link viral groups to microbial host(s), we doubled the number of microbial phyla known to be infected by viruses, and identified viruses that can infect organisms from different phyla. Analysis of viral distribution across diverse ecosystems revealed strong habitat-type specificity for the vast majority of viruses, but also identified some cosmopolitan groups. Our results highlight an extensive global viral diversity and provide detailed insight into viral habitat distribution and host-virus interactions.&quot;,&quot;publisher&quot;:&quot;Nature Publishing Group&quot;,&quot;issue&quot;:&quot;7617&quot;,&quot;volume&quot;:&quot;536&quot;},&quot;isTemporary&quot;:false}]},{&quot;citationID&quot;:&quot;MENDELEY_CITATION_9b44edf9-da9d-46a8-b7e2-905ad52270c4&quot;,&quot;properties&quot;:{&quot;noteIndex&quot;:0},&quot;isEdited&quot;:false,&quot;manualOverride&quot;:{&quot;isManuallyOverridden&quot;:false,&quot;citeprocText&quot;:&quot;(Cook, Brown, &lt;i&gt;et al.&lt;/i&gt;, 2024; Cook, Telatin, &lt;i&gt;et al.&lt;/i&gt;, 2024)&quot;,&quot;manualOverrideText&quot;:&quot;&quot;},&quot;citationTag&quot;:&quot;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&quot;,&quot;citationItems&quot;:[{&quot;id&quot;:&quot;729b9c3d-21a0-3688-badf-5dfcce328ab5&quot;,&quot;itemData&quot;:{&quot;type&quot;:&quot;article-journal&quot;,&quot;id&quot;:&quot;729b9c3d-21a0-3688-badf-5dfcce328ab5&quot;,&quot;title&quot;:&quot;Nanopore and Illumina sequencing reveal different viral populations from human gut samples&quot;,&quot;author&quot;:[{&quot;family&quot;:&quot;Cook&quot;,&quot;given&quot;:&quot;Ryan&quot;,&quot;parse-names&quot;:false,&quot;dropping-particle&quot;:&quot;&quot;,&quot;non-dropping-particle&quot;:&quot;&quot;},{&quot;family&quot;:&quot;Telatin&quot;,&quot;given&quot;:&quot;Andrea&quot;,&quot;parse-names&quot;:false,&quot;dropping-particle&quot;:&quot;&quot;,&quot;non-dropping-particle&quot;:&quot;&quot;},{&quot;family&quot;:&quot;Hsieh&quot;,&quot;given&quot;:&quot;Shen Yuan&quot;,&quot;parse-names&quot;:false,&quot;dropping-particle&quot;:&quot;&quot;,&quot;non-dropping-particle&quot;:&quot;&quot;},{&quot;family&quot;:&quot;Newberry&quot;,&quot;given&quot;:&quot;Fiona&quot;,&quot;parse-names&quot;:false,&quot;dropping-particle&quot;:&quot;&quot;,&quot;non-dropping-particle&quot;:&quot;&quot;},{&quot;family&quot;:&quot;Tariq&quot;,&quot;given&quot;:&quot;Mohammad A.&quot;,&quot;parse-names&quot;:false,&quot;dropping-particle&quot;:&quot;&quot;,&quot;non-dropping-particle&quot;:&quot;&quot;},{&quot;family&quot;:&quot;Baker&quot;,&quot;given&quot;:&quot;Dave J.&quot;,&quot;parse-names&quot;:false,&quot;dropping-particle&quot;:&quot;&quot;,&quot;non-dropping-particle&quot;:&quot;&quot;},{&quot;family&quot;:&quot;Carding&quot;,&quot;given&quot;:&quot;Simon R.&quot;,&quot;parse-names&quot;:false,&quot;dropping-particle&quot;:&quot;&quot;,&quot;non-dropping-particle&quot;:&quot;&quot;},{&quot;family&quot;:&quot;Adriaenssens&quot;,&quot;given&quot;:&quot;Evelien M.&quot;,&quot;parse-names&quot;:false,&quot;dropping-particle&quot;:&quot;&quot;,&quot;non-dropping-particle&quot;:&quot;&quot;}],&quot;container-title&quot;:&quot;Microbial Genomics&quot;,&quot;container-title-short&quot;:&quot;Microb Genom&quot;,&quot;accessed&quot;:{&quot;date-parts&quot;:[[2024,10,16]]},&quot;DOI&quot;:&quot;10.1099/MGEN.0.001236/CITE/REFWORKS&quot;,&quot;ISSN&quot;:&quot;20575858&quot;,&quot;PMID&quot;:&quot;38683195&quot;,&quot;URL&quot;:&quot;https://www.microbiologyresearch.org/content/journal/mgen/10.1099/mgen.0.001236&quot;,&quot;issued&quot;:{&quot;date-parts&quot;:[[2024,4,29]]},&quot;page&quot;:&quot;001236&quot;,&quot;abstract&quot;:&quot;The advent of viral metagenomics, or viromics, has improved our knowledge and understanding of global viral diversity. High-throughput sequencing technologies enable explorations of the ecological roles, contributions to host metabolism, and the influence of viruses in various environments, including the human intestinal microbiome. However, bacterial metagenomic studies frequently have the advantage. The adoption of advanced technologies like long-read sequencing has the potential to be transformative in refining viromics and metagenomics. Here, we examined the effectiveness of long-read and hybrid sequencing by comparing Illumina short-read and Oxford Nanopore Technology (ONT) long-read sequencing technologies and different assembly strategies on recovering viral genomes from human faecal samples. Our findings showed that if a single sequencing technology is to be chosen for virome analysis, Illumina is preferable due to its superior ability to recover fully resolved viral genomes and minimise erroneous genomes. While ONT assemblies were effective in recovering viral diversity, the challenges related to input requirements and the necessity for amplification made it less ideal as a standalone solution. However, using a combined, hybrid approach enabled a more authentic representation of viral diversity to be obtained within samples.&quot;,&quot;publisher&quot;:&quot;Microbiology Society&quot;,&quot;issue&quot;:&quot;4&quot;,&quot;volume&quot;:&quot;10&quot;},&quot;isTemporary&quot;:false},{&quot;id&quot;:&quot;75e32e75-ffbb-387e-ae8e-3b833f55b7db&quot;,&quot;itemData&quot;:{&quot;type&quot;:&quot;article-journal&quot;,&quot;id&quot;:&quot;75e32e75-ffbb-387e-ae8e-3b833f55b7db&quot;,&quot;title&quot;:&quot;The long and short of it: benchmarking viromics using Illumina, Nanopore and PacBio sequencing technologies&quot;,&quot;author&quot;:[{&quot;family&quot;:&quot;Cook&quot;,&quot;given&quot;:&quot;Ryan&quot;,&quot;parse-names&quot;:false,&quot;dropping-particle&quot;:&quot;&quot;,&quot;non-dropping-particle&quot;:&quot;&quot;},{&quot;family&quot;:&quot;Brown&quot;,&quot;given&quot;:&quot;Nathan&quot;,&quot;parse-names&quot;:false,&quot;dropping-particle&quot;:&quot;&quot;,&quot;non-dropping-particle&quot;:&quot;&quot;},{&quot;family&quot;:&quot;Rihtman&quot;,&quot;given&quot;:&quot;Branko&quot;,&quot;parse-names&quot;:false,&quot;dropping-particle&quot;:&quot;&quot;,&quot;non-dropping-particle&quot;:&quot;&quot;},{&quot;family&quot;:&quot;Michniewski&quot;,&quot;given&quot;:&quot;Slawomir&quot;,&quot;parse-names&quot;:false,&quot;dropping-particle&quot;:&quot;&quot;,&quot;non-dropping-particle&quot;:&quot;&quot;},{&quot;family&quot;:&quot;Redgwell&quot;,&quot;given&quot;:&quot;Tamsin&quot;,&quot;parse-names&quot;:false,&quot;dropping-particle&quot;:&quot;&quot;,&quot;non-dropping-particle&quot;:&quot;&quot;},{&quot;family&quot;:&quot;Clokie&quot;,&quot;given&quot;:&quot;Martha&quot;,&quot;parse-names&quot;:false,&quot;dropping-particle&quot;:&quot;&quot;,&quot;non-dropping-particle&quot;:&quot;&quot;},{&quot;family&quot;:&quot;Stekel&quot;,&quot;given&quot;:&quot;Dov J.&quot;,&quot;parse-names&quot;:false,&quot;dropping-particle&quot;:&quot;&quot;,&quot;non-dropping-particle&quot;:&quot;&quot;},{&quot;family&quot;:&quot;Chen&quot;,&quot;given&quot;:&quot;Yin&quot;,&quot;parse-names&quot;:false,&quot;dropping-particle&quot;:&quot;&quot;,&quot;non-dropping-particle&quot;:&quot;&quot;},{&quot;family&quot;:&quot;Scanlan&quot;,&quot;given&quot;:&quot;David J.&quot;,&quot;parse-names&quot;:false,&quot;dropping-particle&quot;:&quot;&quot;,&quot;non-dropping-particle&quot;:&quot;&quot;},{&quot;family&quot;:&quot;Hobman&quot;,&quot;given&quot;:&quot;Jon L.&quot;,&quot;parse-names&quot;:false,&quot;dropping-particle&quot;:&quot;&quot;,&quot;non-dropping-particle&quot;:&quot;&quot;},{&quot;family&quot;:&quot;Nelson&quot;,&quot;given&quot;:&quot;Andrew&quot;,&quot;parse-names&quot;:false,&quot;dropping-particle&quot;:&quot;&quot;,&quot;non-dropping-particle&quot;:&quot;&quot;},{&quot;family&quot;:&quot;Jones&quot;,&quot;given&quot;:&quot;Michael A.&quot;,&quot;parse-names&quot;:false,&quot;dropping-particle&quot;:&quot;&quot;,&quot;non-dropping-particle&quot;:&quot;&quot;},{&quot;family&quot;:&quot;Smith&quot;,&quot;given&quot;:&quot;Darren&quot;,&quot;parse-names&quot;:false,&quot;dropping-particle&quot;:&quot;&quot;,&quot;non-dropping-particle&quot;:&quot;&quot;},{&quot;family&quot;:&quot;Millard&quot;,&quot;given&quot;:&quot;Andrew&quot;,&quot;parse-names&quot;:false,&quot;dropping-particle&quot;:&quot;&quot;,&quot;non-dropping-particle&quot;:&quot;&quot;}],&quot;container-title&quot;:&quot;Microbial genomics&quot;,&quot;container-title-short&quot;:&quot;Microb Genom&quot;,&quot;accessed&quot;:{&quot;date-parts&quot;:[[2024,10,16]]},&quot;DOI&quot;:&quot;10.1099/MGEN.0.001198&quot;,&quot;ISSN&quot;:&quot;2057-5858&quot;,&quot;PMID&quot;:&quot;38376377&quot;,&quot;URL&quot;:&quot;https://pubmed.ncbi.nlm.nih.gov/38376377/&quot;,&quot;issued&quot;:{&quot;date-parts&quot;:[[2024,2,1]]},&quot;abstract&quot;:&quot;Viral metagenomics has fuelled a rapid change in our understanding of global viral diversity and ecology. Long-read sequencing and hybrid assembly approaches that combine long-and short-read technologies are now being widely implemented in bacterial genomics and metagenomics. However, the use of long-read sequencing to investigate viral communities is still in its infancy. While Nanopore and PacBio technologies have been applied to viral metagenomics, it is not known to what extent different technologies will impact the reconstruction of the viral community. Thus, we constructed a mock bacteriophage community of previously sequenced phage genomes and sequenced them using Illumina, Nanopore and PacBio sequencing technologies and tested a number of different assembly approaches. When using a single sequencing technology, Illumina assemblies were the best at recovering phage genomes. Nanopore-and PacBio-only assemblies performed poorly in comparison to Illumina in both genome recovery and error rates, which both varied with the assembler used. The best Nanopore assembly had errors that manifested as SNPs and INDELs at frequencies 41 and 157 % higher than found in Illumina only assemblies, respectively. While the best PacBio assemblies had SNPs at frequencies 12 and 78 % higher than found in Illumina-only assemblies, respectively. Despite high-read coverage, long-read-only assemblies recovered a maximum of one complete genome from any assembly, unless reads were down-sampled prior to assembly. Overall the best approach was assembly by a combination of Illumina and Nanopore reads, which reduced error rates to levels comparable with short-read-only assemblies. When using a single technology, Illumina only was the best approach. The differences in genome recovery and error rates between technology and assembler had downstream impacts on gene prediction, viral prediction, and subsequent estimates of diversity within a sample. These findings will provide a starting point for others in the choice of reads and assembly algorithms for the analysis of viromes.&quot;,&quot;publisher&quot;:&quot;Microb Genom&quot;,&quot;issue&quot;:&quot;2&quot;,&quot;volume&quot;:&quot;10&quot;},&quot;isTemporary&quot;:false}]},{&quot;citationID&quot;:&quot;MENDELEY_CITATION_303b06d8-4bf5-4f97-bb2b-8e074b357abb&quot;,&quot;properties&quot;:{&quot;noteIndex&quot;:0},&quot;isEdited&quot;:false,&quot;manualOverride&quot;:{&quot;isManuallyOverridden&quot;:false,&quot;citeprocText&quot;:&quot;(Cook, Brown, &lt;i&gt;et al.&lt;/i&gt;, 2024; Cook, Telatin, &lt;i&gt;et al.&lt;/i&gt;, 2024)&quot;,&quot;manualOverrideText&quot;:&quot;&quot;},&quot;citationTag&quot;:&quot;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&quot;,&quot;citationItems&quot;:[{&quot;id&quot;:&quot;729b9c3d-21a0-3688-badf-5dfcce328ab5&quot;,&quot;itemData&quot;:{&quot;type&quot;:&quot;article-journal&quot;,&quot;id&quot;:&quot;729b9c3d-21a0-3688-badf-5dfcce328ab5&quot;,&quot;title&quot;:&quot;Nanopore and Illumina sequencing reveal different viral populations from human gut samples&quot;,&quot;author&quot;:[{&quot;family&quot;:&quot;Cook&quot;,&quot;given&quot;:&quot;Ryan&quot;,&quot;parse-names&quot;:false,&quot;dropping-particle&quot;:&quot;&quot;,&quot;non-dropping-particle&quot;:&quot;&quot;},{&quot;family&quot;:&quot;Telatin&quot;,&quot;given&quot;:&quot;Andrea&quot;,&quot;parse-names&quot;:false,&quot;dropping-particle&quot;:&quot;&quot;,&quot;non-dropping-particle&quot;:&quot;&quot;},{&quot;family&quot;:&quot;Hsieh&quot;,&quot;given&quot;:&quot;Shen Yuan&quot;,&quot;parse-names&quot;:false,&quot;dropping-particle&quot;:&quot;&quot;,&quot;non-dropping-particle&quot;:&quot;&quot;},{&quot;family&quot;:&quot;Newberry&quot;,&quot;given&quot;:&quot;Fiona&quot;,&quot;parse-names&quot;:false,&quot;dropping-particle&quot;:&quot;&quot;,&quot;non-dropping-particle&quot;:&quot;&quot;},{&quot;family&quot;:&quot;Tariq&quot;,&quot;given&quot;:&quot;Mohammad A.&quot;,&quot;parse-names&quot;:false,&quot;dropping-particle&quot;:&quot;&quot;,&quot;non-dropping-particle&quot;:&quot;&quot;},{&quot;family&quot;:&quot;Baker&quot;,&quot;given&quot;:&quot;Dave J.&quot;,&quot;parse-names&quot;:false,&quot;dropping-particle&quot;:&quot;&quot;,&quot;non-dropping-particle&quot;:&quot;&quot;},{&quot;family&quot;:&quot;Carding&quot;,&quot;given&quot;:&quot;Simon R.&quot;,&quot;parse-names&quot;:false,&quot;dropping-particle&quot;:&quot;&quot;,&quot;non-dropping-particle&quot;:&quot;&quot;},{&quot;family&quot;:&quot;Adriaenssens&quot;,&quot;given&quot;:&quot;Evelien M.&quot;,&quot;parse-names&quot;:false,&quot;dropping-particle&quot;:&quot;&quot;,&quot;non-dropping-particle&quot;:&quot;&quot;}],&quot;container-title&quot;:&quot;Microbial Genomics&quot;,&quot;container-title-short&quot;:&quot;Microb Genom&quot;,&quot;accessed&quot;:{&quot;date-parts&quot;:[[2024,10,16]]},&quot;DOI&quot;:&quot;10.1099/MGEN.0.001236/CITE/REFWORKS&quot;,&quot;ISSN&quot;:&quot;20575858&quot;,&quot;PMID&quot;:&quot;38683195&quot;,&quot;URL&quot;:&quot;https://www.microbiologyresearch.org/content/journal/mgen/10.1099/mgen.0.001236&quot;,&quot;issued&quot;:{&quot;date-parts&quot;:[[2024,4,29]]},&quot;page&quot;:&quot;001236&quot;,&quot;abstract&quot;:&quot;The advent of viral metagenomics, or viromics, has improved our knowledge and understanding of global viral diversity. High-throughput sequencing technologies enable explorations of the ecological roles, contributions to host metabolism, and the influence of viruses in various environments, including the human intestinal microbiome. However, bacterial metagenomic studies frequently have the advantage. The adoption of advanced technologies like long-read sequencing has the potential to be transformative in refining viromics and metagenomics. Here, we examined the effectiveness of long-read and hybrid sequencing by comparing Illumina short-read and Oxford Nanopore Technology (ONT) long-read sequencing technologies and different assembly strategies on recovering viral genomes from human faecal samples. Our findings showed that if a single sequencing technology is to be chosen for virome analysis, Illumina is preferable due to its superior ability to recover fully resolved viral genomes and minimise erroneous genomes. While ONT assemblies were effective in recovering viral diversity, the challenges related to input requirements and the necessity for amplification made it less ideal as a standalone solution. However, using a combined, hybrid approach enabled a more authentic representation of viral diversity to be obtained within samples.&quot;,&quot;publisher&quot;:&quot;Microbiology Society&quot;,&quot;issue&quot;:&quot;4&quot;,&quot;volume&quot;:&quot;10&quot;},&quot;isTemporary&quot;:false},{&quot;id&quot;:&quot;75e32e75-ffbb-387e-ae8e-3b833f55b7db&quot;,&quot;itemData&quot;:{&quot;type&quot;:&quot;article-journal&quot;,&quot;id&quot;:&quot;75e32e75-ffbb-387e-ae8e-3b833f55b7db&quot;,&quot;title&quot;:&quot;The long and short of it: benchmarking viromics using Illumina, Nanopore and PacBio sequencing technologies&quot;,&quot;author&quot;:[{&quot;family&quot;:&quot;Cook&quot;,&quot;given&quot;:&quot;Ryan&quot;,&quot;parse-names&quot;:false,&quot;dropping-particle&quot;:&quot;&quot;,&quot;non-dropping-particle&quot;:&quot;&quot;},{&quot;family&quot;:&quot;Brown&quot;,&quot;given&quot;:&quot;Nathan&quot;,&quot;parse-names&quot;:false,&quot;dropping-particle&quot;:&quot;&quot;,&quot;non-dropping-particle&quot;:&quot;&quot;},{&quot;family&quot;:&quot;Rihtman&quot;,&quot;given&quot;:&quot;Branko&quot;,&quot;parse-names&quot;:false,&quot;dropping-particle&quot;:&quot;&quot;,&quot;non-dropping-particle&quot;:&quot;&quot;},{&quot;family&quot;:&quot;Michniewski&quot;,&quot;given&quot;:&quot;Slawomir&quot;,&quot;parse-names&quot;:false,&quot;dropping-particle&quot;:&quot;&quot;,&quot;non-dropping-particle&quot;:&quot;&quot;},{&quot;family&quot;:&quot;Redgwell&quot;,&quot;given&quot;:&quot;Tamsin&quot;,&quot;parse-names&quot;:false,&quot;dropping-particle&quot;:&quot;&quot;,&quot;non-dropping-particle&quot;:&quot;&quot;},{&quot;family&quot;:&quot;Clokie&quot;,&quot;given&quot;:&quot;Martha&quot;,&quot;parse-names&quot;:false,&quot;dropping-particle&quot;:&quot;&quot;,&quot;non-dropping-particle&quot;:&quot;&quot;},{&quot;family&quot;:&quot;Stekel&quot;,&quot;given&quot;:&quot;Dov J.&quot;,&quot;parse-names&quot;:false,&quot;dropping-particle&quot;:&quot;&quot;,&quot;non-dropping-particle&quot;:&quot;&quot;},{&quot;family&quot;:&quot;Chen&quot;,&quot;given&quot;:&quot;Yin&quot;,&quot;parse-names&quot;:false,&quot;dropping-particle&quot;:&quot;&quot;,&quot;non-dropping-particle&quot;:&quot;&quot;},{&quot;family&quot;:&quot;Scanlan&quot;,&quot;given&quot;:&quot;David J.&quot;,&quot;parse-names&quot;:false,&quot;dropping-particle&quot;:&quot;&quot;,&quot;non-dropping-particle&quot;:&quot;&quot;},{&quot;family&quot;:&quot;Hobman&quot;,&quot;given&quot;:&quot;Jon L.&quot;,&quot;parse-names&quot;:false,&quot;dropping-particle&quot;:&quot;&quot;,&quot;non-dropping-particle&quot;:&quot;&quot;},{&quot;family&quot;:&quot;Nelson&quot;,&quot;given&quot;:&quot;Andrew&quot;,&quot;parse-names&quot;:false,&quot;dropping-particle&quot;:&quot;&quot;,&quot;non-dropping-particle&quot;:&quot;&quot;},{&quot;family&quot;:&quot;Jones&quot;,&quot;given&quot;:&quot;Michael A.&quot;,&quot;parse-names&quot;:false,&quot;dropping-particle&quot;:&quot;&quot;,&quot;non-dropping-particle&quot;:&quot;&quot;},{&quot;family&quot;:&quot;Smith&quot;,&quot;given&quot;:&quot;Darren&quot;,&quot;parse-names&quot;:false,&quot;dropping-particle&quot;:&quot;&quot;,&quot;non-dropping-particle&quot;:&quot;&quot;},{&quot;family&quot;:&quot;Millard&quot;,&quot;given&quot;:&quot;Andrew&quot;,&quot;parse-names&quot;:false,&quot;dropping-particle&quot;:&quot;&quot;,&quot;non-dropping-particle&quot;:&quot;&quot;}],&quot;container-title&quot;:&quot;Microbial genomics&quot;,&quot;container-title-short&quot;:&quot;Microb Genom&quot;,&quot;accessed&quot;:{&quot;date-parts&quot;:[[2024,10,16]]},&quot;DOI&quot;:&quot;10.1099/MGEN.0.001198&quot;,&quot;ISSN&quot;:&quot;2057-5858&quot;,&quot;PMID&quot;:&quot;38376377&quot;,&quot;URL&quot;:&quot;https://pubmed.ncbi.nlm.nih.gov/38376377/&quot;,&quot;issued&quot;:{&quot;date-parts&quot;:[[2024,2,1]]},&quot;abstract&quot;:&quot;Viral metagenomics has fuelled a rapid change in our understanding of global viral diversity and ecology. Long-read sequencing and hybrid assembly approaches that combine long-and short-read technologies are now being widely implemented in bacterial genomics and metagenomics. However, the use of long-read sequencing to investigate viral communities is still in its infancy. While Nanopore and PacBio technologies have been applied to viral metagenomics, it is not known to what extent different technologies will impact the reconstruction of the viral community. Thus, we constructed a mock bacteriophage community of previously sequenced phage genomes and sequenced them using Illumina, Nanopore and PacBio sequencing technologies and tested a number of different assembly approaches. When using a single sequencing technology, Illumina assemblies were the best at recovering phage genomes. Nanopore-and PacBio-only assemblies performed poorly in comparison to Illumina in both genome recovery and error rates, which both varied with the assembler used. The best Nanopore assembly had errors that manifested as SNPs and INDELs at frequencies 41 and 157 % higher than found in Illumina only assemblies, respectively. While the best PacBio assemblies had SNPs at frequencies 12 and 78 % higher than found in Illumina-only assemblies, respectively. Despite high-read coverage, long-read-only assemblies recovered a maximum of one complete genome from any assembly, unless reads were down-sampled prior to assembly. Overall the best approach was assembly by a combination of Illumina and Nanopore reads, which reduced error rates to levels comparable with short-read-only assemblies. When using a single technology, Illumina only was the best approach. The differences in genome recovery and error rates between technology and assembler had downstream impacts on gene prediction, viral prediction, and subsequent estimates of diversity within a sample. These findings will provide a starting point for others in the choice of reads and assembly algorithms for the analysis of viromes.&quot;,&quot;publisher&quot;:&quot;Microb Genom&quot;,&quot;issue&quot;:&quot;2&quot;,&quot;volume&quot;:&quot;10&quot;},&quot;isTemporary&quot;:false}]},{&quot;citationID&quot;:&quot;MENDELEY_CITATION_6bff25d8-2d09-4e53-a7c8-fa2e051f0db5&quot;,&quot;properties&quot;:{&quot;noteIndex&quot;:0},&quot;isEdited&quot;:false,&quot;manualOverride&quot;:{&quot;isManuallyOverridden&quot;:false,&quot;citeprocText&quot;:&quot;(Cook, Brown, &lt;i&gt;et al.&lt;/i&gt;, 2024)&quot;,&quot;manualOverrideText&quot;:&quot;&quot;},&quot;citationTag&quot;:&quot;MENDELEY_CITATION_v3_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&quot;,&quot;citationItems&quot;:[{&quot;id&quot;:&quot;75e32e75-ffbb-387e-ae8e-3b833f55b7db&quot;,&quot;itemData&quot;:{&quot;type&quot;:&quot;article-journal&quot;,&quot;id&quot;:&quot;75e32e75-ffbb-387e-ae8e-3b833f55b7db&quot;,&quot;title&quot;:&quot;The long and short of it: benchmarking viromics using Illumina, Nanopore and PacBio sequencing technologies&quot;,&quot;author&quot;:[{&quot;family&quot;:&quot;Cook&quot;,&quot;given&quot;:&quot;Ryan&quot;,&quot;parse-names&quot;:false,&quot;dropping-particle&quot;:&quot;&quot;,&quot;non-dropping-particle&quot;:&quot;&quot;},{&quot;family&quot;:&quot;Brown&quot;,&quot;given&quot;:&quot;Nathan&quot;,&quot;parse-names&quot;:false,&quot;dropping-particle&quot;:&quot;&quot;,&quot;non-dropping-particle&quot;:&quot;&quot;},{&quot;family&quot;:&quot;Rihtman&quot;,&quot;given&quot;:&quot;Branko&quot;,&quot;parse-names&quot;:false,&quot;dropping-particle&quot;:&quot;&quot;,&quot;non-dropping-particle&quot;:&quot;&quot;},{&quot;family&quot;:&quot;Michniewski&quot;,&quot;given&quot;:&quot;Slawomir&quot;,&quot;parse-names&quot;:false,&quot;dropping-particle&quot;:&quot;&quot;,&quot;non-dropping-particle&quot;:&quot;&quot;},{&quot;family&quot;:&quot;Redgwell&quot;,&quot;given&quot;:&quot;Tamsin&quot;,&quot;parse-names&quot;:false,&quot;dropping-particle&quot;:&quot;&quot;,&quot;non-dropping-particle&quot;:&quot;&quot;},{&quot;family&quot;:&quot;Clokie&quot;,&quot;given&quot;:&quot;Martha&quot;,&quot;parse-names&quot;:false,&quot;dropping-particle&quot;:&quot;&quot;,&quot;non-dropping-particle&quot;:&quot;&quot;},{&quot;family&quot;:&quot;Stekel&quot;,&quot;given&quot;:&quot;Dov J.&quot;,&quot;parse-names&quot;:false,&quot;dropping-particle&quot;:&quot;&quot;,&quot;non-dropping-particle&quot;:&quot;&quot;},{&quot;family&quot;:&quot;Chen&quot;,&quot;given&quot;:&quot;Yin&quot;,&quot;parse-names&quot;:false,&quot;dropping-particle&quot;:&quot;&quot;,&quot;non-dropping-particle&quot;:&quot;&quot;},{&quot;family&quot;:&quot;Scanlan&quot;,&quot;given&quot;:&quot;David J.&quot;,&quot;parse-names&quot;:false,&quot;dropping-particle&quot;:&quot;&quot;,&quot;non-dropping-particle&quot;:&quot;&quot;},{&quot;family&quot;:&quot;Hobman&quot;,&quot;given&quot;:&quot;Jon L.&quot;,&quot;parse-names&quot;:false,&quot;dropping-particle&quot;:&quot;&quot;,&quot;non-dropping-particle&quot;:&quot;&quot;},{&quot;family&quot;:&quot;Nelson&quot;,&quot;given&quot;:&quot;Andrew&quot;,&quot;parse-names&quot;:false,&quot;dropping-particle&quot;:&quot;&quot;,&quot;non-dropping-particle&quot;:&quot;&quot;},{&quot;family&quot;:&quot;Jones&quot;,&quot;given&quot;:&quot;Michael A.&quot;,&quot;parse-names&quot;:false,&quot;dropping-particle&quot;:&quot;&quot;,&quot;non-dropping-particle&quot;:&quot;&quot;},{&quot;family&quot;:&quot;Smith&quot;,&quot;given&quot;:&quot;Darren&quot;,&quot;parse-names&quot;:false,&quot;dropping-particle&quot;:&quot;&quot;,&quot;non-dropping-particle&quot;:&quot;&quot;},{&quot;family&quot;:&quot;Millard&quot;,&quot;given&quot;:&quot;Andrew&quot;,&quot;parse-names&quot;:false,&quot;dropping-particle&quot;:&quot;&quot;,&quot;non-dropping-particle&quot;:&quot;&quot;}],&quot;container-title&quot;:&quot;Microbial genomics&quot;,&quot;container-title-short&quot;:&quot;Microb Genom&quot;,&quot;accessed&quot;:{&quot;date-parts&quot;:[[2024,10,16]]},&quot;DOI&quot;:&quot;10.1099/MGEN.0.001198&quot;,&quot;ISSN&quot;:&quot;2057-5858&quot;,&quot;PMID&quot;:&quot;38376377&quot;,&quot;URL&quot;:&quot;https://pubmed.ncbi.nlm.nih.gov/38376377/&quot;,&quot;issued&quot;:{&quot;date-parts&quot;:[[2024,2,1]]},&quot;abstract&quot;:&quot;Viral metagenomics has fuelled a rapid change in our understanding of global viral diversity and ecology. Long-read sequencing and hybrid assembly approaches that combine long-and short-read technologies are now being widely implemented in bacterial genomics and metagenomics. However, the use of long-read sequencing to investigate viral communities is still in its infancy. While Nanopore and PacBio technologies have been applied to viral metagenomics, it is not known to what extent different technologies will impact the reconstruction of the viral community. Thus, we constructed a mock bacteriophage community of previously sequenced phage genomes and sequenced them using Illumina, Nanopore and PacBio sequencing technologies and tested a number of different assembly approaches. When using a single sequencing technology, Illumina assemblies were the best at recovering phage genomes. Nanopore-and PacBio-only assemblies performed poorly in comparison to Illumina in both genome recovery and error rates, which both varied with the assembler used. The best Nanopore assembly had errors that manifested as SNPs and INDELs at frequencies 41 and 157 % higher than found in Illumina only assemblies, respectively. While the best PacBio assemblies had SNPs at frequencies 12 and 78 % higher than found in Illumina-only assemblies, respectively. Despite high-read coverage, long-read-only assemblies recovered a maximum of one complete genome from any assembly, unless reads were down-sampled prior to assembly. Overall the best approach was assembly by a combination of Illumina and Nanopore reads, which reduced error rates to levels comparable with short-read-only assemblies. When using a single technology, Illumina only was the best approach. The differences in genome recovery and error rates between technology and assembler had downstream impacts on gene prediction, viral prediction, and subsequent estimates of diversity within a sample. These findings will provide a starting point for others in the choice of reads and assembly algorithms for the analysis of viromes.&quot;,&quot;publisher&quot;:&quot;Microb Genom&quot;,&quot;issue&quot;:&quot;2&quot;,&quot;volume&quot;:&quot;10&quot;},&quot;isTemporary&quot;:false}]},{&quot;citationID&quot;:&quot;MENDELEY_CITATION_1745b3ae-3929-4f14-86e9-531796b9ce4f&quot;,&quot;properties&quot;:{&quot;noteIndex&quot;:0},&quot;isEdited&quot;:false,&quot;manualOverride&quot;:{&quot;isManuallyOverridden&quot;:false,&quot;citeprocText&quot;:&quot;(Sevim &lt;i&gt;et al.&lt;/i&gt;, 2019)&quot;,&quot;manualOverrideText&quot;:&quot;&quot;},&quot;citationTag&quot;:&quot;MENDELEY_CITATION_v3_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&quot;,&quot;citationItems&quot;:[{&quot;id&quot;:&quot;4f1a3080-25ee-3c96-9041-d817f70d2fa8&quot;,&quot;itemData&quot;:{&quot;type&quot;:&quot;article-journal&quot;,&quot;id&quot;:&quot;4f1a3080-25ee-3c96-9041-d817f70d2fa8&quot;,&quot;title&quot;:&quot;Shotgun metagenome data of a defined mock community using Oxford Nanopore, PacBio and Illumina technologies&quot;,&quot;author&quot;:[{&quot;family&quot;:&quot;Sevim&quot;,&quot;given&quot;:&quot;Volkan&quot;,&quot;parse-names&quot;:false,&quot;dropping-particle&quot;:&quot;&quot;,&quot;non-dropping-particle&quot;:&quot;&quot;},{&quot;family&quot;:&quot;Lee&quot;,&quot;given&quot;:&quot;Juna&quot;,&quot;parse-names&quot;:false,&quot;dropping-particle&quot;:&quot;&quot;,&quot;non-dropping-particle&quot;:&quot;&quot;},{&quot;family&quot;:&quot;Egan&quot;,&quot;given&quot;:&quot;Robert&quot;,&quot;parse-names&quot;:false,&quot;dropping-particle&quot;:&quot;&quot;,&quot;non-dropping-particle&quot;:&quot;&quot;},{&quot;family&quot;:&quot;Clum&quot;,&quot;given&quot;:&quot;Alicia&quot;,&quot;parse-names&quot;:false,&quot;dropping-particle&quot;:&quot;&quot;,&quot;non-dropping-particle&quot;:&quot;&quot;},{&quot;family&quot;:&quot;Hundley&quot;,&quot;given&quot;:&quot;Hope&quot;,&quot;parse-names&quot;:false,&quot;dropping-particle&quot;:&quot;&quot;,&quot;non-dropping-particle&quot;:&quot;&quot;},{&quot;family&quot;:&quot;Lee&quot;,&quot;given&quot;:&quot;Janey&quot;,&quot;parse-names&quot;:false,&quot;dropping-particle&quot;:&quot;&quot;,&quot;non-dropping-particle&quot;:&quot;&quot;},{&quot;family&quot;:&quot;Everroad&quot;,&quot;given&quot;:&quot;R. Craig&quot;,&quot;parse-names&quot;:false,&quot;dropping-particle&quot;:&quot;&quot;,&quot;non-dropping-particle&quot;:&quot;&quot;},{&quot;family&quot;:&quot;Detweiler&quot;,&quot;given&quot;:&quot;Angela M.&quot;,&quot;parse-names&quot;:false,&quot;dropping-particle&quot;:&quot;&quot;,&quot;non-dropping-particle&quot;:&quot;&quot;},{&quot;family&quot;:&quot;Bebout&quot;,&quot;given&quot;:&quot;Brad M.&quot;,&quot;parse-names&quot;:false,&quot;dropping-particle&quot;:&quot;&quot;,&quot;non-dropping-particle&quot;:&quot;&quot;},{&quot;family&quot;:&quot;Pett-Ridge&quot;,&quot;given&quot;:&quot;Jennifer&quot;,&quot;parse-names&quot;:false,&quot;dropping-particle&quot;:&quot;&quot;,&quot;non-dropping-particle&quot;:&quot;&quot;},{&quot;family&quot;:&quot;Göker&quot;,&quot;given&quot;:&quot;Markus&quot;,&quot;parse-names&quot;:false,&quot;dropping-particle&quot;:&quot;&quot;,&quot;non-dropping-particle&quot;:&quot;&quot;},{&quot;family&quot;:&quot;Murray&quot;,&quot;given&quot;:&quot;Alison E.&quot;,&quot;parse-names&quot;:false,&quot;dropping-particle&quot;:&quot;&quot;,&quot;non-dropping-particle&quot;:&quot;&quot;},{&quot;family&quot;:&quot;Lindemann&quot;,&quot;given&quot;:&quot;Stephen R.&quot;,&quot;parse-names&quot;:false,&quot;dropping-particle&quot;:&quot;&quot;,&quot;non-dropping-particle&quot;:&quot;&quot;},{&quot;family&quot;:&quot;Klenk&quot;,&quot;given&quot;:&quot;Hans Peter&quot;,&quot;parse-names&quot;:false,&quot;dropping-particle&quot;:&quot;&quot;,&quot;non-dropping-particle&quot;:&quot;&quot;},{&quot;family&quot;:&quot;O’Malley&quot;,&quot;given&quot;:&quot;Ronan&quot;,&quot;parse-names&quot;:false,&quot;dropping-particle&quot;:&quot;&quot;,&quot;non-dropping-particle&quot;:&quot;&quot;},{&quot;family&quot;:&quot;Zane&quot;,&quot;given&quot;:&quot;Matthew&quot;,&quot;parse-names&quot;:false,&quot;dropping-particle&quot;:&quot;&quot;,&quot;non-dropping-particle&quot;:&quot;&quot;},{&quot;family&quot;:&quot;Cheng&quot;,&quot;given&quot;:&quot;Jan Fang&quot;,&quot;parse-names&quot;:false,&quot;dropping-particle&quot;:&quot;&quot;,&quot;non-dropping-particle&quot;:&quot;&quot;},{&quot;family&quot;:&quot;Copeland&quot;,&quot;given&quot;:&quot;Alex&quot;,&quot;parse-names&quot;:false,&quot;dropping-particle&quot;:&quot;&quot;,&quot;non-dropping-particle&quot;:&quot;&quot;},{&quot;family&quot;:&quot;Daum&quot;,&quot;given&quot;:&quot;Christopher&quot;,&quot;parse-names&quot;:false,&quot;dropping-particle&quot;:&quot;&quot;,&quot;non-dropping-particle&quot;:&quot;&quot;},{&quot;family&quot;:&quot;Singer&quot;,&quot;given&quot;:&quot;Esther&quot;,&quot;parse-names&quot;:false,&quot;dropping-particle&quot;:&quot;&quot;,&quot;non-dropping-particle&quot;:&quot;&quot;},{&quot;family&quot;:&quot;Woyke&quot;,&quot;given&quot;:&quot;Tanja&quot;,&quot;parse-names&quot;:false,&quot;dropping-particle&quot;:&quot;&quot;,&quot;non-dropping-particle&quot;:&quot;&quot;}],&quot;container-title&quot;:&quot;Scientific Data 2019 6:1&quot;,&quot;accessed&quot;:{&quot;date-parts&quot;:[[2024,10,16]]},&quot;DOI&quot;:&quot;10.1038/s41597-019-0287-z&quot;,&quot;ISBN&quot;:&quot;2615840533&quot;,&quot;ISSN&quot;:&quot;2052-4463&quot;,&quot;PMID&quot;:&quot;31772173&quot;,&quot;URL&quot;:&quot;https://www.nature.com/articles/s41597-019-0287-z&quot;,&quot;issued&quot;:{&quot;date-parts&quot;:[[2019,11,26]]},&quot;page&quot;:&quot;1-9&quot;,&quot;abstract&quot;:&quot;Metagenomic sequence data from defined mock communities is crucial for the assessment of sequencing platform performance and downstream analyses, including assembly, binning and taxonomic assignment. We report a comparison of shotgun metagenome sequencing and assembly metrics of a defined microbial mock community using the Oxford Nanopore Technologies (ONT) MinION, PacBio and Illumina sequencing platforms. Our synthetic microbial community BMock12 consists of 12 bacterial strains with genome sizes spanning 3.2–7.2 Mbp, 40–73% GC content, and 1.5–7.3% repeats. Size selection of both PacBio and ONT sequencing libraries prior to sequencing was essential to yield comparable relative abundances of organisms among all sequencing technologies. While the Illumina-based metagenome assembly yielded good coverage with few misassemblies, contiguity was greatly improved by both, Illumina + ONT and Illumina + PacBio hybrid assemblies but increased misassemblies, most notably in genomes with high sequence similarity to each other. Our resulting datasets allow evaluation and benchmarking of bioinformatics software on Illumina, PacBio and ONT platforms in parallel. Machine-accessible metadata file describing the reported data: https://doi.org/10.6084/m9.figshare.10260740&quot;,&quot;publisher&quot;:&quot;Nature Publishing Group&quot;,&quot;issue&quot;:&quot;1&quot;,&quot;volume&quot;:&quot;6&quot;,&quot;container-title-short&quot;:&quot;&quot;},&quot;isTemporary&quot;:false}]},{&quot;citationID&quot;:&quot;MENDELEY_CITATION_5ac81b95-4657-4230-b903-b6eedc89ab3f&quot;,&quot;properties&quot;:{&quot;noteIndex&quot;:0},&quot;isEdited&quot;:false,&quot;manualOverride&quot;:{&quot;isManuallyOverridden&quot;:false,&quot;citeprocText&quot;:&quot;(Roux, Brum, &lt;i&gt;et al.&lt;/i&gt;, 2016)&quot;,&quot;manualOverrideText&quot;:&quot;&quot;},&quot;citationTag&quot;:&quot;MENDELEY_CITATION_v3_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&quot;,&quot;citationItems&quot;:[{&quot;id&quot;:&quot;7930947e-6f37-30f5-aba3-bde639dda454&quot;,&quot;itemData&quot;:{&quot;type&quot;:&quot;article-journal&quot;,&quot;id&quot;:&quot;7930947e-6f37-30f5-aba3-bde639dda454&quot;,&quot;title&quot;:&quot;Ecogenomics and potential biogeochemical impacts of globally abundant ocean viruses&quot;,&quot;author&quot;:[{&quot;family&quot;:&quot;Roux&quot;,&quot;given&quot;:&quot;Simon&quot;,&quot;parse-names&quot;:false,&quot;dropping-particle&quot;:&quot;&quot;,&quot;non-dropping-particle&quot;:&quot;&quot;},{&quot;family&quot;:&quot;Brum&quot;,&quot;given&quot;:&quot;Jennifer R&quot;,&quot;parse-names&quot;:false,&quot;dropping-particle&quot;:&quot;&quot;,&quot;non-dropping-particle&quot;:&quot;&quot;},{&quot;family&quot;:&quot;Dutilh&quot;,&quot;given&quot;:&quot;Bas E&quot;,&quot;parse-names&quot;:false,&quot;dropping-particle&quot;:&quot;&quot;,&quot;non-dropping-particle&quot;:&quot;&quot;},{&quot;family&quot;:&quot;Sunagawa&quot;,&quot;given&quot;:&quot;Shinichi&quot;,&quot;parse-names&quot;:false,&quot;dropping-particle&quot;:&quot;&quot;,&quot;non-dropping-particle&quot;:&quot;&quot;},{&quot;family&quot;:&quot;Duhaime&quot;,&quot;given&quot;:&quot;Melissa B&quot;,&quot;parse-names&quot;:false,&quot;dropping-particle&quot;:&quot;&quot;,&quot;non-dropping-particle&quot;:&quot;&quot;},{&quot;family&quot;:&quot;Loy&quot;,&quot;given&quot;:&quot;Alexander&quot;,&quot;parse-names&quot;:false,&quot;dropping-particle&quot;:&quot;&quot;,&quot;non-dropping-particle&quot;:&quot;&quot;},{&quot;family&quot;:&quot;Poulos&quot;,&quot;given&quot;:&quot;Bonnie T&quot;,&quot;parse-names&quot;:false,&quot;dropping-particle&quot;:&quot;&quot;,&quot;non-dropping-particle&quot;:&quot;&quot;},{&quot;family&quot;:&quot;Solonenko&quot;,&quot;given&quot;:&quot;Natalie&quot;,&quot;parse-names&quot;:false,&quot;dropping-particle&quot;:&quot;&quot;,&quot;non-dropping-particle&quot;:&quot;&quot;},{&quot;family&quot;:&quot;Lara&quot;,&quot;given&quot;:&quot;Elena&quot;,&quot;parse-names&quot;:false,&quot;dropping-particle&quot;:&quot;&quot;,&quot;non-dropping-particle&quot;:&quot;&quot;},{&quot;family&quot;:&quot;Poulain&quot;,&quot;given&quot;:&quot;Julie&quot;,&quot;parse-names&quot;:false,&quot;dropping-particle&quot;:&quot;&quot;,&quot;non-dropping-particle&quot;:&quot;&quot;},{&quot;family&quot;:&quot;Pesant&quot;,&quot;given&quot;:&quot;Stéphane&quot;,&quot;parse-names&quot;:false,&quot;dropping-particle&quot;:&quot;&quot;,&quot;non-dropping-particle&quot;:&quot;&quot;},{&quot;family&quot;:&quot;Kandels-lewis&quot;,&quot;given&quot;:&quot;Stefanie&quot;,&quot;parse-names&quot;:false,&quot;dropping-particle&quot;:&quot;&quot;,&quot;non-dropping-particle&quot;:&quot;&quot;},{&quot;family&quot;:&quot;Dimier&quot;,&quot;given&quot;:&quot;Céline&quot;,&quot;parse-names&quot;:false,&quot;dropping-particle&quot;:&quot;&quot;,&quot;non-dropping-particle&quot;:&quot;&quot;},{&quot;family&quot;:&quot;Picheral&quot;,&quot;given&quot;:&quot;Marc&quot;,&quot;parse-names&quot;:false,&quot;dropping-particle&quot;:&quot;&quot;,&quot;non-dropping-particle&quot;:&quot;&quot;},{&quot;family&quot;:&quot;Searson&quot;,&quot;given&quot;:&quot;Sarah&quot;,&quot;parse-names&quot;:false,&quot;dropping-particle&quot;:&quot;&quot;,&quot;non-dropping-particle&quot;:&quot;&quot;},{&quot;family&quot;:&quot;Cruaud&quot;,&quot;given&quot;:&quot;Corinne&quot;,&quot;parse-names&quot;:false,&quot;dropping-particle&quot;:&quot;&quot;,&quot;non-dropping-particle&quot;:&quot;&quot;},{&quot;family&quot;:&quot;Alberti&quot;,&quot;given&quot;:&quot;Adriana&quot;,&quot;parse-names&quot;:false,&quot;dropping-particle&quot;:&quot;&quot;,&quot;non-dropping-particle&quot;:&quot;&quot;},{&quot;family&quot;:&quot;Duarte&quot;,&quot;given&quot;:&quot;Carlos M&quot;,&quot;parse-names&quot;:false,&quot;dropping-particle&quot;:&quot;&quot;,&quot;non-dropping-particle&quot;:&quot;&quot;},{&quot;family&quot;:&quot;Gasol&quot;,&quot;given&quot;:&quot;Josep M&quot;,&quot;parse-names&quot;:false,&quot;dropping-particle&quot;:&quot;&quot;,&quot;non-dropping-particle&quot;:&quot;&quot;},{&quot;family&quot;:&quot;Vaqué&quot;,&quot;given&quot;:&quot;Dolors&quot;,&quot;parse-names&quot;:false,&quot;dropping-particle&quot;:&quot;&quot;,&quot;non-dropping-particle&quot;:&quot;&quot;}],&quot;container-title&quot;:&quot;Nature&quot;,&quot;container-title-short&quot;:&quot;Nature&quot;,&quot;DOI&quot;:&quot;10.1038/nature19366&quot;,&quot;ISSN&quot;:&quot;0028-0836&quot;,&quot;URL&quot;:&quot;http://dx.doi.org/10.1038/nature19366&quot;,&quot;issued&quot;:{&quot;date-parts&quot;:[[2016]]},&quot;page&quot;:&quot;689-693&quot;,&quot;publisher&quot;:&quot;Nature Publishing Group&quot;,&quot;volume&quot;:&quot;537&quot;},&quot;isTemporary&quot;:false}]},{&quot;citationID&quot;:&quot;MENDELEY_CITATION_22e2ad49-a0f0-479b-8673-b5efbda72e6a&quot;,&quot;properties&quot;:{&quot;noteIndex&quot;:0},&quot;isEdited&quot;:false,&quot;manualOverride&quot;:{&quot;isManuallyOverridden&quot;:false,&quot;citeprocText&quot;:&quot;(Zaragoza-Solas &lt;i&gt;et al.&lt;/i&gt;, 2022)&quot;,&quot;manualOverrideText&quot;:&quot;&quot;},&quot;citationTag&quot;:&quot;MENDELEY_CITATION_v3_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&quot;,&quot;citationItems&quot;:[{&quot;id&quot;:&quot;1e9b47f4-4423-3844-bf9a-a905a1461ce8&quot;,&quot;itemData&quot;:{&quot;type&quot;:&quot;article-journal&quot;,&quot;id&quot;:&quot;1e9b47f4-4423-3844-bf9a-a905a1461ce8&quot;,&quot;title&quot;:&quot;Long-Read Metagenomics Improves the Recovery of Viral Diversity from Complex Natural Marine Samples&quot;,&quot;author&quot;:[{&quot;family&quot;:&quot;Zaragoza-Solas&quot;,&quot;given&quot;:&quot;Asier&quot;,&quot;parse-names&quot;:false,&quot;dropping-particle&quot;:&quot;&quot;,&quot;non-dropping-particle&quot;:&quot;&quot;},{&quot;family&quot;:&quot;Haro-Moreno&quot;,&quot;given&quot;:&quot;Jose M.&quot;,&quot;parse-names&quot;:false,&quot;dropping-particle&quot;:&quot;&quot;,&quot;non-dropping-particle&quot;:&quot;&quot;},{&quot;family&quot;:&quot;Rodriguez-Valera&quot;,&quot;given&quot;:&quot;Francisco&quot;,&quot;parse-names&quot;:false,&quot;dropping-particle&quot;:&quot;&quot;,&quot;non-dropping-particle&quot;:&quot;&quot;},{&quot;family&quot;:&quot;López-Pérez&quot;,&quot;given&quot;:&quot;Mario&quot;,&quot;parse-names&quot;:false,&quot;dropping-particle&quot;:&quot;&quot;,&quot;non-dropping-particle&quot;:&quot;&quot;}],&quot;container-title&quot;:&quot;mSystems&quot;,&quot;container-title-short&quot;:&quot;mSystems&quot;,&quot;accessed&quot;:{&quot;date-parts&quot;:[[2024,10,16]]},&quot;DOI&quot;:&quot;10.1128/MSYSTEMS.00192-22/SUPPL_FILE/REVIEWER-COMMENTS.PDF&quot;,&quot;ISSN&quot;:&quot;2379-5077&quot;,&quot;PMID&quot;:&quot;35695508&quot;,&quot;URL&quot;:&quot;https://journals.asm.org/doi/10.1128/msystems.00192-22&quot;,&quot;issued&quot;:{&quot;date-parts&quot;:[[2022,6,28]]},&quot;abstract&quot;:&quot;We explored the vast genetic diversity of environmental viruses by using a combination of cellular metagenome (as opposed to virome) sequencing using high-fidelity long-read sequences (in this case, PacBio CCS). This approach resulted in the recovery of a representative sample of the viral population, and it performed better (more phage contigs, larger average contig size) than Illumina sequencing applied to the same sample.The recovery of DNA from viromes is a major obstacle in the use of long-read sequencing to study their genomes. For this reason, the use of cellular metagenomes (&gt;0.2-μm size range) emerges as an interesting complementary tool, since they contain large amounts of naturally amplified viral genomes from prelytic replication. We have applied second-generation (Illumina NextSeq; short reads) and third-generation (PacBio Sequel II; long reads) sequencing to compare the diversity and features of the viral community in a marine sample obtained from offshore waters of the western Mediterranean. We found that a major wedge of the expected marine viral diversity was directly recovered by the raw PacBio circular consensus sequencing (CCS) reads. More than 30,000 sequences were detected only in this data set, with no homologues in the long- and short-read assembly, and ca. 26,000 had no homologues in the large data set of the Global Ocean Virome 2 (GOV2), highlighting the information gap created by the assembly bias. At the level of complete viral genomes, the performance was similar in both approaches. However, the hybrid long- and short-read assembly provided the longest average length of the sequences and improved the host assignment. Although no novel major clades of viruses were found, there was an increase in the intraclade genomic diversity recovered by long reads that produced an enriched assessment of the real diversity and allowed the discovery of novel genes with biotechnological potential (e.g., endolysin genes). IMPORTANCE We explored the vast genetic diversity of environmental viruses by using a combination of cellular metagenome (as opposed to virome) sequencing using high-fidelity long-read sequences (in this case, PacBio CCS). This approach resulted in the recovery of a representative sample of the viral population, and it performed better (more phage contigs, larger average contig size) than Illumina sequencing applied to the same sample. By this approach, the many biases of assembly are avoided, as the CCS reads recovers (typically around 5 kb) complete genes and even operons, resulting in a better discovery of the viral gene diversity based on viral marker proteins. Thus, biotechnologically promising genes, such as endolysin genes, can be very efficiently searched with this approach. In addition, hybrid assembly produces more complete and longer contigs, which is particularly important for studying little-known viral groups such as the nucleocytoplasmic large DNA viruses (NCLDV). &quot;,&quot;publisher&quot;:&quot;American Society for Microbiology&quot;,&quot;issue&quot;:&quot;3&quot;,&quot;volume&quot;:&quot;7&quot;},&quot;isTemporary&quot;:false}]},{&quot;citationID&quot;:&quot;MENDELEY_CITATION_bee4b095-0a56-4bdf-a571-37c389c15371&quot;,&quot;properties&quot;:{&quot;noteIndex&quot;:0},&quot;isEdited&quot;:false,&quot;manualOverride&quot;:{&quot;isManuallyOverridden&quot;:false,&quot;citeprocText&quot;:&quot;(Sunagawa &lt;i&gt;et al.&lt;/i&gt;, 2015)&quot;,&quot;manualOverrideText&quot;:&quot;&quot;},&quot;citationTag&quot;:&quot;MENDELEY_CITATION_v3_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&quot;,&quot;citationItems&quot;:[{&quot;id&quot;:&quot;6c0438c3-c875-3dfb-9a57-b3c00339bb01&quot;,&quot;itemData&quot;:{&quot;type&quot;:&quot;article-journal&quot;,&quot;id&quot;:&quot;6c0438c3-c875-3dfb-9a57-b3c00339bb01&quot;,&quot;title&quot;:&quot;Structure and function of the global ocean microbiome&quot;,&quot;author&quot;:[{&quot;family&quot;:&quot;Sunagawa&quot;,&quot;given&quot;:&quot;Shinichi&quot;,&quot;parse-names&quot;:false,&quot;dropping-particle&quot;:&quot;&quot;,&quot;non-dropping-particle&quot;:&quot;&quot;},{&quot;family&quot;:&quot;Coelho&quot;,&quot;given&quot;:&quot;Luis Pedro&quot;,&quot;parse-names&quot;:false,&quot;dropping-particle&quot;:&quot;&quot;,&quot;non-dropping-particle&quot;:&quot;&quot;},{&quot;family&quot;:&quot;Chaffron&quot;,&quot;given&quot;:&quot;Samuel&quot;,&quot;parse-names&quot;:false,&quot;dropping-particle&quot;:&quot;&quot;,&quot;non-dropping-particle&quot;:&quot;&quot;},{&quot;family&quot;:&quot;Kultima&quot;,&quot;given&quot;:&quot;Jens Roat&quot;,&quot;parse-names&quot;:false,&quot;dropping-particle&quot;:&quot;&quot;,&quot;non-dropping-particle&quot;:&quot;&quot;},{&quot;family&quot;:&quot;Labadie&quot;,&quot;given&quot;:&quot;Karine&quot;,&quot;parse-names&quot;:false,&quot;dropping-particle&quot;:&quot;&quot;,&quot;non-dropping-particle&quot;:&quot;&quot;},{&quot;family&quot;:&quot;Salazar&quot;,&quot;given&quot;:&quot;Guillem&quot;,&quot;parse-names&quot;:false,&quot;dropping-particle&quot;:&quot;&quot;,&quot;non-dropping-particle&quot;:&quot;&quot;},{&quot;family&quot;:&quot;Djahanschiri&quot;,&quot;given&quot;:&quot;Bardya&quot;,&quot;parse-names&quot;:false,&quot;dropping-particle&quot;:&quot;&quot;,&quot;non-dropping-particle&quot;:&quot;&quot;},{&quot;family&quot;:&quot;Zeller&quot;,&quot;given&quot;:&quot;Georg&quot;,&quot;parse-names&quot;:false,&quot;dropping-particle&quot;:&quot;&quot;,&quot;non-dropping-particle&quot;:&quot;&quot;},{&quot;family&quot;:&quot;Mende&quot;,&quot;given&quot;:&quot;Daniel R&quot;,&quot;parse-names&quot;:false,&quot;dropping-particle&quot;:&quot;&quot;,&quot;non-dropping-particle&quot;:&quot;&quot;},{&quot;family&quot;:&quot;Alberti&quot;,&quot;given&quot;:&quot;Adriana&quot;,&quot;parse-names&quot;:false,&quot;dropping-particle&quot;:&quot;&quot;,&quot;non-dropping-particle&quot;:&quot;&quot;},{&quot;family&quot;:&quot;Cornejo-castillo&quot;,&quot;given&quot;:&quot;Francisco M&quot;,&quot;parse-names&quot;:false,&quot;dropping-particle&quot;:&quot;&quot;,&quot;non-dropping-particle&quot;:&quot;&quot;},{&quot;family&quot;:&quot;Costea&quot;,&quot;given&quot;:&quot;Paul I&quot;,&quot;parse-names&quot;:false,&quot;dropping-particle&quot;:&quot;&quot;,&quot;non-dropping-particle&quot;:&quot;&quot;},{&quot;family&quot;:&quot;Cruaud&quot;,&quot;given&quot;:&quot;Corinne&quot;,&quot;parse-names&quot;:false,&quot;dropping-particle&quot;:&quot;&quot;,&quot;non-dropping-particle&quot;:&quot;&quot;},{&quot;family&quot;:&quot;Ovidio&quot;,&quot;given&quot;:&quot;Francesco&quot;,&quot;parse-names&quot;:false,&quot;dropping-particle&quot;:&quot;&quot;,&quot;non-dropping-particle&quot;:&quot;&quot;},{&quot;family&quot;:&quot;Engelen&quot;,&quot;given&quot;:&quot;Stefan&quot;,&quot;parse-names&quot;:false,&quot;dropping-particle&quot;:&quot;&quot;,&quot;non-dropping-particle&quot;:&quot;&quot;},{&quot;family&quot;:&quot;Ferrera&quot;,&quot;given&quot;:&quot;Isabel&quot;,&quot;parse-names&quot;:false,&quot;dropping-particle&quot;:&quot;&quot;,&quot;non-dropping-particle&quot;:&quot;&quot;},{&quot;family&quot;:&quot;Gasol&quot;,&quot;given&quot;:&quot;Josep M&quot;,&quot;parse-names&quot;:false,&quot;dropping-particle&quot;:&quot;&quot;,&quot;non-dropping-particle&quot;:&quot;&quot;},{&quot;family&quot;:&quot;Guidi&quot;,&quot;given&quot;:&quot;Lionel&quot;,&quot;parse-names&quot;:false,&quot;dropping-particle&quot;:&quot;&quot;,&quot;non-dropping-particle&quot;:&quot;&quot;},{&quot;family&quot;:&quot;Hildebrand&quot;,&quot;given&quot;:&quot;Falk&quot;,&quot;parse-names&quot;:false,&quot;dropping-particle&quot;:&quot;&quot;,&quot;non-dropping-particle&quot;:&quot;&quot;},{&quot;family&quot;:&quot;Kokoszka&quot;,&quot;given&quot;:&quot;Florian&quot;,&quot;parse-names&quot;:false,&quot;dropping-particle&quot;:&quot;&quot;,&quot;non-dropping-particle&quot;:&quot;&quot;},{&quot;family&quot;:&quot;Lepoivre&quot;,&quot;given&quot;:&quot;Cyrille&quot;,&quot;parse-names&quot;:false,&quot;dropping-particle&quot;:&quot;&quot;,&quot;non-dropping-particle&quot;:&quot;&quot;}],&quot;issued&quot;:{&quot;date-parts&quot;:[[2015]]},&quot;page&quot;:&quot;1-9&quot;,&quot;issue&quot;:&quot;6237&quot;,&quot;volume&quot;:&quot;348&quot;,&quot;container-title-short&quot;:&quot;&quot;},&quot;isTemporary&quot;:false}]},{&quot;citationID&quot;:&quot;MENDELEY_CITATION_8bbfdf68-b038-4775-b053-faef422f2598&quot;,&quot;properties&quot;:{&quot;noteIndex&quot;:0},&quot;isEdited&quot;:false,&quot;manualOverride&quot;:{&quot;isManuallyOverridden&quot;:false,&quot;citeprocText&quot;:&quot;(Roux &lt;i&gt;et al.&lt;/i&gt;, 2023)&quot;,&quot;manualOverrideText&quot;:&quot;&quot;},&quot;citationTag&quot;:&quot;MENDELEY_CITATION_v3_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&quot;,&quot;citationItems&quot;:[{&quot;id&quot;:&quot;d418d0a7-7302-3611-bea2-b01f08bcec27&quot;,&quot;itemData&quot;:{&quot;type&quot;:&quot;article-journal&quot;,&quot;id&quot;:&quot;d418d0a7-7302-3611-bea2-b01f08bcec27&quot;,&quot;title&quot;:&quot;iPHoP: An integrated machine learning framework to maximize host prediction for metagenome-derived viruses of archaea and bacteria&quot;,&quot;author&quot;:[{&quot;family&quot;:&quot;Roux&quot;,&quot;given&quot;:&quot;Simon&quot;,&quot;parse-names&quot;:false,&quot;dropping-particle&quot;:&quot;&quot;,&quot;non-dropping-particle&quot;:&quot;&quot;},{&quot;family&quot;:&quot;Camargo&quot;,&quot;given&quot;:&quot;Antonio Pedro&quot;,&quot;parse-names&quot;:false,&quot;dropping-particle&quot;:&quot;&quot;,&quot;non-dropping-particle&quot;:&quot;&quot;},{&quot;family&quot;:&quot;Coutinho&quot;,&quot;given&quot;:&quot;Felipe H.&quot;,&quot;parse-names&quot;:false,&quot;dropping-particle&quot;:&quot;&quot;,&quot;non-dropping-particle&quot;:&quot;&quot;},{&quot;family&quot;:&quot;Dabdoub&quot;,&quot;given&quot;:&quot;Shareef M.&quot;,&quot;parse-names&quot;:false,&quot;dropping-particle&quot;:&quot;&quot;,&quot;non-dropping-particle&quot;:&quot;&quot;},{&quot;family&quot;:&quot;Dutilh&quot;,&quot;given&quot;:&quot;Bas E.&quot;,&quot;parse-names&quot;:false,&quot;dropping-particle&quot;:&quot;&quot;,&quot;non-dropping-particle&quot;:&quot;&quot;},{&quot;family&quot;:&quot;Nayfach&quot;,&quot;given&quot;:&quot;Stephen&quot;,&quot;parse-names&quot;:false,&quot;dropping-particle&quot;:&quot;&quot;,&quot;non-dropping-particle&quot;:&quot;&quot;},{&quot;family&quot;:&quot;Tritt&quot;,&quot;given&quot;:&quot;Andrew&quot;,&quot;parse-names&quot;:false,&quot;dropping-particle&quot;:&quot;&quot;,&quot;non-dropping-particle&quot;:&quot;&quot;}],&quot;container-title&quot;:&quot;PLOS Biology&quot;,&quot;container-title-short&quot;:&quot;PLoS Biol&quot;,&quot;accessed&quot;:{&quot;date-parts&quot;:[[2024,11,8]]},&quot;DOI&quot;:&quot;10.1371/JOURNAL.PBIO.3002083&quot;,&quot;ISSN&quot;:&quot;1545-7885&quot;,&quot;PMID&quot;:&quot;37083735&quot;,&quot;URL&quot;:&quot;https://journals.plos.org/plosbiology/article?id=10.1371/journal.pbio.3002083&quot;,&quot;issued&quot;:{&quot;date-parts&quot;:[[2023,4,1]]},&quot;page&quot;:&quot;e3002083&quot;,&quot;abstract&quot;:&quot;The extraordinary diversity of viruses infecting bacteria and archaea is now primarily studied through metagenomics. While metagenomes enable high-throughput exploration of the viral sequence space, metagenome-derived sequences lack key information compared to isolated viruses, in particular host association. Different computational approaches are available to predict the host(s) of uncultivated viruses based on their genome sequences, but thus far individual approaches are limited either in precision or in recall, i.e., for a number of viruses they yield erroneous predictions or no prediction at all. Here, we describe iPHoP, a two-step framework that integrates multiple methods to reliably predict host taxonomy at the genus rank for a broad range of viruses infecting bacteria and archaea, while retaining a low false discovery rate. Based on a large dataset of metagenome-derived virus genomes from the IMG/VR database, we illustrate how iPHoP can provide extensive host prediction and guide further characterization of uncultivated viruses.&quot;,&quot;publisher&quot;:&quot;Public Library of Science&quot;,&quot;issue&quot;:&quot;4&quot;,&quot;volume&quot;:&quot;21&quot;},&quot;isTemporary&quot;:false}]},{&quot;citationID&quot;:&quot;MENDELEY_CITATION_986118a3-42ce-4eeb-ada2-aca2b5f3b17d&quot;,&quot;properties&quot;:{&quot;noteIndex&quot;:0},&quot;isEdited&quot;:false,&quot;manualOverride&quot;:{&quot;isManuallyOverridden&quot;:false,&quot;citeprocText&quot;:&quot;(Sunagawa &lt;i&gt;et al.&lt;/i&gt;, 2015)&quot;,&quot;manualOverrideText&quot;:&quot;&quot;},&quot;citationTag&quot;:&quot;MENDELEY_CITATION_v3_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&quot;,&quot;citationItems&quot;:[{&quot;id&quot;:&quot;6c0438c3-c875-3dfb-9a57-b3c00339bb01&quot;,&quot;itemData&quot;:{&quot;type&quot;:&quot;article-journal&quot;,&quot;id&quot;:&quot;6c0438c3-c875-3dfb-9a57-b3c00339bb01&quot;,&quot;title&quot;:&quot;Structure and function of the global ocean microbiome&quot;,&quot;author&quot;:[{&quot;family&quot;:&quot;Sunagawa&quot;,&quot;given&quot;:&quot;Shinichi&quot;,&quot;parse-names&quot;:false,&quot;dropping-particle&quot;:&quot;&quot;,&quot;non-dropping-particle&quot;:&quot;&quot;},{&quot;family&quot;:&quot;Coelho&quot;,&quot;given&quot;:&quot;Luis Pedro&quot;,&quot;parse-names&quot;:false,&quot;dropping-particle&quot;:&quot;&quot;,&quot;non-dropping-particle&quot;:&quot;&quot;},{&quot;family&quot;:&quot;Chaffron&quot;,&quot;given&quot;:&quot;Samuel&quot;,&quot;parse-names&quot;:false,&quot;dropping-particle&quot;:&quot;&quot;,&quot;non-dropping-particle&quot;:&quot;&quot;},{&quot;family&quot;:&quot;Kultima&quot;,&quot;given&quot;:&quot;Jens Roat&quot;,&quot;parse-names&quot;:false,&quot;dropping-particle&quot;:&quot;&quot;,&quot;non-dropping-particle&quot;:&quot;&quot;},{&quot;family&quot;:&quot;Labadie&quot;,&quot;given&quot;:&quot;Karine&quot;,&quot;parse-names&quot;:false,&quot;dropping-particle&quot;:&quot;&quot;,&quot;non-dropping-particle&quot;:&quot;&quot;},{&quot;family&quot;:&quot;Salazar&quot;,&quot;given&quot;:&quot;Guillem&quot;,&quot;parse-names&quot;:false,&quot;dropping-particle&quot;:&quot;&quot;,&quot;non-dropping-particle&quot;:&quot;&quot;},{&quot;family&quot;:&quot;Djahanschiri&quot;,&quot;given&quot;:&quot;Bardya&quot;,&quot;parse-names&quot;:false,&quot;dropping-particle&quot;:&quot;&quot;,&quot;non-dropping-particle&quot;:&quot;&quot;},{&quot;family&quot;:&quot;Zeller&quot;,&quot;given&quot;:&quot;Georg&quot;,&quot;parse-names&quot;:false,&quot;dropping-particle&quot;:&quot;&quot;,&quot;non-dropping-particle&quot;:&quot;&quot;},{&quot;family&quot;:&quot;Mende&quot;,&quot;given&quot;:&quot;Daniel R&quot;,&quot;parse-names&quot;:false,&quot;dropping-particle&quot;:&quot;&quot;,&quot;non-dropping-particle&quot;:&quot;&quot;},{&quot;family&quot;:&quot;Alberti&quot;,&quot;given&quot;:&quot;Adriana&quot;,&quot;parse-names&quot;:false,&quot;dropping-particle&quot;:&quot;&quot;,&quot;non-dropping-particle&quot;:&quot;&quot;},{&quot;family&quot;:&quot;Cornejo-castillo&quot;,&quot;given&quot;:&quot;Francisco M&quot;,&quot;parse-names&quot;:false,&quot;dropping-particle&quot;:&quot;&quot;,&quot;non-dropping-particle&quot;:&quot;&quot;},{&quot;family&quot;:&quot;Costea&quot;,&quot;given&quot;:&quot;Paul I&quot;,&quot;parse-names&quot;:false,&quot;dropping-particle&quot;:&quot;&quot;,&quot;non-dropping-particle&quot;:&quot;&quot;},{&quot;family&quot;:&quot;Cruaud&quot;,&quot;given&quot;:&quot;Corinne&quot;,&quot;parse-names&quot;:false,&quot;dropping-particle&quot;:&quot;&quot;,&quot;non-dropping-particle&quot;:&quot;&quot;},{&quot;family&quot;:&quot;Ovidio&quot;,&quot;given&quot;:&quot;Francesco&quot;,&quot;parse-names&quot;:false,&quot;dropping-particle&quot;:&quot;&quot;,&quot;non-dropping-particle&quot;:&quot;&quot;},{&quot;family&quot;:&quot;Engelen&quot;,&quot;given&quot;:&quot;Stefan&quot;,&quot;parse-names&quot;:false,&quot;dropping-particle&quot;:&quot;&quot;,&quot;non-dropping-particle&quot;:&quot;&quot;},{&quot;family&quot;:&quot;Ferrera&quot;,&quot;given&quot;:&quot;Isabel&quot;,&quot;parse-names&quot;:false,&quot;dropping-particle&quot;:&quot;&quot;,&quot;non-dropping-particle&quot;:&quot;&quot;},{&quot;family&quot;:&quot;Gasol&quot;,&quot;given&quot;:&quot;Josep M&quot;,&quot;parse-names&quot;:false,&quot;dropping-particle&quot;:&quot;&quot;,&quot;non-dropping-particle&quot;:&quot;&quot;},{&quot;family&quot;:&quot;Guidi&quot;,&quot;given&quot;:&quot;Lionel&quot;,&quot;parse-names&quot;:false,&quot;dropping-particle&quot;:&quot;&quot;,&quot;non-dropping-particle&quot;:&quot;&quot;},{&quot;family&quot;:&quot;Hildebrand&quot;,&quot;given&quot;:&quot;Falk&quot;,&quot;parse-names&quot;:false,&quot;dropping-particle&quot;:&quot;&quot;,&quot;non-dropping-particle&quot;:&quot;&quot;},{&quot;family&quot;:&quot;Kokoszka&quot;,&quot;given&quot;:&quot;Florian&quot;,&quot;parse-names&quot;:false,&quot;dropping-particle&quot;:&quot;&quot;,&quot;non-dropping-particle&quot;:&quot;&quot;},{&quot;family&quot;:&quot;Lepoivre&quot;,&quot;given&quot;:&quot;Cyrille&quot;,&quot;parse-names&quot;:false,&quot;dropping-particle&quot;:&quot;&quot;,&quot;non-dropping-particle&quot;:&quot;&quot;}],&quot;issued&quot;:{&quot;date-parts&quot;:[[2015]]},&quot;page&quot;:&quot;1-9&quot;,&quot;issue&quot;:&quot;6237&quot;,&quot;volume&quot;:&quot;348&quot;,&quot;container-title-short&quot;:&quot;&quot;},&quot;isTemporary&quot;:false}]},{&quot;citationID&quot;:&quot;MENDELEY_CITATION_789d24c2-a39d-4882-ae21-e37923c5ee35&quot;,&quot;properties&quot;:{&quot;noteIndex&quot;:0},&quot;isEdited&quot;:false,&quot;manualOverride&quot;:{&quot;isManuallyOverridden&quot;:false,&quot;citeprocText&quot;:&quot;(Zaragoza-Solas &lt;i&gt;et al.&lt;/i&gt;, 2020, 2022)&quot;,&quot;manualOverrideText&quot;:&quot;&quot;},&quot;citationTag&quot;:&quot;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&quot;,&quot;citationItems&quot;:[{&quot;id&quot;:&quot;dc5dced9-be05-3dcc-bcac-dbf48e2f0fbb&quot;,&quot;itemData&quot;:{&quot;type&quot;:&quot;article-journal&quot;,&quot;id&quot;:&quot;dc5dced9-be05-3dcc-bcac-dbf48e2f0fbb&quot;,&quot;title&quot;:&quot;Metagenome Mining Reveals Hidden Genomic Diversity of Pelagimyophages in Aquatic Environments&quot;,&quot;author&quot;:[{&quot;family&quot;:&quot;Zaragoza-Solas&quot;,&quot;given&quot;:&quot;Asier&quot;,&quot;parse-names&quot;:false,&quot;dropping-particle&quot;:&quot;&quot;,&quot;non-dropping-particle&quot;:&quot;&quot;},{&quot;family&quot;:&quot;Rodriguez-Valera&quot;,&quot;given&quot;:&quot;Francisco&quot;,&quot;parse-names&quot;:false,&quot;dropping-particle&quot;:&quot;&quot;,&quot;non-dropping-particle&quot;:&quot;&quot;},{&quot;family&quot;:&quot;López-Pérez&quot;,&quot;given&quot;:&quot;Mario&quot;,&quot;parse-names&quot;:false,&quot;dropping-particle&quot;:&quot;&quot;,&quot;non-dropping-particle&quot;:&quot;&quot;}],&quot;container-title&quot;:&quot;mSystems&quot;,&quot;container-title-short&quot;:&quot;mSystems&quot;,&quot;accessed&quot;:{&quot;date-parts&quot;:[[2023,7,12]]},&quot;DOI&quot;:&quot;10.1128/MSYSTEMS.00905-19/SUPPL_FILE/MSYSTEMS.00905-19-ST005.PDF&quot;,&quot;ISSN&quot;:&quot;23795077&quot;,&quot;URL&quot;:&quot;https://journals.asm.org/doi/10.1128/msystems.00905-19&quot;,&quot;issued&quot;:{&quot;date-parts&quot;:[[2020,2,11]]},&quot;abstract&quot;:&quot;SAR11 clade members are among the most abundant bacteria on Earth. Their study is complicated by their great diversity and difficulties in being grown and manipulated in the laboratory. On the other hand, and due to their extraordinary abundance, metagenomic data sets provide enormous richness of information about these microbes. Given the major role played by phages in the lifestyle and evolution of prokaryotic cells, the contribution of several new bacteriophage genomes preying on this clade opens windows into the infection strategies and life cycle of its viruses. Such strategies could provide models of attack of large-genome phages preying on streamlined aquatic microbes. The SAR11 clade is one of the most abundant bacterioplankton groups in surface waters of most of the oceans and lakes. However, only 15 SAR11 phages have been isolated thus far, and only one of them belongs to the Myoviridae family (pelagimyophages). Here, we have analyzed 26 sequences of myophages that putatively infect the SAR11 clade. They have been retrieved by mining ca. 45 Gbp aquatic assembled cellular metagenomes and viromes. Most of the myophages were obtained from the cellular fraction (0.2 μm), indicating a bias against this type of virus in viromes. We have found the first myophages that putatively infect Candidatus Fonsibacter (freshwater SAR11) and another group putatively infecting bathypelagic SAR11 phylogroup Ic. The genomes have similar sizes and maintain overall synteny in spite of low average nucleotide identity values, revealing high similarity to marine cyanomyophages. Pelagimyophages recruited metagenomic reads widely from several locations but always much more from cellular metagenomes than from viromes, opposite to what happens with pelagipodophages. Comparing the genomes resulted in the identification of a hypervariable island that is related to host recognition. Interestingly, some genes in these islands could be related to host cell wall synthesis and coinfection avoidance. A cluster of curli-related proteins was widespread among the genomes, although its function is unclear.  IMPORTANCE SAR11 clade members are among the most abundant bacteria on Earth. Their study is complicated by their great diversity and difficulties in being grown and manipulated in the laboratory. On the other hand, and due to their extraordinary abundance, metagenomic data sets provide enormous richness of information about these microbes. Given the major role played by phages in the lifestyle and evolution of prokaryotic cells, the contribution of several new bacteriophage genomes preying on this clade opens windows into the infection strategies and life cycle of its viruses. Such strategies could provide models of attack of large-genome phages preying on streamlined aquatic microbes. &quot;,&quot;publisher&quot;:&quot;American Society for Microbiology&quot;,&quot;issue&quot;:&quot;1&quot;,&quot;volume&quot;:&quot;5&quot;},&quot;isTemporary&quot;:false},{&quot;id&quot;:&quot;1e9b47f4-4423-3844-bf9a-a905a1461ce8&quot;,&quot;itemData&quot;:{&quot;type&quot;:&quot;article-journal&quot;,&quot;id&quot;:&quot;1e9b47f4-4423-3844-bf9a-a905a1461ce8&quot;,&quot;title&quot;:&quot;Long-Read Metagenomics Improves the Recovery of Viral Diversity from Complex Natural Marine Samples&quot;,&quot;author&quot;:[{&quot;family&quot;:&quot;Zaragoza-Solas&quot;,&quot;given&quot;:&quot;Asier&quot;,&quot;parse-names&quot;:false,&quot;dropping-particle&quot;:&quot;&quot;,&quot;non-dropping-particle&quot;:&quot;&quot;},{&quot;family&quot;:&quot;Haro-Moreno&quot;,&quot;given&quot;:&quot;Jose M.&quot;,&quot;parse-names&quot;:false,&quot;dropping-particle&quot;:&quot;&quot;,&quot;non-dropping-particle&quot;:&quot;&quot;},{&quot;family&quot;:&quot;Rodriguez-Valera&quot;,&quot;given&quot;:&quot;Francisco&quot;,&quot;parse-names&quot;:false,&quot;dropping-particle&quot;:&quot;&quot;,&quot;non-dropping-particle&quot;:&quot;&quot;},{&quot;family&quot;:&quot;López-Pérez&quot;,&quot;given&quot;:&quot;Mario&quot;,&quot;parse-names&quot;:false,&quot;dropping-particle&quot;:&quot;&quot;,&quot;non-dropping-particle&quot;:&quot;&quot;}],&quot;container-title&quot;:&quot;mSystems&quot;,&quot;container-title-short&quot;:&quot;mSystems&quot;,&quot;accessed&quot;:{&quot;date-parts&quot;:[[2024,10,16]]},&quot;DOI&quot;:&quot;10.1128/MSYSTEMS.00192-22/SUPPL_FILE/REVIEWER-COMMENTS.PDF&quot;,&quot;ISSN&quot;:&quot;2379-5077&quot;,&quot;PMID&quot;:&quot;35695508&quot;,&quot;URL&quot;:&quot;https://journals.asm.org/doi/10.1128/msystems.00192-22&quot;,&quot;issued&quot;:{&quot;date-parts&quot;:[[2022,6,28]]},&quot;abstract&quot;:&quot;We explored the vast genetic diversity of environmental viruses by using a combination of cellular metagenome (as opposed to virome) sequencing using high-fidelity long-read sequences (in this case, PacBio CCS). This approach resulted in the recovery of a representative sample of the viral population, and it performed better (more phage contigs, larger average contig size) than Illumina sequencing applied to the same sample.The recovery of DNA from viromes is a major obstacle in the use of long-read sequencing to study their genomes. For this reason, the use of cellular metagenomes (&gt;0.2-μm size range) emerges as an interesting complementary tool, since they contain large amounts of naturally amplified viral genomes from prelytic replication. We have applied second-generation (Illumina NextSeq; short reads) and third-generation (PacBio Sequel II; long reads) sequencing to compare the diversity and features of the viral community in a marine sample obtained from offshore waters of the western Mediterranean. We found that a major wedge of the expected marine viral diversity was directly recovered by the raw PacBio circular consensus sequencing (CCS) reads. More than 30,000 sequences were detected only in this data set, with no homologues in the long- and short-read assembly, and ca. 26,000 had no homologues in the large data set of the Global Ocean Virome 2 (GOV2), highlighting the information gap created by the assembly bias. At the level of complete viral genomes, the performance was similar in both approaches. However, the hybrid long- and short-read assembly provided the longest average length of the sequences and improved the host assignment. Although no novel major clades of viruses were found, there was an increase in the intraclade genomic diversity recovered by long reads that produced an enriched assessment of the real diversity and allowed the discovery of novel genes with biotechnological potential (e.g., endolysin genes). IMPORTANCE We explored the vast genetic diversity of environmental viruses by using a combination of cellular metagenome (as opposed to virome) sequencing using high-fidelity long-read sequences (in this case, PacBio CCS). This approach resulted in the recovery of a representative sample of the viral population, and it performed better (more phage contigs, larger average contig size) than Illumina sequencing applied to the same sample. By this approach, the many biases of assembly are avoided, as the CCS reads recovers (typically around 5 kb) complete genes and even operons, resulting in a better discovery of the viral gene diversity based on viral marker proteins. Thus, biotechnologically promising genes, such as endolysin genes, can be very efficiently searched with this approach. In addition, hybrid assembly produces more complete and longer contigs, which is particularly important for studying little-known viral groups such as the nucleocytoplasmic large DNA viruses (NCLDV). &quot;,&quot;publisher&quot;:&quot;American Society for Microbiology&quot;,&quot;issue&quot;:&quot;3&quot;,&quot;volume&quot;:&quot;7&quot;},&quot;isTemporary&quot;:false}]},{&quot;citationID&quot;:&quot;MENDELEY_CITATION_e5d127d0-7b92-479b-8696-ffa9c5c397c6&quot;,&quot;properties&quot;:{&quot;noteIndex&quot;:0},&quot;isEdited&quot;:false,&quot;manualOverride&quot;:{&quot;isManuallyOverridden&quot;:false,&quot;citeprocText&quot;:&quot;(Quan &lt;i&gt;et al.&lt;/i&gt;, 2008)&quot;,&quot;manualOverrideText&quot;:&quot;&quot;},&quot;citationTag&quot;:&quot;MENDELEY_CITATION_v3_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&quot;,&quot;citationItems&quot;:[{&quot;id&quot;:&quot;e963c735-85b7-3955-a311-c87a2ab75028&quot;,&quot;itemData&quot;:{&quot;type&quot;:&quot;article-journal&quot;,&quot;id&quot;:&quot;e963c735-85b7-3955-a311-c87a2ab75028&quot;,&quot;title&quot;:&quot;Joostella marina gen. nov., sp. nov., a novel member of the family Flavobacteriaceae isolated from the East Sea&quot;,&quot;author&quot;:[{&quot;family&quot;:&quot;Quan&quot;,&quot;given&quot;:&quot;Zhe Xue&quot;,&quot;parse-names&quot;:false,&quot;dropping-particle&quot;:&quot;&quot;,&quot;non-dropping-particle&quot;:&quot;&quot;},{&quot;family&quot;:&quot;Xiao&quot;,&quot;given&quot;:&quot;Yi Ping&quot;,&quot;parse-names&quot;:false,&quot;dropping-particle&quot;:&quot;&quot;,&quot;non-dropping-particle&quot;:&quot;&quot;},{&quot;family&quot;:&quot;Roh&quot;,&quot;given&quot;:&quot;Seong Woon&quot;,&quot;parse-names&quot;:false,&quot;dropping-particle&quot;:&quot;&quot;,&quot;non-dropping-particle&quot;:&quot;&quot;},{&quot;family&quot;:&quot;Nam&quot;,&quot;given&quot;:&quot;Young&quot;,&quot;parse-names&quot;:false,&quot;dropping-particle&quot;:&quot;Do&quot;,&quot;non-dropping-particle&quot;:&quot;&quot;},{&quot;family&quot;:&quot;Chang&quot;,&quot;given&quot;:&quot;Ho Won&quot;,&quot;parse-names&quot;:false,&quot;dropping-particle&quot;:&quot;&quot;,&quot;non-dropping-particle&quot;:&quot;&quot;},{&quot;family&quot;:&quot;Shin&quot;,&quot;given&quot;:&quot;Kee Sun&quot;,&quot;parse-names&quot;:false,&quot;dropping-particle&quot;:&quot;&quot;,&quot;non-dropping-particle&quot;:&quot;&quot;},{&quot;family&quot;:&quot;Rhee&quot;,&quot;given&quot;:&quot;Sung Keun&quot;,&quot;parse-names&quot;:false,&quot;dropping-particle&quot;:&quot;&quot;,&quot;non-dropping-particle&quot;:&quot;&quot;},{&quot;family&quot;:&quot;Park&quot;,&quot;given&quot;:&quot;Yong Ha&quot;,&quot;parse-names&quot;:false,&quot;dropping-particle&quot;:&quot;&quot;,&quot;non-dropping-particle&quot;:&quot;&quot;},{&quot;family&quot;:&quot;Bae&quot;,&quot;given&quot;:&quot;Jin Woo&quot;,&quot;parse-names&quot;:false,&quot;dropping-particle&quot;:&quot;&quot;,&quot;non-dropping-particle&quot;:&quot;&quot;}],&quot;container-title&quot;:&quot;International journal of systematic and evolutionary microbiology&quot;,&quot;container-title-short&quot;:&quot;Int J Syst Evol Microbiol&quot;,&quot;accessed&quot;:{&quot;date-parts&quot;:[[2024,11,8]]},&quot;DOI&quot;:&quot;10.1099/IJS.0.65611-0&quot;,&quot;ISSN&quot;:&quot;1466-5026&quot;,&quot;PMID&quot;:&quot;18523183&quot;,&quot;URL&quot;:&quot;https://pubmed.ncbi.nlm.nih.gov/18523183/&quot;,&quot;issued&quot;:{&quot;date-parts&quot;:[[2008,6]]},&quot;page&quot;:&quot;1388-1392&quot;,&quot;abstract&quot;:&quot;A Gram-negative, non-spore-forming, non-motile, yellow-pigmented, strictly aerobic bacterial strain, designated En5T, was isolated from the East Sea of Korea and was subjected to a polyphasic taxonomy study. Strain En5T grew optimally at 30 °C, in the presence of 1-3% (w/v) NaCl and at pH 5.3-7.6. The major respiratory lipoquinone was MK-6 and the major fatty acids were iso-C15:0, iso-C17:0 3-OH and iso-C17:1ω9c. The DNA G+C content of strain En5T was 30.1 mol%. Phylogenetic analyses based on 16S rRNA gene sequences showed that strain En5T formed a distinct evolutionary lineage within the family Flavobacteriaceae and shared 93% sequence similarity with the type strains of both Galbibacter mesophilus and Zhouia amylolytica. On the basis of its phenotypic and phylogenetic properties, strain En5T is suggested to represent a novel species of a new genus in the family Flavobacteriaceae, for which the name Joostella marina gen. nov., sp. nov. is proposed. The type strain is En5T (=KCTC 12518T=DSM 19592T=CGMCC 1.6973T). © 2008 IUMS.&quot;,&quot;publisher&quot;:&quot;Int J Syst Evol Microbiol&quot;,&quot;issue&quot;:&quot;Pt 6&quot;,&quot;volume&quot;:&quot;58&quot;},&quot;isTemporary&quot;:false}]},{&quot;citationID&quot;:&quot;MENDELEY_CITATION_f1065dca-62ec-487d-989b-0ef32801d1c8&quot;,&quot;properties&quot;:{&quot;noteIndex&quot;:0},&quot;isEdited&quot;:false,&quot;manualOverride&quot;:{&quot;isManuallyOverridden&quot;:false,&quot;citeprocText&quot;:&quot;(Chen &lt;i&gt;et al.&lt;/i&gt;, 2024)&quot;,&quot;manualOverrideText&quot;:&quot;&quot;},&quot;citationItems&quot;:[{&quot;id&quot;:&quot;194b2418-313a-3555-82e6-4711404ae9ef&quot;,&quot;itemData&quot;:{&quot;type&quot;:&quot;article-journal&quot;,&quot;id&quot;:&quot;194b2418-313a-3555-82e6-4711404ae9ef&quot;,&quot;title&quot;:&quot;Targeted whole-genome recovery of single viral species in a complex environmental sample&quot;,&quot;author&quot;:[{&quot;family&quot;:&quot;Chen&quot;,&quot;given&quot;:&quot;Liyin&quot;,&quot;parse-names&quot;:false,&quot;dropping-particle&quot;:&quot;&quot;,&quot;non-dropping-particle&quot;:&quot;&quot;},{&quot;family&quot;:&quot;Chen&quot;,&quot;given&quot;:&quot;Anqi&quot;,&quot;parse-names&quot;:false,&quot;dropping-particle&quot;:&quot;&quot;,&quot;non-dropping-particle&quot;:&quot;&quot;},{&quot;family&quot;:&quot;Zhang&quot;,&quot;given&quot;:&quot;Xinge Diana&quot;,&quot;parse-names&quot;:false,&quot;dropping-particle&quot;:&quot;&quot;,&quot;non-dropping-particle&quot;:&quot;&quot;},{&quot;family&quot;:&quot;Robles&quot;,&quot;given&quot;:&quot;Maria Teresa Saenz&quot;,&quot;parse-names&quot;:false,&quot;dropping-particle&quot;:&quot;&quot;,&quot;non-dropping-particle&quot;:&quot;&quot;},{&quot;family&quot;:&quot;Han&quot;,&quot;given&quot;:&quot;Hee Sun&quot;,&quot;parse-names&quot;:false,&quot;dropping-particle&quot;:&quot;&quot;,&quot;non-dropping-particle&quot;:&quot;&quot;},{&quot;family&quot;:&quot;Xiao&quot;,&quot;given&quot;:&quot;Yi&quot;,&quot;parse-names&quot;:false,&quot;dropping-particle&quot;:&quot;&quot;,&quot;non-dropping-particle&quot;:&quot;&quot;},{&quot;family&quot;:&quot;Xiao&quot;,&quot;given&quot;:&quot;Gao&quot;,&quot;parse-names&quot;:false,&quot;dropping-particle&quot;:&quot;&quot;,&quot;non-dropping-particle&quot;:&quot;&quot;},{&quot;family&quot;:&quot;Pipas&quot;,&quot;given&quot;:&quot;James M.&quot;,&quot;parse-names&quot;:false,&quot;dropping-particle&quot;:&quot;&quot;,&quot;non-dropping-particle&quot;:&quot;&quot;},{&quot;family&quot;:&quot;Weitz&quot;,&quot;given&quot;:&quot;David A.&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24,11,8]]},&quot;DOI&quot;:&quot;10.1073/PNAS.2404727121&quot;,&quot;ISSN&quot;:&quot;1091-6490&quot;,&quot;PMID&quot;:&quot;39052829&quot;,&quot;URL&quot;:&quot;https://pubmed.ncbi.nlm.nih.gov/39052829/&quot;,&quot;issued&quot;:{&quot;date-parts&quot;:[[2024,7,30]]},&quot;abstract&quot;:&quot;Characterizing unknown viruses is essential for understanding viral ecology and preparing against viral outbreaks. Recovering complete genome sequences from environmental samples remains computationally challenging using metagenomics, especially for low-abundance species with uneven coverage. We present an experimental method for reliably recovering complete viral genomes from complex environmental samples. Individual genomes are encapsulated into droplets and amplified using multiple displacement amplification. A unique gene detection assay, which employs an RNA-based probe and an exonuclease, selectively identifies droplets containing the target viral genome. Labeled droplets are sorted using a microfluidic sorter, and genomes are extracted for sequencing. We demonstrate this method’s efficacy by spiking two known viral genomes, Simian virus 40 (SV40, 5,243 bp) and Human Adenovirus 5 (HAd5, 35,938 bp), into a sewage sample with a final abundance in the droplets of around 0.1% and 0.015%, respectively. We achieve 100% recovery of the complete sequence of the spiked-in SV40 genome with uniform coverage distribution. For the larger HAd5 genome, we cover approximately 99.4% of its sequence. Notably, genome recovery is achieved with as few as one sorted droplet, which enables the recovery of any desired genomes in complex environmental samples, regardless of their abundance. This method enables single-genome whole-genome amplification and targeting characterizations of rare viral species and will facilitate our ability to access the mutational profile in single-virus genomes and contribute to an improved understanding of viral ecology.&quot;,&quot;publisher&quot;:&quot;Proc Natl Acad Sci U S A&quot;,&quot;issue&quot;:&quot;31&quot;,&quot;volume&quot;:&quot;121&quot;},&quot;isTemporary&quot;:false}],&quot;citationTag&quot;:&quot;MENDELEY_CITATION_v3_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&quot;},{&quot;citationID&quot;:&quot;MENDELEY_CITATION_46f43917-9dd1-4090-93cd-b819513f6dce&quot;,&quot;properties&quot;:{&quot;noteIndex&quot;:0},&quot;isEdited&quot;:false,&quot;manualOverride&quot;:{&quot;isManuallyOverridden&quot;:false,&quot;citeprocText&quot;:&quot;(Leonaviciene and Mazutis, 2023; Kawano-Sugaya &lt;i&gt;et al.&lt;/i&gt;, 2024)&quot;,&quot;manualOverrideText&quot;:&quot;&quot;},&quot;citationItems&quot;:[{&quot;id&quot;:&quot;fb2fbda2-180d-3d27-9304-8ecd1358d957&quot;,&quot;itemData&quot;:{&quot;type&quot;:&quot;article-journal&quot;,&quot;id&quot;:&quot;fb2fbda2-180d-3d27-9304-8ecd1358d957&quot;,&quot;title&quot;:&quot;RNA cytometry of single-cells using semi-permeable microcapsules&quot;,&quot;author&quot;:[{&quot;family&quot;:&quot;Leonaviciene&quot;,&quot;given&quot;:&quot;Greta&quot;,&quot;parse-names&quot;:false,&quot;dropping-particle&quot;:&quot;&quot;,&quot;non-dropping-particle&quot;:&quot;&quot;},{&quot;family&quot;:&quot;Mazutis&quot;,&quot;given&quot;:&quot;Linas&quot;,&quot;parse-names&quot;:false,&quot;dropping-particle&quot;:&quot;&quot;,&quot;non-dropping-particle&quot;:&quot;&quot;}],&quot;container-title&quot;:&quot;Nucleic Acids Research&quot;,&quot;container-title-short&quot;:&quot;Nucleic Acids Res&quot;,&quot;DOI&quot;:&quot;10.1093/nar/gkac918&quot;,&quot;ISSN&quot;:&quot;13624962&quot;,&quot;PMID&quot;:&quot;36268865&quot;,&quot;issued&quot;:{&quot;date-parts&quot;:[[2023,1,11]]},&quot;abstract&quot;:&quot;Analytical tools for gene expression profiling of individual cells are critical for studying complex biological systems. However, the techniques enabling rapid measurements of gene expression on thousands of single-cells are lacking. Here, we report a high-throughput RNA cytometry for digital profiling of single-cells isolated in liquid droplets enveloped by a thin semi-permeable membrane (microcapsules). Due to the selective permeability of the membrane, the desirable enzymes and reagents can be loaded, or replaced, in the microcapsule at any given step by simply changing the reaction buffer in which the microcapsules are dispersed. Therefore, complex molecular biology workflows can be readily adapted to conduct nucleic acid analysis on encapsulated mammalian cells, or other biological species. The microcapsules support sequential multi-step enzymatic reactions and remain intact under different biochemical conditions, freezing, thawing, and thermocycling. Combining microcapsules with conventional FACS provides a high-throughput approach for conducting RNA cytometry of individual cells based on their digital gene expression signature.&quot;,&quot;publisher&quot;:&quot;Oxford University Press&quot;,&quot;issue&quot;:&quot;1&quot;,&quot;volume&quot;:&quot;51&quot;},&quot;isTemporary&quot;:false},{&quot;id&quot;:&quot;5890282a-9edb-3dd6-b366-af6c3308f910&quot;,&quot;itemData&quot;:{&quot;type&quot;:&quot;article-journal&quot;,&quot;id&quot;:&quot;5890282a-9edb-3dd6-b366-af6c3308f910&quot;,&quot;title&quot;:&quot;A single amplified genome catalog reveals the dynamics of mobilome and resistome in the human microbiome&quot;,&quot;author&quot;:[{&quot;family&quot;:&quot;Kawano-Sugaya&quot;,&quot;given&quot;:&quot;Tetsuro&quot;,&quot;parse-names&quot;:false,&quot;dropping-particle&quot;:&quot;&quot;,&quot;non-dropping-particle&quot;:&quot;&quot;},{&quot;family&quot;:&quot;Arikawa&quot;,&quot;given&quot;:&quot;Koji&quot;,&quot;parse-names&quot;:false,&quot;dropping-particle&quot;:&quot;&quot;,&quot;non-dropping-particle&quot;:&quot;&quot;},{&quot;family&quot;:&quot;Saeki&quot;,&quot;given&quot;:&quot;Tatsuya&quot;,&quot;parse-names&quot;:false,&quot;dropping-particle&quot;:&quot;&quot;,&quot;non-dropping-particle&quot;:&quot;&quot;},{&quot;family&quot;:&quot;Endoh&quot;,&quot;given&quot;:&quot;Taruho&quot;,&quot;parse-names&quot;:false,&quot;dropping-particle&quot;:&quot;&quot;,&quot;non-dropping-particle&quot;:&quot;&quot;},{&quot;family&quot;:&quot;Kamata&quot;,&quot;given&quot;:&quot;Kazuma&quot;,&quot;parse-names&quot;:false,&quot;dropping-particle&quot;:&quot;&quot;,&quot;non-dropping-particle&quot;:&quot;&quot;},{&quot;family&quot;:&quot;Matsuhashi&quot;,&quot;given&quot;:&quot;Ayumi&quot;,&quot;parse-names&quot;:false,&quot;dropping-particle&quot;:&quot;&quot;,&quot;non-dropping-particle&quot;:&quot;&quot;},{&quot;family&quot;:&quot;Hosokawa&quot;,&quot;given&quot;:&quot;Masahito&quot;,&quot;parse-names&quot;:false,&quot;dropping-particle&quot;:&quot;&quot;,&quot;non-dropping-particle&quot;:&quot;&quot;}],&quot;container-title&quot;:&quot;Microbiome&quot;,&quot;container-title-short&quot;:&quot;Microbiome&quot;,&quot;accessed&quot;:{&quot;date-parts&quot;:[[2024,11,8]]},&quot;DOI&quot;:&quot;10.1186/S40168-024-01903-Z/FIGURES/3&quot;,&quot;ISSN&quot;:&quot;20492618&quot;,&quot;PMID&quot;:&quot;39358771&quot;,&quot;URL&quot;:&quot;https://microbiomejournal.biomedcentral.com/articles/10.1186/s40168-024-01903-z&quot;,&quot;issued&quot;:{&quot;date-parts&quot;:[[2024,12,1]]},&quot;page&quot;:&quot;188&quot;,&quot;abstract&quot;:&quot;BACKGROUND: The increase in metagenome-assembled genomes (MAGs) has advanced our understanding of the functional characterization and taxonomic assignment within the human microbiome. However, MAGs, as population consensus genomes, often aggregate heterogeneity among species and strains, thereby obfuscating the precise relationships between microbial hosts and mobile genetic elements (MGEs). In contrast, single amplified genomes (SAGs) derived via single-cell genome sequencing can capture individual genomic content, including MGEs. RESULTS: We introduce the first substantial SAG dataset (bbsag20) from the human oral and gut microbiome, comprising 17,202 SAGs above medium-quality without co-assembly. This collection unveils a diversity of bacterial lineages across 312 oral and 647 gut species, demonstrating different taxonomic compositions from MAGs. Moreover, the SAGs showed cellular-level evidence of the translocation of oral bacteria to the gut. We also identified broad-host-range MGEs harboring antibiotic resistance genes (ARGs), which were not detected in the MAGs. CONCLUSIONS: The difference in taxonomic composition between SAGs and MAGs indicates that combining both methods would be effective in expanding the genome catalog. By connecting mobilomes and resistomes in individual samples, SAGs could meticulously chart a dynamic network of ARGs on MGEs, pinpointing potential ARG reservoirs and their spreading patterns in the microbial community. Video Abstract.&quot;,&quot;publisher&quot;:&quot;BioMed Central&quot;,&quot;issue&quot;:&quot;1&quot;,&quot;volume&quot;:&quot;12&quot;},&quot;isTemporary&quot;:false}],&quot;citationTag&quot;:&quot;MENDELEY_CITATION_v3_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&quot;},{&quot;citationID&quot;:&quot;MENDELEY_CITATION_98650895-a0ef-432d-b191-e1c4707ff64f&quot;,&quot;properties&quot;:{&quot;noteIndex&quot;:0},&quot;isEdited&quot;:false,&quot;manualOverride&quot;:{&quot;isManuallyOverridden&quot;:false,&quot;citeprocText&quot;:&quot;(Chen &lt;i&gt;et al.&lt;/i&gt;, 2024)&quot;,&quot;manualOverrideText&quot;:&quot;&quot;},&quot;citationItems&quot;:[{&quot;id&quot;:&quot;194b2418-313a-3555-82e6-4711404ae9ef&quot;,&quot;itemData&quot;:{&quot;type&quot;:&quot;article-journal&quot;,&quot;id&quot;:&quot;194b2418-313a-3555-82e6-4711404ae9ef&quot;,&quot;title&quot;:&quot;Targeted whole-genome recovery of single viral species in a complex environmental sample&quot;,&quot;author&quot;:[{&quot;family&quot;:&quot;Chen&quot;,&quot;given&quot;:&quot;Liyin&quot;,&quot;parse-names&quot;:false,&quot;dropping-particle&quot;:&quot;&quot;,&quot;non-dropping-particle&quot;:&quot;&quot;},{&quot;family&quot;:&quot;Chen&quot;,&quot;given&quot;:&quot;Anqi&quot;,&quot;parse-names&quot;:false,&quot;dropping-particle&quot;:&quot;&quot;,&quot;non-dropping-particle&quot;:&quot;&quot;},{&quot;family&quot;:&quot;Zhang&quot;,&quot;given&quot;:&quot;Xinge Diana&quot;,&quot;parse-names&quot;:false,&quot;dropping-particle&quot;:&quot;&quot;,&quot;non-dropping-particle&quot;:&quot;&quot;},{&quot;family&quot;:&quot;Robles&quot;,&quot;given&quot;:&quot;Maria Teresa Saenz&quot;,&quot;parse-names&quot;:false,&quot;dropping-particle&quot;:&quot;&quot;,&quot;non-dropping-particle&quot;:&quot;&quot;},{&quot;family&quot;:&quot;Han&quot;,&quot;given&quot;:&quot;Hee Sun&quot;,&quot;parse-names&quot;:false,&quot;dropping-particle&quot;:&quot;&quot;,&quot;non-dropping-particle&quot;:&quot;&quot;},{&quot;family&quot;:&quot;Xiao&quot;,&quot;given&quot;:&quot;Yi&quot;,&quot;parse-names&quot;:false,&quot;dropping-particle&quot;:&quot;&quot;,&quot;non-dropping-particle&quot;:&quot;&quot;},{&quot;family&quot;:&quot;Xiao&quot;,&quot;given&quot;:&quot;Gao&quot;,&quot;parse-names&quot;:false,&quot;dropping-particle&quot;:&quot;&quot;,&quot;non-dropping-particle&quot;:&quot;&quot;},{&quot;family&quot;:&quot;Pipas&quot;,&quot;given&quot;:&quot;James M.&quot;,&quot;parse-names&quot;:false,&quot;dropping-particle&quot;:&quot;&quot;,&quot;non-dropping-particle&quot;:&quot;&quot;},{&quot;family&quot;:&quot;Weitz&quot;,&quot;given&quot;:&quot;David A.&quot;,&quot;parse-names&quot;:false,&quot;dropping-particle&quot;:&quot;&quot;,&quot;non-dropping-particle&quot;:&quot;&quot;}],&quot;container-title&quot;:&quot;Proceedings of the National Academy of Sciences of the United States of America&quot;,&quot;container-title-short&quot;:&quot;Proc Natl Acad Sci U S A&quot;,&quot;accessed&quot;:{&quot;date-parts&quot;:[[2024,11,8]]},&quot;DOI&quot;:&quot;10.1073/PNAS.2404727121&quot;,&quot;ISSN&quot;:&quot;1091-6490&quot;,&quot;PMID&quot;:&quot;39052829&quot;,&quot;URL&quot;:&quot;https://pubmed.ncbi.nlm.nih.gov/39052829/&quot;,&quot;issued&quot;:{&quot;date-parts&quot;:[[2024,7,30]]},&quot;abstract&quot;:&quot;Characterizing unknown viruses is essential for understanding viral ecology and preparing against viral outbreaks. Recovering complete genome sequences from environmental samples remains computationally challenging using metagenomics, especially for low-abundance species with uneven coverage. We present an experimental method for reliably recovering complete viral genomes from complex environmental samples. Individual genomes are encapsulated into droplets and amplified using multiple displacement amplification. A unique gene detection assay, which employs an RNA-based probe and an exonuclease, selectively identifies droplets containing the target viral genome. Labeled droplets are sorted using a microfluidic sorter, and genomes are extracted for sequencing. We demonstrate this method’s efficacy by spiking two known viral genomes, Simian virus 40 (SV40, 5,243 bp) and Human Adenovirus 5 (HAd5, 35,938 bp), into a sewage sample with a final abundance in the droplets of around 0.1% and 0.015%, respectively. We achieve 100% recovery of the complete sequence of the spiked-in SV40 genome with uniform coverage distribution. For the larger HAd5 genome, we cover approximately 99.4% of its sequence. Notably, genome recovery is achieved with as few as one sorted droplet, which enables the recovery of any desired genomes in complex environmental samples, regardless of their abundance. This method enables single-genome whole-genome amplification and targeting characterizations of rare viral species and will facilitate our ability to access the mutational profile in single-virus genomes and contribute to an improved understanding of viral ecology.&quot;,&quot;publisher&quot;:&quot;Proc Natl Acad Sci U S A&quot;,&quot;issue&quot;:&quot;31&quot;,&quot;volume&quot;:&quot;121&quot;},&quot;isTemporary&quot;:false}],&quot;citationTag&quot;:&quot;MENDELEY_CITATION_v3_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&quot;},{&quot;citationID&quot;:&quot;MENDELEY_CITATION_58cbfb84-fae1-4d27-9711-1cd4ea426877&quot;,&quot;properties&quot;:{&quot;noteIndex&quot;:0},&quot;isEdited&quot;:false,&quot;manualOverride&quot;:{&quot;isManuallyOverridden&quot;:false,&quot;citeprocText&quot;:&quot;(Kawano-Sugaya &lt;i&gt;et al.&lt;/i&gt;, 2024)&quot;,&quot;manualOverrideText&quot;:&quot;&quot;},&quot;citationTag&quot;:&quot;MENDELEY_CITATION_v3_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&quot;,&quot;citationItems&quot;:[{&quot;id&quot;:&quot;5890282a-9edb-3dd6-b366-af6c3308f910&quot;,&quot;itemData&quot;:{&quot;type&quot;:&quot;article-journal&quot;,&quot;id&quot;:&quot;5890282a-9edb-3dd6-b366-af6c3308f910&quot;,&quot;title&quot;:&quot;A single amplified genome catalog reveals the dynamics of mobilome and resistome in the human microbiome&quot;,&quot;author&quot;:[{&quot;family&quot;:&quot;Kawano-Sugaya&quot;,&quot;given&quot;:&quot;Tetsuro&quot;,&quot;parse-names&quot;:false,&quot;dropping-particle&quot;:&quot;&quot;,&quot;non-dropping-particle&quot;:&quot;&quot;},{&quot;family&quot;:&quot;Arikawa&quot;,&quot;given&quot;:&quot;Koji&quot;,&quot;parse-names&quot;:false,&quot;dropping-particle&quot;:&quot;&quot;,&quot;non-dropping-particle&quot;:&quot;&quot;},{&quot;family&quot;:&quot;Saeki&quot;,&quot;given&quot;:&quot;Tatsuya&quot;,&quot;parse-names&quot;:false,&quot;dropping-particle&quot;:&quot;&quot;,&quot;non-dropping-particle&quot;:&quot;&quot;},{&quot;family&quot;:&quot;Endoh&quot;,&quot;given&quot;:&quot;Taruho&quot;,&quot;parse-names&quot;:false,&quot;dropping-particle&quot;:&quot;&quot;,&quot;non-dropping-particle&quot;:&quot;&quot;},{&quot;family&quot;:&quot;Kamata&quot;,&quot;given&quot;:&quot;Kazuma&quot;,&quot;parse-names&quot;:false,&quot;dropping-particle&quot;:&quot;&quot;,&quot;non-dropping-particle&quot;:&quot;&quot;},{&quot;family&quot;:&quot;Matsuhashi&quot;,&quot;given&quot;:&quot;Ayumi&quot;,&quot;parse-names&quot;:false,&quot;dropping-particle&quot;:&quot;&quot;,&quot;non-dropping-particle&quot;:&quot;&quot;},{&quot;family&quot;:&quot;Hosokawa&quot;,&quot;given&quot;:&quot;Masahito&quot;,&quot;parse-names&quot;:false,&quot;dropping-particle&quot;:&quot;&quot;,&quot;non-dropping-particle&quot;:&quot;&quot;}],&quot;container-title&quot;:&quot;Microbiome&quot;,&quot;container-title-short&quot;:&quot;Microbiome&quot;,&quot;accessed&quot;:{&quot;date-parts&quot;:[[2024,11,8]]},&quot;DOI&quot;:&quot;10.1186/S40168-024-01903-Z/FIGURES/3&quot;,&quot;ISSN&quot;:&quot;20492618&quot;,&quot;PMID&quot;:&quot;39358771&quot;,&quot;URL&quot;:&quot;https://microbiomejournal.biomedcentral.com/articles/10.1186/s40168-024-01903-z&quot;,&quot;issued&quot;:{&quot;date-parts&quot;:[[2024,12,1]]},&quot;page&quot;:&quot;188&quot;,&quot;abstract&quot;:&quot;BACKGROUND: The increase in metagenome-assembled genomes (MAGs) has advanced our understanding of the functional characterization and taxonomic assignment within the human microbiome. However, MAGs, as population consensus genomes, often aggregate heterogeneity among species and strains, thereby obfuscating the precise relationships between microbial hosts and mobile genetic elements (MGEs). In contrast, single amplified genomes (SAGs) derived via single-cell genome sequencing can capture individual genomic content, including MGEs. RESULTS: We introduce the first substantial SAG dataset (bbsag20) from the human oral and gut microbiome, comprising 17,202 SAGs above medium-quality without co-assembly. This collection unveils a diversity of bacterial lineages across 312 oral and 647 gut species, demonstrating different taxonomic compositions from MAGs. Moreover, the SAGs showed cellular-level evidence of the translocation of oral bacteria to the gut. We also identified broad-host-range MGEs harboring antibiotic resistance genes (ARGs), which were not detected in the MAGs. CONCLUSIONS: The difference in taxonomic composition between SAGs and MAGs indicates that combining both methods would be effective in expanding the genome catalog. By connecting mobilomes and resistomes in individual samples, SAGs could meticulously chart a dynamic network of ARGs on MGEs, pinpointing potential ARG reservoirs and their spreading patterns in the microbial community. Video Abstract.&quot;,&quot;publisher&quot;:&quot;BioMed Central&quot;,&quot;issue&quot;:&quot;1&quot;,&quot;volume&quot;:&quot;12&quot;},&quot;isTemporary&quot;:false}]},{&quot;citationID&quot;:&quot;MENDELEY_CITATION_79bc9aa1-bfdf-4e7c-88d0-97da3dcd2f5f&quot;,&quot;properties&quot;:{&quot;noteIndex&quot;:0},&quot;isEdited&quot;:false,&quot;manualOverride&quot;:{&quot;isManuallyOverridden&quot;:false,&quot;citeprocText&quot;:&quot;(Martinez-Garcia, Brazel, &lt;i&gt;et al.&lt;/i&gt;, 2012; Martinez-Garcia, Swan, &lt;i&gt;et al.&lt;/i&gt;, 2012; Ghylin &lt;i&gt;et al.&lt;/i&gt;, 2014; Pachiadaki &lt;i&gt;et al.&lt;/i&gt;, 2019)&quot;,&quot;manualOverrideText&quot;:&quot;&quot;},&quot;citationTag&quot;:&quot;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&quot;,&quot;citationItems&quot;:[{&quot;id&quot;:&quot;9bb8b9de-1ed1-3d30-921b-108908a17291&quot;,&quot;itemData&quot;:{&quot;type&quot;:&quot;article-journal&quot;,&quot;id&quot;:&quot;9bb8b9de-1ed1-3d30-921b-108908a17291&quot;,&quot;title&quot;:&quot;Comparative single-cell genomics reveals potential ecological niches for the freshwater acI Actinobacteria lineage&quot;,&quot;author&quot;:[{&quot;family&quot;:&quot;Ghylin&quot;,&quot;given&quot;:&quot;T.W.&quot;,&quot;parse-names&quot;:false,&quot;dropping-particle&quot;:&quot;&quot;,&quot;non-dropping-particle&quot;:&quot;&quot;},{&quot;family&quot;:&quot;Garcia&quot;,&quot;given&quot;:&quot;S.L.&quot;,&quot;parse-names&quot;:false,&quot;dropping-particle&quot;:&quot;&quot;,&quot;non-dropping-particle&quot;:&quot;&quot;},{&quot;family&quot;:&quot;Moya&quot;,&quot;given&quot;:&quot;F.&quot;,&quot;parse-names&quot;:false,&quot;dropping-particle&quot;:&quot;&quot;,&quot;non-dropping-particle&quot;:&quot;&quot;},{&quot;family&quot;:&quot;Oyserman&quot;,&quot;given&quot;:&quot;B.O.&quot;,&quot;parse-names&quot;:false,&quot;dropping-particle&quot;:&quot;&quot;,&quot;non-dropping-particle&quot;:&quot;&quot;},{&quot;family&quot;:&quot;Schwientek&quot;,&quot;given&quot;:&quot;P.&quot;,&quot;parse-names&quot;:false,&quot;dropping-particle&quot;:&quot;&quot;,&quot;non-dropping-particle&quot;:&quot;&quot;},{&quot;family&quot;:&quot;Forest&quot;,&quot;given&quot;:&quot;K.T.&quot;,&quot;parse-names&quot;:false,&quot;dropping-particle&quot;:&quot;&quot;,&quot;non-dropping-particle&quot;:&quot;&quot;},{&quot;family&quot;:&quot;Mutschler&quot;,&quot;given&quot;:&quot;J.&quot;,&quot;parse-names&quot;:false,&quot;dropping-particle&quot;:&quot;&quot;,&quot;non-dropping-particle&quot;:&quot;&quot;},{&quot;family&quot;:&quot;Dwulit-Smith&quot;,&quot;given&quot;:&quot;J.&quot;,&quot;parse-names&quot;:false,&quot;dropping-particle&quot;:&quot;&quot;,&quot;non-dropping-particle&quot;:&quot;&quot;},{&quot;family&quot;:&quot;Chan&quot;,&quot;given&quot;:&quot;L.-K.&quot;,&quot;parse-names&quot;:false,&quot;dropping-particle&quot;:&quot;&quot;,&quot;non-dropping-particle&quot;:&quot;&quot;},{&quot;family&quot;:&quot;Martinez-Garcia&quot;,&quot;given&quot;:&quot;M.&quot;,&quot;parse-names&quot;:false,&quot;dropping-particle&quot;:&quot;&quot;,&quot;non-dropping-particle&quot;:&quot;&quot;},{&quot;family&quot;:&quot;Sczyrba&quot;,&quot;given&quot;:&quot;A.&quot;,&quot;parse-names&quot;:false,&quot;dropping-particle&quot;:&quot;&quot;,&quot;non-dropping-particle&quot;:&quot;&quot;},{&quot;family&quot;:&quot;Stepanauskas&quot;,&quot;given&quot;:&quot;R.&quot;,&quot;parse-names&quot;:false,&quot;dropping-particle&quot;:&quot;&quot;,&quot;non-dropping-particle&quot;:&quot;&quot;},{&quot;family&quot;:&quot;Grossart&quot;,&quot;given&quot;:&quot;H.-P.&quot;,&quot;parse-names&quot;:false,&quot;dropping-particle&quot;:&quot;&quot;,&quot;non-dropping-particle&quot;:&quot;&quot;},{&quot;family&quot;:&quot;Woyke&quot;,&quot;given&quot;:&quot;T.&quot;,&quot;parse-names&quot;:false,&quot;dropping-particle&quot;:&quot;&quot;,&quot;non-dropping-particle&quot;:&quot;&quot;},{&quot;family&quot;:&quot;Warnecke&quot;,&quot;given&quot;:&quot;F.&quot;,&quot;parse-names&quot;:false,&quot;dropping-particle&quot;:&quot;&quot;,&quot;non-dropping-particle&quot;:&quot;&quot;},{&quot;family&quot;:&quot;Malmstrom&quot;,&quot;given&quot;:&quot;R.&quot;,&quot;parse-names&quot;:false,&quot;dropping-particle&quot;:&quot;&quot;,&quot;non-dropping-particle&quot;:&quot;&quot;},{&quot;family&quot;:&quot;Bertilsson&quot;,&quot;given&quot;:&quot;S.&quot;,&quot;parse-names&quot;:false,&quot;dropping-particle&quot;:&quot;&quot;,&quot;non-dropping-particle&quot;:&quot;&quot;},{&quot;family&quot;:&quot;McMahon&quot;,&quot;given&quot;:&quot;K.D.&quot;,&quot;parse-names&quot;:false,&quot;dropping-particle&quot;:&quot;&quot;,&quot;non-dropping-particle&quot;:&quot;&quot;}],&quot;container-title&quot;:&quot;ISME Journal&quot;,&quot;DOI&quot;:&quot;10.1038/ismej.2014.135&quot;,&quot;ISSN&quot;:&quot;17517370&quot;,&quot;issued&quot;:{&quot;date-parts&quot;:[[2014]]},&quot;abstract&quot;:&quot;© 2014 International Society for Microbial Ecology. All rights reserved. Members of the acI lineage of Actinobacteria are the most abundant microorganisms in most freshwater lakes; however, our understanding of the keys to their success and their role in carbon and nutrient cycling in freshwater systems has been hampered by the lack of pure cultures and genomes. We obtained draft genome assemblies from 11 single cells representing three acI tribes (acI-A1, acI-A7, acI-B1) from four temperate lakes in the United States and Europe. Comparative analysis of acI SAGs and other available freshwater bacterial genomes showed that acI has more gene content directed toward carbohydrate acquisition as compared to Polynucleobacter and LD12 Alphaproteobacteria, which seem to specialize more on carboxylic acids. The acI genomes contain actinorhodopsin as well as some genes involved in anaplerotic carbon fixation indicating the capacity to supplement their known heterotrophic lifestyle. Genome-level differences between the acI-A and acI-B clades suggest specialization at the clade level for carbon substrate acquisition. Overall, the acI genomes appear to be highly streamlined versions of Actinobacteria that include some genes allowing it to take advantage of sunlight and N-rich organic compounds such as polyamines, di- and oligopeptides, branched-chain amino acids and cyanophycin. This work significantly expands the known metabolic potential of the cosmopolitan freshwater acI lineage and its ecological and genetic traits.&quot;,&quot;issue&quot;:&quot;12&quot;,&quot;volume&quot;:&quot;8&quot;,&quot;container-title-short&quot;:&quot;&quot;},&quot;isTemporary&quot;:false},{&quot;id&quot;:&quot;d67f6f02-b21b-3572-be1b-1a3d949cf5e3&quot;,&quot;itemData&quot;:{&quot;type&quot;:&quot;article-journal&quot;,&quot;id&quot;:&quot;d67f6f02-b21b-3572-be1b-1a3d949cf5e3&quot;,&quot;title&quot;:&quot;High-throughput single-cell sequencing identifies photoheterotrophs and chemoautotrophs in freshwater bacterioplankton&quot;,&quot;author&quot;:[{&quot;family&quot;:&quot;Martinez-Garcia&quot;,&quot;given&quot;:&quot;M.&quot;,&quot;parse-names&quot;:false,&quot;dropping-particle&quot;:&quot;&quot;,&quot;non-dropping-particle&quot;:&quot;&quot;},{&quot;family&quot;:&quot;Swan&quot;,&quot;given&quot;:&quot;B.K.&quot;,&quot;parse-names&quot;:false,&quot;dropping-particle&quot;:&quot;&quot;,&quot;non-dropping-particle&quot;:&quot;&quot;},{&quot;family&quot;:&quot;Poulton&quot;,&quot;given&quot;:&quot;N.J.&quot;,&quot;parse-names&quot;:false,&quot;dropping-particle&quot;:&quot;&quot;,&quot;non-dropping-particle&quot;:&quot;&quot;},{&quot;family&quot;:&quot;Gomez&quot;,&quot;given&quot;:&quot;M.L.&quot;,&quot;parse-names&quot;:false,&quot;dropping-particle&quot;:&quot;&quot;,&quot;non-dropping-particle&quot;:&quot;&quot;},{&quot;family&quot;:&quot;Masland&quot;,&quot;given&quot;:&quot;D.&quot;,&quot;parse-names&quot;:false,&quot;dropping-particle&quot;:&quot;&quot;,&quot;non-dropping-particle&quot;:&quot;&quot;},{&quot;family&quot;:&quot;Sieracki&quot;,&quot;given&quot;:&quot;M.E.&quot;,&quot;parse-names&quot;:false,&quot;dropping-particle&quot;:&quot;&quot;,&quot;non-dropping-particle&quot;:&quot;&quot;},{&quot;family&quot;:&quot;Stepanauskas&quot;,&quot;given&quot;:&quot;R.&quot;,&quot;parse-names&quot;:false,&quot;dropping-particle&quot;:&quot;&quot;,&quot;non-dropping-particle&quot;:&quot;&quot;}],&quot;container-title&quot;:&quot;ISME Journal&quot;,&quot;DOI&quot;:&quot;10.1038/ismej.2011.84&quot;,&quot;ISSN&quot;:&quot;17517362&quot;,&quot;issued&quot;:{&quot;date-parts&quot;:[[2012]]},&quot;abstract&quot;:&quot;Recent discoveries suggest that photoheterotrophs (rhodopsin-containing bacteria (RBs) and aerobic anoxygenic phototrophs (AAPs)) and chemoautotrophs may be significant for marine and freshwater ecosystem productivity. However, their abundance and taxonomic identities remain largely unknown. We used a combination of single-cell and metagenomic DNA sequencing to study the predominant photoheterotrophs and chemoautotrophs inhabiting the euphotic zone of temperate, physicochemically diverse freshwater lakes. Multi-locus sequencing of 712 single amplified genomes, generated by fluorescence-activated cell sorting and whole genome multiple displacement amplification, showed that most of the cosmopolitan freshwater clusters contain photoheterotrophs. These comprised at least 10-23% of bacterioplankton, and RBs were the dominant fraction. Our data demonstrate that Actinobacteria, including clusters acI, Luna and acSTL, are the predominant freshwater RBs. We significantly broaden the known taxonomic range of freshwater RBs, to include Alpha-, Beta-, Gamma-and Deltaproteobacteria, Verrucomicrobia and Sphingobacteria. By sequencing single cells, we found evidence for inter-phyla horizontal gene transfer and recombination of rhodopsin genes and identified specific taxonomic groups involved in these evolutionary processes. Our data suggest that members of the ubiquitous betaproteobacteria Polynucleobacter spp. are the dominant AAPs in temperate freshwater lakes. Furthermore, the RuBisCO (ribulose 1,5-bisphosphate carboxylase/oxygenase) gene was found in several single cells of Betaproteobacteria, Bacteroidetes and Gammaproteobacteria, suggesting that chemoautotrophs may be more prevalent among aerobic bacterioplankton than previously thought. This study demonstrates the power of single-cell DNA sequencing addressing previously unresolved questions about the metabolic potential and evolutionary histories of uncultured microorganisms, which dominate most natural environments. © 2012 International Society for Microbial Ecology All rights reserved.&quot;,&quot;issue&quot;:&quot;1&quot;,&quot;volume&quot;:&quot;6&quot;,&quot;container-title-short&quot;:&quot;&quot;},&quot;isTemporary&quot;:false},{&quot;id&quot;:&quot;12d21ef4-7da1-3cf7-878a-aaaf0ae5b580&quot;,&quot;itemData&quot;:{&quot;type&quot;:&quot;article-journal&quot;,&quot;id&quot;:&quot;12d21ef4-7da1-3cf7-878a-aaaf0ae5b580&quot;,&quot;title&quot;:&quot;Unveiling in situ interactions between marine protists and bacteria through single cell sequencing&quot;,&quot;author&quot;:[{&quot;family&quot;:&quot;Martinez-Garcia&quot;,&quot;given&quot;:&quot;M.&quot;,&quot;parse-names&quot;:false,&quot;dropping-particle&quot;:&quot;&quot;,&quot;non-dropping-particle&quot;:&quot;&quot;},{&quot;family&quot;:&quot;Brazel&quot;,&quot;given&quot;:&quot;D.&quot;,&quot;parse-names&quot;:false,&quot;dropping-particle&quot;:&quot;&quot;,&quot;non-dropping-particle&quot;:&quot;&quot;},{&quot;family&quot;:&quot;Poulton&quot;,&quot;given&quot;:&quot;N.J.&quot;,&quot;parse-names&quot;:false,&quot;dropping-particle&quot;:&quot;&quot;,&quot;non-dropping-particle&quot;:&quot;&quot;},{&quot;family&quot;:&quot;Swan&quot;,&quot;given&quot;:&quot;B.K.&quot;,&quot;parse-names&quot;:false,&quot;dropping-particle&quot;:&quot;&quot;,&quot;non-dropping-particle&quot;:&quot;&quot;},{&quot;family&quot;:&quot;Gomez&quot;,&quot;given&quot;:&quot;M.L.&quot;,&quot;parse-names&quot;:false,&quot;dropping-particle&quot;:&quot;&quot;,&quot;non-dropping-particle&quot;:&quot;&quot;},{&quot;family&quot;:&quot;Masland&quot;,&quot;given&quot;:&quot;D.&quot;,&quot;parse-names&quot;:false,&quot;dropping-particle&quot;:&quot;&quot;,&quot;non-dropping-particle&quot;:&quot;&quot;},{&quot;family&quot;:&quot;Sieracki&quot;,&quot;given&quot;:&quot;M.E.&quot;,&quot;parse-names&quot;:false,&quot;dropping-particle&quot;:&quot;&quot;,&quot;non-dropping-particle&quot;:&quot;&quot;},{&quot;family&quot;:&quot;Stepanauskas&quot;,&quot;given&quot;:&quot;R.&quot;,&quot;parse-names&quot;:false,&quot;dropping-particle&quot;:&quot;&quot;,&quot;non-dropping-particle&quot;:&quot;&quot;}],&quot;container-title&quot;:&quot;ISME Journal&quot;,&quot;DOI&quot;:&quot;10.1038/ismej.2011.126&quot;,&quot;ISSN&quot;:&quot;17517362&quot;,&quot;issued&quot;:{&quot;date-parts&quot;:[[2012]]},&quot;abstract&quot;:&quot;Heterotrophic protists are a highly diverse and biogeochemically significant component of marine ecosystems, yet little is known about their species-specific prey preferences and symbiotic interactions in situ. Here we demonstrate how these previously unresolved questions can be addressed by sequencing the eukaryote and bacterial SSU rRNA genes from individual, uncultured protist cells collected from their natural marine environment and sorted by flow cytometry. We detected Pelagibacter ubique in association with a MAST-4 protist, an actinobacterium in association with a chrysophyte and three bacteroidetes in association with diverse protist groups. The presence of identical phylotypes among the putative prey and the free bacterioplankton in the same sample provides evidence for predator-prey interactions. Our results also suggest a discovery of novel symbionts, distantly related to Rickettsiales and the candidate divisions ZB3 and TG2, associated with Cercozoa and Chrysophyta cells. This study demonstrates the power of single cell sequencing to untangle ecological interactions between uncultured protists and prokaryotes. © 2012 International Society for Microbial Ecology All rights reserved.&quot;,&quot;issue&quot;:&quot;3&quot;,&quot;volume&quot;:&quot;6&quot;,&quot;container-title-short&quot;:&quot;&quot;},&quot;isTemporary&quot;:false},{&quot;id&quot;:&quot;e66f4c90-23c1-3fd1-b064-27408fdf49c7&quot;,&quot;itemData&quot;:{&quot;type&quot;:&quot;article-journal&quot;,&quot;id&quot;:&quot;e66f4c90-23c1-3fd1-b064-27408fdf49c7&quot;,&quot;title&quot;:&quot;Charting the Complexity of the Marine Microbiome through Single-Cell Genomics&quot;,&quot;author&quot;:[{&quot;family&quot;:&quot;Pachiadaki&quot;,&quot;given&quot;:&quot;Maria G.&quot;,&quot;parse-names&quot;:false,&quot;dropping-particle&quot;:&quot;&quot;,&quot;non-dropping-particle&quot;:&quot;&quot;},{&quot;family&quot;:&quot;Brown&quot;,&quot;given&quot;:&quot;Julia M.&quot;,&quot;parse-names&quot;:false,&quot;dropping-particle&quot;:&quot;&quot;,&quot;non-dropping-particle&quot;:&quot;&quot;},{&quot;family&quot;:&quot;Brown&quot;,&quot;given&quot;:&quot;Joseph&quot;,&quot;parse-names&quot;:false,&quot;dropping-particle&quot;:&quot;&quot;,&quot;non-dropping-particle&quot;:&quot;&quot;},{&quot;family&quot;:&quot;Bezuidt&quot;,&quot;given&quot;:&quot;Oliver&quot;,&quot;parse-names&quot;:false,&quot;dropping-particle&quot;:&quot;&quot;,&quot;non-dropping-particle&quot;:&quot;&quot;},{&quot;family&quot;:&quot;Berube&quot;,&quot;given&quot;:&quot;Paul M.&quot;,&quot;parse-names&quot;:false,&quot;dropping-particle&quot;:&quot;&quot;,&quot;non-dropping-particle&quot;:&quot;&quot;},{&quot;family&quot;:&quot;Biller&quot;,&quot;given&quot;:&quot;Steven J.&quot;,&quot;parse-names&quot;:false,&quot;dropping-particle&quot;:&quot;&quot;,&quot;non-dropping-particle&quot;:&quot;&quot;},{&quot;family&quot;:&quot;Poulton&quot;,&quot;given&quot;:&quot;Nicole J.&quot;,&quot;parse-names&quot;:false,&quot;dropping-particle&quot;:&quot;&quot;,&quot;non-dropping-particle&quot;:&quot;&quot;},{&quot;family&quot;:&quot;Burkart&quot;,&quot;given&quot;:&quot;Michael D.&quot;,&quot;parse-names&quot;:false,&quot;dropping-particle&quot;:&quot;&quot;,&quot;non-dropping-particle&quot;:&quot;&quot;},{&quot;family&quot;:&quot;Clair&quot;,&quot;given&quot;:&quot;James J.&quot;,&quot;parse-names&quot;:false,&quot;dropping-particle&quot;:&quot;&quot;,&quot;non-dropping-particle&quot;:&quot;La&quot;},{&quot;family&quot;:&quot;Chisholm&quot;,&quot;given&quot;:&quot;Sallie W.&quot;,&quot;parse-names&quot;:false,&quot;dropping-particle&quot;:&quot;&quot;,&quot;non-dropping-particle&quot;:&quot;&quot;},{&quot;family&quot;:&quot;Stepanauskas&quot;,&quot;given&quot;:&quot;Ramunas&quot;,&quot;parse-names&quot;:false,&quot;dropping-particle&quot;:&quot;&quot;,&quot;non-dropping-particle&quot;:&quot;&quot;}],&quot;container-title&quot;:&quot;Cell&quot;,&quot;container-title-short&quot;:&quot;Cell&quot;,&quot;accessed&quot;:{&quot;date-parts&quot;:[[2024,6,19]]},&quot;DOI&quot;:&quot;10.1016/J.CELL.2019.11.017&quot;,&quot;ISSN&quot;:&quot;1097-4172&quot;,&quot;PMID&quot;:&quot;31835036&quot;,&quot;URL&quot;:&quot;https://pubmed.ncbi.nlm.nih.gov/31835036/&quot;,&quot;issued&quot;:{&quot;date-parts&quot;:[[2019,12,12]]},&quot;page&quot;:&quot;1623-1635.e11&quot;,&quot;abstract&quot;:&quot;Randomized, scaled-up single-cell genomics of marine microorganisms reveals a high degree of uniqueness between individual cells, implying limited clonality within populations, and establishes that a large fraction of global genetic diversity can be recovered from a single sample, suggesting effective global dispersal of prokaryoplankton.&quot;,&quot;publisher&quot;:&quot;Cell&quot;,&quot;issue&quot;:&quot;7&quot;,&quot;volume&quot;:&quot;179&quot;},&quot;isTemporary&quot;:false}]},{&quot;citationID&quot;:&quot;MENDELEY_CITATION_65c0717e-fc69-4d7f-8221-88f1943ebcea&quot;,&quot;properties&quot;:{&quot;noteIndex&quot;:0},&quot;isEdited&quot;:false,&quot;manualOverride&quot;:{&quot;isManuallyOverridden&quot;:false,&quot;citeprocText&quot;:&quot;(Martinez-Hernandez &lt;i&gt;et al.&lt;/i&gt;, 2017; Garcia-Heredia &lt;i&gt;et al.&lt;/i&gt;, 2021; Martinez-Hernandez, Fornas, &lt;i&gt;et al.&lt;/i&gt;, 2022)&quot;,&quot;manualOverrideText&quot;:&quot;&quot;},&quot;citationTag&quot;:&quot;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&quot;,&quot;citationItems&quot;:[{&quot;id&quot;:&quot;1dd55dda-acff-373b-9d97-ad7cedc7cab9&quot;,&quot;itemData&quot;:{&quot;type&quot;:&quot;article-journal&quot;,&quot;id&quot;:&quot;1dd55dda-acff-373b-9d97-ad7cedc7cab9&quot;,&quot;title&quot;:&quot;Benchmarking of single-virus genomics: a new tool for uncovering the virosphere&quot;,&quot;author&quot;:[{&quot;family&quot;:&quot;Garcia-Heredia&quot;,&quot;given&quot;:&quot;Inmaculada&quot;,&quot;parse-names&quot;:false,&quot;dropping-particle&quot;:&quot;&quot;,&quot;non-dropping-particle&quot;:&quot;&quot;},{&quot;family&quot;:&quot;Bhattacharjee&quot;,&quot;given&quot;:&quot;Ananda S.&quot;,&quot;parse-names&quot;:false,&quot;dropping-particle&quot;:&quot;&quot;,&quot;non-dropping-particle&quot;:&quot;&quot;},{&quot;family&quot;:&quot;Fornas&quot;,&quot;given&quot;:&quot;Oscar&quot;,&quot;parse-names&quot;:false,&quot;dropping-particle&quot;:&quot;&quot;,&quot;non-dropping-particle&quot;:&quot;&quot;},{&quot;family&quot;:&quot;Gomez&quot;,&quot;given&quot;:&quot;Monica L.&quot;,&quot;parse-names&quot;:false,&quot;dropping-particle&quot;:&quot;&quot;,&quot;non-dropping-particle&quot;:&quot;&quot;},{&quot;family&quot;:&quot;Martínez&quot;,&quot;given&quot;:&quot;Joaquín M.&quot;,&quot;parse-names&quot;:false,&quot;dropping-particle&quot;:&quot;&quot;,&quot;non-dropping-particle&quot;:&quot;&quot;},{&quot;family&quot;:&quot;Martinez-Garcia&quot;,&quot;given&quot;:&quot;Manuel&quot;,&quot;parse-names&quot;:false,&quot;dropping-particle&quot;:&quot;&quot;,&quot;non-dropping-particle&quot;:&quot;&quot;}],&quot;container-title&quot;:&quot;Environmental Microbiology&quot;,&quot;container-title-short&quot;:&quot;Environ Microbiol&quot;,&quot;DOI&quot;:&quot;10.1111/1462-2920.15375&quot;,&quot;ISSN&quot;:&quot;14622920&quot;,&quot;PMID&quot;:&quot;33368907&quot;,&quot;issued&quot;:{&quot;date-parts&quot;:[[2021,3,1]]},&quot;page&quot;:&quot;1584-1593&quot;,&quot;abstract&quot;:&quot;Metagenomics and single-cell genomics have enabled the discovery of relevant uncultured microbes. Recently, single-virus genomics (SVG), although still in an incipient stage, has opened new avenues in viral ecology by allowing the sequencing of one single virus at a time. The investigation of methodological alternatives and optimization of existing procedures for SVG is paramount to deliver high-quality genomic data. We report a sequencing dataset of viral single-amplified genomes (vSAGs) from cultured and uncultured viruses obtained by applying different conditions in each SVG step, from viral preservation and novel whole-genome amplification (WGA) to sequencing platforms and genome assembly. Sequencing data showed that cryopreservation and mild fixation were compatible with WGA, although fresh samples delivered better genome quality data. The novel TruPrime WGA, based on primase-polymerase features, and WGA-X employing a thermostable phi29 polymerase, were proven to be with sufficient sensitivity in SVG. The Oxford Nanopore (ON) sequencing platform did not provide a significant improvement of vSAG assembly compared to Illumina alone. Finally, the SPAdes assembler performed the best. Overall, our results represent a valuable genomic dataset that will help to standardized and advance new tools in viral ecology.&quot;,&quot;publisher&quot;:&quot;Blackwell Publishing Ltd&quot;,&quot;issue&quot;:&quot;3&quot;,&quot;volume&quot;:&quot;23&quot;},&quot;isTemporary&quot;:false},{&quot;id&quot;:&quot;afe84f19-6b01-3c79-945a-a43140cfe48d&quot;,&quot;itemData&quot;:{&quot;type&quot;:&quot;article-journal&quot;,&quot;id&quot;:&quot;afe84f19-6b01-3c79-945a-a43140cfe48d&quot;,&quot;title&quot;:&quot;Into the Dark: Exploring the Deep Ocean with Single-Virus Genomic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Martinez-Garcia&quot;,&quot;given&quot;:&quot;Manuel&quot;,&quot;parse-names&quot;:false,&quot;dropping-particle&quot;:&quot;&quot;,&quot;non-dropping-particle&quot;:&quot;&quot;}],&quot;container-title&quot;:&quot;Viruses&quot;,&quot;container-title-short&quot;:&quot;Viruses&quot;,&quot;accessed&quot;:{&quot;date-parts&quot;:[[2023,5,18]]},&quot;DOI&quot;:&quot;10.3390/V14071589/S1&quot;,&quot;ISSN&quot;:&quot;19994915&quot;,&quot;URL&quot;:&quot;https://www.mdpi.com/1999-4915/14/7/1589/htm&quot;,&quot;issued&quot;:{&quot;date-parts&quot;:[[2022,7,1]]},&quot;page&quot;:&quot;1589&quot;,&quot;abstract&quot;:&quot;Single-virus genomics (SVGs) has been successfully applied to ocean surface samples allowing the discovery of widespread dominant viruses overlooked for years by metagenomics, such as the uncultured virus vSAG 37-F6 infecting the ubiquitous Pelagibacter spp. In SVGs, one uncultured virus at a time is sorted from the environmental sample, whole-genome amplified, and sequenced. Here, we have applied SVGs to deep-ocean samples (200–4000 m depth) from global Malaspina and MEDIMAX expeditions, demonstrating the feasibility of this method in deep-ocean samples. A total of 1328 virus-like particles were sorted from the North Atlantic Ocean, the deep Mediterranean Sea, and the Pacific Ocean oxygen minimum zone (OMZ). For this proof of concept, sixty single viruses were selected at random for sequencing. Genome annotation identified 27 of these genomes as bona fide viruses, and detected three auxiliary metabolic genes involved in nucleotide biosynthesis and sugar metabolism. Massive protein profile analysis confirmed that these viruses represented novel viral groups not present in databases. Although they were not previously assembled by viromics, global fragment recruitment analysis showed a conserved profile of relative abundance of these viruses in all analyzed samples spanning different oceans. Altogether, these results reveal the feasibility in using SVGs in this vast environment to unveil the genomes of relevant viruses.&quot;,&quot;publisher&quot;:&quot;MDPI&quot;,&quot;issue&quot;:&quot;7&quot;,&quot;volume&quot;:&quot;14&quot;},&quot;isTemporary&quot;:false},{&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citationID&quot;:&quot;MENDELEY_CITATION_9c811e49-549a-409e-bff9-921cd2693f3e&quot;,&quot;properties&quot;:{&quot;noteIndex&quot;:0},&quot;isEdited&quot;:false,&quot;manualOverride&quot;:{&quot;isManuallyOverridden&quot;:false,&quot;citeprocText&quot;:&quot;(Kim &lt;i&gt;et al.&lt;/i&gt;, 2008; Martinez-Hernandez &lt;i&gt;et al.&lt;/i&gt;, 2017)&quot;,&quot;manualOverrideText&quot;:&quot;&quot;},&quot;citationTag&quot;:&quot;MENDELEY_CITATION_v3_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&quot;,&quot;citationItems&quot;:[{&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id&quot;:&quot;5e00e397-b17e-37e4-b9ed-c3d297327355&quot;,&quot;itemData&quot;:{&quot;type&quot;:&quot;article-journal&quot;,&quot;id&quot;:&quot;5e00e397-b17e-37e4-b9ed-c3d297327355&quot;,&quot;title&quot;:&quot;Amplification of uncultured single-stranded DNA viruses from rice paddy soil.&quot;,&quot;author&quot;:[{&quot;family&quot;:&quot;Kim&quot;,&quot;given&quot;:&quot;Kyoung-Ho&quot;,&quot;parse-names&quot;:false,&quot;dropping-particle&quot;:&quot;&quot;,&quot;non-dropping-particle&quot;:&quot;&quot;},{&quot;family&quot;:&quot;Chang&quot;,&quot;given&quot;:&quot;Ho-Won&quot;,&quot;parse-names&quot;:false,&quot;dropping-particle&quot;:&quot;&quot;,&quot;non-dropping-particle&quot;:&quot;&quot;},{&quot;family&quot;:&quot;Nam&quot;,&quot;given&quot;:&quot;Young-Do&quot;,&quot;parse-names&quot;:false,&quot;dropping-particle&quot;:&quot;&quot;,&quot;non-dropping-particle&quot;:&quot;&quot;},{&quot;family&quot;:&quot;Roh&quot;,&quot;given&quot;:&quot;Seong Woon&quot;,&quot;parse-names&quot;:false,&quot;dropping-particle&quot;:&quot;&quot;,&quot;non-dropping-particle&quot;:&quot;&quot;},{&quot;family&quot;:&quot;Kim&quot;,&quot;given&quot;:&quot;Min-Soo&quot;,&quot;parse-names&quot;:false,&quot;dropping-particle&quot;:&quot;&quot;,&quot;non-dropping-particle&quot;:&quot;&quot;},{&quot;family&quot;:&quot;Sung&quot;,&quot;given&quot;:&quot;Youlboong&quot;,&quot;parse-names&quot;:false,&quot;dropping-particle&quot;:&quot;&quot;,&quot;non-dropping-particle&quot;:&quot;&quot;},{&quot;family&quot;:&quot;Jeon&quot;,&quot;given&quot;:&quot;Che Ok&quot;,&quot;parse-names&quot;:false,&quot;dropping-particle&quot;:&quot;&quot;,&quot;non-dropping-particle&quot;:&quot;&quot;},{&quot;family&quot;:&quot;Oh&quot;,&quot;given&quot;:&quot;Hee-Mock&quot;,&quot;parse-names&quot;:false,&quot;dropping-particle&quot;:&quot;&quot;,&quot;non-dropping-particle&quot;:&quot;&quot;},{&quot;family&quot;:&quot;Bae&quot;,&quot;given&quot;:&quot;Jin-Woo&quot;,&quot;parse-names&quot;:false,&quot;dropping-particle&quot;:&quot;&quot;,&quot;non-dropping-particle&quot;:&quot;&quot;}],&quot;container-title&quot;:&quot;Applied and environmental microbiology&quot;,&quot;container-title-short&quot;:&quot;Appl Environ Microbiol&quot;,&quot;accessed&quot;:{&quot;date-parts&quot;:[[2013,9,26]]},&quot;DOI&quot;:&quot;10.1128/AEM.01275-08&quot;,&quot;ISSN&quot;:&quot;1098-5336&quot;,&quot;PMID&quot;:&quot;18708511&quot;,&quot;URL&quot;:&quot;http://aem.asm.org/content/74/19/5975.short&quot;,&quot;issued&quot;:{&quot;date-parts&quot;:[[2008,10,1]]},&quot;page&quot;:&quot;5975-85&quot;,&quot;abstract&quot;:&quot;Viruses are known to be the most numerous biological entities in soil; however, little is known about their diversity in this environment. In order to explore the genetic diversity of soil viruses, we isolated viruses by centrifugation and sequential filtration before performing a metagenomic investigation. We adopted multiple-displacement amplification (MDA), an isothermal whole-genome amplification method with phi29 polymerase and random hexamers, to amplify viral DNA and construct clone libraries for metagenome sequencing. By the MDA method, the diversity of both single-stranded DNA (ssDNA) viruses and double-stranded DNA viruses could be investigated at the same time. On the contrary, by eliminating the denaturing step in the MDA reaction, only ssDNA viral diversity could be explored selectively. Irrespective of the denaturing step, more than 60% of the soil metagenome sequences did not show significant hits (E-value criterion, 0.001) with previously reported viral sequences. Those hits that were considered to be significant were also distantly related to known ssDNA viruses (average amino acid similarity, approximately 34%). Phylogenetic analysis showed that replication-related proteins (which were the most frequently detected proteins) related to those of ssDNA viruses obtained from the metagenomic sequences were diverse and novel. Putative circular genome components of ssDNA viruses that are unrelated to known viruses were assembled from the metagenomic sequences. In conclusion, ssDNA viral diversity in soil is more complex than previously thought. Soil is therefore a rich pool of previously unknown ssDNA viruses.&quot;,&quot;issue&quot;:&quot;19&quot;,&quot;volume&quot;:&quot;74&quot;},&quot;isTemporary&quot;:false}]},{&quot;citationID&quot;:&quot;MENDELEY_CITATION_bf7447d5-16c3-432e-a8d8-3aeb9e659fdf&quot;,&quot;properties&quot;:{&quot;noteIndex&quot;:0},&quot;isEdited&quot;:false,&quot;manualOverride&quot;:{&quot;isManuallyOverridden&quot;:false,&quot;citeprocText&quot;:&quot;(Roux &lt;i&gt;et al.&lt;/i&gt;, 2017)&quot;,&quot;manualOverrideText&quot;:&quot;&quot;},&quot;citationTag&quot;:&quot;MENDELEY_CITATION_v3_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&quot;,&quot;citationItems&quot;:[{&quot;id&quot;:&quot;d4ae3cf0-5859-3b1b-bec4-7f66a05d5e43&quot;,&quot;itemData&quot;:{&quot;type&quot;:&quot;article-journal&quot;,&quot;id&quot;:&quot;d4ae3cf0-5859-3b1b-bec4-7f66a05d5e43&quot;,&quot;title&quot;:&quot;Benchmarking viromics: an in silico evaluation of metagenome-enabled estimates of viral community composition and diversity&quot;,&quot;author&quot;:[{&quot;family&quot;:&quot;Roux&quot;,&quot;given&quot;:&quot;Simon&quot;,&quot;parse-names&quot;:false,&quot;dropping-particle&quot;:&quot;&quot;,&quot;non-dropping-particle&quot;:&quot;&quot;},{&quot;family&quot;:&quot;Emerson&quot;,&quot;given&quot;:&quot;Joanne B.&quot;,&quot;parse-names&quot;:false,&quot;dropping-particle&quot;:&quot;&quot;,&quot;non-dropping-particle&quot;:&quot;&quot;},{&quot;family&quot;:&quot;Eloe-Fadrosh&quot;,&quot;given&quot;:&quot;Emiley A.&quot;,&quot;parse-names&quot;:false,&quot;dropping-particle&quot;:&quot;&quot;,&quot;non-dropping-particle&quot;:&quot;&quot;},{&quot;family&quot;:&quot;Sullivan&quot;,&quot;given&quot;:&quot;Matthew B.&quot;,&quot;parse-names&quot;:false,&quot;dropping-particle&quot;:&quot;&quot;,&quot;non-dropping-particle&quot;:&quot;&quot;}],&quot;container-title&quot;:&quot;PeerJ&quot;,&quot;container-title-short&quot;:&quot;PeerJ&quot;,&quot;accessed&quot;:{&quot;date-parts&quot;:[[2017,10,5]]},&quot;DOI&quot;:&quot;10.7717/peerj.3817&quot;,&quot;URL&quot;:&quot;https://peerj.com/articles/3817&quot;,&quot;issued&quot;:{&quot;date-parts&quot;:[[2017,9,21]]},&quot;page&quot;:&quot;e3817&quot;,&quot;publisher&quot;:&quot;PeerJ Inc.&quot;,&quot;volume&quot;:&quot;5&quot;},&quot;isTemporary&quot;:false}]},{&quot;citationID&quot;:&quot;MENDELEY_CITATION_eee76956-f2af-4611-8146-78481b63fb17&quot;,&quot;properties&quot;:{&quot;noteIndex&quot;:0},&quot;isEdited&quot;:false,&quot;manualOverride&quot;:{&quot;isManuallyOverridden&quot;:false,&quot;citeprocText&quot;:&quot;(Kim and Bae, 2011; Bryson &lt;i&gt;et al.&lt;/i&gt;, 2015)&quot;,&quot;manualOverrideText&quot;:&quot;&quot;},&quot;citationTag&quot;:&quot;MENDELEY_CITATION_v3_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&quot;,&quot;citationItems&quot;:[{&quot;id&quot;:&quot;3ab3030f-7ee9-3e9a-a18d-62e4e556c600&quot;,&quot;itemData&quot;:{&quot;type&quot;:&quot;article-journal&quot;,&quot;id&quot;:&quot;3ab3030f-7ee9-3e9a-a18d-62e4e556c600&quot;,&quot;title&quot;:&quot;Covalent Modification of Bacteriophage T4 DNA Inhibits CRISPR-Cas9&quot;,&quot;author&quot;:[{&quot;family&quot;:&quot;Bryson&quot;,&quot;given&quot;:&quot;Alexandra L.&quot;,&quot;parse-names&quot;:false,&quot;dropping-particle&quot;:&quot;&quot;,&quot;non-dropping-particle&quot;:&quot;&quot;},{&quot;family&quot;:&quot;Hwang&quot;,&quot;given&quot;:&quot;Young&quot;,&quot;parse-names&quot;:false,&quot;dropping-particle&quot;:&quot;&quot;,&quot;non-dropping-particle&quot;:&quot;&quot;},{&quot;family&quot;:&quot;Sherrill-Mix&quot;,&quot;given&quot;:&quot;Scott&quot;,&quot;parse-names&quot;:false,&quot;dropping-particle&quot;:&quot;&quot;,&quot;non-dropping-particle&quot;:&quot;&quot;},{&quot;family&quot;:&quot;Wu&quot;,&quot;given&quot;:&quot;Gary D.&quot;,&quot;parse-names&quot;:false,&quot;dropping-particle&quot;:&quot;&quot;,&quot;non-dropping-particle&quot;:&quot;&quot;},{&quot;family&quot;:&quot;Lewis&quot;,&quot;given&quot;:&quot;James D.&quot;,&quot;parse-names&quot;:false,&quot;dropping-particle&quot;:&quot;&quot;,&quot;non-dropping-particle&quot;:&quot;&quot;},{&quot;family&quot;:&quot;Black&quot;,&quot;given&quot;:&quot;Lindsay&quot;,&quot;parse-names&quot;:false,&quot;dropping-particle&quot;:&quot;&quot;,&quot;non-dropping-particle&quot;:&quot;&quot;},{&quot;family&quot;:&quot;Clark&quot;,&quot;given&quot;:&quot;Tyson A.&quot;,&quot;parse-names&quot;:false,&quot;dropping-particle&quot;:&quot;&quot;,&quot;non-dropping-particle&quot;:&quot;&quot;},{&quot;family&quot;:&quot;Bushman&quot;,&quot;given&quot;:&quot;Frederic D.&quot;,&quot;parse-names&quot;:false,&quot;dropping-particle&quot;:&quot;&quot;,&quot;non-dropping-particle&quot;:&quot;&quot;}],&quot;container-title&quot;:&quot;mBio&quot;,&quot;container-title-short&quot;:&quot;mBio&quot;,&quot;accessed&quot;:{&quot;date-parts&quot;:[[2024,11,8]]},&quot;DOI&quot;:&quot;10.1128/MBIO.00648-15&quot;,&quot;ISSN&quot;:&quot;2150-7511&quot;,&quot;PMID&quot;:&quot;26081634&quot;,&quot;URL&quot;:&quot;https://pubmed.ncbi.nlm.nih.gov/26081634/&quot;,&quot;issued&quot;:{&quot;date-parts&quot;:[[2015,6,16]]},&quot;abstract&quot;:&quot;The genomic DNAs of tailed bacteriophages are commonly modified by the attachment of chemical groups. Some forms of DNA modification are known to protect phage DNA from cleavage by restriction enzymes, but others are of unknown function. Recently, the CRISPR-Cas nuclease complexes were shown to mediate bacterial adaptive immunity by RNA-guided target recognition, raising the question of whether phage DNA modifications may also block attack by CRISPR-Cas9. We investigated phage T4 as a model system, where cytosine is replaced with glucosyl-hydroxymethylcytosine (glc-HMC). We first quantified the extent and distribution of covalent modifications in T4 DNA by single-molecule DNA sequencing and enzymatic probing. We then designed CRISPR spacer sequences targeting T4 and found that wild-type T4 containing glc-HMC was insensitive to attack by CRISPR-Cas9 but mutants with unmodified cytosine were sensitive. Phage with HMC showed only intermediate sensitivity. While this work was in progress, another group reported examples of heavily engineered CRISRP-Cas9 complexes that could, in fact, overcome the effects of T4 DNA modification, indicating that modifications can inhibit but do not always fully block attack. IMPORTANCE Bacteria were recently found to have a form of adaptive immunity, the CRISPR-Cas systems, which use nucleic acid pairing to recognize and cleave genomic DNA of invaders such as bacteriophage. Historic work with tailed phages has shown that phage DNA is often modified by covalent attachment of large chemical groups. Here we demonstrate that DNA modification in phage T4 inhibits attack by the CRISPR-Cas9 system. This finding provides insight into mechanisms of host-virus competition and also a new set of tools that may be useful in modulating the activity of CRISPR-Cas9 in genome engineering applications.&quot;,&quot;publisher&quot;:&quot;mBio&quot;,&quot;issue&quot;:&quot;3&quot;,&quot;volume&quot;:&quot;6&quot;},&quot;isTemporary&quot;:false},{&quot;id&quot;:&quot;b79ebddd-97d9-3796-9acc-80e7ddb94e68&quot;,&quot;itemData&quot;:{&quot;type&quot;:&quot;article-journal&quot;,&quot;id&quot;:&quot;b79ebddd-97d9-3796-9acc-80e7ddb94e68&quot;,&quot;title&quot;:&quot;Amplification methods bias metagenomic libraries of uncultured single-stranded and double-stranded DNA viruses&quot;,&quot;author&quot;:[{&quot;family&quot;:&quot;Kim&quot;,&quot;given&quot;:&quot;Kyoung Ho&quot;,&quot;parse-names&quot;:false,&quot;dropping-particle&quot;:&quot;&quot;,&quot;non-dropping-particle&quot;:&quot;&quot;},{&quot;family&quot;:&quot;Bae&quot;,&quot;given&quot;:&quot;Jin Woo&quot;,&quot;parse-names&quot;:false,&quot;dropping-particle&quot;:&quot;&quot;,&quot;non-dropping-particle&quot;:&quot;&quot;}],&quot;container-title&quot;:&quot;Applied and Environmental Microbiology&quot;,&quot;container-title-short&quot;:&quot;Appl Environ Microbiol&quot;,&quot;accessed&quot;:{&quot;date-parts&quot;:[[2024,11,8]]},&quot;DOI&quot;:&quot;10.1128/AEM.00289-11/SUPPL_FILE/SUPPLEMENTARY_MATERIALS.DOC&quot;,&quot;ISSN&quot;:&quot;00992240&quot;,&quot;PMID&quot;:&quot;21926223&quot;,&quot;URL&quot;:&quot;https://journals.asm.org/doi/10.1128/AEM.00289-11&quot;,&quot;issued&quot;:{&quot;date-parts&quot;:[[2011,11]]},&quot;page&quot;:&quot;7663-7668&quot;,&quot;abstract&quot;:&quot;Investigation of viruses in the environment often requires the amplification of viral DNA before sequencing of viral metagenomes. In this study, two of the most widely used amplification methods, the linker amplified shotgun library (LASL) and multiple displacement amplification (MDA) methods, were applied to a sample from the seawater surface. Viral DNA was extracted from viruses concentrated by tangential flow filtration and amplified by these two methods. 454 pyrosequencing was used to read the metagenomic sequences from different libraries. The resulting taxonomic classifications of the viruses, their functional assignments, and assembly patterns differed substantially depending on the amplification method. Only double-stranded DNA viruses were retrieved from the LASL, whereas most sequences in the MDA library were from single-stranded DNA viruses, and double-stranded DNA viral sequences were minorities. Thus, the two amplification methods reveal different aspects of viral diversity. © 2011, American Society for Microbiology.&quot;,&quot;publisher&quot;:&quot;American Society for Microbiology&quot;,&quot;issue&quot;:&quot;21&quot;,&quot;volume&quot;:&quot;77&quot;},&quot;isTemporary&quot;:false}]},{&quot;citationID&quot;:&quot;MENDELEY_CITATION_bfa727ad-68a5-4ddc-9feb-33584c93251c&quot;,&quot;properties&quot;:{&quot;noteIndex&quot;:0},&quot;isEdited&quot;:false,&quot;manualOverride&quot;:{&quot;isManuallyOverridden&quot;:true,&quot;citeprocText&quot;:&quot;(Bryson &lt;i&gt;et al.&lt;/i&gt;, 2015)&quot;,&quot;manualOverrideText&quot;:&quot;(Bryson et al., 2015).&quot;},&quot;citationTag&quot;:&quot;MENDELEY_CITATION_v3_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&quot;,&quot;citationItems&quot;:[{&quot;id&quot;:&quot;3ab3030f-7ee9-3e9a-a18d-62e4e556c600&quot;,&quot;itemData&quot;:{&quot;type&quot;:&quot;article-journal&quot;,&quot;id&quot;:&quot;3ab3030f-7ee9-3e9a-a18d-62e4e556c600&quot;,&quot;title&quot;:&quot;Covalent Modification of Bacteriophage T4 DNA Inhibits CRISPR-Cas9&quot;,&quot;author&quot;:[{&quot;family&quot;:&quot;Bryson&quot;,&quot;given&quot;:&quot;Alexandra L.&quot;,&quot;parse-names&quot;:false,&quot;dropping-particle&quot;:&quot;&quot;,&quot;non-dropping-particle&quot;:&quot;&quot;},{&quot;family&quot;:&quot;Hwang&quot;,&quot;given&quot;:&quot;Young&quot;,&quot;parse-names&quot;:false,&quot;dropping-particle&quot;:&quot;&quot;,&quot;non-dropping-particle&quot;:&quot;&quot;},{&quot;family&quot;:&quot;Sherrill-Mix&quot;,&quot;given&quot;:&quot;Scott&quot;,&quot;parse-names&quot;:false,&quot;dropping-particle&quot;:&quot;&quot;,&quot;non-dropping-particle&quot;:&quot;&quot;},{&quot;family&quot;:&quot;Wu&quot;,&quot;given&quot;:&quot;Gary D.&quot;,&quot;parse-names&quot;:false,&quot;dropping-particle&quot;:&quot;&quot;,&quot;non-dropping-particle&quot;:&quot;&quot;},{&quot;family&quot;:&quot;Lewis&quot;,&quot;given&quot;:&quot;James D.&quot;,&quot;parse-names&quot;:false,&quot;dropping-particle&quot;:&quot;&quot;,&quot;non-dropping-particle&quot;:&quot;&quot;},{&quot;family&quot;:&quot;Black&quot;,&quot;given&quot;:&quot;Lindsay&quot;,&quot;parse-names&quot;:false,&quot;dropping-particle&quot;:&quot;&quot;,&quot;non-dropping-particle&quot;:&quot;&quot;},{&quot;family&quot;:&quot;Clark&quot;,&quot;given&quot;:&quot;Tyson A.&quot;,&quot;parse-names&quot;:false,&quot;dropping-particle&quot;:&quot;&quot;,&quot;non-dropping-particle&quot;:&quot;&quot;},{&quot;family&quot;:&quot;Bushman&quot;,&quot;given&quot;:&quot;Frederic D.&quot;,&quot;parse-names&quot;:false,&quot;dropping-particle&quot;:&quot;&quot;,&quot;non-dropping-particle&quot;:&quot;&quot;}],&quot;container-title&quot;:&quot;mBio&quot;,&quot;container-title-short&quot;:&quot;mBio&quot;,&quot;accessed&quot;:{&quot;date-parts&quot;:[[2024,11,8]]},&quot;DOI&quot;:&quot;10.1128/MBIO.00648-15&quot;,&quot;ISSN&quot;:&quot;2150-7511&quot;,&quot;PMID&quot;:&quot;26081634&quot;,&quot;URL&quot;:&quot;https://pubmed.ncbi.nlm.nih.gov/26081634/&quot;,&quot;issued&quot;:{&quot;date-parts&quot;:[[2015,6,16]]},&quot;abstract&quot;:&quot;The genomic DNAs of tailed bacteriophages are commonly modified by the attachment of chemical groups. Some forms of DNA modification are known to protect phage DNA from cleavage by restriction enzymes, but others are of unknown function. Recently, the CRISPR-Cas nuclease complexes were shown to mediate bacterial adaptive immunity by RNA-guided target recognition, raising the question of whether phage DNA modifications may also block attack by CRISPR-Cas9. We investigated phage T4 as a model system, where cytosine is replaced with glucosyl-hydroxymethylcytosine (glc-HMC). We first quantified the extent and distribution of covalent modifications in T4 DNA by single-molecule DNA sequencing and enzymatic probing. We then designed CRISPR spacer sequences targeting T4 and found that wild-type T4 containing glc-HMC was insensitive to attack by CRISPR-Cas9 but mutants with unmodified cytosine were sensitive. Phage with HMC showed only intermediate sensitivity. While this work was in progress, another group reported examples of heavily engineered CRISRP-Cas9 complexes that could, in fact, overcome the effects of T4 DNA modification, indicating that modifications can inhibit but do not always fully block attack. IMPORTANCE Bacteria were recently found to have a form of adaptive immunity, the CRISPR-Cas systems, which use nucleic acid pairing to recognize and cleave genomic DNA of invaders such as bacteriophage. Historic work with tailed phages has shown that phage DNA is often modified by covalent attachment of large chemical groups. Here we demonstrate that DNA modification in phage T4 inhibits attack by the CRISPR-Cas9 system. This finding provides insight into mechanisms of host-virus competition and also a new set of tools that may be useful in modulating the activity of CRISPR-Cas9 in genome engineering applications.&quot;,&quot;publisher&quot;:&quot;mBio&quot;,&quot;issue&quot;:&quot;3&quot;,&quot;volume&quot;:&quot;6&quot;},&quot;isTemporary&quot;:false}]},{&quot;citationID&quot;:&quot;MENDELEY_CITATION_a3a33137-87d3-40ac-9a60-40623e3341bc&quot;,&quot;properties&quot;:{&quot;noteIndex&quot;:0},&quot;isEdited&quot;:false,&quot;manualOverride&quot;:{&quot;isManuallyOverridden&quot;:true,&quot;citeprocText&quot;:&quot;(Martinez-Hernandez &lt;i&gt;et al.&lt;/i&gt;, 2017; Martinez-Hernandez, Fornas, &lt;i&gt;et al.&lt;/i&gt;, 2022)&quot;,&quot;manualOverrideText&quot;:&quot;(Martinez-Hernandez et al., 2017; Martinez-Hernandez et al., 2022)&quot;},&quot;citationItems&quot;:[{&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id&quot;:&quot;afe84f19-6b01-3c79-945a-a43140cfe48d&quot;,&quot;itemData&quot;:{&quot;type&quot;:&quot;article-journal&quot;,&quot;id&quot;:&quot;afe84f19-6b01-3c79-945a-a43140cfe48d&quot;,&quot;title&quot;:&quot;Into the Dark: Exploring the Deep Ocean with Single-Virus Genomic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Martinez-Garcia&quot;,&quot;given&quot;:&quot;Manuel&quot;,&quot;parse-names&quot;:false,&quot;dropping-particle&quot;:&quot;&quot;,&quot;non-dropping-particle&quot;:&quot;&quot;}],&quot;container-title&quot;:&quot;Viruses&quot;,&quot;container-title-short&quot;:&quot;Viruses&quot;,&quot;accessed&quot;:{&quot;date-parts&quot;:[[2023,5,18]]},&quot;DOI&quot;:&quot;10.3390/V14071589/S1&quot;,&quot;ISSN&quot;:&quot;19994915&quot;,&quot;URL&quot;:&quot;https://www.mdpi.com/1999-4915/14/7/1589/htm&quot;,&quot;issued&quot;:{&quot;date-parts&quot;:[[2022,7,1]]},&quot;page&quot;:&quot;1589&quot;,&quot;abstract&quot;:&quot;Single-virus genomics (SVGs) has been successfully applied to ocean surface samples allowing the discovery of widespread dominant viruses overlooked for years by metagenomics, such as the uncultured virus vSAG 37-F6 infecting the ubiquitous Pelagibacter spp. In SVGs, one uncultured virus at a time is sorted from the environmental sample, whole-genome amplified, and sequenced. Here, we have applied SVGs to deep-ocean samples (200–4000 m depth) from global Malaspina and MEDIMAX expeditions, demonstrating the feasibility of this method in deep-ocean samples. A total of 1328 virus-like particles were sorted from the North Atlantic Ocean, the deep Mediterranean Sea, and the Pacific Ocean oxygen minimum zone (OMZ). For this proof of concept, sixty single viruses were selected at random for sequencing. Genome annotation identified 27 of these genomes as bona fide viruses, and detected three auxiliary metabolic genes involved in nucleotide biosynthesis and sugar metabolism. Massive protein profile analysis confirmed that these viruses represented novel viral groups not present in databases. Although they were not previously assembled by viromics, global fragment recruitment analysis showed a conserved profile of relative abundance of these viruses in all analyzed samples spanning different oceans. Altogether, these results reveal the feasibility in using SVGs in this vast environment to unveil the genomes of relevant viruses.&quot;,&quot;publisher&quot;:&quot;MDPI&quot;,&quot;issue&quot;:&quot;7&quot;,&quot;volume&quot;:&quot;14&quot;},&quot;isTemporary&quot;:false}],&quot;citationTag&quot;:&quot;MENDELEY_CITATION_v3_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&quot;},{&quot;citationID&quot;:&quot;MENDELEY_CITATION_dd25f049-0ce0-47f8-9704-fb00460eb68b&quot;,&quot;properties&quot;:{&quot;noteIndex&quot;:0},&quot;isEdited&quot;:false,&quot;manualOverride&quot;:{&quot;isManuallyOverridden&quot;:false,&quot;citeprocText&quot;:&quot;(Martinez-Hernandez &lt;i&gt;et al.&lt;/i&gt;, 2017)&quot;,&quot;manualOverrideText&quot;:&quot;&quot;},&quot;citationTag&quot;:&quot;MENDELEY_CITATION_v3_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&quot;,&quot;citationItems&quot;:[{&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citationID&quot;:&quot;MENDELEY_CITATION_28d15baf-df2f-4f8c-a0a9-83060aa94b04&quot;,&quot;properties&quot;:{&quot;noteIndex&quot;:0},&quot;isEdited&quot;:false,&quot;manualOverride&quot;:{&quot;isManuallyOverridden&quot;:true,&quot;citeprocText&quot;:&quot;(Roux, Brum, &lt;i&gt;et al.&lt;/i&gt;, 2016)&quot;,&quot;manualOverrideText&quot;:&quot;(Roux et al., 2016)&quot;},&quot;citationTag&quot;:&quot;MENDELEY_CITATION_v3_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&quot;,&quot;citationItems&quot;:[{&quot;id&quot;:&quot;7930947e-6f37-30f5-aba3-bde639dda454&quot;,&quot;itemData&quot;:{&quot;type&quot;:&quot;article-journal&quot;,&quot;id&quot;:&quot;7930947e-6f37-30f5-aba3-bde639dda454&quot;,&quot;title&quot;:&quot;Ecogenomics and potential biogeochemical impacts of globally abundant ocean viruses&quot;,&quot;author&quot;:[{&quot;family&quot;:&quot;Roux&quot;,&quot;given&quot;:&quot;Simon&quot;,&quot;parse-names&quot;:false,&quot;dropping-particle&quot;:&quot;&quot;,&quot;non-dropping-particle&quot;:&quot;&quot;},{&quot;family&quot;:&quot;Brum&quot;,&quot;given&quot;:&quot;Jennifer R&quot;,&quot;parse-names&quot;:false,&quot;dropping-particle&quot;:&quot;&quot;,&quot;non-dropping-particle&quot;:&quot;&quot;},{&quot;family&quot;:&quot;Dutilh&quot;,&quot;given&quot;:&quot;Bas E&quot;,&quot;parse-names&quot;:false,&quot;dropping-particle&quot;:&quot;&quot;,&quot;non-dropping-particle&quot;:&quot;&quot;},{&quot;family&quot;:&quot;Sunagawa&quot;,&quot;given&quot;:&quot;Shinichi&quot;,&quot;parse-names&quot;:false,&quot;dropping-particle&quot;:&quot;&quot;,&quot;non-dropping-particle&quot;:&quot;&quot;},{&quot;family&quot;:&quot;Duhaime&quot;,&quot;given&quot;:&quot;Melissa B&quot;,&quot;parse-names&quot;:false,&quot;dropping-particle&quot;:&quot;&quot;,&quot;non-dropping-particle&quot;:&quot;&quot;},{&quot;family&quot;:&quot;Loy&quot;,&quot;given&quot;:&quot;Alexander&quot;,&quot;parse-names&quot;:false,&quot;dropping-particle&quot;:&quot;&quot;,&quot;non-dropping-particle&quot;:&quot;&quot;},{&quot;family&quot;:&quot;Poulos&quot;,&quot;given&quot;:&quot;Bonnie T&quot;,&quot;parse-names&quot;:false,&quot;dropping-particle&quot;:&quot;&quot;,&quot;non-dropping-particle&quot;:&quot;&quot;},{&quot;family&quot;:&quot;Solonenko&quot;,&quot;given&quot;:&quot;Natalie&quot;,&quot;parse-names&quot;:false,&quot;dropping-particle&quot;:&quot;&quot;,&quot;non-dropping-particle&quot;:&quot;&quot;},{&quot;family&quot;:&quot;Lara&quot;,&quot;given&quot;:&quot;Elena&quot;,&quot;parse-names&quot;:false,&quot;dropping-particle&quot;:&quot;&quot;,&quot;non-dropping-particle&quot;:&quot;&quot;},{&quot;family&quot;:&quot;Poulain&quot;,&quot;given&quot;:&quot;Julie&quot;,&quot;parse-names&quot;:false,&quot;dropping-particle&quot;:&quot;&quot;,&quot;non-dropping-particle&quot;:&quot;&quot;},{&quot;family&quot;:&quot;Pesant&quot;,&quot;given&quot;:&quot;Stéphane&quot;,&quot;parse-names&quot;:false,&quot;dropping-particle&quot;:&quot;&quot;,&quot;non-dropping-particle&quot;:&quot;&quot;},{&quot;family&quot;:&quot;Kandels-lewis&quot;,&quot;given&quot;:&quot;Stefanie&quot;,&quot;parse-names&quot;:false,&quot;dropping-particle&quot;:&quot;&quot;,&quot;non-dropping-particle&quot;:&quot;&quot;},{&quot;family&quot;:&quot;Dimier&quot;,&quot;given&quot;:&quot;Céline&quot;,&quot;parse-names&quot;:false,&quot;dropping-particle&quot;:&quot;&quot;,&quot;non-dropping-particle&quot;:&quot;&quot;},{&quot;family&quot;:&quot;Picheral&quot;,&quot;given&quot;:&quot;Marc&quot;,&quot;parse-names&quot;:false,&quot;dropping-particle&quot;:&quot;&quot;,&quot;non-dropping-particle&quot;:&quot;&quot;},{&quot;family&quot;:&quot;Searson&quot;,&quot;given&quot;:&quot;Sarah&quot;,&quot;parse-names&quot;:false,&quot;dropping-particle&quot;:&quot;&quot;,&quot;non-dropping-particle&quot;:&quot;&quot;},{&quot;family&quot;:&quot;Cruaud&quot;,&quot;given&quot;:&quot;Corinne&quot;,&quot;parse-names&quot;:false,&quot;dropping-particle&quot;:&quot;&quot;,&quot;non-dropping-particle&quot;:&quot;&quot;},{&quot;family&quot;:&quot;Alberti&quot;,&quot;given&quot;:&quot;Adriana&quot;,&quot;parse-names&quot;:false,&quot;dropping-particle&quot;:&quot;&quot;,&quot;non-dropping-particle&quot;:&quot;&quot;},{&quot;family&quot;:&quot;Duarte&quot;,&quot;given&quot;:&quot;Carlos M&quot;,&quot;parse-names&quot;:false,&quot;dropping-particle&quot;:&quot;&quot;,&quot;non-dropping-particle&quot;:&quot;&quot;},{&quot;family&quot;:&quot;Gasol&quot;,&quot;given&quot;:&quot;Josep M&quot;,&quot;parse-names&quot;:false,&quot;dropping-particle&quot;:&quot;&quot;,&quot;non-dropping-particle&quot;:&quot;&quot;},{&quot;family&quot;:&quot;Vaqué&quot;,&quot;given&quot;:&quot;Dolors&quot;,&quot;parse-names&quot;:false,&quot;dropping-particle&quot;:&quot;&quot;,&quot;non-dropping-particle&quot;:&quot;&quot;}],&quot;container-title&quot;:&quot;Nature&quot;,&quot;container-title-short&quot;:&quot;Nature&quot;,&quot;DOI&quot;:&quot;10.1038/nature19366&quot;,&quot;ISSN&quot;:&quot;0028-0836&quot;,&quot;URL&quot;:&quot;http://dx.doi.org/10.1038/nature19366&quot;,&quot;issued&quot;:{&quot;date-parts&quot;:[[2016]]},&quot;page&quot;:&quot;689-693&quot;,&quot;publisher&quot;:&quot;Nature Publishing Group&quot;,&quot;volume&quot;:&quot;537&quot;},&quot;isTemporary&quot;:false}]},{&quot;citationID&quot;:&quot;MENDELEY_CITATION_0cea66d4-100d-4094-ad8d-e9f8bccb02c4&quot;,&quot;properties&quot;:{&quot;noteIndex&quot;:0},&quot;isEdited&quot;:false,&quot;manualOverride&quot;:{&quot;isManuallyOverridden&quot;:false,&quot;citeprocText&quot;:&quot;(Martinez-Hernandez &lt;i&gt;et al.&lt;/i&gt;, 2017)&quot;,&quot;manualOverrideText&quot;:&quot;&quot;},&quot;citationItems&quot;:[{&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citationTag&quot;:&quot;MENDELEY_CITATION_v3_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&quot;},{&quot;citationID&quot;:&quot;MENDELEY_CITATION_37737da3-8e62-4b32-a9b0-d0c00d63fe1f&quot;,&quot;properties&quot;:{&quot;noteIndex&quot;:0},&quot;isEdited&quot;:false,&quot;manualOverride&quot;:{&quot;isManuallyOverridden&quot;:false,&quot;citeprocText&quot;:&quot;(Martinez-Hernandez, Diop, &lt;i&gt;et al.&lt;/i&gt;, 2022)&quot;,&quot;manualOverrideText&quot;:&quot;&quot;},&quot;citationTag&quot;:&quot;MENDELEY_CITATION_v3_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&quot;,&quot;citationItems&quot;:[{&quot;id&quot;:&quot;4760ed92-fce5-37f6-8b84-d249ec40523c&quot;,&quot;itemData&quot;:{&quot;type&quot;:&quot;article-journal&quot;,&quot;id&quot;:&quot;4760ed92-fce5-37f6-8b84-d249ec40523c&quot;,&quot;title&quot;:&quot;Unexpected myriad of co-occurring viral strains and species in one of the most abundant and microdiverse viruses on Earth&quot;,&quot;author&quot;:[{&quot;family&quot;:&quot;Martinez-Hernandez&quot;,&quot;given&quot;:&quot;Francisco&quot;,&quot;parse-names&quot;:false,&quot;dropping-particle&quot;:&quot;&quot;,&quot;non-dropping-particle&quot;:&quot;&quot;},{&quot;family&quot;:&quot;Diop&quot;,&quot;given&quot;:&quot;Awa&quot;,&quot;parse-names&quot;:false,&quot;dropping-particle&quot;:&quot;&quot;,&quot;non-dropping-particle&quot;:&quot;&quot;},{&quot;family&quot;:&quot;Garcia-Heredia&quot;,&quot;given&quot;:&quot;Inmaculada&quot;,&quot;parse-names&quot;:false,&quot;dropping-particle&quot;:&quot;&quot;,&quot;non-dropping-particle&quot;:&quot;&quot;},{&quot;family&quot;:&quot;Bobay&quot;,&quot;given&quot;:&quot;Louis Marie&quot;,&quot;parse-names&quot;:false,&quot;dropping-particle&quot;:&quot;&quot;,&quot;non-dropping-particle&quot;:&quot;&quot;},{&quot;family&quot;:&quot;Martinez-Garcia&quot;,&quot;given&quot;:&quot;Manuel&quot;,&quot;parse-names&quot;:false,&quot;dropping-particle&quot;:&quot;&quot;,&quot;non-dropping-particle&quot;:&quot;&quot;}],&quot;container-title&quot;:&quot;The ISME journal&quot;,&quot;container-title-short&quot;:&quot;ISME J&quot;,&quot;accessed&quot;:{&quot;date-parts&quot;:[[2024,3,8]]},&quot;DOI&quot;:&quot;10.1038/S41396-021-01150-2&quot;,&quot;ISSN&quot;:&quot;1751-7370&quot;,&quot;PMID&quot;:&quot;34775488&quot;,&quot;URL&quot;:&quot;https://pubmed.ncbi.nlm.nih.gov/34775488/&quot;,&quot;issued&quot;:{&quot;date-parts&quot;:[[2022,4,1]]},&quot;page&quot;:&quot;1025-1035&quot;,&quot;abstract&quot;:&quot;Viral genetic microdiversity drives adaptation, pathogenicity, and speciation and has critical consequences for the viral-host arms race occurring at the strain and species levels, which ultimately impact microbial community structure and biogeochemical cycles. Despite the fact that most efforts have focused on viral macrodiversity, little is known about the microdiversity of ecologically important viruses on Earth. Recently, single-virus genomics discovered the putatively most abundant ocean virus in temperate and tropical waters: the uncultured dsDNA virus vSAG 37-F6 infecting Pelagibacter, the most abundant marine bacteria. In this study, we report the cooccurrence of up to ≈1,500 different viral strains (&gt;95% nucleotide identity) and ≈30 related species (80-95% nucleotide identity) in a single oceanic sample. Viral microdiversity was maintained over space and time, and most alleles were the result of synonymous mutations without any apparent adaptive benefits to cope with host translation codon bias and efficiency. Gene flow analysis used to delimitate species according to the biological species concept (BSC) revealed the impact of recombination in shaping vSAG 37-F6 virus and Pelagibacter speciation. Data demonstrated that this large viral microdiversity somehow mirrors the host species diversity since ≈50% of the 926 analyzed Pelagibacter genomes were found to belong to independent BSC species that do not significantly engage in gene flow with one another. The host range of this evolutionarily successful virus revealed that a single viral species can infect multiple Pelagibacter BSC species, indicating that this virus crosses not only formal BSC barriers but also biomes since viral ancestors are found in freshwater.&quot;,&quot;publisher&quot;:&quot;ISME J&quot;,&quot;issue&quot;:&quot;4&quot;,&quot;volume&quot;:&quot;16&quot;},&quot;isTemporary&quot;:false}]},{&quot;citationID&quot;:&quot;MENDELEY_CITATION_92c6712e-580c-4809-9c42-1a106bdde39f&quot;,&quot;properties&quot;:{&quot;noteIndex&quot;:0},&quot;isEdited&quot;:false,&quot;manualOverride&quot;:{&quot;isManuallyOverridden&quot;:false,&quot;citeprocText&quot;:&quot;(Martinez-Hernandez &lt;i&gt;et al.&lt;/i&gt;, 2017)&quot;,&quot;manualOverrideText&quot;:&quot;&quot;},&quot;citationItems&quot;:[{&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citationTag&quot;:&quot;MENDELEY_CITATION_v3_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&quot;},{&quot;citationID&quot;:&quot;MENDELEY_CITATION_2587f183-0fcf-4f9e-9bdc-67ba92967f72&quot;,&quot;properties&quot;:{&quot;noteIndex&quot;:0},&quot;isEdited&quot;:false,&quot;manualOverride&quot;:{&quot;isManuallyOverridden&quot;:true,&quot;citeprocText&quot;:&quot;(Martinez-Hernandez &lt;i&gt;et al.&lt;/i&gt;, 2017; Martinez-Hernandez, Diop, &lt;i&gt;et al.&lt;/i&gt;, 2022; Lopez-Simon &lt;i&gt;et al.&lt;/i&gt;, 2023; Vila-Nistal &lt;i&gt;et al.&lt;/i&gt;, 2024)&quot;,&quot;manualOverrideText&quot;:&quot;(Martinez-Hernandez et al., 2017; Martinez-Hernandez et al., 2022; Lopez-Simon et al., 2023; Vila-Nistal et al., 2024)&quot;},&quot;citationTag&quot;:&quot;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&quot;,&quot;citationItems&quot;:[{&quot;id&quot;:&quot;4760ed92-fce5-37f6-8b84-d249ec40523c&quot;,&quot;itemData&quot;:{&quot;type&quot;:&quot;article-journal&quot;,&quot;id&quot;:&quot;4760ed92-fce5-37f6-8b84-d249ec40523c&quot;,&quot;title&quot;:&quot;Unexpected myriad of co-occurring viral strains and species in one of the most abundant and microdiverse viruses on Earth&quot;,&quot;author&quot;:[{&quot;family&quot;:&quot;Martinez-Hernandez&quot;,&quot;given&quot;:&quot;Francisco&quot;,&quot;parse-names&quot;:false,&quot;dropping-particle&quot;:&quot;&quot;,&quot;non-dropping-particle&quot;:&quot;&quot;},{&quot;family&quot;:&quot;Diop&quot;,&quot;given&quot;:&quot;Awa&quot;,&quot;parse-names&quot;:false,&quot;dropping-particle&quot;:&quot;&quot;,&quot;non-dropping-particle&quot;:&quot;&quot;},{&quot;family&quot;:&quot;Garcia-Heredia&quot;,&quot;given&quot;:&quot;Inmaculada&quot;,&quot;parse-names&quot;:false,&quot;dropping-particle&quot;:&quot;&quot;,&quot;non-dropping-particle&quot;:&quot;&quot;},{&quot;family&quot;:&quot;Bobay&quot;,&quot;given&quot;:&quot;Louis Marie&quot;,&quot;parse-names&quot;:false,&quot;dropping-particle&quot;:&quot;&quot;,&quot;non-dropping-particle&quot;:&quot;&quot;},{&quot;family&quot;:&quot;Martinez-Garcia&quot;,&quot;given&quot;:&quot;Manuel&quot;,&quot;parse-names&quot;:false,&quot;dropping-particle&quot;:&quot;&quot;,&quot;non-dropping-particle&quot;:&quot;&quot;}],&quot;container-title&quot;:&quot;The ISME journal&quot;,&quot;container-title-short&quot;:&quot;ISME J&quot;,&quot;accessed&quot;:{&quot;date-parts&quot;:[[2024,3,8]]},&quot;DOI&quot;:&quot;10.1038/S41396-021-01150-2&quot;,&quot;ISSN&quot;:&quot;1751-7370&quot;,&quot;PMID&quot;:&quot;34775488&quot;,&quot;URL&quot;:&quot;https://pubmed.ncbi.nlm.nih.gov/34775488/&quot;,&quot;issued&quot;:{&quot;date-parts&quot;:[[2022,4,1]]},&quot;page&quot;:&quot;1025-1035&quot;,&quot;abstract&quot;:&quot;Viral genetic microdiversity drives adaptation, pathogenicity, and speciation and has critical consequences for the viral-host arms race occurring at the strain and species levels, which ultimately impact microbial community structure and biogeochemical cycles. Despite the fact that most efforts have focused on viral macrodiversity, little is known about the microdiversity of ecologically important viruses on Earth. Recently, single-virus genomics discovered the putatively most abundant ocean virus in temperate and tropical waters: the uncultured dsDNA virus vSAG 37-F6 infecting Pelagibacter, the most abundant marine bacteria. In this study, we report the cooccurrence of up to ≈1,500 different viral strains (&gt;95% nucleotide identity) and ≈30 related species (80-95% nucleotide identity) in a single oceanic sample. Viral microdiversity was maintained over space and time, and most alleles were the result of synonymous mutations without any apparent adaptive benefits to cope with host translation codon bias and efficiency. Gene flow analysis used to delimitate species according to the biological species concept (BSC) revealed the impact of recombination in shaping vSAG 37-F6 virus and Pelagibacter speciation. Data demonstrated that this large viral microdiversity somehow mirrors the host species diversity since ≈50% of the 926 analyzed Pelagibacter genomes were found to belong to independent BSC species that do not significantly engage in gene flow with one another. The host range of this evolutionarily successful virus revealed that a single viral species can infect multiple Pelagibacter BSC species, indicating that this virus crosses not only formal BSC barriers but also biomes since viral ancestors are found in freshwater.&quot;,&quot;publisher&quot;:&quot;ISME J&quot;,&quot;issue&quot;:&quot;4&quot;,&quot;volume&quot;:&quot;16&quot;},&quot;isTemporary&quot;:false},{&quot;id&quot;:&quot;58af1ca1-90aa-3209-9427-86144daf2f56&quot;,&quot;itemData&quot;:{&quot;type&quot;:&quot;article-journal&quot;,&quot;id&quot;:&quot;58af1ca1-90aa-3209-9427-86144daf2f56&quot;,&quot;title&quot;:&quot;Viruses under the Antarctic Ice Shelf are active and potentially involved in global nutrient cycles&quot;,&quot;author&quot;:[{&quot;family&quot;:&quot;Lopez-Simon&quot;,&quot;given&quot;:&quot;Javier&quot;,&quot;parse-names&quot;:false,&quot;dropping-particle&quot;:&quot;&quot;,&quot;non-dropping-particle&quot;:&quot;&quot;},{&quot;family&quot;:&quot;Vila-Nistal&quot;,&quot;given&quot;:&quot;Marina&quot;,&quot;parse-names&quot;:false,&quot;dropping-particle&quot;:&quot;&quot;,&quot;non-dropping-particle&quot;:&quot;&quot;},{&quot;family&quot;:&quot;Rosenova&quot;,&quot;given&quot;:&quot;Aleksandra&quot;,&quot;parse-names&quot;:false,&quot;dropping-particle&quot;:&quot;&quot;,&quot;non-dropping-particle&quot;:&quot;&quot;},{&quot;family&quot;:&quot;Corte&quot;,&quot;given&quot;:&quot;Daniele&quot;,&quot;parse-names&quot;:false,&quot;dropping-particle&quot;:&quot;&quot;,&quot;non-dropping-particle&quot;:&quot;De&quot;},{&quot;family&quot;:&quot;Baltar&quot;,&quot;given&quot;:&quot;Federico&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 2023 14:1&quot;,&quot;accessed&quot;:{&quot;date-parts&quot;:[[2024,6,12]]},&quot;DOI&quot;:&quot;10.1038/s41467-023-44028-x&quot;,&quot;ISSN&quot;:&quot;2041-1723&quot;,&quot;PMID&quot;:&quot;38097581&quot;,&quot;URL&quot;:&quot;https://www.nature.com/articles/s41467-023-44028-x&quot;,&quot;issued&quot;:{&quot;date-parts&quot;:[[2023,12,14]]},&quot;page&quot;:&quot;1-10&quot;,&quot;abstract&quot;:&quot;Viruses play an important role in the marine ecosystem. However, our comprehension of viruses inhabiting the dark ocean, and in particular, under the Antarctic Ice Shelves, remains limited. Here, we mine single-cell genomic, transcriptomic, and metagenomic data to uncover the viral diversity, biogeography, activity, and their role as metabolic facilitators of microbes beneath the Ross Ice Shelf. This is the largest Antarctic ice shelf with a major impact on global carbon cycle. The viral community found in the cavity under the ice shelf mainly comprises endemic viruses adapted to polar and mesopelagic environments. The low abundance of genes related to lysogenic lifestyle (&amp;lt;3%) does not support a predominance of the Piggyback-the-Winner hypothesis, consistent with a low-productivity habitat. Our results indicate a viral community actively infecting key ammonium and sulfur-oxidizing chemolithoautotrophs (e.g. Nitrosopumilus spp, Thioglobus spp.), supporting a “kill-the-winner” dynamic. Based on genome analysis, these viruses carry specific auxiliary metabolic genes potentially involved in nitrogen, sulfur, and phosphorus acquisition. Altogether, the viruses under Antarctic ice shelves are putatively involved in programming the metabolism of ecologically relevant microbes that maintain primary production in these chemosynthetically-driven ecosystems, which have a major role in global nutrient cycles. The diversity and impact of viruses in remote marine environments are less well understood. In this study, the authors analyse an -omics dataset to gain insights into the genomics and potential role of endemic viruses infecting ecologically important microbes inhabiting the ocean cavity beneath the Ross Ice Shelf.&quot;,&quot;publisher&quot;:&quot;Nature Publishing Group&quot;,&quot;issue&quot;:&quot;1&quot;,&quot;volume&quot;:&quot;14&quot;,&quot;container-title-short&quot;:&quot;&quot;},&quot;isTemporary&quot;:false},{&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id&quot;:&quot;ad163b98-f5c7-3eec-8c0a-76d50f3084ff&quot;,&quot;itemData&quot;:{&quot;type&quot;:&quot;article-journal&quot;,&quot;id&quot;:&quot;ad163b98-f5c7-3eec-8c0a-76d50f3084ff&quot;,&quot;title&quot;:&quot;Time Series Data Provide Insights into the Evolution and Abundance of One of the Most Abundant Viruses in the Marine Virosphere: The Uncultured Pelagiphages vSAG 37-F6&quot;,&quot;author&quot;:[{&quot;family&quot;:&quot;Vila-Nistal&quot;,&quot;given&quot;:&quot;Marina&quot;,&quot;parse-names&quot;:false,&quot;dropping-particle&quot;:&quot;&quot;,&quot;non-dropping-particle&quot;:&quot;&quot;},{&quot;family&quot;:&quot;Logares&quot;,&quot;given&quot;:&quot;Ramiro&quot;,&quot;parse-names&quot;:false,&quot;dropping-particle&quot;:&quot;&quot;,&quot;non-dropping-particle&quot;:&quot;&quot;},{&quot;family&quot;:&quot;Gasol&quot;,&quot;given&quot;:&quot;Josep M.&quot;,&quot;parse-names&quot;:false,&quot;dropping-particle&quot;:&quot;&quot;,&quot;non-dropping-particle&quot;:&quot;&quot;},{&quot;family&quot;:&quot;Martinez-Garcia&quot;,&quot;given&quot;:&quot;Manuel&quot;,&quot;parse-names&quot;:false,&quot;dropping-particle&quot;:&quot;&quot;,&quot;non-dropping-particle&quot;:&quot;&quot;}],&quot;container-title&quot;:&quot;Viruses 2024, Vol. 16, Page 1669&quot;,&quot;accessed&quot;:{&quot;date-parts&quot;:[[2024,11,8]]},&quot;DOI&quot;:&quot;10.3390/V16111669&quot;,&quot;ISSN&quot;:&quot;1999-4915&quot;,&quot;URL&quot;:&quot;https://www.mdpi.com/1999-4915/16/11/1669/htm&quot;,&quot;issued&quot;:{&quot;date-parts&quot;:[[2024,10,24]]},&quot;page&quot;:&quot;1669&quot;,&quot;abstract&quot;:&quot;Viruses play a pivotal role in ecosystems by influencing biochemical cycles and impacting the structure and evolution of their host cells. The widespread pelagiphages infect Pelagibacter spp., the most abundant marine microbe on Earth, and thus play a significant role in carbon transformation through the viral shunt. Among these viruses, the uncultured lytic pelagiphage vSAG 37-F6, uncovered by single-virus genomics, is likely the most numerous virus in the ocean. While previous research has delved into the diversity and spatial distribution of vSAG 37-F6, there is still a gap in understanding its temporal dynamics, hindering our insight into its ecological impact. We explored the temporal dynamics of vSAG 37-F6, assessing periodic fluctuations in abundance and evolutionary patterns using long- and short-term data series. In the long-term series (7 years), metagenomics showed negative selection acting on all viral genes, with a highly conserved overall diversity over time composed of a pool of yearly emergent, highly similar novel strains that exhibited a seasonal abundance pattern with two peaks during winter and fall and a decrease in months with higher UV radiation. Most non-synonymous polymorphisms occurred in structural viral proteins located in regions with low conformational restrictions, suggesting that many of the viral genes of this population are highly purified over its evolution. At the fine-scale resolution (24 h time series), combining digital PCR and metagenomics, we identified two peaks of cellular infection for the targeted vSAG 37-F6 viral strain (up to approximately 103 copies/ng of prokaryotic DNA), one before sunrise and the second shortly after midday. Considering the high number of co-occurring strains of this microdiverse virus, the abundance values at the species or genus level could be orders of magnitudes higher. These findings represent a significant advancement in understanding the dynamics of the potentially most abundant oceanic virus, providing valuable insights into ecologically relevant marine viruses.&quot;,&quot;publisher&quot;:&quot;Multidisciplinary Digital Publishing Institute&quot;,&quot;issue&quot;:&quot;11&quot;,&quot;volume&quot;:&quot;16&quot;},&quot;isTemporary&quot;:false}]},{&quot;citationID&quot;:&quot;MENDELEY_CITATION_5dc91c82-4ba7-4169-8cdb-cf5534d669b2&quot;,&quot;properties&quot;:{&quot;noteIndex&quot;:0},&quot;isEdited&quot;:false,&quot;manualOverride&quot;:{&quot;isManuallyOverridden&quot;:false,&quot;citeprocText&quot;:&quot;(Martinez-Hernandez &lt;i&gt;et al.&lt;/i&gt;, 2017)&quot;,&quot;manualOverrideText&quot;:&quot;&quot;},&quot;citationTag&quot;:&quot;MENDELEY_CITATION_v3_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&quot;,&quot;citationItems&quot;:[{&quot;id&quot;:&quot;532c1b13-c5a8-36a8-bdfb-953dcb7466d9&quot;,&quot;itemData&quot;:{&quot;type&quot;:&quot;article-journal&quot;,&quot;id&quot;:&quot;532c1b13-c5a8-36a8-bdfb-953dcb7466d9&quot;,&quot;title&quot;:&quot;Single-virus genomics reveals hidden cosmopolitan and abundant viruses&quot;,&quot;author&quot;:[{&quot;family&quot;:&quot;Martinez-Hernandez&quot;,&quot;given&quot;:&quot;Francisco&quot;,&quot;parse-names&quot;:false,&quot;dropping-particle&quot;:&quot;&quot;,&quot;non-dropping-particle&quot;:&quot;&quot;},{&quot;family&quot;:&quot;Fornas&quot;,&quot;given&quot;:&quot;Oscar&quot;,&quot;parse-names&quot;:false,&quot;dropping-particle&quot;:&quot;&quot;,&quot;non-dropping-particle&quot;:&quot;&quot;},{&quot;family&quot;:&quot;Lluesma Gomez&quot;,&quot;given&quot;:&quot;Monica&quot;,&quot;parse-names&quot;:false,&quot;dropping-particle&quot;:&quot;&quot;,&quot;non-dropping-particle&quot;:&quot;&quot;},{&quot;family&quot;:&quot;Bolduc&quot;,&quot;given&quot;:&quot;Benjamin&quot;,&quot;parse-names&quot;:false,&quot;dropping-particle&quot;:&quot;&quot;,&quot;non-dropping-particle&quot;:&quot;&quot;},{&quot;family&quot;:&quot;la Cruz Peña&quot;,&quot;given&quot;:&quot;Maria Jose&quot;,&quot;parse-names&quot;:false,&quot;dropping-particle&quot;:&quot;&quot;,&quot;non-dropping-particle&quot;:&quot;de&quot;},{&quot;family&quot;:&quot;Martínez&quot;,&quot;given&quot;:&quot;Joaquín Martínez&quot;,&quot;parse-names&quot;:false,&quot;dropping-particle&quot;:&quot;&quot;,&quot;non-dropping-particle&quot;:&quot;&quot;},{&quot;family&quot;:&quot;Anton&quot;,&quot;given&quot;:&quot;Josefa&quot;,&quot;parse-names&quot;:false,&quot;dropping-particle&quot;:&quot;&quot;,&quot;non-dropping-particle&quot;:&quot;&quot;},{&quot;family&quot;:&quot;Gasol&quot;,&quot;given&quot;:&quot;Josep M.&quot;,&quot;parse-names&quot;:false,&quot;dropping-particle&quot;:&quot;&quot;,&quot;non-dropping-particle&quot;:&quot;&quot;},{&quot;family&quot;:&quot;Rosselli&quot;,&quot;given&quot;:&quot;Riccardo&quot;,&quot;parse-names&quot;:false,&quot;dropping-particle&quot;:&quot;&quot;,&quot;non-dropping-particle&quot;:&quot;&quot;},{&quot;family&quot;:&quot;Rodriguez-Valera&quot;,&quot;given&quot;:&quot;Francisco&quot;,&quot;parse-names&quot;:false,&quot;dropping-particle&quot;:&quot;&quot;,&quot;non-dropping-particle&quot;:&quot;&quot;},{&quot;family&quot;:&quot;Sullivan&quot;,&quot;given&quot;:&quot;Matthew B.&quot;,&quot;parse-names&quot;:false,&quot;dropping-particle&quot;:&quot;&quot;,&quot;non-dropping-particle&quot;:&quot;&quot;},{&quot;family&quot;:&quot;Acinas&quot;,&quot;given&quot;:&quot;Silvia G.&quot;,&quot;parse-names&quot;:false,&quot;dropping-particle&quot;:&quot;&quot;,&quot;non-dropping-particle&quot;:&quot;&quot;},{&quot;family&quot;:&quot;Martinez-Garcia&quot;,&quot;given&quot;:&quot;Manuel&quot;,&quot;parse-names&quot;:false,&quot;dropping-particle&quot;:&quot;&quot;,&quot;non-dropping-particle&quot;:&quot;&quot;}],&quot;container-title&quot;:&quot;Nature Communications&quot;,&quot;container-title-short&quot;:&quot;Nat Commun&quot;,&quot;accessed&quot;:{&quot;date-parts&quot;:[[2019,10,2]]},&quot;DOI&quot;:&quot;10.1038/ncomms15892&quot;,&quot;ISSN&quot;:&quot;2041-1723&quot;,&quot;URL&quot;:&quot;http://www.nature.com/articles/ncomms15892&quot;,&quot;issued&quot;:{&quot;date-parts&quot;:[[2017,8,23]]},&quot;page&quot;:&quot;15892&quot;,&quot;issue&quot;:&quot;1&quot;,&quot;volume&quot;:&quot;8&quot;},&quot;isTemporary&quot;:false}]},{&quot;citationID&quot;:&quot;MENDELEY_CITATION_846f11a0-8313-449d-8ed3-d0894440449d&quot;,&quot;properties&quot;:{&quot;noteIndex&quot;:0},&quot;isEdited&quot;:false,&quot;manualOverride&quot;:{&quot;isManuallyOverridden&quot;:false,&quot;citeprocText&quot;:&quot;(Beaulaurier &lt;i&gt;et al.&lt;/i&gt;)&quot;,&quot;manualOverrideText&quot;:&quot;&quot;},&quot;citationTag&quot;:&quot;MENDELEY_CITATION_v3_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&quot;,&quot;citationItems&quot;:[{&quot;id&quot;:&quot;3ebb2809-02a1-3620-ab75-f8ab7a3c0c12&quot;,&quot;itemData&quot;:{&quot;type&quot;:&quot;article-journal&quot;,&quot;id&quot;:&quot;3ebb2809-02a1-3620-ab75-f8ab7a3c0c12&quot;,&quot;title&quot;:&quot;Assembly-free single-molecule nanopore sequencing recovers complete virus genomes from natural microbial communities&quot;,&quot;author&quot;:[{&quot;family&quot;:&quot;Beaulaurier&quot;,&quot;given&quot;:&quot;John&quot;,&quot;parse-names&quot;:false,&quot;dropping-particle&quot;:&quot;&quot;,&quot;non-dropping-particle&quot;:&quot;&quot;},{&quot;family&quot;:&quot;Luo&quot;,&quot;given&quot;:&quot;Elaine&quot;,&quot;parse-names&quot;:false,&quot;dropping-particle&quot;:&quot;&quot;,&quot;non-dropping-particle&quot;:&quot;&quot;},{&quot;family&quot;:&quot;Eppley&quot;,&quot;given&quot;:&quot;John&quot;,&quot;parse-names&quot;:false,&quot;dropping-particle&quot;:&quot;&quot;,&quot;non-dropping-particle&quot;:&quot;&quot;},{&quot;family&quot;:&quot;Uyl&quot;,&quot;given&quot;:&quot;Paul&quot;,&quot;parse-names&quot;:false,&quot;dropping-particle&quot;:&quot;&quot;,&quot;non-dropping-particle&quot;:&quot;Den&quot;},{&quot;family&quot;:&quot;Dai&quot;,&quot;given&quot;:&quot;Xiaoguang&quot;,&quot;parse-names&quot;:false,&quot;dropping-particle&quot;:&quot;&quot;,&quot;non-dropping-particle&quot;:&quot;&quot;},{&quot;family&quot;:&quot;Turner&quot;,&quot;given&quot;:&quot;Daniel J&quot;,&quot;parse-names&quot;:false,&quot;dropping-particle&quot;:&quot;&quot;,&quot;non-dropping-particle&quot;:&quot;&quot;},{&quot;family&quot;:&quot;Pendelton&quot;,&quot;given&quot;:&quot;Matthew&quot;,&quot;parse-names&quot;:false,&quot;dropping-particle&quot;:&quot;&quot;,&quot;non-dropping-particle&quot;:&quot;&quot;},{&quot;family&quot;:&quot;Juul&quot;,&quot;given&quot;:&quot;Sissel&quot;,&quot;parse-names&quot;:false,&quot;dropping-particle&quot;:&quot;&quot;,&quot;non-dropping-particle&quot;:&quot;&quot;},{&quot;family&quot;:&quot;Harrington&quot;,&quot;given&quot;:&quot;Eoghan&quot;,&quot;parse-names&quot;:false,&quot;dropping-particle&quot;:&quot;&quot;,&quot;non-dropping-particle&quot;:&quot;&quot;},{&quot;family&quot;:&quot;Delong&quot;,&quot;given&quot;:&quot;Edward F&quot;,&quot;parse-names&quot;:false,&quot;dropping-particle&quot;:&quot;&quot;,&quot;non-dropping-particle&quot;:&quot;&quot;}],&quot;DOI&quot;:&quot;10.1101/619684&quot;,&quot;URL&quot;:&quot;http://dx.doi.org/10.1101/619684&quot;,&quot;abstract&quot;:&quot;Viruses are the most abundant biological entities on Earth, and play key roles in host ecology, evolution, and horizontal gene transfer. Despite recent progress in viral metagenomics, the inherent genetic complexity of virus populations still poses technical difficulties for recovering complete virus genomes from natural assemblages. To address these challenges, we developed an assembly-free, single-molecule nanopore sequencing approach enabling direct recovery of high-quality viral genome sequences from environmental samples. Our method yielded over a thousand high quality, full-length draft virus genome sequences that could not be fully recovered using short read assembly approaches applied to the same samples. Additionally, novel DNA sequences were discovered whose repeat structures, gene contents and concatemer lengths suggested that they represent phage-inducible chromosomal islands that were packaged as concatemers within phage particles. Our new approach provided novel insight into genome structures, population biology, and ecology of naturally occurring viruses and viral parasites.&quot;,&quot;container-title-short&quot;:&quot;&quot;},&quot;isTemporary&quot;:false}]}]"/>
    <we:property name="MENDELEY_CITATIONS_LOCALE_CODE" value="&quot;en-US&quot;"/>
    <we:property name="MENDELEY_CITATIONS_STYLE" value="{&quot;id&quot;:&quot;https://www.zotero.org/styles/environmental-microbiology&quot;,&quot;title&quot;:&quot;Environmental Microbiology&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EE8A4-F47C-6743-847F-1DA831AAC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4567</Words>
  <Characters>26035</Characters>
  <Application>Microsoft Office Word</Application>
  <DocSecurity>0</DocSecurity>
  <Lines>216</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Martinez Garcia</dc:creator>
  <cp:keywords/>
  <dc:description/>
  <cp:lastModifiedBy>Manuel Martinez Garcia</cp:lastModifiedBy>
  <cp:revision>21</cp:revision>
  <dcterms:created xsi:type="dcterms:W3CDTF">2024-11-08T11:53:00Z</dcterms:created>
  <dcterms:modified xsi:type="dcterms:W3CDTF">2024-11-19T08:10:00Z</dcterms:modified>
</cp:coreProperties>
</file>