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ADF1D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Cs/>
          <w:sz w:val="24"/>
          <w:szCs w:val="24"/>
          <w:lang w:val="en-US" w:bidi="ar-SA"/>
        </w:rPr>
      </w:pPr>
    </w:p>
    <w:p w14:paraId="5C86018E" w14:textId="2131C5D1" w:rsidR="000B3AC5" w:rsidRPr="000B3AC5" w:rsidRDefault="000B3AC5" w:rsidP="006F47EF">
      <w:pPr>
        <w:rPr>
          <w:rFonts w:ascii="Times New Roman" w:eastAsia="Calibri" w:hAnsi="Times New Roman"/>
          <w:sz w:val="20"/>
          <w:lang w:val="en-US" w:bidi="ar-SA"/>
        </w:rPr>
      </w:pPr>
      <w:r w:rsidRPr="000B3AC5">
        <w:rPr>
          <w:rFonts w:ascii="Times New Roman" w:eastAsia="Calibri" w:hAnsi="Times New Roman"/>
          <w:sz w:val="20"/>
          <w:lang w:val="en-US" w:bidi="ar-SA"/>
        </w:rPr>
        <w:t>Table1. Test Data for Materials</w:t>
      </w:r>
    </w:p>
    <w:tbl>
      <w:tblPr>
        <w:tblStyle w:val="TableGrid12"/>
        <w:tblW w:w="9317" w:type="dxa"/>
        <w:jc w:val="center"/>
        <w:tblLook w:val="04A0" w:firstRow="1" w:lastRow="0" w:firstColumn="1" w:lastColumn="0" w:noHBand="0" w:noVBand="1"/>
      </w:tblPr>
      <w:tblGrid>
        <w:gridCol w:w="1214"/>
        <w:gridCol w:w="2606"/>
        <w:gridCol w:w="3367"/>
        <w:gridCol w:w="2130"/>
      </w:tblGrid>
      <w:tr w:rsidR="000B3AC5" w:rsidRPr="000B3AC5" w14:paraId="0869FCB7" w14:textId="77777777" w:rsidTr="00745D9F">
        <w:trPr>
          <w:trHeight w:val="166"/>
          <w:jc w:val="center"/>
        </w:trPr>
        <w:tc>
          <w:tcPr>
            <w:tcW w:w="846" w:type="dxa"/>
          </w:tcPr>
          <w:p w14:paraId="1BF69D4C" w14:textId="77777777" w:rsidR="000B3AC5" w:rsidRPr="000B3AC5" w:rsidRDefault="000B3AC5" w:rsidP="000B3A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S. NO</w:t>
            </w:r>
          </w:p>
        </w:tc>
        <w:tc>
          <w:tcPr>
            <w:tcW w:w="2693" w:type="dxa"/>
          </w:tcPr>
          <w:p w14:paraId="5EFD37FC" w14:textId="77777777" w:rsidR="000B3AC5" w:rsidRPr="000B3AC5" w:rsidRDefault="000B3AC5" w:rsidP="000B3A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Material</w:t>
            </w:r>
          </w:p>
        </w:tc>
        <w:tc>
          <w:tcPr>
            <w:tcW w:w="3552" w:type="dxa"/>
          </w:tcPr>
          <w:p w14:paraId="3359B469" w14:textId="77777777" w:rsidR="000B3AC5" w:rsidRPr="000B3AC5" w:rsidRDefault="000B3AC5" w:rsidP="000B3A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Property</w:t>
            </w:r>
          </w:p>
        </w:tc>
        <w:tc>
          <w:tcPr>
            <w:tcW w:w="2226" w:type="dxa"/>
          </w:tcPr>
          <w:p w14:paraId="136AEF46" w14:textId="77777777" w:rsidR="000B3AC5" w:rsidRPr="000B3AC5" w:rsidRDefault="000B3AC5" w:rsidP="000B3A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Value</w:t>
            </w:r>
          </w:p>
        </w:tc>
      </w:tr>
      <w:tr w:rsidR="000B3AC5" w:rsidRPr="000B3AC5" w14:paraId="6BB6DBC4" w14:textId="77777777" w:rsidTr="00745D9F">
        <w:trPr>
          <w:trHeight w:val="264"/>
          <w:jc w:val="center"/>
        </w:trPr>
        <w:tc>
          <w:tcPr>
            <w:tcW w:w="846" w:type="dxa"/>
          </w:tcPr>
          <w:p w14:paraId="6510B95E" w14:textId="4C5261AC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 w:val="restart"/>
            <w:vAlign w:val="center"/>
          </w:tcPr>
          <w:p w14:paraId="4DA43087" w14:textId="77777777" w:rsidR="000B3AC5" w:rsidRPr="000B3AC5" w:rsidRDefault="000B3AC5" w:rsidP="000B3AC5">
            <w:pPr>
              <w:ind w:left="203" w:hanging="203"/>
              <w:jc w:val="center"/>
              <w:rPr>
                <w:rFonts w:ascii="Times New Roman" w:hAnsi="Times New Roman" w:cs="Times New Roman"/>
                <w:sz w:val="20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Cement conforming to IS: IS:279-2015</w:t>
            </w:r>
          </w:p>
        </w:tc>
        <w:tc>
          <w:tcPr>
            <w:tcW w:w="3552" w:type="dxa"/>
          </w:tcPr>
          <w:p w14:paraId="2EE67BAB" w14:textId="77777777" w:rsidR="000B3AC5" w:rsidRPr="000B3AC5" w:rsidRDefault="000B3AC5" w:rsidP="000B3A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Ordinary Portland Cement (OPC).</w:t>
            </w:r>
          </w:p>
        </w:tc>
        <w:tc>
          <w:tcPr>
            <w:tcW w:w="2226" w:type="dxa"/>
          </w:tcPr>
          <w:p w14:paraId="5B2313AE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43</w:t>
            </w:r>
            <w:r w:rsidRPr="000B3AC5">
              <w:rPr>
                <w:rFonts w:ascii="Times New Roman" w:hAnsi="Times New Roman" w:cs="Times New Roman"/>
                <w:sz w:val="20"/>
              </w:rPr>
              <w:t xml:space="preserve"> grade </w:t>
            </w:r>
          </w:p>
        </w:tc>
      </w:tr>
      <w:tr w:rsidR="000B3AC5" w:rsidRPr="000B3AC5" w14:paraId="6B9F0CAE" w14:textId="77777777" w:rsidTr="00745D9F">
        <w:trPr>
          <w:trHeight w:val="113"/>
          <w:jc w:val="center"/>
        </w:trPr>
        <w:tc>
          <w:tcPr>
            <w:tcW w:w="846" w:type="dxa"/>
          </w:tcPr>
          <w:p w14:paraId="6119DB12" w14:textId="656E1CC3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37F63EE5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7CD7AC9B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Specific Gravity                                         </w:t>
            </w:r>
          </w:p>
        </w:tc>
        <w:tc>
          <w:tcPr>
            <w:tcW w:w="2226" w:type="dxa"/>
          </w:tcPr>
          <w:p w14:paraId="7905B935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3.15</w:t>
            </w:r>
          </w:p>
        </w:tc>
      </w:tr>
      <w:tr w:rsidR="000B3AC5" w:rsidRPr="000B3AC5" w14:paraId="78F9BB26" w14:textId="77777777" w:rsidTr="00745D9F">
        <w:trPr>
          <w:trHeight w:val="158"/>
          <w:jc w:val="center"/>
        </w:trPr>
        <w:tc>
          <w:tcPr>
            <w:tcW w:w="846" w:type="dxa"/>
          </w:tcPr>
          <w:p w14:paraId="4FB654BD" w14:textId="19A4E190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20DDB54C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7480E7E4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Fineness of Cement by sieving                   </w:t>
            </w:r>
          </w:p>
        </w:tc>
        <w:tc>
          <w:tcPr>
            <w:tcW w:w="2226" w:type="dxa"/>
          </w:tcPr>
          <w:p w14:paraId="104D1A61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10%</w:t>
            </w:r>
          </w:p>
        </w:tc>
      </w:tr>
      <w:tr w:rsidR="000B3AC5" w:rsidRPr="000B3AC5" w14:paraId="62827AF7" w14:textId="77777777" w:rsidTr="00745D9F">
        <w:trPr>
          <w:trHeight w:val="218"/>
          <w:jc w:val="center"/>
        </w:trPr>
        <w:tc>
          <w:tcPr>
            <w:tcW w:w="846" w:type="dxa"/>
          </w:tcPr>
          <w:p w14:paraId="1F8D9EB0" w14:textId="7DD619B3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170D7F69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7BDD9ED5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Normal Consistency                                   </w:t>
            </w:r>
          </w:p>
        </w:tc>
        <w:tc>
          <w:tcPr>
            <w:tcW w:w="2226" w:type="dxa"/>
          </w:tcPr>
          <w:p w14:paraId="00233A5C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25-30%</w:t>
            </w:r>
          </w:p>
        </w:tc>
      </w:tr>
      <w:tr w:rsidR="000B3AC5" w:rsidRPr="000B3AC5" w14:paraId="3679C9C1" w14:textId="77777777" w:rsidTr="00745D9F">
        <w:trPr>
          <w:trHeight w:val="249"/>
          <w:jc w:val="center"/>
        </w:trPr>
        <w:tc>
          <w:tcPr>
            <w:tcW w:w="846" w:type="dxa"/>
          </w:tcPr>
          <w:p w14:paraId="42B441A1" w14:textId="4E3FBA2C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184694EF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66CC4753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Initial Setting time                                      </w:t>
            </w:r>
          </w:p>
        </w:tc>
        <w:tc>
          <w:tcPr>
            <w:tcW w:w="2226" w:type="dxa"/>
          </w:tcPr>
          <w:p w14:paraId="45D92553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30 minutes</w:t>
            </w:r>
          </w:p>
        </w:tc>
      </w:tr>
      <w:tr w:rsidR="000B3AC5" w:rsidRPr="000B3AC5" w14:paraId="5B42EA80" w14:textId="77777777" w:rsidTr="00745D9F">
        <w:trPr>
          <w:trHeight w:val="139"/>
          <w:jc w:val="center"/>
        </w:trPr>
        <w:tc>
          <w:tcPr>
            <w:tcW w:w="846" w:type="dxa"/>
          </w:tcPr>
          <w:p w14:paraId="793DBA77" w14:textId="736D96D1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502760C3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11B80AA9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Final Setting time                                       </w:t>
            </w:r>
          </w:p>
        </w:tc>
        <w:tc>
          <w:tcPr>
            <w:tcW w:w="2226" w:type="dxa"/>
          </w:tcPr>
          <w:p w14:paraId="5C7DA57F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600 minutes</w:t>
            </w:r>
          </w:p>
        </w:tc>
      </w:tr>
      <w:tr w:rsidR="000B3AC5" w:rsidRPr="000B3AC5" w14:paraId="1A82EF26" w14:textId="77777777" w:rsidTr="00745D9F">
        <w:trPr>
          <w:trHeight w:val="185"/>
          <w:jc w:val="center"/>
        </w:trPr>
        <w:tc>
          <w:tcPr>
            <w:tcW w:w="846" w:type="dxa"/>
          </w:tcPr>
          <w:p w14:paraId="312B29E3" w14:textId="4B2F5F73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5FF2A6D4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7AF70A26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 7 days compressive strength  </w:t>
            </w:r>
          </w:p>
        </w:tc>
        <w:tc>
          <w:tcPr>
            <w:tcW w:w="2226" w:type="dxa"/>
          </w:tcPr>
          <w:p w14:paraId="724D4CA9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33 N/mm²        </w:t>
            </w:r>
          </w:p>
        </w:tc>
      </w:tr>
      <w:tr w:rsidR="000B3AC5" w:rsidRPr="000B3AC5" w14:paraId="17C44774" w14:textId="77777777" w:rsidTr="00745D9F">
        <w:trPr>
          <w:trHeight w:val="217"/>
          <w:jc w:val="center"/>
        </w:trPr>
        <w:tc>
          <w:tcPr>
            <w:tcW w:w="846" w:type="dxa"/>
          </w:tcPr>
          <w:p w14:paraId="2C1D531B" w14:textId="0D6A89A6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</w:tcPr>
          <w:p w14:paraId="7C0A0587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2782FA44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28 days compressive strength                    </w:t>
            </w:r>
          </w:p>
        </w:tc>
        <w:tc>
          <w:tcPr>
            <w:tcW w:w="2226" w:type="dxa"/>
          </w:tcPr>
          <w:p w14:paraId="66C7BDAB" w14:textId="77777777" w:rsidR="000B3AC5" w:rsidRPr="000B3AC5" w:rsidRDefault="000B3AC5" w:rsidP="000B3AC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43N/mm²</w:t>
            </w:r>
          </w:p>
        </w:tc>
      </w:tr>
      <w:tr w:rsidR="000B3AC5" w:rsidRPr="000B3AC5" w14:paraId="5B5D220E" w14:textId="77777777" w:rsidTr="00745D9F">
        <w:trPr>
          <w:trHeight w:val="264"/>
          <w:jc w:val="center"/>
        </w:trPr>
        <w:tc>
          <w:tcPr>
            <w:tcW w:w="846" w:type="dxa"/>
          </w:tcPr>
          <w:p w14:paraId="5FF5EA0E" w14:textId="54EC6EFC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 w:val="restart"/>
            <w:vAlign w:val="center"/>
          </w:tcPr>
          <w:p w14:paraId="78210EC6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Natural River Sand  as a Fine Aggregate(These values are below the maximum permissible values specified by IS-383)</w:t>
            </w:r>
          </w:p>
        </w:tc>
        <w:tc>
          <w:tcPr>
            <w:tcW w:w="3552" w:type="dxa"/>
          </w:tcPr>
          <w:p w14:paraId="2740AD27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 xml:space="preserve">Grading of Sand </w:t>
            </w:r>
          </w:p>
        </w:tc>
        <w:tc>
          <w:tcPr>
            <w:tcW w:w="2226" w:type="dxa"/>
          </w:tcPr>
          <w:p w14:paraId="773F884E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 w:rsidRPr="000B3A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 xml:space="preserve">Zone I </w:t>
            </w:r>
          </w:p>
        </w:tc>
      </w:tr>
      <w:tr w:rsidR="000B3AC5" w:rsidRPr="000B3AC5" w14:paraId="0059FB9E" w14:textId="77777777" w:rsidTr="00745D9F">
        <w:trPr>
          <w:trHeight w:val="125"/>
          <w:jc w:val="center"/>
        </w:trPr>
        <w:tc>
          <w:tcPr>
            <w:tcW w:w="846" w:type="dxa"/>
          </w:tcPr>
          <w:p w14:paraId="1EF04788" w14:textId="75A4F8DF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02F4FB16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0B5123D5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Specific Gravity</w:t>
            </w:r>
          </w:p>
        </w:tc>
        <w:tc>
          <w:tcPr>
            <w:tcW w:w="2226" w:type="dxa"/>
          </w:tcPr>
          <w:p w14:paraId="42D855A2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2.57</w:t>
            </w:r>
          </w:p>
        </w:tc>
      </w:tr>
      <w:tr w:rsidR="000B3AC5" w:rsidRPr="000B3AC5" w14:paraId="4695C5D2" w14:textId="77777777" w:rsidTr="00745D9F">
        <w:trPr>
          <w:trHeight w:val="172"/>
          <w:jc w:val="center"/>
        </w:trPr>
        <w:tc>
          <w:tcPr>
            <w:tcW w:w="846" w:type="dxa"/>
          </w:tcPr>
          <w:p w14:paraId="17168370" w14:textId="1AE8F252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55BD2B84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553B4844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Density (compacted)</w:t>
            </w:r>
          </w:p>
        </w:tc>
        <w:tc>
          <w:tcPr>
            <w:tcW w:w="2226" w:type="dxa"/>
          </w:tcPr>
          <w:p w14:paraId="5E503889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1791 kg/m³</w:t>
            </w:r>
          </w:p>
        </w:tc>
      </w:tr>
      <w:tr w:rsidR="000B3AC5" w:rsidRPr="000B3AC5" w14:paraId="076BF42E" w14:textId="77777777" w:rsidTr="00745D9F">
        <w:trPr>
          <w:trHeight w:val="217"/>
          <w:jc w:val="center"/>
        </w:trPr>
        <w:tc>
          <w:tcPr>
            <w:tcW w:w="846" w:type="dxa"/>
          </w:tcPr>
          <w:p w14:paraId="7AD2F243" w14:textId="305A7FE3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12.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09A4E08A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1546CCB3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Water Absorption</w:t>
            </w:r>
          </w:p>
        </w:tc>
        <w:tc>
          <w:tcPr>
            <w:tcW w:w="2226" w:type="dxa"/>
          </w:tcPr>
          <w:p w14:paraId="5827BC34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2.26 %</w:t>
            </w:r>
          </w:p>
        </w:tc>
      </w:tr>
      <w:tr w:rsidR="000B3AC5" w:rsidRPr="000B3AC5" w14:paraId="1D92EB91" w14:textId="77777777" w:rsidTr="00745D9F">
        <w:trPr>
          <w:trHeight w:val="108"/>
          <w:jc w:val="center"/>
        </w:trPr>
        <w:tc>
          <w:tcPr>
            <w:tcW w:w="846" w:type="dxa"/>
          </w:tcPr>
          <w:p w14:paraId="538341A8" w14:textId="79F7BEAA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13.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6D7AA5AB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15327095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Fineness Modulus</w:t>
            </w:r>
          </w:p>
        </w:tc>
        <w:tc>
          <w:tcPr>
            <w:tcW w:w="2226" w:type="dxa"/>
          </w:tcPr>
          <w:p w14:paraId="4B15C77D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2.75</w:t>
            </w:r>
          </w:p>
        </w:tc>
      </w:tr>
      <w:tr w:rsidR="000B3AC5" w:rsidRPr="000B3AC5" w14:paraId="7AD60746" w14:textId="77777777" w:rsidTr="00745D9F">
        <w:trPr>
          <w:trHeight w:val="167"/>
          <w:jc w:val="center"/>
        </w:trPr>
        <w:tc>
          <w:tcPr>
            <w:tcW w:w="846" w:type="dxa"/>
          </w:tcPr>
          <w:p w14:paraId="2863D565" w14:textId="4E5DA7B6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14.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18FE549E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7000EB77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Fines</w:t>
            </w:r>
          </w:p>
        </w:tc>
        <w:tc>
          <w:tcPr>
            <w:tcW w:w="2226" w:type="dxa"/>
          </w:tcPr>
          <w:p w14:paraId="6E562BAA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highlight w:val="yellow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6 %</w:t>
            </w:r>
          </w:p>
        </w:tc>
      </w:tr>
      <w:tr w:rsidR="000B3AC5" w:rsidRPr="000B3AC5" w14:paraId="77079C70" w14:textId="77777777" w:rsidTr="00745D9F">
        <w:trPr>
          <w:trHeight w:val="213"/>
          <w:jc w:val="center"/>
        </w:trPr>
        <w:tc>
          <w:tcPr>
            <w:tcW w:w="846" w:type="dxa"/>
          </w:tcPr>
          <w:p w14:paraId="7FE205A2" w14:textId="6AE0D524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15.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 w:val="restart"/>
            <w:vAlign w:val="center"/>
          </w:tcPr>
          <w:p w14:paraId="1CFF05C6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Locally available crushed siliceous stone as a Coarse Aggregate</w:t>
            </w:r>
            <w:r w:rsidRPr="000B3AC5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These values are below the maximum permissible values specified by IS-383)</w:t>
            </w:r>
          </w:p>
        </w:tc>
        <w:tc>
          <w:tcPr>
            <w:tcW w:w="3552" w:type="dxa"/>
          </w:tcPr>
          <w:p w14:paraId="7E8D4262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Specific Gravity</w:t>
            </w:r>
          </w:p>
        </w:tc>
        <w:tc>
          <w:tcPr>
            <w:tcW w:w="2226" w:type="dxa"/>
          </w:tcPr>
          <w:p w14:paraId="0C38B86B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2.85</w:t>
            </w:r>
          </w:p>
        </w:tc>
      </w:tr>
      <w:tr w:rsidR="000B3AC5" w:rsidRPr="000B3AC5" w14:paraId="0DD2EBBF" w14:textId="77777777" w:rsidTr="00745D9F">
        <w:trPr>
          <w:trHeight w:val="246"/>
          <w:jc w:val="center"/>
        </w:trPr>
        <w:tc>
          <w:tcPr>
            <w:tcW w:w="846" w:type="dxa"/>
          </w:tcPr>
          <w:p w14:paraId="7A095E09" w14:textId="7D637087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16.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54696818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6ACB3F0D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Density</w:t>
            </w:r>
          </w:p>
        </w:tc>
        <w:tc>
          <w:tcPr>
            <w:tcW w:w="2226" w:type="dxa"/>
          </w:tcPr>
          <w:p w14:paraId="123EC9DD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1691 kg/m³</w:t>
            </w:r>
          </w:p>
        </w:tc>
      </w:tr>
      <w:tr w:rsidR="000B3AC5" w:rsidRPr="000B3AC5" w14:paraId="18ED9EBB" w14:textId="77777777" w:rsidTr="00745D9F">
        <w:trPr>
          <w:trHeight w:val="277"/>
          <w:jc w:val="center"/>
        </w:trPr>
        <w:tc>
          <w:tcPr>
            <w:tcW w:w="846" w:type="dxa"/>
          </w:tcPr>
          <w:p w14:paraId="6FAAA44C" w14:textId="250CF6C4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17.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006DF45F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15447E43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Water Absorption</w:t>
            </w:r>
          </w:p>
        </w:tc>
        <w:tc>
          <w:tcPr>
            <w:tcW w:w="2226" w:type="dxa"/>
          </w:tcPr>
          <w:p w14:paraId="7FAC8816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0.90 %</w:t>
            </w:r>
          </w:p>
        </w:tc>
      </w:tr>
      <w:tr w:rsidR="000B3AC5" w:rsidRPr="000B3AC5" w14:paraId="0DC8B570" w14:textId="77777777" w:rsidTr="00745D9F">
        <w:trPr>
          <w:trHeight w:val="268"/>
          <w:jc w:val="center"/>
        </w:trPr>
        <w:tc>
          <w:tcPr>
            <w:tcW w:w="846" w:type="dxa"/>
          </w:tcPr>
          <w:p w14:paraId="6EEF28FF" w14:textId="4D071DBF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18.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6804C043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1950AD79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Flakiness Index</w:t>
            </w:r>
          </w:p>
        </w:tc>
        <w:tc>
          <w:tcPr>
            <w:tcW w:w="2226" w:type="dxa"/>
          </w:tcPr>
          <w:p w14:paraId="471BBA59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20%</w:t>
            </w:r>
          </w:p>
        </w:tc>
      </w:tr>
      <w:tr w:rsidR="000B3AC5" w:rsidRPr="000B3AC5" w14:paraId="20CF99A5" w14:textId="77777777" w:rsidTr="00745D9F">
        <w:trPr>
          <w:trHeight w:val="271"/>
          <w:jc w:val="center"/>
        </w:trPr>
        <w:tc>
          <w:tcPr>
            <w:tcW w:w="846" w:type="dxa"/>
          </w:tcPr>
          <w:p w14:paraId="67E539A4" w14:textId="3CD4DBF5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19.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5FE12C02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5C6223FD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Elongation Index</w:t>
            </w:r>
          </w:p>
        </w:tc>
        <w:tc>
          <w:tcPr>
            <w:tcW w:w="2226" w:type="dxa"/>
          </w:tcPr>
          <w:p w14:paraId="3C0B83E4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20%</w:t>
            </w:r>
          </w:p>
        </w:tc>
      </w:tr>
      <w:tr w:rsidR="000B3AC5" w:rsidRPr="000B3AC5" w14:paraId="4A5197D7" w14:textId="77777777" w:rsidTr="00745D9F">
        <w:trPr>
          <w:trHeight w:val="233"/>
          <w:jc w:val="center"/>
        </w:trPr>
        <w:tc>
          <w:tcPr>
            <w:tcW w:w="846" w:type="dxa"/>
          </w:tcPr>
          <w:p w14:paraId="57462449" w14:textId="6E8D4675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20.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38EADA17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24BD6878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Crushing Value</w:t>
            </w:r>
          </w:p>
        </w:tc>
        <w:tc>
          <w:tcPr>
            <w:tcW w:w="2226" w:type="dxa"/>
          </w:tcPr>
          <w:p w14:paraId="115D7B58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21.33 %</w:t>
            </w:r>
          </w:p>
        </w:tc>
      </w:tr>
      <w:tr w:rsidR="000B3AC5" w:rsidRPr="000B3AC5" w14:paraId="6AAB11E1" w14:textId="77777777" w:rsidTr="00745D9F">
        <w:trPr>
          <w:trHeight w:val="181"/>
          <w:jc w:val="center"/>
        </w:trPr>
        <w:tc>
          <w:tcPr>
            <w:tcW w:w="846" w:type="dxa"/>
          </w:tcPr>
          <w:p w14:paraId="373AE7C6" w14:textId="3BCACFA8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21.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69DA7A82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7D9AB66C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Impact Value</w:t>
            </w:r>
          </w:p>
        </w:tc>
        <w:tc>
          <w:tcPr>
            <w:tcW w:w="2226" w:type="dxa"/>
          </w:tcPr>
          <w:p w14:paraId="33554E56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15.40 %</w:t>
            </w:r>
          </w:p>
        </w:tc>
      </w:tr>
      <w:tr w:rsidR="000B3AC5" w:rsidRPr="000B3AC5" w14:paraId="06A1DCF2" w14:textId="77777777" w:rsidTr="00745D9F">
        <w:trPr>
          <w:trHeight w:val="77"/>
          <w:jc w:val="center"/>
        </w:trPr>
        <w:tc>
          <w:tcPr>
            <w:tcW w:w="846" w:type="dxa"/>
          </w:tcPr>
          <w:p w14:paraId="3FD9E05F" w14:textId="2F14609A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22.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24816B1D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13F6FFC5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Fineness Modulus</w:t>
            </w:r>
          </w:p>
        </w:tc>
        <w:tc>
          <w:tcPr>
            <w:tcW w:w="2226" w:type="dxa"/>
          </w:tcPr>
          <w:p w14:paraId="05BEDFF1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6.65</w:t>
            </w:r>
          </w:p>
        </w:tc>
      </w:tr>
      <w:tr w:rsidR="000B3AC5" w:rsidRPr="000B3AC5" w14:paraId="642D7D5A" w14:textId="77777777" w:rsidTr="00745D9F">
        <w:trPr>
          <w:trHeight w:val="257"/>
          <w:jc w:val="center"/>
        </w:trPr>
        <w:tc>
          <w:tcPr>
            <w:tcW w:w="846" w:type="dxa"/>
          </w:tcPr>
          <w:p w14:paraId="0AA5F2D4" w14:textId="3CE16CB6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23.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 w:val="restart"/>
            <w:vAlign w:val="center"/>
          </w:tcPr>
          <w:p w14:paraId="1B616A5D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 xml:space="preserve">Super plasticizer as per </w:t>
            </w:r>
            <w:r w:rsidRPr="000B3AC5">
              <w:rPr>
                <w:rFonts w:ascii="Times New Roman" w:hAnsi="Times New Roman" w:cs="Times New Roman"/>
                <w:sz w:val="20"/>
              </w:rPr>
              <w:t>IS 9103- 1999</w:t>
            </w:r>
          </w:p>
        </w:tc>
        <w:tc>
          <w:tcPr>
            <w:tcW w:w="3552" w:type="dxa"/>
          </w:tcPr>
          <w:p w14:paraId="033A1FDF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Appearance</w:t>
            </w:r>
          </w:p>
        </w:tc>
        <w:tc>
          <w:tcPr>
            <w:tcW w:w="2226" w:type="dxa"/>
          </w:tcPr>
          <w:p w14:paraId="67E55652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Light brown colour</w:t>
            </w:r>
          </w:p>
        </w:tc>
      </w:tr>
      <w:tr w:rsidR="000B3AC5" w:rsidRPr="000B3AC5" w14:paraId="422E8CB8" w14:textId="77777777" w:rsidTr="00745D9F">
        <w:trPr>
          <w:trHeight w:val="220"/>
          <w:jc w:val="center"/>
        </w:trPr>
        <w:tc>
          <w:tcPr>
            <w:tcW w:w="846" w:type="dxa"/>
          </w:tcPr>
          <w:p w14:paraId="402ED650" w14:textId="433E020C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24.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5FE09520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45C5D334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Specific gravity</w:t>
            </w:r>
          </w:p>
        </w:tc>
        <w:tc>
          <w:tcPr>
            <w:tcW w:w="2226" w:type="dxa"/>
          </w:tcPr>
          <w:p w14:paraId="51443EEB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1.12 ± 0.01</w:t>
            </w:r>
          </w:p>
        </w:tc>
      </w:tr>
      <w:tr w:rsidR="000B3AC5" w:rsidRPr="000B3AC5" w14:paraId="3E510318" w14:textId="77777777" w:rsidTr="00745D9F">
        <w:trPr>
          <w:trHeight w:val="179"/>
          <w:jc w:val="center"/>
        </w:trPr>
        <w:tc>
          <w:tcPr>
            <w:tcW w:w="846" w:type="dxa"/>
          </w:tcPr>
          <w:p w14:paraId="0ED95666" w14:textId="558DFD5F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25.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42D43B94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62FE8344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pH</w:t>
            </w:r>
          </w:p>
        </w:tc>
        <w:tc>
          <w:tcPr>
            <w:tcW w:w="2226" w:type="dxa"/>
          </w:tcPr>
          <w:p w14:paraId="58FEB420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Minimum 6</w:t>
            </w:r>
          </w:p>
        </w:tc>
      </w:tr>
      <w:tr w:rsidR="000B3AC5" w:rsidRPr="000B3AC5" w14:paraId="2D42E520" w14:textId="77777777" w:rsidTr="00745D9F">
        <w:trPr>
          <w:trHeight w:val="239"/>
          <w:jc w:val="center"/>
        </w:trPr>
        <w:tc>
          <w:tcPr>
            <w:tcW w:w="846" w:type="dxa"/>
          </w:tcPr>
          <w:p w14:paraId="44F096E5" w14:textId="368CE084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26.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Merge/>
            <w:vAlign w:val="center"/>
          </w:tcPr>
          <w:p w14:paraId="5CD9AD9A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52" w:type="dxa"/>
          </w:tcPr>
          <w:p w14:paraId="25E5C1B1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</w:rPr>
              <w:t>Chloride ion content</w:t>
            </w:r>
          </w:p>
        </w:tc>
        <w:tc>
          <w:tcPr>
            <w:tcW w:w="2226" w:type="dxa"/>
          </w:tcPr>
          <w:p w14:paraId="7A44677B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0.2%</w:t>
            </w:r>
          </w:p>
        </w:tc>
      </w:tr>
      <w:tr w:rsidR="000B3AC5" w:rsidRPr="000B3AC5" w14:paraId="0A186B7F" w14:textId="77777777" w:rsidTr="00745D9F">
        <w:trPr>
          <w:trHeight w:val="324"/>
          <w:jc w:val="center"/>
        </w:trPr>
        <w:tc>
          <w:tcPr>
            <w:tcW w:w="846" w:type="dxa"/>
          </w:tcPr>
          <w:p w14:paraId="7A5CD7CF" w14:textId="2A87CB3E" w:rsidR="000B3AC5" w:rsidRPr="000B3AC5" w:rsidRDefault="004C65C7" w:rsidP="004C65C7">
            <w:pPr>
              <w:ind w:left="786" w:hanging="36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27.</w:t>
            </w: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</w:tc>
        <w:tc>
          <w:tcPr>
            <w:tcW w:w="2693" w:type="dxa"/>
            <w:vAlign w:val="center"/>
          </w:tcPr>
          <w:p w14:paraId="56D02293" w14:textId="77777777" w:rsidR="000B3AC5" w:rsidRPr="000B3AC5" w:rsidRDefault="000B3AC5" w:rsidP="000B3AC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B3AC5">
              <w:rPr>
                <w:rFonts w:ascii="Times New Roman" w:hAnsi="Times New Roman" w:cs="Times New Roman"/>
                <w:color w:val="000000"/>
                <w:sz w:val="20"/>
              </w:rPr>
              <w:t>Water</w:t>
            </w:r>
          </w:p>
        </w:tc>
        <w:tc>
          <w:tcPr>
            <w:tcW w:w="3552" w:type="dxa"/>
          </w:tcPr>
          <w:p w14:paraId="09CB3D58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miming and curing of concrete</w:t>
            </w:r>
          </w:p>
        </w:tc>
        <w:tc>
          <w:tcPr>
            <w:tcW w:w="2226" w:type="dxa"/>
          </w:tcPr>
          <w:p w14:paraId="54FD0793" w14:textId="77777777" w:rsidR="000B3AC5" w:rsidRPr="000B3AC5" w:rsidRDefault="000B3AC5" w:rsidP="000B3AC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B3AC5">
              <w:rPr>
                <w:rFonts w:ascii="Times New Roman" w:hAnsi="Times New Roman" w:cs="Times New Roman"/>
                <w:sz w:val="20"/>
                <w:lang w:val="en-US"/>
              </w:rPr>
              <w:t>Potable water</w:t>
            </w:r>
          </w:p>
        </w:tc>
      </w:tr>
    </w:tbl>
    <w:p w14:paraId="65E0997D" w14:textId="77777777" w:rsidR="000B3AC5" w:rsidRPr="000B3AC5" w:rsidRDefault="000B3AC5" w:rsidP="000B3AC5">
      <w:pPr>
        <w:spacing w:after="160" w:line="259" w:lineRule="auto"/>
        <w:rPr>
          <w:rFonts w:ascii="Times New Roman" w:eastAsia="Calibri" w:hAnsi="Times New Roman" w:cs="Times New Roman"/>
          <w:b/>
          <w:szCs w:val="22"/>
          <w:lang w:val="en-US" w:bidi="ar-SA"/>
        </w:rPr>
      </w:pPr>
    </w:p>
    <w:p w14:paraId="746D2CA5" w14:textId="77777777" w:rsidR="000B3AC5" w:rsidRPr="000B3AC5" w:rsidRDefault="000B3AC5" w:rsidP="000B3AC5">
      <w:pPr>
        <w:spacing w:after="160" w:line="259" w:lineRule="auto"/>
        <w:ind w:left="360" w:hanging="450"/>
        <w:jc w:val="center"/>
        <w:rPr>
          <w:rFonts w:ascii="Times New Roman" w:eastAsia="Malgun Gothic" w:hAnsi="Times New Roman" w:cs="Times New Roman"/>
          <w:b/>
          <w:bCs/>
          <w:sz w:val="20"/>
          <w:szCs w:val="22"/>
          <w:lang w:val="en-US" w:bidi="ar-SA"/>
        </w:rPr>
      </w:pPr>
      <w:r w:rsidRPr="000B3AC5">
        <w:rPr>
          <w:rFonts w:ascii="Times New Roman" w:eastAsia="Malgun Gothic" w:hAnsi="Times New Roman" w:cs="Times New Roman"/>
          <w:b/>
          <w:bCs/>
          <w:sz w:val="20"/>
          <w:szCs w:val="22"/>
          <w:lang w:val="en-US" w:bidi="ar-SA"/>
        </w:rPr>
        <w:t>Table 2: Mix Design Proportions and Water-Cement Ratios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9"/>
        <w:gridCol w:w="660"/>
        <w:gridCol w:w="660"/>
        <w:gridCol w:w="810"/>
        <w:gridCol w:w="776"/>
        <w:gridCol w:w="1060"/>
        <w:gridCol w:w="810"/>
        <w:gridCol w:w="1060"/>
      </w:tblGrid>
      <w:tr w:rsidR="000B3AC5" w:rsidRPr="000B3AC5" w14:paraId="2ADADEFD" w14:textId="77777777" w:rsidTr="00745D9F">
        <w:trPr>
          <w:jc w:val="center"/>
        </w:trPr>
        <w:tc>
          <w:tcPr>
            <w:tcW w:w="0" w:type="auto"/>
            <w:hideMark/>
          </w:tcPr>
          <w:p w14:paraId="1B56A6C9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Mix Proportions</w:t>
            </w:r>
          </w:p>
        </w:tc>
        <w:tc>
          <w:tcPr>
            <w:tcW w:w="0" w:type="auto"/>
            <w:hideMark/>
          </w:tcPr>
          <w:p w14:paraId="664935C6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1:3:6</w:t>
            </w:r>
          </w:p>
        </w:tc>
        <w:tc>
          <w:tcPr>
            <w:tcW w:w="0" w:type="auto"/>
            <w:hideMark/>
          </w:tcPr>
          <w:p w14:paraId="21A0D515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1:2:4</w:t>
            </w:r>
          </w:p>
        </w:tc>
        <w:tc>
          <w:tcPr>
            <w:tcW w:w="0" w:type="auto"/>
            <w:hideMark/>
          </w:tcPr>
          <w:p w14:paraId="321B4C8A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1:1.5:3</w:t>
            </w:r>
          </w:p>
        </w:tc>
        <w:tc>
          <w:tcPr>
            <w:tcW w:w="0" w:type="auto"/>
            <w:hideMark/>
          </w:tcPr>
          <w:p w14:paraId="5C540FAA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1:1:2</w:t>
            </w:r>
          </w:p>
        </w:tc>
        <w:tc>
          <w:tcPr>
            <w:tcW w:w="0" w:type="auto"/>
            <w:hideMark/>
          </w:tcPr>
          <w:p w14:paraId="1FE9DC2E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1:0.75:1.5</w:t>
            </w:r>
          </w:p>
        </w:tc>
        <w:tc>
          <w:tcPr>
            <w:tcW w:w="0" w:type="auto"/>
            <w:hideMark/>
          </w:tcPr>
          <w:p w14:paraId="69B08801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1:0.5:1</w:t>
            </w:r>
          </w:p>
        </w:tc>
        <w:tc>
          <w:tcPr>
            <w:tcW w:w="0" w:type="auto"/>
            <w:hideMark/>
          </w:tcPr>
          <w:p w14:paraId="345E9084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b/>
                <w:bCs/>
                <w:sz w:val="20"/>
              </w:rPr>
              <w:t>1:0.25:0.5</w:t>
            </w:r>
          </w:p>
        </w:tc>
      </w:tr>
      <w:tr w:rsidR="000B3AC5" w:rsidRPr="000B3AC5" w14:paraId="61115156" w14:textId="77777777" w:rsidTr="00745D9F">
        <w:trPr>
          <w:jc w:val="center"/>
        </w:trPr>
        <w:tc>
          <w:tcPr>
            <w:tcW w:w="0" w:type="auto"/>
            <w:hideMark/>
          </w:tcPr>
          <w:p w14:paraId="29A94AE1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Water-Cement Ratio (w/c)</w:t>
            </w:r>
          </w:p>
        </w:tc>
        <w:tc>
          <w:tcPr>
            <w:tcW w:w="0" w:type="auto"/>
            <w:hideMark/>
          </w:tcPr>
          <w:p w14:paraId="5EAA71B4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0.55</w:t>
            </w:r>
          </w:p>
        </w:tc>
        <w:tc>
          <w:tcPr>
            <w:tcW w:w="0" w:type="auto"/>
            <w:hideMark/>
          </w:tcPr>
          <w:p w14:paraId="4BD8E9AC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0.55</w:t>
            </w:r>
          </w:p>
        </w:tc>
        <w:tc>
          <w:tcPr>
            <w:tcW w:w="0" w:type="auto"/>
            <w:hideMark/>
          </w:tcPr>
          <w:p w14:paraId="5B8938CF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0.5</w:t>
            </w:r>
          </w:p>
        </w:tc>
        <w:tc>
          <w:tcPr>
            <w:tcW w:w="0" w:type="auto"/>
            <w:hideMark/>
          </w:tcPr>
          <w:p w14:paraId="3A55486C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0.5</w:t>
            </w:r>
          </w:p>
        </w:tc>
        <w:tc>
          <w:tcPr>
            <w:tcW w:w="0" w:type="auto"/>
            <w:hideMark/>
          </w:tcPr>
          <w:p w14:paraId="74C82E4C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0.45</w:t>
            </w:r>
          </w:p>
        </w:tc>
        <w:tc>
          <w:tcPr>
            <w:tcW w:w="0" w:type="auto"/>
            <w:hideMark/>
          </w:tcPr>
          <w:p w14:paraId="3EA51C5C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0.45</w:t>
            </w:r>
          </w:p>
        </w:tc>
        <w:tc>
          <w:tcPr>
            <w:tcW w:w="0" w:type="auto"/>
            <w:hideMark/>
          </w:tcPr>
          <w:p w14:paraId="5F3DCDE9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0.45</w:t>
            </w:r>
          </w:p>
        </w:tc>
      </w:tr>
      <w:tr w:rsidR="000B3AC5" w:rsidRPr="000B3AC5" w14:paraId="420F24AA" w14:textId="77777777" w:rsidTr="00745D9F">
        <w:trPr>
          <w:jc w:val="center"/>
        </w:trPr>
        <w:tc>
          <w:tcPr>
            <w:tcW w:w="0" w:type="auto"/>
            <w:hideMark/>
          </w:tcPr>
          <w:p w14:paraId="706A4D72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Cement Content</w:t>
            </w:r>
          </w:p>
        </w:tc>
        <w:tc>
          <w:tcPr>
            <w:tcW w:w="0" w:type="auto"/>
            <w:hideMark/>
          </w:tcPr>
          <w:p w14:paraId="3929FC42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1ABF54E8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39291575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782906C9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300 kg</w:t>
            </w:r>
          </w:p>
        </w:tc>
        <w:tc>
          <w:tcPr>
            <w:tcW w:w="0" w:type="auto"/>
            <w:hideMark/>
          </w:tcPr>
          <w:p w14:paraId="58F652B1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320 kg</w:t>
            </w:r>
          </w:p>
        </w:tc>
        <w:tc>
          <w:tcPr>
            <w:tcW w:w="0" w:type="auto"/>
            <w:hideMark/>
          </w:tcPr>
          <w:p w14:paraId="7CCF2BEF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340 kg</w:t>
            </w:r>
          </w:p>
        </w:tc>
        <w:tc>
          <w:tcPr>
            <w:tcW w:w="0" w:type="auto"/>
            <w:hideMark/>
          </w:tcPr>
          <w:p w14:paraId="32D575A6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340 kg</w:t>
            </w:r>
          </w:p>
        </w:tc>
      </w:tr>
      <w:tr w:rsidR="000B3AC5" w:rsidRPr="000B3AC5" w14:paraId="06B8D8E3" w14:textId="77777777" w:rsidTr="00745D9F">
        <w:trPr>
          <w:jc w:val="center"/>
        </w:trPr>
        <w:tc>
          <w:tcPr>
            <w:tcW w:w="0" w:type="auto"/>
            <w:hideMark/>
          </w:tcPr>
          <w:p w14:paraId="59FE72E9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Mix Grade</w:t>
            </w:r>
          </w:p>
        </w:tc>
        <w:tc>
          <w:tcPr>
            <w:tcW w:w="0" w:type="auto"/>
            <w:hideMark/>
          </w:tcPr>
          <w:p w14:paraId="118B36BB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M10</w:t>
            </w:r>
          </w:p>
        </w:tc>
        <w:tc>
          <w:tcPr>
            <w:tcW w:w="0" w:type="auto"/>
            <w:hideMark/>
          </w:tcPr>
          <w:p w14:paraId="24BF4E7F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M15</w:t>
            </w:r>
          </w:p>
        </w:tc>
        <w:tc>
          <w:tcPr>
            <w:tcW w:w="0" w:type="auto"/>
            <w:hideMark/>
          </w:tcPr>
          <w:p w14:paraId="5A331834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M20</w:t>
            </w:r>
          </w:p>
        </w:tc>
        <w:tc>
          <w:tcPr>
            <w:tcW w:w="0" w:type="auto"/>
            <w:hideMark/>
          </w:tcPr>
          <w:p w14:paraId="75347A53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M25</w:t>
            </w:r>
          </w:p>
        </w:tc>
        <w:tc>
          <w:tcPr>
            <w:tcW w:w="0" w:type="auto"/>
            <w:hideMark/>
          </w:tcPr>
          <w:p w14:paraId="7945B085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M30</w:t>
            </w:r>
          </w:p>
        </w:tc>
        <w:tc>
          <w:tcPr>
            <w:tcW w:w="0" w:type="auto"/>
            <w:hideMark/>
          </w:tcPr>
          <w:p w14:paraId="0191CD97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M35</w:t>
            </w:r>
          </w:p>
        </w:tc>
        <w:tc>
          <w:tcPr>
            <w:tcW w:w="0" w:type="auto"/>
            <w:hideMark/>
          </w:tcPr>
          <w:p w14:paraId="5188C34A" w14:textId="77777777" w:rsidR="000B3AC5" w:rsidRPr="000B3AC5" w:rsidRDefault="000B3AC5" w:rsidP="000B3AC5">
            <w:pPr>
              <w:spacing w:line="259" w:lineRule="auto"/>
              <w:ind w:left="360" w:hanging="450"/>
              <w:jc w:val="center"/>
              <w:rPr>
                <w:rFonts w:ascii="Times New Roman" w:eastAsia="Malgun Gothic" w:hAnsi="Times New Roman" w:cs="Times New Roman"/>
                <w:sz w:val="20"/>
              </w:rPr>
            </w:pPr>
            <w:r w:rsidRPr="000B3AC5">
              <w:rPr>
                <w:rFonts w:ascii="Times New Roman" w:eastAsia="Malgun Gothic" w:hAnsi="Times New Roman" w:cs="Times New Roman"/>
                <w:sz w:val="20"/>
              </w:rPr>
              <w:t>M40</w:t>
            </w:r>
          </w:p>
        </w:tc>
      </w:tr>
    </w:tbl>
    <w:p w14:paraId="7C6523B9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/>
          <w:bCs/>
          <w:sz w:val="20"/>
          <w:szCs w:val="22"/>
          <w:lang w:val="en-US" w:bidi="ar-SA"/>
        </w:rPr>
      </w:pPr>
    </w:p>
    <w:p w14:paraId="4F18774D" w14:textId="77777777" w:rsidR="000B3AC5" w:rsidRPr="000B3AC5" w:rsidRDefault="000B3AC5" w:rsidP="000B3AC5">
      <w:pPr>
        <w:spacing w:after="160" w:line="259" w:lineRule="auto"/>
        <w:ind w:hanging="90"/>
        <w:jc w:val="center"/>
        <w:rPr>
          <w:rFonts w:ascii="Times New Roman" w:eastAsia="Malgun Gothic" w:hAnsi="Times New Roman" w:cs="Times New Roman"/>
          <w:sz w:val="20"/>
          <w:szCs w:val="22"/>
          <w:lang w:val="en-US" w:bidi="ar-SA"/>
        </w:rPr>
      </w:pPr>
      <w:r w:rsidRPr="000B3AC5">
        <w:rPr>
          <w:rFonts w:ascii="Times New Roman" w:eastAsia="Malgun Gothic" w:hAnsi="Times New Roman" w:cs="Times New Roman"/>
          <w:b/>
          <w:bCs/>
          <w:sz w:val="20"/>
          <w:szCs w:val="22"/>
          <w:lang w:val="en-US" w:bidi="ar-SA"/>
        </w:rPr>
        <w:t>Table 3: Quantity of Materials for Different Concrete Grades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8"/>
        <w:gridCol w:w="2072"/>
        <w:gridCol w:w="605"/>
        <w:gridCol w:w="605"/>
        <w:gridCol w:w="605"/>
      </w:tblGrid>
      <w:tr w:rsidR="000B3AC5" w:rsidRPr="000B3AC5" w14:paraId="5D8C4405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78A5B1FD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07AA4221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M10, M15, M20, M25</w:t>
            </w:r>
          </w:p>
        </w:tc>
        <w:tc>
          <w:tcPr>
            <w:tcW w:w="0" w:type="auto"/>
            <w:vAlign w:val="center"/>
            <w:hideMark/>
          </w:tcPr>
          <w:p w14:paraId="29B7B259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M30</w:t>
            </w:r>
          </w:p>
        </w:tc>
        <w:tc>
          <w:tcPr>
            <w:tcW w:w="0" w:type="auto"/>
            <w:vAlign w:val="center"/>
            <w:hideMark/>
          </w:tcPr>
          <w:p w14:paraId="0741C951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M35</w:t>
            </w:r>
          </w:p>
        </w:tc>
        <w:tc>
          <w:tcPr>
            <w:tcW w:w="0" w:type="auto"/>
            <w:vAlign w:val="center"/>
            <w:hideMark/>
          </w:tcPr>
          <w:p w14:paraId="01D4D8C2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M40</w:t>
            </w:r>
          </w:p>
        </w:tc>
      </w:tr>
      <w:tr w:rsidR="000B3AC5" w:rsidRPr="000B3AC5" w14:paraId="451267DE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691A60D6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Cement (kg)</w:t>
            </w:r>
          </w:p>
        </w:tc>
        <w:tc>
          <w:tcPr>
            <w:tcW w:w="0" w:type="auto"/>
            <w:vAlign w:val="center"/>
            <w:hideMark/>
          </w:tcPr>
          <w:p w14:paraId="3401ED9A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14:paraId="4904EA16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14:paraId="5C953039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14:paraId="6267D991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430</w:t>
            </w:r>
          </w:p>
        </w:tc>
      </w:tr>
      <w:tr w:rsidR="000B3AC5" w:rsidRPr="000B3AC5" w14:paraId="3FBBACB4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6E278178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Fly Ash (kg)</w:t>
            </w:r>
          </w:p>
        </w:tc>
        <w:tc>
          <w:tcPr>
            <w:tcW w:w="0" w:type="auto"/>
            <w:vAlign w:val="center"/>
            <w:hideMark/>
          </w:tcPr>
          <w:p w14:paraId="7C9EBFEB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713586CA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2D80ED4B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14:paraId="461C1E1A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110</w:t>
            </w:r>
          </w:p>
        </w:tc>
      </w:tr>
      <w:tr w:rsidR="000B3AC5" w:rsidRPr="000B3AC5" w14:paraId="7F64CBAA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1DDD4664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Fine Aggregate (kg)</w:t>
            </w:r>
          </w:p>
        </w:tc>
        <w:tc>
          <w:tcPr>
            <w:tcW w:w="0" w:type="auto"/>
            <w:vAlign w:val="center"/>
            <w:hideMark/>
          </w:tcPr>
          <w:p w14:paraId="4CE22B5E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14:paraId="1BA6821A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14:paraId="5DD9E7D3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14:paraId="0B9F7554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814</w:t>
            </w:r>
          </w:p>
        </w:tc>
      </w:tr>
      <w:tr w:rsidR="000B3AC5" w:rsidRPr="000B3AC5" w14:paraId="39EAD3CF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58E622C8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Coarse Aggregate (kg)</w:t>
            </w:r>
          </w:p>
        </w:tc>
        <w:tc>
          <w:tcPr>
            <w:tcW w:w="0" w:type="auto"/>
            <w:vAlign w:val="center"/>
            <w:hideMark/>
          </w:tcPr>
          <w:p w14:paraId="0FD12D66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834</w:t>
            </w:r>
          </w:p>
        </w:tc>
        <w:tc>
          <w:tcPr>
            <w:tcW w:w="0" w:type="auto"/>
            <w:vAlign w:val="center"/>
            <w:hideMark/>
          </w:tcPr>
          <w:p w14:paraId="66C75441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858</w:t>
            </w:r>
          </w:p>
        </w:tc>
        <w:tc>
          <w:tcPr>
            <w:tcW w:w="0" w:type="auto"/>
            <w:vAlign w:val="center"/>
            <w:hideMark/>
          </w:tcPr>
          <w:p w14:paraId="07F83648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14:paraId="58471483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814</w:t>
            </w:r>
          </w:p>
        </w:tc>
      </w:tr>
      <w:tr w:rsidR="000B3AC5" w:rsidRPr="000B3AC5" w14:paraId="59908D45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00CC8D76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Water (kg)</w:t>
            </w:r>
          </w:p>
        </w:tc>
        <w:tc>
          <w:tcPr>
            <w:tcW w:w="0" w:type="auto"/>
            <w:vAlign w:val="center"/>
            <w:hideMark/>
          </w:tcPr>
          <w:p w14:paraId="425B9280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14:paraId="4E101FE7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14:paraId="5BA4B955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14:paraId="5966D89B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172</w:t>
            </w:r>
          </w:p>
        </w:tc>
      </w:tr>
      <w:tr w:rsidR="000B3AC5" w:rsidRPr="000B3AC5" w14:paraId="2AC4E8BC" w14:textId="77777777" w:rsidTr="00745D9F">
        <w:trPr>
          <w:jc w:val="center"/>
        </w:trPr>
        <w:tc>
          <w:tcPr>
            <w:tcW w:w="0" w:type="auto"/>
            <w:vAlign w:val="center"/>
            <w:hideMark/>
          </w:tcPr>
          <w:p w14:paraId="19887D8A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Super Plasticizer (kg)</w:t>
            </w:r>
          </w:p>
        </w:tc>
        <w:tc>
          <w:tcPr>
            <w:tcW w:w="0" w:type="auto"/>
            <w:vAlign w:val="center"/>
            <w:hideMark/>
          </w:tcPr>
          <w:p w14:paraId="2444D912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14:paraId="00485B63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4.48</w:t>
            </w:r>
          </w:p>
        </w:tc>
        <w:tc>
          <w:tcPr>
            <w:tcW w:w="0" w:type="auto"/>
            <w:vAlign w:val="center"/>
            <w:hideMark/>
          </w:tcPr>
          <w:p w14:paraId="72E6A241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3.48</w:t>
            </w:r>
          </w:p>
        </w:tc>
        <w:tc>
          <w:tcPr>
            <w:tcW w:w="0" w:type="auto"/>
            <w:vAlign w:val="center"/>
            <w:hideMark/>
          </w:tcPr>
          <w:p w14:paraId="14EB87C9" w14:textId="77777777" w:rsidR="000B3AC5" w:rsidRPr="000B3AC5" w:rsidRDefault="000B3AC5" w:rsidP="000B3A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0B3AC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3.48</w:t>
            </w:r>
          </w:p>
        </w:tc>
      </w:tr>
    </w:tbl>
    <w:p w14:paraId="1BF04431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Cs/>
          <w:szCs w:val="22"/>
          <w:lang w:val="en-US" w:bidi="ar-SA"/>
        </w:rPr>
      </w:pPr>
    </w:p>
    <w:p w14:paraId="79C96DBA" w14:textId="7568E587" w:rsidR="000B3AC5" w:rsidRPr="000B3AC5" w:rsidRDefault="000B3AC5" w:rsidP="000B3AC5">
      <w:pPr>
        <w:spacing w:after="160" w:line="259" w:lineRule="auto"/>
        <w:rPr>
          <w:rFonts w:ascii="Times New Roman" w:eastAsia="Calibri" w:hAnsi="Times New Roman" w:cs="Times New Roman"/>
          <w:b/>
          <w:szCs w:val="22"/>
          <w:lang w:val="en-US" w:bidi="ar-SA"/>
        </w:rPr>
      </w:pPr>
      <w:r w:rsidRPr="000B3AC5">
        <w:rPr>
          <w:rFonts w:ascii="Times New Roman" w:eastAsia="Calibri" w:hAnsi="Times New Roman" w:cs="Times New Roman"/>
          <w:b/>
          <w:szCs w:val="22"/>
          <w:lang w:val="en-US" w:bidi="ar-SA"/>
        </w:rPr>
        <w:br w:type="page"/>
      </w:r>
      <w:r w:rsidRPr="000B3AC5">
        <w:rPr>
          <w:rFonts w:ascii="Times New Roman" w:eastAsia="Calibri" w:hAnsi="Times New Roman" w:cs="Times New Roman"/>
          <w:b/>
          <w:szCs w:val="22"/>
          <w:lang w:val="en-US" w:bidi="ar-SA"/>
        </w:rPr>
        <w:lastRenderedPageBreak/>
        <w:t xml:space="preserve">Table 4:- Training and testing parameters of Linear and Nonlinear Models </w:t>
      </w:r>
    </w:p>
    <w:tbl>
      <w:tblPr>
        <w:tblStyle w:val="TableGrid"/>
        <w:tblW w:w="10164" w:type="dxa"/>
        <w:tblLook w:val="04A0" w:firstRow="1" w:lastRow="0" w:firstColumn="1" w:lastColumn="0" w:noHBand="0" w:noVBand="1"/>
      </w:tblPr>
      <w:tblGrid>
        <w:gridCol w:w="1851"/>
        <w:gridCol w:w="3219"/>
        <w:gridCol w:w="693"/>
        <w:gridCol w:w="738"/>
        <w:gridCol w:w="660"/>
        <w:gridCol w:w="692"/>
        <w:gridCol w:w="766"/>
        <w:gridCol w:w="766"/>
        <w:gridCol w:w="769"/>
        <w:gridCol w:w="10"/>
      </w:tblGrid>
      <w:tr w:rsidR="000B3AC5" w:rsidRPr="000B3AC5" w14:paraId="0A516D6D" w14:textId="77777777" w:rsidTr="00745D9F">
        <w:trPr>
          <w:trHeight w:val="234"/>
        </w:trPr>
        <w:tc>
          <w:tcPr>
            <w:tcW w:w="846" w:type="dxa"/>
            <w:vMerge w:val="restart"/>
          </w:tcPr>
          <w:p w14:paraId="3F837B9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 xml:space="preserve">S.No </w:t>
            </w:r>
          </w:p>
        </w:tc>
        <w:tc>
          <w:tcPr>
            <w:tcW w:w="4152" w:type="dxa"/>
            <w:vMerge w:val="restart"/>
          </w:tcPr>
          <w:p w14:paraId="322A50C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Linear and non-linear Model</w:t>
            </w:r>
          </w:p>
        </w:tc>
        <w:tc>
          <w:tcPr>
            <w:tcW w:w="708" w:type="dxa"/>
            <w:vMerge w:val="restart"/>
            <w:vAlign w:val="center"/>
          </w:tcPr>
          <w:p w14:paraId="1C69260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SSE</w:t>
            </w:r>
          </w:p>
        </w:tc>
        <w:tc>
          <w:tcPr>
            <w:tcW w:w="738" w:type="dxa"/>
            <w:vMerge w:val="restart"/>
            <w:vAlign w:val="center"/>
          </w:tcPr>
          <w:p w14:paraId="08E5991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R-square</w:t>
            </w:r>
          </w:p>
        </w:tc>
        <w:tc>
          <w:tcPr>
            <w:tcW w:w="698" w:type="dxa"/>
            <w:vMerge w:val="restart"/>
            <w:vAlign w:val="center"/>
          </w:tcPr>
          <w:p w14:paraId="6B2DDA9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DFE</w:t>
            </w:r>
          </w:p>
        </w:tc>
        <w:tc>
          <w:tcPr>
            <w:tcW w:w="707" w:type="dxa"/>
            <w:vMerge w:val="restart"/>
            <w:vAlign w:val="center"/>
          </w:tcPr>
          <w:p w14:paraId="5926F21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Adj R-sq</w:t>
            </w:r>
          </w:p>
        </w:tc>
        <w:tc>
          <w:tcPr>
            <w:tcW w:w="766" w:type="dxa"/>
            <w:vMerge w:val="restart"/>
            <w:vAlign w:val="center"/>
          </w:tcPr>
          <w:p w14:paraId="46237C6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RMSE</w:t>
            </w:r>
          </w:p>
        </w:tc>
        <w:tc>
          <w:tcPr>
            <w:tcW w:w="1549" w:type="dxa"/>
            <w:gridSpan w:val="3"/>
            <w:vAlign w:val="center"/>
          </w:tcPr>
          <w:p w14:paraId="5A697AC0" w14:textId="77777777" w:rsidR="000B3AC5" w:rsidRPr="000B3AC5" w:rsidRDefault="000B3AC5" w:rsidP="000B3AC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Goodness of Validation</w:t>
            </w:r>
          </w:p>
          <w:p w14:paraId="1B96FC1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</w:tr>
      <w:tr w:rsidR="000B3AC5" w:rsidRPr="000B3AC5" w14:paraId="2F49FB98" w14:textId="77777777" w:rsidTr="00745D9F">
        <w:trPr>
          <w:gridAfter w:val="1"/>
          <w:wAfter w:w="13" w:type="dxa"/>
          <w:trHeight w:val="218"/>
        </w:trPr>
        <w:tc>
          <w:tcPr>
            <w:tcW w:w="846" w:type="dxa"/>
            <w:vMerge/>
          </w:tcPr>
          <w:p w14:paraId="70DFA01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4152" w:type="dxa"/>
            <w:vMerge/>
          </w:tcPr>
          <w:p w14:paraId="4E0EC7F0" w14:textId="77777777" w:rsidR="000B3AC5" w:rsidRPr="000B3AC5" w:rsidRDefault="000B3AC5" w:rsidP="000B3AC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vAlign w:val="center"/>
          </w:tcPr>
          <w:p w14:paraId="281913A3" w14:textId="77777777" w:rsidR="000B3AC5" w:rsidRPr="000B3AC5" w:rsidRDefault="000B3AC5" w:rsidP="000B3AC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38" w:type="dxa"/>
            <w:vMerge/>
            <w:vAlign w:val="center"/>
          </w:tcPr>
          <w:p w14:paraId="651318B3" w14:textId="77777777" w:rsidR="000B3AC5" w:rsidRPr="000B3AC5" w:rsidRDefault="000B3AC5" w:rsidP="000B3AC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698" w:type="dxa"/>
            <w:vMerge/>
            <w:vAlign w:val="center"/>
          </w:tcPr>
          <w:p w14:paraId="28A7659E" w14:textId="77777777" w:rsidR="000B3AC5" w:rsidRPr="000B3AC5" w:rsidRDefault="000B3AC5" w:rsidP="000B3AC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07" w:type="dxa"/>
            <w:vMerge/>
            <w:vAlign w:val="center"/>
          </w:tcPr>
          <w:p w14:paraId="38F22907" w14:textId="77777777" w:rsidR="000B3AC5" w:rsidRPr="000B3AC5" w:rsidRDefault="000B3AC5" w:rsidP="000B3AC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14:paraId="3D1CC816" w14:textId="77777777" w:rsidR="000B3AC5" w:rsidRPr="000B3AC5" w:rsidRDefault="000B3AC5" w:rsidP="000B3AC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66" w:type="dxa"/>
            <w:vAlign w:val="center"/>
          </w:tcPr>
          <w:p w14:paraId="1434C5F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SSE</w:t>
            </w:r>
          </w:p>
        </w:tc>
        <w:tc>
          <w:tcPr>
            <w:tcW w:w="770" w:type="dxa"/>
            <w:vAlign w:val="center"/>
          </w:tcPr>
          <w:p w14:paraId="479B63A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RMSE</w:t>
            </w:r>
          </w:p>
        </w:tc>
      </w:tr>
      <w:tr w:rsidR="000B3AC5" w:rsidRPr="000B3AC5" w14:paraId="5968C392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4445C378" w14:textId="1EBEABD8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4368B6D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(poly1)</w:t>
            </w:r>
          </w:p>
          <w:p w14:paraId="233B7E0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 + p2</w:t>
            </w:r>
          </w:p>
          <w:p w14:paraId="3C5E61D4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Value      Lower      Upper</w:t>
            </w:r>
          </w:p>
          <w:p w14:paraId="0BDBDDF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1.0938     1.0692     1.1184</w:t>
            </w:r>
          </w:p>
          <w:p w14:paraId="0CDEAE9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-0.0146    -0.0262    -0.0031</w:t>
            </w:r>
          </w:p>
          <w:p w14:paraId="55DD6FC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2B15648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0.51</w:t>
            </w:r>
          </w:p>
        </w:tc>
        <w:tc>
          <w:tcPr>
            <w:tcW w:w="738" w:type="dxa"/>
            <w:vAlign w:val="center"/>
          </w:tcPr>
          <w:p w14:paraId="6EBF77D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0.96</w:t>
            </w:r>
          </w:p>
        </w:tc>
        <w:tc>
          <w:tcPr>
            <w:tcW w:w="698" w:type="dxa"/>
            <w:vAlign w:val="center"/>
          </w:tcPr>
          <w:p w14:paraId="4264A42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236</w:t>
            </w:r>
          </w:p>
        </w:tc>
        <w:tc>
          <w:tcPr>
            <w:tcW w:w="707" w:type="dxa"/>
            <w:vAlign w:val="center"/>
          </w:tcPr>
          <w:p w14:paraId="29F9751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</w:t>
            </w:r>
          </w:p>
        </w:tc>
        <w:tc>
          <w:tcPr>
            <w:tcW w:w="766" w:type="dxa"/>
            <w:vAlign w:val="center"/>
          </w:tcPr>
          <w:p w14:paraId="620E74F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0.05</w:t>
            </w:r>
          </w:p>
        </w:tc>
        <w:tc>
          <w:tcPr>
            <w:tcW w:w="766" w:type="dxa"/>
            <w:vAlign w:val="center"/>
          </w:tcPr>
          <w:p w14:paraId="5FA9C74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0.29</w:t>
            </w:r>
          </w:p>
        </w:tc>
        <w:tc>
          <w:tcPr>
            <w:tcW w:w="770" w:type="dxa"/>
            <w:vAlign w:val="center"/>
          </w:tcPr>
          <w:p w14:paraId="0F4EB45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0.05</w:t>
            </w:r>
          </w:p>
        </w:tc>
      </w:tr>
      <w:tr w:rsidR="000B3AC5" w:rsidRPr="000B3AC5" w14:paraId="23FB1C75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232395B4" w14:textId="749BF97A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2.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2732CFD1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(poly2)</w:t>
            </w:r>
          </w:p>
          <w:p w14:paraId="635B4BF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p1*x^2 + p2*x + p3</w:t>
            </w:r>
          </w:p>
          <w:p w14:paraId="407DD75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 Value      Lower      Upper</w:t>
            </w:r>
          </w:p>
          <w:p w14:paraId="36BAD63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-0.1570    -0.2576    -0.0564</w:t>
            </w:r>
          </w:p>
          <w:p w14:paraId="38B8928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1.2334     1.1407     1.3261</w:t>
            </w:r>
          </w:p>
          <w:p w14:paraId="1BDA5F1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p3    -0.0362    -0.0541    -0.0183</w:t>
            </w:r>
          </w:p>
          <w:p w14:paraId="237F06F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5B3A229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0.49</w:t>
            </w:r>
          </w:p>
        </w:tc>
        <w:tc>
          <w:tcPr>
            <w:tcW w:w="738" w:type="dxa"/>
            <w:vAlign w:val="center"/>
          </w:tcPr>
          <w:p w14:paraId="604EE3C9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</w:t>
            </w:r>
          </w:p>
        </w:tc>
        <w:tc>
          <w:tcPr>
            <w:tcW w:w="698" w:type="dxa"/>
            <w:vAlign w:val="center"/>
          </w:tcPr>
          <w:p w14:paraId="4D856E6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235</w:t>
            </w:r>
          </w:p>
        </w:tc>
        <w:tc>
          <w:tcPr>
            <w:tcW w:w="707" w:type="dxa"/>
            <w:vAlign w:val="center"/>
          </w:tcPr>
          <w:p w14:paraId="12EA7F0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</w:t>
            </w:r>
          </w:p>
        </w:tc>
        <w:tc>
          <w:tcPr>
            <w:tcW w:w="766" w:type="dxa"/>
            <w:vAlign w:val="center"/>
          </w:tcPr>
          <w:p w14:paraId="4918F0A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</w:t>
            </w:r>
          </w:p>
        </w:tc>
        <w:tc>
          <w:tcPr>
            <w:tcW w:w="766" w:type="dxa"/>
            <w:vAlign w:val="center"/>
          </w:tcPr>
          <w:p w14:paraId="5CD6570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0.27</w:t>
            </w:r>
          </w:p>
        </w:tc>
        <w:tc>
          <w:tcPr>
            <w:tcW w:w="770" w:type="dxa"/>
            <w:vAlign w:val="center"/>
          </w:tcPr>
          <w:p w14:paraId="25D6294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</w:t>
            </w:r>
          </w:p>
        </w:tc>
      </w:tr>
      <w:tr w:rsidR="000B3AC5" w:rsidRPr="000B3AC5" w14:paraId="6131E1C9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737F71CB" w14:textId="4D9F5566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3.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7B3D68E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(poly3)</w:t>
            </w:r>
          </w:p>
          <w:p w14:paraId="7DEEAFB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p1*x^3 + p2*x^2 + p3*x + p4</w:t>
            </w:r>
          </w:p>
          <w:p w14:paraId="48D7460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Value      Lower      Upper</w:t>
            </w:r>
          </w:p>
          <w:p w14:paraId="05A5AEC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-0.5215    -0.9156    -0.1273</w:t>
            </w:r>
          </w:p>
          <w:p w14:paraId="402F631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0.5555     0.0079     1.1032</w:t>
            </w:r>
          </w:p>
          <w:p w14:paraId="74F9057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p3    0.9708     0.7521     1.1894</w:t>
            </w:r>
          </w:p>
          <w:p w14:paraId="1053116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p4    -0.0141    -0.0384    0.0101</w:t>
            </w:r>
          </w:p>
          <w:p w14:paraId="5DCF636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7824343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0.48</w:t>
            </w:r>
          </w:p>
        </w:tc>
        <w:tc>
          <w:tcPr>
            <w:tcW w:w="738" w:type="dxa"/>
            <w:vAlign w:val="center"/>
          </w:tcPr>
          <w:p w14:paraId="1FF4E44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</w:t>
            </w:r>
          </w:p>
        </w:tc>
        <w:tc>
          <w:tcPr>
            <w:tcW w:w="698" w:type="dxa"/>
            <w:vAlign w:val="center"/>
          </w:tcPr>
          <w:p w14:paraId="10E527D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234</w:t>
            </w:r>
          </w:p>
        </w:tc>
        <w:tc>
          <w:tcPr>
            <w:tcW w:w="707" w:type="dxa"/>
            <w:vAlign w:val="center"/>
          </w:tcPr>
          <w:p w14:paraId="4237477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</w:t>
            </w:r>
          </w:p>
        </w:tc>
        <w:tc>
          <w:tcPr>
            <w:tcW w:w="766" w:type="dxa"/>
            <w:vAlign w:val="center"/>
          </w:tcPr>
          <w:p w14:paraId="5DBD759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0.0453</w:t>
            </w:r>
          </w:p>
        </w:tc>
        <w:tc>
          <w:tcPr>
            <w:tcW w:w="766" w:type="dxa"/>
            <w:vAlign w:val="center"/>
          </w:tcPr>
          <w:p w14:paraId="48545DF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0.262</w:t>
            </w:r>
          </w:p>
        </w:tc>
        <w:tc>
          <w:tcPr>
            <w:tcW w:w="770" w:type="dxa"/>
            <w:vAlign w:val="center"/>
          </w:tcPr>
          <w:p w14:paraId="67A5DD9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0.0469</w:t>
            </w:r>
          </w:p>
        </w:tc>
      </w:tr>
      <w:tr w:rsidR="000B3AC5" w:rsidRPr="000B3AC5" w14:paraId="4E14E7F2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51AFBB41" w14:textId="319F76DA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4.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5DAF814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(poly4)</w:t>
            </w:r>
          </w:p>
          <w:p w14:paraId="30FF8AB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p1*x^4 + p2*x^3 + p3*x^2 + p4*x + p5</w:t>
            </w:r>
          </w:p>
          <w:p w14:paraId="567A377F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Value      Lower     Upper</w:t>
            </w:r>
          </w:p>
          <w:p w14:paraId="29AFDDE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-0.6880    -2.1755    0.7996</w:t>
            </w:r>
          </w:p>
          <w:p w14:paraId="5ADFB2F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0.7791     -2.0606    3.6189</w:t>
            </w:r>
          </w:p>
          <w:p w14:paraId="52E095D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p3    -0.2400    -2.0453    1.5653</w:t>
            </w:r>
          </w:p>
          <w:p w14:paraId="0CE19EE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p4    1.1426     0.7115     1.5737</w:t>
            </w:r>
          </w:p>
          <w:p w14:paraId="469A653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p5    -0.0234    -0.0548    0.0081</w:t>
            </w:r>
          </w:p>
          <w:p w14:paraId="2C2A435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6C65BE8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0.478</w:t>
            </w:r>
          </w:p>
        </w:tc>
        <w:tc>
          <w:tcPr>
            <w:tcW w:w="738" w:type="dxa"/>
            <w:vAlign w:val="center"/>
          </w:tcPr>
          <w:p w14:paraId="164A8EF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698" w:type="dxa"/>
            <w:vAlign w:val="center"/>
          </w:tcPr>
          <w:p w14:paraId="455C733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233</w:t>
            </w:r>
          </w:p>
        </w:tc>
        <w:tc>
          <w:tcPr>
            <w:tcW w:w="707" w:type="dxa"/>
            <w:vAlign w:val="center"/>
          </w:tcPr>
          <w:p w14:paraId="06BD407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766" w:type="dxa"/>
            <w:vAlign w:val="center"/>
          </w:tcPr>
          <w:p w14:paraId="255E677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0.0453</w:t>
            </w:r>
          </w:p>
        </w:tc>
        <w:tc>
          <w:tcPr>
            <w:tcW w:w="766" w:type="dxa"/>
            <w:vAlign w:val="center"/>
          </w:tcPr>
          <w:p w14:paraId="31B3814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0.260</w:t>
            </w:r>
          </w:p>
        </w:tc>
        <w:tc>
          <w:tcPr>
            <w:tcW w:w="770" w:type="dxa"/>
            <w:vAlign w:val="center"/>
          </w:tcPr>
          <w:p w14:paraId="4E73DDE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0.0468</w:t>
            </w:r>
          </w:p>
        </w:tc>
      </w:tr>
      <w:tr w:rsidR="000B3AC5" w:rsidRPr="000B3AC5" w14:paraId="0A2BFE5A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13130084" w14:textId="7A5F35CA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5.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5B07740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(poly5)</w:t>
            </w:r>
          </w:p>
          <w:p w14:paraId="47FA697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p1*x^5 + p2*x^4 + p3*x^3 + p4*x^2 + p5*x + p6</w:t>
            </w:r>
          </w:p>
          <w:p w14:paraId="6CABB91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12E790AE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Value      Lower       Upper</w:t>
            </w:r>
          </w:p>
          <w:p w14:paraId="58A60C0C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-4.1475    -9.7700     1.4750</w:t>
            </w:r>
          </w:p>
          <w:p w14:paraId="752901F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9.3277     -4.3308     22.9861</w:t>
            </w:r>
          </w:p>
          <w:p w14:paraId="413D909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p3    -7.8367    -19.8553    4.1820</w:t>
            </w:r>
          </w:p>
          <w:p w14:paraId="71E0B051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p4    2.9123     -1.7251     7.5498</w:t>
            </w:r>
          </w:p>
          <w:p w14:paraId="53D90DDC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p5    0.6906     -0.0580     1.4392</w:t>
            </w:r>
          </w:p>
          <w:p w14:paraId="48F5834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p6    -0.0065    -0.0453     0.0323</w:t>
            </w:r>
          </w:p>
          <w:p w14:paraId="0DB9B97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290C19E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0.474</w:t>
            </w:r>
          </w:p>
        </w:tc>
        <w:tc>
          <w:tcPr>
            <w:tcW w:w="738" w:type="dxa"/>
            <w:vAlign w:val="center"/>
          </w:tcPr>
          <w:p w14:paraId="504AF52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0.973</w:t>
            </w:r>
          </w:p>
        </w:tc>
        <w:tc>
          <w:tcPr>
            <w:tcW w:w="698" w:type="dxa"/>
            <w:vAlign w:val="center"/>
          </w:tcPr>
          <w:p w14:paraId="66AAEBF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232</w:t>
            </w:r>
          </w:p>
        </w:tc>
        <w:tc>
          <w:tcPr>
            <w:tcW w:w="707" w:type="dxa"/>
            <w:vAlign w:val="center"/>
          </w:tcPr>
          <w:p w14:paraId="462C7CE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766" w:type="dxa"/>
            <w:vAlign w:val="center"/>
          </w:tcPr>
          <w:p w14:paraId="33BFF5D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0.0452</w:t>
            </w:r>
          </w:p>
        </w:tc>
        <w:tc>
          <w:tcPr>
            <w:tcW w:w="766" w:type="dxa"/>
            <w:vAlign w:val="center"/>
          </w:tcPr>
          <w:p w14:paraId="6647301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0.2535</w:t>
            </w:r>
          </w:p>
        </w:tc>
        <w:tc>
          <w:tcPr>
            <w:tcW w:w="770" w:type="dxa"/>
            <w:vAlign w:val="center"/>
          </w:tcPr>
          <w:p w14:paraId="540CCD4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0.0462</w:t>
            </w:r>
          </w:p>
        </w:tc>
      </w:tr>
      <w:tr w:rsidR="000B3AC5" w:rsidRPr="000B3AC5" w14:paraId="7DF81E0E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54C98934" w14:textId="611B963B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6.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52A166CE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(poly6)</w:t>
            </w:r>
          </w:p>
          <w:p w14:paraId="14F1E1A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p1*x^6 + p2*x^5 + p3*x^4 + p4*x^3 + p5*x^2 + p6*x + p7</w:t>
            </w:r>
          </w:p>
          <w:p w14:paraId="1E6A7DF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766F2C5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 Value       Lower       Upper</w:t>
            </w:r>
          </w:p>
          <w:p w14:paraId="22050DF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-7.2727     -30.2097    15.6643</w:t>
            </w:r>
          </w:p>
          <w:p w14:paraId="36F5F9C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lastRenderedPageBreak/>
              <w:t>p2    17.2977     -50.5711    85.1666</w:t>
            </w:r>
          </w:p>
          <w:p w14:paraId="157C057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p3    -14.6497    -91.4973    62.1980</w:t>
            </w:r>
          </w:p>
          <w:p w14:paraId="51EB36BE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p4    4.7988      -36.8290    46.4266</w:t>
            </w:r>
          </w:p>
          <w:p w14:paraId="47A008E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p5    -0.2454     -11.2338    10.7430</w:t>
            </w:r>
          </w:p>
          <w:p w14:paraId="6182D671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p6    1.0167      -0.2560     2.2895</w:t>
            </w:r>
          </w:p>
          <w:p w14:paraId="73699A4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p7    -0.0155     -0.0636     0.0326</w:t>
            </w:r>
          </w:p>
          <w:p w14:paraId="3551290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059EEBA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lastRenderedPageBreak/>
              <w:t>0.473</w:t>
            </w:r>
          </w:p>
        </w:tc>
        <w:tc>
          <w:tcPr>
            <w:tcW w:w="738" w:type="dxa"/>
            <w:vAlign w:val="center"/>
          </w:tcPr>
          <w:p w14:paraId="3CC3027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698" w:type="dxa"/>
            <w:vAlign w:val="center"/>
          </w:tcPr>
          <w:p w14:paraId="2041794D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231</w:t>
            </w:r>
          </w:p>
        </w:tc>
        <w:tc>
          <w:tcPr>
            <w:tcW w:w="707" w:type="dxa"/>
            <w:vAlign w:val="center"/>
          </w:tcPr>
          <w:p w14:paraId="0AD7470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766" w:type="dxa"/>
            <w:vAlign w:val="center"/>
          </w:tcPr>
          <w:p w14:paraId="7FCDB3E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0.0453</w:t>
            </w:r>
          </w:p>
        </w:tc>
        <w:tc>
          <w:tcPr>
            <w:tcW w:w="766" w:type="dxa"/>
            <w:vAlign w:val="center"/>
          </w:tcPr>
          <w:p w14:paraId="117AD01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0.2538</w:t>
            </w:r>
          </w:p>
        </w:tc>
        <w:tc>
          <w:tcPr>
            <w:tcW w:w="770" w:type="dxa"/>
            <w:vAlign w:val="center"/>
          </w:tcPr>
          <w:p w14:paraId="2F8E379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0.0462</w:t>
            </w:r>
          </w:p>
        </w:tc>
      </w:tr>
      <w:tr w:rsidR="000B3AC5" w:rsidRPr="000B3AC5" w14:paraId="0B293020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32A5FCBE" w14:textId="30BD16AC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7.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24DDD00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(poly7)</w:t>
            </w:r>
          </w:p>
          <w:p w14:paraId="6C826F9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p1*x^7 + p2*x^6 + p3*x^5 + p4*x^4 + p5*x^3 + p6*x^2 + p7*x + p8</w:t>
            </w:r>
          </w:p>
          <w:p w14:paraId="62FECB0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   Value        Lower       Upper</w:t>
            </w:r>
          </w:p>
          <w:p w14:paraId="63C035D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-82.7149     -173.9461    8.5163</w:t>
            </w:r>
          </w:p>
          <w:p w14:paraId="5FDE78EE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276.2005     -37.2913     589.6923</w:t>
            </w:r>
          </w:p>
          <w:p w14:paraId="74D23E04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p3    -367.1013    -796.4254    62.2228</w:t>
            </w:r>
          </w:p>
          <w:p w14:paraId="40A20D7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p4    247.4802     -51.5849     546.5453</w:t>
            </w:r>
          </w:p>
          <w:p w14:paraId="23EAC12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p5    -89.5102     -201.4773    22.4568</w:t>
            </w:r>
          </w:p>
          <w:p w14:paraId="7FFFEC5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p6    16.8570      -4.9475      38.6614</w:t>
            </w:r>
          </w:p>
          <w:p w14:paraId="181AF89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p7    -0.3169      -2.2581      1.6244</w:t>
            </w:r>
          </w:p>
          <w:p w14:paraId="5DC0504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p8    0.0131       -0.0442      0.0705</w:t>
            </w:r>
          </w:p>
          <w:p w14:paraId="35D4012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213CA40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0.467</w:t>
            </w:r>
          </w:p>
        </w:tc>
        <w:tc>
          <w:tcPr>
            <w:tcW w:w="738" w:type="dxa"/>
            <w:vAlign w:val="center"/>
          </w:tcPr>
          <w:p w14:paraId="2E6CCA1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0.973</w:t>
            </w:r>
          </w:p>
        </w:tc>
        <w:tc>
          <w:tcPr>
            <w:tcW w:w="698" w:type="dxa"/>
            <w:vAlign w:val="center"/>
          </w:tcPr>
          <w:p w14:paraId="1E91239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230</w:t>
            </w:r>
          </w:p>
        </w:tc>
        <w:tc>
          <w:tcPr>
            <w:tcW w:w="707" w:type="dxa"/>
            <w:vAlign w:val="center"/>
          </w:tcPr>
          <w:p w14:paraId="410EB51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766" w:type="dxa"/>
            <w:vAlign w:val="center"/>
          </w:tcPr>
          <w:p w14:paraId="6C46026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</w:t>
            </w:r>
          </w:p>
        </w:tc>
        <w:tc>
          <w:tcPr>
            <w:tcW w:w="766" w:type="dxa"/>
            <w:vAlign w:val="center"/>
          </w:tcPr>
          <w:p w14:paraId="54D71B7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0.2494</w:t>
            </w:r>
          </w:p>
        </w:tc>
        <w:tc>
          <w:tcPr>
            <w:tcW w:w="770" w:type="dxa"/>
            <w:vAlign w:val="center"/>
          </w:tcPr>
          <w:p w14:paraId="5B45430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0.0458</w:t>
            </w:r>
          </w:p>
        </w:tc>
      </w:tr>
      <w:tr w:rsidR="000B3AC5" w:rsidRPr="000B3AC5" w14:paraId="0D5601A4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4627E12A" w14:textId="6C6318D8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8.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02F5E22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Polynomial Curve Fit (poly8)</w:t>
            </w:r>
          </w:p>
          <w:p w14:paraId="2DF28AA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p1*x^8 + p2*x^7 + p3*x^6 + p4*x^5 + p5*x^4 + p6*x^3 + p7*x^2 + p8*x + p9</w:t>
            </w:r>
          </w:p>
          <w:p w14:paraId="4CBCF16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0785954C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 Value         Lower         Upper</w:t>
            </w:r>
          </w:p>
          <w:p w14:paraId="2ABD43C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p1    91.8999      -256.8712      440.6710</w:t>
            </w:r>
          </w:p>
          <w:p w14:paraId="39DDE17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p2    -443.8682    -1.8175e+03    929.7940</w:t>
            </w:r>
          </w:p>
          <w:p w14:paraId="10205B18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p3    855.8697     -1.3663e+03    3.0781e+03</w:t>
            </w:r>
          </w:p>
          <w:p w14:paraId="445363A9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p4    -856.0839    -2.7610e+03    1.0488e+03</w:t>
            </w:r>
          </w:p>
          <w:p w14:paraId="4E233039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p5    479.7070     -451.1358      1.4105e+03</w:t>
            </w:r>
          </w:p>
          <w:p w14:paraId="36FDCEC7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p6    -151.1918    -410.7582      108.3746</w:t>
            </w:r>
          </w:p>
          <w:p w14:paraId="41F27A7D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p7    25.3929      -13.6763       64.4621</w:t>
            </w:r>
          </w:p>
          <w:p w14:paraId="0E51F13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p8    -0.8356      -3.6024        1.9313</w:t>
            </w:r>
          </w:p>
          <w:p w14:paraId="789FA2B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p9    0.0220       -0.0446        0.0886</w:t>
            </w:r>
          </w:p>
          <w:p w14:paraId="1F32619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6AD66AF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0.466</w:t>
            </w:r>
          </w:p>
        </w:tc>
        <w:tc>
          <w:tcPr>
            <w:tcW w:w="738" w:type="dxa"/>
            <w:vAlign w:val="center"/>
          </w:tcPr>
          <w:p w14:paraId="3ED27DC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0.973</w:t>
            </w:r>
          </w:p>
        </w:tc>
        <w:tc>
          <w:tcPr>
            <w:tcW w:w="698" w:type="dxa"/>
            <w:vAlign w:val="center"/>
          </w:tcPr>
          <w:p w14:paraId="2C2FA1B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229</w:t>
            </w:r>
          </w:p>
        </w:tc>
        <w:tc>
          <w:tcPr>
            <w:tcW w:w="707" w:type="dxa"/>
            <w:vAlign w:val="center"/>
          </w:tcPr>
          <w:p w14:paraId="3A5CD23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766" w:type="dxa"/>
            <w:vAlign w:val="center"/>
          </w:tcPr>
          <w:p w14:paraId="15F83EF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0.0451</w:t>
            </w:r>
          </w:p>
        </w:tc>
        <w:tc>
          <w:tcPr>
            <w:tcW w:w="766" w:type="dxa"/>
            <w:vAlign w:val="center"/>
          </w:tcPr>
          <w:p w14:paraId="6F93BD0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0.2522</w:t>
            </w:r>
          </w:p>
        </w:tc>
        <w:tc>
          <w:tcPr>
            <w:tcW w:w="770" w:type="dxa"/>
            <w:vAlign w:val="center"/>
          </w:tcPr>
          <w:p w14:paraId="11C6A93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0.0460</w:t>
            </w:r>
          </w:p>
        </w:tc>
      </w:tr>
      <w:tr w:rsidR="000B3AC5" w:rsidRPr="000B3AC5" w14:paraId="53D37DF0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3789AA93" w14:textId="4B8C9CAB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9.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3761938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Exponential Curve Fit (exp1)</w:t>
            </w:r>
          </w:p>
          <w:p w14:paraId="3564AE5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a*exp(b*x)</w:t>
            </w:r>
          </w:p>
          <w:p w14:paraId="7281A18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Value     Lower     Upper</w:t>
            </w:r>
          </w:p>
          <w:p w14:paraId="721E113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    0.1649    0.1530    0.1769</w:t>
            </w:r>
          </w:p>
          <w:p w14:paraId="0687DAF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    2.0830    1.9768    2.1892</w:t>
            </w:r>
          </w:p>
          <w:p w14:paraId="24E87AD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05BE6C8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1.943</w:t>
            </w:r>
          </w:p>
        </w:tc>
        <w:tc>
          <w:tcPr>
            <w:tcW w:w="738" w:type="dxa"/>
            <w:vAlign w:val="center"/>
          </w:tcPr>
          <w:p w14:paraId="7555E3E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0.887</w:t>
            </w:r>
          </w:p>
        </w:tc>
        <w:tc>
          <w:tcPr>
            <w:tcW w:w="698" w:type="dxa"/>
            <w:vAlign w:val="center"/>
          </w:tcPr>
          <w:p w14:paraId="7B163BC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236</w:t>
            </w:r>
          </w:p>
        </w:tc>
        <w:tc>
          <w:tcPr>
            <w:tcW w:w="707" w:type="dxa"/>
            <w:vAlign w:val="center"/>
          </w:tcPr>
          <w:p w14:paraId="1F017B4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0.886</w:t>
            </w:r>
          </w:p>
        </w:tc>
        <w:tc>
          <w:tcPr>
            <w:tcW w:w="766" w:type="dxa"/>
            <w:vAlign w:val="center"/>
          </w:tcPr>
          <w:p w14:paraId="16E3D94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0.0907</w:t>
            </w:r>
          </w:p>
        </w:tc>
        <w:tc>
          <w:tcPr>
            <w:tcW w:w="766" w:type="dxa"/>
            <w:vAlign w:val="center"/>
          </w:tcPr>
          <w:p w14:paraId="3E12EA8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1.0801</w:t>
            </w:r>
          </w:p>
        </w:tc>
        <w:tc>
          <w:tcPr>
            <w:tcW w:w="770" w:type="dxa"/>
            <w:vAlign w:val="center"/>
          </w:tcPr>
          <w:p w14:paraId="76BD362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0.0953</w:t>
            </w:r>
          </w:p>
        </w:tc>
      </w:tr>
      <w:tr w:rsidR="000B3AC5" w:rsidRPr="000B3AC5" w14:paraId="66D3D683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73933F1E" w14:textId="1CFA5B48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10.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72E9676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Exponential Curve Fit (exp2)</w:t>
            </w:r>
          </w:p>
          <w:p w14:paraId="7F31681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lastRenderedPageBreak/>
              <w:t>f(x) = a*exp(b*x) + c*exp(d*x)</w:t>
            </w:r>
          </w:p>
          <w:p w14:paraId="2572E35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4388683B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  </w:t>
            </w: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Value            Lower              Upper</w:t>
            </w:r>
          </w:p>
          <w:p w14:paraId="6313814A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    1.8421e+03     -1.7316e+10    1.7316e+10</w:t>
            </w:r>
          </w:p>
          <w:p w14:paraId="7E53D643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    -0.1353        -3.1377e+03    3.1375e+03</w:t>
            </w:r>
          </w:p>
          <w:p w14:paraId="714FB52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    -1.8421e+03    -1.7316e+10    1.7316e+10</w:t>
            </w:r>
          </w:p>
          <w:p w14:paraId="19E4CFA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d    -0.1360        -3.1386e+03    3.1383e+03</w:t>
            </w:r>
          </w:p>
          <w:p w14:paraId="79FF7F6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59C779A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lastRenderedPageBreak/>
              <w:t>0.495</w:t>
            </w:r>
          </w:p>
        </w:tc>
        <w:tc>
          <w:tcPr>
            <w:tcW w:w="738" w:type="dxa"/>
            <w:vAlign w:val="center"/>
          </w:tcPr>
          <w:p w14:paraId="54937AA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698" w:type="dxa"/>
            <w:vAlign w:val="center"/>
          </w:tcPr>
          <w:p w14:paraId="38D510DD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234</w:t>
            </w:r>
          </w:p>
        </w:tc>
        <w:tc>
          <w:tcPr>
            <w:tcW w:w="707" w:type="dxa"/>
            <w:vAlign w:val="center"/>
          </w:tcPr>
          <w:p w14:paraId="60F4D0F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766" w:type="dxa"/>
            <w:vAlign w:val="center"/>
          </w:tcPr>
          <w:p w14:paraId="2B01760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0.0460</w:t>
            </w:r>
          </w:p>
        </w:tc>
        <w:tc>
          <w:tcPr>
            <w:tcW w:w="766" w:type="dxa"/>
            <w:vAlign w:val="center"/>
          </w:tcPr>
          <w:p w14:paraId="721A1D1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0.2713</w:t>
            </w:r>
          </w:p>
        </w:tc>
        <w:tc>
          <w:tcPr>
            <w:tcW w:w="770" w:type="dxa"/>
            <w:vAlign w:val="center"/>
          </w:tcPr>
          <w:p w14:paraId="6EDB1C2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0.0478</w:t>
            </w:r>
          </w:p>
        </w:tc>
      </w:tr>
      <w:tr w:rsidR="000B3AC5" w:rsidRPr="000B3AC5" w14:paraId="2D3D1648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67D95167" w14:textId="52658DB6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11.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1714D94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Gaussian Curve Fit (gauss1)</w:t>
            </w:r>
          </w:p>
          <w:p w14:paraId="15DF374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a1*exp(-((x-b1)/c1)^2)</w:t>
            </w:r>
          </w:p>
          <w:p w14:paraId="2F578BA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4C94A99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Value     Lower     Upper</w:t>
            </w:r>
          </w:p>
          <w:p w14:paraId="7E3A89E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a1    0.8976    0.8679    0.9272</w:t>
            </w:r>
          </w:p>
          <w:p w14:paraId="26C9356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b1    0.9171    0.8797    0.9544</w:t>
            </w:r>
          </w:p>
          <w:p w14:paraId="1012FCE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c1    0.5821    0.5512    0.6129</w:t>
            </w:r>
          </w:p>
          <w:p w14:paraId="437CD1C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2688B169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0.650</w:t>
            </w:r>
          </w:p>
        </w:tc>
        <w:tc>
          <w:tcPr>
            <w:tcW w:w="738" w:type="dxa"/>
            <w:vAlign w:val="center"/>
          </w:tcPr>
          <w:p w14:paraId="650AD51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0.962</w:t>
            </w:r>
          </w:p>
        </w:tc>
        <w:tc>
          <w:tcPr>
            <w:tcW w:w="698" w:type="dxa"/>
            <w:vAlign w:val="center"/>
          </w:tcPr>
          <w:p w14:paraId="6B9EE72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235</w:t>
            </w:r>
          </w:p>
        </w:tc>
        <w:tc>
          <w:tcPr>
            <w:tcW w:w="707" w:type="dxa"/>
            <w:vAlign w:val="center"/>
          </w:tcPr>
          <w:p w14:paraId="4A164AF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0.962</w:t>
            </w:r>
          </w:p>
        </w:tc>
        <w:tc>
          <w:tcPr>
            <w:tcW w:w="766" w:type="dxa"/>
            <w:vAlign w:val="center"/>
          </w:tcPr>
          <w:p w14:paraId="5446950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0.0526</w:t>
            </w:r>
          </w:p>
        </w:tc>
        <w:tc>
          <w:tcPr>
            <w:tcW w:w="766" w:type="dxa"/>
            <w:vAlign w:val="center"/>
          </w:tcPr>
          <w:p w14:paraId="32CF5F2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0.3638</w:t>
            </w:r>
          </w:p>
        </w:tc>
        <w:tc>
          <w:tcPr>
            <w:tcW w:w="770" w:type="dxa"/>
            <w:vAlign w:val="center"/>
          </w:tcPr>
          <w:p w14:paraId="5882CE9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0.0553</w:t>
            </w:r>
          </w:p>
        </w:tc>
      </w:tr>
      <w:tr w:rsidR="000B3AC5" w:rsidRPr="000B3AC5" w14:paraId="4497C37A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1B8C994E" w14:textId="2A1A6A1C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12.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7BE2144F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Gaussian Curve Fit (gauss2)</w:t>
            </w:r>
          </w:p>
          <w:p w14:paraId="2B3205C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a1*exp(-((x-b1)/c1)^2) + a2*exp(-((x-b2)/c2)^2)</w:t>
            </w:r>
          </w:p>
          <w:p w14:paraId="3914462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59D371F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Value      Lower     Upper</w:t>
            </w:r>
          </w:p>
          <w:p w14:paraId="1FC74AD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a1    0.9352    0.8709     0.9995</w:t>
            </w:r>
          </w:p>
          <w:p w14:paraId="3B8E486F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b1    0.9527    0.8958     1.0096</w:t>
            </w:r>
          </w:p>
          <w:p w14:paraId="5C7DA49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c1    0.4482    0.0891     0.8073</w:t>
            </w:r>
          </w:p>
          <w:p w14:paraId="5B20F02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a2    0.2323    -0.2630    0.7276</w:t>
            </w:r>
          </w:p>
          <w:p w14:paraId="19A9EF3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b2    0.4063    0.2419     0.5707</w:t>
            </w:r>
          </w:p>
          <w:p w14:paraId="274A21A4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c2    0.2759    0.1236     0.4282</w:t>
            </w:r>
          </w:p>
          <w:p w14:paraId="61F94733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332D595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0.502</w:t>
            </w:r>
          </w:p>
        </w:tc>
        <w:tc>
          <w:tcPr>
            <w:tcW w:w="738" w:type="dxa"/>
            <w:vAlign w:val="center"/>
          </w:tcPr>
          <w:p w14:paraId="6DC8B14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698" w:type="dxa"/>
            <w:vAlign w:val="center"/>
          </w:tcPr>
          <w:p w14:paraId="4745A864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232</w:t>
            </w:r>
          </w:p>
        </w:tc>
        <w:tc>
          <w:tcPr>
            <w:tcW w:w="707" w:type="dxa"/>
            <w:vAlign w:val="center"/>
          </w:tcPr>
          <w:p w14:paraId="5659D5C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0.970</w:t>
            </w:r>
          </w:p>
        </w:tc>
        <w:tc>
          <w:tcPr>
            <w:tcW w:w="766" w:type="dxa"/>
            <w:vAlign w:val="center"/>
          </w:tcPr>
          <w:p w14:paraId="4F6AF7C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0.0465</w:t>
            </w:r>
          </w:p>
        </w:tc>
        <w:tc>
          <w:tcPr>
            <w:tcW w:w="766" w:type="dxa"/>
            <w:vAlign w:val="center"/>
          </w:tcPr>
          <w:p w14:paraId="55B067E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0.2710</w:t>
            </w:r>
          </w:p>
        </w:tc>
        <w:tc>
          <w:tcPr>
            <w:tcW w:w="770" w:type="dxa"/>
            <w:vAlign w:val="center"/>
          </w:tcPr>
          <w:p w14:paraId="6B8E13B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0.0477</w:t>
            </w:r>
          </w:p>
        </w:tc>
      </w:tr>
      <w:tr w:rsidR="000B3AC5" w:rsidRPr="000B3AC5" w14:paraId="6C8D636F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0D32F15F" w14:textId="6F0B932F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13.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7662790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Sum of Sine Curve Fit (sin1)</w:t>
            </w:r>
          </w:p>
          <w:p w14:paraId="3AC96E7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a1*sin(b1*x+c1)</w:t>
            </w:r>
          </w:p>
          <w:p w14:paraId="5C9E8C6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497C99AA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Value      Lower      Upper</w:t>
            </w:r>
          </w:p>
          <w:p w14:paraId="4C1FF79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a1    1.3982     1.0656     1.7307</w:t>
            </w:r>
          </w:p>
          <w:p w14:paraId="0169ED6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b1    0.8454     0.6100     1.0808</w:t>
            </w:r>
          </w:p>
          <w:p w14:paraId="57C4DC2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c1    -0.0237    -0.0387    -0.0086</w:t>
            </w:r>
          </w:p>
          <w:p w14:paraId="363DF72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023F0FE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0.488</w:t>
            </w:r>
          </w:p>
        </w:tc>
        <w:tc>
          <w:tcPr>
            <w:tcW w:w="738" w:type="dxa"/>
            <w:vAlign w:val="center"/>
          </w:tcPr>
          <w:p w14:paraId="4850B82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698" w:type="dxa"/>
            <w:vAlign w:val="center"/>
          </w:tcPr>
          <w:p w14:paraId="5BB5775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235</w:t>
            </w:r>
          </w:p>
        </w:tc>
        <w:tc>
          <w:tcPr>
            <w:tcW w:w="707" w:type="dxa"/>
            <w:vAlign w:val="center"/>
          </w:tcPr>
          <w:p w14:paraId="5BB0979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766" w:type="dxa"/>
            <w:vAlign w:val="center"/>
          </w:tcPr>
          <w:p w14:paraId="20B4DBF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0.0456</w:t>
            </w:r>
          </w:p>
        </w:tc>
        <w:tc>
          <w:tcPr>
            <w:tcW w:w="766" w:type="dxa"/>
            <w:vAlign w:val="center"/>
          </w:tcPr>
          <w:p w14:paraId="5567779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0.2653</w:t>
            </w:r>
          </w:p>
        </w:tc>
        <w:tc>
          <w:tcPr>
            <w:tcW w:w="770" w:type="dxa"/>
            <w:vAlign w:val="center"/>
          </w:tcPr>
          <w:p w14:paraId="7D637BB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0.0472</w:t>
            </w:r>
          </w:p>
        </w:tc>
      </w:tr>
      <w:tr w:rsidR="000B3AC5" w:rsidRPr="000B3AC5" w14:paraId="3198A311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072C7843" w14:textId="0B02372E" w:rsidR="000B3AC5" w:rsidRPr="000B3AC5" w:rsidRDefault="004C65C7" w:rsidP="004C65C7">
            <w:pPr>
              <w:tabs>
                <w:tab w:val="left" w:pos="360"/>
              </w:tabs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14.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500E5B3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Sum of Sine Curve Fit (sin5)</w:t>
            </w:r>
          </w:p>
          <w:p w14:paraId="51CDFB4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a1*sin(b1*x+c1) + a2*sin(b2*x+c2) + a3*sin(b3*x+c3) + a4*sin(b4*x+c4) + a5*sin(b5*x+c5)</w:t>
            </w:r>
          </w:p>
          <w:p w14:paraId="662E031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0E39BF4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    Value         Lower         Upper</w:t>
            </w:r>
          </w:p>
          <w:p w14:paraId="586C07E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a1    0.9743      -339.2205      341.1690</w:t>
            </w:r>
          </w:p>
          <w:p w14:paraId="4377B4C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b1    2.9302      -598.4242      604.2845</w:t>
            </w:r>
          </w:p>
          <w:p w14:paraId="625E44C6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c1    -0.3816     -158.6463      157.8832</w:t>
            </w:r>
          </w:p>
          <w:p w14:paraId="55815903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lastRenderedPageBreak/>
              <w:t>a2    3.5489      -1.0216e+06    1.0216e+06</w:t>
            </w:r>
          </w:p>
          <w:p w14:paraId="5E40B64F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b2    6.5538      -2.4789e+04    2.4803e+04</w:t>
            </w:r>
          </w:p>
          <w:p w14:paraId="739ED5F4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c2    1.5104      -9.8327e+03    9.8357e+03</w:t>
            </w:r>
          </w:p>
          <w:p w14:paraId="2F82E901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a3    3.2349      -1.0220e+06    1.0220e+06</w:t>
            </w:r>
          </w:p>
          <w:p w14:paraId="4C318C7A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b3    6.7149      -2.3953e+04    2.3966e+04</w:t>
            </w:r>
          </w:p>
          <w:p w14:paraId="23E6F83E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c3    4.5879      -9.5674e+03    9.5765e+03</w:t>
            </w:r>
          </w:p>
          <w:p w14:paraId="6ECE26C8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a4    0.0033      -0.0049        0.0115</w:t>
            </w:r>
          </w:p>
          <w:p w14:paraId="75B2B2B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b4    273.4460    261.6435       285.2486</w:t>
            </w:r>
          </w:p>
          <w:p w14:paraId="637E7A88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c4    -4.0128     -9.4024        1.3768</w:t>
            </w:r>
          </w:p>
          <w:p w14:paraId="062F96D7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a5    0.0052      -0.0031        0.0136</w:t>
            </w:r>
          </w:p>
          <w:p w14:paraId="6ABA6B01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b5    484.8741    477.9369       491.8113</w:t>
            </w:r>
          </w:p>
          <w:p w14:paraId="0CA7E85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c5    -3.0198     -6.1605        0.1210</w:t>
            </w:r>
          </w:p>
          <w:p w14:paraId="20894FC9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4EC6A75D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lastRenderedPageBreak/>
              <w:t>0.470</w:t>
            </w:r>
          </w:p>
        </w:tc>
        <w:tc>
          <w:tcPr>
            <w:tcW w:w="738" w:type="dxa"/>
            <w:vAlign w:val="center"/>
          </w:tcPr>
          <w:p w14:paraId="360F705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0.973</w:t>
            </w:r>
          </w:p>
        </w:tc>
        <w:tc>
          <w:tcPr>
            <w:tcW w:w="698" w:type="dxa"/>
            <w:vAlign w:val="center"/>
          </w:tcPr>
          <w:p w14:paraId="0956172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223.</w:t>
            </w:r>
          </w:p>
        </w:tc>
        <w:tc>
          <w:tcPr>
            <w:tcW w:w="707" w:type="dxa"/>
            <w:vAlign w:val="center"/>
          </w:tcPr>
          <w:p w14:paraId="46C3AAB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766" w:type="dxa"/>
            <w:vAlign w:val="center"/>
          </w:tcPr>
          <w:p w14:paraId="5B79A72B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0.0459</w:t>
            </w:r>
          </w:p>
        </w:tc>
        <w:tc>
          <w:tcPr>
            <w:tcW w:w="766" w:type="dxa"/>
            <w:vAlign w:val="center"/>
          </w:tcPr>
          <w:p w14:paraId="650EF14A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0.2607</w:t>
            </w:r>
          </w:p>
        </w:tc>
        <w:tc>
          <w:tcPr>
            <w:tcW w:w="770" w:type="dxa"/>
            <w:vAlign w:val="center"/>
          </w:tcPr>
          <w:p w14:paraId="094B877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0.0468</w:t>
            </w:r>
          </w:p>
        </w:tc>
      </w:tr>
      <w:tr w:rsidR="000B3AC5" w:rsidRPr="000B3AC5" w14:paraId="1170E867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47B49DEA" w14:textId="5AD7270E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15.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771AF29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Sum of Sine Curve Fit (sin8)</w:t>
            </w:r>
          </w:p>
          <w:p w14:paraId="5FD8BFB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a1*sin(b1*x+c1) + a2*sin(b2*x+c2) + a3*sin(b3*x+c3) + a4*sin(b4*x+c4) + a5*sin(b5*x+c5) + a6*sin(b6*x+c6) + a7*sin(b7*x+c7) + a8*sin(b8*x+c8)</w:t>
            </w:r>
          </w:p>
          <w:p w14:paraId="193F2F3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28021344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 xml:space="preserve">          Value         Lower         Upper</w:t>
            </w:r>
          </w:p>
          <w:p w14:paraId="72A9CE7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a1    1.1542      -798.0175      800.3260</w:t>
            </w:r>
          </w:p>
          <w:p w14:paraId="7762EFB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b1    3.3282      -818.2804      824.9368</w:t>
            </w:r>
          </w:p>
          <w:p w14:paraId="29923D55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c1    -0.4910     -235.9622      234.9803</w:t>
            </w:r>
          </w:p>
          <w:p w14:paraId="6A47AC3C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a2    4.2823      -7.4091e+05    7.4092e+05</w:t>
            </w:r>
          </w:p>
          <w:p w14:paraId="5AA76924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b2    6.3264      -1.9482e+04    1.9495e+04</w:t>
            </w:r>
          </w:p>
          <w:p w14:paraId="637960C5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c2    1.6060      -7.6253e+03    7.6285e+03</w:t>
            </w:r>
          </w:p>
          <w:p w14:paraId="4282457A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a3    3.7675      -7.4174e+05    7.4174e+05</w:t>
            </w:r>
          </w:p>
          <w:p w14:paraId="1AB01FFB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b3    6.5304      -1.8438e+04    1.8451e+04</w:t>
            </w:r>
          </w:p>
          <w:p w14:paraId="71C79EAC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c3    4.6673      -7.2872e+03    7.2965e+03</w:t>
            </w:r>
          </w:p>
          <w:p w14:paraId="121F190F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a4    0.0045      -0.0047        0.0137</w:t>
            </w:r>
          </w:p>
          <w:p w14:paraId="4E110F91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b4    269.7201    261.8513       277.5889</w:t>
            </w:r>
          </w:p>
          <w:p w14:paraId="7F8F1393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c4    -2.2803     -5.9217        1.3610</w:t>
            </w:r>
          </w:p>
          <w:p w14:paraId="2EEEEFCE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a5    0.0061      -0.0026        0.0148</w:t>
            </w:r>
          </w:p>
          <w:p w14:paraId="1F727FFD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b5    484.3686    478.2597       490.4775</w:t>
            </w:r>
          </w:p>
          <w:p w14:paraId="06A4D1B3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c5    -2.6262     -5.3651        0.1127</w:t>
            </w:r>
          </w:p>
          <w:p w14:paraId="7C0D69C2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lastRenderedPageBreak/>
              <w:t>a6    0.0099      0.0014         0.0183</w:t>
            </w:r>
          </w:p>
          <w:p w14:paraId="299F3E59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b6    394.0583    390.4152       397.7013</w:t>
            </w:r>
          </w:p>
          <w:p w14:paraId="5D27B45F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c6    2.6594      0.9267         4.3921</w:t>
            </w:r>
          </w:p>
          <w:p w14:paraId="573F8AC2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a7    0.0061      -0.0024        0.0146</w:t>
            </w:r>
          </w:p>
          <w:p w14:paraId="3BBB240C" w14:textId="77777777" w:rsidR="000B3AC5" w:rsidRPr="004C65C7" w:rsidRDefault="000B3AC5" w:rsidP="000B3AC5">
            <w:pPr>
              <w:rPr>
                <w:rFonts w:ascii="Times New Roman" w:eastAsia="Calibri" w:hAnsi="Times New Roman" w:cs="Times New Roman"/>
                <w:sz w:val="20"/>
                <w:lang w:val="pt-PT"/>
              </w:rPr>
            </w:pPr>
            <w:r w:rsidRPr="004C65C7">
              <w:rPr>
                <w:rFonts w:ascii="Times New Roman" w:eastAsia="Calibri" w:hAnsi="Times New Roman" w:cs="Times New Roman"/>
                <w:sz w:val="20"/>
                <w:lang w:val="pt-PT"/>
              </w:rPr>
              <w:t>b7    172.2420    166.2443       178.2398</w:t>
            </w:r>
          </w:p>
          <w:p w14:paraId="1562A599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c7    4.6861      1.8588         7.5133</w:t>
            </w:r>
          </w:p>
          <w:p w14:paraId="04778BC5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a8    0.0059      -0.0029        0.0147</w:t>
            </w:r>
          </w:p>
          <w:p w14:paraId="7939A5F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b8    39.5767     33.0991        46.0544</w:t>
            </w:r>
          </w:p>
          <w:p w14:paraId="33A18ED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c8    1.2596      -1.8376        4.3568</w:t>
            </w:r>
          </w:p>
        </w:tc>
        <w:tc>
          <w:tcPr>
            <w:tcW w:w="708" w:type="dxa"/>
            <w:vAlign w:val="center"/>
          </w:tcPr>
          <w:p w14:paraId="57F17CE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lastRenderedPageBreak/>
              <w:t>0.450</w:t>
            </w:r>
          </w:p>
        </w:tc>
        <w:tc>
          <w:tcPr>
            <w:tcW w:w="738" w:type="dxa"/>
            <w:vAlign w:val="center"/>
          </w:tcPr>
          <w:p w14:paraId="6652CAD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0.974</w:t>
            </w:r>
          </w:p>
        </w:tc>
        <w:tc>
          <w:tcPr>
            <w:tcW w:w="698" w:type="dxa"/>
            <w:vAlign w:val="center"/>
          </w:tcPr>
          <w:p w14:paraId="113BA6A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214</w:t>
            </w:r>
          </w:p>
        </w:tc>
        <w:tc>
          <w:tcPr>
            <w:tcW w:w="707" w:type="dxa"/>
            <w:vAlign w:val="center"/>
          </w:tcPr>
          <w:p w14:paraId="3874BEF1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0.971</w:t>
            </w:r>
          </w:p>
        </w:tc>
        <w:tc>
          <w:tcPr>
            <w:tcW w:w="766" w:type="dxa"/>
            <w:vAlign w:val="center"/>
          </w:tcPr>
          <w:p w14:paraId="71CDE37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0.0459</w:t>
            </w:r>
          </w:p>
        </w:tc>
        <w:tc>
          <w:tcPr>
            <w:tcW w:w="766" w:type="dxa"/>
            <w:vAlign w:val="center"/>
          </w:tcPr>
          <w:p w14:paraId="029C23C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0.2704</w:t>
            </w:r>
          </w:p>
        </w:tc>
        <w:tc>
          <w:tcPr>
            <w:tcW w:w="770" w:type="dxa"/>
            <w:vAlign w:val="center"/>
          </w:tcPr>
          <w:p w14:paraId="3B14363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0.0477</w:t>
            </w:r>
          </w:p>
        </w:tc>
      </w:tr>
      <w:tr w:rsidR="000B3AC5" w:rsidRPr="000B3AC5" w14:paraId="28A808B9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33906AAC" w14:textId="26AD20FC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16.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4659054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Sigmoidal Curve Fit (logistic)</w:t>
            </w:r>
          </w:p>
          <w:p w14:paraId="602B4E0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a/(1 + exp(-b*(x-c)))</w:t>
            </w:r>
          </w:p>
          <w:p w14:paraId="785C497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077B308D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Value     Lower     Upper</w:t>
            </w:r>
          </w:p>
          <w:p w14:paraId="1C024E4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    0.9628    0.9226    1.0029</w:t>
            </w:r>
          </w:p>
          <w:p w14:paraId="1F82482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    5.6338    5.2401    6.0276</w:t>
            </w:r>
          </w:p>
          <w:p w14:paraId="6416966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    0.4482    0.4279    0.4686</w:t>
            </w:r>
          </w:p>
          <w:p w14:paraId="5195850D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708" w:type="dxa"/>
            <w:vAlign w:val="center"/>
          </w:tcPr>
          <w:p w14:paraId="701E1910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0.62</w:t>
            </w:r>
          </w:p>
        </w:tc>
        <w:tc>
          <w:tcPr>
            <w:tcW w:w="738" w:type="dxa"/>
            <w:vAlign w:val="center"/>
          </w:tcPr>
          <w:p w14:paraId="4DB476B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0.964</w:t>
            </w:r>
          </w:p>
        </w:tc>
        <w:tc>
          <w:tcPr>
            <w:tcW w:w="698" w:type="dxa"/>
            <w:vAlign w:val="center"/>
          </w:tcPr>
          <w:p w14:paraId="1F3C41A6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235.</w:t>
            </w:r>
          </w:p>
        </w:tc>
        <w:tc>
          <w:tcPr>
            <w:tcW w:w="707" w:type="dxa"/>
            <w:vAlign w:val="center"/>
          </w:tcPr>
          <w:p w14:paraId="65AF42F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0.963</w:t>
            </w:r>
          </w:p>
        </w:tc>
        <w:tc>
          <w:tcPr>
            <w:tcW w:w="766" w:type="dxa"/>
            <w:vAlign w:val="center"/>
          </w:tcPr>
          <w:p w14:paraId="0FA9BAE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0.0516</w:t>
            </w:r>
          </w:p>
        </w:tc>
        <w:tc>
          <w:tcPr>
            <w:tcW w:w="766" w:type="dxa"/>
            <w:vAlign w:val="center"/>
          </w:tcPr>
          <w:p w14:paraId="7D740555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0.3497</w:t>
            </w:r>
          </w:p>
        </w:tc>
        <w:tc>
          <w:tcPr>
            <w:tcW w:w="770" w:type="dxa"/>
            <w:vAlign w:val="center"/>
          </w:tcPr>
          <w:p w14:paraId="66FD90C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0.0542</w:t>
            </w:r>
          </w:p>
        </w:tc>
      </w:tr>
      <w:tr w:rsidR="000B3AC5" w:rsidRPr="000B3AC5" w14:paraId="43657FF0" w14:textId="77777777" w:rsidTr="00745D9F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5163604C" w14:textId="0E5D26FB" w:rsidR="000B3AC5" w:rsidRPr="000B3AC5" w:rsidRDefault="004C65C7" w:rsidP="004C65C7">
            <w:pPr>
              <w:ind w:left="1080" w:hanging="720"/>
              <w:contextualSpacing/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Malgun Gothic" w:hAnsi="Times New Roman" w:cs="Times New Roman"/>
                <w:bCs/>
              </w:rPr>
              <w:t>17.</w:t>
            </w:r>
            <w:r w:rsidRPr="000B3AC5">
              <w:rPr>
                <w:rFonts w:ascii="Times New Roman" w:eastAsia="Malgun Gothic" w:hAnsi="Times New Roman" w:cs="Times New Roman"/>
                <w:bCs/>
              </w:rPr>
              <w:tab/>
            </w:r>
          </w:p>
        </w:tc>
        <w:tc>
          <w:tcPr>
            <w:tcW w:w="4152" w:type="dxa"/>
            <w:vAlign w:val="center"/>
          </w:tcPr>
          <w:p w14:paraId="6C721B3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Sigmoidal Curve Fit (gompertz)</w:t>
            </w:r>
          </w:p>
          <w:p w14:paraId="708A5A54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f(x) = d + (a-d)*exp(-exp(-b*(x-c)))</w:t>
            </w:r>
          </w:p>
          <w:p w14:paraId="06B82A7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624140D6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Coefficients and 95% Confidence Bounds</w:t>
            </w:r>
          </w:p>
          <w:p w14:paraId="7C614162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Value      Lower     Upper</w:t>
            </w:r>
          </w:p>
          <w:p w14:paraId="3A163F2B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a    1.4481     1.0946     1.8015</w:t>
            </w:r>
          </w:p>
          <w:p w14:paraId="02822420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b    1.8374     1.0811     2.5937</w:t>
            </w:r>
          </w:p>
          <w:p w14:paraId="55B08863" w14:textId="77777777" w:rsidR="000B3AC5" w:rsidRPr="000B3AC5" w:rsidRDefault="000B3AC5" w:rsidP="000B3AC5">
            <w:pPr>
              <w:rPr>
                <w:rFonts w:ascii="Times New Roman" w:eastAsia="Calibri" w:hAnsi="Times New Roman" w:cs="Times New Roman"/>
                <w:sz w:val="20"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c    0.3306     0.2437     0.4175</w:t>
            </w:r>
          </w:p>
          <w:p w14:paraId="706D109C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d    -0.2898    -0.6009    0.0212</w:t>
            </w:r>
          </w:p>
        </w:tc>
        <w:tc>
          <w:tcPr>
            <w:tcW w:w="708" w:type="dxa"/>
            <w:vAlign w:val="center"/>
          </w:tcPr>
          <w:p w14:paraId="23232EE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0.482</w:t>
            </w:r>
          </w:p>
        </w:tc>
        <w:tc>
          <w:tcPr>
            <w:tcW w:w="738" w:type="dxa"/>
            <w:vAlign w:val="center"/>
          </w:tcPr>
          <w:p w14:paraId="17CC167D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698" w:type="dxa"/>
            <w:vAlign w:val="center"/>
          </w:tcPr>
          <w:p w14:paraId="0B876B77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234.</w:t>
            </w:r>
          </w:p>
        </w:tc>
        <w:tc>
          <w:tcPr>
            <w:tcW w:w="707" w:type="dxa"/>
            <w:vAlign w:val="center"/>
          </w:tcPr>
          <w:p w14:paraId="65327498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0.972</w:t>
            </w:r>
          </w:p>
        </w:tc>
        <w:tc>
          <w:tcPr>
            <w:tcW w:w="766" w:type="dxa"/>
            <w:vAlign w:val="center"/>
          </w:tcPr>
          <w:p w14:paraId="5BAFC62E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0.0454</w:t>
            </w:r>
          </w:p>
        </w:tc>
        <w:tc>
          <w:tcPr>
            <w:tcW w:w="766" w:type="dxa"/>
            <w:vAlign w:val="center"/>
          </w:tcPr>
          <w:p w14:paraId="0152C02F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0.2645</w:t>
            </w:r>
          </w:p>
        </w:tc>
        <w:tc>
          <w:tcPr>
            <w:tcW w:w="770" w:type="dxa"/>
            <w:vAlign w:val="center"/>
          </w:tcPr>
          <w:p w14:paraId="5EA38D02" w14:textId="77777777" w:rsidR="000B3AC5" w:rsidRPr="000B3AC5" w:rsidRDefault="000B3AC5" w:rsidP="000B3AC5">
            <w:pPr>
              <w:jc w:val="both"/>
              <w:rPr>
                <w:rFonts w:ascii="Times New Roman" w:eastAsia="Malgun Gothic" w:hAnsi="Times New Roman" w:cs="Times New Roman"/>
                <w:bCs/>
              </w:rPr>
            </w:pPr>
            <w:r w:rsidRPr="000B3AC5">
              <w:rPr>
                <w:rFonts w:ascii="Times New Roman" w:eastAsia="Calibri" w:hAnsi="Times New Roman" w:cs="Times New Roman"/>
                <w:sz w:val="20"/>
              </w:rPr>
              <w:t>0.0471</w:t>
            </w:r>
          </w:p>
        </w:tc>
      </w:tr>
    </w:tbl>
    <w:p w14:paraId="27E9E2F2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/>
          <w:szCs w:val="22"/>
          <w:lang w:val="en-US" w:bidi="ar-SA"/>
        </w:rPr>
      </w:pPr>
      <w:r w:rsidRPr="000B3AC5">
        <w:rPr>
          <w:rFonts w:ascii="Times New Roman" w:eastAsia="Malgun Gothic" w:hAnsi="Times New Roman" w:cs="Times New Roman"/>
          <w:b/>
          <w:szCs w:val="22"/>
          <w:lang w:val="en-US" w:bidi="ar-SA"/>
        </w:rPr>
        <w:t>Where</w:t>
      </w:r>
      <w:r w:rsidRPr="000B3AC5">
        <w:rPr>
          <w:rFonts w:ascii="Times New Roman" w:eastAsia="Malgun Gothic" w:hAnsi="Times New Roman" w:cs="Times New Roman"/>
          <w:b/>
          <w:szCs w:val="22"/>
          <w:lang w:val="en-US" w:bidi="ar-SA"/>
        </w:rPr>
        <w:tab/>
      </w:r>
      <w:r w:rsidRPr="000B3AC5">
        <w:rPr>
          <w:rFonts w:ascii="Times New Roman" w:eastAsia="Malgun Gothic" w:hAnsi="Times New Roman" w:cs="Times New Roman"/>
          <w:b/>
          <w:szCs w:val="22"/>
          <w:lang w:val="en-US" w:bidi="ar-SA"/>
        </w:rPr>
        <w:tab/>
      </w:r>
      <w:r w:rsidRPr="000B3AC5">
        <w:rPr>
          <w:rFonts w:ascii="Times New Roman" w:eastAsia="Malgun Gothic" w:hAnsi="Times New Roman" w:cs="Times New Roman"/>
          <w:b/>
          <w:szCs w:val="22"/>
          <w:lang w:val="en-US" w:bidi="ar-SA"/>
        </w:rPr>
        <w:tab/>
      </w:r>
      <w:r w:rsidRPr="000B3AC5">
        <w:rPr>
          <w:rFonts w:ascii="Times New Roman" w:eastAsia="Malgun Gothic" w:hAnsi="Times New Roman" w:cs="Times New Roman"/>
          <w:b/>
          <w:szCs w:val="22"/>
          <w:lang w:val="en-US" w:bidi="ar-SA"/>
        </w:rPr>
        <w:tab/>
        <w:t xml:space="preserve"> </w:t>
      </w:r>
    </w:p>
    <w:p w14:paraId="52B41FB3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/>
          <w:szCs w:val="22"/>
          <w:lang w:val="en-US" w:bidi="ar-SA"/>
        </w:rPr>
      </w:pPr>
      <w:r w:rsidRPr="000B3AC5">
        <w:rPr>
          <w:rFonts w:ascii="Times New Roman" w:eastAsia="Malgun Gothic" w:hAnsi="Times New Roman" w:cs="Times New Roman"/>
          <w:b/>
          <w:szCs w:val="22"/>
          <w:lang w:val="en-US" w:bidi="ar-SA"/>
        </w:rPr>
        <w:t>F(x)=Compressive strength by DT;X=Compressive strength by NDT; a1 to c8 = Variables based on Linear and non-linear Models</w:t>
      </w:r>
    </w:p>
    <w:p w14:paraId="6331024C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Cs/>
          <w:szCs w:val="22"/>
          <w:lang w:val="en-US" w:bidi="ar-SA"/>
        </w:rPr>
      </w:pPr>
    </w:p>
    <w:p w14:paraId="6A320981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Cs/>
          <w:szCs w:val="22"/>
          <w:lang w:val="en-US" w:bidi="ar-SA"/>
        </w:rPr>
      </w:pPr>
    </w:p>
    <w:p w14:paraId="1CA38949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Cs/>
          <w:szCs w:val="22"/>
          <w:lang w:val="en-US" w:bidi="ar-SA"/>
        </w:rPr>
      </w:pPr>
      <w:r w:rsidRPr="000B3AC5">
        <w:rPr>
          <w:rFonts w:ascii="Calibri" w:eastAsia="Calibri" w:hAnsi="Calibri"/>
          <w:szCs w:val="22"/>
          <w:lang w:val="en-US" w:bidi="ar-SA"/>
        </w:rPr>
        <w:br w:type="page"/>
      </w:r>
    </w:p>
    <w:p w14:paraId="48D66CD1" w14:textId="77777777" w:rsidR="000B3AC5" w:rsidRPr="000B3AC5" w:rsidRDefault="000B3AC5" w:rsidP="000B3AC5">
      <w:pPr>
        <w:spacing w:before="100" w:beforeAutospacing="1" w:after="100" w:afterAutospacing="1" w:line="240" w:lineRule="auto"/>
        <w:jc w:val="both"/>
        <w:rPr>
          <w:rFonts w:ascii="Times New Roman" w:eastAsia="Malgun Gothic" w:hAnsi="Times New Roman" w:cs="Times New Roman"/>
          <w:bCs/>
          <w:sz w:val="24"/>
          <w:szCs w:val="24"/>
          <w:lang w:val="en-US" w:bidi="ar-SA"/>
        </w:rPr>
      </w:pPr>
      <w:r w:rsidRPr="000B3AC5">
        <w:rPr>
          <w:rFonts w:ascii="Times New Roman" w:eastAsia="Malgun Gothic" w:hAnsi="Times New Roman" w:cs="Times New Roman"/>
          <w:bCs/>
          <w:sz w:val="24"/>
          <w:szCs w:val="24"/>
          <w:lang w:val="en-US" w:bidi="ar-SA"/>
        </w:rPr>
        <w:lastRenderedPageBreak/>
        <w:t>Table 5; Percentage difference between of error in higher orders in the various models.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2103"/>
        <w:gridCol w:w="1050"/>
        <w:gridCol w:w="1230"/>
      </w:tblGrid>
      <w:tr w:rsidR="000B3AC5" w:rsidRPr="000B3AC5" w14:paraId="49A7C175" w14:textId="77777777" w:rsidTr="00745D9F">
        <w:trPr>
          <w:jc w:val="center"/>
        </w:trPr>
        <w:tc>
          <w:tcPr>
            <w:tcW w:w="0" w:type="auto"/>
          </w:tcPr>
          <w:p w14:paraId="651969B6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S.No</w:t>
            </w:r>
          </w:p>
        </w:tc>
        <w:tc>
          <w:tcPr>
            <w:tcW w:w="0" w:type="auto"/>
          </w:tcPr>
          <w:p w14:paraId="1AF95884" w14:textId="77777777" w:rsidR="000B3AC5" w:rsidRPr="000B3AC5" w:rsidRDefault="000B3AC5" w:rsidP="000B3AC5">
            <w:pPr>
              <w:spacing w:before="100" w:beforeAutospacing="1" w:after="100" w:afterAutospacing="1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Models</w:t>
            </w:r>
          </w:p>
        </w:tc>
        <w:tc>
          <w:tcPr>
            <w:tcW w:w="0" w:type="auto"/>
          </w:tcPr>
          <w:p w14:paraId="6AC57AEB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SSE (%)</w:t>
            </w:r>
          </w:p>
        </w:tc>
        <w:tc>
          <w:tcPr>
            <w:tcW w:w="0" w:type="auto"/>
          </w:tcPr>
          <w:p w14:paraId="350987B4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RSME(%)</w:t>
            </w:r>
          </w:p>
        </w:tc>
      </w:tr>
      <w:tr w:rsidR="000B3AC5" w:rsidRPr="000B3AC5" w14:paraId="42ADA98D" w14:textId="77777777" w:rsidTr="00745D9F">
        <w:trPr>
          <w:jc w:val="center"/>
        </w:trPr>
        <w:tc>
          <w:tcPr>
            <w:tcW w:w="0" w:type="auto"/>
          </w:tcPr>
          <w:p w14:paraId="43B580C4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519C22F" w14:textId="77777777" w:rsidR="000B3AC5" w:rsidRPr="000B3AC5" w:rsidRDefault="000B3AC5" w:rsidP="000B3AC5">
            <w:pPr>
              <w:spacing w:before="100" w:beforeAutospacing="1" w:after="100" w:afterAutospacing="1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Polynomial Models</w:t>
            </w:r>
          </w:p>
        </w:tc>
        <w:tc>
          <w:tcPr>
            <w:tcW w:w="0" w:type="auto"/>
          </w:tcPr>
          <w:p w14:paraId="683B5CE3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48676C2C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92</w:t>
            </w:r>
          </w:p>
        </w:tc>
      </w:tr>
      <w:tr w:rsidR="000B3AC5" w:rsidRPr="000B3AC5" w14:paraId="3D71EFAE" w14:textId="77777777" w:rsidTr="00745D9F">
        <w:trPr>
          <w:jc w:val="center"/>
        </w:trPr>
        <w:tc>
          <w:tcPr>
            <w:tcW w:w="0" w:type="auto"/>
          </w:tcPr>
          <w:p w14:paraId="1B4E70B3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B463AC7" w14:textId="77777777" w:rsidR="000B3AC5" w:rsidRPr="000B3AC5" w:rsidRDefault="000B3AC5" w:rsidP="000B3AC5">
            <w:pPr>
              <w:spacing w:before="100" w:beforeAutospacing="1" w:after="100" w:afterAutospacing="1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Times New Roman" w:hAnsi="Times New Roman" w:cs="Times New Roman"/>
                <w:sz w:val="24"/>
                <w:szCs w:val="24"/>
              </w:rPr>
              <w:t>Exponential</w:t>
            </w:r>
          </w:p>
        </w:tc>
        <w:tc>
          <w:tcPr>
            <w:tcW w:w="0" w:type="auto"/>
          </w:tcPr>
          <w:p w14:paraId="40499D2A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31F28ED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0B3AC5" w:rsidRPr="000B3AC5" w14:paraId="61B80E1A" w14:textId="77777777" w:rsidTr="00745D9F">
        <w:trPr>
          <w:jc w:val="center"/>
        </w:trPr>
        <w:tc>
          <w:tcPr>
            <w:tcW w:w="0" w:type="auto"/>
          </w:tcPr>
          <w:p w14:paraId="5704A90C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8D60C18" w14:textId="77777777" w:rsidR="000B3AC5" w:rsidRPr="000B3AC5" w:rsidRDefault="000B3AC5" w:rsidP="000B3AC5">
            <w:pPr>
              <w:spacing w:before="100" w:beforeAutospacing="1" w:after="100" w:afterAutospacing="1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Times New Roman" w:hAnsi="Times New Roman" w:cs="Times New Roman"/>
                <w:sz w:val="24"/>
                <w:szCs w:val="24"/>
              </w:rPr>
              <w:t>Gaussian</w:t>
            </w:r>
          </w:p>
        </w:tc>
        <w:tc>
          <w:tcPr>
            <w:tcW w:w="0" w:type="auto"/>
          </w:tcPr>
          <w:p w14:paraId="769AF3A5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14:paraId="3181F59B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86</w:t>
            </w:r>
          </w:p>
        </w:tc>
      </w:tr>
      <w:tr w:rsidR="000B3AC5" w:rsidRPr="000B3AC5" w14:paraId="62E029BD" w14:textId="77777777" w:rsidTr="00745D9F">
        <w:trPr>
          <w:jc w:val="center"/>
        </w:trPr>
        <w:tc>
          <w:tcPr>
            <w:tcW w:w="0" w:type="auto"/>
          </w:tcPr>
          <w:p w14:paraId="6D01F0A1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E7953FC" w14:textId="77777777" w:rsidR="000B3AC5" w:rsidRPr="000B3AC5" w:rsidRDefault="000B3AC5" w:rsidP="000B3AC5">
            <w:pPr>
              <w:spacing w:before="100" w:beforeAutospacing="1" w:after="100" w:afterAutospacing="1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Sum of Sine</w:t>
            </w:r>
          </w:p>
        </w:tc>
        <w:tc>
          <w:tcPr>
            <w:tcW w:w="0" w:type="auto"/>
          </w:tcPr>
          <w:p w14:paraId="0F97E25C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14:paraId="50D3A7FB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91</w:t>
            </w:r>
          </w:p>
        </w:tc>
      </w:tr>
      <w:tr w:rsidR="000B3AC5" w:rsidRPr="000B3AC5" w14:paraId="4710C7EC" w14:textId="77777777" w:rsidTr="00745D9F">
        <w:trPr>
          <w:jc w:val="center"/>
        </w:trPr>
        <w:tc>
          <w:tcPr>
            <w:tcW w:w="0" w:type="auto"/>
          </w:tcPr>
          <w:p w14:paraId="4CAE2488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BC4C53" w14:textId="77777777" w:rsidR="000B3AC5" w:rsidRPr="000B3AC5" w:rsidRDefault="000B3AC5" w:rsidP="000B3AC5">
            <w:pPr>
              <w:spacing w:before="100" w:beforeAutospacing="1" w:after="100" w:afterAutospacing="1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Sigmoidal  </w:t>
            </w:r>
          </w:p>
        </w:tc>
        <w:tc>
          <w:tcPr>
            <w:tcW w:w="0" w:type="auto"/>
          </w:tcPr>
          <w:p w14:paraId="05C8DA9B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577269B" w14:textId="77777777" w:rsidR="000B3AC5" w:rsidRPr="000B3AC5" w:rsidRDefault="000B3AC5" w:rsidP="000B3AC5">
            <w:pPr>
              <w:spacing w:before="100" w:beforeAutospacing="1" w:after="100" w:afterAutospacing="1"/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0B3AC5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86</w:t>
            </w:r>
          </w:p>
        </w:tc>
      </w:tr>
    </w:tbl>
    <w:p w14:paraId="69D28ABD" w14:textId="77777777" w:rsidR="000B3AC5" w:rsidRPr="000B3AC5" w:rsidRDefault="000B3AC5" w:rsidP="000B3AC5">
      <w:pPr>
        <w:spacing w:before="100" w:beforeAutospacing="1" w:after="100" w:afterAutospacing="1" w:line="240" w:lineRule="auto"/>
        <w:jc w:val="both"/>
        <w:rPr>
          <w:rFonts w:ascii="Times New Roman" w:eastAsia="Malgun Gothic" w:hAnsi="Times New Roman" w:cs="Times New Roman"/>
          <w:bCs/>
          <w:sz w:val="24"/>
          <w:szCs w:val="24"/>
          <w:lang w:val="en-US" w:bidi="ar-SA"/>
        </w:rPr>
      </w:pPr>
    </w:p>
    <w:p w14:paraId="7F27FFE6" w14:textId="52C3A0AF" w:rsidR="000B3AC5" w:rsidRPr="000B3AC5" w:rsidRDefault="000B3AC5" w:rsidP="006F47EF">
      <w:pPr>
        <w:rPr>
          <w:rFonts w:ascii="Times New Roman" w:eastAsia="Malgun Gothic" w:hAnsi="Times New Roman" w:cs="Times New Roman"/>
          <w:b/>
          <w:szCs w:val="22"/>
          <w:lang w:val="en-US" w:bidi="ar-SA"/>
        </w:rPr>
      </w:pPr>
      <w:r>
        <w:rPr>
          <w:rFonts w:ascii="Times New Roman" w:eastAsia="Malgun Gothic" w:hAnsi="Times New Roman" w:cs="Times New Roman"/>
          <w:bCs/>
          <w:sz w:val="24"/>
          <w:szCs w:val="24"/>
          <w:lang w:val="en-US" w:bidi="ar-SA"/>
        </w:rPr>
        <w:br w:type="page"/>
      </w:r>
    </w:p>
    <w:p w14:paraId="27B63F77" w14:textId="77777777" w:rsidR="000B3AC5" w:rsidRPr="000B3AC5" w:rsidRDefault="000B3AC5" w:rsidP="000B3AC5">
      <w:pPr>
        <w:spacing w:after="160" w:line="259" w:lineRule="auto"/>
        <w:jc w:val="both"/>
        <w:rPr>
          <w:rFonts w:ascii="Times New Roman" w:eastAsia="Malgun Gothic" w:hAnsi="Times New Roman" w:cs="Times New Roman"/>
          <w:bCs/>
          <w:sz w:val="24"/>
          <w:szCs w:val="24"/>
          <w:lang w:val="en-US" w:bidi="ar-SA"/>
        </w:rPr>
      </w:pPr>
    </w:p>
    <w:sectPr w:rsidR="000B3AC5" w:rsidRPr="000B3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7226"/>
    <w:multiLevelType w:val="hybridMultilevel"/>
    <w:tmpl w:val="1C74F3E4"/>
    <w:lvl w:ilvl="0" w:tplc="4009000F">
      <w:start w:val="1"/>
      <w:numFmt w:val="decimal"/>
      <w:lvlText w:val="%1."/>
      <w:lvlJc w:val="left"/>
      <w:pPr>
        <w:ind w:left="786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ACF"/>
    <w:multiLevelType w:val="hybridMultilevel"/>
    <w:tmpl w:val="41FAA12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442F"/>
    <w:multiLevelType w:val="multilevel"/>
    <w:tmpl w:val="EA2E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66226"/>
    <w:multiLevelType w:val="multilevel"/>
    <w:tmpl w:val="547C9A2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8731C5B"/>
    <w:multiLevelType w:val="multilevel"/>
    <w:tmpl w:val="FB08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F262A"/>
    <w:multiLevelType w:val="hybridMultilevel"/>
    <w:tmpl w:val="E85472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D3EC6"/>
    <w:multiLevelType w:val="hybridMultilevel"/>
    <w:tmpl w:val="3E1ACD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063AD"/>
    <w:multiLevelType w:val="multilevel"/>
    <w:tmpl w:val="28049D0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CB4B27"/>
    <w:multiLevelType w:val="hybridMultilevel"/>
    <w:tmpl w:val="BA549EA4"/>
    <w:lvl w:ilvl="0" w:tplc="19D6824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0DD5C21"/>
    <w:multiLevelType w:val="multilevel"/>
    <w:tmpl w:val="6A62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B2AAE"/>
    <w:multiLevelType w:val="hybridMultilevel"/>
    <w:tmpl w:val="FE34B25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024C7"/>
    <w:multiLevelType w:val="multilevel"/>
    <w:tmpl w:val="3B3864F0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BB42BCF"/>
    <w:multiLevelType w:val="multilevel"/>
    <w:tmpl w:val="A8BC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D9028B"/>
    <w:multiLevelType w:val="hybridMultilevel"/>
    <w:tmpl w:val="949A53E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776CC"/>
    <w:multiLevelType w:val="hybridMultilevel"/>
    <w:tmpl w:val="A7F8881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845D5"/>
    <w:multiLevelType w:val="multilevel"/>
    <w:tmpl w:val="9B2A11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5A1A4F4E"/>
    <w:multiLevelType w:val="multilevel"/>
    <w:tmpl w:val="470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2103B"/>
    <w:multiLevelType w:val="hybridMultilevel"/>
    <w:tmpl w:val="0EFADF8E"/>
    <w:lvl w:ilvl="0" w:tplc="06F42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518D2"/>
    <w:multiLevelType w:val="hybridMultilevel"/>
    <w:tmpl w:val="4A1EDB26"/>
    <w:lvl w:ilvl="0" w:tplc="40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245851">
    <w:abstractNumId w:val="7"/>
  </w:num>
  <w:num w:numId="2" w16cid:durableId="1534155477">
    <w:abstractNumId w:val="17"/>
  </w:num>
  <w:num w:numId="3" w16cid:durableId="1379015987">
    <w:abstractNumId w:val="8"/>
  </w:num>
  <w:num w:numId="4" w16cid:durableId="307980919">
    <w:abstractNumId w:val="2"/>
  </w:num>
  <w:num w:numId="5" w16cid:durableId="204610918">
    <w:abstractNumId w:val="16"/>
  </w:num>
  <w:num w:numId="6" w16cid:durableId="712771666">
    <w:abstractNumId w:val="9"/>
  </w:num>
  <w:num w:numId="7" w16cid:durableId="960496837">
    <w:abstractNumId w:val="4"/>
  </w:num>
  <w:num w:numId="8" w16cid:durableId="1644701577">
    <w:abstractNumId w:val="1"/>
  </w:num>
  <w:num w:numId="9" w16cid:durableId="1866092624">
    <w:abstractNumId w:val="3"/>
  </w:num>
  <w:num w:numId="10" w16cid:durableId="1660764056">
    <w:abstractNumId w:val="15"/>
  </w:num>
  <w:num w:numId="11" w16cid:durableId="336809555">
    <w:abstractNumId w:val="11"/>
  </w:num>
  <w:num w:numId="12" w16cid:durableId="450320050">
    <w:abstractNumId w:val="12"/>
  </w:num>
  <w:num w:numId="13" w16cid:durableId="1398360693">
    <w:abstractNumId w:val="6"/>
  </w:num>
  <w:num w:numId="14" w16cid:durableId="1846164670">
    <w:abstractNumId w:val="10"/>
  </w:num>
  <w:num w:numId="15" w16cid:durableId="1334258424">
    <w:abstractNumId w:val="14"/>
  </w:num>
  <w:num w:numId="16" w16cid:durableId="1070735023">
    <w:abstractNumId w:val="13"/>
  </w:num>
  <w:num w:numId="17" w16cid:durableId="301231515">
    <w:abstractNumId w:val="5"/>
  </w:num>
  <w:num w:numId="18" w16cid:durableId="113066266">
    <w:abstractNumId w:val="0"/>
  </w:num>
  <w:num w:numId="19" w16cid:durableId="11313671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47"/>
    <w:rsid w:val="000B3AC5"/>
    <w:rsid w:val="001D5ED0"/>
    <w:rsid w:val="00440D04"/>
    <w:rsid w:val="004C65C7"/>
    <w:rsid w:val="006F47EF"/>
    <w:rsid w:val="006F7D2E"/>
    <w:rsid w:val="00BF2FCB"/>
    <w:rsid w:val="00CC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4C88"/>
  <w15:docId w15:val="{6079212F-B73F-455A-8C0F-FE0ED282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AC5"/>
    <w:pPr>
      <w:spacing w:after="0" w:line="240" w:lineRule="auto"/>
    </w:pPr>
    <w:rPr>
      <w:szCs w:val="2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3AC5"/>
    <w:pPr>
      <w:spacing w:after="0" w:line="240" w:lineRule="auto"/>
    </w:pPr>
    <w:rPr>
      <w:rFonts w:ascii="Calibri" w:eastAsia="Calibri" w:hAnsi="Calibri" w:cs="Mangal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AC5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AC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Nilesh Nawale</cp:lastModifiedBy>
  <cp:revision>3</cp:revision>
  <dcterms:created xsi:type="dcterms:W3CDTF">2024-11-19T04:40:00Z</dcterms:created>
  <dcterms:modified xsi:type="dcterms:W3CDTF">2024-11-19T04:40:00Z</dcterms:modified>
</cp:coreProperties>
</file>