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C90378" w14:textId="77777777" w:rsidR="00A822EE" w:rsidRDefault="00A822EE" w:rsidP="003A0C05">
      <w:pPr>
        <w:spacing w:line="360" w:lineRule="auto"/>
      </w:pPr>
    </w:p>
    <w:p w14:paraId="2A86BF29" w14:textId="02FA33DC" w:rsidR="003A0C05" w:rsidRDefault="00E15094" w:rsidP="00676C0A">
      <w:pPr>
        <w:pStyle w:val="Heading2"/>
        <w:rPr>
          <w:rFonts w:eastAsia="Times New Roman"/>
        </w:rPr>
      </w:pPr>
      <w:r>
        <w:rPr>
          <w:rFonts w:eastAsia="Times New Roman"/>
        </w:rPr>
        <w:t>Tables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80" w:firstRow="0" w:lastRow="0" w:firstColumn="1" w:lastColumn="0" w:noHBand="0" w:noVBand="1"/>
      </w:tblPr>
      <w:tblGrid>
        <w:gridCol w:w="2288"/>
        <w:gridCol w:w="2295"/>
        <w:gridCol w:w="2295"/>
        <w:gridCol w:w="2288"/>
      </w:tblGrid>
      <w:tr w:rsidR="00E15094" w14:paraId="7B5A68B8" w14:textId="77777777" w:rsidTr="00676C0A">
        <w:trPr>
          <w:trHeight w:val="300"/>
        </w:trPr>
        <w:tc>
          <w:tcPr>
            <w:tcW w:w="9166" w:type="dxa"/>
            <w:gridSpan w:val="4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D2EE6D6" w14:textId="77777777" w:rsidR="00E15094" w:rsidRDefault="00E15094" w:rsidP="00676C0A">
            <w:pPr>
              <w:spacing w:line="259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Table 1. </w:t>
            </w: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Patient and Pre-Procedure Characteristics for Infants &lt;2.5kg (2019 – 2022)</w:t>
            </w:r>
          </w:p>
        </w:tc>
      </w:tr>
      <w:tr w:rsidR="00E15094" w14:paraId="4FB4390D" w14:textId="77777777" w:rsidTr="00676C0A">
        <w:trPr>
          <w:trHeight w:val="330"/>
        </w:trPr>
        <w:tc>
          <w:tcPr>
            <w:tcW w:w="2288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567057E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EE8F28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Infants &lt;2.5 kg</w:t>
            </w:r>
          </w:p>
          <w:p w14:paraId="39AD65C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(n=1345)</w:t>
            </w:r>
          </w:p>
          <w:p w14:paraId="4C25A435" w14:textId="77777777" w:rsidR="00E15094" w:rsidRDefault="00E15094" w:rsidP="00676C0A">
            <w:pPr>
              <w:spacing w:after="0"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 or Median [IQR]</w:t>
            </w:r>
          </w:p>
        </w:tc>
        <w:tc>
          <w:tcPr>
            <w:tcW w:w="229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5B19723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PDA Closure</w:t>
            </w:r>
          </w:p>
          <w:p w14:paraId="7A3EEC6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(n=898)</w:t>
            </w:r>
          </w:p>
          <w:p w14:paraId="5B0068D6" w14:textId="77777777" w:rsidR="00E15094" w:rsidRDefault="00E15094" w:rsidP="00676C0A">
            <w:pPr>
              <w:spacing w:after="0"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 or Median [IQR]</w:t>
            </w:r>
          </w:p>
        </w:tc>
        <w:tc>
          <w:tcPr>
            <w:tcW w:w="2288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39C2BAC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All Other Cases</w:t>
            </w:r>
          </w:p>
          <w:p w14:paraId="7E84206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(n=447)</w:t>
            </w:r>
          </w:p>
          <w:p w14:paraId="2DDB435E" w14:textId="77777777" w:rsidR="00E15094" w:rsidRDefault="00E15094" w:rsidP="00676C0A">
            <w:pPr>
              <w:spacing w:after="0" w:line="257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 or Median [IQR]</w:t>
            </w:r>
          </w:p>
        </w:tc>
      </w:tr>
      <w:tr w:rsidR="00E15094" w14:paraId="4B6322DB" w14:textId="77777777" w:rsidTr="00676C0A">
        <w:trPr>
          <w:trHeight w:val="330"/>
        </w:trPr>
        <w:tc>
          <w:tcPr>
            <w:tcW w:w="9166" w:type="dxa"/>
            <w:gridSpan w:val="4"/>
            <w:tcBorders>
              <w:top w:val="doub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4FFD81A3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Patient Characteristics</w:t>
            </w:r>
          </w:p>
        </w:tc>
      </w:tr>
      <w:tr w:rsidR="00E15094" w14:paraId="7FBE7DEC" w14:textId="77777777" w:rsidTr="00676C0A">
        <w:trPr>
          <w:trHeight w:val="315"/>
        </w:trPr>
        <w:tc>
          <w:tcPr>
            <w:tcW w:w="2288" w:type="dxa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53D00D4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Age (days)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055939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 [20, 30]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E0CDCA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30 [27, 31]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E78EA3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 [5, 30]</w:t>
            </w:r>
          </w:p>
        </w:tc>
      </w:tr>
      <w:tr w:rsidR="00E15094" w14:paraId="79A666FE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9F1B242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Weight (median)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58505AA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1.5 [1, 2]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DB1A55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1.2 [1.0, 1.8]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321903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2.0 [1.9, 2.2]</w:t>
            </w:r>
          </w:p>
        </w:tc>
      </w:tr>
      <w:tr w:rsidR="00E15094" w14:paraId="689224B0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FCA1661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Sex Male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6C98E0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633 (47%)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D5AC06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426 (47%)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D9497D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207 (46%)</w:t>
            </w:r>
          </w:p>
        </w:tc>
      </w:tr>
      <w:tr w:rsidR="00E15094" w14:paraId="3E247B70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996715E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Single Ventricle (n=1343)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2B87FF8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129 (10%)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B63033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4 (&lt;1%)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07E08C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125 (28%)</w:t>
            </w:r>
          </w:p>
        </w:tc>
      </w:tr>
      <w:tr w:rsidR="00E15094" w14:paraId="5F51DCAA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8A03ECC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Genetic Syndrome Present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5695DA0C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64 (5%)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DDAD23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14 (2%)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5EBEF88B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50 (11%)</w:t>
            </w:r>
          </w:p>
        </w:tc>
      </w:tr>
      <w:tr w:rsidR="00E15094" w14:paraId="15359CD2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28B3C60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Any Non-Cardiac Problem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29807D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534 (40%)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D70A7B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430 (48%)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5DE88D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 (23%)</w:t>
            </w:r>
          </w:p>
        </w:tc>
      </w:tr>
      <w:tr w:rsidR="00E15094" w14:paraId="3BAD24D9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4CDD48B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Coagulation Disorder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275FB17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3 (&lt;1%)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D26E07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1 (&lt;1%)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77E19B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2 (&lt;1%)</w:t>
            </w:r>
          </w:p>
        </w:tc>
      </w:tr>
      <w:tr w:rsidR="00E15094" w14:paraId="11CA8AB9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C6B687A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Chronic Lung Disease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F9413B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319 (24%)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2EC650F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297 (33%)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91BFD2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22 (5%)</w:t>
            </w:r>
          </w:p>
        </w:tc>
      </w:tr>
      <w:tr w:rsidR="00E15094" w14:paraId="7E6FEB97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2238835F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Renal Insufficiency</w:t>
            </w:r>
          </w:p>
        </w:tc>
        <w:tc>
          <w:tcPr>
            <w:tcW w:w="2295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D1494C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13 (1%)</w:t>
            </w:r>
          </w:p>
        </w:tc>
        <w:tc>
          <w:tcPr>
            <w:tcW w:w="2295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99C51C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6 (1%)</w:t>
            </w:r>
          </w:p>
        </w:tc>
        <w:tc>
          <w:tcPr>
            <w:tcW w:w="2288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CFA6E8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7 (2%)</w:t>
            </w:r>
          </w:p>
        </w:tc>
      </w:tr>
      <w:tr w:rsidR="00E15094" w14:paraId="798D707D" w14:textId="77777777" w:rsidTr="00676C0A">
        <w:trPr>
          <w:trHeight w:val="300"/>
        </w:trPr>
        <w:tc>
          <w:tcPr>
            <w:tcW w:w="9166" w:type="dxa"/>
            <w:gridSpan w:val="4"/>
            <w:tcBorders>
              <w:top w:val="doub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26ADEDED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Pre-Procedure Characteristics</w:t>
            </w:r>
          </w:p>
        </w:tc>
      </w:tr>
      <w:tr w:rsidR="00E15094" w14:paraId="181E8CB8" w14:textId="77777777" w:rsidTr="00676C0A">
        <w:trPr>
          <w:trHeight w:val="300"/>
        </w:trPr>
        <w:tc>
          <w:tcPr>
            <w:tcW w:w="9166" w:type="dxa"/>
            <w:gridSpan w:val="4"/>
            <w:tcBorders>
              <w:top w:val="single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22171FB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Pre-Procedure Cardiac Status (n = 1123)</w:t>
            </w:r>
          </w:p>
        </w:tc>
      </w:tr>
      <w:tr w:rsidR="00E15094" w14:paraId="2AFAE7B5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7091CD9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Category 1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3A49EE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543 (40%)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D70D73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422 (47%)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2CFE186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121 (27%)</w:t>
            </w:r>
          </w:p>
        </w:tc>
      </w:tr>
      <w:tr w:rsidR="00E15094" w14:paraId="294D7804" w14:textId="77777777" w:rsidTr="00676C0A">
        <w:trPr>
          <w:trHeight w:val="315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697DEBF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Category 2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B4936FB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426 (32%)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2CEFCC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296 (33%)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59C302C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130 (29%)</w:t>
            </w:r>
          </w:p>
        </w:tc>
      </w:tr>
      <w:tr w:rsidR="00E15094" w14:paraId="68752C18" w14:textId="77777777" w:rsidTr="00676C0A">
        <w:trPr>
          <w:trHeight w:val="300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C01EA07" w14:textId="77777777" w:rsidR="00E15094" w:rsidRDefault="00E15094" w:rsidP="00676C0A">
            <w:pPr>
              <w:spacing w:after="0" w:line="240" w:lineRule="auto"/>
              <w:ind w:left="33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Category 3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07BC75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154 (11%)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79B224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47 (5%)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57FF20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107 (24%)</w:t>
            </w:r>
          </w:p>
        </w:tc>
      </w:tr>
      <w:tr w:rsidR="00E15094" w14:paraId="3B2CCDFE" w14:textId="77777777" w:rsidTr="00676C0A">
        <w:trPr>
          <w:trHeight w:val="300"/>
        </w:trPr>
        <w:tc>
          <w:tcPr>
            <w:tcW w:w="9166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22972FA" w14:textId="77777777" w:rsidR="00E15094" w:rsidRDefault="00E15094" w:rsidP="00676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Pre-Procedural Resources </w:t>
            </w:r>
          </w:p>
        </w:tc>
      </w:tr>
      <w:tr w:rsidR="00E15094" w14:paraId="446724D8" w14:textId="77777777" w:rsidTr="00676C0A">
        <w:trPr>
          <w:trHeight w:val="300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0E755C7" w14:textId="77777777" w:rsidR="00E15094" w:rsidRDefault="00E15094" w:rsidP="00676C0A">
            <w:pPr>
              <w:spacing w:after="0" w:line="240" w:lineRule="auto"/>
              <w:ind w:left="33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Endotracheal Tube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5D2783B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721 (54%)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65B271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545 (61%)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21F80F1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176 (39%)</w:t>
            </w:r>
          </w:p>
        </w:tc>
      </w:tr>
      <w:tr w:rsidR="00E15094" w14:paraId="70EA4B06" w14:textId="77777777" w:rsidTr="00676C0A">
        <w:trPr>
          <w:trHeight w:val="300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3FD3D3F" w14:textId="77777777" w:rsidR="00E15094" w:rsidRDefault="00E15094" w:rsidP="00676C0A">
            <w:pPr>
              <w:spacing w:after="0" w:line="240" w:lineRule="auto"/>
              <w:ind w:left="33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PGE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5237E5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120 (9%)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DB3A5E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2 (&lt;1%)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FEF786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118 (26%)</w:t>
            </w:r>
          </w:p>
        </w:tc>
      </w:tr>
      <w:tr w:rsidR="00E15094" w14:paraId="3B7943F9" w14:textId="77777777" w:rsidTr="00676C0A">
        <w:trPr>
          <w:trHeight w:val="300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74D15F2" w14:textId="77777777" w:rsidR="00E15094" w:rsidRDefault="00E15094" w:rsidP="00676C0A">
            <w:pPr>
              <w:spacing w:after="0" w:line="240" w:lineRule="auto"/>
              <w:ind w:left="33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Vasoactive - Essential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34FCCF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58 (4%)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777EB3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13 (1%)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E8766A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45 (10%)</w:t>
            </w:r>
          </w:p>
        </w:tc>
      </w:tr>
      <w:tr w:rsidR="00E15094" w14:paraId="6996644B" w14:textId="77777777" w:rsidTr="00676C0A">
        <w:trPr>
          <w:trHeight w:val="300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631693F" w14:textId="77777777" w:rsidR="00E15094" w:rsidRDefault="00E15094" w:rsidP="00676C0A">
            <w:pPr>
              <w:spacing w:after="0" w:line="240" w:lineRule="auto"/>
              <w:ind w:left="33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Nitric 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209F5BCC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10 (1%)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C9166A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0 (0%)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11B910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10 (2%)</w:t>
            </w:r>
          </w:p>
        </w:tc>
      </w:tr>
      <w:tr w:rsidR="00E15094" w14:paraId="6335101E" w14:textId="77777777" w:rsidTr="00676C0A">
        <w:trPr>
          <w:trHeight w:val="300"/>
        </w:trPr>
        <w:tc>
          <w:tcPr>
            <w:tcW w:w="458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9929365" w14:textId="77777777" w:rsidR="00E15094" w:rsidRDefault="00E15094" w:rsidP="00676C0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Pre-Cath Nurse to Patient Ratio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72D771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63E685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15094" w14:paraId="555B9C7E" w14:textId="77777777" w:rsidTr="00676C0A">
        <w:trPr>
          <w:trHeight w:val="300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5B8322F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2 to 1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669DC0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1027 (76%)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262B307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697 (78%)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61F028D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330 (74%)</w:t>
            </w:r>
          </w:p>
        </w:tc>
      </w:tr>
      <w:tr w:rsidR="00E15094" w14:paraId="5A4814DD" w14:textId="77777777" w:rsidTr="00676C0A">
        <w:trPr>
          <w:trHeight w:val="300"/>
        </w:trPr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68F6631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≥3 to 1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650262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37 (3%)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BD4F43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24 (3%)</w:t>
            </w:r>
          </w:p>
        </w:tc>
        <w:tc>
          <w:tcPr>
            <w:tcW w:w="2288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3A9F5D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13 (3%)</w:t>
            </w:r>
          </w:p>
        </w:tc>
      </w:tr>
      <w:tr w:rsidR="00E15094" w14:paraId="6CD7F74D" w14:textId="77777777" w:rsidTr="00676C0A">
        <w:trPr>
          <w:trHeight w:val="300"/>
        </w:trPr>
        <w:tc>
          <w:tcPr>
            <w:tcW w:w="228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1A553622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N/A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520A73A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281 (21%)</w:t>
            </w:r>
          </w:p>
        </w:tc>
        <w:tc>
          <w:tcPr>
            <w:tcW w:w="22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6034AB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177 (20%)</w:t>
            </w:r>
          </w:p>
        </w:tc>
        <w:tc>
          <w:tcPr>
            <w:tcW w:w="2288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757580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 (23%)</w:t>
            </w:r>
          </w:p>
        </w:tc>
      </w:tr>
      <w:tr w:rsidR="00E15094" w14:paraId="480CF1EA" w14:textId="77777777" w:rsidTr="00676C0A">
        <w:trPr>
          <w:trHeight w:val="300"/>
        </w:trPr>
        <w:tc>
          <w:tcPr>
            <w:tcW w:w="228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4373631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4526BAF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79DF3BF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88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40B7ED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33A97D9E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844E78D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673B4D5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FED3A74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AE83D45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7A8364B1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1DBAD855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409FC70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2E261A13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6C30606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2CAD3B9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2"/>
        <w:gridCol w:w="2850"/>
        <w:gridCol w:w="2842"/>
      </w:tblGrid>
      <w:tr w:rsidR="00E15094" w14:paraId="5512F02E" w14:textId="77777777" w:rsidTr="00676C0A">
        <w:trPr>
          <w:trHeight w:val="495"/>
        </w:trPr>
        <w:tc>
          <w:tcPr>
            <w:tcW w:w="8534" w:type="dxa"/>
            <w:gridSpan w:val="3"/>
            <w:tcBorders>
              <w:top w:val="double" w:sz="6" w:space="0" w:color="FFFFFF" w:themeColor="background1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3A2914E2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Table 2.</w:t>
            </w: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Procedural Characteristics: PDA Closure vs All Other Cases (2019– 2022)</w:t>
            </w:r>
          </w:p>
        </w:tc>
      </w:tr>
      <w:tr w:rsidR="00E15094" w14:paraId="6B637E57" w14:textId="77777777" w:rsidTr="00676C0A">
        <w:trPr>
          <w:trHeight w:val="495"/>
        </w:trPr>
        <w:tc>
          <w:tcPr>
            <w:tcW w:w="2842" w:type="dxa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294E987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Procedural Characteristics</w:t>
            </w:r>
          </w:p>
        </w:tc>
        <w:tc>
          <w:tcPr>
            <w:tcW w:w="2850" w:type="dxa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35CFD18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PDA Closure</w:t>
            </w:r>
          </w:p>
          <w:p w14:paraId="00A73BE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(n=898)</w:t>
            </w:r>
          </w:p>
          <w:p w14:paraId="2AB20EC5" w14:textId="77777777" w:rsidR="00E15094" w:rsidRDefault="00E15094" w:rsidP="00676C0A">
            <w:pPr>
              <w:spacing w:after="0" w:line="257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 or Median [IQR]</w:t>
            </w:r>
          </w:p>
        </w:tc>
        <w:tc>
          <w:tcPr>
            <w:tcW w:w="2842" w:type="dxa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  <w:vAlign w:val="bottom"/>
          </w:tcPr>
          <w:p w14:paraId="0BED6D1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All Other Cases</w:t>
            </w:r>
          </w:p>
          <w:p w14:paraId="2E7EE25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(n=447)</w:t>
            </w:r>
          </w:p>
          <w:p w14:paraId="54BCD5D0" w14:textId="77777777" w:rsidR="00E15094" w:rsidRDefault="00E15094" w:rsidP="00676C0A">
            <w:pPr>
              <w:spacing w:after="0" w:line="257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 or Median [IQR]</w:t>
            </w:r>
          </w:p>
        </w:tc>
      </w:tr>
      <w:tr w:rsidR="00E15094" w14:paraId="678852A6" w14:textId="77777777" w:rsidTr="00676C0A">
        <w:trPr>
          <w:trHeight w:val="315"/>
        </w:trPr>
        <w:tc>
          <w:tcPr>
            <w:tcW w:w="2842" w:type="dxa"/>
            <w:tcBorders>
              <w:top w:val="double" w:sz="6" w:space="0" w:color="000000" w:themeColor="text1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62F2B5CE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Case Duration (hrs) </w:t>
            </w:r>
          </w:p>
          <w:p w14:paraId="143596C0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(n=343, 237)</w:t>
            </w:r>
          </w:p>
        </w:tc>
        <w:tc>
          <w:tcPr>
            <w:tcW w:w="2850" w:type="dxa"/>
            <w:tcBorders>
              <w:top w:val="double" w:sz="6" w:space="0" w:color="000000" w:themeColor="text1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6E5015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0.7 [0.5, 0.9]</w:t>
            </w:r>
          </w:p>
        </w:tc>
        <w:tc>
          <w:tcPr>
            <w:tcW w:w="2842" w:type="dxa"/>
            <w:tcBorders>
              <w:top w:val="double" w:sz="6" w:space="0" w:color="000000" w:themeColor="text1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A714C4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1.1 [0.7, 1.7]</w:t>
            </w:r>
          </w:p>
        </w:tc>
      </w:tr>
      <w:tr w:rsidR="00E15094" w14:paraId="52276180" w14:textId="77777777" w:rsidTr="00676C0A">
        <w:trPr>
          <w:trHeight w:val="315"/>
        </w:trPr>
        <w:tc>
          <w:tcPr>
            <w:tcW w:w="2842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73D7AB1B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Diagnostic Only</w:t>
            </w:r>
          </w:p>
        </w:tc>
        <w:tc>
          <w:tcPr>
            <w:tcW w:w="2850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33CC0DD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--</w:t>
            </w:r>
          </w:p>
        </w:tc>
        <w:tc>
          <w:tcPr>
            <w:tcW w:w="2842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363CB63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 (23%)</w:t>
            </w:r>
          </w:p>
        </w:tc>
      </w:tr>
      <w:tr w:rsidR="00E15094" w14:paraId="64893544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4BD45F90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Interventional Procedure</w:t>
            </w:r>
          </w:p>
        </w:tc>
        <w:tc>
          <w:tcPr>
            <w:tcW w:w="2850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D62FF0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898 (100%)</w:t>
            </w:r>
          </w:p>
        </w:tc>
        <w:tc>
          <w:tcPr>
            <w:tcW w:w="2842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49DDFEE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343 (77%)</w:t>
            </w:r>
          </w:p>
        </w:tc>
      </w:tr>
      <w:tr w:rsidR="00E15094" w14:paraId="34475BCA" w14:textId="77777777" w:rsidTr="00676C0A">
        <w:trPr>
          <w:trHeight w:val="1575"/>
        </w:trPr>
        <w:tc>
          <w:tcPr>
            <w:tcW w:w="2842" w:type="dxa"/>
            <w:tcBorders>
              <w:top w:val="dashed" w:sz="6" w:space="0" w:color="000000" w:themeColor="text1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7ECD5EDF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PREDICT Risk Category</w:t>
            </w:r>
          </w:p>
          <w:p w14:paraId="27BD83CE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1</w:t>
            </w:r>
          </w:p>
          <w:p w14:paraId="2C7633CE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2</w:t>
            </w:r>
          </w:p>
          <w:p w14:paraId="4DAE21A1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3</w:t>
            </w:r>
          </w:p>
          <w:p w14:paraId="2C4CF561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4</w:t>
            </w:r>
          </w:p>
          <w:p w14:paraId="1F6E668D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5</w:t>
            </w:r>
          </w:p>
          <w:p w14:paraId="696100AB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Not Assigned</w:t>
            </w:r>
          </w:p>
        </w:tc>
        <w:tc>
          <w:tcPr>
            <w:tcW w:w="2850" w:type="dxa"/>
            <w:tcBorders>
              <w:top w:val="dashed" w:sz="6" w:space="0" w:color="000000" w:themeColor="text1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49638AF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  <w:p w14:paraId="0AD726B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898 (100%)</w:t>
            </w:r>
          </w:p>
          <w:p w14:paraId="7AF3D23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  <w:p w14:paraId="76D3EB6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  <w:p w14:paraId="3AFBD35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  <w:p w14:paraId="69E8B97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  <w:tc>
          <w:tcPr>
            <w:tcW w:w="2842" w:type="dxa"/>
            <w:tcBorders>
              <w:top w:val="dashed" w:sz="6" w:space="0" w:color="000000" w:themeColor="text1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201F7E1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22 (5%)</w:t>
            </w:r>
          </w:p>
          <w:p w14:paraId="7335283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48 (11%)</w:t>
            </w:r>
          </w:p>
          <w:p w14:paraId="5954F3D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172 (38%)</w:t>
            </w:r>
          </w:p>
          <w:p w14:paraId="2B1A5BF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138 (31%)</w:t>
            </w:r>
          </w:p>
          <w:p w14:paraId="2D47C23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28 (6%)</w:t>
            </w:r>
          </w:p>
          <w:p w14:paraId="34F19E0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39 (9%)</w:t>
            </w:r>
          </w:p>
        </w:tc>
      </w:tr>
      <w:tr w:rsidR="00E15094" w14:paraId="2FE8BAF0" w14:textId="77777777" w:rsidTr="00676C0A">
        <w:trPr>
          <w:trHeight w:val="300"/>
        </w:trPr>
        <w:tc>
          <w:tcPr>
            <w:tcW w:w="2842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0991C8A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Procedure Performed</w:t>
            </w:r>
          </w:p>
        </w:tc>
        <w:tc>
          <w:tcPr>
            <w:tcW w:w="2850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CE8B0E5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42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05D74E6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</w:t>
            </w:r>
          </w:p>
        </w:tc>
      </w:tr>
      <w:tr w:rsidR="00E15094" w14:paraId="2D71FCC0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E584F06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PDA closure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CDC57B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898 (100%)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C1F079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--</w:t>
            </w:r>
          </w:p>
        </w:tc>
      </w:tr>
      <w:tr w:rsidR="00E15094" w14:paraId="3427CA40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8FA18A3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Diagnostic only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D8FD23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--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11819B1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 (23%)</w:t>
            </w:r>
          </w:p>
        </w:tc>
      </w:tr>
      <w:tr w:rsidR="00E15094" w14:paraId="15EE541F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586CD9E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PDA dilation and/or stent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F8B147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--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59D12F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99 (22%)</w:t>
            </w:r>
          </w:p>
        </w:tc>
      </w:tr>
      <w:tr w:rsidR="00E15094" w14:paraId="34974A8E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31DE56D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Pulmonary valvotomy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CF7815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--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1E2961B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70 (16%)</w:t>
            </w:r>
          </w:p>
        </w:tc>
      </w:tr>
      <w:tr w:rsidR="00E15094" w14:paraId="39E87CCE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B13FA96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RVOT stent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8810D8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--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49F0E75B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27 (6%)</w:t>
            </w:r>
          </w:p>
        </w:tc>
      </w:tr>
      <w:tr w:rsidR="00E15094" w14:paraId="21E9636C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708B025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Aortic valvotomy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35A55F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--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0BA05BAB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6 (1%)</w:t>
            </w:r>
          </w:p>
        </w:tc>
      </w:tr>
      <w:tr w:rsidR="00E15094" w14:paraId="77129DAA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197F7D6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Other interventional</w:t>
            </w:r>
          </w:p>
        </w:tc>
        <w:tc>
          <w:tcPr>
            <w:tcW w:w="2850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E0B78C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--</w:t>
            </w:r>
          </w:p>
        </w:tc>
        <w:tc>
          <w:tcPr>
            <w:tcW w:w="2842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692622D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141 (32%)</w:t>
            </w:r>
          </w:p>
        </w:tc>
      </w:tr>
      <w:tr w:rsidR="00E15094" w14:paraId="2EB1C8FC" w14:textId="77777777" w:rsidTr="00676C0A">
        <w:trPr>
          <w:trHeight w:val="300"/>
        </w:trPr>
        <w:tc>
          <w:tcPr>
            <w:tcW w:w="5692" w:type="dxa"/>
            <w:gridSpan w:val="2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037789F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Abnormal Hemodynamic Indicators</w:t>
            </w:r>
          </w:p>
        </w:tc>
        <w:tc>
          <w:tcPr>
            <w:tcW w:w="2842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0B1B3AF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15094" w14:paraId="6CB11F99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5782850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SV EDP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DAF6AD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1 (&lt;1%)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6DA1A12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7 (2%)</w:t>
            </w:r>
          </w:p>
        </w:tc>
      </w:tr>
      <w:tr w:rsidR="00E15094" w14:paraId="68A0E578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2163248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Sys sat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0893DE2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200 (22%)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2BBF656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179 (40%)</w:t>
            </w:r>
          </w:p>
        </w:tc>
      </w:tr>
      <w:tr w:rsidR="00E15094" w14:paraId="2CA15762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F902560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MV sat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7F6CC9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24 (3%)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321361F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 (13%)</w:t>
            </w:r>
          </w:p>
        </w:tc>
      </w:tr>
      <w:tr w:rsidR="00E15094" w14:paraId="21ED31A9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44A2159B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PA sys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1923AE5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36 (4%)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08E3B04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51 (11%)</w:t>
            </w:r>
          </w:p>
        </w:tc>
      </w:tr>
      <w:tr w:rsidR="00E15094" w14:paraId="47DC4AFA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2396F2E5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Qp:Qs</w:t>
            </w: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70F0EE2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104 (12%)</w:t>
            </w:r>
          </w:p>
        </w:tc>
        <w:tc>
          <w:tcPr>
            <w:tcW w:w="284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65ECC8B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44 (10%)</w:t>
            </w:r>
          </w:p>
        </w:tc>
      </w:tr>
      <w:tr w:rsidR="00E15094" w14:paraId="612BDD3B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69352B64" w14:textId="77777777" w:rsidR="00E15094" w:rsidRDefault="00E15094" w:rsidP="00676C0A">
            <w:pPr>
              <w:spacing w:after="0" w:line="240" w:lineRule="auto"/>
              <w:ind w:left="338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PVR</w:t>
            </w:r>
          </w:p>
        </w:tc>
        <w:tc>
          <w:tcPr>
            <w:tcW w:w="2850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37CE7B9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7 (1%)</w:t>
            </w:r>
          </w:p>
        </w:tc>
        <w:tc>
          <w:tcPr>
            <w:tcW w:w="2842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0768F92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23 (5%)</w:t>
            </w:r>
          </w:p>
        </w:tc>
      </w:tr>
      <w:tr w:rsidR="00E15094" w14:paraId="061E7BD9" w14:textId="77777777" w:rsidTr="00676C0A">
        <w:trPr>
          <w:trHeight w:val="315"/>
        </w:trPr>
        <w:tc>
          <w:tcPr>
            <w:tcW w:w="5692" w:type="dxa"/>
            <w:gridSpan w:val="2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AD30EE0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Hemodynamic Vulnerability Score (n= 896, 447)</w:t>
            </w:r>
          </w:p>
        </w:tc>
        <w:tc>
          <w:tcPr>
            <w:tcW w:w="2842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3DEE9D8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15094" w14:paraId="55C88C8A" w14:textId="77777777" w:rsidTr="00676C0A">
        <w:trPr>
          <w:trHeight w:val="315"/>
        </w:trPr>
        <w:tc>
          <w:tcPr>
            <w:tcW w:w="284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A81D699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0</w:t>
            </w:r>
          </w:p>
          <w:p w14:paraId="42129036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1</w:t>
            </w:r>
          </w:p>
          <w:p w14:paraId="5D333F48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2</w:t>
            </w:r>
          </w:p>
          <w:p w14:paraId="120F9AEE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≥3</w:t>
            </w:r>
          </w:p>
        </w:tc>
        <w:tc>
          <w:tcPr>
            <w:tcW w:w="2850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BB753E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609 (68%)</w:t>
            </w:r>
          </w:p>
          <w:p w14:paraId="431AD50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220 (25%)</w:t>
            </w:r>
          </w:p>
          <w:p w14:paraId="776A6C9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34 (4%)</w:t>
            </w:r>
          </w:p>
          <w:p w14:paraId="48D4C5E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33 (4%)</w:t>
            </w:r>
          </w:p>
        </w:tc>
        <w:tc>
          <w:tcPr>
            <w:tcW w:w="284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5B9223C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201 (45%)</w:t>
            </w:r>
          </w:p>
          <w:p w14:paraId="4A63202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132 (30%)</w:t>
            </w:r>
          </w:p>
          <w:p w14:paraId="57D64A0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75 (17%)</w:t>
            </w:r>
          </w:p>
          <w:p w14:paraId="52E27C5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39 (9%)</w:t>
            </w:r>
          </w:p>
        </w:tc>
      </w:tr>
      <w:tr w:rsidR="00E15094" w14:paraId="2BA029B2" w14:textId="77777777" w:rsidTr="00676C0A">
        <w:trPr>
          <w:trHeight w:val="315"/>
        </w:trPr>
        <w:tc>
          <w:tcPr>
            <w:tcW w:w="284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09C464CD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        </w:t>
            </w:r>
          </w:p>
        </w:tc>
        <w:tc>
          <w:tcPr>
            <w:tcW w:w="285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4E5BB7B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842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FA36D2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3A6C5D0B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A3A3E7E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77C5D43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912A5FC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B769BCC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043C67D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3227A08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CB06FD4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47BEF992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4794310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75"/>
        <w:gridCol w:w="2182"/>
        <w:gridCol w:w="2182"/>
        <w:gridCol w:w="2175"/>
      </w:tblGrid>
      <w:tr w:rsidR="00E15094" w14:paraId="359D258B" w14:textId="77777777" w:rsidTr="00676C0A">
        <w:trPr>
          <w:trHeight w:val="300"/>
        </w:trPr>
        <w:tc>
          <w:tcPr>
            <w:tcW w:w="8714" w:type="dxa"/>
            <w:gridSpan w:val="4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3B0E7B4E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Table 3. </w:t>
            </w: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Highest Severity Level Adverse Events (2019-2022)</w:t>
            </w:r>
          </w:p>
        </w:tc>
      </w:tr>
      <w:tr w:rsidR="00E15094" w14:paraId="3B66E4BB" w14:textId="77777777" w:rsidTr="00676C0A">
        <w:trPr>
          <w:trHeight w:val="300"/>
        </w:trPr>
        <w:tc>
          <w:tcPr>
            <w:tcW w:w="2175" w:type="dxa"/>
            <w:tcBorders>
              <w:top w:val="double" w:sz="6" w:space="0" w:color="000000" w:themeColor="text1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68B626E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Highest Severity Level</w:t>
            </w:r>
          </w:p>
        </w:tc>
        <w:tc>
          <w:tcPr>
            <w:tcW w:w="2182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2EFF4AD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Total Cohort</w:t>
            </w:r>
          </w:p>
          <w:p w14:paraId="12E76C5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(n=1345)</w:t>
            </w:r>
          </w:p>
          <w:p w14:paraId="5334ACC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182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26D4762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PDA closure </w:t>
            </w:r>
          </w:p>
          <w:p w14:paraId="3FC6852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(n=898)</w:t>
            </w:r>
          </w:p>
          <w:p w14:paraId="3DEFC73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175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32BB82B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All Other Cases</w:t>
            </w:r>
          </w:p>
          <w:p w14:paraId="5E91B31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(n=447)</w:t>
            </w:r>
          </w:p>
          <w:p w14:paraId="16905DB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N (%)</w:t>
            </w:r>
          </w:p>
        </w:tc>
      </w:tr>
      <w:tr w:rsidR="00E15094" w14:paraId="03D6DDE8" w14:textId="77777777" w:rsidTr="00676C0A">
        <w:trPr>
          <w:trHeight w:val="300"/>
        </w:trPr>
        <w:tc>
          <w:tcPr>
            <w:tcW w:w="217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7561B1D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Any AE</w:t>
            </w:r>
          </w:p>
        </w:tc>
        <w:tc>
          <w:tcPr>
            <w:tcW w:w="2182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3FEFC7F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154 (11.5%)</w:t>
            </w:r>
          </w:p>
        </w:tc>
        <w:tc>
          <w:tcPr>
            <w:tcW w:w="2182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6CD7202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67 (7.5%)</w:t>
            </w:r>
          </w:p>
        </w:tc>
        <w:tc>
          <w:tcPr>
            <w:tcW w:w="217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13FA493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87 (19.5%)</w:t>
            </w:r>
          </w:p>
        </w:tc>
      </w:tr>
      <w:tr w:rsidR="00E15094" w14:paraId="120C6DD0" w14:textId="77777777" w:rsidTr="00676C0A">
        <w:trPr>
          <w:trHeight w:val="300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50BBF7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Any Level 3bc/4/5 Event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EBDC65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 68 (5.1%)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16F170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 (3.6%)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DD43BF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 (8.1%)</w:t>
            </w:r>
          </w:p>
        </w:tc>
      </w:tr>
      <w:tr w:rsidR="00E15094" w14:paraId="2CFE879E" w14:textId="77777777" w:rsidTr="00676C0A">
        <w:trPr>
          <w:trHeight w:val="300"/>
        </w:trPr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01DD6F3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Any Level 4/5 Event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26FFB89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38 (2.8%)</w:t>
            </w:r>
          </w:p>
        </w:tc>
        <w:tc>
          <w:tcPr>
            <w:tcW w:w="2182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3B585FA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 (1.8%)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</w:tcPr>
          <w:p w14:paraId="485982D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 (4.9%)</w:t>
            </w:r>
          </w:p>
        </w:tc>
      </w:tr>
      <w:tr w:rsidR="00E15094" w14:paraId="130810E2" w14:textId="77777777" w:rsidTr="00676C0A">
        <w:trPr>
          <w:trHeight w:val="300"/>
        </w:trPr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BA593B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Any Level 5 Event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A217D3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7 (0.05%)</w:t>
            </w:r>
          </w:p>
        </w:tc>
        <w:tc>
          <w:tcPr>
            <w:tcW w:w="2182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51CEAD9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1 (0.01%)</w:t>
            </w:r>
          </w:p>
        </w:tc>
        <w:tc>
          <w:tcPr>
            <w:tcW w:w="217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  <w:vAlign w:val="center"/>
          </w:tcPr>
          <w:p w14:paraId="00E602D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6 (1.3%)</w:t>
            </w:r>
          </w:p>
        </w:tc>
      </w:tr>
    </w:tbl>
    <w:p w14:paraId="377C5D9C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91FEECB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1BE4F68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1918BE0F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095"/>
        <w:gridCol w:w="810"/>
        <w:gridCol w:w="1035"/>
        <w:gridCol w:w="802"/>
        <w:gridCol w:w="937"/>
        <w:gridCol w:w="1065"/>
        <w:gridCol w:w="810"/>
        <w:gridCol w:w="937"/>
        <w:gridCol w:w="937"/>
        <w:gridCol w:w="930"/>
      </w:tblGrid>
      <w:tr w:rsidR="00E15094" w14:paraId="66BB3A0A" w14:textId="77777777" w:rsidTr="00676C0A">
        <w:trPr>
          <w:trHeight w:val="375"/>
        </w:trPr>
        <w:tc>
          <w:tcPr>
            <w:tcW w:w="9358" w:type="dxa"/>
            <w:gridSpan w:val="10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654016E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 xml:space="preserve">Table 4. </w:t>
            </w: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Univariate Analysis, Patient Characteristics for Infants &lt;2.5kg with Occurrence of Any 3bc/4/5 Adverse Event, Stratified by All Infants &lt;2.5kg vs PDA Closure vs All Other Cases excluding PDA Closure</w:t>
            </w:r>
          </w:p>
        </w:tc>
      </w:tr>
      <w:tr w:rsidR="00E15094" w14:paraId="1A0AB488" w14:textId="77777777" w:rsidTr="00676C0A">
        <w:trPr>
          <w:trHeight w:val="630"/>
        </w:trPr>
        <w:tc>
          <w:tcPr>
            <w:tcW w:w="1095" w:type="dxa"/>
            <w:tcBorders>
              <w:top w:val="double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7AE6C3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2647" w:type="dxa"/>
            <w:gridSpan w:val="3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397A915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2019-2022</w:t>
            </w:r>
          </w:p>
          <w:p w14:paraId="2E2666C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Total Infants &lt;2.5 kg</w:t>
            </w:r>
          </w:p>
          <w:p w14:paraId="1241FEF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(n = 1345)</w:t>
            </w:r>
          </w:p>
        </w:tc>
        <w:tc>
          <w:tcPr>
            <w:tcW w:w="2812" w:type="dxa"/>
            <w:gridSpan w:val="3"/>
            <w:tcBorders>
              <w:top w:val="nil"/>
              <w:left w:val="dashed" w:sz="6" w:space="0" w:color="000000" w:themeColor="text1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08E0252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2019-2022</w:t>
            </w:r>
          </w:p>
          <w:p w14:paraId="19FEED1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PDA Closure</w:t>
            </w:r>
          </w:p>
          <w:p w14:paraId="63DA589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(n = 898)</w:t>
            </w:r>
          </w:p>
        </w:tc>
        <w:tc>
          <w:tcPr>
            <w:tcW w:w="2804" w:type="dxa"/>
            <w:gridSpan w:val="3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A86169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 xml:space="preserve">2019-2022 </w:t>
            </w:r>
          </w:p>
          <w:p w14:paraId="151C6D8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All Other Cases</w:t>
            </w:r>
          </w:p>
          <w:p w14:paraId="7EA1A38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(n = 447)</w:t>
            </w:r>
          </w:p>
        </w:tc>
      </w:tr>
      <w:tr w:rsidR="00E15094" w14:paraId="0113533D" w14:textId="77777777" w:rsidTr="00676C0A">
        <w:trPr>
          <w:trHeight w:val="51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7BC741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3BE500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Number of Cases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711D75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Number (%) of 3bc/4/5 AEs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427E1B0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 Value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AE0159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Number of Cases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1A91C3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Number (%) of 3bc/4/5 AEs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FAC6C9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 Value</w:t>
            </w:r>
          </w:p>
          <w:p w14:paraId="24CE5A9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B76E6B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Number of Cases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B7ED93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Number (%) of 3bc/4/5 AEs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601D2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 Value</w:t>
            </w:r>
          </w:p>
          <w:p w14:paraId="5E4B128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</w:tr>
      <w:tr w:rsidR="00E15094" w14:paraId="396BC526" w14:textId="77777777" w:rsidTr="00676C0A">
        <w:trPr>
          <w:trHeight w:val="300"/>
        </w:trPr>
        <w:tc>
          <w:tcPr>
            <w:tcW w:w="93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D6CFE7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Patient Characteristics</w:t>
            </w:r>
          </w:p>
        </w:tc>
      </w:tr>
      <w:tr w:rsidR="00E15094" w14:paraId="04DDE6BF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77098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Sex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FB5B89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977616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43DFAEF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0.62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748F73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54050D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F69545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0.37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6D5757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607D9E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63F48F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0.86</w:t>
            </w:r>
          </w:p>
        </w:tc>
      </w:tr>
      <w:tr w:rsidR="00E15094" w14:paraId="3B3024B1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FE9F2C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Male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D13510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633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191F4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34 (5.4%)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3D1286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A06DF5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426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4B1E43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18 (4.2%)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78DF2B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BA6432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207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46B311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16 (7.7%)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F473E5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55E352DC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40FC68E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Female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2E512E2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712</w:t>
            </w:r>
          </w:p>
        </w:tc>
        <w:tc>
          <w:tcPr>
            <w:tcW w:w="103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7B64458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34 (4.8%)</w:t>
            </w:r>
          </w:p>
        </w:tc>
        <w:tc>
          <w:tcPr>
            <w:tcW w:w="802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50CCA1E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556B6AE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472</w:t>
            </w:r>
          </w:p>
        </w:tc>
        <w:tc>
          <w:tcPr>
            <w:tcW w:w="106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14F0761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14 (3.0%)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7EFDC5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77E61E4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240</w:t>
            </w:r>
          </w:p>
        </w:tc>
        <w:tc>
          <w:tcPr>
            <w:tcW w:w="937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5225382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20 (8.3%)</w:t>
            </w:r>
          </w:p>
        </w:tc>
        <w:tc>
          <w:tcPr>
            <w:tcW w:w="930" w:type="dxa"/>
            <w:tcBorders>
              <w:top w:val="nil"/>
              <w:left w:val="nil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8E720D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5B70389E" w14:textId="77777777" w:rsidTr="00676C0A">
        <w:trPr>
          <w:trHeight w:val="300"/>
        </w:trPr>
        <w:tc>
          <w:tcPr>
            <w:tcW w:w="1905" w:type="dxa"/>
            <w:gridSpan w:val="2"/>
            <w:tcBorders>
              <w:top w:val="dashed" w:sz="6" w:space="0" w:color="000000" w:themeColor="text1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EEA6D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Single Ventricle</w:t>
            </w:r>
          </w:p>
        </w:tc>
        <w:tc>
          <w:tcPr>
            <w:tcW w:w="103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A83C65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C5E07C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0.011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5DFC6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A9708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D4E0AC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1.0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5FFA50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B6A83E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0536C5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0.25</w:t>
            </w:r>
          </w:p>
        </w:tc>
      </w:tr>
      <w:tr w:rsidR="00E15094" w14:paraId="08C5824E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B38FEA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8D62A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129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F0E2D0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 (10.1%)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DE2649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13B040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0153E8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0 (0.0%)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A0D9D2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753042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6D28F4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 (10.4%)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6CE70AE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2B9CB3C3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1C249B9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No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4370CA1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1214</w:t>
            </w:r>
          </w:p>
        </w:tc>
        <w:tc>
          <w:tcPr>
            <w:tcW w:w="103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59069C7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55 (4.5%)</w:t>
            </w:r>
          </w:p>
        </w:tc>
        <w:tc>
          <w:tcPr>
            <w:tcW w:w="802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DAD6A9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30DE987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892</w:t>
            </w:r>
          </w:p>
        </w:tc>
        <w:tc>
          <w:tcPr>
            <w:tcW w:w="106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668AF77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C43CCC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501475A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322</w:t>
            </w:r>
          </w:p>
        </w:tc>
        <w:tc>
          <w:tcPr>
            <w:tcW w:w="937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3BF2E69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23 (7.1%)</w:t>
            </w:r>
          </w:p>
        </w:tc>
        <w:tc>
          <w:tcPr>
            <w:tcW w:w="930" w:type="dxa"/>
            <w:tcBorders>
              <w:top w:val="nil"/>
              <w:left w:val="nil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084A43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78CCC118" w14:textId="77777777" w:rsidTr="00676C0A">
        <w:trPr>
          <w:trHeight w:val="300"/>
        </w:trPr>
        <w:tc>
          <w:tcPr>
            <w:tcW w:w="1905" w:type="dxa"/>
            <w:gridSpan w:val="2"/>
            <w:tcBorders>
              <w:top w:val="dashed" w:sz="6" w:space="0" w:color="000000" w:themeColor="text1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5A91B5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Genetic Syndrome Present </w:t>
            </w:r>
          </w:p>
        </w:tc>
        <w:tc>
          <w:tcPr>
            <w:tcW w:w="103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38A370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586E461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0.77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983907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749C9DE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4D2430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0.40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1626DA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814D6FE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2887A6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0.16</w:t>
            </w:r>
          </w:p>
        </w:tc>
      </w:tr>
      <w:tr w:rsidR="00E15094" w14:paraId="5DF8E97A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218A35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63F108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C6AEA2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 (3.1%)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4CA5E0D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2AE751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14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9CDB70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1 (7.1%)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3F4A8E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C0028F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50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D315CF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 (2.0%)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9C8F8A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32169038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3121C4F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No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778EE55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1281</w:t>
            </w:r>
          </w:p>
        </w:tc>
        <w:tc>
          <w:tcPr>
            <w:tcW w:w="103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4000323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66 (5.2%)</w:t>
            </w:r>
          </w:p>
        </w:tc>
        <w:tc>
          <w:tcPr>
            <w:tcW w:w="802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294118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6571007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884</w:t>
            </w:r>
          </w:p>
        </w:tc>
        <w:tc>
          <w:tcPr>
            <w:tcW w:w="106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3B2BDDA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31 (3.5%)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CE406C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72E493F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397</w:t>
            </w:r>
          </w:p>
        </w:tc>
        <w:tc>
          <w:tcPr>
            <w:tcW w:w="937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460E951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35 (8.8%)</w:t>
            </w:r>
          </w:p>
        </w:tc>
        <w:tc>
          <w:tcPr>
            <w:tcW w:w="930" w:type="dxa"/>
            <w:tcBorders>
              <w:top w:val="nil"/>
              <w:left w:val="nil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879C20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2D89ADA0" w14:textId="77777777" w:rsidTr="00676C0A">
        <w:trPr>
          <w:trHeight w:val="300"/>
        </w:trPr>
        <w:tc>
          <w:tcPr>
            <w:tcW w:w="1905" w:type="dxa"/>
            <w:gridSpan w:val="2"/>
            <w:tcBorders>
              <w:top w:val="dashed" w:sz="6" w:space="0" w:color="000000" w:themeColor="text1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A774D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Any Non-Cardiac Problem</w:t>
            </w:r>
          </w:p>
        </w:tc>
        <w:tc>
          <w:tcPr>
            <w:tcW w:w="103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13ADE7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4A7513B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0.53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882D5F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E57FCD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08A905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0.86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ED0AFE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F8F74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83327C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1.0</w:t>
            </w:r>
          </w:p>
        </w:tc>
      </w:tr>
      <w:tr w:rsidR="00E15094" w14:paraId="62B4AEDE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5D68CA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2DF692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534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FD16EE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24 (4.5%)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10998D0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C44D5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430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ED6D50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16 (3.7%)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2B619D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0B54A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104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0BC7AC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 (7.7%)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9BF809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70BB19E4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48A5533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No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0976334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811</w:t>
            </w:r>
          </w:p>
        </w:tc>
        <w:tc>
          <w:tcPr>
            <w:tcW w:w="103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169A23E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44 (5.4%)</w:t>
            </w:r>
          </w:p>
        </w:tc>
        <w:tc>
          <w:tcPr>
            <w:tcW w:w="802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325F369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09BE467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468</w:t>
            </w:r>
          </w:p>
        </w:tc>
        <w:tc>
          <w:tcPr>
            <w:tcW w:w="106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63A2875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16 (3.4%)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D2E15D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1C0832F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343</w:t>
            </w:r>
          </w:p>
        </w:tc>
        <w:tc>
          <w:tcPr>
            <w:tcW w:w="937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01981C8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28 (8.2%)</w:t>
            </w:r>
          </w:p>
        </w:tc>
        <w:tc>
          <w:tcPr>
            <w:tcW w:w="930" w:type="dxa"/>
            <w:tcBorders>
              <w:top w:val="nil"/>
              <w:left w:val="nil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38C198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5EFA9647" w14:textId="77777777" w:rsidTr="00676C0A">
        <w:trPr>
          <w:trHeight w:val="300"/>
        </w:trPr>
        <w:tc>
          <w:tcPr>
            <w:tcW w:w="2940" w:type="dxa"/>
            <w:gridSpan w:val="3"/>
            <w:tcBorders>
              <w:top w:val="dashed" w:sz="6" w:space="0" w:color="000000" w:themeColor="text1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4DD35B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Cardiac Catheterization in Last 90 Days 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4561968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0.28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BD7861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40E9A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351048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1.0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626E2B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CD3769E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77A6ED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1.0</w:t>
            </w:r>
          </w:p>
        </w:tc>
      </w:tr>
      <w:tr w:rsidR="00E15094" w14:paraId="25258587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E6404C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E17F7B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8882FB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 (7.7%)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0B9BEE9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81C6ED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5D52E7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E641E3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1E6EFA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75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383C55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 (8.0%)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1354F0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78F51672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2B8058B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 No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75D7778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1267</w:t>
            </w:r>
          </w:p>
        </w:tc>
        <w:tc>
          <w:tcPr>
            <w:tcW w:w="103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6611988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62 (4.9%)</w:t>
            </w:r>
          </w:p>
        </w:tc>
        <w:tc>
          <w:tcPr>
            <w:tcW w:w="802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4C16A56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1BD4392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895</w:t>
            </w:r>
          </w:p>
        </w:tc>
        <w:tc>
          <w:tcPr>
            <w:tcW w:w="1065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37A0A99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10" w:type="dxa"/>
            <w:tcBorders>
              <w:top w:val="nil"/>
              <w:left w:val="nil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996D05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19C33BD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372</w:t>
            </w:r>
          </w:p>
        </w:tc>
        <w:tc>
          <w:tcPr>
            <w:tcW w:w="937" w:type="dxa"/>
            <w:tcBorders>
              <w:top w:val="nil"/>
              <w:left w:val="nil"/>
              <w:bottom w:val="dashed" w:sz="6" w:space="0" w:color="000000" w:themeColor="text1"/>
              <w:right w:val="nil"/>
            </w:tcBorders>
            <w:tcMar>
              <w:left w:w="105" w:type="dxa"/>
              <w:right w:w="105" w:type="dxa"/>
            </w:tcMar>
          </w:tcPr>
          <w:p w14:paraId="71DBCE0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30 (8.1%)</w:t>
            </w:r>
          </w:p>
        </w:tc>
        <w:tc>
          <w:tcPr>
            <w:tcW w:w="930" w:type="dxa"/>
            <w:tcBorders>
              <w:top w:val="nil"/>
              <w:left w:val="nil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87C708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16A44E46" w14:textId="77777777" w:rsidTr="00676C0A">
        <w:trPr>
          <w:trHeight w:val="300"/>
        </w:trPr>
        <w:tc>
          <w:tcPr>
            <w:tcW w:w="2940" w:type="dxa"/>
            <w:gridSpan w:val="3"/>
            <w:tcBorders>
              <w:top w:val="dashed" w:sz="6" w:space="0" w:color="000000" w:themeColor="text1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D6B10D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Cardiac Surgery in Last 90 Days 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3F720B0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0.79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51D0BC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165A29D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C03CE5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1.0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90F79AE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1BBEA2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112506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0.17</w:t>
            </w:r>
          </w:p>
        </w:tc>
      </w:tr>
      <w:tr w:rsidR="00E15094" w14:paraId="47D58ABA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85BA3C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EA5F22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78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F4800F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 (3.8%)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7858BC3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F38AF2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CA4D8C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B1CB07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A9C5B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A125E6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 (3.9%)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DBBC73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</w:tr>
      <w:tr w:rsidR="00E15094" w14:paraId="168A7AB4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single" w:sz="6" w:space="0" w:color="FFFFFF" w:themeColor="background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637D8E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No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78A411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1267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DEFB0E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65 (5.1%)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4F6335F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C19EB3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897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962914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56D006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51B5498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370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2D3BA2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33 (8.9%)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F98734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</w:tr>
      <w:tr w:rsidR="00E15094" w14:paraId="52724ABB" w14:textId="77777777" w:rsidTr="00676C0A">
        <w:trPr>
          <w:trHeight w:val="300"/>
        </w:trPr>
        <w:tc>
          <w:tcPr>
            <w:tcW w:w="93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992090E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Procedure Characteristics</w:t>
            </w:r>
          </w:p>
        </w:tc>
      </w:tr>
      <w:tr w:rsidR="00E15094" w14:paraId="1EAC2A3E" w14:textId="77777777" w:rsidTr="00676C0A">
        <w:trPr>
          <w:trHeight w:val="300"/>
        </w:trPr>
        <w:tc>
          <w:tcPr>
            <w:tcW w:w="1905" w:type="dxa"/>
            <w:gridSpan w:val="2"/>
            <w:tcBorders>
              <w:top w:val="nil"/>
              <w:left w:val="single" w:sz="6" w:space="0" w:color="FFFFFF" w:themeColor="background1"/>
              <w:bottom w:val="non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5A9D05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PDA Closure</w:t>
            </w:r>
          </w:p>
          <w:p w14:paraId="5EA9418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35" w:type="dxa"/>
            <w:tcBorders>
              <w:top w:val="nil"/>
              <w:left w:val="single" w:sz="6" w:space="0" w:color="FFFFFF" w:themeColor="background1"/>
              <w:bottom w:val="non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E431E2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nil"/>
              <w:left w:val="single" w:sz="6" w:space="0" w:color="FFFFFF" w:themeColor="background1"/>
              <w:bottom w:val="non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FE77BC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&lt;0.001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on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E8560E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single" w:sz="6" w:space="0" w:color="FFFFFF" w:themeColor="background1"/>
              <w:bottom w:val="non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DE4752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single" w:sz="6" w:space="0" w:color="FFFFFF" w:themeColor="background1"/>
              <w:bottom w:val="non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06F728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on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E8A37B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single" w:sz="6" w:space="0" w:color="FFFFFF" w:themeColor="background1"/>
              <w:bottom w:val="non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788D6B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single" w:sz="6" w:space="0" w:color="FFFFFF" w:themeColor="background1"/>
              <w:bottom w:val="non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7A2769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</w:tr>
      <w:tr w:rsidR="00E15094" w14:paraId="2936A1BE" w14:textId="77777777" w:rsidTr="00676C0A">
        <w:trPr>
          <w:trHeight w:val="300"/>
        </w:trPr>
        <w:tc>
          <w:tcPr>
            <w:tcW w:w="1095" w:type="dxa"/>
            <w:tcBorders>
              <w:top w:val="none" w:sz="6" w:space="0" w:color="FFFFFF" w:themeColor="background1"/>
              <w:left w:val="none" w:sz="6" w:space="0" w:color="FFFFFF" w:themeColor="background1"/>
              <w:bottom w:val="none" w:sz="2" w:space="0" w:color="000000" w:themeColor="text1"/>
              <w:right w:val="non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DDD468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none" w:sz="6" w:space="0" w:color="FFFFFF" w:themeColor="background1"/>
              <w:left w:val="none" w:sz="6" w:space="0" w:color="FFFFFF" w:themeColor="background1"/>
              <w:bottom w:val="none" w:sz="2" w:space="0" w:color="000000" w:themeColor="text1"/>
              <w:right w:val="non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CE7266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898</w:t>
            </w:r>
          </w:p>
        </w:tc>
        <w:tc>
          <w:tcPr>
            <w:tcW w:w="1035" w:type="dxa"/>
            <w:tcBorders>
              <w:top w:val="none" w:sz="6" w:space="0" w:color="FFFFFF" w:themeColor="background1"/>
              <w:left w:val="none" w:sz="6" w:space="0" w:color="FFFFFF" w:themeColor="background1"/>
              <w:bottom w:val="none" w:sz="2" w:space="0" w:color="000000" w:themeColor="text1"/>
              <w:right w:val="non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AB9C95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02" w:type="dxa"/>
            <w:tcBorders>
              <w:top w:val="none" w:sz="6" w:space="0" w:color="FFFFFF" w:themeColor="background1"/>
              <w:left w:val="none" w:sz="6" w:space="0" w:color="FFFFFF" w:themeColor="background1"/>
              <w:bottom w:val="none" w:sz="2" w:space="0" w:color="000000" w:themeColor="text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46EBD3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one" w:sz="6" w:space="0" w:color="FFFFFF" w:themeColor="background1"/>
              <w:left w:val="dashed" w:sz="6" w:space="0" w:color="000000" w:themeColor="text1"/>
              <w:bottom w:val="none" w:sz="2" w:space="0" w:color="000000" w:themeColor="text1"/>
              <w:right w:val="non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775EBFC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898</w:t>
            </w:r>
          </w:p>
        </w:tc>
        <w:tc>
          <w:tcPr>
            <w:tcW w:w="1065" w:type="dxa"/>
            <w:tcBorders>
              <w:top w:val="none" w:sz="6" w:space="0" w:color="FFFFFF" w:themeColor="background1"/>
              <w:left w:val="none" w:sz="6" w:space="0" w:color="FFFFFF" w:themeColor="background1"/>
              <w:bottom w:val="none" w:sz="2" w:space="0" w:color="000000" w:themeColor="text1"/>
              <w:right w:val="non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8F0F1D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10" w:type="dxa"/>
            <w:tcBorders>
              <w:top w:val="none" w:sz="6" w:space="0" w:color="FFFFFF" w:themeColor="background1"/>
              <w:left w:val="none" w:sz="6" w:space="0" w:color="FFFFFF" w:themeColor="background1"/>
              <w:bottom w:val="none" w:sz="2" w:space="0" w:color="000000" w:themeColor="text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E7B95C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one" w:sz="6" w:space="0" w:color="FFFFFF" w:themeColor="background1"/>
              <w:left w:val="dashed" w:sz="6" w:space="0" w:color="000000" w:themeColor="text1"/>
              <w:bottom w:val="none" w:sz="2" w:space="0" w:color="000000" w:themeColor="text1"/>
              <w:right w:val="non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62D119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</w:tc>
        <w:tc>
          <w:tcPr>
            <w:tcW w:w="937" w:type="dxa"/>
            <w:tcBorders>
              <w:top w:val="none" w:sz="6" w:space="0" w:color="FFFFFF" w:themeColor="background1"/>
              <w:left w:val="none" w:sz="6" w:space="0" w:color="FFFFFF" w:themeColor="background1"/>
              <w:bottom w:val="none" w:sz="2" w:space="0" w:color="000000" w:themeColor="text1"/>
              <w:right w:val="non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A0886B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930" w:type="dxa"/>
            <w:tcBorders>
              <w:top w:val="none" w:sz="6" w:space="0" w:color="FFFFFF" w:themeColor="background1"/>
              <w:left w:val="none" w:sz="6" w:space="0" w:color="FFFFFF" w:themeColor="background1"/>
              <w:bottom w:val="none" w:sz="2" w:space="0" w:color="000000" w:themeColor="text1"/>
              <w:right w:val="non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425623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70AA96AB" w14:textId="77777777" w:rsidTr="00676C0A">
        <w:trPr>
          <w:trHeight w:val="300"/>
        </w:trPr>
        <w:tc>
          <w:tcPr>
            <w:tcW w:w="1095" w:type="dxa"/>
            <w:tcBorders>
              <w:top w:val="none" w:sz="2" w:space="0" w:color="000000" w:themeColor="text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FE7B8D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lastRenderedPageBreak/>
              <w:t xml:space="preserve">          No </w:t>
            </w:r>
          </w:p>
        </w:tc>
        <w:tc>
          <w:tcPr>
            <w:tcW w:w="810" w:type="dxa"/>
            <w:tcBorders>
              <w:top w:val="none" w:sz="2" w:space="0" w:color="000000" w:themeColor="text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7ABAAA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447</w:t>
            </w:r>
          </w:p>
        </w:tc>
        <w:tc>
          <w:tcPr>
            <w:tcW w:w="1035" w:type="dxa"/>
            <w:tcBorders>
              <w:top w:val="none" w:sz="2" w:space="0" w:color="000000" w:themeColor="text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FBEEDF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36 (8.1%)</w:t>
            </w:r>
          </w:p>
        </w:tc>
        <w:tc>
          <w:tcPr>
            <w:tcW w:w="802" w:type="dxa"/>
            <w:tcBorders>
              <w:top w:val="none" w:sz="2" w:space="0" w:color="000000" w:themeColor="text1"/>
              <w:left w:val="dashed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ABBC4A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one" w:sz="2" w:space="0" w:color="000000" w:themeColor="text1"/>
              <w:left w:val="dashed" w:sz="6" w:space="0" w:color="000000" w:themeColor="text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074A6D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</w:tc>
        <w:tc>
          <w:tcPr>
            <w:tcW w:w="1065" w:type="dxa"/>
            <w:tcBorders>
              <w:top w:val="none" w:sz="2" w:space="0" w:color="000000" w:themeColor="text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631745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none" w:sz="2" w:space="0" w:color="000000" w:themeColor="text1"/>
              <w:left w:val="dashed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248756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one" w:sz="2" w:space="0" w:color="000000" w:themeColor="text1"/>
              <w:left w:val="dashed" w:sz="6" w:space="0" w:color="000000" w:themeColor="text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0CD0E2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447</w:t>
            </w:r>
          </w:p>
        </w:tc>
        <w:tc>
          <w:tcPr>
            <w:tcW w:w="937" w:type="dxa"/>
            <w:tcBorders>
              <w:top w:val="none" w:sz="2" w:space="0" w:color="000000" w:themeColor="text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75A4627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36 (8.1%)</w:t>
            </w:r>
          </w:p>
        </w:tc>
        <w:tc>
          <w:tcPr>
            <w:tcW w:w="930" w:type="dxa"/>
            <w:tcBorders>
              <w:top w:val="none" w:sz="2" w:space="0" w:color="000000" w:themeColor="text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E62D5A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12629F46" w14:textId="77777777" w:rsidTr="00676C0A">
        <w:trPr>
          <w:trHeight w:val="300"/>
        </w:trPr>
        <w:tc>
          <w:tcPr>
            <w:tcW w:w="1905" w:type="dxa"/>
            <w:gridSpan w:val="2"/>
            <w:tcBorders>
              <w:top w:val="dashed" w:sz="6" w:space="0" w:color="000000" w:themeColor="text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B6310C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Procedure Performed </w:t>
            </w:r>
          </w:p>
        </w:tc>
        <w:tc>
          <w:tcPr>
            <w:tcW w:w="1035" w:type="dxa"/>
            <w:tcBorders>
              <w:top w:val="dashed" w:sz="6" w:space="0" w:color="000000" w:themeColor="text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286DF6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B34849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&lt;0.001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8CECA4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033E71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23478E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20E135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1082AD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1609C8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0.18</w:t>
            </w:r>
          </w:p>
        </w:tc>
      </w:tr>
      <w:tr w:rsidR="00E15094" w14:paraId="20FA87FD" w14:textId="77777777" w:rsidTr="00676C0A">
        <w:trPr>
          <w:trHeight w:val="780"/>
        </w:trPr>
        <w:tc>
          <w:tcPr>
            <w:tcW w:w="109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6C84EFE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PDA closure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42F583C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898</w:t>
            </w:r>
          </w:p>
        </w:tc>
        <w:tc>
          <w:tcPr>
            <w:tcW w:w="103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5FCE69E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02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0CC1844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76FB9A6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898</w:t>
            </w:r>
          </w:p>
        </w:tc>
        <w:tc>
          <w:tcPr>
            <w:tcW w:w="106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2D6098F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6DD8693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2249FD2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0B81EA2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11FFE4D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1D5E117A" w14:textId="77777777" w:rsidTr="00676C0A">
        <w:trPr>
          <w:trHeight w:val="300"/>
        </w:trPr>
        <w:tc>
          <w:tcPr>
            <w:tcW w:w="109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63FA8C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Diagnostic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33A0EF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104</w:t>
            </w:r>
          </w:p>
        </w:tc>
        <w:tc>
          <w:tcPr>
            <w:tcW w:w="103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55DEB0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8 (7.7%)</w:t>
            </w:r>
          </w:p>
        </w:tc>
        <w:tc>
          <w:tcPr>
            <w:tcW w:w="802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F0F6E8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E10D15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106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63CDB3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7B1AAB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5EDEB2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104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362AFA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8 (7.7%)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BFA536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29BB5CF9" w14:textId="77777777" w:rsidTr="00676C0A">
        <w:trPr>
          <w:trHeight w:val="1230"/>
        </w:trPr>
        <w:tc>
          <w:tcPr>
            <w:tcW w:w="109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CD1293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PDA dilation and/or stent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F282B0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99</w:t>
            </w:r>
          </w:p>
        </w:tc>
        <w:tc>
          <w:tcPr>
            <w:tcW w:w="103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0306AC6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 (12.1%)</w:t>
            </w:r>
          </w:p>
        </w:tc>
        <w:tc>
          <w:tcPr>
            <w:tcW w:w="802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21048C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5C5BD7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106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7E02324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550BD6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757E844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99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11A4DD8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 (12.1%)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7CD2455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5F358FF2" w14:textId="77777777" w:rsidTr="00676C0A">
        <w:trPr>
          <w:trHeight w:val="660"/>
        </w:trPr>
        <w:tc>
          <w:tcPr>
            <w:tcW w:w="109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3EA76D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Pulmonary valvotomy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4DD699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70</w:t>
            </w:r>
          </w:p>
        </w:tc>
        <w:tc>
          <w:tcPr>
            <w:tcW w:w="103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D28F07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2 (2.9%)</w:t>
            </w:r>
          </w:p>
        </w:tc>
        <w:tc>
          <w:tcPr>
            <w:tcW w:w="802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69DF5E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4F03FC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106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FCB24A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F4A34F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CDE01A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70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3BF33B1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2 (2.9%)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D2DC04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063AE771" w14:textId="77777777" w:rsidTr="00676C0A">
        <w:trPr>
          <w:trHeight w:val="300"/>
        </w:trPr>
        <w:tc>
          <w:tcPr>
            <w:tcW w:w="109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24E02D6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RVOT stent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47399C6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27</w:t>
            </w:r>
          </w:p>
        </w:tc>
        <w:tc>
          <w:tcPr>
            <w:tcW w:w="103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083133A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4 (14.8%)</w:t>
            </w:r>
          </w:p>
        </w:tc>
        <w:tc>
          <w:tcPr>
            <w:tcW w:w="802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629704D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56A1023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106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79DF09F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7C8D361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506124F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27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9D2EC8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4 (14.8%)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6BC8824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1CC041EF" w14:textId="77777777" w:rsidTr="00676C0A">
        <w:trPr>
          <w:trHeight w:val="930"/>
        </w:trPr>
        <w:tc>
          <w:tcPr>
            <w:tcW w:w="109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CCD811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Aortic valvotomy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2DE1B3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</w:tc>
        <w:tc>
          <w:tcPr>
            <w:tcW w:w="103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DC5AD0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1 (16.7%)</w:t>
            </w:r>
          </w:p>
        </w:tc>
        <w:tc>
          <w:tcPr>
            <w:tcW w:w="802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38B759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82A83D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106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020F7C4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271EC49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267F1A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8AE71A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1 (16.7%)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749FEC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6CDB0622" w14:textId="77777777" w:rsidTr="00676C0A">
        <w:trPr>
          <w:trHeight w:val="300"/>
        </w:trPr>
        <w:tc>
          <w:tcPr>
            <w:tcW w:w="109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16AE2A4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Other intervention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299492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141</w:t>
            </w:r>
          </w:p>
        </w:tc>
        <w:tc>
          <w:tcPr>
            <w:tcW w:w="1035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D972E3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9  (6.4%)</w:t>
            </w:r>
          </w:p>
        </w:tc>
        <w:tc>
          <w:tcPr>
            <w:tcW w:w="802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6BD4A26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57686DD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1065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5C4AB22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38A0CB2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0B9F246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141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7343B5C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9  (6.4%)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shd w:val="clear" w:color="auto" w:fill="F2F6FA"/>
            <w:tcMar>
              <w:left w:w="105" w:type="dxa"/>
              <w:right w:w="105" w:type="dxa"/>
            </w:tcMar>
            <w:vAlign w:val="center"/>
          </w:tcPr>
          <w:p w14:paraId="07A1FFB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50955450" w14:textId="77777777" w:rsidTr="00676C0A">
        <w:trPr>
          <w:trHeight w:val="345"/>
        </w:trPr>
        <w:tc>
          <w:tcPr>
            <w:tcW w:w="1905" w:type="dxa"/>
            <w:gridSpan w:val="2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987489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PREDICT Category</w:t>
            </w:r>
          </w:p>
        </w:tc>
        <w:tc>
          <w:tcPr>
            <w:tcW w:w="1035" w:type="dxa"/>
            <w:tcBorders>
              <w:top w:val="dashed" w:sz="6" w:space="0" w:color="000000" w:themeColor="text1"/>
              <w:left w:val="nil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5F823EA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B86B32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&lt;0.001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993D5A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777620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9F74BA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7F1F161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69F864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0EF8A3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0.12</w:t>
            </w:r>
          </w:p>
        </w:tc>
      </w:tr>
      <w:tr w:rsidR="00E15094" w14:paraId="28DCF1E9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BD06B1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1</w:t>
            </w:r>
          </w:p>
        </w:tc>
        <w:tc>
          <w:tcPr>
            <w:tcW w:w="810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5A905A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22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04ACFA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 (4.5%)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10C25E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A172DF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64C34A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48CBA2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5CED2B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22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A77BC0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 (4.5%)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E75662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00CF8042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F39485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2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399238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946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74F39C9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33 (3.5%)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0CA7A4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2C2161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898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AD551F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4B5FE4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4E9585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48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6EFCEC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 (2.1%)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8DDD20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4213FE12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378276A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3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38CD34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172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C91C12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 (5.8%)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EAC483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25AD05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0F6ED6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6BFE357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2555CF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172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FDD121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 (5.8%)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F0B5DA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7695133A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406D9C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4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5DE381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138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91B4B3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18 (13.0%)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721239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D5E606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8A5D48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CD7B30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9FB3DC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138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67CC96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18 (13.0%)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4C47B91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0FB3E888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00F90C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5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032141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C3A4CA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 (10.7%)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39AFA9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B8C078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7609F1B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68A659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6697FD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28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85B524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 (10.7%)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2700D1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001A662C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03EC587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Not Assigned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1D0A836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39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375FECC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 (7.7%)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760B200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3D96E7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676E7EC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501713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7360AF7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39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5F38E87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 (7.7%)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shd w:val="clear" w:color="auto" w:fill="FFFFFF" w:themeFill="background1"/>
            <w:tcMar>
              <w:left w:w="105" w:type="dxa"/>
              <w:right w:w="105" w:type="dxa"/>
            </w:tcMar>
          </w:tcPr>
          <w:p w14:paraId="253BBEF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3FB1A952" w14:textId="77777777" w:rsidTr="00676C0A">
        <w:trPr>
          <w:trHeight w:val="300"/>
        </w:trPr>
        <w:tc>
          <w:tcPr>
            <w:tcW w:w="2940" w:type="dxa"/>
            <w:gridSpan w:val="3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FCE684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Hemodynamic Vulnerability Score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nil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7C83FBE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0.016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E64DD3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E88624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12EEDA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0.007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060BBF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A17124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225D03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0.37</w:t>
            </w:r>
          </w:p>
        </w:tc>
      </w:tr>
      <w:tr w:rsidR="00E15094" w14:paraId="6672E50C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DB9726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0</w:t>
            </w:r>
          </w:p>
        </w:tc>
        <w:tc>
          <w:tcPr>
            <w:tcW w:w="810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E65A09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810</w:t>
            </w:r>
          </w:p>
        </w:tc>
        <w:tc>
          <w:tcPr>
            <w:tcW w:w="1035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BCDD6C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31 (3.8%)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32B4A28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6CBC48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609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2400ED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16 (2.6%)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E86421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FA2737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201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633EFB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15 (7.5%)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1806A1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153E3838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0C9DE6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1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B6584C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352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0A3E06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20 (5.7%)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9E55B0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EE347C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220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044BA3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9 (4.1%)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7A98B0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E486A3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132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B1F501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11 (8.3%)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B505E4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48A11FB9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EFF6F1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2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854DE4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109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ADF3FD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11 (10.1%)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11A158C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5D68D6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34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2FB5F1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 (5.9%)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07CCC7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EBC4DB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75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8FE3B9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9 (12.0%)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C4044E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6498569F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84ADE2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≥3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B38CE1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72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D46247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 (8.3%)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36F29FB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4E6BE5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33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321280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5 (15.2%)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A08C01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CBE642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39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F15540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 (2.6%)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044A5C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12B85428" w14:textId="77777777" w:rsidTr="00676C0A">
        <w:trPr>
          <w:trHeight w:val="300"/>
        </w:trPr>
        <w:tc>
          <w:tcPr>
            <w:tcW w:w="2940" w:type="dxa"/>
            <w:gridSpan w:val="3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3400CB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Pre-Cath Nurse to Patient Ratio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nil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0B34D9D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0.41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595F5A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4FD0A3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A7E9D7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0.10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66B361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A061C9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783B4B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0.44</w:t>
            </w:r>
          </w:p>
        </w:tc>
      </w:tr>
      <w:tr w:rsidR="00E15094" w14:paraId="4F9BE022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481324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2 to 1</w:t>
            </w:r>
          </w:p>
        </w:tc>
        <w:tc>
          <w:tcPr>
            <w:tcW w:w="810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B7202D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1027</w:t>
            </w:r>
          </w:p>
        </w:tc>
        <w:tc>
          <w:tcPr>
            <w:tcW w:w="1035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FE4BFE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55 (5.4%)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15A32F8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06223E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697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0075B8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30 (4.3%)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754F66B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224736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330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B6C89F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25 (7.6%)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DF4B3A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060888F2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9F25E7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≥3 to 1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21F5E4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37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870186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1F657FD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3E5183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24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6DEE50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004F85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9B8D1D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256041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FFFFFF" w:themeColor="background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8E78C9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02D59A07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07A5F7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N/A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1AD30D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281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C38B04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 (4.6%)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15CF88C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5BE42B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177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nil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F11F77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 (1.1%)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F50592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nil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87989A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104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nil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9A3C7E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11 (10.6%)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nil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B39C8B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4E7DDE43" w14:textId="77777777" w:rsidTr="00676C0A">
        <w:trPr>
          <w:trHeight w:val="300"/>
        </w:trPr>
        <w:tc>
          <w:tcPr>
            <w:tcW w:w="9358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center"/>
          </w:tcPr>
          <w:p w14:paraId="5782C2F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17"/>
                <w:szCs w:val="17"/>
              </w:rPr>
              <w:t>Pre-Procedural Resources</w:t>
            </w:r>
          </w:p>
        </w:tc>
      </w:tr>
      <w:tr w:rsidR="00E15094" w14:paraId="41728735" w14:textId="77777777" w:rsidTr="00676C0A">
        <w:trPr>
          <w:trHeight w:val="300"/>
        </w:trPr>
        <w:tc>
          <w:tcPr>
            <w:tcW w:w="1905" w:type="dxa"/>
            <w:gridSpan w:val="2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DC4961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Endotracheal Tube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9BEE3D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7B36C59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0.32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F47AEB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C0763F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429417A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0.71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65C892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705B5EA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120C6A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0.29</w:t>
            </w:r>
          </w:p>
        </w:tc>
      </w:tr>
      <w:tr w:rsidR="00E15094" w14:paraId="2697B41D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1B9C41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EA5476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721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5B217F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(4.4%)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C4DF96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665D7B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545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C120FC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21 (3.9%)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BF32B6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AD471B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176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31B8A3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11 (6.3%)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29343AA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76DCDE10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4E590D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No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5F1FC1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624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F61E25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36 (5.8%)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934FC7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0C671E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353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80D148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11 (3.1%)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8D9FFF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E3DC76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271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316988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25 (9.2%)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4E52C2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19DA8131" w14:textId="77777777" w:rsidTr="00676C0A">
        <w:trPr>
          <w:trHeight w:val="300"/>
        </w:trPr>
        <w:tc>
          <w:tcPr>
            <w:tcW w:w="109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240079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PGE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D702EC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03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3BE887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0F861BB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0.12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6E2173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AA0993A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E232B8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1.0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6498B4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E70BCD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60A729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0.84</w:t>
            </w:r>
          </w:p>
        </w:tc>
      </w:tr>
      <w:tr w:rsidR="00E15094" w14:paraId="178B078C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E9AFE1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B1237D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120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4F4B5E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 (8.3%)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0AF247DE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BBBBBE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2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C2580B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 (0.0%)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5C7AB8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80AF7C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118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7CFB86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 (8.5%)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6E2029D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66FAB93D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BAD366A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lastRenderedPageBreak/>
              <w:t xml:space="preserve">          No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F0D4EF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1225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C9AEDA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58 (4.7%)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6E9C525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E10E88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896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9B5004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FD83BB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576F35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329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F61CB4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26 (7.9%)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5C08D5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2A4FD668" w14:textId="77777777" w:rsidTr="00676C0A">
        <w:trPr>
          <w:trHeight w:val="300"/>
        </w:trPr>
        <w:tc>
          <w:tcPr>
            <w:tcW w:w="1905" w:type="dxa"/>
            <w:gridSpan w:val="2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BA13E5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Vasoactive - Essential</w:t>
            </w:r>
          </w:p>
        </w:tc>
        <w:tc>
          <w:tcPr>
            <w:tcW w:w="1035" w:type="dxa"/>
            <w:tcBorders>
              <w:top w:val="dashed" w:sz="6" w:space="0" w:color="000000" w:themeColor="text1"/>
              <w:left w:val="nil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3E0652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42950D5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0.068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B2E893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352FA6A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15DA30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0.075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0441A6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FB50F73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01E6D3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0.77</w:t>
            </w:r>
          </w:p>
        </w:tc>
      </w:tr>
      <w:tr w:rsidR="00E15094" w14:paraId="74D49049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3E112F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nil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CA0BAD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58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D2D67C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 (10.3%)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11F43A9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1790DF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13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C18DB3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 (15.4%)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09FF40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36178F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45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D6BC14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 (8.9%)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9E2975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10EC74B7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9B03CC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No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91771E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1287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378C6A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62 (4.8%)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3B6A4040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62F9E9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885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BE390F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30 (3.4%)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043D680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2CC26D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402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CFAC13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(8.0%)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AD38D9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520CFDCA" w14:textId="77777777" w:rsidTr="00676C0A">
        <w:trPr>
          <w:trHeight w:val="300"/>
        </w:trPr>
        <w:tc>
          <w:tcPr>
            <w:tcW w:w="109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A463831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Nitric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2E693F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103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2C7D86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77C5C78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0.41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98547D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922A27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10BF2CC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--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124E88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FF9DCB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single" w:sz="6" w:space="0" w:color="FFFFFF" w:themeColor="background1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F94FF2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0.57</w:t>
            </w:r>
          </w:p>
        </w:tc>
      </w:tr>
      <w:tr w:rsidR="00E15094" w14:paraId="2B5A656A" w14:textId="77777777" w:rsidTr="00676C0A">
        <w:trPr>
          <w:trHeight w:val="300"/>
        </w:trPr>
        <w:tc>
          <w:tcPr>
            <w:tcW w:w="109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77115E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Yes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8634CB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</w:t>
            </w:r>
          </w:p>
        </w:tc>
        <w:tc>
          <w:tcPr>
            <w:tcW w:w="103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482C89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 (10.0%)</w:t>
            </w:r>
          </w:p>
        </w:tc>
        <w:tc>
          <w:tcPr>
            <w:tcW w:w="802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285741D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3684E8C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</w:t>
            </w:r>
          </w:p>
        </w:tc>
        <w:tc>
          <w:tcPr>
            <w:tcW w:w="1065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3E241A8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--</w:t>
            </w:r>
          </w:p>
        </w:tc>
        <w:tc>
          <w:tcPr>
            <w:tcW w:w="81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39FD821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dashed" w:sz="6" w:space="0" w:color="000000" w:themeColor="text1"/>
              <w:bottom w:val="dashed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D740E0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</w:t>
            </w:r>
          </w:p>
        </w:tc>
        <w:tc>
          <w:tcPr>
            <w:tcW w:w="937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784A4D4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 (10.0%)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single" w:sz="6" w:space="0" w:color="FFFFFF" w:themeColor="background1"/>
              <w:bottom w:val="dashed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5835B82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341DB485" w14:textId="77777777" w:rsidTr="00676C0A">
        <w:trPr>
          <w:trHeight w:val="390"/>
        </w:trPr>
        <w:tc>
          <w:tcPr>
            <w:tcW w:w="1095" w:type="dxa"/>
            <w:tcBorders>
              <w:top w:val="dashed" w:sz="6" w:space="0" w:color="FFFFFF" w:themeColor="background1"/>
              <w:left w:val="single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5F16F85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         No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A501D4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1335</w:t>
            </w:r>
          </w:p>
        </w:tc>
        <w:tc>
          <w:tcPr>
            <w:tcW w:w="1035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E7F1B95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67 (5.0%)</w:t>
            </w:r>
          </w:p>
        </w:tc>
        <w:tc>
          <w:tcPr>
            <w:tcW w:w="802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7D51FC3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D45C90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898</w:t>
            </w:r>
          </w:p>
        </w:tc>
        <w:tc>
          <w:tcPr>
            <w:tcW w:w="1065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93F20B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32 (3.6%)</w:t>
            </w:r>
          </w:p>
        </w:tc>
        <w:tc>
          <w:tcPr>
            <w:tcW w:w="81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5D5CA6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000000" w:themeColor="text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5C3337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437</w:t>
            </w:r>
          </w:p>
        </w:tc>
        <w:tc>
          <w:tcPr>
            <w:tcW w:w="937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2C9AA98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35 (8.0%)</w:t>
            </w:r>
          </w:p>
        </w:tc>
        <w:tc>
          <w:tcPr>
            <w:tcW w:w="930" w:type="dxa"/>
            <w:tcBorders>
              <w:top w:val="dashed" w:sz="6" w:space="0" w:color="FFFFFF" w:themeColor="background1"/>
              <w:left w:val="dashed" w:sz="6" w:space="0" w:color="FFFFFF" w:themeColor="background1"/>
              <w:bottom w:val="dashed" w:sz="6" w:space="0" w:color="000000" w:themeColor="text1"/>
              <w:right w:val="dashed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4466BAEB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</w:tr>
      <w:tr w:rsidR="00E15094" w14:paraId="4F0CDAC5" w14:textId="77777777" w:rsidTr="00676C0A">
        <w:trPr>
          <w:trHeight w:val="300"/>
        </w:trPr>
        <w:tc>
          <w:tcPr>
            <w:tcW w:w="2940" w:type="dxa"/>
            <w:gridSpan w:val="3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2A3226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Pre-Procedure Cardiac Status</w:t>
            </w:r>
          </w:p>
        </w:tc>
        <w:tc>
          <w:tcPr>
            <w:tcW w:w="802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776C1D03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0.008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9A1FA7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1065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6139E19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810" w:type="dxa"/>
            <w:tcBorders>
              <w:top w:val="dashed" w:sz="6" w:space="0" w:color="000000" w:themeColor="text1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59A4F54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0.023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861A617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dashed" w:sz="6" w:space="0" w:color="000000" w:themeColor="text1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52D9446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0" w:type="dxa"/>
            <w:tcBorders>
              <w:top w:val="dashed" w:sz="6" w:space="0" w:color="000000" w:themeColor="text1"/>
              <w:left w:val="nil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009E2C0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0.29</w:t>
            </w:r>
          </w:p>
        </w:tc>
      </w:tr>
      <w:tr w:rsidR="00E15094" w14:paraId="2D5DA686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B318E8F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Category 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736E4D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543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FF593E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18 (3.3%)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5B37B43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308D39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422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04AABB4D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 (2.8%)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4E0323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7F3767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121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215501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6 (5.0%)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6AD9C9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</w:tr>
      <w:tr w:rsidR="00E15094" w14:paraId="2766E4F3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CCA2FB4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Category 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395021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426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67E871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24 (5.6%)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</w:tcPr>
          <w:p w14:paraId="2F109F7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BC2A7F2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296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65B1B13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15 (5.1%)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6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CE8CE64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6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A42C7BE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130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2EF58FC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9 (6.9%)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1D99914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</w:tr>
      <w:tr w:rsidR="00E15094" w14:paraId="274573F4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16A12CC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Category 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D5FF1C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154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4CA443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16 (10.4%)</w:t>
            </w:r>
          </w:p>
        </w:tc>
        <w:tc>
          <w:tcPr>
            <w:tcW w:w="802" w:type="dxa"/>
            <w:tcBorders>
              <w:top w:val="nil"/>
              <w:left w:val="nil"/>
              <w:bottom w:val="nil"/>
              <w:right w:val="dashed" w:sz="8" w:space="0" w:color="000000" w:themeColor="text1"/>
            </w:tcBorders>
            <w:tcMar>
              <w:left w:w="105" w:type="dxa"/>
              <w:right w:w="105" w:type="dxa"/>
            </w:tcMar>
          </w:tcPr>
          <w:p w14:paraId="0EA6E5C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8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3CA561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47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7454A24A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4 (8.5%)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dashed" w:sz="8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6DE2E219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8" w:space="0" w:color="000000" w:themeColor="text1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3408C49B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107</w:t>
            </w:r>
          </w:p>
        </w:tc>
        <w:tc>
          <w:tcPr>
            <w:tcW w:w="93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</w:tcPr>
          <w:p w14:paraId="4F6B3AF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12 (11.2%)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nil"/>
              <w:bottom w:val="single" w:sz="6" w:space="0" w:color="FFFFFF" w:themeColor="background1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5FC1C23C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</w:tr>
      <w:tr w:rsidR="00E15094" w14:paraId="56308438" w14:textId="77777777" w:rsidTr="00676C0A">
        <w:trPr>
          <w:trHeight w:val="300"/>
        </w:trPr>
        <w:tc>
          <w:tcPr>
            <w:tcW w:w="10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2E7E30A8" w14:textId="77777777" w:rsidR="00E15094" w:rsidRDefault="00E15094" w:rsidP="00676C0A">
            <w:pPr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Not Assigned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A1D6EC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222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162FA8A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10 (4.5%)</w:t>
            </w:r>
          </w:p>
        </w:tc>
        <w:tc>
          <w:tcPr>
            <w:tcW w:w="802" w:type="dxa"/>
            <w:tcBorders>
              <w:top w:val="nil"/>
              <w:left w:val="nil"/>
              <w:bottom w:val="single" w:sz="6" w:space="0" w:color="auto"/>
              <w:right w:val="dashed" w:sz="8" w:space="0" w:color="000000" w:themeColor="text1"/>
            </w:tcBorders>
            <w:tcMar>
              <w:left w:w="105" w:type="dxa"/>
              <w:right w:w="105" w:type="dxa"/>
            </w:tcMar>
          </w:tcPr>
          <w:p w14:paraId="3D65D8C6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8" w:space="0" w:color="000000" w:themeColor="text1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0739F010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sz w:val="17"/>
                <w:szCs w:val="17"/>
              </w:rPr>
              <w:t>133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4BB37E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1 (0.8%)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6" w:space="0" w:color="auto"/>
              <w:right w:val="dashed" w:sz="8" w:space="0" w:color="000000" w:themeColor="text1"/>
            </w:tcBorders>
            <w:tcMar>
              <w:left w:w="105" w:type="dxa"/>
              <w:right w:w="105" w:type="dxa"/>
            </w:tcMar>
            <w:vAlign w:val="center"/>
          </w:tcPr>
          <w:p w14:paraId="2D5C8B8F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  <w:tc>
          <w:tcPr>
            <w:tcW w:w="937" w:type="dxa"/>
            <w:tcBorders>
              <w:top w:val="nil"/>
              <w:left w:val="dashed" w:sz="8" w:space="0" w:color="000000" w:themeColor="text1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5262C357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89</w:t>
            </w:r>
          </w:p>
        </w:tc>
        <w:tc>
          <w:tcPr>
            <w:tcW w:w="937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left w:w="105" w:type="dxa"/>
              <w:right w:w="105" w:type="dxa"/>
            </w:tcMar>
          </w:tcPr>
          <w:p w14:paraId="31ECCB0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>9 (10.1%)</w:t>
            </w:r>
          </w:p>
        </w:tc>
        <w:tc>
          <w:tcPr>
            <w:tcW w:w="930" w:type="dxa"/>
            <w:tcBorders>
              <w:top w:val="single" w:sz="6" w:space="0" w:color="FFFFFF" w:themeColor="background1"/>
              <w:left w:val="nil"/>
              <w:bottom w:val="single" w:sz="6" w:space="0" w:color="auto"/>
              <w:right w:val="single" w:sz="6" w:space="0" w:color="FFFFFF" w:themeColor="background1"/>
            </w:tcBorders>
            <w:tcMar>
              <w:left w:w="105" w:type="dxa"/>
              <w:right w:w="105" w:type="dxa"/>
            </w:tcMar>
          </w:tcPr>
          <w:p w14:paraId="6434BC81" w14:textId="77777777" w:rsidR="00E15094" w:rsidRDefault="00E15094" w:rsidP="00676C0A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17"/>
                <w:szCs w:val="17"/>
              </w:rPr>
              <w:t xml:space="preserve"> </w:t>
            </w:r>
          </w:p>
        </w:tc>
      </w:tr>
    </w:tbl>
    <w:p w14:paraId="1E4D2CA4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1BE4F68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11B65052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1BE4F680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</w:t>
      </w:r>
    </w:p>
    <w:p w14:paraId="476CEEC3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39109771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9"/>
        <w:gridCol w:w="1102"/>
        <w:gridCol w:w="1357"/>
        <w:gridCol w:w="1662"/>
        <w:gridCol w:w="1026"/>
        <w:gridCol w:w="1341"/>
        <w:gridCol w:w="1700"/>
      </w:tblGrid>
      <w:tr w:rsidR="00E15094" w14:paraId="14B9CFF4" w14:textId="77777777" w:rsidTr="00676C0A">
        <w:trPr>
          <w:trHeight w:val="300"/>
        </w:trPr>
        <w:tc>
          <w:tcPr>
            <w:tcW w:w="9517" w:type="dxa"/>
            <w:gridSpan w:val="7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4C8E9368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Table 5.  </w:t>
            </w:r>
            <w:r w:rsidRPr="1BE4F680">
              <w:rPr>
                <w:rFonts w:ascii="Times New Roman" w:eastAsia="Times New Roman" w:hAnsi="Times New Roman" w:cs="Times New Roman"/>
                <w:sz w:val="20"/>
                <w:szCs w:val="20"/>
              </w:rPr>
              <w:t>Highest Level Adverse event rates by weight category, PDA closure only vs. non-PDA closure (2019-2022)</w:t>
            </w:r>
          </w:p>
        </w:tc>
      </w:tr>
      <w:tr w:rsidR="00E15094" w14:paraId="0EDB9FAB" w14:textId="77777777" w:rsidTr="00676C0A">
        <w:trPr>
          <w:trHeight w:val="195"/>
        </w:trPr>
        <w:tc>
          <w:tcPr>
            <w:tcW w:w="1329" w:type="dxa"/>
            <w:tcBorders>
              <w:top w:val="double" w:sz="6" w:space="0" w:color="000000" w:themeColor="text1"/>
              <w:left w:val="nil"/>
              <w:bottom w:val="nil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376B8EF2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121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nil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3457A27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PDA Closure Only</w:t>
            </w:r>
          </w:p>
        </w:tc>
        <w:tc>
          <w:tcPr>
            <w:tcW w:w="4067" w:type="dxa"/>
            <w:gridSpan w:val="3"/>
            <w:tcBorders>
              <w:top w:val="nil"/>
              <w:left w:val="single" w:sz="6" w:space="0" w:color="000000" w:themeColor="text1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0FFC2A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All Other Cases</w:t>
            </w:r>
          </w:p>
        </w:tc>
      </w:tr>
      <w:tr w:rsidR="00E15094" w14:paraId="35D1285F" w14:textId="77777777" w:rsidTr="00676C0A">
        <w:trPr>
          <w:trHeight w:val="210"/>
        </w:trPr>
        <w:tc>
          <w:tcPr>
            <w:tcW w:w="1329" w:type="dxa"/>
            <w:tcBorders>
              <w:top w:val="single" w:sz="6" w:space="0" w:color="FFFFFF" w:themeColor="background1"/>
              <w:left w:val="nil"/>
              <w:bottom w:val="nil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1A89278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single" w:sz="6" w:space="0" w:color="FFFFFF" w:themeColor="background1"/>
              <w:left w:val="single" w:sz="6" w:space="0" w:color="000000" w:themeColor="text1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1ABE600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Infants </w:t>
            </w:r>
          </w:p>
          <w:p w14:paraId="1476BB4C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&lt;2.5 kg</w:t>
            </w:r>
          </w:p>
        </w:tc>
        <w:tc>
          <w:tcPr>
            <w:tcW w:w="1357" w:type="dxa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9FC026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Infants</w:t>
            </w:r>
          </w:p>
          <w:p w14:paraId="43F5720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≥2.5, &lt;5.0 kg</w:t>
            </w:r>
          </w:p>
        </w:tc>
        <w:tc>
          <w:tcPr>
            <w:tcW w:w="1662" w:type="dxa"/>
            <w:tcBorders>
              <w:top w:val="single" w:sz="6" w:space="0" w:color="FFFFFF" w:themeColor="background1"/>
              <w:left w:val="nil"/>
              <w:bottom w:val="nil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3A234D8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Infants/Children</w:t>
            </w:r>
          </w:p>
          <w:p w14:paraId="7761301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≥5.0, &lt;10.0 kg</w:t>
            </w:r>
          </w:p>
        </w:tc>
        <w:tc>
          <w:tcPr>
            <w:tcW w:w="1026" w:type="dxa"/>
            <w:tcBorders>
              <w:top w:val="single" w:sz="6" w:space="0" w:color="FFFFFF" w:themeColor="background1"/>
              <w:left w:val="single" w:sz="6" w:space="0" w:color="000000" w:themeColor="text1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667EE79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Infants</w:t>
            </w:r>
          </w:p>
          <w:p w14:paraId="2D86F11C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&lt;2.5 kg</w:t>
            </w:r>
          </w:p>
        </w:tc>
        <w:tc>
          <w:tcPr>
            <w:tcW w:w="1341" w:type="dxa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2CDC789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Infants</w:t>
            </w:r>
          </w:p>
          <w:p w14:paraId="210A31C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≥2.5, &lt;5.0 kg</w:t>
            </w:r>
          </w:p>
        </w:tc>
        <w:tc>
          <w:tcPr>
            <w:tcW w:w="1700" w:type="dxa"/>
            <w:tcBorders>
              <w:top w:val="single" w:sz="6" w:space="0" w:color="FFFFFF" w:themeColor="background1"/>
              <w:left w:val="nil"/>
              <w:bottom w:val="nil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1F23CC9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Infants/Children</w:t>
            </w:r>
          </w:p>
          <w:p w14:paraId="3B6BE8D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≥5.0, &lt;10.0 kg</w:t>
            </w:r>
          </w:p>
        </w:tc>
      </w:tr>
      <w:tr w:rsidR="00E15094" w14:paraId="6861A34E" w14:textId="77777777" w:rsidTr="00676C0A">
        <w:trPr>
          <w:trHeight w:val="300"/>
        </w:trPr>
        <w:tc>
          <w:tcPr>
            <w:tcW w:w="1329" w:type="dxa"/>
            <w:tcBorders>
              <w:top w:val="nil"/>
              <w:left w:val="nil"/>
              <w:bottom w:val="doub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bottom"/>
          </w:tcPr>
          <w:p w14:paraId="3406A64B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nil"/>
              <w:left w:val="single" w:sz="6" w:space="0" w:color="000000" w:themeColor="text1"/>
              <w:bottom w:val="double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E2666A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(n=898)</w:t>
            </w:r>
          </w:p>
          <w:p w14:paraId="223D2BF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357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FCBD8E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(n=323)</w:t>
            </w:r>
          </w:p>
          <w:p w14:paraId="6A4DD92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662" w:type="dxa"/>
            <w:tcBorders>
              <w:top w:val="nil"/>
              <w:left w:val="nil"/>
              <w:bottom w:val="double" w:sz="6" w:space="0" w:color="000000" w:themeColor="text1"/>
              <w:right w:val="single" w:sz="6" w:space="0" w:color="000000" w:themeColor="text1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4790C44C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(n=525)</w:t>
            </w:r>
          </w:p>
          <w:p w14:paraId="17C77F9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026" w:type="dxa"/>
            <w:tcBorders>
              <w:top w:val="nil"/>
              <w:left w:val="single" w:sz="6" w:space="0" w:color="000000" w:themeColor="text1"/>
              <w:bottom w:val="double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5B77620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(n=447)</w:t>
            </w:r>
          </w:p>
          <w:p w14:paraId="0DF7B48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341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72D4812B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(n=3961)</w:t>
            </w:r>
          </w:p>
          <w:p w14:paraId="5D6C335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  <w:tc>
          <w:tcPr>
            <w:tcW w:w="1700" w:type="dxa"/>
            <w:tcBorders>
              <w:top w:val="nil"/>
              <w:left w:val="nil"/>
              <w:bottom w:val="double" w:sz="6" w:space="0" w:color="000000" w:themeColor="text1"/>
              <w:right w:val="nil"/>
            </w:tcBorders>
            <w:shd w:val="clear" w:color="auto" w:fill="FFFFFF" w:themeFill="background1"/>
            <w:tcMar>
              <w:left w:w="105" w:type="dxa"/>
              <w:right w:w="105" w:type="dxa"/>
            </w:tcMar>
            <w:vAlign w:val="center"/>
          </w:tcPr>
          <w:p w14:paraId="1AF9D5C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(n=4984)</w:t>
            </w:r>
          </w:p>
          <w:p w14:paraId="7D8B69A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 (%)</w:t>
            </w:r>
          </w:p>
        </w:tc>
      </w:tr>
      <w:tr w:rsidR="00E15094" w14:paraId="4A6E58E4" w14:textId="77777777" w:rsidTr="00676C0A">
        <w:trPr>
          <w:trHeight w:val="2700"/>
        </w:trPr>
        <w:tc>
          <w:tcPr>
            <w:tcW w:w="1329" w:type="dxa"/>
            <w:tcBorders>
              <w:top w:val="double" w:sz="6" w:space="0" w:color="000000" w:themeColor="text1"/>
              <w:left w:val="nil"/>
              <w:bottom w:val="single" w:sz="6" w:space="0" w:color="auto"/>
              <w:right w:val="single" w:sz="6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04C2CD9E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Highest Level Adverse Event</w:t>
            </w:r>
          </w:p>
          <w:p w14:paraId="4056D78D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E981C0E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Any Level 3bc/4/5 Event</w:t>
            </w:r>
          </w:p>
          <w:p w14:paraId="0C792B24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F78C6B1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76B3A22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Any Level 4/5 Event</w:t>
            </w:r>
          </w:p>
          <w:p w14:paraId="67A20F47" w14:textId="77777777" w:rsidR="00E15094" w:rsidRDefault="00E15094" w:rsidP="00676C0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02" w:type="dxa"/>
            <w:tcBorders>
              <w:top w:val="double" w:sz="6" w:space="0" w:color="000000" w:themeColor="text1"/>
              <w:left w:val="single" w:sz="6" w:space="0" w:color="000000" w:themeColor="text1"/>
              <w:bottom w:val="single" w:sz="6" w:space="0" w:color="auto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4F310A6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7691C0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665607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32 (3.6%)</w:t>
            </w:r>
          </w:p>
          <w:p w14:paraId="7A32448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757B57E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7E79AE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16 (1.8%)</w:t>
            </w:r>
          </w:p>
          <w:p w14:paraId="2B2D3D2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18F9002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57" w:type="dxa"/>
            <w:tcBorders>
              <w:top w:val="double" w:sz="6" w:space="0" w:color="000000" w:themeColor="text1"/>
              <w:left w:val="nil"/>
              <w:bottom w:val="single" w:sz="6" w:space="0" w:color="auto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7B944ED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03A1EEE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27 (8.4%)</w:t>
            </w:r>
          </w:p>
          <w:p w14:paraId="76568335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FF4750C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03B43A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17 (5.3%)</w:t>
            </w:r>
          </w:p>
          <w:p w14:paraId="4C9FF02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ECC093E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double" w:sz="6" w:space="0" w:color="000000" w:themeColor="text1"/>
              <w:left w:val="nil"/>
              <w:bottom w:val="single" w:sz="6" w:space="0" w:color="auto"/>
              <w:right w:val="single" w:sz="6" w:space="0" w:color="000000" w:themeColor="text1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648B4E8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F50D4C1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21 (4.0%)</w:t>
            </w:r>
          </w:p>
          <w:p w14:paraId="6AFEDB09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E25C9D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ABC90A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11 (2.1%)</w:t>
            </w:r>
          </w:p>
          <w:p w14:paraId="4F06FB5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59E4FED0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6" w:type="dxa"/>
            <w:tcBorders>
              <w:top w:val="double" w:sz="6" w:space="0" w:color="000000" w:themeColor="text1"/>
              <w:left w:val="single" w:sz="6" w:space="0" w:color="000000" w:themeColor="text1"/>
              <w:bottom w:val="single" w:sz="6" w:space="0" w:color="auto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411052F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A4BD30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36 (8.1%)</w:t>
            </w:r>
          </w:p>
          <w:p w14:paraId="39EB92B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D67D11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CD470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22 (4.9%)</w:t>
            </w:r>
          </w:p>
          <w:p w14:paraId="082BCCEA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360E4E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341" w:type="dxa"/>
            <w:tcBorders>
              <w:top w:val="double" w:sz="6" w:space="0" w:color="000000" w:themeColor="text1"/>
              <w:left w:val="nil"/>
              <w:bottom w:val="single" w:sz="6" w:space="0" w:color="auto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073A5F1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55EC1C8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242 (6.1%)</w:t>
            </w:r>
          </w:p>
          <w:p w14:paraId="7F3CF9FB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14F1AB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32C0436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105 (2.7%)</w:t>
            </w:r>
          </w:p>
          <w:p w14:paraId="14E7BD36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95289D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double" w:sz="6" w:space="0" w:color="000000" w:themeColor="text1"/>
              <w:left w:val="nil"/>
              <w:bottom w:val="single" w:sz="6" w:space="0" w:color="auto"/>
              <w:right w:val="nil"/>
            </w:tcBorders>
            <w:shd w:val="clear" w:color="auto" w:fill="D9E2F3"/>
            <w:tcMar>
              <w:left w:w="105" w:type="dxa"/>
              <w:right w:w="105" w:type="dxa"/>
            </w:tcMar>
            <w:vAlign w:val="bottom"/>
          </w:tcPr>
          <w:p w14:paraId="0E7E28E4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8F3600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239 (4.8%)</w:t>
            </w:r>
          </w:p>
          <w:p w14:paraId="4BB71ADF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A8EB74D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601ADA17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1BE4F68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92 (1.8%)</w:t>
            </w:r>
          </w:p>
          <w:p w14:paraId="012D8B6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4B48FF13" w14:textId="77777777" w:rsidR="00E15094" w:rsidRDefault="00E15094" w:rsidP="00676C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0654F1BB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03CA50AE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single"/>
        </w:rPr>
      </w:pPr>
    </w:p>
    <w:p w14:paraId="0385CA1A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single"/>
        </w:rPr>
      </w:pPr>
    </w:p>
    <w:p w14:paraId="3EA70556" w14:textId="77777777" w:rsidR="00E15094" w:rsidRDefault="00E15094" w:rsidP="00E1509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u w:val="single"/>
        </w:rPr>
      </w:pPr>
    </w:p>
    <w:p w14:paraId="69EC66C1" w14:textId="77777777" w:rsidR="00E15094" w:rsidRDefault="00E15094" w:rsidP="003A0C05">
      <w:pPr>
        <w:spacing w:line="360" w:lineRule="auto"/>
      </w:pPr>
    </w:p>
    <w:sectPr w:rsidR="00E15094" w:rsidSect="00A822EE">
      <w:footerReference w:type="default" r:id="rId7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427824B" w14:textId="77777777" w:rsidR="00292CDA" w:rsidRDefault="00292CDA" w:rsidP="00676C0A">
      <w:pPr>
        <w:spacing w:after="0" w:line="240" w:lineRule="auto"/>
      </w:pPr>
      <w:r>
        <w:separator/>
      </w:r>
    </w:p>
  </w:endnote>
  <w:endnote w:type="continuationSeparator" w:id="0">
    <w:p w14:paraId="67F0A8D6" w14:textId="77777777" w:rsidR="00292CDA" w:rsidRDefault="00292CDA" w:rsidP="00676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5280619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9E2C023" w14:textId="55C3755C" w:rsidR="00676C0A" w:rsidRDefault="00676C0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944A0">
          <w:rPr>
            <w:noProof/>
          </w:rPr>
          <w:t>22</w:t>
        </w:r>
        <w:r>
          <w:rPr>
            <w:noProof/>
          </w:rPr>
          <w:fldChar w:fldCharType="end"/>
        </w:r>
      </w:p>
    </w:sdtContent>
  </w:sdt>
  <w:p w14:paraId="2049636E" w14:textId="77777777" w:rsidR="00676C0A" w:rsidRDefault="00676C0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939547" w14:textId="77777777" w:rsidR="00292CDA" w:rsidRDefault="00292CDA" w:rsidP="00676C0A">
      <w:pPr>
        <w:spacing w:after="0" w:line="240" w:lineRule="auto"/>
      </w:pPr>
      <w:r>
        <w:separator/>
      </w:r>
    </w:p>
  </w:footnote>
  <w:footnote w:type="continuationSeparator" w:id="0">
    <w:p w14:paraId="2B898E40" w14:textId="77777777" w:rsidR="00292CDA" w:rsidRDefault="00292CDA" w:rsidP="00676C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1F2815"/>
    <w:multiLevelType w:val="hybridMultilevel"/>
    <w:tmpl w:val="9120F4A8"/>
    <w:lvl w:ilvl="0" w:tplc="5DE6BBD8">
      <w:start w:val="9"/>
      <w:numFmt w:val="decimal"/>
      <w:lvlText w:val="%1."/>
      <w:lvlJc w:val="left"/>
      <w:pPr>
        <w:ind w:left="360" w:hanging="360"/>
      </w:pPr>
    </w:lvl>
    <w:lvl w:ilvl="1" w:tplc="C8D29AB4">
      <w:start w:val="1"/>
      <w:numFmt w:val="lowerLetter"/>
      <w:lvlText w:val="%2."/>
      <w:lvlJc w:val="left"/>
      <w:pPr>
        <w:ind w:left="1440" w:hanging="360"/>
      </w:pPr>
    </w:lvl>
    <w:lvl w:ilvl="2" w:tplc="59629AC8">
      <w:start w:val="1"/>
      <w:numFmt w:val="lowerRoman"/>
      <w:lvlText w:val="%3."/>
      <w:lvlJc w:val="right"/>
      <w:pPr>
        <w:ind w:left="2160" w:hanging="180"/>
      </w:pPr>
    </w:lvl>
    <w:lvl w:ilvl="3" w:tplc="84F2ACD0">
      <w:start w:val="1"/>
      <w:numFmt w:val="decimal"/>
      <w:lvlText w:val="%4."/>
      <w:lvlJc w:val="left"/>
      <w:pPr>
        <w:ind w:left="2880" w:hanging="360"/>
      </w:pPr>
    </w:lvl>
    <w:lvl w:ilvl="4" w:tplc="49EC6F4E">
      <w:start w:val="1"/>
      <w:numFmt w:val="lowerLetter"/>
      <w:lvlText w:val="%5."/>
      <w:lvlJc w:val="left"/>
      <w:pPr>
        <w:ind w:left="3600" w:hanging="360"/>
      </w:pPr>
    </w:lvl>
    <w:lvl w:ilvl="5" w:tplc="6D421D04">
      <w:start w:val="1"/>
      <w:numFmt w:val="lowerRoman"/>
      <w:lvlText w:val="%6."/>
      <w:lvlJc w:val="right"/>
      <w:pPr>
        <w:ind w:left="4320" w:hanging="180"/>
      </w:pPr>
    </w:lvl>
    <w:lvl w:ilvl="6" w:tplc="84E01158">
      <w:start w:val="1"/>
      <w:numFmt w:val="decimal"/>
      <w:lvlText w:val="%7."/>
      <w:lvlJc w:val="left"/>
      <w:pPr>
        <w:ind w:left="5040" w:hanging="360"/>
      </w:pPr>
    </w:lvl>
    <w:lvl w:ilvl="7" w:tplc="CB6EF1F8">
      <w:start w:val="1"/>
      <w:numFmt w:val="lowerLetter"/>
      <w:lvlText w:val="%8."/>
      <w:lvlJc w:val="left"/>
      <w:pPr>
        <w:ind w:left="5760" w:hanging="360"/>
      </w:pPr>
    </w:lvl>
    <w:lvl w:ilvl="8" w:tplc="740A327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C9E9EB"/>
    <w:multiLevelType w:val="hybridMultilevel"/>
    <w:tmpl w:val="C7CA055C"/>
    <w:lvl w:ilvl="0" w:tplc="00A04ABA">
      <w:start w:val="4"/>
      <w:numFmt w:val="decimal"/>
      <w:lvlText w:val="%1."/>
      <w:lvlJc w:val="left"/>
      <w:pPr>
        <w:ind w:left="360" w:hanging="360"/>
      </w:pPr>
    </w:lvl>
    <w:lvl w:ilvl="1" w:tplc="36142794">
      <w:start w:val="1"/>
      <w:numFmt w:val="lowerLetter"/>
      <w:lvlText w:val="%2."/>
      <w:lvlJc w:val="left"/>
      <w:pPr>
        <w:ind w:left="1440" w:hanging="360"/>
      </w:pPr>
    </w:lvl>
    <w:lvl w:ilvl="2" w:tplc="ABFA0B8E">
      <w:start w:val="1"/>
      <w:numFmt w:val="lowerRoman"/>
      <w:lvlText w:val="%3."/>
      <w:lvlJc w:val="right"/>
      <w:pPr>
        <w:ind w:left="2160" w:hanging="180"/>
      </w:pPr>
    </w:lvl>
    <w:lvl w:ilvl="3" w:tplc="AC76CEC4">
      <w:start w:val="1"/>
      <w:numFmt w:val="decimal"/>
      <w:lvlText w:val="%4."/>
      <w:lvlJc w:val="left"/>
      <w:pPr>
        <w:ind w:left="2880" w:hanging="360"/>
      </w:pPr>
    </w:lvl>
    <w:lvl w:ilvl="4" w:tplc="B2C4783C">
      <w:start w:val="1"/>
      <w:numFmt w:val="lowerLetter"/>
      <w:lvlText w:val="%5."/>
      <w:lvlJc w:val="left"/>
      <w:pPr>
        <w:ind w:left="3600" w:hanging="360"/>
      </w:pPr>
    </w:lvl>
    <w:lvl w:ilvl="5" w:tplc="FDFC6B72">
      <w:start w:val="1"/>
      <w:numFmt w:val="lowerRoman"/>
      <w:lvlText w:val="%6."/>
      <w:lvlJc w:val="right"/>
      <w:pPr>
        <w:ind w:left="4320" w:hanging="180"/>
      </w:pPr>
    </w:lvl>
    <w:lvl w:ilvl="6" w:tplc="71D217E4">
      <w:start w:val="1"/>
      <w:numFmt w:val="decimal"/>
      <w:lvlText w:val="%7."/>
      <w:lvlJc w:val="left"/>
      <w:pPr>
        <w:ind w:left="5040" w:hanging="360"/>
      </w:pPr>
    </w:lvl>
    <w:lvl w:ilvl="7" w:tplc="FEE07C80">
      <w:start w:val="1"/>
      <w:numFmt w:val="lowerLetter"/>
      <w:lvlText w:val="%8."/>
      <w:lvlJc w:val="left"/>
      <w:pPr>
        <w:ind w:left="5760" w:hanging="360"/>
      </w:pPr>
    </w:lvl>
    <w:lvl w:ilvl="8" w:tplc="D534B6C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C29D44"/>
    <w:multiLevelType w:val="hybridMultilevel"/>
    <w:tmpl w:val="7174CA2A"/>
    <w:lvl w:ilvl="0" w:tplc="40846B30">
      <w:start w:val="16"/>
      <w:numFmt w:val="decimal"/>
      <w:lvlText w:val="%1."/>
      <w:lvlJc w:val="left"/>
      <w:pPr>
        <w:ind w:left="360" w:hanging="360"/>
      </w:pPr>
    </w:lvl>
    <w:lvl w:ilvl="1" w:tplc="99562546">
      <w:start w:val="1"/>
      <w:numFmt w:val="lowerLetter"/>
      <w:lvlText w:val="%2."/>
      <w:lvlJc w:val="left"/>
      <w:pPr>
        <w:ind w:left="1440" w:hanging="360"/>
      </w:pPr>
    </w:lvl>
    <w:lvl w:ilvl="2" w:tplc="64E64B8A">
      <w:start w:val="1"/>
      <w:numFmt w:val="lowerRoman"/>
      <w:lvlText w:val="%3."/>
      <w:lvlJc w:val="right"/>
      <w:pPr>
        <w:ind w:left="2160" w:hanging="180"/>
      </w:pPr>
    </w:lvl>
    <w:lvl w:ilvl="3" w:tplc="813C6802">
      <w:start w:val="1"/>
      <w:numFmt w:val="decimal"/>
      <w:lvlText w:val="%4."/>
      <w:lvlJc w:val="left"/>
      <w:pPr>
        <w:ind w:left="2880" w:hanging="360"/>
      </w:pPr>
    </w:lvl>
    <w:lvl w:ilvl="4" w:tplc="95D22BAE">
      <w:start w:val="1"/>
      <w:numFmt w:val="lowerLetter"/>
      <w:lvlText w:val="%5."/>
      <w:lvlJc w:val="left"/>
      <w:pPr>
        <w:ind w:left="3600" w:hanging="360"/>
      </w:pPr>
    </w:lvl>
    <w:lvl w:ilvl="5" w:tplc="31C82DD0">
      <w:start w:val="1"/>
      <w:numFmt w:val="lowerRoman"/>
      <w:lvlText w:val="%6."/>
      <w:lvlJc w:val="right"/>
      <w:pPr>
        <w:ind w:left="4320" w:hanging="180"/>
      </w:pPr>
    </w:lvl>
    <w:lvl w:ilvl="6" w:tplc="CC1022E4">
      <w:start w:val="1"/>
      <w:numFmt w:val="decimal"/>
      <w:lvlText w:val="%7."/>
      <w:lvlJc w:val="left"/>
      <w:pPr>
        <w:ind w:left="5040" w:hanging="360"/>
      </w:pPr>
    </w:lvl>
    <w:lvl w:ilvl="7" w:tplc="C79093F8">
      <w:start w:val="1"/>
      <w:numFmt w:val="lowerLetter"/>
      <w:lvlText w:val="%8."/>
      <w:lvlJc w:val="left"/>
      <w:pPr>
        <w:ind w:left="5760" w:hanging="360"/>
      </w:pPr>
    </w:lvl>
    <w:lvl w:ilvl="8" w:tplc="2D56C246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207747"/>
    <w:multiLevelType w:val="hybridMultilevel"/>
    <w:tmpl w:val="5F2CAD30"/>
    <w:lvl w:ilvl="0" w:tplc="9AC4E34E">
      <w:start w:val="7"/>
      <w:numFmt w:val="decimal"/>
      <w:lvlText w:val="%1."/>
      <w:lvlJc w:val="left"/>
      <w:pPr>
        <w:ind w:left="720" w:hanging="360"/>
      </w:pPr>
    </w:lvl>
    <w:lvl w:ilvl="1" w:tplc="D24A202C">
      <w:start w:val="1"/>
      <w:numFmt w:val="lowerLetter"/>
      <w:lvlText w:val="%2."/>
      <w:lvlJc w:val="left"/>
      <w:pPr>
        <w:ind w:left="1440" w:hanging="360"/>
      </w:pPr>
    </w:lvl>
    <w:lvl w:ilvl="2" w:tplc="BFCA2ED0">
      <w:start w:val="1"/>
      <w:numFmt w:val="lowerRoman"/>
      <w:lvlText w:val="%3."/>
      <w:lvlJc w:val="right"/>
      <w:pPr>
        <w:ind w:left="2160" w:hanging="180"/>
      </w:pPr>
    </w:lvl>
    <w:lvl w:ilvl="3" w:tplc="4F0876CC">
      <w:start w:val="1"/>
      <w:numFmt w:val="decimal"/>
      <w:lvlText w:val="%4."/>
      <w:lvlJc w:val="left"/>
      <w:pPr>
        <w:ind w:left="2880" w:hanging="360"/>
      </w:pPr>
    </w:lvl>
    <w:lvl w:ilvl="4" w:tplc="D1AE8A30">
      <w:start w:val="1"/>
      <w:numFmt w:val="lowerLetter"/>
      <w:lvlText w:val="%5."/>
      <w:lvlJc w:val="left"/>
      <w:pPr>
        <w:ind w:left="3600" w:hanging="360"/>
      </w:pPr>
    </w:lvl>
    <w:lvl w:ilvl="5" w:tplc="E2C2C7D8">
      <w:start w:val="1"/>
      <w:numFmt w:val="lowerRoman"/>
      <w:lvlText w:val="%6."/>
      <w:lvlJc w:val="right"/>
      <w:pPr>
        <w:ind w:left="4320" w:hanging="180"/>
      </w:pPr>
    </w:lvl>
    <w:lvl w:ilvl="6" w:tplc="3370DC1A">
      <w:start w:val="1"/>
      <w:numFmt w:val="decimal"/>
      <w:lvlText w:val="%7."/>
      <w:lvlJc w:val="left"/>
      <w:pPr>
        <w:ind w:left="5040" w:hanging="360"/>
      </w:pPr>
    </w:lvl>
    <w:lvl w:ilvl="7" w:tplc="6FFCB39C">
      <w:start w:val="1"/>
      <w:numFmt w:val="lowerLetter"/>
      <w:lvlText w:val="%8."/>
      <w:lvlJc w:val="left"/>
      <w:pPr>
        <w:ind w:left="5760" w:hanging="360"/>
      </w:pPr>
    </w:lvl>
    <w:lvl w:ilvl="8" w:tplc="F92EE920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3E93A1"/>
    <w:multiLevelType w:val="hybridMultilevel"/>
    <w:tmpl w:val="951E3128"/>
    <w:lvl w:ilvl="0" w:tplc="4138859E">
      <w:start w:val="14"/>
      <w:numFmt w:val="decimal"/>
      <w:lvlText w:val="%1."/>
      <w:lvlJc w:val="left"/>
      <w:pPr>
        <w:ind w:left="360" w:hanging="360"/>
      </w:pPr>
    </w:lvl>
    <w:lvl w:ilvl="1" w:tplc="9C529C84">
      <w:start w:val="1"/>
      <w:numFmt w:val="lowerLetter"/>
      <w:lvlText w:val="%2."/>
      <w:lvlJc w:val="left"/>
      <w:pPr>
        <w:ind w:left="1440" w:hanging="360"/>
      </w:pPr>
    </w:lvl>
    <w:lvl w:ilvl="2" w:tplc="197CFF6A">
      <w:start w:val="1"/>
      <w:numFmt w:val="lowerRoman"/>
      <w:lvlText w:val="%3."/>
      <w:lvlJc w:val="right"/>
      <w:pPr>
        <w:ind w:left="2160" w:hanging="180"/>
      </w:pPr>
    </w:lvl>
    <w:lvl w:ilvl="3" w:tplc="4E627F0A">
      <w:start w:val="1"/>
      <w:numFmt w:val="decimal"/>
      <w:lvlText w:val="%4."/>
      <w:lvlJc w:val="left"/>
      <w:pPr>
        <w:ind w:left="2880" w:hanging="360"/>
      </w:pPr>
    </w:lvl>
    <w:lvl w:ilvl="4" w:tplc="47F058C4">
      <w:start w:val="1"/>
      <w:numFmt w:val="lowerLetter"/>
      <w:lvlText w:val="%5."/>
      <w:lvlJc w:val="left"/>
      <w:pPr>
        <w:ind w:left="3600" w:hanging="360"/>
      </w:pPr>
    </w:lvl>
    <w:lvl w:ilvl="5" w:tplc="C6DA2F5A">
      <w:start w:val="1"/>
      <w:numFmt w:val="lowerRoman"/>
      <w:lvlText w:val="%6."/>
      <w:lvlJc w:val="right"/>
      <w:pPr>
        <w:ind w:left="4320" w:hanging="180"/>
      </w:pPr>
    </w:lvl>
    <w:lvl w:ilvl="6" w:tplc="F7505888">
      <w:start w:val="1"/>
      <w:numFmt w:val="decimal"/>
      <w:lvlText w:val="%7."/>
      <w:lvlJc w:val="left"/>
      <w:pPr>
        <w:ind w:left="5040" w:hanging="360"/>
      </w:pPr>
    </w:lvl>
    <w:lvl w:ilvl="7" w:tplc="B4D84CBA">
      <w:start w:val="1"/>
      <w:numFmt w:val="lowerLetter"/>
      <w:lvlText w:val="%8."/>
      <w:lvlJc w:val="left"/>
      <w:pPr>
        <w:ind w:left="5760" w:hanging="360"/>
      </w:pPr>
    </w:lvl>
    <w:lvl w:ilvl="8" w:tplc="D346BF0E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2212DF"/>
    <w:multiLevelType w:val="hybridMultilevel"/>
    <w:tmpl w:val="F2D0B0A8"/>
    <w:lvl w:ilvl="0" w:tplc="A22046B8">
      <w:start w:val="12"/>
      <w:numFmt w:val="decimal"/>
      <w:lvlText w:val="%1."/>
      <w:lvlJc w:val="left"/>
      <w:pPr>
        <w:ind w:left="720" w:hanging="360"/>
      </w:pPr>
    </w:lvl>
    <w:lvl w:ilvl="1" w:tplc="6A2449B2">
      <w:start w:val="1"/>
      <w:numFmt w:val="lowerLetter"/>
      <w:lvlText w:val="%2."/>
      <w:lvlJc w:val="left"/>
      <w:pPr>
        <w:ind w:left="1440" w:hanging="360"/>
      </w:pPr>
    </w:lvl>
    <w:lvl w:ilvl="2" w:tplc="ADE46EC8">
      <w:start w:val="1"/>
      <w:numFmt w:val="lowerRoman"/>
      <w:lvlText w:val="%3."/>
      <w:lvlJc w:val="right"/>
      <w:pPr>
        <w:ind w:left="2160" w:hanging="180"/>
      </w:pPr>
    </w:lvl>
    <w:lvl w:ilvl="3" w:tplc="8F6223F4">
      <w:start w:val="1"/>
      <w:numFmt w:val="decimal"/>
      <w:lvlText w:val="%4."/>
      <w:lvlJc w:val="left"/>
      <w:pPr>
        <w:ind w:left="2880" w:hanging="360"/>
      </w:pPr>
    </w:lvl>
    <w:lvl w:ilvl="4" w:tplc="BA08622A">
      <w:start w:val="1"/>
      <w:numFmt w:val="lowerLetter"/>
      <w:lvlText w:val="%5."/>
      <w:lvlJc w:val="left"/>
      <w:pPr>
        <w:ind w:left="3600" w:hanging="360"/>
      </w:pPr>
    </w:lvl>
    <w:lvl w:ilvl="5" w:tplc="57B0715E">
      <w:start w:val="1"/>
      <w:numFmt w:val="lowerRoman"/>
      <w:lvlText w:val="%6."/>
      <w:lvlJc w:val="right"/>
      <w:pPr>
        <w:ind w:left="4320" w:hanging="180"/>
      </w:pPr>
    </w:lvl>
    <w:lvl w:ilvl="6" w:tplc="95149378">
      <w:start w:val="1"/>
      <w:numFmt w:val="decimal"/>
      <w:lvlText w:val="%7."/>
      <w:lvlJc w:val="left"/>
      <w:pPr>
        <w:ind w:left="5040" w:hanging="360"/>
      </w:pPr>
    </w:lvl>
    <w:lvl w:ilvl="7" w:tplc="EA7A1150">
      <w:start w:val="1"/>
      <w:numFmt w:val="lowerLetter"/>
      <w:lvlText w:val="%8."/>
      <w:lvlJc w:val="left"/>
      <w:pPr>
        <w:ind w:left="5760" w:hanging="360"/>
      </w:pPr>
    </w:lvl>
    <w:lvl w:ilvl="8" w:tplc="A404959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2E8A78"/>
    <w:multiLevelType w:val="hybridMultilevel"/>
    <w:tmpl w:val="F30E015A"/>
    <w:lvl w:ilvl="0" w:tplc="10CCBD9C">
      <w:start w:val="13"/>
      <w:numFmt w:val="decimal"/>
      <w:lvlText w:val="%1."/>
      <w:lvlJc w:val="left"/>
      <w:pPr>
        <w:ind w:left="360" w:hanging="360"/>
      </w:pPr>
    </w:lvl>
    <w:lvl w:ilvl="1" w:tplc="A6E2B866">
      <w:start w:val="1"/>
      <w:numFmt w:val="lowerLetter"/>
      <w:lvlText w:val="%2."/>
      <w:lvlJc w:val="left"/>
      <w:pPr>
        <w:ind w:left="1440" w:hanging="360"/>
      </w:pPr>
    </w:lvl>
    <w:lvl w:ilvl="2" w:tplc="CE147740">
      <w:start w:val="1"/>
      <w:numFmt w:val="lowerRoman"/>
      <w:lvlText w:val="%3."/>
      <w:lvlJc w:val="right"/>
      <w:pPr>
        <w:ind w:left="2160" w:hanging="180"/>
      </w:pPr>
    </w:lvl>
    <w:lvl w:ilvl="3" w:tplc="35403186">
      <w:start w:val="1"/>
      <w:numFmt w:val="decimal"/>
      <w:lvlText w:val="%4."/>
      <w:lvlJc w:val="left"/>
      <w:pPr>
        <w:ind w:left="2880" w:hanging="360"/>
      </w:pPr>
    </w:lvl>
    <w:lvl w:ilvl="4" w:tplc="535A10CA">
      <w:start w:val="1"/>
      <w:numFmt w:val="lowerLetter"/>
      <w:lvlText w:val="%5."/>
      <w:lvlJc w:val="left"/>
      <w:pPr>
        <w:ind w:left="3600" w:hanging="360"/>
      </w:pPr>
    </w:lvl>
    <w:lvl w:ilvl="5" w:tplc="7E3AEBB6">
      <w:start w:val="1"/>
      <w:numFmt w:val="lowerRoman"/>
      <w:lvlText w:val="%6."/>
      <w:lvlJc w:val="right"/>
      <w:pPr>
        <w:ind w:left="4320" w:hanging="180"/>
      </w:pPr>
    </w:lvl>
    <w:lvl w:ilvl="6" w:tplc="573863EC">
      <w:start w:val="1"/>
      <w:numFmt w:val="decimal"/>
      <w:lvlText w:val="%7."/>
      <w:lvlJc w:val="left"/>
      <w:pPr>
        <w:ind w:left="5040" w:hanging="360"/>
      </w:pPr>
    </w:lvl>
    <w:lvl w:ilvl="7" w:tplc="DCE8720A">
      <w:start w:val="1"/>
      <w:numFmt w:val="lowerLetter"/>
      <w:lvlText w:val="%8."/>
      <w:lvlJc w:val="left"/>
      <w:pPr>
        <w:ind w:left="5760" w:hanging="360"/>
      </w:pPr>
    </w:lvl>
    <w:lvl w:ilvl="8" w:tplc="4746AB20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8E076"/>
    <w:multiLevelType w:val="hybridMultilevel"/>
    <w:tmpl w:val="AD40ED30"/>
    <w:lvl w:ilvl="0" w:tplc="CBA8747C">
      <w:start w:val="8"/>
      <w:numFmt w:val="decimal"/>
      <w:lvlText w:val="%1."/>
      <w:lvlJc w:val="left"/>
      <w:pPr>
        <w:ind w:left="360" w:hanging="360"/>
      </w:pPr>
    </w:lvl>
    <w:lvl w:ilvl="1" w:tplc="241C8BFC">
      <w:start w:val="1"/>
      <w:numFmt w:val="lowerLetter"/>
      <w:lvlText w:val="%2."/>
      <w:lvlJc w:val="left"/>
      <w:pPr>
        <w:ind w:left="1440" w:hanging="360"/>
      </w:pPr>
    </w:lvl>
    <w:lvl w:ilvl="2" w:tplc="BAC82C0C">
      <w:start w:val="1"/>
      <w:numFmt w:val="lowerRoman"/>
      <w:lvlText w:val="%3."/>
      <w:lvlJc w:val="right"/>
      <w:pPr>
        <w:ind w:left="2160" w:hanging="180"/>
      </w:pPr>
    </w:lvl>
    <w:lvl w:ilvl="3" w:tplc="26A8604E">
      <w:start w:val="1"/>
      <w:numFmt w:val="decimal"/>
      <w:lvlText w:val="%4."/>
      <w:lvlJc w:val="left"/>
      <w:pPr>
        <w:ind w:left="2880" w:hanging="360"/>
      </w:pPr>
    </w:lvl>
    <w:lvl w:ilvl="4" w:tplc="0DD85CAA">
      <w:start w:val="1"/>
      <w:numFmt w:val="lowerLetter"/>
      <w:lvlText w:val="%5."/>
      <w:lvlJc w:val="left"/>
      <w:pPr>
        <w:ind w:left="3600" w:hanging="360"/>
      </w:pPr>
    </w:lvl>
    <w:lvl w:ilvl="5" w:tplc="6C7E87BC">
      <w:start w:val="1"/>
      <w:numFmt w:val="lowerRoman"/>
      <w:lvlText w:val="%6."/>
      <w:lvlJc w:val="right"/>
      <w:pPr>
        <w:ind w:left="4320" w:hanging="180"/>
      </w:pPr>
    </w:lvl>
    <w:lvl w:ilvl="6" w:tplc="99664B18">
      <w:start w:val="1"/>
      <w:numFmt w:val="decimal"/>
      <w:lvlText w:val="%7."/>
      <w:lvlJc w:val="left"/>
      <w:pPr>
        <w:ind w:left="5040" w:hanging="360"/>
      </w:pPr>
    </w:lvl>
    <w:lvl w:ilvl="7" w:tplc="30103D46">
      <w:start w:val="1"/>
      <w:numFmt w:val="lowerLetter"/>
      <w:lvlText w:val="%8."/>
      <w:lvlJc w:val="left"/>
      <w:pPr>
        <w:ind w:left="5760" w:hanging="360"/>
      </w:pPr>
    </w:lvl>
    <w:lvl w:ilvl="8" w:tplc="30268944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2F2FB2"/>
    <w:multiLevelType w:val="hybridMultilevel"/>
    <w:tmpl w:val="031A3800"/>
    <w:lvl w:ilvl="0" w:tplc="FE9E794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ED5FD9C"/>
    <w:multiLevelType w:val="hybridMultilevel"/>
    <w:tmpl w:val="F5520B8E"/>
    <w:lvl w:ilvl="0" w:tplc="C3B6B8D4">
      <w:start w:val="18"/>
      <w:numFmt w:val="decimal"/>
      <w:lvlText w:val="%1."/>
      <w:lvlJc w:val="left"/>
      <w:pPr>
        <w:ind w:left="360" w:hanging="360"/>
      </w:pPr>
    </w:lvl>
    <w:lvl w:ilvl="1" w:tplc="10C4B64E">
      <w:start w:val="1"/>
      <w:numFmt w:val="lowerLetter"/>
      <w:lvlText w:val="%2."/>
      <w:lvlJc w:val="left"/>
      <w:pPr>
        <w:ind w:left="1440" w:hanging="360"/>
      </w:pPr>
    </w:lvl>
    <w:lvl w:ilvl="2" w:tplc="616284B4">
      <w:start w:val="1"/>
      <w:numFmt w:val="lowerRoman"/>
      <w:lvlText w:val="%3."/>
      <w:lvlJc w:val="right"/>
      <w:pPr>
        <w:ind w:left="2160" w:hanging="180"/>
      </w:pPr>
    </w:lvl>
    <w:lvl w:ilvl="3" w:tplc="82C42C14">
      <w:start w:val="1"/>
      <w:numFmt w:val="decimal"/>
      <w:lvlText w:val="%4."/>
      <w:lvlJc w:val="left"/>
      <w:pPr>
        <w:ind w:left="2880" w:hanging="360"/>
      </w:pPr>
    </w:lvl>
    <w:lvl w:ilvl="4" w:tplc="6BE6B13A">
      <w:start w:val="1"/>
      <w:numFmt w:val="lowerLetter"/>
      <w:lvlText w:val="%5."/>
      <w:lvlJc w:val="left"/>
      <w:pPr>
        <w:ind w:left="3600" w:hanging="360"/>
      </w:pPr>
    </w:lvl>
    <w:lvl w:ilvl="5" w:tplc="8B1A05D0">
      <w:start w:val="1"/>
      <w:numFmt w:val="lowerRoman"/>
      <w:lvlText w:val="%6."/>
      <w:lvlJc w:val="right"/>
      <w:pPr>
        <w:ind w:left="4320" w:hanging="180"/>
      </w:pPr>
    </w:lvl>
    <w:lvl w:ilvl="6" w:tplc="49ACD27A">
      <w:start w:val="1"/>
      <w:numFmt w:val="decimal"/>
      <w:lvlText w:val="%7."/>
      <w:lvlJc w:val="left"/>
      <w:pPr>
        <w:ind w:left="5040" w:hanging="360"/>
      </w:pPr>
    </w:lvl>
    <w:lvl w:ilvl="7" w:tplc="4DAC1254">
      <w:start w:val="1"/>
      <w:numFmt w:val="lowerLetter"/>
      <w:lvlText w:val="%8."/>
      <w:lvlJc w:val="left"/>
      <w:pPr>
        <w:ind w:left="5760" w:hanging="360"/>
      </w:pPr>
    </w:lvl>
    <w:lvl w:ilvl="8" w:tplc="915021CE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410D7"/>
    <w:multiLevelType w:val="hybridMultilevel"/>
    <w:tmpl w:val="B1C452AA"/>
    <w:lvl w:ilvl="0" w:tplc="A7BEA250">
      <w:start w:val="1"/>
      <w:numFmt w:val="decimal"/>
      <w:lvlText w:val="%1."/>
      <w:lvlJc w:val="left"/>
      <w:pPr>
        <w:ind w:left="720" w:hanging="360"/>
      </w:pPr>
    </w:lvl>
    <w:lvl w:ilvl="1" w:tplc="57748928">
      <w:start w:val="2"/>
      <w:numFmt w:val="decimal"/>
      <w:lvlText w:val="%2."/>
      <w:lvlJc w:val="left"/>
      <w:pPr>
        <w:ind w:left="1440" w:hanging="360"/>
      </w:pPr>
    </w:lvl>
    <w:lvl w:ilvl="2" w:tplc="2E9ED4FA">
      <w:start w:val="1"/>
      <w:numFmt w:val="lowerRoman"/>
      <w:lvlText w:val="%3."/>
      <w:lvlJc w:val="right"/>
      <w:pPr>
        <w:ind w:left="2160" w:hanging="180"/>
      </w:pPr>
    </w:lvl>
    <w:lvl w:ilvl="3" w:tplc="3CE6937A">
      <w:start w:val="1"/>
      <w:numFmt w:val="decimal"/>
      <w:lvlText w:val="%4."/>
      <w:lvlJc w:val="left"/>
      <w:pPr>
        <w:ind w:left="2880" w:hanging="360"/>
      </w:pPr>
    </w:lvl>
    <w:lvl w:ilvl="4" w:tplc="4ED22718">
      <w:start w:val="1"/>
      <w:numFmt w:val="lowerLetter"/>
      <w:lvlText w:val="%5."/>
      <w:lvlJc w:val="left"/>
      <w:pPr>
        <w:ind w:left="3600" w:hanging="360"/>
      </w:pPr>
    </w:lvl>
    <w:lvl w:ilvl="5" w:tplc="07942CCA">
      <w:start w:val="1"/>
      <w:numFmt w:val="lowerRoman"/>
      <w:lvlText w:val="%6."/>
      <w:lvlJc w:val="right"/>
      <w:pPr>
        <w:ind w:left="4320" w:hanging="180"/>
      </w:pPr>
    </w:lvl>
    <w:lvl w:ilvl="6" w:tplc="8A0EC420">
      <w:start w:val="1"/>
      <w:numFmt w:val="decimal"/>
      <w:lvlText w:val="%7."/>
      <w:lvlJc w:val="left"/>
      <w:pPr>
        <w:ind w:left="5040" w:hanging="360"/>
      </w:pPr>
    </w:lvl>
    <w:lvl w:ilvl="7" w:tplc="99EEC772">
      <w:start w:val="1"/>
      <w:numFmt w:val="lowerLetter"/>
      <w:lvlText w:val="%8."/>
      <w:lvlJc w:val="left"/>
      <w:pPr>
        <w:ind w:left="5760" w:hanging="360"/>
      </w:pPr>
    </w:lvl>
    <w:lvl w:ilvl="8" w:tplc="EF1C8EBC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266567"/>
    <w:multiLevelType w:val="hybridMultilevel"/>
    <w:tmpl w:val="BC5CA79A"/>
    <w:lvl w:ilvl="0" w:tplc="6BA2B170">
      <w:start w:val="6"/>
      <w:numFmt w:val="decimal"/>
      <w:lvlText w:val="%1."/>
      <w:lvlJc w:val="left"/>
      <w:pPr>
        <w:ind w:left="360" w:hanging="360"/>
      </w:pPr>
    </w:lvl>
    <w:lvl w:ilvl="1" w:tplc="A67444CC">
      <w:start w:val="1"/>
      <w:numFmt w:val="lowerLetter"/>
      <w:lvlText w:val="%2."/>
      <w:lvlJc w:val="left"/>
      <w:pPr>
        <w:ind w:left="1440" w:hanging="360"/>
      </w:pPr>
    </w:lvl>
    <w:lvl w:ilvl="2" w:tplc="9D962448">
      <w:start w:val="1"/>
      <w:numFmt w:val="lowerRoman"/>
      <w:lvlText w:val="%3."/>
      <w:lvlJc w:val="right"/>
      <w:pPr>
        <w:ind w:left="2160" w:hanging="180"/>
      </w:pPr>
    </w:lvl>
    <w:lvl w:ilvl="3" w:tplc="450ADF8A">
      <w:start w:val="1"/>
      <w:numFmt w:val="decimal"/>
      <w:lvlText w:val="%4."/>
      <w:lvlJc w:val="left"/>
      <w:pPr>
        <w:ind w:left="2880" w:hanging="360"/>
      </w:pPr>
    </w:lvl>
    <w:lvl w:ilvl="4" w:tplc="5F4C4CCC">
      <w:start w:val="1"/>
      <w:numFmt w:val="lowerLetter"/>
      <w:lvlText w:val="%5."/>
      <w:lvlJc w:val="left"/>
      <w:pPr>
        <w:ind w:left="3600" w:hanging="360"/>
      </w:pPr>
    </w:lvl>
    <w:lvl w:ilvl="5" w:tplc="A25AE9E8">
      <w:start w:val="1"/>
      <w:numFmt w:val="lowerRoman"/>
      <w:lvlText w:val="%6."/>
      <w:lvlJc w:val="right"/>
      <w:pPr>
        <w:ind w:left="4320" w:hanging="180"/>
      </w:pPr>
    </w:lvl>
    <w:lvl w:ilvl="6" w:tplc="F1F61AAC">
      <w:start w:val="1"/>
      <w:numFmt w:val="decimal"/>
      <w:lvlText w:val="%7."/>
      <w:lvlJc w:val="left"/>
      <w:pPr>
        <w:ind w:left="5040" w:hanging="360"/>
      </w:pPr>
    </w:lvl>
    <w:lvl w:ilvl="7" w:tplc="B8DE9996">
      <w:start w:val="1"/>
      <w:numFmt w:val="lowerLetter"/>
      <w:lvlText w:val="%8."/>
      <w:lvlJc w:val="left"/>
      <w:pPr>
        <w:ind w:left="5760" w:hanging="360"/>
      </w:pPr>
    </w:lvl>
    <w:lvl w:ilvl="8" w:tplc="7F94C6D6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85DA2F"/>
    <w:multiLevelType w:val="hybridMultilevel"/>
    <w:tmpl w:val="220C8630"/>
    <w:lvl w:ilvl="0" w:tplc="52D8A6E4">
      <w:start w:val="8"/>
      <w:numFmt w:val="decimal"/>
      <w:lvlText w:val="%1."/>
      <w:lvlJc w:val="left"/>
      <w:pPr>
        <w:ind w:left="720" w:hanging="360"/>
      </w:pPr>
    </w:lvl>
    <w:lvl w:ilvl="1" w:tplc="F9C6C1B4">
      <w:start w:val="1"/>
      <w:numFmt w:val="lowerLetter"/>
      <w:lvlText w:val="%2."/>
      <w:lvlJc w:val="left"/>
      <w:pPr>
        <w:ind w:left="1440" w:hanging="360"/>
      </w:pPr>
    </w:lvl>
    <w:lvl w:ilvl="2" w:tplc="8A184FBC">
      <w:start w:val="1"/>
      <w:numFmt w:val="lowerRoman"/>
      <w:lvlText w:val="%3."/>
      <w:lvlJc w:val="right"/>
      <w:pPr>
        <w:ind w:left="2160" w:hanging="180"/>
      </w:pPr>
    </w:lvl>
    <w:lvl w:ilvl="3" w:tplc="75A4A72C">
      <w:start w:val="1"/>
      <w:numFmt w:val="decimal"/>
      <w:lvlText w:val="%4."/>
      <w:lvlJc w:val="left"/>
      <w:pPr>
        <w:ind w:left="2880" w:hanging="360"/>
      </w:pPr>
    </w:lvl>
    <w:lvl w:ilvl="4" w:tplc="C57A7F7C">
      <w:start w:val="1"/>
      <w:numFmt w:val="lowerLetter"/>
      <w:lvlText w:val="%5."/>
      <w:lvlJc w:val="left"/>
      <w:pPr>
        <w:ind w:left="3600" w:hanging="360"/>
      </w:pPr>
    </w:lvl>
    <w:lvl w:ilvl="5" w:tplc="3F725382">
      <w:start w:val="1"/>
      <w:numFmt w:val="lowerRoman"/>
      <w:lvlText w:val="%6."/>
      <w:lvlJc w:val="right"/>
      <w:pPr>
        <w:ind w:left="4320" w:hanging="180"/>
      </w:pPr>
    </w:lvl>
    <w:lvl w:ilvl="6" w:tplc="04520032">
      <w:start w:val="1"/>
      <w:numFmt w:val="decimal"/>
      <w:lvlText w:val="%7."/>
      <w:lvlJc w:val="left"/>
      <w:pPr>
        <w:ind w:left="5040" w:hanging="360"/>
      </w:pPr>
    </w:lvl>
    <w:lvl w:ilvl="7" w:tplc="DB1C5122">
      <w:start w:val="1"/>
      <w:numFmt w:val="lowerLetter"/>
      <w:lvlText w:val="%8."/>
      <w:lvlJc w:val="left"/>
      <w:pPr>
        <w:ind w:left="5760" w:hanging="360"/>
      </w:pPr>
    </w:lvl>
    <w:lvl w:ilvl="8" w:tplc="0AAA75B0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84F864"/>
    <w:multiLevelType w:val="hybridMultilevel"/>
    <w:tmpl w:val="99143690"/>
    <w:lvl w:ilvl="0" w:tplc="BEE6FF12">
      <w:start w:val="15"/>
      <w:numFmt w:val="decimal"/>
      <w:lvlText w:val="%1."/>
      <w:lvlJc w:val="left"/>
      <w:pPr>
        <w:ind w:left="360" w:hanging="360"/>
      </w:pPr>
    </w:lvl>
    <w:lvl w:ilvl="1" w:tplc="1D42D730">
      <w:start w:val="1"/>
      <w:numFmt w:val="lowerLetter"/>
      <w:lvlText w:val="%2."/>
      <w:lvlJc w:val="left"/>
      <w:pPr>
        <w:ind w:left="1440" w:hanging="360"/>
      </w:pPr>
    </w:lvl>
    <w:lvl w:ilvl="2" w:tplc="D8025EAA">
      <w:start w:val="1"/>
      <w:numFmt w:val="lowerRoman"/>
      <w:lvlText w:val="%3."/>
      <w:lvlJc w:val="right"/>
      <w:pPr>
        <w:ind w:left="2160" w:hanging="180"/>
      </w:pPr>
    </w:lvl>
    <w:lvl w:ilvl="3" w:tplc="042EBB12">
      <w:start w:val="1"/>
      <w:numFmt w:val="decimal"/>
      <w:lvlText w:val="%4."/>
      <w:lvlJc w:val="left"/>
      <w:pPr>
        <w:ind w:left="2880" w:hanging="360"/>
      </w:pPr>
    </w:lvl>
    <w:lvl w:ilvl="4" w:tplc="330229FA">
      <w:start w:val="1"/>
      <w:numFmt w:val="lowerLetter"/>
      <w:lvlText w:val="%5."/>
      <w:lvlJc w:val="left"/>
      <w:pPr>
        <w:ind w:left="3600" w:hanging="360"/>
      </w:pPr>
    </w:lvl>
    <w:lvl w:ilvl="5" w:tplc="A25C14C6">
      <w:start w:val="1"/>
      <w:numFmt w:val="lowerRoman"/>
      <w:lvlText w:val="%6."/>
      <w:lvlJc w:val="right"/>
      <w:pPr>
        <w:ind w:left="4320" w:hanging="180"/>
      </w:pPr>
    </w:lvl>
    <w:lvl w:ilvl="6" w:tplc="458C7812">
      <w:start w:val="1"/>
      <w:numFmt w:val="decimal"/>
      <w:lvlText w:val="%7."/>
      <w:lvlJc w:val="left"/>
      <w:pPr>
        <w:ind w:left="5040" w:hanging="360"/>
      </w:pPr>
    </w:lvl>
    <w:lvl w:ilvl="7" w:tplc="D572F646">
      <w:start w:val="1"/>
      <w:numFmt w:val="lowerLetter"/>
      <w:lvlText w:val="%8."/>
      <w:lvlJc w:val="left"/>
      <w:pPr>
        <w:ind w:left="5760" w:hanging="360"/>
      </w:pPr>
    </w:lvl>
    <w:lvl w:ilvl="8" w:tplc="7CE285EE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430D5D"/>
    <w:multiLevelType w:val="hybridMultilevel"/>
    <w:tmpl w:val="B43613D0"/>
    <w:lvl w:ilvl="0" w:tplc="826E495C">
      <w:start w:val="19"/>
      <w:numFmt w:val="decimal"/>
      <w:lvlText w:val="%1."/>
      <w:lvlJc w:val="left"/>
      <w:pPr>
        <w:ind w:left="360" w:hanging="360"/>
      </w:pPr>
    </w:lvl>
    <w:lvl w:ilvl="1" w:tplc="B4D4A73C">
      <w:start w:val="1"/>
      <w:numFmt w:val="lowerLetter"/>
      <w:lvlText w:val="%2."/>
      <w:lvlJc w:val="left"/>
      <w:pPr>
        <w:ind w:left="1440" w:hanging="360"/>
      </w:pPr>
    </w:lvl>
    <w:lvl w:ilvl="2" w:tplc="2E68DAFA">
      <w:start w:val="1"/>
      <w:numFmt w:val="lowerRoman"/>
      <w:lvlText w:val="%3."/>
      <w:lvlJc w:val="right"/>
      <w:pPr>
        <w:ind w:left="2160" w:hanging="180"/>
      </w:pPr>
    </w:lvl>
    <w:lvl w:ilvl="3" w:tplc="676AD386">
      <w:start w:val="1"/>
      <w:numFmt w:val="decimal"/>
      <w:lvlText w:val="%4."/>
      <w:lvlJc w:val="left"/>
      <w:pPr>
        <w:ind w:left="2880" w:hanging="360"/>
      </w:pPr>
    </w:lvl>
    <w:lvl w:ilvl="4" w:tplc="57802F0E">
      <w:start w:val="1"/>
      <w:numFmt w:val="lowerLetter"/>
      <w:lvlText w:val="%5."/>
      <w:lvlJc w:val="left"/>
      <w:pPr>
        <w:ind w:left="3600" w:hanging="360"/>
      </w:pPr>
    </w:lvl>
    <w:lvl w:ilvl="5" w:tplc="726626BA">
      <w:start w:val="1"/>
      <w:numFmt w:val="lowerRoman"/>
      <w:lvlText w:val="%6."/>
      <w:lvlJc w:val="right"/>
      <w:pPr>
        <w:ind w:left="4320" w:hanging="180"/>
      </w:pPr>
    </w:lvl>
    <w:lvl w:ilvl="6" w:tplc="167E5AF4">
      <w:start w:val="1"/>
      <w:numFmt w:val="decimal"/>
      <w:lvlText w:val="%7."/>
      <w:lvlJc w:val="left"/>
      <w:pPr>
        <w:ind w:left="5040" w:hanging="360"/>
      </w:pPr>
    </w:lvl>
    <w:lvl w:ilvl="7" w:tplc="CBECB20A">
      <w:start w:val="1"/>
      <w:numFmt w:val="lowerLetter"/>
      <w:lvlText w:val="%8."/>
      <w:lvlJc w:val="left"/>
      <w:pPr>
        <w:ind w:left="5760" w:hanging="360"/>
      </w:pPr>
    </w:lvl>
    <w:lvl w:ilvl="8" w:tplc="B9CC5234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F1BD68"/>
    <w:multiLevelType w:val="hybridMultilevel"/>
    <w:tmpl w:val="53CACE1E"/>
    <w:lvl w:ilvl="0" w:tplc="DEC0F202">
      <w:start w:val="17"/>
      <w:numFmt w:val="decimal"/>
      <w:lvlText w:val="%1."/>
      <w:lvlJc w:val="left"/>
      <w:pPr>
        <w:ind w:left="360" w:hanging="360"/>
      </w:pPr>
    </w:lvl>
    <w:lvl w:ilvl="1" w:tplc="F4366CE4">
      <w:start w:val="1"/>
      <w:numFmt w:val="lowerLetter"/>
      <w:lvlText w:val="%2."/>
      <w:lvlJc w:val="left"/>
      <w:pPr>
        <w:ind w:left="1440" w:hanging="360"/>
      </w:pPr>
    </w:lvl>
    <w:lvl w:ilvl="2" w:tplc="0228F1FE">
      <w:start w:val="1"/>
      <w:numFmt w:val="lowerRoman"/>
      <w:lvlText w:val="%3."/>
      <w:lvlJc w:val="right"/>
      <w:pPr>
        <w:ind w:left="2160" w:hanging="180"/>
      </w:pPr>
    </w:lvl>
    <w:lvl w:ilvl="3" w:tplc="25267CFC">
      <w:start w:val="1"/>
      <w:numFmt w:val="decimal"/>
      <w:lvlText w:val="%4."/>
      <w:lvlJc w:val="left"/>
      <w:pPr>
        <w:ind w:left="2880" w:hanging="360"/>
      </w:pPr>
    </w:lvl>
    <w:lvl w:ilvl="4" w:tplc="4722527A">
      <w:start w:val="1"/>
      <w:numFmt w:val="lowerLetter"/>
      <w:lvlText w:val="%5."/>
      <w:lvlJc w:val="left"/>
      <w:pPr>
        <w:ind w:left="3600" w:hanging="360"/>
      </w:pPr>
    </w:lvl>
    <w:lvl w:ilvl="5" w:tplc="8E68AE7E">
      <w:start w:val="1"/>
      <w:numFmt w:val="lowerRoman"/>
      <w:lvlText w:val="%6."/>
      <w:lvlJc w:val="right"/>
      <w:pPr>
        <w:ind w:left="4320" w:hanging="180"/>
      </w:pPr>
    </w:lvl>
    <w:lvl w:ilvl="6" w:tplc="9E4C6E74">
      <w:start w:val="1"/>
      <w:numFmt w:val="decimal"/>
      <w:lvlText w:val="%7."/>
      <w:lvlJc w:val="left"/>
      <w:pPr>
        <w:ind w:left="5040" w:hanging="360"/>
      </w:pPr>
    </w:lvl>
    <w:lvl w:ilvl="7" w:tplc="E2B00E5E">
      <w:start w:val="1"/>
      <w:numFmt w:val="lowerLetter"/>
      <w:lvlText w:val="%8."/>
      <w:lvlJc w:val="left"/>
      <w:pPr>
        <w:ind w:left="5760" w:hanging="360"/>
      </w:pPr>
    </w:lvl>
    <w:lvl w:ilvl="8" w:tplc="7BC2274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9B1E08"/>
    <w:multiLevelType w:val="hybridMultilevel"/>
    <w:tmpl w:val="0CD0E04A"/>
    <w:lvl w:ilvl="0" w:tplc="F91416E8">
      <w:start w:val="3"/>
      <w:numFmt w:val="decimal"/>
      <w:lvlText w:val="%1."/>
      <w:lvlJc w:val="left"/>
      <w:pPr>
        <w:ind w:left="720" w:hanging="360"/>
      </w:pPr>
    </w:lvl>
    <w:lvl w:ilvl="1" w:tplc="09CE910A">
      <w:start w:val="1"/>
      <w:numFmt w:val="lowerLetter"/>
      <w:lvlText w:val="%2."/>
      <w:lvlJc w:val="left"/>
      <w:pPr>
        <w:ind w:left="1440" w:hanging="360"/>
      </w:pPr>
    </w:lvl>
    <w:lvl w:ilvl="2" w:tplc="94E21E60">
      <w:start w:val="1"/>
      <w:numFmt w:val="lowerRoman"/>
      <w:lvlText w:val="%3."/>
      <w:lvlJc w:val="right"/>
      <w:pPr>
        <w:ind w:left="2160" w:hanging="180"/>
      </w:pPr>
    </w:lvl>
    <w:lvl w:ilvl="3" w:tplc="C1BE0D06">
      <w:start w:val="1"/>
      <w:numFmt w:val="decimal"/>
      <w:lvlText w:val="%4."/>
      <w:lvlJc w:val="left"/>
      <w:pPr>
        <w:ind w:left="2880" w:hanging="360"/>
      </w:pPr>
    </w:lvl>
    <w:lvl w:ilvl="4" w:tplc="FF3C3308">
      <w:start w:val="1"/>
      <w:numFmt w:val="lowerLetter"/>
      <w:lvlText w:val="%5."/>
      <w:lvlJc w:val="left"/>
      <w:pPr>
        <w:ind w:left="3600" w:hanging="360"/>
      </w:pPr>
    </w:lvl>
    <w:lvl w:ilvl="5" w:tplc="122EBC5A">
      <w:start w:val="1"/>
      <w:numFmt w:val="lowerRoman"/>
      <w:lvlText w:val="%6."/>
      <w:lvlJc w:val="right"/>
      <w:pPr>
        <w:ind w:left="4320" w:hanging="180"/>
      </w:pPr>
    </w:lvl>
    <w:lvl w:ilvl="6" w:tplc="77FC8818">
      <w:start w:val="1"/>
      <w:numFmt w:val="decimal"/>
      <w:lvlText w:val="%7."/>
      <w:lvlJc w:val="left"/>
      <w:pPr>
        <w:ind w:left="5040" w:hanging="360"/>
      </w:pPr>
    </w:lvl>
    <w:lvl w:ilvl="7" w:tplc="77BE43FC">
      <w:start w:val="1"/>
      <w:numFmt w:val="lowerLetter"/>
      <w:lvlText w:val="%8."/>
      <w:lvlJc w:val="left"/>
      <w:pPr>
        <w:ind w:left="5760" w:hanging="360"/>
      </w:pPr>
    </w:lvl>
    <w:lvl w:ilvl="8" w:tplc="A2C0485E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6D32C5A"/>
    <w:multiLevelType w:val="hybridMultilevel"/>
    <w:tmpl w:val="34121AB6"/>
    <w:lvl w:ilvl="0" w:tplc="3CEE0A3A">
      <w:start w:val="10"/>
      <w:numFmt w:val="decimal"/>
      <w:lvlText w:val="%1."/>
      <w:lvlJc w:val="left"/>
      <w:pPr>
        <w:ind w:left="360" w:hanging="360"/>
      </w:pPr>
    </w:lvl>
    <w:lvl w:ilvl="1" w:tplc="D4320278">
      <w:start w:val="1"/>
      <w:numFmt w:val="lowerLetter"/>
      <w:lvlText w:val="%2."/>
      <w:lvlJc w:val="left"/>
      <w:pPr>
        <w:ind w:left="1440" w:hanging="360"/>
      </w:pPr>
    </w:lvl>
    <w:lvl w:ilvl="2" w:tplc="2BCC8738">
      <w:start w:val="1"/>
      <w:numFmt w:val="lowerRoman"/>
      <w:lvlText w:val="%3."/>
      <w:lvlJc w:val="right"/>
      <w:pPr>
        <w:ind w:left="2160" w:hanging="180"/>
      </w:pPr>
    </w:lvl>
    <w:lvl w:ilvl="3" w:tplc="16B2F0AA">
      <w:start w:val="1"/>
      <w:numFmt w:val="decimal"/>
      <w:lvlText w:val="%4."/>
      <w:lvlJc w:val="left"/>
      <w:pPr>
        <w:ind w:left="2880" w:hanging="360"/>
      </w:pPr>
    </w:lvl>
    <w:lvl w:ilvl="4" w:tplc="5F8AC472">
      <w:start w:val="1"/>
      <w:numFmt w:val="lowerLetter"/>
      <w:lvlText w:val="%5."/>
      <w:lvlJc w:val="left"/>
      <w:pPr>
        <w:ind w:left="3600" w:hanging="360"/>
      </w:pPr>
    </w:lvl>
    <w:lvl w:ilvl="5" w:tplc="F8520E6C">
      <w:start w:val="1"/>
      <w:numFmt w:val="lowerRoman"/>
      <w:lvlText w:val="%6."/>
      <w:lvlJc w:val="right"/>
      <w:pPr>
        <w:ind w:left="4320" w:hanging="180"/>
      </w:pPr>
    </w:lvl>
    <w:lvl w:ilvl="6" w:tplc="C87E25A2">
      <w:start w:val="1"/>
      <w:numFmt w:val="decimal"/>
      <w:lvlText w:val="%7."/>
      <w:lvlJc w:val="left"/>
      <w:pPr>
        <w:ind w:left="5040" w:hanging="360"/>
      </w:pPr>
    </w:lvl>
    <w:lvl w:ilvl="7" w:tplc="45B6D426">
      <w:start w:val="1"/>
      <w:numFmt w:val="lowerLetter"/>
      <w:lvlText w:val="%8."/>
      <w:lvlJc w:val="left"/>
      <w:pPr>
        <w:ind w:left="5760" w:hanging="360"/>
      </w:pPr>
    </w:lvl>
    <w:lvl w:ilvl="8" w:tplc="583691AA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26577D"/>
    <w:multiLevelType w:val="hybridMultilevel"/>
    <w:tmpl w:val="0C4AAD8A"/>
    <w:lvl w:ilvl="0" w:tplc="3D3461E8">
      <w:start w:val="15"/>
      <w:numFmt w:val="decimal"/>
      <w:lvlText w:val="%1."/>
      <w:lvlJc w:val="left"/>
      <w:pPr>
        <w:ind w:left="720" w:hanging="360"/>
      </w:pPr>
    </w:lvl>
    <w:lvl w:ilvl="1" w:tplc="581EF42E">
      <w:start w:val="1"/>
      <w:numFmt w:val="lowerLetter"/>
      <w:lvlText w:val="%2."/>
      <w:lvlJc w:val="left"/>
      <w:pPr>
        <w:ind w:left="1440" w:hanging="360"/>
      </w:pPr>
    </w:lvl>
    <w:lvl w:ilvl="2" w:tplc="42786D80">
      <w:start w:val="1"/>
      <w:numFmt w:val="lowerRoman"/>
      <w:lvlText w:val="%3."/>
      <w:lvlJc w:val="right"/>
      <w:pPr>
        <w:ind w:left="2160" w:hanging="180"/>
      </w:pPr>
    </w:lvl>
    <w:lvl w:ilvl="3" w:tplc="4CF4C41A">
      <w:start w:val="1"/>
      <w:numFmt w:val="decimal"/>
      <w:lvlText w:val="%4."/>
      <w:lvlJc w:val="left"/>
      <w:pPr>
        <w:ind w:left="2880" w:hanging="360"/>
      </w:pPr>
    </w:lvl>
    <w:lvl w:ilvl="4" w:tplc="CB4CDD10">
      <w:start w:val="1"/>
      <w:numFmt w:val="lowerLetter"/>
      <w:lvlText w:val="%5."/>
      <w:lvlJc w:val="left"/>
      <w:pPr>
        <w:ind w:left="3600" w:hanging="360"/>
      </w:pPr>
    </w:lvl>
    <w:lvl w:ilvl="5" w:tplc="6AC2F21A">
      <w:start w:val="1"/>
      <w:numFmt w:val="lowerRoman"/>
      <w:lvlText w:val="%6."/>
      <w:lvlJc w:val="right"/>
      <w:pPr>
        <w:ind w:left="4320" w:hanging="180"/>
      </w:pPr>
    </w:lvl>
    <w:lvl w:ilvl="6" w:tplc="801AC566">
      <w:start w:val="1"/>
      <w:numFmt w:val="decimal"/>
      <w:lvlText w:val="%7."/>
      <w:lvlJc w:val="left"/>
      <w:pPr>
        <w:ind w:left="5040" w:hanging="360"/>
      </w:pPr>
    </w:lvl>
    <w:lvl w:ilvl="7" w:tplc="65304234">
      <w:start w:val="1"/>
      <w:numFmt w:val="lowerLetter"/>
      <w:lvlText w:val="%8."/>
      <w:lvlJc w:val="left"/>
      <w:pPr>
        <w:ind w:left="5760" w:hanging="360"/>
      </w:pPr>
    </w:lvl>
    <w:lvl w:ilvl="8" w:tplc="26889766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B510EC"/>
    <w:multiLevelType w:val="hybridMultilevel"/>
    <w:tmpl w:val="244E1EF2"/>
    <w:lvl w:ilvl="0" w:tplc="B44075C4">
      <w:start w:val="10"/>
      <w:numFmt w:val="decimal"/>
      <w:lvlText w:val="%1."/>
      <w:lvlJc w:val="left"/>
      <w:pPr>
        <w:ind w:left="720" w:hanging="360"/>
      </w:pPr>
    </w:lvl>
    <w:lvl w:ilvl="1" w:tplc="512A4E14">
      <w:start w:val="1"/>
      <w:numFmt w:val="lowerLetter"/>
      <w:lvlText w:val="%2."/>
      <w:lvlJc w:val="left"/>
      <w:pPr>
        <w:ind w:left="1440" w:hanging="360"/>
      </w:pPr>
    </w:lvl>
    <w:lvl w:ilvl="2" w:tplc="D3284372">
      <w:start w:val="1"/>
      <w:numFmt w:val="lowerRoman"/>
      <w:lvlText w:val="%3."/>
      <w:lvlJc w:val="right"/>
      <w:pPr>
        <w:ind w:left="2160" w:hanging="180"/>
      </w:pPr>
    </w:lvl>
    <w:lvl w:ilvl="3" w:tplc="EDCEBF2E">
      <w:start w:val="1"/>
      <w:numFmt w:val="decimal"/>
      <w:lvlText w:val="%4."/>
      <w:lvlJc w:val="left"/>
      <w:pPr>
        <w:ind w:left="2880" w:hanging="360"/>
      </w:pPr>
    </w:lvl>
    <w:lvl w:ilvl="4" w:tplc="F4FE6D08">
      <w:start w:val="1"/>
      <w:numFmt w:val="lowerLetter"/>
      <w:lvlText w:val="%5."/>
      <w:lvlJc w:val="left"/>
      <w:pPr>
        <w:ind w:left="3600" w:hanging="360"/>
      </w:pPr>
    </w:lvl>
    <w:lvl w:ilvl="5" w:tplc="44606F70">
      <w:start w:val="1"/>
      <w:numFmt w:val="lowerRoman"/>
      <w:lvlText w:val="%6."/>
      <w:lvlJc w:val="right"/>
      <w:pPr>
        <w:ind w:left="4320" w:hanging="180"/>
      </w:pPr>
    </w:lvl>
    <w:lvl w:ilvl="6" w:tplc="78B660B2">
      <w:start w:val="1"/>
      <w:numFmt w:val="decimal"/>
      <w:lvlText w:val="%7."/>
      <w:lvlJc w:val="left"/>
      <w:pPr>
        <w:ind w:left="5040" w:hanging="360"/>
      </w:pPr>
    </w:lvl>
    <w:lvl w:ilvl="7" w:tplc="FB0CC752">
      <w:start w:val="1"/>
      <w:numFmt w:val="lowerLetter"/>
      <w:lvlText w:val="%8."/>
      <w:lvlJc w:val="left"/>
      <w:pPr>
        <w:ind w:left="5760" w:hanging="360"/>
      </w:pPr>
    </w:lvl>
    <w:lvl w:ilvl="8" w:tplc="4B1CE58E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C14605"/>
    <w:multiLevelType w:val="hybridMultilevel"/>
    <w:tmpl w:val="C2B656CC"/>
    <w:lvl w:ilvl="0" w:tplc="35E88140">
      <w:start w:val="4"/>
      <w:numFmt w:val="decimal"/>
      <w:lvlText w:val="%1."/>
      <w:lvlJc w:val="left"/>
      <w:pPr>
        <w:ind w:left="720" w:hanging="360"/>
      </w:pPr>
    </w:lvl>
    <w:lvl w:ilvl="1" w:tplc="FDF2B21E">
      <w:start w:val="1"/>
      <w:numFmt w:val="lowerLetter"/>
      <w:lvlText w:val="%2."/>
      <w:lvlJc w:val="left"/>
      <w:pPr>
        <w:ind w:left="1440" w:hanging="360"/>
      </w:pPr>
    </w:lvl>
    <w:lvl w:ilvl="2" w:tplc="E0247848">
      <w:start w:val="1"/>
      <w:numFmt w:val="lowerRoman"/>
      <w:lvlText w:val="%3."/>
      <w:lvlJc w:val="right"/>
      <w:pPr>
        <w:ind w:left="2160" w:hanging="180"/>
      </w:pPr>
    </w:lvl>
    <w:lvl w:ilvl="3" w:tplc="C5FAA540">
      <w:start w:val="1"/>
      <w:numFmt w:val="decimal"/>
      <w:lvlText w:val="%4."/>
      <w:lvlJc w:val="left"/>
      <w:pPr>
        <w:ind w:left="2880" w:hanging="360"/>
      </w:pPr>
    </w:lvl>
    <w:lvl w:ilvl="4" w:tplc="F8F0D77C">
      <w:start w:val="1"/>
      <w:numFmt w:val="lowerLetter"/>
      <w:lvlText w:val="%5."/>
      <w:lvlJc w:val="left"/>
      <w:pPr>
        <w:ind w:left="3600" w:hanging="360"/>
      </w:pPr>
    </w:lvl>
    <w:lvl w:ilvl="5" w:tplc="72EEAC06">
      <w:start w:val="1"/>
      <w:numFmt w:val="lowerRoman"/>
      <w:lvlText w:val="%6."/>
      <w:lvlJc w:val="right"/>
      <w:pPr>
        <w:ind w:left="4320" w:hanging="180"/>
      </w:pPr>
    </w:lvl>
    <w:lvl w:ilvl="6" w:tplc="0A36038A">
      <w:start w:val="1"/>
      <w:numFmt w:val="decimal"/>
      <w:lvlText w:val="%7."/>
      <w:lvlJc w:val="left"/>
      <w:pPr>
        <w:ind w:left="5040" w:hanging="360"/>
      </w:pPr>
    </w:lvl>
    <w:lvl w:ilvl="7" w:tplc="2970081A">
      <w:start w:val="1"/>
      <w:numFmt w:val="lowerLetter"/>
      <w:lvlText w:val="%8."/>
      <w:lvlJc w:val="left"/>
      <w:pPr>
        <w:ind w:left="5760" w:hanging="360"/>
      </w:pPr>
    </w:lvl>
    <w:lvl w:ilvl="8" w:tplc="343C4C2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4F20A5"/>
    <w:multiLevelType w:val="hybridMultilevel"/>
    <w:tmpl w:val="2DFA50B0"/>
    <w:lvl w:ilvl="0" w:tplc="D09EC094">
      <w:start w:val="1"/>
      <w:numFmt w:val="decimal"/>
      <w:lvlText w:val="%1."/>
      <w:lvlJc w:val="left"/>
      <w:pPr>
        <w:ind w:left="720" w:hanging="360"/>
      </w:pPr>
    </w:lvl>
    <w:lvl w:ilvl="1" w:tplc="9370CA24">
      <w:start w:val="1"/>
      <w:numFmt w:val="decimal"/>
      <w:lvlText w:val="%2."/>
      <w:lvlJc w:val="left"/>
      <w:pPr>
        <w:ind w:left="1440" w:hanging="360"/>
      </w:pPr>
    </w:lvl>
    <w:lvl w:ilvl="2" w:tplc="69D23D92">
      <w:start w:val="1"/>
      <w:numFmt w:val="lowerRoman"/>
      <w:lvlText w:val="%3."/>
      <w:lvlJc w:val="right"/>
      <w:pPr>
        <w:ind w:left="2160" w:hanging="180"/>
      </w:pPr>
    </w:lvl>
    <w:lvl w:ilvl="3" w:tplc="55E21B48">
      <w:start w:val="1"/>
      <w:numFmt w:val="decimal"/>
      <w:lvlText w:val="%4."/>
      <w:lvlJc w:val="left"/>
      <w:pPr>
        <w:ind w:left="2880" w:hanging="360"/>
      </w:pPr>
    </w:lvl>
    <w:lvl w:ilvl="4" w:tplc="0D7E1110">
      <w:start w:val="1"/>
      <w:numFmt w:val="lowerLetter"/>
      <w:lvlText w:val="%5."/>
      <w:lvlJc w:val="left"/>
      <w:pPr>
        <w:ind w:left="3600" w:hanging="360"/>
      </w:pPr>
    </w:lvl>
    <w:lvl w:ilvl="5" w:tplc="D3AAC782">
      <w:start w:val="1"/>
      <w:numFmt w:val="lowerRoman"/>
      <w:lvlText w:val="%6."/>
      <w:lvlJc w:val="right"/>
      <w:pPr>
        <w:ind w:left="4320" w:hanging="180"/>
      </w:pPr>
    </w:lvl>
    <w:lvl w:ilvl="6" w:tplc="516AE174">
      <w:start w:val="1"/>
      <w:numFmt w:val="decimal"/>
      <w:lvlText w:val="%7."/>
      <w:lvlJc w:val="left"/>
      <w:pPr>
        <w:ind w:left="5040" w:hanging="360"/>
      </w:pPr>
    </w:lvl>
    <w:lvl w:ilvl="7" w:tplc="C6E8656C">
      <w:start w:val="1"/>
      <w:numFmt w:val="lowerLetter"/>
      <w:lvlText w:val="%8."/>
      <w:lvlJc w:val="left"/>
      <w:pPr>
        <w:ind w:left="5760" w:hanging="360"/>
      </w:pPr>
    </w:lvl>
    <w:lvl w:ilvl="8" w:tplc="53485BF2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7FCBDFF"/>
    <w:multiLevelType w:val="hybridMultilevel"/>
    <w:tmpl w:val="638A0BDC"/>
    <w:lvl w:ilvl="0" w:tplc="3B5E0D5C">
      <w:start w:val="5"/>
      <w:numFmt w:val="decimal"/>
      <w:lvlText w:val="%1."/>
      <w:lvlJc w:val="left"/>
      <w:pPr>
        <w:ind w:left="720" w:hanging="360"/>
      </w:pPr>
    </w:lvl>
    <w:lvl w:ilvl="1" w:tplc="D27A10C8">
      <w:start w:val="1"/>
      <w:numFmt w:val="lowerLetter"/>
      <w:lvlText w:val="%2."/>
      <w:lvlJc w:val="left"/>
      <w:pPr>
        <w:ind w:left="1440" w:hanging="360"/>
      </w:pPr>
    </w:lvl>
    <w:lvl w:ilvl="2" w:tplc="237A5B42">
      <w:start w:val="1"/>
      <w:numFmt w:val="lowerRoman"/>
      <w:lvlText w:val="%3."/>
      <w:lvlJc w:val="right"/>
      <w:pPr>
        <w:ind w:left="2160" w:hanging="180"/>
      </w:pPr>
    </w:lvl>
    <w:lvl w:ilvl="3" w:tplc="55DA2110">
      <w:start w:val="1"/>
      <w:numFmt w:val="decimal"/>
      <w:lvlText w:val="%4."/>
      <w:lvlJc w:val="left"/>
      <w:pPr>
        <w:ind w:left="2880" w:hanging="360"/>
      </w:pPr>
    </w:lvl>
    <w:lvl w:ilvl="4" w:tplc="C33EDAFC">
      <w:start w:val="1"/>
      <w:numFmt w:val="lowerLetter"/>
      <w:lvlText w:val="%5."/>
      <w:lvlJc w:val="left"/>
      <w:pPr>
        <w:ind w:left="3600" w:hanging="360"/>
      </w:pPr>
    </w:lvl>
    <w:lvl w:ilvl="5" w:tplc="AF3ABEA6">
      <w:start w:val="1"/>
      <w:numFmt w:val="lowerRoman"/>
      <w:lvlText w:val="%6."/>
      <w:lvlJc w:val="right"/>
      <w:pPr>
        <w:ind w:left="4320" w:hanging="180"/>
      </w:pPr>
    </w:lvl>
    <w:lvl w:ilvl="6" w:tplc="7186AC18">
      <w:start w:val="1"/>
      <w:numFmt w:val="decimal"/>
      <w:lvlText w:val="%7."/>
      <w:lvlJc w:val="left"/>
      <w:pPr>
        <w:ind w:left="5040" w:hanging="360"/>
      </w:pPr>
    </w:lvl>
    <w:lvl w:ilvl="7" w:tplc="B41623BA">
      <w:start w:val="1"/>
      <w:numFmt w:val="lowerLetter"/>
      <w:lvlText w:val="%8."/>
      <w:lvlJc w:val="left"/>
      <w:pPr>
        <w:ind w:left="5760" w:hanging="360"/>
      </w:pPr>
    </w:lvl>
    <w:lvl w:ilvl="8" w:tplc="E2F42C46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41F113"/>
    <w:multiLevelType w:val="hybridMultilevel"/>
    <w:tmpl w:val="08F4DAAA"/>
    <w:lvl w:ilvl="0" w:tplc="3FD8D3D8">
      <w:start w:val="9"/>
      <w:numFmt w:val="decimal"/>
      <w:lvlText w:val="%1."/>
      <w:lvlJc w:val="left"/>
      <w:pPr>
        <w:ind w:left="720" w:hanging="360"/>
      </w:pPr>
    </w:lvl>
    <w:lvl w:ilvl="1" w:tplc="BD18C21C">
      <w:start w:val="1"/>
      <w:numFmt w:val="lowerLetter"/>
      <w:lvlText w:val="%2."/>
      <w:lvlJc w:val="left"/>
      <w:pPr>
        <w:ind w:left="1440" w:hanging="360"/>
      </w:pPr>
    </w:lvl>
    <w:lvl w:ilvl="2" w:tplc="45425CB0">
      <w:start w:val="1"/>
      <w:numFmt w:val="lowerRoman"/>
      <w:lvlText w:val="%3."/>
      <w:lvlJc w:val="right"/>
      <w:pPr>
        <w:ind w:left="2160" w:hanging="180"/>
      </w:pPr>
    </w:lvl>
    <w:lvl w:ilvl="3" w:tplc="29400B60">
      <w:start w:val="1"/>
      <w:numFmt w:val="decimal"/>
      <w:lvlText w:val="%4."/>
      <w:lvlJc w:val="left"/>
      <w:pPr>
        <w:ind w:left="2880" w:hanging="360"/>
      </w:pPr>
    </w:lvl>
    <w:lvl w:ilvl="4" w:tplc="E1FADB92">
      <w:start w:val="1"/>
      <w:numFmt w:val="lowerLetter"/>
      <w:lvlText w:val="%5."/>
      <w:lvlJc w:val="left"/>
      <w:pPr>
        <w:ind w:left="3600" w:hanging="360"/>
      </w:pPr>
    </w:lvl>
    <w:lvl w:ilvl="5" w:tplc="0A26A1A6">
      <w:start w:val="1"/>
      <w:numFmt w:val="lowerRoman"/>
      <w:lvlText w:val="%6."/>
      <w:lvlJc w:val="right"/>
      <w:pPr>
        <w:ind w:left="4320" w:hanging="180"/>
      </w:pPr>
    </w:lvl>
    <w:lvl w:ilvl="6" w:tplc="E8C8E194">
      <w:start w:val="1"/>
      <w:numFmt w:val="decimal"/>
      <w:lvlText w:val="%7."/>
      <w:lvlJc w:val="left"/>
      <w:pPr>
        <w:ind w:left="5040" w:hanging="360"/>
      </w:pPr>
    </w:lvl>
    <w:lvl w:ilvl="7" w:tplc="79B46438">
      <w:start w:val="1"/>
      <w:numFmt w:val="lowerLetter"/>
      <w:lvlText w:val="%8."/>
      <w:lvlJc w:val="left"/>
      <w:pPr>
        <w:ind w:left="5760" w:hanging="360"/>
      </w:pPr>
    </w:lvl>
    <w:lvl w:ilvl="8" w:tplc="45A89734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ED89D7E"/>
    <w:multiLevelType w:val="hybridMultilevel"/>
    <w:tmpl w:val="52B09A34"/>
    <w:lvl w:ilvl="0" w:tplc="614054F2">
      <w:start w:val="1"/>
      <w:numFmt w:val="decimal"/>
      <w:lvlText w:val="%1."/>
      <w:lvlJc w:val="left"/>
      <w:pPr>
        <w:ind w:left="360" w:hanging="360"/>
      </w:pPr>
    </w:lvl>
    <w:lvl w:ilvl="1" w:tplc="47E21A7E">
      <w:start w:val="1"/>
      <w:numFmt w:val="lowerLetter"/>
      <w:lvlText w:val="%2."/>
      <w:lvlJc w:val="left"/>
      <w:pPr>
        <w:ind w:left="1440" w:hanging="360"/>
      </w:pPr>
    </w:lvl>
    <w:lvl w:ilvl="2" w:tplc="C2E67E14">
      <w:start w:val="1"/>
      <w:numFmt w:val="lowerRoman"/>
      <w:lvlText w:val="%3."/>
      <w:lvlJc w:val="right"/>
      <w:pPr>
        <w:ind w:left="2160" w:hanging="180"/>
      </w:pPr>
    </w:lvl>
    <w:lvl w:ilvl="3" w:tplc="51F80CD4">
      <w:start w:val="1"/>
      <w:numFmt w:val="decimal"/>
      <w:lvlText w:val="%4."/>
      <w:lvlJc w:val="left"/>
      <w:pPr>
        <w:ind w:left="2880" w:hanging="360"/>
      </w:pPr>
    </w:lvl>
    <w:lvl w:ilvl="4" w:tplc="92704F7C">
      <w:start w:val="1"/>
      <w:numFmt w:val="lowerLetter"/>
      <w:lvlText w:val="%5."/>
      <w:lvlJc w:val="left"/>
      <w:pPr>
        <w:ind w:left="3600" w:hanging="360"/>
      </w:pPr>
    </w:lvl>
    <w:lvl w:ilvl="5" w:tplc="A7944A42">
      <w:start w:val="1"/>
      <w:numFmt w:val="lowerRoman"/>
      <w:lvlText w:val="%6."/>
      <w:lvlJc w:val="right"/>
      <w:pPr>
        <w:ind w:left="4320" w:hanging="180"/>
      </w:pPr>
    </w:lvl>
    <w:lvl w:ilvl="6" w:tplc="4E70AA9C">
      <w:start w:val="1"/>
      <w:numFmt w:val="decimal"/>
      <w:lvlText w:val="%7."/>
      <w:lvlJc w:val="left"/>
      <w:pPr>
        <w:ind w:left="5040" w:hanging="360"/>
      </w:pPr>
    </w:lvl>
    <w:lvl w:ilvl="7" w:tplc="9182C9F4">
      <w:start w:val="1"/>
      <w:numFmt w:val="lowerLetter"/>
      <w:lvlText w:val="%8."/>
      <w:lvlJc w:val="left"/>
      <w:pPr>
        <w:ind w:left="5760" w:hanging="360"/>
      </w:pPr>
    </w:lvl>
    <w:lvl w:ilvl="8" w:tplc="2CB0DE6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F9E0904"/>
    <w:multiLevelType w:val="hybridMultilevel"/>
    <w:tmpl w:val="9B44EF56"/>
    <w:lvl w:ilvl="0" w:tplc="3F5AED52">
      <w:start w:val="12"/>
      <w:numFmt w:val="decimal"/>
      <w:lvlText w:val="%1."/>
      <w:lvlJc w:val="left"/>
      <w:pPr>
        <w:ind w:left="360" w:hanging="360"/>
      </w:pPr>
    </w:lvl>
    <w:lvl w:ilvl="1" w:tplc="1AD835AC">
      <w:start w:val="1"/>
      <w:numFmt w:val="lowerLetter"/>
      <w:lvlText w:val="%2."/>
      <w:lvlJc w:val="left"/>
      <w:pPr>
        <w:ind w:left="1440" w:hanging="360"/>
      </w:pPr>
    </w:lvl>
    <w:lvl w:ilvl="2" w:tplc="4EA0E290">
      <w:start w:val="1"/>
      <w:numFmt w:val="lowerRoman"/>
      <w:lvlText w:val="%3."/>
      <w:lvlJc w:val="right"/>
      <w:pPr>
        <w:ind w:left="2160" w:hanging="180"/>
      </w:pPr>
    </w:lvl>
    <w:lvl w:ilvl="3" w:tplc="6BCE2FA8">
      <w:start w:val="1"/>
      <w:numFmt w:val="decimal"/>
      <w:lvlText w:val="%4."/>
      <w:lvlJc w:val="left"/>
      <w:pPr>
        <w:ind w:left="2880" w:hanging="360"/>
      </w:pPr>
    </w:lvl>
    <w:lvl w:ilvl="4" w:tplc="CE02D5B4">
      <w:start w:val="1"/>
      <w:numFmt w:val="lowerLetter"/>
      <w:lvlText w:val="%5."/>
      <w:lvlJc w:val="left"/>
      <w:pPr>
        <w:ind w:left="3600" w:hanging="360"/>
      </w:pPr>
    </w:lvl>
    <w:lvl w:ilvl="5" w:tplc="D8188F28">
      <w:start w:val="1"/>
      <w:numFmt w:val="lowerRoman"/>
      <w:lvlText w:val="%6."/>
      <w:lvlJc w:val="right"/>
      <w:pPr>
        <w:ind w:left="4320" w:hanging="180"/>
      </w:pPr>
    </w:lvl>
    <w:lvl w:ilvl="6" w:tplc="7D0EEDF2">
      <w:start w:val="1"/>
      <w:numFmt w:val="decimal"/>
      <w:lvlText w:val="%7."/>
      <w:lvlJc w:val="left"/>
      <w:pPr>
        <w:ind w:left="5040" w:hanging="360"/>
      </w:pPr>
    </w:lvl>
    <w:lvl w:ilvl="7" w:tplc="2286EC90">
      <w:start w:val="1"/>
      <w:numFmt w:val="lowerLetter"/>
      <w:lvlText w:val="%8."/>
      <w:lvlJc w:val="left"/>
      <w:pPr>
        <w:ind w:left="5760" w:hanging="360"/>
      </w:pPr>
    </w:lvl>
    <w:lvl w:ilvl="8" w:tplc="F4E80C42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FD2050"/>
    <w:multiLevelType w:val="hybridMultilevel"/>
    <w:tmpl w:val="7BBEB54A"/>
    <w:lvl w:ilvl="0" w:tplc="56DED8DA">
      <w:start w:val="11"/>
      <w:numFmt w:val="decimal"/>
      <w:lvlText w:val="%1."/>
      <w:lvlJc w:val="left"/>
      <w:pPr>
        <w:ind w:left="720" w:hanging="360"/>
      </w:pPr>
    </w:lvl>
    <w:lvl w:ilvl="1" w:tplc="D288263C">
      <w:start w:val="1"/>
      <w:numFmt w:val="lowerLetter"/>
      <w:lvlText w:val="%2."/>
      <w:lvlJc w:val="left"/>
      <w:pPr>
        <w:ind w:left="1440" w:hanging="360"/>
      </w:pPr>
    </w:lvl>
    <w:lvl w:ilvl="2" w:tplc="1A9633FC">
      <w:start w:val="1"/>
      <w:numFmt w:val="lowerRoman"/>
      <w:lvlText w:val="%3."/>
      <w:lvlJc w:val="right"/>
      <w:pPr>
        <w:ind w:left="2160" w:hanging="180"/>
      </w:pPr>
    </w:lvl>
    <w:lvl w:ilvl="3" w:tplc="A3464BD4">
      <w:start w:val="1"/>
      <w:numFmt w:val="decimal"/>
      <w:lvlText w:val="%4."/>
      <w:lvlJc w:val="left"/>
      <w:pPr>
        <w:ind w:left="2880" w:hanging="360"/>
      </w:pPr>
    </w:lvl>
    <w:lvl w:ilvl="4" w:tplc="82100B84">
      <w:start w:val="1"/>
      <w:numFmt w:val="lowerLetter"/>
      <w:lvlText w:val="%5."/>
      <w:lvlJc w:val="left"/>
      <w:pPr>
        <w:ind w:left="3600" w:hanging="360"/>
      </w:pPr>
    </w:lvl>
    <w:lvl w:ilvl="5" w:tplc="2A683736">
      <w:start w:val="1"/>
      <w:numFmt w:val="lowerRoman"/>
      <w:lvlText w:val="%6."/>
      <w:lvlJc w:val="right"/>
      <w:pPr>
        <w:ind w:left="4320" w:hanging="180"/>
      </w:pPr>
    </w:lvl>
    <w:lvl w:ilvl="6" w:tplc="8E2A79F6">
      <w:start w:val="1"/>
      <w:numFmt w:val="decimal"/>
      <w:lvlText w:val="%7."/>
      <w:lvlJc w:val="left"/>
      <w:pPr>
        <w:ind w:left="5040" w:hanging="360"/>
      </w:pPr>
    </w:lvl>
    <w:lvl w:ilvl="7" w:tplc="73AABD04">
      <w:start w:val="1"/>
      <w:numFmt w:val="lowerLetter"/>
      <w:lvlText w:val="%8."/>
      <w:lvlJc w:val="left"/>
      <w:pPr>
        <w:ind w:left="5760" w:hanging="360"/>
      </w:pPr>
    </w:lvl>
    <w:lvl w:ilvl="8" w:tplc="B43A9E36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793600"/>
    <w:multiLevelType w:val="hybridMultilevel"/>
    <w:tmpl w:val="8932D27E"/>
    <w:lvl w:ilvl="0" w:tplc="ABA43450">
      <w:start w:val="5"/>
      <w:numFmt w:val="decimal"/>
      <w:lvlText w:val="%1."/>
      <w:lvlJc w:val="left"/>
      <w:pPr>
        <w:ind w:left="360" w:hanging="360"/>
      </w:pPr>
    </w:lvl>
    <w:lvl w:ilvl="1" w:tplc="5594A2B2">
      <w:start w:val="1"/>
      <w:numFmt w:val="lowerLetter"/>
      <w:lvlText w:val="%2."/>
      <w:lvlJc w:val="left"/>
      <w:pPr>
        <w:ind w:left="1440" w:hanging="360"/>
      </w:pPr>
    </w:lvl>
    <w:lvl w:ilvl="2" w:tplc="0B70386C">
      <w:start w:val="1"/>
      <w:numFmt w:val="lowerRoman"/>
      <w:lvlText w:val="%3."/>
      <w:lvlJc w:val="right"/>
      <w:pPr>
        <w:ind w:left="2160" w:hanging="180"/>
      </w:pPr>
    </w:lvl>
    <w:lvl w:ilvl="3" w:tplc="F87A0E4C">
      <w:start w:val="1"/>
      <w:numFmt w:val="decimal"/>
      <w:lvlText w:val="%4."/>
      <w:lvlJc w:val="left"/>
      <w:pPr>
        <w:ind w:left="2880" w:hanging="360"/>
      </w:pPr>
    </w:lvl>
    <w:lvl w:ilvl="4" w:tplc="B9CEB0AC">
      <w:start w:val="1"/>
      <w:numFmt w:val="lowerLetter"/>
      <w:lvlText w:val="%5."/>
      <w:lvlJc w:val="left"/>
      <w:pPr>
        <w:ind w:left="3600" w:hanging="360"/>
      </w:pPr>
    </w:lvl>
    <w:lvl w:ilvl="5" w:tplc="2B2C92CA">
      <w:start w:val="1"/>
      <w:numFmt w:val="lowerRoman"/>
      <w:lvlText w:val="%6."/>
      <w:lvlJc w:val="right"/>
      <w:pPr>
        <w:ind w:left="4320" w:hanging="180"/>
      </w:pPr>
    </w:lvl>
    <w:lvl w:ilvl="6" w:tplc="D7461AD4">
      <w:start w:val="1"/>
      <w:numFmt w:val="decimal"/>
      <w:lvlText w:val="%7."/>
      <w:lvlJc w:val="left"/>
      <w:pPr>
        <w:ind w:left="5040" w:hanging="360"/>
      </w:pPr>
    </w:lvl>
    <w:lvl w:ilvl="7" w:tplc="8FC0596A">
      <w:start w:val="1"/>
      <w:numFmt w:val="lowerLetter"/>
      <w:lvlText w:val="%8."/>
      <w:lvlJc w:val="left"/>
      <w:pPr>
        <w:ind w:left="5760" w:hanging="360"/>
      </w:pPr>
    </w:lvl>
    <w:lvl w:ilvl="8" w:tplc="8AA212B4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498F690"/>
    <w:multiLevelType w:val="hybridMultilevel"/>
    <w:tmpl w:val="2034CB56"/>
    <w:lvl w:ilvl="0" w:tplc="1E1C6CDE">
      <w:start w:val="6"/>
      <w:numFmt w:val="decimal"/>
      <w:lvlText w:val="%1."/>
      <w:lvlJc w:val="left"/>
      <w:pPr>
        <w:ind w:left="720" w:hanging="360"/>
      </w:pPr>
    </w:lvl>
    <w:lvl w:ilvl="1" w:tplc="E97CE136">
      <w:start w:val="1"/>
      <w:numFmt w:val="lowerLetter"/>
      <w:lvlText w:val="%2."/>
      <w:lvlJc w:val="left"/>
      <w:pPr>
        <w:ind w:left="1440" w:hanging="360"/>
      </w:pPr>
    </w:lvl>
    <w:lvl w:ilvl="2" w:tplc="5DA28A82">
      <w:start w:val="1"/>
      <w:numFmt w:val="lowerRoman"/>
      <w:lvlText w:val="%3."/>
      <w:lvlJc w:val="right"/>
      <w:pPr>
        <w:ind w:left="2160" w:hanging="180"/>
      </w:pPr>
    </w:lvl>
    <w:lvl w:ilvl="3" w:tplc="3990A240">
      <w:start w:val="1"/>
      <w:numFmt w:val="decimal"/>
      <w:lvlText w:val="%4."/>
      <w:lvlJc w:val="left"/>
      <w:pPr>
        <w:ind w:left="2880" w:hanging="360"/>
      </w:pPr>
    </w:lvl>
    <w:lvl w:ilvl="4" w:tplc="E6FAAB92">
      <w:start w:val="1"/>
      <w:numFmt w:val="lowerLetter"/>
      <w:lvlText w:val="%5."/>
      <w:lvlJc w:val="left"/>
      <w:pPr>
        <w:ind w:left="3600" w:hanging="360"/>
      </w:pPr>
    </w:lvl>
    <w:lvl w:ilvl="5" w:tplc="6BAE5124">
      <w:start w:val="1"/>
      <w:numFmt w:val="lowerRoman"/>
      <w:lvlText w:val="%6."/>
      <w:lvlJc w:val="right"/>
      <w:pPr>
        <w:ind w:left="4320" w:hanging="180"/>
      </w:pPr>
    </w:lvl>
    <w:lvl w:ilvl="6" w:tplc="641E4B98">
      <w:start w:val="1"/>
      <w:numFmt w:val="decimal"/>
      <w:lvlText w:val="%7."/>
      <w:lvlJc w:val="left"/>
      <w:pPr>
        <w:ind w:left="5040" w:hanging="360"/>
      </w:pPr>
    </w:lvl>
    <w:lvl w:ilvl="7" w:tplc="90D853FC">
      <w:start w:val="1"/>
      <w:numFmt w:val="lowerLetter"/>
      <w:lvlText w:val="%8."/>
      <w:lvlJc w:val="left"/>
      <w:pPr>
        <w:ind w:left="5760" w:hanging="360"/>
      </w:pPr>
    </w:lvl>
    <w:lvl w:ilvl="8" w:tplc="5F081F0C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6F5A03F"/>
    <w:multiLevelType w:val="hybridMultilevel"/>
    <w:tmpl w:val="B0B6D74E"/>
    <w:lvl w:ilvl="0" w:tplc="7CDEE622">
      <w:start w:val="11"/>
      <w:numFmt w:val="decimal"/>
      <w:lvlText w:val="%1."/>
      <w:lvlJc w:val="left"/>
      <w:pPr>
        <w:ind w:left="360" w:hanging="360"/>
      </w:pPr>
    </w:lvl>
    <w:lvl w:ilvl="1" w:tplc="39D89CD0">
      <w:start w:val="1"/>
      <w:numFmt w:val="lowerLetter"/>
      <w:lvlText w:val="%2."/>
      <w:lvlJc w:val="left"/>
      <w:pPr>
        <w:ind w:left="1440" w:hanging="360"/>
      </w:pPr>
    </w:lvl>
    <w:lvl w:ilvl="2" w:tplc="5F887D8C">
      <w:start w:val="1"/>
      <w:numFmt w:val="lowerRoman"/>
      <w:lvlText w:val="%3."/>
      <w:lvlJc w:val="right"/>
      <w:pPr>
        <w:ind w:left="2160" w:hanging="180"/>
      </w:pPr>
    </w:lvl>
    <w:lvl w:ilvl="3" w:tplc="FE1061E6">
      <w:start w:val="1"/>
      <w:numFmt w:val="decimal"/>
      <w:lvlText w:val="%4."/>
      <w:lvlJc w:val="left"/>
      <w:pPr>
        <w:ind w:left="2880" w:hanging="360"/>
      </w:pPr>
    </w:lvl>
    <w:lvl w:ilvl="4" w:tplc="3210D934">
      <w:start w:val="1"/>
      <w:numFmt w:val="lowerLetter"/>
      <w:lvlText w:val="%5."/>
      <w:lvlJc w:val="left"/>
      <w:pPr>
        <w:ind w:left="3600" w:hanging="360"/>
      </w:pPr>
    </w:lvl>
    <w:lvl w:ilvl="5" w:tplc="4F54CE50">
      <w:start w:val="1"/>
      <w:numFmt w:val="lowerRoman"/>
      <w:lvlText w:val="%6."/>
      <w:lvlJc w:val="right"/>
      <w:pPr>
        <w:ind w:left="4320" w:hanging="180"/>
      </w:pPr>
    </w:lvl>
    <w:lvl w:ilvl="6" w:tplc="621E94E2">
      <w:start w:val="1"/>
      <w:numFmt w:val="decimal"/>
      <w:lvlText w:val="%7."/>
      <w:lvlJc w:val="left"/>
      <w:pPr>
        <w:ind w:left="5040" w:hanging="360"/>
      </w:pPr>
    </w:lvl>
    <w:lvl w:ilvl="7" w:tplc="10723408">
      <w:start w:val="1"/>
      <w:numFmt w:val="lowerLetter"/>
      <w:lvlText w:val="%8."/>
      <w:lvlJc w:val="left"/>
      <w:pPr>
        <w:ind w:left="5760" w:hanging="360"/>
      </w:pPr>
    </w:lvl>
    <w:lvl w:ilvl="8" w:tplc="5FE2D1E0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4499AE"/>
    <w:multiLevelType w:val="hybridMultilevel"/>
    <w:tmpl w:val="55F65A32"/>
    <w:lvl w:ilvl="0" w:tplc="B158FEEC">
      <w:start w:val="7"/>
      <w:numFmt w:val="decimal"/>
      <w:lvlText w:val="%1."/>
      <w:lvlJc w:val="left"/>
      <w:pPr>
        <w:ind w:left="360" w:hanging="360"/>
      </w:pPr>
    </w:lvl>
    <w:lvl w:ilvl="1" w:tplc="70B2BB78">
      <w:start w:val="1"/>
      <w:numFmt w:val="lowerLetter"/>
      <w:lvlText w:val="%2."/>
      <w:lvlJc w:val="left"/>
      <w:pPr>
        <w:ind w:left="1440" w:hanging="360"/>
      </w:pPr>
    </w:lvl>
    <w:lvl w:ilvl="2" w:tplc="8880338E">
      <w:start w:val="1"/>
      <w:numFmt w:val="lowerRoman"/>
      <w:lvlText w:val="%3."/>
      <w:lvlJc w:val="right"/>
      <w:pPr>
        <w:ind w:left="2160" w:hanging="180"/>
      </w:pPr>
    </w:lvl>
    <w:lvl w:ilvl="3" w:tplc="5AC4819E">
      <w:start w:val="1"/>
      <w:numFmt w:val="decimal"/>
      <w:lvlText w:val="%4."/>
      <w:lvlJc w:val="left"/>
      <w:pPr>
        <w:ind w:left="2880" w:hanging="360"/>
      </w:pPr>
    </w:lvl>
    <w:lvl w:ilvl="4" w:tplc="19763600">
      <w:start w:val="1"/>
      <w:numFmt w:val="lowerLetter"/>
      <w:lvlText w:val="%5."/>
      <w:lvlJc w:val="left"/>
      <w:pPr>
        <w:ind w:left="3600" w:hanging="360"/>
      </w:pPr>
    </w:lvl>
    <w:lvl w:ilvl="5" w:tplc="1F30B42E">
      <w:start w:val="1"/>
      <w:numFmt w:val="lowerRoman"/>
      <w:lvlText w:val="%6."/>
      <w:lvlJc w:val="right"/>
      <w:pPr>
        <w:ind w:left="4320" w:hanging="180"/>
      </w:pPr>
    </w:lvl>
    <w:lvl w:ilvl="6" w:tplc="DD2A1FAC">
      <w:start w:val="1"/>
      <w:numFmt w:val="decimal"/>
      <w:lvlText w:val="%7."/>
      <w:lvlJc w:val="left"/>
      <w:pPr>
        <w:ind w:left="5040" w:hanging="360"/>
      </w:pPr>
    </w:lvl>
    <w:lvl w:ilvl="7" w:tplc="8A3E077E">
      <w:start w:val="1"/>
      <w:numFmt w:val="lowerLetter"/>
      <w:lvlText w:val="%8."/>
      <w:lvlJc w:val="left"/>
      <w:pPr>
        <w:ind w:left="5760" w:hanging="360"/>
      </w:pPr>
    </w:lvl>
    <w:lvl w:ilvl="8" w:tplc="C7E4EB90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F789EB9"/>
    <w:multiLevelType w:val="hybridMultilevel"/>
    <w:tmpl w:val="2326D534"/>
    <w:lvl w:ilvl="0" w:tplc="D04C86D8">
      <w:start w:val="13"/>
      <w:numFmt w:val="decimal"/>
      <w:lvlText w:val="%1."/>
      <w:lvlJc w:val="left"/>
      <w:pPr>
        <w:ind w:left="720" w:hanging="360"/>
      </w:pPr>
    </w:lvl>
    <w:lvl w:ilvl="1" w:tplc="6DE8BD66">
      <w:start w:val="1"/>
      <w:numFmt w:val="lowerLetter"/>
      <w:lvlText w:val="%2."/>
      <w:lvlJc w:val="left"/>
      <w:pPr>
        <w:ind w:left="1440" w:hanging="360"/>
      </w:pPr>
    </w:lvl>
    <w:lvl w:ilvl="2" w:tplc="AA4E1DFC">
      <w:start w:val="1"/>
      <w:numFmt w:val="lowerRoman"/>
      <w:lvlText w:val="%3."/>
      <w:lvlJc w:val="right"/>
      <w:pPr>
        <w:ind w:left="2160" w:hanging="180"/>
      </w:pPr>
    </w:lvl>
    <w:lvl w:ilvl="3" w:tplc="A80C7962">
      <w:start w:val="1"/>
      <w:numFmt w:val="decimal"/>
      <w:lvlText w:val="%4."/>
      <w:lvlJc w:val="left"/>
      <w:pPr>
        <w:ind w:left="2880" w:hanging="360"/>
      </w:pPr>
    </w:lvl>
    <w:lvl w:ilvl="4" w:tplc="46549B4A">
      <w:start w:val="1"/>
      <w:numFmt w:val="lowerLetter"/>
      <w:lvlText w:val="%5."/>
      <w:lvlJc w:val="left"/>
      <w:pPr>
        <w:ind w:left="3600" w:hanging="360"/>
      </w:pPr>
    </w:lvl>
    <w:lvl w:ilvl="5" w:tplc="0F2EDEC6">
      <w:start w:val="1"/>
      <w:numFmt w:val="lowerRoman"/>
      <w:lvlText w:val="%6."/>
      <w:lvlJc w:val="right"/>
      <w:pPr>
        <w:ind w:left="4320" w:hanging="180"/>
      </w:pPr>
    </w:lvl>
    <w:lvl w:ilvl="6" w:tplc="DD9C4EE0">
      <w:start w:val="1"/>
      <w:numFmt w:val="decimal"/>
      <w:lvlText w:val="%7."/>
      <w:lvlJc w:val="left"/>
      <w:pPr>
        <w:ind w:left="5040" w:hanging="360"/>
      </w:pPr>
    </w:lvl>
    <w:lvl w:ilvl="7" w:tplc="3EEAF20C">
      <w:start w:val="1"/>
      <w:numFmt w:val="lowerLetter"/>
      <w:lvlText w:val="%8."/>
      <w:lvlJc w:val="left"/>
      <w:pPr>
        <w:ind w:left="5760" w:hanging="360"/>
      </w:pPr>
    </w:lvl>
    <w:lvl w:ilvl="8" w:tplc="3ADC63F4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9AC46B"/>
    <w:multiLevelType w:val="hybridMultilevel"/>
    <w:tmpl w:val="9EB4FE2E"/>
    <w:lvl w:ilvl="0" w:tplc="D3E0B65E">
      <w:start w:val="14"/>
      <w:numFmt w:val="decimal"/>
      <w:lvlText w:val="%1."/>
      <w:lvlJc w:val="left"/>
      <w:pPr>
        <w:ind w:left="720" w:hanging="360"/>
      </w:pPr>
    </w:lvl>
    <w:lvl w:ilvl="1" w:tplc="D688CDCC">
      <w:start w:val="1"/>
      <w:numFmt w:val="lowerLetter"/>
      <w:lvlText w:val="%2."/>
      <w:lvlJc w:val="left"/>
      <w:pPr>
        <w:ind w:left="1440" w:hanging="360"/>
      </w:pPr>
    </w:lvl>
    <w:lvl w:ilvl="2" w:tplc="A016F4DC">
      <w:start w:val="1"/>
      <w:numFmt w:val="lowerRoman"/>
      <w:lvlText w:val="%3."/>
      <w:lvlJc w:val="right"/>
      <w:pPr>
        <w:ind w:left="2160" w:hanging="180"/>
      </w:pPr>
    </w:lvl>
    <w:lvl w:ilvl="3" w:tplc="4628D6DE">
      <w:start w:val="1"/>
      <w:numFmt w:val="decimal"/>
      <w:lvlText w:val="%4."/>
      <w:lvlJc w:val="left"/>
      <w:pPr>
        <w:ind w:left="2880" w:hanging="360"/>
      </w:pPr>
    </w:lvl>
    <w:lvl w:ilvl="4" w:tplc="AD2C1954">
      <w:start w:val="1"/>
      <w:numFmt w:val="lowerLetter"/>
      <w:lvlText w:val="%5."/>
      <w:lvlJc w:val="left"/>
      <w:pPr>
        <w:ind w:left="3600" w:hanging="360"/>
      </w:pPr>
    </w:lvl>
    <w:lvl w:ilvl="5" w:tplc="FF3EA754">
      <w:start w:val="1"/>
      <w:numFmt w:val="lowerRoman"/>
      <w:lvlText w:val="%6."/>
      <w:lvlJc w:val="right"/>
      <w:pPr>
        <w:ind w:left="4320" w:hanging="180"/>
      </w:pPr>
    </w:lvl>
    <w:lvl w:ilvl="6" w:tplc="DB68BDC8">
      <w:start w:val="1"/>
      <w:numFmt w:val="decimal"/>
      <w:lvlText w:val="%7."/>
      <w:lvlJc w:val="left"/>
      <w:pPr>
        <w:ind w:left="5040" w:hanging="360"/>
      </w:pPr>
    </w:lvl>
    <w:lvl w:ilvl="7" w:tplc="4AD2B8A4">
      <w:start w:val="1"/>
      <w:numFmt w:val="lowerLetter"/>
      <w:lvlText w:val="%8."/>
      <w:lvlJc w:val="left"/>
      <w:pPr>
        <w:ind w:left="5760" w:hanging="360"/>
      </w:pPr>
    </w:lvl>
    <w:lvl w:ilvl="8" w:tplc="0172E27A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3AF74AD"/>
    <w:multiLevelType w:val="hybridMultilevel"/>
    <w:tmpl w:val="9E5CBFA8"/>
    <w:lvl w:ilvl="0" w:tplc="2AF201FC">
      <w:start w:val="3"/>
      <w:numFmt w:val="decimal"/>
      <w:lvlText w:val="%1."/>
      <w:lvlJc w:val="left"/>
      <w:pPr>
        <w:ind w:left="360" w:hanging="360"/>
      </w:pPr>
    </w:lvl>
    <w:lvl w:ilvl="1" w:tplc="6D4C8FDC">
      <w:start w:val="1"/>
      <w:numFmt w:val="lowerLetter"/>
      <w:lvlText w:val="%2."/>
      <w:lvlJc w:val="left"/>
      <w:pPr>
        <w:ind w:left="1440" w:hanging="360"/>
      </w:pPr>
    </w:lvl>
    <w:lvl w:ilvl="2" w:tplc="75F22784">
      <w:start w:val="1"/>
      <w:numFmt w:val="lowerRoman"/>
      <w:lvlText w:val="%3."/>
      <w:lvlJc w:val="right"/>
      <w:pPr>
        <w:ind w:left="2160" w:hanging="180"/>
      </w:pPr>
    </w:lvl>
    <w:lvl w:ilvl="3" w:tplc="6F742588">
      <w:start w:val="1"/>
      <w:numFmt w:val="decimal"/>
      <w:lvlText w:val="%4."/>
      <w:lvlJc w:val="left"/>
      <w:pPr>
        <w:ind w:left="2880" w:hanging="360"/>
      </w:pPr>
    </w:lvl>
    <w:lvl w:ilvl="4" w:tplc="53E62296">
      <w:start w:val="1"/>
      <w:numFmt w:val="lowerLetter"/>
      <w:lvlText w:val="%5."/>
      <w:lvlJc w:val="left"/>
      <w:pPr>
        <w:ind w:left="3600" w:hanging="360"/>
      </w:pPr>
    </w:lvl>
    <w:lvl w:ilvl="5" w:tplc="27BE0C48">
      <w:start w:val="1"/>
      <w:numFmt w:val="lowerRoman"/>
      <w:lvlText w:val="%6."/>
      <w:lvlJc w:val="right"/>
      <w:pPr>
        <w:ind w:left="4320" w:hanging="180"/>
      </w:pPr>
    </w:lvl>
    <w:lvl w:ilvl="6" w:tplc="A2E83E86">
      <w:start w:val="1"/>
      <w:numFmt w:val="decimal"/>
      <w:lvlText w:val="%7."/>
      <w:lvlJc w:val="left"/>
      <w:pPr>
        <w:ind w:left="5040" w:hanging="360"/>
      </w:pPr>
    </w:lvl>
    <w:lvl w:ilvl="7" w:tplc="17B4BBF8">
      <w:start w:val="1"/>
      <w:numFmt w:val="lowerLetter"/>
      <w:lvlText w:val="%8."/>
      <w:lvlJc w:val="left"/>
      <w:pPr>
        <w:ind w:left="5760" w:hanging="360"/>
      </w:pPr>
    </w:lvl>
    <w:lvl w:ilvl="8" w:tplc="C548DC4A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99B4E0"/>
    <w:multiLevelType w:val="hybridMultilevel"/>
    <w:tmpl w:val="7C8C93F2"/>
    <w:lvl w:ilvl="0" w:tplc="4A6EE182">
      <w:start w:val="2"/>
      <w:numFmt w:val="decimal"/>
      <w:lvlText w:val="%1."/>
      <w:lvlJc w:val="left"/>
      <w:pPr>
        <w:ind w:left="360" w:hanging="360"/>
      </w:pPr>
    </w:lvl>
    <w:lvl w:ilvl="1" w:tplc="EC32F5BA">
      <w:start w:val="1"/>
      <w:numFmt w:val="lowerLetter"/>
      <w:lvlText w:val="%2."/>
      <w:lvlJc w:val="left"/>
      <w:pPr>
        <w:ind w:left="1440" w:hanging="360"/>
      </w:pPr>
    </w:lvl>
    <w:lvl w:ilvl="2" w:tplc="87D22402">
      <w:start w:val="1"/>
      <w:numFmt w:val="lowerRoman"/>
      <w:lvlText w:val="%3."/>
      <w:lvlJc w:val="right"/>
      <w:pPr>
        <w:ind w:left="2160" w:hanging="180"/>
      </w:pPr>
    </w:lvl>
    <w:lvl w:ilvl="3" w:tplc="C6BCBA08">
      <w:start w:val="1"/>
      <w:numFmt w:val="decimal"/>
      <w:lvlText w:val="%4."/>
      <w:lvlJc w:val="left"/>
      <w:pPr>
        <w:ind w:left="2880" w:hanging="360"/>
      </w:pPr>
    </w:lvl>
    <w:lvl w:ilvl="4" w:tplc="728CE6FC">
      <w:start w:val="1"/>
      <w:numFmt w:val="lowerLetter"/>
      <w:lvlText w:val="%5."/>
      <w:lvlJc w:val="left"/>
      <w:pPr>
        <w:ind w:left="3600" w:hanging="360"/>
      </w:pPr>
    </w:lvl>
    <w:lvl w:ilvl="5" w:tplc="ED28CDA8">
      <w:start w:val="1"/>
      <w:numFmt w:val="lowerRoman"/>
      <w:lvlText w:val="%6."/>
      <w:lvlJc w:val="right"/>
      <w:pPr>
        <w:ind w:left="4320" w:hanging="180"/>
      </w:pPr>
    </w:lvl>
    <w:lvl w:ilvl="6" w:tplc="4F4ECA4E">
      <w:start w:val="1"/>
      <w:numFmt w:val="decimal"/>
      <w:lvlText w:val="%7."/>
      <w:lvlJc w:val="left"/>
      <w:pPr>
        <w:ind w:left="5040" w:hanging="360"/>
      </w:pPr>
    </w:lvl>
    <w:lvl w:ilvl="7" w:tplc="8CC252A0">
      <w:start w:val="1"/>
      <w:numFmt w:val="lowerLetter"/>
      <w:lvlText w:val="%8."/>
      <w:lvlJc w:val="left"/>
      <w:pPr>
        <w:ind w:left="5760" w:hanging="360"/>
      </w:pPr>
    </w:lvl>
    <w:lvl w:ilvl="8" w:tplc="206C5AA8">
      <w:start w:val="1"/>
      <w:numFmt w:val="lowerRoman"/>
      <w:lvlText w:val="%9."/>
      <w:lvlJc w:val="right"/>
      <w:pPr>
        <w:ind w:left="6480" w:hanging="180"/>
      </w:pPr>
    </w:lvl>
  </w:abstractNum>
  <w:num w:numId="1" w16cid:durableId="891575010">
    <w:abstractNumId w:val="16"/>
  </w:num>
  <w:num w:numId="2" w16cid:durableId="189877651">
    <w:abstractNumId w:val="21"/>
  </w:num>
  <w:num w:numId="3" w16cid:durableId="1641616685">
    <w:abstractNumId w:val="8"/>
  </w:num>
  <w:num w:numId="4" w16cid:durableId="17702945">
    <w:abstractNumId w:val="18"/>
  </w:num>
  <w:num w:numId="5" w16cid:durableId="609511982">
    <w:abstractNumId w:val="32"/>
  </w:num>
  <w:num w:numId="6" w16cid:durableId="1684354368">
    <w:abstractNumId w:val="31"/>
  </w:num>
  <w:num w:numId="7" w16cid:durableId="810291087">
    <w:abstractNumId w:val="5"/>
  </w:num>
  <w:num w:numId="8" w16cid:durableId="1283457030">
    <w:abstractNumId w:val="26"/>
  </w:num>
  <w:num w:numId="9" w16cid:durableId="2048867783">
    <w:abstractNumId w:val="19"/>
  </w:num>
  <w:num w:numId="10" w16cid:durableId="582448296">
    <w:abstractNumId w:val="23"/>
  </w:num>
  <w:num w:numId="11" w16cid:durableId="159470375">
    <w:abstractNumId w:val="12"/>
  </w:num>
  <w:num w:numId="12" w16cid:durableId="1061368245">
    <w:abstractNumId w:val="3"/>
  </w:num>
  <w:num w:numId="13" w16cid:durableId="3898420">
    <w:abstractNumId w:val="28"/>
  </w:num>
  <w:num w:numId="14" w16cid:durableId="1977100847">
    <w:abstractNumId w:val="22"/>
  </w:num>
  <w:num w:numId="15" w16cid:durableId="1703944665">
    <w:abstractNumId w:val="20"/>
  </w:num>
  <w:num w:numId="16" w16cid:durableId="1115711120">
    <w:abstractNumId w:val="10"/>
  </w:num>
  <w:num w:numId="17" w16cid:durableId="27799867">
    <w:abstractNumId w:val="14"/>
  </w:num>
  <w:num w:numId="18" w16cid:durableId="1603494591">
    <w:abstractNumId w:val="9"/>
  </w:num>
  <w:num w:numId="19" w16cid:durableId="1600869505">
    <w:abstractNumId w:val="15"/>
  </w:num>
  <w:num w:numId="20" w16cid:durableId="1140462870">
    <w:abstractNumId w:val="2"/>
  </w:num>
  <w:num w:numId="21" w16cid:durableId="1071466759">
    <w:abstractNumId w:val="13"/>
  </w:num>
  <w:num w:numId="22" w16cid:durableId="1995254025">
    <w:abstractNumId w:val="4"/>
  </w:num>
  <w:num w:numId="23" w16cid:durableId="810287150">
    <w:abstractNumId w:val="6"/>
  </w:num>
  <w:num w:numId="24" w16cid:durableId="2054034931">
    <w:abstractNumId w:val="25"/>
  </w:num>
  <w:num w:numId="25" w16cid:durableId="1142233375">
    <w:abstractNumId w:val="29"/>
  </w:num>
  <w:num w:numId="26" w16cid:durableId="961502543">
    <w:abstractNumId w:val="17"/>
  </w:num>
  <w:num w:numId="27" w16cid:durableId="668826991">
    <w:abstractNumId w:val="0"/>
  </w:num>
  <w:num w:numId="28" w16cid:durableId="538707302">
    <w:abstractNumId w:val="7"/>
  </w:num>
  <w:num w:numId="29" w16cid:durableId="1935170087">
    <w:abstractNumId w:val="30"/>
  </w:num>
  <w:num w:numId="30" w16cid:durableId="1467316881">
    <w:abstractNumId w:val="11"/>
  </w:num>
  <w:num w:numId="31" w16cid:durableId="1361395337">
    <w:abstractNumId w:val="27"/>
  </w:num>
  <w:num w:numId="32" w16cid:durableId="1633637773">
    <w:abstractNumId w:val="1"/>
  </w:num>
  <w:num w:numId="33" w16cid:durableId="554463569">
    <w:abstractNumId w:val="33"/>
  </w:num>
  <w:num w:numId="34" w16cid:durableId="801653246">
    <w:abstractNumId w:val="34"/>
  </w:num>
  <w:num w:numId="35" w16cid:durableId="1028143954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7E9D"/>
    <w:rsid w:val="00072E08"/>
    <w:rsid w:val="000864A4"/>
    <w:rsid w:val="000B7AAE"/>
    <w:rsid w:val="00162341"/>
    <w:rsid w:val="001A6AED"/>
    <w:rsid w:val="001B33C9"/>
    <w:rsid w:val="00212156"/>
    <w:rsid w:val="002401F6"/>
    <w:rsid w:val="0025389A"/>
    <w:rsid w:val="00292CDA"/>
    <w:rsid w:val="002944A0"/>
    <w:rsid w:val="002E4B5C"/>
    <w:rsid w:val="003A0C05"/>
    <w:rsid w:val="005E6423"/>
    <w:rsid w:val="006609B9"/>
    <w:rsid w:val="0067639A"/>
    <w:rsid w:val="00676C0A"/>
    <w:rsid w:val="00764CBF"/>
    <w:rsid w:val="00766AEC"/>
    <w:rsid w:val="00786592"/>
    <w:rsid w:val="00922A49"/>
    <w:rsid w:val="009D737B"/>
    <w:rsid w:val="00A506F0"/>
    <w:rsid w:val="00A70DC2"/>
    <w:rsid w:val="00A822EE"/>
    <w:rsid w:val="00AA7AA2"/>
    <w:rsid w:val="00B84D86"/>
    <w:rsid w:val="00BB7E9D"/>
    <w:rsid w:val="00C34EF8"/>
    <w:rsid w:val="00C7138B"/>
    <w:rsid w:val="00C96CBC"/>
    <w:rsid w:val="00CB2171"/>
    <w:rsid w:val="00D05DD5"/>
    <w:rsid w:val="00D30750"/>
    <w:rsid w:val="00D6248E"/>
    <w:rsid w:val="00E12DCB"/>
    <w:rsid w:val="00E15094"/>
    <w:rsid w:val="00E85AF8"/>
    <w:rsid w:val="00EA76D8"/>
    <w:rsid w:val="00EC1DB6"/>
    <w:rsid w:val="00F44383"/>
    <w:rsid w:val="00FA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F59800"/>
  <w15:chartTrackingRefBased/>
  <w15:docId w15:val="{78D1372A-6185-4544-BA59-788C4A731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7E9D"/>
    <w:pPr>
      <w:spacing w:line="279" w:lineRule="auto"/>
    </w:pPr>
    <w:rPr>
      <w:rFonts w:eastAsiaTheme="minorEastAsia"/>
      <w:sz w:val="24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50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50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15094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150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15094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150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150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E150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E150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B7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7E9D"/>
    <w:rPr>
      <w:rFonts w:ascii="Segoe UI" w:eastAsiaTheme="minorEastAsia" w:hAnsi="Segoe UI" w:cs="Segoe UI"/>
      <w:sz w:val="18"/>
      <w:szCs w:val="18"/>
      <w:lang w:eastAsia="ja-JP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rFonts w:eastAsiaTheme="minorEastAsia"/>
      <w:sz w:val="20"/>
      <w:szCs w:val="20"/>
      <w:lang w:eastAsia="ja-JP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ListParagraph">
    <w:name w:val="List Paragraph"/>
    <w:basedOn w:val="Normal"/>
    <w:uiPriority w:val="34"/>
    <w:qFormat/>
    <w:rsid w:val="00EC1DB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E15094"/>
    <w:rPr>
      <w:rFonts w:asciiTheme="majorHAnsi" w:eastAsiaTheme="majorEastAsia" w:hAnsiTheme="majorHAnsi" w:cstheme="majorBidi"/>
      <w:color w:val="2E74B5" w:themeColor="accent1" w:themeShade="BF"/>
      <w:sz w:val="40"/>
      <w:szCs w:val="40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E1509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E15094"/>
    <w:rPr>
      <w:rFonts w:eastAsiaTheme="majorEastAsia" w:cstheme="majorBidi"/>
      <w:color w:val="2E74B5" w:themeColor="accent1" w:themeShade="BF"/>
      <w:sz w:val="28"/>
      <w:szCs w:val="28"/>
      <w:lang w:eastAsia="ja-JP"/>
    </w:rPr>
  </w:style>
  <w:style w:type="character" w:customStyle="1" w:styleId="Heading4Char">
    <w:name w:val="Heading 4 Char"/>
    <w:basedOn w:val="DefaultParagraphFont"/>
    <w:link w:val="Heading4"/>
    <w:uiPriority w:val="9"/>
    <w:rsid w:val="00E15094"/>
    <w:rPr>
      <w:rFonts w:eastAsiaTheme="majorEastAsia" w:cstheme="majorBidi"/>
      <w:i/>
      <w:iCs/>
      <w:color w:val="2E74B5" w:themeColor="accent1" w:themeShade="BF"/>
      <w:sz w:val="24"/>
      <w:szCs w:val="24"/>
      <w:lang w:eastAsia="ja-JP"/>
    </w:rPr>
  </w:style>
  <w:style w:type="character" w:customStyle="1" w:styleId="Heading5Char">
    <w:name w:val="Heading 5 Char"/>
    <w:basedOn w:val="DefaultParagraphFont"/>
    <w:link w:val="Heading5"/>
    <w:uiPriority w:val="9"/>
    <w:rsid w:val="00E15094"/>
    <w:rPr>
      <w:rFonts w:eastAsiaTheme="majorEastAsia" w:cstheme="majorBidi"/>
      <w:color w:val="2E74B5" w:themeColor="accent1" w:themeShade="BF"/>
      <w:sz w:val="24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"/>
    <w:rsid w:val="00E15094"/>
    <w:rPr>
      <w:rFonts w:eastAsiaTheme="majorEastAsia" w:cstheme="majorBidi"/>
      <w:i/>
      <w:iCs/>
      <w:color w:val="595959" w:themeColor="text1" w:themeTint="A6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"/>
    <w:rsid w:val="00E15094"/>
    <w:rPr>
      <w:rFonts w:eastAsiaTheme="majorEastAsia" w:cstheme="majorBidi"/>
      <w:color w:val="595959" w:themeColor="text1" w:themeTint="A6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"/>
    <w:rsid w:val="00E15094"/>
    <w:rPr>
      <w:rFonts w:eastAsiaTheme="majorEastAsia" w:cstheme="majorBidi"/>
      <w:i/>
      <w:iCs/>
      <w:color w:val="272727" w:themeColor="text1" w:themeTint="D8"/>
      <w:sz w:val="24"/>
      <w:szCs w:val="24"/>
      <w:lang w:eastAsia="ja-JP"/>
    </w:rPr>
  </w:style>
  <w:style w:type="character" w:customStyle="1" w:styleId="Heading9Char">
    <w:name w:val="Heading 9 Char"/>
    <w:basedOn w:val="DefaultParagraphFont"/>
    <w:link w:val="Heading9"/>
    <w:uiPriority w:val="9"/>
    <w:rsid w:val="00E15094"/>
    <w:rPr>
      <w:rFonts w:eastAsiaTheme="majorEastAsia" w:cstheme="majorBidi"/>
      <w:color w:val="272727" w:themeColor="text1" w:themeTint="D8"/>
      <w:sz w:val="24"/>
      <w:szCs w:val="24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E150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rsid w:val="00E150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1">
    <w:name w:val="Title Char1"/>
    <w:basedOn w:val="DefaultParagraphFont"/>
    <w:uiPriority w:val="10"/>
    <w:rsid w:val="00E15094"/>
    <w:rPr>
      <w:rFonts w:asciiTheme="majorHAnsi" w:eastAsiaTheme="majorEastAsia" w:hAnsiTheme="majorHAnsi" w:cstheme="majorBidi"/>
      <w:spacing w:val="-10"/>
      <w:kern w:val="28"/>
      <w:sz w:val="56"/>
      <w:szCs w:val="56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E150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50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1">
    <w:name w:val="Subtitle Char1"/>
    <w:basedOn w:val="DefaultParagraphFont"/>
    <w:uiPriority w:val="11"/>
    <w:rsid w:val="00E15094"/>
    <w:rPr>
      <w:rFonts w:eastAsiaTheme="minorEastAsia"/>
      <w:color w:val="5A5A5A" w:themeColor="text1" w:themeTint="A5"/>
      <w:spacing w:val="15"/>
      <w:lang w:eastAsia="ja-JP"/>
    </w:rPr>
  </w:style>
  <w:style w:type="character" w:styleId="IntenseEmphasis">
    <w:name w:val="Intense Emphasis"/>
    <w:basedOn w:val="DefaultParagraphFont"/>
    <w:uiPriority w:val="21"/>
    <w:qFormat/>
    <w:rsid w:val="00E15094"/>
    <w:rPr>
      <w:i/>
      <w:iCs/>
      <w:color w:val="2E74B5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sid w:val="00E15094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rsid w:val="00E15094"/>
    <w:pPr>
      <w:spacing w:before="160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</w:rPr>
  </w:style>
  <w:style w:type="character" w:customStyle="1" w:styleId="QuoteChar1">
    <w:name w:val="Quote Char1"/>
    <w:basedOn w:val="DefaultParagraphFont"/>
    <w:uiPriority w:val="29"/>
    <w:rsid w:val="00E15094"/>
    <w:rPr>
      <w:rFonts w:eastAsiaTheme="minorEastAsia"/>
      <w:i/>
      <w:iCs/>
      <w:color w:val="404040" w:themeColor="text1" w:themeTint="BF"/>
      <w:sz w:val="24"/>
      <w:szCs w:val="24"/>
      <w:lang w:eastAsia="ja-JP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5094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5094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2E74B5" w:themeColor="accent1" w:themeShade="BF"/>
      <w:sz w:val="22"/>
      <w:szCs w:val="22"/>
      <w:lang w:eastAsia="en-US"/>
    </w:rPr>
  </w:style>
  <w:style w:type="character" w:customStyle="1" w:styleId="IntenseQuoteChar1">
    <w:name w:val="Intense Quote Char1"/>
    <w:basedOn w:val="DefaultParagraphFont"/>
    <w:uiPriority w:val="30"/>
    <w:rsid w:val="00E15094"/>
    <w:rPr>
      <w:rFonts w:eastAsiaTheme="minorEastAsia"/>
      <w:i/>
      <w:iCs/>
      <w:color w:val="5B9BD5" w:themeColor="accent1"/>
      <w:sz w:val="24"/>
      <w:szCs w:val="24"/>
      <w:lang w:eastAsia="ja-JP"/>
    </w:rPr>
  </w:style>
  <w:style w:type="character" w:styleId="IntenseReference">
    <w:name w:val="Intense Reference"/>
    <w:basedOn w:val="DefaultParagraphFont"/>
    <w:uiPriority w:val="32"/>
    <w:qFormat/>
    <w:rsid w:val="00E15094"/>
    <w:rPr>
      <w:b/>
      <w:bCs/>
      <w:smallCaps/>
      <w:color w:val="2E74B5" w:themeColor="accent1" w:themeShade="BF"/>
      <w:spacing w:val="5"/>
    </w:rPr>
  </w:style>
  <w:style w:type="table" w:styleId="TableGrid">
    <w:name w:val="Table Grid"/>
    <w:basedOn w:val="TableNormal"/>
    <w:uiPriority w:val="59"/>
    <w:rsid w:val="00E15094"/>
    <w:pPr>
      <w:spacing w:after="0" w:line="240" w:lineRule="auto"/>
    </w:pPr>
    <w:rPr>
      <w:rFonts w:eastAsiaTheme="minorEastAsia"/>
      <w:sz w:val="24"/>
      <w:szCs w:val="24"/>
      <w:lang w:eastAsia="ja-JP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PlainTable2">
    <w:name w:val="Plain Table 2"/>
    <w:basedOn w:val="TableNormal"/>
    <w:uiPriority w:val="42"/>
    <w:rsid w:val="00E15094"/>
    <w:pPr>
      <w:spacing w:after="0" w:line="240" w:lineRule="auto"/>
    </w:pPr>
    <w:rPr>
      <w:rFonts w:eastAsiaTheme="minorEastAsia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A822EE"/>
  </w:style>
  <w:style w:type="paragraph" w:styleId="NormalWeb">
    <w:name w:val="Normal (Web)"/>
    <w:basedOn w:val="Normal"/>
    <w:uiPriority w:val="99"/>
    <w:semiHidden/>
    <w:unhideWhenUsed/>
    <w:rsid w:val="000B7A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en-US"/>
    </w:rPr>
  </w:style>
  <w:style w:type="character" w:styleId="Strong">
    <w:name w:val="Strong"/>
    <w:basedOn w:val="DefaultParagraphFont"/>
    <w:uiPriority w:val="22"/>
    <w:qFormat/>
    <w:rsid w:val="000B7AAE"/>
    <w:rPr>
      <w:b/>
      <w:bCs/>
    </w:rPr>
  </w:style>
  <w:style w:type="character" w:customStyle="1" w:styleId="overflow-hidden">
    <w:name w:val="overflow-hidden"/>
    <w:basedOn w:val="DefaultParagraphFont"/>
    <w:rsid w:val="000B7AAE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0B7AAE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0B7AAE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0B7AAE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US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0B7AAE"/>
    <w:rPr>
      <w:rFonts w:ascii="Arial" w:eastAsia="Times New Roman" w:hAnsi="Arial" w:cs="Arial"/>
      <w:vanish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6C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6C0A"/>
    <w:rPr>
      <w:rFonts w:eastAsiaTheme="minorEastAsia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676C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6C0A"/>
    <w:rPr>
      <w:rFonts w:eastAsiaTheme="minorEastAsia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42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8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28171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07506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9033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547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65574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1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32354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514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281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87942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348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2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8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66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889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87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848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290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30992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7241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04619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902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84204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63869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22244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9376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54178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863334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968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404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74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3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499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756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46190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3929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5513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43653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1124</Words>
  <Characters>6410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Children's Hospital</Company>
  <LinksUpToDate>false</LinksUpToDate>
  <CharactersWithSpaces>7519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Rahman, Grace</dc:creator>
  <cp:keywords/>
  <dc:description/>
  <cp:lastModifiedBy>Nilesh Nawale</cp:lastModifiedBy>
  <cp:revision>2</cp:revision>
  <dcterms:created xsi:type="dcterms:W3CDTF">2024-12-16T06:44:00Z</dcterms:created>
  <dcterms:modified xsi:type="dcterms:W3CDTF">2024-12-16T06:44:00Z</dcterms:modified>
</cp:coreProperties>
</file>