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27A44" w14:textId="06D57ADB" w:rsidR="008525C4" w:rsidRDefault="008525C4" w:rsidP="006259DB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noProof/>
          <w:color w:val="000000"/>
          <w:sz w:val="24"/>
        </w:rPr>
        <w:drawing>
          <wp:inline distT="0" distB="0" distL="0" distR="0" wp14:anchorId="46D6DFA7" wp14:editId="379D995E">
            <wp:extent cx="5156200" cy="5207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ED58A" w14:textId="77777777" w:rsidR="008525C4" w:rsidRDefault="008525C4" w:rsidP="006259DB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Graphical Abstract </w:t>
      </w:r>
    </w:p>
    <w:p w14:paraId="7B97DB79" w14:textId="00A10F91" w:rsidR="00E42DC9" w:rsidRPr="00E42DC9" w:rsidRDefault="00C77563" w:rsidP="008525C4">
      <w:r w:rsidRPr="00880929">
        <w:rPr>
          <w:rFonts w:ascii="Times New Roman" w:hAnsi="Times New Roman"/>
          <w:color w:val="000000"/>
          <w:sz w:val="24"/>
        </w:rPr>
        <w:t>Ce</w:t>
      </w:r>
      <w:r>
        <w:rPr>
          <w:rFonts w:ascii="Times New Roman" w:hAnsi="Times New Roman"/>
          <w:color w:val="000000"/>
          <w:sz w:val="24"/>
        </w:rPr>
        <w:t>ria nanoparticles suppressed HK1 and HK2 to</w:t>
      </w:r>
      <w:r w:rsidRPr="00880929">
        <w:rPr>
          <w:rFonts w:ascii="Times New Roman" w:hAnsi="Times New Roman"/>
          <w:color w:val="000000"/>
          <w:sz w:val="24"/>
        </w:rPr>
        <w:t xml:space="preserve"> block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880929">
        <w:rPr>
          <w:rFonts w:ascii="Times New Roman" w:hAnsi="Times New Roman"/>
          <w:color w:val="000000"/>
          <w:sz w:val="24"/>
        </w:rPr>
        <w:t>the dysregulated metabolic status</w:t>
      </w:r>
      <w:r w:rsidRPr="00880929">
        <w:rPr>
          <w:rFonts w:ascii="Times New Roman" w:hAnsi="Times New Roman" w:hint="eastAsia"/>
          <w:color w:val="000000"/>
          <w:sz w:val="24"/>
        </w:rPr>
        <w:t>,</w:t>
      </w:r>
      <w:r w:rsidRPr="00880929">
        <w:rPr>
          <w:rFonts w:ascii="Times New Roman" w:hAnsi="Times New Roman"/>
          <w:color w:val="000000"/>
          <w:sz w:val="24"/>
        </w:rPr>
        <w:t xml:space="preserve"> in which </w:t>
      </w:r>
      <w:r>
        <w:rPr>
          <w:rFonts w:ascii="Times New Roman" w:hAnsi="Times New Roman"/>
          <w:color w:val="000000"/>
          <w:sz w:val="24"/>
        </w:rPr>
        <w:t xml:space="preserve">damaged epithelial cells </w:t>
      </w:r>
      <w:r>
        <w:rPr>
          <w:rFonts w:ascii="Times New Roman" w:hAnsi="Times New Roman"/>
          <w:sz w:val="24"/>
        </w:rPr>
        <w:t xml:space="preserve">take glycolytic metabolism as priority to </w:t>
      </w:r>
      <w:r>
        <w:rPr>
          <w:rFonts w:ascii="Times New Roman" w:hAnsi="Times New Roman"/>
          <w:color w:val="000000"/>
          <w:sz w:val="24"/>
        </w:rPr>
        <w:t>oxidative phosphorylation,</w:t>
      </w:r>
      <w:r w:rsidRPr="0088092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exerting the protective function in the progress of renal fibrosis</w:t>
      </w:r>
      <w:r>
        <w:rPr>
          <w:rFonts w:ascii="Times New Roman" w:hAnsi="Times New Roman"/>
          <w:color w:val="000000"/>
          <w:sz w:val="24"/>
        </w:rPr>
        <w:t>.</w:t>
      </w:r>
    </w:p>
    <w:sectPr w:rsidR="00E42DC9" w:rsidRPr="00E42DC9" w:rsidSect="00CE6D9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9DB"/>
    <w:rsid w:val="00006B08"/>
    <w:rsid w:val="0001298C"/>
    <w:rsid w:val="000376DE"/>
    <w:rsid w:val="000624D0"/>
    <w:rsid w:val="000736C5"/>
    <w:rsid w:val="00075623"/>
    <w:rsid w:val="000914A1"/>
    <w:rsid w:val="00096D63"/>
    <w:rsid w:val="00097F27"/>
    <w:rsid w:val="000A0555"/>
    <w:rsid w:val="000A09B5"/>
    <w:rsid w:val="000D4DDE"/>
    <w:rsid w:val="000F180A"/>
    <w:rsid w:val="0010489A"/>
    <w:rsid w:val="00107DC6"/>
    <w:rsid w:val="00140744"/>
    <w:rsid w:val="0016085B"/>
    <w:rsid w:val="00166EFD"/>
    <w:rsid w:val="00167804"/>
    <w:rsid w:val="00170E28"/>
    <w:rsid w:val="00171EE4"/>
    <w:rsid w:val="001A6084"/>
    <w:rsid w:val="001C34B5"/>
    <w:rsid w:val="001C5A90"/>
    <w:rsid w:val="001D39A2"/>
    <w:rsid w:val="001D7159"/>
    <w:rsid w:val="001D786E"/>
    <w:rsid w:val="00206C2A"/>
    <w:rsid w:val="00232DDB"/>
    <w:rsid w:val="002739A9"/>
    <w:rsid w:val="002A27DF"/>
    <w:rsid w:val="002B3096"/>
    <w:rsid w:val="002B798D"/>
    <w:rsid w:val="002C0BA4"/>
    <w:rsid w:val="002D01D5"/>
    <w:rsid w:val="002D2302"/>
    <w:rsid w:val="002D5F8C"/>
    <w:rsid w:val="002D6124"/>
    <w:rsid w:val="002F4627"/>
    <w:rsid w:val="003139AE"/>
    <w:rsid w:val="003249E4"/>
    <w:rsid w:val="00356E14"/>
    <w:rsid w:val="00370B43"/>
    <w:rsid w:val="00390D66"/>
    <w:rsid w:val="003D33C0"/>
    <w:rsid w:val="003E10D3"/>
    <w:rsid w:val="003E1C6D"/>
    <w:rsid w:val="0040392A"/>
    <w:rsid w:val="00406DD4"/>
    <w:rsid w:val="0041732C"/>
    <w:rsid w:val="00427F47"/>
    <w:rsid w:val="00430E8A"/>
    <w:rsid w:val="0044352C"/>
    <w:rsid w:val="00474869"/>
    <w:rsid w:val="00474CB5"/>
    <w:rsid w:val="004B3616"/>
    <w:rsid w:val="004D3010"/>
    <w:rsid w:val="004E0B22"/>
    <w:rsid w:val="004F582E"/>
    <w:rsid w:val="005172C4"/>
    <w:rsid w:val="005260CB"/>
    <w:rsid w:val="005269F6"/>
    <w:rsid w:val="00561C3A"/>
    <w:rsid w:val="00593B2E"/>
    <w:rsid w:val="005B28A4"/>
    <w:rsid w:val="005C3264"/>
    <w:rsid w:val="005D0E7F"/>
    <w:rsid w:val="005D5B24"/>
    <w:rsid w:val="005E1FF9"/>
    <w:rsid w:val="005E4BED"/>
    <w:rsid w:val="00605466"/>
    <w:rsid w:val="00605B34"/>
    <w:rsid w:val="006259DB"/>
    <w:rsid w:val="0063457E"/>
    <w:rsid w:val="00643BB9"/>
    <w:rsid w:val="006653FD"/>
    <w:rsid w:val="00676B23"/>
    <w:rsid w:val="00681B84"/>
    <w:rsid w:val="006848F4"/>
    <w:rsid w:val="00691EFD"/>
    <w:rsid w:val="006B4D5B"/>
    <w:rsid w:val="006B7367"/>
    <w:rsid w:val="00710432"/>
    <w:rsid w:val="00714109"/>
    <w:rsid w:val="00740BB1"/>
    <w:rsid w:val="00756B81"/>
    <w:rsid w:val="007646B2"/>
    <w:rsid w:val="00775816"/>
    <w:rsid w:val="00775D97"/>
    <w:rsid w:val="007914C7"/>
    <w:rsid w:val="007948AF"/>
    <w:rsid w:val="007A57FA"/>
    <w:rsid w:val="007B168D"/>
    <w:rsid w:val="007D7FCC"/>
    <w:rsid w:val="007E22F9"/>
    <w:rsid w:val="007E7A07"/>
    <w:rsid w:val="008057EA"/>
    <w:rsid w:val="008352A5"/>
    <w:rsid w:val="00843A0A"/>
    <w:rsid w:val="008525C4"/>
    <w:rsid w:val="008661E2"/>
    <w:rsid w:val="008B23FC"/>
    <w:rsid w:val="008B5BA8"/>
    <w:rsid w:val="008F3348"/>
    <w:rsid w:val="008F4C65"/>
    <w:rsid w:val="00913126"/>
    <w:rsid w:val="00914195"/>
    <w:rsid w:val="00916BB7"/>
    <w:rsid w:val="00931DCE"/>
    <w:rsid w:val="00965649"/>
    <w:rsid w:val="009726B0"/>
    <w:rsid w:val="009866CC"/>
    <w:rsid w:val="0099339B"/>
    <w:rsid w:val="00995C56"/>
    <w:rsid w:val="009B2B8B"/>
    <w:rsid w:val="009C5BB9"/>
    <w:rsid w:val="009C68B7"/>
    <w:rsid w:val="009D0215"/>
    <w:rsid w:val="009F08B3"/>
    <w:rsid w:val="009F5B8B"/>
    <w:rsid w:val="009F63D1"/>
    <w:rsid w:val="00A03745"/>
    <w:rsid w:val="00A17A01"/>
    <w:rsid w:val="00A21B08"/>
    <w:rsid w:val="00A23459"/>
    <w:rsid w:val="00A239F9"/>
    <w:rsid w:val="00A42792"/>
    <w:rsid w:val="00A5398C"/>
    <w:rsid w:val="00A54518"/>
    <w:rsid w:val="00A65D0D"/>
    <w:rsid w:val="00AA7049"/>
    <w:rsid w:val="00AB7C41"/>
    <w:rsid w:val="00AE5315"/>
    <w:rsid w:val="00B01F90"/>
    <w:rsid w:val="00B02512"/>
    <w:rsid w:val="00B04FC3"/>
    <w:rsid w:val="00B10396"/>
    <w:rsid w:val="00B25E32"/>
    <w:rsid w:val="00B414D2"/>
    <w:rsid w:val="00B442A5"/>
    <w:rsid w:val="00B45294"/>
    <w:rsid w:val="00B54D3E"/>
    <w:rsid w:val="00B70D85"/>
    <w:rsid w:val="00B71AE6"/>
    <w:rsid w:val="00B90552"/>
    <w:rsid w:val="00BA07F7"/>
    <w:rsid w:val="00BA1BB3"/>
    <w:rsid w:val="00BB7681"/>
    <w:rsid w:val="00BF2013"/>
    <w:rsid w:val="00C10CE5"/>
    <w:rsid w:val="00C16C08"/>
    <w:rsid w:val="00C17893"/>
    <w:rsid w:val="00C2325E"/>
    <w:rsid w:val="00C37515"/>
    <w:rsid w:val="00C63925"/>
    <w:rsid w:val="00C6554F"/>
    <w:rsid w:val="00C758D5"/>
    <w:rsid w:val="00C77563"/>
    <w:rsid w:val="00C9092B"/>
    <w:rsid w:val="00C94E6A"/>
    <w:rsid w:val="00CA6071"/>
    <w:rsid w:val="00CA7BFF"/>
    <w:rsid w:val="00CC10CF"/>
    <w:rsid w:val="00CC4939"/>
    <w:rsid w:val="00CD5661"/>
    <w:rsid w:val="00CD731B"/>
    <w:rsid w:val="00CD7511"/>
    <w:rsid w:val="00CE13BF"/>
    <w:rsid w:val="00CE6D9E"/>
    <w:rsid w:val="00CF6ADC"/>
    <w:rsid w:val="00D27B47"/>
    <w:rsid w:val="00D470B9"/>
    <w:rsid w:val="00DB1D92"/>
    <w:rsid w:val="00E0586E"/>
    <w:rsid w:val="00E21773"/>
    <w:rsid w:val="00E341AF"/>
    <w:rsid w:val="00E42DC9"/>
    <w:rsid w:val="00E65916"/>
    <w:rsid w:val="00E80ED9"/>
    <w:rsid w:val="00E8701B"/>
    <w:rsid w:val="00EA03FC"/>
    <w:rsid w:val="00EA5AD1"/>
    <w:rsid w:val="00EB3646"/>
    <w:rsid w:val="00EC5FE5"/>
    <w:rsid w:val="00EE2F75"/>
    <w:rsid w:val="00F14ADA"/>
    <w:rsid w:val="00F153CA"/>
    <w:rsid w:val="00F16D97"/>
    <w:rsid w:val="00F22DB7"/>
    <w:rsid w:val="00F24EE9"/>
    <w:rsid w:val="00F46C9E"/>
    <w:rsid w:val="00F6095C"/>
    <w:rsid w:val="00F6552A"/>
    <w:rsid w:val="00F67AD0"/>
    <w:rsid w:val="00F73938"/>
    <w:rsid w:val="00F80C5F"/>
    <w:rsid w:val="00F81E1D"/>
    <w:rsid w:val="00F829A2"/>
    <w:rsid w:val="00F9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522CE2"/>
  <w15:chartTrackingRefBased/>
  <w15:docId w15:val="{D05F9579-FA2D-7941-ADFB-D631BD0E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menglingjy@sina.com</dc:creator>
  <cp:keywords/>
  <dc:description/>
  <cp:lastModifiedBy>menglingjy@sina.com</cp:lastModifiedBy>
  <cp:revision>6</cp:revision>
  <dcterms:created xsi:type="dcterms:W3CDTF">2020-10-29T12:21:00Z</dcterms:created>
  <dcterms:modified xsi:type="dcterms:W3CDTF">2021-03-30T15:00:00Z</dcterms:modified>
</cp:coreProperties>
</file>