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17F25" w14:textId="5A814F21" w:rsidR="00013E6A" w:rsidRPr="00424FB4" w:rsidRDefault="00FD063B" w:rsidP="009802C6">
      <w:pPr>
        <w:pStyle w:val="Heading2"/>
      </w:pPr>
      <w:bookmarkStart w:id="0" w:name="_Toc150784357"/>
      <w:r w:rsidRPr="004D6AF9">
        <w:rPr>
          <w:rFonts w:hint="eastAsia"/>
          <w:b/>
          <w:bCs/>
        </w:rPr>
        <w:t xml:space="preserve">Supplementary Material </w:t>
      </w:r>
      <w:r w:rsidR="000319CA">
        <w:rPr>
          <w:rFonts w:hint="eastAsia"/>
          <w:b/>
          <w:bCs/>
        </w:rPr>
        <w:t>5</w:t>
      </w:r>
      <w:r w:rsidRPr="004D6AF9">
        <w:rPr>
          <w:rFonts w:hint="eastAsia"/>
          <w:b/>
          <w:bCs/>
        </w:rPr>
        <w:t>:</w:t>
      </w:r>
      <w:r>
        <w:rPr>
          <w:rFonts w:hint="eastAsia"/>
        </w:rPr>
        <w:t xml:space="preserve"> </w:t>
      </w:r>
      <w:r w:rsidR="00013E6A" w:rsidRPr="00424FB4">
        <w:t>Sample of the revised questionnaire for Delphi survey Round 2</w:t>
      </w:r>
      <w:bookmarkEnd w:id="0"/>
    </w:p>
    <w:tbl>
      <w:tblPr>
        <w:tblStyle w:val="TableGrid"/>
        <w:tblW w:w="10923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104"/>
        <w:gridCol w:w="1057"/>
        <w:gridCol w:w="1035"/>
        <w:gridCol w:w="828"/>
        <w:gridCol w:w="1332"/>
        <w:gridCol w:w="1559"/>
        <w:gridCol w:w="8"/>
      </w:tblGrid>
      <w:tr w:rsidR="00013E6A" w:rsidRPr="00424FB4" w14:paraId="4D69B693" w14:textId="77777777" w:rsidTr="53CC1088">
        <w:trPr>
          <w:trHeight w:val="172"/>
        </w:trPr>
        <w:tc>
          <w:tcPr>
            <w:tcW w:w="5104" w:type="dxa"/>
          </w:tcPr>
          <w:p w14:paraId="5FD7861B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i/>
                <w:iCs/>
                <w:color w:val="000000" w:themeColor="text1"/>
                <w:sz w:val="20"/>
                <w:szCs w:val="20"/>
              </w:rPr>
              <w:t>Question</w:t>
            </w:r>
          </w:p>
        </w:tc>
        <w:tc>
          <w:tcPr>
            <w:tcW w:w="5819" w:type="dxa"/>
            <w:gridSpan w:val="6"/>
          </w:tcPr>
          <w:p w14:paraId="6A40A794" w14:textId="77777777" w:rsidR="00013E6A" w:rsidRPr="00424FB4" w:rsidRDefault="00013E6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Answer</w:t>
            </w:r>
          </w:p>
        </w:tc>
      </w:tr>
      <w:tr w:rsidR="009330DA" w:rsidRPr="00424FB4" w14:paraId="052F3A31" w14:textId="77777777" w:rsidTr="53CC1088">
        <w:trPr>
          <w:gridAfter w:val="1"/>
          <w:wAfter w:w="8" w:type="dxa"/>
          <w:trHeight w:val="596"/>
        </w:trPr>
        <w:tc>
          <w:tcPr>
            <w:tcW w:w="5104" w:type="dxa"/>
            <w:shd w:val="clear" w:color="auto" w:fill="E7E6E6" w:themeFill="background2"/>
          </w:tcPr>
          <w:p w14:paraId="4988CBC1" w14:textId="68F0CE4C" w:rsidR="009330DA" w:rsidRPr="00424FB4" w:rsidRDefault="009330D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i/>
                <w:iCs/>
                <w:color w:val="000000" w:themeColor="text1"/>
                <w:sz w:val="20"/>
                <w:szCs w:val="20"/>
              </w:rPr>
              <w:t xml:space="preserve">How important do you consider the following domain/sub-domain/element within Chinese older adults’ PL? (M=median, IQR =interquartile </w:t>
            </w:r>
            <w:proofErr w:type="gramStart"/>
            <w:r w:rsidRPr="00424FB4">
              <w:rPr>
                <w:i/>
                <w:iCs/>
                <w:color w:val="000000" w:themeColor="text1"/>
                <w:sz w:val="20"/>
                <w:szCs w:val="20"/>
              </w:rPr>
              <w:t>range)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*</w:t>
            </w:r>
            <w:proofErr w:type="gramEnd"/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IQR less than 1 </w:t>
            </w:r>
            <w:r w:rsidR="007B4915" w:rsidRPr="007B4915">
              <w:rPr>
                <w:i/>
                <w:iCs/>
                <w:color w:val="000000" w:themeColor="text1"/>
                <w:sz w:val="20"/>
                <w:szCs w:val="20"/>
              </w:rPr>
              <w:t>indicates that consensus has been achieved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1057" w:type="dxa"/>
            <w:shd w:val="clear" w:color="auto" w:fill="E7E6E6" w:themeFill="background2"/>
          </w:tcPr>
          <w:p w14:paraId="1FFD8029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 xml:space="preserve">Very important </w:t>
            </w:r>
          </w:p>
        </w:tc>
        <w:tc>
          <w:tcPr>
            <w:tcW w:w="1035" w:type="dxa"/>
            <w:shd w:val="clear" w:color="auto" w:fill="E7E6E6" w:themeFill="background2"/>
          </w:tcPr>
          <w:p w14:paraId="5B2A5E9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 xml:space="preserve">Important </w:t>
            </w:r>
          </w:p>
        </w:tc>
        <w:tc>
          <w:tcPr>
            <w:tcW w:w="828" w:type="dxa"/>
            <w:shd w:val="clear" w:color="auto" w:fill="E7E6E6" w:themeFill="background2"/>
          </w:tcPr>
          <w:p w14:paraId="037B9B74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 xml:space="preserve">Neutral </w:t>
            </w:r>
          </w:p>
        </w:tc>
        <w:tc>
          <w:tcPr>
            <w:tcW w:w="1332" w:type="dxa"/>
            <w:shd w:val="clear" w:color="auto" w:fill="E7E6E6" w:themeFill="background2"/>
          </w:tcPr>
          <w:p w14:paraId="38076764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 xml:space="preserve">Unimportant </w:t>
            </w:r>
          </w:p>
        </w:tc>
        <w:tc>
          <w:tcPr>
            <w:tcW w:w="1559" w:type="dxa"/>
            <w:shd w:val="clear" w:color="auto" w:fill="E7E6E6" w:themeFill="background2"/>
          </w:tcPr>
          <w:p w14:paraId="0F162E4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Not important at all</w:t>
            </w:r>
          </w:p>
        </w:tc>
      </w:tr>
      <w:tr w:rsidR="009330DA" w:rsidRPr="00424FB4" w14:paraId="4D027BD5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auto"/>
          </w:tcPr>
          <w:p w14:paraId="7FD82657" w14:textId="77777777" w:rsidR="009330DA" w:rsidRPr="002955C5" w:rsidRDefault="009330DA" w:rsidP="00013E6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Physical domain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(M=1, IQR=0)</w:t>
            </w:r>
          </w:p>
        </w:tc>
        <w:tc>
          <w:tcPr>
            <w:tcW w:w="1057" w:type="dxa"/>
            <w:shd w:val="clear" w:color="auto" w:fill="auto"/>
          </w:tcPr>
          <w:p w14:paraId="2243CED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1E620178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30DF0E6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7837FC33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16D3239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0071F077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E7E6E6" w:themeFill="background2"/>
          </w:tcPr>
          <w:p w14:paraId="735573C4" w14:textId="77777777" w:rsidR="009330DA" w:rsidRPr="002955C5" w:rsidRDefault="009330DA" w:rsidP="00013E6A">
            <w:pPr>
              <w:pStyle w:val="ListParagraph"/>
              <w:numPr>
                <w:ilvl w:val="1"/>
                <w:numId w:val="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Physical competence (M=1, IQR=1)</w:t>
            </w:r>
          </w:p>
        </w:tc>
        <w:tc>
          <w:tcPr>
            <w:tcW w:w="1057" w:type="dxa"/>
            <w:shd w:val="clear" w:color="auto" w:fill="E7E6E6" w:themeFill="background2"/>
          </w:tcPr>
          <w:p w14:paraId="30471AC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32DBA980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30025F7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6615AC33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687C1B68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0532D923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auto"/>
          </w:tcPr>
          <w:p w14:paraId="2E22B902" w14:textId="77777777" w:rsidR="009330DA" w:rsidRPr="002955C5" w:rsidRDefault="009330DA" w:rsidP="00013E6A">
            <w:pPr>
              <w:pStyle w:val="ListParagraph"/>
              <w:numPr>
                <w:ilvl w:val="2"/>
                <w:numId w:val="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Lower body strength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(M=1, IQR=1)</w:t>
            </w:r>
          </w:p>
        </w:tc>
        <w:tc>
          <w:tcPr>
            <w:tcW w:w="1057" w:type="dxa"/>
            <w:shd w:val="clear" w:color="auto" w:fill="auto"/>
          </w:tcPr>
          <w:p w14:paraId="052048E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4299E70D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2541BC19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65D9C91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F05936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71ECB421" w14:textId="77777777" w:rsidTr="53CC1088">
        <w:trPr>
          <w:gridAfter w:val="1"/>
          <w:wAfter w:w="8" w:type="dxa"/>
          <w:trHeight w:val="49"/>
        </w:trPr>
        <w:tc>
          <w:tcPr>
            <w:tcW w:w="5104" w:type="dxa"/>
            <w:shd w:val="clear" w:color="auto" w:fill="E7E6E6" w:themeFill="background2"/>
          </w:tcPr>
          <w:p w14:paraId="0AC0C938" w14:textId="77777777" w:rsidR="009330DA" w:rsidRPr="002955C5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Upper body strength (M=2, IQR=1)</w:t>
            </w:r>
          </w:p>
        </w:tc>
        <w:tc>
          <w:tcPr>
            <w:tcW w:w="1057" w:type="dxa"/>
            <w:shd w:val="clear" w:color="auto" w:fill="E7E6E6" w:themeFill="background2"/>
          </w:tcPr>
          <w:p w14:paraId="20F410FC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4E3C4A6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79FEDD0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41725BA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5B3367FE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7B96FF08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auto"/>
          </w:tcPr>
          <w:p w14:paraId="20C73F31" w14:textId="77777777" w:rsidR="009330DA" w:rsidRPr="002955C5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Lower body flexibility (M=2, IQR=1)</w:t>
            </w:r>
          </w:p>
        </w:tc>
        <w:tc>
          <w:tcPr>
            <w:tcW w:w="1057" w:type="dxa"/>
            <w:shd w:val="clear" w:color="auto" w:fill="auto"/>
          </w:tcPr>
          <w:p w14:paraId="16CFEF2E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421769E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17470450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1A7D1D6C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4CDE801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38B9CC28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auto"/>
          </w:tcPr>
          <w:p w14:paraId="6AC2BD4E" w14:textId="77777777" w:rsidR="009330DA" w:rsidRPr="002955C5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Upper body flexibility (M=2, IQR=1)</w:t>
            </w:r>
          </w:p>
        </w:tc>
        <w:tc>
          <w:tcPr>
            <w:tcW w:w="1057" w:type="dxa"/>
            <w:shd w:val="clear" w:color="auto" w:fill="auto"/>
          </w:tcPr>
          <w:p w14:paraId="4BE54CA6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36BA6B0D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28A99708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0D13E86C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4FC83AE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1FAAB65A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E7E6E6" w:themeFill="background2"/>
          </w:tcPr>
          <w:p w14:paraId="4AD9ECF4" w14:textId="77777777" w:rsidR="009330DA" w:rsidRPr="002955C5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Agility and dynamic balance (M=2, IQR=1)</w:t>
            </w:r>
          </w:p>
        </w:tc>
        <w:tc>
          <w:tcPr>
            <w:tcW w:w="1057" w:type="dxa"/>
            <w:shd w:val="clear" w:color="auto" w:fill="E7E6E6" w:themeFill="background2"/>
          </w:tcPr>
          <w:p w14:paraId="25641EFD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0D059B4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2B23356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00C3BFB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709F153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403CBC16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auto"/>
          </w:tcPr>
          <w:p w14:paraId="73226A44" w14:textId="77777777" w:rsidR="009330DA" w:rsidRPr="002955C5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Aerobic endurance (M=2, IQR=1)</w:t>
            </w:r>
          </w:p>
        </w:tc>
        <w:tc>
          <w:tcPr>
            <w:tcW w:w="1057" w:type="dxa"/>
            <w:shd w:val="clear" w:color="auto" w:fill="auto"/>
          </w:tcPr>
          <w:p w14:paraId="0A53AF2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4773867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35FB7E5E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0C2BB9E3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0486F5DC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0AA6223B" w14:textId="77777777" w:rsidTr="53CC1088">
        <w:trPr>
          <w:gridAfter w:val="1"/>
          <w:wAfter w:w="8" w:type="dxa"/>
          <w:trHeight w:val="347"/>
        </w:trPr>
        <w:tc>
          <w:tcPr>
            <w:tcW w:w="5104" w:type="dxa"/>
            <w:shd w:val="clear" w:color="auto" w:fill="E7E6E6" w:themeFill="background2"/>
          </w:tcPr>
          <w:p w14:paraId="75086C6F" w14:textId="77777777" w:rsidR="009330DA" w:rsidRPr="00424FB4" w:rsidRDefault="009330DA" w:rsidP="00013E6A">
            <w:pPr>
              <w:pStyle w:val="ListParagraph"/>
              <w:numPr>
                <w:ilvl w:val="1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Fundamental movement skill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(M=2, IQR=1)</w:t>
            </w:r>
          </w:p>
        </w:tc>
        <w:tc>
          <w:tcPr>
            <w:tcW w:w="1057" w:type="dxa"/>
            <w:shd w:val="clear" w:color="auto" w:fill="E7E6E6" w:themeFill="background2"/>
          </w:tcPr>
          <w:p w14:paraId="5F34D35C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089D6623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19640DE8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2E7631C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0761925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602417D4" w14:textId="77777777" w:rsidTr="53CC1088">
        <w:trPr>
          <w:gridAfter w:val="1"/>
          <w:wAfter w:w="8" w:type="dxa"/>
          <w:trHeight w:val="347"/>
        </w:trPr>
        <w:tc>
          <w:tcPr>
            <w:tcW w:w="5104" w:type="dxa"/>
            <w:shd w:val="clear" w:color="auto" w:fill="auto"/>
          </w:tcPr>
          <w:p w14:paraId="227BF240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Walking continuously for half an hour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(M=1, IQR=1)</w:t>
            </w:r>
          </w:p>
        </w:tc>
        <w:tc>
          <w:tcPr>
            <w:tcW w:w="1057" w:type="dxa"/>
            <w:shd w:val="clear" w:color="auto" w:fill="auto"/>
          </w:tcPr>
          <w:p w14:paraId="0809394D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64E7ED5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3089803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2609AF9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5CA2820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5E030D88" w14:textId="77777777" w:rsidTr="53CC1088">
        <w:trPr>
          <w:gridAfter w:val="1"/>
          <w:wAfter w:w="8" w:type="dxa"/>
          <w:trHeight w:val="347"/>
        </w:trPr>
        <w:tc>
          <w:tcPr>
            <w:tcW w:w="5104" w:type="dxa"/>
            <w:shd w:val="clear" w:color="auto" w:fill="E7E6E6" w:themeFill="background2"/>
          </w:tcPr>
          <w:p w14:paraId="63B31AF9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Squatting/kneeling fully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(M=2, IQR=1)</w:t>
            </w:r>
          </w:p>
        </w:tc>
        <w:tc>
          <w:tcPr>
            <w:tcW w:w="1057" w:type="dxa"/>
            <w:shd w:val="clear" w:color="auto" w:fill="E7E6E6" w:themeFill="background2"/>
          </w:tcPr>
          <w:p w14:paraId="691E9F11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56C93C7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0122AE81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2A8D409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07F39D6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1E33A742" w14:textId="77777777" w:rsidTr="53CC1088">
        <w:trPr>
          <w:gridAfter w:val="1"/>
          <w:wAfter w:w="8" w:type="dxa"/>
          <w:trHeight w:val="347"/>
        </w:trPr>
        <w:tc>
          <w:tcPr>
            <w:tcW w:w="5104" w:type="dxa"/>
            <w:shd w:val="clear" w:color="auto" w:fill="auto"/>
          </w:tcPr>
          <w:p w14:paraId="362AF003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Climbing two floors without stopping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(M=1, IQR=1)</w:t>
            </w:r>
          </w:p>
        </w:tc>
        <w:tc>
          <w:tcPr>
            <w:tcW w:w="1057" w:type="dxa"/>
            <w:shd w:val="clear" w:color="auto" w:fill="auto"/>
          </w:tcPr>
          <w:p w14:paraId="28467DE8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3358E674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748DBA51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7C31AEE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190EFEE1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1CE705A0" w14:textId="77777777" w:rsidTr="53CC1088">
        <w:trPr>
          <w:gridAfter w:val="1"/>
          <w:wAfter w:w="8" w:type="dxa"/>
          <w:trHeight w:val="347"/>
        </w:trPr>
        <w:tc>
          <w:tcPr>
            <w:tcW w:w="5104" w:type="dxa"/>
            <w:shd w:val="clear" w:color="auto" w:fill="E7E6E6" w:themeFill="background2"/>
          </w:tcPr>
          <w:p w14:paraId="3EA46106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Carrying 5kg groceries for five minutes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(M=2, IQR=1)</w:t>
            </w:r>
          </w:p>
        </w:tc>
        <w:tc>
          <w:tcPr>
            <w:tcW w:w="1057" w:type="dxa"/>
            <w:shd w:val="clear" w:color="auto" w:fill="E7E6E6" w:themeFill="background2"/>
          </w:tcPr>
          <w:p w14:paraId="432AF90C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62A1215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5A88FA98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540279F3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7E0D4C38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1D99C082" w14:textId="77777777" w:rsidTr="53CC1088">
        <w:trPr>
          <w:gridAfter w:val="1"/>
          <w:wAfter w:w="8" w:type="dxa"/>
          <w:trHeight w:val="347"/>
        </w:trPr>
        <w:tc>
          <w:tcPr>
            <w:tcW w:w="5104" w:type="dxa"/>
            <w:shd w:val="clear" w:color="auto" w:fill="auto"/>
          </w:tcPr>
          <w:p w14:paraId="65CF8CC3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Gripping an object, such as a stair rail, a hammer, or a full bag of groceries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(M=1, IQR=1)</w:t>
            </w:r>
          </w:p>
        </w:tc>
        <w:tc>
          <w:tcPr>
            <w:tcW w:w="1057" w:type="dxa"/>
            <w:shd w:val="clear" w:color="auto" w:fill="auto"/>
          </w:tcPr>
          <w:p w14:paraId="6657F32C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5718D31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6E683AEE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2FA9A12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1998A6E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28C9C27C" w14:textId="77777777" w:rsidTr="53CC1088">
        <w:trPr>
          <w:gridAfter w:val="1"/>
          <w:wAfter w:w="8" w:type="dxa"/>
          <w:trHeight w:val="193"/>
        </w:trPr>
        <w:tc>
          <w:tcPr>
            <w:tcW w:w="5104" w:type="dxa"/>
            <w:shd w:val="clear" w:color="auto" w:fill="E7E6E6" w:themeFill="background2"/>
          </w:tcPr>
          <w:p w14:paraId="2E7AFB11" w14:textId="77777777" w:rsidR="009330DA" w:rsidRPr="00424FB4" w:rsidRDefault="009330DA" w:rsidP="00013E6A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FB7D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Affective (M=1, IQR=0)</w:t>
            </w:r>
          </w:p>
        </w:tc>
        <w:tc>
          <w:tcPr>
            <w:tcW w:w="1057" w:type="dxa"/>
            <w:shd w:val="clear" w:color="auto" w:fill="E7E6E6" w:themeFill="background2"/>
          </w:tcPr>
          <w:p w14:paraId="3EFE8BB9" w14:textId="77777777" w:rsidR="009330DA" w:rsidRPr="00424FB4" w:rsidRDefault="009330D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46431C29" w14:textId="77777777" w:rsidR="009330DA" w:rsidRPr="00424FB4" w:rsidRDefault="009330D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179C3693" w14:textId="77777777" w:rsidR="009330DA" w:rsidRPr="00424FB4" w:rsidRDefault="009330D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5EE66B89" w14:textId="77777777" w:rsidR="009330DA" w:rsidRPr="00424FB4" w:rsidRDefault="009330D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48B84135" w14:textId="77777777" w:rsidR="009330DA" w:rsidRPr="00424FB4" w:rsidRDefault="009330D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2FC4A6DF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auto"/>
          </w:tcPr>
          <w:p w14:paraId="5F36E044" w14:textId="77777777" w:rsidR="009330DA" w:rsidRPr="00424FB4" w:rsidRDefault="009330DA" w:rsidP="00013E6A">
            <w:pPr>
              <w:pStyle w:val="ListParagraph"/>
              <w:numPr>
                <w:ilvl w:val="1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Motivation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(M=1, IQR=0)</w:t>
            </w:r>
          </w:p>
        </w:tc>
        <w:tc>
          <w:tcPr>
            <w:tcW w:w="1057" w:type="dxa"/>
            <w:shd w:val="clear" w:color="auto" w:fill="auto"/>
          </w:tcPr>
          <w:p w14:paraId="57468D0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489C6CAE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340218B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4F7B0596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D9234E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2180EB2F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E7E6E6" w:themeFill="background2"/>
          </w:tcPr>
          <w:p w14:paraId="26428870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Health value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(M=1, IQR=0)</w:t>
            </w:r>
          </w:p>
        </w:tc>
        <w:tc>
          <w:tcPr>
            <w:tcW w:w="1057" w:type="dxa"/>
            <w:shd w:val="clear" w:color="auto" w:fill="E7E6E6" w:themeFill="background2"/>
          </w:tcPr>
          <w:p w14:paraId="6178F8D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78EF4D3C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0F72DDAD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44AEF87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077E8CB4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14A1CFD8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auto"/>
          </w:tcPr>
          <w:p w14:paraId="69CB20FF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Mental value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(M=1, IQR=0)</w:t>
            </w:r>
          </w:p>
        </w:tc>
        <w:tc>
          <w:tcPr>
            <w:tcW w:w="1057" w:type="dxa"/>
            <w:shd w:val="clear" w:color="auto" w:fill="auto"/>
          </w:tcPr>
          <w:p w14:paraId="30BDB5F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78F9E08C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252860A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1911DCF0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5D55A1F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7CFAF47D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E7E6E6" w:themeFill="background2"/>
          </w:tcPr>
          <w:p w14:paraId="1EAF4B8A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Social value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(M=1, IQR=1)</w:t>
            </w:r>
          </w:p>
        </w:tc>
        <w:tc>
          <w:tcPr>
            <w:tcW w:w="1057" w:type="dxa"/>
            <w:shd w:val="clear" w:color="auto" w:fill="E7E6E6" w:themeFill="background2"/>
          </w:tcPr>
          <w:p w14:paraId="45F1BE3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661ABF4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2B28362C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40B2FEBD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2DE380D0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4B00E9AA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auto"/>
          </w:tcPr>
          <w:p w14:paraId="42824ED4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Time and efforts put in PA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(M=2, IQR=1)</w:t>
            </w:r>
          </w:p>
        </w:tc>
        <w:tc>
          <w:tcPr>
            <w:tcW w:w="1057" w:type="dxa"/>
            <w:shd w:val="clear" w:color="auto" w:fill="auto"/>
          </w:tcPr>
          <w:p w14:paraId="1C16F8C1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3851C08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3352FE23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11EC666D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52211AE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106C6F1D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E7E6E6" w:themeFill="background2"/>
          </w:tcPr>
          <w:p w14:paraId="7D10F872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Enjoyment from PA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(M=1, IQR=1)</w:t>
            </w:r>
          </w:p>
        </w:tc>
        <w:tc>
          <w:tcPr>
            <w:tcW w:w="1057" w:type="dxa"/>
            <w:shd w:val="clear" w:color="auto" w:fill="E7E6E6" w:themeFill="background2"/>
          </w:tcPr>
          <w:p w14:paraId="0F181784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2A4ADE39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153BFE30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399323D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5CD3F0D6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0B3209C2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auto"/>
          </w:tcPr>
          <w:p w14:paraId="2AEF690E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Satisfaction from PA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(M=1, IQR=1)</w:t>
            </w:r>
          </w:p>
        </w:tc>
        <w:tc>
          <w:tcPr>
            <w:tcW w:w="1057" w:type="dxa"/>
            <w:shd w:val="clear" w:color="auto" w:fill="auto"/>
          </w:tcPr>
          <w:p w14:paraId="3D9DF66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7003CA93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5C7F69D4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1F0BD0B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2353E3FD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62E3BF9D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E7E6E6" w:themeFill="background2"/>
          </w:tcPr>
          <w:p w14:paraId="19AD04F6" w14:textId="77777777" w:rsidR="009330DA" w:rsidRPr="004B114C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4B114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Interest in PA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(M=1, IQR=1)</w:t>
            </w:r>
          </w:p>
        </w:tc>
        <w:tc>
          <w:tcPr>
            <w:tcW w:w="1057" w:type="dxa"/>
            <w:shd w:val="clear" w:color="auto" w:fill="E7E6E6" w:themeFill="background2"/>
          </w:tcPr>
          <w:p w14:paraId="1DA40EA9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39D33333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76600224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5C3F1E61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7C7D6074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4AA23279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auto"/>
          </w:tcPr>
          <w:p w14:paraId="563AC812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PA as part of daily life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(M=1, IQR=1)</w:t>
            </w:r>
          </w:p>
        </w:tc>
        <w:tc>
          <w:tcPr>
            <w:tcW w:w="1057" w:type="dxa"/>
            <w:shd w:val="clear" w:color="auto" w:fill="auto"/>
          </w:tcPr>
          <w:p w14:paraId="281A32CE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101BE1A1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18AB9A5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0A4C753D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23A6E24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2F7E23E4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E7E6E6" w:themeFill="background2"/>
          </w:tcPr>
          <w:p w14:paraId="4B7738FA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Restlessness without PA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(M=3, IQR=1)</w:t>
            </w:r>
          </w:p>
        </w:tc>
        <w:tc>
          <w:tcPr>
            <w:tcW w:w="1057" w:type="dxa"/>
            <w:shd w:val="clear" w:color="auto" w:fill="E7E6E6" w:themeFill="background2"/>
          </w:tcPr>
          <w:p w14:paraId="37D1B3AD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02E6BA0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687C8C7E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0D269CB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1D56C1E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0070CA74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auto"/>
          </w:tcPr>
          <w:p w14:paraId="1533A438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Appearance value (weight, muscle, attractiveness, body shape)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(M=3, IQR=1)</w:t>
            </w:r>
          </w:p>
        </w:tc>
        <w:tc>
          <w:tcPr>
            <w:tcW w:w="1057" w:type="dxa"/>
            <w:shd w:val="clear" w:color="auto" w:fill="auto"/>
          </w:tcPr>
          <w:p w14:paraId="792FA94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347DAD5C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54706E79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784AFFCE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70447898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3D66E663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E7E6E6" w:themeFill="background2"/>
          </w:tcPr>
          <w:p w14:paraId="02136603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Calmness from PA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(M=2, IQR=1)</w:t>
            </w:r>
          </w:p>
        </w:tc>
        <w:tc>
          <w:tcPr>
            <w:tcW w:w="1057" w:type="dxa"/>
            <w:shd w:val="clear" w:color="auto" w:fill="E7E6E6" w:themeFill="background2"/>
          </w:tcPr>
          <w:p w14:paraId="3D3D387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70ABF51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0FE78739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403B4AF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3DB85EA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4B5B93C2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FFFF00"/>
          </w:tcPr>
          <w:p w14:paraId="2FA127ED" w14:textId="4EC08178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 w:eastAsia="zh-TW"/>
              </w:rPr>
              <w:t>NEW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: Motivation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 w:eastAsia="zh-TW"/>
              </w:rPr>
              <w:t>to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be physically </w:t>
            </w:r>
            <w:r w:rsidR="00446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active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in various settings or conditions</w:t>
            </w:r>
          </w:p>
        </w:tc>
        <w:tc>
          <w:tcPr>
            <w:tcW w:w="1057" w:type="dxa"/>
            <w:shd w:val="clear" w:color="auto" w:fill="FFFF00"/>
          </w:tcPr>
          <w:p w14:paraId="54857F4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FFFF00"/>
          </w:tcPr>
          <w:p w14:paraId="2070618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FFFF00"/>
          </w:tcPr>
          <w:p w14:paraId="125AE56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FFFF00"/>
          </w:tcPr>
          <w:p w14:paraId="441FFE21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FFFF00"/>
          </w:tcPr>
          <w:p w14:paraId="1A65240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77A15347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FFFF00"/>
          </w:tcPr>
          <w:p w14:paraId="13405604" w14:textId="4A33A8B1" w:rsidR="009330DA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NEW: Desire to be </w:t>
            </w:r>
            <w:r w:rsidR="00446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physically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active </w:t>
            </w:r>
            <w:r w:rsidR="00446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across the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life</w:t>
            </w:r>
            <w:r w:rsidR="00446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span</w:t>
            </w:r>
          </w:p>
        </w:tc>
        <w:tc>
          <w:tcPr>
            <w:tcW w:w="1057" w:type="dxa"/>
            <w:shd w:val="clear" w:color="auto" w:fill="FFFF00"/>
          </w:tcPr>
          <w:p w14:paraId="2630977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FFFF00"/>
          </w:tcPr>
          <w:p w14:paraId="312EA889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FFFF00"/>
          </w:tcPr>
          <w:p w14:paraId="66046B7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FFFF00"/>
          </w:tcPr>
          <w:p w14:paraId="529C341C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FFFF00"/>
          </w:tcPr>
          <w:p w14:paraId="4D87FBA0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09AE56D4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auto"/>
          </w:tcPr>
          <w:p w14:paraId="0304D317" w14:textId="77777777" w:rsidR="009330DA" w:rsidRPr="00424FB4" w:rsidRDefault="009330DA" w:rsidP="00013E6A">
            <w:pPr>
              <w:pStyle w:val="ListParagraph"/>
              <w:numPr>
                <w:ilvl w:val="1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Sense of self and confidence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(M=1, IQR=0)</w:t>
            </w:r>
          </w:p>
        </w:tc>
        <w:tc>
          <w:tcPr>
            <w:tcW w:w="1057" w:type="dxa"/>
            <w:shd w:val="clear" w:color="auto" w:fill="auto"/>
          </w:tcPr>
          <w:p w14:paraId="6B22DC6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336EBE28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3A81C173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1EE7261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24AD9EA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67AC5041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E7E6E6" w:themeFill="background2"/>
          </w:tcPr>
          <w:p w14:paraId="0045B512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Doing PA as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well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as others in the same age group and sex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(M=2, IQR=1)</w:t>
            </w:r>
          </w:p>
        </w:tc>
        <w:tc>
          <w:tcPr>
            <w:tcW w:w="1057" w:type="dxa"/>
            <w:shd w:val="clear" w:color="auto" w:fill="E7E6E6" w:themeFill="background2"/>
          </w:tcPr>
          <w:p w14:paraId="0D4033E8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7313FFE1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614C569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48A28CC9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1EFFE220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2BBEF729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auto"/>
          </w:tcPr>
          <w:p w14:paraId="588FB7C9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Doing PA as much as others in the same age group and sex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(M=3, IQR=1)</w:t>
            </w:r>
          </w:p>
        </w:tc>
        <w:tc>
          <w:tcPr>
            <w:tcW w:w="1057" w:type="dxa"/>
            <w:shd w:val="clear" w:color="auto" w:fill="auto"/>
          </w:tcPr>
          <w:p w14:paraId="1C8A829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08C1D71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0F666D1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677316D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45402500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10193DD3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E7E6E6" w:themeFill="background2"/>
          </w:tcPr>
          <w:p w14:paraId="581CA44E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Regular PA for short-term maintenance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(M=2, IQR=2)</w:t>
            </w:r>
          </w:p>
        </w:tc>
        <w:tc>
          <w:tcPr>
            <w:tcW w:w="1057" w:type="dxa"/>
            <w:shd w:val="clear" w:color="auto" w:fill="E7E6E6" w:themeFill="background2"/>
          </w:tcPr>
          <w:p w14:paraId="5DD817F4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461BE0C1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368A2248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6C51F9A6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1FE338D0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46A11CCB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auto"/>
          </w:tcPr>
          <w:p w14:paraId="336579A1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Regular PA for long-term maintenance 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(M=1, IQR=0)</w:t>
            </w:r>
          </w:p>
        </w:tc>
        <w:tc>
          <w:tcPr>
            <w:tcW w:w="1057" w:type="dxa"/>
            <w:shd w:val="clear" w:color="auto" w:fill="auto"/>
          </w:tcPr>
          <w:p w14:paraId="56F7F53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018850F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65972730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72C7484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22BFFE4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02D12511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E7E6E6" w:themeFill="background2"/>
          </w:tcPr>
          <w:p w14:paraId="2DDA7123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Confidence to achieve PA goals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(M=1, IQR=1)</w:t>
            </w:r>
          </w:p>
        </w:tc>
        <w:tc>
          <w:tcPr>
            <w:tcW w:w="1057" w:type="dxa"/>
            <w:shd w:val="clear" w:color="auto" w:fill="E7E6E6" w:themeFill="background2"/>
          </w:tcPr>
          <w:p w14:paraId="303319F1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3376FE4E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7706C24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595957F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538FB38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59C60236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auto"/>
          </w:tcPr>
          <w:p w14:paraId="2C87B12D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Positive sense of self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(M=1, IQR=0)</w:t>
            </w:r>
          </w:p>
        </w:tc>
        <w:tc>
          <w:tcPr>
            <w:tcW w:w="1057" w:type="dxa"/>
            <w:shd w:val="clear" w:color="auto" w:fill="auto"/>
          </w:tcPr>
          <w:p w14:paraId="6CA4E76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0D4F873C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3F03D0A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106877EE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12CD9019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53077B79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E7E6E6" w:themeFill="background2"/>
          </w:tcPr>
          <w:p w14:paraId="1C4FC070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Stick to PA despite feel frustrated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(M=2, IQR=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2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)</w:t>
            </w:r>
          </w:p>
        </w:tc>
        <w:tc>
          <w:tcPr>
            <w:tcW w:w="1057" w:type="dxa"/>
            <w:shd w:val="clear" w:color="auto" w:fill="E7E6E6" w:themeFill="background2"/>
          </w:tcPr>
          <w:p w14:paraId="3A9654F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34465E20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0A95B5A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2C66EB8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0366CA21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0BFBF07F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FFFF00"/>
          </w:tcPr>
          <w:p w14:paraId="6118A866" w14:textId="12FB1102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NEW: Confidence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 w:eastAsia="zh-TW"/>
              </w:rPr>
              <w:t>to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be physically </w:t>
            </w:r>
            <w:r w:rsidR="00D126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ac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tiv</w:t>
            </w:r>
            <w:r w:rsidR="00D126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in various</w:t>
            </w:r>
            <w:r w:rsidR="000672D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settings or conditions</w:t>
            </w:r>
          </w:p>
        </w:tc>
        <w:tc>
          <w:tcPr>
            <w:tcW w:w="1057" w:type="dxa"/>
            <w:shd w:val="clear" w:color="auto" w:fill="FFFF00"/>
          </w:tcPr>
          <w:p w14:paraId="0A0129EC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FFFF00"/>
          </w:tcPr>
          <w:p w14:paraId="69B2068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FFFF00"/>
          </w:tcPr>
          <w:p w14:paraId="6DB1EB18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FFFF00"/>
          </w:tcPr>
          <w:p w14:paraId="5D94E76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FFFF00"/>
          </w:tcPr>
          <w:p w14:paraId="347F86E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07CCE3AC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auto"/>
          </w:tcPr>
          <w:p w14:paraId="5B45E564" w14:textId="77777777" w:rsidR="009330DA" w:rsidRPr="00424FB4" w:rsidRDefault="009330DA" w:rsidP="00013E6A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Cognitive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(M=1, IQR=0)</w:t>
            </w:r>
          </w:p>
        </w:tc>
        <w:tc>
          <w:tcPr>
            <w:tcW w:w="1057" w:type="dxa"/>
            <w:shd w:val="clear" w:color="auto" w:fill="auto"/>
          </w:tcPr>
          <w:p w14:paraId="237E2271" w14:textId="77777777" w:rsidR="009330DA" w:rsidRPr="00424FB4" w:rsidRDefault="009330D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38FC1F38" w14:textId="77777777" w:rsidR="009330DA" w:rsidRPr="00424FB4" w:rsidRDefault="009330D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3B467CD6" w14:textId="77777777" w:rsidR="009330DA" w:rsidRPr="00424FB4" w:rsidRDefault="009330D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1A300140" w14:textId="77777777" w:rsidR="009330DA" w:rsidRPr="00424FB4" w:rsidRDefault="009330D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EACB01E" w14:textId="77777777" w:rsidR="009330DA" w:rsidRPr="00424FB4" w:rsidRDefault="009330D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7D8AEA7D" w14:textId="77777777" w:rsidTr="53CC1088">
        <w:trPr>
          <w:gridAfter w:val="1"/>
          <w:wAfter w:w="8" w:type="dxa"/>
          <w:trHeight w:val="342"/>
        </w:trPr>
        <w:tc>
          <w:tcPr>
            <w:tcW w:w="5104" w:type="dxa"/>
            <w:shd w:val="clear" w:color="auto" w:fill="E7E6E6" w:themeFill="background2"/>
          </w:tcPr>
          <w:p w14:paraId="5A46E8F2" w14:textId="77777777" w:rsidR="009330DA" w:rsidRPr="00424FB4" w:rsidRDefault="009330DA" w:rsidP="00013E6A">
            <w:pPr>
              <w:pStyle w:val="ListParagraph"/>
              <w:numPr>
                <w:ilvl w:val="1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Knowledge and understanding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(M=1, IQR=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1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)</w:t>
            </w:r>
          </w:p>
        </w:tc>
        <w:tc>
          <w:tcPr>
            <w:tcW w:w="1057" w:type="dxa"/>
            <w:shd w:val="clear" w:color="auto" w:fill="E7E6E6" w:themeFill="background2"/>
          </w:tcPr>
          <w:p w14:paraId="6D6363DE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18FB360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7853B60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3E7B1970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138BB0F0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45CC8ABF" w14:textId="77777777" w:rsidTr="53CC1088">
        <w:trPr>
          <w:gridAfter w:val="1"/>
          <w:wAfter w:w="8" w:type="dxa"/>
          <w:trHeight w:val="342"/>
        </w:trPr>
        <w:tc>
          <w:tcPr>
            <w:tcW w:w="5104" w:type="dxa"/>
            <w:shd w:val="clear" w:color="auto" w:fill="auto"/>
          </w:tcPr>
          <w:p w14:paraId="5552B778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Suitable PA for health benefits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(M=1, IQR=0)</w:t>
            </w:r>
          </w:p>
        </w:tc>
        <w:tc>
          <w:tcPr>
            <w:tcW w:w="1057" w:type="dxa"/>
            <w:shd w:val="clear" w:color="auto" w:fill="auto"/>
          </w:tcPr>
          <w:p w14:paraId="61554C63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20604AF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292950E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31129AD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1CA346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29BD8C15" w14:textId="77777777" w:rsidTr="53CC1088">
        <w:trPr>
          <w:gridAfter w:val="1"/>
          <w:wAfter w:w="8" w:type="dxa"/>
          <w:trHeight w:val="428"/>
        </w:trPr>
        <w:tc>
          <w:tcPr>
            <w:tcW w:w="5104" w:type="dxa"/>
            <w:shd w:val="clear" w:color="auto" w:fill="E7E6E6" w:themeFill="background2"/>
          </w:tcPr>
          <w:p w14:paraId="52F38DAA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Suitable PA amount/intensity for health benefits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(M=1, IQR=0)</w:t>
            </w:r>
          </w:p>
        </w:tc>
        <w:tc>
          <w:tcPr>
            <w:tcW w:w="1057" w:type="dxa"/>
            <w:shd w:val="clear" w:color="auto" w:fill="E7E6E6" w:themeFill="background2"/>
          </w:tcPr>
          <w:p w14:paraId="648E8926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4B306134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1A0DDF09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21321943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19FFF3A3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009F6E41" w14:textId="77777777" w:rsidTr="53CC1088">
        <w:trPr>
          <w:gridAfter w:val="1"/>
          <w:wAfter w:w="8" w:type="dxa"/>
          <w:trHeight w:val="342"/>
        </w:trPr>
        <w:tc>
          <w:tcPr>
            <w:tcW w:w="5104" w:type="dxa"/>
            <w:shd w:val="clear" w:color="auto" w:fill="auto"/>
          </w:tcPr>
          <w:p w14:paraId="67B3DA7E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Suitable PA adjustment for body condition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(M=1, IQR=0)</w:t>
            </w:r>
          </w:p>
        </w:tc>
        <w:tc>
          <w:tcPr>
            <w:tcW w:w="1057" w:type="dxa"/>
            <w:shd w:val="clear" w:color="auto" w:fill="auto"/>
          </w:tcPr>
          <w:p w14:paraId="79D1FDF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0808158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392E324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3C4CD3D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A68DD50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19FD048F" w14:textId="77777777" w:rsidTr="53CC1088">
        <w:trPr>
          <w:gridAfter w:val="1"/>
          <w:wAfter w:w="8" w:type="dxa"/>
          <w:trHeight w:val="342"/>
        </w:trPr>
        <w:tc>
          <w:tcPr>
            <w:tcW w:w="5104" w:type="dxa"/>
            <w:shd w:val="clear" w:color="auto" w:fill="E7E6E6" w:themeFill="background2"/>
          </w:tcPr>
          <w:p w14:paraId="7F555F85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PA ability improvement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(M=2, IQR=0)</w:t>
            </w:r>
          </w:p>
        </w:tc>
        <w:tc>
          <w:tcPr>
            <w:tcW w:w="1057" w:type="dxa"/>
            <w:shd w:val="clear" w:color="auto" w:fill="E7E6E6" w:themeFill="background2"/>
          </w:tcPr>
          <w:p w14:paraId="093E5C18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385FBD9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4BF91E86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2F14DE43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4E9F732D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76F8E4D1" w14:textId="77777777" w:rsidTr="53CC1088">
        <w:trPr>
          <w:gridAfter w:val="1"/>
          <w:wAfter w:w="8" w:type="dxa"/>
          <w:trHeight w:val="342"/>
        </w:trPr>
        <w:tc>
          <w:tcPr>
            <w:tcW w:w="5104" w:type="dxa"/>
            <w:shd w:val="clear" w:color="auto" w:fill="auto"/>
          </w:tcPr>
          <w:p w14:paraId="1AA4B040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PA for well-being benefits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(M=1, IQR=1)</w:t>
            </w:r>
          </w:p>
        </w:tc>
        <w:tc>
          <w:tcPr>
            <w:tcW w:w="1057" w:type="dxa"/>
            <w:shd w:val="clear" w:color="auto" w:fill="auto"/>
          </w:tcPr>
          <w:p w14:paraId="3B0A59F9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172A6D51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51B0775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79DE55C9" w14:textId="3E08A4D0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18DE76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59EC788A" w14:textId="77777777" w:rsidTr="53CC1088">
        <w:trPr>
          <w:gridAfter w:val="1"/>
          <w:wAfter w:w="8" w:type="dxa"/>
          <w:trHeight w:val="342"/>
        </w:trPr>
        <w:tc>
          <w:tcPr>
            <w:tcW w:w="5104" w:type="dxa"/>
            <w:shd w:val="clear" w:color="auto" w:fill="E7E6E6" w:themeFill="background2"/>
          </w:tcPr>
          <w:p w14:paraId="456F1199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Knowledge of WHO recommended moderate to vigorous-intensity aerobic physical activity guideline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(M=2, IQR=1)</w:t>
            </w:r>
          </w:p>
        </w:tc>
        <w:tc>
          <w:tcPr>
            <w:tcW w:w="1057" w:type="dxa"/>
            <w:shd w:val="clear" w:color="auto" w:fill="E7E6E6" w:themeFill="background2"/>
          </w:tcPr>
          <w:p w14:paraId="5102F52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7984639C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66EE5493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602F83C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19E0986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0EC58880" w14:textId="77777777" w:rsidTr="53CC1088">
        <w:trPr>
          <w:gridAfter w:val="1"/>
          <w:wAfter w:w="8" w:type="dxa"/>
          <w:trHeight w:val="342"/>
        </w:trPr>
        <w:tc>
          <w:tcPr>
            <w:tcW w:w="5104" w:type="dxa"/>
            <w:shd w:val="clear" w:color="auto" w:fill="auto"/>
          </w:tcPr>
          <w:p w14:paraId="5FD926DD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Knowledge of WHO recommended muscle strengthening guideline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(M=2, IQR=1)</w:t>
            </w:r>
          </w:p>
        </w:tc>
        <w:tc>
          <w:tcPr>
            <w:tcW w:w="1057" w:type="dxa"/>
            <w:shd w:val="clear" w:color="auto" w:fill="auto"/>
          </w:tcPr>
          <w:p w14:paraId="28B4D93C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3CFE8A5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0C0D361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71E1FDEE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05D775EC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133FCB14" w14:textId="77777777" w:rsidTr="53CC1088">
        <w:trPr>
          <w:gridAfter w:val="1"/>
          <w:wAfter w:w="8" w:type="dxa"/>
          <w:trHeight w:val="342"/>
        </w:trPr>
        <w:tc>
          <w:tcPr>
            <w:tcW w:w="5104" w:type="dxa"/>
            <w:shd w:val="clear" w:color="auto" w:fill="E7E6E6" w:themeFill="background2"/>
          </w:tcPr>
          <w:p w14:paraId="4B126134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Knowledge of WHO recommended varied multicomponent physical activity (functional balance and strength training) guideline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(M=2, IQR=1)</w:t>
            </w:r>
          </w:p>
        </w:tc>
        <w:tc>
          <w:tcPr>
            <w:tcW w:w="1057" w:type="dxa"/>
            <w:shd w:val="clear" w:color="auto" w:fill="E7E6E6" w:themeFill="background2"/>
          </w:tcPr>
          <w:p w14:paraId="1B27E56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64986E44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46CB1C5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790B162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395F0E73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750C52BF" w14:textId="77777777" w:rsidTr="53CC1088">
        <w:trPr>
          <w:gridAfter w:val="1"/>
          <w:wAfter w:w="8" w:type="dxa"/>
          <w:trHeight w:val="342"/>
        </w:trPr>
        <w:tc>
          <w:tcPr>
            <w:tcW w:w="5104" w:type="dxa"/>
            <w:shd w:val="clear" w:color="auto" w:fill="auto"/>
          </w:tcPr>
          <w:p w14:paraId="115E7FFB" w14:textId="56FAEDEC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Knowledge of injury prevention</w:t>
            </w:r>
            <w:r w:rsidR="00AD7B4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during </w:t>
            </w:r>
            <w:r w:rsidR="00AD7B4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 w:eastAsia="zh-TW"/>
              </w:rPr>
              <w:t>PA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(M=1, IQR=0)</w:t>
            </w:r>
          </w:p>
        </w:tc>
        <w:tc>
          <w:tcPr>
            <w:tcW w:w="1057" w:type="dxa"/>
            <w:shd w:val="clear" w:color="auto" w:fill="auto"/>
          </w:tcPr>
          <w:p w14:paraId="71607F1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1DF9B848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101F6AE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205554CC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04A2DC0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6DB392DA" w14:textId="77777777" w:rsidTr="53CC1088">
        <w:trPr>
          <w:gridAfter w:val="1"/>
          <w:wAfter w:w="8" w:type="dxa"/>
          <w:trHeight w:val="342"/>
        </w:trPr>
        <w:tc>
          <w:tcPr>
            <w:tcW w:w="5104" w:type="dxa"/>
            <w:shd w:val="clear" w:color="auto" w:fill="FFFF00"/>
          </w:tcPr>
          <w:p w14:paraId="74CF6D7B" w14:textId="2B4BA82F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NEW: Knowledge of</w:t>
            </w:r>
            <w:r w:rsidRPr="002A3F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be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ing</w:t>
            </w:r>
            <w:r w:rsidRPr="002A3F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physically </w:t>
            </w:r>
            <w:r w:rsidRPr="002A3F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active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in various environments</w:t>
            </w:r>
          </w:p>
        </w:tc>
        <w:tc>
          <w:tcPr>
            <w:tcW w:w="1057" w:type="dxa"/>
            <w:shd w:val="clear" w:color="auto" w:fill="FFFF00"/>
          </w:tcPr>
          <w:p w14:paraId="54A810E0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FFFF00"/>
          </w:tcPr>
          <w:p w14:paraId="4E9C51B1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FFFF00"/>
          </w:tcPr>
          <w:p w14:paraId="5DF6D7D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FFFF00"/>
          </w:tcPr>
          <w:p w14:paraId="61C3BD41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FFFF00"/>
          </w:tcPr>
          <w:p w14:paraId="2D405881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2E15EBA3" w14:textId="77777777" w:rsidTr="53CC1088">
        <w:trPr>
          <w:gridAfter w:val="1"/>
          <w:wAfter w:w="8" w:type="dxa"/>
          <w:trHeight w:val="342"/>
        </w:trPr>
        <w:tc>
          <w:tcPr>
            <w:tcW w:w="5104" w:type="dxa"/>
            <w:shd w:val="clear" w:color="auto" w:fill="FFFF00"/>
          </w:tcPr>
          <w:p w14:paraId="1D15AEF5" w14:textId="77777777" w:rsidR="009330DA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NEW: Knowledge of hazards of overexercises </w:t>
            </w:r>
          </w:p>
        </w:tc>
        <w:tc>
          <w:tcPr>
            <w:tcW w:w="1057" w:type="dxa"/>
            <w:shd w:val="clear" w:color="auto" w:fill="FFFF00"/>
          </w:tcPr>
          <w:p w14:paraId="63E5A6EC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FFFF00"/>
          </w:tcPr>
          <w:p w14:paraId="7C41953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FFFF00"/>
          </w:tcPr>
          <w:p w14:paraId="7B06EF0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FFFF00"/>
          </w:tcPr>
          <w:p w14:paraId="540D6784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FFFF00"/>
          </w:tcPr>
          <w:p w14:paraId="214909CC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704052DA" w14:textId="77777777" w:rsidTr="53CC1088">
        <w:trPr>
          <w:gridAfter w:val="1"/>
          <w:wAfter w:w="8" w:type="dxa"/>
          <w:trHeight w:val="342"/>
        </w:trPr>
        <w:tc>
          <w:tcPr>
            <w:tcW w:w="5104" w:type="dxa"/>
            <w:shd w:val="clear" w:color="auto" w:fill="FFFF00"/>
          </w:tcPr>
          <w:p w14:paraId="19FD8B75" w14:textId="31E78D93" w:rsidR="009330DA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lastRenderedPageBreak/>
              <w:t>NEW: knowledge of hazards of addiction to exercises</w:t>
            </w:r>
          </w:p>
        </w:tc>
        <w:tc>
          <w:tcPr>
            <w:tcW w:w="1057" w:type="dxa"/>
            <w:shd w:val="clear" w:color="auto" w:fill="FFFF00"/>
          </w:tcPr>
          <w:p w14:paraId="2EDBC6A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FFFF00"/>
          </w:tcPr>
          <w:p w14:paraId="40616CAE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FFFF00"/>
          </w:tcPr>
          <w:p w14:paraId="749331E3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FFFF00"/>
          </w:tcPr>
          <w:p w14:paraId="4DEDDA2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FFFF00"/>
          </w:tcPr>
          <w:p w14:paraId="38D6302E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2BAEF3B7" w14:textId="77777777" w:rsidTr="53CC1088">
        <w:trPr>
          <w:gridAfter w:val="1"/>
          <w:wAfter w:w="8" w:type="dxa"/>
          <w:trHeight w:val="172"/>
        </w:trPr>
        <w:tc>
          <w:tcPr>
            <w:tcW w:w="5104" w:type="dxa"/>
            <w:shd w:val="clear" w:color="auto" w:fill="E7E6E6" w:themeFill="background2"/>
          </w:tcPr>
          <w:p w14:paraId="6EB758FF" w14:textId="1AA33B9D" w:rsidR="009330DA" w:rsidRPr="00424FB4" w:rsidRDefault="009330DA" w:rsidP="00013E6A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Behaviour</w:t>
            </w:r>
            <w:r w:rsidR="008332EF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al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(M=1, IQR=0)</w:t>
            </w:r>
          </w:p>
        </w:tc>
        <w:tc>
          <w:tcPr>
            <w:tcW w:w="1057" w:type="dxa"/>
            <w:shd w:val="clear" w:color="auto" w:fill="E7E6E6" w:themeFill="background2"/>
          </w:tcPr>
          <w:p w14:paraId="0ADE2CB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0867437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7C94599C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623EC203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1CA5CF2C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583C4E09" w14:textId="77777777" w:rsidTr="53CC1088">
        <w:trPr>
          <w:gridAfter w:val="1"/>
          <w:wAfter w:w="8" w:type="dxa"/>
          <w:trHeight w:val="347"/>
        </w:trPr>
        <w:tc>
          <w:tcPr>
            <w:tcW w:w="5104" w:type="dxa"/>
            <w:shd w:val="clear" w:color="auto" w:fill="auto"/>
          </w:tcPr>
          <w:p w14:paraId="71C8848D" w14:textId="77777777" w:rsidR="009330DA" w:rsidRPr="00424FB4" w:rsidRDefault="009330DA" w:rsidP="00013E6A">
            <w:pPr>
              <w:pStyle w:val="ListParagraph"/>
              <w:numPr>
                <w:ilvl w:val="1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PA engagement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(M=1, IQR=0)</w:t>
            </w:r>
          </w:p>
        </w:tc>
        <w:tc>
          <w:tcPr>
            <w:tcW w:w="1057" w:type="dxa"/>
            <w:shd w:val="clear" w:color="auto" w:fill="auto"/>
          </w:tcPr>
          <w:p w14:paraId="34920398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60A0A71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0E38465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1FEFA85D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481ABE11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328DB09F" w14:textId="77777777" w:rsidTr="53CC1088">
        <w:trPr>
          <w:gridAfter w:val="1"/>
          <w:wAfter w:w="8" w:type="dxa"/>
          <w:trHeight w:val="347"/>
        </w:trPr>
        <w:tc>
          <w:tcPr>
            <w:tcW w:w="5104" w:type="dxa"/>
            <w:shd w:val="clear" w:color="auto" w:fill="E7E6E6" w:themeFill="background2"/>
          </w:tcPr>
          <w:p w14:paraId="1C8A8ECE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Daily 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 w:eastAsia="zh-TW"/>
              </w:rPr>
              <w:t>steps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 w:eastAsia="zh-TW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 w:eastAsia="zh-TW"/>
              </w:rPr>
              <w:t>(M=1.5, IQR=1)</w:t>
            </w:r>
          </w:p>
        </w:tc>
        <w:tc>
          <w:tcPr>
            <w:tcW w:w="1057" w:type="dxa"/>
            <w:shd w:val="clear" w:color="auto" w:fill="E7E6E6" w:themeFill="background2"/>
          </w:tcPr>
          <w:p w14:paraId="0A953F0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1A9F4F8D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6CBB988E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73D87299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51B150E4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6282D601" w14:textId="77777777" w:rsidTr="53CC1088">
        <w:trPr>
          <w:gridAfter w:val="1"/>
          <w:wAfter w:w="8" w:type="dxa"/>
          <w:trHeight w:val="347"/>
        </w:trPr>
        <w:tc>
          <w:tcPr>
            <w:tcW w:w="5104" w:type="dxa"/>
            <w:shd w:val="clear" w:color="auto" w:fill="auto"/>
          </w:tcPr>
          <w:p w14:paraId="00BD91C4" w14:textId="76319D08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Moderate to vigorous</w:t>
            </w:r>
            <w:r w:rsidR="008332EF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intensity PA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(M=1, IQR=1)</w:t>
            </w:r>
          </w:p>
        </w:tc>
        <w:tc>
          <w:tcPr>
            <w:tcW w:w="1057" w:type="dxa"/>
            <w:shd w:val="clear" w:color="auto" w:fill="auto"/>
          </w:tcPr>
          <w:p w14:paraId="038DC30E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7080A210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11D62B1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603F114D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E87A6E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4F8FFF97" w14:textId="77777777" w:rsidTr="53CC1088">
        <w:trPr>
          <w:gridAfter w:val="1"/>
          <w:wAfter w:w="8" w:type="dxa"/>
          <w:trHeight w:val="347"/>
        </w:trPr>
        <w:tc>
          <w:tcPr>
            <w:tcW w:w="5104" w:type="dxa"/>
            <w:shd w:val="clear" w:color="auto" w:fill="E7E6E6" w:themeFill="background2"/>
          </w:tcPr>
          <w:p w14:paraId="5058DB59" w14:textId="37304A7D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Sedentary </w:t>
            </w:r>
            <w:r w:rsidR="00A0278E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E7E6E6" w:themeFill="background2"/>
                <w:lang w:val="en-GB"/>
              </w:rPr>
              <w:t>behaviour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/>
              </w:rPr>
              <w:t>(M=1, IQR=1)</w:t>
            </w:r>
          </w:p>
        </w:tc>
        <w:tc>
          <w:tcPr>
            <w:tcW w:w="1057" w:type="dxa"/>
            <w:shd w:val="clear" w:color="auto" w:fill="E7E6E6" w:themeFill="background2"/>
          </w:tcPr>
          <w:p w14:paraId="7BE3D040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6DB92F2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745371A4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403B858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467D997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123421C8" w14:textId="77777777" w:rsidTr="53CC1088">
        <w:trPr>
          <w:gridAfter w:val="1"/>
          <w:wAfter w:w="8" w:type="dxa"/>
          <w:trHeight w:val="347"/>
        </w:trPr>
        <w:tc>
          <w:tcPr>
            <w:tcW w:w="5104" w:type="dxa"/>
            <w:shd w:val="clear" w:color="auto" w:fill="auto"/>
          </w:tcPr>
          <w:p w14:paraId="624D1FDE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Ability to participate in a variety of PA (includes job-related PA; transportation PA; housework, house maintenance, and caring for the family; recreation, sports and leisure-time PA)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(M=1, IQR=1)</w:t>
            </w:r>
          </w:p>
        </w:tc>
        <w:tc>
          <w:tcPr>
            <w:tcW w:w="1057" w:type="dxa"/>
            <w:shd w:val="clear" w:color="auto" w:fill="auto"/>
          </w:tcPr>
          <w:p w14:paraId="43CC6396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1315467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323CF5F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67B490B8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1520BF1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69E42EB7" w14:textId="77777777" w:rsidTr="53CC1088">
        <w:trPr>
          <w:gridAfter w:val="1"/>
          <w:wAfter w:w="8" w:type="dxa"/>
          <w:trHeight w:val="347"/>
        </w:trPr>
        <w:tc>
          <w:tcPr>
            <w:tcW w:w="5104" w:type="dxa"/>
            <w:shd w:val="clear" w:color="auto" w:fill="E7E6E6" w:themeFill="background2"/>
          </w:tcPr>
          <w:p w14:paraId="7500A981" w14:textId="77777777" w:rsidR="009330DA" w:rsidRPr="00424FB4" w:rsidRDefault="009330DA" w:rsidP="00013E6A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Social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(M=1, IQR=1)</w:t>
            </w:r>
          </w:p>
        </w:tc>
        <w:tc>
          <w:tcPr>
            <w:tcW w:w="1057" w:type="dxa"/>
            <w:shd w:val="clear" w:color="auto" w:fill="E7E6E6" w:themeFill="background2"/>
          </w:tcPr>
          <w:p w14:paraId="3573AE61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31F58419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32D98A26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5E95B031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2F952038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3C4D2810" w14:textId="77777777" w:rsidTr="53CC1088">
        <w:trPr>
          <w:gridAfter w:val="1"/>
          <w:wAfter w:w="8" w:type="dxa"/>
          <w:trHeight w:val="347"/>
        </w:trPr>
        <w:tc>
          <w:tcPr>
            <w:tcW w:w="5104" w:type="dxa"/>
            <w:shd w:val="clear" w:color="auto" w:fill="auto"/>
          </w:tcPr>
          <w:p w14:paraId="71E10FF3" w14:textId="77777777" w:rsidR="009330DA" w:rsidRPr="00424FB4" w:rsidRDefault="009330DA" w:rsidP="00013E6A">
            <w:pPr>
              <w:pStyle w:val="ListParagraph"/>
              <w:numPr>
                <w:ilvl w:val="1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Interaction with others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(M=1, IQR=1)</w:t>
            </w:r>
          </w:p>
        </w:tc>
        <w:tc>
          <w:tcPr>
            <w:tcW w:w="1057" w:type="dxa"/>
            <w:shd w:val="clear" w:color="auto" w:fill="auto"/>
          </w:tcPr>
          <w:p w14:paraId="622DC593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1101929D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04624E5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4A63B65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E563E6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6B812E24" w14:textId="77777777" w:rsidTr="53CC1088">
        <w:trPr>
          <w:gridAfter w:val="1"/>
          <w:wAfter w:w="8" w:type="dxa"/>
          <w:trHeight w:val="499"/>
        </w:trPr>
        <w:tc>
          <w:tcPr>
            <w:tcW w:w="5104" w:type="dxa"/>
            <w:shd w:val="clear" w:color="auto" w:fill="E7E6E6" w:themeFill="background2"/>
          </w:tcPr>
          <w:p w14:paraId="7706B2F8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Work well with others with different abilities during PA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(M=2, IQR=1)</w:t>
            </w:r>
          </w:p>
        </w:tc>
        <w:tc>
          <w:tcPr>
            <w:tcW w:w="1057" w:type="dxa"/>
            <w:shd w:val="clear" w:color="auto" w:fill="E7E6E6" w:themeFill="background2"/>
          </w:tcPr>
          <w:p w14:paraId="570CC708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203C7053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49ADE1A4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2EB620F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1C1BECD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5EDAC9D7" w14:textId="77777777" w:rsidTr="53CC1088">
        <w:trPr>
          <w:gridAfter w:val="1"/>
          <w:wAfter w:w="8" w:type="dxa"/>
          <w:trHeight w:hRule="exact" w:val="375"/>
        </w:trPr>
        <w:tc>
          <w:tcPr>
            <w:tcW w:w="5104" w:type="dxa"/>
            <w:shd w:val="clear" w:color="auto" w:fill="auto"/>
          </w:tcPr>
          <w:p w14:paraId="55D3FCB5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Fill in a PA group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(M=2, IQR=1)</w:t>
            </w:r>
          </w:p>
        </w:tc>
        <w:tc>
          <w:tcPr>
            <w:tcW w:w="1057" w:type="dxa"/>
            <w:shd w:val="clear" w:color="auto" w:fill="auto"/>
          </w:tcPr>
          <w:p w14:paraId="40929FA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54043CE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41A09B2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496D9E2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0D584C3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159658F4" w14:textId="77777777" w:rsidTr="53CC1088">
        <w:trPr>
          <w:gridAfter w:val="1"/>
          <w:wAfter w:w="8" w:type="dxa"/>
          <w:trHeight w:val="273"/>
        </w:trPr>
        <w:tc>
          <w:tcPr>
            <w:tcW w:w="5104" w:type="dxa"/>
            <w:shd w:val="clear" w:color="auto" w:fill="E7E6E6" w:themeFill="background2"/>
          </w:tcPr>
          <w:p w14:paraId="0A7E1C1E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Gain PA support from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 w:eastAsia="zh-TW"/>
              </w:rPr>
              <w:t>others (M=2, IQR=1)</w:t>
            </w:r>
          </w:p>
        </w:tc>
        <w:tc>
          <w:tcPr>
            <w:tcW w:w="1057" w:type="dxa"/>
            <w:shd w:val="clear" w:color="auto" w:fill="E7E6E6" w:themeFill="background2"/>
          </w:tcPr>
          <w:p w14:paraId="23096AA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3B4DC55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31985C5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3D1A74B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3AFCF39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6D3BAFB8" w14:textId="77777777" w:rsidTr="53CC1088">
        <w:trPr>
          <w:gridAfter w:val="1"/>
          <w:wAfter w:w="8" w:type="dxa"/>
          <w:trHeight w:val="347"/>
        </w:trPr>
        <w:tc>
          <w:tcPr>
            <w:tcW w:w="5104" w:type="dxa"/>
            <w:shd w:val="clear" w:color="auto" w:fill="auto"/>
          </w:tcPr>
          <w:p w14:paraId="43DF52AB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>Provide others PA support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 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(M=2, IQR=1)</w:t>
            </w:r>
          </w:p>
        </w:tc>
        <w:tc>
          <w:tcPr>
            <w:tcW w:w="1057" w:type="dxa"/>
            <w:shd w:val="clear" w:color="auto" w:fill="auto"/>
          </w:tcPr>
          <w:p w14:paraId="697355A4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08A96786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65F5253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08A1AF43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DCD4F9E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09752356" w14:textId="77777777" w:rsidTr="53CC1088">
        <w:trPr>
          <w:gridAfter w:val="1"/>
          <w:wAfter w:w="8" w:type="dxa"/>
          <w:trHeight w:val="166"/>
        </w:trPr>
        <w:tc>
          <w:tcPr>
            <w:tcW w:w="5104" w:type="dxa"/>
            <w:shd w:val="clear" w:color="auto" w:fill="E7E6E6" w:themeFill="background2"/>
          </w:tcPr>
          <w:p w14:paraId="25D11471" w14:textId="77777777" w:rsidR="009330DA" w:rsidRPr="00424FB4" w:rsidRDefault="009330DA" w:rsidP="00013E6A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Dynamic 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/>
              </w:rPr>
              <w:t>environment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/>
              </w:rPr>
              <w:t>(M=1, IQR=1)</w:t>
            </w:r>
          </w:p>
        </w:tc>
        <w:tc>
          <w:tcPr>
            <w:tcW w:w="1057" w:type="dxa"/>
            <w:shd w:val="clear" w:color="auto" w:fill="E7E6E6" w:themeFill="background2"/>
          </w:tcPr>
          <w:p w14:paraId="6109EA6C" w14:textId="77777777" w:rsidR="009330DA" w:rsidRPr="00424FB4" w:rsidRDefault="009330D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547313FD" w14:textId="77777777" w:rsidR="009330DA" w:rsidRPr="00424FB4" w:rsidRDefault="009330D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5DD2BA2F" w14:textId="77777777" w:rsidR="009330DA" w:rsidRPr="00424FB4" w:rsidRDefault="009330D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783D7EC7" w14:textId="77777777" w:rsidR="009330DA" w:rsidRPr="00424FB4" w:rsidRDefault="009330D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6A359319" w14:textId="77777777" w:rsidR="009330DA" w:rsidRPr="00424FB4" w:rsidRDefault="009330DA" w:rsidP="0014736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3E3227F6" w14:textId="77777777" w:rsidTr="53CC1088">
        <w:trPr>
          <w:gridAfter w:val="1"/>
          <w:wAfter w:w="8" w:type="dxa"/>
          <w:trHeight w:val="133"/>
        </w:trPr>
        <w:tc>
          <w:tcPr>
            <w:tcW w:w="5104" w:type="dxa"/>
            <w:shd w:val="clear" w:color="auto" w:fill="auto"/>
          </w:tcPr>
          <w:p w14:paraId="6DD9495F" w14:textId="77777777" w:rsidR="009330DA" w:rsidRPr="00424FB4" w:rsidRDefault="009330DA" w:rsidP="00013E6A">
            <w:pPr>
              <w:pStyle w:val="ListParagraph"/>
              <w:numPr>
                <w:ilvl w:val="1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Intrapersonal situation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(M=2, IQR=1)</w:t>
            </w:r>
          </w:p>
        </w:tc>
        <w:tc>
          <w:tcPr>
            <w:tcW w:w="1057" w:type="dxa"/>
            <w:shd w:val="clear" w:color="auto" w:fill="auto"/>
          </w:tcPr>
          <w:p w14:paraId="43E0A504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1C276CB0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2F81546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0F90FE8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4880DFC6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57327AD8" w14:textId="77777777" w:rsidTr="53CC1088">
        <w:trPr>
          <w:gridAfter w:val="1"/>
          <w:wAfter w:w="8" w:type="dxa"/>
          <w:trHeight w:val="46"/>
        </w:trPr>
        <w:tc>
          <w:tcPr>
            <w:tcW w:w="5104" w:type="dxa"/>
            <w:shd w:val="clear" w:color="auto" w:fill="E7E6E6" w:themeFill="background2"/>
          </w:tcPr>
          <w:p w14:paraId="2533D4DF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Maintain PA when having physical function limitations (e.g., joint problem, pain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/>
              </w:rPr>
              <w:t>(M=2, IQR=2)</w:t>
            </w:r>
          </w:p>
        </w:tc>
        <w:tc>
          <w:tcPr>
            <w:tcW w:w="1057" w:type="dxa"/>
            <w:shd w:val="clear" w:color="auto" w:fill="E7E6E6" w:themeFill="background2"/>
          </w:tcPr>
          <w:p w14:paraId="507A33F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7B27A8F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3B894A8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1CFD8F70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4674867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74DBB957" w14:textId="77777777" w:rsidTr="53CC1088">
        <w:trPr>
          <w:gridAfter w:val="1"/>
          <w:wAfter w:w="8" w:type="dxa"/>
          <w:trHeight w:val="46"/>
        </w:trPr>
        <w:tc>
          <w:tcPr>
            <w:tcW w:w="5104" w:type="dxa"/>
            <w:shd w:val="clear" w:color="auto" w:fill="auto"/>
          </w:tcPr>
          <w:p w14:paraId="469FA67B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Maintain PA when 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eastAsia="zh-TW"/>
              </w:rPr>
              <w:t xml:space="preserve">the 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time is lacking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(M=2, IQR=1)</w:t>
            </w:r>
          </w:p>
        </w:tc>
        <w:tc>
          <w:tcPr>
            <w:tcW w:w="1057" w:type="dxa"/>
            <w:shd w:val="clear" w:color="auto" w:fill="auto"/>
          </w:tcPr>
          <w:p w14:paraId="75C299BE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4590FEC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668B737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0ED934C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DCBB2D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7FF5AE9C" w14:textId="77777777" w:rsidTr="53CC1088">
        <w:trPr>
          <w:gridAfter w:val="1"/>
          <w:wAfter w:w="8" w:type="dxa"/>
          <w:trHeight w:val="46"/>
        </w:trPr>
        <w:tc>
          <w:tcPr>
            <w:tcW w:w="5104" w:type="dxa"/>
            <w:shd w:val="clear" w:color="auto" w:fill="E7E6E6" w:themeFill="background2"/>
          </w:tcPr>
          <w:p w14:paraId="2C622F00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Maintain PA when having chronic health 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/>
              </w:rPr>
              <w:t xml:space="preserve">conditions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/>
              </w:rPr>
              <w:t>(M=2, IQR=2)</w:t>
            </w:r>
          </w:p>
        </w:tc>
        <w:tc>
          <w:tcPr>
            <w:tcW w:w="1057" w:type="dxa"/>
            <w:shd w:val="clear" w:color="auto" w:fill="E7E6E6" w:themeFill="background2"/>
          </w:tcPr>
          <w:p w14:paraId="4DB1D829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3ABE6979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35E112DC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169D5BD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2DD8F96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3EE45DEE" w14:textId="77777777" w:rsidTr="53CC1088">
        <w:trPr>
          <w:gridAfter w:val="1"/>
          <w:wAfter w:w="8" w:type="dxa"/>
          <w:trHeight w:val="46"/>
        </w:trPr>
        <w:tc>
          <w:tcPr>
            <w:tcW w:w="5104" w:type="dxa"/>
            <w:shd w:val="clear" w:color="auto" w:fill="auto"/>
          </w:tcPr>
          <w:p w14:paraId="0F388558" w14:textId="77777777" w:rsidR="009330DA" w:rsidRPr="00424FB4" w:rsidRDefault="009330DA" w:rsidP="00013E6A">
            <w:pPr>
              <w:pStyle w:val="ListParagraph"/>
              <w:numPr>
                <w:ilvl w:val="1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Interpersonal situation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(M=1, IQR=1)</w:t>
            </w:r>
          </w:p>
        </w:tc>
        <w:tc>
          <w:tcPr>
            <w:tcW w:w="1057" w:type="dxa"/>
            <w:shd w:val="clear" w:color="auto" w:fill="auto"/>
          </w:tcPr>
          <w:p w14:paraId="06603F63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356C783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1D4C486C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12830F6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48F3D1A4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069E44A6" w14:textId="77777777" w:rsidTr="53CC1088">
        <w:trPr>
          <w:gridAfter w:val="1"/>
          <w:wAfter w:w="8" w:type="dxa"/>
          <w:trHeight w:val="46"/>
        </w:trPr>
        <w:tc>
          <w:tcPr>
            <w:tcW w:w="5104" w:type="dxa"/>
            <w:shd w:val="clear" w:color="auto" w:fill="E7E6E6" w:themeFill="background2"/>
          </w:tcPr>
          <w:p w14:paraId="59F44787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Maintain PA when there is no 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/>
              </w:rPr>
              <w:t>companion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/>
              </w:rPr>
              <w:t>(M=1, IQR=1)</w:t>
            </w:r>
          </w:p>
        </w:tc>
        <w:tc>
          <w:tcPr>
            <w:tcW w:w="1057" w:type="dxa"/>
            <w:shd w:val="clear" w:color="auto" w:fill="E7E6E6" w:themeFill="background2"/>
          </w:tcPr>
          <w:p w14:paraId="0B68FE9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55FC3DC0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48D9C67E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65A09E2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5DDFF17E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4F9EB8E1" w14:textId="77777777" w:rsidTr="53CC1088">
        <w:trPr>
          <w:gridAfter w:val="1"/>
          <w:wAfter w:w="8" w:type="dxa"/>
          <w:trHeight w:val="46"/>
        </w:trPr>
        <w:tc>
          <w:tcPr>
            <w:tcW w:w="5104" w:type="dxa"/>
            <w:shd w:val="clear" w:color="auto" w:fill="auto"/>
          </w:tcPr>
          <w:p w14:paraId="00BC3B7F" w14:textId="77777777" w:rsidR="009330DA" w:rsidRPr="00424FB4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Maintain PA when providing care to others is required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(M=2, IQR=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057" w:type="dxa"/>
            <w:shd w:val="clear" w:color="auto" w:fill="auto"/>
          </w:tcPr>
          <w:p w14:paraId="50432A89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3BC3BAD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5EE38CB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5A9A34AD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8E3B5C6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691B4159" w14:textId="77777777" w:rsidTr="53CC1088">
        <w:trPr>
          <w:gridAfter w:val="1"/>
          <w:wAfter w:w="8" w:type="dxa"/>
          <w:trHeight w:val="46"/>
        </w:trPr>
        <w:tc>
          <w:tcPr>
            <w:tcW w:w="5104" w:type="dxa"/>
            <w:shd w:val="clear" w:color="auto" w:fill="E7E6E6" w:themeFill="background2"/>
          </w:tcPr>
          <w:p w14:paraId="17276F0D" w14:textId="77777777" w:rsidR="009330DA" w:rsidRPr="00424FB4" w:rsidRDefault="009330DA" w:rsidP="00013E6A">
            <w:pPr>
              <w:pStyle w:val="ListParagraph"/>
              <w:numPr>
                <w:ilvl w:val="1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Physical environment 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/>
              </w:rPr>
              <w:t xml:space="preserve">situation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E7E6E6" w:themeFill="background2"/>
                <w:lang w:val="en-GB"/>
              </w:rPr>
              <w:t>(M=1, IQR=1)</w:t>
            </w:r>
          </w:p>
        </w:tc>
        <w:tc>
          <w:tcPr>
            <w:tcW w:w="1057" w:type="dxa"/>
            <w:shd w:val="clear" w:color="auto" w:fill="E7E6E6" w:themeFill="background2"/>
          </w:tcPr>
          <w:p w14:paraId="5EDC1200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3BAB606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389DC6B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17DDA4B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2D04BD79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353C1055" w14:textId="77777777" w:rsidTr="53CC1088">
        <w:trPr>
          <w:gridAfter w:val="1"/>
          <w:wAfter w:w="8" w:type="dxa"/>
          <w:trHeight w:val="46"/>
        </w:trPr>
        <w:tc>
          <w:tcPr>
            <w:tcW w:w="5104" w:type="dxa"/>
            <w:shd w:val="clear" w:color="auto" w:fill="FFFF00"/>
          </w:tcPr>
          <w:p w14:paraId="55A6F123" w14:textId="1C079282" w:rsidR="009330DA" w:rsidRPr="002A3F88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53CC1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  <w:t>Rephas</w:t>
            </w:r>
            <w:r w:rsidR="2DDAE1CC" w:rsidRPr="53CC1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  <w:t xml:space="preserve">e: </w:t>
            </w:r>
            <w:r w:rsidR="2DDAE1CC" w:rsidRPr="53CC1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Able to adjust to the environment to </w:t>
            </w:r>
            <w:r w:rsidR="00CE7D8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remain</w:t>
            </w:r>
            <w:r w:rsidR="2DDAE1CC" w:rsidRPr="53CC1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physically active, </w:t>
            </w:r>
            <w:r w:rsidR="001A5AE7" w:rsidRPr="001A5A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even in the absence of a PA program </w:t>
            </w:r>
            <w:r w:rsidRPr="53CC1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  <w:t>(M=1, IQR=1)</w:t>
            </w:r>
          </w:p>
        </w:tc>
        <w:tc>
          <w:tcPr>
            <w:tcW w:w="1057" w:type="dxa"/>
            <w:shd w:val="clear" w:color="auto" w:fill="FFFF00"/>
          </w:tcPr>
          <w:p w14:paraId="007DA496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FFFF00"/>
          </w:tcPr>
          <w:p w14:paraId="6F1FABF0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FFFF00"/>
          </w:tcPr>
          <w:p w14:paraId="2D13FEC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FFFF00"/>
          </w:tcPr>
          <w:p w14:paraId="73226046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FFFF00"/>
          </w:tcPr>
          <w:p w14:paraId="08D455E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3125A8A7" w14:textId="77777777" w:rsidTr="53CC1088">
        <w:trPr>
          <w:gridAfter w:val="1"/>
          <w:wAfter w:w="8" w:type="dxa"/>
          <w:trHeight w:val="46"/>
        </w:trPr>
        <w:tc>
          <w:tcPr>
            <w:tcW w:w="5104" w:type="dxa"/>
            <w:shd w:val="clear" w:color="auto" w:fill="FFFF00"/>
          </w:tcPr>
          <w:p w14:paraId="5C4B5AE1" w14:textId="3B015920" w:rsidR="009330DA" w:rsidRPr="002A3F88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  <w:t xml:space="preserve">Rephase: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</w:t>
            </w:r>
            <w:r w:rsidRPr="002A3F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ble to adjust to the environment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A3F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to </w:t>
            </w:r>
            <w:r w:rsidR="00CE7D8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remain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physically active</w:t>
            </w:r>
            <w:r w:rsidRPr="002A3F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, even</w:t>
            </w:r>
            <w:r w:rsidRPr="002A3F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  <w:t>with limited</w:t>
            </w:r>
            <w:r w:rsidRPr="002A3F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  <w:t xml:space="preserve"> </w:t>
            </w:r>
            <w:r w:rsidRPr="002A3F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shd w:val="clear" w:color="auto" w:fill="E7E6E6" w:themeFill="background2"/>
                <w:lang w:val="en-GB"/>
              </w:rPr>
              <w:t>space (M=1, IQR=1)</w:t>
            </w:r>
          </w:p>
        </w:tc>
        <w:tc>
          <w:tcPr>
            <w:tcW w:w="1057" w:type="dxa"/>
            <w:shd w:val="clear" w:color="auto" w:fill="FFFF00"/>
          </w:tcPr>
          <w:p w14:paraId="51EA46F3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FFFF00"/>
          </w:tcPr>
          <w:p w14:paraId="23B0B09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FFFF00"/>
          </w:tcPr>
          <w:p w14:paraId="4C747D28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FFFF00"/>
          </w:tcPr>
          <w:p w14:paraId="2BF2469E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FFFF00"/>
          </w:tcPr>
          <w:p w14:paraId="088BE22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79057922" w14:textId="77777777" w:rsidTr="53CC1088">
        <w:trPr>
          <w:gridAfter w:val="1"/>
          <w:wAfter w:w="8" w:type="dxa"/>
          <w:trHeight w:val="46"/>
        </w:trPr>
        <w:tc>
          <w:tcPr>
            <w:tcW w:w="5104" w:type="dxa"/>
            <w:shd w:val="clear" w:color="auto" w:fill="FFFF00"/>
          </w:tcPr>
          <w:p w14:paraId="0CC3CA3D" w14:textId="48989B1A" w:rsidR="009330DA" w:rsidRPr="002A3F88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53CC1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  <w:t xml:space="preserve">Rephase: </w:t>
            </w:r>
            <w:r w:rsidRPr="53CC1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Able to adjust to the environment to </w:t>
            </w:r>
            <w:r w:rsidR="00CE7D8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remain</w:t>
            </w:r>
            <w:r w:rsidRPr="53CC1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physically active, even</w:t>
            </w:r>
            <w:r w:rsidRPr="53CC1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  <w:t xml:space="preserve"> </w:t>
            </w:r>
            <w:r w:rsidR="0044462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  <w:lang w:val="en-GB"/>
              </w:rPr>
              <w:t>in</w:t>
            </w:r>
            <w:r w:rsidRPr="53CC1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  <w:t xml:space="preserve"> bad weather (M=2, IQR=1) </w:t>
            </w:r>
          </w:p>
        </w:tc>
        <w:tc>
          <w:tcPr>
            <w:tcW w:w="1057" w:type="dxa"/>
            <w:shd w:val="clear" w:color="auto" w:fill="FFFF00"/>
          </w:tcPr>
          <w:p w14:paraId="4E32492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FFFF00"/>
          </w:tcPr>
          <w:p w14:paraId="7A2CF91D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FFFF00"/>
          </w:tcPr>
          <w:p w14:paraId="2A5DC439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FFFF00"/>
          </w:tcPr>
          <w:p w14:paraId="6A3D8DC1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FFFF00"/>
          </w:tcPr>
          <w:p w14:paraId="5674172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14C51FA7" w14:textId="77777777" w:rsidTr="53CC1088">
        <w:trPr>
          <w:gridAfter w:val="1"/>
          <w:wAfter w:w="8" w:type="dxa"/>
          <w:trHeight w:val="46"/>
        </w:trPr>
        <w:tc>
          <w:tcPr>
            <w:tcW w:w="5104" w:type="dxa"/>
            <w:shd w:val="clear" w:color="auto" w:fill="FFFF00"/>
          </w:tcPr>
          <w:p w14:paraId="620507DC" w14:textId="3AB6C47A" w:rsidR="009330DA" w:rsidRPr="002A3F88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53CC1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 xml:space="preserve">Rephase: Able to adjust to the environment to </w:t>
            </w:r>
            <w:r w:rsidR="00CE7D8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remain</w:t>
            </w:r>
            <w:r w:rsidRPr="53CC1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physically active, even</w:t>
            </w:r>
            <w:r w:rsidRPr="53CC1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  <w:t xml:space="preserve"> when the temperature is too hot</w:t>
            </w:r>
            <w:r w:rsidR="00483C7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  <w:lang w:val="en-GB"/>
              </w:rPr>
              <w:t xml:space="preserve"> or too cold</w:t>
            </w:r>
            <w:r w:rsidRPr="53CC1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  <w:t xml:space="preserve"> (M=2, IQR=2)</w:t>
            </w:r>
          </w:p>
        </w:tc>
        <w:tc>
          <w:tcPr>
            <w:tcW w:w="1057" w:type="dxa"/>
            <w:shd w:val="clear" w:color="auto" w:fill="FFFF00"/>
          </w:tcPr>
          <w:p w14:paraId="760B5C29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FFFF00"/>
          </w:tcPr>
          <w:p w14:paraId="2CDB778C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FFFF00"/>
          </w:tcPr>
          <w:p w14:paraId="7A860A00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FFFF00"/>
          </w:tcPr>
          <w:p w14:paraId="033AA188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FFFF00"/>
          </w:tcPr>
          <w:p w14:paraId="7B5397D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0166D0A1" w14:textId="77777777" w:rsidTr="53CC1088">
        <w:trPr>
          <w:gridAfter w:val="1"/>
          <w:wAfter w:w="8" w:type="dxa"/>
          <w:trHeight w:val="46"/>
        </w:trPr>
        <w:tc>
          <w:tcPr>
            <w:tcW w:w="5104" w:type="dxa"/>
            <w:shd w:val="clear" w:color="auto" w:fill="FFFF00"/>
          </w:tcPr>
          <w:p w14:paraId="695C0D67" w14:textId="63A40002" w:rsidR="009330DA" w:rsidRPr="002A3F88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53CC1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Rephase: Able to adjust to the environment to </w:t>
            </w:r>
            <w:r w:rsidR="00CE7D8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remain</w:t>
            </w:r>
            <w:r w:rsidRPr="53CC1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physically active, even</w:t>
            </w:r>
            <w:r w:rsidRPr="53CC1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  <w:t xml:space="preserve"> when the </w:t>
            </w:r>
            <w:r w:rsidRPr="53CC1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 w:eastAsia="zh-TW"/>
              </w:rPr>
              <w:t>a</w:t>
            </w:r>
            <w:r w:rsidRPr="53CC1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  <w:t xml:space="preserve">ir quality is </w:t>
            </w:r>
            <w:r w:rsidR="00CE7D8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  <w:lang w:val="en-GB"/>
              </w:rPr>
              <w:t>poor</w:t>
            </w:r>
            <w:r w:rsidRPr="53CC1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  <w:t xml:space="preserve"> (M=3, IQR=2)</w:t>
            </w:r>
          </w:p>
        </w:tc>
        <w:tc>
          <w:tcPr>
            <w:tcW w:w="1057" w:type="dxa"/>
            <w:shd w:val="clear" w:color="auto" w:fill="FFFF00"/>
          </w:tcPr>
          <w:p w14:paraId="0B7B0A0E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FFFF00"/>
          </w:tcPr>
          <w:p w14:paraId="0A3D6234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FFFF00"/>
          </w:tcPr>
          <w:p w14:paraId="6FED115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FFFF00"/>
          </w:tcPr>
          <w:p w14:paraId="74BE6BF9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FFFF00"/>
          </w:tcPr>
          <w:p w14:paraId="484132F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20C25796" w14:textId="77777777" w:rsidTr="53CC1088">
        <w:trPr>
          <w:gridAfter w:val="1"/>
          <w:wAfter w:w="8" w:type="dxa"/>
          <w:trHeight w:val="46"/>
        </w:trPr>
        <w:tc>
          <w:tcPr>
            <w:tcW w:w="5104" w:type="dxa"/>
            <w:shd w:val="clear" w:color="auto" w:fill="FFFF00"/>
          </w:tcPr>
          <w:p w14:paraId="605E64B6" w14:textId="2EF87903" w:rsidR="009330DA" w:rsidRDefault="009330DA" w:rsidP="00013E6A">
            <w:pPr>
              <w:pStyle w:val="ListParagraph"/>
              <w:numPr>
                <w:ilvl w:val="2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53CC1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NEW: Able to adjust to the environment to </w:t>
            </w:r>
            <w:r w:rsidR="00CE7D8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remain</w:t>
            </w:r>
            <w:r w:rsidRPr="53CC1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physically active, </w:t>
            </w:r>
            <w:r w:rsidR="00A7095C" w:rsidRPr="00A709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even when transportation is inconvenient</w:t>
            </w:r>
          </w:p>
        </w:tc>
        <w:tc>
          <w:tcPr>
            <w:tcW w:w="1057" w:type="dxa"/>
            <w:shd w:val="clear" w:color="auto" w:fill="FFFF00"/>
          </w:tcPr>
          <w:p w14:paraId="204A8B1D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FFFF00"/>
          </w:tcPr>
          <w:p w14:paraId="66C7932D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FFFF00"/>
          </w:tcPr>
          <w:p w14:paraId="116615A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FFFF00"/>
          </w:tcPr>
          <w:p w14:paraId="1459FF51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FFFF00"/>
          </w:tcPr>
          <w:p w14:paraId="5BA470C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6D3DED55" w14:textId="77777777" w:rsidTr="53CC1088">
        <w:trPr>
          <w:gridAfter w:val="1"/>
          <w:wAfter w:w="8" w:type="dxa"/>
          <w:trHeight w:val="46"/>
        </w:trPr>
        <w:tc>
          <w:tcPr>
            <w:tcW w:w="5104" w:type="dxa"/>
            <w:shd w:val="clear" w:color="auto" w:fill="E7E6E6" w:themeFill="background2"/>
          </w:tcPr>
          <w:p w14:paraId="5AA6DC60" w14:textId="77777777" w:rsidR="009330DA" w:rsidRPr="00424FB4" w:rsidRDefault="009330DA" w:rsidP="00013E6A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Daily steps should be measured using </w:t>
            </w:r>
            <w:proofErr w:type="spellStart"/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ActiGraph</w:t>
            </w:r>
            <w:proofErr w:type="spellEnd"/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(M=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1.5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, IQR=1)</w:t>
            </w:r>
          </w:p>
        </w:tc>
        <w:tc>
          <w:tcPr>
            <w:tcW w:w="1057" w:type="dxa"/>
            <w:shd w:val="clear" w:color="auto" w:fill="E7E6E6" w:themeFill="background2"/>
          </w:tcPr>
          <w:p w14:paraId="4E61224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7F6C914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030E0CF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4D140DD0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1562B33E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794A5355" w14:textId="77777777" w:rsidTr="53CC1088">
        <w:trPr>
          <w:gridAfter w:val="1"/>
          <w:wAfter w:w="8" w:type="dxa"/>
          <w:trHeight w:val="46"/>
        </w:trPr>
        <w:tc>
          <w:tcPr>
            <w:tcW w:w="5104" w:type="dxa"/>
            <w:shd w:val="clear" w:color="auto" w:fill="auto"/>
          </w:tcPr>
          <w:p w14:paraId="7BC6B9D4" w14:textId="77777777" w:rsidR="009330DA" w:rsidRPr="00424FB4" w:rsidRDefault="009330DA" w:rsidP="00013E6A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Daily steps should be measured using self-report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(M=2, IQR=2)</w:t>
            </w:r>
          </w:p>
        </w:tc>
        <w:tc>
          <w:tcPr>
            <w:tcW w:w="1057" w:type="dxa"/>
            <w:shd w:val="clear" w:color="auto" w:fill="auto"/>
          </w:tcPr>
          <w:p w14:paraId="11D40636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0DFEF36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08CC6939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24ED6907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42E309A9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1538BD0C" w14:textId="77777777" w:rsidTr="53CC1088">
        <w:trPr>
          <w:gridAfter w:val="1"/>
          <w:wAfter w:w="8" w:type="dxa"/>
          <w:trHeight w:val="46"/>
        </w:trPr>
        <w:tc>
          <w:tcPr>
            <w:tcW w:w="5104" w:type="dxa"/>
            <w:shd w:val="clear" w:color="auto" w:fill="E7E6E6" w:themeFill="background2"/>
          </w:tcPr>
          <w:p w14:paraId="336BCFDA" w14:textId="77777777" w:rsidR="009330DA" w:rsidRPr="00424FB4" w:rsidRDefault="009330DA" w:rsidP="00013E6A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The moderate to vigorous PA should be measured using </w:t>
            </w:r>
            <w:proofErr w:type="spellStart"/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ActiGraph</w:t>
            </w:r>
            <w:proofErr w:type="spellEnd"/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(M=2, IQR=1)</w:t>
            </w:r>
          </w:p>
        </w:tc>
        <w:tc>
          <w:tcPr>
            <w:tcW w:w="1057" w:type="dxa"/>
            <w:shd w:val="clear" w:color="auto" w:fill="E7E6E6" w:themeFill="background2"/>
          </w:tcPr>
          <w:p w14:paraId="4A11AE4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235853C1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0E91EB28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0EF7216B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39C9CF14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1F529F20" w14:textId="77777777" w:rsidTr="53CC1088">
        <w:trPr>
          <w:gridAfter w:val="1"/>
          <w:wAfter w:w="8" w:type="dxa"/>
          <w:trHeight w:val="558"/>
        </w:trPr>
        <w:tc>
          <w:tcPr>
            <w:tcW w:w="5104" w:type="dxa"/>
            <w:shd w:val="clear" w:color="auto" w:fill="auto"/>
          </w:tcPr>
          <w:p w14:paraId="3CB93D24" w14:textId="77777777" w:rsidR="009330DA" w:rsidRPr="00424FB4" w:rsidRDefault="009330DA" w:rsidP="00013E6A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The moderate to vigorous PA should be measured using self-report (e.g., the number of days per week that reach at least 30 minutes of moderate to vigorous PA)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(M=2, IQR=1)</w:t>
            </w:r>
          </w:p>
        </w:tc>
        <w:tc>
          <w:tcPr>
            <w:tcW w:w="1057" w:type="dxa"/>
            <w:shd w:val="clear" w:color="auto" w:fill="auto"/>
          </w:tcPr>
          <w:p w14:paraId="296B685E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188FB34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5BDD1EB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4CF0BC68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4A78BEC4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0014C650" w14:textId="77777777" w:rsidTr="53CC1088">
        <w:trPr>
          <w:gridAfter w:val="1"/>
          <w:wAfter w:w="8" w:type="dxa"/>
          <w:trHeight w:val="334"/>
        </w:trPr>
        <w:tc>
          <w:tcPr>
            <w:tcW w:w="5104" w:type="dxa"/>
            <w:shd w:val="clear" w:color="auto" w:fill="E7E6E6" w:themeFill="background2"/>
          </w:tcPr>
          <w:p w14:paraId="3FAF4639" w14:textId="09C3B6DC" w:rsidR="009330DA" w:rsidRPr="00424FB4" w:rsidRDefault="009330DA" w:rsidP="00013E6A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The sedentary </w:t>
            </w:r>
            <w:r w:rsidR="00B245BF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behaviour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should be measured using </w:t>
            </w:r>
            <w:proofErr w:type="spellStart"/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ActiGraph</w:t>
            </w:r>
            <w:proofErr w:type="spellEnd"/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(M=2, IQR=1)</w:t>
            </w:r>
          </w:p>
        </w:tc>
        <w:tc>
          <w:tcPr>
            <w:tcW w:w="1057" w:type="dxa"/>
            <w:shd w:val="clear" w:color="auto" w:fill="E7E6E6" w:themeFill="background2"/>
          </w:tcPr>
          <w:p w14:paraId="4225CA01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E7E6E6" w:themeFill="background2"/>
          </w:tcPr>
          <w:p w14:paraId="3EC36546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E7E6E6" w:themeFill="background2"/>
          </w:tcPr>
          <w:p w14:paraId="69111142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E7E6E6" w:themeFill="background2"/>
          </w:tcPr>
          <w:p w14:paraId="4ED00138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7E6E6" w:themeFill="background2"/>
          </w:tcPr>
          <w:p w14:paraId="1CCB9EEF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4E168165" w14:textId="77777777" w:rsidTr="53CC1088">
        <w:trPr>
          <w:gridAfter w:val="1"/>
          <w:wAfter w:w="8" w:type="dxa"/>
          <w:trHeight w:val="331"/>
        </w:trPr>
        <w:tc>
          <w:tcPr>
            <w:tcW w:w="5104" w:type="dxa"/>
            <w:shd w:val="clear" w:color="auto" w:fill="auto"/>
          </w:tcPr>
          <w:p w14:paraId="3808A5A8" w14:textId="28967434" w:rsidR="009330DA" w:rsidRPr="00424FB4" w:rsidRDefault="009330DA" w:rsidP="00013E6A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The sedentary </w:t>
            </w:r>
            <w:r w:rsidR="00B245BF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behaviour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should be measured using the self-report (e.g., the average time spent in seated activities per day)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(M=2, IQR=2)</w:t>
            </w:r>
          </w:p>
        </w:tc>
        <w:tc>
          <w:tcPr>
            <w:tcW w:w="1057" w:type="dxa"/>
            <w:shd w:val="clear" w:color="auto" w:fill="auto"/>
          </w:tcPr>
          <w:p w14:paraId="3EC7F98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18BC427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094F1006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39267785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13C3EBC8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9330DA" w:rsidRPr="00424FB4" w14:paraId="3835F446" w14:textId="77777777" w:rsidTr="53CC1088">
        <w:trPr>
          <w:gridAfter w:val="1"/>
          <w:wAfter w:w="8" w:type="dxa"/>
          <w:trHeight w:val="331"/>
        </w:trPr>
        <w:tc>
          <w:tcPr>
            <w:tcW w:w="5104" w:type="dxa"/>
            <w:shd w:val="clear" w:color="auto" w:fill="auto"/>
          </w:tcPr>
          <w:p w14:paraId="506ECC1E" w14:textId="77EA63B1" w:rsidR="009330DA" w:rsidRPr="00424FB4" w:rsidRDefault="009330DA" w:rsidP="00013E6A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Do you agree with the inclusion of the “don</w:t>
            </w:r>
            <w:r w:rsidR="00B24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’</w:t>
            </w:r>
            <w:r w:rsidRPr="00424F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 know” option in the scale?</w:t>
            </w:r>
            <w:r>
              <w:t xml:space="preserve"> </w:t>
            </w:r>
            <w:r w:rsidRPr="0029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(M=2, IQR=2)</w:t>
            </w:r>
          </w:p>
        </w:tc>
        <w:tc>
          <w:tcPr>
            <w:tcW w:w="1057" w:type="dxa"/>
            <w:shd w:val="clear" w:color="auto" w:fill="auto"/>
          </w:tcPr>
          <w:p w14:paraId="45997F3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2CB2B63A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5F05A6F6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14:paraId="76E307AD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7EAA6FA8" w14:textId="77777777" w:rsidR="009330DA" w:rsidRPr="00424FB4" w:rsidRDefault="009330DA" w:rsidP="001473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4FB4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</w:tbl>
    <w:p w14:paraId="27A72B57" w14:textId="23950DB2" w:rsidR="00693BF4" w:rsidRDefault="00693BF4" w:rsidP="00FB5BFF">
      <w:pPr>
        <w:pStyle w:val="Heading2"/>
        <w:ind w:left="0"/>
      </w:pPr>
    </w:p>
    <w:sectPr w:rsidR="00693B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C8BAE" w14:textId="77777777" w:rsidR="00637AB3" w:rsidRDefault="00637AB3" w:rsidP="00A0278E">
      <w:r>
        <w:separator/>
      </w:r>
    </w:p>
  </w:endnote>
  <w:endnote w:type="continuationSeparator" w:id="0">
    <w:p w14:paraId="4AEDFD4A" w14:textId="77777777" w:rsidR="00637AB3" w:rsidRDefault="00637AB3" w:rsidP="00A02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TC">
    <w:altName w:val="Microsoft JhengHei"/>
    <w:charset w:val="88"/>
    <w:family w:val="swiss"/>
    <w:pitch w:val="variable"/>
    <w:sig w:usb0="A00002FF" w:usb1="7ACFFDFB" w:usb2="00000017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C7349" w14:textId="77777777" w:rsidR="00637AB3" w:rsidRDefault="00637AB3" w:rsidP="00A0278E">
      <w:r>
        <w:separator/>
      </w:r>
    </w:p>
  </w:footnote>
  <w:footnote w:type="continuationSeparator" w:id="0">
    <w:p w14:paraId="54B5410A" w14:textId="77777777" w:rsidR="00637AB3" w:rsidRDefault="00637AB3" w:rsidP="00A02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C7F50"/>
    <w:multiLevelType w:val="multilevel"/>
    <w:tmpl w:val="D7B853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5892A9C"/>
    <w:multiLevelType w:val="multilevel"/>
    <w:tmpl w:val="B8144A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A71BC8"/>
    <w:multiLevelType w:val="multilevel"/>
    <w:tmpl w:val="D1EE15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7C2CE1"/>
    <w:multiLevelType w:val="hybridMultilevel"/>
    <w:tmpl w:val="B9F227A2"/>
    <w:lvl w:ilvl="0" w:tplc="479A301A">
      <w:start w:val="1"/>
      <w:numFmt w:val="decimal"/>
      <w:lvlText w:val="%1."/>
      <w:lvlJc w:val="left"/>
      <w:pPr>
        <w:ind w:left="360" w:hanging="360"/>
      </w:pPr>
      <w:rPr>
        <w:rFonts w:eastAsia="PingFang TC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5431CC"/>
    <w:multiLevelType w:val="multilevel"/>
    <w:tmpl w:val="3300E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FB54B9D"/>
    <w:multiLevelType w:val="multilevel"/>
    <w:tmpl w:val="85AC8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79620486"/>
    <w:multiLevelType w:val="hybridMultilevel"/>
    <w:tmpl w:val="6D188C10"/>
    <w:lvl w:ilvl="0" w:tplc="C3262A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D86B0C"/>
    <w:multiLevelType w:val="hybridMultilevel"/>
    <w:tmpl w:val="D948290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004376">
    <w:abstractNumId w:val="7"/>
  </w:num>
  <w:num w:numId="2" w16cid:durableId="1056709744">
    <w:abstractNumId w:val="4"/>
  </w:num>
  <w:num w:numId="3" w16cid:durableId="1332487633">
    <w:abstractNumId w:val="1"/>
  </w:num>
  <w:num w:numId="4" w16cid:durableId="572398923">
    <w:abstractNumId w:val="2"/>
  </w:num>
  <w:num w:numId="5" w16cid:durableId="2047169531">
    <w:abstractNumId w:val="6"/>
  </w:num>
  <w:num w:numId="6" w16cid:durableId="1509518065">
    <w:abstractNumId w:val="5"/>
  </w:num>
  <w:num w:numId="7" w16cid:durableId="1043024344">
    <w:abstractNumId w:val="3"/>
  </w:num>
  <w:num w:numId="8" w16cid:durableId="1699352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E6A"/>
    <w:rsid w:val="00013E6A"/>
    <w:rsid w:val="000319CA"/>
    <w:rsid w:val="00066C19"/>
    <w:rsid w:val="000672DA"/>
    <w:rsid w:val="00080D3C"/>
    <w:rsid w:val="000F793D"/>
    <w:rsid w:val="001A394B"/>
    <w:rsid w:val="001A5AE7"/>
    <w:rsid w:val="001B1FA8"/>
    <w:rsid w:val="001D644B"/>
    <w:rsid w:val="001D76FC"/>
    <w:rsid w:val="00266F06"/>
    <w:rsid w:val="00283CFE"/>
    <w:rsid w:val="00327E67"/>
    <w:rsid w:val="003343C6"/>
    <w:rsid w:val="003635DB"/>
    <w:rsid w:val="003B0501"/>
    <w:rsid w:val="00444620"/>
    <w:rsid w:val="00446D78"/>
    <w:rsid w:val="00474925"/>
    <w:rsid w:val="00483C7D"/>
    <w:rsid w:val="0050331C"/>
    <w:rsid w:val="005B1BB2"/>
    <w:rsid w:val="005C0C3C"/>
    <w:rsid w:val="00637AB3"/>
    <w:rsid w:val="00666EF9"/>
    <w:rsid w:val="0069373B"/>
    <w:rsid w:val="00693BF4"/>
    <w:rsid w:val="006F0D1C"/>
    <w:rsid w:val="00740374"/>
    <w:rsid w:val="00755C0C"/>
    <w:rsid w:val="00774D19"/>
    <w:rsid w:val="0079248D"/>
    <w:rsid w:val="007B4915"/>
    <w:rsid w:val="007F45DA"/>
    <w:rsid w:val="008133C4"/>
    <w:rsid w:val="008332EF"/>
    <w:rsid w:val="008522E9"/>
    <w:rsid w:val="00892CE6"/>
    <w:rsid w:val="008D2164"/>
    <w:rsid w:val="008E1467"/>
    <w:rsid w:val="00910597"/>
    <w:rsid w:val="00924C27"/>
    <w:rsid w:val="009330DA"/>
    <w:rsid w:val="00954695"/>
    <w:rsid w:val="009802C6"/>
    <w:rsid w:val="00A0278E"/>
    <w:rsid w:val="00A21162"/>
    <w:rsid w:val="00A62A3B"/>
    <w:rsid w:val="00A7095C"/>
    <w:rsid w:val="00A830D2"/>
    <w:rsid w:val="00AC2C45"/>
    <w:rsid w:val="00AC3D37"/>
    <w:rsid w:val="00AD7B4C"/>
    <w:rsid w:val="00B2194B"/>
    <w:rsid w:val="00B245BF"/>
    <w:rsid w:val="00B3426B"/>
    <w:rsid w:val="00B3447F"/>
    <w:rsid w:val="00B44F94"/>
    <w:rsid w:val="00B51DD9"/>
    <w:rsid w:val="00B919DF"/>
    <w:rsid w:val="00C45A46"/>
    <w:rsid w:val="00C607E6"/>
    <w:rsid w:val="00C80E03"/>
    <w:rsid w:val="00C96805"/>
    <w:rsid w:val="00CA035F"/>
    <w:rsid w:val="00CB4EE9"/>
    <w:rsid w:val="00CE7D88"/>
    <w:rsid w:val="00D12613"/>
    <w:rsid w:val="00D20684"/>
    <w:rsid w:val="00D2497E"/>
    <w:rsid w:val="00D437BB"/>
    <w:rsid w:val="00DD17F8"/>
    <w:rsid w:val="00E54F39"/>
    <w:rsid w:val="00E74D6A"/>
    <w:rsid w:val="00EF57DE"/>
    <w:rsid w:val="00F05057"/>
    <w:rsid w:val="00F164D0"/>
    <w:rsid w:val="00F313E8"/>
    <w:rsid w:val="00F56064"/>
    <w:rsid w:val="00F61725"/>
    <w:rsid w:val="00F62FFD"/>
    <w:rsid w:val="00FB5BFF"/>
    <w:rsid w:val="00FB7D1A"/>
    <w:rsid w:val="00FD063B"/>
    <w:rsid w:val="1529A813"/>
    <w:rsid w:val="2DDAE1CC"/>
    <w:rsid w:val="53CC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90ECF"/>
  <w15:chartTrackingRefBased/>
  <w15:docId w15:val="{C51B94F3-555B-4A4C-9A10-39C1F9FFA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013E6A"/>
    <w:rPr>
      <w:rFonts w:ascii="Times New Roman" w:eastAsia="Times New Roman" w:hAnsi="Times New Roman" w:cs="Times New Roman"/>
      <w:kern w:val="0"/>
      <w:lang w:val="en-GB" w:eastAsia="zh-TW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802C6"/>
    <w:pPr>
      <w:widowControl w:val="0"/>
      <w:autoSpaceDE w:val="0"/>
      <w:autoSpaceDN w:val="0"/>
      <w:adjustRightInd w:val="0"/>
      <w:spacing w:before="40" w:line="360" w:lineRule="auto"/>
      <w:ind w:left="360"/>
      <w:jc w:val="both"/>
      <w:outlineLvl w:val="1"/>
    </w:pPr>
    <w:rPr>
      <w:rFonts w:eastAsiaTheme="majorEastAsia" w:cstheme="majorBidi"/>
      <w:color w:val="000000" w:themeColor="text1"/>
      <w:szCs w:val="26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802C6"/>
    <w:rPr>
      <w:rFonts w:ascii="Times New Roman" w:eastAsiaTheme="majorEastAsia" w:hAnsi="Times New Roman" w:cstheme="majorBidi"/>
      <w:color w:val="000000" w:themeColor="text1"/>
      <w:kern w:val="0"/>
      <w:szCs w:val="26"/>
      <w:lang w:val="en-US"/>
      <w14:ligatures w14:val="none"/>
    </w:rPr>
  </w:style>
  <w:style w:type="paragraph" w:styleId="ListParagraph">
    <w:name w:val="List Paragraph"/>
    <w:basedOn w:val="Normal"/>
    <w:link w:val="ListParagraphChar"/>
    <w:uiPriority w:val="1"/>
    <w:qFormat/>
    <w:rsid w:val="00013E6A"/>
    <w:pPr>
      <w:autoSpaceDE w:val="0"/>
      <w:autoSpaceDN w:val="0"/>
      <w:adjustRightInd w:val="0"/>
      <w:spacing w:after="160" w:line="259" w:lineRule="auto"/>
      <w:ind w:left="720"/>
      <w:contextualSpacing/>
    </w:pPr>
    <w:rPr>
      <w:rFonts w:ascii="Courier New" w:eastAsiaTheme="minorEastAsia" w:hAnsi="Courier New" w:cs="Courier New"/>
      <w:color w:val="000000"/>
      <w:sz w:val="22"/>
      <w:szCs w:val="22"/>
      <w:lang w:val="en-US" w:eastAsia="zh-C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13E6A"/>
    <w:rPr>
      <w:rFonts w:ascii="Courier New" w:hAnsi="Courier New" w:cs="Courier New"/>
      <w:color w:val="000000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013E6A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013E6A"/>
  </w:style>
  <w:style w:type="character" w:customStyle="1" w:styleId="eop">
    <w:name w:val="eop"/>
    <w:basedOn w:val="DefaultParagraphFont"/>
    <w:rsid w:val="00013E6A"/>
  </w:style>
  <w:style w:type="paragraph" w:customStyle="1" w:styleId="paragraph">
    <w:name w:val="paragraph"/>
    <w:basedOn w:val="Normal"/>
    <w:rsid w:val="00013E6A"/>
    <w:pPr>
      <w:spacing w:before="100" w:beforeAutospacing="1" w:after="100" w:afterAutospacing="1"/>
    </w:pPr>
    <w:rPr>
      <w:lang w:val="en-US" w:eastAsia="zh-CN"/>
    </w:rPr>
  </w:style>
  <w:style w:type="paragraph" w:styleId="Revision">
    <w:name w:val="Revision"/>
    <w:hidden/>
    <w:uiPriority w:val="99"/>
    <w:semiHidden/>
    <w:rsid w:val="007F45DA"/>
    <w:rPr>
      <w:rFonts w:ascii="Times New Roman" w:eastAsia="Times New Roman" w:hAnsi="Times New Roman" w:cs="Times New Roman"/>
      <w:kern w:val="0"/>
      <w:lang w:val="en-GB" w:eastAsia="zh-TW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F45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45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45DA"/>
    <w:rPr>
      <w:rFonts w:ascii="Times New Roman" w:eastAsia="Times New Roman" w:hAnsi="Times New Roman" w:cs="Times New Roman"/>
      <w:kern w:val="0"/>
      <w:sz w:val="20"/>
      <w:szCs w:val="20"/>
      <w:lang w:val="en-GB" w:eastAsia="zh-TW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45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45DA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zh-TW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027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78E"/>
    <w:rPr>
      <w:rFonts w:ascii="Times New Roman" w:eastAsia="Times New Roman" w:hAnsi="Times New Roman" w:cs="Times New Roman"/>
      <w:kern w:val="0"/>
      <w:lang w:val="en-GB" w:eastAsia="zh-TW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027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78E"/>
    <w:rPr>
      <w:rFonts w:ascii="Times New Roman" w:eastAsia="Times New Roman" w:hAnsi="Times New Roman" w:cs="Times New Roman"/>
      <w:kern w:val="0"/>
      <w:lang w:val="en-GB" w:eastAsia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09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9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0DC66-F79E-4625-A1C7-F3B8C43DC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932</Words>
  <Characters>5317</Characters>
  <Application>Microsoft Office Word</Application>
  <DocSecurity>0</DocSecurity>
  <Lines>44</Lines>
  <Paragraphs>12</Paragraphs>
  <ScaleCrop>false</ScaleCrop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Kailing OU</dc:creator>
  <cp:keywords/>
  <dc:description/>
  <cp:lastModifiedBy>Karena Ou</cp:lastModifiedBy>
  <cp:revision>39</cp:revision>
  <dcterms:created xsi:type="dcterms:W3CDTF">2024-01-08T07:48:00Z</dcterms:created>
  <dcterms:modified xsi:type="dcterms:W3CDTF">2025-03-24T05:55:00Z</dcterms:modified>
</cp:coreProperties>
</file>