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4CF93" w14:textId="488D848B" w:rsidR="00505389" w:rsidRPr="0077412F" w:rsidRDefault="00505389" w:rsidP="00EC4F56">
      <w:pPr>
        <w:pStyle w:val="aug"/>
        <w:spacing w:after="0" w:line="360" w:lineRule="auto"/>
        <w:jc w:val="center"/>
        <w:rPr>
          <w:b w:val="0"/>
          <w:sz w:val="28"/>
          <w:szCs w:val="28"/>
        </w:rPr>
      </w:pPr>
      <w:r w:rsidRPr="0077412F">
        <w:rPr>
          <w:sz w:val="28"/>
          <w:szCs w:val="28"/>
        </w:rPr>
        <w:t>Supplementary Information</w:t>
      </w:r>
    </w:p>
    <w:p w14:paraId="6CE63191" w14:textId="77777777" w:rsidR="00505389" w:rsidRPr="0077412F" w:rsidRDefault="00505389" w:rsidP="00EC4F56">
      <w:pPr>
        <w:pStyle w:val="aug"/>
        <w:spacing w:after="0" w:line="360" w:lineRule="auto"/>
        <w:jc w:val="center"/>
        <w:rPr>
          <w:rFonts w:eastAsia="맑은 고딕"/>
          <w:b w:val="0"/>
          <w:bCs/>
          <w:szCs w:val="24"/>
          <w:lang w:eastAsia="ko-KR"/>
        </w:rPr>
      </w:pPr>
    </w:p>
    <w:p w14:paraId="0FCD5813" w14:textId="5402E7C0" w:rsidR="00EC4F56" w:rsidRPr="0077412F" w:rsidRDefault="00EC4F56" w:rsidP="00EC4F56">
      <w:pPr>
        <w:pStyle w:val="aug"/>
        <w:spacing w:after="0" w:line="360" w:lineRule="auto"/>
        <w:jc w:val="center"/>
        <w:rPr>
          <w:rFonts w:eastAsia="맑은 고딕"/>
          <w:b w:val="0"/>
          <w:bCs/>
          <w:sz w:val="32"/>
          <w:szCs w:val="32"/>
          <w:lang w:eastAsia="ko-KR"/>
        </w:rPr>
      </w:pPr>
      <w:r w:rsidRPr="0077412F">
        <w:rPr>
          <w:rFonts w:eastAsia="맑은 고딕"/>
          <w:bCs/>
          <w:sz w:val="32"/>
          <w:szCs w:val="32"/>
          <w:lang w:eastAsia="ko-KR"/>
        </w:rPr>
        <w:t xml:space="preserve">A bioinspired stretchable </w:t>
      </w:r>
      <w:r w:rsidR="00DA6063" w:rsidRPr="0077412F">
        <w:rPr>
          <w:rFonts w:eastAsia="맑은 고딕"/>
          <w:bCs/>
          <w:sz w:val="32"/>
          <w:szCs w:val="32"/>
          <w:lang w:eastAsia="ko-KR"/>
        </w:rPr>
        <w:t>sensory-neuromorphic</w:t>
      </w:r>
      <w:r w:rsidRPr="0077412F">
        <w:rPr>
          <w:rFonts w:eastAsia="맑은 고딕"/>
          <w:bCs/>
          <w:sz w:val="32"/>
          <w:szCs w:val="32"/>
          <w:lang w:eastAsia="ko-KR"/>
        </w:rPr>
        <w:t xml:space="preserve"> system</w:t>
      </w:r>
    </w:p>
    <w:p w14:paraId="53B89BC1" w14:textId="7783FDC3" w:rsidR="00EC4F56" w:rsidRPr="0077412F" w:rsidRDefault="00EC4F56" w:rsidP="00EC4F56">
      <w:pPr>
        <w:pStyle w:val="aug"/>
        <w:spacing w:after="0" w:line="360" w:lineRule="auto"/>
        <w:jc w:val="both"/>
        <w:rPr>
          <w:rFonts w:eastAsia="MS Mincho"/>
          <w:szCs w:val="24"/>
          <w:vertAlign w:val="superscript"/>
          <w:lang w:val="en-US" w:eastAsia="ko-KR"/>
        </w:rPr>
      </w:pPr>
      <w:r w:rsidRPr="0077412F">
        <w:rPr>
          <w:rFonts w:eastAsia="MS Mincho"/>
          <w:szCs w:val="24"/>
          <w:lang w:val="en-US" w:eastAsia="ko-KR"/>
        </w:rPr>
        <w:br/>
        <w:t>Sun Hong Kim</w:t>
      </w:r>
      <w:r w:rsidRPr="0077412F">
        <w:rPr>
          <w:rFonts w:eastAsia="MS Mincho"/>
          <w:szCs w:val="24"/>
          <w:vertAlign w:val="superscript"/>
          <w:lang w:val="en-US" w:eastAsia="ko-KR"/>
        </w:rPr>
        <w:t>1†</w:t>
      </w:r>
      <w:r w:rsidRPr="0077412F">
        <w:rPr>
          <w:rFonts w:eastAsia="MS Mincho"/>
          <w:szCs w:val="24"/>
          <w:lang w:val="en-US" w:eastAsia="ko-KR"/>
        </w:rPr>
        <w:t xml:space="preserve">, </w:t>
      </w:r>
      <w:proofErr w:type="spellStart"/>
      <w:r w:rsidRPr="0077412F">
        <w:rPr>
          <w:rFonts w:eastAsia="MS Mincho"/>
          <w:szCs w:val="24"/>
          <w:lang w:val="en-US" w:eastAsia="ko-KR"/>
        </w:rPr>
        <w:t>Geun</w:t>
      </w:r>
      <w:proofErr w:type="spellEnd"/>
      <w:r w:rsidRPr="0077412F">
        <w:rPr>
          <w:rFonts w:eastAsia="MS Mincho"/>
          <w:szCs w:val="24"/>
          <w:lang w:val="en-US" w:eastAsia="ko-KR"/>
        </w:rPr>
        <w:t xml:space="preserve"> Woo Baek</w:t>
      </w:r>
      <w:r w:rsidRPr="0077412F">
        <w:rPr>
          <w:rFonts w:eastAsia="MS Mincho"/>
          <w:szCs w:val="24"/>
          <w:vertAlign w:val="superscript"/>
          <w:lang w:val="en-US" w:eastAsia="ko-KR"/>
        </w:rPr>
        <w:t>1†</w:t>
      </w:r>
      <w:r w:rsidRPr="0077412F">
        <w:rPr>
          <w:rFonts w:eastAsia="MS Mincho"/>
          <w:szCs w:val="24"/>
          <w:lang w:val="en-US" w:eastAsia="ko-KR"/>
        </w:rPr>
        <w:t xml:space="preserve">, </w:t>
      </w:r>
      <w:bookmarkStart w:id="0" w:name="_Hlk21713298"/>
      <w:proofErr w:type="spellStart"/>
      <w:r w:rsidRPr="0077412F">
        <w:rPr>
          <w:rFonts w:eastAsia="MS Mincho"/>
          <w:szCs w:val="24"/>
          <w:lang w:val="en-US" w:eastAsia="ko-KR"/>
        </w:rPr>
        <w:t>Jiyong</w:t>
      </w:r>
      <w:proofErr w:type="spellEnd"/>
      <w:r w:rsidRPr="0077412F">
        <w:rPr>
          <w:rFonts w:eastAsia="MS Mincho"/>
          <w:szCs w:val="24"/>
          <w:lang w:val="en-US" w:eastAsia="ko-KR"/>
        </w:rPr>
        <w:t xml:space="preserve"> Yoon</w:t>
      </w:r>
      <w:r w:rsidRPr="0077412F">
        <w:rPr>
          <w:rFonts w:eastAsia="MS Mincho"/>
          <w:szCs w:val="24"/>
          <w:vertAlign w:val="superscript"/>
          <w:lang w:val="en-US" w:eastAsia="ko-KR"/>
        </w:rPr>
        <w:t>2†</w:t>
      </w:r>
      <w:r w:rsidRPr="0077412F">
        <w:rPr>
          <w:rFonts w:eastAsia="MS Mincho"/>
          <w:szCs w:val="24"/>
          <w:lang w:val="en-US" w:eastAsia="ko-KR"/>
        </w:rPr>
        <w:t xml:space="preserve">, </w:t>
      </w:r>
      <w:proofErr w:type="spellStart"/>
      <w:r w:rsidRPr="0077412F">
        <w:rPr>
          <w:rFonts w:eastAsia="MS Mincho"/>
          <w:szCs w:val="24"/>
          <w:lang w:val="en-US" w:eastAsia="ko-KR"/>
        </w:rPr>
        <w:t>Seunghwan</w:t>
      </w:r>
      <w:proofErr w:type="spellEnd"/>
      <w:r w:rsidRPr="0077412F">
        <w:rPr>
          <w:rFonts w:eastAsia="MS Mincho"/>
          <w:szCs w:val="24"/>
          <w:lang w:val="en-US" w:eastAsia="ko-KR"/>
        </w:rPr>
        <w:t xml:space="preserve"> Seo</w:t>
      </w:r>
      <w:r w:rsidRPr="0077412F">
        <w:rPr>
          <w:rFonts w:eastAsia="MS Mincho"/>
          <w:szCs w:val="24"/>
          <w:vertAlign w:val="superscript"/>
          <w:lang w:val="en-US" w:eastAsia="ko-KR"/>
        </w:rPr>
        <w:t>2</w:t>
      </w:r>
      <w:r w:rsidRPr="0077412F">
        <w:rPr>
          <w:rFonts w:eastAsia="바탕체"/>
          <w:szCs w:val="24"/>
          <w:lang w:val="en-US" w:eastAsia="ko-KR"/>
        </w:rPr>
        <w:t xml:space="preserve">, </w:t>
      </w:r>
      <w:proofErr w:type="spellStart"/>
      <w:r w:rsidRPr="0077412F">
        <w:rPr>
          <w:rFonts w:eastAsia="MS Mincho"/>
          <w:szCs w:val="24"/>
          <w:lang w:val="en-US" w:eastAsia="ko-KR"/>
        </w:rPr>
        <w:t>Donghyo</w:t>
      </w:r>
      <w:proofErr w:type="spellEnd"/>
      <w:r w:rsidRPr="0077412F">
        <w:rPr>
          <w:rFonts w:eastAsia="MS Mincho"/>
          <w:szCs w:val="24"/>
          <w:lang w:val="en-US" w:eastAsia="ko-KR"/>
        </w:rPr>
        <w:t xml:space="preserve"> Hahm</w:t>
      </w:r>
      <w:r w:rsidRPr="0077412F">
        <w:rPr>
          <w:rFonts w:eastAsia="MS Mincho"/>
          <w:szCs w:val="24"/>
          <w:vertAlign w:val="superscript"/>
          <w:lang w:val="en-US" w:eastAsia="ko-KR"/>
        </w:rPr>
        <w:t>3</w:t>
      </w:r>
      <w:r w:rsidRPr="0077412F">
        <w:rPr>
          <w:rFonts w:eastAsia="MS Mincho"/>
          <w:szCs w:val="24"/>
          <w:lang w:val="en-US" w:eastAsia="ko-KR"/>
        </w:rPr>
        <w:t>, Jun Hyuk Chang</w:t>
      </w:r>
      <w:r w:rsidRPr="0077412F">
        <w:rPr>
          <w:rFonts w:eastAsia="MS Mincho"/>
          <w:szCs w:val="24"/>
          <w:vertAlign w:val="superscript"/>
          <w:lang w:val="en-US" w:eastAsia="ko-KR"/>
        </w:rPr>
        <w:t>3</w:t>
      </w:r>
      <w:r w:rsidRPr="0077412F">
        <w:rPr>
          <w:rFonts w:eastAsia="MS Mincho"/>
          <w:szCs w:val="24"/>
          <w:lang w:val="en-US" w:eastAsia="ko-KR"/>
        </w:rPr>
        <w:t xml:space="preserve">, </w:t>
      </w:r>
      <w:proofErr w:type="spellStart"/>
      <w:r w:rsidRPr="0077412F">
        <w:rPr>
          <w:szCs w:val="24"/>
        </w:rPr>
        <w:t>Duhwan</w:t>
      </w:r>
      <w:proofErr w:type="spellEnd"/>
      <w:r w:rsidRPr="0077412F">
        <w:rPr>
          <w:szCs w:val="24"/>
        </w:rPr>
        <w:t xml:space="preserve"> </w:t>
      </w:r>
      <w:proofErr w:type="spellStart"/>
      <w:r w:rsidRPr="0077412F">
        <w:rPr>
          <w:szCs w:val="24"/>
        </w:rPr>
        <w:t>Seong</w:t>
      </w:r>
      <w:proofErr w:type="spellEnd"/>
      <w:r w:rsidRPr="0077412F">
        <w:rPr>
          <w:rFonts w:eastAsia="MS Mincho"/>
          <w:szCs w:val="24"/>
          <w:vertAlign w:val="superscript"/>
          <w:lang w:val="en-US" w:eastAsia="ko-KR"/>
        </w:rPr>
        <w:t>2</w:t>
      </w:r>
      <w:r w:rsidRPr="0077412F">
        <w:rPr>
          <w:szCs w:val="24"/>
        </w:rPr>
        <w:t>,</w:t>
      </w:r>
      <w:r w:rsidRPr="0077412F">
        <w:rPr>
          <w:rFonts w:eastAsia="Times New Roman"/>
          <w:szCs w:val="24"/>
          <w:lang w:val="en-US"/>
        </w:rPr>
        <w:t xml:space="preserve"> </w:t>
      </w:r>
      <w:proofErr w:type="spellStart"/>
      <w:r w:rsidR="00921671" w:rsidRPr="0077412F">
        <w:rPr>
          <w:rFonts w:eastAsia="Times New Roman"/>
          <w:color w:val="000000" w:themeColor="text1"/>
          <w:lang w:val="en-US"/>
        </w:rPr>
        <w:t>Hyunseon</w:t>
      </w:r>
      <w:proofErr w:type="spellEnd"/>
      <w:r w:rsidR="00921671" w:rsidRPr="0077412F">
        <w:rPr>
          <w:rFonts w:eastAsia="Times New Roman"/>
          <w:color w:val="000000" w:themeColor="text1"/>
          <w:lang w:val="en-US"/>
        </w:rPr>
        <w:t xml:space="preserve"> Seo</w:t>
      </w:r>
      <w:r w:rsidR="00921671" w:rsidRPr="0077412F">
        <w:rPr>
          <w:rFonts w:eastAsia="Times New Roman"/>
          <w:color w:val="000000" w:themeColor="text1"/>
          <w:vertAlign w:val="superscript"/>
          <w:lang w:val="en-US"/>
        </w:rPr>
        <w:t>4</w:t>
      </w:r>
      <w:r w:rsidR="00921671" w:rsidRPr="0077412F">
        <w:rPr>
          <w:rFonts w:eastAsia="Times New Roman"/>
          <w:color w:val="000000" w:themeColor="text1"/>
          <w:lang w:val="en-US"/>
        </w:rPr>
        <w:t xml:space="preserve">, </w:t>
      </w:r>
      <w:proofErr w:type="spellStart"/>
      <w:r w:rsidR="00217A4D" w:rsidRPr="0077412F">
        <w:rPr>
          <w:rFonts w:eastAsia="Times New Roman"/>
          <w:lang w:val="en-US"/>
        </w:rPr>
        <w:t>Seyong</w:t>
      </w:r>
      <w:proofErr w:type="spellEnd"/>
      <w:r w:rsidR="00217A4D" w:rsidRPr="0077412F">
        <w:rPr>
          <w:rFonts w:eastAsia="Times New Roman"/>
          <w:lang w:val="en-US"/>
        </w:rPr>
        <w:t xml:space="preserve"> Oh</w:t>
      </w:r>
      <w:r w:rsidR="00217A4D" w:rsidRPr="0077412F">
        <w:rPr>
          <w:rFonts w:eastAsia="MS Mincho"/>
          <w:szCs w:val="24"/>
          <w:vertAlign w:val="superscript"/>
          <w:lang w:val="en-US" w:eastAsia="ko-KR"/>
        </w:rPr>
        <w:t>2</w:t>
      </w:r>
      <w:r w:rsidR="00217A4D" w:rsidRPr="0077412F">
        <w:rPr>
          <w:rFonts w:eastAsia="MS Mincho"/>
          <w:szCs w:val="24"/>
          <w:lang w:val="en-US" w:eastAsia="ko-KR"/>
        </w:rPr>
        <w:t xml:space="preserve">, </w:t>
      </w:r>
      <w:proofErr w:type="spellStart"/>
      <w:r w:rsidRPr="0077412F">
        <w:rPr>
          <w:rFonts w:eastAsia="MS Mincho"/>
          <w:szCs w:val="24"/>
          <w:lang w:val="en-US" w:eastAsia="ko-KR"/>
        </w:rPr>
        <w:t>Kyunghwan</w:t>
      </w:r>
      <w:proofErr w:type="spellEnd"/>
      <w:r w:rsidRPr="0077412F">
        <w:rPr>
          <w:rFonts w:eastAsia="MS Mincho"/>
          <w:szCs w:val="24"/>
          <w:lang w:val="en-US" w:eastAsia="ko-KR"/>
        </w:rPr>
        <w:t xml:space="preserve"> Kim</w:t>
      </w:r>
      <w:r w:rsidRPr="0077412F">
        <w:rPr>
          <w:rFonts w:eastAsia="MS Mincho"/>
          <w:szCs w:val="24"/>
          <w:vertAlign w:val="superscript"/>
          <w:lang w:val="en-US" w:eastAsia="ko-KR"/>
        </w:rPr>
        <w:t>1</w:t>
      </w:r>
      <w:r w:rsidRPr="0077412F">
        <w:rPr>
          <w:rFonts w:eastAsia="MS Mincho"/>
          <w:szCs w:val="24"/>
          <w:lang w:val="en-US" w:eastAsia="ko-KR"/>
        </w:rPr>
        <w:t xml:space="preserve">, </w:t>
      </w:r>
      <w:proofErr w:type="spellStart"/>
      <w:r w:rsidRPr="0077412F">
        <w:rPr>
          <w:rFonts w:eastAsia="MS Mincho"/>
          <w:szCs w:val="24"/>
          <w:lang w:val="en-US" w:eastAsia="ko-KR"/>
        </w:rPr>
        <w:t>Heeyoung</w:t>
      </w:r>
      <w:proofErr w:type="spellEnd"/>
      <w:r w:rsidRPr="0077412F">
        <w:rPr>
          <w:rFonts w:eastAsia="MS Mincho"/>
          <w:szCs w:val="24"/>
          <w:lang w:val="en-US" w:eastAsia="ko-KR"/>
        </w:rPr>
        <w:t xml:space="preserve"> Jung</w:t>
      </w:r>
      <w:r w:rsidRPr="0077412F">
        <w:rPr>
          <w:rFonts w:eastAsia="MS Mincho"/>
          <w:szCs w:val="24"/>
          <w:vertAlign w:val="superscript"/>
          <w:lang w:val="en-US" w:eastAsia="ko-KR"/>
        </w:rPr>
        <w:t>1</w:t>
      </w:r>
      <w:r w:rsidRPr="0077412F">
        <w:rPr>
          <w:rFonts w:eastAsia="MS Mincho"/>
          <w:szCs w:val="24"/>
          <w:lang w:val="en-US" w:eastAsia="ko-KR"/>
        </w:rPr>
        <w:t xml:space="preserve">, </w:t>
      </w:r>
      <w:bookmarkEnd w:id="0"/>
      <w:proofErr w:type="spellStart"/>
      <w:r w:rsidRPr="0077412F">
        <w:rPr>
          <w:rFonts w:eastAsia="Times New Roman"/>
          <w:szCs w:val="24"/>
          <w:lang w:val="en-US"/>
        </w:rPr>
        <w:t>Youngsu</w:t>
      </w:r>
      <w:proofErr w:type="spellEnd"/>
      <w:r w:rsidRPr="0077412F">
        <w:rPr>
          <w:rFonts w:eastAsia="Times New Roman"/>
          <w:szCs w:val="24"/>
          <w:lang w:val="en-US"/>
        </w:rPr>
        <w:t xml:space="preserve"> Oh</w:t>
      </w:r>
      <w:r w:rsidRPr="0077412F">
        <w:rPr>
          <w:rFonts w:eastAsia="Times New Roman"/>
          <w:szCs w:val="24"/>
          <w:vertAlign w:val="superscript"/>
          <w:lang w:val="en-US"/>
        </w:rPr>
        <w:t>4</w:t>
      </w:r>
      <w:r w:rsidRPr="0077412F">
        <w:rPr>
          <w:rFonts w:eastAsia="MS Mincho"/>
          <w:szCs w:val="24"/>
          <w:lang w:val="en-US" w:eastAsia="ko-KR"/>
        </w:rPr>
        <w:t xml:space="preserve">, </w:t>
      </w:r>
      <w:proofErr w:type="spellStart"/>
      <w:r w:rsidRPr="0077412F">
        <w:rPr>
          <w:szCs w:val="24"/>
        </w:rPr>
        <w:t>Hyoung</w:t>
      </w:r>
      <w:proofErr w:type="spellEnd"/>
      <w:r w:rsidRPr="0077412F">
        <w:rPr>
          <w:szCs w:val="24"/>
        </w:rPr>
        <w:t xml:space="preserve"> Won Baac</w:t>
      </w:r>
      <w:r w:rsidRPr="0077412F">
        <w:rPr>
          <w:szCs w:val="24"/>
          <w:vertAlign w:val="superscript"/>
        </w:rPr>
        <w:t>2</w:t>
      </w:r>
      <w:r w:rsidRPr="0077412F">
        <w:rPr>
          <w:szCs w:val="24"/>
        </w:rPr>
        <w:t>,</w:t>
      </w:r>
      <w:r w:rsidRPr="0077412F">
        <w:rPr>
          <w:rFonts w:eastAsia="MS Mincho"/>
          <w:szCs w:val="24"/>
          <w:lang w:val="en-US" w:eastAsia="ko-KR"/>
        </w:rPr>
        <w:t xml:space="preserve"> </w:t>
      </w:r>
      <w:proofErr w:type="spellStart"/>
      <w:r w:rsidRPr="0077412F">
        <w:rPr>
          <w:rFonts w:eastAsia="MS Mincho"/>
          <w:szCs w:val="24"/>
          <w:lang w:val="en-US" w:eastAsia="ko-KR"/>
        </w:rPr>
        <w:t>Batyrbek</w:t>
      </w:r>
      <w:proofErr w:type="spellEnd"/>
      <w:r w:rsidRPr="0077412F">
        <w:rPr>
          <w:rFonts w:eastAsia="MS Mincho"/>
          <w:szCs w:val="24"/>
          <w:lang w:val="en-US" w:eastAsia="ko-KR"/>
        </w:rPr>
        <w:t xml:space="preserve"> Alimkhanuly</w:t>
      </w:r>
      <w:r w:rsidRPr="0077412F">
        <w:rPr>
          <w:rFonts w:eastAsia="MS Mincho"/>
          <w:szCs w:val="24"/>
          <w:vertAlign w:val="superscript"/>
          <w:lang w:val="en-US" w:eastAsia="ko-KR"/>
        </w:rPr>
        <w:t>5</w:t>
      </w:r>
      <w:r w:rsidRPr="0077412F">
        <w:rPr>
          <w:rFonts w:eastAsia="MS Mincho"/>
          <w:szCs w:val="24"/>
          <w:lang w:val="en-US" w:eastAsia="ko-KR"/>
        </w:rPr>
        <w:t>, Wan Ki Bae</w:t>
      </w:r>
      <w:r w:rsidRPr="0077412F">
        <w:rPr>
          <w:rFonts w:eastAsia="MS Mincho"/>
          <w:szCs w:val="24"/>
          <w:vertAlign w:val="superscript"/>
          <w:lang w:val="en-US" w:eastAsia="ko-KR"/>
        </w:rPr>
        <w:t>3</w:t>
      </w:r>
      <w:r w:rsidRPr="0077412F">
        <w:rPr>
          <w:rFonts w:eastAsia="MS Mincho"/>
          <w:szCs w:val="24"/>
          <w:lang w:val="en-US" w:eastAsia="ko-KR"/>
        </w:rPr>
        <w:t xml:space="preserve">, </w:t>
      </w:r>
      <w:proofErr w:type="spellStart"/>
      <w:r w:rsidRPr="0077412F">
        <w:rPr>
          <w:rFonts w:eastAsia="MS Mincho"/>
          <w:szCs w:val="24"/>
          <w:lang w:val="en-US" w:eastAsia="ko-KR"/>
        </w:rPr>
        <w:t>Seunghyun</w:t>
      </w:r>
      <w:proofErr w:type="spellEnd"/>
      <w:r w:rsidRPr="0077412F">
        <w:rPr>
          <w:rFonts w:eastAsia="MS Mincho"/>
          <w:szCs w:val="24"/>
          <w:lang w:val="en-US" w:eastAsia="ko-KR"/>
        </w:rPr>
        <w:t xml:space="preserve"> Lee</w:t>
      </w:r>
      <w:r w:rsidRPr="0077412F">
        <w:rPr>
          <w:rFonts w:eastAsia="MS Mincho"/>
          <w:szCs w:val="24"/>
          <w:vertAlign w:val="superscript"/>
          <w:lang w:val="en-US" w:eastAsia="ko-KR"/>
        </w:rPr>
        <w:t>5</w:t>
      </w:r>
      <w:r w:rsidRPr="0077412F">
        <w:rPr>
          <w:rFonts w:eastAsia="MS Mincho"/>
          <w:szCs w:val="24"/>
          <w:lang w:val="en-US" w:eastAsia="ko-KR"/>
        </w:rPr>
        <w:t xml:space="preserve">, </w:t>
      </w:r>
      <w:proofErr w:type="spellStart"/>
      <w:r w:rsidRPr="0077412F">
        <w:rPr>
          <w:rFonts w:eastAsia="Times New Roman"/>
          <w:szCs w:val="24"/>
          <w:lang w:val="en-US"/>
        </w:rPr>
        <w:t>Jeonghun</w:t>
      </w:r>
      <w:proofErr w:type="spellEnd"/>
      <w:r w:rsidRPr="0077412F">
        <w:rPr>
          <w:rFonts w:eastAsia="Times New Roman"/>
          <w:szCs w:val="24"/>
          <w:lang w:val="en-US"/>
        </w:rPr>
        <w:t xml:space="preserve"> Kwak</w:t>
      </w:r>
      <w:r w:rsidRPr="0077412F">
        <w:rPr>
          <w:rFonts w:eastAsia="Times New Roman"/>
          <w:szCs w:val="24"/>
          <w:vertAlign w:val="superscript"/>
          <w:lang w:val="en-US"/>
        </w:rPr>
        <w:t>1</w:t>
      </w:r>
      <w:r w:rsidRPr="0077412F">
        <w:rPr>
          <w:rFonts w:eastAsia="Times New Roman"/>
          <w:szCs w:val="24"/>
          <w:lang w:val="en-US"/>
        </w:rPr>
        <w:t xml:space="preserve">*, </w:t>
      </w:r>
      <w:proofErr w:type="spellStart"/>
      <w:r w:rsidRPr="0077412F">
        <w:rPr>
          <w:rFonts w:eastAsia="MS Mincho"/>
          <w:szCs w:val="24"/>
          <w:lang w:val="en-US" w:eastAsia="ko-KR"/>
        </w:rPr>
        <w:t>Jin</w:t>
      </w:r>
      <w:proofErr w:type="spellEnd"/>
      <w:r w:rsidRPr="0077412F">
        <w:rPr>
          <w:rFonts w:eastAsia="MS Mincho"/>
          <w:szCs w:val="24"/>
          <w:lang w:val="en-US" w:eastAsia="ko-KR"/>
        </w:rPr>
        <w:t>-Hong Park</w:t>
      </w:r>
      <w:r w:rsidRPr="0077412F">
        <w:rPr>
          <w:rFonts w:eastAsia="MS Mincho"/>
          <w:szCs w:val="24"/>
          <w:vertAlign w:val="superscript"/>
          <w:lang w:val="en-US" w:eastAsia="ko-KR"/>
        </w:rPr>
        <w:t>2</w:t>
      </w:r>
      <w:r w:rsidRPr="0077412F">
        <w:rPr>
          <w:rFonts w:eastAsia="MS Mincho"/>
          <w:szCs w:val="24"/>
          <w:lang w:val="en-US" w:eastAsia="ko-KR"/>
        </w:rPr>
        <w:t xml:space="preserve">* </w:t>
      </w:r>
      <w:r w:rsidRPr="0077412F">
        <w:rPr>
          <w:rFonts w:eastAsia="바탕체"/>
          <w:szCs w:val="24"/>
          <w:lang w:val="en-US" w:eastAsia="ko-KR"/>
        </w:rPr>
        <w:t xml:space="preserve">and </w:t>
      </w:r>
      <w:proofErr w:type="spellStart"/>
      <w:r w:rsidRPr="0077412F">
        <w:rPr>
          <w:rFonts w:eastAsia="MS Mincho"/>
          <w:szCs w:val="24"/>
          <w:lang w:val="en-US" w:eastAsia="ko-KR"/>
        </w:rPr>
        <w:t>Donghee</w:t>
      </w:r>
      <w:proofErr w:type="spellEnd"/>
      <w:r w:rsidRPr="0077412F">
        <w:rPr>
          <w:rFonts w:eastAsia="MS Mincho"/>
          <w:szCs w:val="24"/>
          <w:lang w:val="en-US" w:eastAsia="ko-KR"/>
        </w:rPr>
        <w:t xml:space="preserve"> Son</w:t>
      </w:r>
      <w:r w:rsidRPr="0077412F">
        <w:rPr>
          <w:rFonts w:eastAsia="MS Mincho"/>
          <w:szCs w:val="24"/>
          <w:vertAlign w:val="superscript"/>
          <w:lang w:val="en-US" w:eastAsia="ko-KR"/>
        </w:rPr>
        <w:t>2</w:t>
      </w:r>
      <w:r w:rsidRPr="0077412F">
        <w:rPr>
          <w:rFonts w:eastAsia="Times New Roman"/>
          <w:szCs w:val="24"/>
          <w:lang w:val="en-US"/>
        </w:rPr>
        <w:t xml:space="preserve">* </w:t>
      </w:r>
    </w:p>
    <w:p w14:paraId="6C3C268F" w14:textId="49D82C78" w:rsidR="00EC4F56" w:rsidRPr="0077412F" w:rsidRDefault="00EC4F56" w:rsidP="00EC4F56">
      <w:pPr>
        <w:spacing w:line="360" w:lineRule="auto"/>
      </w:pPr>
    </w:p>
    <w:p w14:paraId="74C164A5" w14:textId="77777777" w:rsidR="008F2D8C" w:rsidRPr="0077412F" w:rsidRDefault="008F2D8C" w:rsidP="008F2D8C">
      <w:pPr>
        <w:pStyle w:val="corr"/>
        <w:spacing w:after="0" w:line="360" w:lineRule="auto"/>
        <w:jc w:val="center"/>
        <w:rPr>
          <w:sz w:val="24"/>
          <w:lang w:val="en-US"/>
        </w:rPr>
      </w:pPr>
      <w:r w:rsidRPr="0077412F">
        <w:rPr>
          <w:rFonts w:eastAsia="MS Mincho"/>
          <w:sz w:val="24"/>
          <w:vertAlign w:val="superscript"/>
          <w:lang w:val="en-US" w:eastAsia="ko-KR"/>
        </w:rPr>
        <w:t>†</w:t>
      </w:r>
      <w:r w:rsidRPr="0077412F">
        <w:rPr>
          <w:sz w:val="24"/>
          <w:lang w:val="en-US"/>
        </w:rPr>
        <w:t>These authors contributed equally to this work</w:t>
      </w:r>
    </w:p>
    <w:p w14:paraId="3A3EFC76" w14:textId="77777777" w:rsidR="008F2D8C" w:rsidRPr="0077412F" w:rsidRDefault="008F2D8C" w:rsidP="008F2D8C">
      <w:pPr>
        <w:pStyle w:val="aug"/>
        <w:spacing w:after="0" w:line="360" w:lineRule="auto"/>
        <w:jc w:val="center"/>
      </w:pPr>
      <w:r w:rsidRPr="0077412F">
        <w:t>*To whom correspondence should be addressed.</w:t>
      </w:r>
    </w:p>
    <w:p w14:paraId="1D6811B6" w14:textId="61C07DF3" w:rsidR="008F2D8C" w:rsidRPr="0077412F" w:rsidRDefault="008F2D8C" w:rsidP="008F2D8C">
      <w:pPr>
        <w:pStyle w:val="corr"/>
        <w:spacing w:after="0" w:line="360" w:lineRule="auto"/>
        <w:jc w:val="center"/>
        <w:rPr>
          <w:rStyle w:val="ac"/>
          <w:i/>
          <w:color w:val="000000" w:themeColor="text1"/>
          <w:sz w:val="24"/>
          <w:u w:val="none"/>
        </w:rPr>
      </w:pPr>
      <w:r w:rsidRPr="0077412F">
        <w:rPr>
          <w:color w:val="000000" w:themeColor="text1"/>
          <w:sz w:val="24"/>
        </w:rPr>
        <w:t xml:space="preserve">E-mail: </w:t>
      </w:r>
      <w:r w:rsidRPr="0077412F">
        <w:rPr>
          <w:i/>
          <w:color w:val="000000" w:themeColor="text1"/>
          <w:sz w:val="24"/>
        </w:rPr>
        <w:t xml:space="preserve">daniel3600@g.skku.edu, jhpark9@skku.edu, </w:t>
      </w:r>
      <w:hyperlink r:id="rId8" w:history="1">
        <w:r w:rsidRPr="0077412F">
          <w:rPr>
            <w:rStyle w:val="ac"/>
            <w:i/>
            <w:color w:val="000000" w:themeColor="text1"/>
            <w:sz w:val="24"/>
            <w:u w:val="none"/>
          </w:rPr>
          <w:t>jkwak@snu.ac.kr</w:t>
        </w:r>
      </w:hyperlink>
    </w:p>
    <w:p w14:paraId="052EDDBA" w14:textId="0426FB5F" w:rsidR="00671A29" w:rsidRPr="0077412F" w:rsidRDefault="00671A29" w:rsidP="00EC4F56">
      <w:pPr>
        <w:spacing w:line="360" w:lineRule="auto"/>
        <w:rPr>
          <w:lang w:val="en-GB"/>
        </w:rPr>
      </w:pPr>
    </w:p>
    <w:p w14:paraId="66861FCF" w14:textId="77777777" w:rsidR="002B5D42" w:rsidRPr="0077412F" w:rsidRDefault="002B5D42" w:rsidP="00EC4F56">
      <w:pPr>
        <w:spacing w:line="360" w:lineRule="auto"/>
        <w:rPr>
          <w:lang w:val="en-GB"/>
        </w:rPr>
      </w:pPr>
    </w:p>
    <w:p w14:paraId="752AEEDB" w14:textId="7DFC0EFE" w:rsidR="00505389" w:rsidRPr="0077412F" w:rsidRDefault="00505389" w:rsidP="002B5D42">
      <w:pPr>
        <w:widowControl/>
        <w:spacing w:line="360" w:lineRule="auto"/>
        <w:jc w:val="center"/>
        <w:rPr>
          <w:b w:val="0"/>
        </w:rPr>
      </w:pPr>
      <w:r w:rsidRPr="0077412F">
        <w:t>Table of Contents</w:t>
      </w:r>
    </w:p>
    <w:p w14:paraId="0B1A38EE" w14:textId="77777777" w:rsidR="00505389" w:rsidRPr="0077412F" w:rsidRDefault="00505389" w:rsidP="002B5D42">
      <w:pPr>
        <w:spacing w:line="360" w:lineRule="auto"/>
        <w:jc w:val="center"/>
        <w:rPr>
          <w:b w:val="0"/>
        </w:rPr>
      </w:pPr>
    </w:p>
    <w:p w14:paraId="053F006E" w14:textId="60BC8C18" w:rsidR="004B7A00" w:rsidRPr="0077412F" w:rsidRDefault="004B7A00" w:rsidP="004B7A00">
      <w:pPr>
        <w:pStyle w:val="10"/>
        <w:tabs>
          <w:tab w:val="left" w:pos="422"/>
          <w:tab w:val="right" w:leader="dot" w:pos="9356"/>
        </w:tabs>
        <w:spacing w:line="360" w:lineRule="auto"/>
        <w:rPr>
          <w:rFonts w:ascii="Times New Roman" w:hAnsi="Times New Roman"/>
          <w:b w:val="0"/>
          <w:noProof/>
        </w:rPr>
      </w:pPr>
      <w:r w:rsidRPr="0077412F">
        <w:rPr>
          <w:rFonts w:ascii="Times New Roman" w:hAnsi="Times New Roman"/>
          <w:noProof/>
        </w:rPr>
        <w:t>1.</w:t>
      </w:r>
      <w:r w:rsidRPr="0077412F">
        <w:rPr>
          <w:rFonts w:ascii="Times New Roman" w:hAnsi="Times New Roman"/>
          <w:noProof/>
          <w:lang w:eastAsia="ja-JP"/>
        </w:rPr>
        <w:tab/>
      </w:r>
      <w:r w:rsidRPr="0077412F">
        <w:rPr>
          <w:rFonts w:ascii="Times New Roman" w:hAnsi="Times New Roman"/>
        </w:rPr>
        <w:t xml:space="preserve">Supplementary </w:t>
      </w:r>
      <w:r w:rsidR="008B0DDD" w:rsidRPr="0077412F">
        <w:rPr>
          <w:rFonts w:ascii="Times New Roman" w:eastAsia="바탕체" w:hAnsi="Times New Roman"/>
          <w:lang w:eastAsia="ko-KR"/>
        </w:rPr>
        <w:t>Note</w:t>
      </w:r>
      <w:r w:rsidRPr="0077412F">
        <w:rPr>
          <w:rFonts w:ascii="Times New Roman" w:eastAsia="바탕체" w:hAnsi="Times New Roman"/>
          <w:lang w:eastAsia="ko-KR"/>
        </w:rPr>
        <w:t>s</w:t>
      </w:r>
      <w:r w:rsidRPr="0077412F">
        <w:rPr>
          <w:rFonts w:ascii="Times New Roman" w:hAnsi="Times New Roman"/>
          <w:noProof/>
        </w:rPr>
        <w:t xml:space="preserve"> 1-</w:t>
      </w:r>
      <w:r w:rsidR="008B0DDD" w:rsidRPr="0077412F">
        <w:rPr>
          <w:rFonts w:ascii="Times New Roman" w:hAnsi="Times New Roman"/>
          <w:noProof/>
        </w:rPr>
        <w:t>6</w:t>
      </w:r>
      <w:r w:rsidRPr="0077412F">
        <w:rPr>
          <w:rFonts w:ascii="Times New Roman" w:hAnsi="Times New Roman"/>
          <w:noProof/>
        </w:rPr>
        <w:tab/>
        <w:t>S2</w:t>
      </w:r>
    </w:p>
    <w:p w14:paraId="5D00343B" w14:textId="2D0DCB6B" w:rsidR="004B7A00" w:rsidRPr="0077412F" w:rsidRDefault="004B7A00" w:rsidP="004B7A00">
      <w:pPr>
        <w:pStyle w:val="10"/>
        <w:tabs>
          <w:tab w:val="left" w:pos="422"/>
          <w:tab w:val="right" w:leader="dot" w:pos="9356"/>
        </w:tabs>
        <w:spacing w:line="360" w:lineRule="auto"/>
        <w:rPr>
          <w:rFonts w:ascii="Times New Roman" w:hAnsi="Times New Roman"/>
          <w:b w:val="0"/>
          <w:noProof/>
          <w:lang w:eastAsia="ko-KR"/>
        </w:rPr>
      </w:pPr>
      <w:r w:rsidRPr="0077412F">
        <w:rPr>
          <w:rFonts w:ascii="Times New Roman" w:hAnsi="Times New Roman"/>
          <w:noProof/>
        </w:rPr>
        <w:t>2.</w:t>
      </w:r>
      <w:r w:rsidRPr="0077412F">
        <w:rPr>
          <w:rFonts w:ascii="Times New Roman" w:hAnsi="Times New Roman"/>
          <w:noProof/>
          <w:lang w:eastAsia="ja-JP"/>
        </w:rPr>
        <w:tab/>
      </w:r>
      <w:r w:rsidRPr="0077412F">
        <w:rPr>
          <w:rFonts w:ascii="Times New Roman" w:hAnsi="Times New Roman"/>
        </w:rPr>
        <w:t xml:space="preserve">Supplementary </w:t>
      </w:r>
      <w:r w:rsidR="008B0DDD" w:rsidRPr="0077412F">
        <w:rPr>
          <w:rFonts w:ascii="Times New Roman" w:hAnsi="Times New Roman"/>
        </w:rPr>
        <w:t>Figure</w:t>
      </w:r>
      <w:r w:rsidRPr="0077412F">
        <w:rPr>
          <w:rFonts w:ascii="Times New Roman" w:hAnsi="Times New Roman"/>
        </w:rPr>
        <w:t xml:space="preserve">s </w:t>
      </w:r>
      <w:r w:rsidRPr="0077412F">
        <w:rPr>
          <w:rFonts w:ascii="Times New Roman" w:hAnsi="Times New Roman"/>
          <w:noProof/>
        </w:rPr>
        <w:t>1-</w:t>
      </w:r>
      <w:r w:rsidR="00921671" w:rsidRPr="0077412F">
        <w:rPr>
          <w:rFonts w:ascii="Times New Roman" w:hAnsi="Times New Roman"/>
          <w:noProof/>
        </w:rPr>
        <w:t>30</w:t>
      </w:r>
      <w:r w:rsidRPr="0077412F">
        <w:rPr>
          <w:rFonts w:ascii="Times New Roman" w:hAnsi="Times New Roman"/>
          <w:noProof/>
        </w:rPr>
        <w:tab/>
        <w:t>S</w:t>
      </w:r>
      <w:r w:rsidR="00921671" w:rsidRPr="0077412F">
        <w:rPr>
          <w:rFonts w:ascii="Times New Roman" w:hAnsi="Times New Roman"/>
          <w:noProof/>
        </w:rPr>
        <w:t>7</w:t>
      </w:r>
    </w:p>
    <w:p w14:paraId="6BE0A515" w14:textId="259BE649" w:rsidR="004B7A00" w:rsidRPr="0077412F" w:rsidRDefault="004B7A00" w:rsidP="004B7A00">
      <w:pPr>
        <w:pStyle w:val="10"/>
        <w:tabs>
          <w:tab w:val="left" w:pos="422"/>
          <w:tab w:val="right" w:leader="dot" w:pos="9356"/>
        </w:tabs>
        <w:spacing w:line="360" w:lineRule="auto"/>
        <w:rPr>
          <w:rFonts w:ascii="Times New Roman" w:hAnsi="Times New Roman"/>
          <w:b w:val="0"/>
          <w:noProof/>
          <w:lang w:eastAsia="ko-KR"/>
        </w:rPr>
      </w:pPr>
      <w:r w:rsidRPr="0077412F">
        <w:rPr>
          <w:rFonts w:ascii="Times New Roman" w:hAnsi="Times New Roman"/>
          <w:noProof/>
        </w:rPr>
        <w:t>3.</w:t>
      </w:r>
      <w:r w:rsidRPr="0077412F">
        <w:rPr>
          <w:rFonts w:ascii="Times New Roman" w:hAnsi="Times New Roman"/>
          <w:noProof/>
          <w:lang w:eastAsia="ja-JP"/>
        </w:rPr>
        <w:tab/>
      </w:r>
      <w:r w:rsidRPr="0077412F">
        <w:rPr>
          <w:rFonts w:ascii="Times New Roman" w:hAnsi="Times New Roman"/>
        </w:rPr>
        <w:t xml:space="preserve">Supplementary </w:t>
      </w:r>
      <w:r w:rsidR="008B0DDD" w:rsidRPr="0077412F">
        <w:rPr>
          <w:rFonts w:ascii="Times New Roman" w:hAnsi="Times New Roman"/>
        </w:rPr>
        <w:t>Table</w:t>
      </w:r>
      <w:r w:rsidRPr="0077412F">
        <w:rPr>
          <w:rFonts w:ascii="Times New Roman" w:hAnsi="Times New Roman"/>
        </w:rPr>
        <w:t xml:space="preserve">s </w:t>
      </w:r>
      <w:r w:rsidRPr="0077412F">
        <w:rPr>
          <w:rFonts w:ascii="Times New Roman" w:hAnsi="Times New Roman"/>
          <w:noProof/>
        </w:rPr>
        <w:t>1-</w:t>
      </w:r>
      <w:r w:rsidR="00921671" w:rsidRPr="0077412F">
        <w:rPr>
          <w:rFonts w:ascii="Times New Roman" w:hAnsi="Times New Roman"/>
          <w:noProof/>
        </w:rPr>
        <w:t>4</w:t>
      </w:r>
      <w:r w:rsidRPr="0077412F">
        <w:rPr>
          <w:rFonts w:ascii="Times New Roman" w:hAnsi="Times New Roman"/>
          <w:noProof/>
        </w:rPr>
        <w:tab/>
        <w:t>S</w:t>
      </w:r>
      <w:r w:rsidR="00921671" w:rsidRPr="0077412F">
        <w:rPr>
          <w:rFonts w:ascii="Times New Roman" w:hAnsi="Times New Roman"/>
          <w:noProof/>
        </w:rPr>
        <w:t>37</w:t>
      </w:r>
    </w:p>
    <w:p w14:paraId="2429F4D1" w14:textId="34105D2F" w:rsidR="004B7A00" w:rsidRPr="0077412F" w:rsidRDefault="004B7A00" w:rsidP="004B7A00">
      <w:pPr>
        <w:pStyle w:val="10"/>
        <w:tabs>
          <w:tab w:val="left" w:pos="422"/>
          <w:tab w:val="right" w:leader="dot" w:pos="9356"/>
        </w:tabs>
        <w:spacing w:line="360" w:lineRule="auto"/>
        <w:rPr>
          <w:rFonts w:ascii="Times New Roman" w:hAnsi="Times New Roman"/>
          <w:b w:val="0"/>
          <w:noProof/>
        </w:rPr>
      </w:pPr>
      <w:r w:rsidRPr="0077412F">
        <w:rPr>
          <w:rFonts w:ascii="Times New Roman" w:hAnsi="Times New Roman"/>
          <w:noProof/>
        </w:rPr>
        <w:t>4.</w:t>
      </w:r>
      <w:r w:rsidRPr="0077412F">
        <w:rPr>
          <w:rFonts w:ascii="Times New Roman" w:hAnsi="Times New Roman"/>
          <w:noProof/>
          <w:lang w:eastAsia="ja-JP"/>
        </w:rPr>
        <w:tab/>
        <w:t xml:space="preserve">Supplementary </w:t>
      </w:r>
      <w:r w:rsidRPr="0077412F">
        <w:rPr>
          <w:rFonts w:ascii="Times New Roman" w:hAnsi="Times New Roman"/>
          <w:noProof/>
        </w:rPr>
        <w:t>References</w:t>
      </w:r>
      <w:r w:rsidRPr="0077412F">
        <w:rPr>
          <w:rFonts w:ascii="Times New Roman" w:hAnsi="Times New Roman"/>
          <w:noProof/>
        </w:rPr>
        <w:tab/>
        <w:t>S</w:t>
      </w:r>
      <w:r w:rsidR="00921671" w:rsidRPr="0077412F">
        <w:rPr>
          <w:rFonts w:ascii="Times New Roman" w:hAnsi="Times New Roman"/>
          <w:noProof/>
        </w:rPr>
        <w:t>4</w:t>
      </w:r>
      <w:r w:rsidRPr="0077412F">
        <w:rPr>
          <w:rFonts w:ascii="Times New Roman" w:hAnsi="Times New Roman"/>
          <w:noProof/>
        </w:rPr>
        <w:t>1</w:t>
      </w:r>
    </w:p>
    <w:p w14:paraId="5D423274" w14:textId="77777777" w:rsidR="008B0DDD" w:rsidRPr="0077412F" w:rsidRDefault="008B0DDD" w:rsidP="008B0DDD">
      <w:pPr>
        <w:spacing w:line="360" w:lineRule="auto"/>
        <w:ind w:right="-7"/>
        <w:outlineLvl w:val="0"/>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color w:val="000000" w:themeColor="text1"/>
          <w:sz w:val="24"/>
          <w:szCs w:val="24"/>
          <w:lang w:eastAsia="ko-KR"/>
        </w:rPr>
        <w:lastRenderedPageBreak/>
        <w:t>Supplementary Notes</w:t>
      </w:r>
    </w:p>
    <w:p w14:paraId="4F967890" w14:textId="77777777"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p>
    <w:p w14:paraId="5A9BFFC8" w14:textId="38ACFE09" w:rsidR="008B0DDD" w:rsidRPr="0077412F" w:rsidRDefault="008B0DDD" w:rsidP="008B0DDD">
      <w:pPr>
        <w:adjustRightInd w:val="0"/>
        <w:spacing w:line="360" w:lineRule="auto"/>
        <w:rPr>
          <w:rStyle w:val="fontstyle01"/>
          <w:rFonts w:ascii="Times New Roman" w:hAnsi="Times New Roman"/>
          <w:b w:val="0"/>
          <w:color w:val="000000" w:themeColor="text1"/>
          <w:sz w:val="24"/>
          <w:lang w:eastAsia="ko-KR"/>
        </w:rPr>
      </w:pPr>
      <w:r w:rsidRPr="0077412F">
        <w:rPr>
          <w:rStyle w:val="fontstyle01"/>
          <w:rFonts w:ascii="Times New Roman" w:hAnsi="Times New Roman"/>
          <w:color w:val="000000" w:themeColor="text1"/>
          <w:sz w:val="24"/>
          <w:szCs w:val="24"/>
          <w:lang w:eastAsia="ko-KR"/>
        </w:rPr>
        <w:t>Supplementary Note 1:</w:t>
      </w:r>
      <w:r w:rsidRPr="0077412F">
        <w:rPr>
          <w:rStyle w:val="fontstyle01"/>
          <w:rFonts w:ascii="Times New Roman" w:hAnsi="Times New Roman"/>
          <w:color w:val="000000" w:themeColor="text1"/>
          <w:sz w:val="24"/>
          <w:lang w:eastAsia="ko-KR"/>
        </w:rPr>
        <w:t xml:space="preserve"> Experiment set up for stretching and cyclic test of</w:t>
      </w:r>
      <w:r w:rsidR="00A62A1D" w:rsidRPr="0077412F">
        <w:rPr>
          <w:rStyle w:val="fontstyle01"/>
          <w:rFonts w:ascii="Times New Roman" w:hAnsi="Times New Roman"/>
          <w:color w:val="000000" w:themeColor="text1"/>
          <w:sz w:val="24"/>
          <w:lang w:eastAsia="ko-KR"/>
        </w:rPr>
        <w:t xml:space="preserve"> printed</w:t>
      </w:r>
      <w:r w:rsidRPr="0077412F">
        <w:rPr>
          <w:rStyle w:val="fontstyle01"/>
          <w:rFonts w:ascii="Times New Roman" w:hAnsi="Times New Roman"/>
          <w:color w:val="000000" w:themeColor="text1"/>
          <w:sz w:val="24"/>
          <w:lang w:eastAsia="ko-KR"/>
        </w:rPr>
        <w:t xml:space="preserve"> sinter-free </w:t>
      </w:r>
      <w:r w:rsidR="00A62A1D" w:rsidRPr="0077412F">
        <w:rPr>
          <w:rStyle w:val="fontstyle01"/>
          <w:rFonts w:ascii="Times New Roman" w:hAnsi="Times New Roman"/>
          <w:color w:val="000000" w:themeColor="text1"/>
          <w:sz w:val="24"/>
          <w:lang w:eastAsia="ko-KR"/>
        </w:rPr>
        <w:t>conductor</w:t>
      </w:r>
    </w:p>
    <w:p w14:paraId="2DB082D5" w14:textId="2A5C4AF7" w:rsidR="008B0DDD" w:rsidRPr="0077412F" w:rsidRDefault="008B0DDD" w:rsidP="008B0DDD">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Stretching and cyclic test of printed </w:t>
      </w:r>
      <w:r w:rsidR="00E87C94" w:rsidRPr="0077412F">
        <w:rPr>
          <w:rStyle w:val="fontstyle01"/>
          <w:rFonts w:ascii="Times New Roman" w:hAnsi="Times New Roman"/>
          <w:b w:val="0"/>
          <w:color w:val="000000" w:themeColor="text1"/>
          <w:sz w:val="24"/>
          <w:szCs w:val="24"/>
          <w:lang w:eastAsia="ko-KR"/>
        </w:rPr>
        <w:t>conductor</w:t>
      </w:r>
      <w:r w:rsidRPr="0077412F">
        <w:rPr>
          <w:rStyle w:val="fontstyle01"/>
          <w:rFonts w:ascii="Times New Roman" w:hAnsi="Times New Roman"/>
          <w:b w:val="0"/>
          <w:color w:val="000000" w:themeColor="text1"/>
          <w:sz w:val="24"/>
          <w:szCs w:val="24"/>
          <w:lang w:eastAsia="ko-KR"/>
        </w:rPr>
        <w:t xml:space="preserve"> </w:t>
      </w:r>
      <w:r w:rsidR="00983E68" w:rsidRPr="0077412F">
        <w:rPr>
          <w:rStyle w:val="fontstyle01"/>
          <w:rFonts w:ascii="Times New Roman" w:hAnsi="Times New Roman"/>
          <w:b w:val="0"/>
          <w:color w:val="000000" w:themeColor="text1"/>
          <w:sz w:val="24"/>
          <w:szCs w:val="24"/>
          <w:lang w:eastAsia="ko-KR"/>
        </w:rPr>
        <w:t>were</w:t>
      </w:r>
      <w:r w:rsidRPr="0077412F">
        <w:rPr>
          <w:rStyle w:val="fontstyle01"/>
          <w:rFonts w:ascii="Times New Roman" w:hAnsi="Times New Roman"/>
          <w:b w:val="0"/>
          <w:color w:val="000000" w:themeColor="text1"/>
          <w:sz w:val="24"/>
          <w:szCs w:val="24"/>
          <w:lang w:eastAsia="ko-KR"/>
        </w:rPr>
        <w:t xml:space="preserve"> </w:t>
      </w:r>
      <w:r w:rsidR="00E87C94" w:rsidRPr="0077412F">
        <w:rPr>
          <w:rStyle w:val="fontstyle01"/>
          <w:rFonts w:ascii="Times New Roman" w:hAnsi="Times New Roman"/>
          <w:b w:val="0"/>
          <w:color w:val="000000" w:themeColor="text1"/>
          <w:sz w:val="24"/>
          <w:szCs w:val="24"/>
          <w:lang w:eastAsia="ko-KR"/>
        </w:rPr>
        <w:t>performed</w:t>
      </w:r>
      <w:r w:rsidRPr="0077412F">
        <w:rPr>
          <w:rStyle w:val="fontstyle01"/>
          <w:rFonts w:ascii="Times New Roman" w:hAnsi="Times New Roman"/>
          <w:b w:val="0"/>
          <w:color w:val="000000" w:themeColor="text1"/>
          <w:sz w:val="24"/>
          <w:szCs w:val="24"/>
          <w:lang w:eastAsia="ko-KR"/>
        </w:rPr>
        <w:t xml:space="preserve"> by auto stretching machine (PMC-1HS, </w:t>
      </w:r>
      <w:proofErr w:type="spellStart"/>
      <w:r w:rsidRPr="0077412F">
        <w:rPr>
          <w:rStyle w:val="fontstyle01"/>
          <w:rFonts w:ascii="Times New Roman" w:hAnsi="Times New Roman"/>
          <w:b w:val="0"/>
          <w:color w:val="000000" w:themeColor="text1"/>
          <w:sz w:val="24"/>
          <w:szCs w:val="24"/>
          <w:lang w:eastAsia="ko-KR"/>
        </w:rPr>
        <w:t>Autonics</w:t>
      </w:r>
      <w:proofErr w:type="spellEnd"/>
      <w:r w:rsidRPr="0077412F">
        <w:rPr>
          <w:rStyle w:val="fontstyle01"/>
          <w:rFonts w:ascii="Times New Roman" w:hAnsi="Times New Roman"/>
          <w:b w:val="0"/>
          <w:color w:val="000000" w:themeColor="text1"/>
          <w:sz w:val="24"/>
          <w:szCs w:val="24"/>
          <w:lang w:eastAsia="ko-KR"/>
        </w:rPr>
        <w:t xml:space="preserve"> Inc., Korea) and Programmable motion controller system. A</w:t>
      </w:r>
      <w:r w:rsidRPr="0077412F">
        <w:rPr>
          <w:b w:val="0"/>
          <w:color w:val="000000" w:themeColor="text1"/>
          <w:lang w:eastAsia="ko-KR"/>
        </w:rPr>
        <w:t xml:space="preserve"> digital multi-source meter (2400, Keithley Instruments Inc., USA)</w:t>
      </w:r>
      <w:r w:rsidRPr="0077412F">
        <w:rPr>
          <w:rStyle w:val="fontstyle01"/>
          <w:rFonts w:ascii="Times New Roman" w:hAnsi="Times New Roman"/>
          <w:b w:val="0"/>
          <w:color w:val="000000" w:themeColor="text1"/>
          <w:sz w:val="24"/>
          <w:szCs w:val="24"/>
          <w:lang w:eastAsia="ko-KR"/>
        </w:rPr>
        <w:t xml:space="preserve"> was used for real-time recording of sheet resistance in four-wire mode. </w:t>
      </w:r>
    </w:p>
    <w:p w14:paraId="679803C9" w14:textId="77777777"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p>
    <w:p w14:paraId="4DD63120" w14:textId="5F9A7AD5"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color w:val="000000" w:themeColor="text1"/>
          <w:sz w:val="24"/>
          <w:szCs w:val="24"/>
          <w:lang w:eastAsia="ko-KR"/>
        </w:rPr>
        <w:t>Supplementary Note 2: Characterization of sinter-free</w:t>
      </w:r>
      <w:r w:rsidR="00A62A1D" w:rsidRPr="0077412F">
        <w:rPr>
          <w:rStyle w:val="fontstyle01"/>
          <w:rFonts w:ascii="Times New Roman" w:hAnsi="Times New Roman"/>
          <w:color w:val="000000" w:themeColor="text1"/>
          <w:sz w:val="24"/>
          <w:szCs w:val="24"/>
          <w:lang w:eastAsia="ko-KR"/>
        </w:rPr>
        <w:t xml:space="preserve"> conductors</w:t>
      </w:r>
      <w:r w:rsidRPr="0077412F">
        <w:rPr>
          <w:rStyle w:val="fontstyle01"/>
          <w:rFonts w:ascii="Times New Roman" w:hAnsi="Times New Roman"/>
          <w:color w:val="000000" w:themeColor="text1"/>
          <w:sz w:val="24"/>
          <w:szCs w:val="24"/>
          <w:lang w:eastAsia="ko-KR"/>
        </w:rPr>
        <w:t xml:space="preserve"> in different solvents</w:t>
      </w:r>
    </w:p>
    <w:p w14:paraId="2D27832D" w14:textId="4A9C2130" w:rsidR="008B0DDD" w:rsidRPr="0077412F" w:rsidRDefault="008B0DDD" w:rsidP="008B0DDD">
      <w:pPr>
        <w:widowControl/>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To observe the </w:t>
      </w:r>
      <w:r w:rsidRPr="0077412F">
        <w:rPr>
          <w:b w:val="0"/>
          <w:color w:val="000000" w:themeColor="text1"/>
          <w:lang w:eastAsia="ko-KR"/>
        </w:rPr>
        <w:t xml:space="preserve">resistance curves of printed conductors, sheet resistances of printed conductors were measured by four-probes-method using a digital multi-source meter (2400, Keithley Instruments Inc., USA) soon after screen-printing. </w:t>
      </w:r>
      <w:r w:rsidRPr="0077412F">
        <w:rPr>
          <w:rStyle w:val="fontstyle01"/>
          <w:rFonts w:ascii="Times New Roman" w:hAnsi="Times New Roman"/>
          <w:b w:val="0"/>
          <w:color w:val="000000" w:themeColor="text1"/>
          <w:sz w:val="24"/>
          <w:lang w:eastAsia="ko-KR"/>
        </w:rPr>
        <w:t>Sample preparation for cross-sectional SEM imaging is performed by freezing samples in liquid N</w:t>
      </w:r>
      <w:r w:rsidRPr="0077412F">
        <w:rPr>
          <w:rStyle w:val="fontstyle01"/>
          <w:rFonts w:ascii="Times New Roman" w:hAnsi="Times New Roman"/>
          <w:b w:val="0"/>
          <w:color w:val="000000" w:themeColor="text1"/>
          <w:sz w:val="24"/>
          <w:vertAlign w:val="subscript"/>
          <w:lang w:eastAsia="ko-KR"/>
        </w:rPr>
        <w:t>2</w:t>
      </w:r>
      <w:r w:rsidRPr="0077412F">
        <w:rPr>
          <w:rStyle w:val="fontstyle01"/>
          <w:rFonts w:ascii="Times New Roman" w:hAnsi="Times New Roman"/>
          <w:b w:val="0"/>
          <w:color w:val="000000" w:themeColor="text1"/>
          <w:sz w:val="24"/>
          <w:lang w:eastAsia="ko-KR"/>
        </w:rPr>
        <w:t xml:space="preserve"> followed by slicing process. Three kinds of ink (prepared by chloroform, methyl-isobutyl ketone, hexyl acetate) were printed on elastomer by screen-printing method. For micro-scale visualization of distribution of Ag flakes in the polymer matrix as shown in Fig. 2</w:t>
      </w:r>
      <w:r w:rsidR="004A070D" w:rsidRPr="0077412F">
        <w:rPr>
          <w:rStyle w:val="fontstyle01"/>
          <w:rFonts w:ascii="Times New Roman" w:hAnsi="Times New Roman"/>
          <w:b w:val="0"/>
          <w:color w:val="000000" w:themeColor="text1"/>
          <w:sz w:val="24"/>
          <w:lang w:eastAsia="ko-KR"/>
        </w:rPr>
        <w:t>c</w:t>
      </w:r>
      <w:r w:rsidRPr="0077412F">
        <w:rPr>
          <w:rStyle w:val="fontstyle01"/>
          <w:rFonts w:ascii="Times New Roman" w:hAnsi="Times New Roman"/>
          <w:b w:val="0"/>
          <w:color w:val="000000" w:themeColor="text1"/>
          <w:sz w:val="24"/>
          <w:lang w:eastAsia="ko-KR"/>
        </w:rPr>
        <w:t xml:space="preserve">, FE-SEM (Field emission scanning electron microscopy, Inspect F50, FEI Co., USA) is used. </w:t>
      </w:r>
    </w:p>
    <w:p w14:paraId="5FE01410" w14:textId="77777777"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p>
    <w:p w14:paraId="326E84ED" w14:textId="77777777" w:rsidR="008B0DDD" w:rsidRPr="0077412F" w:rsidRDefault="008B0DDD" w:rsidP="008B0DDD">
      <w:pPr>
        <w:adjustRightInd w:val="0"/>
        <w:spacing w:line="360" w:lineRule="auto"/>
        <w:rPr>
          <w:rStyle w:val="fontstyle01"/>
          <w:rFonts w:ascii="Times New Roman" w:hAnsi="Times New Roman"/>
          <w:b w:val="0"/>
          <w:color w:val="000000" w:themeColor="text1"/>
          <w:sz w:val="24"/>
          <w:lang w:eastAsia="ko-KR"/>
        </w:rPr>
      </w:pPr>
      <w:r w:rsidRPr="0077412F">
        <w:rPr>
          <w:rStyle w:val="fontstyle01"/>
          <w:rFonts w:ascii="Times New Roman" w:hAnsi="Times New Roman"/>
          <w:color w:val="000000" w:themeColor="text1"/>
          <w:sz w:val="24"/>
          <w:szCs w:val="24"/>
          <w:lang w:eastAsia="ko-KR"/>
        </w:rPr>
        <w:t xml:space="preserve">Supplementary Note 3: </w:t>
      </w:r>
      <w:r w:rsidRPr="0077412F">
        <w:rPr>
          <w:rStyle w:val="fontstyle01"/>
          <w:rFonts w:ascii="Times New Roman" w:hAnsi="Times New Roman"/>
          <w:color w:val="000000" w:themeColor="text1"/>
          <w:sz w:val="24"/>
          <w:lang w:eastAsia="ko-KR"/>
        </w:rPr>
        <w:t xml:space="preserve">Electrical measurement of intrinsically stretchable RRAM and capacitance sensor. </w:t>
      </w:r>
    </w:p>
    <w:p w14:paraId="54EE4D24" w14:textId="7C550D56" w:rsidR="008B0DDD" w:rsidRPr="0077412F" w:rsidRDefault="008B0DDD" w:rsidP="008B0DDD">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bCs/>
          <w:color w:val="000000" w:themeColor="text1"/>
          <w:sz w:val="24"/>
          <w:lang w:eastAsia="ko-KR"/>
        </w:rPr>
        <w:lastRenderedPageBreak/>
        <w:t xml:space="preserve">Capacitance was measured by the Probe Station (MST 5500B, MSTECH Inc., Korea) using a Precision LCR Meter (4284A, Agilent Technology Inc., USA), 1 kHz frequency, 0.1 V DC voltage bias, under ambient conditions. </w:t>
      </w:r>
      <w:r w:rsidRPr="0077412F">
        <w:rPr>
          <w:b w:val="0"/>
          <w:color w:val="000000" w:themeColor="text1"/>
          <w:lang w:eastAsia="ko-KR"/>
        </w:rPr>
        <w:t xml:space="preserve">In dual detection modes of stretching and pressure, </w:t>
      </w:r>
      <w:r w:rsidRPr="0077412F">
        <w:rPr>
          <w:rStyle w:val="fontstyle01"/>
          <w:rFonts w:ascii="Times New Roman" w:hAnsi="Times New Roman"/>
          <w:b w:val="0"/>
          <w:bCs/>
          <w:color w:val="000000" w:themeColor="text1"/>
          <w:sz w:val="24"/>
          <w:lang w:eastAsia="ko-KR"/>
        </w:rPr>
        <w:t xml:space="preserve">strain was applied by </w:t>
      </w:r>
      <w:r w:rsidRPr="0077412F">
        <w:rPr>
          <w:rStyle w:val="fontstyle01"/>
          <w:rFonts w:ascii="Times New Roman" w:hAnsi="Times New Roman"/>
          <w:b w:val="0"/>
          <w:color w:val="000000" w:themeColor="text1"/>
          <w:sz w:val="24"/>
          <w:lang w:eastAsia="ko-KR"/>
        </w:rPr>
        <w:t>stretching on manual stretch</w:t>
      </w:r>
      <w:r w:rsidR="00E87C94" w:rsidRPr="0077412F">
        <w:rPr>
          <w:rStyle w:val="fontstyle01"/>
          <w:rFonts w:ascii="Times New Roman" w:hAnsi="Times New Roman"/>
          <w:b w:val="0"/>
          <w:color w:val="000000" w:themeColor="text1"/>
          <w:sz w:val="24"/>
          <w:lang w:eastAsia="ko-KR"/>
        </w:rPr>
        <w:t>er</w:t>
      </w:r>
      <w:r w:rsidRPr="0077412F">
        <w:rPr>
          <w:rStyle w:val="fontstyle01"/>
          <w:rFonts w:ascii="Times New Roman" w:hAnsi="Times New Roman"/>
          <w:b w:val="0"/>
          <w:color w:val="000000" w:themeColor="text1"/>
          <w:sz w:val="24"/>
          <w:lang w:eastAsia="ko-KR"/>
        </w:rPr>
        <w:t xml:space="preserve"> stage and </w:t>
      </w:r>
      <w:r w:rsidRPr="0077412F">
        <w:rPr>
          <w:b w:val="0"/>
          <w:color w:val="000000" w:themeColor="text1"/>
          <w:lang w:eastAsia="ko-KR"/>
        </w:rPr>
        <w:t>p</w:t>
      </w:r>
      <w:r w:rsidRPr="0077412F">
        <w:rPr>
          <w:rStyle w:val="fontstyle01"/>
          <w:rFonts w:ascii="Times New Roman" w:hAnsi="Times New Roman"/>
          <w:b w:val="0"/>
          <w:bCs/>
          <w:color w:val="000000" w:themeColor="text1"/>
          <w:sz w:val="24"/>
          <w:lang w:eastAsia="ko-KR"/>
        </w:rPr>
        <w:t>ressure was applied by loading various weights on each cell. Electrical characteristics of RRAM were measured using a Semiconductor Parameter Analyzer (4155C, Agilent Technology Inc., USA). W</w:t>
      </w:r>
      <w:r w:rsidRPr="0077412F">
        <w:rPr>
          <w:rStyle w:val="fontstyle01"/>
          <w:rFonts w:ascii="Times New Roman" w:hAnsi="Times New Roman"/>
          <w:b w:val="0"/>
          <w:color w:val="000000" w:themeColor="text1"/>
          <w:sz w:val="24"/>
          <w:szCs w:val="24"/>
          <w:lang w:eastAsia="ko-KR"/>
        </w:rPr>
        <w:t xml:space="preserve">e obtained the LTP/LTD characteristics of the artificial synapse using semiconductor characterization system (4200-SCS, </w:t>
      </w:r>
      <w:r w:rsidRPr="0077412F">
        <w:rPr>
          <w:b w:val="0"/>
          <w:color w:val="000000" w:themeColor="text1"/>
          <w:lang w:eastAsia="ko-KR"/>
        </w:rPr>
        <w:t>Keithley Instruments Inc., USA</w:t>
      </w:r>
      <w:r w:rsidRPr="0077412F">
        <w:rPr>
          <w:rStyle w:val="fontstyle01"/>
          <w:rFonts w:ascii="Times New Roman" w:hAnsi="Times New Roman"/>
          <w:b w:val="0"/>
          <w:color w:val="000000" w:themeColor="text1"/>
          <w:sz w:val="24"/>
          <w:szCs w:val="24"/>
          <w:lang w:eastAsia="ko-KR"/>
        </w:rPr>
        <w:t xml:space="preserve">). We applied a series of 100 excitatory/inhibitory pulses using pulse function generator (81150A, Keysight Technologies Inc., USA) and switch matrix (707B, </w:t>
      </w:r>
      <w:r w:rsidRPr="0077412F">
        <w:rPr>
          <w:b w:val="0"/>
          <w:color w:val="000000" w:themeColor="text1"/>
          <w:lang w:eastAsia="ko-KR"/>
        </w:rPr>
        <w:t>Keithley Instruments Inc., USA</w:t>
      </w:r>
      <w:r w:rsidRPr="0077412F">
        <w:rPr>
          <w:rStyle w:val="fontstyle01"/>
          <w:rFonts w:ascii="Times New Roman" w:hAnsi="Times New Roman"/>
          <w:b w:val="0"/>
          <w:color w:val="000000" w:themeColor="text1"/>
          <w:sz w:val="24"/>
          <w:szCs w:val="24"/>
          <w:lang w:eastAsia="ko-KR"/>
        </w:rPr>
        <w:t>). Stretching tests of each devices were conducted by manual stretching stage and cyclic tests of each devices were measured by using auto stretching machine.</w:t>
      </w:r>
    </w:p>
    <w:p w14:paraId="77DA40A2" w14:textId="77777777" w:rsidR="004B5AA3" w:rsidRPr="0077412F" w:rsidRDefault="004B5AA3" w:rsidP="004B5AA3">
      <w:pPr>
        <w:adjustRightInd w:val="0"/>
        <w:spacing w:line="360" w:lineRule="auto"/>
        <w:rPr>
          <w:rStyle w:val="fontstyle01"/>
          <w:rFonts w:ascii="Times New Roman" w:hAnsi="Times New Roman"/>
          <w:color w:val="000000" w:themeColor="text1"/>
          <w:sz w:val="24"/>
          <w:szCs w:val="24"/>
          <w:lang w:eastAsia="ko-KR"/>
        </w:rPr>
      </w:pPr>
    </w:p>
    <w:p w14:paraId="1C1F929D" w14:textId="1F6EC723" w:rsidR="004B5AA3" w:rsidRPr="0077412F" w:rsidRDefault="004B5AA3" w:rsidP="004B5AA3">
      <w:pPr>
        <w:adjustRightInd w:val="0"/>
        <w:spacing w:line="360" w:lineRule="auto"/>
        <w:rPr>
          <w:rStyle w:val="fontstyle01"/>
          <w:rFonts w:ascii="Times New Roman" w:hAnsi="Times New Roman"/>
          <w:b w:val="0"/>
          <w:color w:val="000000" w:themeColor="text1"/>
          <w:sz w:val="24"/>
          <w:lang w:eastAsia="ko-KR"/>
        </w:rPr>
      </w:pPr>
      <w:r w:rsidRPr="0077412F">
        <w:rPr>
          <w:rStyle w:val="fontstyle01"/>
          <w:rFonts w:ascii="Times New Roman" w:hAnsi="Times New Roman"/>
          <w:color w:val="000000" w:themeColor="text1"/>
          <w:sz w:val="24"/>
          <w:szCs w:val="24"/>
          <w:lang w:eastAsia="ko-KR"/>
        </w:rPr>
        <w:t xml:space="preserve">Supplementary Note 4: </w:t>
      </w:r>
      <w:r w:rsidRPr="0077412F">
        <w:rPr>
          <w:rStyle w:val="fontstyle01"/>
          <w:rFonts w:ascii="Times New Roman" w:hAnsi="Times New Roman"/>
          <w:color w:val="000000" w:themeColor="text1"/>
          <w:sz w:val="24"/>
          <w:lang w:eastAsia="ko-KR"/>
        </w:rPr>
        <w:t xml:space="preserve">Fabrication of intrinsically stretchable QLEDs </w:t>
      </w:r>
    </w:p>
    <w:p w14:paraId="55123E23" w14:textId="72D368EB" w:rsidR="008B0DDD" w:rsidRPr="0077412F" w:rsidRDefault="008E7C60" w:rsidP="008B0DDD">
      <w:pPr>
        <w:adjustRightInd w:val="0"/>
        <w:spacing w:line="360" w:lineRule="auto"/>
        <w:rPr>
          <w:rStyle w:val="fontstyle01"/>
          <w:rFonts w:ascii="Times New Roman" w:hAnsi="Times New Roman"/>
          <w:b w:val="0"/>
          <w:bCs/>
          <w:color w:val="000000" w:themeColor="text1"/>
          <w:sz w:val="24"/>
          <w:lang w:eastAsia="ko-KR"/>
        </w:rPr>
      </w:pPr>
      <w:r w:rsidRPr="0077412F">
        <w:rPr>
          <w:rStyle w:val="fontstyle01"/>
          <w:rFonts w:ascii="Times New Roman" w:hAnsi="Times New Roman"/>
          <w:b w:val="0"/>
          <w:bCs/>
          <w:color w:val="000000" w:themeColor="text1"/>
          <w:sz w:val="24"/>
          <w:szCs w:val="24"/>
          <w:lang w:eastAsia="ko-KR"/>
        </w:rPr>
        <w:t>PI was spin-coated at 3000 rpm for 60 s to fabricate the detach layer, subjected to thermal annealing for full cross-linking</w:t>
      </w:r>
      <w:r w:rsidR="00544B04" w:rsidRPr="0077412F">
        <w:rPr>
          <w:rStyle w:val="fontstyle01"/>
          <w:rFonts w:ascii="Times New Roman" w:hAnsi="Times New Roman"/>
          <w:b w:val="0"/>
          <w:bCs/>
          <w:color w:val="000000" w:themeColor="text1"/>
          <w:sz w:val="24"/>
          <w:szCs w:val="24"/>
          <w:lang w:eastAsia="ko-KR"/>
        </w:rPr>
        <w:t xml:space="preserve"> and</w:t>
      </w:r>
      <w:r w:rsidRPr="0077412F">
        <w:rPr>
          <w:rStyle w:val="fontstyle01"/>
          <w:rFonts w:ascii="Times New Roman" w:hAnsi="Times New Roman"/>
          <w:b w:val="0"/>
          <w:bCs/>
          <w:color w:val="000000" w:themeColor="text1"/>
          <w:sz w:val="24"/>
          <w:szCs w:val="24"/>
          <w:lang w:eastAsia="ko-KR"/>
        </w:rPr>
        <w:t xml:space="preserve"> photolithographically pattern</w:t>
      </w:r>
      <w:r w:rsidR="00544B04" w:rsidRPr="0077412F">
        <w:rPr>
          <w:rStyle w:val="fontstyle01"/>
          <w:rFonts w:ascii="Times New Roman" w:hAnsi="Times New Roman"/>
          <w:b w:val="0"/>
          <w:bCs/>
          <w:color w:val="000000" w:themeColor="text1"/>
          <w:sz w:val="24"/>
          <w:szCs w:val="24"/>
          <w:lang w:eastAsia="ko-KR"/>
        </w:rPr>
        <w:t>ed</w:t>
      </w:r>
      <w:r w:rsidRPr="0077412F">
        <w:rPr>
          <w:rStyle w:val="fontstyle01"/>
          <w:rFonts w:ascii="Times New Roman" w:hAnsi="Times New Roman"/>
          <w:b w:val="0"/>
          <w:bCs/>
          <w:color w:val="000000" w:themeColor="text1"/>
          <w:sz w:val="24"/>
          <w:szCs w:val="24"/>
          <w:lang w:eastAsia="ko-KR"/>
        </w:rPr>
        <w:t xml:space="preserve"> </w:t>
      </w:r>
      <w:r w:rsidR="00983E68" w:rsidRPr="0077412F">
        <w:rPr>
          <w:rStyle w:val="fontstyle01"/>
          <w:rFonts w:ascii="Times New Roman" w:hAnsi="Times New Roman"/>
          <w:b w:val="0"/>
          <w:bCs/>
          <w:color w:val="000000" w:themeColor="text1"/>
          <w:sz w:val="24"/>
          <w:szCs w:val="24"/>
          <w:lang w:eastAsia="ko-KR"/>
        </w:rPr>
        <w:t>by</w:t>
      </w:r>
      <w:r w:rsidRPr="0077412F">
        <w:rPr>
          <w:rStyle w:val="fontstyle01"/>
          <w:rFonts w:ascii="Times New Roman" w:hAnsi="Times New Roman"/>
          <w:b w:val="0"/>
          <w:bCs/>
          <w:color w:val="000000" w:themeColor="text1"/>
          <w:sz w:val="24"/>
          <w:szCs w:val="24"/>
          <w:lang w:eastAsia="ko-KR"/>
        </w:rPr>
        <w:t xml:space="preserve"> dry-etch</w:t>
      </w:r>
      <w:r w:rsidR="00544B04" w:rsidRPr="0077412F">
        <w:rPr>
          <w:rStyle w:val="fontstyle01"/>
          <w:rFonts w:ascii="Times New Roman" w:hAnsi="Times New Roman"/>
          <w:b w:val="0"/>
          <w:bCs/>
          <w:color w:val="000000" w:themeColor="text1"/>
          <w:sz w:val="24"/>
          <w:szCs w:val="24"/>
          <w:lang w:eastAsia="ko-KR"/>
        </w:rPr>
        <w:t>ing</w:t>
      </w:r>
      <w:r w:rsidRPr="0077412F">
        <w:rPr>
          <w:rStyle w:val="fontstyle01"/>
          <w:rFonts w:ascii="Times New Roman" w:hAnsi="Times New Roman"/>
          <w:b w:val="0"/>
          <w:bCs/>
          <w:color w:val="000000" w:themeColor="text1"/>
          <w:sz w:val="24"/>
          <w:szCs w:val="24"/>
          <w:lang w:eastAsia="ko-KR"/>
        </w:rPr>
        <w:t xml:space="preserve"> for 7 min</w:t>
      </w:r>
      <w:r w:rsidR="00983E68" w:rsidRPr="0077412F">
        <w:rPr>
          <w:rStyle w:val="fontstyle01"/>
          <w:rFonts w:ascii="Times New Roman" w:hAnsi="Times New Roman"/>
          <w:b w:val="0"/>
          <w:bCs/>
          <w:color w:val="000000" w:themeColor="text1"/>
          <w:sz w:val="24"/>
          <w:szCs w:val="24"/>
          <w:lang w:eastAsia="ko-KR"/>
        </w:rPr>
        <w:t xml:space="preserve"> to define the 5 × 5 islands</w:t>
      </w:r>
      <w:r w:rsidRPr="0077412F">
        <w:rPr>
          <w:rStyle w:val="fontstyle01"/>
          <w:rFonts w:ascii="Times New Roman" w:hAnsi="Times New Roman"/>
          <w:b w:val="0"/>
          <w:bCs/>
          <w:color w:val="000000" w:themeColor="text1"/>
          <w:sz w:val="24"/>
          <w:szCs w:val="24"/>
          <w:lang w:eastAsia="ko-KR"/>
        </w:rPr>
        <w:t xml:space="preserve"> (O</w:t>
      </w:r>
      <w:r w:rsidRPr="0077412F">
        <w:rPr>
          <w:rStyle w:val="fontstyle01"/>
          <w:rFonts w:ascii="Times New Roman" w:hAnsi="Times New Roman"/>
          <w:b w:val="0"/>
          <w:bCs/>
          <w:color w:val="000000" w:themeColor="text1"/>
          <w:sz w:val="24"/>
          <w:szCs w:val="24"/>
          <w:vertAlign w:val="subscript"/>
          <w:lang w:eastAsia="ko-KR"/>
        </w:rPr>
        <w:t>2</w:t>
      </w:r>
      <w:r w:rsidRPr="0077412F">
        <w:rPr>
          <w:rStyle w:val="fontstyle01"/>
          <w:rFonts w:ascii="Times New Roman" w:hAnsi="Times New Roman"/>
          <w:b w:val="0"/>
          <w:bCs/>
          <w:color w:val="000000" w:themeColor="text1"/>
          <w:sz w:val="24"/>
          <w:szCs w:val="24"/>
          <w:lang w:eastAsia="ko-KR"/>
        </w:rPr>
        <w:t xml:space="preserve"> flow rate = 20 </w:t>
      </w:r>
      <w:proofErr w:type="spellStart"/>
      <w:r w:rsidRPr="0077412F">
        <w:rPr>
          <w:rStyle w:val="fontstyle01"/>
          <w:rFonts w:ascii="Times New Roman" w:hAnsi="Times New Roman"/>
          <w:b w:val="0"/>
          <w:bCs/>
          <w:color w:val="000000" w:themeColor="text1"/>
          <w:sz w:val="24"/>
          <w:szCs w:val="24"/>
          <w:lang w:eastAsia="ko-KR"/>
        </w:rPr>
        <w:t>sccm</w:t>
      </w:r>
      <w:proofErr w:type="spellEnd"/>
      <w:r w:rsidRPr="0077412F">
        <w:rPr>
          <w:rStyle w:val="fontstyle01"/>
          <w:rFonts w:ascii="Times New Roman" w:hAnsi="Times New Roman"/>
          <w:b w:val="0"/>
          <w:bCs/>
          <w:color w:val="000000" w:themeColor="text1"/>
          <w:sz w:val="24"/>
          <w:szCs w:val="24"/>
          <w:lang w:eastAsia="ko-KR"/>
        </w:rPr>
        <w:t xml:space="preserve">, pressure = 50 </w:t>
      </w:r>
      <w:proofErr w:type="spellStart"/>
      <w:r w:rsidRPr="0077412F">
        <w:rPr>
          <w:rStyle w:val="fontstyle01"/>
          <w:rFonts w:ascii="Times New Roman" w:hAnsi="Times New Roman"/>
          <w:b w:val="0"/>
          <w:bCs/>
          <w:color w:val="000000" w:themeColor="text1"/>
          <w:sz w:val="24"/>
          <w:szCs w:val="24"/>
          <w:lang w:eastAsia="ko-KR"/>
        </w:rPr>
        <w:t>mTorr</w:t>
      </w:r>
      <w:proofErr w:type="spellEnd"/>
      <w:r w:rsidRPr="0077412F">
        <w:rPr>
          <w:rStyle w:val="fontstyle01"/>
          <w:rFonts w:ascii="Times New Roman" w:hAnsi="Times New Roman"/>
          <w:b w:val="0"/>
          <w:bCs/>
          <w:color w:val="000000" w:themeColor="text1"/>
          <w:sz w:val="24"/>
          <w:szCs w:val="24"/>
          <w:lang w:eastAsia="ko-KR"/>
        </w:rPr>
        <w:t xml:space="preserve">, RF power = 150 W). An Ag/Au (85 nm/50 nm) bottom contact electrode was thermally deposited using a metal mask. </w:t>
      </w:r>
      <w:r w:rsidR="004B5AA3" w:rsidRPr="0077412F">
        <w:rPr>
          <w:rStyle w:val="fontstyle01"/>
          <w:rFonts w:ascii="Times New Roman" w:hAnsi="Times New Roman"/>
          <w:b w:val="0"/>
          <w:bCs/>
          <w:color w:val="000000" w:themeColor="text1"/>
          <w:sz w:val="24"/>
          <w:szCs w:val="24"/>
          <w:lang w:eastAsia="ko-KR"/>
        </w:rPr>
        <w:t xml:space="preserve">Then, </w:t>
      </w:r>
      <w:proofErr w:type="spellStart"/>
      <w:r w:rsidR="004B5AA3" w:rsidRPr="0077412F">
        <w:rPr>
          <w:rStyle w:val="fontstyle01"/>
          <w:rFonts w:ascii="Times New Roman" w:hAnsi="Times New Roman"/>
          <w:b w:val="0"/>
          <w:bCs/>
          <w:color w:val="000000" w:themeColor="text1"/>
          <w:sz w:val="24"/>
          <w:szCs w:val="24"/>
          <w:lang w:eastAsia="ko-KR"/>
        </w:rPr>
        <w:t>ZnO</w:t>
      </w:r>
      <w:proofErr w:type="spellEnd"/>
      <w:r w:rsidR="004B5AA3" w:rsidRPr="0077412F">
        <w:rPr>
          <w:rStyle w:val="fontstyle01"/>
          <w:rFonts w:ascii="Times New Roman" w:hAnsi="Times New Roman"/>
          <w:b w:val="0"/>
          <w:bCs/>
          <w:color w:val="000000" w:themeColor="text1"/>
          <w:sz w:val="24"/>
          <w:szCs w:val="24"/>
          <w:lang w:eastAsia="ko-KR"/>
        </w:rPr>
        <w:t xml:space="preserve"> NPs</w:t>
      </w:r>
      <w:r w:rsidRPr="0077412F">
        <w:rPr>
          <w:rStyle w:val="fontstyle01"/>
          <w:rFonts w:ascii="Times New Roman" w:hAnsi="Times New Roman"/>
          <w:b w:val="0"/>
          <w:bCs/>
          <w:color w:val="000000" w:themeColor="text1"/>
          <w:sz w:val="24"/>
          <w:szCs w:val="24"/>
          <w:lang w:eastAsia="ko-KR"/>
        </w:rPr>
        <w:t xml:space="preserve"> (20 mg/ml)</w:t>
      </w:r>
      <w:r w:rsidR="004B5AA3" w:rsidRPr="0077412F">
        <w:rPr>
          <w:rStyle w:val="fontstyle01"/>
          <w:rFonts w:ascii="Times New Roman" w:hAnsi="Times New Roman"/>
          <w:b w:val="0"/>
          <w:bCs/>
          <w:color w:val="000000" w:themeColor="text1"/>
          <w:sz w:val="24"/>
          <w:szCs w:val="24"/>
          <w:lang w:eastAsia="ko-KR"/>
        </w:rPr>
        <w:t xml:space="preserve"> and red-emitting </w:t>
      </w:r>
      <w:proofErr w:type="spellStart"/>
      <w:r w:rsidR="004B5AA3" w:rsidRPr="0077412F">
        <w:rPr>
          <w:rStyle w:val="fontstyle01"/>
          <w:rFonts w:ascii="Times New Roman" w:hAnsi="Times New Roman"/>
          <w:b w:val="0"/>
          <w:bCs/>
          <w:color w:val="000000" w:themeColor="text1"/>
          <w:sz w:val="24"/>
          <w:szCs w:val="24"/>
          <w:lang w:eastAsia="ko-KR"/>
        </w:rPr>
        <w:t>CdSe</w:t>
      </w:r>
      <w:proofErr w:type="spellEnd"/>
      <w:r w:rsidR="004B5AA3" w:rsidRPr="0077412F">
        <w:rPr>
          <w:rStyle w:val="fontstyle01"/>
          <w:rFonts w:ascii="Times New Roman" w:hAnsi="Times New Roman"/>
          <w:b w:val="0"/>
          <w:bCs/>
          <w:color w:val="000000" w:themeColor="text1"/>
          <w:sz w:val="24"/>
          <w:szCs w:val="24"/>
          <w:lang w:eastAsia="ko-KR"/>
        </w:rPr>
        <w:t>/</w:t>
      </w:r>
      <w:proofErr w:type="spellStart"/>
      <w:r w:rsidR="004B5AA3" w:rsidRPr="0077412F">
        <w:rPr>
          <w:rStyle w:val="fontstyle01"/>
          <w:rFonts w:ascii="Times New Roman" w:hAnsi="Times New Roman"/>
          <w:b w:val="0"/>
          <w:bCs/>
          <w:color w:val="000000" w:themeColor="text1"/>
          <w:sz w:val="24"/>
          <w:szCs w:val="24"/>
          <w:lang w:eastAsia="ko-KR"/>
        </w:rPr>
        <w:t>CdZnS</w:t>
      </w:r>
      <w:proofErr w:type="spellEnd"/>
      <w:r w:rsidR="004B5AA3" w:rsidRPr="0077412F">
        <w:rPr>
          <w:rStyle w:val="fontstyle01"/>
          <w:rFonts w:ascii="Times New Roman" w:hAnsi="Times New Roman"/>
          <w:b w:val="0"/>
          <w:bCs/>
          <w:color w:val="000000" w:themeColor="text1"/>
          <w:sz w:val="24"/>
          <w:szCs w:val="24"/>
          <w:lang w:eastAsia="ko-KR"/>
        </w:rPr>
        <w:t xml:space="preserve"> QDs</w:t>
      </w:r>
      <w:r w:rsidRPr="0077412F">
        <w:rPr>
          <w:rStyle w:val="fontstyle01"/>
          <w:rFonts w:ascii="Times New Roman" w:hAnsi="Times New Roman"/>
          <w:b w:val="0"/>
          <w:bCs/>
          <w:color w:val="000000" w:themeColor="text1"/>
          <w:sz w:val="24"/>
          <w:szCs w:val="24"/>
          <w:lang w:eastAsia="ko-KR"/>
        </w:rPr>
        <w:t xml:space="preserve"> (25 mg/ml)</w:t>
      </w:r>
      <w:r w:rsidR="004B5AA3" w:rsidRPr="0077412F">
        <w:rPr>
          <w:rStyle w:val="fontstyle01"/>
          <w:rFonts w:ascii="Times New Roman" w:hAnsi="Times New Roman"/>
          <w:b w:val="0"/>
          <w:bCs/>
          <w:color w:val="000000" w:themeColor="text1"/>
          <w:sz w:val="24"/>
          <w:szCs w:val="24"/>
          <w:lang w:eastAsia="ko-KR"/>
        </w:rPr>
        <w:t xml:space="preserve"> were successively spin-coated as an electron injection/transport layer (EIL/ETL) and an emissive layer (EML), respectively. We peel</w:t>
      </w:r>
      <w:r w:rsidR="006B241D" w:rsidRPr="0077412F">
        <w:rPr>
          <w:rStyle w:val="fontstyle01"/>
          <w:rFonts w:ascii="Times New Roman" w:hAnsi="Times New Roman"/>
          <w:b w:val="0"/>
          <w:bCs/>
          <w:color w:val="000000" w:themeColor="text1"/>
          <w:sz w:val="24"/>
          <w:szCs w:val="24"/>
          <w:lang w:eastAsia="ko-KR"/>
        </w:rPr>
        <w:t>ed</w:t>
      </w:r>
      <w:r w:rsidR="004B5AA3" w:rsidRPr="0077412F">
        <w:rPr>
          <w:rStyle w:val="fontstyle01"/>
          <w:rFonts w:ascii="Times New Roman" w:hAnsi="Times New Roman"/>
          <w:b w:val="0"/>
          <w:bCs/>
          <w:color w:val="000000" w:themeColor="text1"/>
          <w:sz w:val="24"/>
          <w:szCs w:val="24"/>
          <w:lang w:eastAsia="ko-KR"/>
        </w:rPr>
        <w:t xml:space="preserve"> off the multiple layers from PI layer to QD layer using thermal release </w:t>
      </w:r>
      <w:r w:rsidR="004B5AA3" w:rsidRPr="0077412F">
        <w:rPr>
          <w:rStyle w:val="fontstyle01"/>
          <w:rFonts w:ascii="Times New Roman" w:hAnsi="Times New Roman"/>
          <w:b w:val="0"/>
          <w:bCs/>
          <w:color w:val="000000" w:themeColor="text1"/>
          <w:sz w:val="24"/>
          <w:szCs w:val="24"/>
          <w:lang w:eastAsia="ko-KR"/>
        </w:rPr>
        <w:lastRenderedPageBreak/>
        <w:t>tape</w:t>
      </w:r>
      <w:r w:rsidR="00544B04" w:rsidRPr="0077412F">
        <w:rPr>
          <w:rStyle w:val="fontstyle01"/>
          <w:rFonts w:ascii="Times New Roman" w:hAnsi="Times New Roman"/>
          <w:b w:val="0"/>
          <w:bCs/>
          <w:color w:val="000000" w:themeColor="text1"/>
          <w:sz w:val="24"/>
          <w:szCs w:val="24"/>
          <w:lang w:eastAsia="ko-KR"/>
        </w:rPr>
        <w:t xml:space="preserve"> (Semiconductor Equipment Corp.)</w:t>
      </w:r>
      <w:r w:rsidR="004B5AA3" w:rsidRPr="0077412F">
        <w:rPr>
          <w:rStyle w:val="fontstyle01"/>
          <w:rFonts w:ascii="Times New Roman" w:hAnsi="Times New Roman"/>
          <w:b w:val="0"/>
          <w:bCs/>
          <w:color w:val="000000" w:themeColor="text1"/>
          <w:sz w:val="24"/>
          <w:szCs w:val="24"/>
          <w:lang w:eastAsia="ko-KR"/>
        </w:rPr>
        <w:t xml:space="preserve">. The thermal release tape </w:t>
      </w:r>
      <w:r w:rsidR="006B241D" w:rsidRPr="0077412F">
        <w:rPr>
          <w:rStyle w:val="fontstyle01"/>
          <w:rFonts w:ascii="Times New Roman" w:hAnsi="Times New Roman"/>
          <w:b w:val="0"/>
          <w:bCs/>
          <w:color w:val="000000" w:themeColor="text1"/>
          <w:sz w:val="24"/>
          <w:szCs w:val="24"/>
          <w:lang w:eastAsia="ko-KR"/>
        </w:rPr>
        <w:t>was</w:t>
      </w:r>
      <w:r w:rsidR="004B5AA3" w:rsidRPr="0077412F">
        <w:rPr>
          <w:rStyle w:val="fontstyle01"/>
          <w:rFonts w:ascii="Times New Roman" w:hAnsi="Times New Roman"/>
          <w:b w:val="0"/>
          <w:bCs/>
          <w:color w:val="000000" w:themeColor="text1"/>
          <w:sz w:val="24"/>
          <w:szCs w:val="24"/>
          <w:lang w:eastAsia="ko-KR"/>
        </w:rPr>
        <w:t xml:space="preserve"> laminated on PDMS substrate for the transfer technique. After that, thermal release tape </w:t>
      </w:r>
      <w:r w:rsidR="006B241D" w:rsidRPr="0077412F">
        <w:rPr>
          <w:rStyle w:val="fontstyle01"/>
          <w:rFonts w:ascii="Times New Roman" w:hAnsi="Times New Roman"/>
          <w:b w:val="0"/>
          <w:bCs/>
          <w:color w:val="000000" w:themeColor="text1"/>
          <w:sz w:val="24"/>
          <w:szCs w:val="24"/>
          <w:lang w:eastAsia="ko-KR"/>
        </w:rPr>
        <w:t>was</w:t>
      </w:r>
      <w:r w:rsidR="004B5AA3" w:rsidRPr="0077412F">
        <w:rPr>
          <w:rStyle w:val="fontstyle01"/>
          <w:rFonts w:ascii="Times New Roman" w:hAnsi="Times New Roman"/>
          <w:b w:val="0"/>
          <w:bCs/>
          <w:color w:val="000000" w:themeColor="text1"/>
          <w:sz w:val="24"/>
          <w:szCs w:val="24"/>
          <w:lang w:eastAsia="ko-KR"/>
        </w:rPr>
        <w:t xml:space="preserve"> softly detached by heat (~140 °C). On the devices, CBP</w:t>
      </w:r>
      <w:r w:rsidRPr="0077412F">
        <w:rPr>
          <w:rStyle w:val="fontstyle01"/>
          <w:rFonts w:ascii="Times New Roman" w:hAnsi="Times New Roman"/>
          <w:b w:val="0"/>
          <w:bCs/>
          <w:color w:val="000000" w:themeColor="text1"/>
          <w:sz w:val="24"/>
          <w:szCs w:val="24"/>
          <w:lang w:eastAsia="ko-KR"/>
        </w:rPr>
        <w:t xml:space="preserve"> (60 nm)</w:t>
      </w:r>
      <w:r w:rsidR="004B5AA3" w:rsidRPr="0077412F">
        <w:rPr>
          <w:rStyle w:val="fontstyle01"/>
          <w:rFonts w:ascii="Times New Roman" w:hAnsi="Times New Roman"/>
          <w:b w:val="0"/>
          <w:bCs/>
          <w:color w:val="000000" w:themeColor="text1"/>
          <w:sz w:val="24"/>
          <w:szCs w:val="24"/>
          <w:lang w:eastAsia="ko-KR"/>
        </w:rPr>
        <w:t xml:space="preserve"> and MoO</w:t>
      </w:r>
      <w:r w:rsidR="004B5AA3" w:rsidRPr="0077412F">
        <w:rPr>
          <w:rStyle w:val="fontstyle01"/>
          <w:rFonts w:ascii="Times New Roman" w:hAnsi="Times New Roman"/>
          <w:b w:val="0"/>
          <w:bCs/>
          <w:color w:val="000000" w:themeColor="text1"/>
          <w:sz w:val="24"/>
          <w:szCs w:val="24"/>
          <w:vertAlign w:val="subscript"/>
          <w:lang w:eastAsia="ko-KR"/>
        </w:rPr>
        <w:t>x</w:t>
      </w:r>
      <w:r w:rsidR="004B5AA3" w:rsidRPr="0077412F">
        <w:rPr>
          <w:rStyle w:val="fontstyle01"/>
          <w:rFonts w:ascii="Times New Roman" w:hAnsi="Times New Roman"/>
          <w:b w:val="0"/>
          <w:bCs/>
          <w:color w:val="000000" w:themeColor="text1"/>
          <w:sz w:val="24"/>
          <w:szCs w:val="24"/>
          <w:lang w:eastAsia="ko-KR"/>
        </w:rPr>
        <w:t xml:space="preserve"> </w:t>
      </w:r>
      <w:r w:rsidRPr="0077412F">
        <w:rPr>
          <w:rStyle w:val="fontstyle01"/>
          <w:rFonts w:ascii="Times New Roman" w:hAnsi="Times New Roman"/>
          <w:b w:val="0"/>
          <w:bCs/>
          <w:color w:val="000000" w:themeColor="text1"/>
          <w:sz w:val="24"/>
          <w:szCs w:val="24"/>
          <w:lang w:eastAsia="ko-KR"/>
        </w:rPr>
        <w:t xml:space="preserve">(10 nm) </w:t>
      </w:r>
      <w:r w:rsidR="006B241D" w:rsidRPr="0077412F">
        <w:rPr>
          <w:rStyle w:val="fontstyle01"/>
          <w:rFonts w:ascii="Times New Roman" w:hAnsi="Times New Roman"/>
          <w:b w:val="0"/>
          <w:bCs/>
          <w:color w:val="000000" w:themeColor="text1"/>
          <w:sz w:val="24"/>
          <w:szCs w:val="24"/>
          <w:lang w:eastAsia="ko-KR"/>
        </w:rPr>
        <w:t>were</w:t>
      </w:r>
      <w:r w:rsidR="004B5AA3" w:rsidRPr="0077412F">
        <w:rPr>
          <w:rStyle w:val="fontstyle01"/>
          <w:rFonts w:ascii="Times New Roman" w:hAnsi="Times New Roman"/>
          <w:b w:val="0"/>
          <w:bCs/>
          <w:color w:val="000000" w:themeColor="text1"/>
          <w:sz w:val="24"/>
          <w:szCs w:val="24"/>
          <w:lang w:eastAsia="ko-KR"/>
        </w:rPr>
        <w:t xml:space="preserve"> used as a hole transport layer (HTL) and a hole injection layer (HIL). As an anode, a thin Ag </w:t>
      </w:r>
      <w:r w:rsidRPr="0077412F">
        <w:rPr>
          <w:rStyle w:val="fontstyle01"/>
          <w:rFonts w:ascii="Times New Roman" w:hAnsi="Times New Roman"/>
          <w:b w:val="0"/>
          <w:bCs/>
          <w:color w:val="000000" w:themeColor="text1"/>
          <w:sz w:val="24"/>
          <w:szCs w:val="24"/>
          <w:lang w:eastAsia="ko-KR"/>
        </w:rPr>
        <w:t xml:space="preserve">(20 nm) </w:t>
      </w:r>
      <w:r w:rsidR="004B5AA3" w:rsidRPr="0077412F">
        <w:rPr>
          <w:rStyle w:val="fontstyle01"/>
          <w:rFonts w:ascii="Times New Roman" w:hAnsi="Times New Roman"/>
          <w:b w:val="0"/>
          <w:bCs/>
          <w:color w:val="000000" w:themeColor="text1"/>
          <w:sz w:val="24"/>
          <w:szCs w:val="24"/>
          <w:lang w:eastAsia="ko-KR"/>
        </w:rPr>
        <w:t xml:space="preserve">layer </w:t>
      </w:r>
      <w:r w:rsidR="006B241D" w:rsidRPr="0077412F">
        <w:rPr>
          <w:rStyle w:val="fontstyle01"/>
          <w:rFonts w:ascii="Times New Roman" w:hAnsi="Times New Roman"/>
          <w:b w:val="0"/>
          <w:bCs/>
          <w:color w:val="000000" w:themeColor="text1"/>
          <w:sz w:val="24"/>
          <w:szCs w:val="24"/>
          <w:lang w:eastAsia="ko-KR"/>
        </w:rPr>
        <w:t>was</w:t>
      </w:r>
      <w:r w:rsidR="004B5AA3" w:rsidRPr="0077412F">
        <w:rPr>
          <w:rStyle w:val="fontstyle01"/>
          <w:rFonts w:ascii="Times New Roman" w:hAnsi="Times New Roman"/>
          <w:b w:val="0"/>
          <w:bCs/>
          <w:color w:val="000000" w:themeColor="text1"/>
          <w:sz w:val="24"/>
          <w:szCs w:val="24"/>
          <w:lang w:eastAsia="ko-KR"/>
        </w:rPr>
        <w:t xml:space="preserve"> deposited followed by passivation with a silicon oxide (SiO</w:t>
      </w:r>
      <w:r w:rsidR="004B5AA3" w:rsidRPr="0077412F">
        <w:rPr>
          <w:rStyle w:val="fontstyle01"/>
          <w:rFonts w:ascii="Times New Roman" w:hAnsi="Times New Roman"/>
          <w:b w:val="0"/>
          <w:bCs/>
          <w:color w:val="000000" w:themeColor="text1"/>
          <w:sz w:val="24"/>
          <w:szCs w:val="24"/>
          <w:vertAlign w:val="subscript"/>
          <w:lang w:eastAsia="ko-KR"/>
        </w:rPr>
        <w:t>2</w:t>
      </w:r>
      <w:r w:rsidRPr="0077412F">
        <w:rPr>
          <w:rStyle w:val="fontstyle01"/>
          <w:rFonts w:ascii="Times New Roman" w:hAnsi="Times New Roman"/>
          <w:b w:val="0"/>
          <w:bCs/>
          <w:color w:val="000000" w:themeColor="text1"/>
          <w:sz w:val="24"/>
          <w:szCs w:val="24"/>
          <w:vertAlign w:val="subscript"/>
          <w:lang w:eastAsia="ko-KR"/>
        </w:rPr>
        <w:t xml:space="preserve"> </w:t>
      </w:r>
      <w:r w:rsidRPr="0077412F">
        <w:rPr>
          <w:rStyle w:val="fontstyle01"/>
          <w:rFonts w:ascii="Times New Roman" w:hAnsi="Times New Roman"/>
          <w:b w:val="0"/>
          <w:bCs/>
          <w:color w:val="000000" w:themeColor="text1"/>
          <w:sz w:val="24"/>
          <w:szCs w:val="24"/>
          <w:lang w:eastAsia="ko-KR"/>
        </w:rPr>
        <w:t>~20 nm</w:t>
      </w:r>
      <w:r w:rsidR="004B5AA3" w:rsidRPr="0077412F">
        <w:rPr>
          <w:rStyle w:val="fontstyle01"/>
          <w:rFonts w:ascii="Times New Roman" w:hAnsi="Times New Roman"/>
          <w:b w:val="0"/>
          <w:bCs/>
          <w:color w:val="000000" w:themeColor="text1"/>
          <w:sz w:val="24"/>
          <w:szCs w:val="24"/>
          <w:lang w:eastAsia="ko-KR"/>
        </w:rPr>
        <w:t xml:space="preserve">) layer. To interconnect the 5 × 5 array of the QLED islands, sinter-free printable ink </w:t>
      </w:r>
      <w:r w:rsidR="00544B04" w:rsidRPr="0077412F">
        <w:rPr>
          <w:rStyle w:val="fontstyle01"/>
          <w:rFonts w:ascii="Times New Roman" w:hAnsi="Times New Roman"/>
          <w:b w:val="0"/>
          <w:bCs/>
          <w:color w:val="000000" w:themeColor="text1"/>
          <w:sz w:val="24"/>
          <w:szCs w:val="24"/>
          <w:lang w:eastAsia="ko-KR"/>
        </w:rPr>
        <w:t>was</w:t>
      </w:r>
      <w:r w:rsidR="004B5AA3" w:rsidRPr="0077412F">
        <w:rPr>
          <w:rStyle w:val="fontstyle01"/>
          <w:rFonts w:ascii="Times New Roman" w:hAnsi="Times New Roman"/>
          <w:b w:val="0"/>
          <w:bCs/>
          <w:color w:val="000000" w:themeColor="text1"/>
          <w:sz w:val="24"/>
          <w:szCs w:val="24"/>
          <w:lang w:eastAsia="ko-KR"/>
        </w:rPr>
        <w:t xml:space="preserve"> screen printed. Finally, the device </w:t>
      </w:r>
      <w:r w:rsidR="006B241D" w:rsidRPr="0077412F">
        <w:rPr>
          <w:rStyle w:val="fontstyle01"/>
          <w:rFonts w:ascii="Times New Roman" w:hAnsi="Times New Roman"/>
          <w:b w:val="0"/>
          <w:bCs/>
          <w:color w:val="000000" w:themeColor="text1"/>
          <w:sz w:val="24"/>
          <w:szCs w:val="24"/>
          <w:lang w:eastAsia="ko-KR"/>
        </w:rPr>
        <w:t>was</w:t>
      </w:r>
      <w:r w:rsidR="004B5AA3" w:rsidRPr="0077412F">
        <w:rPr>
          <w:rStyle w:val="fontstyle01"/>
          <w:rFonts w:ascii="Times New Roman" w:hAnsi="Times New Roman"/>
          <w:b w:val="0"/>
          <w:bCs/>
          <w:color w:val="000000" w:themeColor="text1"/>
          <w:sz w:val="24"/>
          <w:szCs w:val="24"/>
          <w:lang w:eastAsia="ko-KR"/>
        </w:rPr>
        <w:t xml:space="preserve"> encapsulated with PDMS for enhancing the packing effect.</w:t>
      </w:r>
    </w:p>
    <w:p w14:paraId="59692072" w14:textId="77777777" w:rsidR="004B5AA3" w:rsidRPr="0077412F" w:rsidRDefault="004B5AA3" w:rsidP="008B0DDD">
      <w:pPr>
        <w:adjustRightInd w:val="0"/>
        <w:spacing w:line="360" w:lineRule="auto"/>
        <w:rPr>
          <w:rStyle w:val="fontstyle01"/>
          <w:rFonts w:ascii="Times New Roman" w:hAnsi="Times New Roman"/>
          <w:b w:val="0"/>
          <w:color w:val="000000" w:themeColor="text1"/>
          <w:sz w:val="24"/>
          <w:lang w:eastAsia="ko-KR"/>
        </w:rPr>
      </w:pPr>
    </w:p>
    <w:p w14:paraId="37E6994F" w14:textId="5ECF6D00" w:rsidR="008B0DDD" w:rsidRPr="0077412F" w:rsidRDefault="008B0DDD" w:rsidP="008B0DDD">
      <w:pPr>
        <w:adjustRightInd w:val="0"/>
        <w:spacing w:line="360" w:lineRule="auto"/>
        <w:rPr>
          <w:rStyle w:val="fontstyle01"/>
          <w:rFonts w:ascii="Times New Roman" w:hAnsi="Times New Roman"/>
          <w:b w:val="0"/>
          <w:color w:val="000000" w:themeColor="text1"/>
          <w:sz w:val="24"/>
          <w:lang w:eastAsia="ko-KR"/>
        </w:rPr>
      </w:pPr>
      <w:r w:rsidRPr="0077412F">
        <w:rPr>
          <w:rStyle w:val="fontstyle01"/>
          <w:rFonts w:ascii="Times New Roman" w:hAnsi="Times New Roman"/>
          <w:color w:val="000000" w:themeColor="text1"/>
          <w:sz w:val="24"/>
          <w:szCs w:val="24"/>
          <w:lang w:eastAsia="ko-KR"/>
        </w:rPr>
        <w:t xml:space="preserve">Supplementary Note </w:t>
      </w:r>
      <w:r w:rsidR="0089112C" w:rsidRPr="0077412F">
        <w:rPr>
          <w:rStyle w:val="fontstyle01"/>
          <w:rFonts w:ascii="Times New Roman" w:hAnsi="Times New Roman"/>
          <w:color w:val="000000" w:themeColor="text1"/>
          <w:sz w:val="24"/>
          <w:szCs w:val="24"/>
          <w:lang w:eastAsia="ko-KR"/>
        </w:rPr>
        <w:t>5</w:t>
      </w:r>
      <w:r w:rsidRPr="0077412F">
        <w:rPr>
          <w:rStyle w:val="fontstyle01"/>
          <w:rFonts w:ascii="Times New Roman" w:hAnsi="Times New Roman"/>
          <w:color w:val="000000" w:themeColor="text1"/>
          <w:sz w:val="24"/>
          <w:szCs w:val="24"/>
          <w:lang w:eastAsia="ko-KR"/>
        </w:rPr>
        <w:t xml:space="preserve">: </w:t>
      </w:r>
      <w:r w:rsidR="00140527" w:rsidRPr="0077412F">
        <w:rPr>
          <w:rStyle w:val="fontstyle01"/>
          <w:rFonts w:ascii="Times New Roman" w:hAnsi="Times New Roman"/>
          <w:color w:val="000000" w:themeColor="text1"/>
          <w:sz w:val="24"/>
          <w:szCs w:val="24"/>
          <w:lang w:eastAsia="ko-KR"/>
        </w:rPr>
        <w:t>C</w:t>
      </w:r>
      <w:r w:rsidRPr="0077412F">
        <w:rPr>
          <w:rStyle w:val="fontstyle01"/>
          <w:rFonts w:ascii="Times New Roman" w:hAnsi="Times New Roman"/>
          <w:color w:val="000000" w:themeColor="text1"/>
          <w:sz w:val="24"/>
          <w:lang w:eastAsia="ko-KR"/>
        </w:rPr>
        <w:t xml:space="preserve">haracterization of intrinsically stretchable QLEDs </w:t>
      </w:r>
    </w:p>
    <w:p w14:paraId="24944850" w14:textId="37513C4F" w:rsidR="008B0DDD" w:rsidRPr="0077412F" w:rsidRDefault="008B0DDD" w:rsidP="008B0DDD">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lang w:eastAsia="ko-KR"/>
        </w:rPr>
        <w:t xml:space="preserve">The </w:t>
      </w:r>
      <w:r w:rsidRPr="0077412F">
        <w:rPr>
          <w:rStyle w:val="fontstyle01"/>
          <w:rFonts w:ascii="Times New Roman" w:hAnsi="Times New Roman"/>
          <w:b w:val="0"/>
          <w:i/>
          <w:color w:val="000000" w:themeColor="text1"/>
          <w:sz w:val="24"/>
          <w:lang w:eastAsia="ko-KR"/>
        </w:rPr>
        <w:t>J−V−L</w:t>
      </w:r>
      <w:r w:rsidRPr="0077412F">
        <w:rPr>
          <w:rStyle w:val="fontstyle01"/>
          <w:rFonts w:ascii="Times New Roman" w:hAnsi="Times New Roman"/>
          <w:b w:val="0"/>
          <w:color w:val="000000" w:themeColor="text1"/>
          <w:sz w:val="24"/>
          <w:lang w:eastAsia="ko-KR"/>
        </w:rPr>
        <w:t xml:space="preserve"> characteristics of the devices were measured using a source-measure unit, multimeter (236 and 2000, Keithley </w:t>
      </w:r>
      <w:r w:rsidRPr="0077412F">
        <w:rPr>
          <w:b w:val="0"/>
          <w:color w:val="000000" w:themeColor="text1"/>
          <w:lang w:eastAsia="ko-KR"/>
        </w:rPr>
        <w:t>Instruments Inc., USA)</w:t>
      </w:r>
      <w:r w:rsidRPr="0077412F">
        <w:rPr>
          <w:rStyle w:val="fontstyle01"/>
          <w:rFonts w:ascii="Times New Roman" w:hAnsi="Times New Roman"/>
          <w:b w:val="0"/>
          <w:color w:val="000000" w:themeColor="text1"/>
          <w:sz w:val="24"/>
          <w:lang w:eastAsia="ko-KR"/>
        </w:rPr>
        <w:t xml:space="preserve">, a calibrated Si photodiode (Hamamatsu S5227-1010BQ), and a photomultiplier tube (PMT) detector. The EL spectra were measured using a spectroradiometer (Konica–Minolta CS-1000). For compensating photon counting depending on angular distribution of emission, QLEDs were mounted onto the revolving stage. EL intensities were recorded using a PMT equipped with a monochromator via optical fibers. </w:t>
      </w:r>
      <w:r w:rsidRPr="0077412F">
        <w:rPr>
          <w:rStyle w:val="fontstyle01"/>
          <w:rFonts w:ascii="Times New Roman" w:hAnsi="Times New Roman"/>
          <w:b w:val="0"/>
          <w:color w:val="000000" w:themeColor="text1"/>
          <w:sz w:val="24"/>
          <w:szCs w:val="24"/>
          <w:lang w:eastAsia="ko-KR"/>
        </w:rPr>
        <w:t>Stretching of device was performed by manual stretching stage and cyclic test of stretchable QLEDs was performed by auto stretching machine.</w:t>
      </w:r>
    </w:p>
    <w:p w14:paraId="428360E4" w14:textId="77777777" w:rsidR="00FE0693" w:rsidRPr="0077412F" w:rsidRDefault="00FE0693" w:rsidP="008B0DDD">
      <w:pPr>
        <w:adjustRightInd w:val="0"/>
        <w:spacing w:line="360" w:lineRule="auto"/>
        <w:rPr>
          <w:rStyle w:val="fontstyle01"/>
          <w:rFonts w:ascii="Times New Roman" w:hAnsi="Times New Roman"/>
          <w:b w:val="0"/>
          <w:color w:val="000000" w:themeColor="text1"/>
          <w:sz w:val="24"/>
          <w:szCs w:val="24"/>
          <w:lang w:eastAsia="ko-KR"/>
        </w:rPr>
      </w:pPr>
    </w:p>
    <w:p w14:paraId="34F0CB75" w14:textId="6B3D1399" w:rsidR="00546EDB" w:rsidRPr="0077412F" w:rsidRDefault="008B0DDD" w:rsidP="00546EDB">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color w:val="000000" w:themeColor="text1"/>
          <w:sz w:val="24"/>
          <w:szCs w:val="24"/>
          <w:lang w:eastAsia="ko-KR"/>
        </w:rPr>
        <w:t xml:space="preserve">Supplementary Note </w:t>
      </w:r>
      <w:r w:rsidR="0089112C" w:rsidRPr="0077412F">
        <w:rPr>
          <w:rStyle w:val="fontstyle01"/>
          <w:rFonts w:ascii="Times New Roman" w:hAnsi="Times New Roman"/>
          <w:color w:val="000000" w:themeColor="text1"/>
          <w:sz w:val="24"/>
          <w:szCs w:val="24"/>
          <w:lang w:eastAsia="ko-KR"/>
        </w:rPr>
        <w:t>6</w:t>
      </w:r>
      <w:r w:rsidRPr="0077412F">
        <w:rPr>
          <w:rStyle w:val="fontstyle01"/>
          <w:rFonts w:ascii="Times New Roman" w:hAnsi="Times New Roman"/>
          <w:color w:val="000000" w:themeColor="text1"/>
          <w:sz w:val="24"/>
          <w:szCs w:val="24"/>
          <w:lang w:eastAsia="ko-KR"/>
        </w:rPr>
        <w:t xml:space="preserve">: </w:t>
      </w:r>
      <w:r w:rsidR="00546EDB" w:rsidRPr="0077412F">
        <w:rPr>
          <w:rStyle w:val="fontstyle01"/>
          <w:rFonts w:ascii="Times New Roman" w:hAnsi="Times New Roman"/>
          <w:color w:val="000000" w:themeColor="text1"/>
          <w:sz w:val="24"/>
          <w:szCs w:val="24"/>
          <w:lang w:eastAsia="ko-KR"/>
        </w:rPr>
        <w:t>LabVIEW code</w:t>
      </w:r>
      <w:r w:rsidR="00140527" w:rsidRPr="0077412F">
        <w:rPr>
          <w:rStyle w:val="fontstyle01"/>
          <w:rFonts w:ascii="Times New Roman" w:hAnsi="Times New Roman"/>
          <w:color w:val="000000" w:themeColor="text1"/>
          <w:sz w:val="24"/>
          <w:szCs w:val="24"/>
          <w:lang w:eastAsia="ko-KR"/>
        </w:rPr>
        <w:t xml:space="preserve"> (Capacitance sensor to RRAM)</w:t>
      </w:r>
    </w:p>
    <w:p w14:paraId="4A194B5B" w14:textId="77777777" w:rsidR="00CD3609" w:rsidRPr="0077412F" w:rsidRDefault="00CD3609" w:rsidP="00CD3609">
      <w:pPr>
        <w:adjustRightInd w:val="0"/>
        <w:spacing w:line="360" w:lineRule="auto"/>
        <w:rPr>
          <w:rStyle w:val="fontstyle01"/>
          <w:rFonts w:ascii="Times New Roman" w:hAnsi="Times New Roman"/>
          <w:b w:val="0"/>
          <w:bCs/>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The capacitance values of image patterns were measured using peripheral component </w:t>
      </w:r>
      <w:r w:rsidRPr="0077412F">
        <w:rPr>
          <w:rStyle w:val="fontstyle01"/>
          <w:rFonts w:ascii="Times New Roman" w:hAnsi="Times New Roman"/>
          <w:b w:val="0"/>
          <w:color w:val="000000" w:themeColor="text1"/>
          <w:sz w:val="24"/>
          <w:szCs w:val="24"/>
          <w:lang w:eastAsia="ko-KR"/>
        </w:rPr>
        <w:lastRenderedPageBreak/>
        <w:t>interconnect (PCI) extensions for instrumentation (PXI) system and LabVIEW code.</w:t>
      </w:r>
      <w:r w:rsidRPr="0077412F">
        <w:rPr>
          <w:rStyle w:val="fontstyle01"/>
          <w:rFonts w:ascii="Times New Roman" w:hAnsi="Times New Roman"/>
          <w:b w:val="0"/>
          <w:bCs/>
          <w:color w:val="000000" w:themeColor="text1"/>
          <w:sz w:val="24"/>
          <w:szCs w:val="24"/>
          <w:lang w:eastAsia="ko-KR"/>
        </w:rPr>
        <w:t xml:space="preserve"> First, open session of switch module was activated while determining topology, trigger input, and scan advanced output. After the scan list was specified, scanning configuration was performed on the hardware. Second, after triggering the session of </w:t>
      </w:r>
      <w:r w:rsidRPr="0077412F">
        <w:rPr>
          <w:rStyle w:val="fontstyle01"/>
          <w:rFonts w:ascii="Times New Roman" w:hAnsi="Times New Roman"/>
          <w:b w:val="0"/>
          <w:color w:val="000000" w:themeColor="text1"/>
          <w:sz w:val="24"/>
          <w:szCs w:val="24"/>
          <w:lang w:eastAsia="ko-KR"/>
        </w:rPr>
        <w:t xml:space="preserve">digital multimeter (DMM) </w:t>
      </w:r>
      <w:r w:rsidRPr="0077412F">
        <w:rPr>
          <w:rStyle w:val="fontstyle01"/>
          <w:rFonts w:ascii="Times New Roman" w:hAnsi="Times New Roman"/>
          <w:b w:val="0"/>
          <w:bCs/>
          <w:color w:val="000000" w:themeColor="text1"/>
          <w:sz w:val="24"/>
          <w:szCs w:val="24"/>
          <w:lang w:eastAsia="ko-KR"/>
        </w:rPr>
        <w:t xml:space="preserve">module, measurement type, range, resolution, trigger source, trigger slope, continuous acquisition, and sample trigger slope were applicable to what determined before. Third, we can determine how many samples are available when backlog status was confirmed. And then, all available samples were returned to 5 </w:t>
      </w:r>
      <w:r w:rsidRPr="0077412F">
        <w:rPr>
          <w:rStyle w:val="fontstyle01"/>
          <w:rFonts w:ascii="Times New Roman" w:eastAsia="HY견고딕" w:hAnsi="Times New Roman"/>
          <w:b w:val="0"/>
          <w:color w:val="000000" w:themeColor="text1"/>
          <w:sz w:val="24"/>
          <w:szCs w:val="24"/>
          <w:lang w:val="en-GB" w:eastAsia="ko-KR"/>
        </w:rPr>
        <w:t xml:space="preserve">× </w:t>
      </w:r>
      <w:r w:rsidRPr="0077412F">
        <w:rPr>
          <w:rStyle w:val="fontstyle01"/>
          <w:rFonts w:ascii="Times New Roman" w:hAnsi="Times New Roman"/>
          <w:b w:val="0"/>
          <w:bCs/>
          <w:color w:val="000000" w:themeColor="text1"/>
          <w:sz w:val="24"/>
          <w:szCs w:val="24"/>
          <w:lang w:eastAsia="ko-KR"/>
        </w:rPr>
        <w:t>5 table after DMM and switch module are initiated. The normalized capacitance values were converted to voltage ones. Finally, the resulting voltage values were rescaled.</w:t>
      </w:r>
    </w:p>
    <w:p w14:paraId="262BFECD" w14:textId="77777777"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p>
    <w:p w14:paraId="00DABB05" w14:textId="51BE917C" w:rsidR="008B0DDD" w:rsidRPr="0077412F" w:rsidRDefault="008B0DDD" w:rsidP="008B0DDD">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color w:val="000000" w:themeColor="text1"/>
          <w:sz w:val="24"/>
          <w:szCs w:val="24"/>
          <w:lang w:eastAsia="ko-KR"/>
        </w:rPr>
        <w:t xml:space="preserve">Supplementary Note </w:t>
      </w:r>
      <w:r w:rsidR="0089112C" w:rsidRPr="0077412F">
        <w:rPr>
          <w:rStyle w:val="fontstyle01"/>
          <w:rFonts w:ascii="Times New Roman" w:hAnsi="Times New Roman"/>
          <w:color w:val="000000" w:themeColor="text1"/>
          <w:sz w:val="24"/>
          <w:szCs w:val="24"/>
          <w:lang w:eastAsia="ko-KR"/>
        </w:rPr>
        <w:t>7</w:t>
      </w:r>
      <w:r w:rsidRPr="0077412F">
        <w:rPr>
          <w:rStyle w:val="fontstyle01"/>
          <w:rFonts w:ascii="Times New Roman" w:hAnsi="Times New Roman"/>
          <w:color w:val="000000" w:themeColor="text1"/>
          <w:sz w:val="24"/>
          <w:szCs w:val="24"/>
          <w:lang w:eastAsia="ko-KR"/>
        </w:rPr>
        <w:t>: Synapse weight update for the artificial synapse</w:t>
      </w:r>
    </w:p>
    <w:p w14:paraId="6245594D" w14:textId="77777777" w:rsidR="008B0DDD" w:rsidRPr="0077412F" w:rsidRDefault="008B0DDD" w:rsidP="008B0DDD">
      <w:pPr>
        <w:adjustRightInd w:val="0"/>
        <w:spacing w:line="360" w:lineRule="auto"/>
        <w:rPr>
          <w:b w:val="0"/>
          <w:bCs/>
          <w:color w:val="000000" w:themeColor="text1"/>
          <w:lang w:eastAsia="ko-KR"/>
        </w:rPr>
      </w:pPr>
      <w:r w:rsidRPr="0077412F">
        <w:rPr>
          <w:b w:val="0"/>
          <w:bCs/>
          <w:color w:val="000000" w:themeColor="text1"/>
          <w:lang w:eastAsia="ko-KR"/>
        </w:rPr>
        <w:t>Based on the delta value (</w:t>
      </w:r>
      <w:r w:rsidRPr="0077412F">
        <w:rPr>
          <w:b w:val="0"/>
          <w:bCs/>
          <w:i/>
          <w:color w:val="000000" w:themeColor="text1"/>
          <w:lang w:eastAsia="ko-KR"/>
        </w:rPr>
        <w:t>δ</w:t>
      </w:r>
      <w:r w:rsidRPr="0077412F">
        <w:rPr>
          <w:b w:val="0"/>
          <w:bCs/>
          <w:color w:val="000000" w:themeColor="text1"/>
          <w:lang w:eastAsia="ko-KR"/>
        </w:rPr>
        <w:t>), which is difference between the output neuron signals and the label values (</w:t>
      </w:r>
      <w:r w:rsidRPr="0077412F">
        <w:rPr>
          <w:b w:val="0"/>
          <w:bCs/>
          <w:i/>
          <w:color w:val="000000" w:themeColor="text1"/>
          <w:lang w:eastAsia="ko-KR"/>
        </w:rPr>
        <w:t>k</w:t>
      </w:r>
      <w:r w:rsidRPr="0077412F">
        <w:rPr>
          <w:b w:val="0"/>
          <w:bCs/>
          <w:color w:val="000000" w:themeColor="text1"/>
          <w:lang w:eastAsia="ko-KR"/>
        </w:rPr>
        <w:t>) for input patterns (</w:t>
      </w:r>
      <w:r w:rsidRPr="0077412F">
        <w:rPr>
          <w:b w:val="0"/>
          <w:bCs/>
          <w:i/>
          <w:color w:val="000000" w:themeColor="text1"/>
          <w:lang w:eastAsia="ko-KR"/>
        </w:rPr>
        <w:t>δ</w:t>
      </w:r>
      <w:r w:rsidRPr="0077412F">
        <w:rPr>
          <w:b w:val="0"/>
          <w:bCs/>
          <w:color w:val="000000" w:themeColor="text1"/>
          <w:lang w:eastAsia="ko-KR"/>
        </w:rPr>
        <w:t xml:space="preserve"> = </w:t>
      </w:r>
      <w:r w:rsidRPr="0077412F">
        <w:rPr>
          <w:b w:val="0"/>
          <w:bCs/>
          <w:i/>
          <w:color w:val="000000" w:themeColor="text1"/>
          <w:lang w:eastAsia="ko-KR"/>
        </w:rPr>
        <w:t>k</w:t>
      </w:r>
      <w:r w:rsidRPr="0077412F">
        <w:rPr>
          <w:b w:val="0"/>
          <w:bCs/>
          <w:color w:val="000000" w:themeColor="text1"/>
          <w:lang w:eastAsia="ko-KR"/>
        </w:rPr>
        <w:t xml:space="preserve"> − </w:t>
      </w:r>
      <w:r w:rsidRPr="0077412F">
        <w:rPr>
          <w:b w:val="0"/>
          <w:bCs/>
          <w:i/>
          <w:color w:val="000000" w:themeColor="text1"/>
          <w:lang w:eastAsia="ko-KR"/>
        </w:rPr>
        <w:t>f</w:t>
      </w:r>
      <w:r w:rsidRPr="0077412F">
        <w:rPr>
          <w:b w:val="0"/>
          <w:bCs/>
          <w:color w:val="000000" w:themeColor="text1"/>
          <w:lang w:eastAsia="ko-KR"/>
        </w:rPr>
        <w:t xml:space="preserve">), the synaptic weight was determined to be potentiated or depressed. </w:t>
      </w:r>
      <w:bookmarkStart w:id="1" w:name="_Hlk33481475"/>
      <w:r w:rsidRPr="0077412F">
        <w:rPr>
          <w:b w:val="0"/>
          <w:bCs/>
          <w:color w:val="000000" w:themeColor="text1"/>
          <w:lang w:eastAsia="ko-KR"/>
        </w:rPr>
        <w:t xml:space="preserve">If </w:t>
      </w:r>
      <w:r w:rsidRPr="0077412F">
        <w:rPr>
          <w:b w:val="0"/>
          <w:bCs/>
          <w:i/>
          <w:color w:val="000000" w:themeColor="text1"/>
          <w:lang w:eastAsia="ko-KR"/>
        </w:rPr>
        <w:t>δ</w:t>
      </w:r>
      <w:r w:rsidRPr="0077412F">
        <w:rPr>
          <w:b w:val="0"/>
          <w:bCs/>
          <w:color w:val="000000" w:themeColor="text1"/>
          <w:lang w:eastAsia="ko-KR"/>
        </w:rPr>
        <w:t xml:space="preserve"> &gt; 0 (potentiation phase), then </w:t>
      </w:r>
      <w:r w:rsidRPr="0077412F">
        <w:rPr>
          <w:b w:val="0"/>
          <w:bCs/>
          <w:i/>
          <w:color w:val="000000" w:themeColor="text1"/>
          <w:lang w:eastAsia="ko-KR"/>
        </w:rPr>
        <w:t>G</w:t>
      </w:r>
      <w:r w:rsidRPr="0077412F">
        <w:rPr>
          <w:b w:val="0"/>
          <w:bCs/>
          <w:color w:val="000000" w:themeColor="text1"/>
          <w:lang w:eastAsia="ko-KR"/>
        </w:rPr>
        <w:t xml:space="preserve"> is increased. In the depression phase (</w:t>
      </w:r>
      <w:r w:rsidRPr="0077412F">
        <w:rPr>
          <w:b w:val="0"/>
          <w:bCs/>
          <w:i/>
          <w:color w:val="000000" w:themeColor="text1"/>
          <w:lang w:eastAsia="ko-KR"/>
        </w:rPr>
        <w:t>δ</w:t>
      </w:r>
      <w:r w:rsidRPr="0077412F">
        <w:rPr>
          <w:b w:val="0"/>
          <w:bCs/>
          <w:color w:val="000000" w:themeColor="text1"/>
          <w:lang w:eastAsia="ko-KR"/>
        </w:rPr>
        <w:t xml:space="preserve"> &lt; 0), </w:t>
      </w:r>
      <w:r w:rsidRPr="0077412F">
        <w:rPr>
          <w:b w:val="0"/>
          <w:bCs/>
          <w:i/>
          <w:color w:val="000000" w:themeColor="text1"/>
          <w:lang w:eastAsia="ko-KR"/>
        </w:rPr>
        <w:t>G</w:t>
      </w:r>
      <w:r w:rsidRPr="0077412F">
        <w:rPr>
          <w:b w:val="0"/>
          <w:bCs/>
          <w:color w:val="000000" w:themeColor="text1"/>
          <w:lang w:eastAsia="ko-KR"/>
        </w:rPr>
        <w:t xml:space="preserve"> is decreased. These conductance changes (∆</w:t>
      </w:r>
      <w:r w:rsidRPr="0077412F">
        <w:rPr>
          <w:b w:val="0"/>
          <w:bCs/>
          <w:i/>
          <w:color w:val="000000" w:themeColor="text1"/>
          <w:lang w:eastAsia="ko-KR"/>
        </w:rPr>
        <w:t>G</w:t>
      </w:r>
      <w:r w:rsidRPr="0077412F">
        <w:rPr>
          <w:b w:val="0"/>
          <w:bCs/>
          <w:color w:val="000000" w:themeColor="text1"/>
          <w:lang w:eastAsia="ko-KR"/>
        </w:rPr>
        <w:t>) were determined by the following Equations:</w:t>
      </w:r>
    </w:p>
    <w:bookmarkStart w:id="2" w:name="_Hlk33481714"/>
    <w:bookmarkEnd w:id="1"/>
    <w:p w14:paraId="197FB871" w14:textId="77777777" w:rsidR="008B0DDD" w:rsidRPr="0077412F" w:rsidRDefault="00D8625C" w:rsidP="008B0DDD">
      <w:pPr>
        <w:adjustRightInd w:val="0"/>
        <w:spacing w:line="360" w:lineRule="auto"/>
        <w:jc w:val="center"/>
        <w:rPr>
          <w:bCs/>
          <w:color w:val="000000" w:themeColor="text1"/>
          <w:lang w:eastAsia="ko-KR"/>
        </w:rPr>
      </w:pPr>
      <m:oMath>
        <m:sSub>
          <m:sSubPr>
            <m:ctrlPr>
              <w:rPr>
                <w:rFonts w:ascii="Cambria Math" w:hAnsi="Cambria Math"/>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n+1</m:t>
            </m:r>
          </m:sub>
        </m:sSub>
        <m:r>
          <m:rPr>
            <m:sty m:val="b"/>
          </m:rPr>
          <w:rPr>
            <w:rFonts w:ascii="Cambria Math" w:hAnsi="Cambria Math"/>
            <w:color w:val="000000" w:themeColor="text1"/>
            <w:lang w:eastAsia="ko-KR"/>
          </w:rPr>
          <m:t>=</m:t>
        </m:r>
        <m:sSub>
          <m:sSubPr>
            <m:ctrlPr>
              <w:rPr>
                <w:rFonts w:ascii="Cambria Math" w:hAnsi="Cambria Math"/>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r>
          <m:rPr>
            <m:sty m:val="b"/>
          </m:rPr>
          <w:rPr>
            <w:rFonts w:ascii="Cambria Math" w:hAnsi="Cambria Math"/>
            <w:color w:val="000000" w:themeColor="text1"/>
            <w:lang w:eastAsia="ko-KR"/>
          </w:rPr>
          <m:t>+Δ</m:t>
        </m:r>
        <m:sSub>
          <m:sSubPr>
            <m:ctrlPr>
              <w:rPr>
                <w:rFonts w:ascii="Cambria Math" w:hAnsi="Cambria Math"/>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P</m:t>
            </m:r>
          </m:sub>
        </m:sSub>
        <m:r>
          <m:rPr>
            <m:sty m:val="b"/>
          </m:rPr>
          <w:rPr>
            <w:rFonts w:ascii="Cambria Math" w:hAnsi="Cambria Math"/>
            <w:color w:val="000000" w:themeColor="text1"/>
            <w:lang w:eastAsia="ko-KR"/>
          </w:rPr>
          <m:t>=</m:t>
        </m:r>
        <m:sSub>
          <m:sSubPr>
            <m:ctrlPr>
              <w:rPr>
                <w:rFonts w:ascii="Cambria Math" w:hAnsi="Cambria Math"/>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r>
          <m:rPr>
            <m:sty m:val="b"/>
          </m:rPr>
          <w:rPr>
            <w:rFonts w:ascii="Cambria Math" w:hAnsi="Cambria Math"/>
            <w:color w:val="000000" w:themeColor="text1"/>
            <w:lang w:eastAsia="ko-KR"/>
          </w:rPr>
          <m:t>+</m:t>
        </m:r>
        <m:sSub>
          <m:sSubPr>
            <m:ctrlPr>
              <w:rPr>
                <w:rFonts w:ascii="Cambria Math" w:hAnsi="Cambria Math"/>
                <w:bCs/>
                <w:color w:val="000000" w:themeColor="text1"/>
                <w:lang w:eastAsia="ko-KR"/>
              </w:rPr>
            </m:ctrlPr>
          </m:sSubPr>
          <m:e>
            <m:r>
              <m:rPr>
                <m:sty m:val="b"/>
              </m:rPr>
              <w:rPr>
                <w:rFonts w:ascii="Cambria Math" w:hAnsi="Cambria Math"/>
                <w:color w:val="000000" w:themeColor="text1"/>
                <w:lang w:eastAsia="ko-KR"/>
              </w:rPr>
              <m:t>α</m:t>
            </m:r>
          </m:e>
          <m:sub>
            <m:r>
              <m:rPr>
                <m:sty m:val="b"/>
              </m:rPr>
              <w:rPr>
                <w:rFonts w:ascii="Cambria Math" w:hAnsi="Cambria Math"/>
                <w:color w:val="000000" w:themeColor="text1"/>
                <w:lang w:eastAsia="ko-KR"/>
              </w:rPr>
              <m:t>P</m:t>
            </m:r>
          </m:sub>
        </m:sSub>
        <m:sSup>
          <m:sSupPr>
            <m:ctrlPr>
              <w:rPr>
                <w:rFonts w:ascii="Cambria Math" w:hAnsi="Cambria Math"/>
                <w:bCs/>
                <w:color w:val="000000" w:themeColor="text1"/>
                <w:lang w:eastAsia="ko-KR"/>
              </w:rPr>
            </m:ctrlPr>
          </m:sSupPr>
          <m:e>
            <m:r>
              <m:rPr>
                <m:sty m:val="bi"/>
              </m:rPr>
              <w:rPr>
                <w:rFonts w:ascii="Cambria Math" w:hAnsi="Cambria Math"/>
                <w:color w:val="000000" w:themeColor="text1"/>
                <w:lang w:eastAsia="ko-KR"/>
              </w:rPr>
              <m:t>e</m:t>
            </m:r>
          </m:e>
          <m:sup>
            <m:r>
              <m:rPr>
                <m:sty m:val="bi"/>
              </m:rPr>
              <w:rPr>
                <w:rFonts w:ascii="Cambria Math" w:hAnsi="Cambria Math"/>
                <w:color w:val="000000" w:themeColor="text1"/>
                <w:lang w:eastAsia="ko-KR"/>
              </w:rPr>
              <m:t>-</m:t>
            </m:r>
            <m:sSub>
              <m:sSubPr>
                <m:ctrlPr>
                  <w:rPr>
                    <w:rFonts w:ascii="Cambria Math" w:hAnsi="Cambria Math"/>
                    <w:bCs/>
                    <w:i/>
                    <w:color w:val="000000" w:themeColor="text1"/>
                    <w:lang w:eastAsia="ko-KR"/>
                  </w:rPr>
                </m:ctrlPr>
              </m:sSubPr>
              <m:e>
                <m:r>
                  <m:rPr>
                    <m:sty m:val="bi"/>
                  </m:rPr>
                  <w:rPr>
                    <w:rFonts w:ascii="Cambria Math" w:hAnsi="Cambria Math"/>
                    <w:color w:val="000000" w:themeColor="text1"/>
                    <w:lang w:eastAsia="ko-KR"/>
                  </w:rPr>
                  <m:t>β</m:t>
                </m:r>
              </m:e>
              <m:sub>
                <m:r>
                  <m:rPr>
                    <m:sty m:val="b"/>
                  </m:rPr>
                  <w:rPr>
                    <w:rFonts w:ascii="Cambria Math" w:hAnsi="Cambria Math"/>
                    <w:color w:val="000000" w:themeColor="text1"/>
                    <w:lang w:eastAsia="ko-KR"/>
                  </w:rPr>
                  <m:t>P</m:t>
                </m:r>
              </m:sub>
            </m:sSub>
            <m:f>
              <m:fPr>
                <m:ctrlPr>
                  <w:rPr>
                    <w:rFonts w:ascii="Cambria Math" w:hAnsi="Cambria Math"/>
                    <w:bCs/>
                    <w:i/>
                    <w:color w:val="000000" w:themeColor="text1"/>
                    <w:lang w:eastAsia="ko-KR"/>
                  </w:rPr>
                </m:ctrlPr>
              </m:fPr>
              <m:num>
                <m:sSub>
                  <m:sSubPr>
                    <m:ctrlPr>
                      <w:rPr>
                        <w:rFonts w:ascii="Cambria Math" w:hAnsi="Cambria Math"/>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r>
                  <m:rPr>
                    <m:sty m:val="bi"/>
                  </m:rPr>
                  <w:rPr>
                    <w:rFonts w:ascii="Cambria Math" w:hAnsi="Cambria Math"/>
                    <w:color w:val="000000" w:themeColor="text1"/>
                    <w:lang w:eastAsia="ko-KR"/>
                  </w:rPr>
                  <m:t>-</m:t>
                </m:r>
                <m:sSub>
                  <m:sSubPr>
                    <m:ctrlPr>
                      <w:rPr>
                        <w:rFonts w:ascii="Cambria Math" w:hAnsi="Cambria Math"/>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min</m:t>
                    </m:r>
                  </m:sub>
                </m:sSub>
              </m:num>
              <m:den>
                <m:sSub>
                  <m:sSubPr>
                    <m:ctrlPr>
                      <w:rPr>
                        <w:rFonts w:ascii="Cambria Math" w:hAnsi="Cambria Math"/>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max</m:t>
                    </m:r>
                  </m:sub>
                </m:sSub>
                <m:r>
                  <m:rPr>
                    <m:sty m:val="bi"/>
                  </m:rPr>
                  <w:rPr>
                    <w:rFonts w:ascii="Cambria Math" w:hAnsi="Cambria Math"/>
                    <w:color w:val="000000" w:themeColor="text1"/>
                    <w:lang w:eastAsia="ko-KR"/>
                  </w:rPr>
                  <m:t>-</m:t>
                </m:r>
                <m:sSub>
                  <m:sSubPr>
                    <m:ctrlPr>
                      <w:rPr>
                        <w:rFonts w:ascii="Cambria Math" w:hAnsi="Cambria Math"/>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min</m:t>
                    </m:r>
                  </m:sub>
                </m:sSub>
              </m:den>
            </m:f>
          </m:sup>
        </m:sSup>
      </m:oMath>
      <w:r w:rsidR="008B0DDD" w:rsidRPr="0077412F">
        <w:rPr>
          <w:bCs/>
          <w:color w:val="000000" w:themeColor="text1"/>
          <w:lang w:eastAsia="ko-KR"/>
        </w:rPr>
        <w:t xml:space="preserve">  </w:t>
      </w:r>
      <w:r w:rsidR="008B0DDD" w:rsidRPr="0077412F">
        <w:rPr>
          <w:b w:val="0"/>
          <w:bCs/>
          <w:color w:val="000000" w:themeColor="text1"/>
          <w:lang w:eastAsia="ko-KR"/>
        </w:rPr>
        <w:t>(∆</w:t>
      </w:r>
      <w:r w:rsidR="008B0DDD" w:rsidRPr="0077412F">
        <w:rPr>
          <w:b w:val="0"/>
          <w:bCs/>
          <w:i/>
          <w:color w:val="000000" w:themeColor="text1"/>
          <w:lang w:eastAsia="ko-KR"/>
        </w:rPr>
        <w:t xml:space="preserve">G </w:t>
      </w:r>
      <w:r w:rsidR="008B0DDD" w:rsidRPr="0077412F">
        <w:rPr>
          <w:b w:val="0"/>
          <w:bCs/>
          <w:color w:val="000000" w:themeColor="text1"/>
          <w:lang w:eastAsia="ko-KR"/>
        </w:rPr>
        <w:t xml:space="preserve">&gt; 0, </w:t>
      </w:r>
      <w:r w:rsidR="008B0DDD" w:rsidRPr="0077412F">
        <w:rPr>
          <w:b w:val="0"/>
          <w:bCs/>
          <w:i/>
          <w:color w:val="000000" w:themeColor="text1"/>
          <w:lang w:eastAsia="ko-KR"/>
        </w:rPr>
        <w:t>G</w:t>
      </w:r>
      <w:r w:rsidR="008B0DDD" w:rsidRPr="0077412F">
        <w:rPr>
          <w:b w:val="0"/>
          <w:bCs/>
          <w:color w:val="000000" w:themeColor="text1"/>
          <w:lang w:eastAsia="ko-KR"/>
        </w:rPr>
        <w:t>↑),</w:t>
      </w:r>
    </w:p>
    <w:p w14:paraId="53D38158" w14:textId="77777777" w:rsidR="008B0DDD" w:rsidRPr="0077412F" w:rsidRDefault="00D8625C" w:rsidP="008B0DDD">
      <w:pPr>
        <w:adjustRightInd w:val="0"/>
        <w:spacing w:line="360" w:lineRule="auto"/>
        <w:jc w:val="center"/>
        <w:rPr>
          <w:b w:val="0"/>
          <w:bCs/>
          <w:i/>
          <w:color w:val="000000" w:themeColor="text1"/>
          <w:lang w:eastAsia="ko-KR"/>
        </w:rPr>
      </w:pPr>
      <m:oMath>
        <m:sSub>
          <m:sSubPr>
            <m:ctrlPr>
              <w:rPr>
                <w:rFonts w:ascii="Cambria Math" w:hAnsi="Cambria Math"/>
                <w:b w:val="0"/>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n+1</m:t>
            </m:r>
          </m:sub>
        </m:sSub>
        <m:r>
          <m:rPr>
            <m:sty m:val="b"/>
          </m:rPr>
          <w:rPr>
            <w:rFonts w:ascii="Cambria Math" w:hAnsi="Cambria Math"/>
            <w:color w:val="000000" w:themeColor="text1"/>
            <w:lang w:eastAsia="ko-KR"/>
          </w:rPr>
          <m:t>=</m:t>
        </m:r>
        <m:sSub>
          <m:sSubPr>
            <m:ctrlPr>
              <w:rPr>
                <w:rFonts w:ascii="Cambria Math" w:hAnsi="Cambria Math"/>
                <w:b w:val="0"/>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r>
          <m:rPr>
            <m:sty m:val="b"/>
          </m:rPr>
          <w:rPr>
            <w:rFonts w:ascii="Cambria Math" w:hAnsi="Cambria Math"/>
            <w:color w:val="000000" w:themeColor="text1"/>
            <w:lang w:eastAsia="ko-KR"/>
          </w:rPr>
          <m:t>+Δ</m:t>
        </m:r>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D</m:t>
            </m:r>
          </m:sub>
        </m:sSub>
        <m:r>
          <m:rPr>
            <m:sty m:val="b"/>
          </m:rPr>
          <w:rPr>
            <w:rFonts w:ascii="Cambria Math" w:hAnsi="Cambria Math"/>
            <w:color w:val="000000" w:themeColor="text1"/>
            <w:lang w:eastAsia="ko-KR"/>
          </w:rPr>
          <m:t>=</m:t>
        </m:r>
        <m:sSub>
          <m:sSubPr>
            <m:ctrlPr>
              <w:rPr>
                <w:rFonts w:ascii="Cambria Math" w:hAnsi="Cambria Math"/>
                <w:b w:val="0"/>
                <w:bCs/>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r>
          <m:rPr>
            <m:sty m:val="b"/>
          </m:rPr>
          <w:rPr>
            <w:rFonts w:ascii="Cambria Math" w:hAnsi="Cambria Math"/>
            <w:color w:val="000000" w:themeColor="text1"/>
            <w:lang w:eastAsia="ko-KR"/>
          </w:rPr>
          <m:t>-</m:t>
        </m:r>
        <m:sSub>
          <m:sSubPr>
            <m:ctrlPr>
              <w:rPr>
                <w:rFonts w:ascii="Cambria Math" w:hAnsi="Cambria Math"/>
                <w:b w:val="0"/>
                <w:bCs/>
                <w:color w:val="000000" w:themeColor="text1"/>
                <w:lang w:eastAsia="ko-KR"/>
              </w:rPr>
            </m:ctrlPr>
          </m:sSubPr>
          <m:e>
            <m:r>
              <m:rPr>
                <m:sty m:val="b"/>
              </m:rPr>
              <w:rPr>
                <w:rFonts w:ascii="Cambria Math" w:hAnsi="Cambria Math"/>
                <w:color w:val="000000" w:themeColor="text1"/>
                <w:lang w:eastAsia="ko-KR"/>
              </w:rPr>
              <m:t>α</m:t>
            </m:r>
          </m:e>
          <m:sub>
            <m:r>
              <m:rPr>
                <m:sty m:val="b"/>
              </m:rPr>
              <w:rPr>
                <w:rFonts w:ascii="Cambria Math" w:hAnsi="Cambria Math"/>
                <w:color w:val="000000" w:themeColor="text1"/>
                <w:lang w:eastAsia="ko-KR"/>
              </w:rPr>
              <m:t>D</m:t>
            </m:r>
          </m:sub>
        </m:sSub>
        <m:sSup>
          <m:sSupPr>
            <m:ctrlPr>
              <w:rPr>
                <w:rFonts w:ascii="Cambria Math" w:hAnsi="Cambria Math"/>
                <w:b w:val="0"/>
                <w:bCs/>
                <w:color w:val="000000" w:themeColor="text1"/>
                <w:lang w:eastAsia="ko-KR"/>
              </w:rPr>
            </m:ctrlPr>
          </m:sSupPr>
          <m:e>
            <m:r>
              <m:rPr>
                <m:sty m:val="bi"/>
              </m:rPr>
              <w:rPr>
                <w:rFonts w:ascii="Cambria Math" w:hAnsi="Cambria Math"/>
                <w:color w:val="000000" w:themeColor="text1"/>
                <w:lang w:eastAsia="ko-KR"/>
              </w:rPr>
              <m:t>e</m:t>
            </m:r>
          </m:e>
          <m:sup>
            <m:r>
              <m:rPr>
                <m:sty m:val="bi"/>
              </m:rPr>
              <w:rPr>
                <w:rFonts w:ascii="Cambria Math" w:hAnsi="Cambria Math"/>
                <w:color w:val="000000" w:themeColor="text1"/>
                <w:lang w:eastAsia="ko-KR"/>
              </w:rPr>
              <m:t>-</m:t>
            </m:r>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β</m:t>
                </m:r>
              </m:e>
              <m:sub>
                <m:r>
                  <m:rPr>
                    <m:sty m:val="b"/>
                  </m:rPr>
                  <w:rPr>
                    <w:rFonts w:ascii="Cambria Math" w:hAnsi="Cambria Math"/>
                    <w:color w:val="000000" w:themeColor="text1"/>
                    <w:lang w:eastAsia="ko-KR"/>
                  </w:rPr>
                  <m:t>D</m:t>
                </m:r>
              </m:sub>
            </m:sSub>
            <m:f>
              <m:fPr>
                <m:ctrlPr>
                  <w:rPr>
                    <w:rFonts w:ascii="Cambria Math" w:hAnsi="Cambria Math"/>
                    <w:b w:val="0"/>
                    <w:bCs/>
                    <w:i/>
                    <w:color w:val="000000" w:themeColor="text1"/>
                    <w:lang w:eastAsia="ko-KR"/>
                  </w:rPr>
                </m:ctrlPr>
              </m:fPr>
              <m:num>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max</m:t>
                    </m:r>
                  </m:sub>
                </m:sSub>
                <m:r>
                  <m:rPr>
                    <m:sty m:val="bi"/>
                  </m:rPr>
                  <w:rPr>
                    <w:rFonts w:ascii="Cambria Math" w:hAnsi="Cambria Math"/>
                    <w:color w:val="000000" w:themeColor="text1"/>
                    <w:lang w:eastAsia="ko-KR"/>
                  </w:rPr>
                  <m:t>-</m:t>
                </m:r>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n</m:t>
                    </m:r>
                  </m:sub>
                </m:sSub>
              </m:num>
              <m:den>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max</m:t>
                    </m:r>
                  </m:sub>
                </m:sSub>
                <m:r>
                  <m:rPr>
                    <m:sty m:val="bi"/>
                  </m:rPr>
                  <w:rPr>
                    <w:rFonts w:ascii="Cambria Math" w:hAnsi="Cambria Math"/>
                    <w:color w:val="000000" w:themeColor="text1"/>
                    <w:lang w:eastAsia="ko-KR"/>
                  </w:rPr>
                  <m:t>-</m:t>
                </m:r>
                <m:sSub>
                  <m:sSubPr>
                    <m:ctrlPr>
                      <w:rPr>
                        <w:rFonts w:ascii="Cambria Math" w:hAnsi="Cambria Math"/>
                        <w:b w:val="0"/>
                        <w:bCs/>
                        <w:i/>
                        <w:color w:val="000000" w:themeColor="text1"/>
                        <w:lang w:eastAsia="ko-KR"/>
                      </w:rPr>
                    </m:ctrlPr>
                  </m:sSubPr>
                  <m:e>
                    <m:r>
                      <m:rPr>
                        <m:sty m:val="bi"/>
                      </m:rPr>
                      <w:rPr>
                        <w:rFonts w:ascii="Cambria Math" w:hAnsi="Cambria Math"/>
                        <w:color w:val="000000" w:themeColor="text1"/>
                        <w:lang w:eastAsia="ko-KR"/>
                      </w:rPr>
                      <m:t>G</m:t>
                    </m:r>
                  </m:e>
                  <m:sub>
                    <m:r>
                      <m:rPr>
                        <m:sty m:val="b"/>
                      </m:rPr>
                      <w:rPr>
                        <w:rFonts w:ascii="Cambria Math" w:hAnsi="Cambria Math"/>
                        <w:color w:val="000000" w:themeColor="text1"/>
                        <w:lang w:eastAsia="ko-KR"/>
                      </w:rPr>
                      <m:t>min</m:t>
                    </m:r>
                  </m:sub>
                </m:sSub>
              </m:den>
            </m:f>
          </m:sup>
        </m:sSup>
      </m:oMath>
      <w:r w:rsidR="008B0DDD" w:rsidRPr="0077412F">
        <w:rPr>
          <w:b w:val="0"/>
          <w:bCs/>
          <w:color w:val="000000" w:themeColor="text1"/>
          <w:lang w:eastAsia="ko-KR"/>
        </w:rPr>
        <w:t xml:space="preserve">  (∆</w:t>
      </w:r>
      <w:r w:rsidR="008B0DDD" w:rsidRPr="0077412F">
        <w:rPr>
          <w:b w:val="0"/>
          <w:bCs/>
          <w:i/>
          <w:color w:val="000000" w:themeColor="text1"/>
          <w:lang w:eastAsia="ko-KR"/>
        </w:rPr>
        <w:t xml:space="preserve">G </w:t>
      </w:r>
      <w:r w:rsidR="008B0DDD" w:rsidRPr="0077412F">
        <w:rPr>
          <w:b w:val="0"/>
          <w:bCs/>
          <w:color w:val="000000" w:themeColor="text1"/>
          <w:lang w:eastAsia="ko-KR"/>
        </w:rPr>
        <w:t xml:space="preserve">&lt; 0, </w:t>
      </w:r>
      <w:r w:rsidR="008B0DDD" w:rsidRPr="0077412F">
        <w:rPr>
          <w:b w:val="0"/>
          <w:bCs/>
          <w:i/>
          <w:color w:val="000000" w:themeColor="text1"/>
          <w:lang w:eastAsia="ko-KR"/>
        </w:rPr>
        <w:t>G</w:t>
      </w:r>
      <w:r w:rsidR="008B0DDD" w:rsidRPr="0077412F">
        <w:rPr>
          <w:b w:val="0"/>
          <w:bCs/>
          <w:color w:val="000000" w:themeColor="text1"/>
          <w:lang w:eastAsia="ko-KR"/>
        </w:rPr>
        <w:t>↓).</w:t>
      </w:r>
    </w:p>
    <w:bookmarkEnd w:id="2"/>
    <w:p w14:paraId="7415F2F1" w14:textId="77777777" w:rsidR="008B0DDD" w:rsidRPr="0077412F" w:rsidRDefault="008B0DDD" w:rsidP="008B0DDD">
      <w:pPr>
        <w:adjustRightInd w:val="0"/>
        <w:spacing w:line="360" w:lineRule="auto"/>
        <w:rPr>
          <w:rStyle w:val="fontstyle01"/>
          <w:rFonts w:ascii="Times New Roman" w:hAnsi="Times New Roman"/>
          <w:b w:val="0"/>
          <w:bCs/>
          <w:color w:val="000000" w:themeColor="text1"/>
          <w:sz w:val="24"/>
          <w:szCs w:val="24"/>
          <w:lang w:eastAsia="ko-KR"/>
        </w:rPr>
      </w:pPr>
      <w:r w:rsidRPr="0077412F">
        <w:rPr>
          <w:b w:val="0"/>
          <w:bCs/>
          <w:color w:val="000000" w:themeColor="text1"/>
          <w:lang w:eastAsia="ko-KR"/>
        </w:rPr>
        <w:t xml:space="preserve">In these equations, </w:t>
      </w:r>
      <w:r w:rsidRPr="0077412F">
        <w:rPr>
          <w:b w:val="0"/>
          <w:bCs/>
          <w:i/>
          <w:color w:val="000000" w:themeColor="text1"/>
          <w:lang w:eastAsia="ko-KR"/>
        </w:rPr>
        <w:t>G</w:t>
      </w:r>
      <w:r w:rsidRPr="0077412F">
        <w:rPr>
          <w:b w:val="0"/>
          <w:bCs/>
          <w:color w:val="000000" w:themeColor="text1"/>
          <w:vertAlign w:val="subscript"/>
          <w:lang w:eastAsia="ko-KR"/>
        </w:rPr>
        <w:t>n+1</w:t>
      </w:r>
      <w:r w:rsidRPr="0077412F">
        <w:rPr>
          <w:b w:val="0"/>
          <w:bCs/>
          <w:color w:val="000000" w:themeColor="text1"/>
          <w:lang w:eastAsia="ko-KR"/>
        </w:rPr>
        <w:t xml:space="preserve"> and </w:t>
      </w:r>
      <w:proofErr w:type="spellStart"/>
      <w:r w:rsidRPr="0077412F">
        <w:rPr>
          <w:b w:val="0"/>
          <w:bCs/>
          <w:i/>
          <w:color w:val="000000" w:themeColor="text1"/>
          <w:lang w:eastAsia="ko-KR"/>
        </w:rPr>
        <w:t>G</w:t>
      </w:r>
      <w:r w:rsidRPr="0077412F">
        <w:rPr>
          <w:b w:val="0"/>
          <w:bCs/>
          <w:color w:val="000000" w:themeColor="text1"/>
          <w:vertAlign w:val="subscript"/>
          <w:lang w:eastAsia="ko-KR"/>
        </w:rPr>
        <w:t>n</w:t>
      </w:r>
      <w:proofErr w:type="spellEnd"/>
      <w:r w:rsidRPr="0077412F">
        <w:rPr>
          <w:b w:val="0"/>
          <w:bCs/>
          <w:color w:val="000000" w:themeColor="text1"/>
          <w:lang w:eastAsia="ko-KR"/>
        </w:rPr>
        <w:t xml:space="preserve"> denote the synaptic conductance when the n+1</w:t>
      </w:r>
      <w:r w:rsidRPr="0077412F">
        <w:rPr>
          <w:b w:val="0"/>
          <w:bCs/>
          <w:color w:val="000000" w:themeColor="text1"/>
          <w:vertAlign w:val="superscript"/>
          <w:lang w:eastAsia="ko-KR"/>
        </w:rPr>
        <w:t>th</w:t>
      </w:r>
      <w:r w:rsidRPr="0077412F">
        <w:rPr>
          <w:b w:val="0"/>
          <w:bCs/>
          <w:color w:val="000000" w:themeColor="text1"/>
          <w:lang w:eastAsia="ko-KR"/>
        </w:rPr>
        <w:t xml:space="preserve"> and n</w:t>
      </w:r>
      <w:r w:rsidRPr="0077412F">
        <w:rPr>
          <w:b w:val="0"/>
          <w:bCs/>
          <w:color w:val="000000" w:themeColor="text1"/>
          <w:vertAlign w:val="superscript"/>
          <w:lang w:eastAsia="ko-KR"/>
        </w:rPr>
        <w:t>th</w:t>
      </w:r>
      <w:r w:rsidRPr="0077412F">
        <w:rPr>
          <w:b w:val="0"/>
          <w:bCs/>
          <w:color w:val="000000" w:themeColor="text1"/>
          <w:lang w:eastAsia="ko-KR"/>
        </w:rPr>
        <w:t xml:space="preserve"> pulses are applied, and parameters α and β</w:t>
      </w:r>
      <w:r w:rsidRPr="0077412F">
        <w:rPr>
          <w:b w:val="0"/>
          <w:bCs/>
          <w:color w:val="000000" w:themeColor="text1"/>
          <w:vertAlign w:val="subscript"/>
          <w:lang w:eastAsia="ko-KR"/>
        </w:rPr>
        <w:t xml:space="preserve"> </w:t>
      </w:r>
      <w:r w:rsidRPr="0077412F">
        <w:rPr>
          <w:b w:val="0"/>
          <w:bCs/>
          <w:color w:val="000000" w:themeColor="text1"/>
          <w:lang w:eastAsia="ko-KR"/>
        </w:rPr>
        <w:t xml:space="preserve">are the conductance change amount and the </w:t>
      </w:r>
      <w:bookmarkStart w:id="3" w:name="_GoBack"/>
      <w:r w:rsidRPr="0077412F">
        <w:rPr>
          <w:b w:val="0"/>
          <w:bCs/>
          <w:color w:val="000000" w:themeColor="text1"/>
          <w:lang w:eastAsia="ko-KR"/>
        </w:rPr>
        <w:t>non</w:t>
      </w:r>
      <w:bookmarkEnd w:id="3"/>
      <w:r w:rsidRPr="0077412F">
        <w:rPr>
          <w:b w:val="0"/>
          <w:bCs/>
          <w:color w:val="000000" w:themeColor="text1"/>
          <w:lang w:eastAsia="ko-KR"/>
        </w:rPr>
        <w:t xml:space="preserve">linearity, </w:t>
      </w:r>
      <w:r w:rsidRPr="0077412F">
        <w:rPr>
          <w:b w:val="0"/>
          <w:bCs/>
          <w:color w:val="000000" w:themeColor="text1"/>
          <w:lang w:eastAsia="ko-KR"/>
        </w:rPr>
        <w:lastRenderedPageBreak/>
        <w:t>respectively. Fitting results are provided in Supplementary Table 3, 4. The above pattern recognition processing was implemented with MATLAB.</w:t>
      </w:r>
    </w:p>
    <w:p w14:paraId="09160FED" w14:textId="31C21D69" w:rsidR="008B0DDD" w:rsidRPr="0077412F" w:rsidRDefault="008B0DDD" w:rsidP="008B0DDD">
      <w:pPr>
        <w:widowControl/>
        <w:jc w:val="left"/>
        <w:rPr>
          <w:rStyle w:val="fontstyle01"/>
          <w:rFonts w:ascii="Times New Roman" w:hAnsi="Times New Roman"/>
          <w:b w:val="0"/>
          <w:color w:val="000000" w:themeColor="text1"/>
          <w:sz w:val="24"/>
          <w:szCs w:val="24"/>
          <w:lang w:eastAsia="ko-KR"/>
        </w:rPr>
      </w:pPr>
    </w:p>
    <w:p w14:paraId="2E6D9AB1" w14:textId="739B0BDD" w:rsidR="008B0DDD" w:rsidRPr="0077412F" w:rsidRDefault="008B0DDD" w:rsidP="008B0DDD">
      <w:pPr>
        <w:adjustRightInd w:val="0"/>
        <w:spacing w:line="360" w:lineRule="auto"/>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color w:val="000000" w:themeColor="text1"/>
          <w:sz w:val="24"/>
          <w:szCs w:val="24"/>
          <w:lang w:eastAsia="ko-KR"/>
        </w:rPr>
        <w:t xml:space="preserve">Supplementary Note </w:t>
      </w:r>
      <w:r w:rsidR="0089112C" w:rsidRPr="0077412F">
        <w:rPr>
          <w:rStyle w:val="fontstyle01"/>
          <w:rFonts w:ascii="Times New Roman" w:hAnsi="Times New Roman"/>
          <w:color w:val="000000" w:themeColor="text1"/>
          <w:sz w:val="24"/>
          <w:szCs w:val="24"/>
          <w:lang w:eastAsia="ko-KR"/>
        </w:rPr>
        <w:t>8</w:t>
      </w:r>
      <w:r w:rsidRPr="0077412F">
        <w:rPr>
          <w:rStyle w:val="fontstyle01"/>
          <w:rFonts w:ascii="Times New Roman" w:hAnsi="Times New Roman"/>
          <w:color w:val="000000" w:themeColor="text1"/>
          <w:sz w:val="24"/>
          <w:szCs w:val="24"/>
          <w:lang w:eastAsia="ko-KR"/>
        </w:rPr>
        <w:t>: Lab</w:t>
      </w:r>
      <w:r w:rsidR="00441F95" w:rsidRPr="0077412F">
        <w:rPr>
          <w:rStyle w:val="fontstyle01"/>
          <w:rFonts w:ascii="Times New Roman" w:hAnsi="Times New Roman"/>
          <w:color w:val="000000" w:themeColor="text1"/>
          <w:sz w:val="24"/>
          <w:szCs w:val="24"/>
          <w:lang w:eastAsia="ko-KR"/>
        </w:rPr>
        <w:t>VIEW</w:t>
      </w:r>
      <w:r w:rsidRPr="0077412F">
        <w:rPr>
          <w:rStyle w:val="fontstyle01"/>
          <w:rFonts w:ascii="Times New Roman" w:hAnsi="Times New Roman"/>
          <w:color w:val="000000" w:themeColor="text1"/>
          <w:sz w:val="24"/>
          <w:szCs w:val="24"/>
          <w:lang w:eastAsia="ko-KR"/>
        </w:rPr>
        <w:t xml:space="preserve"> code</w:t>
      </w:r>
      <w:r w:rsidR="00140527" w:rsidRPr="0077412F">
        <w:rPr>
          <w:rStyle w:val="fontstyle01"/>
          <w:rFonts w:ascii="Times New Roman" w:hAnsi="Times New Roman"/>
          <w:color w:val="000000" w:themeColor="text1"/>
          <w:sz w:val="24"/>
          <w:szCs w:val="24"/>
          <w:lang w:eastAsia="ko-KR"/>
        </w:rPr>
        <w:t xml:space="preserve"> (RRAM to QLEDs feedback actuation)</w:t>
      </w:r>
    </w:p>
    <w:p w14:paraId="3DD4367E" w14:textId="6AB2A634" w:rsidR="008B0DDD" w:rsidRPr="0077412F" w:rsidRDefault="008B0DDD" w:rsidP="008B0DDD">
      <w:pPr>
        <w:widowControl/>
        <w:spacing w:line="360" w:lineRule="auto"/>
        <w:rPr>
          <w:rStyle w:val="fontstyle01"/>
          <w:rFonts w:ascii="Times New Roman" w:hAnsi="Times New Roman"/>
          <w:b w:val="0"/>
          <w:bCs/>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The processed voltage values are transmitted by PXI system and Lab</w:t>
      </w:r>
      <w:r w:rsidR="00441F95" w:rsidRPr="0077412F">
        <w:rPr>
          <w:rStyle w:val="fontstyle01"/>
          <w:rFonts w:ascii="Times New Roman" w:hAnsi="Times New Roman"/>
          <w:b w:val="0"/>
          <w:color w:val="000000" w:themeColor="text1"/>
          <w:sz w:val="24"/>
          <w:szCs w:val="24"/>
          <w:lang w:eastAsia="ko-KR"/>
        </w:rPr>
        <w:t>VIEW</w:t>
      </w:r>
      <w:r w:rsidRPr="0077412F">
        <w:rPr>
          <w:rStyle w:val="fontstyle01"/>
          <w:rFonts w:ascii="Times New Roman" w:hAnsi="Times New Roman"/>
          <w:b w:val="0"/>
          <w:color w:val="000000" w:themeColor="text1"/>
          <w:sz w:val="24"/>
          <w:szCs w:val="24"/>
          <w:lang w:eastAsia="ko-KR"/>
        </w:rPr>
        <w:t xml:space="preserve"> code.</w:t>
      </w:r>
      <w:r w:rsidRPr="0077412F">
        <w:rPr>
          <w:rStyle w:val="fontstyle01"/>
          <w:rFonts w:ascii="Times New Roman" w:hAnsi="Times New Roman"/>
          <w:b w:val="0"/>
          <w:bCs/>
          <w:color w:val="000000" w:themeColor="text1"/>
          <w:sz w:val="24"/>
          <w:szCs w:val="24"/>
          <w:lang w:eastAsia="ko-KR"/>
        </w:rPr>
        <w:t xml:space="preserve">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5 processed voltage values which are imported from excel file are applied to input array.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5 bottom gate voltage values which are used to prevent unintended simultaneous light emitting by applied 0</w:t>
      </w:r>
      <w:r w:rsidR="001A7A77" w:rsidRPr="0077412F">
        <w:rPr>
          <w:rStyle w:val="fontstyle01"/>
          <w:rFonts w:ascii="Times New Roman" w:hAnsi="Times New Roman"/>
          <w:b w:val="0"/>
          <w:bCs/>
          <w:color w:val="000000" w:themeColor="text1"/>
          <w:sz w:val="24"/>
          <w:szCs w:val="24"/>
          <w:lang w:eastAsia="ko-KR"/>
        </w:rPr>
        <w:t xml:space="preserve"> </w:t>
      </w:r>
      <w:r w:rsidRPr="0077412F">
        <w:rPr>
          <w:rStyle w:val="fontstyle01"/>
          <w:rFonts w:ascii="Times New Roman" w:hAnsi="Times New Roman"/>
          <w:b w:val="0"/>
          <w:bCs/>
          <w:color w:val="000000" w:themeColor="text1"/>
          <w:sz w:val="24"/>
          <w:szCs w:val="24"/>
          <w:lang w:eastAsia="ko-KR"/>
        </w:rPr>
        <w:t xml:space="preserve">s diagonally.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5 processed voltage values and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5 bottom gate voltage values consist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10 array. Each 0 ~ 4 row of 5 </w:t>
      </w:r>
      <w:r w:rsidRPr="0077412F">
        <w:rPr>
          <w:rStyle w:val="fontstyle01"/>
          <w:rFonts w:ascii="Times New Roman" w:eastAsia="HY견고딕" w:hAnsi="Times New Roman"/>
          <w:b w:val="0"/>
          <w:color w:val="000000" w:themeColor="text1"/>
          <w:sz w:val="24"/>
          <w:szCs w:val="24"/>
          <w:lang w:val="en-GB" w:eastAsia="ko-KR"/>
        </w:rPr>
        <w:t>×</w:t>
      </w:r>
      <w:r w:rsidRPr="0077412F">
        <w:rPr>
          <w:rStyle w:val="fontstyle01"/>
          <w:rFonts w:ascii="Times New Roman" w:hAnsi="Times New Roman"/>
          <w:b w:val="0"/>
          <w:bCs/>
          <w:color w:val="000000" w:themeColor="text1"/>
          <w:sz w:val="24"/>
          <w:szCs w:val="24"/>
          <w:lang w:eastAsia="ko-KR"/>
        </w:rPr>
        <w:t xml:space="preserve"> 10 array is selected by iteration loop and selected row is multiplied to scale. And then, data acquisition (DAQ) assistant block sends analog signals to QLED</w:t>
      </w:r>
      <w:r w:rsidR="001A7A77" w:rsidRPr="0077412F">
        <w:rPr>
          <w:rStyle w:val="fontstyle01"/>
          <w:rFonts w:ascii="Times New Roman" w:hAnsi="Times New Roman"/>
          <w:b w:val="0"/>
          <w:bCs/>
          <w:color w:val="000000" w:themeColor="text1"/>
          <w:sz w:val="24"/>
          <w:szCs w:val="24"/>
          <w:lang w:eastAsia="ko-KR"/>
        </w:rPr>
        <w:t>s</w:t>
      </w:r>
      <w:r w:rsidRPr="0077412F">
        <w:rPr>
          <w:rStyle w:val="fontstyle01"/>
          <w:rFonts w:ascii="Times New Roman" w:hAnsi="Times New Roman"/>
          <w:b w:val="0"/>
          <w:bCs/>
          <w:color w:val="000000" w:themeColor="text1"/>
          <w:sz w:val="24"/>
          <w:szCs w:val="24"/>
          <w:lang w:eastAsia="ko-KR"/>
        </w:rPr>
        <w:t xml:space="preserve"> by analog output module.</w:t>
      </w:r>
    </w:p>
    <w:p w14:paraId="3D075484" w14:textId="77777777" w:rsidR="008B0DDD" w:rsidRPr="0077412F" w:rsidRDefault="008B0DDD" w:rsidP="006D1D46">
      <w:pPr>
        <w:widowControl/>
        <w:spacing w:line="360" w:lineRule="auto"/>
        <w:jc w:val="left"/>
        <w:rPr>
          <w:lang w:eastAsia="ko-KR"/>
        </w:rPr>
      </w:pPr>
    </w:p>
    <w:p w14:paraId="35006CAE" w14:textId="77777777" w:rsidR="008B0DDD" w:rsidRPr="0077412F" w:rsidRDefault="008B0DDD" w:rsidP="006D1D46">
      <w:pPr>
        <w:widowControl/>
        <w:spacing w:line="360" w:lineRule="auto"/>
        <w:jc w:val="left"/>
        <w:rPr>
          <w:lang w:eastAsia="ko-KR"/>
        </w:rPr>
      </w:pPr>
    </w:p>
    <w:p w14:paraId="3D864B05" w14:textId="77777777" w:rsidR="008B0DDD" w:rsidRPr="0077412F" w:rsidRDefault="008B0DDD" w:rsidP="006D1D46">
      <w:pPr>
        <w:widowControl/>
        <w:spacing w:line="360" w:lineRule="auto"/>
        <w:jc w:val="left"/>
        <w:rPr>
          <w:lang w:eastAsia="ko-KR"/>
        </w:rPr>
      </w:pPr>
    </w:p>
    <w:p w14:paraId="5C297BE0" w14:textId="77777777" w:rsidR="008B0DDD" w:rsidRPr="0077412F" w:rsidRDefault="008B0DDD" w:rsidP="006D1D46">
      <w:pPr>
        <w:widowControl/>
        <w:spacing w:line="360" w:lineRule="auto"/>
        <w:jc w:val="left"/>
        <w:rPr>
          <w:lang w:eastAsia="ko-KR"/>
        </w:rPr>
      </w:pPr>
    </w:p>
    <w:p w14:paraId="21D82EC6" w14:textId="77777777" w:rsidR="008B0DDD" w:rsidRPr="0077412F" w:rsidRDefault="008B0DDD" w:rsidP="006D1D46">
      <w:pPr>
        <w:widowControl/>
        <w:spacing w:line="360" w:lineRule="auto"/>
        <w:jc w:val="left"/>
        <w:rPr>
          <w:lang w:eastAsia="ko-KR"/>
        </w:rPr>
      </w:pPr>
    </w:p>
    <w:p w14:paraId="440D7447" w14:textId="77777777" w:rsidR="008B0DDD" w:rsidRPr="0077412F" w:rsidRDefault="008B0DDD" w:rsidP="006D1D46">
      <w:pPr>
        <w:widowControl/>
        <w:spacing w:line="360" w:lineRule="auto"/>
        <w:jc w:val="left"/>
        <w:rPr>
          <w:lang w:eastAsia="ko-KR"/>
        </w:rPr>
      </w:pPr>
    </w:p>
    <w:p w14:paraId="750597E9" w14:textId="5EA4D55D" w:rsidR="001F085F" w:rsidRPr="0077412F" w:rsidRDefault="001F085F" w:rsidP="006D1D46">
      <w:pPr>
        <w:widowControl/>
        <w:spacing w:line="360" w:lineRule="auto"/>
        <w:jc w:val="left"/>
        <w:rPr>
          <w:lang w:eastAsia="ko-KR"/>
        </w:rPr>
      </w:pPr>
    </w:p>
    <w:p w14:paraId="749A4958" w14:textId="702F6D84" w:rsidR="00AE3163" w:rsidRPr="0077412F" w:rsidRDefault="00AE3163" w:rsidP="006D1D46">
      <w:pPr>
        <w:widowControl/>
        <w:spacing w:line="360" w:lineRule="auto"/>
        <w:jc w:val="left"/>
        <w:rPr>
          <w:lang w:eastAsia="ko-KR"/>
        </w:rPr>
      </w:pPr>
    </w:p>
    <w:p w14:paraId="668956AA" w14:textId="3DCE9F62" w:rsidR="00661485" w:rsidRPr="0077412F" w:rsidRDefault="00661485" w:rsidP="006D1D46">
      <w:pPr>
        <w:widowControl/>
        <w:spacing w:line="360" w:lineRule="auto"/>
        <w:jc w:val="left"/>
        <w:rPr>
          <w:lang w:eastAsia="ko-KR"/>
        </w:rPr>
      </w:pPr>
    </w:p>
    <w:p w14:paraId="15D1428F" w14:textId="5332AA9F" w:rsidR="00E53B7A" w:rsidRPr="0077412F" w:rsidRDefault="00E53B7A" w:rsidP="006D1D46">
      <w:pPr>
        <w:widowControl/>
        <w:spacing w:line="360" w:lineRule="auto"/>
        <w:jc w:val="left"/>
        <w:rPr>
          <w:lang w:eastAsia="ko-KR"/>
        </w:rPr>
      </w:pPr>
      <w:r w:rsidRPr="0077412F">
        <w:rPr>
          <w:lang w:eastAsia="ko-KR"/>
        </w:rPr>
        <w:lastRenderedPageBreak/>
        <w:t>Supplementary Figures</w:t>
      </w:r>
    </w:p>
    <w:p w14:paraId="58D26856" w14:textId="77777777" w:rsidR="00E53B7A" w:rsidRPr="0077412F" w:rsidRDefault="00E53B7A" w:rsidP="006D1D46">
      <w:pPr>
        <w:widowControl/>
        <w:spacing w:line="360" w:lineRule="auto"/>
        <w:jc w:val="left"/>
        <w:rPr>
          <w:lang w:eastAsia="ko-KR"/>
        </w:rPr>
      </w:pPr>
    </w:p>
    <w:p w14:paraId="3AEAD559" w14:textId="63867B91" w:rsidR="001116F4" w:rsidRPr="0077412F" w:rsidRDefault="005A2563" w:rsidP="001116F4">
      <w:pPr>
        <w:widowControl/>
        <w:spacing w:line="360" w:lineRule="auto"/>
        <w:jc w:val="center"/>
      </w:pPr>
      <w:r w:rsidRPr="0077412F">
        <w:rPr>
          <w:noProof/>
        </w:rPr>
        <w:drawing>
          <wp:inline distT="0" distB="0" distL="0" distR="0" wp14:anchorId="393F5799" wp14:editId="0F417A58">
            <wp:extent cx="5760000" cy="2209565"/>
            <wp:effectExtent l="0" t="0" r="0" b="63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1.png"/>
                    <pic:cNvPicPr/>
                  </pic:nvPicPr>
                  <pic:blipFill rotWithShape="1">
                    <a:blip r:embed="rId9"/>
                    <a:srcRect l="1830" t="4077" r="1940"/>
                    <a:stretch/>
                  </pic:blipFill>
                  <pic:spPr bwMode="auto">
                    <a:xfrm>
                      <a:off x="0" y="0"/>
                      <a:ext cx="5760000" cy="2209565"/>
                    </a:xfrm>
                    <a:prstGeom prst="rect">
                      <a:avLst/>
                    </a:prstGeom>
                    <a:ln>
                      <a:noFill/>
                    </a:ln>
                    <a:extLst>
                      <a:ext uri="{53640926-AAD7-44D8-BBD7-CCE9431645EC}">
                        <a14:shadowObscured xmlns:a14="http://schemas.microsoft.com/office/drawing/2010/main"/>
                      </a:ext>
                    </a:extLst>
                  </pic:spPr>
                </pic:pic>
              </a:graphicData>
            </a:graphic>
          </wp:inline>
        </w:drawing>
      </w:r>
    </w:p>
    <w:p w14:paraId="7D27688C" w14:textId="16C594EE" w:rsidR="00E53B7A" w:rsidRPr="0077412F" w:rsidRDefault="00E53B7A" w:rsidP="001116F4">
      <w:pPr>
        <w:widowControl/>
        <w:spacing w:line="360" w:lineRule="auto"/>
        <w:rPr>
          <w:rStyle w:val="fontstyle01"/>
          <w:rFonts w:ascii="Times New Roman" w:hAnsi="Times New Roman"/>
          <w:b w:val="0"/>
          <w:color w:val="auto"/>
          <w:sz w:val="24"/>
          <w:szCs w:val="24"/>
        </w:rPr>
      </w:pPr>
      <w:r w:rsidRPr="0077412F">
        <w:t xml:space="preserve">Supplementary Figure 1 | </w:t>
      </w:r>
      <w:r w:rsidR="001116F4" w:rsidRPr="0077412F">
        <w:t xml:space="preserve">Cross-sectional </w:t>
      </w:r>
      <w:r w:rsidRPr="0077412F">
        <w:rPr>
          <w:color w:val="000000" w:themeColor="text1"/>
        </w:rPr>
        <w:t>SEM image</w:t>
      </w:r>
      <w:r w:rsidR="00661485" w:rsidRPr="0077412F">
        <w:rPr>
          <w:color w:val="000000" w:themeColor="text1"/>
          <w:lang w:eastAsia="ko-KR"/>
        </w:rPr>
        <w:t>s</w:t>
      </w:r>
      <w:r w:rsidRPr="0077412F">
        <w:rPr>
          <w:color w:val="000000" w:themeColor="text1"/>
        </w:rPr>
        <w:t xml:space="preserve"> of </w:t>
      </w:r>
      <w:r w:rsidR="005A2563" w:rsidRPr="0077412F">
        <w:rPr>
          <w:color w:val="000000" w:themeColor="text1"/>
        </w:rPr>
        <w:t>an intrinsically stretchable</w:t>
      </w:r>
      <w:r w:rsidR="001116F4" w:rsidRPr="0077412F">
        <w:rPr>
          <w:color w:val="000000" w:themeColor="text1"/>
        </w:rPr>
        <w:t xml:space="preserve"> interconnect</w:t>
      </w:r>
      <w:r w:rsidR="00AE3163" w:rsidRPr="0077412F">
        <w:rPr>
          <w:color w:val="000000" w:themeColor="text1"/>
        </w:rPr>
        <w:t>s</w:t>
      </w:r>
      <w:r w:rsidR="001116F4" w:rsidRPr="0077412F">
        <w:rPr>
          <w:color w:val="000000" w:themeColor="text1"/>
        </w:rPr>
        <w:t xml:space="preserve"> </w:t>
      </w:r>
      <w:r w:rsidR="001116F4" w:rsidRPr="0077412F">
        <w:t xml:space="preserve">encapsulated by elastomer. </w:t>
      </w:r>
      <w:r w:rsidR="001116F4" w:rsidRPr="0077412F">
        <w:rPr>
          <w:b w:val="0"/>
        </w:rPr>
        <w:t>Cross-sectional SEM image of</w:t>
      </w:r>
      <w:r w:rsidR="005A2563" w:rsidRPr="0077412F">
        <w:rPr>
          <w:b w:val="0"/>
        </w:rPr>
        <w:t xml:space="preserve"> an intrinsically</w:t>
      </w:r>
      <w:r w:rsidR="001116F4" w:rsidRPr="0077412F">
        <w:rPr>
          <w:b w:val="0"/>
        </w:rPr>
        <w:t xml:space="preserve"> </w:t>
      </w:r>
      <w:r w:rsidR="005A2563" w:rsidRPr="0077412F">
        <w:rPr>
          <w:b w:val="0"/>
        </w:rPr>
        <w:t>stretchable</w:t>
      </w:r>
      <w:r w:rsidR="001116F4" w:rsidRPr="0077412F">
        <w:rPr>
          <w:b w:val="0"/>
        </w:rPr>
        <w:t xml:space="preserve"> interconnects</w:t>
      </w:r>
      <w:r w:rsidR="005D56A5" w:rsidRPr="0077412F">
        <w:rPr>
          <w:b w:val="0"/>
          <w:color w:val="FF0000"/>
          <w:vertAlign w:val="superscript"/>
        </w:rPr>
        <w:t xml:space="preserve"> </w:t>
      </w:r>
      <w:r w:rsidR="005D56A5" w:rsidRPr="0077412F">
        <w:rPr>
          <w:b w:val="0"/>
          <w:color w:val="000000" w:themeColor="text1"/>
          <w:vertAlign w:val="superscript"/>
        </w:rPr>
        <w:t>S1</w:t>
      </w:r>
      <w:r w:rsidR="001116F4" w:rsidRPr="0077412F">
        <w:rPr>
          <w:b w:val="0"/>
          <w:color w:val="000000" w:themeColor="text1"/>
        </w:rPr>
        <w:t xml:space="preserve"> </w:t>
      </w:r>
      <w:r w:rsidR="001116F4" w:rsidRPr="0077412F">
        <w:rPr>
          <w:b w:val="0"/>
        </w:rPr>
        <w:t xml:space="preserve">cut in </w:t>
      </w:r>
      <w:r w:rsidR="001116F4" w:rsidRPr="0077412F">
        <w:t>(a)</w:t>
      </w:r>
      <w:r w:rsidR="001116F4" w:rsidRPr="0077412F">
        <w:rPr>
          <w:b w:val="0"/>
        </w:rPr>
        <w:t xml:space="preserve"> X-axis and </w:t>
      </w:r>
      <w:r w:rsidR="001116F4" w:rsidRPr="0077412F">
        <w:t>(b)</w:t>
      </w:r>
      <w:r w:rsidR="001116F4" w:rsidRPr="0077412F">
        <w:rPr>
          <w:b w:val="0"/>
        </w:rPr>
        <w:t xml:space="preserve"> Y-axis.</w:t>
      </w:r>
    </w:p>
    <w:p w14:paraId="75A70B74" w14:textId="26CBFA71" w:rsidR="00E53B7A" w:rsidRPr="0077412F" w:rsidRDefault="00E53B7A" w:rsidP="001116F4">
      <w:pPr>
        <w:widowControl/>
        <w:spacing w:line="360" w:lineRule="auto"/>
        <w:rPr>
          <w:rStyle w:val="fontstyle01"/>
          <w:rFonts w:ascii="Times New Roman" w:hAnsi="Times New Roman"/>
          <w:color w:val="auto"/>
          <w:sz w:val="24"/>
          <w:szCs w:val="24"/>
          <w:lang w:eastAsia="ko-KR"/>
        </w:rPr>
      </w:pPr>
    </w:p>
    <w:p w14:paraId="7A53756C" w14:textId="6ECCAF29" w:rsidR="00E53B7A" w:rsidRPr="0077412F" w:rsidRDefault="00E53B7A" w:rsidP="001116F4">
      <w:pPr>
        <w:widowControl/>
        <w:spacing w:line="360" w:lineRule="auto"/>
        <w:rPr>
          <w:rStyle w:val="fontstyle01"/>
          <w:rFonts w:ascii="Times New Roman" w:hAnsi="Times New Roman"/>
          <w:color w:val="auto"/>
          <w:sz w:val="24"/>
          <w:szCs w:val="24"/>
          <w:lang w:eastAsia="ko-KR"/>
        </w:rPr>
      </w:pPr>
    </w:p>
    <w:p w14:paraId="3D68ACB5" w14:textId="73B67C7C"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3AD28DFE" w14:textId="3A9E274F"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6056D9F7" w14:textId="7EF4B184"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0C4B1E86" w14:textId="38DEC10A"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54A0659D" w14:textId="28670EBB"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4ACD57B" w14:textId="45869657"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57426C75" w14:textId="2A47B114"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B610750" w14:textId="65871851" w:rsidR="00E53B7A" w:rsidRPr="0077412F" w:rsidRDefault="001116F4" w:rsidP="001116F4">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0ABCB651" wp14:editId="45480DD0">
            <wp:extent cx="2880000" cy="2771095"/>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mentary Fig2.png"/>
                    <pic:cNvPicPr/>
                  </pic:nvPicPr>
                  <pic:blipFill rotWithShape="1">
                    <a:blip r:embed="rId10"/>
                    <a:srcRect l="3606" t="8836" r="12054" b="1698"/>
                    <a:stretch/>
                  </pic:blipFill>
                  <pic:spPr bwMode="auto">
                    <a:xfrm>
                      <a:off x="0" y="0"/>
                      <a:ext cx="2880000" cy="2771095"/>
                    </a:xfrm>
                    <a:prstGeom prst="rect">
                      <a:avLst/>
                    </a:prstGeom>
                    <a:ln>
                      <a:noFill/>
                    </a:ln>
                    <a:extLst>
                      <a:ext uri="{53640926-AAD7-44D8-BBD7-CCE9431645EC}">
                        <a14:shadowObscured xmlns:a14="http://schemas.microsoft.com/office/drawing/2010/main"/>
                      </a:ext>
                    </a:extLst>
                  </pic:spPr>
                </pic:pic>
              </a:graphicData>
            </a:graphic>
          </wp:inline>
        </w:drawing>
      </w:r>
    </w:p>
    <w:p w14:paraId="529F6BBE" w14:textId="686A3061" w:rsidR="001116F4" w:rsidRPr="0077412F" w:rsidRDefault="001116F4" w:rsidP="001116F4">
      <w:pPr>
        <w:widowControl/>
        <w:spacing w:line="360" w:lineRule="auto"/>
        <w:rPr>
          <w:rStyle w:val="fontstyle01"/>
          <w:rFonts w:ascii="Times New Roman" w:hAnsi="Times New Roman"/>
          <w:b w:val="0"/>
          <w:color w:val="auto"/>
          <w:sz w:val="24"/>
          <w:szCs w:val="24"/>
          <w:lang w:eastAsia="ko-KR"/>
        </w:rPr>
      </w:pPr>
      <w:r w:rsidRPr="0077412F">
        <w:t xml:space="preserve">Supplementary Figure 2 | The </w:t>
      </w:r>
      <w:r w:rsidR="00DE50D8" w:rsidRPr="0077412F">
        <w:t xml:space="preserve">conductivity variation of sinter-free printable conductor in different sintering temperature. </w:t>
      </w:r>
      <w:r w:rsidR="009B0C06" w:rsidRPr="0077412F">
        <w:rPr>
          <w:b w:val="0"/>
          <w:lang w:eastAsia="ko-KR"/>
        </w:rPr>
        <w:t xml:space="preserve">The </w:t>
      </w:r>
      <w:r w:rsidR="009B0C06" w:rsidRPr="0077412F">
        <w:rPr>
          <w:b w:val="0"/>
        </w:rPr>
        <w:t>conductivity of sinter-free printable conductor is in a range of 1750-2300 S/</w:t>
      </w:r>
      <w:r w:rsidR="00DB007C" w:rsidRPr="0077412F">
        <w:rPr>
          <w:b w:val="0"/>
          <w:lang w:eastAsia="ko-KR"/>
        </w:rPr>
        <w:t>cm</w:t>
      </w:r>
      <w:r w:rsidR="009B0C06" w:rsidRPr="0077412F">
        <w:rPr>
          <w:b w:val="0"/>
          <w:lang w:eastAsia="ko-KR"/>
        </w:rPr>
        <w:t xml:space="preserve"> without sintering and increases </w:t>
      </w:r>
      <w:r w:rsidR="00DB007C" w:rsidRPr="0077412F">
        <w:rPr>
          <w:b w:val="0"/>
          <w:lang w:eastAsia="ko-KR"/>
        </w:rPr>
        <w:t>as the sintering</w:t>
      </w:r>
      <w:r w:rsidR="009B0C06" w:rsidRPr="0077412F">
        <w:rPr>
          <w:b w:val="0"/>
          <w:lang w:eastAsia="ko-KR"/>
        </w:rPr>
        <w:t xml:space="preserve"> temperature </w:t>
      </w:r>
      <w:r w:rsidR="00DB007C" w:rsidRPr="0077412F">
        <w:rPr>
          <w:b w:val="0"/>
          <w:lang w:eastAsia="ko-KR"/>
        </w:rPr>
        <w:t>increases.</w:t>
      </w:r>
      <w:r w:rsidR="009B0C06" w:rsidRPr="0077412F">
        <w:rPr>
          <w:b w:val="0"/>
          <w:lang w:eastAsia="ko-KR"/>
        </w:rPr>
        <w:t xml:space="preserve">  </w:t>
      </w:r>
    </w:p>
    <w:p w14:paraId="78566602" w14:textId="25944EF1"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5A542E6" w14:textId="7004591A"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71DB3BB2" w14:textId="028E023F"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CF8D1A1" w14:textId="108EBD73"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F06927C" w14:textId="4C11AB5D"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5CE7E254" w14:textId="46E29EA9" w:rsidR="004342BC" w:rsidRPr="0077412F" w:rsidRDefault="004342BC" w:rsidP="006D1D46">
      <w:pPr>
        <w:widowControl/>
        <w:spacing w:line="360" w:lineRule="auto"/>
        <w:jc w:val="left"/>
        <w:rPr>
          <w:rStyle w:val="fontstyle01"/>
          <w:rFonts w:ascii="Times New Roman" w:hAnsi="Times New Roman"/>
          <w:color w:val="auto"/>
          <w:sz w:val="24"/>
          <w:szCs w:val="24"/>
          <w:lang w:eastAsia="ko-KR"/>
        </w:rPr>
      </w:pPr>
    </w:p>
    <w:p w14:paraId="7EED93AE" w14:textId="7B4775B1" w:rsidR="004342BC" w:rsidRPr="0077412F" w:rsidRDefault="004342BC" w:rsidP="006D1D46">
      <w:pPr>
        <w:widowControl/>
        <w:spacing w:line="360" w:lineRule="auto"/>
        <w:jc w:val="left"/>
        <w:rPr>
          <w:rStyle w:val="fontstyle01"/>
          <w:rFonts w:ascii="Times New Roman" w:hAnsi="Times New Roman"/>
          <w:color w:val="auto"/>
          <w:sz w:val="24"/>
          <w:szCs w:val="24"/>
          <w:lang w:eastAsia="ko-KR"/>
        </w:rPr>
      </w:pPr>
    </w:p>
    <w:p w14:paraId="7F7AEE53" w14:textId="2A15DD11" w:rsidR="004342BC" w:rsidRPr="0077412F" w:rsidRDefault="004342BC" w:rsidP="006D1D46">
      <w:pPr>
        <w:widowControl/>
        <w:spacing w:line="360" w:lineRule="auto"/>
        <w:jc w:val="left"/>
        <w:rPr>
          <w:rStyle w:val="fontstyle01"/>
          <w:rFonts w:ascii="Times New Roman" w:hAnsi="Times New Roman"/>
          <w:color w:val="auto"/>
          <w:sz w:val="24"/>
          <w:szCs w:val="24"/>
          <w:lang w:eastAsia="ko-KR"/>
        </w:rPr>
      </w:pPr>
    </w:p>
    <w:p w14:paraId="23CE92D8" w14:textId="77777777" w:rsidR="004342BC" w:rsidRPr="0077412F" w:rsidRDefault="004342BC" w:rsidP="006D1D46">
      <w:pPr>
        <w:widowControl/>
        <w:spacing w:line="360" w:lineRule="auto"/>
        <w:jc w:val="left"/>
        <w:rPr>
          <w:rStyle w:val="fontstyle01"/>
          <w:rFonts w:ascii="Times New Roman" w:hAnsi="Times New Roman"/>
          <w:color w:val="auto"/>
          <w:sz w:val="24"/>
          <w:szCs w:val="24"/>
          <w:lang w:eastAsia="ko-KR"/>
        </w:rPr>
      </w:pPr>
    </w:p>
    <w:p w14:paraId="17186B2E" w14:textId="1ED48F3E"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5B87F498" w14:textId="158230D4" w:rsidR="00E53B7A" w:rsidRPr="0077412F" w:rsidRDefault="005D56A5" w:rsidP="005D56A5">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E97FF1F" wp14:editId="2C84C3F0">
            <wp:extent cx="3960000" cy="5492706"/>
            <wp:effectExtent l="0" t="0" r="254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lementary Fig3.png"/>
                    <pic:cNvPicPr/>
                  </pic:nvPicPr>
                  <pic:blipFill rotWithShape="1">
                    <a:blip r:embed="rId11"/>
                    <a:srcRect l="2124" r="6188"/>
                    <a:stretch/>
                  </pic:blipFill>
                  <pic:spPr bwMode="auto">
                    <a:xfrm>
                      <a:off x="0" y="0"/>
                      <a:ext cx="3960000" cy="5492706"/>
                    </a:xfrm>
                    <a:prstGeom prst="rect">
                      <a:avLst/>
                    </a:prstGeom>
                    <a:ln>
                      <a:noFill/>
                    </a:ln>
                    <a:extLst>
                      <a:ext uri="{53640926-AAD7-44D8-BBD7-CCE9431645EC}">
                        <a14:shadowObscured xmlns:a14="http://schemas.microsoft.com/office/drawing/2010/main"/>
                      </a:ext>
                    </a:extLst>
                  </pic:spPr>
                </pic:pic>
              </a:graphicData>
            </a:graphic>
          </wp:inline>
        </w:drawing>
      </w:r>
    </w:p>
    <w:p w14:paraId="14430CD2" w14:textId="629EAF53" w:rsidR="00DB007C" w:rsidRPr="0077412F" w:rsidRDefault="00DB007C" w:rsidP="00DB007C">
      <w:pPr>
        <w:widowControl/>
        <w:spacing w:line="360" w:lineRule="auto"/>
        <w:rPr>
          <w:rStyle w:val="fontstyle01"/>
          <w:rFonts w:ascii="Times New Roman" w:hAnsi="Times New Roman"/>
          <w:b w:val="0"/>
          <w:color w:val="auto"/>
          <w:sz w:val="24"/>
          <w:szCs w:val="24"/>
          <w:lang w:eastAsia="ko-KR"/>
        </w:rPr>
      </w:pPr>
      <w:r w:rsidRPr="0077412F">
        <w:t xml:space="preserve">Supplementary Figure </w:t>
      </w:r>
      <w:r w:rsidR="00761902" w:rsidRPr="0077412F">
        <w:rPr>
          <w:color w:val="000000" w:themeColor="text1"/>
        </w:rPr>
        <w:t>3</w:t>
      </w:r>
      <w:r w:rsidRPr="0077412F">
        <w:rPr>
          <w:color w:val="000000" w:themeColor="text1"/>
        </w:rPr>
        <w:t xml:space="preserve"> </w:t>
      </w:r>
      <w:r w:rsidRPr="0077412F">
        <w:t>| The</w:t>
      </w:r>
      <w:r w:rsidR="00FA108D" w:rsidRPr="0077412F">
        <w:t xml:space="preserve"> printing</w:t>
      </w:r>
      <w:r w:rsidRPr="0077412F">
        <w:t xml:space="preserve"> resolution of sinter-free printable ink with differ</w:t>
      </w:r>
      <w:r w:rsidR="000C2F2C" w:rsidRPr="0077412F">
        <w:t>e</w:t>
      </w:r>
      <w:r w:rsidRPr="0077412F">
        <w:t xml:space="preserve">nt organic solvents. a, </w:t>
      </w:r>
      <w:r w:rsidRPr="0077412F">
        <w:rPr>
          <w:b w:val="0"/>
        </w:rPr>
        <w:t xml:space="preserve">A schematic of </w:t>
      </w:r>
      <w:r w:rsidR="005D56A5" w:rsidRPr="0077412F">
        <w:rPr>
          <w:b w:val="0"/>
          <w:lang w:eastAsia="ko-KR"/>
        </w:rPr>
        <w:t>screen-printing process</w:t>
      </w:r>
      <w:r w:rsidRPr="0077412F">
        <w:rPr>
          <w:b w:val="0"/>
          <w:color w:val="FF0000"/>
        </w:rPr>
        <w:t xml:space="preserve"> </w:t>
      </w:r>
      <w:r w:rsidR="005D56A5" w:rsidRPr="0077412F">
        <w:rPr>
          <w:b w:val="0"/>
        </w:rPr>
        <w:t xml:space="preserve">and optical microscopic images of printed conductor formulated by </w:t>
      </w:r>
      <w:r w:rsidRPr="0077412F">
        <w:rPr>
          <w:b w:val="0"/>
        </w:rPr>
        <w:t>different organic solvents</w:t>
      </w:r>
      <w:r w:rsidR="005D56A5" w:rsidRPr="0077412F">
        <w:rPr>
          <w:b w:val="0"/>
        </w:rPr>
        <w:t>.</w:t>
      </w:r>
      <w:r w:rsidRPr="0077412F">
        <w:rPr>
          <w:b w:val="0"/>
        </w:rPr>
        <w:t xml:space="preserve"> </w:t>
      </w:r>
      <w:r w:rsidR="005D56A5" w:rsidRPr="0077412F">
        <w:rPr>
          <w:b w:val="0"/>
          <w:lang w:eastAsia="ko-KR"/>
        </w:rPr>
        <w:t xml:space="preserve">Chloroform ink (right) shows poor resolution compared to HA (left) and MIBK (middle) ink. </w:t>
      </w:r>
      <w:r w:rsidRPr="0077412F">
        <w:t xml:space="preserve">b, </w:t>
      </w:r>
      <w:r w:rsidRPr="0077412F">
        <w:rPr>
          <w:b w:val="0"/>
          <w:lang w:eastAsia="ko-KR"/>
        </w:rPr>
        <w:t>Optical microscopic image</w:t>
      </w:r>
      <w:r w:rsidR="000C2F2C" w:rsidRPr="0077412F">
        <w:rPr>
          <w:b w:val="0"/>
          <w:lang w:eastAsia="ko-KR"/>
        </w:rPr>
        <w:t>s</w:t>
      </w:r>
      <w:r w:rsidRPr="0077412F">
        <w:rPr>
          <w:b w:val="0"/>
          <w:lang w:eastAsia="ko-KR"/>
        </w:rPr>
        <w:t xml:space="preserve"> of </w:t>
      </w:r>
      <w:r w:rsidR="005D56A5" w:rsidRPr="0077412F">
        <w:rPr>
          <w:b w:val="0"/>
          <w:color w:val="000000" w:themeColor="text1"/>
          <w:lang w:eastAsia="ko-KR"/>
        </w:rPr>
        <w:t>HA-, MIBK-based ink</w:t>
      </w:r>
      <w:r w:rsidR="000C2F2C" w:rsidRPr="0077412F">
        <w:rPr>
          <w:b w:val="0"/>
          <w:color w:val="000000" w:themeColor="text1"/>
          <w:lang w:eastAsia="ko-KR"/>
        </w:rPr>
        <w:t xml:space="preserve"> prin</w:t>
      </w:r>
      <w:r w:rsidR="000C2F2C" w:rsidRPr="0077412F">
        <w:rPr>
          <w:b w:val="0"/>
          <w:lang w:eastAsia="ko-KR"/>
        </w:rPr>
        <w:t xml:space="preserve">ted in </w:t>
      </w:r>
      <w:r w:rsidR="005D56A5" w:rsidRPr="0077412F">
        <w:rPr>
          <w:b w:val="0"/>
          <w:lang w:eastAsia="ko-KR"/>
        </w:rPr>
        <w:t>150</w:t>
      </w:r>
      <w:r w:rsidR="000C2F2C" w:rsidRPr="0077412F">
        <w:rPr>
          <w:b w:val="0"/>
          <w:lang w:eastAsia="ko-KR"/>
        </w:rPr>
        <w:t xml:space="preserve"> um width. </w:t>
      </w:r>
    </w:p>
    <w:p w14:paraId="6D41D2D9" w14:textId="484FFD92" w:rsidR="000C2F2C" w:rsidRPr="0077412F" w:rsidRDefault="000C2F2C" w:rsidP="000C2F2C">
      <w:pPr>
        <w:widowControl/>
        <w:spacing w:line="360" w:lineRule="auto"/>
        <w:jc w:val="center"/>
      </w:pPr>
      <w:r w:rsidRPr="0077412F">
        <w:rPr>
          <w:noProof/>
        </w:rPr>
        <w:lastRenderedPageBreak/>
        <w:drawing>
          <wp:inline distT="0" distB="0" distL="0" distR="0" wp14:anchorId="3FBFB27D" wp14:editId="2E38EB68">
            <wp:extent cx="5760000" cy="2874829"/>
            <wp:effectExtent l="0" t="0" r="0" b="1905"/>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4.png"/>
                    <pic:cNvPicPr/>
                  </pic:nvPicPr>
                  <pic:blipFill rotWithShape="1">
                    <a:blip r:embed="rId12"/>
                    <a:srcRect l="1699" t="2656" r="25474" b="30207"/>
                    <a:stretch/>
                  </pic:blipFill>
                  <pic:spPr bwMode="auto">
                    <a:xfrm>
                      <a:off x="0" y="0"/>
                      <a:ext cx="5760000" cy="2874829"/>
                    </a:xfrm>
                    <a:prstGeom prst="rect">
                      <a:avLst/>
                    </a:prstGeom>
                    <a:ln>
                      <a:noFill/>
                    </a:ln>
                    <a:extLst>
                      <a:ext uri="{53640926-AAD7-44D8-BBD7-CCE9431645EC}">
                        <a14:shadowObscured xmlns:a14="http://schemas.microsoft.com/office/drawing/2010/main"/>
                      </a:ext>
                    </a:extLst>
                  </pic:spPr>
                </pic:pic>
              </a:graphicData>
            </a:graphic>
          </wp:inline>
        </w:drawing>
      </w:r>
    </w:p>
    <w:p w14:paraId="15294223" w14:textId="275579D9" w:rsidR="000C2F2C" w:rsidRPr="0077412F" w:rsidRDefault="000C2F2C" w:rsidP="00CC4ABD">
      <w:pPr>
        <w:widowControl/>
        <w:spacing w:line="360" w:lineRule="auto"/>
        <w:rPr>
          <w:rStyle w:val="fontstyle01"/>
          <w:rFonts w:ascii="Times New Roman" w:hAnsi="Times New Roman"/>
          <w:color w:val="auto"/>
          <w:sz w:val="24"/>
          <w:szCs w:val="24"/>
          <w:lang w:eastAsia="ko-KR"/>
        </w:rPr>
      </w:pPr>
      <w:r w:rsidRPr="0077412F">
        <w:t xml:space="preserve">Supplementary Figure </w:t>
      </w:r>
      <w:r w:rsidR="00BB56CB" w:rsidRPr="0077412F">
        <w:rPr>
          <w:color w:val="000000" w:themeColor="text1"/>
        </w:rPr>
        <w:t>4</w:t>
      </w:r>
      <w:r w:rsidRPr="0077412F">
        <w:t xml:space="preserve"> | The printing resolution of </w:t>
      </w:r>
      <w:r w:rsidR="00FA108D" w:rsidRPr="0077412F">
        <w:t>MIBK-based</w:t>
      </w:r>
      <w:r w:rsidRPr="0077412F">
        <w:t xml:space="preserve"> ink on PDMS and corresponding resistance. </w:t>
      </w:r>
      <w:r w:rsidR="00CC4ABD" w:rsidRPr="0077412F">
        <w:t>a,</w:t>
      </w:r>
      <w:r w:rsidR="007915A4" w:rsidRPr="0077412F">
        <w:t xml:space="preserve"> </w:t>
      </w:r>
      <w:r w:rsidR="00CC4ABD" w:rsidRPr="0077412F">
        <w:rPr>
          <w:b w:val="0"/>
          <w:lang w:eastAsia="ko-KR"/>
        </w:rPr>
        <w:t xml:space="preserve">Screen-printed conductive lines of sinter-free conductor on PDMS substrate (150 µm-600 µm width). </w:t>
      </w:r>
      <w:r w:rsidR="00CC4ABD" w:rsidRPr="0077412F">
        <w:rPr>
          <w:lang w:eastAsia="ko-KR"/>
        </w:rPr>
        <w:t>b,</w:t>
      </w:r>
      <w:r w:rsidR="00CC4ABD" w:rsidRPr="0077412F">
        <w:rPr>
          <w:b w:val="0"/>
          <w:lang w:eastAsia="ko-KR"/>
        </w:rPr>
        <w:t xml:space="preserve"> </w:t>
      </w:r>
      <w:r w:rsidR="007915A4" w:rsidRPr="0077412F">
        <w:rPr>
          <w:b w:val="0"/>
          <w:lang w:eastAsia="ko-KR"/>
        </w:rPr>
        <w:t>R</w:t>
      </w:r>
      <w:r w:rsidR="00CC4ABD" w:rsidRPr="0077412F">
        <w:rPr>
          <w:b w:val="0"/>
          <w:lang w:eastAsia="ko-KR"/>
        </w:rPr>
        <w:t>esistance</w:t>
      </w:r>
      <w:r w:rsidR="007915A4" w:rsidRPr="0077412F">
        <w:rPr>
          <w:b w:val="0"/>
          <w:lang w:eastAsia="ko-KR"/>
        </w:rPr>
        <w:t xml:space="preserve"> values</w:t>
      </w:r>
      <w:r w:rsidR="00CC4ABD" w:rsidRPr="0077412F">
        <w:rPr>
          <w:b w:val="0"/>
          <w:lang w:eastAsia="ko-KR"/>
        </w:rPr>
        <w:t xml:space="preserve"> </w:t>
      </w:r>
      <w:r w:rsidR="008B0DDD" w:rsidRPr="0077412F">
        <w:rPr>
          <w:b w:val="0"/>
          <w:lang w:eastAsia="ko-KR"/>
        </w:rPr>
        <w:t>of printed conductor in various printing resolutions.</w:t>
      </w:r>
    </w:p>
    <w:p w14:paraId="6A6F7168" w14:textId="505E9D83"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58CD98A9" w14:textId="62665EB7"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0C4C6BB9" w14:textId="6ACD587E"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62C8D421" w14:textId="4D7EE7A7"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889E091" w14:textId="7C78C78E"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08C8B39" w14:textId="6AC5CE44"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186E843" w14:textId="6F8918FF"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7990D37D" w14:textId="440E4F22"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2EF498C8" w14:textId="77777777" w:rsidR="00564FA0" w:rsidRPr="0077412F" w:rsidRDefault="00564FA0" w:rsidP="00564FA0">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4B0DE380" wp14:editId="6EDD85A1">
            <wp:extent cx="5759335" cy="2921000"/>
            <wp:effectExtent l="0" t="0" r="0"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upplementary Fig7.png"/>
                    <pic:cNvPicPr/>
                  </pic:nvPicPr>
                  <pic:blipFill rotWithShape="1">
                    <a:blip r:embed="rId13"/>
                    <a:srcRect b="41003"/>
                    <a:stretch/>
                  </pic:blipFill>
                  <pic:spPr bwMode="auto">
                    <a:xfrm>
                      <a:off x="0" y="0"/>
                      <a:ext cx="5760000" cy="2921337"/>
                    </a:xfrm>
                    <a:prstGeom prst="rect">
                      <a:avLst/>
                    </a:prstGeom>
                    <a:ln>
                      <a:noFill/>
                    </a:ln>
                    <a:extLst>
                      <a:ext uri="{53640926-AAD7-44D8-BBD7-CCE9431645EC}">
                        <a14:shadowObscured xmlns:a14="http://schemas.microsoft.com/office/drawing/2010/main"/>
                      </a:ext>
                    </a:extLst>
                  </pic:spPr>
                </pic:pic>
              </a:graphicData>
            </a:graphic>
          </wp:inline>
        </w:drawing>
      </w:r>
    </w:p>
    <w:p w14:paraId="789605B2" w14:textId="4C436267" w:rsidR="00564FA0" w:rsidRPr="0077412F" w:rsidRDefault="00564FA0" w:rsidP="00564FA0">
      <w:pPr>
        <w:widowControl/>
        <w:spacing w:line="360" w:lineRule="auto"/>
        <w:rPr>
          <w:rStyle w:val="fontstyle01"/>
          <w:rFonts w:ascii="Times New Roman" w:hAnsi="Times New Roman"/>
          <w:b w:val="0"/>
          <w:color w:val="auto"/>
          <w:sz w:val="24"/>
          <w:szCs w:val="24"/>
          <w:lang w:eastAsia="ko-KR"/>
        </w:rPr>
      </w:pPr>
      <w:r w:rsidRPr="0077412F">
        <w:t xml:space="preserve">Supplementary Figure </w:t>
      </w:r>
      <w:r w:rsidR="00BB56CB" w:rsidRPr="0077412F">
        <w:rPr>
          <w:color w:val="000000" w:themeColor="text1"/>
        </w:rPr>
        <w:t>5</w:t>
      </w:r>
      <w:r w:rsidRPr="0077412F">
        <w:t xml:space="preserve"> | Measurement set up for characterization of </w:t>
      </w:r>
      <w:r w:rsidR="00FA108D" w:rsidRPr="0077412F">
        <w:t>conductor</w:t>
      </w:r>
      <w:r w:rsidRPr="0077412F">
        <w:t xml:space="preserve">. </w:t>
      </w:r>
      <w:r w:rsidR="00217062" w:rsidRPr="0077412F">
        <w:rPr>
          <w:b w:val="0"/>
        </w:rPr>
        <w:t>The printed conductor is stretched by automatic stretcher and measured by 4-probe point method by using Keithly-240</w:t>
      </w:r>
      <w:r w:rsidR="00217062" w:rsidRPr="0077412F">
        <w:rPr>
          <w:b w:val="0"/>
          <w:color w:val="000000" w:themeColor="text1"/>
        </w:rPr>
        <w:t>0</w:t>
      </w:r>
      <w:r w:rsidR="00E80948" w:rsidRPr="0077412F">
        <w:rPr>
          <w:b w:val="0"/>
          <w:color w:val="000000" w:themeColor="text1"/>
          <w:vertAlign w:val="superscript"/>
        </w:rPr>
        <w:t>S</w:t>
      </w:r>
      <w:r w:rsidR="00BB56CB" w:rsidRPr="0077412F">
        <w:rPr>
          <w:b w:val="0"/>
          <w:color w:val="000000" w:themeColor="text1"/>
          <w:vertAlign w:val="superscript"/>
        </w:rPr>
        <w:t>2</w:t>
      </w:r>
      <w:r w:rsidR="00217062" w:rsidRPr="0077412F">
        <w:rPr>
          <w:b w:val="0"/>
          <w:color w:val="000000" w:themeColor="text1"/>
        </w:rPr>
        <w:t>.</w:t>
      </w:r>
    </w:p>
    <w:p w14:paraId="2E658416" w14:textId="77777777" w:rsidR="00564FA0" w:rsidRPr="0077412F" w:rsidRDefault="00564FA0" w:rsidP="00564FA0">
      <w:pPr>
        <w:widowControl/>
        <w:spacing w:line="360" w:lineRule="auto"/>
        <w:jc w:val="left"/>
        <w:rPr>
          <w:rStyle w:val="fontstyle01"/>
          <w:rFonts w:ascii="Times New Roman" w:hAnsi="Times New Roman"/>
          <w:color w:val="auto"/>
          <w:sz w:val="24"/>
          <w:szCs w:val="24"/>
          <w:lang w:eastAsia="ko-KR"/>
        </w:rPr>
      </w:pPr>
    </w:p>
    <w:p w14:paraId="078914BD" w14:textId="77777777" w:rsidR="00564FA0" w:rsidRPr="0077412F" w:rsidRDefault="00564FA0" w:rsidP="00564FA0">
      <w:pPr>
        <w:widowControl/>
        <w:spacing w:line="360" w:lineRule="auto"/>
        <w:jc w:val="left"/>
        <w:rPr>
          <w:rStyle w:val="fontstyle01"/>
          <w:rFonts w:ascii="Times New Roman" w:hAnsi="Times New Roman"/>
          <w:color w:val="auto"/>
          <w:sz w:val="24"/>
          <w:szCs w:val="24"/>
          <w:lang w:eastAsia="ko-KR"/>
        </w:rPr>
      </w:pPr>
    </w:p>
    <w:p w14:paraId="6DB9D83C" w14:textId="77777777" w:rsidR="00935AC7" w:rsidRPr="0077412F" w:rsidRDefault="00935AC7" w:rsidP="00564FA0">
      <w:pPr>
        <w:widowControl/>
        <w:spacing w:line="360" w:lineRule="auto"/>
        <w:jc w:val="left"/>
        <w:rPr>
          <w:rStyle w:val="fontstyle01"/>
          <w:rFonts w:ascii="Times New Roman" w:hAnsi="Times New Roman"/>
          <w:color w:val="auto"/>
          <w:sz w:val="24"/>
          <w:szCs w:val="24"/>
          <w:lang w:eastAsia="ko-KR"/>
        </w:rPr>
      </w:pPr>
    </w:p>
    <w:p w14:paraId="3979CBD0" w14:textId="77777777" w:rsidR="00935AC7" w:rsidRPr="0077412F" w:rsidRDefault="00935AC7" w:rsidP="00564FA0">
      <w:pPr>
        <w:widowControl/>
        <w:spacing w:line="360" w:lineRule="auto"/>
        <w:jc w:val="left"/>
        <w:rPr>
          <w:rStyle w:val="fontstyle01"/>
          <w:rFonts w:ascii="Times New Roman" w:hAnsi="Times New Roman"/>
          <w:color w:val="auto"/>
          <w:sz w:val="24"/>
          <w:szCs w:val="24"/>
          <w:lang w:eastAsia="ko-KR"/>
        </w:rPr>
      </w:pPr>
    </w:p>
    <w:p w14:paraId="1FABC5FD" w14:textId="1BD74FE2"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2E2043D4" w14:textId="26D6F4BC"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F77862C" w14:textId="47631077"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3E7B6DD6" w14:textId="203184F5"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26C67928" w14:textId="2722B851"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7E94E28" w14:textId="77777777" w:rsidR="00935AC7" w:rsidRPr="0077412F" w:rsidRDefault="00935AC7" w:rsidP="00935AC7">
      <w:pPr>
        <w:widowControl/>
        <w:spacing w:line="360" w:lineRule="auto"/>
        <w:jc w:val="left"/>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266865EC" wp14:editId="0E1AE2E2">
            <wp:extent cx="5760000" cy="2142275"/>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lementary Fig5.png"/>
                    <pic:cNvPicPr/>
                  </pic:nvPicPr>
                  <pic:blipFill rotWithShape="1">
                    <a:blip r:embed="rId14"/>
                    <a:srcRect l="1743"/>
                    <a:stretch/>
                  </pic:blipFill>
                  <pic:spPr bwMode="auto">
                    <a:xfrm>
                      <a:off x="0" y="0"/>
                      <a:ext cx="5760000" cy="2142275"/>
                    </a:xfrm>
                    <a:prstGeom prst="rect">
                      <a:avLst/>
                    </a:prstGeom>
                    <a:ln>
                      <a:noFill/>
                    </a:ln>
                    <a:extLst>
                      <a:ext uri="{53640926-AAD7-44D8-BBD7-CCE9431645EC}">
                        <a14:shadowObscured xmlns:a14="http://schemas.microsoft.com/office/drawing/2010/main"/>
                      </a:ext>
                    </a:extLst>
                  </pic:spPr>
                </pic:pic>
              </a:graphicData>
            </a:graphic>
          </wp:inline>
        </w:drawing>
      </w:r>
    </w:p>
    <w:p w14:paraId="5C683FE7" w14:textId="64AED592" w:rsidR="00935AC7" w:rsidRPr="0077412F" w:rsidRDefault="00935AC7" w:rsidP="00935AC7">
      <w:pPr>
        <w:widowControl/>
        <w:spacing w:line="360" w:lineRule="auto"/>
        <w:rPr>
          <w:rStyle w:val="fontstyle01"/>
          <w:rFonts w:ascii="Times New Roman" w:hAnsi="Times New Roman"/>
          <w:b w:val="0"/>
          <w:color w:val="auto"/>
          <w:sz w:val="24"/>
          <w:szCs w:val="24"/>
          <w:lang w:eastAsia="ko-KR"/>
        </w:rPr>
      </w:pPr>
      <w:r w:rsidRPr="0077412F">
        <w:t xml:space="preserve">Supplementary Figure </w:t>
      </w:r>
      <w:r w:rsidR="00BB56CB" w:rsidRPr="0077412F">
        <w:rPr>
          <w:color w:val="000000" w:themeColor="text1"/>
        </w:rPr>
        <w:t>6</w:t>
      </w:r>
      <w:r w:rsidRPr="0077412F">
        <w:rPr>
          <w:color w:val="000000" w:themeColor="text1"/>
        </w:rPr>
        <w:t xml:space="preserve"> | </w:t>
      </w:r>
      <w:r w:rsidRPr="0077412F">
        <w:t xml:space="preserve">Colored SEM image of three different </w:t>
      </w:r>
      <w:r w:rsidR="00FA108D" w:rsidRPr="0077412F">
        <w:t>printed conductor</w:t>
      </w:r>
      <w:r w:rsidRPr="0077412F">
        <w:t xml:space="preserve">s. </w:t>
      </w:r>
      <w:r w:rsidRPr="0077412F">
        <w:rPr>
          <w:b w:val="0"/>
        </w:rPr>
        <w:t xml:space="preserve">Ag flakes are labelled with green color for clearly comparing the distributions of Ag flakes among printed conductors based on </w:t>
      </w:r>
      <w:r w:rsidRPr="0077412F">
        <w:t>(a)</w:t>
      </w:r>
      <w:r w:rsidRPr="0077412F">
        <w:rPr>
          <w:b w:val="0"/>
        </w:rPr>
        <w:t xml:space="preserve"> HA, </w:t>
      </w:r>
      <w:r w:rsidRPr="0077412F">
        <w:t>(b)</w:t>
      </w:r>
      <w:r w:rsidRPr="0077412F">
        <w:rPr>
          <w:b w:val="0"/>
        </w:rPr>
        <w:t xml:space="preserve"> MIBK and </w:t>
      </w:r>
      <w:r w:rsidRPr="0077412F">
        <w:t>(c)</w:t>
      </w:r>
      <w:r w:rsidRPr="0077412F">
        <w:rPr>
          <w:b w:val="0"/>
        </w:rPr>
        <w:t xml:space="preserve"> Chloroform. </w:t>
      </w:r>
    </w:p>
    <w:p w14:paraId="7A05CB85" w14:textId="4B5DB430"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64D66D7A" w14:textId="1132CB92"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64B8693E" w14:textId="11AA5B20"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F7687CE" w14:textId="1144D7FC"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191E927A" w14:textId="44E60113"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46C41CEE" w14:textId="6C96A6EE" w:rsidR="00E53B7A" w:rsidRPr="0077412F" w:rsidRDefault="00E53B7A" w:rsidP="006D1D46">
      <w:pPr>
        <w:widowControl/>
        <w:spacing w:line="360" w:lineRule="auto"/>
        <w:jc w:val="left"/>
        <w:rPr>
          <w:rStyle w:val="fontstyle01"/>
          <w:rFonts w:ascii="Times New Roman" w:hAnsi="Times New Roman"/>
          <w:color w:val="auto"/>
          <w:sz w:val="24"/>
          <w:szCs w:val="24"/>
          <w:lang w:eastAsia="ko-KR"/>
        </w:rPr>
      </w:pPr>
    </w:p>
    <w:p w14:paraId="20F8FC1D" w14:textId="6F5E7433" w:rsidR="007915A4" w:rsidRPr="0077412F" w:rsidRDefault="007915A4" w:rsidP="006D1D46">
      <w:pPr>
        <w:widowControl/>
        <w:spacing w:line="360" w:lineRule="auto"/>
        <w:jc w:val="left"/>
        <w:rPr>
          <w:rStyle w:val="fontstyle01"/>
          <w:rFonts w:ascii="Times New Roman" w:hAnsi="Times New Roman"/>
          <w:color w:val="auto"/>
          <w:sz w:val="24"/>
          <w:szCs w:val="24"/>
          <w:lang w:eastAsia="ko-KR"/>
        </w:rPr>
      </w:pPr>
    </w:p>
    <w:p w14:paraId="159CC79C" w14:textId="1092E7D3" w:rsidR="00C96C70" w:rsidRPr="0077412F" w:rsidRDefault="00C96C70" w:rsidP="006D1D46">
      <w:pPr>
        <w:widowControl/>
        <w:spacing w:line="360" w:lineRule="auto"/>
        <w:jc w:val="left"/>
        <w:rPr>
          <w:rStyle w:val="fontstyle01"/>
          <w:rFonts w:ascii="Times New Roman" w:hAnsi="Times New Roman"/>
          <w:color w:val="auto"/>
          <w:sz w:val="24"/>
          <w:szCs w:val="24"/>
          <w:lang w:eastAsia="ko-KR"/>
        </w:rPr>
      </w:pPr>
    </w:p>
    <w:p w14:paraId="6ED434A9" w14:textId="5DF51B46"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1F242B37" w14:textId="499AAE34"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4E19D6D5" w14:textId="50539054"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4F33665D" w14:textId="235A6F1F" w:rsidR="00935AC7" w:rsidRPr="0077412F" w:rsidRDefault="00E87C94" w:rsidP="00935AC7">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5F65BA0C" wp14:editId="634C8B9F">
            <wp:extent cx="5400000" cy="2926461"/>
            <wp:effectExtent l="0" t="0" r="0" b="0"/>
            <wp:docPr id="36"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upplementary Fig8.png"/>
                    <pic:cNvPicPr/>
                  </pic:nvPicPr>
                  <pic:blipFill rotWithShape="1">
                    <a:blip r:embed="rId15"/>
                    <a:srcRect l="6973" r="7461"/>
                    <a:stretch/>
                  </pic:blipFill>
                  <pic:spPr bwMode="auto">
                    <a:xfrm>
                      <a:off x="0" y="0"/>
                      <a:ext cx="5400000" cy="2926461"/>
                    </a:xfrm>
                    <a:prstGeom prst="rect">
                      <a:avLst/>
                    </a:prstGeom>
                    <a:ln>
                      <a:noFill/>
                    </a:ln>
                    <a:extLst>
                      <a:ext uri="{53640926-AAD7-44D8-BBD7-CCE9431645EC}">
                        <a14:shadowObscured xmlns:a14="http://schemas.microsoft.com/office/drawing/2010/main"/>
                      </a:ext>
                    </a:extLst>
                  </pic:spPr>
                </pic:pic>
              </a:graphicData>
            </a:graphic>
          </wp:inline>
        </w:drawing>
      </w:r>
    </w:p>
    <w:p w14:paraId="3E0DEBC5" w14:textId="28B49421" w:rsidR="00236489" w:rsidRPr="0077412F" w:rsidRDefault="00217062" w:rsidP="00217062">
      <w:pPr>
        <w:widowControl/>
        <w:spacing w:line="360" w:lineRule="auto"/>
        <w:rPr>
          <w:rStyle w:val="fontstyle01"/>
          <w:rFonts w:ascii="Times New Roman" w:hAnsi="Times New Roman"/>
          <w:color w:val="auto"/>
          <w:sz w:val="24"/>
          <w:szCs w:val="24"/>
        </w:rPr>
      </w:pPr>
      <w:r w:rsidRPr="0077412F">
        <w:t xml:space="preserve">Supplementary </w:t>
      </w:r>
      <w:r w:rsidRPr="0077412F">
        <w:rPr>
          <w:color w:val="000000" w:themeColor="text1"/>
        </w:rPr>
        <w:t xml:space="preserve">Figure </w:t>
      </w:r>
      <w:r w:rsidR="00BB56CB" w:rsidRPr="0077412F">
        <w:rPr>
          <w:color w:val="000000" w:themeColor="text1"/>
        </w:rPr>
        <w:t>7</w:t>
      </w:r>
      <w:r w:rsidRPr="0077412F">
        <w:rPr>
          <w:color w:val="000000" w:themeColor="text1"/>
        </w:rPr>
        <w:t xml:space="preserve"> </w:t>
      </w:r>
      <w:r w:rsidRPr="0077412F">
        <w:t xml:space="preserve">| </w:t>
      </w:r>
      <w:r w:rsidR="00236489" w:rsidRPr="0077412F">
        <w:t>Fabrication of h</w:t>
      </w:r>
      <w:r w:rsidRPr="0077412F">
        <w:t>igh</w:t>
      </w:r>
      <w:r w:rsidR="00236489" w:rsidRPr="0077412F">
        <w:t>-density (</w:t>
      </w:r>
      <w:r w:rsidR="00C93D68" w:rsidRPr="0077412F">
        <w:t>80</w:t>
      </w:r>
      <w:r w:rsidR="00236489" w:rsidRPr="0077412F">
        <w:t>×</w:t>
      </w:r>
      <w:r w:rsidR="00C93D68" w:rsidRPr="0077412F">
        <w:t>80</w:t>
      </w:r>
      <w:r w:rsidR="00236489" w:rsidRPr="0077412F">
        <w:t xml:space="preserve"> array) capacitive sensor</w:t>
      </w:r>
      <w:r w:rsidRPr="0077412F">
        <w:t>.</w:t>
      </w:r>
      <w:r w:rsidR="000471C8" w:rsidRPr="0077412F">
        <w:rPr>
          <w:lang w:eastAsia="ko-KR"/>
        </w:rPr>
        <w:t xml:space="preserve"> </w:t>
      </w:r>
      <w:r w:rsidR="00236489" w:rsidRPr="0077412F">
        <w:rPr>
          <w:rStyle w:val="fontstyle01"/>
          <w:rFonts w:ascii="Times New Roman" w:hAnsi="Times New Roman"/>
          <w:b w:val="0"/>
          <w:color w:val="auto"/>
          <w:sz w:val="24"/>
          <w:szCs w:val="24"/>
          <w:lang w:eastAsia="ko-KR"/>
        </w:rPr>
        <w:t>A photograph (left, red dot square) of high-density capacitive sensor (</w:t>
      </w:r>
      <w:r w:rsidR="00C93D68" w:rsidRPr="0077412F">
        <w:rPr>
          <w:rStyle w:val="fontstyle01"/>
          <w:rFonts w:ascii="Times New Roman" w:hAnsi="Times New Roman"/>
          <w:b w:val="0"/>
          <w:color w:val="000000" w:themeColor="text1"/>
          <w:sz w:val="24"/>
          <w:szCs w:val="24"/>
          <w:lang w:eastAsia="ko-KR"/>
        </w:rPr>
        <w:t>6</w:t>
      </w:r>
      <w:r w:rsidR="00546EDB" w:rsidRPr="0077412F">
        <w:rPr>
          <w:rStyle w:val="fontstyle01"/>
          <w:rFonts w:ascii="Times New Roman" w:hAnsi="Times New Roman"/>
          <w:b w:val="0"/>
          <w:color w:val="000000" w:themeColor="text1"/>
          <w:sz w:val="24"/>
          <w:szCs w:val="24"/>
          <w:lang w:eastAsia="ko-KR"/>
        </w:rPr>
        <w:t>,</w:t>
      </w:r>
      <w:r w:rsidR="00C93D68" w:rsidRPr="0077412F">
        <w:rPr>
          <w:rStyle w:val="fontstyle01"/>
          <w:rFonts w:ascii="Times New Roman" w:hAnsi="Times New Roman"/>
          <w:b w:val="0"/>
          <w:color w:val="000000" w:themeColor="text1"/>
          <w:sz w:val="24"/>
          <w:szCs w:val="24"/>
          <w:lang w:eastAsia="ko-KR"/>
        </w:rPr>
        <w:t>400</w:t>
      </w:r>
      <w:r w:rsidR="00236489" w:rsidRPr="0077412F">
        <w:rPr>
          <w:rStyle w:val="fontstyle01"/>
          <w:rFonts w:ascii="Times New Roman" w:hAnsi="Times New Roman"/>
          <w:b w:val="0"/>
          <w:color w:val="000000" w:themeColor="text1"/>
          <w:sz w:val="24"/>
          <w:szCs w:val="24"/>
          <w:lang w:eastAsia="ko-KR"/>
        </w:rPr>
        <w:t xml:space="preserve"> cells) fa</w:t>
      </w:r>
      <w:r w:rsidR="00236489" w:rsidRPr="0077412F">
        <w:rPr>
          <w:rStyle w:val="fontstyle01"/>
          <w:rFonts w:ascii="Times New Roman" w:hAnsi="Times New Roman"/>
          <w:b w:val="0"/>
          <w:color w:val="auto"/>
          <w:sz w:val="24"/>
          <w:szCs w:val="24"/>
          <w:lang w:eastAsia="ko-KR"/>
        </w:rPr>
        <w:t xml:space="preserve">bricated by printing of sinter-free printable ink on elastomer and stretched to 50 % (right, blue dot square). At last, schematic layer of device is illustrated (right, green dot square). </w:t>
      </w:r>
    </w:p>
    <w:p w14:paraId="02850258" w14:textId="7A9BAC9D" w:rsidR="00C96C70" w:rsidRPr="0077412F" w:rsidRDefault="00C96C70" w:rsidP="006D1D46">
      <w:pPr>
        <w:widowControl/>
        <w:spacing w:line="360" w:lineRule="auto"/>
        <w:jc w:val="left"/>
        <w:rPr>
          <w:rStyle w:val="fontstyle01"/>
          <w:rFonts w:ascii="Times New Roman" w:hAnsi="Times New Roman"/>
          <w:color w:val="auto"/>
          <w:sz w:val="24"/>
          <w:szCs w:val="24"/>
          <w:lang w:eastAsia="ko-KR"/>
        </w:rPr>
      </w:pPr>
    </w:p>
    <w:p w14:paraId="413A0749" w14:textId="6A3645EC"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3F2556BC" w14:textId="167D48A2"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5F583CA0" w14:textId="571AB4CB"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3696B473" w14:textId="4E957E69"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581F6BCB" w14:textId="487728EE"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1E6A18AA" w14:textId="6741024E"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44024E4A" w14:textId="3360C995" w:rsidR="00935AC7" w:rsidRPr="0077412F" w:rsidRDefault="00C07391" w:rsidP="00C93D68">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232231EC" wp14:editId="58967BF8">
            <wp:extent cx="5400000" cy="5591231"/>
            <wp:effectExtent l="0" t="0" r="0" b="0"/>
            <wp:docPr id="22"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plementary Fig9.png"/>
                    <pic:cNvPicPr/>
                  </pic:nvPicPr>
                  <pic:blipFill rotWithShape="1">
                    <a:blip r:embed="rId16"/>
                    <a:srcRect l="4576" r="17890" b="8152"/>
                    <a:stretch/>
                  </pic:blipFill>
                  <pic:spPr bwMode="auto">
                    <a:xfrm>
                      <a:off x="0" y="0"/>
                      <a:ext cx="5400000" cy="5591231"/>
                    </a:xfrm>
                    <a:prstGeom prst="rect">
                      <a:avLst/>
                    </a:prstGeom>
                    <a:ln>
                      <a:noFill/>
                    </a:ln>
                    <a:extLst>
                      <a:ext uri="{53640926-AAD7-44D8-BBD7-CCE9431645EC}">
                        <a14:shadowObscured xmlns:a14="http://schemas.microsoft.com/office/drawing/2010/main"/>
                      </a:ext>
                    </a:extLst>
                  </pic:spPr>
                </pic:pic>
              </a:graphicData>
            </a:graphic>
          </wp:inline>
        </w:drawing>
      </w:r>
    </w:p>
    <w:p w14:paraId="7D730F69" w14:textId="432E5F19" w:rsidR="00C93D68" w:rsidRPr="0077412F" w:rsidRDefault="00C93D68" w:rsidP="00C93D68">
      <w:pPr>
        <w:widowControl/>
        <w:spacing w:line="360" w:lineRule="auto"/>
        <w:rPr>
          <w:rStyle w:val="fontstyle01"/>
          <w:rFonts w:ascii="Times New Roman" w:hAnsi="Times New Roman"/>
          <w:color w:val="auto"/>
          <w:sz w:val="24"/>
          <w:szCs w:val="24"/>
        </w:rPr>
      </w:pPr>
      <w:r w:rsidRPr="0077412F">
        <w:t xml:space="preserve">Supplementary Figure </w:t>
      </w:r>
      <w:r w:rsidR="00BB56CB" w:rsidRPr="0077412F">
        <w:rPr>
          <w:color w:val="000000" w:themeColor="text1"/>
        </w:rPr>
        <w:t>8</w:t>
      </w:r>
      <w:r w:rsidRPr="0077412F">
        <w:rPr>
          <w:color w:val="000000" w:themeColor="text1"/>
        </w:rPr>
        <w:t xml:space="preserve"> | M</w:t>
      </w:r>
      <w:r w:rsidRPr="0077412F">
        <w:t>easurement of capacitive sensor.</w:t>
      </w:r>
      <w:r w:rsidR="000471C8" w:rsidRPr="0077412F">
        <w:rPr>
          <w:lang w:eastAsia="ko-KR"/>
        </w:rPr>
        <w:t xml:space="preserve"> </w:t>
      </w:r>
      <w:r w:rsidRPr="0077412F">
        <w:rPr>
          <w:rStyle w:val="fontstyle01"/>
          <w:rFonts w:ascii="Times New Roman" w:hAnsi="Times New Roman"/>
          <w:b w:val="0"/>
          <w:color w:val="auto"/>
          <w:sz w:val="24"/>
          <w:szCs w:val="24"/>
          <w:lang w:eastAsia="ko-KR"/>
        </w:rPr>
        <w:t>A photograph (top) of measurement method of capacitive sensor in stretching mode by LCR meter. 3D graph</w:t>
      </w:r>
      <w:r w:rsidR="000471C8" w:rsidRPr="0077412F">
        <w:rPr>
          <w:rStyle w:val="fontstyle01"/>
          <w:rFonts w:ascii="Times New Roman" w:hAnsi="Times New Roman"/>
          <w:b w:val="0"/>
          <w:color w:val="auto"/>
          <w:sz w:val="24"/>
          <w:szCs w:val="24"/>
          <w:lang w:eastAsia="ko-KR"/>
        </w:rPr>
        <w:t xml:space="preserve"> (bottom)</w:t>
      </w:r>
      <w:r w:rsidRPr="0077412F">
        <w:rPr>
          <w:rStyle w:val="fontstyle01"/>
          <w:rFonts w:ascii="Times New Roman" w:hAnsi="Times New Roman"/>
          <w:b w:val="0"/>
          <w:color w:val="auto"/>
          <w:sz w:val="24"/>
          <w:szCs w:val="24"/>
          <w:lang w:eastAsia="ko-KR"/>
        </w:rPr>
        <w:t xml:space="preserve"> showing cell variation</w:t>
      </w:r>
      <w:r w:rsidR="000471C8" w:rsidRPr="0077412F">
        <w:rPr>
          <w:rStyle w:val="fontstyle01"/>
          <w:rFonts w:ascii="Times New Roman" w:hAnsi="Times New Roman"/>
          <w:b w:val="0"/>
          <w:color w:val="auto"/>
          <w:sz w:val="24"/>
          <w:szCs w:val="24"/>
          <w:lang w:eastAsia="ko-KR"/>
        </w:rPr>
        <w:t>s</w:t>
      </w:r>
      <w:r w:rsidRPr="0077412F">
        <w:rPr>
          <w:rStyle w:val="fontstyle01"/>
          <w:rFonts w:ascii="Times New Roman" w:hAnsi="Times New Roman"/>
          <w:b w:val="0"/>
          <w:color w:val="auto"/>
          <w:sz w:val="24"/>
          <w:szCs w:val="24"/>
          <w:lang w:eastAsia="ko-KR"/>
        </w:rPr>
        <w:t xml:space="preserve"> of 5</w:t>
      </w:r>
      <w:r w:rsidRPr="0077412F">
        <w:t>×</w:t>
      </w:r>
      <w:r w:rsidRPr="0077412F">
        <w:rPr>
          <w:rStyle w:val="fontstyle01"/>
          <w:rFonts w:ascii="Times New Roman" w:hAnsi="Times New Roman"/>
          <w:b w:val="0"/>
          <w:color w:val="auto"/>
          <w:sz w:val="24"/>
          <w:szCs w:val="24"/>
          <w:lang w:eastAsia="ko-KR"/>
        </w:rPr>
        <w:t>5 capacitive sensor</w:t>
      </w:r>
      <w:r w:rsidR="000471C8" w:rsidRPr="0077412F">
        <w:rPr>
          <w:rStyle w:val="fontstyle01"/>
          <w:rFonts w:ascii="Times New Roman" w:hAnsi="Times New Roman"/>
          <w:b w:val="0"/>
          <w:color w:val="auto"/>
          <w:sz w:val="24"/>
          <w:szCs w:val="24"/>
          <w:lang w:eastAsia="ko-KR"/>
        </w:rPr>
        <w:t xml:space="preserve"> array before and after stretching</w:t>
      </w:r>
      <w:r w:rsidRPr="0077412F">
        <w:rPr>
          <w:rStyle w:val="fontstyle01"/>
          <w:rFonts w:ascii="Times New Roman" w:hAnsi="Times New Roman"/>
          <w:b w:val="0"/>
          <w:color w:val="auto"/>
          <w:sz w:val="24"/>
          <w:szCs w:val="24"/>
          <w:lang w:eastAsia="ko-KR"/>
        </w:rPr>
        <w:t xml:space="preserve">. </w:t>
      </w:r>
    </w:p>
    <w:p w14:paraId="218ADECD" w14:textId="77777777" w:rsidR="000471C8" w:rsidRPr="0077412F" w:rsidRDefault="000471C8" w:rsidP="00C93D68">
      <w:pPr>
        <w:widowControl/>
        <w:spacing w:line="360" w:lineRule="auto"/>
        <w:jc w:val="left"/>
        <w:rPr>
          <w:noProof/>
          <w:lang w:eastAsia="ko-KR"/>
        </w:rPr>
      </w:pPr>
    </w:p>
    <w:p w14:paraId="42232D79" w14:textId="54E00B34" w:rsidR="00C93D68" w:rsidRPr="0077412F" w:rsidRDefault="00C93D68" w:rsidP="000471C8">
      <w:pPr>
        <w:widowControl/>
        <w:spacing w:line="360" w:lineRule="auto"/>
        <w:jc w:val="center"/>
        <w:rPr>
          <w:noProof/>
          <w:lang w:eastAsia="ko-KR"/>
        </w:rPr>
      </w:pPr>
    </w:p>
    <w:p w14:paraId="321AA06F" w14:textId="5D86AEEF" w:rsidR="00C07391" w:rsidRPr="0077412F" w:rsidRDefault="00C07391" w:rsidP="000471C8">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12F201EF" wp14:editId="2BE904A8">
            <wp:extent cx="5400000" cy="3836708"/>
            <wp:effectExtent l="0" t="0" r="0" b="0"/>
            <wp:docPr id="33" name="그림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upplementary Fig10.png"/>
                    <pic:cNvPicPr/>
                  </pic:nvPicPr>
                  <pic:blipFill rotWithShape="1">
                    <a:blip r:embed="rId17"/>
                    <a:srcRect l="7452"/>
                    <a:stretch/>
                  </pic:blipFill>
                  <pic:spPr bwMode="auto">
                    <a:xfrm>
                      <a:off x="0" y="0"/>
                      <a:ext cx="5400000" cy="3836708"/>
                    </a:xfrm>
                    <a:prstGeom prst="rect">
                      <a:avLst/>
                    </a:prstGeom>
                    <a:ln>
                      <a:noFill/>
                    </a:ln>
                    <a:extLst>
                      <a:ext uri="{53640926-AAD7-44D8-BBD7-CCE9431645EC}">
                        <a14:shadowObscured xmlns:a14="http://schemas.microsoft.com/office/drawing/2010/main"/>
                      </a:ext>
                    </a:extLst>
                  </pic:spPr>
                </pic:pic>
              </a:graphicData>
            </a:graphic>
          </wp:inline>
        </w:drawing>
      </w:r>
    </w:p>
    <w:p w14:paraId="795915EA" w14:textId="455B4700" w:rsidR="000471C8" w:rsidRPr="0077412F" w:rsidRDefault="000471C8" w:rsidP="000471C8">
      <w:pPr>
        <w:widowControl/>
        <w:spacing w:line="360" w:lineRule="auto"/>
        <w:rPr>
          <w:rStyle w:val="fontstyle01"/>
          <w:rFonts w:ascii="Times New Roman" w:hAnsi="Times New Roman"/>
          <w:color w:val="auto"/>
          <w:sz w:val="24"/>
          <w:szCs w:val="24"/>
        </w:rPr>
      </w:pPr>
      <w:r w:rsidRPr="0077412F">
        <w:t xml:space="preserve">Supplementary Figure </w:t>
      </w:r>
      <w:r w:rsidR="00BB56CB" w:rsidRPr="0077412F">
        <w:rPr>
          <w:color w:val="000000" w:themeColor="text1"/>
        </w:rPr>
        <w:t>9</w:t>
      </w:r>
      <w:r w:rsidRPr="0077412F">
        <w:rPr>
          <w:color w:val="000000" w:themeColor="text1"/>
        </w:rPr>
        <w:t xml:space="preserve"> </w:t>
      </w:r>
      <w:r w:rsidRPr="0077412F">
        <w:t>| Fabrication process of RRAM.</w:t>
      </w:r>
      <w:r w:rsidRPr="0077412F">
        <w:rPr>
          <w:lang w:eastAsia="ko-KR"/>
        </w:rPr>
        <w:t xml:space="preserve"> </w:t>
      </w:r>
      <w:r w:rsidRPr="0077412F">
        <w:rPr>
          <w:rStyle w:val="fontstyle01"/>
          <w:rFonts w:ascii="Times New Roman" w:hAnsi="Times New Roman"/>
          <w:b w:val="0"/>
          <w:color w:val="auto"/>
          <w:sz w:val="24"/>
          <w:szCs w:val="24"/>
          <w:lang w:eastAsia="ko-KR"/>
        </w:rPr>
        <w:t>A schematic illustration of fabrication step</w:t>
      </w:r>
      <w:r w:rsidR="00536DC3" w:rsidRPr="0077412F">
        <w:rPr>
          <w:rStyle w:val="fontstyle01"/>
          <w:rFonts w:ascii="Times New Roman" w:hAnsi="Times New Roman"/>
          <w:b w:val="0"/>
          <w:color w:val="auto"/>
          <w:sz w:val="24"/>
          <w:szCs w:val="24"/>
          <w:lang w:eastAsia="ko-KR"/>
        </w:rPr>
        <w:t>s</w:t>
      </w:r>
      <w:r w:rsidRPr="0077412F">
        <w:rPr>
          <w:rStyle w:val="fontstyle01"/>
          <w:rFonts w:ascii="Times New Roman" w:hAnsi="Times New Roman"/>
          <w:b w:val="0"/>
          <w:color w:val="auto"/>
          <w:sz w:val="24"/>
          <w:szCs w:val="24"/>
          <w:lang w:eastAsia="ko-KR"/>
        </w:rPr>
        <w:t xml:space="preserve"> for RRAM array, comprising PI island patterning, device fabrication, transfer-printing</w:t>
      </w:r>
      <w:r w:rsidR="0035246C" w:rsidRPr="0077412F">
        <w:rPr>
          <w:rStyle w:val="fontstyle01"/>
          <w:rFonts w:ascii="Times New Roman" w:hAnsi="Times New Roman"/>
          <w:b w:val="0"/>
          <w:color w:val="auto"/>
          <w:sz w:val="24"/>
          <w:szCs w:val="24"/>
          <w:lang w:eastAsia="ko-KR"/>
        </w:rPr>
        <w:t xml:space="preserve"> by thermal release tape</w:t>
      </w:r>
      <w:r w:rsidRPr="0077412F">
        <w:rPr>
          <w:rStyle w:val="fontstyle01"/>
          <w:rFonts w:ascii="Times New Roman" w:hAnsi="Times New Roman"/>
          <w:b w:val="0"/>
          <w:color w:val="auto"/>
          <w:sz w:val="24"/>
          <w:szCs w:val="24"/>
          <w:lang w:eastAsia="ko-KR"/>
        </w:rPr>
        <w:t xml:space="preserve"> and </w:t>
      </w:r>
      <w:r w:rsidR="00FA108D" w:rsidRPr="0077412F">
        <w:rPr>
          <w:rStyle w:val="fontstyle01"/>
          <w:rFonts w:ascii="Times New Roman" w:hAnsi="Times New Roman"/>
          <w:b w:val="0"/>
          <w:color w:val="auto"/>
          <w:sz w:val="24"/>
          <w:szCs w:val="24"/>
          <w:lang w:eastAsia="ko-KR"/>
        </w:rPr>
        <w:t xml:space="preserve">forming stretchable interconnects by </w:t>
      </w:r>
      <w:r w:rsidRPr="0077412F">
        <w:rPr>
          <w:rStyle w:val="fontstyle01"/>
          <w:rFonts w:ascii="Times New Roman" w:hAnsi="Times New Roman"/>
          <w:b w:val="0"/>
          <w:color w:val="auto"/>
          <w:sz w:val="24"/>
          <w:szCs w:val="24"/>
          <w:lang w:eastAsia="ko-KR"/>
        </w:rPr>
        <w:t xml:space="preserve">screen-printing of ink. </w:t>
      </w:r>
    </w:p>
    <w:p w14:paraId="4DA62472" w14:textId="79D103D9"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628DA540" w14:textId="6F09672E"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56C8553B" w14:textId="77777777" w:rsidR="00935AC7" w:rsidRPr="0077412F" w:rsidRDefault="00935AC7" w:rsidP="006D1D46">
      <w:pPr>
        <w:widowControl/>
        <w:spacing w:line="360" w:lineRule="auto"/>
        <w:jc w:val="left"/>
        <w:rPr>
          <w:rStyle w:val="fontstyle01"/>
          <w:rFonts w:ascii="Times New Roman" w:hAnsi="Times New Roman"/>
          <w:color w:val="auto"/>
          <w:sz w:val="24"/>
          <w:szCs w:val="24"/>
          <w:lang w:eastAsia="ko-KR"/>
        </w:rPr>
      </w:pPr>
    </w:p>
    <w:p w14:paraId="454DDE38" w14:textId="3A48EEF5" w:rsidR="00C93D68" w:rsidRPr="0077412F" w:rsidRDefault="00C93D68" w:rsidP="00935AC7">
      <w:pPr>
        <w:widowControl/>
        <w:spacing w:line="360" w:lineRule="auto"/>
        <w:jc w:val="left"/>
        <w:rPr>
          <w:rStyle w:val="fontstyle01"/>
          <w:rFonts w:ascii="Times New Roman" w:hAnsi="Times New Roman"/>
          <w:color w:val="auto"/>
          <w:sz w:val="24"/>
          <w:szCs w:val="24"/>
          <w:lang w:eastAsia="ko-KR"/>
        </w:rPr>
      </w:pPr>
    </w:p>
    <w:p w14:paraId="1B040426" w14:textId="041FE2CD"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564C8067"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43B5E528" w14:textId="3882460A" w:rsidR="000471C8" w:rsidRPr="0077412F" w:rsidRDefault="00BB56CB" w:rsidP="000471C8">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9A8824C" wp14:editId="78C5B87C">
            <wp:extent cx="5400000" cy="2754000"/>
            <wp:effectExtent l="0" t="0" r="0" b="0"/>
            <wp:docPr id="5" name="그림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2497" t="4136" r="5226"/>
                    <a:stretch/>
                  </pic:blipFill>
                  <pic:spPr bwMode="auto">
                    <a:xfrm>
                      <a:off x="0" y="0"/>
                      <a:ext cx="5400000" cy="2754000"/>
                    </a:xfrm>
                    <a:prstGeom prst="rect">
                      <a:avLst/>
                    </a:prstGeom>
                    <a:noFill/>
                    <a:ln>
                      <a:noFill/>
                    </a:ln>
                    <a:extLst>
                      <a:ext uri="{53640926-AAD7-44D8-BBD7-CCE9431645EC}">
                        <a14:shadowObscured xmlns:a14="http://schemas.microsoft.com/office/drawing/2010/main"/>
                      </a:ext>
                    </a:extLst>
                  </pic:spPr>
                </pic:pic>
              </a:graphicData>
            </a:graphic>
          </wp:inline>
        </w:drawing>
      </w:r>
    </w:p>
    <w:p w14:paraId="50620B5C" w14:textId="2585DBEA" w:rsidR="000471C8" w:rsidRPr="0077412F" w:rsidRDefault="000471C8" w:rsidP="000471C8">
      <w:pPr>
        <w:widowControl/>
        <w:spacing w:line="360" w:lineRule="auto"/>
        <w:rPr>
          <w:rStyle w:val="fontstyle01"/>
          <w:rFonts w:ascii="Times New Roman" w:hAnsi="Times New Roman"/>
          <w:color w:val="000000" w:themeColor="text1"/>
          <w:sz w:val="24"/>
          <w:szCs w:val="24"/>
        </w:rPr>
      </w:pPr>
      <w:r w:rsidRPr="0077412F">
        <w:t xml:space="preserve">Supplementary </w:t>
      </w:r>
      <w:r w:rsidRPr="0077412F">
        <w:rPr>
          <w:color w:val="000000" w:themeColor="text1"/>
        </w:rPr>
        <w:t>Figure 1</w:t>
      </w:r>
      <w:r w:rsidR="00BB56CB" w:rsidRPr="0077412F">
        <w:rPr>
          <w:color w:val="000000" w:themeColor="text1"/>
        </w:rPr>
        <w:t>0</w:t>
      </w:r>
      <w:r w:rsidRPr="0077412F">
        <w:rPr>
          <w:color w:val="000000" w:themeColor="text1"/>
        </w:rPr>
        <w:t xml:space="preserve"> | </w:t>
      </w:r>
      <w:r w:rsidR="0084524D" w:rsidRPr="0077412F">
        <w:rPr>
          <w:color w:val="000000" w:themeColor="text1"/>
        </w:rPr>
        <w:t xml:space="preserve">Al/Au layer </w:t>
      </w:r>
      <w:r w:rsidR="0084524D" w:rsidRPr="0077412F">
        <w:t>for reducing the contact resistance</w:t>
      </w:r>
      <w:r w:rsidRPr="0077412F">
        <w:t>.</w:t>
      </w:r>
      <w:r w:rsidRPr="0077412F">
        <w:rPr>
          <w:lang w:eastAsia="ko-KR"/>
        </w:rPr>
        <w:t xml:space="preserve"> </w:t>
      </w:r>
      <w:r w:rsidR="00642D98" w:rsidRPr="0077412F">
        <w:rPr>
          <w:lang w:eastAsia="ko-KR"/>
        </w:rPr>
        <w:t xml:space="preserve">a, </w:t>
      </w:r>
      <w:r w:rsidRPr="0077412F">
        <w:rPr>
          <w:rStyle w:val="fontstyle01"/>
          <w:rFonts w:ascii="Times New Roman" w:hAnsi="Times New Roman"/>
          <w:b w:val="0"/>
          <w:color w:val="auto"/>
          <w:sz w:val="24"/>
          <w:szCs w:val="24"/>
          <w:lang w:eastAsia="ko-KR"/>
        </w:rPr>
        <w:t xml:space="preserve">A schematic illustration </w:t>
      </w:r>
      <w:r w:rsidR="00812A1D" w:rsidRPr="0077412F">
        <w:rPr>
          <w:rStyle w:val="fontstyle01"/>
          <w:rFonts w:ascii="Times New Roman" w:hAnsi="Times New Roman"/>
          <w:b w:val="0"/>
          <w:color w:val="auto"/>
          <w:sz w:val="24"/>
          <w:szCs w:val="24"/>
          <w:lang w:eastAsia="ko-KR"/>
        </w:rPr>
        <w:t xml:space="preserve">of strategy </w:t>
      </w:r>
      <w:r w:rsidR="001E7248" w:rsidRPr="0077412F">
        <w:rPr>
          <w:rStyle w:val="fontstyle01"/>
          <w:rFonts w:ascii="Times New Roman" w:hAnsi="Times New Roman"/>
          <w:b w:val="0"/>
          <w:color w:val="auto"/>
          <w:sz w:val="24"/>
          <w:szCs w:val="24"/>
          <w:lang w:eastAsia="ko-KR"/>
        </w:rPr>
        <w:t>for</w:t>
      </w:r>
      <w:r w:rsidR="0084524D" w:rsidRPr="0077412F">
        <w:rPr>
          <w:rStyle w:val="fontstyle01"/>
          <w:rFonts w:ascii="Times New Roman" w:hAnsi="Times New Roman"/>
          <w:b w:val="0"/>
          <w:color w:val="auto"/>
          <w:sz w:val="24"/>
          <w:szCs w:val="24"/>
          <w:lang w:eastAsia="ko-KR"/>
        </w:rPr>
        <w:t xml:space="preserve"> </w:t>
      </w:r>
      <w:r w:rsidR="001E7248" w:rsidRPr="0077412F">
        <w:rPr>
          <w:rStyle w:val="fontstyle01"/>
          <w:rFonts w:ascii="Times New Roman" w:hAnsi="Times New Roman"/>
          <w:b w:val="0"/>
          <w:color w:val="auto"/>
          <w:sz w:val="24"/>
          <w:szCs w:val="24"/>
          <w:lang w:eastAsia="ko-KR"/>
        </w:rPr>
        <w:t xml:space="preserve">reducing contact resistance between electrode of RRAM and </w:t>
      </w:r>
      <w:r w:rsidR="00C07391" w:rsidRPr="0077412F">
        <w:rPr>
          <w:rStyle w:val="fontstyle01"/>
          <w:rFonts w:ascii="Times New Roman" w:hAnsi="Times New Roman"/>
          <w:b w:val="0"/>
          <w:color w:val="auto"/>
          <w:sz w:val="24"/>
          <w:szCs w:val="24"/>
          <w:lang w:eastAsia="ko-KR"/>
        </w:rPr>
        <w:t>printed stretchable interconnect</w:t>
      </w:r>
      <w:r w:rsidR="00812A1D" w:rsidRPr="0077412F">
        <w:rPr>
          <w:rStyle w:val="fontstyle01"/>
          <w:rFonts w:ascii="Times New Roman" w:hAnsi="Times New Roman"/>
          <w:b w:val="0"/>
          <w:color w:val="auto"/>
          <w:sz w:val="24"/>
          <w:szCs w:val="24"/>
          <w:lang w:eastAsia="ko-KR"/>
        </w:rPr>
        <w:t xml:space="preserve"> by Au inter-layer.</w:t>
      </w:r>
      <w:r w:rsidRPr="0077412F">
        <w:rPr>
          <w:rStyle w:val="fontstyle01"/>
          <w:rFonts w:ascii="Times New Roman" w:hAnsi="Times New Roman"/>
          <w:b w:val="0"/>
          <w:color w:val="auto"/>
          <w:sz w:val="24"/>
          <w:szCs w:val="24"/>
          <w:lang w:eastAsia="ko-KR"/>
        </w:rPr>
        <w:t xml:space="preserve"> </w:t>
      </w:r>
      <w:r w:rsidR="00642D98" w:rsidRPr="0077412F">
        <w:rPr>
          <w:rStyle w:val="fontstyle01"/>
          <w:rFonts w:ascii="Times New Roman" w:hAnsi="Times New Roman"/>
          <w:color w:val="auto"/>
          <w:sz w:val="24"/>
          <w:szCs w:val="24"/>
          <w:lang w:eastAsia="ko-KR"/>
        </w:rPr>
        <w:t>b</w:t>
      </w:r>
      <w:r w:rsidR="00642D98" w:rsidRPr="0077412F">
        <w:rPr>
          <w:rStyle w:val="fontstyle01"/>
          <w:rFonts w:ascii="Times New Roman" w:hAnsi="Times New Roman"/>
          <w:b w:val="0"/>
          <w:color w:val="auto"/>
          <w:sz w:val="24"/>
          <w:szCs w:val="24"/>
          <w:lang w:eastAsia="ko-KR"/>
        </w:rPr>
        <w:t xml:space="preserve">, </w:t>
      </w:r>
      <w:bookmarkStart w:id="4" w:name="_Hlk45876169"/>
      <w:r w:rsidR="00642D98" w:rsidRPr="0077412F">
        <w:rPr>
          <w:rStyle w:val="fontstyle01"/>
          <w:rFonts w:ascii="Times New Roman" w:hAnsi="Times New Roman"/>
          <w:b w:val="0"/>
          <w:color w:val="000000" w:themeColor="text1"/>
          <w:sz w:val="24"/>
          <w:szCs w:val="24"/>
          <w:lang w:eastAsia="ko-KR"/>
        </w:rPr>
        <w:t>Line-resistance between electrodes (Al, Al/Au) and</w:t>
      </w:r>
      <w:r w:rsidR="00883183" w:rsidRPr="0077412F">
        <w:rPr>
          <w:rStyle w:val="fontstyle01"/>
          <w:rFonts w:ascii="Times New Roman" w:hAnsi="Times New Roman"/>
          <w:b w:val="0"/>
          <w:color w:val="000000" w:themeColor="text1"/>
          <w:sz w:val="24"/>
          <w:szCs w:val="24"/>
          <w:lang w:eastAsia="ko-KR"/>
        </w:rPr>
        <w:t xml:space="preserve"> </w:t>
      </w:r>
      <w:r w:rsidR="00C07391" w:rsidRPr="0077412F">
        <w:rPr>
          <w:rStyle w:val="fontstyle01"/>
          <w:rFonts w:ascii="Times New Roman" w:hAnsi="Times New Roman"/>
          <w:b w:val="0"/>
          <w:color w:val="000000" w:themeColor="text1"/>
          <w:sz w:val="24"/>
          <w:szCs w:val="24"/>
          <w:lang w:eastAsia="ko-KR"/>
        </w:rPr>
        <w:t>printed stretchable interconnect</w:t>
      </w:r>
      <w:r w:rsidR="00642D98" w:rsidRPr="0077412F">
        <w:rPr>
          <w:rStyle w:val="fontstyle01"/>
          <w:rFonts w:ascii="Times New Roman" w:hAnsi="Times New Roman"/>
          <w:b w:val="0"/>
          <w:color w:val="000000" w:themeColor="text1"/>
          <w:sz w:val="24"/>
          <w:szCs w:val="24"/>
          <w:lang w:eastAsia="ko-KR"/>
        </w:rPr>
        <w:t xml:space="preserve">. </w:t>
      </w:r>
    </w:p>
    <w:bookmarkEnd w:id="4"/>
    <w:p w14:paraId="0CBFC95C"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722D71DD"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527542EB"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2C4C033F"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62FDBB6E"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66277F8C"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20695DBF"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3BEAB182"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20500402"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4B133ADF" w14:textId="13794D7A" w:rsidR="000471C8" w:rsidRPr="0077412F" w:rsidRDefault="00812A1D" w:rsidP="00812A1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2F9DEA4F" wp14:editId="0D57F2A5">
            <wp:extent cx="2880000" cy="2764001"/>
            <wp:effectExtent l="0" t="0" r="0" b="0"/>
            <wp:docPr id="67" name="그림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Supplementary Fig12.png"/>
                    <pic:cNvPicPr/>
                  </pic:nvPicPr>
                  <pic:blipFill rotWithShape="1">
                    <a:blip r:embed="rId19"/>
                    <a:srcRect l="4177" t="8351" r="10811" b="2183"/>
                    <a:stretch/>
                  </pic:blipFill>
                  <pic:spPr bwMode="auto">
                    <a:xfrm>
                      <a:off x="0" y="0"/>
                      <a:ext cx="2880000" cy="2764001"/>
                    </a:xfrm>
                    <a:prstGeom prst="rect">
                      <a:avLst/>
                    </a:prstGeom>
                    <a:ln>
                      <a:noFill/>
                    </a:ln>
                    <a:extLst>
                      <a:ext uri="{53640926-AAD7-44D8-BBD7-CCE9431645EC}">
                        <a14:shadowObscured xmlns:a14="http://schemas.microsoft.com/office/drawing/2010/main"/>
                      </a:ext>
                    </a:extLst>
                  </pic:spPr>
                </pic:pic>
              </a:graphicData>
            </a:graphic>
          </wp:inline>
        </w:drawing>
      </w:r>
    </w:p>
    <w:p w14:paraId="447FE98A" w14:textId="6CE48ED8" w:rsidR="000471C8" w:rsidRPr="0077412F" w:rsidRDefault="00812A1D" w:rsidP="00812A1D">
      <w:pPr>
        <w:widowControl/>
        <w:spacing w:line="360" w:lineRule="auto"/>
        <w:rPr>
          <w:rStyle w:val="fontstyle01"/>
          <w:rFonts w:ascii="Times New Roman" w:hAnsi="Times New Roman"/>
          <w:b w:val="0"/>
          <w:color w:val="000000" w:themeColor="text1"/>
          <w:sz w:val="24"/>
          <w:szCs w:val="24"/>
          <w:lang w:eastAsia="ko-KR"/>
        </w:rPr>
      </w:pPr>
      <w:r w:rsidRPr="0077412F">
        <w:t xml:space="preserve">Supplementary </w:t>
      </w:r>
      <w:r w:rsidRPr="0077412F">
        <w:rPr>
          <w:color w:val="000000" w:themeColor="text1"/>
        </w:rPr>
        <w:t>Figure 1</w:t>
      </w:r>
      <w:r w:rsidR="00BB56CB" w:rsidRPr="0077412F">
        <w:rPr>
          <w:color w:val="000000" w:themeColor="text1"/>
        </w:rPr>
        <w:t>1</w:t>
      </w:r>
      <w:r w:rsidRPr="0077412F">
        <w:rPr>
          <w:color w:val="000000" w:themeColor="text1"/>
        </w:rPr>
        <w:t xml:space="preserve"> </w:t>
      </w:r>
      <w:r w:rsidRPr="0077412F">
        <w:t>| Cumulative probability of intrinsically stretchable RRAM array.</w:t>
      </w:r>
      <w:r w:rsidRPr="0077412F">
        <w:rPr>
          <w:lang w:eastAsia="ko-KR"/>
        </w:rPr>
        <w:t xml:space="preserve"> </w:t>
      </w:r>
      <w:r w:rsidRPr="0077412F">
        <w:rPr>
          <w:rStyle w:val="fontstyle01"/>
          <w:rFonts w:ascii="Times New Roman" w:hAnsi="Times New Roman"/>
          <w:b w:val="0"/>
          <w:color w:val="auto"/>
          <w:sz w:val="24"/>
          <w:szCs w:val="24"/>
          <w:lang w:eastAsia="ko-KR"/>
        </w:rPr>
        <w:t xml:space="preserve">Cumulative probability plot of intrinsically stretchable RRAM in pristine </w:t>
      </w:r>
      <w:r w:rsidRPr="0077412F">
        <w:rPr>
          <w:rStyle w:val="fontstyle01"/>
          <w:rFonts w:ascii="Times New Roman" w:hAnsi="Times New Roman"/>
          <w:b w:val="0"/>
          <w:color w:val="000000" w:themeColor="text1"/>
          <w:sz w:val="24"/>
          <w:szCs w:val="24"/>
          <w:lang w:eastAsia="ko-KR"/>
        </w:rPr>
        <w:t>and 25 %</w:t>
      </w:r>
      <w:r w:rsidR="00546EDB" w:rsidRPr="0077412F">
        <w:rPr>
          <w:rStyle w:val="fontstyle01"/>
          <w:rFonts w:ascii="Times New Roman" w:hAnsi="Times New Roman"/>
          <w:b w:val="0"/>
          <w:color w:val="000000" w:themeColor="text1"/>
          <w:sz w:val="24"/>
          <w:szCs w:val="24"/>
          <w:lang w:eastAsia="ko-KR"/>
        </w:rPr>
        <w:t>-</w:t>
      </w:r>
      <w:r w:rsidRPr="0077412F">
        <w:rPr>
          <w:rStyle w:val="fontstyle01"/>
          <w:rFonts w:ascii="Times New Roman" w:hAnsi="Times New Roman"/>
          <w:b w:val="0"/>
          <w:color w:val="000000" w:themeColor="text1"/>
          <w:sz w:val="24"/>
          <w:szCs w:val="24"/>
          <w:lang w:eastAsia="ko-KR"/>
        </w:rPr>
        <w:t>stretched state, showing the uniformity within the array.</w:t>
      </w:r>
    </w:p>
    <w:p w14:paraId="7C873906"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237B3A1B"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0C162149"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66E09202"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62EC195F"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1D03AB19"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76276A17" w14:textId="77777777"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513F7188" w14:textId="0EEDB5A1" w:rsidR="000471C8" w:rsidRPr="0077412F" w:rsidRDefault="000471C8" w:rsidP="00935AC7">
      <w:pPr>
        <w:widowControl/>
        <w:spacing w:line="360" w:lineRule="auto"/>
        <w:jc w:val="left"/>
        <w:rPr>
          <w:rStyle w:val="fontstyle01"/>
          <w:rFonts w:ascii="Times New Roman" w:hAnsi="Times New Roman"/>
          <w:color w:val="auto"/>
          <w:sz w:val="24"/>
          <w:szCs w:val="24"/>
          <w:lang w:eastAsia="ko-KR"/>
        </w:rPr>
      </w:pPr>
    </w:p>
    <w:p w14:paraId="505DAAEB"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20FA9C73"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34290FC6" w14:textId="459ADB61" w:rsidR="00812A1D" w:rsidRPr="0077412F" w:rsidRDefault="00812A1D" w:rsidP="00812A1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60DEEE41" wp14:editId="64038E47">
            <wp:extent cx="2880000" cy="2787394"/>
            <wp:effectExtent l="0" t="0" r="0" b="0"/>
            <wp:docPr id="68"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Supplementary Fig13.png"/>
                    <pic:cNvPicPr/>
                  </pic:nvPicPr>
                  <pic:blipFill rotWithShape="1">
                    <a:blip r:embed="rId20"/>
                    <a:srcRect l="1684" t="6012" r="40903" b="33888"/>
                    <a:stretch/>
                  </pic:blipFill>
                  <pic:spPr bwMode="auto">
                    <a:xfrm>
                      <a:off x="0" y="0"/>
                      <a:ext cx="2880000" cy="2787394"/>
                    </a:xfrm>
                    <a:prstGeom prst="rect">
                      <a:avLst/>
                    </a:prstGeom>
                    <a:ln>
                      <a:noFill/>
                    </a:ln>
                    <a:extLst>
                      <a:ext uri="{53640926-AAD7-44D8-BBD7-CCE9431645EC}">
                        <a14:shadowObscured xmlns:a14="http://schemas.microsoft.com/office/drawing/2010/main"/>
                      </a:ext>
                    </a:extLst>
                  </pic:spPr>
                </pic:pic>
              </a:graphicData>
            </a:graphic>
          </wp:inline>
        </w:drawing>
      </w:r>
    </w:p>
    <w:p w14:paraId="3B58E70E" w14:textId="3D015EE3" w:rsidR="00812A1D" w:rsidRPr="0077412F" w:rsidRDefault="00812A1D" w:rsidP="00812A1D">
      <w:pPr>
        <w:widowControl/>
        <w:spacing w:line="360" w:lineRule="auto"/>
        <w:rPr>
          <w:rStyle w:val="fontstyle01"/>
          <w:rFonts w:ascii="Times New Roman" w:hAnsi="Times New Roman"/>
          <w:b w:val="0"/>
          <w:color w:val="auto"/>
          <w:sz w:val="24"/>
          <w:szCs w:val="24"/>
          <w:lang w:eastAsia="ko-KR"/>
        </w:rPr>
      </w:pPr>
      <w:r w:rsidRPr="0077412F">
        <w:t xml:space="preserve">Supplementary </w:t>
      </w:r>
      <w:r w:rsidRPr="0077412F">
        <w:rPr>
          <w:color w:val="000000" w:themeColor="text1"/>
        </w:rPr>
        <w:t>Figure 1</w:t>
      </w:r>
      <w:r w:rsidR="00BB56CB" w:rsidRPr="0077412F">
        <w:rPr>
          <w:color w:val="000000" w:themeColor="text1"/>
        </w:rPr>
        <w:t>2</w:t>
      </w:r>
      <w:r w:rsidRPr="0077412F">
        <w:rPr>
          <w:color w:val="000000" w:themeColor="text1"/>
        </w:rPr>
        <w:t xml:space="preserve"> | Waterproof test in phosphate buffered solution.</w:t>
      </w:r>
      <w:r w:rsidRPr="0077412F">
        <w:rPr>
          <w:color w:val="000000" w:themeColor="text1"/>
          <w:lang w:eastAsia="ko-KR"/>
        </w:rPr>
        <w:t xml:space="preserve"> </w:t>
      </w:r>
      <w:r w:rsidRPr="0077412F">
        <w:rPr>
          <w:b w:val="0"/>
          <w:color w:val="000000" w:themeColor="text1"/>
          <w:lang w:eastAsia="ko-KR"/>
        </w:rPr>
        <w:t xml:space="preserve">Plot of read current in time under droplet of PBS and photograph </w:t>
      </w:r>
      <w:r w:rsidR="00172C5A" w:rsidRPr="0077412F">
        <w:rPr>
          <w:b w:val="0"/>
          <w:color w:val="000000" w:themeColor="text1"/>
          <w:lang w:eastAsia="ko-KR"/>
        </w:rPr>
        <w:t>of device exposed to PBS</w:t>
      </w:r>
      <w:r w:rsidR="0035246C" w:rsidRPr="0077412F">
        <w:rPr>
          <w:b w:val="0"/>
          <w:color w:val="000000" w:themeColor="text1"/>
          <w:vertAlign w:val="superscript"/>
          <w:lang w:eastAsia="ko-KR"/>
        </w:rPr>
        <w:t>S</w:t>
      </w:r>
      <w:r w:rsidR="00BB56CB" w:rsidRPr="0077412F">
        <w:rPr>
          <w:b w:val="0"/>
          <w:color w:val="000000" w:themeColor="text1"/>
          <w:vertAlign w:val="superscript"/>
          <w:lang w:eastAsia="ko-KR"/>
        </w:rPr>
        <w:t>3</w:t>
      </w:r>
      <w:r w:rsidR="00172C5A" w:rsidRPr="0077412F">
        <w:rPr>
          <w:b w:val="0"/>
          <w:lang w:eastAsia="ko-KR"/>
        </w:rPr>
        <w:t>.</w:t>
      </w:r>
    </w:p>
    <w:p w14:paraId="3C20CC77"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251231A0"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03C7DE88"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08D8B7F3"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3F8F416D"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712ECD1E"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66C855EA"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21B58375"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2A8EFD50"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5BE52DB1"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3D3F4673" w14:textId="77777777" w:rsidR="00812A1D" w:rsidRPr="0077412F" w:rsidRDefault="00812A1D" w:rsidP="00935AC7">
      <w:pPr>
        <w:widowControl/>
        <w:spacing w:line="360" w:lineRule="auto"/>
        <w:jc w:val="left"/>
        <w:rPr>
          <w:rStyle w:val="fontstyle01"/>
          <w:rFonts w:ascii="Times New Roman" w:hAnsi="Times New Roman"/>
          <w:color w:val="auto"/>
          <w:sz w:val="24"/>
          <w:szCs w:val="24"/>
          <w:lang w:eastAsia="ko-KR"/>
        </w:rPr>
      </w:pPr>
    </w:p>
    <w:p w14:paraId="34D0247F" w14:textId="4FE14674" w:rsidR="003936EB" w:rsidRPr="0077412F" w:rsidRDefault="003936EB" w:rsidP="003936EB">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1058A8EF" wp14:editId="04B16331">
            <wp:extent cx="5760000" cy="2536207"/>
            <wp:effectExtent l="0" t="0" r="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15 (변경후).png"/>
                    <pic:cNvPicPr/>
                  </pic:nvPicPr>
                  <pic:blipFill rotWithShape="1">
                    <a:blip r:embed="rId21"/>
                    <a:srcRect l="2484" t="5559" r="1677"/>
                    <a:stretch/>
                  </pic:blipFill>
                  <pic:spPr bwMode="auto">
                    <a:xfrm>
                      <a:off x="0" y="0"/>
                      <a:ext cx="5760000" cy="2536207"/>
                    </a:xfrm>
                    <a:prstGeom prst="rect">
                      <a:avLst/>
                    </a:prstGeom>
                    <a:ln>
                      <a:noFill/>
                    </a:ln>
                    <a:extLst>
                      <a:ext uri="{53640926-AAD7-44D8-BBD7-CCE9431645EC}">
                        <a14:shadowObscured xmlns:a14="http://schemas.microsoft.com/office/drawing/2010/main"/>
                      </a:ext>
                    </a:extLst>
                  </pic:spPr>
                </pic:pic>
              </a:graphicData>
            </a:graphic>
          </wp:inline>
        </w:drawing>
      </w:r>
    </w:p>
    <w:p w14:paraId="29DA9E9F" w14:textId="2379177F" w:rsidR="003936EB" w:rsidRPr="0077412F" w:rsidRDefault="003936EB" w:rsidP="003936EB">
      <w:pPr>
        <w:widowControl/>
        <w:spacing w:line="360" w:lineRule="auto"/>
        <w:rPr>
          <w:rStyle w:val="fontstyle01"/>
          <w:rFonts w:ascii="Times New Roman" w:hAnsi="Times New Roman"/>
          <w:b w:val="0"/>
          <w:bCs/>
          <w:color w:val="000000" w:themeColor="text1"/>
          <w:sz w:val="24"/>
          <w:szCs w:val="24"/>
          <w:lang w:eastAsia="ko-KR"/>
        </w:rPr>
      </w:pPr>
      <w:r w:rsidRPr="0077412F">
        <w:t xml:space="preserve">Supplementary Figure </w:t>
      </w:r>
      <w:r w:rsidRPr="0077412F">
        <w:rPr>
          <w:color w:val="000000" w:themeColor="text1"/>
        </w:rPr>
        <w:t>1</w:t>
      </w:r>
      <w:r w:rsidR="00A6219E" w:rsidRPr="0077412F">
        <w:rPr>
          <w:color w:val="000000" w:themeColor="text1"/>
        </w:rPr>
        <w:t>3</w:t>
      </w:r>
      <w:r w:rsidRPr="0077412F">
        <w:rPr>
          <w:color w:val="000000" w:themeColor="text1"/>
        </w:rPr>
        <w:t xml:space="preserve"> | Characterization of </w:t>
      </w:r>
      <w:r w:rsidRPr="0077412F">
        <w:rPr>
          <w:color w:val="000000" w:themeColor="text1"/>
          <w:lang w:eastAsia="ko-KR"/>
        </w:rPr>
        <w:t>postsynaptic current change (ΔPSC) at 0 % and 25 % strain</w:t>
      </w:r>
      <w:r w:rsidRPr="0077412F">
        <w:rPr>
          <w:color w:val="000000" w:themeColor="text1"/>
        </w:rPr>
        <w:t>. a</w:t>
      </w:r>
      <w:r w:rsidRPr="0077412F">
        <w:rPr>
          <w:b w:val="0"/>
          <w:bCs/>
          <w:color w:val="000000" w:themeColor="text1"/>
        </w:rPr>
        <w:t xml:space="preserve">, EPSC, and </w:t>
      </w:r>
      <w:r w:rsidRPr="0077412F">
        <w:rPr>
          <w:color w:val="000000" w:themeColor="text1"/>
        </w:rPr>
        <w:t>b</w:t>
      </w:r>
      <w:r w:rsidRPr="0077412F">
        <w:rPr>
          <w:b w:val="0"/>
          <w:bCs/>
          <w:color w:val="000000" w:themeColor="text1"/>
        </w:rPr>
        <w:t>, IPSC</w:t>
      </w:r>
      <w:r w:rsidR="0038136D" w:rsidRPr="0077412F">
        <w:rPr>
          <w:b w:val="0"/>
          <w:bCs/>
          <w:color w:val="000000" w:themeColor="text1"/>
        </w:rPr>
        <w:t xml:space="preserve"> response</w:t>
      </w:r>
      <w:r w:rsidR="00883183" w:rsidRPr="0077412F">
        <w:rPr>
          <w:b w:val="0"/>
          <w:bCs/>
          <w:color w:val="000000" w:themeColor="text1"/>
        </w:rPr>
        <w:t>s</w:t>
      </w:r>
      <w:r w:rsidR="0038136D" w:rsidRPr="0077412F">
        <w:rPr>
          <w:b w:val="0"/>
          <w:bCs/>
          <w:color w:val="000000" w:themeColor="text1"/>
        </w:rPr>
        <w:t xml:space="preserve"> of intrinsically stretchable RRAM</w:t>
      </w:r>
      <w:r w:rsidRPr="0077412F">
        <w:rPr>
          <w:b w:val="0"/>
          <w:bCs/>
          <w:color w:val="000000" w:themeColor="text1"/>
        </w:rPr>
        <w:t xml:space="preserve"> induced by ex</w:t>
      </w:r>
      <w:r w:rsidR="0038136D" w:rsidRPr="0077412F">
        <w:rPr>
          <w:b w:val="0"/>
          <w:bCs/>
          <w:color w:val="000000" w:themeColor="text1"/>
        </w:rPr>
        <w:t>ci</w:t>
      </w:r>
      <w:r w:rsidRPr="0077412F">
        <w:rPr>
          <w:b w:val="0"/>
          <w:bCs/>
          <w:color w:val="000000" w:themeColor="text1"/>
        </w:rPr>
        <w:t>tatory/inhibit</w:t>
      </w:r>
      <w:r w:rsidR="0038136D" w:rsidRPr="0077412F">
        <w:rPr>
          <w:b w:val="0"/>
          <w:bCs/>
          <w:color w:val="000000" w:themeColor="text1"/>
        </w:rPr>
        <w:t xml:space="preserve">ory voltage pulses with an amplitude range from </w:t>
      </w:r>
      <w:r w:rsidR="0038136D" w:rsidRPr="0077412F">
        <w:rPr>
          <w:b w:val="0"/>
          <w:color w:val="000000" w:themeColor="text1"/>
          <w:lang w:eastAsia="ko-KR"/>
        </w:rPr>
        <w:t>-1.9 V to -2.1 V</w:t>
      </w:r>
      <w:r w:rsidR="0038136D" w:rsidRPr="0077412F">
        <w:rPr>
          <w:b w:val="0"/>
          <w:bCs/>
          <w:color w:val="000000" w:themeColor="text1"/>
        </w:rPr>
        <w:t xml:space="preserve"> in EPSC and from 1.8 V to 2.0 V in IPSC</w:t>
      </w:r>
      <w:r w:rsidR="0067760D" w:rsidRPr="0077412F">
        <w:rPr>
          <w:b w:val="0"/>
          <w:bCs/>
          <w:color w:val="000000" w:themeColor="text1"/>
          <w:vertAlign w:val="superscript"/>
        </w:rPr>
        <w:t>S</w:t>
      </w:r>
      <w:r w:rsidR="00BB56CB" w:rsidRPr="0077412F">
        <w:rPr>
          <w:b w:val="0"/>
          <w:bCs/>
          <w:color w:val="000000" w:themeColor="text1"/>
          <w:vertAlign w:val="superscript"/>
        </w:rPr>
        <w:t>4</w:t>
      </w:r>
      <w:r w:rsidR="0038136D" w:rsidRPr="0077412F">
        <w:rPr>
          <w:b w:val="0"/>
          <w:bCs/>
          <w:color w:val="000000" w:themeColor="text1"/>
        </w:rPr>
        <w:t>.</w:t>
      </w:r>
    </w:p>
    <w:p w14:paraId="2E4FF374" w14:textId="4EAC3C4C"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40921570" w14:textId="3F4D3DC2" w:rsidR="00A6219E" w:rsidRPr="0077412F" w:rsidRDefault="00A6219E" w:rsidP="00935AC7">
      <w:pPr>
        <w:widowControl/>
        <w:spacing w:line="360" w:lineRule="auto"/>
        <w:jc w:val="left"/>
        <w:rPr>
          <w:rStyle w:val="fontstyle01"/>
          <w:rFonts w:ascii="Times New Roman" w:hAnsi="Times New Roman"/>
          <w:color w:val="auto"/>
          <w:sz w:val="24"/>
          <w:szCs w:val="24"/>
          <w:lang w:eastAsia="ko-KR"/>
        </w:rPr>
      </w:pPr>
    </w:p>
    <w:p w14:paraId="11470DAD" w14:textId="6DE46349" w:rsidR="00A6219E" w:rsidRPr="0077412F" w:rsidRDefault="00A6219E" w:rsidP="00935AC7">
      <w:pPr>
        <w:widowControl/>
        <w:spacing w:line="360" w:lineRule="auto"/>
        <w:jc w:val="left"/>
        <w:rPr>
          <w:rStyle w:val="fontstyle01"/>
          <w:rFonts w:ascii="Times New Roman" w:hAnsi="Times New Roman"/>
          <w:color w:val="auto"/>
          <w:sz w:val="24"/>
          <w:szCs w:val="24"/>
          <w:lang w:eastAsia="ko-KR"/>
        </w:rPr>
      </w:pPr>
    </w:p>
    <w:p w14:paraId="6DC1E59F" w14:textId="4292F993" w:rsidR="00A6219E" w:rsidRPr="0077412F" w:rsidRDefault="00A6219E" w:rsidP="00935AC7">
      <w:pPr>
        <w:widowControl/>
        <w:spacing w:line="360" w:lineRule="auto"/>
        <w:jc w:val="left"/>
        <w:rPr>
          <w:rStyle w:val="fontstyle01"/>
          <w:rFonts w:ascii="Times New Roman" w:hAnsi="Times New Roman"/>
          <w:color w:val="auto"/>
          <w:sz w:val="24"/>
          <w:szCs w:val="24"/>
          <w:lang w:eastAsia="ko-KR"/>
        </w:rPr>
      </w:pPr>
    </w:p>
    <w:p w14:paraId="1B7D5D23" w14:textId="77777777" w:rsidR="00A6219E" w:rsidRPr="0077412F" w:rsidRDefault="00A6219E" w:rsidP="00935AC7">
      <w:pPr>
        <w:widowControl/>
        <w:spacing w:line="360" w:lineRule="auto"/>
        <w:jc w:val="left"/>
        <w:rPr>
          <w:rStyle w:val="fontstyle01"/>
          <w:rFonts w:ascii="Times New Roman" w:hAnsi="Times New Roman"/>
          <w:color w:val="auto"/>
          <w:sz w:val="24"/>
          <w:szCs w:val="24"/>
          <w:lang w:eastAsia="ko-KR"/>
        </w:rPr>
      </w:pPr>
    </w:p>
    <w:p w14:paraId="4BFB9F7E" w14:textId="77777777" w:rsidR="00A6219E" w:rsidRPr="0077412F" w:rsidRDefault="00A6219E" w:rsidP="00A6219E">
      <w:pPr>
        <w:widowControl/>
        <w:spacing w:line="360" w:lineRule="auto"/>
        <w:jc w:val="left"/>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B208A88" wp14:editId="6A6F6616">
            <wp:extent cx="5760000" cy="1848329"/>
            <wp:effectExtent l="0" t="0" r="0" b="0"/>
            <wp:docPr id="69" name="그림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Supplementary Fig14.png"/>
                    <pic:cNvPicPr/>
                  </pic:nvPicPr>
                  <pic:blipFill rotWithShape="1">
                    <a:blip r:embed="rId22"/>
                    <a:srcRect l="1319" t="355" r="3235"/>
                    <a:stretch/>
                  </pic:blipFill>
                  <pic:spPr bwMode="auto">
                    <a:xfrm>
                      <a:off x="0" y="0"/>
                      <a:ext cx="5760000" cy="1848329"/>
                    </a:xfrm>
                    <a:prstGeom prst="rect">
                      <a:avLst/>
                    </a:prstGeom>
                    <a:ln>
                      <a:noFill/>
                    </a:ln>
                    <a:extLst>
                      <a:ext uri="{53640926-AAD7-44D8-BBD7-CCE9431645EC}">
                        <a14:shadowObscured xmlns:a14="http://schemas.microsoft.com/office/drawing/2010/main"/>
                      </a:ext>
                    </a:extLst>
                  </pic:spPr>
                </pic:pic>
              </a:graphicData>
            </a:graphic>
          </wp:inline>
        </w:drawing>
      </w:r>
    </w:p>
    <w:p w14:paraId="0F228A4E" w14:textId="17E80F44" w:rsidR="00A6219E" w:rsidRPr="0077412F" w:rsidRDefault="00A6219E" w:rsidP="00A6219E">
      <w:pPr>
        <w:widowControl/>
        <w:spacing w:line="360" w:lineRule="auto"/>
        <w:rPr>
          <w:rStyle w:val="fontstyle01"/>
          <w:rFonts w:ascii="Times New Roman" w:hAnsi="Times New Roman"/>
          <w:b w:val="0"/>
          <w:color w:val="auto"/>
          <w:sz w:val="24"/>
          <w:szCs w:val="24"/>
          <w:lang w:eastAsia="ko-KR"/>
        </w:rPr>
      </w:pPr>
      <w:r w:rsidRPr="0077412F">
        <w:t xml:space="preserve">Supplementary Figure </w:t>
      </w:r>
      <w:r w:rsidRPr="0077412F">
        <w:rPr>
          <w:color w:val="000000" w:themeColor="text1"/>
        </w:rPr>
        <w:t>14</w:t>
      </w:r>
      <w:r w:rsidRPr="0077412F">
        <w:t xml:space="preserve"> | Long-term potentiation and depression (LTP/LTD) characteristic in various condition.</w:t>
      </w:r>
      <w:r w:rsidRPr="0077412F">
        <w:rPr>
          <w:lang w:eastAsia="ko-KR"/>
        </w:rPr>
        <w:t xml:space="preserve"> a</w:t>
      </w:r>
      <w:r w:rsidRPr="0077412F">
        <w:rPr>
          <w:b w:val="0"/>
          <w:lang w:eastAsia="ko-KR"/>
        </w:rPr>
        <w:t xml:space="preserve">, LTP/LTD characteristics by different input pulses with an amplitude range from -1.7 V to -2.5 V in LTP and from 1.4 V to 2.2 V in LTD. </w:t>
      </w:r>
      <w:r w:rsidRPr="0077412F">
        <w:rPr>
          <w:lang w:eastAsia="ko-KR"/>
        </w:rPr>
        <w:t>b</w:t>
      </w:r>
      <w:r w:rsidRPr="0077412F">
        <w:rPr>
          <w:b w:val="0"/>
          <w:lang w:eastAsia="ko-KR"/>
        </w:rPr>
        <w:t xml:space="preserve">, LTP and </w:t>
      </w:r>
      <w:r w:rsidRPr="0077412F">
        <w:rPr>
          <w:lang w:eastAsia="ko-KR"/>
        </w:rPr>
        <w:t>(c)</w:t>
      </w:r>
      <w:r w:rsidRPr="0077412F">
        <w:rPr>
          <w:b w:val="0"/>
          <w:lang w:eastAsia="ko-KR"/>
        </w:rPr>
        <w:t xml:space="preserve"> LTD plots by different width of input pulses.</w:t>
      </w:r>
    </w:p>
    <w:p w14:paraId="1DDB39DF" w14:textId="7E47EE62"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289125A8" w14:textId="635E61D7"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36DC5DB5" w14:textId="3F03B21C"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0BD4AF59" w14:textId="79578E45"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2EF9DBF6" w14:textId="42783F9D"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1A2D3C4F" w14:textId="546F671C"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50D370CB" w14:textId="5A9AEA7F"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0422E04F" w14:textId="4903E5D4" w:rsidR="003936EB" w:rsidRPr="0077412F" w:rsidRDefault="003936EB" w:rsidP="00935AC7">
      <w:pPr>
        <w:widowControl/>
        <w:spacing w:line="360" w:lineRule="auto"/>
        <w:jc w:val="left"/>
        <w:rPr>
          <w:rStyle w:val="fontstyle01"/>
          <w:rFonts w:ascii="Times New Roman" w:hAnsi="Times New Roman"/>
          <w:color w:val="auto"/>
          <w:sz w:val="24"/>
          <w:szCs w:val="24"/>
          <w:lang w:eastAsia="ko-KR"/>
        </w:rPr>
      </w:pPr>
    </w:p>
    <w:p w14:paraId="08F18A69" w14:textId="49CF74E7" w:rsidR="00172C5A" w:rsidRPr="0077412F" w:rsidRDefault="007A1F93" w:rsidP="002A0970">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6C495FD" wp14:editId="28761536">
            <wp:extent cx="5400000" cy="2688575"/>
            <wp:effectExtent l="0" t="0" r="0" b="0"/>
            <wp:docPr id="35"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upplementary Fig16.png"/>
                    <pic:cNvPicPr/>
                  </pic:nvPicPr>
                  <pic:blipFill rotWithShape="1">
                    <a:blip r:embed="rId23"/>
                    <a:srcRect l="1961" t="3442" r="5339" b="3089"/>
                    <a:stretch/>
                  </pic:blipFill>
                  <pic:spPr bwMode="auto">
                    <a:xfrm>
                      <a:off x="0" y="0"/>
                      <a:ext cx="5400000" cy="2688575"/>
                    </a:xfrm>
                    <a:prstGeom prst="rect">
                      <a:avLst/>
                    </a:prstGeom>
                    <a:ln>
                      <a:noFill/>
                    </a:ln>
                    <a:extLst>
                      <a:ext uri="{53640926-AAD7-44D8-BBD7-CCE9431645EC}">
                        <a14:shadowObscured xmlns:a14="http://schemas.microsoft.com/office/drawing/2010/main"/>
                      </a:ext>
                    </a:extLst>
                  </pic:spPr>
                </pic:pic>
              </a:graphicData>
            </a:graphic>
          </wp:inline>
        </w:drawing>
      </w:r>
    </w:p>
    <w:p w14:paraId="0A6D18BD" w14:textId="4DFFF3DB" w:rsidR="00642D98" w:rsidRPr="0077412F" w:rsidRDefault="002A0970" w:rsidP="00642D98">
      <w:pPr>
        <w:widowControl/>
        <w:spacing w:line="360" w:lineRule="auto"/>
        <w:rPr>
          <w:rStyle w:val="fontstyle01"/>
          <w:rFonts w:ascii="Times New Roman" w:hAnsi="Times New Roman"/>
          <w:color w:val="000000" w:themeColor="text1"/>
          <w:sz w:val="24"/>
          <w:szCs w:val="24"/>
        </w:rPr>
      </w:pPr>
      <w:r w:rsidRPr="0077412F">
        <w:t xml:space="preserve">Supplementary Figure </w:t>
      </w:r>
      <w:r w:rsidRPr="0077412F">
        <w:rPr>
          <w:color w:val="000000" w:themeColor="text1"/>
        </w:rPr>
        <w:t>1</w:t>
      </w:r>
      <w:r w:rsidR="00BB56CB" w:rsidRPr="0077412F">
        <w:rPr>
          <w:color w:val="000000" w:themeColor="text1"/>
        </w:rPr>
        <w:t>5</w:t>
      </w:r>
      <w:r w:rsidRPr="0077412F">
        <w:rPr>
          <w:color w:val="000000" w:themeColor="text1"/>
        </w:rPr>
        <w:t xml:space="preserve"> </w:t>
      </w:r>
      <w:r w:rsidRPr="0077412F">
        <w:t>| Characterization of contact resistance dependent on Au auxiliary electrodes</w:t>
      </w:r>
      <w:r w:rsidR="00285F42" w:rsidRPr="0077412F">
        <w:t>.</w:t>
      </w:r>
      <w:r w:rsidRPr="0077412F">
        <w:t xml:space="preserve"> a</w:t>
      </w:r>
      <w:r w:rsidRPr="0077412F">
        <w:rPr>
          <w:b w:val="0"/>
          <w:bCs/>
        </w:rPr>
        <w:t xml:space="preserve">, </w:t>
      </w:r>
      <w:r w:rsidR="0038136D" w:rsidRPr="0077412F">
        <w:rPr>
          <w:b w:val="0"/>
          <w:bCs/>
        </w:rPr>
        <w:t>A s</w:t>
      </w:r>
      <w:r w:rsidRPr="0077412F">
        <w:rPr>
          <w:b w:val="0"/>
          <w:bCs/>
        </w:rPr>
        <w:t xml:space="preserve">chematic view of Ag/Au electrodes on PI rigid island </w:t>
      </w:r>
      <w:r w:rsidR="00285F42" w:rsidRPr="0077412F">
        <w:rPr>
          <w:b w:val="0"/>
          <w:bCs/>
        </w:rPr>
        <w:t>interconnected by</w:t>
      </w:r>
      <w:r w:rsidRPr="0077412F">
        <w:rPr>
          <w:b w:val="0"/>
          <w:bCs/>
        </w:rPr>
        <w:t xml:space="preserve"> sinter-free conductor. </w:t>
      </w:r>
      <w:r w:rsidRPr="0077412F">
        <w:t>b</w:t>
      </w:r>
      <w:r w:rsidRPr="0077412F">
        <w:rPr>
          <w:b w:val="0"/>
          <w:bCs/>
        </w:rPr>
        <w:t xml:space="preserve">, </w:t>
      </w:r>
      <w:r w:rsidR="00642D98" w:rsidRPr="0077412F">
        <w:rPr>
          <w:rStyle w:val="fontstyle01"/>
          <w:rFonts w:ascii="Times New Roman" w:hAnsi="Times New Roman"/>
          <w:b w:val="0"/>
          <w:color w:val="000000" w:themeColor="text1"/>
          <w:sz w:val="24"/>
          <w:szCs w:val="24"/>
          <w:lang w:eastAsia="ko-KR"/>
        </w:rPr>
        <w:t xml:space="preserve">Line-resistance between electrodes (Ag, Ag/Au) and </w:t>
      </w:r>
      <w:r w:rsidR="00E87C94" w:rsidRPr="0077412F">
        <w:rPr>
          <w:rStyle w:val="fontstyle01"/>
          <w:rFonts w:ascii="Times New Roman" w:hAnsi="Times New Roman"/>
          <w:b w:val="0"/>
          <w:color w:val="000000" w:themeColor="text1"/>
          <w:sz w:val="24"/>
          <w:szCs w:val="24"/>
          <w:lang w:eastAsia="ko-KR"/>
        </w:rPr>
        <w:t xml:space="preserve">printed </w:t>
      </w:r>
      <w:r w:rsidR="00883183" w:rsidRPr="0077412F">
        <w:rPr>
          <w:rStyle w:val="fontstyle01"/>
          <w:rFonts w:ascii="Times New Roman" w:hAnsi="Times New Roman"/>
          <w:b w:val="0"/>
          <w:color w:val="000000" w:themeColor="text1"/>
          <w:sz w:val="24"/>
          <w:szCs w:val="24"/>
          <w:lang w:eastAsia="ko-KR"/>
        </w:rPr>
        <w:t xml:space="preserve">sinter-free </w:t>
      </w:r>
      <w:r w:rsidR="00E87C94" w:rsidRPr="0077412F">
        <w:rPr>
          <w:rStyle w:val="fontstyle01"/>
          <w:rFonts w:ascii="Times New Roman" w:hAnsi="Times New Roman"/>
          <w:b w:val="0"/>
          <w:color w:val="000000" w:themeColor="text1"/>
          <w:sz w:val="24"/>
          <w:szCs w:val="24"/>
          <w:lang w:eastAsia="ko-KR"/>
        </w:rPr>
        <w:t>interconnect</w:t>
      </w:r>
      <w:r w:rsidR="00642D98" w:rsidRPr="0077412F">
        <w:rPr>
          <w:rStyle w:val="fontstyle01"/>
          <w:rFonts w:ascii="Times New Roman" w:hAnsi="Times New Roman"/>
          <w:b w:val="0"/>
          <w:color w:val="000000" w:themeColor="text1"/>
          <w:sz w:val="24"/>
          <w:szCs w:val="24"/>
          <w:lang w:eastAsia="ko-KR"/>
        </w:rPr>
        <w:t xml:space="preserve">. </w:t>
      </w:r>
    </w:p>
    <w:p w14:paraId="0FBB9C99" w14:textId="77777777" w:rsidR="00074F95" w:rsidRPr="0077412F" w:rsidRDefault="00074F95" w:rsidP="00642D98">
      <w:pPr>
        <w:widowControl/>
        <w:spacing w:line="360" w:lineRule="auto"/>
        <w:rPr>
          <w:noProof/>
          <w:lang w:eastAsia="ko-KR"/>
        </w:rPr>
      </w:pPr>
    </w:p>
    <w:p w14:paraId="72A687F0" w14:textId="22B87664" w:rsidR="00172C5A" w:rsidRPr="0077412F" w:rsidRDefault="00BB56CB" w:rsidP="00074F95">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0624844" wp14:editId="19A2A196">
            <wp:extent cx="5400000" cy="5850000"/>
            <wp:effectExtent l="0" t="0" r="0" b="0"/>
            <wp:docPr id="6" name="그림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rotWithShape="1">
                    <a:blip r:embed="rId24">
                      <a:extLst>
                        <a:ext uri="{28A0092B-C50C-407E-A947-70E740481C1C}">
                          <a14:useLocalDpi xmlns:a14="http://schemas.microsoft.com/office/drawing/2010/main" val="0"/>
                        </a:ext>
                      </a:extLst>
                    </a:blip>
                    <a:srcRect l="6904"/>
                    <a:stretch/>
                  </pic:blipFill>
                  <pic:spPr bwMode="auto">
                    <a:xfrm>
                      <a:off x="0" y="0"/>
                      <a:ext cx="5400000" cy="5850000"/>
                    </a:xfrm>
                    <a:prstGeom prst="rect">
                      <a:avLst/>
                    </a:prstGeom>
                    <a:noFill/>
                    <a:ln>
                      <a:noFill/>
                    </a:ln>
                    <a:extLst>
                      <a:ext uri="{53640926-AAD7-44D8-BBD7-CCE9431645EC}">
                        <a14:shadowObscured xmlns:a14="http://schemas.microsoft.com/office/drawing/2010/main"/>
                      </a:ext>
                    </a:extLst>
                  </pic:spPr>
                </pic:pic>
              </a:graphicData>
            </a:graphic>
          </wp:inline>
        </w:drawing>
      </w:r>
    </w:p>
    <w:p w14:paraId="54A999CE" w14:textId="1A5C070D" w:rsidR="002A0970" w:rsidRPr="0077412F" w:rsidRDefault="002A0970" w:rsidP="002A0970">
      <w:pPr>
        <w:widowControl/>
        <w:spacing w:line="360" w:lineRule="auto"/>
        <w:rPr>
          <w:rStyle w:val="fontstyle01"/>
          <w:rFonts w:ascii="Times New Roman" w:hAnsi="Times New Roman"/>
          <w:color w:val="auto"/>
          <w:sz w:val="24"/>
          <w:szCs w:val="24"/>
        </w:rPr>
      </w:pPr>
      <w:r w:rsidRPr="0077412F">
        <w:t xml:space="preserve">Supplementary Figure </w:t>
      </w:r>
      <w:r w:rsidRPr="0077412F">
        <w:rPr>
          <w:color w:val="000000" w:themeColor="text1"/>
        </w:rPr>
        <w:t>1</w:t>
      </w:r>
      <w:r w:rsidR="00BB56CB" w:rsidRPr="0077412F">
        <w:rPr>
          <w:color w:val="000000" w:themeColor="text1"/>
        </w:rPr>
        <w:t>6</w:t>
      </w:r>
      <w:r w:rsidRPr="0077412F">
        <w:rPr>
          <w:color w:val="000000" w:themeColor="text1"/>
        </w:rPr>
        <w:t xml:space="preserve"> |</w:t>
      </w:r>
      <w:r w:rsidRPr="0077412F">
        <w:t xml:space="preserve"> </w:t>
      </w:r>
      <w:r w:rsidRPr="0077412F">
        <w:rPr>
          <w:bCs/>
        </w:rPr>
        <w:t>Process schemes for fabrication of the epidermal photonic actuator</w:t>
      </w:r>
      <w:r w:rsidRPr="0077412F">
        <w:t>.</w:t>
      </w:r>
      <w:r w:rsidRPr="0077412F">
        <w:rPr>
          <w:lang w:eastAsia="ko-KR"/>
        </w:rPr>
        <w:t xml:space="preserve"> </w:t>
      </w:r>
      <w:r w:rsidRPr="0077412F">
        <w:rPr>
          <w:rStyle w:val="fontstyle01"/>
          <w:rFonts w:ascii="Times New Roman" w:hAnsi="Times New Roman"/>
          <w:b w:val="0"/>
          <w:color w:val="000000" w:themeColor="text1"/>
          <w:sz w:val="24"/>
          <w:szCs w:val="24"/>
          <w:lang w:eastAsia="ko-KR"/>
        </w:rPr>
        <w:t xml:space="preserve">A schematic illustration of fabrication </w:t>
      </w:r>
      <w:r w:rsidR="00536DC3" w:rsidRPr="0077412F">
        <w:rPr>
          <w:rStyle w:val="fontstyle01"/>
          <w:rFonts w:ascii="Times New Roman" w:hAnsi="Times New Roman"/>
          <w:b w:val="0"/>
          <w:color w:val="000000" w:themeColor="text1"/>
          <w:sz w:val="24"/>
          <w:szCs w:val="24"/>
          <w:lang w:eastAsia="ko-KR"/>
        </w:rPr>
        <w:t>process</w:t>
      </w:r>
      <w:r w:rsidRPr="0077412F">
        <w:rPr>
          <w:rStyle w:val="fontstyle01"/>
          <w:rFonts w:ascii="Times New Roman" w:hAnsi="Times New Roman"/>
          <w:b w:val="0"/>
          <w:color w:val="000000" w:themeColor="text1"/>
          <w:sz w:val="24"/>
          <w:szCs w:val="24"/>
          <w:lang w:eastAsia="ko-KR"/>
        </w:rPr>
        <w:t xml:space="preserve"> for </w:t>
      </w:r>
      <w:r w:rsidR="00285F42" w:rsidRPr="0077412F">
        <w:rPr>
          <w:rStyle w:val="fontstyle01"/>
          <w:rFonts w:ascii="Times New Roman" w:hAnsi="Times New Roman"/>
          <w:b w:val="0"/>
          <w:color w:val="000000" w:themeColor="text1"/>
          <w:sz w:val="24"/>
          <w:szCs w:val="24"/>
          <w:lang w:eastAsia="ko-KR"/>
        </w:rPr>
        <w:t>QLED</w:t>
      </w:r>
      <w:r w:rsidRPr="0077412F">
        <w:rPr>
          <w:rStyle w:val="fontstyle01"/>
          <w:rFonts w:ascii="Times New Roman" w:hAnsi="Times New Roman"/>
          <w:b w:val="0"/>
          <w:color w:val="000000" w:themeColor="text1"/>
          <w:sz w:val="24"/>
          <w:szCs w:val="24"/>
          <w:lang w:eastAsia="ko-KR"/>
        </w:rPr>
        <w:t xml:space="preserve"> array</w:t>
      </w:r>
      <w:r w:rsidR="00536DC3" w:rsidRPr="0077412F">
        <w:rPr>
          <w:rStyle w:val="fontstyle01"/>
          <w:rFonts w:ascii="Times New Roman" w:hAnsi="Times New Roman"/>
          <w:b w:val="0"/>
          <w:color w:val="000000" w:themeColor="text1"/>
          <w:sz w:val="24"/>
          <w:szCs w:val="24"/>
          <w:lang w:eastAsia="ko-KR"/>
        </w:rPr>
        <w:t xml:space="preserve"> consists of </w:t>
      </w:r>
      <w:r w:rsidRPr="0077412F">
        <w:rPr>
          <w:rStyle w:val="fontstyle01"/>
          <w:rFonts w:ascii="Times New Roman" w:hAnsi="Times New Roman"/>
          <w:b w:val="0"/>
          <w:color w:val="000000" w:themeColor="text1"/>
          <w:sz w:val="24"/>
          <w:szCs w:val="24"/>
          <w:lang w:eastAsia="ko-KR"/>
        </w:rPr>
        <w:t xml:space="preserve">PI island patterning, </w:t>
      </w:r>
      <w:r w:rsidR="00074F95" w:rsidRPr="0077412F">
        <w:rPr>
          <w:rStyle w:val="fontstyle01"/>
          <w:rFonts w:ascii="Times New Roman" w:hAnsi="Times New Roman"/>
          <w:b w:val="0"/>
          <w:color w:val="000000" w:themeColor="text1"/>
          <w:sz w:val="24"/>
          <w:szCs w:val="24"/>
          <w:lang w:eastAsia="ko-KR"/>
        </w:rPr>
        <w:t>thermal evaporation of cathode/spin-coating of ETL/EML</w:t>
      </w:r>
      <w:r w:rsidRPr="0077412F">
        <w:rPr>
          <w:rStyle w:val="fontstyle01"/>
          <w:rFonts w:ascii="Times New Roman" w:hAnsi="Times New Roman"/>
          <w:b w:val="0"/>
          <w:color w:val="000000" w:themeColor="text1"/>
          <w:sz w:val="24"/>
          <w:szCs w:val="24"/>
          <w:lang w:eastAsia="ko-KR"/>
        </w:rPr>
        <w:t>, transfer-printing</w:t>
      </w:r>
      <w:r w:rsidR="0035246C" w:rsidRPr="0077412F">
        <w:rPr>
          <w:rStyle w:val="fontstyle01"/>
          <w:rFonts w:ascii="Times New Roman" w:hAnsi="Times New Roman"/>
          <w:b w:val="0"/>
          <w:color w:val="000000" w:themeColor="text1"/>
          <w:sz w:val="24"/>
          <w:szCs w:val="24"/>
          <w:lang w:eastAsia="ko-KR"/>
        </w:rPr>
        <w:t xml:space="preserve"> of layers by thermal release tape</w:t>
      </w:r>
      <w:r w:rsidR="00883183" w:rsidRPr="0077412F">
        <w:rPr>
          <w:rStyle w:val="fontstyle01"/>
          <w:rFonts w:ascii="Times New Roman" w:hAnsi="Times New Roman"/>
          <w:b w:val="0"/>
          <w:color w:val="000000" w:themeColor="text1"/>
          <w:sz w:val="24"/>
          <w:szCs w:val="24"/>
          <w:lang w:eastAsia="ko-KR"/>
        </w:rPr>
        <w:t>, thermal evaporation of HTL/anode</w:t>
      </w:r>
      <w:r w:rsidRPr="0077412F">
        <w:rPr>
          <w:rStyle w:val="fontstyle01"/>
          <w:rFonts w:ascii="Times New Roman" w:hAnsi="Times New Roman"/>
          <w:b w:val="0"/>
          <w:color w:val="000000" w:themeColor="text1"/>
          <w:sz w:val="24"/>
          <w:szCs w:val="24"/>
          <w:lang w:eastAsia="ko-KR"/>
        </w:rPr>
        <w:t xml:space="preserve"> and screen-printing of ink</w:t>
      </w:r>
      <w:r w:rsidR="00156618" w:rsidRPr="0077412F">
        <w:rPr>
          <w:rStyle w:val="fontstyle01"/>
          <w:rFonts w:ascii="Times New Roman" w:hAnsi="Times New Roman"/>
          <w:b w:val="0"/>
          <w:color w:val="000000" w:themeColor="text1"/>
          <w:sz w:val="24"/>
          <w:szCs w:val="24"/>
          <w:vertAlign w:val="superscript"/>
          <w:lang w:eastAsia="ko-KR"/>
        </w:rPr>
        <w:t>S</w:t>
      </w:r>
      <w:r w:rsidR="00BB56CB" w:rsidRPr="0077412F">
        <w:rPr>
          <w:rStyle w:val="fontstyle01"/>
          <w:rFonts w:ascii="Times New Roman" w:hAnsi="Times New Roman"/>
          <w:b w:val="0"/>
          <w:color w:val="000000" w:themeColor="text1"/>
          <w:sz w:val="24"/>
          <w:szCs w:val="24"/>
          <w:vertAlign w:val="superscript"/>
          <w:lang w:eastAsia="ko-KR"/>
        </w:rPr>
        <w:t>5</w:t>
      </w:r>
      <w:r w:rsidRPr="0077412F">
        <w:rPr>
          <w:rStyle w:val="fontstyle01"/>
          <w:rFonts w:ascii="Times New Roman" w:hAnsi="Times New Roman"/>
          <w:b w:val="0"/>
          <w:color w:val="000000" w:themeColor="text1"/>
          <w:sz w:val="24"/>
          <w:szCs w:val="24"/>
          <w:lang w:eastAsia="ko-KR"/>
        </w:rPr>
        <w:t xml:space="preserve">. </w:t>
      </w:r>
    </w:p>
    <w:p w14:paraId="46D6F648" w14:textId="3617EA5A" w:rsidR="00A970D0" w:rsidRPr="0077412F" w:rsidRDefault="00285F42" w:rsidP="00285F42">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4E8651CA" wp14:editId="64A604C8">
            <wp:extent cx="5760000" cy="3147574"/>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17.png"/>
                    <pic:cNvPicPr/>
                  </pic:nvPicPr>
                  <pic:blipFill rotWithShape="1">
                    <a:blip r:embed="rId25"/>
                    <a:srcRect l="2354" r="5469"/>
                    <a:stretch/>
                  </pic:blipFill>
                  <pic:spPr bwMode="auto">
                    <a:xfrm>
                      <a:off x="0" y="0"/>
                      <a:ext cx="5760000" cy="3147574"/>
                    </a:xfrm>
                    <a:prstGeom prst="rect">
                      <a:avLst/>
                    </a:prstGeom>
                    <a:ln>
                      <a:noFill/>
                    </a:ln>
                    <a:extLst>
                      <a:ext uri="{53640926-AAD7-44D8-BBD7-CCE9431645EC}">
                        <a14:shadowObscured xmlns:a14="http://schemas.microsoft.com/office/drawing/2010/main"/>
                      </a:ext>
                    </a:extLst>
                  </pic:spPr>
                </pic:pic>
              </a:graphicData>
            </a:graphic>
          </wp:inline>
        </w:drawing>
      </w:r>
    </w:p>
    <w:p w14:paraId="62FE7AF9" w14:textId="175D8190" w:rsidR="00285F42" w:rsidRPr="0077412F" w:rsidRDefault="00285F42" w:rsidP="00285F42">
      <w:pPr>
        <w:widowControl/>
        <w:spacing w:line="360" w:lineRule="auto"/>
        <w:rPr>
          <w:rStyle w:val="fontstyle01"/>
          <w:rFonts w:ascii="Times New Roman" w:hAnsi="Times New Roman"/>
          <w:color w:val="000000" w:themeColor="text1"/>
          <w:sz w:val="24"/>
          <w:szCs w:val="24"/>
        </w:rPr>
      </w:pPr>
      <w:r w:rsidRPr="0077412F">
        <w:t xml:space="preserve">Supplementary </w:t>
      </w:r>
      <w:r w:rsidRPr="0077412F">
        <w:rPr>
          <w:color w:val="000000" w:themeColor="text1"/>
        </w:rPr>
        <w:t>Figure 1</w:t>
      </w:r>
      <w:r w:rsidR="00BB56CB" w:rsidRPr="0077412F">
        <w:rPr>
          <w:color w:val="000000" w:themeColor="text1"/>
        </w:rPr>
        <w:t>7</w:t>
      </w:r>
      <w:r w:rsidRPr="0077412F">
        <w:rPr>
          <w:color w:val="000000" w:themeColor="text1"/>
        </w:rPr>
        <w:t xml:space="preserve"> | </w:t>
      </w:r>
      <w:r w:rsidRPr="0077412F">
        <w:rPr>
          <w:bCs/>
          <w:color w:val="000000" w:themeColor="text1"/>
        </w:rPr>
        <w:t xml:space="preserve">Analysis of as-synthesized QDs with OA ligands and ligand exchanged QDs with </w:t>
      </w:r>
      <w:proofErr w:type="spellStart"/>
      <w:r w:rsidRPr="0077412F">
        <w:rPr>
          <w:bCs/>
          <w:color w:val="000000" w:themeColor="text1"/>
        </w:rPr>
        <w:t>OcA</w:t>
      </w:r>
      <w:proofErr w:type="spellEnd"/>
      <w:r w:rsidRPr="0077412F">
        <w:rPr>
          <w:bCs/>
          <w:color w:val="000000" w:themeColor="text1"/>
        </w:rPr>
        <w:t xml:space="preserve"> ligands.</w:t>
      </w:r>
      <w:r w:rsidRPr="0077412F">
        <w:rPr>
          <w:color w:val="000000" w:themeColor="text1"/>
          <w:lang w:eastAsia="ko-KR"/>
        </w:rPr>
        <w:t xml:space="preserve"> </w:t>
      </w:r>
      <w:r w:rsidRPr="0077412F">
        <w:rPr>
          <w:bCs/>
          <w:color w:val="000000" w:themeColor="text1"/>
          <w:lang w:eastAsia="ko-KR"/>
        </w:rPr>
        <w:t>a</w:t>
      </w:r>
      <w:r w:rsidRPr="0077412F">
        <w:rPr>
          <w:b w:val="0"/>
          <w:color w:val="000000" w:themeColor="text1"/>
          <w:lang w:eastAsia="ko-KR"/>
        </w:rPr>
        <w:t xml:space="preserve">, FTIR spectra, and </w:t>
      </w:r>
      <w:r w:rsidRPr="0077412F">
        <w:rPr>
          <w:bCs/>
          <w:color w:val="000000" w:themeColor="text1"/>
          <w:lang w:eastAsia="ko-KR"/>
        </w:rPr>
        <w:t>b</w:t>
      </w:r>
      <w:r w:rsidRPr="0077412F">
        <w:rPr>
          <w:b w:val="0"/>
          <w:color w:val="000000" w:themeColor="text1"/>
          <w:lang w:eastAsia="ko-KR"/>
        </w:rPr>
        <w:t xml:space="preserve">, </w:t>
      </w:r>
      <w:r w:rsidR="00536DC3" w:rsidRPr="0077412F">
        <w:rPr>
          <w:b w:val="0"/>
          <w:color w:val="000000" w:themeColor="text1"/>
          <w:lang w:eastAsia="ko-KR"/>
        </w:rPr>
        <w:t>o</w:t>
      </w:r>
      <w:r w:rsidRPr="0077412F">
        <w:rPr>
          <w:b w:val="0"/>
          <w:color w:val="000000" w:themeColor="text1"/>
          <w:lang w:eastAsia="ko-KR"/>
        </w:rPr>
        <w:t>ptical properties of absorption and PL intensity with OA</w:t>
      </w:r>
      <w:r w:rsidR="00661485" w:rsidRPr="0077412F">
        <w:rPr>
          <w:b w:val="0"/>
          <w:color w:val="000000" w:themeColor="text1"/>
          <w:lang w:eastAsia="ko-KR"/>
        </w:rPr>
        <w:t>-</w:t>
      </w:r>
      <w:r w:rsidRPr="0077412F">
        <w:rPr>
          <w:b w:val="0"/>
          <w:color w:val="000000" w:themeColor="text1"/>
          <w:lang w:eastAsia="ko-KR"/>
        </w:rPr>
        <w:t xml:space="preserve"> and </w:t>
      </w:r>
      <w:proofErr w:type="spellStart"/>
      <w:r w:rsidRPr="0077412F">
        <w:rPr>
          <w:b w:val="0"/>
          <w:color w:val="000000" w:themeColor="text1"/>
          <w:lang w:eastAsia="ko-KR"/>
        </w:rPr>
        <w:t>OcA</w:t>
      </w:r>
      <w:proofErr w:type="spellEnd"/>
      <w:r w:rsidRPr="0077412F">
        <w:rPr>
          <w:b w:val="0"/>
          <w:color w:val="000000" w:themeColor="text1"/>
          <w:lang w:eastAsia="ko-KR"/>
        </w:rPr>
        <w:t>-capped QDs before/after ligand modification. The inset shows PLQY of QDs</w:t>
      </w:r>
      <w:r w:rsidR="00156618" w:rsidRPr="0077412F">
        <w:rPr>
          <w:b w:val="0"/>
          <w:color w:val="000000" w:themeColor="text1"/>
          <w:vertAlign w:val="superscript"/>
          <w:lang w:eastAsia="ko-KR"/>
        </w:rPr>
        <w:t>S</w:t>
      </w:r>
      <w:r w:rsidR="00BB56CB" w:rsidRPr="0077412F">
        <w:rPr>
          <w:b w:val="0"/>
          <w:color w:val="000000" w:themeColor="text1"/>
          <w:vertAlign w:val="superscript"/>
          <w:lang w:eastAsia="ko-KR"/>
        </w:rPr>
        <w:t>6</w:t>
      </w:r>
      <w:r w:rsidRPr="0077412F">
        <w:rPr>
          <w:b w:val="0"/>
          <w:color w:val="000000" w:themeColor="text1"/>
          <w:lang w:eastAsia="ko-KR"/>
        </w:rPr>
        <w:t>.</w:t>
      </w:r>
    </w:p>
    <w:p w14:paraId="4F861AA6"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6738CC1F"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3BF4F284"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46A29403"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513FEBBE"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6FDF70DB"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20423236" w14:textId="77777777"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0C9FDD7C" w14:textId="4EC32C81" w:rsidR="00A970D0" w:rsidRPr="0077412F" w:rsidRDefault="00285F42" w:rsidP="00285F42">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08F3A37" wp14:editId="4EA461FC">
            <wp:extent cx="5758815" cy="2118360"/>
            <wp:effectExtent l="0" t="0" r="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18.png"/>
                    <pic:cNvPicPr/>
                  </pic:nvPicPr>
                  <pic:blipFill rotWithShape="1">
                    <a:blip r:embed="rId26"/>
                    <a:srcRect l="1700" t="16611" r="2855" b="21812"/>
                    <a:stretch/>
                  </pic:blipFill>
                  <pic:spPr bwMode="auto">
                    <a:xfrm>
                      <a:off x="0" y="0"/>
                      <a:ext cx="5760000" cy="2118796"/>
                    </a:xfrm>
                    <a:prstGeom prst="rect">
                      <a:avLst/>
                    </a:prstGeom>
                    <a:ln>
                      <a:noFill/>
                    </a:ln>
                    <a:extLst>
                      <a:ext uri="{53640926-AAD7-44D8-BBD7-CCE9431645EC}">
                        <a14:shadowObscured xmlns:a14="http://schemas.microsoft.com/office/drawing/2010/main"/>
                      </a:ext>
                    </a:extLst>
                  </pic:spPr>
                </pic:pic>
              </a:graphicData>
            </a:graphic>
          </wp:inline>
        </w:drawing>
      </w:r>
    </w:p>
    <w:p w14:paraId="59EE9421" w14:textId="50E6A5E7" w:rsidR="00285F42" w:rsidRPr="0077412F" w:rsidRDefault="00285F42" w:rsidP="00285F42">
      <w:pPr>
        <w:widowControl/>
        <w:spacing w:line="360" w:lineRule="auto"/>
        <w:rPr>
          <w:rStyle w:val="fontstyle01"/>
          <w:rFonts w:ascii="Times New Roman" w:hAnsi="Times New Roman"/>
          <w:b w:val="0"/>
          <w:color w:val="000000" w:themeColor="text1"/>
          <w:sz w:val="24"/>
          <w:szCs w:val="24"/>
          <w:lang w:eastAsia="ko-KR"/>
        </w:rPr>
      </w:pPr>
      <w:r w:rsidRPr="0077412F">
        <w:t xml:space="preserve">Supplementary </w:t>
      </w:r>
      <w:r w:rsidRPr="0077412F">
        <w:rPr>
          <w:color w:val="000000" w:themeColor="text1"/>
        </w:rPr>
        <w:t>Figure 1</w:t>
      </w:r>
      <w:r w:rsidR="00BB56CB" w:rsidRPr="0077412F">
        <w:rPr>
          <w:color w:val="000000" w:themeColor="text1"/>
        </w:rPr>
        <w:t>8</w:t>
      </w:r>
      <w:r w:rsidRPr="0077412F">
        <w:rPr>
          <w:color w:val="000000" w:themeColor="text1"/>
        </w:rPr>
        <w:t xml:space="preserve"> | </w:t>
      </w:r>
      <w:r w:rsidRPr="0077412F">
        <w:rPr>
          <w:bCs/>
          <w:color w:val="000000" w:themeColor="text1"/>
        </w:rPr>
        <w:t xml:space="preserve">Optical properties of top-emitting red </w:t>
      </w:r>
      <w:proofErr w:type="spellStart"/>
      <w:r w:rsidRPr="0077412F">
        <w:rPr>
          <w:bCs/>
          <w:color w:val="000000" w:themeColor="text1"/>
        </w:rPr>
        <w:t>CdSe</w:t>
      </w:r>
      <w:proofErr w:type="spellEnd"/>
      <w:r w:rsidRPr="0077412F">
        <w:rPr>
          <w:bCs/>
          <w:color w:val="000000" w:themeColor="text1"/>
        </w:rPr>
        <w:t xml:space="preserve"> QLEDs.</w:t>
      </w:r>
      <w:r w:rsidRPr="0077412F">
        <w:rPr>
          <w:color w:val="000000" w:themeColor="text1"/>
          <w:lang w:eastAsia="ko-KR"/>
        </w:rPr>
        <w:t xml:space="preserve"> </w:t>
      </w:r>
      <w:r w:rsidRPr="0077412F">
        <w:rPr>
          <w:bCs/>
          <w:color w:val="000000" w:themeColor="text1"/>
          <w:lang w:eastAsia="ko-KR"/>
        </w:rPr>
        <w:t>a</w:t>
      </w:r>
      <w:r w:rsidRPr="0077412F">
        <w:rPr>
          <w:b w:val="0"/>
          <w:color w:val="000000" w:themeColor="text1"/>
          <w:lang w:eastAsia="ko-KR"/>
        </w:rPr>
        <w:t xml:space="preserve">, The device illustration and SEM image of emissive layer (QDs) dependent on ligand modification </w:t>
      </w:r>
      <w:r w:rsidRPr="0077412F">
        <w:rPr>
          <w:bCs/>
          <w:color w:val="000000" w:themeColor="text1"/>
          <w:lang w:eastAsia="ko-KR"/>
        </w:rPr>
        <w:t>b</w:t>
      </w:r>
      <w:r w:rsidRPr="0077412F">
        <w:rPr>
          <w:b w:val="0"/>
          <w:color w:val="000000" w:themeColor="text1"/>
          <w:lang w:eastAsia="ko-KR"/>
        </w:rPr>
        <w:t xml:space="preserve">, </w:t>
      </w:r>
      <w:r w:rsidR="00536DC3" w:rsidRPr="0077412F">
        <w:rPr>
          <w:b w:val="0"/>
          <w:color w:val="000000" w:themeColor="text1"/>
          <w:lang w:eastAsia="ko-KR"/>
        </w:rPr>
        <w:t>T</w:t>
      </w:r>
      <w:r w:rsidRPr="0077412F">
        <w:rPr>
          <w:b w:val="0"/>
          <w:color w:val="000000" w:themeColor="text1"/>
          <w:lang w:eastAsia="ko-KR"/>
        </w:rPr>
        <w:t xml:space="preserve">he normalized angle-dependent EL intensity of top-emitting QLEDs with OA and </w:t>
      </w:r>
      <w:proofErr w:type="spellStart"/>
      <w:r w:rsidRPr="0077412F">
        <w:rPr>
          <w:b w:val="0"/>
          <w:color w:val="000000" w:themeColor="text1"/>
          <w:lang w:eastAsia="ko-KR"/>
        </w:rPr>
        <w:t>OcA</w:t>
      </w:r>
      <w:proofErr w:type="spellEnd"/>
      <w:r w:rsidRPr="0077412F">
        <w:rPr>
          <w:b w:val="0"/>
          <w:color w:val="000000" w:themeColor="text1"/>
          <w:lang w:eastAsia="ko-KR"/>
        </w:rPr>
        <w:t xml:space="preserve">-capped QDs before/after 1 h annealing at 70 ° C. </w:t>
      </w:r>
      <w:r w:rsidRPr="0077412F">
        <w:rPr>
          <w:bCs/>
          <w:color w:val="000000" w:themeColor="text1"/>
          <w:lang w:eastAsia="ko-KR"/>
        </w:rPr>
        <w:t>c</w:t>
      </w:r>
      <w:r w:rsidRPr="0077412F">
        <w:rPr>
          <w:b w:val="0"/>
          <w:color w:val="000000" w:themeColor="text1"/>
          <w:lang w:eastAsia="ko-KR"/>
        </w:rPr>
        <w:t>, CIE coordination diagram of the red QLEDs</w:t>
      </w:r>
      <w:r w:rsidR="00156618" w:rsidRPr="0077412F">
        <w:rPr>
          <w:b w:val="0"/>
          <w:color w:val="000000" w:themeColor="text1"/>
          <w:vertAlign w:val="superscript"/>
          <w:lang w:eastAsia="ko-KR"/>
        </w:rPr>
        <w:t>S</w:t>
      </w:r>
      <w:r w:rsidR="00BB56CB" w:rsidRPr="0077412F">
        <w:rPr>
          <w:b w:val="0"/>
          <w:color w:val="000000" w:themeColor="text1"/>
          <w:vertAlign w:val="superscript"/>
          <w:lang w:eastAsia="ko-KR"/>
        </w:rPr>
        <w:t>7</w:t>
      </w:r>
      <w:r w:rsidRPr="0077412F">
        <w:rPr>
          <w:b w:val="0"/>
          <w:color w:val="000000" w:themeColor="text1"/>
          <w:lang w:eastAsia="ko-KR"/>
        </w:rPr>
        <w:t>.</w:t>
      </w:r>
    </w:p>
    <w:p w14:paraId="43B42326" w14:textId="70B541BE"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74A8072A" w14:textId="6D27BAE2"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28396E35" w14:textId="3E45B5B4"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13589B0D" w14:textId="49410156"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5DDD223F" w14:textId="0777BB35"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17559E72" w14:textId="4AAC4C1D"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4EF0C010" w14:textId="05050341"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2C5A7522" w14:textId="254C6CC0"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7FF4BB97" w14:textId="6ACD98BF"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6C69D231" w14:textId="32B196EA"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61F76540" w14:textId="2F286681" w:rsidR="00285F42" w:rsidRPr="0077412F" w:rsidRDefault="002E418D" w:rsidP="002E418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3BF13AE8" wp14:editId="357115C1">
            <wp:extent cx="5760000" cy="2129032"/>
            <wp:effectExtent l="0" t="0" r="0" b="508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19.png"/>
                    <pic:cNvPicPr/>
                  </pic:nvPicPr>
                  <pic:blipFill rotWithShape="1">
                    <a:blip r:embed="rId27"/>
                    <a:srcRect l="1830" r="894"/>
                    <a:stretch/>
                  </pic:blipFill>
                  <pic:spPr bwMode="auto">
                    <a:xfrm>
                      <a:off x="0" y="0"/>
                      <a:ext cx="5760000" cy="2129032"/>
                    </a:xfrm>
                    <a:prstGeom prst="rect">
                      <a:avLst/>
                    </a:prstGeom>
                    <a:ln>
                      <a:noFill/>
                    </a:ln>
                    <a:extLst>
                      <a:ext uri="{53640926-AAD7-44D8-BBD7-CCE9431645EC}">
                        <a14:shadowObscured xmlns:a14="http://schemas.microsoft.com/office/drawing/2010/main"/>
                      </a:ext>
                    </a:extLst>
                  </pic:spPr>
                </pic:pic>
              </a:graphicData>
            </a:graphic>
          </wp:inline>
        </w:drawing>
      </w:r>
    </w:p>
    <w:p w14:paraId="46E412F9" w14:textId="3C197B39" w:rsidR="002E418D" w:rsidRPr="0077412F" w:rsidRDefault="002E418D" w:rsidP="002E418D">
      <w:pPr>
        <w:widowControl/>
        <w:spacing w:line="360" w:lineRule="auto"/>
        <w:rPr>
          <w:rStyle w:val="fontstyle01"/>
          <w:rFonts w:ascii="Times New Roman" w:hAnsi="Times New Roman"/>
          <w:b w:val="0"/>
          <w:color w:val="000000" w:themeColor="text1"/>
          <w:sz w:val="24"/>
          <w:szCs w:val="24"/>
          <w:lang w:eastAsia="ko-KR"/>
        </w:rPr>
      </w:pPr>
      <w:r w:rsidRPr="0077412F">
        <w:t xml:space="preserve">Supplementary </w:t>
      </w:r>
      <w:r w:rsidRPr="0077412F">
        <w:rPr>
          <w:color w:val="000000" w:themeColor="text1"/>
        </w:rPr>
        <w:t xml:space="preserve">Figure </w:t>
      </w:r>
      <w:r w:rsidR="00BB56CB" w:rsidRPr="0077412F">
        <w:rPr>
          <w:color w:val="000000" w:themeColor="text1"/>
        </w:rPr>
        <w:t>19</w:t>
      </w:r>
      <w:r w:rsidRPr="0077412F">
        <w:rPr>
          <w:color w:val="000000" w:themeColor="text1"/>
        </w:rPr>
        <w:t xml:space="preserve"> | </w:t>
      </w:r>
      <w:r w:rsidRPr="0077412F">
        <w:rPr>
          <w:bCs/>
          <w:color w:val="000000" w:themeColor="text1"/>
        </w:rPr>
        <w:t>UPS measurement of OA</w:t>
      </w:r>
      <w:r w:rsidR="00661485" w:rsidRPr="0077412F">
        <w:rPr>
          <w:bCs/>
          <w:color w:val="000000" w:themeColor="text1"/>
        </w:rPr>
        <w:t>-</w:t>
      </w:r>
      <w:r w:rsidRPr="0077412F">
        <w:rPr>
          <w:bCs/>
          <w:color w:val="000000" w:themeColor="text1"/>
        </w:rPr>
        <w:t xml:space="preserve"> and </w:t>
      </w:r>
      <w:proofErr w:type="spellStart"/>
      <w:r w:rsidRPr="0077412F">
        <w:rPr>
          <w:bCs/>
          <w:color w:val="000000" w:themeColor="text1"/>
        </w:rPr>
        <w:t>OcA</w:t>
      </w:r>
      <w:proofErr w:type="spellEnd"/>
      <w:r w:rsidR="00661485" w:rsidRPr="0077412F">
        <w:rPr>
          <w:bCs/>
          <w:color w:val="000000" w:themeColor="text1"/>
        </w:rPr>
        <w:t>-</w:t>
      </w:r>
      <w:r w:rsidRPr="0077412F">
        <w:rPr>
          <w:bCs/>
          <w:color w:val="000000" w:themeColor="text1"/>
        </w:rPr>
        <w:t xml:space="preserve">capped red </w:t>
      </w:r>
      <w:proofErr w:type="spellStart"/>
      <w:r w:rsidRPr="0077412F">
        <w:rPr>
          <w:bCs/>
          <w:color w:val="000000" w:themeColor="text1"/>
        </w:rPr>
        <w:t>CdSe</w:t>
      </w:r>
      <w:proofErr w:type="spellEnd"/>
      <w:r w:rsidRPr="0077412F">
        <w:rPr>
          <w:bCs/>
          <w:color w:val="000000" w:themeColor="text1"/>
        </w:rPr>
        <w:t xml:space="preserve"> QDs. a</w:t>
      </w:r>
      <w:r w:rsidRPr="0077412F">
        <w:rPr>
          <w:b w:val="0"/>
          <w:color w:val="000000" w:themeColor="text1"/>
        </w:rPr>
        <w:t xml:space="preserve">, One set and cut-off region of QDs via ligand modification. </w:t>
      </w:r>
      <w:r w:rsidRPr="0077412F">
        <w:rPr>
          <w:bCs/>
          <w:color w:val="000000" w:themeColor="text1"/>
        </w:rPr>
        <w:t>b</w:t>
      </w:r>
      <w:r w:rsidRPr="0077412F">
        <w:rPr>
          <w:b w:val="0"/>
          <w:color w:val="000000" w:themeColor="text1"/>
        </w:rPr>
        <w:t xml:space="preserve">, </w:t>
      </w:r>
      <w:proofErr w:type="spellStart"/>
      <w:r w:rsidRPr="0077412F">
        <w:rPr>
          <w:b w:val="0"/>
          <w:color w:val="000000" w:themeColor="text1"/>
        </w:rPr>
        <w:t>Tauc</w:t>
      </w:r>
      <w:proofErr w:type="spellEnd"/>
      <w:r w:rsidRPr="0077412F">
        <w:rPr>
          <w:b w:val="0"/>
          <w:color w:val="000000" w:themeColor="text1"/>
        </w:rPr>
        <w:t xml:space="preserve"> plot of red </w:t>
      </w:r>
      <w:proofErr w:type="spellStart"/>
      <w:r w:rsidRPr="0077412F">
        <w:rPr>
          <w:b w:val="0"/>
          <w:color w:val="000000" w:themeColor="text1"/>
        </w:rPr>
        <w:t>CdSe</w:t>
      </w:r>
      <w:proofErr w:type="spellEnd"/>
      <w:r w:rsidRPr="0077412F">
        <w:rPr>
          <w:b w:val="0"/>
          <w:color w:val="000000" w:themeColor="text1"/>
        </w:rPr>
        <w:t xml:space="preserve"> QDs with OA and </w:t>
      </w:r>
      <w:proofErr w:type="spellStart"/>
      <w:r w:rsidRPr="0077412F">
        <w:rPr>
          <w:b w:val="0"/>
          <w:color w:val="000000" w:themeColor="text1"/>
        </w:rPr>
        <w:t>OcA</w:t>
      </w:r>
      <w:proofErr w:type="spellEnd"/>
      <w:r w:rsidRPr="0077412F">
        <w:rPr>
          <w:b w:val="0"/>
          <w:color w:val="000000" w:themeColor="text1"/>
        </w:rPr>
        <w:t xml:space="preserve"> ligands for measuring bandgap. </w:t>
      </w:r>
      <w:r w:rsidRPr="0077412F">
        <w:rPr>
          <w:bCs/>
          <w:color w:val="000000" w:themeColor="text1"/>
        </w:rPr>
        <w:t>c</w:t>
      </w:r>
      <w:r w:rsidRPr="0077412F">
        <w:rPr>
          <w:b w:val="0"/>
          <w:color w:val="000000" w:themeColor="text1"/>
        </w:rPr>
        <w:t>, Energy band alignment of OA</w:t>
      </w:r>
      <w:r w:rsidR="00661485" w:rsidRPr="0077412F">
        <w:rPr>
          <w:b w:val="0"/>
          <w:color w:val="000000" w:themeColor="text1"/>
        </w:rPr>
        <w:t>-</w:t>
      </w:r>
      <w:r w:rsidRPr="0077412F">
        <w:rPr>
          <w:b w:val="0"/>
          <w:color w:val="000000" w:themeColor="text1"/>
        </w:rPr>
        <w:t xml:space="preserve"> and </w:t>
      </w:r>
      <w:proofErr w:type="spellStart"/>
      <w:r w:rsidRPr="0077412F">
        <w:rPr>
          <w:b w:val="0"/>
        </w:rPr>
        <w:t>OcA</w:t>
      </w:r>
      <w:proofErr w:type="spellEnd"/>
      <w:r w:rsidRPr="0077412F">
        <w:rPr>
          <w:b w:val="0"/>
        </w:rPr>
        <w:t xml:space="preserve">-capped </w:t>
      </w:r>
      <w:r w:rsidRPr="0077412F">
        <w:rPr>
          <w:b w:val="0"/>
          <w:color w:val="000000" w:themeColor="text1"/>
        </w:rPr>
        <w:t>QDs</w:t>
      </w:r>
      <w:r w:rsidR="00156618" w:rsidRPr="0077412F">
        <w:rPr>
          <w:b w:val="0"/>
          <w:color w:val="000000" w:themeColor="text1"/>
          <w:vertAlign w:val="superscript"/>
        </w:rPr>
        <w:t>S</w:t>
      </w:r>
      <w:r w:rsidR="00BB56CB" w:rsidRPr="0077412F">
        <w:rPr>
          <w:b w:val="0"/>
          <w:color w:val="000000" w:themeColor="text1"/>
          <w:vertAlign w:val="superscript"/>
        </w:rPr>
        <w:t>8</w:t>
      </w:r>
      <w:r w:rsidRPr="0077412F">
        <w:rPr>
          <w:b w:val="0"/>
          <w:color w:val="000000" w:themeColor="text1"/>
          <w:lang w:eastAsia="ko-KR"/>
        </w:rPr>
        <w:t>.</w:t>
      </w:r>
    </w:p>
    <w:p w14:paraId="33313981" w14:textId="0277C62F"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47FAB504" w14:textId="77FF4048"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1651F53B" w14:textId="6139A1A3"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7AFAD5CF" w14:textId="03E9601D"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2B18DA08" w14:textId="73711FCC"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55DDCC78" w14:textId="77777777" w:rsidR="00285F42" w:rsidRPr="0077412F" w:rsidRDefault="00285F42" w:rsidP="00935AC7">
      <w:pPr>
        <w:widowControl/>
        <w:spacing w:line="360" w:lineRule="auto"/>
        <w:jc w:val="left"/>
        <w:rPr>
          <w:rStyle w:val="fontstyle01"/>
          <w:rFonts w:ascii="Times New Roman" w:hAnsi="Times New Roman"/>
          <w:color w:val="auto"/>
          <w:sz w:val="24"/>
          <w:szCs w:val="24"/>
          <w:lang w:eastAsia="ko-KR"/>
        </w:rPr>
      </w:pPr>
    </w:p>
    <w:p w14:paraId="6C03FD0C" w14:textId="035330DC" w:rsidR="00A970D0" w:rsidRPr="0077412F" w:rsidRDefault="00A970D0" w:rsidP="00935AC7">
      <w:pPr>
        <w:widowControl/>
        <w:spacing w:line="360" w:lineRule="auto"/>
        <w:jc w:val="left"/>
        <w:rPr>
          <w:rStyle w:val="fontstyle01"/>
          <w:rFonts w:ascii="Times New Roman" w:hAnsi="Times New Roman"/>
          <w:color w:val="auto"/>
          <w:sz w:val="24"/>
          <w:szCs w:val="24"/>
          <w:lang w:eastAsia="ko-KR"/>
        </w:rPr>
      </w:pPr>
    </w:p>
    <w:p w14:paraId="29860AEA" w14:textId="165D862F"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1CF17505" w14:textId="76230047"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37CE9E3A" w14:textId="0C98E96C"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613F793F" w14:textId="562E2671" w:rsidR="002E418D" w:rsidRPr="0077412F" w:rsidRDefault="002E418D" w:rsidP="002E418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4385A4D4" wp14:editId="2B75AA41">
            <wp:extent cx="5760000" cy="5676437"/>
            <wp:effectExtent l="0" t="0" r="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20.png"/>
                    <pic:cNvPicPr/>
                  </pic:nvPicPr>
                  <pic:blipFill rotWithShape="1">
                    <a:blip r:embed="rId28"/>
                    <a:srcRect l="2092" t="2275" r="1025"/>
                    <a:stretch/>
                  </pic:blipFill>
                  <pic:spPr bwMode="auto">
                    <a:xfrm>
                      <a:off x="0" y="0"/>
                      <a:ext cx="5760000" cy="5676437"/>
                    </a:xfrm>
                    <a:prstGeom prst="rect">
                      <a:avLst/>
                    </a:prstGeom>
                    <a:ln>
                      <a:noFill/>
                    </a:ln>
                    <a:extLst>
                      <a:ext uri="{53640926-AAD7-44D8-BBD7-CCE9431645EC}">
                        <a14:shadowObscured xmlns:a14="http://schemas.microsoft.com/office/drawing/2010/main"/>
                      </a:ext>
                    </a:extLst>
                  </pic:spPr>
                </pic:pic>
              </a:graphicData>
            </a:graphic>
          </wp:inline>
        </w:drawing>
      </w:r>
    </w:p>
    <w:p w14:paraId="439BA3E0" w14:textId="0C93D90F" w:rsidR="002E418D" w:rsidRPr="0077412F" w:rsidRDefault="002E418D" w:rsidP="002E418D">
      <w:pPr>
        <w:widowControl/>
        <w:spacing w:line="360" w:lineRule="auto"/>
        <w:rPr>
          <w:rStyle w:val="fontstyle01"/>
          <w:rFonts w:ascii="Times New Roman" w:hAnsi="Times New Roman"/>
          <w:b w:val="0"/>
          <w:color w:val="000000" w:themeColor="text1"/>
          <w:sz w:val="24"/>
          <w:szCs w:val="24"/>
          <w:lang w:eastAsia="ko-KR"/>
        </w:rPr>
      </w:pPr>
      <w:r w:rsidRPr="0077412F">
        <w:rPr>
          <w:color w:val="000000" w:themeColor="text1"/>
        </w:rPr>
        <w:t>Supplementary Figure 2</w:t>
      </w:r>
      <w:r w:rsidR="00BB56CB" w:rsidRPr="0077412F">
        <w:rPr>
          <w:color w:val="000000" w:themeColor="text1"/>
        </w:rPr>
        <w:t>0</w:t>
      </w:r>
      <w:r w:rsidRPr="0077412F">
        <w:rPr>
          <w:color w:val="000000" w:themeColor="text1"/>
        </w:rPr>
        <w:t xml:space="preserve"> | </w:t>
      </w:r>
      <w:r w:rsidRPr="0077412F">
        <w:rPr>
          <w:bCs/>
          <w:color w:val="000000" w:themeColor="text1"/>
        </w:rPr>
        <w:t xml:space="preserve">Characterization of HODs/EODs dependent on QDs with OA and </w:t>
      </w:r>
      <w:proofErr w:type="spellStart"/>
      <w:r w:rsidRPr="0077412F">
        <w:rPr>
          <w:bCs/>
          <w:color w:val="000000" w:themeColor="text1"/>
        </w:rPr>
        <w:t>OcA</w:t>
      </w:r>
      <w:proofErr w:type="spellEnd"/>
      <w:r w:rsidRPr="0077412F">
        <w:rPr>
          <w:bCs/>
          <w:color w:val="000000" w:themeColor="text1"/>
        </w:rPr>
        <w:t xml:space="preserve"> ligands</w:t>
      </w:r>
      <w:r w:rsidRPr="0077412F">
        <w:rPr>
          <w:b w:val="0"/>
          <w:color w:val="000000" w:themeColor="text1"/>
        </w:rPr>
        <w:t xml:space="preserve">. </w:t>
      </w:r>
      <w:r w:rsidRPr="0077412F">
        <w:rPr>
          <w:bCs/>
          <w:color w:val="000000" w:themeColor="text1"/>
        </w:rPr>
        <w:t>a</w:t>
      </w:r>
      <w:r w:rsidRPr="0077412F">
        <w:rPr>
          <w:b w:val="0"/>
          <w:color w:val="000000" w:themeColor="text1"/>
        </w:rPr>
        <w:t>, Device structure of HODs (ITO/</w:t>
      </w:r>
      <w:proofErr w:type="gramStart"/>
      <w:r w:rsidRPr="0077412F">
        <w:rPr>
          <w:b w:val="0"/>
          <w:color w:val="000000" w:themeColor="text1"/>
        </w:rPr>
        <w:t>PEDOT:PSS</w:t>
      </w:r>
      <w:proofErr w:type="gramEnd"/>
      <w:r w:rsidRPr="0077412F">
        <w:rPr>
          <w:b w:val="0"/>
          <w:color w:val="000000" w:themeColor="text1"/>
        </w:rPr>
        <w:t>/QDs/CBP/MoO</w:t>
      </w:r>
      <w:r w:rsidRPr="0077412F">
        <w:rPr>
          <w:b w:val="0"/>
          <w:color w:val="000000" w:themeColor="text1"/>
          <w:vertAlign w:val="subscript"/>
        </w:rPr>
        <w:t>x</w:t>
      </w:r>
      <w:r w:rsidRPr="0077412F">
        <w:rPr>
          <w:b w:val="0"/>
          <w:color w:val="000000" w:themeColor="text1"/>
        </w:rPr>
        <w:t xml:space="preserve">/Al) and, </w:t>
      </w:r>
      <w:r w:rsidRPr="0077412F">
        <w:rPr>
          <w:bCs/>
          <w:color w:val="000000" w:themeColor="text1"/>
        </w:rPr>
        <w:t>b</w:t>
      </w:r>
      <w:r w:rsidRPr="0077412F">
        <w:rPr>
          <w:b w:val="0"/>
          <w:color w:val="000000" w:themeColor="text1"/>
        </w:rPr>
        <w:t>, EODs (ITO/</w:t>
      </w:r>
      <w:proofErr w:type="spellStart"/>
      <w:r w:rsidRPr="0077412F">
        <w:rPr>
          <w:b w:val="0"/>
          <w:color w:val="000000" w:themeColor="text1"/>
        </w:rPr>
        <w:t>ZnO</w:t>
      </w:r>
      <w:proofErr w:type="spellEnd"/>
      <w:r w:rsidRPr="0077412F">
        <w:rPr>
          <w:b w:val="0"/>
          <w:color w:val="000000" w:themeColor="text1"/>
        </w:rPr>
        <w:t xml:space="preserve"> NPs/QDs/Al). </w:t>
      </w:r>
      <w:r w:rsidRPr="0077412F">
        <w:rPr>
          <w:color w:val="000000" w:themeColor="text1"/>
        </w:rPr>
        <w:t>c</w:t>
      </w:r>
      <w:r w:rsidRPr="0077412F">
        <w:rPr>
          <w:b w:val="0"/>
          <w:color w:val="000000" w:themeColor="text1"/>
        </w:rPr>
        <w:t>, Current density and voltage of HODs and EODs via ligand modification</w:t>
      </w:r>
      <w:r w:rsidR="00BB56CB" w:rsidRPr="0077412F">
        <w:rPr>
          <w:b w:val="0"/>
          <w:color w:val="000000" w:themeColor="text1"/>
        </w:rPr>
        <w:t>.</w:t>
      </w:r>
    </w:p>
    <w:p w14:paraId="7749F611" w14:textId="6B71CF8D" w:rsidR="002E418D" w:rsidRPr="0077412F" w:rsidRDefault="002E418D" w:rsidP="00935AC7">
      <w:pPr>
        <w:widowControl/>
        <w:spacing w:line="360" w:lineRule="auto"/>
        <w:jc w:val="left"/>
        <w:rPr>
          <w:rStyle w:val="fontstyle01"/>
          <w:rFonts w:ascii="Times New Roman" w:hAnsi="Times New Roman"/>
          <w:b w:val="0"/>
          <w:color w:val="auto"/>
          <w:sz w:val="24"/>
          <w:szCs w:val="24"/>
          <w:lang w:eastAsia="ko-KR"/>
        </w:rPr>
      </w:pPr>
    </w:p>
    <w:p w14:paraId="08344B4A" w14:textId="4D3218A2" w:rsidR="002E418D" w:rsidRPr="0077412F" w:rsidRDefault="002E418D" w:rsidP="002E418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15E7E8A7" wp14:editId="4E1B5C88">
            <wp:extent cx="5760000" cy="2064530"/>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21.png"/>
                    <pic:cNvPicPr/>
                  </pic:nvPicPr>
                  <pic:blipFill rotWithShape="1">
                    <a:blip r:embed="rId29"/>
                    <a:srcRect l="1308" t="4066" r="4030"/>
                    <a:stretch/>
                  </pic:blipFill>
                  <pic:spPr bwMode="auto">
                    <a:xfrm>
                      <a:off x="0" y="0"/>
                      <a:ext cx="5760000" cy="2064530"/>
                    </a:xfrm>
                    <a:prstGeom prst="rect">
                      <a:avLst/>
                    </a:prstGeom>
                    <a:ln>
                      <a:noFill/>
                    </a:ln>
                    <a:extLst>
                      <a:ext uri="{53640926-AAD7-44D8-BBD7-CCE9431645EC}">
                        <a14:shadowObscured xmlns:a14="http://schemas.microsoft.com/office/drawing/2010/main"/>
                      </a:ext>
                    </a:extLst>
                  </pic:spPr>
                </pic:pic>
              </a:graphicData>
            </a:graphic>
          </wp:inline>
        </w:drawing>
      </w:r>
    </w:p>
    <w:p w14:paraId="7A06B8AA" w14:textId="1EFABD96" w:rsidR="002E418D" w:rsidRPr="0077412F" w:rsidRDefault="002E418D" w:rsidP="002E418D">
      <w:pPr>
        <w:widowControl/>
        <w:spacing w:line="360" w:lineRule="auto"/>
        <w:rPr>
          <w:rStyle w:val="fontstyle01"/>
          <w:rFonts w:ascii="Times New Roman" w:hAnsi="Times New Roman"/>
          <w:b w:val="0"/>
          <w:color w:val="auto"/>
          <w:sz w:val="24"/>
          <w:szCs w:val="24"/>
          <w:lang w:eastAsia="ko-KR"/>
        </w:rPr>
      </w:pPr>
      <w:r w:rsidRPr="0077412F">
        <w:t xml:space="preserve">Supplementary </w:t>
      </w:r>
      <w:r w:rsidRPr="0077412F">
        <w:rPr>
          <w:color w:val="000000" w:themeColor="text1"/>
        </w:rPr>
        <w:t>Figure 2</w:t>
      </w:r>
      <w:r w:rsidR="00BB56CB" w:rsidRPr="0077412F">
        <w:rPr>
          <w:color w:val="000000" w:themeColor="text1"/>
        </w:rPr>
        <w:t>1</w:t>
      </w:r>
      <w:r w:rsidRPr="0077412F">
        <w:rPr>
          <w:color w:val="000000" w:themeColor="text1"/>
        </w:rPr>
        <w:t xml:space="preserve"> | </w:t>
      </w:r>
      <w:r w:rsidRPr="0077412F">
        <w:rPr>
          <w:bCs/>
          <w:color w:val="000000" w:themeColor="text1"/>
        </w:rPr>
        <w:t>Characterization of OA</w:t>
      </w:r>
      <w:r w:rsidR="00661485" w:rsidRPr="0077412F">
        <w:rPr>
          <w:bCs/>
          <w:color w:val="000000" w:themeColor="text1"/>
        </w:rPr>
        <w:t>-</w:t>
      </w:r>
      <w:r w:rsidRPr="0077412F">
        <w:rPr>
          <w:bCs/>
          <w:color w:val="000000" w:themeColor="text1"/>
        </w:rPr>
        <w:t xml:space="preserve"> and </w:t>
      </w:r>
      <w:proofErr w:type="spellStart"/>
      <w:r w:rsidRPr="0077412F">
        <w:rPr>
          <w:bCs/>
          <w:color w:val="000000" w:themeColor="text1"/>
        </w:rPr>
        <w:t>OcA</w:t>
      </w:r>
      <w:proofErr w:type="spellEnd"/>
      <w:r w:rsidRPr="0077412F">
        <w:rPr>
          <w:bCs/>
          <w:color w:val="000000" w:themeColor="text1"/>
        </w:rPr>
        <w:t>-capped QLEDs after thermal annealing (70 °C for 1 h). a</w:t>
      </w:r>
      <w:r w:rsidRPr="0077412F">
        <w:rPr>
          <w:b w:val="0"/>
          <w:color w:val="000000" w:themeColor="text1"/>
        </w:rPr>
        <w:t xml:space="preserve">, J-V-L characteristics, </w:t>
      </w:r>
      <w:r w:rsidRPr="0077412F">
        <w:rPr>
          <w:bCs/>
          <w:color w:val="000000" w:themeColor="text1"/>
        </w:rPr>
        <w:t>b</w:t>
      </w:r>
      <w:r w:rsidRPr="0077412F">
        <w:rPr>
          <w:b w:val="0"/>
          <w:color w:val="000000" w:themeColor="text1"/>
        </w:rPr>
        <w:t xml:space="preserve">, E.Q.E-current density, and </w:t>
      </w:r>
      <w:r w:rsidRPr="0077412F">
        <w:rPr>
          <w:bCs/>
          <w:color w:val="000000" w:themeColor="text1"/>
        </w:rPr>
        <w:t>c</w:t>
      </w:r>
      <w:r w:rsidRPr="0077412F">
        <w:rPr>
          <w:b w:val="0"/>
          <w:color w:val="000000" w:themeColor="text1"/>
        </w:rPr>
        <w:t xml:space="preserve">, the normalized EL spectra of top-emitting red </w:t>
      </w:r>
      <w:proofErr w:type="spellStart"/>
      <w:r w:rsidRPr="0077412F">
        <w:rPr>
          <w:b w:val="0"/>
          <w:color w:val="000000" w:themeColor="text1"/>
        </w:rPr>
        <w:t>CdSe</w:t>
      </w:r>
      <w:proofErr w:type="spellEnd"/>
      <w:r w:rsidRPr="0077412F">
        <w:rPr>
          <w:b w:val="0"/>
          <w:color w:val="000000" w:themeColor="text1"/>
        </w:rPr>
        <w:t xml:space="preserve"> QLEDs </w:t>
      </w:r>
      <w:r w:rsidRPr="0077412F">
        <w:rPr>
          <w:b w:val="0"/>
        </w:rPr>
        <w:t xml:space="preserve">with OA and </w:t>
      </w:r>
      <w:proofErr w:type="spellStart"/>
      <w:r w:rsidRPr="0077412F">
        <w:rPr>
          <w:b w:val="0"/>
        </w:rPr>
        <w:t>OcA</w:t>
      </w:r>
      <w:proofErr w:type="spellEnd"/>
      <w:r w:rsidRPr="0077412F">
        <w:rPr>
          <w:b w:val="0"/>
        </w:rPr>
        <w:t xml:space="preserve"> ligands on glass substrate</w:t>
      </w:r>
      <w:r w:rsidR="00BB56CB" w:rsidRPr="0077412F">
        <w:rPr>
          <w:b w:val="0"/>
        </w:rPr>
        <w:t>.</w:t>
      </w:r>
    </w:p>
    <w:p w14:paraId="37CAC3F2" w14:textId="78CBFEA4"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44F4D0B7" w14:textId="7EF7CF1F"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03D1E5E1" w14:textId="266CA7E8"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3172277B" w14:textId="03615601"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482D204E" w14:textId="063D362B"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7553BD53" w14:textId="289311B7"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2D1B5700" w14:textId="0CE55359"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54BB4796" w14:textId="2FB61F8F"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78E57129" w14:textId="15332549"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662A30DE" w14:textId="7BA19C32"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01F22B6B" w14:textId="0ECF58FC" w:rsidR="002E418D" w:rsidRPr="0077412F" w:rsidRDefault="002E418D" w:rsidP="002E418D">
      <w:pPr>
        <w:widowControl/>
        <w:spacing w:line="360" w:lineRule="auto"/>
        <w:jc w:val="center"/>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43958367" wp14:editId="6BC9E9FE">
            <wp:extent cx="2880000" cy="2314843"/>
            <wp:effectExtent l="0" t="0" r="0"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22.png"/>
                    <pic:cNvPicPr/>
                  </pic:nvPicPr>
                  <pic:blipFill rotWithShape="1">
                    <a:blip r:embed="rId30"/>
                    <a:srcRect t="8897"/>
                    <a:stretch/>
                  </pic:blipFill>
                  <pic:spPr bwMode="auto">
                    <a:xfrm>
                      <a:off x="0" y="0"/>
                      <a:ext cx="2880000" cy="2314843"/>
                    </a:xfrm>
                    <a:prstGeom prst="rect">
                      <a:avLst/>
                    </a:prstGeom>
                    <a:ln>
                      <a:noFill/>
                    </a:ln>
                    <a:extLst>
                      <a:ext uri="{53640926-AAD7-44D8-BBD7-CCE9431645EC}">
                        <a14:shadowObscured xmlns:a14="http://schemas.microsoft.com/office/drawing/2010/main"/>
                      </a:ext>
                    </a:extLst>
                  </pic:spPr>
                </pic:pic>
              </a:graphicData>
            </a:graphic>
          </wp:inline>
        </w:drawing>
      </w:r>
    </w:p>
    <w:p w14:paraId="203DE106" w14:textId="3F4F0667" w:rsidR="002E418D" w:rsidRPr="0077412F" w:rsidRDefault="002E418D" w:rsidP="002E418D">
      <w:pPr>
        <w:widowControl/>
        <w:spacing w:line="360" w:lineRule="auto"/>
        <w:rPr>
          <w:rStyle w:val="fontstyle01"/>
          <w:rFonts w:ascii="Times New Roman" w:hAnsi="Times New Roman"/>
          <w:color w:val="000000" w:themeColor="text1"/>
          <w:sz w:val="24"/>
          <w:szCs w:val="24"/>
          <w:lang w:eastAsia="ko-KR"/>
        </w:rPr>
      </w:pPr>
      <w:r w:rsidRPr="0077412F">
        <w:t xml:space="preserve">Supplementary </w:t>
      </w:r>
      <w:r w:rsidRPr="0077412F">
        <w:rPr>
          <w:color w:val="000000" w:themeColor="text1"/>
        </w:rPr>
        <w:t>Figure 2</w:t>
      </w:r>
      <w:r w:rsidR="00BB56CB" w:rsidRPr="0077412F">
        <w:rPr>
          <w:color w:val="000000" w:themeColor="text1"/>
        </w:rPr>
        <w:t>2</w:t>
      </w:r>
      <w:r w:rsidRPr="0077412F">
        <w:rPr>
          <w:color w:val="000000" w:themeColor="text1"/>
        </w:rPr>
        <w:t xml:space="preserve"> | </w:t>
      </w:r>
      <w:r w:rsidRPr="0077412F">
        <w:rPr>
          <w:bCs/>
          <w:color w:val="000000" w:themeColor="text1"/>
        </w:rPr>
        <w:t>E</w:t>
      </w:r>
      <w:r w:rsidR="00883183" w:rsidRPr="0077412F">
        <w:rPr>
          <w:bCs/>
          <w:color w:val="000000" w:themeColor="text1"/>
        </w:rPr>
        <w:t>n</w:t>
      </w:r>
      <w:r w:rsidRPr="0077412F">
        <w:rPr>
          <w:bCs/>
          <w:color w:val="000000" w:themeColor="text1"/>
        </w:rPr>
        <w:t xml:space="preserve">durance test of epidermal photonic actuator. </w:t>
      </w:r>
      <w:r w:rsidRPr="0077412F">
        <w:rPr>
          <w:b w:val="0"/>
          <w:color w:val="000000" w:themeColor="text1"/>
        </w:rPr>
        <w:t>plot of current density and luminance depending on number of cycles at 10 % strain applied at 8 V</w:t>
      </w:r>
      <w:r w:rsidR="00156618" w:rsidRPr="0077412F">
        <w:rPr>
          <w:b w:val="0"/>
          <w:color w:val="000000" w:themeColor="text1"/>
          <w:vertAlign w:val="superscript"/>
        </w:rPr>
        <w:t>S</w:t>
      </w:r>
      <w:r w:rsidR="00BB56CB" w:rsidRPr="0077412F">
        <w:rPr>
          <w:b w:val="0"/>
          <w:color w:val="000000" w:themeColor="text1"/>
          <w:vertAlign w:val="superscript"/>
        </w:rPr>
        <w:t>9</w:t>
      </w:r>
      <w:r w:rsidRPr="0077412F">
        <w:rPr>
          <w:b w:val="0"/>
          <w:color w:val="000000" w:themeColor="text1"/>
        </w:rPr>
        <w:t>.</w:t>
      </w:r>
    </w:p>
    <w:p w14:paraId="545F471B" w14:textId="6637B285"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01C88A36" w14:textId="056AF0B2"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72A07D2F" w14:textId="11EF5E77"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2707C33D" w14:textId="6FD9C3FD"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1040B008" w14:textId="008936A3"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2B01B4E0" w14:textId="7B84CEEA"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3102CEAC" w14:textId="53BF6EAE"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7205ED03" w14:textId="68628A31"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275C6E9E" w14:textId="200C5DB2"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15733548" w14:textId="7FCFC6CC" w:rsidR="002E418D" w:rsidRPr="0077412F" w:rsidRDefault="002E418D" w:rsidP="00935AC7">
      <w:pPr>
        <w:widowControl/>
        <w:spacing w:line="360" w:lineRule="auto"/>
        <w:jc w:val="left"/>
        <w:rPr>
          <w:rStyle w:val="fontstyle01"/>
          <w:rFonts w:ascii="Times New Roman" w:hAnsi="Times New Roman"/>
          <w:color w:val="auto"/>
          <w:sz w:val="24"/>
          <w:szCs w:val="24"/>
          <w:lang w:eastAsia="ko-KR"/>
        </w:rPr>
      </w:pPr>
    </w:p>
    <w:p w14:paraId="610A706D" w14:textId="72763AB6" w:rsidR="002E418D" w:rsidRPr="0077412F" w:rsidRDefault="00D71B25" w:rsidP="00F44F01">
      <w:pPr>
        <w:widowControl/>
        <w:spacing w:line="360" w:lineRule="auto"/>
        <w:jc w:val="center"/>
        <w:rPr>
          <w:rStyle w:val="fontstyle01"/>
          <w:rFonts w:ascii="Times New Roman" w:hAnsi="Times New Roman"/>
          <w:color w:val="auto"/>
          <w:sz w:val="24"/>
          <w:szCs w:val="24"/>
          <w:lang w:eastAsia="ko-KR"/>
        </w:rPr>
      </w:pPr>
      <w:r w:rsidRPr="0077412F">
        <w:rPr>
          <w:rStyle w:val="fontstyle01"/>
          <w:rFonts w:ascii="Times New Roman" w:hAnsi="Times New Roman"/>
          <w:noProof/>
          <w:color w:val="auto"/>
          <w:sz w:val="24"/>
          <w:szCs w:val="24"/>
          <w:lang w:eastAsia="ko-KR"/>
        </w:rPr>
        <w:lastRenderedPageBreak/>
        <w:drawing>
          <wp:inline distT="0" distB="0" distL="0" distR="0" wp14:anchorId="4B3745FB" wp14:editId="35A96223">
            <wp:extent cx="5759450" cy="6019800"/>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1">
                      <a:extLst>
                        <a:ext uri="{28A0092B-C50C-407E-A947-70E740481C1C}">
                          <a14:useLocalDpi xmlns:a14="http://schemas.microsoft.com/office/drawing/2010/main" val="0"/>
                        </a:ext>
                      </a:extLst>
                    </a:blip>
                    <a:srcRect t="2187"/>
                    <a:stretch/>
                  </pic:blipFill>
                  <pic:spPr bwMode="auto">
                    <a:xfrm>
                      <a:off x="0" y="0"/>
                      <a:ext cx="5760001" cy="6020376"/>
                    </a:xfrm>
                    <a:prstGeom prst="rect">
                      <a:avLst/>
                    </a:prstGeom>
                    <a:noFill/>
                    <a:ln>
                      <a:noFill/>
                    </a:ln>
                    <a:extLst>
                      <a:ext uri="{53640926-AAD7-44D8-BBD7-CCE9431645EC}">
                        <a14:shadowObscured xmlns:a14="http://schemas.microsoft.com/office/drawing/2010/main"/>
                      </a:ext>
                    </a:extLst>
                  </pic:spPr>
                </pic:pic>
              </a:graphicData>
            </a:graphic>
          </wp:inline>
        </w:drawing>
      </w:r>
    </w:p>
    <w:p w14:paraId="5C824766" w14:textId="2B8AC939" w:rsidR="00F44F01" w:rsidRPr="0077412F" w:rsidRDefault="00D71B25" w:rsidP="00F44F01">
      <w:pPr>
        <w:adjustRightInd w:val="0"/>
        <w:spacing w:line="360" w:lineRule="auto"/>
        <w:rPr>
          <w:b w:val="0"/>
          <w:lang w:eastAsia="ko-KR"/>
        </w:rPr>
      </w:pPr>
      <w:r w:rsidRPr="0077412F">
        <w:t xml:space="preserve">Supplementary </w:t>
      </w:r>
      <w:r w:rsidRPr="0077412F">
        <w:rPr>
          <w:color w:val="000000" w:themeColor="text1"/>
        </w:rPr>
        <w:t>Figure 2</w:t>
      </w:r>
      <w:r w:rsidR="00BB56CB" w:rsidRPr="0077412F">
        <w:rPr>
          <w:color w:val="000000" w:themeColor="text1"/>
        </w:rPr>
        <w:t>3</w:t>
      </w:r>
      <w:r w:rsidRPr="0077412F">
        <w:rPr>
          <w:color w:val="000000" w:themeColor="text1"/>
        </w:rPr>
        <w:t xml:space="preserve"> | </w:t>
      </w:r>
      <w:r w:rsidR="00F44F01" w:rsidRPr="0077412F">
        <w:rPr>
          <w:bCs/>
          <w:color w:val="000000" w:themeColor="text1"/>
        </w:rPr>
        <w:t xml:space="preserve">Experimental </w:t>
      </w:r>
      <w:r w:rsidR="00F44F01" w:rsidRPr="0077412F">
        <w:rPr>
          <w:bCs/>
        </w:rPr>
        <w:t>set</w:t>
      </w:r>
      <w:r w:rsidR="00262FD5" w:rsidRPr="0077412F">
        <w:rPr>
          <w:bCs/>
        </w:rPr>
        <w:t xml:space="preserve"> </w:t>
      </w:r>
      <w:r w:rsidR="00F44F01" w:rsidRPr="0077412F">
        <w:rPr>
          <w:bCs/>
        </w:rPr>
        <w:t>up for demonstration</w:t>
      </w:r>
      <w:r w:rsidR="008D3001" w:rsidRPr="0077412F">
        <w:rPr>
          <w:bCs/>
        </w:rPr>
        <w:t xml:space="preserve"> of G-SSNS</w:t>
      </w:r>
      <w:r w:rsidR="00F44F01" w:rsidRPr="0077412F">
        <w:rPr>
          <w:bCs/>
        </w:rPr>
        <w:t>. a</w:t>
      </w:r>
      <w:r w:rsidR="00F44F01" w:rsidRPr="0077412F">
        <w:rPr>
          <w:b w:val="0"/>
        </w:rPr>
        <w:t xml:space="preserve">, </w:t>
      </w:r>
      <w:r w:rsidR="008D3001" w:rsidRPr="0077412F">
        <w:rPr>
          <w:b w:val="0"/>
          <w:lang w:eastAsia="ko-KR"/>
        </w:rPr>
        <w:t>The G-SSNS is demonstrated by</w:t>
      </w:r>
      <w:r w:rsidR="00F44F01" w:rsidRPr="0077412F">
        <w:rPr>
          <w:b w:val="0"/>
          <w:lang w:eastAsia="ko-KR"/>
        </w:rPr>
        <w:t xml:space="preserve"> PXI system</w:t>
      </w:r>
      <w:r w:rsidR="00400FEA" w:rsidRPr="0077412F">
        <w:rPr>
          <w:b w:val="0"/>
          <w:lang w:eastAsia="ko-KR"/>
        </w:rPr>
        <w:t xml:space="preserve"> and Lab</w:t>
      </w:r>
      <w:r w:rsidR="00262FD5" w:rsidRPr="0077412F">
        <w:rPr>
          <w:b w:val="0"/>
          <w:lang w:eastAsia="ko-KR"/>
        </w:rPr>
        <w:t>VIEW</w:t>
      </w:r>
      <w:r w:rsidR="00400FEA" w:rsidRPr="0077412F">
        <w:rPr>
          <w:b w:val="0"/>
          <w:lang w:eastAsia="ko-KR"/>
        </w:rPr>
        <w:t xml:space="preserve"> based program</w:t>
      </w:r>
      <w:r w:rsidR="00F44F01" w:rsidRPr="0077412F">
        <w:rPr>
          <w:b w:val="0"/>
          <w:lang w:eastAsia="ko-KR"/>
        </w:rPr>
        <w:t xml:space="preserve">. </w:t>
      </w:r>
      <w:r w:rsidR="00F44F01" w:rsidRPr="0077412F">
        <w:rPr>
          <w:bCs/>
          <w:lang w:eastAsia="ko-KR"/>
        </w:rPr>
        <w:t>b</w:t>
      </w:r>
      <w:r w:rsidR="008D3001" w:rsidRPr="0077412F">
        <w:rPr>
          <w:b w:val="0"/>
          <w:lang w:eastAsia="ko-KR"/>
        </w:rPr>
        <w:t>,</w:t>
      </w:r>
      <w:r w:rsidR="00F44F01" w:rsidRPr="0077412F">
        <w:rPr>
          <w:b w:val="0"/>
          <w:lang w:eastAsia="ko-KR"/>
        </w:rPr>
        <w:t xml:space="preserve"> </w:t>
      </w:r>
      <w:r w:rsidR="00883183" w:rsidRPr="0077412F">
        <w:rPr>
          <w:b w:val="0"/>
          <w:lang w:eastAsia="ko-KR"/>
        </w:rPr>
        <w:t xml:space="preserve">A </w:t>
      </w:r>
      <w:proofErr w:type="spellStart"/>
      <w:r w:rsidR="00883183" w:rsidRPr="0077412F">
        <w:rPr>
          <w:b w:val="0"/>
          <w:lang w:eastAsia="ko-KR"/>
        </w:rPr>
        <w:t>photogragh</w:t>
      </w:r>
      <w:proofErr w:type="spellEnd"/>
      <w:r w:rsidR="00E83ECD" w:rsidRPr="0077412F">
        <w:rPr>
          <w:b w:val="0"/>
          <w:lang w:eastAsia="ko-KR"/>
        </w:rPr>
        <w:t xml:space="preserve"> of the l</w:t>
      </w:r>
      <w:r w:rsidR="00F44F01" w:rsidRPr="0077412F">
        <w:rPr>
          <w:b w:val="0"/>
          <w:lang w:eastAsia="ko-KR"/>
        </w:rPr>
        <w:t>ine connection</w:t>
      </w:r>
      <w:r w:rsidR="00883183" w:rsidRPr="0077412F">
        <w:rPr>
          <w:b w:val="0"/>
          <w:lang w:eastAsia="ko-KR"/>
        </w:rPr>
        <w:t>s</w:t>
      </w:r>
      <w:r w:rsidR="00F44F01" w:rsidRPr="0077412F">
        <w:rPr>
          <w:b w:val="0"/>
          <w:lang w:eastAsia="ko-KR"/>
        </w:rPr>
        <w:t xml:space="preserve"> between </w:t>
      </w:r>
      <w:r w:rsidR="008D3001" w:rsidRPr="0077412F">
        <w:rPr>
          <w:b w:val="0"/>
          <w:lang w:eastAsia="ko-KR"/>
        </w:rPr>
        <w:t>G-SSNS</w:t>
      </w:r>
      <w:r w:rsidR="00F44F01" w:rsidRPr="0077412F">
        <w:rPr>
          <w:b w:val="0"/>
          <w:lang w:eastAsia="ko-KR"/>
        </w:rPr>
        <w:t xml:space="preserve"> and PXI system. </w:t>
      </w:r>
      <w:r w:rsidR="00F44F01" w:rsidRPr="0077412F">
        <w:rPr>
          <w:bCs/>
          <w:lang w:eastAsia="ko-KR"/>
        </w:rPr>
        <w:t>c</w:t>
      </w:r>
      <w:r w:rsidR="00F44F01" w:rsidRPr="0077412F">
        <w:rPr>
          <w:b w:val="0"/>
          <w:lang w:eastAsia="ko-KR"/>
        </w:rPr>
        <w:t xml:space="preserve">, </w:t>
      </w:r>
      <w:r w:rsidR="00400FEA" w:rsidRPr="0077412F">
        <w:rPr>
          <w:b w:val="0"/>
          <w:lang w:eastAsia="ko-KR"/>
        </w:rPr>
        <w:t xml:space="preserve">PXI system </w:t>
      </w:r>
      <w:r w:rsidR="0092215E" w:rsidRPr="0077412F">
        <w:rPr>
          <w:b w:val="0"/>
          <w:lang w:eastAsia="ko-KR"/>
        </w:rPr>
        <w:t xml:space="preserve">modules used </w:t>
      </w:r>
      <w:r w:rsidR="00F11EAA" w:rsidRPr="0077412F">
        <w:rPr>
          <w:b w:val="0"/>
          <w:lang w:eastAsia="ko-KR"/>
        </w:rPr>
        <w:t>for</w:t>
      </w:r>
      <w:r w:rsidR="0092215E" w:rsidRPr="0077412F">
        <w:rPr>
          <w:b w:val="0"/>
          <w:lang w:eastAsia="ko-KR"/>
        </w:rPr>
        <w:t xml:space="preserve"> demonstration.</w:t>
      </w:r>
    </w:p>
    <w:p w14:paraId="4F7DC8FA" w14:textId="50ADCEC8" w:rsidR="00D71B25" w:rsidRPr="0077412F" w:rsidRDefault="00D71B25" w:rsidP="00F44F01">
      <w:pPr>
        <w:widowControl/>
        <w:jc w:val="center"/>
        <w:rPr>
          <w:rStyle w:val="fontstyle01"/>
          <w:rFonts w:ascii="Times New Roman" w:hAnsi="Times New Roman"/>
          <w:color w:val="auto"/>
          <w:sz w:val="24"/>
          <w:szCs w:val="24"/>
          <w:lang w:eastAsia="ko-KR"/>
        </w:rPr>
      </w:pPr>
      <w:r w:rsidRPr="0077412F">
        <w:rPr>
          <w:rStyle w:val="fontstyle01"/>
          <w:rFonts w:ascii="Times New Roman" w:hAnsi="Times New Roman"/>
          <w:noProof/>
          <w:color w:val="auto"/>
          <w:sz w:val="24"/>
          <w:szCs w:val="24"/>
          <w:lang w:eastAsia="ko-KR"/>
        </w:rPr>
        <w:lastRenderedPageBreak/>
        <w:drawing>
          <wp:inline distT="0" distB="0" distL="0" distR="0" wp14:anchorId="1A2CDEEC" wp14:editId="728FF20F">
            <wp:extent cx="5760000" cy="3282189"/>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000" cy="3282189"/>
                    </a:xfrm>
                    <a:prstGeom prst="rect">
                      <a:avLst/>
                    </a:prstGeom>
                    <a:noFill/>
                    <a:ln>
                      <a:noFill/>
                    </a:ln>
                  </pic:spPr>
                </pic:pic>
              </a:graphicData>
            </a:graphic>
          </wp:inline>
        </w:drawing>
      </w:r>
    </w:p>
    <w:p w14:paraId="3A4A0606" w14:textId="0EE62CE3" w:rsidR="00B200C7" w:rsidRPr="0077412F" w:rsidRDefault="00B200C7" w:rsidP="000002B8">
      <w:pPr>
        <w:pStyle w:val="aug"/>
        <w:spacing w:line="360" w:lineRule="auto"/>
        <w:jc w:val="both"/>
        <w:rPr>
          <w:rStyle w:val="fontstyle01"/>
          <w:rFonts w:ascii="Times New Roman" w:eastAsia="맑은 고딕" w:hAnsi="Times New Roman"/>
          <w:b w:val="0"/>
          <w:bCs/>
          <w:color w:val="auto"/>
          <w:sz w:val="24"/>
          <w:szCs w:val="24"/>
          <w:lang w:val="en-US" w:eastAsia="ko-KR"/>
        </w:rPr>
      </w:pPr>
      <w:r w:rsidRPr="0077412F">
        <w:rPr>
          <w:rFonts w:eastAsia="맑은 고딕"/>
          <w:bCs/>
        </w:rPr>
        <w:t xml:space="preserve">Supplementary Figure </w:t>
      </w:r>
      <w:r w:rsidRPr="0077412F">
        <w:rPr>
          <w:rFonts w:eastAsia="맑은 고딕"/>
          <w:bCs/>
          <w:color w:val="000000" w:themeColor="text1"/>
        </w:rPr>
        <w:t>2</w:t>
      </w:r>
      <w:r w:rsidR="00BB56CB" w:rsidRPr="0077412F">
        <w:rPr>
          <w:rFonts w:eastAsia="맑은 고딕"/>
          <w:bCs/>
          <w:color w:val="000000" w:themeColor="text1"/>
        </w:rPr>
        <w:t>4</w:t>
      </w:r>
      <w:r w:rsidRPr="0077412F">
        <w:rPr>
          <w:rFonts w:eastAsia="맑은 고딕"/>
          <w:bCs/>
          <w:color w:val="000000" w:themeColor="text1"/>
        </w:rPr>
        <w:t xml:space="preserve"> | I</w:t>
      </w:r>
      <w:r w:rsidRPr="0077412F">
        <w:rPr>
          <w:rFonts w:eastAsia="맑은 고딕"/>
          <w:bCs/>
        </w:rPr>
        <w:t xml:space="preserve">mage patterns detected from mechanoreceptor. </w:t>
      </w:r>
      <w:r w:rsidRPr="0077412F">
        <w:rPr>
          <w:rFonts w:eastAsia="맑은 고딕"/>
          <w:b w:val="0"/>
          <w:bCs/>
        </w:rPr>
        <w:t xml:space="preserve">20 sets of </w:t>
      </w:r>
      <w:r w:rsidRPr="0077412F">
        <w:rPr>
          <w:rStyle w:val="fontstyle01"/>
          <w:rFonts w:ascii="Times New Roman" w:eastAsia="맑은 고딕" w:hAnsi="Times New Roman"/>
          <w:b w:val="0"/>
          <w:bCs/>
          <w:color w:val="auto"/>
          <w:sz w:val="24"/>
          <w:szCs w:val="24"/>
          <w:lang w:eastAsia="ko-KR"/>
        </w:rPr>
        <w:t>image patterns (‘S’, ‘N’, ‘U’, and ‘K’) obtained from the pristine mechanoreceptor (top) and the 25 %-stretched mechanoreceptor (bottom).</w:t>
      </w:r>
    </w:p>
    <w:p w14:paraId="36E2AAE5" w14:textId="157CE8CE" w:rsidR="00D71B25" w:rsidRPr="0077412F" w:rsidRDefault="00D71B25">
      <w:pPr>
        <w:widowControl/>
        <w:jc w:val="left"/>
        <w:rPr>
          <w:rStyle w:val="fontstyle01"/>
          <w:rFonts w:ascii="Times New Roman" w:hAnsi="Times New Roman"/>
          <w:color w:val="auto"/>
          <w:sz w:val="24"/>
          <w:szCs w:val="24"/>
          <w:lang w:eastAsia="ko-KR"/>
        </w:rPr>
      </w:pPr>
    </w:p>
    <w:p w14:paraId="73FBE493" w14:textId="77777777" w:rsidR="00AA2DF0" w:rsidRPr="0077412F" w:rsidRDefault="00AA2DF0">
      <w:pPr>
        <w:widowControl/>
        <w:jc w:val="left"/>
        <w:rPr>
          <w:rStyle w:val="fontstyle01"/>
          <w:rFonts w:ascii="Times New Roman" w:hAnsi="Times New Roman"/>
          <w:color w:val="auto"/>
          <w:sz w:val="24"/>
          <w:szCs w:val="24"/>
          <w:lang w:eastAsia="ko-KR"/>
        </w:rPr>
      </w:pPr>
    </w:p>
    <w:p w14:paraId="6C3F3A55" w14:textId="473F7ACA" w:rsidR="00D71B25" w:rsidRPr="0077412F" w:rsidRDefault="000376A8" w:rsidP="0092215E">
      <w:pPr>
        <w:widowControl/>
        <w:jc w:val="center"/>
        <w:rPr>
          <w:rStyle w:val="fontstyle01"/>
          <w:rFonts w:ascii="Times New Roman" w:hAnsi="Times New Roman"/>
          <w:color w:val="auto"/>
          <w:sz w:val="24"/>
          <w:szCs w:val="24"/>
          <w:lang w:eastAsia="ko-KR"/>
        </w:rPr>
      </w:pPr>
      <w:r w:rsidRPr="0077412F">
        <w:rPr>
          <w:rStyle w:val="fontstyle01"/>
          <w:rFonts w:ascii="Times New Roman" w:hAnsi="Times New Roman"/>
          <w:noProof/>
          <w:color w:val="auto"/>
          <w:sz w:val="24"/>
          <w:szCs w:val="24"/>
          <w:lang w:eastAsia="ko-KR"/>
        </w:rPr>
        <w:lastRenderedPageBreak/>
        <w:drawing>
          <wp:inline distT="0" distB="0" distL="0" distR="0" wp14:anchorId="4F4DE7F7" wp14:editId="2145F799">
            <wp:extent cx="5760000" cy="2754728"/>
            <wp:effectExtent l="0" t="0" r="0" b="762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000" cy="2754728"/>
                    </a:xfrm>
                    <a:prstGeom prst="rect">
                      <a:avLst/>
                    </a:prstGeom>
                    <a:noFill/>
                    <a:ln>
                      <a:noFill/>
                    </a:ln>
                  </pic:spPr>
                </pic:pic>
              </a:graphicData>
            </a:graphic>
          </wp:inline>
        </w:drawing>
      </w:r>
    </w:p>
    <w:p w14:paraId="322041F4" w14:textId="5EFDFC6E" w:rsidR="000376A8" w:rsidRPr="0077412F" w:rsidRDefault="0092215E" w:rsidP="000002B8">
      <w:pPr>
        <w:widowControl/>
        <w:spacing w:line="360" w:lineRule="auto"/>
        <w:rPr>
          <w:b w:val="0"/>
        </w:rPr>
      </w:pPr>
      <w:r w:rsidRPr="0077412F">
        <w:rPr>
          <w:bCs/>
        </w:rPr>
        <w:t xml:space="preserve">Supplementary </w:t>
      </w:r>
      <w:r w:rsidRPr="0077412F">
        <w:rPr>
          <w:bCs/>
          <w:color w:val="000000" w:themeColor="text1"/>
        </w:rPr>
        <w:t>Figure 2</w:t>
      </w:r>
      <w:r w:rsidR="00BB56CB" w:rsidRPr="0077412F">
        <w:rPr>
          <w:bCs/>
          <w:color w:val="000000" w:themeColor="text1"/>
        </w:rPr>
        <w:t>5</w:t>
      </w:r>
      <w:r w:rsidRPr="0077412F">
        <w:rPr>
          <w:bCs/>
        </w:rPr>
        <w:t xml:space="preserve"> | </w:t>
      </w:r>
      <w:r w:rsidR="00400FEA" w:rsidRPr="0077412F">
        <w:rPr>
          <w:bCs/>
        </w:rPr>
        <w:t>Capacitance me</w:t>
      </w:r>
      <w:r w:rsidR="00400FEA" w:rsidRPr="0077412F">
        <w:rPr>
          <w:rStyle w:val="fontstyle01"/>
          <w:rFonts w:ascii="Times New Roman" w:hAnsi="Times New Roman"/>
          <w:color w:val="auto"/>
          <w:sz w:val="24"/>
          <w:szCs w:val="24"/>
          <w:lang w:eastAsia="ko-KR"/>
        </w:rPr>
        <w:t xml:space="preserve">asurement </w:t>
      </w:r>
      <w:r w:rsidR="00F923F2" w:rsidRPr="0077412F">
        <w:rPr>
          <w:rStyle w:val="fontstyle01"/>
          <w:rFonts w:ascii="Times New Roman" w:hAnsi="Times New Roman"/>
          <w:color w:val="auto"/>
          <w:sz w:val="24"/>
          <w:szCs w:val="24"/>
          <w:lang w:eastAsia="ko-KR"/>
        </w:rPr>
        <w:t xml:space="preserve">from mechanoreceptor </w:t>
      </w:r>
      <w:r w:rsidR="000002B8" w:rsidRPr="0077412F">
        <w:rPr>
          <w:rStyle w:val="fontstyle01"/>
          <w:rFonts w:ascii="Times New Roman" w:hAnsi="Times New Roman"/>
          <w:color w:val="auto"/>
          <w:sz w:val="24"/>
          <w:szCs w:val="24"/>
          <w:lang w:eastAsia="ko-KR"/>
        </w:rPr>
        <w:t xml:space="preserve">by </w:t>
      </w:r>
      <w:r w:rsidR="000376A8" w:rsidRPr="0077412F">
        <w:rPr>
          <w:rStyle w:val="fontstyle01"/>
          <w:rFonts w:ascii="Times New Roman" w:hAnsi="Times New Roman"/>
          <w:color w:val="auto"/>
          <w:sz w:val="24"/>
          <w:szCs w:val="24"/>
          <w:lang w:eastAsia="ko-KR"/>
        </w:rPr>
        <w:t>using LabVIEW-based software</w:t>
      </w:r>
      <w:r w:rsidR="000376A8" w:rsidRPr="0077412F">
        <w:rPr>
          <w:bCs/>
        </w:rPr>
        <w:t xml:space="preserve">. </w:t>
      </w:r>
      <w:r w:rsidR="000376A8" w:rsidRPr="0077412F">
        <w:rPr>
          <w:b w:val="0"/>
        </w:rPr>
        <w:t xml:space="preserve">Block diagram of </w:t>
      </w:r>
      <w:r w:rsidR="000376A8" w:rsidRPr="0077412F">
        <w:rPr>
          <w:rStyle w:val="fontstyle01"/>
          <w:rFonts w:ascii="Times New Roman" w:hAnsi="Times New Roman"/>
          <w:b w:val="0"/>
          <w:bCs/>
          <w:color w:val="auto"/>
          <w:sz w:val="24"/>
          <w:szCs w:val="24"/>
          <w:lang w:eastAsia="ko-KR"/>
        </w:rPr>
        <w:t>LabVIEW-based software for measuring capacitance values and transforming to voltage values.</w:t>
      </w:r>
    </w:p>
    <w:p w14:paraId="78A9732F" w14:textId="77777777" w:rsidR="000376A8" w:rsidRPr="0077412F" w:rsidRDefault="000376A8" w:rsidP="000376A8">
      <w:pPr>
        <w:widowControl/>
        <w:spacing w:line="360" w:lineRule="auto"/>
        <w:jc w:val="left"/>
        <w:rPr>
          <w:bCs/>
        </w:rPr>
      </w:pPr>
      <w:r w:rsidRPr="0077412F">
        <w:rPr>
          <w:bCs/>
        </w:rPr>
        <w:br w:type="page"/>
      </w:r>
    </w:p>
    <w:p w14:paraId="0B896961" w14:textId="7FFD1139" w:rsidR="00D71B25" w:rsidRPr="0077412F" w:rsidRDefault="00543C1B" w:rsidP="000376A8">
      <w:pPr>
        <w:widowControl/>
        <w:jc w:val="left"/>
        <w:rPr>
          <w:rStyle w:val="fontstyle01"/>
          <w:rFonts w:ascii="Times New Roman" w:hAnsi="Times New Roman"/>
          <w:color w:val="auto"/>
          <w:sz w:val="24"/>
          <w:szCs w:val="24"/>
          <w:lang w:eastAsia="ko-KR"/>
        </w:rPr>
      </w:pPr>
      <w:r w:rsidRPr="0077412F">
        <w:rPr>
          <w:noProof/>
          <w:lang w:eastAsia="ko-KR"/>
        </w:rPr>
        <w:lastRenderedPageBreak/>
        <w:drawing>
          <wp:inline distT="0" distB="0" distL="0" distR="0" wp14:anchorId="2A8AB0B8" wp14:editId="02E5CBCA">
            <wp:extent cx="5760000" cy="2780346"/>
            <wp:effectExtent l="0" t="0" r="0" b="1270"/>
            <wp:docPr id="32"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그림2.png"/>
                    <pic:cNvPicPr/>
                  </pic:nvPicPr>
                  <pic:blipFill rotWithShape="1">
                    <a:blip r:embed="rId34"/>
                    <a:srcRect l="4968" t="2731" r="19460" b="21074"/>
                    <a:stretch/>
                  </pic:blipFill>
                  <pic:spPr bwMode="auto">
                    <a:xfrm>
                      <a:off x="0" y="0"/>
                      <a:ext cx="5760000" cy="2780346"/>
                    </a:xfrm>
                    <a:prstGeom prst="rect">
                      <a:avLst/>
                    </a:prstGeom>
                    <a:ln>
                      <a:noFill/>
                    </a:ln>
                    <a:extLst>
                      <a:ext uri="{53640926-AAD7-44D8-BBD7-CCE9431645EC}">
                        <a14:shadowObscured xmlns:a14="http://schemas.microsoft.com/office/drawing/2010/main"/>
                      </a:ext>
                    </a:extLst>
                  </pic:spPr>
                </pic:pic>
              </a:graphicData>
            </a:graphic>
          </wp:inline>
        </w:drawing>
      </w:r>
    </w:p>
    <w:p w14:paraId="27D4F5BD" w14:textId="4E8CFBAF" w:rsidR="005F1806" w:rsidRPr="0077412F" w:rsidRDefault="0092215E" w:rsidP="00543C1B">
      <w:pPr>
        <w:widowControl/>
        <w:spacing w:line="360" w:lineRule="auto"/>
        <w:rPr>
          <w:rStyle w:val="fontstyle01"/>
          <w:rFonts w:ascii="Times New Roman" w:hAnsi="Times New Roman"/>
          <w:b w:val="0"/>
          <w:color w:val="000000" w:themeColor="text1"/>
          <w:sz w:val="24"/>
          <w:szCs w:val="24"/>
          <w:lang w:eastAsia="ko-KR"/>
        </w:rPr>
      </w:pPr>
      <w:r w:rsidRPr="0077412F">
        <w:rPr>
          <w:bCs/>
        </w:rPr>
        <w:t xml:space="preserve">Supplementary Figure </w:t>
      </w:r>
      <w:r w:rsidRPr="0077412F">
        <w:rPr>
          <w:bCs/>
          <w:color w:val="000000" w:themeColor="text1"/>
        </w:rPr>
        <w:t>2</w:t>
      </w:r>
      <w:r w:rsidR="00BB56CB" w:rsidRPr="0077412F">
        <w:rPr>
          <w:bCs/>
          <w:color w:val="000000" w:themeColor="text1"/>
        </w:rPr>
        <w:t>6</w:t>
      </w:r>
      <w:r w:rsidRPr="0077412F">
        <w:rPr>
          <w:bCs/>
          <w:color w:val="000000" w:themeColor="text1"/>
        </w:rPr>
        <w:t xml:space="preserve"> | </w:t>
      </w:r>
      <w:r w:rsidR="003B623C" w:rsidRPr="0077412F">
        <w:rPr>
          <w:bCs/>
          <w:color w:val="000000" w:themeColor="text1"/>
        </w:rPr>
        <w:t>Synapse weights (</w:t>
      </w:r>
      <w:r w:rsidR="003B623C" w:rsidRPr="0077412F">
        <w:rPr>
          <w:color w:val="000000" w:themeColor="text1"/>
        </w:rPr>
        <w:t>c</w:t>
      </w:r>
      <w:r w:rsidR="00AE5E10" w:rsidRPr="0077412F">
        <w:rPr>
          <w:color w:val="000000" w:themeColor="text1"/>
        </w:rPr>
        <w:t>onductance values</w:t>
      </w:r>
      <w:r w:rsidR="003B623C" w:rsidRPr="0077412F">
        <w:rPr>
          <w:color w:val="000000" w:themeColor="text1"/>
        </w:rPr>
        <w:t>)</w:t>
      </w:r>
      <w:r w:rsidR="00AE5E10" w:rsidRPr="0077412F">
        <w:rPr>
          <w:color w:val="000000" w:themeColor="text1"/>
        </w:rPr>
        <w:t xml:space="preserve"> of pristine and </w:t>
      </w:r>
      <w:r w:rsidR="00543C1B" w:rsidRPr="0077412F">
        <w:rPr>
          <w:color w:val="000000" w:themeColor="text1"/>
        </w:rPr>
        <w:t>25 %</w:t>
      </w:r>
      <w:r w:rsidR="000002B8" w:rsidRPr="0077412F">
        <w:rPr>
          <w:color w:val="000000" w:themeColor="text1"/>
        </w:rPr>
        <w:t>-</w:t>
      </w:r>
      <w:r w:rsidR="00543C1B" w:rsidRPr="0077412F">
        <w:rPr>
          <w:color w:val="000000" w:themeColor="text1"/>
        </w:rPr>
        <w:t xml:space="preserve"> </w:t>
      </w:r>
      <w:r w:rsidR="00AE5E10" w:rsidRPr="0077412F">
        <w:rPr>
          <w:color w:val="000000" w:themeColor="text1"/>
        </w:rPr>
        <w:t xml:space="preserve">stretched </w:t>
      </w:r>
      <w:r w:rsidR="00672859" w:rsidRPr="0077412F">
        <w:rPr>
          <w:color w:val="000000" w:themeColor="text1"/>
        </w:rPr>
        <w:t>state</w:t>
      </w:r>
      <w:r w:rsidR="00AE5E10" w:rsidRPr="0077412F">
        <w:rPr>
          <w:color w:val="000000" w:themeColor="text1"/>
        </w:rPr>
        <w:t xml:space="preserve"> as a function of number of spikes</w:t>
      </w:r>
      <w:r w:rsidRPr="0077412F">
        <w:rPr>
          <w:bCs/>
          <w:color w:val="000000" w:themeColor="text1"/>
        </w:rPr>
        <w:t>.</w:t>
      </w:r>
      <w:r w:rsidR="008D2407" w:rsidRPr="0077412F">
        <w:rPr>
          <w:b w:val="0"/>
          <w:color w:val="000000" w:themeColor="text1"/>
        </w:rPr>
        <w:t xml:space="preserve"> </w:t>
      </w:r>
      <w:r w:rsidR="00986E2A" w:rsidRPr="0077412F">
        <w:rPr>
          <w:b w:val="0"/>
          <w:color w:val="000000" w:themeColor="text1"/>
        </w:rPr>
        <w:t xml:space="preserve">25 </w:t>
      </w:r>
      <w:r w:rsidR="00153F51" w:rsidRPr="0077412F">
        <w:rPr>
          <w:b w:val="0"/>
          <w:color w:val="000000" w:themeColor="text1"/>
          <w:lang w:eastAsia="ko-KR"/>
        </w:rPr>
        <w:t xml:space="preserve">LTP/LTD </w:t>
      </w:r>
      <w:r w:rsidR="00C72E89" w:rsidRPr="0077412F">
        <w:rPr>
          <w:b w:val="0"/>
          <w:color w:val="000000" w:themeColor="text1"/>
          <w:lang w:eastAsia="ko-KR"/>
        </w:rPr>
        <w:t xml:space="preserve">plots </w:t>
      </w:r>
      <w:r w:rsidR="005F1806" w:rsidRPr="0077412F">
        <w:rPr>
          <w:b w:val="0"/>
          <w:color w:val="000000" w:themeColor="text1"/>
          <w:lang w:eastAsia="ko-KR"/>
        </w:rPr>
        <w:t xml:space="preserve">of </w:t>
      </w:r>
      <w:r w:rsidR="00986E2A" w:rsidRPr="0077412F">
        <w:rPr>
          <w:b w:val="0"/>
          <w:color w:val="000000" w:themeColor="text1"/>
          <w:lang w:eastAsia="ko-KR"/>
        </w:rPr>
        <w:t>each</w:t>
      </w:r>
      <w:r w:rsidR="00846B76" w:rsidRPr="0077412F">
        <w:rPr>
          <w:b w:val="0"/>
          <w:color w:val="000000" w:themeColor="text1"/>
          <w:lang w:eastAsia="ko-KR"/>
        </w:rPr>
        <w:t xml:space="preserve"> </w:t>
      </w:r>
      <w:r w:rsidR="00007972" w:rsidRPr="0077412F">
        <w:rPr>
          <w:b w:val="0"/>
          <w:color w:val="000000" w:themeColor="text1"/>
          <w:lang w:eastAsia="ko-KR"/>
        </w:rPr>
        <w:t xml:space="preserve">pixel </w:t>
      </w:r>
      <w:r w:rsidR="00672859" w:rsidRPr="0077412F">
        <w:rPr>
          <w:b w:val="0"/>
          <w:color w:val="000000" w:themeColor="text1"/>
          <w:lang w:eastAsia="ko-KR"/>
        </w:rPr>
        <w:t>in</w:t>
      </w:r>
      <w:r w:rsidR="00007972" w:rsidRPr="0077412F">
        <w:rPr>
          <w:b w:val="0"/>
          <w:color w:val="000000" w:themeColor="text1"/>
          <w:lang w:eastAsia="ko-KR"/>
        </w:rPr>
        <w:t xml:space="preserve"> </w:t>
      </w:r>
      <w:r w:rsidR="00846B76" w:rsidRPr="0077412F">
        <w:rPr>
          <w:bCs/>
          <w:color w:val="000000" w:themeColor="text1"/>
          <w:lang w:eastAsia="ko-KR"/>
        </w:rPr>
        <w:t>(a)</w:t>
      </w:r>
      <w:r w:rsidR="00986E2A" w:rsidRPr="0077412F">
        <w:rPr>
          <w:bCs/>
          <w:color w:val="000000" w:themeColor="text1"/>
          <w:lang w:eastAsia="ko-KR"/>
        </w:rPr>
        <w:t xml:space="preserve"> </w:t>
      </w:r>
      <w:r w:rsidR="00986E2A" w:rsidRPr="0077412F">
        <w:rPr>
          <w:b w:val="0"/>
          <w:color w:val="000000" w:themeColor="text1"/>
          <w:lang w:eastAsia="ko-KR"/>
        </w:rPr>
        <w:t xml:space="preserve">pristine </w:t>
      </w:r>
      <w:r w:rsidR="00595822" w:rsidRPr="0077412F">
        <w:rPr>
          <w:b w:val="0"/>
          <w:color w:val="000000" w:themeColor="text1"/>
          <w:lang w:eastAsia="ko-KR"/>
        </w:rPr>
        <w:t>and</w:t>
      </w:r>
      <w:r w:rsidR="00986E2A" w:rsidRPr="0077412F">
        <w:rPr>
          <w:b w:val="0"/>
          <w:color w:val="000000" w:themeColor="text1"/>
          <w:lang w:eastAsia="ko-KR"/>
        </w:rPr>
        <w:t xml:space="preserve"> </w:t>
      </w:r>
      <w:r w:rsidR="00846B76" w:rsidRPr="0077412F">
        <w:rPr>
          <w:bCs/>
          <w:color w:val="000000" w:themeColor="text1"/>
          <w:lang w:eastAsia="ko-KR"/>
        </w:rPr>
        <w:t>(</w:t>
      </w:r>
      <w:r w:rsidR="00986E2A" w:rsidRPr="0077412F">
        <w:rPr>
          <w:bCs/>
          <w:color w:val="000000" w:themeColor="text1"/>
          <w:lang w:eastAsia="ko-KR"/>
        </w:rPr>
        <w:t>b</w:t>
      </w:r>
      <w:r w:rsidR="00846B76" w:rsidRPr="0077412F">
        <w:rPr>
          <w:bCs/>
          <w:color w:val="000000" w:themeColor="text1"/>
          <w:lang w:eastAsia="ko-KR"/>
        </w:rPr>
        <w:t>)</w:t>
      </w:r>
      <w:r w:rsidR="00846B76" w:rsidRPr="0077412F">
        <w:rPr>
          <w:b w:val="0"/>
          <w:color w:val="000000" w:themeColor="text1"/>
          <w:lang w:eastAsia="ko-KR"/>
        </w:rPr>
        <w:t xml:space="preserve"> </w:t>
      </w:r>
      <w:r w:rsidR="000002B8" w:rsidRPr="0077412F">
        <w:rPr>
          <w:b w:val="0"/>
          <w:color w:val="000000" w:themeColor="text1"/>
          <w:lang w:eastAsia="ko-KR"/>
        </w:rPr>
        <w:t>25 %-</w:t>
      </w:r>
      <w:r w:rsidR="00986E2A" w:rsidRPr="0077412F">
        <w:rPr>
          <w:b w:val="0"/>
          <w:color w:val="000000" w:themeColor="text1"/>
          <w:lang w:eastAsia="ko-KR"/>
        </w:rPr>
        <w:t>stretched</w:t>
      </w:r>
      <w:r w:rsidR="00672859" w:rsidRPr="0077412F">
        <w:rPr>
          <w:b w:val="0"/>
          <w:color w:val="000000" w:themeColor="text1"/>
          <w:lang w:eastAsia="ko-KR"/>
        </w:rPr>
        <w:t xml:space="preserve"> state of artificial</w:t>
      </w:r>
      <w:r w:rsidR="00986E2A" w:rsidRPr="0077412F">
        <w:rPr>
          <w:b w:val="0"/>
          <w:color w:val="000000" w:themeColor="text1"/>
          <w:lang w:eastAsia="ko-KR"/>
        </w:rPr>
        <w:t xml:space="preserve"> </w:t>
      </w:r>
      <w:r w:rsidR="00DD0AC1" w:rsidRPr="0077412F">
        <w:rPr>
          <w:b w:val="0"/>
          <w:color w:val="000000" w:themeColor="text1"/>
          <w:lang w:eastAsia="ko-KR"/>
        </w:rPr>
        <w:t>synapse</w:t>
      </w:r>
      <w:r w:rsidR="00C72E89" w:rsidRPr="0077412F">
        <w:rPr>
          <w:b w:val="0"/>
          <w:color w:val="000000" w:themeColor="text1"/>
          <w:lang w:eastAsia="ko-KR"/>
        </w:rPr>
        <w:t xml:space="preserve"> represented by conductance values</w:t>
      </w:r>
      <w:r w:rsidR="00156618" w:rsidRPr="0077412F">
        <w:rPr>
          <w:b w:val="0"/>
          <w:color w:val="000000" w:themeColor="text1"/>
          <w:vertAlign w:val="superscript"/>
          <w:lang w:eastAsia="ko-KR"/>
        </w:rPr>
        <w:t>S1</w:t>
      </w:r>
      <w:r w:rsidR="00BB56CB" w:rsidRPr="0077412F">
        <w:rPr>
          <w:b w:val="0"/>
          <w:color w:val="000000" w:themeColor="text1"/>
          <w:vertAlign w:val="superscript"/>
          <w:lang w:eastAsia="ko-KR"/>
        </w:rPr>
        <w:t>0</w:t>
      </w:r>
      <w:r w:rsidR="00986E2A" w:rsidRPr="0077412F">
        <w:rPr>
          <w:b w:val="0"/>
          <w:color w:val="000000" w:themeColor="text1"/>
          <w:lang w:eastAsia="ko-KR"/>
        </w:rPr>
        <w:t>.</w:t>
      </w:r>
    </w:p>
    <w:p w14:paraId="20691CBA" w14:textId="77777777" w:rsidR="005F1806" w:rsidRPr="0077412F" w:rsidRDefault="005F1806" w:rsidP="00543C1B">
      <w:pPr>
        <w:widowControl/>
        <w:rPr>
          <w:rStyle w:val="fontstyle01"/>
          <w:rFonts w:ascii="Times New Roman" w:hAnsi="Times New Roman"/>
          <w:color w:val="auto"/>
          <w:sz w:val="24"/>
          <w:szCs w:val="24"/>
          <w:lang w:eastAsia="ko-KR"/>
        </w:rPr>
      </w:pPr>
      <w:r w:rsidRPr="0077412F">
        <w:rPr>
          <w:rStyle w:val="fontstyle01"/>
          <w:rFonts w:ascii="Times New Roman" w:hAnsi="Times New Roman"/>
          <w:color w:val="auto"/>
          <w:sz w:val="24"/>
          <w:szCs w:val="24"/>
          <w:lang w:eastAsia="ko-KR"/>
        </w:rPr>
        <w:br w:type="page"/>
      </w:r>
    </w:p>
    <w:p w14:paraId="402D727B" w14:textId="30D66A7E" w:rsidR="00D71B25" w:rsidRPr="0077412F" w:rsidRDefault="0077412F" w:rsidP="00F44F01">
      <w:pPr>
        <w:widowControl/>
        <w:jc w:val="center"/>
        <w:rPr>
          <w:rStyle w:val="fontstyle01"/>
          <w:rFonts w:ascii="Times New Roman" w:hAnsi="Times New Roman"/>
          <w:color w:val="auto"/>
          <w:sz w:val="24"/>
          <w:szCs w:val="24"/>
          <w:lang w:eastAsia="ko-KR"/>
        </w:rPr>
      </w:pPr>
      <w:r>
        <w:rPr>
          <w:noProof/>
          <w:lang w:eastAsia="ko-KR"/>
        </w:rPr>
        <w:lastRenderedPageBreak/>
        <w:drawing>
          <wp:inline distT="0" distB="0" distL="0" distR="0" wp14:anchorId="2CC03346" wp14:editId="2E672C99">
            <wp:extent cx="5760000" cy="173913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upplementary Fig27.png"/>
                    <pic:cNvPicPr/>
                  </pic:nvPicPr>
                  <pic:blipFill rotWithShape="1">
                    <a:blip r:embed="rId35"/>
                    <a:srcRect l="7845" r="24493" b="15502"/>
                    <a:stretch/>
                  </pic:blipFill>
                  <pic:spPr bwMode="auto">
                    <a:xfrm>
                      <a:off x="0" y="0"/>
                      <a:ext cx="5760000" cy="1739130"/>
                    </a:xfrm>
                    <a:prstGeom prst="rect">
                      <a:avLst/>
                    </a:prstGeom>
                    <a:ln>
                      <a:noFill/>
                    </a:ln>
                    <a:extLst>
                      <a:ext uri="{53640926-AAD7-44D8-BBD7-CCE9431645EC}">
                        <a14:shadowObscured xmlns:a14="http://schemas.microsoft.com/office/drawing/2010/main"/>
                      </a:ext>
                    </a:extLst>
                  </pic:spPr>
                </pic:pic>
              </a:graphicData>
            </a:graphic>
          </wp:inline>
        </w:drawing>
      </w:r>
    </w:p>
    <w:p w14:paraId="1C5B0FA8" w14:textId="3BD6C9E7" w:rsidR="00D71B25" w:rsidRPr="0077412F" w:rsidRDefault="0092215E" w:rsidP="008D2407">
      <w:pPr>
        <w:widowControl/>
        <w:spacing w:line="360" w:lineRule="auto"/>
        <w:jc w:val="left"/>
        <w:rPr>
          <w:rStyle w:val="fontstyle01"/>
          <w:rFonts w:ascii="Times New Roman" w:hAnsi="Times New Roman"/>
          <w:color w:val="000000" w:themeColor="text1"/>
          <w:sz w:val="24"/>
          <w:szCs w:val="24"/>
          <w:lang w:eastAsia="ko-KR"/>
        </w:rPr>
      </w:pPr>
      <w:r w:rsidRPr="0077412F">
        <w:rPr>
          <w:bCs/>
        </w:rPr>
        <w:t xml:space="preserve">Supplementary </w:t>
      </w:r>
      <w:r w:rsidRPr="0077412F">
        <w:rPr>
          <w:bCs/>
          <w:color w:val="000000" w:themeColor="text1"/>
        </w:rPr>
        <w:t>Figure 2</w:t>
      </w:r>
      <w:r w:rsidR="00BB56CB" w:rsidRPr="0077412F">
        <w:rPr>
          <w:bCs/>
          <w:color w:val="000000" w:themeColor="text1"/>
        </w:rPr>
        <w:t>7</w:t>
      </w:r>
      <w:r w:rsidRPr="0077412F">
        <w:rPr>
          <w:bCs/>
          <w:color w:val="000000" w:themeColor="text1"/>
        </w:rPr>
        <w:t xml:space="preserve"> | </w:t>
      </w:r>
      <w:r w:rsidR="008D2407" w:rsidRPr="0077412F">
        <w:rPr>
          <w:color w:val="000000" w:themeColor="text1"/>
        </w:rPr>
        <w:t>Synaptic weight values with respect to the training epoch</w:t>
      </w:r>
      <w:r w:rsidRPr="0077412F">
        <w:rPr>
          <w:bCs/>
          <w:color w:val="000000" w:themeColor="text1"/>
        </w:rPr>
        <w:t>.</w:t>
      </w:r>
      <w:r w:rsidR="008D2407" w:rsidRPr="0077412F">
        <w:rPr>
          <w:bCs/>
          <w:color w:val="000000" w:themeColor="text1"/>
        </w:rPr>
        <w:t xml:space="preserve"> </w:t>
      </w:r>
      <w:r w:rsidR="008D2407" w:rsidRPr="0077412F">
        <w:rPr>
          <w:b w:val="0"/>
          <w:color w:val="000000" w:themeColor="text1"/>
        </w:rPr>
        <w:t>The weight</w:t>
      </w:r>
      <w:r w:rsidR="00D24A2F" w:rsidRPr="0077412F">
        <w:rPr>
          <w:b w:val="0"/>
          <w:color w:val="000000" w:themeColor="text1"/>
        </w:rPr>
        <w:t xml:space="preserve"> values </w:t>
      </w:r>
      <w:r w:rsidR="008D2407" w:rsidRPr="0077412F">
        <w:rPr>
          <w:b w:val="0"/>
          <w:color w:val="000000" w:themeColor="text1"/>
        </w:rPr>
        <w:t>of the pristine and 25 %-stretched</w:t>
      </w:r>
      <w:r w:rsidR="00D24A2F" w:rsidRPr="0077412F">
        <w:rPr>
          <w:b w:val="0"/>
          <w:color w:val="000000" w:themeColor="text1"/>
        </w:rPr>
        <w:t>,</w:t>
      </w:r>
      <w:r w:rsidR="008D2407" w:rsidRPr="0077412F">
        <w:rPr>
          <w:b w:val="0"/>
          <w:color w:val="000000" w:themeColor="text1"/>
        </w:rPr>
        <w:t xml:space="preserve"> which </w:t>
      </w:r>
      <w:r w:rsidR="00A06CE1" w:rsidRPr="0077412F">
        <w:rPr>
          <w:b w:val="0"/>
          <w:color w:val="000000" w:themeColor="text1"/>
          <w:lang w:eastAsia="ko-KR"/>
        </w:rPr>
        <w:t xml:space="preserve">are </w:t>
      </w:r>
      <w:r w:rsidR="00D24A2F" w:rsidRPr="0077412F">
        <w:rPr>
          <w:b w:val="0"/>
          <w:color w:val="000000" w:themeColor="text1"/>
        </w:rPr>
        <w:t xml:space="preserve">gradually potentiated up to 180 </w:t>
      </w:r>
      <w:proofErr w:type="spellStart"/>
      <w:r w:rsidR="0024188B" w:rsidRPr="0077412F">
        <w:rPr>
          <w:b w:val="0"/>
          <w:color w:val="000000" w:themeColor="text1"/>
        </w:rPr>
        <w:t>μS</w:t>
      </w:r>
      <w:proofErr w:type="spellEnd"/>
      <w:r w:rsidR="0024188B" w:rsidRPr="0077412F">
        <w:rPr>
          <w:b w:val="0"/>
          <w:color w:val="000000" w:themeColor="text1"/>
        </w:rPr>
        <w:t xml:space="preserve"> </w:t>
      </w:r>
      <w:r w:rsidR="00D24A2F" w:rsidRPr="0077412F">
        <w:rPr>
          <w:b w:val="0"/>
          <w:color w:val="000000" w:themeColor="text1"/>
        </w:rPr>
        <w:t xml:space="preserve">and 944 </w:t>
      </w:r>
      <w:proofErr w:type="spellStart"/>
      <w:r w:rsidR="00D24A2F" w:rsidRPr="0077412F">
        <w:rPr>
          <w:b w:val="0"/>
          <w:color w:val="000000" w:themeColor="text1"/>
        </w:rPr>
        <w:t>μS</w:t>
      </w:r>
      <w:proofErr w:type="spellEnd"/>
      <w:r w:rsidR="00D24A2F" w:rsidRPr="0077412F">
        <w:rPr>
          <w:b w:val="0"/>
          <w:color w:val="000000" w:themeColor="text1"/>
        </w:rPr>
        <w:t xml:space="preserve"> or depressed</w:t>
      </w:r>
      <w:r w:rsidR="008D2407" w:rsidRPr="0077412F">
        <w:rPr>
          <w:b w:val="0"/>
          <w:color w:val="000000" w:themeColor="text1"/>
        </w:rPr>
        <w:t xml:space="preserve"> down to 42 </w:t>
      </w:r>
      <w:proofErr w:type="spellStart"/>
      <w:r w:rsidR="008D2407" w:rsidRPr="0077412F">
        <w:rPr>
          <w:b w:val="0"/>
          <w:color w:val="000000" w:themeColor="text1"/>
        </w:rPr>
        <w:t>μS</w:t>
      </w:r>
      <w:proofErr w:type="spellEnd"/>
      <w:r w:rsidR="008D2407" w:rsidRPr="0077412F">
        <w:rPr>
          <w:b w:val="0"/>
          <w:color w:val="000000" w:themeColor="text1"/>
        </w:rPr>
        <w:t xml:space="preserve"> and 1.72 mS</w:t>
      </w:r>
      <w:r w:rsidR="00156618" w:rsidRPr="0077412F">
        <w:rPr>
          <w:b w:val="0"/>
          <w:color w:val="000000" w:themeColor="text1"/>
          <w:vertAlign w:val="superscript"/>
        </w:rPr>
        <w:t>S1</w:t>
      </w:r>
      <w:r w:rsidR="00BB56CB" w:rsidRPr="0077412F">
        <w:rPr>
          <w:b w:val="0"/>
          <w:color w:val="000000" w:themeColor="text1"/>
          <w:vertAlign w:val="superscript"/>
        </w:rPr>
        <w:t>1</w:t>
      </w:r>
      <w:r w:rsidR="00D24A2F" w:rsidRPr="0077412F">
        <w:rPr>
          <w:b w:val="0"/>
          <w:color w:val="000000" w:themeColor="text1"/>
        </w:rPr>
        <w:t>.</w:t>
      </w:r>
    </w:p>
    <w:p w14:paraId="62A939E2" w14:textId="111E884B" w:rsidR="0092215E" w:rsidRPr="0077412F" w:rsidRDefault="0092215E">
      <w:pPr>
        <w:widowControl/>
        <w:jc w:val="left"/>
        <w:rPr>
          <w:rStyle w:val="fontstyle01"/>
          <w:rFonts w:ascii="Times New Roman" w:hAnsi="Times New Roman"/>
          <w:color w:val="auto"/>
          <w:sz w:val="24"/>
          <w:szCs w:val="24"/>
          <w:lang w:eastAsia="ko-KR"/>
        </w:rPr>
      </w:pPr>
    </w:p>
    <w:p w14:paraId="5B5F5C04" w14:textId="7459FD30" w:rsidR="0092215E" w:rsidRPr="0077412F" w:rsidRDefault="0092215E">
      <w:pPr>
        <w:widowControl/>
        <w:jc w:val="left"/>
        <w:rPr>
          <w:rStyle w:val="fontstyle01"/>
          <w:rFonts w:ascii="Times New Roman" w:hAnsi="Times New Roman"/>
          <w:color w:val="auto"/>
          <w:sz w:val="24"/>
          <w:szCs w:val="24"/>
          <w:lang w:eastAsia="ko-KR"/>
        </w:rPr>
      </w:pPr>
    </w:p>
    <w:p w14:paraId="3B52FE51" w14:textId="79F34835" w:rsidR="0092215E" w:rsidRPr="0077412F" w:rsidRDefault="0092215E">
      <w:pPr>
        <w:widowControl/>
        <w:jc w:val="left"/>
        <w:rPr>
          <w:rStyle w:val="fontstyle01"/>
          <w:rFonts w:ascii="Times New Roman" w:hAnsi="Times New Roman"/>
          <w:color w:val="auto"/>
          <w:sz w:val="24"/>
          <w:szCs w:val="24"/>
          <w:lang w:eastAsia="ko-KR"/>
        </w:rPr>
      </w:pPr>
    </w:p>
    <w:p w14:paraId="052610D8" w14:textId="2060DE0D" w:rsidR="0092215E" w:rsidRPr="0077412F" w:rsidRDefault="0092215E">
      <w:pPr>
        <w:widowControl/>
        <w:jc w:val="left"/>
        <w:rPr>
          <w:rStyle w:val="fontstyle01"/>
          <w:rFonts w:ascii="Times New Roman" w:hAnsi="Times New Roman"/>
          <w:color w:val="auto"/>
          <w:sz w:val="24"/>
          <w:szCs w:val="24"/>
          <w:lang w:eastAsia="ko-KR"/>
        </w:rPr>
      </w:pPr>
    </w:p>
    <w:p w14:paraId="3F335950" w14:textId="2FF61B92" w:rsidR="0092215E" w:rsidRPr="0077412F" w:rsidRDefault="0092215E">
      <w:pPr>
        <w:widowControl/>
        <w:jc w:val="left"/>
        <w:rPr>
          <w:rStyle w:val="fontstyle01"/>
          <w:rFonts w:ascii="Times New Roman" w:hAnsi="Times New Roman"/>
          <w:color w:val="auto"/>
          <w:sz w:val="24"/>
          <w:szCs w:val="24"/>
          <w:lang w:eastAsia="ko-KR"/>
        </w:rPr>
      </w:pPr>
    </w:p>
    <w:p w14:paraId="0F8C6AC9" w14:textId="18E96415" w:rsidR="0092215E" w:rsidRPr="0077412F" w:rsidRDefault="0092215E">
      <w:pPr>
        <w:widowControl/>
        <w:jc w:val="left"/>
        <w:rPr>
          <w:rStyle w:val="fontstyle01"/>
          <w:rFonts w:ascii="Times New Roman" w:hAnsi="Times New Roman"/>
          <w:color w:val="auto"/>
          <w:sz w:val="24"/>
          <w:szCs w:val="24"/>
          <w:lang w:eastAsia="ko-KR"/>
        </w:rPr>
      </w:pPr>
    </w:p>
    <w:p w14:paraId="4CB142E9" w14:textId="4760B0D9" w:rsidR="0092215E" w:rsidRPr="0077412F" w:rsidRDefault="0092215E">
      <w:pPr>
        <w:widowControl/>
        <w:jc w:val="left"/>
        <w:rPr>
          <w:rStyle w:val="fontstyle01"/>
          <w:rFonts w:ascii="Times New Roman" w:hAnsi="Times New Roman"/>
          <w:color w:val="auto"/>
          <w:sz w:val="24"/>
          <w:szCs w:val="24"/>
          <w:lang w:eastAsia="ko-KR"/>
        </w:rPr>
      </w:pPr>
    </w:p>
    <w:p w14:paraId="636D4441" w14:textId="71E06021" w:rsidR="0092215E" w:rsidRPr="0077412F" w:rsidRDefault="0092215E">
      <w:pPr>
        <w:widowControl/>
        <w:jc w:val="left"/>
        <w:rPr>
          <w:rStyle w:val="fontstyle01"/>
          <w:rFonts w:ascii="Times New Roman" w:hAnsi="Times New Roman"/>
          <w:color w:val="auto"/>
          <w:sz w:val="24"/>
          <w:szCs w:val="24"/>
          <w:lang w:eastAsia="ko-KR"/>
        </w:rPr>
      </w:pPr>
    </w:p>
    <w:p w14:paraId="531BC20D" w14:textId="6AF05FCF" w:rsidR="0092215E" w:rsidRPr="0077412F" w:rsidRDefault="0092215E">
      <w:pPr>
        <w:widowControl/>
        <w:jc w:val="left"/>
        <w:rPr>
          <w:rStyle w:val="fontstyle01"/>
          <w:rFonts w:ascii="Times New Roman" w:hAnsi="Times New Roman"/>
          <w:color w:val="auto"/>
          <w:sz w:val="24"/>
          <w:szCs w:val="24"/>
          <w:lang w:eastAsia="ko-KR"/>
        </w:rPr>
      </w:pPr>
    </w:p>
    <w:p w14:paraId="22988867" w14:textId="77777777" w:rsidR="0092215E" w:rsidRPr="0077412F" w:rsidRDefault="0092215E">
      <w:pPr>
        <w:widowControl/>
        <w:jc w:val="left"/>
        <w:rPr>
          <w:rStyle w:val="fontstyle01"/>
          <w:rFonts w:ascii="Times New Roman" w:hAnsi="Times New Roman"/>
          <w:color w:val="auto"/>
          <w:sz w:val="24"/>
          <w:szCs w:val="24"/>
          <w:lang w:eastAsia="ko-KR"/>
        </w:rPr>
      </w:pPr>
    </w:p>
    <w:p w14:paraId="1FBC6408" w14:textId="18725B4C" w:rsidR="00D71B25" w:rsidRPr="0077412F" w:rsidRDefault="00D71B25">
      <w:pPr>
        <w:widowControl/>
        <w:jc w:val="left"/>
        <w:rPr>
          <w:rStyle w:val="fontstyle01"/>
          <w:rFonts w:ascii="Times New Roman" w:hAnsi="Times New Roman"/>
          <w:color w:val="auto"/>
          <w:sz w:val="24"/>
          <w:szCs w:val="24"/>
          <w:lang w:eastAsia="ko-KR"/>
        </w:rPr>
      </w:pPr>
      <w:r w:rsidRPr="0077412F">
        <w:rPr>
          <w:rStyle w:val="fontstyle01"/>
          <w:rFonts w:ascii="Times New Roman" w:hAnsi="Times New Roman"/>
          <w:noProof/>
          <w:color w:val="auto"/>
          <w:sz w:val="24"/>
          <w:szCs w:val="24"/>
          <w:lang w:eastAsia="ko-KR"/>
        </w:rPr>
        <w:lastRenderedPageBreak/>
        <w:drawing>
          <wp:inline distT="0" distB="0" distL="0" distR="0" wp14:anchorId="72C34E65" wp14:editId="7E46CBEC">
            <wp:extent cx="5760000" cy="3285727"/>
            <wp:effectExtent l="0" t="0" r="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000" cy="3285727"/>
                    </a:xfrm>
                    <a:prstGeom prst="rect">
                      <a:avLst/>
                    </a:prstGeom>
                    <a:noFill/>
                    <a:ln>
                      <a:noFill/>
                    </a:ln>
                  </pic:spPr>
                </pic:pic>
              </a:graphicData>
            </a:graphic>
          </wp:inline>
        </w:drawing>
      </w:r>
    </w:p>
    <w:p w14:paraId="6427909D" w14:textId="09F0291D" w:rsidR="000376A8" w:rsidRPr="0077412F" w:rsidRDefault="0092215E" w:rsidP="005F1806">
      <w:pPr>
        <w:widowControl/>
        <w:spacing w:line="360" w:lineRule="auto"/>
        <w:jc w:val="left"/>
        <w:rPr>
          <w:b w:val="0"/>
          <w:bCs/>
        </w:rPr>
      </w:pPr>
      <w:r w:rsidRPr="0077412F">
        <w:rPr>
          <w:bCs/>
        </w:rPr>
        <w:t xml:space="preserve">Supplementary </w:t>
      </w:r>
      <w:r w:rsidRPr="0077412F">
        <w:rPr>
          <w:bCs/>
          <w:color w:val="000000" w:themeColor="text1"/>
        </w:rPr>
        <w:t>Figure 2</w:t>
      </w:r>
      <w:r w:rsidR="00BB56CB" w:rsidRPr="0077412F">
        <w:rPr>
          <w:bCs/>
          <w:color w:val="000000" w:themeColor="text1"/>
        </w:rPr>
        <w:t>8</w:t>
      </w:r>
      <w:r w:rsidRPr="0077412F">
        <w:rPr>
          <w:bCs/>
          <w:color w:val="000000" w:themeColor="text1"/>
        </w:rPr>
        <w:t xml:space="preserve"> | </w:t>
      </w:r>
      <w:r w:rsidR="005F1806" w:rsidRPr="0077412F">
        <w:rPr>
          <w:bCs/>
          <w:color w:val="000000" w:themeColor="text1"/>
        </w:rPr>
        <w:t>De</w:t>
      </w:r>
      <w:r w:rsidR="005F1806" w:rsidRPr="0077412F">
        <w:rPr>
          <w:bCs/>
        </w:rPr>
        <w:t>monstration image</w:t>
      </w:r>
      <w:r w:rsidR="00A06CE1" w:rsidRPr="0077412F">
        <w:rPr>
          <w:bCs/>
        </w:rPr>
        <w:t>s</w:t>
      </w:r>
      <w:r w:rsidR="005F1806" w:rsidRPr="0077412F">
        <w:rPr>
          <w:bCs/>
        </w:rPr>
        <w:t xml:space="preserve"> of epidermal photonic actuator array</w:t>
      </w:r>
      <w:r w:rsidRPr="0077412F">
        <w:rPr>
          <w:bCs/>
        </w:rPr>
        <w:t>.</w:t>
      </w:r>
      <w:r w:rsidR="005F1806" w:rsidRPr="0077412F">
        <w:rPr>
          <w:bCs/>
        </w:rPr>
        <w:t xml:space="preserve"> </w:t>
      </w:r>
      <w:r w:rsidR="005F1806" w:rsidRPr="0077412F">
        <w:rPr>
          <w:b w:val="0"/>
          <w:bCs/>
        </w:rPr>
        <w:t>Photographs of epidermal photonic actuator array, visualizing the trained/inferenced patterns of ‘S’, ‘K’, ‘U’ (top) and ‘S’, ‘K’, ‘K’, ‘U’ (bottom).</w:t>
      </w:r>
    </w:p>
    <w:p w14:paraId="375E68CF" w14:textId="77777777" w:rsidR="000376A8" w:rsidRPr="0077412F" w:rsidRDefault="000376A8">
      <w:pPr>
        <w:widowControl/>
        <w:jc w:val="left"/>
        <w:rPr>
          <w:b w:val="0"/>
          <w:bCs/>
        </w:rPr>
      </w:pPr>
      <w:r w:rsidRPr="0077412F">
        <w:rPr>
          <w:b w:val="0"/>
          <w:bCs/>
        </w:rPr>
        <w:br w:type="page"/>
      </w:r>
    </w:p>
    <w:p w14:paraId="4D42D857" w14:textId="190559B4" w:rsidR="00D71B25" w:rsidRPr="0077412F" w:rsidRDefault="000376A8">
      <w:pPr>
        <w:widowControl/>
        <w:jc w:val="left"/>
        <w:rPr>
          <w:rStyle w:val="fontstyle01"/>
          <w:rFonts w:ascii="Times New Roman" w:hAnsi="Times New Roman"/>
          <w:color w:val="auto"/>
          <w:sz w:val="24"/>
          <w:szCs w:val="24"/>
          <w:lang w:eastAsia="ko-KR"/>
        </w:rPr>
      </w:pPr>
      <w:r w:rsidRPr="0077412F">
        <w:rPr>
          <w:rStyle w:val="fontstyle01"/>
          <w:rFonts w:ascii="Times New Roman" w:hAnsi="Times New Roman"/>
          <w:noProof/>
          <w:color w:val="auto"/>
          <w:sz w:val="24"/>
          <w:szCs w:val="24"/>
          <w:lang w:eastAsia="ko-KR"/>
        </w:rPr>
        <w:lastRenderedPageBreak/>
        <w:drawing>
          <wp:inline distT="0" distB="0" distL="0" distR="0" wp14:anchorId="2462BA81" wp14:editId="7F06517C">
            <wp:extent cx="5760000" cy="2026329"/>
            <wp:effectExtent l="0" t="0" r="0"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000" cy="2026329"/>
                    </a:xfrm>
                    <a:prstGeom prst="rect">
                      <a:avLst/>
                    </a:prstGeom>
                    <a:noFill/>
                    <a:ln>
                      <a:noFill/>
                    </a:ln>
                  </pic:spPr>
                </pic:pic>
              </a:graphicData>
            </a:graphic>
          </wp:inline>
        </w:drawing>
      </w:r>
    </w:p>
    <w:p w14:paraId="12EE2221" w14:textId="1A8DF962" w:rsidR="0092215E" w:rsidRPr="0077412F" w:rsidRDefault="0092215E" w:rsidP="000002B8">
      <w:pPr>
        <w:widowControl/>
        <w:spacing w:line="360" w:lineRule="auto"/>
        <w:rPr>
          <w:rStyle w:val="fontstyle01"/>
          <w:rFonts w:ascii="Times New Roman" w:hAnsi="Times New Roman"/>
          <w:color w:val="000000" w:themeColor="text1"/>
          <w:sz w:val="24"/>
          <w:szCs w:val="24"/>
          <w:lang w:eastAsia="ko-KR"/>
        </w:rPr>
      </w:pPr>
      <w:r w:rsidRPr="0077412F">
        <w:rPr>
          <w:bCs/>
        </w:rPr>
        <w:t xml:space="preserve">Supplementary Figure </w:t>
      </w:r>
      <w:r w:rsidR="00BB56CB" w:rsidRPr="0077412F">
        <w:rPr>
          <w:bCs/>
          <w:color w:val="000000" w:themeColor="text1"/>
        </w:rPr>
        <w:t>29</w:t>
      </w:r>
      <w:r w:rsidRPr="0077412F">
        <w:rPr>
          <w:bCs/>
          <w:color w:val="000000" w:themeColor="text1"/>
        </w:rPr>
        <w:t xml:space="preserve"> | </w:t>
      </w:r>
      <w:r w:rsidR="00F923F2" w:rsidRPr="0077412F">
        <w:rPr>
          <w:rStyle w:val="fontstyle01"/>
          <w:rFonts w:ascii="Times New Roman" w:hAnsi="Times New Roman"/>
          <w:color w:val="000000" w:themeColor="text1"/>
          <w:sz w:val="24"/>
          <w:szCs w:val="24"/>
          <w:lang w:eastAsia="ko-KR"/>
        </w:rPr>
        <w:t>Lab</w:t>
      </w:r>
      <w:r w:rsidR="000376A8" w:rsidRPr="0077412F">
        <w:rPr>
          <w:rStyle w:val="fontstyle01"/>
          <w:rFonts w:ascii="Times New Roman" w:hAnsi="Times New Roman"/>
          <w:color w:val="000000" w:themeColor="text1"/>
          <w:sz w:val="24"/>
          <w:szCs w:val="24"/>
          <w:lang w:eastAsia="ko-KR"/>
        </w:rPr>
        <w:t>VIEW</w:t>
      </w:r>
      <w:r w:rsidR="00F923F2" w:rsidRPr="0077412F">
        <w:rPr>
          <w:rStyle w:val="fontstyle01"/>
          <w:rFonts w:ascii="Times New Roman" w:hAnsi="Times New Roman"/>
          <w:color w:val="000000" w:themeColor="text1"/>
          <w:sz w:val="24"/>
          <w:szCs w:val="24"/>
          <w:lang w:eastAsia="ko-KR"/>
        </w:rPr>
        <w:t xml:space="preserve">-based </w:t>
      </w:r>
      <w:r w:rsidR="000002B8" w:rsidRPr="0077412F">
        <w:rPr>
          <w:rStyle w:val="fontstyle01"/>
          <w:rFonts w:ascii="Times New Roman" w:hAnsi="Times New Roman"/>
          <w:color w:val="000000" w:themeColor="text1"/>
          <w:sz w:val="24"/>
          <w:szCs w:val="24"/>
          <w:lang w:eastAsia="ko-KR"/>
        </w:rPr>
        <w:t>block diagram for operating epidermal photonic actuator</w:t>
      </w:r>
      <w:r w:rsidRPr="0077412F">
        <w:rPr>
          <w:bCs/>
          <w:color w:val="000000" w:themeColor="text1"/>
        </w:rPr>
        <w:t>.</w:t>
      </w:r>
      <w:r w:rsidR="000376A8" w:rsidRPr="0077412F">
        <w:rPr>
          <w:bCs/>
          <w:color w:val="000000" w:themeColor="text1"/>
        </w:rPr>
        <w:t xml:space="preserve"> </w:t>
      </w:r>
      <w:r w:rsidR="000376A8" w:rsidRPr="0077412F">
        <w:rPr>
          <w:b w:val="0"/>
          <w:color w:val="000000" w:themeColor="text1"/>
        </w:rPr>
        <w:t xml:space="preserve">Block diagram of </w:t>
      </w:r>
      <w:r w:rsidR="000376A8" w:rsidRPr="0077412F">
        <w:rPr>
          <w:rStyle w:val="fontstyle01"/>
          <w:rFonts w:ascii="Times New Roman" w:hAnsi="Times New Roman"/>
          <w:b w:val="0"/>
          <w:bCs/>
          <w:color w:val="000000" w:themeColor="text1"/>
          <w:sz w:val="24"/>
          <w:szCs w:val="24"/>
          <w:lang w:eastAsia="ko-KR"/>
        </w:rPr>
        <w:t xml:space="preserve">LabVIEW-based software for visualizing feedback actuation </w:t>
      </w:r>
      <w:r w:rsidR="000002B8" w:rsidRPr="0077412F">
        <w:rPr>
          <w:rStyle w:val="fontstyle01"/>
          <w:rFonts w:ascii="Times New Roman" w:hAnsi="Times New Roman"/>
          <w:b w:val="0"/>
          <w:bCs/>
          <w:color w:val="000000" w:themeColor="text1"/>
          <w:sz w:val="24"/>
          <w:szCs w:val="24"/>
          <w:lang w:eastAsia="ko-KR"/>
        </w:rPr>
        <w:t>of</w:t>
      </w:r>
      <w:r w:rsidR="000376A8" w:rsidRPr="0077412F">
        <w:rPr>
          <w:rStyle w:val="fontstyle01"/>
          <w:rFonts w:ascii="Times New Roman" w:hAnsi="Times New Roman"/>
          <w:b w:val="0"/>
          <w:bCs/>
          <w:color w:val="000000" w:themeColor="text1"/>
          <w:sz w:val="24"/>
          <w:szCs w:val="24"/>
          <w:lang w:eastAsia="ko-KR"/>
        </w:rPr>
        <w:t xml:space="preserve"> the epidermal photonic actuator array</w:t>
      </w:r>
      <w:r w:rsidR="00156618" w:rsidRPr="0077412F">
        <w:rPr>
          <w:rStyle w:val="fontstyle01"/>
          <w:rFonts w:ascii="Times New Roman" w:hAnsi="Times New Roman"/>
          <w:b w:val="0"/>
          <w:bCs/>
          <w:color w:val="000000" w:themeColor="text1"/>
          <w:sz w:val="24"/>
          <w:szCs w:val="24"/>
          <w:vertAlign w:val="superscript"/>
          <w:lang w:eastAsia="ko-KR"/>
        </w:rPr>
        <w:t>S1</w:t>
      </w:r>
      <w:r w:rsidR="00BB56CB" w:rsidRPr="0077412F">
        <w:rPr>
          <w:rStyle w:val="fontstyle01"/>
          <w:rFonts w:ascii="Times New Roman" w:hAnsi="Times New Roman"/>
          <w:b w:val="0"/>
          <w:bCs/>
          <w:color w:val="000000" w:themeColor="text1"/>
          <w:sz w:val="24"/>
          <w:szCs w:val="24"/>
          <w:vertAlign w:val="superscript"/>
          <w:lang w:eastAsia="ko-KR"/>
        </w:rPr>
        <w:t>2</w:t>
      </w:r>
      <w:r w:rsidR="000376A8" w:rsidRPr="0077412F">
        <w:rPr>
          <w:rStyle w:val="fontstyle01"/>
          <w:rFonts w:ascii="Times New Roman" w:hAnsi="Times New Roman"/>
          <w:b w:val="0"/>
          <w:bCs/>
          <w:color w:val="000000" w:themeColor="text1"/>
          <w:sz w:val="24"/>
          <w:szCs w:val="24"/>
          <w:lang w:eastAsia="ko-KR"/>
        </w:rPr>
        <w:t>.</w:t>
      </w:r>
    </w:p>
    <w:p w14:paraId="18B0CE90" w14:textId="77777777" w:rsidR="0092215E" w:rsidRPr="0077412F" w:rsidRDefault="0092215E" w:rsidP="00935AC7">
      <w:pPr>
        <w:widowControl/>
        <w:spacing w:line="360" w:lineRule="auto"/>
        <w:jc w:val="left"/>
        <w:rPr>
          <w:rStyle w:val="fontstyle01"/>
          <w:rFonts w:ascii="Times New Roman" w:hAnsi="Times New Roman"/>
          <w:color w:val="auto"/>
          <w:sz w:val="24"/>
          <w:szCs w:val="24"/>
          <w:lang w:eastAsia="ko-KR"/>
        </w:rPr>
      </w:pPr>
    </w:p>
    <w:p w14:paraId="293BE9A0" w14:textId="77777777" w:rsidR="0092215E" w:rsidRPr="0077412F" w:rsidRDefault="0092215E" w:rsidP="00935AC7">
      <w:pPr>
        <w:widowControl/>
        <w:spacing w:line="360" w:lineRule="auto"/>
        <w:jc w:val="left"/>
        <w:rPr>
          <w:rStyle w:val="fontstyle01"/>
          <w:rFonts w:ascii="Times New Roman" w:hAnsi="Times New Roman"/>
          <w:color w:val="auto"/>
          <w:sz w:val="24"/>
          <w:szCs w:val="24"/>
          <w:lang w:eastAsia="ko-KR"/>
        </w:rPr>
      </w:pPr>
    </w:p>
    <w:p w14:paraId="6097718A" w14:textId="77777777" w:rsidR="0092215E" w:rsidRPr="0077412F" w:rsidRDefault="0092215E" w:rsidP="00935AC7">
      <w:pPr>
        <w:widowControl/>
        <w:spacing w:line="360" w:lineRule="auto"/>
        <w:jc w:val="left"/>
        <w:rPr>
          <w:rStyle w:val="fontstyle01"/>
          <w:rFonts w:ascii="Times New Roman" w:hAnsi="Times New Roman"/>
          <w:color w:val="auto"/>
          <w:sz w:val="24"/>
          <w:szCs w:val="24"/>
          <w:lang w:eastAsia="ko-KR"/>
        </w:rPr>
      </w:pPr>
    </w:p>
    <w:p w14:paraId="673749AD" w14:textId="2432B4A9" w:rsidR="0092215E" w:rsidRPr="0077412F" w:rsidRDefault="0092215E" w:rsidP="00935AC7">
      <w:pPr>
        <w:widowControl/>
        <w:spacing w:line="360" w:lineRule="auto"/>
        <w:jc w:val="left"/>
        <w:rPr>
          <w:rStyle w:val="fontstyle01"/>
          <w:rFonts w:ascii="Times New Roman" w:hAnsi="Times New Roman"/>
          <w:color w:val="auto"/>
          <w:sz w:val="24"/>
          <w:szCs w:val="24"/>
          <w:lang w:eastAsia="ko-KR"/>
        </w:rPr>
      </w:pPr>
    </w:p>
    <w:p w14:paraId="484973B6" w14:textId="44E8EF6C"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3735E810" w14:textId="2A1481E2"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6FC78D4C" w14:textId="5584806A"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573F3A3F" w14:textId="2FAA77A0"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39BC0ED1" w14:textId="7E912BA8"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2244D407" w14:textId="4586DE18"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6203187B" w14:textId="3070FCB5" w:rsidR="00A63202" w:rsidRPr="0077412F" w:rsidRDefault="00A63202" w:rsidP="00935AC7">
      <w:pPr>
        <w:widowControl/>
        <w:spacing w:line="360" w:lineRule="auto"/>
        <w:jc w:val="left"/>
        <w:rPr>
          <w:rStyle w:val="fontstyle01"/>
          <w:rFonts w:ascii="Times New Roman" w:hAnsi="Times New Roman"/>
          <w:color w:val="auto"/>
          <w:sz w:val="24"/>
          <w:szCs w:val="24"/>
          <w:lang w:eastAsia="ko-KR"/>
        </w:rPr>
      </w:pPr>
    </w:p>
    <w:p w14:paraId="799B6C90" w14:textId="77777777" w:rsidR="000347AC" w:rsidRPr="0077412F" w:rsidRDefault="000347AC" w:rsidP="00935AC7">
      <w:pPr>
        <w:widowControl/>
        <w:spacing w:line="360" w:lineRule="auto"/>
        <w:jc w:val="left"/>
        <w:rPr>
          <w:rStyle w:val="fontstyle01"/>
          <w:rFonts w:ascii="Times New Roman" w:hAnsi="Times New Roman"/>
          <w:color w:val="auto"/>
          <w:sz w:val="24"/>
          <w:szCs w:val="24"/>
          <w:lang w:eastAsia="ko-KR"/>
        </w:rPr>
      </w:pPr>
    </w:p>
    <w:p w14:paraId="7B89FBD7" w14:textId="2CEBA575" w:rsidR="00935AC7" w:rsidRPr="0077412F" w:rsidRDefault="00935AC7" w:rsidP="00935AC7">
      <w:pPr>
        <w:widowControl/>
        <w:spacing w:line="360" w:lineRule="auto"/>
        <w:jc w:val="left"/>
        <w:rPr>
          <w:rStyle w:val="fontstyle01"/>
          <w:rFonts w:ascii="Times New Roman" w:hAnsi="Times New Roman"/>
          <w:b w:val="0"/>
          <w:color w:val="auto"/>
          <w:sz w:val="24"/>
          <w:szCs w:val="24"/>
          <w:lang w:eastAsia="ko-KR"/>
        </w:rPr>
      </w:pPr>
      <w:r w:rsidRPr="0077412F">
        <w:rPr>
          <w:rStyle w:val="fontstyle01"/>
          <w:rFonts w:ascii="Times New Roman" w:hAnsi="Times New Roman"/>
          <w:color w:val="auto"/>
          <w:sz w:val="24"/>
          <w:szCs w:val="24"/>
          <w:lang w:eastAsia="ko-KR"/>
        </w:rPr>
        <w:lastRenderedPageBreak/>
        <w:t>Supplementary Tables</w:t>
      </w:r>
    </w:p>
    <w:p w14:paraId="778F58D8" w14:textId="77777777" w:rsidR="00935AC7" w:rsidRPr="0077412F" w:rsidRDefault="00935AC7" w:rsidP="00935AC7">
      <w:pPr>
        <w:widowControl/>
        <w:spacing w:line="360" w:lineRule="auto"/>
        <w:jc w:val="left"/>
        <w:rPr>
          <w:rStyle w:val="fontstyle01"/>
          <w:rFonts w:ascii="Times New Roman" w:hAnsi="Times New Roman"/>
          <w:b w:val="0"/>
          <w:color w:val="auto"/>
          <w:sz w:val="24"/>
          <w:szCs w:val="24"/>
          <w:lang w:eastAsia="ko-KR"/>
        </w:rPr>
      </w:pPr>
    </w:p>
    <w:p w14:paraId="51504C7B" w14:textId="77777777" w:rsidR="00935AC7" w:rsidRPr="0077412F" w:rsidRDefault="00935AC7" w:rsidP="00935AC7">
      <w:pPr>
        <w:spacing w:line="360" w:lineRule="auto"/>
        <w:jc w:val="left"/>
        <w:rPr>
          <w:b w:val="0"/>
        </w:rPr>
      </w:pPr>
      <w:r w:rsidRPr="0077412F">
        <w:rPr>
          <w:rStyle w:val="fontstyle01"/>
          <w:rFonts w:ascii="Times New Roman" w:hAnsi="Times New Roman"/>
          <w:color w:val="auto"/>
          <w:sz w:val="24"/>
          <w:szCs w:val="24"/>
          <w:lang w:eastAsia="ko-KR"/>
        </w:rPr>
        <w:t xml:space="preserve">Supplementary Table 1: </w:t>
      </w:r>
      <w:r w:rsidRPr="0077412F">
        <w:rPr>
          <w:bCs/>
        </w:rPr>
        <w:t xml:space="preserve">Synaptic dynamic properties </w:t>
      </w:r>
    </w:p>
    <w:p w14:paraId="738ACDD5" w14:textId="2F074989" w:rsidR="00C96C70" w:rsidRPr="0077412F" w:rsidRDefault="00C96C70" w:rsidP="006D1D46">
      <w:pPr>
        <w:widowControl/>
        <w:spacing w:line="360" w:lineRule="auto"/>
        <w:jc w:val="left"/>
        <w:rPr>
          <w:rStyle w:val="fontstyle01"/>
          <w:rFonts w:ascii="Times New Roman" w:hAnsi="Times New Roman"/>
          <w:color w:val="auto"/>
          <w:sz w:val="24"/>
          <w:szCs w:val="24"/>
          <w:lang w:eastAsia="ko-KR"/>
        </w:rPr>
      </w:pPr>
    </w:p>
    <w:p w14:paraId="54B1A843" w14:textId="0D128502" w:rsidR="006D1D46" w:rsidRPr="0077412F" w:rsidRDefault="006D1D46" w:rsidP="006D1D46">
      <w:pPr>
        <w:widowControl/>
        <w:spacing w:line="360" w:lineRule="auto"/>
        <w:jc w:val="center"/>
        <w:rPr>
          <w:rStyle w:val="fontstyle01"/>
          <w:rFonts w:ascii="Times New Roman" w:hAnsi="Times New Roman"/>
          <w:b w:val="0"/>
          <w:color w:val="auto"/>
          <w:sz w:val="24"/>
          <w:szCs w:val="24"/>
          <w:lang w:eastAsia="ko-KR"/>
        </w:rPr>
      </w:pPr>
      <w:r w:rsidRPr="0077412F">
        <w:rPr>
          <w:rStyle w:val="fontstyle01"/>
          <w:rFonts w:ascii="Times New Roman" w:hAnsi="Times New Roman"/>
          <w:b w:val="0"/>
          <w:noProof/>
          <w:color w:val="auto"/>
          <w:sz w:val="24"/>
          <w:szCs w:val="24"/>
          <w:lang w:eastAsia="ko-KR"/>
        </w:rPr>
        <w:drawing>
          <wp:inline distT="0" distB="0" distL="0" distR="0" wp14:anchorId="18CBD0B4" wp14:editId="101E19E6">
            <wp:extent cx="5800725" cy="2129629"/>
            <wp:effectExtent l="0" t="0" r="0" b="444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42831" cy="2145087"/>
                    </a:xfrm>
                    <a:prstGeom prst="rect">
                      <a:avLst/>
                    </a:prstGeom>
                    <a:noFill/>
                  </pic:spPr>
                </pic:pic>
              </a:graphicData>
            </a:graphic>
          </wp:inline>
        </w:drawing>
      </w:r>
    </w:p>
    <w:p w14:paraId="00BDBAB2" w14:textId="77777777" w:rsidR="006D1D46" w:rsidRPr="0077412F" w:rsidRDefault="006D1D46">
      <w:pPr>
        <w:widowControl/>
        <w:jc w:val="left"/>
        <w:rPr>
          <w:b w:val="0"/>
        </w:rPr>
      </w:pPr>
      <w:r w:rsidRPr="0077412F">
        <w:br w:type="page"/>
      </w:r>
    </w:p>
    <w:p w14:paraId="474DC49E" w14:textId="7F8774BF" w:rsidR="006D1D46" w:rsidRPr="0077412F" w:rsidRDefault="006D1D46" w:rsidP="006D1D46">
      <w:pPr>
        <w:spacing w:line="360" w:lineRule="auto"/>
        <w:jc w:val="left"/>
        <w:rPr>
          <w:b w:val="0"/>
          <w:bCs/>
        </w:rPr>
      </w:pPr>
      <w:r w:rsidRPr="0077412F">
        <w:rPr>
          <w:rStyle w:val="fontstyle01"/>
          <w:rFonts w:ascii="Times New Roman" w:hAnsi="Times New Roman"/>
          <w:color w:val="auto"/>
          <w:sz w:val="24"/>
          <w:szCs w:val="24"/>
          <w:lang w:eastAsia="ko-KR"/>
        </w:rPr>
        <w:lastRenderedPageBreak/>
        <w:t xml:space="preserve">Supplementary Table 2: </w:t>
      </w:r>
      <w:r w:rsidRPr="0077412F">
        <w:rPr>
          <w:bCs/>
        </w:rPr>
        <w:t xml:space="preserve">Performance of top emissive </w:t>
      </w:r>
      <w:proofErr w:type="spellStart"/>
      <w:r w:rsidRPr="0077412F">
        <w:rPr>
          <w:bCs/>
        </w:rPr>
        <w:t>CdSe</w:t>
      </w:r>
      <w:proofErr w:type="spellEnd"/>
      <w:r w:rsidRPr="0077412F">
        <w:rPr>
          <w:bCs/>
        </w:rPr>
        <w:t xml:space="preserve"> QLEDs</w:t>
      </w:r>
    </w:p>
    <w:p w14:paraId="3FFA08F5" w14:textId="661EB0C9" w:rsidR="006D1D46" w:rsidRPr="0077412F" w:rsidRDefault="006D1D46" w:rsidP="006D1D46">
      <w:pPr>
        <w:spacing w:line="360" w:lineRule="auto"/>
        <w:jc w:val="left"/>
        <w:rPr>
          <w:b w:val="0"/>
        </w:rPr>
      </w:pPr>
    </w:p>
    <w:p w14:paraId="42710CC0" w14:textId="2D208102" w:rsidR="006D1D46" w:rsidRPr="0077412F" w:rsidRDefault="006D1D46" w:rsidP="006D1D46">
      <w:pPr>
        <w:spacing w:line="360" w:lineRule="auto"/>
        <w:jc w:val="center"/>
        <w:rPr>
          <w:b w:val="0"/>
        </w:rPr>
      </w:pPr>
      <w:r w:rsidRPr="0077412F">
        <w:rPr>
          <w:b w:val="0"/>
          <w:noProof/>
        </w:rPr>
        <w:drawing>
          <wp:inline distT="0" distB="0" distL="0" distR="0" wp14:anchorId="469E5D5F" wp14:editId="5A06EDE3">
            <wp:extent cx="5791200" cy="717273"/>
            <wp:effectExtent l="0" t="0" r="0" b="698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082822" cy="753392"/>
                    </a:xfrm>
                    <a:prstGeom prst="rect">
                      <a:avLst/>
                    </a:prstGeom>
                    <a:noFill/>
                  </pic:spPr>
                </pic:pic>
              </a:graphicData>
            </a:graphic>
          </wp:inline>
        </w:drawing>
      </w:r>
    </w:p>
    <w:p w14:paraId="51BC23DD" w14:textId="77777777" w:rsidR="006D1D46" w:rsidRPr="0077412F" w:rsidRDefault="006D1D46">
      <w:pPr>
        <w:widowControl/>
        <w:jc w:val="left"/>
        <w:rPr>
          <w:b w:val="0"/>
        </w:rPr>
      </w:pPr>
      <w:r w:rsidRPr="0077412F">
        <w:br w:type="page"/>
      </w:r>
    </w:p>
    <w:p w14:paraId="0A96C7B7" w14:textId="51B2E912" w:rsidR="006D1D46" w:rsidRPr="0077412F" w:rsidRDefault="006D1D46" w:rsidP="006D1D46">
      <w:pPr>
        <w:spacing w:line="360" w:lineRule="auto"/>
        <w:jc w:val="left"/>
        <w:rPr>
          <w:b w:val="0"/>
          <w:bCs/>
        </w:rPr>
      </w:pPr>
      <w:r w:rsidRPr="0077412F">
        <w:rPr>
          <w:rStyle w:val="fontstyle01"/>
          <w:rFonts w:ascii="Times New Roman" w:hAnsi="Times New Roman"/>
          <w:color w:val="auto"/>
          <w:sz w:val="24"/>
          <w:szCs w:val="24"/>
          <w:lang w:eastAsia="ko-KR"/>
        </w:rPr>
        <w:lastRenderedPageBreak/>
        <w:t xml:space="preserve">Supplementary Table 3: </w:t>
      </w:r>
      <w:r w:rsidRPr="0077412F">
        <w:rPr>
          <w:bCs/>
        </w:rPr>
        <w:t xml:space="preserve">Extracted fitting parameters from </w:t>
      </w:r>
      <w:r w:rsidR="00995E98" w:rsidRPr="0077412F">
        <w:rPr>
          <w:bCs/>
          <w:color w:val="000000" w:themeColor="text1"/>
        </w:rPr>
        <w:t>pristine</w:t>
      </w:r>
      <w:r w:rsidRPr="0077412F">
        <w:rPr>
          <w:bCs/>
        </w:rPr>
        <w:t xml:space="preserve"> RRAM for pattern recognition tasks</w:t>
      </w:r>
    </w:p>
    <w:p w14:paraId="6F1D323A" w14:textId="4E1CC252" w:rsidR="006D1D46" w:rsidRPr="0077412F" w:rsidRDefault="006D1D46" w:rsidP="006D1D46">
      <w:pPr>
        <w:spacing w:line="360" w:lineRule="auto"/>
        <w:jc w:val="left"/>
        <w:rPr>
          <w:b w:val="0"/>
          <w:bCs/>
        </w:rPr>
      </w:pPr>
    </w:p>
    <w:p w14:paraId="4057A951" w14:textId="7FFFA9BB" w:rsidR="006D1D46" w:rsidRPr="0077412F" w:rsidRDefault="006D1D46" w:rsidP="006D1D46">
      <w:pPr>
        <w:spacing w:line="360" w:lineRule="auto"/>
        <w:jc w:val="center"/>
        <w:rPr>
          <w:b w:val="0"/>
          <w:bCs/>
        </w:rPr>
      </w:pPr>
      <w:r w:rsidRPr="0077412F">
        <w:rPr>
          <w:b w:val="0"/>
          <w:bCs/>
          <w:noProof/>
        </w:rPr>
        <w:drawing>
          <wp:inline distT="0" distB="0" distL="0" distR="0" wp14:anchorId="431A42D9" wp14:editId="192ED28B">
            <wp:extent cx="5816435" cy="614172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850916" cy="6178129"/>
                    </a:xfrm>
                    <a:prstGeom prst="rect">
                      <a:avLst/>
                    </a:prstGeom>
                    <a:noFill/>
                  </pic:spPr>
                </pic:pic>
              </a:graphicData>
            </a:graphic>
          </wp:inline>
        </w:drawing>
      </w:r>
    </w:p>
    <w:p w14:paraId="79D759D8" w14:textId="77777777" w:rsidR="006D1D46" w:rsidRPr="0077412F" w:rsidRDefault="006D1D46">
      <w:pPr>
        <w:widowControl/>
        <w:jc w:val="left"/>
        <w:rPr>
          <w:rStyle w:val="fontstyle01"/>
          <w:rFonts w:ascii="Times New Roman" w:hAnsi="Times New Roman"/>
          <w:b w:val="0"/>
          <w:color w:val="auto"/>
          <w:sz w:val="24"/>
          <w:szCs w:val="24"/>
          <w:lang w:eastAsia="ko-KR"/>
        </w:rPr>
      </w:pPr>
      <w:r w:rsidRPr="0077412F">
        <w:rPr>
          <w:rStyle w:val="fontstyle01"/>
          <w:rFonts w:ascii="Times New Roman" w:hAnsi="Times New Roman"/>
          <w:color w:val="auto"/>
          <w:sz w:val="24"/>
          <w:szCs w:val="24"/>
          <w:lang w:eastAsia="ko-KR"/>
        </w:rPr>
        <w:br w:type="page"/>
      </w:r>
    </w:p>
    <w:p w14:paraId="38B1E67D" w14:textId="5242C8FE" w:rsidR="006D1D46" w:rsidRPr="0077412F" w:rsidRDefault="006D1D46" w:rsidP="006D1D46">
      <w:pPr>
        <w:spacing w:line="360" w:lineRule="auto"/>
        <w:jc w:val="left"/>
        <w:rPr>
          <w:b w:val="0"/>
          <w:bCs/>
        </w:rPr>
      </w:pPr>
      <w:r w:rsidRPr="0077412F">
        <w:rPr>
          <w:rStyle w:val="fontstyle01"/>
          <w:rFonts w:ascii="Times New Roman" w:hAnsi="Times New Roman"/>
          <w:color w:val="auto"/>
          <w:sz w:val="24"/>
          <w:szCs w:val="24"/>
          <w:lang w:eastAsia="ko-KR"/>
        </w:rPr>
        <w:lastRenderedPageBreak/>
        <w:t xml:space="preserve">Supplementary Table 4: </w:t>
      </w:r>
      <w:r w:rsidRPr="0077412F">
        <w:rPr>
          <w:bCs/>
        </w:rPr>
        <w:t xml:space="preserve">Extracted fitting parameters from </w:t>
      </w:r>
      <w:r w:rsidR="00995E98" w:rsidRPr="0077412F">
        <w:rPr>
          <w:bCs/>
          <w:color w:val="000000" w:themeColor="text1"/>
        </w:rPr>
        <w:t>25 %-</w:t>
      </w:r>
      <w:r w:rsidRPr="0077412F">
        <w:rPr>
          <w:bCs/>
          <w:color w:val="000000" w:themeColor="text1"/>
        </w:rPr>
        <w:t>st</w:t>
      </w:r>
      <w:r w:rsidRPr="0077412F">
        <w:rPr>
          <w:bCs/>
        </w:rPr>
        <w:t>retched RRAM for pattern recognition tasks</w:t>
      </w:r>
    </w:p>
    <w:p w14:paraId="1988272B" w14:textId="77777777" w:rsidR="006D1D46" w:rsidRPr="0077412F" w:rsidRDefault="006D1D46" w:rsidP="006D1D46">
      <w:pPr>
        <w:spacing w:line="360" w:lineRule="auto"/>
        <w:jc w:val="left"/>
        <w:rPr>
          <w:b w:val="0"/>
          <w:bCs/>
        </w:rPr>
      </w:pPr>
    </w:p>
    <w:p w14:paraId="1648D88E" w14:textId="77777777" w:rsidR="006D1D46" w:rsidRPr="0077412F" w:rsidRDefault="006D1D46" w:rsidP="006D1D46">
      <w:pPr>
        <w:spacing w:line="360" w:lineRule="auto"/>
        <w:jc w:val="center"/>
        <w:rPr>
          <w:rStyle w:val="fontstyle01"/>
          <w:rFonts w:ascii="Times New Roman" w:hAnsi="Times New Roman"/>
          <w:b w:val="0"/>
          <w:color w:val="auto"/>
          <w:sz w:val="24"/>
          <w:szCs w:val="24"/>
          <w:lang w:eastAsia="ko-KR"/>
        </w:rPr>
      </w:pPr>
      <w:r w:rsidRPr="0077412F">
        <w:rPr>
          <w:rStyle w:val="fontstyle01"/>
          <w:rFonts w:ascii="Times New Roman" w:hAnsi="Times New Roman"/>
          <w:b w:val="0"/>
          <w:noProof/>
          <w:color w:val="auto"/>
          <w:sz w:val="24"/>
          <w:szCs w:val="24"/>
          <w:lang w:eastAsia="ko-KR"/>
        </w:rPr>
        <w:drawing>
          <wp:inline distT="0" distB="0" distL="0" distR="0" wp14:anchorId="510E218F" wp14:editId="3C5A274C">
            <wp:extent cx="5817600" cy="614160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17600" cy="6141600"/>
                    </a:xfrm>
                    <a:prstGeom prst="rect">
                      <a:avLst/>
                    </a:prstGeom>
                    <a:noFill/>
                  </pic:spPr>
                </pic:pic>
              </a:graphicData>
            </a:graphic>
          </wp:inline>
        </w:drawing>
      </w:r>
    </w:p>
    <w:p w14:paraId="739498FA" w14:textId="77777777" w:rsidR="006D1D46" w:rsidRPr="0077412F" w:rsidRDefault="006D1D46">
      <w:pPr>
        <w:widowControl/>
        <w:jc w:val="left"/>
        <w:rPr>
          <w:rStyle w:val="fontstyle01"/>
          <w:rFonts w:ascii="Times New Roman" w:hAnsi="Times New Roman"/>
          <w:b w:val="0"/>
          <w:color w:val="auto"/>
          <w:sz w:val="24"/>
          <w:szCs w:val="24"/>
          <w:lang w:eastAsia="ko-KR"/>
        </w:rPr>
      </w:pPr>
      <w:r w:rsidRPr="0077412F">
        <w:rPr>
          <w:rStyle w:val="fontstyle01"/>
          <w:rFonts w:ascii="Times New Roman" w:hAnsi="Times New Roman"/>
          <w:color w:val="auto"/>
          <w:sz w:val="24"/>
          <w:szCs w:val="24"/>
          <w:lang w:eastAsia="ko-KR"/>
        </w:rPr>
        <w:br w:type="page"/>
      </w:r>
    </w:p>
    <w:p w14:paraId="7E5EA95B" w14:textId="1AC67BD2" w:rsidR="004C6B38" w:rsidRPr="0077412F" w:rsidRDefault="008B3D50" w:rsidP="004C6B38">
      <w:pPr>
        <w:adjustRightInd w:val="0"/>
        <w:spacing w:line="360" w:lineRule="auto"/>
        <w:rPr>
          <w:rStyle w:val="fontstyle01"/>
          <w:rFonts w:ascii="Times New Roman" w:hAnsi="Times New Roman"/>
          <w:b w:val="0"/>
          <w:color w:val="auto"/>
          <w:sz w:val="24"/>
          <w:szCs w:val="24"/>
          <w:lang w:eastAsia="ko-KR"/>
        </w:rPr>
      </w:pPr>
      <w:r w:rsidRPr="0077412F">
        <w:rPr>
          <w:rStyle w:val="fontstyle01"/>
          <w:rFonts w:ascii="Times New Roman" w:hAnsi="Times New Roman"/>
          <w:color w:val="auto"/>
          <w:sz w:val="24"/>
          <w:szCs w:val="24"/>
          <w:lang w:eastAsia="ko-KR"/>
        </w:rPr>
        <w:lastRenderedPageBreak/>
        <w:t xml:space="preserve">Supplementary </w:t>
      </w:r>
      <w:r w:rsidR="004C6B38" w:rsidRPr="0077412F">
        <w:rPr>
          <w:rStyle w:val="fontstyle01"/>
          <w:rFonts w:ascii="Times New Roman" w:hAnsi="Times New Roman"/>
          <w:color w:val="auto"/>
          <w:sz w:val="24"/>
          <w:szCs w:val="24"/>
          <w:lang w:eastAsia="ko-KR"/>
        </w:rPr>
        <w:t>References</w:t>
      </w:r>
    </w:p>
    <w:p w14:paraId="234A6DE2" w14:textId="06FDC055" w:rsidR="001023BE" w:rsidRPr="0077412F" w:rsidRDefault="001023BE" w:rsidP="001B6773">
      <w:pPr>
        <w:pStyle w:val="ad"/>
        <w:numPr>
          <w:ilvl w:val="0"/>
          <w:numId w:val="7"/>
        </w:numPr>
        <w:adjustRightInd w:val="0"/>
        <w:spacing w:line="360" w:lineRule="auto"/>
        <w:ind w:leftChars="0" w:left="737" w:hanging="737"/>
        <w:rPr>
          <w:b w:val="0"/>
          <w:color w:val="000000" w:themeColor="text1"/>
          <w:lang w:eastAsia="ko-KR"/>
        </w:rPr>
      </w:pPr>
      <w:r w:rsidRPr="0077412F">
        <w:rPr>
          <w:b w:val="0"/>
          <w:bCs/>
          <w:color w:val="000000" w:themeColor="text1"/>
          <w:lang w:eastAsia="ko-KR"/>
        </w:rPr>
        <w:t xml:space="preserve">Kang, J. et al. Tough and water‐insensitive self‐healing elastomer for robust electronic skin. </w:t>
      </w:r>
      <w:r w:rsidRPr="0077412F">
        <w:rPr>
          <w:b w:val="0"/>
          <w:bCs/>
          <w:i/>
          <w:iCs/>
          <w:color w:val="000000" w:themeColor="text1"/>
          <w:lang w:eastAsia="ko-KR"/>
        </w:rPr>
        <w:t>Adv. Mater.</w:t>
      </w:r>
      <w:r w:rsidRPr="0077412F">
        <w:rPr>
          <w:b w:val="0"/>
          <w:bCs/>
          <w:color w:val="000000" w:themeColor="text1"/>
          <w:lang w:eastAsia="ko-KR"/>
        </w:rPr>
        <w:t xml:space="preserve"> </w:t>
      </w:r>
      <w:r w:rsidRPr="0077412F">
        <w:rPr>
          <w:color w:val="000000" w:themeColor="text1"/>
          <w:lang w:eastAsia="ko-KR"/>
        </w:rPr>
        <w:t>30,</w:t>
      </w:r>
      <w:r w:rsidRPr="0077412F">
        <w:rPr>
          <w:b w:val="0"/>
          <w:bCs/>
          <w:color w:val="000000" w:themeColor="text1"/>
          <w:lang w:eastAsia="ko-KR"/>
        </w:rPr>
        <w:t xml:space="preserve"> 1706846 (2018).</w:t>
      </w:r>
    </w:p>
    <w:p w14:paraId="4FC83992" w14:textId="7B5D871A" w:rsidR="001023BE" w:rsidRPr="0077412F" w:rsidRDefault="001023BE" w:rsidP="001B6773">
      <w:pPr>
        <w:pStyle w:val="ad"/>
        <w:numPr>
          <w:ilvl w:val="0"/>
          <w:numId w:val="7"/>
        </w:numPr>
        <w:adjustRightInd w:val="0"/>
        <w:spacing w:line="360" w:lineRule="auto"/>
        <w:ind w:leftChars="0" w:left="737" w:hanging="737"/>
        <w:rPr>
          <w:b w:val="0"/>
          <w:color w:val="000000" w:themeColor="text1"/>
          <w:lang w:eastAsia="ko-KR"/>
        </w:rPr>
      </w:pPr>
      <w:r w:rsidRPr="0077412F">
        <w:rPr>
          <w:b w:val="0"/>
          <w:color w:val="000000" w:themeColor="text1"/>
          <w:lang w:eastAsia="ko-KR"/>
        </w:rPr>
        <w:t xml:space="preserve">Kim, S.H. et al. An </w:t>
      </w:r>
      <w:proofErr w:type="spellStart"/>
      <w:r w:rsidRPr="0077412F">
        <w:rPr>
          <w:b w:val="0"/>
          <w:color w:val="000000" w:themeColor="text1"/>
          <w:lang w:eastAsia="ko-KR"/>
        </w:rPr>
        <w:t>ultrastretchable</w:t>
      </w:r>
      <w:proofErr w:type="spellEnd"/>
      <w:r w:rsidRPr="0077412F">
        <w:rPr>
          <w:b w:val="0"/>
          <w:color w:val="000000" w:themeColor="text1"/>
          <w:lang w:eastAsia="ko-KR"/>
        </w:rPr>
        <w:t xml:space="preserve"> and self-healable nanocomposite conductor enabled by autonomously percolative electrical pathways. </w:t>
      </w:r>
      <w:r w:rsidRPr="0077412F">
        <w:rPr>
          <w:b w:val="0"/>
          <w:i/>
          <w:iCs/>
          <w:color w:val="000000" w:themeColor="text1"/>
          <w:lang w:eastAsia="ko-KR"/>
        </w:rPr>
        <w:t>ACS Nano</w:t>
      </w:r>
      <w:r w:rsidRPr="0077412F">
        <w:rPr>
          <w:b w:val="0"/>
          <w:color w:val="000000" w:themeColor="text1"/>
          <w:lang w:eastAsia="ko-KR"/>
        </w:rPr>
        <w:t xml:space="preserve"> </w:t>
      </w:r>
      <w:r w:rsidRPr="0077412F">
        <w:rPr>
          <w:bCs/>
          <w:color w:val="000000" w:themeColor="text1"/>
          <w:lang w:eastAsia="ko-KR"/>
        </w:rPr>
        <w:t>13,</w:t>
      </w:r>
      <w:r w:rsidRPr="0077412F">
        <w:rPr>
          <w:b w:val="0"/>
          <w:color w:val="000000" w:themeColor="text1"/>
          <w:lang w:eastAsia="ko-KR"/>
        </w:rPr>
        <w:t xml:space="preserve"> 6531-6539 (2019).</w:t>
      </w:r>
    </w:p>
    <w:p w14:paraId="24242A16" w14:textId="4B5AC91A" w:rsidR="001023BE" w:rsidRPr="0077412F" w:rsidRDefault="001023BE" w:rsidP="001B6773">
      <w:pPr>
        <w:pStyle w:val="ad"/>
        <w:numPr>
          <w:ilvl w:val="0"/>
          <w:numId w:val="7"/>
        </w:numPr>
        <w:adjustRightInd w:val="0"/>
        <w:spacing w:line="360" w:lineRule="auto"/>
        <w:ind w:leftChars="0" w:left="737" w:hanging="737"/>
        <w:rPr>
          <w:b w:val="0"/>
          <w:color w:val="000000" w:themeColor="text1"/>
          <w:lang w:eastAsia="ko-KR"/>
        </w:rPr>
      </w:pPr>
      <w:r w:rsidRPr="0077412F">
        <w:rPr>
          <w:b w:val="0"/>
          <w:bCs/>
          <w:color w:val="000000" w:themeColor="text1"/>
          <w:lang w:eastAsia="ko-KR"/>
        </w:rPr>
        <w:t xml:space="preserve">Son, D. et al. Multifunctional wearable devices for diagnosis and therapy of movement disorders. </w:t>
      </w:r>
      <w:r w:rsidRPr="0077412F">
        <w:rPr>
          <w:b w:val="0"/>
          <w:bCs/>
          <w:i/>
          <w:iCs/>
          <w:color w:val="000000" w:themeColor="text1"/>
          <w:lang w:eastAsia="ko-KR"/>
        </w:rPr>
        <w:t>Nat. Nanotech.</w:t>
      </w:r>
      <w:r w:rsidRPr="0077412F">
        <w:rPr>
          <w:b w:val="0"/>
          <w:bCs/>
          <w:color w:val="000000" w:themeColor="text1"/>
          <w:lang w:eastAsia="ko-KR"/>
        </w:rPr>
        <w:t xml:space="preserve"> </w:t>
      </w:r>
      <w:r w:rsidRPr="0077412F">
        <w:rPr>
          <w:color w:val="000000" w:themeColor="text1"/>
          <w:lang w:eastAsia="ko-KR"/>
        </w:rPr>
        <w:t>9,</w:t>
      </w:r>
      <w:r w:rsidRPr="0077412F">
        <w:rPr>
          <w:b w:val="0"/>
          <w:bCs/>
          <w:color w:val="000000" w:themeColor="text1"/>
          <w:lang w:eastAsia="ko-KR"/>
        </w:rPr>
        <w:t xml:space="preserve"> 397–404 (2014).</w:t>
      </w:r>
    </w:p>
    <w:p w14:paraId="74E1D5E4" w14:textId="75866902" w:rsidR="001023BE" w:rsidRPr="0077412F" w:rsidRDefault="001023BE" w:rsidP="001B6773">
      <w:pPr>
        <w:pStyle w:val="ad"/>
        <w:numPr>
          <w:ilvl w:val="0"/>
          <w:numId w:val="7"/>
        </w:numPr>
        <w:adjustRightInd w:val="0"/>
        <w:spacing w:line="360" w:lineRule="auto"/>
        <w:ind w:leftChars="0" w:left="737" w:hanging="737"/>
        <w:rPr>
          <w:b w:val="0"/>
          <w:color w:val="000000" w:themeColor="text1"/>
          <w:lang w:eastAsia="ko-KR"/>
        </w:rPr>
      </w:pPr>
      <w:r w:rsidRPr="0077412F">
        <w:rPr>
          <w:b w:val="0"/>
          <w:color w:val="000000" w:themeColor="text1"/>
          <w:lang w:eastAsia="ko-KR"/>
        </w:rPr>
        <w:t xml:space="preserve">Tang, J. et al. Bridging biological and artificial neural networks with emerging neuromorphic devices: fundamentals, progress, and challenges. </w:t>
      </w:r>
      <w:r w:rsidRPr="0077412F">
        <w:rPr>
          <w:b w:val="0"/>
          <w:i/>
          <w:iCs/>
          <w:color w:val="000000" w:themeColor="text1"/>
          <w:lang w:eastAsia="ko-KR"/>
        </w:rPr>
        <w:t>Adv. Mater.</w:t>
      </w:r>
      <w:r w:rsidRPr="0077412F">
        <w:rPr>
          <w:b w:val="0"/>
          <w:color w:val="000000" w:themeColor="text1"/>
          <w:lang w:eastAsia="ko-KR"/>
        </w:rPr>
        <w:t xml:space="preserve"> </w:t>
      </w:r>
      <w:r w:rsidRPr="0077412F">
        <w:rPr>
          <w:bCs/>
          <w:color w:val="000000" w:themeColor="text1"/>
          <w:lang w:eastAsia="ko-KR"/>
        </w:rPr>
        <w:t>31,</w:t>
      </w:r>
      <w:r w:rsidRPr="0077412F">
        <w:rPr>
          <w:b w:val="0"/>
          <w:color w:val="000000" w:themeColor="text1"/>
          <w:lang w:eastAsia="ko-KR"/>
        </w:rPr>
        <w:t xml:space="preserve"> 1902761 (2019).</w:t>
      </w:r>
    </w:p>
    <w:p w14:paraId="700C6037" w14:textId="33717962" w:rsidR="00D702CA" w:rsidRPr="0077412F" w:rsidRDefault="00D702CA" w:rsidP="001B6773">
      <w:pPr>
        <w:pStyle w:val="ad"/>
        <w:numPr>
          <w:ilvl w:val="0"/>
          <w:numId w:val="7"/>
        </w:numPr>
        <w:adjustRightInd w:val="0"/>
        <w:spacing w:line="360" w:lineRule="auto"/>
        <w:ind w:leftChars="0" w:left="737" w:hanging="737"/>
        <w:rPr>
          <w:b w:val="0"/>
          <w:color w:val="000000" w:themeColor="text1"/>
          <w:lang w:eastAsia="ko-KR"/>
        </w:rPr>
      </w:pPr>
      <w:r w:rsidRPr="0077412F">
        <w:rPr>
          <w:b w:val="0"/>
          <w:color w:val="000000" w:themeColor="text1"/>
          <w:lang w:eastAsia="ko-KR"/>
        </w:rPr>
        <w:t>Kim, T.-H. et al. Fully stretchable optoelectronic sensors based on colloidal quantum</w:t>
      </w:r>
      <w:r w:rsidR="00D734A3" w:rsidRPr="0077412F">
        <w:rPr>
          <w:b w:val="0"/>
          <w:color w:val="000000" w:themeColor="text1"/>
          <w:lang w:eastAsia="ko-KR"/>
        </w:rPr>
        <w:t xml:space="preserve"> </w:t>
      </w:r>
      <w:r w:rsidRPr="0077412F">
        <w:rPr>
          <w:b w:val="0"/>
          <w:color w:val="000000" w:themeColor="text1"/>
          <w:lang w:eastAsia="ko-KR"/>
        </w:rPr>
        <w:t xml:space="preserve">dots for sensing </w:t>
      </w:r>
      <w:proofErr w:type="spellStart"/>
      <w:r w:rsidRPr="0077412F">
        <w:rPr>
          <w:b w:val="0"/>
          <w:color w:val="000000" w:themeColor="text1"/>
          <w:lang w:eastAsia="ko-KR"/>
        </w:rPr>
        <w:t>photoplethysmographic</w:t>
      </w:r>
      <w:proofErr w:type="spellEnd"/>
      <w:r w:rsidRPr="0077412F">
        <w:rPr>
          <w:b w:val="0"/>
          <w:color w:val="000000" w:themeColor="text1"/>
          <w:lang w:eastAsia="ko-KR"/>
        </w:rPr>
        <w:t xml:space="preserve"> signals. </w:t>
      </w:r>
      <w:r w:rsidRPr="0077412F">
        <w:rPr>
          <w:b w:val="0"/>
          <w:i/>
          <w:iCs/>
          <w:color w:val="000000" w:themeColor="text1"/>
          <w:lang w:eastAsia="ko-KR"/>
        </w:rPr>
        <w:t>ACS Nano</w:t>
      </w:r>
      <w:r w:rsidRPr="0077412F">
        <w:rPr>
          <w:b w:val="0"/>
          <w:color w:val="000000" w:themeColor="text1"/>
          <w:lang w:eastAsia="ko-KR"/>
        </w:rPr>
        <w:t xml:space="preserve"> </w:t>
      </w:r>
      <w:r w:rsidRPr="0077412F">
        <w:rPr>
          <w:bCs/>
          <w:color w:val="000000" w:themeColor="text1"/>
          <w:lang w:eastAsia="ko-KR"/>
        </w:rPr>
        <w:t>11</w:t>
      </w:r>
      <w:r w:rsidRPr="0077412F">
        <w:rPr>
          <w:b w:val="0"/>
          <w:color w:val="000000" w:themeColor="text1"/>
          <w:lang w:eastAsia="ko-KR"/>
        </w:rPr>
        <w:t>, 5992–6003 (2017).</w:t>
      </w:r>
    </w:p>
    <w:p w14:paraId="72B8C5D0" w14:textId="7D3821B3" w:rsidR="005C23F7" w:rsidRPr="0077412F" w:rsidRDefault="00D702CA" w:rsidP="001B6773">
      <w:pPr>
        <w:pStyle w:val="ad"/>
        <w:numPr>
          <w:ilvl w:val="0"/>
          <w:numId w:val="7"/>
        </w:numPr>
        <w:adjustRightInd w:val="0"/>
        <w:spacing w:line="360" w:lineRule="auto"/>
        <w:ind w:leftChars="0" w:left="737" w:hanging="737"/>
        <w:rPr>
          <w:rStyle w:val="fontstyle01"/>
          <w:rFonts w:ascii="Times New Roman" w:hAnsi="Times New Roman"/>
          <w:b w:val="0"/>
          <w:color w:val="000000" w:themeColor="text1"/>
          <w:sz w:val="24"/>
          <w:szCs w:val="24"/>
          <w:lang w:eastAsia="ko-KR"/>
        </w:rPr>
      </w:pPr>
      <w:r w:rsidRPr="0077412F">
        <w:rPr>
          <w:b w:val="0"/>
          <w:color w:val="000000" w:themeColor="text1"/>
          <w:lang w:eastAsia="ko-KR"/>
        </w:rPr>
        <w:t xml:space="preserve">Cho, I. et al. Multifunctional Dendrimer Ligands for High-Efficiency, Solution-Processed Quantum Dot Light-Emitting Diodes. </w:t>
      </w:r>
      <w:r w:rsidRPr="0077412F">
        <w:rPr>
          <w:b w:val="0"/>
          <w:i/>
          <w:iCs/>
          <w:color w:val="000000" w:themeColor="text1"/>
          <w:lang w:eastAsia="ko-KR"/>
        </w:rPr>
        <w:t xml:space="preserve">ACS Nano </w:t>
      </w:r>
      <w:r w:rsidRPr="0077412F">
        <w:rPr>
          <w:bCs/>
          <w:color w:val="000000" w:themeColor="text1"/>
          <w:lang w:eastAsia="ko-KR"/>
        </w:rPr>
        <w:t>11</w:t>
      </w:r>
      <w:r w:rsidRPr="0077412F">
        <w:rPr>
          <w:rStyle w:val="fontstyle01"/>
          <w:rFonts w:ascii="Times New Roman" w:hAnsi="Times New Roman"/>
          <w:bCs/>
          <w:color w:val="000000" w:themeColor="text1"/>
          <w:sz w:val="24"/>
          <w:szCs w:val="24"/>
          <w:lang w:eastAsia="ko-KR"/>
        </w:rPr>
        <w:t>,</w:t>
      </w:r>
      <w:r w:rsidRPr="0077412F">
        <w:rPr>
          <w:rStyle w:val="fontstyle01"/>
          <w:rFonts w:ascii="Times New Roman" w:hAnsi="Times New Roman"/>
          <w:b w:val="0"/>
          <w:color w:val="000000" w:themeColor="text1"/>
          <w:sz w:val="24"/>
          <w:szCs w:val="24"/>
          <w:lang w:eastAsia="ko-KR"/>
        </w:rPr>
        <w:t xml:space="preserve"> 684-692 (2016).</w:t>
      </w:r>
    </w:p>
    <w:p w14:paraId="27F4E091" w14:textId="3E02AAFE" w:rsidR="005C23F7" w:rsidRPr="0077412F" w:rsidRDefault="005C23F7" w:rsidP="001B6773">
      <w:pPr>
        <w:pStyle w:val="ad"/>
        <w:numPr>
          <w:ilvl w:val="0"/>
          <w:numId w:val="7"/>
        </w:numPr>
        <w:adjustRightInd w:val="0"/>
        <w:spacing w:line="360" w:lineRule="auto"/>
        <w:ind w:leftChars="0" w:left="737" w:hanging="737"/>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Lee, T. et al. Highly Efficient and Bright Inverted Top-Emitting </w:t>
      </w:r>
      <w:proofErr w:type="spellStart"/>
      <w:r w:rsidRPr="0077412F">
        <w:rPr>
          <w:rStyle w:val="fontstyle01"/>
          <w:rFonts w:ascii="Times New Roman" w:hAnsi="Times New Roman"/>
          <w:b w:val="0"/>
          <w:color w:val="000000" w:themeColor="text1"/>
          <w:sz w:val="24"/>
          <w:szCs w:val="24"/>
          <w:lang w:eastAsia="ko-KR"/>
        </w:rPr>
        <w:t>InP</w:t>
      </w:r>
      <w:proofErr w:type="spellEnd"/>
      <w:r w:rsidRPr="0077412F">
        <w:rPr>
          <w:rStyle w:val="fontstyle01"/>
          <w:rFonts w:ascii="Times New Roman" w:hAnsi="Times New Roman"/>
          <w:b w:val="0"/>
          <w:color w:val="000000" w:themeColor="text1"/>
          <w:sz w:val="24"/>
          <w:szCs w:val="24"/>
          <w:lang w:eastAsia="ko-KR"/>
        </w:rPr>
        <w:t xml:space="preserve"> Quantum Dot Light-Emitting Diodes Introducing a Hole-Suppressing Interlayer. </w:t>
      </w:r>
      <w:r w:rsidRPr="0077412F">
        <w:rPr>
          <w:rStyle w:val="fontstyle01"/>
          <w:rFonts w:ascii="Times New Roman" w:hAnsi="Times New Roman"/>
          <w:b w:val="0"/>
          <w:i/>
          <w:iCs/>
          <w:color w:val="000000" w:themeColor="text1"/>
          <w:sz w:val="24"/>
          <w:szCs w:val="24"/>
          <w:lang w:eastAsia="ko-KR"/>
        </w:rPr>
        <w:t>Small</w:t>
      </w:r>
      <w:r w:rsidRPr="0077412F">
        <w:rPr>
          <w:rStyle w:val="fontstyle01"/>
          <w:rFonts w:ascii="Times New Roman" w:hAnsi="Times New Roman"/>
          <w:b w:val="0"/>
          <w:color w:val="000000" w:themeColor="text1"/>
          <w:sz w:val="24"/>
          <w:szCs w:val="24"/>
          <w:lang w:eastAsia="ko-KR"/>
        </w:rPr>
        <w:t xml:space="preserve"> </w:t>
      </w:r>
      <w:r w:rsidRPr="0077412F">
        <w:rPr>
          <w:rStyle w:val="fontstyle01"/>
          <w:rFonts w:ascii="Times New Roman" w:hAnsi="Times New Roman"/>
          <w:bCs/>
          <w:color w:val="000000" w:themeColor="text1"/>
          <w:sz w:val="24"/>
          <w:szCs w:val="24"/>
          <w:lang w:eastAsia="ko-KR"/>
        </w:rPr>
        <w:t>15,</w:t>
      </w:r>
      <w:r w:rsidRPr="0077412F">
        <w:rPr>
          <w:rStyle w:val="fontstyle01"/>
          <w:rFonts w:ascii="Times New Roman" w:hAnsi="Times New Roman"/>
          <w:b w:val="0"/>
          <w:color w:val="000000" w:themeColor="text1"/>
          <w:sz w:val="24"/>
          <w:szCs w:val="24"/>
          <w:lang w:eastAsia="ko-KR"/>
        </w:rPr>
        <w:t xml:space="preserve"> 1905162 (2019).</w:t>
      </w:r>
    </w:p>
    <w:p w14:paraId="56200AEF" w14:textId="2A6ADFA8" w:rsidR="004C6B38" w:rsidRPr="0077412F" w:rsidRDefault="00147C19" w:rsidP="001B6773">
      <w:pPr>
        <w:pStyle w:val="ad"/>
        <w:numPr>
          <w:ilvl w:val="0"/>
          <w:numId w:val="7"/>
        </w:numPr>
        <w:adjustRightInd w:val="0"/>
        <w:spacing w:line="360" w:lineRule="auto"/>
        <w:ind w:leftChars="0" w:left="737" w:hanging="737"/>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Cho, K.-S. et al. High-performance crosslinked colloidal quantum-dot light-emitting diodes. Nat Photon. </w:t>
      </w:r>
      <w:r w:rsidRPr="0077412F">
        <w:rPr>
          <w:rStyle w:val="fontstyle01"/>
          <w:rFonts w:ascii="Times New Roman" w:hAnsi="Times New Roman"/>
          <w:bCs/>
          <w:color w:val="000000" w:themeColor="text1"/>
          <w:sz w:val="24"/>
          <w:szCs w:val="24"/>
          <w:lang w:eastAsia="ko-KR"/>
        </w:rPr>
        <w:t>3,</w:t>
      </w:r>
      <w:r w:rsidRPr="0077412F">
        <w:rPr>
          <w:rStyle w:val="fontstyle01"/>
          <w:rFonts w:ascii="Times New Roman" w:hAnsi="Times New Roman"/>
          <w:b w:val="0"/>
          <w:color w:val="000000" w:themeColor="text1"/>
          <w:sz w:val="24"/>
          <w:szCs w:val="24"/>
          <w:lang w:eastAsia="ko-KR"/>
        </w:rPr>
        <w:t xml:space="preserve"> 341-345 (2009).</w:t>
      </w:r>
    </w:p>
    <w:p w14:paraId="02D9C267" w14:textId="4EFB7DFC" w:rsidR="00147C19" w:rsidRPr="0077412F" w:rsidRDefault="00147C19" w:rsidP="001B6773">
      <w:pPr>
        <w:pStyle w:val="ad"/>
        <w:numPr>
          <w:ilvl w:val="0"/>
          <w:numId w:val="7"/>
        </w:numPr>
        <w:adjustRightInd w:val="0"/>
        <w:spacing w:line="360" w:lineRule="auto"/>
        <w:ind w:leftChars="0" w:left="737" w:hanging="737"/>
        <w:rPr>
          <w:rStyle w:val="fontstyle01"/>
          <w:rFonts w:ascii="Times New Roman" w:hAnsi="Times New Roman"/>
          <w:b w:val="0"/>
          <w:color w:val="000000" w:themeColor="text1"/>
          <w:sz w:val="24"/>
          <w:szCs w:val="24"/>
          <w:lang w:eastAsia="ko-KR"/>
        </w:rPr>
      </w:pPr>
      <w:r w:rsidRPr="0077412F">
        <w:rPr>
          <w:rStyle w:val="fontstyle01"/>
          <w:rFonts w:ascii="Times New Roman" w:hAnsi="Times New Roman"/>
          <w:b w:val="0"/>
          <w:color w:val="000000" w:themeColor="text1"/>
          <w:sz w:val="24"/>
          <w:szCs w:val="24"/>
          <w:lang w:eastAsia="ko-KR"/>
        </w:rPr>
        <w:t xml:space="preserve">Li, Y.‐F. et al. Stretchable organometal‐halide‐perovskite quantum‐dot light‐emitting diodes. Adv. Mater. </w:t>
      </w:r>
      <w:r w:rsidRPr="0077412F">
        <w:rPr>
          <w:rStyle w:val="fontstyle01"/>
          <w:rFonts w:ascii="Times New Roman" w:hAnsi="Times New Roman"/>
          <w:bCs/>
          <w:color w:val="000000" w:themeColor="text1"/>
          <w:sz w:val="24"/>
          <w:szCs w:val="24"/>
          <w:lang w:eastAsia="ko-KR"/>
        </w:rPr>
        <w:t>31,</w:t>
      </w:r>
      <w:r w:rsidRPr="0077412F">
        <w:rPr>
          <w:rStyle w:val="fontstyle01"/>
          <w:rFonts w:ascii="Times New Roman" w:hAnsi="Times New Roman"/>
          <w:b w:val="0"/>
          <w:color w:val="000000" w:themeColor="text1"/>
          <w:sz w:val="24"/>
          <w:szCs w:val="24"/>
          <w:lang w:eastAsia="ko-KR"/>
        </w:rPr>
        <w:t xml:space="preserve"> 1807516 (2019).</w:t>
      </w:r>
    </w:p>
    <w:p w14:paraId="60FA5290" w14:textId="3CBBA8B9" w:rsidR="004448F4" w:rsidRPr="0077412F" w:rsidRDefault="004448F4" w:rsidP="001B6773">
      <w:pPr>
        <w:pStyle w:val="aug"/>
        <w:numPr>
          <w:ilvl w:val="0"/>
          <w:numId w:val="7"/>
        </w:numPr>
        <w:spacing w:line="360" w:lineRule="auto"/>
        <w:ind w:left="737" w:hanging="737"/>
        <w:jc w:val="both"/>
        <w:rPr>
          <w:rStyle w:val="fontstyle01"/>
          <w:rFonts w:ascii="Times New Roman" w:eastAsia="맑은 고딕" w:hAnsi="Times New Roman"/>
          <w:b w:val="0"/>
          <w:bCs/>
          <w:color w:val="000000" w:themeColor="text1"/>
          <w:sz w:val="24"/>
          <w:szCs w:val="24"/>
          <w:lang w:val="en-US" w:eastAsia="ko-KR"/>
        </w:rPr>
      </w:pPr>
      <w:proofErr w:type="spellStart"/>
      <w:r w:rsidRPr="0077412F">
        <w:rPr>
          <w:rStyle w:val="fontstyle01"/>
          <w:rFonts w:ascii="Times New Roman" w:eastAsia="맑은 고딕" w:hAnsi="Times New Roman"/>
          <w:b w:val="0"/>
          <w:bCs/>
          <w:color w:val="000000" w:themeColor="text1"/>
          <w:sz w:val="24"/>
          <w:szCs w:val="24"/>
          <w:lang w:val="en-US" w:eastAsia="ko-KR"/>
        </w:rPr>
        <w:lastRenderedPageBreak/>
        <w:t>Seo</w:t>
      </w:r>
      <w:proofErr w:type="spellEnd"/>
      <w:r w:rsidRPr="0077412F">
        <w:rPr>
          <w:rStyle w:val="fontstyle01"/>
          <w:rFonts w:ascii="Times New Roman" w:eastAsia="맑은 고딕" w:hAnsi="Times New Roman"/>
          <w:b w:val="0"/>
          <w:bCs/>
          <w:color w:val="000000" w:themeColor="text1"/>
          <w:sz w:val="24"/>
          <w:szCs w:val="24"/>
          <w:lang w:val="en-US" w:eastAsia="ko-KR"/>
        </w:rPr>
        <w:t xml:space="preserve">, S. et al. Artificial optic-neural synapse for colored and color-mixed pattern recognition. </w:t>
      </w:r>
      <w:r w:rsidRPr="0077412F">
        <w:rPr>
          <w:rStyle w:val="fontstyle01"/>
          <w:rFonts w:ascii="Times New Roman" w:eastAsia="맑은 고딕" w:hAnsi="Times New Roman"/>
          <w:b w:val="0"/>
          <w:bCs/>
          <w:i/>
          <w:iCs/>
          <w:color w:val="000000" w:themeColor="text1"/>
          <w:sz w:val="24"/>
          <w:szCs w:val="24"/>
          <w:lang w:val="en-US" w:eastAsia="ko-KR"/>
        </w:rPr>
        <w:t xml:space="preserve">Nat. </w:t>
      </w:r>
      <w:proofErr w:type="spellStart"/>
      <w:r w:rsidRPr="0077412F">
        <w:rPr>
          <w:rStyle w:val="fontstyle01"/>
          <w:rFonts w:ascii="Times New Roman" w:eastAsia="맑은 고딕" w:hAnsi="Times New Roman"/>
          <w:b w:val="0"/>
          <w:bCs/>
          <w:i/>
          <w:iCs/>
          <w:color w:val="000000" w:themeColor="text1"/>
          <w:sz w:val="24"/>
          <w:szCs w:val="24"/>
          <w:lang w:val="en-US" w:eastAsia="ko-KR"/>
        </w:rPr>
        <w:t>Commun</w:t>
      </w:r>
      <w:proofErr w:type="spellEnd"/>
      <w:r w:rsidRPr="0077412F">
        <w:rPr>
          <w:rStyle w:val="fontstyle01"/>
          <w:rFonts w:ascii="Times New Roman" w:eastAsia="맑은 고딕" w:hAnsi="Times New Roman"/>
          <w:b w:val="0"/>
          <w:bCs/>
          <w:i/>
          <w:iCs/>
          <w:color w:val="000000" w:themeColor="text1"/>
          <w:sz w:val="24"/>
          <w:szCs w:val="24"/>
          <w:lang w:val="en-US" w:eastAsia="ko-KR"/>
        </w:rPr>
        <w:t>.</w:t>
      </w:r>
      <w:r w:rsidRPr="0077412F">
        <w:rPr>
          <w:rStyle w:val="fontstyle01"/>
          <w:rFonts w:ascii="Times New Roman" w:eastAsia="맑은 고딕" w:hAnsi="Times New Roman"/>
          <w:b w:val="0"/>
          <w:bCs/>
          <w:color w:val="000000" w:themeColor="text1"/>
          <w:sz w:val="24"/>
          <w:szCs w:val="24"/>
          <w:lang w:val="en-US" w:eastAsia="ko-KR"/>
        </w:rPr>
        <w:t xml:space="preserve"> </w:t>
      </w:r>
      <w:r w:rsidRPr="0077412F">
        <w:rPr>
          <w:rStyle w:val="fontstyle01"/>
          <w:rFonts w:ascii="Times New Roman" w:eastAsia="맑은 고딕" w:hAnsi="Times New Roman"/>
          <w:color w:val="000000" w:themeColor="text1"/>
          <w:sz w:val="24"/>
          <w:szCs w:val="24"/>
          <w:lang w:val="en-US" w:eastAsia="ko-KR"/>
        </w:rPr>
        <w:t>9,</w:t>
      </w:r>
      <w:r w:rsidRPr="0077412F">
        <w:rPr>
          <w:rStyle w:val="fontstyle01"/>
          <w:rFonts w:ascii="Times New Roman" w:eastAsia="맑은 고딕" w:hAnsi="Times New Roman"/>
          <w:b w:val="0"/>
          <w:bCs/>
          <w:color w:val="000000" w:themeColor="text1"/>
          <w:sz w:val="24"/>
          <w:szCs w:val="24"/>
          <w:lang w:val="en-US" w:eastAsia="ko-KR"/>
        </w:rPr>
        <w:t xml:space="preserve"> 5106 (2018).</w:t>
      </w:r>
    </w:p>
    <w:p w14:paraId="1A0DB4CC" w14:textId="54817DC9" w:rsidR="004448F4" w:rsidRPr="0077412F" w:rsidRDefault="004448F4" w:rsidP="001B6773">
      <w:pPr>
        <w:pStyle w:val="aug"/>
        <w:numPr>
          <w:ilvl w:val="0"/>
          <w:numId w:val="7"/>
        </w:numPr>
        <w:spacing w:line="360" w:lineRule="auto"/>
        <w:ind w:left="737" w:hanging="737"/>
        <w:jc w:val="both"/>
        <w:rPr>
          <w:rStyle w:val="fontstyle01"/>
          <w:rFonts w:ascii="Times New Roman" w:eastAsia="맑은 고딕" w:hAnsi="Times New Roman"/>
          <w:b w:val="0"/>
          <w:bCs/>
          <w:color w:val="000000" w:themeColor="text1"/>
          <w:sz w:val="24"/>
          <w:szCs w:val="24"/>
          <w:lang w:val="en-US" w:eastAsia="ko-KR"/>
        </w:rPr>
      </w:pPr>
      <w:proofErr w:type="spellStart"/>
      <w:r w:rsidRPr="0077412F">
        <w:rPr>
          <w:rStyle w:val="fontstyle01"/>
          <w:rFonts w:ascii="Times New Roman" w:eastAsia="맑은 고딕" w:hAnsi="Times New Roman"/>
          <w:b w:val="0"/>
          <w:bCs/>
          <w:color w:val="000000" w:themeColor="text1"/>
          <w:sz w:val="24"/>
          <w:szCs w:val="24"/>
          <w:lang w:val="en-US" w:eastAsia="ko-KR"/>
        </w:rPr>
        <w:t>Prezioso</w:t>
      </w:r>
      <w:proofErr w:type="spellEnd"/>
      <w:r w:rsidRPr="0077412F">
        <w:rPr>
          <w:rStyle w:val="fontstyle01"/>
          <w:rFonts w:ascii="Times New Roman" w:eastAsia="맑은 고딕" w:hAnsi="Times New Roman"/>
          <w:b w:val="0"/>
          <w:bCs/>
          <w:color w:val="000000" w:themeColor="text1"/>
          <w:sz w:val="24"/>
          <w:szCs w:val="24"/>
          <w:lang w:val="en-US" w:eastAsia="ko-KR"/>
        </w:rPr>
        <w:t xml:space="preserve">, M. et al. Training and operation of an integrated neuromorphic network based on metal-oxide memristors. </w:t>
      </w:r>
      <w:r w:rsidRPr="0077412F">
        <w:rPr>
          <w:rStyle w:val="fontstyle01"/>
          <w:rFonts w:ascii="Times New Roman" w:eastAsia="맑은 고딕" w:hAnsi="Times New Roman"/>
          <w:b w:val="0"/>
          <w:bCs/>
          <w:i/>
          <w:iCs/>
          <w:color w:val="000000" w:themeColor="text1"/>
          <w:sz w:val="24"/>
          <w:szCs w:val="24"/>
          <w:lang w:val="en-US" w:eastAsia="ko-KR"/>
        </w:rPr>
        <w:t>Nature</w:t>
      </w:r>
      <w:r w:rsidRPr="0077412F">
        <w:rPr>
          <w:rStyle w:val="fontstyle01"/>
          <w:rFonts w:ascii="Times New Roman" w:eastAsia="맑은 고딕" w:hAnsi="Times New Roman"/>
          <w:b w:val="0"/>
          <w:bCs/>
          <w:color w:val="000000" w:themeColor="text1"/>
          <w:sz w:val="24"/>
          <w:szCs w:val="24"/>
          <w:lang w:val="en-US" w:eastAsia="ko-KR"/>
        </w:rPr>
        <w:t xml:space="preserve"> </w:t>
      </w:r>
      <w:r w:rsidRPr="0077412F">
        <w:rPr>
          <w:rStyle w:val="fontstyle01"/>
          <w:rFonts w:ascii="Times New Roman" w:eastAsia="맑은 고딕" w:hAnsi="Times New Roman"/>
          <w:color w:val="000000" w:themeColor="text1"/>
          <w:sz w:val="24"/>
          <w:szCs w:val="24"/>
          <w:lang w:val="en-US" w:eastAsia="ko-KR"/>
        </w:rPr>
        <w:t>521,</w:t>
      </w:r>
      <w:r w:rsidRPr="0077412F">
        <w:rPr>
          <w:rStyle w:val="fontstyle01"/>
          <w:rFonts w:ascii="Times New Roman" w:eastAsia="맑은 고딕" w:hAnsi="Times New Roman"/>
          <w:b w:val="0"/>
          <w:bCs/>
          <w:color w:val="000000" w:themeColor="text1"/>
          <w:sz w:val="24"/>
          <w:szCs w:val="24"/>
          <w:lang w:val="en-US" w:eastAsia="ko-KR"/>
        </w:rPr>
        <w:t xml:space="preserve"> 61–64 (2015).</w:t>
      </w:r>
    </w:p>
    <w:p w14:paraId="535B777A" w14:textId="2169C413" w:rsidR="004C6B38" w:rsidRPr="0077412F" w:rsidRDefault="002C6BD8" w:rsidP="001B6773">
      <w:pPr>
        <w:pStyle w:val="aug"/>
        <w:numPr>
          <w:ilvl w:val="0"/>
          <w:numId w:val="7"/>
        </w:numPr>
        <w:spacing w:line="360" w:lineRule="auto"/>
        <w:ind w:left="737" w:hanging="737"/>
        <w:jc w:val="both"/>
        <w:rPr>
          <w:rStyle w:val="fontstyle01"/>
          <w:rFonts w:ascii="Times New Roman" w:eastAsia="맑은 고딕" w:hAnsi="Times New Roman"/>
          <w:b w:val="0"/>
          <w:bCs/>
          <w:color w:val="000000" w:themeColor="text1"/>
          <w:sz w:val="24"/>
          <w:szCs w:val="24"/>
          <w:lang w:val="en-US" w:eastAsia="ko-KR"/>
        </w:rPr>
      </w:pPr>
      <w:r w:rsidRPr="0077412F">
        <w:rPr>
          <w:rStyle w:val="fontstyle01"/>
          <w:rFonts w:ascii="Times New Roman" w:eastAsia="맑은 고딕" w:hAnsi="Times New Roman"/>
          <w:b w:val="0"/>
          <w:bCs/>
          <w:color w:val="000000" w:themeColor="text1"/>
          <w:sz w:val="24"/>
          <w:szCs w:val="24"/>
          <w:lang w:val="en-US" w:eastAsia="ko-KR"/>
        </w:rPr>
        <w:t xml:space="preserve">Kim, J. et al. Ultrathin quantum dot display integrated with wearable electronics. Adv. Mater. </w:t>
      </w:r>
      <w:r w:rsidRPr="0077412F">
        <w:rPr>
          <w:rStyle w:val="fontstyle01"/>
          <w:rFonts w:ascii="Times New Roman" w:eastAsia="맑은 고딕" w:hAnsi="Times New Roman"/>
          <w:color w:val="000000" w:themeColor="text1"/>
          <w:sz w:val="24"/>
          <w:szCs w:val="24"/>
          <w:lang w:val="en-US" w:eastAsia="ko-KR"/>
        </w:rPr>
        <w:t>29,</w:t>
      </w:r>
      <w:r w:rsidRPr="0077412F">
        <w:rPr>
          <w:rStyle w:val="fontstyle01"/>
          <w:rFonts w:ascii="Times New Roman" w:eastAsia="맑은 고딕" w:hAnsi="Times New Roman"/>
          <w:b w:val="0"/>
          <w:bCs/>
          <w:color w:val="000000" w:themeColor="text1"/>
          <w:sz w:val="24"/>
          <w:szCs w:val="24"/>
          <w:lang w:val="en-US" w:eastAsia="ko-KR"/>
        </w:rPr>
        <w:t xml:space="preserve"> 1700217 (2017).</w:t>
      </w:r>
    </w:p>
    <w:p w14:paraId="26921C9E" w14:textId="77777777" w:rsidR="002C6BD8" w:rsidRPr="0077412F" w:rsidRDefault="002C6BD8" w:rsidP="00E30314">
      <w:pPr>
        <w:pStyle w:val="aug"/>
        <w:spacing w:line="360" w:lineRule="auto"/>
        <w:rPr>
          <w:rStyle w:val="fontstyle01"/>
          <w:rFonts w:ascii="Times New Roman" w:eastAsia="맑은 고딕" w:hAnsi="Times New Roman"/>
          <w:color w:val="000000" w:themeColor="text1"/>
          <w:sz w:val="24"/>
          <w:szCs w:val="24"/>
          <w:lang w:val="en-US" w:eastAsia="ko-KR"/>
        </w:rPr>
      </w:pPr>
    </w:p>
    <w:sectPr w:rsidR="002C6BD8" w:rsidRPr="0077412F" w:rsidSect="00EE40F6">
      <w:footerReference w:type="even" r:id="rId42"/>
      <w:footerReference w:type="default" r:id="rId43"/>
      <w:pgSz w:w="12240" w:h="15840"/>
      <w:pgMar w:top="1985" w:right="1531" w:bottom="1701" w:left="1531"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C2441F" w14:textId="77777777" w:rsidR="00D8625C" w:rsidRDefault="00D8625C" w:rsidP="000F78B8">
      <w:r>
        <w:separator/>
      </w:r>
    </w:p>
  </w:endnote>
  <w:endnote w:type="continuationSeparator" w:id="0">
    <w:p w14:paraId="2E09DDBB" w14:textId="77777777" w:rsidR="00D8625C" w:rsidRDefault="00D8625C" w:rsidP="000F7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dvP7627">
    <w:altName w:val="Times New Roman"/>
    <w:panose1 w:val="00000000000000000000"/>
    <w:charset w:val="00"/>
    <w:family w:val="roman"/>
    <w:notTrueType/>
    <w:pitch w:val="default"/>
  </w:font>
  <w:font w:name="MinionPro-Regular">
    <w:altName w:val="바탕"/>
    <w:panose1 w:val="00000000000000000000"/>
    <w:charset w:val="00"/>
    <w:family w:val="roman"/>
    <w:notTrueType/>
    <w:pitch w:val="default"/>
  </w:font>
  <w:font w:name="MinionPro-It">
    <w:altName w:val="Cambria"/>
    <w:panose1 w:val="00000000000000000000"/>
    <w:charset w:val="00"/>
    <w:family w:val="roman"/>
    <w:notTrueType/>
    <w:pitch w:val="default"/>
  </w:font>
  <w:font w:name="MTSYN">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바탕체">
    <w:altName w:val="BatangChe"/>
    <w:panose1 w:val="02030609000101010101"/>
    <w:charset w:val="81"/>
    <w:family w:val="roman"/>
    <w:pitch w:val="fixed"/>
    <w:sig w:usb0="B00002AF" w:usb1="69D77CFB" w:usb2="00000030" w:usb3="00000000" w:csb0="0008009F" w:csb1="00000000"/>
  </w:font>
  <w:font w:name="HY견고딕">
    <w:altName w:val="바탕"/>
    <w:panose1 w:val="02030600000101010101"/>
    <w:charset w:val="81"/>
    <w:family w:val="roman"/>
    <w:pitch w:val="variable"/>
    <w:sig w:usb0="800002A7" w:usb1="39D77CF9"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5CDE88" w14:textId="77777777" w:rsidR="00D25D53" w:rsidRDefault="00D25D53" w:rsidP="00BA1B29">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41D20416" w14:textId="77777777" w:rsidR="00D25D53" w:rsidRDefault="00D25D5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14180" w14:textId="66328A0E" w:rsidR="00D25D53" w:rsidRPr="00E433D7" w:rsidRDefault="00D25D53" w:rsidP="00BA1B29">
    <w:pPr>
      <w:pStyle w:val="a3"/>
      <w:framePr w:wrap="around" w:vAnchor="text" w:hAnchor="margin" w:xAlign="center" w:y="1"/>
      <w:rPr>
        <w:rStyle w:val="a4"/>
        <w:rFonts w:ascii="Times" w:hAnsi="Times"/>
      </w:rPr>
    </w:pPr>
    <w:r w:rsidRPr="00E433D7">
      <w:rPr>
        <w:rStyle w:val="a4"/>
        <w:rFonts w:ascii="Times" w:hAnsi="Times"/>
      </w:rPr>
      <w:fldChar w:fldCharType="begin"/>
    </w:r>
    <w:r w:rsidRPr="00E433D7">
      <w:rPr>
        <w:rStyle w:val="a4"/>
        <w:rFonts w:ascii="Times" w:hAnsi="Times"/>
      </w:rPr>
      <w:instrText xml:space="preserve">PAGE  </w:instrText>
    </w:r>
    <w:r w:rsidRPr="00E433D7">
      <w:rPr>
        <w:rStyle w:val="a4"/>
        <w:rFonts w:ascii="Times" w:hAnsi="Times"/>
      </w:rPr>
      <w:fldChar w:fldCharType="separate"/>
    </w:r>
    <w:r w:rsidR="002B221B">
      <w:rPr>
        <w:rStyle w:val="a4"/>
        <w:rFonts w:ascii="Times" w:hAnsi="Times"/>
        <w:noProof/>
      </w:rPr>
      <w:t>18</w:t>
    </w:r>
    <w:r w:rsidRPr="00E433D7">
      <w:rPr>
        <w:rStyle w:val="a4"/>
        <w:rFonts w:ascii="Times" w:hAnsi="Times"/>
      </w:rPr>
      <w:fldChar w:fldCharType="end"/>
    </w:r>
  </w:p>
  <w:p w14:paraId="2FCA881E" w14:textId="77777777" w:rsidR="00D25D53" w:rsidRDefault="00D25D5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565D7C" w14:textId="77777777" w:rsidR="00D8625C" w:rsidRDefault="00D8625C" w:rsidP="000F78B8">
      <w:r>
        <w:separator/>
      </w:r>
    </w:p>
  </w:footnote>
  <w:footnote w:type="continuationSeparator" w:id="0">
    <w:p w14:paraId="3620FFC0" w14:textId="77777777" w:rsidR="00D8625C" w:rsidRDefault="00D8625C" w:rsidP="000F78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73EAB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26E2C40"/>
    <w:multiLevelType w:val="hybridMultilevel"/>
    <w:tmpl w:val="A9D4A7D4"/>
    <w:lvl w:ilvl="0" w:tplc="2EE209F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90C0F65"/>
    <w:multiLevelType w:val="hybridMultilevel"/>
    <w:tmpl w:val="3FBC7D28"/>
    <w:lvl w:ilvl="0" w:tplc="8DF6772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D6859B1"/>
    <w:multiLevelType w:val="hybridMultilevel"/>
    <w:tmpl w:val="6C206646"/>
    <w:lvl w:ilvl="0" w:tplc="DB388210">
      <w:start w:val="1"/>
      <w:numFmt w:val="decimal"/>
      <w:lvlText w:val="%1"/>
      <w:lvlJc w:val="left"/>
      <w:pPr>
        <w:ind w:left="400" w:hanging="400"/>
      </w:pPr>
      <w:rPr>
        <w:rFonts w:hint="default"/>
        <w:color w:val="auto"/>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15:restartNumberingAfterBreak="0">
    <w:nsid w:val="40DB5C1C"/>
    <w:multiLevelType w:val="hybridMultilevel"/>
    <w:tmpl w:val="0FB04A24"/>
    <w:lvl w:ilvl="0" w:tplc="DB388210">
      <w:start w:val="1"/>
      <w:numFmt w:val="decimal"/>
      <w:lvlText w:val="%1"/>
      <w:lvlJc w:val="left"/>
      <w:pPr>
        <w:ind w:left="1120" w:hanging="720"/>
      </w:pPr>
      <w:rPr>
        <w:rFonts w:hint="default"/>
        <w:color w:val="auto"/>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563751FD"/>
    <w:multiLevelType w:val="hybridMultilevel"/>
    <w:tmpl w:val="4C222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801FAE"/>
    <w:multiLevelType w:val="hybridMultilevel"/>
    <w:tmpl w:val="32EACC16"/>
    <w:lvl w:ilvl="0" w:tplc="DB388210">
      <w:start w:val="1"/>
      <w:numFmt w:val="decimal"/>
      <w:lvlText w:val="%1"/>
      <w:lvlJc w:val="left"/>
      <w:pPr>
        <w:ind w:left="400" w:hanging="400"/>
      </w:pPr>
      <w:rPr>
        <w:rFonts w:hint="default"/>
        <w:color w:val="auto"/>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0"/>
  </w:num>
  <w:num w:numId="2">
    <w:abstractNumId w:val="5"/>
  </w:num>
  <w:num w:numId="3">
    <w:abstractNumId w:val="1"/>
  </w:num>
  <w:num w:numId="4">
    <w:abstractNumId w:val="2"/>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en-GB" w:vendorID="64" w:dllVersion="6" w:nlCheck="1" w:checkStyle="1"/>
  <w:activeWritingStyle w:appName="MSWord" w:lang="ko-KR" w:vendorID="64" w:dllVersion="5" w:nlCheck="1" w:checkStyle="1"/>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ko-KR" w:vendorID="64" w:dllVersion="0" w:nlCheck="1" w:checkStyle="0"/>
  <w:activeWritingStyle w:appName="MSWord" w:lang="ko-KR" w:vendorID="64" w:dllVersion="4096" w:nlCheck="1" w:checkStyle="0"/>
  <w:activeWritingStyle w:appName="MSWord" w:lang="en-US" w:vendorID="64" w:dllVersion="0" w:nlCheck="1" w:checkStyle="0"/>
  <w:activeWritingStyle w:appName="MSWord" w:lang="en-GB" w:vendorID="64" w:dllVersion="0" w:nlCheck="1" w:checkStyle="0"/>
  <w:proofState w:spelling="clean" w:grammar="clean"/>
  <w:defaultTabStop w:val="960"/>
  <w:drawingGridHorizontalSpacing w:val="120"/>
  <w:drawingGridVerticalSpacing w:val="20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14DA"/>
    <w:rsid w:val="000002B8"/>
    <w:rsid w:val="00000C13"/>
    <w:rsid w:val="00000C83"/>
    <w:rsid w:val="00000CCA"/>
    <w:rsid w:val="00000CEB"/>
    <w:rsid w:val="00000E10"/>
    <w:rsid w:val="00000E8F"/>
    <w:rsid w:val="00000F4E"/>
    <w:rsid w:val="00001028"/>
    <w:rsid w:val="00001246"/>
    <w:rsid w:val="00001750"/>
    <w:rsid w:val="000019AF"/>
    <w:rsid w:val="00001C88"/>
    <w:rsid w:val="00001E6D"/>
    <w:rsid w:val="00002361"/>
    <w:rsid w:val="00002474"/>
    <w:rsid w:val="00002722"/>
    <w:rsid w:val="00002AFE"/>
    <w:rsid w:val="00002D02"/>
    <w:rsid w:val="00002D9D"/>
    <w:rsid w:val="00002E25"/>
    <w:rsid w:val="00002E4B"/>
    <w:rsid w:val="0000329E"/>
    <w:rsid w:val="000033BE"/>
    <w:rsid w:val="00003699"/>
    <w:rsid w:val="00003B0A"/>
    <w:rsid w:val="00003B93"/>
    <w:rsid w:val="00003F93"/>
    <w:rsid w:val="0000434C"/>
    <w:rsid w:val="00004382"/>
    <w:rsid w:val="00004462"/>
    <w:rsid w:val="0000454B"/>
    <w:rsid w:val="00004581"/>
    <w:rsid w:val="000045C4"/>
    <w:rsid w:val="000046A6"/>
    <w:rsid w:val="000046EE"/>
    <w:rsid w:val="00004757"/>
    <w:rsid w:val="000048EE"/>
    <w:rsid w:val="000049CF"/>
    <w:rsid w:val="00004B80"/>
    <w:rsid w:val="00004CBA"/>
    <w:rsid w:val="00005013"/>
    <w:rsid w:val="00005537"/>
    <w:rsid w:val="000058AC"/>
    <w:rsid w:val="00005C76"/>
    <w:rsid w:val="00005E5C"/>
    <w:rsid w:val="00006174"/>
    <w:rsid w:val="00006646"/>
    <w:rsid w:val="00006728"/>
    <w:rsid w:val="00006D40"/>
    <w:rsid w:val="00006FAF"/>
    <w:rsid w:val="00007307"/>
    <w:rsid w:val="0000736A"/>
    <w:rsid w:val="00007917"/>
    <w:rsid w:val="00007972"/>
    <w:rsid w:val="00007986"/>
    <w:rsid w:val="00007AAF"/>
    <w:rsid w:val="00007B17"/>
    <w:rsid w:val="00007D58"/>
    <w:rsid w:val="00007EFD"/>
    <w:rsid w:val="00007F4B"/>
    <w:rsid w:val="00007FFE"/>
    <w:rsid w:val="000106A4"/>
    <w:rsid w:val="00010A53"/>
    <w:rsid w:val="00010D48"/>
    <w:rsid w:val="00010EAC"/>
    <w:rsid w:val="0001153F"/>
    <w:rsid w:val="000116CC"/>
    <w:rsid w:val="000117FA"/>
    <w:rsid w:val="00011E0B"/>
    <w:rsid w:val="00011E2B"/>
    <w:rsid w:val="000120CC"/>
    <w:rsid w:val="000120F2"/>
    <w:rsid w:val="00012279"/>
    <w:rsid w:val="000125AE"/>
    <w:rsid w:val="00013380"/>
    <w:rsid w:val="0001373B"/>
    <w:rsid w:val="00013A3A"/>
    <w:rsid w:val="00013A40"/>
    <w:rsid w:val="00013A4D"/>
    <w:rsid w:val="00013D47"/>
    <w:rsid w:val="000142DE"/>
    <w:rsid w:val="000146A8"/>
    <w:rsid w:val="00014B3D"/>
    <w:rsid w:val="00014B4A"/>
    <w:rsid w:val="00014B87"/>
    <w:rsid w:val="00014BBB"/>
    <w:rsid w:val="00014F4E"/>
    <w:rsid w:val="00014F8D"/>
    <w:rsid w:val="00015094"/>
    <w:rsid w:val="000150A6"/>
    <w:rsid w:val="000151BF"/>
    <w:rsid w:val="0001526A"/>
    <w:rsid w:val="000152A6"/>
    <w:rsid w:val="000153AB"/>
    <w:rsid w:val="000153E5"/>
    <w:rsid w:val="00015520"/>
    <w:rsid w:val="00015957"/>
    <w:rsid w:val="00015DC6"/>
    <w:rsid w:val="0001627F"/>
    <w:rsid w:val="00016290"/>
    <w:rsid w:val="00016408"/>
    <w:rsid w:val="00016694"/>
    <w:rsid w:val="0001676B"/>
    <w:rsid w:val="000167F6"/>
    <w:rsid w:val="000168B3"/>
    <w:rsid w:val="00016920"/>
    <w:rsid w:val="00016C4F"/>
    <w:rsid w:val="00016DDD"/>
    <w:rsid w:val="00016F71"/>
    <w:rsid w:val="0001704D"/>
    <w:rsid w:val="0001774A"/>
    <w:rsid w:val="0001775A"/>
    <w:rsid w:val="00017D11"/>
    <w:rsid w:val="00017D60"/>
    <w:rsid w:val="00017E66"/>
    <w:rsid w:val="00020409"/>
    <w:rsid w:val="000205A0"/>
    <w:rsid w:val="00020623"/>
    <w:rsid w:val="00020717"/>
    <w:rsid w:val="0002082B"/>
    <w:rsid w:val="00020845"/>
    <w:rsid w:val="00020F30"/>
    <w:rsid w:val="00020F8D"/>
    <w:rsid w:val="0002152B"/>
    <w:rsid w:val="00021665"/>
    <w:rsid w:val="000217E4"/>
    <w:rsid w:val="000219A1"/>
    <w:rsid w:val="00021D27"/>
    <w:rsid w:val="0002251B"/>
    <w:rsid w:val="00022689"/>
    <w:rsid w:val="000226D7"/>
    <w:rsid w:val="0002276A"/>
    <w:rsid w:val="00022CA5"/>
    <w:rsid w:val="00022D44"/>
    <w:rsid w:val="00022FBD"/>
    <w:rsid w:val="00023000"/>
    <w:rsid w:val="00023B31"/>
    <w:rsid w:val="00023F28"/>
    <w:rsid w:val="00023FB6"/>
    <w:rsid w:val="000242DA"/>
    <w:rsid w:val="000244C7"/>
    <w:rsid w:val="000246C0"/>
    <w:rsid w:val="00024989"/>
    <w:rsid w:val="00024CCC"/>
    <w:rsid w:val="00024F7B"/>
    <w:rsid w:val="00025482"/>
    <w:rsid w:val="00025556"/>
    <w:rsid w:val="0002573A"/>
    <w:rsid w:val="00025CF3"/>
    <w:rsid w:val="00025DD1"/>
    <w:rsid w:val="00025FDA"/>
    <w:rsid w:val="00026127"/>
    <w:rsid w:val="000262A2"/>
    <w:rsid w:val="00026347"/>
    <w:rsid w:val="0002647F"/>
    <w:rsid w:val="0002652D"/>
    <w:rsid w:val="0002662B"/>
    <w:rsid w:val="00026710"/>
    <w:rsid w:val="00026B43"/>
    <w:rsid w:val="00026E82"/>
    <w:rsid w:val="00027488"/>
    <w:rsid w:val="00027862"/>
    <w:rsid w:val="00027D3D"/>
    <w:rsid w:val="00027D7B"/>
    <w:rsid w:val="000301D1"/>
    <w:rsid w:val="00030854"/>
    <w:rsid w:val="0003097F"/>
    <w:rsid w:val="00030A4C"/>
    <w:rsid w:val="00030AE4"/>
    <w:rsid w:val="00030BC4"/>
    <w:rsid w:val="00030BDB"/>
    <w:rsid w:val="00031253"/>
    <w:rsid w:val="000313FD"/>
    <w:rsid w:val="00031469"/>
    <w:rsid w:val="00031595"/>
    <w:rsid w:val="0003178A"/>
    <w:rsid w:val="00031D6D"/>
    <w:rsid w:val="00032307"/>
    <w:rsid w:val="000326C9"/>
    <w:rsid w:val="000326F5"/>
    <w:rsid w:val="00032828"/>
    <w:rsid w:val="0003305F"/>
    <w:rsid w:val="000333B5"/>
    <w:rsid w:val="00033583"/>
    <w:rsid w:val="0003369E"/>
    <w:rsid w:val="00033B64"/>
    <w:rsid w:val="00033E14"/>
    <w:rsid w:val="000344F8"/>
    <w:rsid w:val="0003450C"/>
    <w:rsid w:val="000347AC"/>
    <w:rsid w:val="000349CB"/>
    <w:rsid w:val="00034DD3"/>
    <w:rsid w:val="00034E10"/>
    <w:rsid w:val="00034F29"/>
    <w:rsid w:val="00035228"/>
    <w:rsid w:val="00035236"/>
    <w:rsid w:val="0003525E"/>
    <w:rsid w:val="0003554C"/>
    <w:rsid w:val="0003576B"/>
    <w:rsid w:val="000359A3"/>
    <w:rsid w:val="000359EF"/>
    <w:rsid w:val="00035B1B"/>
    <w:rsid w:val="00036006"/>
    <w:rsid w:val="00036181"/>
    <w:rsid w:val="00036473"/>
    <w:rsid w:val="0003653C"/>
    <w:rsid w:val="000367D5"/>
    <w:rsid w:val="00036E09"/>
    <w:rsid w:val="00036F5D"/>
    <w:rsid w:val="00037243"/>
    <w:rsid w:val="000372B7"/>
    <w:rsid w:val="000375C7"/>
    <w:rsid w:val="000376A8"/>
    <w:rsid w:val="00037930"/>
    <w:rsid w:val="0003798C"/>
    <w:rsid w:val="000379BB"/>
    <w:rsid w:val="00037A0A"/>
    <w:rsid w:val="00037AE7"/>
    <w:rsid w:val="00037B19"/>
    <w:rsid w:val="00037FF7"/>
    <w:rsid w:val="000403B5"/>
    <w:rsid w:val="000404DC"/>
    <w:rsid w:val="00040648"/>
    <w:rsid w:val="000408DE"/>
    <w:rsid w:val="00040F1E"/>
    <w:rsid w:val="000411D6"/>
    <w:rsid w:val="00041993"/>
    <w:rsid w:val="00042012"/>
    <w:rsid w:val="0004229C"/>
    <w:rsid w:val="00042362"/>
    <w:rsid w:val="000423B1"/>
    <w:rsid w:val="000423C2"/>
    <w:rsid w:val="0004248C"/>
    <w:rsid w:val="00042C6F"/>
    <w:rsid w:val="00042D1D"/>
    <w:rsid w:val="00042F69"/>
    <w:rsid w:val="00043181"/>
    <w:rsid w:val="000431BF"/>
    <w:rsid w:val="000431CD"/>
    <w:rsid w:val="0004344C"/>
    <w:rsid w:val="00043558"/>
    <w:rsid w:val="00043AA0"/>
    <w:rsid w:val="00043D94"/>
    <w:rsid w:val="00043F2C"/>
    <w:rsid w:val="0004418E"/>
    <w:rsid w:val="00044247"/>
    <w:rsid w:val="00044664"/>
    <w:rsid w:val="000448E5"/>
    <w:rsid w:val="00044AD5"/>
    <w:rsid w:val="00044C74"/>
    <w:rsid w:val="00044F1B"/>
    <w:rsid w:val="0004519E"/>
    <w:rsid w:val="000455F1"/>
    <w:rsid w:val="0004581C"/>
    <w:rsid w:val="00045B6F"/>
    <w:rsid w:val="00045D32"/>
    <w:rsid w:val="00045E13"/>
    <w:rsid w:val="00045E60"/>
    <w:rsid w:val="00045F67"/>
    <w:rsid w:val="00046074"/>
    <w:rsid w:val="000463AA"/>
    <w:rsid w:val="000465D1"/>
    <w:rsid w:val="00046E6F"/>
    <w:rsid w:val="00046EF8"/>
    <w:rsid w:val="000471C8"/>
    <w:rsid w:val="000473BA"/>
    <w:rsid w:val="000475CF"/>
    <w:rsid w:val="00047795"/>
    <w:rsid w:val="00047A02"/>
    <w:rsid w:val="00047A84"/>
    <w:rsid w:val="00047AA3"/>
    <w:rsid w:val="00047D90"/>
    <w:rsid w:val="00050313"/>
    <w:rsid w:val="00050356"/>
    <w:rsid w:val="000506D6"/>
    <w:rsid w:val="0005077B"/>
    <w:rsid w:val="00050880"/>
    <w:rsid w:val="000508ED"/>
    <w:rsid w:val="000513F9"/>
    <w:rsid w:val="00051999"/>
    <w:rsid w:val="00051CC9"/>
    <w:rsid w:val="00052250"/>
    <w:rsid w:val="000522E9"/>
    <w:rsid w:val="00052347"/>
    <w:rsid w:val="00052355"/>
    <w:rsid w:val="00052A69"/>
    <w:rsid w:val="00052CAF"/>
    <w:rsid w:val="00053408"/>
    <w:rsid w:val="00053530"/>
    <w:rsid w:val="00053B75"/>
    <w:rsid w:val="00053B8A"/>
    <w:rsid w:val="00053C33"/>
    <w:rsid w:val="00053DD2"/>
    <w:rsid w:val="00053E5C"/>
    <w:rsid w:val="00053F9E"/>
    <w:rsid w:val="0005409A"/>
    <w:rsid w:val="00054544"/>
    <w:rsid w:val="000545C2"/>
    <w:rsid w:val="00054685"/>
    <w:rsid w:val="000546DE"/>
    <w:rsid w:val="00054944"/>
    <w:rsid w:val="00054A8B"/>
    <w:rsid w:val="00054BF8"/>
    <w:rsid w:val="00054CA5"/>
    <w:rsid w:val="00054D00"/>
    <w:rsid w:val="000553F5"/>
    <w:rsid w:val="0005583B"/>
    <w:rsid w:val="000558BF"/>
    <w:rsid w:val="000559AF"/>
    <w:rsid w:val="000561C1"/>
    <w:rsid w:val="00056303"/>
    <w:rsid w:val="00056315"/>
    <w:rsid w:val="0005656D"/>
    <w:rsid w:val="000565BF"/>
    <w:rsid w:val="00056655"/>
    <w:rsid w:val="00056B0D"/>
    <w:rsid w:val="00056C67"/>
    <w:rsid w:val="000571B5"/>
    <w:rsid w:val="00057282"/>
    <w:rsid w:val="000572E5"/>
    <w:rsid w:val="00057507"/>
    <w:rsid w:val="00057C4C"/>
    <w:rsid w:val="000601AB"/>
    <w:rsid w:val="00060297"/>
    <w:rsid w:val="0006040F"/>
    <w:rsid w:val="00060515"/>
    <w:rsid w:val="000606EA"/>
    <w:rsid w:val="0006099E"/>
    <w:rsid w:val="00060A3C"/>
    <w:rsid w:val="00060BA1"/>
    <w:rsid w:val="00060BC7"/>
    <w:rsid w:val="00060E39"/>
    <w:rsid w:val="00060EAC"/>
    <w:rsid w:val="00060F24"/>
    <w:rsid w:val="000610C2"/>
    <w:rsid w:val="0006147A"/>
    <w:rsid w:val="000618A9"/>
    <w:rsid w:val="000618FD"/>
    <w:rsid w:val="00061E07"/>
    <w:rsid w:val="00061F89"/>
    <w:rsid w:val="00062C58"/>
    <w:rsid w:val="00062D5D"/>
    <w:rsid w:val="00062FA6"/>
    <w:rsid w:val="00063230"/>
    <w:rsid w:val="0006326B"/>
    <w:rsid w:val="000636F1"/>
    <w:rsid w:val="000637A1"/>
    <w:rsid w:val="00063E3E"/>
    <w:rsid w:val="00063E55"/>
    <w:rsid w:val="0006408A"/>
    <w:rsid w:val="00064631"/>
    <w:rsid w:val="00064B7E"/>
    <w:rsid w:val="00064CF4"/>
    <w:rsid w:val="00064D5B"/>
    <w:rsid w:val="00065041"/>
    <w:rsid w:val="00065406"/>
    <w:rsid w:val="000656D4"/>
    <w:rsid w:val="000657B4"/>
    <w:rsid w:val="00065917"/>
    <w:rsid w:val="0006592D"/>
    <w:rsid w:val="000660A1"/>
    <w:rsid w:val="00066271"/>
    <w:rsid w:val="00066635"/>
    <w:rsid w:val="000669F5"/>
    <w:rsid w:val="00066B05"/>
    <w:rsid w:val="00066CAF"/>
    <w:rsid w:val="000670C1"/>
    <w:rsid w:val="000670E3"/>
    <w:rsid w:val="0006716E"/>
    <w:rsid w:val="000671F9"/>
    <w:rsid w:val="00067503"/>
    <w:rsid w:val="00067CF7"/>
    <w:rsid w:val="00067E70"/>
    <w:rsid w:val="00070129"/>
    <w:rsid w:val="000701C1"/>
    <w:rsid w:val="000703A6"/>
    <w:rsid w:val="00070655"/>
    <w:rsid w:val="00070A87"/>
    <w:rsid w:val="00070C8C"/>
    <w:rsid w:val="00070E30"/>
    <w:rsid w:val="0007166F"/>
    <w:rsid w:val="00071B8A"/>
    <w:rsid w:val="00071BB9"/>
    <w:rsid w:val="00071C84"/>
    <w:rsid w:val="00071CAE"/>
    <w:rsid w:val="00071D02"/>
    <w:rsid w:val="0007233E"/>
    <w:rsid w:val="000725C3"/>
    <w:rsid w:val="00072682"/>
    <w:rsid w:val="000726D1"/>
    <w:rsid w:val="000726FB"/>
    <w:rsid w:val="000727B7"/>
    <w:rsid w:val="000727FF"/>
    <w:rsid w:val="000728F5"/>
    <w:rsid w:val="000729CB"/>
    <w:rsid w:val="00072A6D"/>
    <w:rsid w:val="00072CF6"/>
    <w:rsid w:val="00072F5D"/>
    <w:rsid w:val="00072F8B"/>
    <w:rsid w:val="000731A8"/>
    <w:rsid w:val="000733A3"/>
    <w:rsid w:val="00073521"/>
    <w:rsid w:val="00073A63"/>
    <w:rsid w:val="00073AD2"/>
    <w:rsid w:val="00073DC6"/>
    <w:rsid w:val="00073E20"/>
    <w:rsid w:val="00073EAF"/>
    <w:rsid w:val="000740E4"/>
    <w:rsid w:val="000744D0"/>
    <w:rsid w:val="000744D4"/>
    <w:rsid w:val="00074704"/>
    <w:rsid w:val="00074782"/>
    <w:rsid w:val="000747A2"/>
    <w:rsid w:val="00074904"/>
    <w:rsid w:val="00074D06"/>
    <w:rsid w:val="00074F89"/>
    <w:rsid w:val="00074F95"/>
    <w:rsid w:val="000757E3"/>
    <w:rsid w:val="000758C1"/>
    <w:rsid w:val="00075B9C"/>
    <w:rsid w:val="00075C23"/>
    <w:rsid w:val="00075DCD"/>
    <w:rsid w:val="00076392"/>
    <w:rsid w:val="0007663F"/>
    <w:rsid w:val="00076653"/>
    <w:rsid w:val="0007677C"/>
    <w:rsid w:val="000769C0"/>
    <w:rsid w:val="00076B0D"/>
    <w:rsid w:val="00076E30"/>
    <w:rsid w:val="00077044"/>
    <w:rsid w:val="000770AD"/>
    <w:rsid w:val="000779C9"/>
    <w:rsid w:val="00077A12"/>
    <w:rsid w:val="00077A56"/>
    <w:rsid w:val="00080141"/>
    <w:rsid w:val="00080203"/>
    <w:rsid w:val="00080223"/>
    <w:rsid w:val="000803B7"/>
    <w:rsid w:val="0008042C"/>
    <w:rsid w:val="000809D3"/>
    <w:rsid w:val="00080D08"/>
    <w:rsid w:val="00080EFB"/>
    <w:rsid w:val="00081915"/>
    <w:rsid w:val="00082548"/>
    <w:rsid w:val="000827DE"/>
    <w:rsid w:val="00082A6F"/>
    <w:rsid w:val="00082B17"/>
    <w:rsid w:val="00082D01"/>
    <w:rsid w:val="00082FA8"/>
    <w:rsid w:val="0008321B"/>
    <w:rsid w:val="000832E6"/>
    <w:rsid w:val="00083678"/>
    <w:rsid w:val="000836D7"/>
    <w:rsid w:val="000837C0"/>
    <w:rsid w:val="00083AD0"/>
    <w:rsid w:val="00083C8D"/>
    <w:rsid w:val="0008405D"/>
    <w:rsid w:val="00084163"/>
    <w:rsid w:val="000843C7"/>
    <w:rsid w:val="0008447F"/>
    <w:rsid w:val="00084B9C"/>
    <w:rsid w:val="00084C55"/>
    <w:rsid w:val="00084DCA"/>
    <w:rsid w:val="00084E37"/>
    <w:rsid w:val="0008516D"/>
    <w:rsid w:val="000857D1"/>
    <w:rsid w:val="0008594A"/>
    <w:rsid w:val="000859C5"/>
    <w:rsid w:val="00085A40"/>
    <w:rsid w:val="00085CE7"/>
    <w:rsid w:val="00085EB0"/>
    <w:rsid w:val="00086045"/>
    <w:rsid w:val="00086134"/>
    <w:rsid w:val="000863CD"/>
    <w:rsid w:val="00086726"/>
    <w:rsid w:val="00086809"/>
    <w:rsid w:val="00086E5C"/>
    <w:rsid w:val="00087056"/>
    <w:rsid w:val="00087898"/>
    <w:rsid w:val="000878F7"/>
    <w:rsid w:val="00087A26"/>
    <w:rsid w:val="00087BA3"/>
    <w:rsid w:val="00087BA9"/>
    <w:rsid w:val="000902CC"/>
    <w:rsid w:val="00090317"/>
    <w:rsid w:val="0009083A"/>
    <w:rsid w:val="0009098B"/>
    <w:rsid w:val="00090A50"/>
    <w:rsid w:val="00090CE8"/>
    <w:rsid w:val="0009128B"/>
    <w:rsid w:val="00091399"/>
    <w:rsid w:val="0009152C"/>
    <w:rsid w:val="00091600"/>
    <w:rsid w:val="000917FB"/>
    <w:rsid w:val="00091A44"/>
    <w:rsid w:val="00091CA8"/>
    <w:rsid w:val="000920E3"/>
    <w:rsid w:val="00092217"/>
    <w:rsid w:val="00092639"/>
    <w:rsid w:val="00092789"/>
    <w:rsid w:val="0009295E"/>
    <w:rsid w:val="00092A99"/>
    <w:rsid w:val="00092C9A"/>
    <w:rsid w:val="0009318C"/>
    <w:rsid w:val="000931F2"/>
    <w:rsid w:val="000934EA"/>
    <w:rsid w:val="000935E8"/>
    <w:rsid w:val="000938A7"/>
    <w:rsid w:val="00093904"/>
    <w:rsid w:val="00093E3C"/>
    <w:rsid w:val="0009402E"/>
    <w:rsid w:val="00094214"/>
    <w:rsid w:val="00094AE6"/>
    <w:rsid w:val="00094C10"/>
    <w:rsid w:val="00094C28"/>
    <w:rsid w:val="00094E1C"/>
    <w:rsid w:val="00095009"/>
    <w:rsid w:val="000950D6"/>
    <w:rsid w:val="00095403"/>
    <w:rsid w:val="00095411"/>
    <w:rsid w:val="0009541A"/>
    <w:rsid w:val="0009572B"/>
    <w:rsid w:val="00095A99"/>
    <w:rsid w:val="00095CE3"/>
    <w:rsid w:val="00095E11"/>
    <w:rsid w:val="00096415"/>
    <w:rsid w:val="00096587"/>
    <w:rsid w:val="000966F1"/>
    <w:rsid w:val="00096AB9"/>
    <w:rsid w:val="00096CC6"/>
    <w:rsid w:val="00097060"/>
    <w:rsid w:val="0009790A"/>
    <w:rsid w:val="000979B1"/>
    <w:rsid w:val="00097B24"/>
    <w:rsid w:val="000A0358"/>
    <w:rsid w:val="000A0634"/>
    <w:rsid w:val="000A06DD"/>
    <w:rsid w:val="000A0CC1"/>
    <w:rsid w:val="000A0F30"/>
    <w:rsid w:val="000A12C2"/>
    <w:rsid w:val="000A1AD0"/>
    <w:rsid w:val="000A1B98"/>
    <w:rsid w:val="000A1D26"/>
    <w:rsid w:val="000A21E3"/>
    <w:rsid w:val="000A296E"/>
    <w:rsid w:val="000A387C"/>
    <w:rsid w:val="000A3A65"/>
    <w:rsid w:val="000A3FA5"/>
    <w:rsid w:val="000A4084"/>
    <w:rsid w:val="000A40BE"/>
    <w:rsid w:val="000A423F"/>
    <w:rsid w:val="000A449F"/>
    <w:rsid w:val="000A451A"/>
    <w:rsid w:val="000A45F4"/>
    <w:rsid w:val="000A460D"/>
    <w:rsid w:val="000A4669"/>
    <w:rsid w:val="000A4AC8"/>
    <w:rsid w:val="000A4B2C"/>
    <w:rsid w:val="000A5008"/>
    <w:rsid w:val="000A5254"/>
    <w:rsid w:val="000A52D6"/>
    <w:rsid w:val="000A53C1"/>
    <w:rsid w:val="000A54A8"/>
    <w:rsid w:val="000A55B9"/>
    <w:rsid w:val="000A5BFD"/>
    <w:rsid w:val="000A618A"/>
    <w:rsid w:val="000A626A"/>
    <w:rsid w:val="000A627E"/>
    <w:rsid w:val="000A62D9"/>
    <w:rsid w:val="000A6462"/>
    <w:rsid w:val="000A68ED"/>
    <w:rsid w:val="000A6B45"/>
    <w:rsid w:val="000A7080"/>
    <w:rsid w:val="000A7625"/>
    <w:rsid w:val="000A7A89"/>
    <w:rsid w:val="000A7BAB"/>
    <w:rsid w:val="000A7BF1"/>
    <w:rsid w:val="000B0715"/>
    <w:rsid w:val="000B0831"/>
    <w:rsid w:val="000B0A0B"/>
    <w:rsid w:val="000B0BAA"/>
    <w:rsid w:val="000B0C15"/>
    <w:rsid w:val="000B0C6A"/>
    <w:rsid w:val="000B1101"/>
    <w:rsid w:val="000B16CA"/>
    <w:rsid w:val="000B178A"/>
    <w:rsid w:val="000B1839"/>
    <w:rsid w:val="000B1976"/>
    <w:rsid w:val="000B19A0"/>
    <w:rsid w:val="000B1FE2"/>
    <w:rsid w:val="000B213D"/>
    <w:rsid w:val="000B21A1"/>
    <w:rsid w:val="000B2577"/>
    <w:rsid w:val="000B2A76"/>
    <w:rsid w:val="000B2BDB"/>
    <w:rsid w:val="000B2FD8"/>
    <w:rsid w:val="000B30EF"/>
    <w:rsid w:val="000B32B4"/>
    <w:rsid w:val="000B3411"/>
    <w:rsid w:val="000B34D6"/>
    <w:rsid w:val="000B35D0"/>
    <w:rsid w:val="000B364D"/>
    <w:rsid w:val="000B37EF"/>
    <w:rsid w:val="000B3832"/>
    <w:rsid w:val="000B3A16"/>
    <w:rsid w:val="000B4855"/>
    <w:rsid w:val="000B510F"/>
    <w:rsid w:val="000B544A"/>
    <w:rsid w:val="000B5B16"/>
    <w:rsid w:val="000B5F0F"/>
    <w:rsid w:val="000B6224"/>
    <w:rsid w:val="000B68C3"/>
    <w:rsid w:val="000B6995"/>
    <w:rsid w:val="000B69A3"/>
    <w:rsid w:val="000B6A4B"/>
    <w:rsid w:val="000B7803"/>
    <w:rsid w:val="000B7831"/>
    <w:rsid w:val="000C0195"/>
    <w:rsid w:val="000C0226"/>
    <w:rsid w:val="000C02F7"/>
    <w:rsid w:val="000C037F"/>
    <w:rsid w:val="000C043C"/>
    <w:rsid w:val="000C0D27"/>
    <w:rsid w:val="000C1BB0"/>
    <w:rsid w:val="000C208E"/>
    <w:rsid w:val="000C20E8"/>
    <w:rsid w:val="000C22CE"/>
    <w:rsid w:val="000C25A5"/>
    <w:rsid w:val="000C2CF8"/>
    <w:rsid w:val="000C2D0D"/>
    <w:rsid w:val="000C2D22"/>
    <w:rsid w:val="000C2F2C"/>
    <w:rsid w:val="000C3308"/>
    <w:rsid w:val="000C33FD"/>
    <w:rsid w:val="000C35C7"/>
    <w:rsid w:val="000C3870"/>
    <w:rsid w:val="000C38E2"/>
    <w:rsid w:val="000C3A34"/>
    <w:rsid w:val="000C3D82"/>
    <w:rsid w:val="000C3E1D"/>
    <w:rsid w:val="000C41B5"/>
    <w:rsid w:val="000C4731"/>
    <w:rsid w:val="000C4BB3"/>
    <w:rsid w:val="000C4CD9"/>
    <w:rsid w:val="000C5617"/>
    <w:rsid w:val="000C58E0"/>
    <w:rsid w:val="000C5D66"/>
    <w:rsid w:val="000C5DD2"/>
    <w:rsid w:val="000C5F1F"/>
    <w:rsid w:val="000C600E"/>
    <w:rsid w:val="000C6357"/>
    <w:rsid w:val="000C6384"/>
    <w:rsid w:val="000C63FE"/>
    <w:rsid w:val="000C675E"/>
    <w:rsid w:val="000C67AD"/>
    <w:rsid w:val="000C6930"/>
    <w:rsid w:val="000C6E65"/>
    <w:rsid w:val="000C7061"/>
    <w:rsid w:val="000C7177"/>
    <w:rsid w:val="000C752D"/>
    <w:rsid w:val="000C7895"/>
    <w:rsid w:val="000C7F73"/>
    <w:rsid w:val="000C7F94"/>
    <w:rsid w:val="000D060E"/>
    <w:rsid w:val="000D07F3"/>
    <w:rsid w:val="000D09A0"/>
    <w:rsid w:val="000D0FF9"/>
    <w:rsid w:val="000D11CB"/>
    <w:rsid w:val="000D13B3"/>
    <w:rsid w:val="000D1474"/>
    <w:rsid w:val="000D1836"/>
    <w:rsid w:val="000D1963"/>
    <w:rsid w:val="000D1ACD"/>
    <w:rsid w:val="000D1D5E"/>
    <w:rsid w:val="000D25A2"/>
    <w:rsid w:val="000D2686"/>
    <w:rsid w:val="000D2792"/>
    <w:rsid w:val="000D2967"/>
    <w:rsid w:val="000D2EE7"/>
    <w:rsid w:val="000D3165"/>
    <w:rsid w:val="000D324E"/>
    <w:rsid w:val="000D34BD"/>
    <w:rsid w:val="000D3862"/>
    <w:rsid w:val="000D41B8"/>
    <w:rsid w:val="000D41F0"/>
    <w:rsid w:val="000D4576"/>
    <w:rsid w:val="000D4598"/>
    <w:rsid w:val="000D45B4"/>
    <w:rsid w:val="000D4A74"/>
    <w:rsid w:val="000D51E3"/>
    <w:rsid w:val="000D543E"/>
    <w:rsid w:val="000D568E"/>
    <w:rsid w:val="000D5800"/>
    <w:rsid w:val="000D5D78"/>
    <w:rsid w:val="000D61B0"/>
    <w:rsid w:val="000D6466"/>
    <w:rsid w:val="000D64A5"/>
    <w:rsid w:val="000D6A66"/>
    <w:rsid w:val="000D6D9D"/>
    <w:rsid w:val="000D6E9A"/>
    <w:rsid w:val="000D6F58"/>
    <w:rsid w:val="000D7360"/>
    <w:rsid w:val="000D7529"/>
    <w:rsid w:val="000D7BE9"/>
    <w:rsid w:val="000D7DBE"/>
    <w:rsid w:val="000D7E1A"/>
    <w:rsid w:val="000D7E34"/>
    <w:rsid w:val="000E01DB"/>
    <w:rsid w:val="000E048A"/>
    <w:rsid w:val="000E062D"/>
    <w:rsid w:val="000E0A67"/>
    <w:rsid w:val="000E0D00"/>
    <w:rsid w:val="000E0F1A"/>
    <w:rsid w:val="000E1CD6"/>
    <w:rsid w:val="000E24C3"/>
    <w:rsid w:val="000E2CB5"/>
    <w:rsid w:val="000E2E64"/>
    <w:rsid w:val="000E2F02"/>
    <w:rsid w:val="000E365E"/>
    <w:rsid w:val="000E36C2"/>
    <w:rsid w:val="000E3B12"/>
    <w:rsid w:val="000E3CDC"/>
    <w:rsid w:val="000E3D99"/>
    <w:rsid w:val="000E3EDB"/>
    <w:rsid w:val="000E4553"/>
    <w:rsid w:val="000E4731"/>
    <w:rsid w:val="000E4799"/>
    <w:rsid w:val="000E47A0"/>
    <w:rsid w:val="000E4DD3"/>
    <w:rsid w:val="000E52F6"/>
    <w:rsid w:val="000E53A4"/>
    <w:rsid w:val="000E546B"/>
    <w:rsid w:val="000E5819"/>
    <w:rsid w:val="000E5BD7"/>
    <w:rsid w:val="000E5C8A"/>
    <w:rsid w:val="000E5E68"/>
    <w:rsid w:val="000E6573"/>
    <w:rsid w:val="000E67E9"/>
    <w:rsid w:val="000E6A3F"/>
    <w:rsid w:val="000E7241"/>
    <w:rsid w:val="000E73AE"/>
    <w:rsid w:val="000E7889"/>
    <w:rsid w:val="000E7999"/>
    <w:rsid w:val="000E7B20"/>
    <w:rsid w:val="000F000A"/>
    <w:rsid w:val="000F039E"/>
    <w:rsid w:val="000F03F5"/>
    <w:rsid w:val="000F06FD"/>
    <w:rsid w:val="000F0E45"/>
    <w:rsid w:val="000F0E83"/>
    <w:rsid w:val="000F124E"/>
    <w:rsid w:val="000F16C2"/>
    <w:rsid w:val="000F17A8"/>
    <w:rsid w:val="000F18B4"/>
    <w:rsid w:val="000F1AC4"/>
    <w:rsid w:val="000F1C66"/>
    <w:rsid w:val="000F1E0F"/>
    <w:rsid w:val="000F1E9B"/>
    <w:rsid w:val="000F1F89"/>
    <w:rsid w:val="000F220D"/>
    <w:rsid w:val="000F239A"/>
    <w:rsid w:val="000F267D"/>
    <w:rsid w:val="000F2A86"/>
    <w:rsid w:val="000F2ADC"/>
    <w:rsid w:val="000F2B66"/>
    <w:rsid w:val="000F2D15"/>
    <w:rsid w:val="000F2D43"/>
    <w:rsid w:val="000F310D"/>
    <w:rsid w:val="000F3458"/>
    <w:rsid w:val="000F3770"/>
    <w:rsid w:val="000F3BC3"/>
    <w:rsid w:val="000F3CD1"/>
    <w:rsid w:val="000F3EEB"/>
    <w:rsid w:val="000F403E"/>
    <w:rsid w:val="000F4157"/>
    <w:rsid w:val="000F42DF"/>
    <w:rsid w:val="000F501E"/>
    <w:rsid w:val="000F521D"/>
    <w:rsid w:val="000F5246"/>
    <w:rsid w:val="000F550B"/>
    <w:rsid w:val="000F5867"/>
    <w:rsid w:val="000F5CC9"/>
    <w:rsid w:val="000F62BA"/>
    <w:rsid w:val="000F6670"/>
    <w:rsid w:val="000F6F05"/>
    <w:rsid w:val="000F6FCF"/>
    <w:rsid w:val="000F7164"/>
    <w:rsid w:val="000F7333"/>
    <w:rsid w:val="000F76FE"/>
    <w:rsid w:val="000F7748"/>
    <w:rsid w:val="000F77AD"/>
    <w:rsid w:val="000F78B8"/>
    <w:rsid w:val="000F7931"/>
    <w:rsid w:val="000F7B3B"/>
    <w:rsid w:val="000F7BEF"/>
    <w:rsid w:val="0010071D"/>
    <w:rsid w:val="00100DC6"/>
    <w:rsid w:val="00101256"/>
    <w:rsid w:val="00101380"/>
    <w:rsid w:val="00101531"/>
    <w:rsid w:val="0010153B"/>
    <w:rsid w:val="0010177F"/>
    <w:rsid w:val="0010180C"/>
    <w:rsid w:val="00101CBC"/>
    <w:rsid w:val="00101EBD"/>
    <w:rsid w:val="0010200F"/>
    <w:rsid w:val="001021F3"/>
    <w:rsid w:val="001023BE"/>
    <w:rsid w:val="00102543"/>
    <w:rsid w:val="00102A63"/>
    <w:rsid w:val="00102D1C"/>
    <w:rsid w:val="00102D35"/>
    <w:rsid w:val="00102E20"/>
    <w:rsid w:val="0010309B"/>
    <w:rsid w:val="0010358E"/>
    <w:rsid w:val="00103812"/>
    <w:rsid w:val="00103917"/>
    <w:rsid w:val="00103A00"/>
    <w:rsid w:val="00103A68"/>
    <w:rsid w:val="00103B0B"/>
    <w:rsid w:val="00103C6A"/>
    <w:rsid w:val="001041F2"/>
    <w:rsid w:val="00104412"/>
    <w:rsid w:val="00104686"/>
    <w:rsid w:val="001047F6"/>
    <w:rsid w:val="00104A95"/>
    <w:rsid w:val="00104BD6"/>
    <w:rsid w:val="00105367"/>
    <w:rsid w:val="001055A4"/>
    <w:rsid w:val="001055A7"/>
    <w:rsid w:val="00105D7D"/>
    <w:rsid w:val="00105F1B"/>
    <w:rsid w:val="00105FF5"/>
    <w:rsid w:val="00106187"/>
    <w:rsid w:val="0010627C"/>
    <w:rsid w:val="0010650F"/>
    <w:rsid w:val="001067BC"/>
    <w:rsid w:val="001068CF"/>
    <w:rsid w:val="0010696C"/>
    <w:rsid w:val="00107130"/>
    <w:rsid w:val="00107213"/>
    <w:rsid w:val="00107554"/>
    <w:rsid w:val="0010764E"/>
    <w:rsid w:val="001078A9"/>
    <w:rsid w:val="00107A67"/>
    <w:rsid w:val="00107C90"/>
    <w:rsid w:val="00107D4D"/>
    <w:rsid w:val="0011020E"/>
    <w:rsid w:val="00110334"/>
    <w:rsid w:val="00110735"/>
    <w:rsid w:val="001108A6"/>
    <w:rsid w:val="00110962"/>
    <w:rsid w:val="00110EEA"/>
    <w:rsid w:val="00110F3C"/>
    <w:rsid w:val="00110F68"/>
    <w:rsid w:val="001112FD"/>
    <w:rsid w:val="001116F4"/>
    <w:rsid w:val="001117A7"/>
    <w:rsid w:val="00111893"/>
    <w:rsid w:val="001118C2"/>
    <w:rsid w:val="00111942"/>
    <w:rsid w:val="00111DB6"/>
    <w:rsid w:val="00112144"/>
    <w:rsid w:val="001123A4"/>
    <w:rsid w:val="0011240C"/>
    <w:rsid w:val="00112440"/>
    <w:rsid w:val="00112518"/>
    <w:rsid w:val="001125E0"/>
    <w:rsid w:val="0011284C"/>
    <w:rsid w:val="00112BE1"/>
    <w:rsid w:val="00112CD8"/>
    <w:rsid w:val="0011340C"/>
    <w:rsid w:val="001135AA"/>
    <w:rsid w:val="00113C83"/>
    <w:rsid w:val="00113DFE"/>
    <w:rsid w:val="00113E9D"/>
    <w:rsid w:val="00113F8A"/>
    <w:rsid w:val="00114048"/>
    <w:rsid w:val="00114222"/>
    <w:rsid w:val="0011441C"/>
    <w:rsid w:val="00114586"/>
    <w:rsid w:val="00114881"/>
    <w:rsid w:val="00114957"/>
    <w:rsid w:val="001149D8"/>
    <w:rsid w:val="00114B7D"/>
    <w:rsid w:val="00114E9C"/>
    <w:rsid w:val="00114EE4"/>
    <w:rsid w:val="001151D5"/>
    <w:rsid w:val="0011520E"/>
    <w:rsid w:val="00115642"/>
    <w:rsid w:val="00115F10"/>
    <w:rsid w:val="00115FA6"/>
    <w:rsid w:val="00116140"/>
    <w:rsid w:val="001165EF"/>
    <w:rsid w:val="00116AD0"/>
    <w:rsid w:val="00116CC0"/>
    <w:rsid w:val="00117038"/>
    <w:rsid w:val="00117220"/>
    <w:rsid w:val="001172E5"/>
    <w:rsid w:val="0011744D"/>
    <w:rsid w:val="0011772A"/>
    <w:rsid w:val="00117A2E"/>
    <w:rsid w:val="00120092"/>
    <w:rsid w:val="001200A2"/>
    <w:rsid w:val="0012081D"/>
    <w:rsid w:val="00120A8D"/>
    <w:rsid w:val="00120D4B"/>
    <w:rsid w:val="0012127D"/>
    <w:rsid w:val="00121291"/>
    <w:rsid w:val="001212E0"/>
    <w:rsid w:val="001213C2"/>
    <w:rsid w:val="001214EE"/>
    <w:rsid w:val="00121C33"/>
    <w:rsid w:val="00121CA7"/>
    <w:rsid w:val="00121EAE"/>
    <w:rsid w:val="00121F51"/>
    <w:rsid w:val="0012204E"/>
    <w:rsid w:val="00122154"/>
    <w:rsid w:val="00122736"/>
    <w:rsid w:val="001228F9"/>
    <w:rsid w:val="00122E27"/>
    <w:rsid w:val="00123AD4"/>
    <w:rsid w:val="00123D6B"/>
    <w:rsid w:val="00123E2F"/>
    <w:rsid w:val="00124280"/>
    <w:rsid w:val="0012438D"/>
    <w:rsid w:val="001243AF"/>
    <w:rsid w:val="001245D4"/>
    <w:rsid w:val="00124616"/>
    <w:rsid w:val="001247D9"/>
    <w:rsid w:val="00124913"/>
    <w:rsid w:val="00124AF0"/>
    <w:rsid w:val="001253BA"/>
    <w:rsid w:val="00125495"/>
    <w:rsid w:val="00125588"/>
    <w:rsid w:val="001255AE"/>
    <w:rsid w:val="001255E5"/>
    <w:rsid w:val="00125753"/>
    <w:rsid w:val="00125803"/>
    <w:rsid w:val="0012583E"/>
    <w:rsid w:val="0012589F"/>
    <w:rsid w:val="001261EB"/>
    <w:rsid w:val="001263AF"/>
    <w:rsid w:val="00126410"/>
    <w:rsid w:val="00126A62"/>
    <w:rsid w:val="00126ACF"/>
    <w:rsid w:val="00126B78"/>
    <w:rsid w:val="001271B6"/>
    <w:rsid w:val="0012720D"/>
    <w:rsid w:val="0012722D"/>
    <w:rsid w:val="0012740D"/>
    <w:rsid w:val="00127413"/>
    <w:rsid w:val="00127D3C"/>
    <w:rsid w:val="00127DCD"/>
    <w:rsid w:val="00127EE6"/>
    <w:rsid w:val="00127F77"/>
    <w:rsid w:val="001300D7"/>
    <w:rsid w:val="00130706"/>
    <w:rsid w:val="0013094D"/>
    <w:rsid w:val="001309F7"/>
    <w:rsid w:val="00130A06"/>
    <w:rsid w:val="00130B02"/>
    <w:rsid w:val="00130B26"/>
    <w:rsid w:val="00130F87"/>
    <w:rsid w:val="00131357"/>
    <w:rsid w:val="001316DD"/>
    <w:rsid w:val="00131908"/>
    <w:rsid w:val="00131D3B"/>
    <w:rsid w:val="00131D7F"/>
    <w:rsid w:val="00131E94"/>
    <w:rsid w:val="0013237A"/>
    <w:rsid w:val="001324A7"/>
    <w:rsid w:val="0013259E"/>
    <w:rsid w:val="001329CB"/>
    <w:rsid w:val="00132A0A"/>
    <w:rsid w:val="00132F8C"/>
    <w:rsid w:val="001331AB"/>
    <w:rsid w:val="0013348C"/>
    <w:rsid w:val="001334AB"/>
    <w:rsid w:val="001337E3"/>
    <w:rsid w:val="00133EAF"/>
    <w:rsid w:val="001340B3"/>
    <w:rsid w:val="001344AB"/>
    <w:rsid w:val="001345BA"/>
    <w:rsid w:val="00134C33"/>
    <w:rsid w:val="00134CB2"/>
    <w:rsid w:val="00134D36"/>
    <w:rsid w:val="00134D9E"/>
    <w:rsid w:val="00134DFD"/>
    <w:rsid w:val="00135324"/>
    <w:rsid w:val="00135744"/>
    <w:rsid w:val="00135ADD"/>
    <w:rsid w:val="00135BDA"/>
    <w:rsid w:val="00135D1C"/>
    <w:rsid w:val="00135E8E"/>
    <w:rsid w:val="00135FAB"/>
    <w:rsid w:val="00136124"/>
    <w:rsid w:val="001361D2"/>
    <w:rsid w:val="00136316"/>
    <w:rsid w:val="001363C9"/>
    <w:rsid w:val="001366EF"/>
    <w:rsid w:val="0013674D"/>
    <w:rsid w:val="00136B4A"/>
    <w:rsid w:val="00136BC2"/>
    <w:rsid w:val="00136EB0"/>
    <w:rsid w:val="00136FE5"/>
    <w:rsid w:val="0013700F"/>
    <w:rsid w:val="00137016"/>
    <w:rsid w:val="0013729C"/>
    <w:rsid w:val="00137434"/>
    <w:rsid w:val="00137538"/>
    <w:rsid w:val="001376FB"/>
    <w:rsid w:val="00137892"/>
    <w:rsid w:val="001378D7"/>
    <w:rsid w:val="001379D2"/>
    <w:rsid w:val="00137DDF"/>
    <w:rsid w:val="00140088"/>
    <w:rsid w:val="00140472"/>
    <w:rsid w:val="00140527"/>
    <w:rsid w:val="001405D6"/>
    <w:rsid w:val="0014066E"/>
    <w:rsid w:val="00140694"/>
    <w:rsid w:val="001406D4"/>
    <w:rsid w:val="00140A1F"/>
    <w:rsid w:val="00140E60"/>
    <w:rsid w:val="00141170"/>
    <w:rsid w:val="0014162A"/>
    <w:rsid w:val="001417CB"/>
    <w:rsid w:val="001419F9"/>
    <w:rsid w:val="00141A2C"/>
    <w:rsid w:val="00141A38"/>
    <w:rsid w:val="00141CCF"/>
    <w:rsid w:val="00141CFE"/>
    <w:rsid w:val="00141D44"/>
    <w:rsid w:val="00141E45"/>
    <w:rsid w:val="00141FD0"/>
    <w:rsid w:val="001422B4"/>
    <w:rsid w:val="0014265D"/>
    <w:rsid w:val="00142767"/>
    <w:rsid w:val="00142919"/>
    <w:rsid w:val="00142994"/>
    <w:rsid w:val="00142BFE"/>
    <w:rsid w:val="00142E8E"/>
    <w:rsid w:val="001431DA"/>
    <w:rsid w:val="001434FA"/>
    <w:rsid w:val="001435A3"/>
    <w:rsid w:val="00143633"/>
    <w:rsid w:val="001436B9"/>
    <w:rsid w:val="00143D66"/>
    <w:rsid w:val="00143E9F"/>
    <w:rsid w:val="0014423B"/>
    <w:rsid w:val="0014469C"/>
    <w:rsid w:val="001449B8"/>
    <w:rsid w:val="00144AA4"/>
    <w:rsid w:val="00144B57"/>
    <w:rsid w:val="00144C69"/>
    <w:rsid w:val="00144C8A"/>
    <w:rsid w:val="00144D09"/>
    <w:rsid w:val="00144D15"/>
    <w:rsid w:val="00144DA6"/>
    <w:rsid w:val="0014574D"/>
    <w:rsid w:val="0014588B"/>
    <w:rsid w:val="0014598D"/>
    <w:rsid w:val="00145994"/>
    <w:rsid w:val="00145ABB"/>
    <w:rsid w:val="00146555"/>
    <w:rsid w:val="001466EB"/>
    <w:rsid w:val="00146977"/>
    <w:rsid w:val="00146A7F"/>
    <w:rsid w:val="00146B71"/>
    <w:rsid w:val="00146D48"/>
    <w:rsid w:val="00146D88"/>
    <w:rsid w:val="00146D96"/>
    <w:rsid w:val="0014725B"/>
    <w:rsid w:val="00147346"/>
    <w:rsid w:val="00147882"/>
    <w:rsid w:val="00147AA4"/>
    <w:rsid w:val="00147C19"/>
    <w:rsid w:val="00147C54"/>
    <w:rsid w:val="00147F52"/>
    <w:rsid w:val="001501F0"/>
    <w:rsid w:val="00150D04"/>
    <w:rsid w:val="00150DC1"/>
    <w:rsid w:val="00151537"/>
    <w:rsid w:val="00151C7E"/>
    <w:rsid w:val="00151D56"/>
    <w:rsid w:val="001527F7"/>
    <w:rsid w:val="001529A6"/>
    <w:rsid w:val="00152F9F"/>
    <w:rsid w:val="001530B2"/>
    <w:rsid w:val="00153326"/>
    <w:rsid w:val="001533C3"/>
    <w:rsid w:val="001536AD"/>
    <w:rsid w:val="0015381C"/>
    <w:rsid w:val="00153893"/>
    <w:rsid w:val="00153921"/>
    <w:rsid w:val="001539C7"/>
    <w:rsid w:val="00153A0C"/>
    <w:rsid w:val="00153A28"/>
    <w:rsid w:val="00153F51"/>
    <w:rsid w:val="001540B7"/>
    <w:rsid w:val="001542A5"/>
    <w:rsid w:val="001543CA"/>
    <w:rsid w:val="001544D1"/>
    <w:rsid w:val="00154850"/>
    <w:rsid w:val="00154930"/>
    <w:rsid w:val="00154982"/>
    <w:rsid w:val="00154DEE"/>
    <w:rsid w:val="00155692"/>
    <w:rsid w:val="00155977"/>
    <w:rsid w:val="00155A7E"/>
    <w:rsid w:val="00155ED1"/>
    <w:rsid w:val="00155FE3"/>
    <w:rsid w:val="00156032"/>
    <w:rsid w:val="00156618"/>
    <w:rsid w:val="001569D7"/>
    <w:rsid w:val="00156D58"/>
    <w:rsid w:val="00156FE1"/>
    <w:rsid w:val="0015726E"/>
    <w:rsid w:val="00157590"/>
    <w:rsid w:val="001577C4"/>
    <w:rsid w:val="001577D1"/>
    <w:rsid w:val="001578B8"/>
    <w:rsid w:val="00157916"/>
    <w:rsid w:val="00157E85"/>
    <w:rsid w:val="00157E99"/>
    <w:rsid w:val="00160045"/>
    <w:rsid w:val="0016019F"/>
    <w:rsid w:val="0016022B"/>
    <w:rsid w:val="001607D4"/>
    <w:rsid w:val="00160D0E"/>
    <w:rsid w:val="00160E3B"/>
    <w:rsid w:val="0016100C"/>
    <w:rsid w:val="00161171"/>
    <w:rsid w:val="001612FE"/>
    <w:rsid w:val="001614FD"/>
    <w:rsid w:val="00161747"/>
    <w:rsid w:val="00161BD4"/>
    <w:rsid w:val="00161BF9"/>
    <w:rsid w:val="001623BF"/>
    <w:rsid w:val="00162686"/>
    <w:rsid w:val="00162691"/>
    <w:rsid w:val="00162805"/>
    <w:rsid w:val="001628B0"/>
    <w:rsid w:val="00162BEE"/>
    <w:rsid w:val="00162C30"/>
    <w:rsid w:val="00162E1D"/>
    <w:rsid w:val="00162FC2"/>
    <w:rsid w:val="001633EE"/>
    <w:rsid w:val="00163532"/>
    <w:rsid w:val="001636C7"/>
    <w:rsid w:val="001638AF"/>
    <w:rsid w:val="00163922"/>
    <w:rsid w:val="00163999"/>
    <w:rsid w:val="00163E20"/>
    <w:rsid w:val="00163FEB"/>
    <w:rsid w:val="001643C6"/>
    <w:rsid w:val="001645C1"/>
    <w:rsid w:val="00164732"/>
    <w:rsid w:val="00164764"/>
    <w:rsid w:val="00164B93"/>
    <w:rsid w:val="00164CD7"/>
    <w:rsid w:val="00164E49"/>
    <w:rsid w:val="00164EF7"/>
    <w:rsid w:val="0016548B"/>
    <w:rsid w:val="001656EF"/>
    <w:rsid w:val="00165751"/>
    <w:rsid w:val="00165B6F"/>
    <w:rsid w:val="00165D72"/>
    <w:rsid w:val="00165EDF"/>
    <w:rsid w:val="00165FC0"/>
    <w:rsid w:val="00165FE8"/>
    <w:rsid w:val="00166456"/>
    <w:rsid w:val="00166496"/>
    <w:rsid w:val="001669BC"/>
    <w:rsid w:val="00166A73"/>
    <w:rsid w:val="00166E42"/>
    <w:rsid w:val="00167344"/>
    <w:rsid w:val="001674F7"/>
    <w:rsid w:val="0016753F"/>
    <w:rsid w:val="0016762E"/>
    <w:rsid w:val="00167DEF"/>
    <w:rsid w:val="00167E4F"/>
    <w:rsid w:val="00167FFC"/>
    <w:rsid w:val="001702A4"/>
    <w:rsid w:val="001705FC"/>
    <w:rsid w:val="00170A3E"/>
    <w:rsid w:val="00170B32"/>
    <w:rsid w:val="00171034"/>
    <w:rsid w:val="001716A5"/>
    <w:rsid w:val="00171E3D"/>
    <w:rsid w:val="0017215A"/>
    <w:rsid w:val="00172311"/>
    <w:rsid w:val="00172838"/>
    <w:rsid w:val="00172C5A"/>
    <w:rsid w:val="0017307E"/>
    <w:rsid w:val="001730D9"/>
    <w:rsid w:val="0017310E"/>
    <w:rsid w:val="001731E4"/>
    <w:rsid w:val="00173630"/>
    <w:rsid w:val="00173863"/>
    <w:rsid w:val="00173C5B"/>
    <w:rsid w:val="001744C7"/>
    <w:rsid w:val="001747EF"/>
    <w:rsid w:val="0017494A"/>
    <w:rsid w:val="00174D28"/>
    <w:rsid w:val="0017510C"/>
    <w:rsid w:val="00175534"/>
    <w:rsid w:val="00175AD2"/>
    <w:rsid w:val="00176179"/>
    <w:rsid w:val="00176181"/>
    <w:rsid w:val="001765A6"/>
    <w:rsid w:val="00176A8C"/>
    <w:rsid w:val="00176D85"/>
    <w:rsid w:val="00177344"/>
    <w:rsid w:val="0017738C"/>
    <w:rsid w:val="001775D1"/>
    <w:rsid w:val="001776BD"/>
    <w:rsid w:val="00177709"/>
    <w:rsid w:val="0017798E"/>
    <w:rsid w:val="00177A01"/>
    <w:rsid w:val="00177AC6"/>
    <w:rsid w:val="00177B2E"/>
    <w:rsid w:val="0018015C"/>
    <w:rsid w:val="001801E7"/>
    <w:rsid w:val="00180A0F"/>
    <w:rsid w:val="00180AE6"/>
    <w:rsid w:val="00180BC3"/>
    <w:rsid w:val="00180D0C"/>
    <w:rsid w:val="00180FBB"/>
    <w:rsid w:val="0018136C"/>
    <w:rsid w:val="0018159E"/>
    <w:rsid w:val="00181723"/>
    <w:rsid w:val="001818DA"/>
    <w:rsid w:val="0018198B"/>
    <w:rsid w:val="00181BA7"/>
    <w:rsid w:val="00181C29"/>
    <w:rsid w:val="00182284"/>
    <w:rsid w:val="00182520"/>
    <w:rsid w:val="001825C1"/>
    <w:rsid w:val="001825E8"/>
    <w:rsid w:val="001828FD"/>
    <w:rsid w:val="001829F2"/>
    <w:rsid w:val="00182C26"/>
    <w:rsid w:val="00183264"/>
    <w:rsid w:val="001835BA"/>
    <w:rsid w:val="00183705"/>
    <w:rsid w:val="00183A9A"/>
    <w:rsid w:val="00183AE6"/>
    <w:rsid w:val="00183B2D"/>
    <w:rsid w:val="00184BE6"/>
    <w:rsid w:val="00184C49"/>
    <w:rsid w:val="0018503C"/>
    <w:rsid w:val="001858DB"/>
    <w:rsid w:val="00185C19"/>
    <w:rsid w:val="0018610F"/>
    <w:rsid w:val="0018656C"/>
    <w:rsid w:val="0018662F"/>
    <w:rsid w:val="001866F0"/>
    <w:rsid w:val="00186773"/>
    <w:rsid w:val="00186AB9"/>
    <w:rsid w:val="00187284"/>
    <w:rsid w:val="00187481"/>
    <w:rsid w:val="0018790E"/>
    <w:rsid w:val="00187D69"/>
    <w:rsid w:val="00187E36"/>
    <w:rsid w:val="00190A61"/>
    <w:rsid w:val="00190B30"/>
    <w:rsid w:val="00190C23"/>
    <w:rsid w:val="00190FAD"/>
    <w:rsid w:val="00191263"/>
    <w:rsid w:val="001912EB"/>
    <w:rsid w:val="00191481"/>
    <w:rsid w:val="00191594"/>
    <w:rsid w:val="001915C0"/>
    <w:rsid w:val="00191AE1"/>
    <w:rsid w:val="00191F7B"/>
    <w:rsid w:val="001922DD"/>
    <w:rsid w:val="00192771"/>
    <w:rsid w:val="00192CA9"/>
    <w:rsid w:val="0019302B"/>
    <w:rsid w:val="00193894"/>
    <w:rsid w:val="00193B55"/>
    <w:rsid w:val="00193E53"/>
    <w:rsid w:val="00193F34"/>
    <w:rsid w:val="00194395"/>
    <w:rsid w:val="00194402"/>
    <w:rsid w:val="00194AC5"/>
    <w:rsid w:val="00194E74"/>
    <w:rsid w:val="00194FFC"/>
    <w:rsid w:val="0019514D"/>
    <w:rsid w:val="001951F1"/>
    <w:rsid w:val="001953E4"/>
    <w:rsid w:val="00195791"/>
    <w:rsid w:val="00195899"/>
    <w:rsid w:val="001958E5"/>
    <w:rsid w:val="00195AD4"/>
    <w:rsid w:val="00195B53"/>
    <w:rsid w:val="00196581"/>
    <w:rsid w:val="001967C7"/>
    <w:rsid w:val="00196820"/>
    <w:rsid w:val="00196EF8"/>
    <w:rsid w:val="00196F6D"/>
    <w:rsid w:val="0019718B"/>
    <w:rsid w:val="0019747F"/>
    <w:rsid w:val="001974E8"/>
    <w:rsid w:val="00197649"/>
    <w:rsid w:val="00197C44"/>
    <w:rsid w:val="00197E3C"/>
    <w:rsid w:val="00197E64"/>
    <w:rsid w:val="00197EE5"/>
    <w:rsid w:val="00197FEB"/>
    <w:rsid w:val="001A0038"/>
    <w:rsid w:val="001A0408"/>
    <w:rsid w:val="001A07F6"/>
    <w:rsid w:val="001A07F9"/>
    <w:rsid w:val="001A08DE"/>
    <w:rsid w:val="001A0C89"/>
    <w:rsid w:val="001A1051"/>
    <w:rsid w:val="001A1478"/>
    <w:rsid w:val="001A147C"/>
    <w:rsid w:val="001A14F6"/>
    <w:rsid w:val="001A1CDB"/>
    <w:rsid w:val="001A1CE4"/>
    <w:rsid w:val="001A2226"/>
    <w:rsid w:val="001A22A7"/>
    <w:rsid w:val="001A24FD"/>
    <w:rsid w:val="001A26BF"/>
    <w:rsid w:val="001A27B1"/>
    <w:rsid w:val="001A292B"/>
    <w:rsid w:val="001A2BF3"/>
    <w:rsid w:val="001A2F2A"/>
    <w:rsid w:val="001A2F81"/>
    <w:rsid w:val="001A2FB4"/>
    <w:rsid w:val="001A31E2"/>
    <w:rsid w:val="001A3229"/>
    <w:rsid w:val="001A3384"/>
    <w:rsid w:val="001A3C76"/>
    <w:rsid w:val="001A3E8A"/>
    <w:rsid w:val="001A40C8"/>
    <w:rsid w:val="001A426B"/>
    <w:rsid w:val="001A4339"/>
    <w:rsid w:val="001A46F6"/>
    <w:rsid w:val="001A494A"/>
    <w:rsid w:val="001A4AE3"/>
    <w:rsid w:val="001A4D75"/>
    <w:rsid w:val="001A4FA3"/>
    <w:rsid w:val="001A57FA"/>
    <w:rsid w:val="001A5A12"/>
    <w:rsid w:val="001A5AD8"/>
    <w:rsid w:val="001A5C68"/>
    <w:rsid w:val="001A5FC7"/>
    <w:rsid w:val="001A611C"/>
    <w:rsid w:val="001A6132"/>
    <w:rsid w:val="001A632B"/>
    <w:rsid w:val="001A6823"/>
    <w:rsid w:val="001A68DC"/>
    <w:rsid w:val="001A6A63"/>
    <w:rsid w:val="001A6CC0"/>
    <w:rsid w:val="001A742C"/>
    <w:rsid w:val="001A768A"/>
    <w:rsid w:val="001A76F7"/>
    <w:rsid w:val="001A773D"/>
    <w:rsid w:val="001A7865"/>
    <w:rsid w:val="001A78D2"/>
    <w:rsid w:val="001A7A77"/>
    <w:rsid w:val="001A7BE1"/>
    <w:rsid w:val="001B0504"/>
    <w:rsid w:val="001B0580"/>
    <w:rsid w:val="001B08F2"/>
    <w:rsid w:val="001B099E"/>
    <w:rsid w:val="001B0A37"/>
    <w:rsid w:val="001B0AF9"/>
    <w:rsid w:val="001B0D46"/>
    <w:rsid w:val="001B0D52"/>
    <w:rsid w:val="001B0DE6"/>
    <w:rsid w:val="001B10D3"/>
    <w:rsid w:val="001B10EC"/>
    <w:rsid w:val="001B111F"/>
    <w:rsid w:val="001B127C"/>
    <w:rsid w:val="001B12A7"/>
    <w:rsid w:val="001B131E"/>
    <w:rsid w:val="001B1519"/>
    <w:rsid w:val="001B1547"/>
    <w:rsid w:val="001B16D7"/>
    <w:rsid w:val="001B1A7E"/>
    <w:rsid w:val="001B1AC2"/>
    <w:rsid w:val="001B207F"/>
    <w:rsid w:val="001B2194"/>
    <w:rsid w:val="001B2239"/>
    <w:rsid w:val="001B236D"/>
    <w:rsid w:val="001B2982"/>
    <w:rsid w:val="001B299D"/>
    <w:rsid w:val="001B2C38"/>
    <w:rsid w:val="001B343A"/>
    <w:rsid w:val="001B368A"/>
    <w:rsid w:val="001B3D0C"/>
    <w:rsid w:val="001B4170"/>
    <w:rsid w:val="001B42E8"/>
    <w:rsid w:val="001B46C2"/>
    <w:rsid w:val="001B47C3"/>
    <w:rsid w:val="001B49D6"/>
    <w:rsid w:val="001B5003"/>
    <w:rsid w:val="001B5301"/>
    <w:rsid w:val="001B53D9"/>
    <w:rsid w:val="001B55E6"/>
    <w:rsid w:val="001B57F0"/>
    <w:rsid w:val="001B5D0A"/>
    <w:rsid w:val="001B5F5D"/>
    <w:rsid w:val="001B6127"/>
    <w:rsid w:val="001B614B"/>
    <w:rsid w:val="001B632F"/>
    <w:rsid w:val="001B65A4"/>
    <w:rsid w:val="001B6773"/>
    <w:rsid w:val="001B6799"/>
    <w:rsid w:val="001B71DB"/>
    <w:rsid w:val="001B74B9"/>
    <w:rsid w:val="001B770D"/>
    <w:rsid w:val="001B7A28"/>
    <w:rsid w:val="001B7BCF"/>
    <w:rsid w:val="001B7F06"/>
    <w:rsid w:val="001C0117"/>
    <w:rsid w:val="001C0395"/>
    <w:rsid w:val="001C04CA"/>
    <w:rsid w:val="001C081B"/>
    <w:rsid w:val="001C09FE"/>
    <w:rsid w:val="001C0B09"/>
    <w:rsid w:val="001C0B35"/>
    <w:rsid w:val="001C0E23"/>
    <w:rsid w:val="001C0F3E"/>
    <w:rsid w:val="001C18ED"/>
    <w:rsid w:val="001C1932"/>
    <w:rsid w:val="001C22DF"/>
    <w:rsid w:val="001C2471"/>
    <w:rsid w:val="001C2560"/>
    <w:rsid w:val="001C272C"/>
    <w:rsid w:val="001C2A14"/>
    <w:rsid w:val="001C301F"/>
    <w:rsid w:val="001C3356"/>
    <w:rsid w:val="001C3685"/>
    <w:rsid w:val="001C3F28"/>
    <w:rsid w:val="001C3F9B"/>
    <w:rsid w:val="001C44CD"/>
    <w:rsid w:val="001C4514"/>
    <w:rsid w:val="001C4B29"/>
    <w:rsid w:val="001C4B2D"/>
    <w:rsid w:val="001C4CB8"/>
    <w:rsid w:val="001C4E88"/>
    <w:rsid w:val="001C4E98"/>
    <w:rsid w:val="001C50A6"/>
    <w:rsid w:val="001C5122"/>
    <w:rsid w:val="001C5379"/>
    <w:rsid w:val="001C568A"/>
    <w:rsid w:val="001C56CE"/>
    <w:rsid w:val="001C5B73"/>
    <w:rsid w:val="001C5F2C"/>
    <w:rsid w:val="001C5FE9"/>
    <w:rsid w:val="001C62AF"/>
    <w:rsid w:val="001C637D"/>
    <w:rsid w:val="001C68FF"/>
    <w:rsid w:val="001C6995"/>
    <w:rsid w:val="001C69DF"/>
    <w:rsid w:val="001C6AEF"/>
    <w:rsid w:val="001C7132"/>
    <w:rsid w:val="001C74E8"/>
    <w:rsid w:val="001C766E"/>
    <w:rsid w:val="001C7A8B"/>
    <w:rsid w:val="001C7DA9"/>
    <w:rsid w:val="001C7DE2"/>
    <w:rsid w:val="001C7FE3"/>
    <w:rsid w:val="001D03C7"/>
    <w:rsid w:val="001D04F1"/>
    <w:rsid w:val="001D0632"/>
    <w:rsid w:val="001D064B"/>
    <w:rsid w:val="001D0661"/>
    <w:rsid w:val="001D0B84"/>
    <w:rsid w:val="001D0F28"/>
    <w:rsid w:val="001D13CB"/>
    <w:rsid w:val="001D157D"/>
    <w:rsid w:val="001D1974"/>
    <w:rsid w:val="001D1B11"/>
    <w:rsid w:val="001D21CC"/>
    <w:rsid w:val="001D2531"/>
    <w:rsid w:val="001D26C7"/>
    <w:rsid w:val="001D27C2"/>
    <w:rsid w:val="001D3006"/>
    <w:rsid w:val="001D30EF"/>
    <w:rsid w:val="001D3423"/>
    <w:rsid w:val="001D376E"/>
    <w:rsid w:val="001D3922"/>
    <w:rsid w:val="001D3BD8"/>
    <w:rsid w:val="001D3F9D"/>
    <w:rsid w:val="001D414D"/>
    <w:rsid w:val="001D423D"/>
    <w:rsid w:val="001D4510"/>
    <w:rsid w:val="001D4B77"/>
    <w:rsid w:val="001D4D29"/>
    <w:rsid w:val="001D4E40"/>
    <w:rsid w:val="001D5319"/>
    <w:rsid w:val="001D56DD"/>
    <w:rsid w:val="001D5739"/>
    <w:rsid w:val="001D59B8"/>
    <w:rsid w:val="001D5F74"/>
    <w:rsid w:val="001D60F3"/>
    <w:rsid w:val="001D641F"/>
    <w:rsid w:val="001D6431"/>
    <w:rsid w:val="001D6C3A"/>
    <w:rsid w:val="001D6F2F"/>
    <w:rsid w:val="001D7076"/>
    <w:rsid w:val="001D7181"/>
    <w:rsid w:val="001D733F"/>
    <w:rsid w:val="001D76D0"/>
    <w:rsid w:val="001D7D57"/>
    <w:rsid w:val="001D7EB6"/>
    <w:rsid w:val="001D7F81"/>
    <w:rsid w:val="001E01FE"/>
    <w:rsid w:val="001E02DA"/>
    <w:rsid w:val="001E03E5"/>
    <w:rsid w:val="001E0467"/>
    <w:rsid w:val="001E09F6"/>
    <w:rsid w:val="001E0BA3"/>
    <w:rsid w:val="001E1068"/>
    <w:rsid w:val="001E1074"/>
    <w:rsid w:val="001E12E8"/>
    <w:rsid w:val="001E16DF"/>
    <w:rsid w:val="001E18DE"/>
    <w:rsid w:val="001E19CE"/>
    <w:rsid w:val="001E1D68"/>
    <w:rsid w:val="001E1F1A"/>
    <w:rsid w:val="001E21BF"/>
    <w:rsid w:val="001E2331"/>
    <w:rsid w:val="001E23B7"/>
    <w:rsid w:val="001E24BB"/>
    <w:rsid w:val="001E27B0"/>
    <w:rsid w:val="001E2866"/>
    <w:rsid w:val="001E29F2"/>
    <w:rsid w:val="001E2E45"/>
    <w:rsid w:val="001E2F58"/>
    <w:rsid w:val="001E3E41"/>
    <w:rsid w:val="001E3F3D"/>
    <w:rsid w:val="001E45A5"/>
    <w:rsid w:val="001E45B6"/>
    <w:rsid w:val="001E467B"/>
    <w:rsid w:val="001E4686"/>
    <w:rsid w:val="001E4880"/>
    <w:rsid w:val="001E4D35"/>
    <w:rsid w:val="001E4E1E"/>
    <w:rsid w:val="001E5082"/>
    <w:rsid w:val="001E5972"/>
    <w:rsid w:val="001E5FCD"/>
    <w:rsid w:val="001E6153"/>
    <w:rsid w:val="001E62DA"/>
    <w:rsid w:val="001E6462"/>
    <w:rsid w:val="001E6A7F"/>
    <w:rsid w:val="001E7248"/>
    <w:rsid w:val="001E7386"/>
    <w:rsid w:val="001E73F1"/>
    <w:rsid w:val="001E74CE"/>
    <w:rsid w:val="001E76AA"/>
    <w:rsid w:val="001E7C25"/>
    <w:rsid w:val="001E7F1C"/>
    <w:rsid w:val="001F014A"/>
    <w:rsid w:val="001F03E5"/>
    <w:rsid w:val="001F074B"/>
    <w:rsid w:val="001F085F"/>
    <w:rsid w:val="001F0C46"/>
    <w:rsid w:val="001F0FDD"/>
    <w:rsid w:val="001F1069"/>
    <w:rsid w:val="001F119F"/>
    <w:rsid w:val="001F14AE"/>
    <w:rsid w:val="001F199C"/>
    <w:rsid w:val="001F20BA"/>
    <w:rsid w:val="001F20C9"/>
    <w:rsid w:val="001F2149"/>
    <w:rsid w:val="001F266F"/>
    <w:rsid w:val="001F2670"/>
    <w:rsid w:val="001F2737"/>
    <w:rsid w:val="001F2A2D"/>
    <w:rsid w:val="001F2C62"/>
    <w:rsid w:val="001F3053"/>
    <w:rsid w:val="001F3287"/>
    <w:rsid w:val="001F32FF"/>
    <w:rsid w:val="001F336F"/>
    <w:rsid w:val="001F33D8"/>
    <w:rsid w:val="001F3559"/>
    <w:rsid w:val="001F39F5"/>
    <w:rsid w:val="001F3A2D"/>
    <w:rsid w:val="001F3A3F"/>
    <w:rsid w:val="001F3C57"/>
    <w:rsid w:val="001F41F2"/>
    <w:rsid w:val="001F4620"/>
    <w:rsid w:val="001F4666"/>
    <w:rsid w:val="001F47AD"/>
    <w:rsid w:val="001F49C9"/>
    <w:rsid w:val="001F4B21"/>
    <w:rsid w:val="001F5115"/>
    <w:rsid w:val="001F5528"/>
    <w:rsid w:val="001F5844"/>
    <w:rsid w:val="001F5D7B"/>
    <w:rsid w:val="001F62E3"/>
    <w:rsid w:val="001F632E"/>
    <w:rsid w:val="001F6608"/>
    <w:rsid w:val="001F67E2"/>
    <w:rsid w:val="001F6845"/>
    <w:rsid w:val="001F6B85"/>
    <w:rsid w:val="001F6D9D"/>
    <w:rsid w:val="001F6DAC"/>
    <w:rsid w:val="001F6E15"/>
    <w:rsid w:val="001F7682"/>
    <w:rsid w:val="001F77DD"/>
    <w:rsid w:val="001F7E31"/>
    <w:rsid w:val="001F7F6D"/>
    <w:rsid w:val="0020012D"/>
    <w:rsid w:val="002002B8"/>
    <w:rsid w:val="00200453"/>
    <w:rsid w:val="00200B40"/>
    <w:rsid w:val="00200B91"/>
    <w:rsid w:val="002013B5"/>
    <w:rsid w:val="0020151B"/>
    <w:rsid w:val="002017A3"/>
    <w:rsid w:val="002019A2"/>
    <w:rsid w:val="00201C81"/>
    <w:rsid w:val="0020283D"/>
    <w:rsid w:val="00202BF2"/>
    <w:rsid w:val="00202DAB"/>
    <w:rsid w:val="00202FC5"/>
    <w:rsid w:val="00203101"/>
    <w:rsid w:val="0020323C"/>
    <w:rsid w:val="002034B9"/>
    <w:rsid w:val="002035D6"/>
    <w:rsid w:val="00203DCE"/>
    <w:rsid w:val="00204577"/>
    <w:rsid w:val="002046E1"/>
    <w:rsid w:val="00204AED"/>
    <w:rsid w:val="00204C0F"/>
    <w:rsid w:val="00204EF3"/>
    <w:rsid w:val="00204F01"/>
    <w:rsid w:val="002054C8"/>
    <w:rsid w:val="0020566B"/>
    <w:rsid w:val="00205781"/>
    <w:rsid w:val="0020583E"/>
    <w:rsid w:val="0020586B"/>
    <w:rsid w:val="0020606D"/>
    <w:rsid w:val="00206267"/>
    <w:rsid w:val="00206364"/>
    <w:rsid w:val="00206529"/>
    <w:rsid w:val="00206A88"/>
    <w:rsid w:val="00207587"/>
    <w:rsid w:val="00207867"/>
    <w:rsid w:val="002078C4"/>
    <w:rsid w:val="002078EF"/>
    <w:rsid w:val="00207B31"/>
    <w:rsid w:val="00207BD8"/>
    <w:rsid w:val="00207D37"/>
    <w:rsid w:val="00210ACB"/>
    <w:rsid w:val="00210E81"/>
    <w:rsid w:val="00211001"/>
    <w:rsid w:val="0021116D"/>
    <w:rsid w:val="0021143F"/>
    <w:rsid w:val="0021178F"/>
    <w:rsid w:val="00211836"/>
    <w:rsid w:val="00211898"/>
    <w:rsid w:val="00211D08"/>
    <w:rsid w:val="00211E58"/>
    <w:rsid w:val="00212234"/>
    <w:rsid w:val="00212497"/>
    <w:rsid w:val="00212AB2"/>
    <w:rsid w:val="00212AD5"/>
    <w:rsid w:val="00212D05"/>
    <w:rsid w:val="00212E36"/>
    <w:rsid w:val="0021311A"/>
    <w:rsid w:val="00213449"/>
    <w:rsid w:val="0021356F"/>
    <w:rsid w:val="002136EB"/>
    <w:rsid w:val="00213C81"/>
    <w:rsid w:val="00213CA1"/>
    <w:rsid w:val="00213D42"/>
    <w:rsid w:val="002141E3"/>
    <w:rsid w:val="002146A7"/>
    <w:rsid w:val="0021479F"/>
    <w:rsid w:val="00214898"/>
    <w:rsid w:val="00214B41"/>
    <w:rsid w:val="00214B8D"/>
    <w:rsid w:val="00214BC6"/>
    <w:rsid w:val="00214C16"/>
    <w:rsid w:val="00214CF2"/>
    <w:rsid w:val="00214D18"/>
    <w:rsid w:val="00215614"/>
    <w:rsid w:val="00215C9B"/>
    <w:rsid w:val="00215CC1"/>
    <w:rsid w:val="00215D11"/>
    <w:rsid w:val="00215DF8"/>
    <w:rsid w:val="00215E33"/>
    <w:rsid w:val="00215E44"/>
    <w:rsid w:val="00215F2F"/>
    <w:rsid w:val="00216260"/>
    <w:rsid w:val="00216408"/>
    <w:rsid w:val="002164AC"/>
    <w:rsid w:val="00216732"/>
    <w:rsid w:val="0021698C"/>
    <w:rsid w:val="00217062"/>
    <w:rsid w:val="00217A4D"/>
    <w:rsid w:val="00217A73"/>
    <w:rsid w:val="00220254"/>
    <w:rsid w:val="00220335"/>
    <w:rsid w:val="0022070D"/>
    <w:rsid w:val="002207A3"/>
    <w:rsid w:val="00220DCD"/>
    <w:rsid w:val="00220F9A"/>
    <w:rsid w:val="00221267"/>
    <w:rsid w:val="0022136C"/>
    <w:rsid w:val="002213C3"/>
    <w:rsid w:val="00221408"/>
    <w:rsid w:val="002214AD"/>
    <w:rsid w:val="002219BB"/>
    <w:rsid w:val="00221CE6"/>
    <w:rsid w:val="00221DA4"/>
    <w:rsid w:val="00221E0D"/>
    <w:rsid w:val="00221F28"/>
    <w:rsid w:val="00221F7E"/>
    <w:rsid w:val="002221AA"/>
    <w:rsid w:val="0022248F"/>
    <w:rsid w:val="0022278C"/>
    <w:rsid w:val="002228AE"/>
    <w:rsid w:val="00223230"/>
    <w:rsid w:val="0022355A"/>
    <w:rsid w:val="00223CC6"/>
    <w:rsid w:val="00224140"/>
    <w:rsid w:val="00224205"/>
    <w:rsid w:val="002243B8"/>
    <w:rsid w:val="00224760"/>
    <w:rsid w:val="00224771"/>
    <w:rsid w:val="002248B4"/>
    <w:rsid w:val="00224E28"/>
    <w:rsid w:val="002257BC"/>
    <w:rsid w:val="00225D15"/>
    <w:rsid w:val="00225D3B"/>
    <w:rsid w:val="00226206"/>
    <w:rsid w:val="00226241"/>
    <w:rsid w:val="0022665D"/>
    <w:rsid w:val="00226928"/>
    <w:rsid w:val="00226C92"/>
    <w:rsid w:val="00226D12"/>
    <w:rsid w:val="0022763B"/>
    <w:rsid w:val="002278CC"/>
    <w:rsid w:val="00227C95"/>
    <w:rsid w:val="00227E34"/>
    <w:rsid w:val="002300BF"/>
    <w:rsid w:val="002304A0"/>
    <w:rsid w:val="002308AC"/>
    <w:rsid w:val="0023138B"/>
    <w:rsid w:val="00231BC4"/>
    <w:rsid w:val="00232098"/>
    <w:rsid w:val="00232145"/>
    <w:rsid w:val="0023256F"/>
    <w:rsid w:val="002329C9"/>
    <w:rsid w:val="00232A28"/>
    <w:rsid w:val="00232B25"/>
    <w:rsid w:val="00232EAE"/>
    <w:rsid w:val="0023350B"/>
    <w:rsid w:val="00233640"/>
    <w:rsid w:val="00233ABF"/>
    <w:rsid w:val="00233B39"/>
    <w:rsid w:val="00233BA2"/>
    <w:rsid w:val="00233BF0"/>
    <w:rsid w:val="00233C67"/>
    <w:rsid w:val="00233DFB"/>
    <w:rsid w:val="00233F04"/>
    <w:rsid w:val="00233FD5"/>
    <w:rsid w:val="00234197"/>
    <w:rsid w:val="002341B0"/>
    <w:rsid w:val="00234644"/>
    <w:rsid w:val="00234A71"/>
    <w:rsid w:val="00235139"/>
    <w:rsid w:val="00235495"/>
    <w:rsid w:val="00235675"/>
    <w:rsid w:val="0023587B"/>
    <w:rsid w:val="002359CA"/>
    <w:rsid w:val="00235B23"/>
    <w:rsid w:val="00235D7F"/>
    <w:rsid w:val="00235D8A"/>
    <w:rsid w:val="00235DFE"/>
    <w:rsid w:val="00235E13"/>
    <w:rsid w:val="0023623E"/>
    <w:rsid w:val="002362B8"/>
    <w:rsid w:val="002363B1"/>
    <w:rsid w:val="00236459"/>
    <w:rsid w:val="00236489"/>
    <w:rsid w:val="0023694D"/>
    <w:rsid w:val="00236AFE"/>
    <w:rsid w:val="00236B11"/>
    <w:rsid w:val="00237282"/>
    <w:rsid w:val="00237694"/>
    <w:rsid w:val="002376B4"/>
    <w:rsid w:val="00237A00"/>
    <w:rsid w:val="00237CB1"/>
    <w:rsid w:val="00237FFC"/>
    <w:rsid w:val="002401FE"/>
    <w:rsid w:val="002403D9"/>
    <w:rsid w:val="00240492"/>
    <w:rsid w:val="002404A3"/>
    <w:rsid w:val="0024072A"/>
    <w:rsid w:val="0024078D"/>
    <w:rsid w:val="00240792"/>
    <w:rsid w:val="00240EF9"/>
    <w:rsid w:val="00241072"/>
    <w:rsid w:val="00241877"/>
    <w:rsid w:val="0024188B"/>
    <w:rsid w:val="002418D8"/>
    <w:rsid w:val="00241AB9"/>
    <w:rsid w:val="00241F2F"/>
    <w:rsid w:val="002420AC"/>
    <w:rsid w:val="00242335"/>
    <w:rsid w:val="0024246C"/>
    <w:rsid w:val="00242CCE"/>
    <w:rsid w:val="002430C4"/>
    <w:rsid w:val="002435CD"/>
    <w:rsid w:val="002435F6"/>
    <w:rsid w:val="002444B1"/>
    <w:rsid w:val="00244978"/>
    <w:rsid w:val="00245349"/>
    <w:rsid w:val="00245759"/>
    <w:rsid w:val="0024577F"/>
    <w:rsid w:val="00245BEA"/>
    <w:rsid w:val="00245CA1"/>
    <w:rsid w:val="00246298"/>
    <w:rsid w:val="002463C8"/>
    <w:rsid w:val="00246572"/>
    <w:rsid w:val="00246A0F"/>
    <w:rsid w:val="00246FA3"/>
    <w:rsid w:val="00247417"/>
    <w:rsid w:val="00247A67"/>
    <w:rsid w:val="00247B31"/>
    <w:rsid w:val="00247F55"/>
    <w:rsid w:val="002500DD"/>
    <w:rsid w:val="002504A7"/>
    <w:rsid w:val="002504B4"/>
    <w:rsid w:val="002507D4"/>
    <w:rsid w:val="00250AED"/>
    <w:rsid w:val="00250B3A"/>
    <w:rsid w:val="0025144C"/>
    <w:rsid w:val="0025157D"/>
    <w:rsid w:val="002518F5"/>
    <w:rsid w:val="00251A3F"/>
    <w:rsid w:val="002520C5"/>
    <w:rsid w:val="0025250D"/>
    <w:rsid w:val="00252563"/>
    <w:rsid w:val="00252E34"/>
    <w:rsid w:val="00252FBC"/>
    <w:rsid w:val="00253342"/>
    <w:rsid w:val="00253603"/>
    <w:rsid w:val="0025365A"/>
    <w:rsid w:val="0025366F"/>
    <w:rsid w:val="00253848"/>
    <w:rsid w:val="00253AB6"/>
    <w:rsid w:val="002544E6"/>
    <w:rsid w:val="002545C5"/>
    <w:rsid w:val="0025479C"/>
    <w:rsid w:val="002547B6"/>
    <w:rsid w:val="002547B8"/>
    <w:rsid w:val="002547C3"/>
    <w:rsid w:val="0025482A"/>
    <w:rsid w:val="00254A7B"/>
    <w:rsid w:val="00254C75"/>
    <w:rsid w:val="00254E15"/>
    <w:rsid w:val="002552A6"/>
    <w:rsid w:val="00255427"/>
    <w:rsid w:val="00255843"/>
    <w:rsid w:val="00255BEE"/>
    <w:rsid w:val="00255E4A"/>
    <w:rsid w:val="00256771"/>
    <w:rsid w:val="002569B4"/>
    <w:rsid w:val="002569E3"/>
    <w:rsid w:val="00256CFC"/>
    <w:rsid w:val="00256F83"/>
    <w:rsid w:val="002601A9"/>
    <w:rsid w:val="002609B8"/>
    <w:rsid w:val="00260C73"/>
    <w:rsid w:val="00260F1F"/>
    <w:rsid w:val="002610C2"/>
    <w:rsid w:val="00261292"/>
    <w:rsid w:val="00261302"/>
    <w:rsid w:val="00261330"/>
    <w:rsid w:val="00261356"/>
    <w:rsid w:val="00261759"/>
    <w:rsid w:val="002617B0"/>
    <w:rsid w:val="00261E38"/>
    <w:rsid w:val="00261E83"/>
    <w:rsid w:val="00262046"/>
    <w:rsid w:val="002621D3"/>
    <w:rsid w:val="00262673"/>
    <w:rsid w:val="002627D3"/>
    <w:rsid w:val="00262843"/>
    <w:rsid w:val="00262A18"/>
    <w:rsid w:val="00262C45"/>
    <w:rsid w:val="00262FD5"/>
    <w:rsid w:val="0026303E"/>
    <w:rsid w:val="00263091"/>
    <w:rsid w:val="00263160"/>
    <w:rsid w:val="00263249"/>
    <w:rsid w:val="00263E5A"/>
    <w:rsid w:val="00263F22"/>
    <w:rsid w:val="00264041"/>
    <w:rsid w:val="00264352"/>
    <w:rsid w:val="0026474E"/>
    <w:rsid w:val="00264924"/>
    <w:rsid w:val="00264F62"/>
    <w:rsid w:val="002651EC"/>
    <w:rsid w:val="0026548A"/>
    <w:rsid w:val="00265748"/>
    <w:rsid w:val="002657D3"/>
    <w:rsid w:val="00265B43"/>
    <w:rsid w:val="00265C18"/>
    <w:rsid w:val="00265C37"/>
    <w:rsid w:val="00265FE2"/>
    <w:rsid w:val="00266CC2"/>
    <w:rsid w:val="00266EA9"/>
    <w:rsid w:val="00267190"/>
    <w:rsid w:val="0026723A"/>
    <w:rsid w:val="002672A8"/>
    <w:rsid w:val="00267559"/>
    <w:rsid w:val="002676A8"/>
    <w:rsid w:val="002679F5"/>
    <w:rsid w:val="00267AD7"/>
    <w:rsid w:val="00267BCC"/>
    <w:rsid w:val="00267E6C"/>
    <w:rsid w:val="00270167"/>
    <w:rsid w:val="00270552"/>
    <w:rsid w:val="00270574"/>
    <w:rsid w:val="0027058D"/>
    <w:rsid w:val="0027080A"/>
    <w:rsid w:val="00270810"/>
    <w:rsid w:val="00270A03"/>
    <w:rsid w:val="00270AC2"/>
    <w:rsid w:val="00270AD6"/>
    <w:rsid w:val="0027113B"/>
    <w:rsid w:val="00271522"/>
    <w:rsid w:val="0027183E"/>
    <w:rsid w:val="0027208C"/>
    <w:rsid w:val="00272152"/>
    <w:rsid w:val="00272429"/>
    <w:rsid w:val="002726A9"/>
    <w:rsid w:val="0027277B"/>
    <w:rsid w:val="00272848"/>
    <w:rsid w:val="002729C0"/>
    <w:rsid w:val="00272B35"/>
    <w:rsid w:val="00272E64"/>
    <w:rsid w:val="00272F66"/>
    <w:rsid w:val="00273180"/>
    <w:rsid w:val="0027328F"/>
    <w:rsid w:val="002734A8"/>
    <w:rsid w:val="002736B1"/>
    <w:rsid w:val="002736DD"/>
    <w:rsid w:val="002738B7"/>
    <w:rsid w:val="00273D2F"/>
    <w:rsid w:val="00273F71"/>
    <w:rsid w:val="0027413C"/>
    <w:rsid w:val="002742BE"/>
    <w:rsid w:val="002743A2"/>
    <w:rsid w:val="00274AA8"/>
    <w:rsid w:val="00274E31"/>
    <w:rsid w:val="00275140"/>
    <w:rsid w:val="00275202"/>
    <w:rsid w:val="002755A2"/>
    <w:rsid w:val="00275647"/>
    <w:rsid w:val="00275BCA"/>
    <w:rsid w:val="00275C49"/>
    <w:rsid w:val="00275C7B"/>
    <w:rsid w:val="00275EB5"/>
    <w:rsid w:val="00276078"/>
    <w:rsid w:val="002760F9"/>
    <w:rsid w:val="00276207"/>
    <w:rsid w:val="00276309"/>
    <w:rsid w:val="002763FD"/>
    <w:rsid w:val="00276408"/>
    <w:rsid w:val="00276A4F"/>
    <w:rsid w:val="00276EAF"/>
    <w:rsid w:val="00276FB9"/>
    <w:rsid w:val="002770A0"/>
    <w:rsid w:val="002774FE"/>
    <w:rsid w:val="00277713"/>
    <w:rsid w:val="00277906"/>
    <w:rsid w:val="00277D0A"/>
    <w:rsid w:val="00277DD3"/>
    <w:rsid w:val="002802A6"/>
    <w:rsid w:val="00280619"/>
    <w:rsid w:val="00280668"/>
    <w:rsid w:val="002807A1"/>
    <w:rsid w:val="00280808"/>
    <w:rsid w:val="00281056"/>
    <w:rsid w:val="002818CE"/>
    <w:rsid w:val="00281B77"/>
    <w:rsid w:val="00281FF5"/>
    <w:rsid w:val="0028205E"/>
    <w:rsid w:val="002823F3"/>
    <w:rsid w:val="00282515"/>
    <w:rsid w:val="002828BA"/>
    <w:rsid w:val="002828DE"/>
    <w:rsid w:val="00282A83"/>
    <w:rsid w:val="002830DA"/>
    <w:rsid w:val="00283331"/>
    <w:rsid w:val="0028389D"/>
    <w:rsid w:val="00283986"/>
    <w:rsid w:val="00283D34"/>
    <w:rsid w:val="00283E50"/>
    <w:rsid w:val="00283F63"/>
    <w:rsid w:val="002844E8"/>
    <w:rsid w:val="00284B90"/>
    <w:rsid w:val="00284CC7"/>
    <w:rsid w:val="00284D26"/>
    <w:rsid w:val="00285350"/>
    <w:rsid w:val="00285362"/>
    <w:rsid w:val="002854A9"/>
    <w:rsid w:val="0028588E"/>
    <w:rsid w:val="00285957"/>
    <w:rsid w:val="0028599A"/>
    <w:rsid w:val="00285B17"/>
    <w:rsid w:val="00285DC8"/>
    <w:rsid w:val="00285F42"/>
    <w:rsid w:val="002860D7"/>
    <w:rsid w:val="002863A0"/>
    <w:rsid w:val="002864CD"/>
    <w:rsid w:val="002865C4"/>
    <w:rsid w:val="00286A3A"/>
    <w:rsid w:val="00286AEE"/>
    <w:rsid w:val="00286F3D"/>
    <w:rsid w:val="00287319"/>
    <w:rsid w:val="002876D5"/>
    <w:rsid w:val="0028772E"/>
    <w:rsid w:val="0028776C"/>
    <w:rsid w:val="002877E3"/>
    <w:rsid w:val="00287865"/>
    <w:rsid w:val="00287D59"/>
    <w:rsid w:val="00287DF9"/>
    <w:rsid w:val="00287E16"/>
    <w:rsid w:val="00287E61"/>
    <w:rsid w:val="002907C7"/>
    <w:rsid w:val="0029080D"/>
    <w:rsid w:val="002908A9"/>
    <w:rsid w:val="00290AA5"/>
    <w:rsid w:val="00290E1C"/>
    <w:rsid w:val="00290EAD"/>
    <w:rsid w:val="002911B3"/>
    <w:rsid w:val="002915BE"/>
    <w:rsid w:val="00291785"/>
    <w:rsid w:val="00291B02"/>
    <w:rsid w:val="00291C9D"/>
    <w:rsid w:val="00291F4B"/>
    <w:rsid w:val="0029284D"/>
    <w:rsid w:val="00292919"/>
    <w:rsid w:val="00292B4E"/>
    <w:rsid w:val="002931FE"/>
    <w:rsid w:val="002933AF"/>
    <w:rsid w:val="0029356E"/>
    <w:rsid w:val="00293600"/>
    <w:rsid w:val="00293F50"/>
    <w:rsid w:val="00294280"/>
    <w:rsid w:val="00294377"/>
    <w:rsid w:val="002946DA"/>
    <w:rsid w:val="0029483F"/>
    <w:rsid w:val="00294BB1"/>
    <w:rsid w:val="00294F96"/>
    <w:rsid w:val="002950A2"/>
    <w:rsid w:val="002952CF"/>
    <w:rsid w:val="002954DE"/>
    <w:rsid w:val="0029580E"/>
    <w:rsid w:val="00295C2C"/>
    <w:rsid w:val="00295C76"/>
    <w:rsid w:val="00295C96"/>
    <w:rsid w:val="00295E7D"/>
    <w:rsid w:val="0029624A"/>
    <w:rsid w:val="002966D2"/>
    <w:rsid w:val="00296826"/>
    <w:rsid w:val="002968AA"/>
    <w:rsid w:val="00296A32"/>
    <w:rsid w:val="00296D28"/>
    <w:rsid w:val="00296ECC"/>
    <w:rsid w:val="00296FAC"/>
    <w:rsid w:val="002971CB"/>
    <w:rsid w:val="00297400"/>
    <w:rsid w:val="00297970"/>
    <w:rsid w:val="002979F6"/>
    <w:rsid w:val="00297BC8"/>
    <w:rsid w:val="00297C07"/>
    <w:rsid w:val="00297F92"/>
    <w:rsid w:val="002A01BF"/>
    <w:rsid w:val="002A0624"/>
    <w:rsid w:val="002A0844"/>
    <w:rsid w:val="002A094D"/>
    <w:rsid w:val="002A0970"/>
    <w:rsid w:val="002A0DA9"/>
    <w:rsid w:val="002A1955"/>
    <w:rsid w:val="002A1BA7"/>
    <w:rsid w:val="002A1DF3"/>
    <w:rsid w:val="002A1F38"/>
    <w:rsid w:val="002A22D9"/>
    <w:rsid w:val="002A276E"/>
    <w:rsid w:val="002A28BE"/>
    <w:rsid w:val="002A2C3A"/>
    <w:rsid w:val="002A2C8D"/>
    <w:rsid w:val="002A2D31"/>
    <w:rsid w:val="002A3507"/>
    <w:rsid w:val="002A3666"/>
    <w:rsid w:val="002A3DCB"/>
    <w:rsid w:val="002A3FC9"/>
    <w:rsid w:val="002A43BA"/>
    <w:rsid w:val="002A4420"/>
    <w:rsid w:val="002A44ED"/>
    <w:rsid w:val="002A450A"/>
    <w:rsid w:val="002A4B0C"/>
    <w:rsid w:val="002A4B39"/>
    <w:rsid w:val="002A4D01"/>
    <w:rsid w:val="002A4D4B"/>
    <w:rsid w:val="002A50F3"/>
    <w:rsid w:val="002A5475"/>
    <w:rsid w:val="002A549A"/>
    <w:rsid w:val="002A57C0"/>
    <w:rsid w:val="002A5CF1"/>
    <w:rsid w:val="002A5E13"/>
    <w:rsid w:val="002A60E3"/>
    <w:rsid w:val="002A6428"/>
    <w:rsid w:val="002A6430"/>
    <w:rsid w:val="002A6988"/>
    <w:rsid w:val="002A6AAF"/>
    <w:rsid w:val="002A6B54"/>
    <w:rsid w:val="002A6BAD"/>
    <w:rsid w:val="002A6D71"/>
    <w:rsid w:val="002A6D85"/>
    <w:rsid w:val="002A6DA1"/>
    <w:rsid w:val="002A7126"/>
    <w:rsid w:val="002A75E7"/>
    <w:rsid w:val="002A7727"/>
    <w:rsid w:val="002A78F5"/>
    <w:rsid w:val="002A7A0F"/>
    <w:rsid w:val="002A7A8B"/>
    <w:rsid w:val="002A7C84"/>
    <w:rsid w:val="002B0323"/>
    <w:rsid w:val="002B074B"/>
    <w:rsid w:val="002B0785"/>
    <w:rsid w:val="002B0F89"/>
    <w:rsid w:val="002B0FA8"/>
    <w:rsid w:val="002B11F0"/>
    <w:rsid w:val="002B126F"/>
    <w:rsid w:val="002B1F77"/>
    <w:rsid w:val="002B221B"/>
    <w:rsid w:val="002B24D5"/>
    <w:rsid w:val="002B2949"/>
    <w:rsid w:val="002B2B5B"/>
    <w:rsid w:val="002B2BAE"/>
    <w:rsid w:val="002B2C2B"/>
    <w:rsid w:val="002B2CE2"/>
    <w:rsid w:val="002B2E98"/>
    <w:rsid w:val="002B2FBB"/>
    <w:rsid w:val="002B3691"/>
    <w:rsid w:val="002B3815"/>
    <w:rsid w:val="002B3A6A"/>
    <w:rsid w:val="002B3ED9"/>
    <w:rsid w:val="002B427A"/>
    <w:rsid w:val="002B4302"/>
    <w:rsid w:val="002B4320"/>
    <w:rsid w:val="002B4467"/>
    <w:rsid w:val="002B45B9"/>
    <w:rsid w:val="002B4777"/>
    <w:rsid w:val="002B485F"/>
    <w:rsid w:val="002B4C15"/>
    <w:rsid w:val="002B5108"/>
    <w:rsid w:val="002B53EC"/>
    <w:rsid w:val="002B5517"/>
    <w:rsid w:val="002B5817"/>
    <w:rsid w:val="002B5881"/>
    <w:rsid w:val="002B58CA"/>
    <w:rsid w:val="002B5D42"/>
    <w:rsid w:val="002B6011"/>
    <w:rsid w:val="002B6190"/>
    <w:rsid w:val="002B619F"/>
    <w:rsid w:val="002B648F"/>
    <w:rsid w:val="002B64AA"/>
    <w:rsid w:val="002B6F82"/>
    <w:rsid w:val="002B6FFC"/>
    <w:rsid w:val="002B7561"/>
    <w:rsid w:val="002B7644"/>
    <w:rsid w:val="002B7AE5"/>
    <w:rsid w:val="002B7B84"/>
    <w:rsid w:val="002C03C0"/>
    <w:rsid w:val="002C0B7C"/>
    <w:rsid w:val="002C0D4C"/>
    <w:rsid w:val="002C12D9"/>
    <w:rsid w:val="002C1820"/>
    <w:rsid w:val="002C19AE"/>
    <w:rsid w:val="002C1C4D"/>
    <w:rsid w:val="002C24C9"/>
    <w:rsid w:val="002C250B"/>
    <w:rsid w:val="002C2AAB"/>
    <w:rsid w:val="002C2F9E"/>
    <w:rsid w:val="002C3052"/>
    <w:rsid w:val="002C3218"/>
    <w:rsid w:val="002C32B8"/>
    <w:rsid w:val="002C32E1"/>
    <w:rsid w:val="002C3792"/>
    <w:rsid w:val="002C3820"/>
    <w:rsid w:val="002C3A76"/>
    <w:rsid w:val="002C44E8"/>
    <w:rsid w:val="002C4721"/>
    <w:rsid w:val="002C4947"/>
    <w:rsid w:val="002C4F4D"/>
    <w:rsid w:val="002C5273"/>
    <w:rsid w:val="002C53B7"/>
    <w:rsid w:val="002C57A0"/>
    <w:rsid w:val="002C6125"/>
    <w:rsid w:val="002C6677"/>
    <w:rsid w:val="002C69D1"/>
    <w:rsid w:val="002C6BD8"/>
    <w:rsid w:val="002C6E75"/>
    <w:rsid w:val="002C708E"/>
    <w:rsid w:val="002C72DB"/>
    <w:rsid w:val="002C79D0"/>
    <w:rsid w:val="002C7C9E"/>
    <w:rsid w:val="002D00A5"/>
    <w:rsid w:val="002D031D"/>
    <w:rsid w:val="002D07EB"/>
    <w:rsid w:val="002D085C"/>
    <w:rsid w:val="002D0B91"/>
    <w:rsid w:val="002D0E00"/>
    <w:rsid w:val="002D0F20"/>
    <w:rsid w:val="002D163E"/>
    <w:rsid w:val="002D1B36"/>
    <w:rsid w:val="002D1EE1"/>
    <w:rsid w:val="002D202E"/>
    <w:rsid w:val="002D2151"/>
    <w:rsid w:val="002D224E"/>
    <w:rsid w:val="002D26CF"/>
    <w:rsid w:val="002D28B6"/>
    <w:rsid w:val="002D2E37"/>
    <w:rsid w:val="002D2E43"/>
    <w:rsid w:val="002D2E45"/>
    <w:rsid w:val="002D3058"/>
    <w:rsid w:val="002D3202"/>
    <w:rsid w:val="002D334D"/>
    <w:rsid w:val="002D371F"/>
    <w:rsid w:val="002D37C3"/>
    <w:rsid w:val="002D3861"/>
    <w:rsid w:val="002D39CF"/>
    <w:rsid w:val="002D3B91"/>
    <w:rsid w:val="002D3DE2"/>
    <w:rsid w:val="002D41E8"/>
    <w:rsid w:val="002D43A8"/>
    <w:rsid w:val="002D4474"/>
    <w:rsid w:val="002D46FB"/>
    <w:rsid w:val="002D4716"/>
    <w:rsid w:val="002D4BEC"/>
    <w:rsid w:val="002D4E0C"/>
    <w:rsid w:val="002D5067"/>
    <w:rsid w:val="002D5107"/>
    <w:rsid w:val="002D5229"/>
    <w:rsid w:val="002D52BE"/>
    <w:rsid w:val="002D53CC"/>
    <w:rsid w:val="002D5446"/>
    <w:rsid w:val="002D564D"/>
    <w:rsid w:val="002D575D"/>
    <w:rsid w:val="002D5783"/>
    <w:rsid w:val="002D5A11"/>
    <w:rsid w:val="002D5D1D"/>
    <w:rsid w:val="002D5F5F"/>
    <w:rsid w:val="002D6301"/>
    <w:rsid w:val="002D6387"/>
    <w:rsid w:val="002D639D"/>
    <w:rsid w:val="002D65C1"/>
    <w:rsid w:val="002D669E"/>
    <w:rsid w:val="002D6A23"/>
    <w:rsid w:val="002D6E07"/>
    <w:rsid w:val="002D6E58"/>
    <w:rsid w:val="002D7112"/>
    <w:rsid w:val="002D71EB"/>
    <w:rsid w:val="002D773B"/>
    <w:rsid w:val="002D7866"/>
    <w:rsid w:val="002D7A6F"/>
    <w:rsid w:val="002D7D94"/>
    <w:rsid w:val="002D7DF0"/>
    <w:rsid w:val="002E00AE"/>
    <w:rsid w:val="002E0153"/>
    <w:rsid w:val="002E01C2"/>
    <w:rsid w:val="002E0209"/>
    <w:rsid w:val="002E0220"/>
    <w:rsid w:val="002E0BB9"/>
    <w:rsid w:val="002E1267"/>
    <w:rsid w:val="002E12D7"/>
    <w:rsid w:val="002E1455"/>
    <w:rsid w:val="002E1474"/>
    <w:rsid w:val="002E1553"/>
    <w:rsid w:val="002E1947"/>
    <w:rsid w:val="002E1A27"/>
    <w:rsid w:val="002E1B0B"/>
    <w:rsid w:val="002E1B0E"/>
    <w:rsid w:val="002E1E75"/>
    <w:rsid w:val="002E1F59"/>
    <w:rsid w:val="002E2049"/>
    <w:rsid w:val="002E26D6"/>
    <w:rsid w:val="002E2830"/>
    <w:rsid w:val="002E28A7"/>
    <w:rsid w:val="002E2A35"/>
    <w:rsid w:val="002E2DD8"/>
    <w:rsid w:val="002E3046"/>
    <w:rsid w:val="002E354B"/>
    <w:rsid w:val="002E37A5"/>
    <w:rsid w:val="002E37F7"/>
    <w:rsid w:val="002E38C8"/>
    <w:rsid w:val="002E3B58"/>
    <w:rsid w:val="002E3E85"/>
    <w:rsid w:val="002E418D"/>
    <w:rsid w:val="002E4634"/>
    <w:rsid w:val="002E4ADF"/>
    <w:rsid w:val="002E4C9D"/>
    <w:rsid w:val="002E5334"/>
    <w:rsid w:val="002E5443"/>
    <w:rsid w:val="002E553D"/>
    <w:rsid w:val="002E55B0"/>
    <w:rsid w:val="002E5689"/>
    <w:rsid w:val="002E5B14"/>
    <w:rsid w:val="002E61E9"/>
    <w:rsid w:val="002E6392"/>
    <w:rsid w:val="002E6896"/>
    <w:rsid w:val="002E7259"/>
    <w:rsid w:val="002E725D"/>
    <w:rsid w:val="002E745F"/>
    <w:rsid w:val="002E76B1"/>
    <w:rsid w:val="002E77A5"/>
    <w:rsid w:val="002E7943"/>
    <w:rsid w:val="002F0394"/>
    <w:rsid w:val="002F04E4"/>
    <w:rsid w:val="002F056D"/>
    <w:rsid w:val="002F06AD"/>
    <w:rsid w:val="002F0A85"/>
    <w:rsid w:val="002F0C6F"/>
    <w:rsid w:val="002F130A"/>
    <w:rsid w:val="002F1333"/>
    <w:rsid w:val="002F17FD"/>
    <w:rsid w:val="002F1DA0"/>
    <w:rsid w:val="002F1FAE"/>
    <w:rsid w:val="002F1FC0"/>
    <w:rsid w:val="002F2123"/>
    <w:rsid w:val="002F22A2"/>
    <w:rsid w:val="002F25BA"/>
    <w:rsid w:val="002F2AD4"/>
    <w:rsid w:val="002F2EDF"/>
    <w:rsid w:val="002F2F0C"/>
    <w:rsid w:val="002F2F3E"/>
    <w:rsid w:val="002F2F83"/>
    <w:rsid w:val="002F30A2"/>
    <w:rsid w:val="002F3704"/>
    <w:rsid w:val="002F3816"/>
    <w:rsid w:val="002F3DB8"/>
    <w:rsid w:val="002F43C7"/>
    <w:rsid w:val="002F4529"/>
    <w:rsid w:val="002F4682"/>
    <w:rsid w:val="002F4A1E"/>
    <w:rsid w:val="002F4BFB"/>
    <w:rsid w:val="002F4C72"/>
    <w:rsid w:val="002F5055"/>
    <w:rsid w:val="002F518A"/>
    <w:rsid w:val="002F5734"/>
    <w:rsid w:val="002F5907"/>
    <w:rsid w:val="002F5CE3"/>
    <w:rsid w:val="002F5D38"/>
    <w:rsid w:val="002F5D73"/>
    <w:rsid w:val="002F5DF6"/>
    <w:rsid w:val="002F6750"/>
    <w:rsid w:val="002F6AA4"/>
    <w:rsid w:val="002F7042"/>
    <w:rsid w:val="002F70D4"/>
    <w:rsid w:val="002F71B6"/>
    <w:rsid w:val="002F7260"/>
    <w:rsid w:val="002F7360"/>
    <w:rsid w:val="002F7447"/>
    <w:rsid w:val="002F7565"/>
    <w:rsid w:val="002F79B3"/>
    <w:rsid w:val="002F7BC7"/>
    <w:rsid w:val="002F7E39"/>
    <w:rsid w:val="002F7E81"/>
    <w:rsid w:val="00300057"/>
    <w:rsid w:val="00300147"/>
    <w:rsid w:val="00300266"/>
    <w:rsid w:val="00300792"/>
    <w:rsid w:val="003009E1"/>
    <w:rsid w:val="00300CFA"/>
    <w:rsid w:val="00300F65"/>
    <w:rsid w:val="00301084"/>
    <w:rsid w:val="0030136D"/>
    <w:rsid w:val="0030165C"/>
    <w:rsid w:val="00301A86"/>
    <w:rsid w:val="00301E1F"/>
    <w:rsid w:val="003021CB"/>
    <w:rsid w:val="00302274"/>
    <w:rsid w:val="003022F3"/>
    <w:rsid w:val="003023A4"/>
    <w:rsid w:val="0030242F"/>
    <w:rsid w:val="00302685"/>
    <w:rsid w:val="00302817"/>
    <w:rsid w:val="00302CD5"/>
    <w:rsid w:val="00303B71"/>
    <w:rsid w:val="00303E48"/>
    <w:rsid w:val="00303F16"/>
    <w:rsid w:val="0030423E"/>
    <w:rsid w:val="003043D7"/>
    <w:rsid w:val="00304504"/>
    <w:rsid w:val="00304C41"/>
    <w:rsid w:val="00304D08"/>
    <w:rsid w:val="00304F1A"/>
    <w:rsid w:val="0030507E"/>
    <w:rsid w:val="003051AE"/>
    <w:rsid w:val="00305313"/>
    <w:rsid w:val="003055B6"/>
    <w:rsid w:val="0030576F"/>
    <w:rsid w:val="003057C8"/>
    <w:rsid w:val="00305C69"/>
    <w:rsid w:val="00305D5F"/>
    <w:rsid w:val="00305DC0"/>
    <w:rsid w:val="00305E15"/>
    <w:rsid w:val="00305EF6"/>
    <w:rsid w:val="0030614D"/>
    <w:rsid w:val="003061A7"/>
    <w:rsid w:val="0030647E"/>
    <w:rsid w:val="00306566"/>
    <w:rsid w:val="00306648"/>
    <w:rsid w:val="00306DE0"/>
    <w:rsid w:val="0030729F"/>
    <w:rsid w:val="003074B0"/>
    <w:rsid w:val="00307709"/>
    <w:rsid w:val="00307B21"/>
    <w:rsid w:val="00307C90"/>
    <w:rsid w:val="003102C5"/>
    <w:rsid w:val="003105F1"/>
    <w:rsid w:val="00310819"/>
    <w:rsid w:val="00310A12"/>
    <w:rsid w:val="00310A61"/>
    <w:rsid w:val="00310B62"/>
    <w:rsid w:val="00310E5A"/>
    <w:rsid w:val="00310E95"/>
    <w:rsid w:val="003111EA"/>
    <w:rsid w:val="003113CB"/>
    <w:rsid w:val="0031173F"/>
    <w:rsid w:val="00311AA0"/>
    <w:rsid w:val="00311BDC"/>
    <w:rsid w:val="00311D26"/>
    <w:rsid w:val="00311D80"/>
    <w:rsid w:val="00311DDE"/>
    <w:rsid w:val="00311F37"/>
    <w:rsid w:val="00312926"/>
    <w:rsid w:val="00312BE4"/>
    <w:rsid w:val="00312F44"/>
    <w:rsid w:val="0031343C"/>
    <w:rsid w:val="00313862"/>
    <w:rsid w:val="003139B3"/>
    <w:rsid w:val="0031412C"/>
    <w:rsid w:val="00314911"/>
    <w:rsid w:val="00314912"/>
    <w:rsid w:val="0031496B"/>
    <w:rsid w:val="00314B69"/>
    <w:rsid w:val="00314C68"/>
    <w:rsid w:val="0031500E"/>
    <w:rsid w:val="003152FD"/>
    <w:rsid w:val="00315456"/>
    <w:rsid w:val="0031552C"/>
    <w:rsid w:val="003155BF"/>
    <w:rsid w:val="003156B8"/>
    <w:rsid w:val="00315A02"/>
    <w:rsid w:val="00315A1D"/>
    <w:rsid w:val="00315D5E"/>
    <w:rsid w:val="0031631E"/>
    <w:rsid w:val="0031685E"/>
    <w:rsid w:val="00317823"/>
    <w:rsid w:val="00317B1E"/>
    <w:rsid w:val="00317ED7"/>
    <w:rsid w:val="00317F70"/>
    <w:rsid w:val="0032008B"/>
    <w:rsid w:val="00320557"/>
    <w:rsid w:val="00320677"/>
    <w:rsid w:val="0032149D"/>
    <w:rsid w:val="00321633"/>
    <w:rsid w:val="003225C2"/>
    <w:rsid w:val="00323045"/>
    <w:rsid w:val="00323123"/>
    <w:rsid w:val="00323131"/>
    <w:rsid w:val="003233DB"/>
    <w:rsid w:val="00323519"/>
    <w:rsid w:val="00323DBB"/>
    <w:rsid w:val="00323F51"/>
    <w:rsid w:val="00323F79"/>
    <w:rsid w:val="00324007"/>
    <w:rsid w:val="0032429E"/>
    <w:rsid w:val="00324731"/>
    <w:rsid w:val="003248B7"/>
    <w:rsid w:val="00324AFA"/>
    <w:rsid w:val="00324C69"/>
    <w:rsid w:val="00324C83"/>
    <w:rsid w:val="003259F4"/>
    <w:rsid w:val="00325D2A"/>
    <w:rsid w:val="00325DD8"/>
    <w:rsid w:val="00326011"/>
    <w:rsid w:val="003261E3"/>
    <w:rsid w:val="00326624"/>
    <w:rsid w:val="00326991"/>
    <w:rsid w:val="00326E6D"/>
    <w:rsid w:val="00326EBB"/>
    <w:rsid w:val="003270C1"/>
    <w:rsid w:val="00327877"/>
    <w:rsid w:val="00327E14"/>
    <w:rsid w:val="0033047E"/>
    <w:rsid w:val="00330513"/>
    <w:rsid w:val="00330641"/>
    <w:rsid w:val="0033082E"/>
    <w:rsid w:val="003309FE"/>
    <w:rsid w:val="00330A16"/>
    <w:rsid w:val="00330C5A"/>
    <w:rsid w:val="00330EA5"/>
    <w:rsid w:val="00330FE6"/>
    <w:rsid w:val="003310FF"/>
    <w:rsid w:val="00331393"/>
    <w:rsid w:val="003313E1"/>
    <w:rsid w:val="003315D7"/>
    <w:rsid w:val="00331673"/>
    <w:rsid w:val="00331854"/>
    <w:rsid w:val="00331E99"/>
    <w:rsid w:val="0033230B"/>
    <w:rsid w:val="0033253E"/>
    <w:rsid w:val="003325B2"/>
    <w:rsid w:val="0033267C"/>
    <w:rsid w:val="003327C7"/>
    <w:rsid w:val="003329F4"/>
    <w:rsid w:val="00332C11"/>
    <w:rsid w:val="00332DF9"/>
    <w:rsid w:val="00333102"/>
    <w:rsid w:val="00333183"/>
    <w:rsid w:val="003332BC"/>
    <w:rsid w:val="0033355A"/>
    <w:rsid w:val="00333811"/>
    <w:rsid w:val="0033386B"/>
    <w:rsid w:val="00333A70"/>
    <w:rsid w:val="00333AF5"/>
    <w:rsid w:val="00333C57"/>
    <w:rsid w:val="00333CED"/>
    <w:rsid w:val="0033506C"/>
    <w:rsid w:val="0033514C"/>
    <w:rsid w:val="0033580F"/>
    <w:rsid w:val="00335ABE"/>
    <w:rsid w:val="00335CD7"/>
    <w:rsid w:val="00335EB5"/>
    <w:rsid w:val="00335EC2"/>
    <w:rsid w:val="003363A9"/>
    <w:rsid w:val="003369DB"/>
    <w:rsid w:val="00336CBA"/>
    <w:rsid w:val="00336D2A"/>
    <w:rsid w:val="00336E91"/>
    <w:rsid w:val="00336F2B"/>
    <w:rsid w:val="00337582"/>
    <w:rsid w:val="003378DE"/>
    <w:rsid w:val="00337A0C"/>
    <w:rsid w:val="00337BE8"/>
    <w:rsid w:val="00337C38"/>
    <w:rsid w:val="003403F4"/>
    <w:rsid w:val="003405BA"/>
    <w:rsid w:val="003407B9"/>
    <w:rsid w:val="00340976"/>
    <w:rsid w:val="00340DC8"/>
    <w:rsid w:val="00340ED9"/>
    <w:rsid w:val="0034107C"/>
    <w:rsid w:val="00341374"/>
    <w:rsid w:val="00341804"/>
    <w:rsid w:val="00341E3A"/>
    <w:rsid w:val="00341F1C"/>
    <w:rsid w:val="003425A0"/>
    <w:rsid w:val="003425E8"/>
    <w:rsid w:val="00342716"/>
    <w:rsid w:val="00342AB2"/>
    <w:rsid w:val="00342CFC"/>
    <w:rsid w:val="00342D62"/>
    <w:rsid w:val="00343025"/>
    <w:rsid w:val="00343605"/>
    <w:rsid w:val="00343643"/>
    <w:rsid w:val="00343A62"/>
    <w:rsid w:val="00343CAA"/>
    <w:rsid w:val="0034418A"/>
    <w:rsid w:val="00344A93"/>
    <w:rsid w:val="00344B3D"/>
    <w:rsid w:val="003453AA"/>
    <w:rsid w:val="00345470"/>
    <w:rsid w:val="0034555D"/>
    <w:rsid w:val="00345830"/>
    <w:rsid w:val="0034593D"/>
    <w:rsid w:val="00345A4C"/>
    <w:rsid w:val="00345BE7"/>
    <w:rsid w:val="00345D2D"/>
    <w:rsid w:val="00345E88"/>
    <w:rsid w:val="00345F77"/>
    <w:rsid w:val="00346559"/>
    <w:rsid w:val="0034659E"/>
    <w:rsid w:val="00346DD3"/>
    <w:rsid w:val="003473BA"/>
    <w:rsid w:val="0034747C"/>
    <w:rsid w:val="00347B4A"/>
    <w:rsid w:val="00347C9C"/>
    <w:rsid w:val="00347DAB"/>
    <w:rsid w:val="00347F92"/>
    <w:rsid w:val="003510ED"/>
    <w:rsid w:val="003517A4"/>
    <w:rsid w:val="003517BE"/>
    <w:rsid w:val="00351ABD"/>
    <w:rsid w:val="00351B24"/>
    <w:rsid w:val="00351C59"/>
    <w:rsid w:val="00351F2E"/>
    <w:rsid w:val="00351FE4"/>
    <w:rsid w:val="0035225B"/>
    <w:rsid w:val="003522C4"/>
    <w:rsid w:val="00352372"/>
    <w:rsid w:val="0035246C"/>
    <w:rsid w:val="003527B5"/>
    <w:rsid w:val="00352D82"/>
    <w:rsid w:val="0035328A"/>
    <w:rsid w:val="00353337"/>
    <w:rsid w:val="00353464"/>
    <w:rsid w:val="0035363C"/>
    <w:rsid w:val="0035364A"/>
    <w:rsid w:val="00353681"/>
    <w:rsid w:val="00353B0D"/>
    <w:rsid w:val="00353B5B"/>
    <w:rsid w:val="00353B62"/>
    <w:rsid w:val="00353D63"/>
    <w:rsid w:val="00353F63"/>
    <w:rsid w:val="00354763"/>
    <w:rsid w:val="00354DF0"/>
    <w:rsid w:val="00354EAE"/>
    <w:rsid w:val="00354F8E"/>
    <w:rsid w:val="00355035"/>
    <w:rsid w:val="0035542D"/>
    <w:rsid w:val="00355542"/>
    <w:rsid w:val="00355794"/>
    <w:rsid w:val="003557A4"/>
    <w:rsid w:val="003558E5"/>
    <w:rsid w:val="00355A4A"/>
    <w:rsid w:val="00355BD2"/>
    <w:rsid w:val="00355D0A"/>
    <w:rsid w:val="00355EE2"/>
    <w:rsid w:val="00355EEC"/>
    <w:rsid w:val="003564D0"/>
    <w:rsid w:val="00356D63"/>
    <w:rsid w:val="00356DC1"/>
    <w:rsid w:val="00356EAA"/>
    <w:rsid w:val="00356F42"/>
    <w:rsid w:val="0035716F"/>
    <w:rsid w:val="0035726B"/>
    <w:rsid w:val="003572B3"/>
    <w:rsid w:val="00357D81"/>
    <w:rsid w:val="00357E48"/>
    <w:rsid w:val="00360189"/>
    <w:rsid w:val="00360469"/>
    <w:rsid w:val="003606BB"/>
    <w:rsid w:val="00360E85"/>
    <w:rsid w:val="00360FDA"/>
    <w:rsid w:val="00361608"/>
    <w:rsid w:val="003626C3"/>
    <w:rsid w:val="0036271A"/>
    <w:rsid w:val="0036273C"/>
    <w:rsid w:val="00362935"/>
    <w:rsid w:val="00362A5A"/>
    <w:rsid w:val="00362D15"/>
    <w:rsid w:val="003631EE"/>
    <w:rsid w:val="003634F3"/>
    <w:rsid w:val="0036355D"/>
    <w:rsid w:val="003637A2"/>
    <w:rsid w:val="00363949"/>
    <w:rsid w:val="00363C84"/>
    <w:rsid w:val="00363DD6"/>
    <w:rsid w:val="00363F1E"/>
    <w:rsid w:val="0036417B"/>
    <w:rsid w:val="003641AF"/>
    <w:rsid w:val="00364220"/>
    <w:rsid w:val="003642DA"/>
    <w:rsid w:val="0036430C"/>
    <w:rsid w:val="00364909"/>
    <w:rsid w:val="003649BE"/>
    <w:rsid w:val="00365064"/>
    <w:rsid w:val="00365107"/>
    <w:rsid w:val="003652A4"/>
    <w:rsid w:val="003658B8"/>
    <w:rsid w:val="00365977"/>
    <w:rsid w:val="00365A48"/>
    <w:rsid w:val="00365C2C"/>
    <w:rsid w:val="00365CBF"/>
    <w:rsid w:val="00365E8E"/>
    <w:rsid w:val="00365FE3"/>
    <w:rsid w:val="003660A9"/>
    <w:rsid w:val="0036667C"/>
    <w:rsid w:val="00367104"/>
    <w:rsid w:val="003671DA"/>
    <w:rsid w:val="00367466"/>
    <w:rsid w:val="00367509"/>
    <w:rsid w:val="00367975"/>
    <w:rsid w:val="00367F38"/>
    <w:rsid w:val="0037006C"/>
    <w:rsid w:val="0037032A"/>
    <w:rsid w:val="003703CF"/>
    <w:rsid w:val="00370476"/>
    <w:rsid w:val="003705CC"/>
    <w:rsid w:val="00370CF3"/>
    <w:rsid w:val="00370D39"/>
    <w:rsid w:val="00370D59"/>
    <w:rsid w:val="00370E4E"/>
    <w:rsid w:val="00371D75"/>
    <w:rsid w:val="00371E24"/>
    <w:rsid w:val="00371F85"/>
    <w:rsid w:val="003725F2"/>
    <w:rsid w:val="00372696"/>
    <w:rsid w:val="003726A1"/>
    <w:rsid w:val="00372B37"/>
    <w:rsid w:val="00372E0C"/>
    <w:rsid w:val="00372E7E"/>
    <w:rsid w:val="00372FC9"/>
    <w:rsid w:val="003731E2"/>
    <w:rsid w:val="0037348D"/>
    <w:rsid w:val="003735B7"/>
    <w:rsid w:val="003735D5"/>
    <w:rsid w:val="00373650"/>
    <w:rsid w:val="00373F51"/>
    <w:rsid w:val="00373F54"/>
    <w:rsid w:val="0037407D"/>
    <w:rsid w:val="00374123"/>
    <w:rsid w:val="003741BF"/>
    <w:rsid w:val="003743F0"/>
    <w:rsid w:val="00374526"/>
    <w:rsid w:val="0037461B"/>
    <w:rsid w:val="00374A63"/>
    <w:rsid w:val="00374D84"/>
    <w:rsid w:val="00375353"/>
    <w:rsid w:val="00375367"/>
    <w:rsid w:val="003753EF"/>
    <w:rsid w:val="0037562E"/>
    <w:rsid w:val="00375682"/>
    <w:rsid w:val="00375887"/>
    <w:rsid w:val="00375B6D"/>
    <w:rsid w:val="00375F57"/>
    <w:rsid w:val="00375FAB"/>
    <w:rsid w:val="003761F7"/>
    <w:rsid w:val="00376314"/>
    <w:rsid w:val="003766BF"/>
    <w:rsid w:val="003767DF"/>
    <w:rsid w:val="00376990"/>
    <w:rsid w:val="00376AF9"/>
    <w:rsid w:val="003771F9"/>
    <w:rsid w:val="00377477"/>
    <w:rsid w:val="003776C2"/>
    <w:rsid w:val="00377AF5"/>
    <w:rsid w:val="00377B34"/>
    <w:rsid w:val="0038002A"/>
    <w:rsid w:val="00380187"/>
    <w:rsid w:val="003801DC"/>
    <w:rsid w:val="003802C0"/>
    <w:rsid w:val="003805E2"/>
    <w:rsid w:val="0038088C"/>
    <w:rsid w:val="00380AC5"/>
    <w:rsid w:val="00380E5E"/>
    <w:rsid w:val="00380F3D"/>
    <w:rsid w:val="00381020"/>
    <w:rsid w:val="003810AE"/>
    <w:rsid w:val="00381309"/>
    <w:rsid w:val="0038133F"/>
    <w:rsid w:val="00381350"/>
    <w:rsid w:val="0038136D"/>
    <w:rsid w:val="00381387"/>
    <w:rsid w:val="00381496"/>
    <w:rsid w:val="0038174A"/>
    <w:rsid w:val="00381760"/>
    <w:rsid w:val="003818A0"/>
    <w:rsid w:val="003819D1"/>
    <w:rsid w:val="00381A75"/>
    <w:rsid w:val="00381CC7"/>
    <w:rsid w:val="00381D82"/>
    <w:rsid w:val="00382008"/>
    <w:rsid w:val="0038214F"/>
    <w:rsid w:val="00382431"/>
    <w:rsid w:val="003824FC"/>
    <w:rsid w:val="003825A2"/>
    <w:rsid w:val="00382F29"/>
    <w:rsid w:val="00382F39"/>
    <w:rsid w:val="0038319E"/>
    <w:rsid w:val="003833B4"/>
    <w:rsid w:val="00383638"/>
    <w:rsid w:val="0038374C"/>
    <w:rsid w:val="0038393C"/>
    <w:rsid w:val="00383D5B"/>
    <w:rsid w:val="00383E9C"/>
    <w:rsid w:val="00383F7B"/>
    <w:rsid w:val="00384000"/>
    <w:rsid w:val="003841B2"/>
    <w:rsid w:val="00384497"/>
    <w:rsid w:val="00384BB7"/>
    <w:rsid w:val="00384E71"/>
    <w:rsid w:val="00385049"/>
    <w:rsid w:val="003850B1"/>
    <w:rsid w:val="0038519A"/>
    <w:rsid w:val="00385555"/>
    <w:rsid w:val="00385605"/>
    <w:rsid w:val="00385EDB"/>
    <w:rsid w:val="00385F75"/>
    <w:rsid w:val="0038609F"/>
    <w:rsid w:val="0038637B"/>
    <w:rsid w:val="00386381"/>
    <w:rsid w:val="0038666A"/>
    <w:rsid w:val="00386787"/>
    <w:rsid w:val="00386BE4"/>
    <w:rsid w:val="00386E01"/>
    <w:rsid w:val="003872CF"/>
    <w:rsid w:val="00387303"/>
    <w:rsid w:val="00387487"/>
    <w:rsid w:val="003875DC"/>
    <w:rsid w:val="00387BCC"/>
    <w:rsid w:val="00387CCC"/>
    <w:rsid w:val="00387E3A"/>
    <w:rsid w:val="00390251"/>
    <w:rsid w:val="003903FE"/>
    <w:rsid w:val="003905D5"/>
    <w:rsid w:val="0039060F"/>
    <w:rsid w:val="003906D9"/>
    <w:rsid w:val="00390980"/>
    <w:rsid w:val="00390C32"/>
    <w:rsid w:val="00390CDC"/>
    <w:rsid w:val="00391032"/>
    <w:rsid w:val="0039183B"/>
    <w:rsid w:val="00391CB2"/>
    <w:rsid w:val="00392303"/>
    <w:rsid w:val="003926B4"/>
    <w:rsid w:val="0039271E"/>
    <w:rsid w:val="003928AF"/>
    <w:rsid w:val="00392B93"/>
    <w:rsid w:val="00393270"/>
    <w:rsid w:val="0039329C"/>
    <w:rsid w:val="00393318"/>
    <w:rsid w:val="003936EB"/>
    <w:rsid w:val="00393A7E"/>
    <w:rsid w:val="00393F11"/>
    <w:rsid w:val="003949BC"/>
    <w:rsid w:val="00394A1C"/>
    <w:rsid w:val="00394D09"/>
    <w:rsid w:val="00394EC6"/>
    <w:rsid w:val="00394F3A"/>
    <w:rsid w:val="00395530"/>
    <w:rsid w:val="003955AB"/>
    <w:rsid w:val="003959D0"/>
    <w:rsid w:val="003966D1"/>
    <w:rsid w:val="0039671B"/>
    <w:rsid w:val="00396C48"/>
    <w:rsid w:val="00397161"/>
    <w:rsid w:val="00397B5C"/>
    <w:rsid w:val="00397BE9"/>
    <w:rsid w:val="00397F3C"/>
    <w:rsid w:val="003A0166"/>
    <w:rsid w:val="003A0306"/>
    <w:rsid w:val="003A0438"/>
    <w:rsid w:val="003A087D"/>
    <w:rsid w:val="003A094B"/>
    <w:rsid w:val="003A0A01"/>
    <w:rsid w:val="003A0A66"/>
    <w:rsid w:val="003A0B57"/>
    <w:rsid w:val="003A0C9B"/>
    <w:rsid w:val="003A0D49"/>
    <w:rsid w:val="003A166C"/>
    <w:rsid w:val="003A1C0A"/>
    <w:rsid w:val="003A2363"/>
    <w:rsid w:val="003A2868"/>
    <w:rsid w:val="003A2EC9"/>
    <w:rsid w:val="003A31A7"/>
    <w:rsid w:val="003A3612"/>
    <w:rsid w:val="003A3735"/>
    <w:rsid w:val="003A3883"/>
    <w:rsid w:val="003A4393"/>
    <w:rsid w:val="003A45FE"/>
    <w:rsid w:val="003A46DD"/>
    <w:rsid w:val="003A48EC"/>
    <w:rsid w:val="003A4C2C"/>
    <w:rsid w:val="003A4D90"/>
    <w:rsid w:val="003A4ED0"/>
    <w:rsid w:val="003A5490"/>
    <w:rsid w:val="003A55C8"/>
    <w:rsid w:val="003A564C"/>
    <w:rsid w:val="003A565A"/>
    <w:rsid w:val="003A567E"/>
    <w:rsid w:val="003A5858"/>
    <w:rsid w:val="003A62E2"/>
    <w:rsid w:val="003A63C7"/>
    <w:rsid w:val="003A63FF"/>
    <w:rsid w:val="003A69B1"/>
    <w:rsid w:val="003A6A87"/>
    <w:rsid w:val="003A6ACD"/>
    <w:rsid w:val="003A6B44"/>
    <w:rsid w:val="003A6CB6"/>
    <w:rsid w:val="003A6D8C"/>
    <w:rsid w:val="003A708D"/>
    <w:rsid w:val="003A72C8"/>
    <w:rsid w:val="003A7493"/>
    <w:rsid w:val="003A762C"/>
    <w:rsid w:val="003A7851"/>
    <w:rsid w:val="003A7D25"/>
    <w:rsid w:val="003A7E6F"/>
    <w:rsid w:val="003B01AA"/>
    <w:rsid w:val="003B075C"/>
    <w:rsid w:val="003B0794"/>
    <w:rsid w:val="003B07D1"/>
    <w:rsid w:val="003B0C5B"/>
    <w:rsid w:val="003B0E40"/>
    <w:rsid w:val="003B0E94"/>
    <w:rsid w:val="003B0EEA"/>
    <w:rsid w:val="003B13DA"/>
    <w:rsid w:val="003B16CB"/>
    <w:rsid w:val="003B1818"/>
    <w:rsid w:val="003B1AC8"/>
    <w:rsid w:val="003B2143"/>
    <w:rsid w:val="003B219B"/>
    <w:rsid w:val="003B22FC"/>
    <w:rsid w:val="003B24AB"/>
    <w:rsid w:val="003B28B8"/>
    <w:rsid w:val="003B295C"/>
    <w:rsid w:val="003B2B7C"/>
    <w:rsid w:val="003B39D0"/>
    <w:rsid w:val="003B3B14"/>
    <w:rsid w:val="003B3B28"/>
    <w:rsid w:val="003B3BAC"/>
    <w:rsid w:val="003B3C62"/>
    <w:rsid w:val="003B3ED7"/>
    <w:rsid w:val="003B3F05"/>
    <w:rsid w:val="003B4620"/>
    <w:rsid w:val="003B4FC2"/>
    <w:rsid w:val="003B5489"/>
    <w:rsid w:val="003B5B80"/>
    <w:rsid w:val="003B5D1B"/>
    <w:rsid w:val="003B5DE8"/>
    <w:rsid w:val="003B623C"/>
    <w:rsid w:val="003B6912"/>
    <w:rsid w:val="003B6BE7"/>
    <w:rsid w:val="003B6E0B"/>
    <w:rsid w:val="003B6FAC"/>
    <w:rsid w:val="003B72FC"/>
    <w:rsid w:val="003B73D2"/>
    <w:rsid w:val="003B7BB0"/>
    <w:rsid w:val="003C01A7"/>
    <w:rsid w:val="003C0236"/>
    <w:rsid w:val="003C02A6"/>
    <w:rsid w:val="003C0456"/>
    <w:rsid w:val="003C064E"/>
    <w:rsid w:val="003C09C6"/>
    <w:rsid w:val="003C0AE9"/>
    <w:rsid w:val="003C0C44"/>
    <w:rsid w:val="003C0D78"/>
    <w:rsid w:val="003C116A"/>
    <w:rsid w:val="003C1363"/>
    <w:rsid w:val="003C1504"/>
    <w:rsid w:val="003C1C5E"/>
    <w:rsid w:val="003C23A5"/>
    <w:rsid w:val="003C28C7"/>
    <w:rsid w:val="003C2AFD"/>
    <w:rsid w:val="003C2CF5"/>
    <w:rsid w:val="003C2DCE"/>
    <w:rsid w:val="003C2FD0"/>
    <w:rsid w:val="003C3045"/>
    <w:rsid w:val="003C325D"/>
    <w:rsid w:val="003C3A53"/>
    <w:rsid w:val="003C4731"/>
    <w:rsid w:val="003C4807"/>
    <w:rsid w:val="003C488C"/>
    <w:rsid w:val="003C4A50"/>
    <w:rsid w:val="003C4BA5"/>
    <w:rsid w:val="003C4F43"/>
    <w:rsid w:val="003C5774"/>
    <w:rsid w:val="003C5884"/>
    <w:rsid w:val="003C5B37"/>
    <w:rsid w:val="003C5BC7"/>
    <w:rsid w:val="003C62EF"/>
    <w:rsid w:val="003C6A43"/>
    <w:rsid w:val="003C6C87"/>
    <w:rsid w:val="003C6D9F"/>
    <w:rsid w:val="003C6DCA"/>
    <w:rsid w:val="003C6E0C"/>
    <w:rsid w:val="003C74B1"/>
    <w:rsid w:val="003C74B6"/>
    <w:rsid w:val="003C74D3"/>
    <w:rsid w:val="003C75EB"/>
    <w:rsid w:val="003C765D"/>
    <w:rsid w:val="003C78E2"/>
    <w:rsid w:val="003C7BAD"/>
    <w:rsid w:val="003C7D1B"/>
    <w:rsid w:val="003C7DE1"/>
    <w:rsid w:val="003C7F03"/>
    <w:rsid w:val="003D0896"/>
    <w:rsid w:val="003D0A53"/>
    <w:rsid w:val="003D0A8A"/>
    <w:rsid w:val="003D0DD7"/>
    <w:rsid w:val="003D135F"/>
    <w:rsid w:val="003D1459"/>
    <w:rsid w:val="003D19AB"/>
    <w:rsid w:val="003D1B46"/>
    <w:rsid w:val="003D1B51"/>
    <w:rsid w:val="003D22FC"/>
    <w:rsid w:val="003D247A"/>
    <w:rsid w:val="003D24EE"/>
    <w:rsid w:val="003D28CB"/>
    <w:rsid w:val="003D2DBA"/>
    <w:rsid w:val="003D318A"/>
    <w:rsid w:val="003D32A0"/>
    <w:rsid w:val="003D3507"/>
    <w:rsid w:val="003D3613"/>
    <w:rsid w:val="003D363D"/>
    <w:rsid w:val="003D3737"/>
    <w:rsid w:val="003D38E4"/>
    <w:rsid w:val="003D3953"/>
    <w:rsid w:val="003D3BBA"/>
    <w:rsid w:val="003D3D05"/>
    <w:rsid w:val="003D3DBA"/>
    <w:rsid w:val="003D3DE8"/>
    <w:rsid w:val="003D3F61"/>
    <w:rsid w:val="003D442F"/>
    <w:rsid w:val="003D4497"/>
    <w:rsid w:val="003D482A"/>
    <w:rsid w:val="003D49DC"/>
    <w:rsid w:val="003D4C04"/>
    <w:rsid w:val="003D4C53"/>
    <w:rsid w:val="003D4F30"/>
    <w:rsid w:val="003D52A6"/>
    <w:rsid w:val="003D5777"/>
    <w:rsid w:val="003D5D75"/>
    <w:rsid w:val="003D5FF5"/>
    <w:rsid w:val="003D616C"/>
    <w:rsid w:val="003D6379"/>
    <w:rsid w:val="003D63A1"/>
    <w:rsid w:val="003D6485"/>
    <w:rsid w:val="003D6613"/>
    <w:rsid w:val="003D66E3"/>
    <w:rsid w:val="003D6852"/>
    <w:rsid w:val="003D686C"/>
    <w:rsid w:val="003D6A58"/>
    <w:rsid w:val="003D6B96"/>
    <w:rsid w:val="003D6C50"/>
    <w:rsid w:val="003D6E74"/>
    <w:rsid w:val="003D6E9A"/>
    <w:rsid w:val="003D70A0"/>
    <w:rsid w:val="003D7149"/>
    <w:rsid w:val="003D71CB"/>
    <w:rsid w:val="003D72E9"/>
    <w:rsid w:val="003D7B55"/>
    <w:rsid w:val="003D7DFD"/>
    <w:rsid w:val="003D7E2B"/>
    <w:rsid w:val="003D7FE0"/>
    <w:rsid w:val="003E0560"/>
    <w:rsid w:val="003E07AF"/>
    <w:rsid w:val="003E07E2"/>
    <w:rsid w:val="003E0A42"/>
    <w:rsid w:val="003E0BEA"/>
    <w:rsid w:val="003E0D9B"/>
    <w:rsid w:val="003E0F00"/>
    <w:rsid w:val="003E144A"/>
    <w:rsid w:val="003E2086"/>
    <w:rsid w:val="003E20DE"/>
    <w:rsid w:val="003E2108"/>
    <w:rsid w:val="003E215A"/>
    <w:rsid w:val="003E2584"/>
    <w:rsid w:val="003E2B39"/>
    <w:rsid w:val="003E2F1D"/>
    <w:rsid w:val="003E3525"/>
    <w:rsid w:val="003E3B7C"/>
    <w:rsid w:val="003E3DFF"/>
    <w:rsid w:val="003E41B6"/>
    <w:rsid w:val="003E449A"/>
    <w:rsid w:val="003E4518"/>
    <w:rsid w:val="003E4748"/>
    <w:rsid w:val="003E498E"/>
    <w:rsid w:val="003E49C6"/>
    <w:rsid w:val="003E49D1"/>
    <w:rsid w:val="003E4AAF"/>
    <w:rsid w:val="003E4E2D"/>
    <w:rsid w:val="003E4EC0"/>
    <w:rsid w:val="003E51BE"/>
    <w:rsid w:val="003E524A"/>
    <w:rsid w:val="003E551A"/>
    <w:rsid w:val="003E639C"/>
    <w:rsid w:val="003E676B"/>
    <w:rsid w:val="003E6972"/>
    <w:rsid w:val="003E6A92"/>
    <w:rsid w:val="003E6E0D"/>
    <w:rsid w:val="003E7003"/>
    <w:rsid w:val="003E707B"/>
    <w:rsid w:val="003E7248"/>
    <w:rsid w:val="003E784F"/>
    <w:rsid w:val="003E793C"/>
    <w:rsid w:val="003E7BDC"/>
    <w:rsid w:val="003E7F8A"/>
    <w:rsid w:val="003F00A5"/>
    <w:rsid w:val="003F02EE"/>
    <w:rsid w:val="003F06B9"/>
    <w:rsid w:val="003F0806"/>
    <w:rsid w:val="003F0D71"/>
    <w:rsid w:val="003F10B8"/>
    <w:rsid w:val="003F1191"/>
    <w:rsid w:val="003F11A4"/>
    <w:rsid w:val="003F13B0"/>
    <w:rsid w:val="003F13ED"/>
    <w:rsid w:val="003F2201"/>
    <w:rsid w:val="003F22E4"/>
    <w:rsid w:val="003F26BD"/>
    <w:rsid w:val="003F2781"/>
    <w:rsid w:val="003F2A03"/>
    <w:rsid w:val="003F2AFD"/>
    <w:rsid w:val="003F2B9A"/>
    <w:rsid w:val="003F328D"/>
    <w:rsid w:val="003F3988"/>
    <w:rsid w:val="003F403B"/>
    <w:rsid w:val="003F4072"/>
    <w:rsid w:val="003F4913"/>
    <w:rsid w:val="003F4BD2"/>
    <w:rsid w:val="003F4DAB"/>
    <w:rsid w:val="003F4DC8"/>
    <w:rsid w:val="003F52FD"/>
    <w:rsid w:val="003F54F0"/>
    <w:rsid w:val="003F57B6"/>
    <w:rsid w:val="003F5A40"/>
    <w:rsid w:val="003F5B71"/>
    <w:rsid w:val="003F5DB9"/>
    <w:rsid w:val="003F5E71"/>
    <w:rsid w:val="003F5EEE"/>
    <w:rsid w:val="003F617B"/>
    <w:rsid w:val="003F6415"/>
    <w:rsid w:val="003F64D0"/>
    <w:rsid w:val="003F6613"/>
    <w:rsid w:val="003F6676"/>
    <w:rsid w:val="003F6710"/>
    <w:rsid w:val="003F67D2"/>
    <w:rsid w:val="003F6A09"/>
    <w:rsid w:val="003F6A94"/>
    <w:rsid w:val="003F6BD6"/>
    <w:rsid w:val="003F6D63"/>
    <w:rsid w:val="003F6E70"/>
    <w:rsid w:val="003F6FCF"/>
    <w:rsid w:val="003F703D"/>
    <w:rsid w:val="003F7634"/>
    <w:rsid w:val="003F7994"/>
    <w:rsid w:val="00400104"/>
    <w:rsid w:val="00400845"/>
    <w:rsid w:val="00400C6B"/>
    <w:rsid w:val="00400FEA"/>
    <w:rsid w:val="00401061"/>
    <w:rsid w:val="0040158F"/>
    <w:rsid w:val="00401DDB"/>
    <w:rsid w:val="004023A7"/>
    <w:rsid w:val="00402707"/>
    <w:rsid w:val="00402B2F"/>
    <w:rsid w:val="00402CED"/>
    <w:rsid w:val="00402F79"/>
    <w:rsid w:val="0040340F"/>
    <w:rsid w:val="004038A7"/>
    <w:rsid w:val="00403A98"/>
    <w:rsid w:val="00403E71"/>
    <w:rsid w:val="00403FC7"/>
    <w:rsid w:val="004041E1"/>
    <w:rsid w:val="00404543"/>
    <w:rsid w:val="004047E2"/>
    <w:rsid w:val="004048D6"/>
    <w:rsid w:val="00404B78"/>
    <w:rsid w:val="00404C6A"/>
    <w:rsid w:val="00404FF9"/>
    <w:rsid w:val="004051C9"/>
    <w:rsid w:val="0040550A"/>
    <w:rsid w:val="00405630"/>
    <w:rsid w:val="004057BA"/>
    <w:rsid w:val="00405857"/>
    <w:rsid w:val="00405A9E"/>
    <w:rsid w:val="00405B1C"/>
    <w:rsid w:val="00405BD9"/>
    <w:rsid w:val="00405D62"/>
    <w:rsid w:val="00405D9A"/>
    <w:rsid w:val="00406054"/>
    <w:rsid w:val="004062FE"/>
    <w:rsid w:val="004064A7"/>
    <w:rsid w:val="0040653C"/>
    <w:rsid w:val="00406684"/>
    <w:rsid w:val="00406AA5"/>
    <w:rsid w:val="00406CEE"/>
    <w:rsid w:val="00406F9C"/>
    <w:rsid w:val="0040710C"/>
    <w:rsid w:val="0040735C"/>
    <w:rsid w:val="00407389"/>
    <w:rsid w:val="0040763F"/>
    <w:rsid w:val="00407894"/>
    <w:rsid w:val="00407996"/>
    <w:rsid w:val="0041028C"/>
    <w:rsid w:val="0041033D"/>
    <w:rsid w:val="004105F4"/>
    <w:rsid w:val="00410644"/>
    <w:rsid w:val="0041102E"/>
    <w:rsid w:val="0041113D"/>
    <w:rsid w:val="004116ED"/>
    <w:rsid w:val="00411D8C"/>
    <w:rsid w:val="0041203B"/>
    <w:rsid w:val="0041213F"/>
    <w:rsid w:val="004123C9"/>
    <w:rsid w:val="004125F8"/>
    <w:rsid w:val="00412C0C"/>
    <w:rsid w:val="00412FE6"/>
    <w:rsid w:val="004130ED"/>
    <w:rsid w:val="004131B1"/>
    <w:rsid w:val="00413CFA"/>
    <w:rsid w:val="00413DE3"/>
    <w:rsid w:val="00414245"/>
    <w:rsid w:val="004145FA"/>
    <w:rsid w:val="0041461D"/>
    <w:rsid w:val="00414C4D"/>
    <w:rsid w:val="00414EAC"/>
    <w:rsid w:val="00414F6E"/>
    <w:rsid w:val="0041549A"/>
    <w:rsid w:val="00415968"/>
    <w:rsid w:val="00415DAF"/>
    <w:rsid w:val="00415E9B"/>
    <w:rsid w:val="0041627F"/>
    <w:rsid w:val="00416328"/>
    <w:rsid w:val="00416CED"/>
    <w:rsid w:val="00417008"/>
    <w:rsid w:val="00417010"/>
    <w:rsid w:val="00417133"/>
    <w:rsid w:val="004172E9"/>
    <w:rsid w:val="0041755C"/>
    <w:rsid w:val="004175B0"/>
    <w:rsid w:val="0041762B"/>
    <w:rsid w:val="004178DE"/>
    <w:rsid w:val="00420032"/>
    <w:rsid w:val="004203F4"/>
    <w:rsid w:val="0042064E"/>
    <w:rsid w:val="004211EB"/>
    <w:rsid w:val="004213EA"/>
    <w:rsid w:val="004214E8"/>
    <w:rsid w:val="004215A1"/>
    <w:rsid w:val="0042180D"/>
    <w:rsid w:val="00421B5D"/>
    <w:rsid w:val="00421B65"/>
    <w:rsid w:val="0042212D"/>
    <w:rsid w:val="00422CB6"/>
    <w:rsid w:val="004236C9"/>
    <w:rsid w:val="004237ED"/>
    <w:rsid w:val="004237F3"/>
    <w:rsid w:val="00423897"/>
    <w:rsid w:val="00423D68"/>
    <w:rsid w:val="00424164"/>
    <w:rsid w:val="0042444A"/>
    <w:rsid w:val="0042444F"/>
    <w:rsid w:val="00425089"/>
    <w:rsid w:val="00425781"/>
    <w:rsid w:val="00425867"/>
    <w:rsid w:val="00425A7F"/>
    <w:rsid w:val="00425D49"/>
    <w:rsid w:val="00426433"/>
    <w:rsid w:val="00427607"/>
    <w:rsid w:val="00427813"/>
    <w:rsid w:val="00427848"/>
    <w:rsid w:val="0042788F"/>
    <w:rsid w:val="004278DE"/>
    <w:rsid w:val="004279CF"/>
    <w:rsid w:val="00427D8D"/>
    <w:rsid w:val="00427E99"/>
    <w:rsid w:val="00430117"/>
    <w:rsid w:val="004302F6"/>
    <w:rsid w:val="00430561"/>
    <w:rsid w:val="004307C1"/>
    <w:rsid w:val="0043080F"/>
    <w:rsid w:val="00430942"/>
    <w:rsid w:val="00430D48"/>
    <w:rsid w:val="004310D7"/>
    <w:rsid w:val="0043134B"/>
    <w:rsid w:val="00431673"/>
    <w:rsid w:val="00431685"/>
    <w:rsid w:val="00431707"/>
    <w:rsid w:val="00431724"/>
    <w:rsid w:val="00431BB7"/>
    <w:rsid w:val="00431C94"/>
    <w:rsid w:val="00431E01"/>
    <w:rsid w:val="00431F05"/>
    <w:rsid w:val="00432187"/>
    <w:rsid w:val="0043247F"/>
    <w:rsid w:val="00432734"/>
    <w:rsid w:val="00432EB1"/>
    <w:rsid w:val="00432EF1"/>
    <w:rsid w:val="00432FBC"/>
    <w:rsid w:val="00433175"/>
    <w:rsid w:val="0043318D"/>
    <w:rsid w:val="0043347A"/>
    <w:rsid w:val="00433E48"/>
    <w:rsid w:val="004342BC"/>
    <w:rsid w:val="004346A9"/>
    <w:rsid w:val="0043516E"/>
    <w:rsid w:val="004353E5"/>
    <w:rsid w:val="00435935"/>
    <w:rsid w:val="00435991"/>
    <w:rsid w:val="00435EE5"/>
    <w:rsid w:val="00436DC9"/>
    <w:rsid w:val="0043725D"/>
    <w:rsid w:val="00437445"/>
    <w:rsid w:val="004375A3"/>
    <w:rsid w:val="0043776C"/>
    <w:rsid w:val="00437AC8"/>
    <w:rsid w:val="004400C0"/>
    <w:rsid w:val="004401E9"/>
    <w:rsid w:val="00440211"/>
    <w:rsid w:val="00440614"/>
    <w:rsid w:val="00440738"/>
    <w:rsid w:val="004407C7"/>
    <w:rsid w:val="00440B30"/>
    <w:rsid w:val="00440B51"/>
    <w:rsid w:val="00440B8C"/>
    <w:rsid w:val="0044124F"/>
    <w:rsid w:val="00441594"/>
    <w:rsid w:val="004418E4"/>
    <w:rsid w:val="00441A17"/>
    <w:rsid w:val="00441ABC"/>
    <w:rsid w:val="00441D04"/>
    <w:rsid w:val="00441F95"/>
    <w:rsid w:val="00442072"/>
    <w:rsid w:val="004421BE"/>
    <w:rsid w:val="004425B6"/>
    <w:rsid w:val="0044262E"/>
    <w:rsid w:val="00442D79"/>
    <w:rsid w:val="00442F82"/>
    <w:rsid w:val="004434AA"/>
    <w:rsid w:val="004434EF"/>
    <w:rsid w:val="00443C7E"/>
    <w:rsid w:val="00443F63"/>
    <w:rsid w:val="00443F70"/>
    <w:rsid w:val="0044431C"/>
    <w:rsid w:val="004448F4"/>
    <w:rsid w:val="00444AE9"/>
    <w:rsid w:val="00444D7C"/>
    <w:rsid w:val="00445682"/>
    <w:rsid w:val="00445890"/>
    <w:rsid w:val="00445BA9"/>
    <w:rsid w:val="00445C16"/>
    <w:rsid w:val="00445D76"/>
    <w:rsid w:val="00445DFB"/>
    <w:rsid w:val="0044626F"/>
    <w:rsid w:val="00446374"/>
    <w:rsid w:val="004463CF"/>
    <w:rsid w:val="00446728"/>
    <w:rsid w:val="00446D1B"/>
    <w:rsid w:val="00446E0B"/>
    <w:rsid w:val="0044726D"/>
    <w:rsid w:val="004472D4"/>
    <w:rsid w:val="00447607"/>
    <w:rsid w:val="00447844"/>
    <w:rsid w:val="00447953"/>
    <w:rsid w:val="0044797E"/>
    <w:rsid w:val="00447AB7"/>
    <w:rsid w:val="00447C00"/>
    <w:rsid w:val="00447C57"/>
    <w:rsid w:val="00447E97"/>
    <w:rsid w:val="0045012E"/>
    <w:rsid w:val="0045028A"/>
    <w:rsid w:val="00450365"/>
    <w:rsid w:val="0045049C"/>
    <w:rsid w:val="00450CFB"/>
    <w:rsid w:val="00451034"/>
    <w:rsid w:val="0045137D"/>
    <w:rsid w:val="00451561"/>
    <w:rsid w:val="004515A0"/>
    <w:rsid w:val="00451A51"/>
    <w:rsid w:val="00451CA8"/>
    <w:rsid w:val="00451F1D"/>
    <w:rsid w:val="00452416"/>
    <w:rsid w:val="004528A7"/>
    <w:rsid w:val="0045293C"/>
    <w:rsid w:val="00452C54"/>
    <w:rsid w:val="00452D9B"/>
    <w:rsid w:val="00452DF1"/>
    <w:rsid w:val="00452EAE"/>
    <w:rsid w:val="00452F16"/>
    <w:rsid w:val="004534BA"/>
    <w:rsid w:val="004534E1"/>
    <w:rsid w:val="00453902"/>
    <w:rsid w:val="00453C6A"/>
    <w:rsid w:val="00453E14"/>
    <w:rsid w:val="004546C4"/>
    <w:rsid w:val="0045475D"/>
    <w:rsid w:val="00454AD7"/>
    <w:rsid w:val="00454F93"/>
    <w:rsid w:val="0045502B"/>
    <w:rsid w:val="00455260"/>
    <w:rsid w:val="004552DB"/>
    <w:rsid w:val="00455592"/>
    <w:rsid w:val="004559E1"/>
    <w:rsid w:val="004562B7"/>
    <w:rsid w:val="0045634E"/>
    <w:rsid w:val="0045652F"/>
    <w:rsid w:val="004574E3"/>
    <w:rsid w:val="00457BB2"/>
    <w:rsid w:val="00460391"/>
    <w:rsid w:val="004603EE"/>
    <w:rsid w:val="004607F6"/>
    <w:rsid w:val="00460B42"/>
    <w:rsid w:val="00460D0C"/>
    <w:rsid w:val="00461251"/>
    <w:rsid w:val="00461520"/>
    <w:rsid w:val="00461AE6"/>
    <w:rsid w:val="00461CA4"/>
    <w:rsid w:val="00461EF9"/>
    <w:rsid w:val="004626E1"/>
    <w:rsid w:val="00462780"/>
    <w:rsid w:val="00462901"/>
    <w:rsid w:val="0046290D"/>
    <w:rsid w:val="00462AF6"/>
    <w:rsid w:val="00462FFF"/>
    <w:rsid w:val="00463139"/>
    <w:rsid w:val="004631C9"/>
    <w:rsid w:val="004632F0"/>
    <w:rsid w:val="0046333A"/>
    <w:rsid w:val="004633CD"/>
    <w:rsid w:val="00464E35"/>
    <w:rsid w:val="00464E82"/>
    <w:rsid w:val="00465261"/>
    <w:rsid w:val="0046539A"/>
    <w:rsid w:val="0046542D"/>
    <w:rsid w:val="00465696"/>
    <w:rsid w:val="00465E75"/>
    <w:rsid w:val="00466117"/>
    <w:rsid w:val="0046629B"/>
    <w:rsid w:val="00466431"/>
    <w:rsid w:val="004664AD"/>
    <w:rsid w:val="0046770D"/>
    <w:rsid w:val="00467815"/>
    <w:rsid w:val="004679C4"/>
    <w:rsid w:val="00467A36"/>
    <w:rsid w:val="00467FBC"/>
    <w:rsid w:val="0047019F"/>
    <w:rsid w:val="004702F9"/>
    <w:rsid w:val="0047054A"/>
    <w:rsid w:val="004706B9"/>
    <w:rsid w:val="004706C3"/>
    <w:rsid w:val="00470A4A"/>
    <w:rsid w:val="00470E15"/>
    <w:rsid w:val="0047123D"/>
    <w:rsid w:val="00471313"/>
    <w:rsid w:val="0047151E"/>
    <w:rsid w:val="00471863"/>
    <w:rsid w:val="00471C19"/>
    <w:rsid w:val="00472110"/>
    <w:rsid w:val="00472249"/>
    <w:rsid w:val="0047288D"/>
    <w:rsid w:val="00472AA2"/>
    <w:rsid w:val="00472CD1"/>
    <w:rsid w:val="00472FC8"/>
    <w:rsid w:val="004733A0"/>
    <w:rsid w:val="00473B5B"/>
    <w:rsid w:val="004748B1"/>
    <w:rsid w:val="00474C44"/>
    <w:rsid w:val="00474D93"/>
    <w:rsid w:val="00474F84"/>
    <w:rsid w:val="00475006"/>
    <w:rsid w:val="0047511C"/>
    <w:rsid w:val="00475207"/>
    <w:rsid w:val="00475224"/>
    <w:rsid w:val="00475415"/>
    <w:rsid w:val="00475434"/>
    <w:rsid w:val="004754A8"/>
    <w:rsid w:val="0047582D"/>
    <w:rsid w:val="00475AB9"/>
    <w:rsid w:val="00475D43"/>
    <w:rsid w:val="004761F0"/>
    <w:rsid w:val="00476226"/>
    <w:rsid w:val="00476B12"/>
    <w:rsid w:val="00476B3B"/>
    <w:rsid w:val="00476C40"/>
    <w:rsid w:val="004773E7"/>
    <w:rsid w:val="004775FF"/>
    <w:rsid w:val="00477686"/>
    <w:rsid w:val="00477D33"/>
    <w:rsid w:val="00477E06"/>
    <w:rsid w:val="00480054"/>
    <w:rsid w:val="00480B55"/>
    <w:rsid w:val="00480CA2"/>
    <w:rsid w:val="00480F3B"/>
    <w:rsid w:val="0048123C"/>
    <w:rsid w:val="00481D45"/>
    <w:rsid w:val="004825F3"/>
    <w:rsid w:val="004828B1"/>
    <w:rsid w:val="00482B89"/>
    <w:rsid w:val="00482BFC"/>
    <w:rsid w:val="00482EA9"/>
    <w:rsid w:val="00483032"/>
    <w:rsid w:val="00483517"/>
    <w:rsid w:val="00483538"/>
    <w:rsid w:val="00483668"/>
    <w:rsid w:val="00483768"/>
    <w:rsid w:val="004837EC"/>
    <w:rsid w:val="004839E8"/>
    <w:rsid w:val="00483E95"/>
    <w:rsid w:val="00484352"/>
    <w:rsid w:val="004844B0"/>
    <w:rsid w:val="004846D6"/>
    <w:rsid w:val="00484C96"/>
    <w:rsid w:val="00485291"/>
    <w:rsid w:val="004856F8"/>
    <w:rsid w:val="00485A7F"/>
    <w:rsid w:val="00485CD3"/>
    <w:rsid w:val="00485EB1"/>
    <w:rsid w:val="00485F06"/>
    <w:rsid w:val="0048601C"/>
    <w:rsid w:val="00486313"/>
    <w:rsid w:val="004866EB"/>
    <w:rsid w:val="004867D7"/>
    <w:rsid w:val="00486C1D"/>
    <w:rsid w:val="004871A3"/>
    <w:rsid w:val="0048785B"/>
    <w:rsid w:val="00487AAC"/>
    <w:rsid w:val="00487D31"/>
    <w:rsid w:val="0049005D"/>
    <w:rsid w:val="0049018A"/>
    <w:rsid w:val="00490427"/>
    <w:rsid w:val="00490466"/>
    <w:rsid w:val="004904AA"/>
    <w:rsid w:val="0049054C"/>
    <w:rsid w:val="004907D4"/>
    <w:rsid w:val="00490BD2"/>
    <w:rsid w:val="00490E1D"/>
    <w:rsid w:val="00490F57"/>
    <w:rsid w:val="004910BA"/>
    <w:rsid w:val="00491564"/>
    <w:rsid w:val="00491931"/>
    <w:rsid w:val="00492167"/>
    <w:rsid w:val="00492438"/>
    <w:rsid w:val="00492768"/>
    <w:rsid w:val="00492DE4"/>
    <w:rsid w:val="00492E00"/>
    <w:rsid w:val="00492EE7"/>
    <w:rsid w:val="00492FA7"/>
    <w:rsid w:val="0049300B"/>
    <w:rsid w:val="00493064"/>
    <w:rsid w:val="004930F5"/>
    <w:rsid w:val="00493803"/>
    <w:rsid w:val="004940DD"/>
    <w:rsid w:val="00494442"/>
    <w:rsid w:val="00494490"/>
    <w:rsid w:val="0049461D"/>
    <w:rsid w:val="00494C0F"/>
    <w:rsid w:val="00494E6E"/>
    <w:rsid w:val="00495256"/>
    <w:rsid w:val="0049527D"/>
    <w:rsid w:val="004952A3"/>
    <w:rsid w:val="00495543"/>
    <w:rsid w:val="0049563E"/>
    <w:rsid w:val="004956F1"/>
    <w:rsid w:val="00495855"/>
    <w:rsid w:val="00495954"/>
    <w:rsid w:val="00495AA3"/>
    <w:rsid w:val="00495E22"/>
    <w:rsid w:val="00495E73"/>
    <w:rsid w:val="00496367"/>
    <w:rsid w:val="004963C6"/>
    <w:rsid w:val="0049664C"/>
    <w:rsid w:val="00496772"/>
    <w:rsid w:val="00496B5F"/>
    <w:rsid w:val="00496EE4"/>
    <w:rsid w:val="00497450"/>
    <w:rsid w:val="00497487"/>
    <w:rsid w:val="004978E3"/>
    <w:rsid w:val="00497AE1"/>
    <w:rsid w:val="00497CCE"/>
    <w:rsid w:val="00497E31"/>
    <w:rsid w:val="00497ED4"/>
    <w:rsid w:val="004A06B1"/>
    <w:rsid w:val="004A070D"/>
    <w:rsid w:val="004A081C"/>
    <w:rsid w:val="004A0864"/>
    <w:rsid w:val="004A0C00"/>
    <w:rsid w:val="004A0C58"/>
    <w:rsid w:val="004A0DC1"/>
    <w:rsid w:val="004A0E7B"/>
    <w:rsid w:val="004A176D"/>
    <w:rsid w:val="004A1C14"/>
    <w:rsid w:val="004A1E42"/>
    <w:rsid w:val="004A1E8D"/>
    <w:rsid w:val="004A222B"/>
    <w:rsid w:val="004A292B"/>
    <w:rsid w:val="004A2A16"/>
    <w:rsid w:val="004A2F10"/>
    <w:rsid w:val="004A2FA9"/>
    <w:rsid w:val="004A31B3"/>
    <w:rsid w:val="004A31E5"/>
    <w:rsid w:val="004A36C9"/>
    <w:rsid w:val="004A3831"/>
    <w:rsid w:val="004A3876"/>
    <w:rsid w:val="004A3E90"/>
    <w:rsid w:val="004A4580"/>
    <w:rsid w:val="004A4AF6"/>
    <w:rsid w:val="004A4DC8"/>
    <w:rsid w:val="004A52A6"/>
    <w:rsid w:val="004A55AC"/>
    <w:rsid w:val="004A5748"/>
    <w:rsid w:val="004A59DE"/>
    <w:rsid w:val="004A5B9B"/>
    <w:rsid w:val="004A5D4A"/>
    <w:rsid w:val="004A5FDF"/>
    <w:rsid w:val="004A6175"/>
    <w:rsid w:val="004A6889"/>
    <w:rsid w:val="004A69D5"/>
    <w:rsid w:val="004A717A"/>
    <w:rsid w:val="004A7B1F"/>
    <w:rsid w:val="004A7BFA"/>
    <w:rsid w:val="004A7C8F"/>
    <w:rsid w:val="004A7F64"/>
    <w:rsid w:val="004B0264"/>
    <w:rsid w:val="004B061C"/>
    <w:rsid w:val="004B0A3A"/>
    <w:rsid w:val="004B0A7F"/>
    <w:rsid w:val="004B0C42"/>
    <w:rsid w:val="004B11C4"/>
    <w:rsid w:val="004B1AB4"/>
    <w:rsid w:val="004B1BF3"/>
    <w:rsid w:val="004B1FA4"/>
    <w:rsid w:val="004B22B9"/>
    <w:rsid w:val="004B236E"/>
    <w:rsid w:val="004B2486"/>
    <w:rsid w:val="004B25F2"/>
    <w:rsid w:val="004B2646"/>
    <w:rsid w:val="004B267B"/>
    <w:rsid w:val="004B2793"/>
    <w:rsid w:val="004B2865"/>
    <w:rsid w:val="004B2B28"/>
    <w:rsid w:val="004B2D70"/>
    <w:rsid w:val="004B325A"/>
    <w:rsid w:val="004B3344"/>
    <w:rsid w:val="004B354D"/>
    <w:rsid w:val="004B3BA0"/>
    <w:rsid w:val="004B3C34"/>
    <w:rsid w:val="004B3EF7"/>
    <w:rsid w:val="004B3F17"/>
    <w:rsid w:val="004B400B"/>
    <w:rsid w:val="004B407E"/>
    <w:rsid w:val="004B40DD"/>
    <w:rsid w:val="004B4382"/>
    <w:rsid w:val="004B44D0"/>
    <w:rsid w:val="004B45F7"/>
    <w:rsid w:val="004B4781"/>
    <w:rsid w:val="004B47AE"/>
    <w:rsid w:val="004B490A"/>
    <w:rsid w:val="004B4E7E"/>
    <w:rsid w:val="004B53BB"/>
    <w:rsid w:val="004B59A8"/>
    <w:rsid w:val="004B5A78"/>
    <w:rsid w:val="004B5AA3"/>
    <w:rsid w:val="004B5F88"/>
    <w:rsid w:val="004B6542"/>
    <w:rsid w:val="004B65E8"/>
    <w:rsid w:val="004B67F0"/>
    <w:rsid w:val="004B77AC"/>
    <w:rsid w:val="004B7A00"/>
    <w:rsid w:val="004B7BDB"/>
    <w:rsid w:val="004B7C03"/>
    <w:rsid w:val="004B7C1F"/>
    <w:rsid w:val="004B7FE5"/>
    <w:rsid w:val="004C0066"/>
    <w:rsid w:val="004C0147"/>
    <w:rsid w:val="004C03D8"/>
    <w:rsid w:val="004C0601"/>
    <w:rsid w:val="004C0B4C"/>
    <w:rsid w:val="004C0E43"/>
    <w:rsid w:val="004C0EBE"/>
    <w:rsid w:val="004C1364"/>
    <w:rsid w:val="004C16DE"/>
    <w:rsid w:val="004C179C"/>
    <w:rsid w:val="004C18E2"/>
    <w:rsid w:val="004C1CD9"/>
    <w:rsid w:val="004C1D25"/>
    <w:rsid w:val="004C1E71"/>
    <w:rsid w:val="004C1F3D"/>
    <w:rsid w:val="004C27FE"/>
    <w:rsid w:val="004C2941"/>
    <w:rsid w:val="004C2994"/>
    <w:rsid w:val="004C2A6A"/>
    <w:rsid w:val="004C2C77"/>
    <w:rsid w:val="004C3140"/>
    <w:rsid w:val="004C34BC"/>
    <w:rsid w:val="004C364A"/>
    <w:rsid w:val="004C37FC"/>
    <w:rsid w:val="004C3CF1"/>
    <w:rsid w:val="004C3E29"/>
    <w:rsid w:val="004C3E9C"/>
    <w:rsid w:val="004C4461"/>
    <w:rsid w:val="004C44CF"/>
    <w:rsid w:val="004C45C9"/>
    <w:rsid w:val="004C47C7"/>
    <w:rsid w:val="004C48DE"/>
    <w:rsid w:val="004C49EE"/>
    <w:rsid w:val="004C5263"/>
    <w:rsid w:val="004C53FE"/>
    <w:rsid w:val="004C553E"/>
    <w:rsid w:val="004C5543"/>
    <w:rsid w:val="004C57FA"/>
    <w:rsid w:val="004C5868"/>
    <w:rsid w:val="004C58B7"/>
    <w:rsid w:val="004C5920"/>
    <w:rsid w:val="004C59A4"/>
    <w:rsid w:val="004C5BAB"/>
    <w:rsid w:val="004C5BAE"/>
    <w:rsid w:val="004C5D44"/>
    <w:rsid w:val="004C60B6"/>
    <w:rsid w:val="004C633A"/>
    <w:rsid w:val="004C658E"/>
    <w:rsid w:val="004C6A73"/>
    <w:rsid w:val="004C6B38"/>
    <w:rsid w:val="004C734D"/>
    <w:rsid w:val="004C74FC"/>
    <w:rsid w:val="004C76F0"/>
    <w:rsid w:val="004C7A73"/>
    <w:rsid w:val="004C7ED7"/>
    <w:rsid w:val="004C7EFB"/>
    <w:rsid w:val="004D0154"/>
    <w:rsid w:val="004D0482"/>
    <w:rsid w:val="004D05E7"/>
    <w:rsid w:val="004D0645"/>
    <w:rsid w:val="004D0BCD"/>
    <w:rsid w:val="004D113D"/>
    <w:rsid w:val="004D1E61"/>
    <w:rsid w:val="004D1FD3"/>
    <w:rsid w:val="004D2215"/>
    <w:rsid w:val="004D283A"/>
    <w:rsid w:val="004D2887"/>
    <w:rsid w:val="004D2CFE"/>
    <w:rsid w:val="004D4198"/>
    <w:rsid w:val="004D41D9"/>
    <w:rsid w:val="004D4476"/>
    <w:rsid w:val="004D4849"/>
    <w:rsid w:val="004D4948"/>
    <w:rsid w:val="004D4A26"/>
    <w:rsid w:val="004D4C19"/>
    <w:rsid w:val="004D4F96"/>
    <w:rsid w:val="004D5097"/>
    <w:rsid w:val="004D5432"/>
    <w:rsid w:val="004D569A"/>
    <w:rsid w:val="004D5DCB"/>
    <w:rsid w:val="004D5DF2"/>
    <w:rsid w:val="004D605A"/>
    <w:rsid w:val="004D6A97"/>
    <w:rsid w:val="004D6D3D"/>
    <w:rsid w:val="004D707F"/>
    <w:rsid w:val="004D70EC"/>
    <w:rsid w:val="004D766F"/>
    <w:rsid w:val="004D76B3"/>
    <w:rsid w:val="004D76C9"/>
    <w:rsid w:val="004D7ACF"/>
    <w:rsid w:val="004D7CBD"/>
    <w:rsid w:val="004D7E98"/>
    <w:rsid w:val="004E080A"/>
    <w:rsid w:val="004E08F4"/>
    <w:rsid w:val="004E0C08"/>
    <w:rsid w:val="004E1044"/>
    <w:rsid w:val="004E122B"/>
    <w:rsid w:val="004E12A9"/>
    <w:rsid w:val="004E156F"/>
    <w:rsid w:val="004E20A5"/>
    <w:rsid w:val="004E21F4"/>
    <w:rsid w:val="004E292E"/>
    <w:rsid w:val="004E298A"/>
    <w:rsid w:val="004E2B3C"/>
    <w:rsid w:val="004E3124"/>
    <w:rsid w:val="004E314C"/>
    <w:rsid w:val="004E31F1"/>
    <w:rsid w:val="004E3230"/>
    <w:rsid w:val="004E37D6"/>
    <w:rsid w:val="004E37DB"/>
    <w:rsid w:val="004E390B"/>
    <w:rsid w:val="004E3AB1"/>
    <w:rsid w:val="004E3FB9"/>
    <w:rsid w:val="004E402A"/>
    <w:rsid w:val="004E40AF"/>
    <w:rsid w:val="004E411B"/>
    <w:rsid w:val="004E4280"/>
    <w:rsid w:val="004E4587"/>
    <w:rsid w:val="004E4593"/>
    <w:rsid w:val="004E4A46"/>
    <w:rsid w:val="004E4C86"/>
    <w:rsid w:val="004E4FF6"/>
    <w:rsid w:val="004E501C"/>
    <w:rsid w:val="004E53A8"/>
    <w:rsid w:val="004E57A9"/>
    <w:rsid w:val="004E591C"/>
    <w:rsid w:val="004E5F25"/>
    <w:rsid w:val="004E6267"/>
    <w:rsid w:val="004E6416"/>
    <w:rsid w:val="004E66D6"/>
    <w:rsid w:val="004E68B9"/>
    <w:rsid w:val="004E6E9D"/>
    <w:rsid w:val="004E6EE1"/>
    <w:rsid w:val="004E6FC6"/>
    <w:rsid w:val="004E7496"/>
    <w:rsid w:val="004E79F8"/>
    <w:rsid w:val="004E7A8B"/>
    <w:rsid w:val="004E7D46"/>
    <w:rsid w:val="004E7E6B"/>
    <w:rsid w:val="004F0038"/>
    <w:rsid w:val="004F0194"/>
    <w:rsid w:val="004F0407"/>
    <w:rsid w:val="004F04CA"/>
    <w:rsid w:val="004F0544"/>
    <w:rsid w:val="004F07DB"/>
    <w:rsid w:val="004F090E"/>
    <w:rsid w:val="004F0A2A"/>
    <w:rsid w:val="004F0C29"/>
    <w:rsid w:val="004F0C7C"/>
    <w:rsid w:val="004F0CD3"/>
    <w:rsid w:val="004F0CF7"/>
    <w:rsid w:val="004F1BE6"/>
    <w:rsid w:val="004F1E05"/>
    <w:rsid w:val="004F1F71"/>
    <w:rsid w:val="004F20A9"/>
    <w:rsid w:val="004F23FE"/>
    <w:rsid w:val="004F25B2"/>
    <w:rsid w:val="004F28D0"/>
    <w:rsid w:val="004F2AAD"/>
    <w:rsid w:val="004F30D1"/>
    <w:rsid w:val="004F320F"/>
    <w:rsid w:val="004F35B7"/>
    <w:rsid w:val="004F37E6"/>
    <w:rsid w:val="004F3C87"/>
    <w:rsid w:val="004F3E09"/>
    <w:rsid w:val="004F4333"/>
    <w:rsid w:val="004F4A04"/>
    <w:rsid w:val="004F4BA5"/>
    <w:rsid w:val="004F4FC6"/>
    <w:rsid w:val="004F5376"/>
    <w:rsid w:val="004F5812"/>
    <w:rsid w:val="004F595D"/>
    <w:rsid w:val="004F5B5C"/>
    <w:rsid w:val="004F5FB6"/>
    <w:rsid w:val="004F612D"/>
    <w:rsid w:val="004F660C"/>
    <w:rsid w:val="004F662F"/>
    <w:rsid w:val="004F6735"/>
    <w:rsid w:val="004F6A52"/>
    <w:rsid w:val="004F7263"/>
    <w:rsid w:val="004F73DF"/>
    <w:rsid w:val="004F76B2"/>
    <w:rsid w:val="004F79B8"/>
    <w:rsid w:val="004F7B2C"/>
    <w:rsid w:val="005000A0"/>
    <w:rsid w:val="00500274"/>
    <w:rsid w:val="0050035D"/>
    <w:rsid w:val="0050037A"/>
    <w:rsid w:val="005005AD"/>
    <w:rsid w:val="005006B5"/>
    <w:rsid w:val="0050083C"/>
    <w:rsid w:val="00500ABA"/>
    <w:rsid w:val="005019D3"/>
    <w:rsid w:val="00501FED"/>
    <w:rsid w:val="0050246B"/>
    <w:rsid w:val="00502BC6"/>
    <w:rsid w:val="00502DE3"/>
    <w:rsid w:val="00503429"/>
    <w:rsid w:val="005037DC"/>
    <w:rsid w:val="00503C02"/>
    <w:rsid w:val="00503C95"/>
    <w:rsid w:val="00503E96"/>
    <w:rsid w:val="00503FDD"/>
    <w:rsid w:val="0050435D"/>
    <w:rsid w:val="00504A57"/>
    <w:rsid w:val="00504AC3"/>
    <w:rsid w:val="005052CA"/>
    <w:rsid w:val="00505389"/>
    <w:rsid w:val="005053F1"/>
    <w:rsid w:val="005055A0"/>
    <w:rsid w:val="005055F5"/>
    <w:rsid w:val="00505F3D"/>
    <w:rsid w:val="00505F57"/>
    <w:rsid w:val="00505F59"/>
    <w:rsid w:val="0050610D"/>
    <w:rsid w:val="00506268"/>
    <w:rsid w:val="005066F6"/>
    <w:rsid w:val="00506832"/>
    <w:rsid w:val="00506AF4"/>
    <w:rsid w:val="00506C90"/>
    <w:rsid w:val="00506CCF"/>
    <w:rsid w:val="00506D81"/>
    <w:rsid w:val="00506E7F"/>
    <w:rsid w:val="005071AF"/>
    <w:rsid w:val="005073BA"/>
    <w:rsid w:val="0050759C"/>
    <w:rsid w:val="00507ACC"/>
    <w:rsid w:val="00510B50"/>
    <w:rsid w:val="00510B6E"/>
    <w:rsid w:val="00510BA6"/>
    <w:rsid w:val="00510BD1"/>
    <w:rsid w:val="00510D9E"/>
    <w:rsid w:val="005115C1"/>
    <w:rsid w:val="005115CF"/>
    <w:rsid w:val="00511621"/>
    <w:rsid w:val="00511646"/>
    <w:rsid w:val="005117B7"/>
    <w:rsid w:val="005120C2"/>
    <w:rsid w:val="00512164"/>
    <w:rsid w:val="00512809"/>
    <w:rsid w:val="00512884"/>
    <w:rsid w:val="00512A87"/>
    <w:rsid w:val="00512C41"/>
    <w:rsid w:val="00512DA8"/>
    <w:rsid w:val="00513050"/>
    <w:rsid w:val="0051355C"/>
    <w:rsid w:val="0051368B"/>
    <w:rsid w:val="00513713"/>
    <w:rsid w:val="00513758"/>
    <w:rsid w:val="00513854"/>
    <w:rsid w:val="00513864"/>
    <w:rsid w:val="00514114"/>
    <w:rsid w:val="00514206"/>
    <w:rsid w:val="00514732"/>
    <w:rsid w:val="00514AC2"/>
    <w:rsid w:val="00514AFC"/>
    <w:rsid w:val="00514FD9"/>
    <w:rsid w:val="00515096"/>
    <w:rsid w:val="00515156"/>
    <w:rsid w:val="00515698"/>
    <w:rsid w:val="00515943"/>
    <w:rsid w:val="00515E29"/>
    <w:rsid w:val="00516224"/>
    <w:rsid w:val="00516738"/>
    <w:rsid w:val="0051675C"/>
    <w:rsid w:val="00516C8D"/>
    <w:rsid w:val="00516E2A"/>
    <w:rsid w:val="00516E96"/>
    <w:rsid w:val="00516FBA"/>
    <w:rsid w:val="00517045"/>
    <w:rsid w:val="00517352"/>
    <w:rsid w:val="0051799E"/>
    <w:rsid w:val="00517E85"/>
    <w:rsid w:val="0052019F"/>
    <w:rsid w:val="005201A4"/>
    <w:rsid w:val="0052034B"/>
    <w:rsid w:val="00520353"/>
    <w:rsid w:val="0052103C"/>
    <w:rsid w:val="0052175C"/>
    <w:rsid w:val="00521C18"/>
    <w:rsid w:val="00522000"/>
    <w:rsid w:val="0052220D"/>
    <w:rsid w:val="005222EC"/>
    <w:rsid w:val="005226BF"/>
    <w:rsid w:val="00522F1E"/>
    <w:rsid w:val="00522F6D"/>
    <w:rsid w:val="0052323F"/>
    <w:rsid w:val="00523956"/>
    <w:rsid w:val="0052397E"/>
    <w:rsid w:val="00523A2F"/>
    <w:rsid w:val="005243B7"/>
    <w:rsid w:val="0052442C"/>
    <w:rsid w:val="00524594"/>
    <w:rsid w:val="0052459C"/>
    <w:rsid w:val="00524EB1"/>
    <w:rsid w:val="005252BB"/>
    <w:rsid w:val="00525581"/>
    <w:rsid w:val="005258A7"/>
    <w:rsid w:val="005259B1"/>
    <w:rsid w:val="005259DA"/>
    <w:rsid w:val="00525AF5"/>
    <w:rsid w:val="00525FAE"/>
    <w:rsid w:val="00526278"/>
    <w:rsid w:val="005262C4"/>
    <w:rsid w:val="00526428"/>
    <w:rsid w:val="005266FF"/>
    <w:rsid w:val="005268B6"/>
    <w:rsid w:val="005269D0"/>
    <w:rsid w:val="00526DDF"/>
    <w:rsid w:val="00526E77"/>
    <w:rsid w:val="00526F43"/>
    <w:rsid w:val="0052757F"/>
    <w:rsid w:val="00527BF5"/>
    <w:rsid w:val="005300B6"/>
    <w:rsid w:val="0053010E"/>
    <w:rsid w:val="00530413"/>
    <w:rsid w:val="0053045D"/>
    <w:rsid w:val="00530939"/>
    <w:rsid w:val="00530964"/>
    <w:rsid w:val="00530AA8"/>
    <w:rsid w:val="00530F27"/>
    <w:rsid w:val="0053102B"/>
    <w:rsid w:val="00531065"/>
    <w:rsid w:val="005311FF"/>
    <w:rsid w:val="005316AE"/>
    <w:rsid w:val="00531B92"/>
    <w:rsid w:val="00532500"/>
    <w:rsid w:val="00532553"/>
    <w:rsid w:val="00532628"/>
    <w:rsid w:val="0053299B"/>
    <w:rsid w:val="00532A6A"/>
    <w:rsid w:val="00532B27"/>
    <w:rsid w:val="00532B8F"/>
    <w:rsid w:val="00532D18"/>
    <w:rsid w:val="005332E1"/>
    <w:rsid w:val="00533AAF"/>
    <w:rsid w:val="00534303"/>
    <w:rsid w:val="005343FC"/>
    <w:rsid w:val="00534530"/>
    <w:rsid w:val="0053454A"/>
    <w:rsid w:val="00535214"/>
    <w:rsid w:val="005352D6"/>
    <w:rsid w:val="005354D2"/>
    <w:rsid w:val="0053554A"/>
    <w:rsid w:val="00535750"/>
    <w:rsid w:val="0053586E"/>
    <w:rsid w:val="005359B5"/>
    <w:rsid w:val="00535AB5"/>
    <w:rsid w:val="00535E30"/>
    <w:rsid w:val="00535E45"/>
    <w:rsid w:val="00536013"/>
    <w:rsid w:val="00536023"/>
    <w:rsid w:val="005363CC"/>
    <w:rsid w:val="00536609"/>
    <w:rsid w:val="0053695B"/>
    <w:rsid w:val="005369FB"/>
    <w:rsid w:val="00536A35"/>
    <w:rsid w:val="00536B1A"/>
    <w:rsid w:val="00536DC2"/>
    <w:rsid w:val="00536DC3"/>
    <w:rsid w:val="0053725B"/>
    <w:rsid w:val="00537441"/>
    <w:rsid w:val="005377F8"/>
    <w:rsid w:val="00537C67"/>
    <w:rsid w:val="00537CCD"/>
    <w:rsid w:val="00540082"/>
    <w:rsid w:val="0054064E"/>
    <w:rsid w:val="00540950"/>
    <w:rsid w:val="00540C01"/>
    <w:rsid w:val="00540E78"/>
    <w:rsid w:val="00541071"/>
    <w:rsid w:val="0054116D"/>
    <w:rsid w:val="0054117C"/>
    <w:rsid w:val="0054123E"/>
    <w:rsid w:val="005414B2"/>
    <w:rsid w:val="0054153F"/>
    <w:rsid w:val="005417C4"/>
    <w:rsid w:val="00541D44"/>
    <w:rsid w:val="00541DD9"/>
    <w:rsid w:val="00541FA2"/>
    <w:rsid w:val="00541FE5"/>
    <w:rsid w:val="0054221A"/>
    <w:rsid w:val="00542DEE"/>
    <w:rsid w:val="0054302E"/>
    <w:rsid w:val="0054349B"/>
    <w:rsid w:val="005434BD"/>
    <w:rsid w:val="0054392F"/>
    <w:rsid w:val="00543C1B"/>
    <w:rsid w:val="00544362"/>
    <w:rsid w:val="00544502"/>
    <w:rsid w:val="005445F5"/>
    <w:rsid w:val="005447D5"/>
    <w:rsid w:val="005449A9"/>
    <w:rsid w:val="00544B04"/>
    <w:rsid w:val="00545799"/>
    <w:rsid w:val="00545F0B"/>
    <w:rsid w:val="00546100"/>
    <w:rsid w:val="00546EDB"/>
    <w:rsid w:val="0054705C"/>
    <w:rsid w:val="00547117"/>
    <w:rsid w:val="005472D8"/>
    <w:rsid w:val="00547381"/>
    <w:rsid w:val="00547481"/>
    <w:rsid w:val="00547A1F"/>
    <w:rsid w:val="00547CF1"/>
    <w:rsid w:val="005502EE"/>
    <w:rsid w:val="0055041F"/>
    <w:rsid w:val="00550420"/>
    <w:rsid w:val="00550488"/>
    <w:rsid w:val="0055048C"/>
    <w:rsid w:val="00550602"/>
    <w:rsid w:val="00550A93"/>
    <w:rsid w:val="00550C42"/>
    <w:rsid w:val="00550EB7"/>
    <w:rsid w:val="00550F1B"/>
    <w:rsid w:val="00551530"/>
    <w:rsid w:val="00551B08"/>
    <w:rsid w:val="00551D30"/>
    <w:rsid w:val="00552463"/>
    <w:rsid w:val="00552990"/>
    <w:rsid w:val="00552B73"/>
    <w:rsid w:val="00553504"/>
    <w:rsid w:val="005536A1"/>
    <w:rsid w:val="005537A4"/>
    <w:rsid w:val="00553C9C"/>
    <w:rsid w:val="00553D53"/>
    <w:rsid w:val="00553E0B"/>
    <w:rsid w:val="00553F32"/>
    <w:rsid w:val="00553FB9"/>
    <w:rsid w:val="005542B6"/>
    <w:rsid w:val="005542E9"/>
    <w:rsid w:val="0055433A"/>
    <w:rsid w:val="00554795"/>
    <w:rsid w:val="005547DD"/>
    <w:rsid w:val="00554A3F"/>
    <w:rsid w:val="00554F51"/>
    <w:rsid w:val="005551C4"/>
    <w:rsid w:val="00555332"/>
    <w:rsid w:val="00555396"/>
    <w:rsid w:val="005553DF"/>
    <w:rsid w:val="00555A29"/>
    <w:rsid w:val="00555E1E"/>
    <w:rsid w:val="005562E4"/>
    <w:rsid w:val="005568DA"/>
    <w:rsid w:val="0055693E"/>
    <w:rsid w:val="00556BB2"/>
    <w:rsid w:val="00556D69"/>
    <w:rsid w:val="00556E32"/>
    <w:rsid w:val="0055745F"/>
    <w:rsid w:val="00557BB7"/>
    <w:rsid w:val="0056007F"/>
    <w:rsid w:val="00560346"/>
    <w:rsid w:val="00560722"/>
    <w:rsid w:val="00560843"/>
    <w:rsid w:val="005608D2"/>
    <w:rsid w:val="00560AF2"/>
    <w:rsid w:val="00560BAC"/>
    <w:rsid w:val="00560F1D"/>
    <w:rsid w:val="00561466"/>
    <w:rsid w:val="005617B9"/>
    <w:rsid w:val="0056188B"/>
    <w:rsid w:val="00561C15"/>
    <w:rsid w:val="00561E1A"/>
    <w:rsid w:val="00561EBB"/>
    <w:rsid w:val="00561F85"/>
    <w:rsid w:val="005621E3"/>
    <w:rsid w:val="00562289"/>
    <w:rsid w:val="00562426"/>
    <w:rsid w:val="00562449"/>
    <w:rsid w:val="00562506"/>
    <w:rsid w:val="0056257B"/>
    <w:rsid w:val="00562949"/>
    <w:rsid w:val="00562C33"/>
    <w:rsid w:val="00562C70"/>
    <w:rsid w:val="00562D24"/>
    <w:rsid w:val="00562EC6"/>
    <w:rsid w:val="00562F09"/>
    <w:rsid w:val="00562F77"/>
    <w:rsid w:val="005630D9"/>
    <w:rsid w:val="00563282"/>
    <w:rsid w:val="00563853"/>
    <w:rsid w:val="00564526"/>
    <w:rsid w:val="0056477F"/>
    <w:rsid w:val="00564ACB"/>
    <w:rsid w:val="00564E96"/>
    <w:rsid w:val="00564F18"/>
    <w:rsid w:val="00564FA0"/>
    <w:rsid w:val="005652A2"/>
    <w:rsid w:val="00565B22"/>
    <w:rsid w:val="00565C86"/>
    <w:rsid w:val="00565D62"/>
    <w:rsid w:val="00565D67"/>
    <w:rsid w:val="00565EBE"/>
    <w:rsid w:val="00565F1F"/>
    <w:rsid w:val="00566080"/>
    <w:rsid w:val="005663F3"/>
    <w:rsid w:val="00566503"/>
    <w:rsid w:val="005665F1"/>
    <w:rsid w:val="00566B4D"/>
    <w:rsid w:val="00566BBC"/>
    <w:rsid w:val="00566F98"/>
    <w:rsid w:val="00567148"/>
    <w:rsid w:val="005671C4"/>
    <w:rsid w:val="0056736D"/>
    <w:rsid w:val="00567721"/>
    <w:rsid w:val="00567771"/>
    <w:rsid w:val="00567E18"/>
    <w:rsid w:val="00567EFC"/>
    <w:rsid w:val="005700D0"/>
    <w:rsid w:val="005702F1"/>
    <w:rsid w:val="00570896"/>
    <w:rsid w:val="00570EF8"/>
    <w:rsid w:val="00571117"/>
    <w:rsid w:val="00571168"/>
    <w:rsid w:val="00571730"/>
    <w:rsid w:val="00571A70"/>
    <w:rsid w:val="00571A79"/>
    <w:rsid w:val="00571DC0"/>
    <w:rsid w:val="00571DD6"/>
    <w:rsid w:val="00571FEC"/>
    <w:rsid w:val="00571FF4"/>
    <w:rsid w:val="00572195"/>
    <w:rsid w:val="00572582"/>
    <w:rsid w:val="00572934"/>
    <w:rsid w:val="00572B7F"/>
    <w:rsid w:val="00573035"/>
    <w:rsid w:val="005734D2"/>
    <w:rsid w:val="0057437A"/>
    <w:rsid w:val="005746F0"/>
    <w:rsid w:val="00574CAE"/>
    <w:rsid w:val="00574E98"/>
    <w:rsid w:val="00575307"/>
    <w:rsid w:val="0057553D"/>
    <w:rsid w:val="0057648C"/>
    <w:rsid w:val="005769F1"/>
    <w:rsid w:val="00576C5A"/>
    <w:rsid w:val="00576CDC"/>
    <w:rsid w:val="00576E5F"/>
    <w:rsid w:val="00577513"/>
    <w:rsid w:val="005779B0"/>
    <w:rsid w:val="00577A56"/>
    <w:rsid w:val="00577E43"/>
    <w:rsid w:val="00577F45"/>
    <w:rsid w:val="00580217"/>
    <w:rsid w:val="0058043D"/>
    <w:rsid w:val="0058133C"/>
    <w:rsid w:val="0058164C"/>
    <w:rsid w:val="0058194D"/>
    <w:rsid w:val="00581BCB"/>
    <w:rsid w:val="0058208A"/>
    <w:rsid w:val="0058240F"/>
    <w:rsid w:val="005828E3"/>
    <w:rsid w:val="00582FD6"/>
    <w:rsid w:val="00583266"/>
    <w:rsid w:val="0058337F"/>
    <w:rsid w:val="0058340D"/>
    <w:rsid w:val="005836BC"/>
    <w:rsid w:val="00583914"/>
    <w:rsid w:val="005839E1"/>
    <w:rsid w:val="00584088"/>
    <w:rsid w:val="00584144"/>
    <w:rsid w:val="0058481E"/>
    <w:rsid w:val="00584B8B"/>
    <w:rsid w:val="0058539F"/>
    <w:rsid w:val="0058544F"/>
    <w:rsid w:val="0058546C"/>
    <w:rsid w:val="005856E8"/>
    <w:rsid w:val="00586065"/>
    <w:rsid w:val="0058632F"/>
    <w:rsid w:val="005866D1"/>
    <w:rsid w:val="005867F7"/>
    <w:rsid w:val="00586B46"/>
    <w:rsid w:val="00586BD8"/>
    <w:rsid w:val="00586C97"/>
    <w:rsid w:val="00586CB2"/>
    <w:rsid w:val="005871CA"/>
    <w:rsid w:val="0058738F"/>
    <w:rsid w:val="00587578"/>
    <w:rsid w:val="00587589"/>
    <w:rsid w:val="00587D3D"/>
    <w:rsid w:val="00587F2C"/>
    <w:rsid w:val="00587F53"/>
    <w:rsid w:val="005900C7"/>
    <w:rsid w:val="005904BA"/>
    <w:rsid w:val="0059056C"/>
    <w:rsid w:val="005905C4"/>
    <w:rsid w:val="005908FB"/>
    <w:rsid w:val="00590BA9"/>
    <w:rsid w:val="00590DF9"/>
    <w:rsid w:val="00590E19"/>
    <w:rsid w:val="00590E22"/>
    <w:rsid w:val="00590F78"/>
    <w:rsid w:val="005913EB"/>
    <w:rsid w:val="005915C0"/>
    <w:rsid w:val="00591F4B"/>
    <w:rsid w:val="005921CF"/>
    <w:rsid w:val="005923E8"/>
    <w:rsid w:val="005925D4"/>
    <w:rsid w:val="0059290E"/>
    <w:rsid w:val="00592973"/>
    <w:rsid w:val="00592B84"/>
    <w:rsid w:val="00592BCF"/>
    <w:rsid w:val="00592C04"/>
    <w:rsid w:val="0059306A"/>
    <w:rsid w:val="005930BB"/>
    <w:rsid w:val="005933A4"/>
    <w:rsid w:val="005934E3"/>
    <w:rsid w:val="00593607"/>
    <w:rsid w:val="00593AA2"/>
    <w:rsid w:val="00593B62"/>
    <w:rsid w:val="00593C8B"/>
    <w:rsid w:val="00593D47"/>
    <w:rsid w:val="0059446C"/>
    <w:rsid w:val="00594966"/>
    <w:rsid w:val="00594B85"/>
    <w:rsid w:val="00594C6F"/>
    <w:rsid w:val="00594E5A"/>
    <w:rsid w:val="005953F0"/>
    <w:rsid w:val="005956C4"/>
    <w:rsid w:val="00595822"/>
    <w:rsid w:val="00595AF9"/>
    <w:rsid w:val="00595B59"/>
    <w:rsid w:val="00596066"/>
    <w:rsid w:val="005961CC"/>
    <w:rsid w:val="0059629C"/>
    <w:rsid w:val="00596572"/>
    <w:rsid w:val="005965A1"/>
    <w:rsid w:val="0059682C"/>
    <w:rsid w:val="00596D0F"/>
    <w:rsid w:val="00597049"/>
    <w:rsid w:val="00597450"/>
    <w:rsid w:val="005975DE"/>
    <w:rsid w:val="00597BE9"/>
    <w:rsid w:val="00597EB4"/>
    <w:rsid w:val="005A0166"/>
    <w:rsid w:val="005A041E"/>
    <w:rsid w:val="005A04E7"/>
    <w:rsid w:val="005A0759"/>
    <w:rsid w:val="005A0958"/>
    <w:rsid w:val="005A0BB5"/>
    <w:rsid w:val="005A0FCD"/>
    <w:rsid w:val="005A19CA"/>
    <w:rsid w:val="005A1B33"/>
    <w:rsid w:val="005A1E2B"/>
    <w:rsid w:val="005A233D"/>
    <w:rsid w:val="005A23E5"/>
    <w:rsid w:val="005A2563"/>
    <w:rsid w:val="005A266E"/>
    <w:rsid w:val="005A26AA"/>
    <w:rsid w:val="005A2999"/>
    <w:rsid w:val="005A2D72"/>
    <w:rsid w:val="005A3169"/>
    <w:rsid w:val="005A34CC"/>
    <w:rsid w:val="005A3B97"/>
    <w:rsid w:val="005A44D5"/>
    <w:rsid w:val="005A4539"/>
    <w:rsid w:val="005A4A43"/>
    <w:rsid w:val="005A4C58"/>
    <w:rsid w:val="005A546B"/>
    <w:rsid w:val="005A57E6"/>
    <w:rsid w:val="005A57E8"/>
    <w:rsid w:val="005A5E94"/>
    <w:rsid w:val="005A6146"/>
    <w:rsid w:val="005A617E"/>
    <w:rsid w:val="005A61BD"/>
    <w:rsid w:val="005A6287"/>
    <w:rsid w:val="005A64E4"/>
    <w:rsid w:val="005A6610"/>
    <w:rsid w:val="005A66BB"/>
    <w:rsid w:val="005A6B83"/>
    <w:rsid w:val="005A6EAC"/>
    <w:rsid w:val="005A755E"/>
    <w:rsid w:val="005A7744"/>
    <w:rsid w:val="005A7A76"/>
    <w:rsid w:val="005B00A3"/>
    <w:rsid w:val="005B0543"/>
    <w:rsid w:val="005B05FC"/>
    <w:rsid w:val="005B08AA"/>
    <w:rsid w:val="005B090B"/>
    <w:rsid w:val="005B0E42"/>
    <w:rsid w:val="005B1036"/>
    <w:rsid w:val="005B110D"/>
    <w:rsid w:val="005B19C2"/>
    <w:rsid w:val="005B1D05"/>
    <w:rsid w:val="005B1F3C"/>
    <w:rsid w:val="005B203A"/>
    <w:rsid w:val="005B216E"/>
    <w:rsid w:val="005B21EC"/>
    <w:rsid w:val="005B22DC"/>
    <w:rsid w:val="005B2332"/>
    <w:rsid w:val="005B2510"/>
    <w:rsid w:val="005B2A0F"/>
    <w:rsid w:val="005B2BD5"/>
    <w:rsid w:val="005B2C1E"/>
    <w:rsid w:val="005B2D99"/>
    <w:rsid w:val="005B2E9B"/>
    <w:rsid w:val="005B3208"/>
    <w:rsid w:val="005B3300"/>
    <w:rsid w:val="005B3543"/>
    <w:rsid w:val="005B43C8"/>
    <w:rsid w:val="005B43F8"/>
    <w:rsid w:val="005B4875"/>
    <w:rsid w:val="005B491B"/>
    <w:rsid w:val="005B4958"/>
    <w:rsid w:val="005B49ED"/>
    <w:rsid w:val="005B4F7D"/>
    <w:rsid w:val="005B513E"/>
    <w:rsid w:val="005B5243"/>
    <w:rsid w:val="005B52F1"/>
    <w:rsid w:val="005B54A2"/>
    <w:rsid w:val="005B54F4"/>
    <w:rsid w:val="005B5BC4"/>
    <w:rsid w:val="005B5BCB"/>
    <w:rsid w:val="005B6239"/>
    <w:rsid w:val="005B63C1"/>
    <w:rsid w:val="005B6B52"/>
    <w:rsid w:val="005B6CB5"/>
    <w:rsid w:val="005B747F"/>
    <w:rsid w:val="005C008A"/>
    <w:rsid w:val="005C0169"/>
    <w:rsid w:val="005C01E5"/>
    <w:rsid w:val="005C02F8"/>
    <w:rsid w:val="005C04F2"/>
    <w:rsid w:val="005C06F5"/>
    <w:rsid w:val="005C07E3"/>
    <w:rsid w:val="005C0D26"/>
    <w:rsid w:val="005C0EC9"/>
    <w:rsid w:val="005C12E7"/>
    <w:rsid w:val="005C1963"/>
    <w:rsid w:val="005C19CF"/>
    <w:rsid w:val="005C1E87"/>
    <w:rsid w:val="005C22C1"/>
    <w:rsid w:val="005C23F7"/>
    <w:rsid w:val="005C2E07"/>
    <w:rsid w:val="005C2E4E"/>
    <w:rsid w:val="005C3645"/>
    <w:rsid w:val="005C3875"/>
    <w:rsid w:val="005C3ABF"/>
    <w:rsid w:val="005C3D31"/>
    <w:rsid w:val="005C3DCF"/>
    <w:rsid w:val="005C435E"/>
    <w:rsid w:val="005C4574"/>
    <w:rsid w:val="005C503D"/>
    <w:rsid w:val="005C5669"/>
    <w:rsid w:val="005C5CDF"/>
    <w:rsid w:val="005C5FF9"/>
    <w:rsid w:val="005C6107"/>
    <w:rsid w:val="005C64D0"/>
    <w:rsid w:val="005C6B44"/>
    <w:rsid w:val="005C6C65"/>
    <w:rsid w:val="005C6E41"/>
    <w:rsid w:val="005C6EAB"/>
    <w:rsid w:val="005C7906"/>
    <w:rsid w:val="005C7914"/>
    <w:rsid w:val="005C7A93"/>
    <w:rsid w:val="005C7BCD"/>
    <w:rsid w:val="005C7C2C"/>
    <w:rsid w:val="005C7D27"/>
    <w:rsid w:val="005C7E3B"/>
    <w:rsid w:val="005D0223"/>
    <w:rsid w:val="005D0379"/>
    <w:rsid w:val="005D0501"/>
    <w:rsid w:val="005D0612"/>
    <w:rsid w:val="005D0823"/>
    <w:rsid w:val="005D0A0A"/>
    <w:rsid w:val="005D1D01"/>
    <w:rsid w:val="005D1EE2"/>
    <w:rsid w:val="005D20F6"/>
    <w:rsid w:val="005D26CB"/>
    <w:rsid w:val="005D273B"/>
    <w:rsid w:val="005D2779"/>
    <w:rsid w:val="005D2798"/>
    <w:rsid w:val="005D2992"/>
    <w:rsid w:val="005D2D38"/>
    <w:rsid w:val="005D3F3C"/>
    <w:rsid w:val="005D402D"/>
    <w:rsid w:val="005D451E"/>
    <w:rsid w:val="005D4C58"/>
    <w:rsid w:val="005D4CAD"/>
    <w:rsid w:val="005D4F85"/>
    <w:rsid w:val="005D538D"/>
    <w:rsid w:val="005D5551"/>
    <w:rsid w:val="005D55F5"/>
    <w:rsid w:val="005D56A5"/>
    <w:rsid w:val="005D5A01"/>
    <w:rsid w:val="005D5D28"/>
    <w:rsid w:val="005D5E3C"/>
    <w:rsid w:val="005D6444"/>
    <w:rsid w:val="005D68AE"/>
    <w:rsid w:val="005D6AAC"/>
    <w:rsid w:val="005D6ACF"/>
    <w:rsid w:val="005D6CCE"/>
    <w:rsid w:val="005D6E25"/>
    <w:rsid w:val="005D6F48"/>
    <w:rsid w:val="005D722A"/>
    <w:rsid w:val="005D7291"/>
    <w:rsid w:val="005D774C"/>
    <w:rsid w:val="005D7876"/>
    <w:rsid w:val="005D78A4"/>
    <w:rsid w:val="005D7AF9"/>
    <w:rsid w:val="005D7D59"/>
    <w:rsid w:val="005D7DFC"/>
    <w:rsid w:val="005E008F"/>
    <w:rsid w:val="005E02F1"/>
    <w:rsid w:val="005E0539"/>
    <w:rsid w:val="005E07EB"/>
    <w:rsid w:val="005E093A"/>
    <w:rsid w:val="005E134D"/>
    <w:rsid w:val="005E18D7"/>
    <w:rsid w:val="005E1B59"/>
    <w:rsid w:val="005E1DAA"/>
    <w:rsid w:val="005E1DE1"/>
    <w:rsid w:val="005E1FC9"/>
    <w:rsid w:val="005E2112"/>
    <w:rsid w:val="005E2161"/>
    <w:rsid w:val="005E2166"/>
    <w:rsid w:val="005E223E"/>
    <w:rsid w:val="005E24E3"/>
    <w:rsid w:val="005E27EC"/>
    <w:rsid w:val="005E2A71"/>
    <w:rsid w:val="005E311D"/>
    <w:rsid w:val="005E32FF"/>
    <w:rsid w:val="005E3A32"/>
    <w:rsid w:val="005E3CD6"/>
    <w:rsid w:val="005E3EDC"/>
    <w:rsid w:val="005E4109"/>
    <w:rsid w:val="005E432B"/>
    <w:rsid w:val="005E456C"/>
    <w:rsid w:val="005E4671"/>
    <w:rsid w:val="005E4852"/>
    <w:rsid w:val="005E4BB3"/>
    <w:rsid w:val="005E4CA3"/>
    <w:rsid w:val="005E4D3A"/>
    <w:rsid w:val="005E5069"/>
    <w:rsid w:val="005E50E8"/>
    <w:rsid w:val="005E510B"/>
    <w:rsid w:val="005E528F"/>
    <w:rsid w:val="005E531C"/>
    <w:rsid w:val="005E5549"/>
    <w:rsid w:val="005E55ED"/>
    <w:rsid w:val="005E6444"/>
    <w:rsid w:val="005E64FB"/>
    <w:rsid w:val="005E666A"/>
    <w:rsid w:val="005E6983"/>
    <w:rsid w:val="005E69CA"/>
    <w:rsid w:val="005E6A63"/>
    <w:rsid w:val="005E6C4F"/>
    <w:rsid w:val="005E70BB"/>
    <w:rsid w:val="005E7230"/>
    <w:rsid w:val="005E73C1"/>
    <w:rsid w:val="005E77E1"/>
    <w:rsid w:val="005E7A57"/>
    <w:rsid w:val="005F0120"/>
    <w:rsid w:val="005F0384"/>
    <w:rsid w:val="005F064A"/>
    <w:rsid w:val="005F09C1"/>
    <w:rsid w:val="005F0EA2"/>
    <w:rsid w:val="005F11DF"/>
    <w:rsid w:val="005F12CE"/>
    <w:rsid w:val="005F174C"/>
    <w:rsid w:val="005F1777"/>
    <w:rsid w:val="005F1806"/>
    <w:rsid w:val="005F190C"/>
    <w:rsid w:val="005F1A1A"/>
    <w:rsid w:val="005F1E17"/>
    <w:rsid w:val="005F1F49"/>
    <w:rsid w:val="005F1FC5"/>
    <w:rsid w:val="005F206D"/>
    <w:rsid w:val="005F2405"/>
    <w:rsid w:val="005F26AB"/>
    <w:rsid w:val="005F284F"/>
    <w:rsid w:val="005F30AE"/>
    <w:rsid w:val="005F3194"/>
    <w:rsid w:val="005F3A15"/>
    <w:rsid w:val="005F3A4D"/>
    <w:rsid w:val="005F3B8A"/>
    <w:rsid w:val="005F3F86"/>
    <w:rsid w:val="005F41AC"/>
    <w:rsid w:val="005F4518"/>
    <w:rsid w:val="005F4632"/>
    <w:rsid w:val="005F4AB5"/>
    <w:rsid w:val="005F4C77"/>
    <w:rsid w:val="005F4FCC"/>
    <w:rsid w:val="005F55AC"/>
    <w:rsid w:val="005F5798"/>
    <w:rsid w:val="005F5D3A"/>
    <w:rsid w:val="005F60E1"/>
    <w:rsid w:val="005F6574"/>
    <w:rsid w:val="005F6710"/>
    <w:rsid w:val="005F69FB"/>
    <w:rsid w:val="005F6BED"/>
    <w:rsid w:val="005F6D13"/>
    <w:rsid w:val="005F6EFF"/>
    <w:rsid w:val="005F71E6"/>
    <w:rsid w:val="005F7353"/>
    <w:rsid w:val="005F7501"/>
    <w:rsid w:val="005F764C"/>
    <w:rsid w:val="005F778C"/>
    <w:rsid w:val="005F77AC"/>
    <w:rsid w:val="005F79CC"/>
    <w:rsid w:val="006004A4"/>
    <w:rsid w:val="00600614"/>
    <w:rsid w:val="0060095D"/>
    <w:rsid w:val="00600DD8"/>
    <w:rsid w:val="0060106D"/>
    <w:rsid w:val="00601096"/>
    <w:rsid w:val="00601A6B"/>
    <w:rsid w:val="00601AAF"/>
    <w:rsid w:val="00601D7A"/>
    <w:rsid w:val="00601D99"/>
    <w:rsid w:val="00602635"/>
    <w:rsid w:val="006026D0"/>
    <w:rsid w:val="00602E5E"/>
    <w:rsid w:val="00602F03"/>
    <w:rsid w:val="00603204"/>
    <w:rsid w:val="006032E7"/>
    <w:rsid w:val="0060386C"/>
    <w:rsid w:val="00603E37"/>
    <w:rsid w:val="00603FE6"/>
    <w:rsid w:val="0060433E"/>
    <w:rsid w:val="006044F7"/>
    <w:rsid w:val="0060463C"/>
    <w:rsid w:val="00604FA9"/>
    <w:rsid w:val="006051DF"/>
    <w:rsid w:val="00605221"/>
    <w:rsid w:val="00605246"/>
    <w:rsid w:val="006055E8"/>
    <w:rsid w:val="0060594C"/>
    <w:rsid w:val="00605B23"/>
    <w:rsid w:val="00605B3D"/>
    <w:rsid w:val="00605BAE"/>
    <w:rsid w:val="00605BD8"/>
    <w:rsid w:val="00605E63"/>
    <w:rsid w:val="00605F3E"/>
    <w:rsid w:val="0060617C"/>
    <w:rsid w:val="006068BC"/>
    <w:rsid w:val="0060690F"/>
    <w:rsid w:val="00606CFD"/>
    <w:rsid w:val="0060713B"/>
    <w:rsid w:val="00607424"/>
    <w:rsid w:val="00607553"/>
    <w:rsid w:val="00607932"/>
    <w:rsid w:val="00607AA3"/>
    <w:rsid w:val="00607B41"/>
    <w:rsid w:val="00607CD2"/>
    <w:rsid w:val="00607D18"/>
    <w:rsid w:val="00607EF3"/>
    <w:rsid w:val="00610148"/>
    <w:rsid w:val="0061016C"/>
    <w:rsid w:val="00610447"/>
    <w:rsid w:val="0061072E"/>
    <w:rsid w:val="00610967"/>
    <w:rsid w:val="00610C08"/>
    <w:rsid w:val="00610D88"/>
    <w:rsid w:val="0061117F"/>
    <w:rsid w:val="006111BE"/>
    <w:rsid w:val="006112A1"/>
    <w:rsid w:val="0061137A"/>
    <w:rsid w:val="00611981"/>
    <w:rsid w:val="006120D6"/>
    <w:rsid w:val="006121E6"/>
    <w:rsid w:val="00612488"/>
    <w:rsid w:val="00612560"/>
    <w:rsid w:val="006128DD"/>
    <w:rsid w:val="00612C35"/>
    <w:rsid w:val="00612E9B"/>
    <w:rsid w:val="00613050"/>
    <w:rsid w:val="00613143"/>
    <w:rsid w:val="0061330C"/>
    <w:rsid w:val="006136C9"/>
    <w:rsid w:val="0061390D"/>
    <w:rsid w:val="00613A04"/>
    <w:rsid w:val="00613B7C"/>
    <w:rsid w:val="00613C10"/>
    <w:rsid w:val="00613D76"/>
    <w:rsid w:val="00615029"/>
    <w:rsid w:val="006150B1"/>
    <w:rsid w:val="006150D2"/>
    <w:rsid w:val="0061518E"/>
    <w:rsid w:val="0061520F"/>
    <w:rsid w:val="00615480"/>
    <w:rsid w:val="00615934"/>
    <w:rsid w:val="00615D02"/>
    <w:rsid w:val="00616633"/>
    <w:rsid w:val="00616A69"/>
    <w:rsid w:val="00616F8C"/>
    <w:rsid w:val="00617244"/>
    <w:rsid w:val="006172B1"/>
    <w:rsid w:val="006172B2"/>
    <w:rsid w:val="0061732A"/>
    <w:rsid w:val="00617368"/>
    <w:rsid w:val="006174F2"/>
    <w:rsid w:val="006175D0"/>
    <w:rsid w:val="00617F30"/>
    <w:rsid w:val="006200B3"/>
    <w:rsid w:val="0062011E"/>
    <w:rsid w:val="00620AA5"/>
    <w:rsid w:val="00621103"/>
    <w:rsid w:val="00621484"/>
    <w:rsid w:val="00621A35"/>
    <w:rsid w:val="00622206"/>
    <w:rsid w:val="00622391"/>
    <w:rsid w:val="0062251F"/>
    <w:rsid w:val="00622892"/>
    <w:rsid w:val="00622A07"/>
    <w:rsid w:val="00622B70"/>
    <w:rsid w:val="00622C41"/>
    <w:rsid w:val="00622C69"/>
    <w:rsid w:val="00623034"/>
    <w:rsid w:val="006230C2"/>
    <w:rsid w:val="00623499"/>
    <w:rsid w:val="006238DA"/>
    <w:rsid w:val="00623F65"/>
    <w:rsid w:val="00623F93"/>
    <w:rsid w:val="0062435A"/>
    <w:rsid w:val="0062440C"/>
    <w:rsid w:val="006246D5"/>
    <w:rsid w:val="0062490F"/>
    <w:rsid w:val="00624C66"/>
    <w:rsid w:val="00624C85"/>
    <w:rsid w:val="00624DF1"/>
    <w:rsid w:val="00624F89"/>
    <w:rsid w:val="00625235"/>
    <w:rsid w:val="00625B1F"/>
    <w:rsid w:val="00625DA6"/>
    <w:rsid w:val="00626050"/>
    <w:rsid w:val="006264A3"/>
    <w:rsid w:val="0062660A"/>
    <w:rsid w:val="0062748F"/>
    <w:rsid w:val="006275F8"/>
    <w:rsid w:val="00627771"/>
    <w:rsid w:val="00630137"/>
    <w:rsid w:val="0063041F"/>
    <w:rsid w:val="006305E7"/>
    <w:rsid w:val="00630931"/>
    <w:rsid w:val="006309DD"/>
    <w:rsid w:val="00630A8B"/>
    <w:rsid w:val="006314D3"/>
    <w:rsid w:val="00631703"/>
    <w:rsid w:val="0063179A"/>
    <w:rsid w:val="00631943"/>
    <w:rsid w:val="00631AFF"/>
    <w:rsid w:val="006321CF"/>
    <w:rsid w:val="0063231A"/>
    <w:rsid w:val="006325FF"/>
    <w:rsid w:val="0063286A"/>
    <w:rsid w:val="00632AAD"/>
    <w:rsid w:val="00632B85"/>
    <w:rsid w:val="00632C93"/>
    <w:rsid w:val="00633192"/>
    <w:rsid w:val="00633371"/>
    <w:rsid w:val="006333C8"/>
    <w:rsid w:val="00633CD2"/>
    <w:rsid w:val="00634A57"/>
    <w:rsid w:val="00634B58"/>
    <w:rsid w:val="00634BEF"/>
    <w:rsid w:val="00634E1A"/>
    <w:rsid w:val="00634ECE"/>
    <w:rsid w:val="006353C0"/>
    <w:rsid w:val="006355DC"/>
    <w:rsid w:val="0063624E"/>
    <w:rsid w:val="006370B4"/>
    <w:rsid w:val="00637120"/>
    <w:rsid w:val="006371A0"/>
    <w:rsid w:val="0063724D"/>
    <w:rsid w:val="006372EE"/>
    <w:rsid w:val="00637721"/>
    <w:rsid w:val="00637E40"/>
    <w:rsid w:val="006404E3"/>
    <w:rsid w:val="0064064C"/>
    <w:rsid w:val="00640B61"/>
    <w:rsid w:val="00640B66"/>
    <w:rsid w:val="006410F0"/>
    <w:rsid w:val="00641340"/>
    <w:rsid w:val="00641472"/>
    <w:rsid w:val="00641867"/>
    <w:rsid w:val="0064192F"/>
    <w:rsid w:val="00641A47"/>
    <w:rsid w:val="00641D07"/>
    <w:rsid w:val="0064218C"/>
    <w:rsid w:val="00642814"/>
    <w:rsid w:val="00642C9E"/>
    <w:rsid w:val="00642D98"/>
    <w:rsid w:val="00642FFB"/>
    <w:rsid w:val="00643041"/>
    <w:rsid w:val="00643048"/>
    <w:rsid w:val="006430F6"/>
    <w:rsid w:val="006433C8"/>
    <w:rsid w:val="0064350E"/>
    <w:rsid w:val="00643684"/>
    <w:rsid w:val="00643C7D"/>
    <w:rsid w:val="00643DCC"/>
    <w:rsid w:val="006440F6"/>
    <w:rsid w:val="0064443E"/>
    <w:rsid w:val="006445F4"/>
    <w:rsid w:val="00644BC8"/>
    <w:rsid w:val="00645386"/>
    <w:rsid w:val="006453E1"/>
    <w:rsid w:val="006456E5"/>
    <w:rsid w:val="00645BFA"/>
    <w:rsid w:val="00645C3A"/>
    <w:rsid w:val="00645FA5"/>
    <w:rsid w:val="00645FEA"/>
    <w:rsid w:val="00646168"/>
    <w:rsid w:val="00646473"/>
    <w:rsid w:val="00646507"/>
    <w:rsid w:val="0064667C"/>
    <w:rsid w:val="006466B4"/>
    <w:rsid w:val="0064702D"/>
    <w:rsid w:val="00647077"/>
    <w:rsid w:val="00647157"/>
    <w:rsid w:val="006471E8"/>
    <w:rsid w:val="00647243"/>
    <w:rsid w:val="00647382"/>
    <w:rsid w:val="00647454"/>
    <w:rsid w:val="00647529"/>
    <w:rsid w:val="006475B0"/>
    <w:rsid w:val="006477F6"/>
    <w:rsid w:val="006501E3"/>
    <w:rsid w:val="0065036E"/>
    <w:rsid w:val="00650388"/>
    <w:rsid w:val="00650883"/>
    <w:rsid w:val="00650902"/>
    <w:rsid w:val="00650AC3"/>
    <w:rsid w:val="00650B9E"/>
    <w:rsid w:val="00650D08"/>
    <w:rsid w:val="00650EC4"/>
    <w:rsid w:val="0065101C"/>
    <w:rsid w:val="00651096"/>
    <w:rsid w:val="006511D1"/>
    <w:rsid w:val="00651320"/>
    <w:rsid w:val="00651413"/>
    <w:rsid w:val="00651447"/>
    <w:rsid w:val="00651916"/>
    <w:rsid w:val="0065198C"/>
    <w:rsid w:val="00651A4D"/>
    <w:rsid w:val="00651D08"/>
    <w:rsid w:val="00651D5C"/>
    <w:rsid w:val="0065201E"/>
    <w:rsid w:val="00652073"/>
    <w:rsid w:val="0065208B"/>
    <w:rsid w:val="0065225E"/>
    <w:rsid w:val="0065231C"/>
    <w:rsid w:val="006525CE"/>
    <w:rsid w:val="00652815"/>
    <w:rsid w:val="0065284B"/>
    <w:rsid w:val="006533D1"/>
    <w:rsid w:val="00653733"/>
    <w:rsid w:val="00653869"/>
    <w:rsid w:val="0065397D"/>
    <w:rsid w:val="00653E57"/>
    <w:rsid w:val="00655151"/>
    <w:rsid w:val="006552B6"/>
    <w:rsid w:val="00655453"/>
    <w:rsid w:val="006554D6"/>
    <w:rsid w:val="0065568E"/>
    <w:rsid w:val="00655BDC"/>
    <w:rsid w:val="00655FC4"/>
    <w:rsid w:val="00656194"/>
    <w:rsid w:val="006565AE"/>
    <w:rsid w:val="00656C15"/>
    <w:rsid w:val="00657140"/>
    <w:rsid w:val="006571F1"/>
    <w:rsid w:val="006572E8"/>
    <w:rsid w:val="0065755F"/>
    <w:rsid w:val="00657C55"/>
    <w:rsid w:val="00657D31"/>
    <w:rsid w:val="00660100"/>
    <w:rsid w:val="006601DE"/>
    <w:rsid w:val="006603BE"/>
    <w:rsid w:val="006603C3"/>
    <w:rsid w:val="0066044B"/>
    <w:rsid w:val="006609AC"/>
    <w:rsid w:val="00660C68"/>
    <w:rsid w:val="00660CD5"/>
    <w:rsid w:val="00660D50"/>
    <w:rsid w:val="0066114F"/>
    <w:rsid w:val="00661485"/>
    <w:rsid w:val="006614B9"/>
    <w:rsid w:val="00661609"/>
    <w:rsid w:val="006616CD"/>
    <w:rsid w:val="00661AB9"/>
    <w:rsid w:val="00661C1B"/>
    <w:rsid w:val="00661CC8"/>
    <w:rsid w:val="00661D58"/>
    <w:rsid w:val="0066252F"/>
    <w:rsid w:val="006627B0"/>
    <w:rsid w:val="006628B4"/>
    <w:rsid w:val="0066293B"/>
    <w:rsid w:val="0066294D"/>
    <w:rsid w:val="00662B7B"/>
    <w:rsid w:val="00662B91"/>
    <w:rsid w:val="0066367A"/>
    <w:rsid w:val="00663960"/>
    <w:rsid w:val="00663AFE"/>
    <w:rsid w:val="00663CD7"/>
    <w:rsid w:val="00663DB8"/>
    <w:rsid w:val="00664626"/>
    <w:rsid w:val="00664A7D"/>
    <w:rsid w:val="00664F73"/>
    <w:rsid w:val="00664F98"/>
    <w:rsid w:val="00665446"/>
    <w:rsid w:val="00665651"/>
    <w:rsid w:val="00665C86"/>
    <w:rsid w:val="00665D01"/>
    <w:rsid w:val="006662E8"/>
    <w:rsid w:val="00666B9D"/>
    <w:rsid w:val="00666F8E"/>
    <w:rsid w:val="006671CB"/>
    <w:rsid w:val="00667396"/>
    <w:rsid w:val="00667451"/>
    <w:rsid w:val="00667474"/>
    <w:rsid w:val="006674AF"/>
    <w:rsid w:val="006675FB"/>
    <w:rsid w:val="00667617"/>
    <w:rsid w:val="00667650"/>
    <w:rsid w:val="00667AF2"/>
    <w:rsid w:val="00667FF8"/>
    <w:rsid w:val="006701EF"/>
    <w:rsid w:val="006702F4"/>
    <w:rsid w:val="00670380"/>
    <w:rsid w:val="006703D5"/>
    <w:rsid w:val="006704F9"/>
    <w:rsid w:val="006708A4"/>
    <w:rsid w:val="0067110A"/>
    <w:rsid w:val="00671524"/>
    <w:rsid w:val="0067173A"/>
    <w:rsid w:val="006718B1"/>
    <w:rsid w:val="00671A29"/>
    <w:rsid w:val="00671BAA"/>
    <w:rsid w:val="0067282E"/>
    <w:rsid w:val="00672859"/>
    <w:rsid w:val="006728FB"/>
    <w:rsid w:val="00672966"/>
    <w:rsid w:val="00672C23"/>
    <w:rsid w:val="00672E0C"/>
    <w:rsid w:val="00673108"/>
    <w:rsid w:val="00673285"/>
    <w:rsid w:val="0067337F"/>
    <w:rsid w:val="0067343B"/>
    <w:rsid w:val="0067409F"/>
    <w:rsid w:val="00674303"/>
    <w:rsid w:val="00674403"/>
    <w:rsid w:val="0067464A"/>
    <w:rsid w:val="006746CB"/>
    <w:rsid w:val="006746D1"/>
    <w:rsid w:val="0067470D"/>
    <w:rsid w:val="00674737"/>
    <w:rsid w:val="00674AF2"/>
    <w:rsid w:val="00674B58"/>
    <w:rsid w:val="00674C32"/>
    <w:rsid w:val="00674D42"/>
    <w:rsid w:val="00674E64"/>
    <w:rsid w:val="0067543E"/>
    <w:rsid w:val="006755F2"/>
    <w:rsid w:val="00675832"/>
    <w:rsid w:val="0067598B"/>
    <w:rsid w:val="00675D64"/>
    <w:rsid w:val="00675FD0"/>
    <w:rsid w:val="00676057"/>
    <w:rsid w:val="0067666D"/>
    <w:rsid w:val="0067678C"/>
    <w:rsid w:val="00676C77"/>
    <w:rsid w:val="00676C84"/>
    <w:rsid w:val="00676EF4"/>
    <w:rsid w:val="00676F91"/>
    <w:rsid w:val="006770A6"/>
    <w:rsid w:val="006771C7"/>
    <w:rsid w:val="00677396"/>
    <w:rsid w:val="0067760D"/>
    <w:rsid w:val="006776A1"/>
    <w:rsid w:val="00677769"/>
    <w:rsid w:val="006777CC"/>
    <w:rsid w:val="00677AB2"/>
    <w:rsid w:val="00677B9E"/>
    <w:rsid w:val="00677EA8"/>
    <w:rsid w:val="0068082C"/>
    <w:rsid w:val="00680AD3"/>
    <w:rsid w:val="00680B6E"/>
    <w:rsid w:val="00680EEC"/>
    <w:rsid w:val="00681037"/>
    <w:rsid w:val="00681592"/>
    <w:rsid w:val="00681917"/>
    <w:rsid w:val="0068198D"/>
    <w:rsid w:val="00681C43"/>
    <w:rsid w:val="00681D5D"/>
    <w:rsid w:val="00681D9F"/>
    <w:rsid w:val="00681F5E"/>
    <w:rsid w:val="0068208F"/>
    <w:rsid w:val="006820CE"/>
    <w:rsid w:val="006823BF"/>
    <w:rsid w:val="00682621"/>
    <w:rsid w:val="00682A5E"/>
    <w:rsid w:val="00682C1C"/>
    <w:rsid w:val="00682CB9"/>
    <w:rsid w:val="00682DB8"/>
    <w:rsid w:val="00682EBB"/>
    <w:rsid w:val="00682FF4"/>
    <w:rsid w:val="006833E1"/>
    <w:rsid w:val="0068360C"/>
    <w:rsid w:val="00683795"/>
    <w:rsid w:val="00683C6B"/>
    <w:rsid w:val="00683C9D"/>
    <w:rsid w:val="006843FF"/>
    <w:rsid w:val="0068458A"/>
    <w:rsid w:val="006847BE"/>
    <w:rsid w:val="006849A8"/>
    <w:rsid w:val="00684A94"/>
    <w:rsid w:val="00684DA8"/>
    <w:rsid w:val="00685185"/>
    <w:rsid w:val="006851FB"/>
    <w:rsid w:val="0068546B"/>
    <w:rsid w:val="006855C4"/>
    <w:rsid w:val="006857A6"/>
    <w:rsid w:val="0068597B"/>
    <w:rsid w:val="00685EB5"/>
    <w:rsid w:val="00685FA4"/>
    <w:rsid w:val="006861BD"/>
    <w:rsid w:val="006864E8"/>
    <w:rsid w:val="00686888"/>
    <w:rsid w:val="00686927"/>
    <w:rsid w:val="00686D41"/>
    <w:rsid w:val="00686E5C"/>
    <w:rsid w:val="0068703D"/>
    <w:rsid w:val="00687742"/>
    <w:rsid w:val="00687788"/>
    <w:rsid w:val="006877E5"/>
    <w:rsid w:val="00687842"/>
    <w:rsid w:val="00687856"/>
    <w:rsid w:val="00687947"/>
    <w:rsid w:val="0068794A"/>
    <w:rsid w:val="0068796E"/>
    <w:rsid w:val="00687983"/>
    <w:rsid w:val="00687A7E"/>
    <w:rsid w:val="00687B3D"/>
    <w:rsid w:val="00687C64"/>
    <w:rsid w:val="00687E4C"/>
    <w:rsid w:val="00690176"/>
    <w:rsid w:val="006902BB"/>
    <w:rsid w:val="00690423"/>
    <w:rsid w:val="006904A8"/>
    <w:rsid w:val="006909C9"/>
    <w:rsid w:val="00690D9D"/>
    <w:rsid w:val="0069101C"/>
    <w:rsid w:val="00691180"/>
    <w:rsid w:val="0069148A"/>
    <w:rsid w:val="006916CB"/>
    <w:rsid w:val="006920A3"/>
    <w:rsid w:val="0069222F"/>
    <w:rsid w:val="00692255"/>
    <w:rsid w:val="0069230B"/>
    <w:rsid w:val="00692482"/>
    <w:rsid w:val="00692D86"/>
    <w:rsid w:val="00692F42"/>
    <w:rsid w:val="0069323E"/>
    <w:rsid w:val="006934A6"/>
    <w:rsid w:val="006935ED"/>
    <w:rsid w:val="0069372F"/>
    <w:rsid w:val="00693AAC"/>
    <w:rsid w:val="006942AB"/>
    <w:rsid w:val="006942BC"/>
    <w:rsid w:val="006945F5"/>
    <w:rsid w:val="006946BA"/>
    <w:rsid w:val="006946FF"/>
    <w:rsid w:val="00694AEB"/>
    <w:rsid w:val="00694B95"/>
    <w:rsid w:val="00694D0D"/>
    <w:rsid w:val="006953B5"/>
    <w:rsid w:val="006953DA"/>
    <w:rsid w:val="006957EA"/>
    <w:rsid w:val="0069589E"/>
    <w:rsid w:val="006958C6"/>
    <w:rsid w:val="00695E04"/>
    <w:rsid w:val="00695F45"/>
    <w:rsid w:val="006960CE"/>
    <w:rsid w:val="00696AAC"/>
    <w:rsid w:val="00696E82"/>
    <w:rsid w:val="00697703"/>
    <w:rsid w:val="006977B2"/>
    <w:rsid w:val="006978FB"/>
    <w:rsid w:val="00697BCA"/>
    <w:rsid w:val="00697DA3"/>
    <w:rsid w:val="00697EA1"/>
    <w:rsid w:val="00697F9A"/>
    <w:rsid w:val="006A024D"/>
    <w:rsid w:val="006A0263"/>
    <w:rsid w:val="006A09C1"/>
    <w:rsid w:val="006A09DE"/>
    <w:rsid w:val="006A0D10"/>
    <w:rsid w:val="006A0E8F"/>
    <w:rsid w:val="006A0FD8"/>
    <w:rsid w:val="006A10A4"/>
    <w:rsid w:val="006A1119"/>
    <w:rsid w:val="006A112D"/>
    <w:rsid w:val="006A137B"/>
    <w:rsid w:val="006A1717"/>
    <w:rsid w:val="006A1C86"/>
    <w:rsid w:val="006A1CE9"/>
    <w:rsid w:val="006A2009"/>
    <w:rsid w:val="006A20A4"/>
    <w:rsid w:val="006A28AF"/>
    <w:rsid w:val="006A2F64"/>
    <w:rsid w:val="006A46B5"/>
    <w:rsid w:val="006A4750"/>
    <w:rsid w:val="006A47A9"/>
    <w:rsid w:val="006A4867"/>
    <w:rsid w:val="006A48B7"/>
    <w:rsid w:val="006A4DAD"/>
    <w:rsid w:val="006A5459"/>
    <w:rsid w:val="006A588A"/>
    <w:rsid w:val="006A5A39"/>
    <w:rsid w:val="006A6667"/>
    <w:rsid w:val="006A6B27"/>
    <w:rsid w:val="006A6BD2"/>
    <w:rsid w:val="006A6D4C"/>
    <w:rsid w:val="006A6E77"/>
    <w:rsid w:val="006A7024"/>
    <w:rsid w:val="006A7739"/>
    <w:rsid w:val="006A7B15"/>
    <w:rsid w:val="006A7B9B"/>
    <w:rsid w:val="006A7D79"/>
    <w:rsid w:val="006A7DAC"/>
    <w:rsid w:val="006A7F8B"/>
    <w:rsid w:val="006B0221"/>
    <w:rsid w:val="006B04A8"/>
    <w:rsid w:val="006B0820"/>
    <w:rsid w:val="006B0836"/>
    <w:rsid w:val="006B0BFF"/>
    <w:rsid w:val="006B0D13"/>
    <w:rsid w:val="006B0D54"/>
    <w:rsid w:val="006B1205"/>
    <w:rsid w:val="006B127C"/>
    <w:rsid w:val="006B136B"/>
    <w:rsid w:val="006B1BF9"/>
    <w:rsid w:val="006B1D57"/>
    <w:rsid w:val="006B1E5E"/>
    <w:rsid w:val="006B207D"/>
    <w:rsid w:val="006B20FA"/>
    <w:rsid w:val="006B2340"/>
    <w:rsid w:val="006B241D"/>
    <w:rsid w:val="006B24E0"/>
    <w:rsid w:val="006B2537"/>
    <w:rsid w:val="006B2ADA"/>
    <w:rsid w:val="006B2BD9"/>
    <w:rsid w:val="006B2C93"/>
    <w:rsid w:val="006B2D73"/>
    <w:rsid w:val="006B2FF5"/>
    <w:rsid w:val="006B31E7"/>
    <w:rsid w:val="006B33DB"/>
    <w:rsid w:val="006B3404"/>
    <w:rsid w:val="006B3E11"/>
    <w:rsid w:val="006B3F5F"/>
    <w:rsid w:val="006B41F8"/>
    <w:rsid w:val="006B4775"/>
    <w:rsid w:val="006B4954"/>
    <w:rsid w:val="006B4A2A"/>
    <w:rsid w:val="006B4D20"/>
    <w:rsid w:val="006B5225"/>
    <w:rsid w:val="006B52E4"/>
    <w:rsid w:val="006B5CB6"/>
    <w:rsid w:val="006B5CBB"/>
    <w:rsid w:val="006B5D9F"/>
    <w:rsid w:val="006B5E26"/>
    <w:rsid w:val="006B62F6"/>
    <w:rsid w:val="006B63E2"/>
    <w:rsid w:val="006B663E"/>
    <w:rsid w:val="006B66C1"/>
    <w:rsid w:val="006B6741"/>
    <w:rsid w:val="006B69EE"/>
    <w:rsid w:val="006B6B11"/>
    <w:rsid w:val="006B6DF1"/>
    <w:rsid w:val="006B6E9D"/>
    <w:rsid w:val="006B6F67"/>
    <w:rsid w:val="006B71E0"/>
    <w:rsid w:val="006C04F8"/>
    <w:rsid w:val="006C05EE"/>
    <w:rsid w:val="006C0855"/>
    <w:rsid w:val="006C08BA"/>
    <w:rsid w:val="006C122E"/>
    <w:rsid w:val="006C1D3D"/>
    <w:rsid w:val="006C1D63"/>
    <w:rsid w:val="006C1F60"/>
    <w:rsid w:val="006C290E"/>
    <w:rsid w:val="006C2917"/>
    <w:rsid w:val="006C2D57"/>
    <w:rsid w:val="006C308D"/>
    <w:rsid w:val="006C3273"/>
    <w:rsid w:val="006C32C4"/>
    <w:rsid w:val="006C32D8"/>
    <w:rsid w:val="006C3400"/>
    <w:rsid w:val="006C3561"/>
    <w:rsid w:val="006C3991"/>
    <w:rsid w:val="006C3E05"/>
    <w:rsid w:val="006C4020"/>
    <w:rsid w:val="006C44C4"/>
    <w:rsid w:val="006C4651"/>
    <w:rsid w:val="006C4810"/>
    <w:rsid w:val="006C4918"/>
    <w:rsid w:val="006C4DDF"/>
    <w:rsid w:val="006C5512"/>
    <w:rsid w:val="006C566F"/>
    <w:rsid w:val="006C57D6"/>
    <w:rsid w:val="006C5CDF"/>
    <w:rsid w:val="006C626E"/>
    <w:rsid w:val="006C638E"/>
    <w:rsid w:val="006C6628"/>
    <w:rsid w:val="006C6A25"/>
    <w:rsid w:val="006C6ECE"/>
    <w:rsid w:val="006C7732"/>
    <w:rsid w:val="006C7734"/>
    <w:rsid w:val="006C77E3"/>
    <w:rsid w:val="006C7995"/>
    <w:rsid w:val="006C7C39"/>
    <w:rsid w:val="006C7CE2"/>
    <w:rsid w:val="006C7F53"/>
    <w:rsid w:val="006D0338"/>
    <w:rsid w:val="006D06AF"/>
    <w:rsid w:val="006D06F2"/>
    <w:rsid w:val="006D0911"/>
    <w:rsid w:val="006D09B7"/>
    <w:rsid w:val="006D0E66"/>
    <w:rsid w:val="006D0E70"/>
    <w:rsid w:val="006D1116"/>
    <w:rsid w:val="006D1264"/>
    <w:rsid w:val="006D13DA"/>
    <w:rsid w:val="006D15E3"/>
    <w:rsid w:val="006D17E3"/>
    <w:rsid w:val="006D186C"/>
    <w:rsid w:val="006D1C78"/>
    <w:rsid w:val="006D1D46"/>
    <w:rsid w:val="006D1ECC"/>
    <w:rsid w:val="006D1FDA"/>
    <w:rsid w:val="006D2695"/>
    <w:rsid w:val="006D2942"/>
    <w:rsid w:val="006D310B"/>
    <w:rsid w:val="006D3325"/>
    <w:rsid w:val="006D33C6"/>
    <w:rsid w:val="006D35A4"/>
    <w:rsid w:val="006D374E"/>
    <w:rsid w:val="006D384D"/>
    <w:rsid w:val="006D3961"/>
    <w:rsid w:val="006D3AD6"/>
    <w:rsid w:val="006D3C92"/>
    <w:rsid w:val="006D4068"/>
    <w:rsid w:val="006D49FF"/>
    <w:rsid w:val="006D4D51"/>
    <w:rsid w:val="006D4F7D"/>
    <w:rsid w:val="006D5552"/>
    <w:rsid w:val="006D56B6"/>
    <w:rsid w:val="006D575F"/>
    <w:rsid w:val="006D58D6"/>
    <w:rsid w:val="006D59C6"/>
    <w:rsid w:val="006D6275"/>
    <w:rsid w:val="006D62DF"/>
    <w:rsid w:val="006D63B6"/>
    <w:rsid w:val="006D64CC"/>
    <w:rsid w:val="006D65D9"/>
    <w:rsid w:val="006D6711"/>
    <w:rsid w:val="006D6855"/>
    <w:rsid w:val="006D6917"/>
    <w:rsid w:val="006D699D"/>
    <w:rsid w:val="006D6CCC"/>
    <w:rsid w:val="006D6D39"/>
    <w:rsid w:val="006D6F23"/>
    <w:rsid w:val="006D71E1"/>
    <w:rsid w:val="006D7342"/>
    <w:rsid w:val="006D773A"/>
    <w:rsid w:val="006D7FAF"/>
    <w:rsid w:val="006E00A7"/>
    <w:rsid w:val="006E0263"/>
    <w:rsid w:val="006E09B3"/>
    <w:rsid w:val="006E0B2D"/>
    <w:rsid w:val="006E0CD5"/>
    <w:rsid w:val="006E11F6"/>
    <w:rsid w:val="006E12E7"/>
    <w:rsid w:val="006E18E0"/>
    <w:rsid w:val="006E1A63"/>
    <w:rsid w:val="006E1A7E"/>
    <w:rsid w:val="006E1F91"/>
    <w:rsid w:val="006E2576"/>
    <w:rsid w:val="006E2817"/>
    <w:rsid w:val="006E2BA2"/>
    <w:rsid w:val="006E2E5C"/>
    <w:rsid w:val="006E2E9F"/>
    <w:rsid w:val="006E3176"/>
    <w:rsid w:val="006E337C"/>
    <w:rsid w:val="006E3BA7"/>
    <w:rsid w:val="006E461A"/>
    <w:rsid w:val="006E46BC"/>
    <w:rsid w:val="006E4733"/>
    <w:rsid w:val="006E47F3"/>
    <w:rsid w:val="006E4817"/>
    <w:rsid w:val="006E4BA4"/>
    <w:rsid w:val="006E4DBA"/>
    <w:rsid w:val="006E53C3"/>
    <w:rsid w:val="006E5625"/>
    <w:rsid w:val="006E5D1C"/>
    <w:rsid w:val="006E5F08"/>
    <w:rsid w:val="006E5F28"/>
    <w:rsid w:val="006E6314"/>
    <w:rsid w:val="006E6479"/>
    <w:rsid w:val="006E6516"/>
    <w:rsid w:val="006E6B6A"/>
    <w:rsid w:val="006E6B70"/>
    <w:rsid w:val="006E6C4A"/>
    <w:rsid w:val="006E6E50"/>
    <w:rsid w:val="006E74C2"/>
    <w:rsid w:val="006E7538"/>
    <w:rsid w:val="006E761A"/>
    <w:rsid w:val="006E76D9"/>
    <w:rsid w:val="006F0198"/>
    <w:rsid w:val="006F08CE"/>
    <w:rsid w:val="006F0FA7"/>
    <w:rsid w:val="006F1469"/>
    <w:rsid w:val="006F14E5"/>
    <w:rsid w:val="006F1625"/>
    <w:rsid w:val="006F162D"/>
    <w:rsid w:val="006F169B"/>
    <w:rsid w:val="006F1B53"/>
    <w:rsid w:val="006F1CE0"/>
    <w:rsid w:val="006F26FF"/>
    <w:rsid w:val="006F2A5C"/>
    <w:rsid w:val="006F2B7A"/>
    <w:rsid w:val="006F2E52"/>
    <w:rsid w:val="006F341E"/>
    <w:rsid w:val="006F3989"/>
    <w:rsid w:val="006F3E65"/>
    <w:rsid w:val="006F4009"/>
    <w:rsid w:val="006F4056"/>
    <w:rsid w:val="006F4346"/>
    <w:rsid w:val="006F444F"/>
    <w:rsid w:val="006F4557"/>
    <w:rsid w:val="006F4640"/>
    <w:rsid w:val="006F46FD"/>
    <w:rsid w:val="006F4C67"/>
    <w:rsid w:val="006F4CFD"/>
    <w:rsid w:val="006F51C5"/>
    <w:rsid w:val="006F528C"/>
    <w:rsid w:val="006F53EB"/>
    <w:rsid w:val="006F54F1"/>
    <w:rsid w:val="006F5B23"/>
    <w:rsid w:val="006F5DD7"/>
    <w:rsid w:val="006F6098"/>
    <w:rsid w:val="006F60C9"/>
    <w:rsid w:val="006F624D"/>
    <w:rsid w:val="006F64A3"/>
    <w:rsid w:val="006F6869"/>
    <w:rsid w:val="006F6B4F"/>
    <w:rsid w:val="006F6B87"/>
    <w:rsid w:val="006F6BC9"/>
    <w:rsid w:val="006F6E73"/>
    <w:rsid w:val="006F6FD8"/>
    <w:rsid w:val="006F74F6"/>
    <w:rsid w:val="006F75BD"/>
    <w:rsid w:val="006F7861"/>
    <w:rsid w:val="006F7958"/>
    <w:rsid w:val="006F7A02"/>
    <w:rsid w:val="006F7C24"/>
    <w:rsid w:val="006F7E56"/>
    <w:rsid w:val="00700308"/>
    <w:rsid w:val="007004F6"/>
    <w:rsid w:val="00700A25"/>
    <w:rsid w:val="00700B0D"/>
    <w:rsid w:val="00700B73"/>
    <w:rsid w:val="00700C44"/>
    <w:rsid w:val="00700E78"/>
    <w:rsid w:val="0070129F"/>
    <w:rsid w:val="007012D8"/>
    <w:rsid w:val="00701466"/>
    <w:rsid w:val="00701CD6"/>
    <w:rsid w:val="0070201B"/>
    <w:rsid w:val="007021C0"/>
    <w:rsid w:val="007022AB"/>
    <w:rsid w:val="007028C2"/>
    <w:rsid w:val="00702E6F"/>
    <w:rsid w:val="0070317F"/>
    <w:rsid w:val="00703239"/>
    <w:rsid w:val="00703334"/>
    <w:rsid w:val="007039D1"/>
    <w:rsid w:val="00703BE3"/>
    <w:rsid w:val="00703C3E"/>
    <w:rsid w:val="00703EE6"/>
    <w:rsid w:val="00704005"/>
    <w:rsid w:val="00704326"/>
    <w:rsid w:val="00704487"/>
    <w:rsid w:val="007044F3"/>
    <w:rsid w:val="00704580"/>
    <w:rsid w:val="00704C67"/>
    <w:rsid w:val="007051B0"/>
    <w:rsid w:val="007055E2"/>
    <w:rsid w:val="0070564B"/>
    <w:rsid w:val="00705E44"/>
    <w:rsid w:val="00705FE3"/>
    <w:rsid w:val="00706388"/>
    <w:rsid w:val="00706738"/>
    <w:rsid w:val="00706867"/>
    <w:rsid w:val="00706CD6"/>
    <w:rsid w:val="00707012"/>
    <w:rsid w:val="007070DA"/>
    <w:rsid w:val="007074D0"/>
    <w:rsid w:val="00707595"/>
    <w:rsid w:val="007077B8"/>
    <w:rsid w:val="00707A7D"/>
    <w:rsid w:val="00707EC9"/>
    <w:rsid w:val="00707F29"/>
    <w:rsid w:val="00710481"/>
    <w:rsid w:val="007104DB"/>
    <w:rsid w:val="007106E9"/>
    <w:rsid w:val="007111E9"/>
    <w:rsid w:val="00711B93"/>
    <w:rsid w:val="00711DAC"/>
    <w:rsid w:val="00711DE7"/>
    <w:rsid w:val="00711E12"/>
    <w:rsid w:val="00711EDE"/>
    <w:rsid w:val="0071232A"/>
    <w:rsid w:val="0071236B"/>
    <w:rsid w:val="00712475"/>
    <w:rsid w:val="00712578"/>
    <w:rsid w:val="007125F7"/>
    <w:rsid w:val="007126DD"/>
    <w:rsid w:val="00712C33"/>
    <w:rsid w:val="0071309D"/>
    <w:rsid w:val="00713148"/>
    <w:rsid w:val="007139EA"/>
    <w:rsid w:val="007139F4"/>
    <w:rsid w:val="00713BAE"/>
    <w:rsid w:val="007144B9"/>
    <w:rsid w:val="00714981"/>
    <w:rsid w:val="00714D1E"/>
    <w:rsid w:val="00714E08"/>
    <w:rsid w:val="00715577"/>
    <w:rsid w:val="007155AF"/>
    <w:rsid w:val="007157C7"/>
    <w:rsid w:val="0071589B"/>
    <w:rsid w:val="00715CA3"/>
    <w:rsid w:val="00715CB5"/>
    <w:rsid w:val="00716007"/>
    <w:rsid w:val="00716224"/>
    <w:rsid w:val="007163A5"/>
    <w:rsid w:val="0071691E"/>
    <w:rsid w:val="00716A47"/>
    <w:rsid w:val="00716B52"/>
    <w:rsid w:val="00716D75"/>
    <w:rsid w:val="00716E6B"/>
    <w:rsid w:val="007172E8"/>
    <w:rsid w:val="00717C59"/>
    <w:rsid w:val="00717E0B"/>
    <w:rsid w:val="007201F9"/>
    <w:rsid w:val="0072028C"/>
    <w:rsid w:val="00720650"/>
    <w:rsid w:val="00720703"/>
    <w:rsid w:val="00720A05"/>
    <w:rsid w:val="00720A74"/>
    <w:rsid w:val="00720AA7"/>
    <w:rsid w:val="00720AF6"/>
    <w:rsid w:val="00720C1A"/>
    <w:rsid w:val="00720D68"/>
    <w:rsid w:val="00721559"/>
    <w:rsid w:val="00721ABA"/>
    <w:rsid w:val="00721E75"/>
    <w:rsid w:val="00722034"/>
    <w:rsid w:val="007220FA"/>
    <w:rsid w:val="007221CB"/>
    <w:rsid w:val="00722388"/>
    <w:rsid w:val="00722599"/>
    <w:rsid w:val="007228DA"/>
    <w:rsid w:val="0072294B"/>
    <w:rsid w:val="00722A48"/>
    <w:rsid w:val="00723008"/>
    <w:rsid w:val="00723482"/>
    <w:rsid w:val="00723568"/>
    <w:rsid w:val="00723FE2"/>
    <w:rsid w:val="00724156"/>
    <w:rsid w:val="0072421D"/>
    <w:rsid w:val="00724792"/>
    <w:rsid w:val="00724D6D"/>
    <w:rsid w:val="00724F8F"/>
    <w:rsid w:val="00725018"/>
    <w:rsid w:val="007251E9"/>
    <w:rsid w:val="007255F9"/>
    <w:rsid w:val="007257BD"/>
    <w:rsid w:val="007259CF"/>
    <w:rsid w:val="00725C6E"/>
    <w:rsid w:val="00725F1F"/>
    <w:rsid w:val="00726684"/>
    <w:rsid w:val="00726A72"/>
    <w:rsid w:val="00726C0B"/>
    <w:rsid w:val="00726C8C"/>
    <w:rsid w:val="00726EF2"/>
    <w:rsid w:val="00726F6D"/>
    <w:rsid w:val="007270E2"/>
    <w:rsid w:val="007274CE"/>
    <w:rsid w:val="0072763D"/>
    <w:rsid w:val="00727896"/>
    <w:rsid w:val="00727A92"/>
    <w:rsid w:val="00727BEE"/>
    <w:rsid w:val="00727C2C"/>
    <w:rsid w:val="00727E14"/>
    <w:rsid w:val="007300B2"/>
    <w:rsid w:val="007303E7"/>
    <w:rsid w:val="00730467"/>
    <w:rsid w:val="007308C7"/>
    <w:rsid w:val="00730ABD"/>
    <w:rsid w:val="00730B72"/>
    <w:rsid w:val="00731198"/>
    <w:rsid w:val="007311CB"/>
    <w:rsid w:val="007313F4"/>
    <w:rsid w:val="00731491"/>
    <w:rsid w:val="007316EE"/>
    <w:rsid w:val="00731F92"/>
    <w:rsid w:val="0073298E"/>
    <w:rsid w:val="00732AC3"/>
    <w:rsid w:val="00732B1D"/>
    <w:rsid w:val="00732B3D"/>
    <w:rsid w:val="00732C3C"/>
    <w:rsid w:val="00732E5B"/>
    <w:rsid w:val="0073301E"/>
    <w:rsid w:val="00733107"/>
    <w:rsid w:val="00733278"/>
    <w:rsid w:val="007332CB"/>
    <w:rsid w:val="007332DE"/>
    <w:rsid w:val="0073344C"/>
    <w:rsid w:val="007338F1"/>
    <w:rsid w:val="007339D0"/>
    <w:rsid w:val="00733CAB"/>
    <w:rsid w:val="00734103"/>
    <w:rsid w:val="00734328"/>
    <w:rsid w:val="007345ED"/>
    <w:rsid w:val="007347E7"/>
    <w:rsid w:val="00734BBC"/>
    <w:rsid w:val="00734C8D"/>
    <w:rsid w:val="00734D8B"/>
    <w:rsid w:val="007350ED"/>
    <w:rsid w:val="0073545A"/>
    <w:rsid w:val="007354E1"/>
    <w:rsid w:val="007356D2"/>
    <w:rsid w:val="00735849"/>
    <w:rsid w:val="00735B92"/>
    <w:rsid w:val="00735E12"/>
    <w:rsid w:val="00736048"/>
    <w:rsid w:val="00736564"/>
    <w:rsid w:val="00736A1A"/>
    <w:rsid w:val="00736D73"/>
    <w:rsid w:val="00736E79"/>
    <w:rsid w:val="00736F6A"/>
    <w:rsid w:val="007374C8"/>
    <w:rsid w:val="00737BBB"/>
    <w:rsid w:val="00737BE4"/>
    <w:rsid w:val="007400D6"/>
    <w:rsid w:val="00740156"/>
    <w:rsid w:val="00740252"/>
    <w:rsid w:val="0074031C"/>
    <w:rsid w:val="00740C03"/>
    <w:rsid w:val="0074117F"/>
    <w:rsid w:val="0074128C"/>
    <w:rsid w:val="0074157A"/>
    <w:rsid w:val="007416E9"/>
    <w:rsid w:val="0074187E"/>
    <w:rsid w:val="00741902"/>
    <w:rsid w:val="007419CD"/>
    <w:rsid w:val="00741A8A"/>
    <w:rsid w:val="00741C17"/>
    <w:rsid w:val="00741D1D"/>
    <w:rsid w:val="00741EC1"/>
    <w:rsid w:val="00741F65"/>
    <w:rsid w:val="00741FC7"/>
    <w:rsid w:val="007426FC"/>
    <w:rsid w:val="007427F1"/>
    <w:rsid w:val="00742AF8"/>
    <w:rsid w:val="00742AFD"/>
    <w:rsid w:val="00742DB8"/>
    <w:rsid w:val="00742EA5"/>
    <w:rsid w:val="00742FDB"/>
    <w:rsid w:val="007432AC"/>
    <w:rsid w:val="0074338F"/>
    <w:rsid w:val="007433B6"/>
    <w:rsid w:val="007433DA"/>
    <w:rsid w:val="00744142"/>
    <w:rsid w:val="0074444C"/>
    <w:rsid w:val="007448CC"/>
    <w:rsid w:val="00744930"/>
    <w:rsid w:val="00744A80"/>
    <w:rsid w:val="007451E9"/>
    <w:rsid w:val="00745388"/>
    <w:rsid w:val="00745496"/>
    <w:rsid w:val="00745626"/>
    <w:rsid w:val="007457B7"/>
    <w:rsid w:val="00745A76"/>
    <w:rsid w:val="00745A79"/>
    <w:rsid w:val="00745AB3"/>
    <w:rsid w:val="0074606E"/>
    <w:rsid w:val="00746582"/>
    <w:rsid w:val="0074666A"/>
    <w:rsid w:val="00746680"/>
    <w:rsid w:val="00746926"/>
    <w:rsid w:val="00746C68"/>
    <w:rsid w:val="00746F68"/>
    <w:rsid w:val="00747132"/>
    <w:rsid w:val="00747185"/>
    <w:rsid w:val="00747581"/>
    <w:rsid w:val="0074759F"/>
    <w:rsid w:val="007477EE"/>
    <w:rsid w:val="007479AF"/>
    <w:rsid w:val="00747BC2"/>
    <w:rsid w:val="00750008"/>
    <w:rsid w:val="007501DE"/>
    <w:rsid w:val="007506D5"/>
    <w:rsid w:val="007507A8"/>
    <w:rsid w:val="0075089E"/>
    <w:rsid w:val="007508EF"/>
    <w:rsid w:val="00751179"/>
    <w:rsid w:val="00751637"/>
    <w:rsid w:val="00751A30"/>
    <w:rsid w:val="00751C21"/>
    <w:rsid w:val="00751FE1"/>
    <w:rsid w:val="00752037"/>
    <w:rsid w:val="0075217D"/>
    <w:rsid w:val="00752549"/>
    <w:rsid w:val="00752655"/>
    <w:rsid w:val="00752827"/>
    <w:rsid w:val="0075301B"/>
    <w:rsid w:val="007539E8"/>
    <w:rsid w:val="00753DDA"/>
    <w:rsid w:val="00754537"/>
    <w:rsid w:val="0075453E"/>
    <w:rsid w:val="00754556"/>
    <w:rsid w:val="0075468C"/>
    <w:rsid w:val="007547D9"/>
    <w:rsid w:val="00754CA7"/>
    <w:rsid w:val="00754DAF"/>
    <w:rsid w:val="00754DD5"/>
    <w:rsid w:val="00754DE7"/>
    <w:rsid w:val="00754EBD"/>
    <w:rsid w:val="00754EBE"/>
    <w:rsid w:val="007559D6"/>
    <w:rsid w:val="00755BC2"/>
    <w:rsid w:val="00755E83"/>
    <w:rsid w:val="00756027"/>
    <w:rsid w:val="00756AAF"/>
    <w:rsid w:val="00756B7C"/>
    <w:rsid w:val="00756B9F"/>
    <w:rsid w:val="00756DDD"/>
    <w:rsid w:val="00756EA7"/>
    <w:rsid w:val="0075746B"/>
    <w:rsid w:val="00757722"/>
    <w:rsid w:val="00757B67"/>
    <w:rsid w:val="00760859"/>
    <w:rsid w:val="00760972"/>
    <w:rsid w:val="00760F1C"/>
    <w:rsid w:val="00761079"/>
    <w:rsid w:val="0076130A"/>
    <w:rsid w:val="007617EB"/>
    <w:rsid w:val="0076186F"/>
    <w:rsid w:val="00761902"/>
    <w:rsid w:val="00761903"/>
    <w:rsid w:val="00761CC7"/>
    <w:rsid w:val="00761EB3"/>
    <w:rsid w:val="007625FD"/>
    <w:rsid w:val="00762A13"/>
    <w:rsid w:val="00762F0F"/>
    <w:rsid w:val="00762F8D"/>
    <w:rsid w:val="00763076"/>
    <w:rsid w:val="0076314F"/>
    <w:rsid w:val="0076320B"/>
    <w:rsid w:val="00763248"/>
    <w:rsid w:val="007633AB"/>
    <w:rsid w:val="00763468"/>
    <w:rsid w:val="007637D0"/>
    <w:rsid w:val="007638DE"/>
    <w:rsid w:val="007638EA"/>
    <w:rsid w:val="00763927"/>
    <w:rsid w:val="0076465F"/>
    <w:rsid w:val="00764DE3"/>
    <w:rsid w:val="007650E3"/>
    <w:rsid w:val="00765337"/>
    <w:rsid w:val="0076561B"/>
    <w:rsid w:val="007657F3"/>
    <w:rsid w:val="00765ACF"/>
    <w:rsid w:val="00765C87"/>
    <w:rsid w:val="00766154"/>
    <w:rsid w:val="0076637E"/>
    <w:rsid w:val="007666EF"/>
    <w:rsid w:val="0076696A"/>
    <w:rsid w:val="00766C32"/>
    <w:rsid w:val="007673D8"/>
    <w:rsid w:val="007673DC"/>
    <w:rsid w:val="00767614"/>
    <w:rsid w:val="00767683"/>
    <w:rsid w:val="00767694"/>
    <w:rsid w:val="00767CA5"/>
    <w:rsid w:val="00767D1C"/>
    <w:rsid w:val="00767D43"/>
    <w:rsid w:val="00767EF3"/>
    <w:rsid w:val="00767F15"/>
    <w:rsid w:val="0077005A"/>
    <w:rsid w:val="0077069F"/>
    <w:rsid w:val="00770AF8"/>
    <w:rsid w:val="00770E43"/>
    <w:rsid w:val="00770F22"/>
    <w:rsid w:val="0077107F"/>
    <w:rsid w:val="0077130E"/>
    <w:rsid w:val="00771D79"/>
    <w:rsid w:val="007722A8"/>
    <w:rsid w:val="00772384"/>
    <w:rsid w:val="007727B6"/>
    <w:rsid w:val="007729C9"/>
    <w:rsid w:val="00772BBE"/>
    <w:rsid w:val="00772C41"/>
    <w:rsid w:val="00772D56"/>
    <w:rsid w:val="007732BD"/>
    <w:rsid w:val="00773366"/>
    <w:rsid w:val="007733A9"/>
    <w:rsid w:val="00773580"/>
    <w:rsid w:val="00773884"/>
    <w:rsid w:val="00773FE6"/>
    <w:rsid w:val="0077412F"/>
    <w:rsid w:val="00774209"/>
    <w:rsid w:val="00774AF9"/>
    <w:rsid w:val="00774F5C"/>
    <w:rsid w:val="00775153"/>
    <w:rsid w:val="007755D9"/>
    <w:rsid w:val="00775AAE"/>
    <w:rsid w:val="00775D19"/>
    <w:rsid w:val="00775DBB"/>
    <w:rsid w:val="00775E09"/>
    <w:rsid w:val="00775E1F"/>
    <w:rsid w:val="007763EA"/>
    <w:rsid w:val="0077650E"/>
    <w:rsid w:val="0077666F"/>
    <w:rsid w:val="00776AEA"/>
    <w:rsid w:val="007770D4"/>
    <w:rsid w:val="007771D7"/>
    <w:rsid w:val="007772AE"/>
    <w:rsid w:val="0077756B"/>
    <w:rsid w:val="00777627"/>
    <w:rsid w:val="007778A7"/>
    <w:rsid w:val="00777952"/>
    <w:rsid w:val="00777B01"/>
    <w:rsid w:val="00780515"/>
    <w:rsid w:val="0078051E"/>
    <w:rsid w:val="007806E3"/>
    <w:rsid w:val="007809BE"/>
    <w:rsid w:val="00780C49"/>
    <w:rsid w:val="007812CA"/>
    <w:rsid w:val="007814AA"/>
    <w:rsid w:val="007814B5"/>
    <w:rsid w:val="007816C7"/>
    <w:rsid w:val="00781716"/>
    <w:rsid w:val="00781741"/>
    <w:rsid w:val="00781B7C"/>
    <w:rsid w:val="00781E0C"/>
    <w:rsid w:val="0078202E"/>
    <w:rsid w:val="007827CF"/>
    <w:rsid w:val="00782B40"/>
    <w:rsid w:val="00782BB6"/>
    <w:rsid w:val="00782C51"/>
    <w:rsid w:val="00783075"/>
    <w:rsid w:val="0078309B"/>
    <w:rsid w:val="00783228"/>
    <w:rsid w:val="0078336B"/>
    <w:rsid w:val="007836B5"/>
    <w:rsid w:val="007836F7"/>
    <w:rsid w:val="00783887"/>
    <w:rsid w:val="007839AC"/>
    <w:rsid w:val="00783D3C"/>
    <w:rsid w:val="00783E11"/>
    <w:rsid w:val="00783FAC"/>
    <w:rsid w:val="00784054"/>
    <w:rsid w:val="0078460E"/>
    <w:rsid w:val="007848C0"/>
    <w:rsid w:val="007848FB"/>
    <w:rsid w:val="00784AC6"/>
    <w:rsid w:val="00785077"/>
    <w:rsid w:val="0078518E"/>
    <w:rsid w:val="00785556"/>
    <w:rsid w:val="007858C2"/>
    <w:rsid w:val="007859CE"/>
    <w:rsid w:val="00785AF0"/>
    <w:rsid w:val="00785B85"/>
    <w:rsid w:val="00785C5E"/>
    <w:rsid w:val="00785DB8"/>
    <w:rsid w:val="0078609D"/>
    <w:rsid w:val="0078626A"/>
    <w:rsid w:val="0078637C"/>
    <w:rsid w:val="007863F8"/>
    <w:rsid w:val="007864DA"/>
    <w:rsid w:val="00786687"/>
    <w:rsid w:val="00786739"/>
    <w:rsid w:val="0078695D"/>
    <w:rsid w:val="00786A47"/>
    <w:rsid w:val="00786D1C"/>
    <w:rsid w:val="00786D84"/>
    <w:rsid w:val="00786E86"/>
    <w:rsid w:val="00787C81"/>
    <w:rsid w:val="00787E00"/>
    <w:rsid w:val="00787FF9"/>
    <w:rsid w:val="007903EA"/>
    <w:rsid w:val="007905A7"/>
    <w:rsid w:val="007905D7"/>
    <w:rsid w:val="00790706"/>
    <w:rsid w:val="0079089C"/>
    <w:rsid w:val="00790A89"/>
    <w:rsid w:val="00790B44"/>
    <w:rsid w:val="007912E2"/>
    <w:rsid w:val="007915A4"/>
    <w:rsid w:val="00791F71"/>
    <w:rsid w:val="007922B0"/>
    <w:rsid w:val="007922E1"/>
    <w:rsid w:val="00792368"/>
    <w:rsid w:val="00792691"/>
    <w:rsid w:val="007929C5"/>
    <w:rsid w:val="007935AA"/>
    <w:rsid w:val="007937A5"/>
    <w:rsid w:val="00793CAA"/>
    <w:rsid w:val="007943E5"/>
    <w:rsid w:val="00794AC8"/>
    <w:rsid w:val="00794B5B"/>
    <w:rsid w:val="00794B5D"/>
    <w:rsid w:val="007950B8"/>
    <w:rsid w:val="007952D8"/>
    <w:rsid w:val="00795413"/>
    <w:rsid w:val="007954C5"/>
    <w:rsid w:val="007958B3"/>
    <w:rsid w:val="00795AD1"/>
    <w:rsid w:val="00795C85"/>
    <w:rsid w:val="00796141"/>
    <w:rsid w:val="0079660B"/>
    <w:rsid w:val="00796685"/>
    <w:rsid w:val="007966CE"/>
    <w:rsid w:val="0079698D"/>
    <w:rsid w:val="00796C8D"/>
    <w:rsid w:val="007973FE"/>
    <w:rsid w:val="0079782E"/>
    <w:rsid w:val="007A0114"/>
    <w:rsid w:val="007A04A0"/>
    <w:rsid w:val="007A0ABC"/>
    <w:rsid w:val="007A107E"/>
    <w:rsid w:val="007A13FB"/>
    <w:rsid w:val="007A1AE4"/>
    <w:rsid w:val="007A1C8C"/>
    <w:rsid w:val="007A1F0A"/>
    <w:rsid w:val="007A1F93"/>
    <w:rsid w:val="007A2026"/>
    <w:rsid w:val="007A20D9"/>
    <w:rsid w:val="007A20E0"/>
    <w:rsid w:val="007A248A"/>
    <w:rsid w:val="007A2A4A"/>
    <w:rsid w:val="007A2D0A"/>
    <w:rsid w:val="007A2E2A"/>
    <w:rsid w:val="007A2FDC"/>
    <w:rsid w:val="007A34F5"/>
    <w:rsid w:val="007A369E"/>
    <w:rsid w:val="007A36C9"/>
    <w:rsid w:val="007A371D"/>
    <w:rsid w:val="007A375E"/>
    <w:rsid w:val="007A3B9E"/>
    <w:rsid w:val="007A3EB8"/>
    <w:rsid w:val="007A4432"/>
    <w:rsid w:val="007A454F"/>
    <w:rsid w:val="007A4555"/>
    <w:rsid w:val="007A4572"/>
    <w:rsid w:val="007A46E9"/>
    <w:rsid w:val="007A474B"/>
    <w:rsid w:val="007A49D7"/>
    <w:rsid w:val="007A4D51"/>
    <w:rsid w:val="007A55C0"/>
    <w:rsid w:val="007A5851"/>
    <w:rsid w:val="007A59FF"/>
    <w:rsid w:val="007A5D78"/>
    <w:rsid w:val="007A60E6"/>
    <w:rsid w:val="007A6460"/>
    <w:rsid w:val="007A64D3"/>
    <w:rsid w:val="007A6B0F"/>
    <w:rsid w:val="007A6B39"/>
    <w:rsid w:val="007A6B5E"/>
    <w:rsid w:val="007A7470"/>
    <w:rsid w:val="007A74F9"/>
    <w:rsid w:val="007A7AD5"/>
    <w:rsid w:val="007A7D3E"/>
    <w:rsid w:val="007A7D9A"/>
    <w:rsid w:val="007B0013"/>
    <w:rsid w:val="007B0073"/>
    <w:rsid w:val="007B0494"/>
    <w:rsid w:val="007B0543"/>
    <w:rsid w:val="007B0A42"/>
    <w:rsid w:val="007B1315"/>
    <w:rsid w:val="007B1754"/>
    <w:rsid w:val="007B1990"/>
    <w:rsid w:val="007B1A5C"/>
    <w:rsid w:val="007B1EB9"/>
    <w:rsid w:val="007B1FA5"/>
    <w:rsid w:val="007B22AC"/>
    <w:rsid w:val="007B251A"/>
    <w:rsid w:val="007B2577"/>
    <w:rsid w:val="007B29B0"/>
    <w:rsid w:val="007B2B2F"/>
    <w:rsid w:val="007B2B86"/>
    <w:rsid w:val="007B31A1"/>
    <w:rsid w:val="007B347A"/>
    <w:rsid w:val="007B361B"/>
    <w:rsid w:val="007B3D5C"/>
    <w:rsid w:val="007B4172"/>
    <w:rsid w:val="007B4262"/>
    <w:rsid w:val="007B471D"/>
    <w:rsid w:val="007B487A"/>
    <w:rsid w:val="007B4BF9"/>
    <w:rsid w:val="007B535D"/>
    <w:rsid w:val="007B5809"/>
    <w:rsid w:val="007B590F"/>
    <w:rsid w:val="007B5AD1"/>
    <w:rsid w:val="007B5E44"/>
    <w:rsid w:val="007B5FA3"/>
    <w:rsid w:val="007B60B8"/>
    <w:rsid w:val="007B617B"/>
    <w:rsid w:val="007B61DF"/>
    <w:rsid w:val="007B632A"/>
    <w:rsid w:val="007B646F"/>
    <w:rsid w:val="007B671F"/>
    <w:rsid w:val="007B68DB"/>
    <w:rsid w:val="007B6ABC"/>
    <w:rsid w:val="007B6EE4"/>
    <w:rsid w:val="007B70CB"/>
    <w:rsid w:val="007B715D"/>
    <w:rsid w:val="007B7884"/>
    <w:rsid w:val="007B7925"/>
    <w:rsid w:val="007B7DE0"/>
    <w:rsid w:val="007C043E"/>
    <w:rsid w:val="007C0703"/>
    <w:rsid w:val="007C0A18"/>
    <w:rsid w:val="007C12CE"/>
    <w:rsid w:val="007C1380"/>
    <w:rsid w:val="007C15CF"/>
    <w:rsid w:val="007C16B1"/>
    <w:rsid w:val="007C1DB7"/>
    <w:rsid w:val="007C2054"/>
    <w:rsid w:val="007C21C3"/>
    <w:rsid w:val="007C276C"/>
    <w:rsid w:val="007C2A6D"/>
    <w:rsid w:val="007C2AA2"/>
    <w:rsid w:val="007C2BF3"/>
    <w:rsid w:val="007C2E1A"/>
    <w:rsid w:val="007C3199"/>
    <w:rsid w:val="007C33AB"/>
    <w:rsid w:val="007C3617"/>
    <w:rsid w:val="007C3A15"/>
    <w:rsid w:val="007C3C1A"/>
    <w:rsid w:val="007C3D9F"/>
    <w:rsid w:val="007C3F3F"/>
    <w:rsid w:val="007C3FFA"/>
    <w:rsid w:val="007C4003"/>
    <w:rsid w:val="007C40EA"/>
    <w:rsid w:val="007C41C9"/>
    <w:rsid w:val="007C460F"/>
    <w:rsid w:val="007C4801"/>
    <w:rsid w:val="007C4B9F"/>
    <w:rsid w:val="007C57E8"/>
    <w:rsid w:val="007C58B4"/>
    <w:rsid w:val="007C5926"/>
    <w:rsid w:val="007C59CF"/>
    <w:rsid w:val="007C5AA5"/>
    <w:rsid w:val="007C5E07"/>
    <w:rsid w:val="007C6285"/>
    <w:rsid w:val="007C63F7"/>
    <w:rsid w:val="007C6559"/>
    <w:rsid w:val="007C659E"/>
    <w:rsid w:val="007C6741"/>
    <w:rsid w:val="007C6AA7"/>
    <w:rsid w:val="007C6D74"/>
    <w:rsid w:val="007C7394"/>
    <w:rsid w:val="007C7515"/>
    <w:rsid w:val="007C76C5"/>
    <w:rsid w:val="007C7909"/>
    <w:rsid w:val="007C7999"/>
    <w:rsid w:val="007C7E2D"/>
    <w:rsid w:val="007C7F5D"/>
    <w:rsid w:val="007D02AA"/>
    <w:rsid w:val="007D0B07"/>
    <w:rsid w:val="007D0CB1"/>
    <w:rsid w:val="007D0D49"/>
    <w:rsid w:val="007D0DF5"/>
    <w:rsid w:val="007D18F4"/>
    <w:rsid w:val="007D1A0E"/>
    <w:rsid w:val="007D1AC0"/>
    <w:rsid w:val="007D1D91"/>
    <w:rsid w:val="007D20F2"/>
    <w:rsid w:val="007D293A"/>
    <w:rsid w:val="007D2BAF"/>
    <w:rsid w:val="007D2BEA"/>
    <w:rsid w:val="007D2D95"/>
    <w:rsid w:val="007D31E8"/>
    <w:rsid w:val="007D3364"/>
    <w:rsid w:val="007D35E0"/>
    <w:rsid w:val="007D3985"/>
    <w:rsid w:val="007D3B9A"/>
    <w:rsid w:val="007D3D13"/>
    <w:rsid w:val="007D3F30"/>
    <w:rsid w:val="007D42ED"/>
    <w:rsid w:val="007D47EE"/>
    <w:rsid w:val="007D4968"/>
    <w:rsid w:val="007D4F01"/>
    <w:rsid w:val="007D511B"/>
    <w:rsid w:val="007D54DE"/>
    <w:rsid w:val="007D5F99"/>
    <w:rsid w:val="007D6046"/>
    <w:rsid w:val="007D6132"/>
    <w:rsid w:val="007D61FB"/>
    <w:rsid w:val="007D6792"/>
    <w:rsid w:val="007D67FC"/>
    <w:rsid w:val="007D68B6"/>
    <w:rsid w:val="007D6CDC"/>
    <w:rsid w:val="007D6F2B"/>
    <w:rsid w:val="007D70F1"/>
    <w:rsid w:val="007D7393"/>
    <w:rsid w:val="007D781B"/>
    <w:rsid w:val="007D78F8"/>
    <w:rsid w:val="007D7D9E"/>
    <w:rsid w:val="007D7E58"/>
    <w:rsid w:val="007D7EEA"/>
    <w:rsid w:val="007D7FFB"/>
    <w:rsid w:val="007E01B4"/>
    <w:rsid w:val="007E0A1B"/>
    <w:rsid w:val="007E0AF1"/>
    <w:rsid w:val="007E0C51"/>
    <w:rsid w:val="007E0DA9"/>
    <w:rsid w:val="007E13BF"/>
    <w:rsid w:val="007E14B6"/>
    <w:rsid w:val="007E165C"/>
    <w:rsid w:val="007E1B9C"/>
    <w:rsid w:val="007E1D61"/>
    <w:rsid w:val="007E1F68"/>
    <w:rsid w:val="007E20B7"/>
    <w:rsid w:val="007E219A"/>
    <w:rsid w:val="007E241E"/>
    <w:rsid w:val="007E2920"/>
    <w:rsid w:val="007E2AE8"/>
    <w:rsid w:val="007E2F91"/>
    <w:rsid w:val="007E316D"/>
    <w:rsid w:val="007E339C"/>
    <w:rsid w:val="007E3902"/>
    <w:rsid w:val="007E398C"/>
    <w:rsid w:val="007E3ACA"/>
    <w:rsid w:val="007E3ACE"/>
    <w:rsid w:val="007E3B36"/>
    <w:rsid w:val="007E3B55"/>
    <w:rsid w:val="007E4241"/>
    <w:rsid w:val="007E4A30"/>
    <w:rsid w:val="007E4A6C"/>
    <w:rsid w:val="007E4B97"/>
    <w:rsid w:val="007E4E20"/>
    <w:rsid w:val="007E4F55"/>
    <w:rsid w:val="007E5077"/>
    <w:rsid w:val="007E5295"/>
    <w:rsid w:val="007E55AC"/>
    <w:rsid w:val="007E55D1"/>
    <w:rsid w:val="007E5A1B"/>
    <w:rsid w:val="007E5C25"/>
    <w:rsid w:val="007E5CEF"/>
    <w:rsid w:val="007E5DDB"/>
    <w:rsid w:val="007E60E6"/>
    <w:rsid w:val="007E63DB"/>
    <w:rsid w:val="007E6423"/>
    <w:rsid w:val="007E65D3"/>
    <w:rsid w:val="007E6796"/>
    <w:rsid w:val="007E699C"/>
    <w:rsid w:val="007E6A9A"/>
    <w:rsid w:val="007E6B62"/>
    <w:rsid w:val="007E6C57"/>
    <w:rsid w:val="007E752E"/>
    <w:rsid w:val="007E77E3"/>
    <w:rsid w:val="007F011F"/>
    <w:rsid w:val="007F065C"/>
    <w:rsid w:val="007F074D"/>
    <w:rsid w:val="007F0D89"/>
    <w:rsid w:val="007F0FF8"/>
    <w:rsid w:val="007F1A06"/>
    <w:rsid w:val="007F1EBC"/>
    <w:rsid w:val="007F214F"/>
    <w:rsid w:val="007F21C1"/>
    <w:rsid w:val="007F22C2"/>
    <w:rsid w:val="007F2436"/>
    <w:rsid w:val="007F27E7"/>
    <w:rsid w:val="007F288A"/>
    <w:rsid w:val="007F2978"/>
    <w:rsid w:val="007F2CB5"/>
    <w:rsid w:val="007F2E4B"/>
    <w:rsid w:val="007F30A7"/>
    <w:rsid w:val="007F30CC"/>
    <w:rsid w:val="007F3768"/>
    <w:rsid w:val="007F3C48"/>
    <w:rsid w:val="007F3C8C"/>
    <w:rsid w:val="007F4B7D"/>
    <w:rsid w:val="007F4CF0"/>
    <w:rsid w:val="007F50DE"/>
    <w:rsid w:val="007F5123"/>
    <w:rsid w:val="007F59FF"/>
    <w:rsid w:val="007F5C28"/>
    <w:rsid w:val="007F5EA6"/>
    <w:rsid w:val="007F620C"/>
    <w:rsid w:val="007F63A5"/>
    <w:rsid w:val="007F6CFB"/>
    <w:rsid w:val="007F7139"/>
    <w:rsid w:val="007F73B0"/>
    <w:rsid w:val="007F7863"/>
    <w:rsid w:val="007F787B"/>
    <w:rsid w:val="007F7B94"/>
    <w:rsid w:val="007F7FA3"/>
    <w:rsid w:val="00800322"/>
    <w:rsid w:val="0080033C"/>
    <w:rsid w:val="00800399"/>
    <w:rsid w:val="008003E5"/>
    <w:rsid w:val="008004B6"/>
    <w:rsid w:val="00800505"/>
    <w:rsid w:val="008006A3"/>
    <w:rsid w:val="008006CF"/>
    <w:rsid w:val="008006D1"/>
    <w:rsid w:val="0080096D"/>
    <w:rsid w:val="00800A5F"/>
    <w:rsid w:val="00800C44"/>
    <w:rsid w:val="00800E37"/>
    <w:rsid w:val="00800F26"/>
    <w:rsid w:val="00800FD4"/>
    <w:rsid w:val="008011FC"/>
    <w:rsid w:val="00801636"/>
    <w:rsid w:val="0080170E"/>
    <w:rsid w:val="00801A0B"/>
    <w:rsid w:val="00801B8A"/>
    <w:rsid w:val="00801DB5"/>
    <w:rsid w:val="0080211D"/>
    <w:rsid w:val="00802274"/>
    <w:rsid w:val="00802B49"/>
    <w:rsid w:val="00802D76"/>
    <w:rsid w:val="00802F71"/>
    <w:rsid w:val="00803151"/>
    <w:rsid w:val="00803700"/>
    <w:rsid w:val="00803CEB"/>
    <w:rsid w:val="00803DDB"/>
    <w:rsid w:val="0080408F"/>
    <w:rsid w:val="00804383"/>
    <w:rsid w:val="00804598"/>
    <w:rsid w:val="008047AC"/>
    <w:rsid w:val="00805096"/>
    <w:rsid w:val="00805103"/>
    <w:rsid w:val="00805A4A"/>
    <w:rsid w:val="00805E31"/>
    <w:rsid w:val="00805FBB"/>
    <w:rsid w:val="008068B6"/>
    <w:rsid w:val="00806DF6"/>
    <w:rsid w:val="00807098"/>
    <w:rsid w:val="00807263"/>
    <w:rsid w:val="00807386"/>
    <w:rsid w:val="00807423"/>
    <w:rsid w:val="00807873"/>
    <w:rsid w:val="008079F2"/>
    <w:rsid w:val="00807B79"/>
    <w:rsid w:val="00807B8F"/>
    <w:rsid w:val="00807BF3"/>
    <w:rsid w:val="00807C05"/>
    <w:rsid w:val="00807C0A"/>
    <w:rsid w:val="0081016D"/>
    <w:rsid w:val="00810363"/>
    <w:rsid w:val="00810451"/>
    <w:rsid w:val="0081064B"/>
    <w:rsid w:val="00810654"/>
    <w:rsid w:val="00810B93"/>
    <w:rsid w:val="00810EB7"/>
    <w:rsid w:val="008118C2"/>
    <w:rsid w:val="00811CA2"/>
    <w:rsid w:val="00811D27"/>
    <w:rsid w:val="00811F80"/>
    <w:rsid w:val="008122D1"/>
    <w:rsid w:val="008126A4"/>
    <w:rsid w:val="008126E1"/>
    <w:rsid w:val="0081293F"/>
    <w:rsid w:val="00812A1D"/>
    <w:rsid w:val="0081323B"/>
    <w:rsid w:val="0081376D"/>
    <w:rsid w:val="008137BF"/>
    <w:rsid w:val="00813915"/>
    <w:rsid w:val="00813D58"/>
    <w:rsid w:val="0081421B"/>
    <w:rsid w:val="0081448B"/>
    <w:rsid w:val="008147A9"/>
    <w:rsid w:val="00814819"/>
    <w:rsid w:val="00814BB5"/>
    <w:rsid w:val="008153FB"/>
    <w:rsid w:val="0081540E"/>
    <w:rsid w:val="00815F45"/>
    <w:rsid w:val="00816030"/>
    <w:rsid w:val="00816500"/>
    <w:rsid w:val="008166ED"/>
    <w:rsid w:val="008167B2"/>
    <w:rsid w:val="008169F1"/>
    <w:rsid w:val="00816BB4"/>
    <w:rsid w:val="00816DB5"/>
    <w:rsid w:val="00817192"/>
    <w:rsid w:val="00817442"/>
    <w:rsid w:val="008175FF"/>
    <w:rsid w:val="008176C5"/>
    <w:rsid w:val="008179C9"/>
    <w:rsid w:val="00817E55"/>
    <w:rsid w:val="00817E82"/>
    <w:rsid w:val="00820081"/>
    <w:rsid w:val="008200A8"/>
    <w:rsid w:val="008202E6"/>
    <w:rsid w:val="008204D5"/>
    <w:rsid w:val="00820777"/>
    <w:rsid w:val="00820922"/>
    <w:rsid w:val="0082093B"/>
    <w:rsid w:val="00820B13"/>
    <w:rsid w:val="00820E6F"/>
    <w:rsid w:val="00821789"/>
    <w:rsid w:val="00821BFC"/>
    <w:rsid w:val="00821EB5"/>
    <w:rsid w:val="00821F3E"/>
    <w:rsid w:val="00822230"/>
    <w:rsid w:val="008225F2"/>
    <w:rsid w:val="00822C03"/>
    <w:rsid w:val="00822FA3"/>
    <w:rsid w:val="00823023"/>
    <w:rsid w:val="0082310E"/>
    <w:rsid w:val="00823606"/>
    <w:rsid w:val="008236B8"/>
    <w:rsid w:val="0082394A"/>
    <w:rsid w:val="00823AA8"/>
    <w:rsid w:val="00823CED"/>
    <w:rsid w:val="00823CF9"/>
    <w:rsid w:val="00823D32"/>
    <w:rsid w:val="00823D50"/>
    <w:rsid w:val="00823D8C"/>
    <w:rsid w:val="00824385"/>
    <w:rsid w:val="008245E9"/>
    <w:rsid w:val="008248C4"/>
    <w:rsid w:val="008248CD"/>
    <w:rsid w:val="00824AD3"/>
    <w:rsid w:val="00824F12"/>
    <w:rsid w:val="0082520F"/>
    <w:rsid w:val="008257B7"/>
    <w:rsid w:val="00825840"/>
    <w:rsid w:val="00825B28"/>
    <w:rsid w:val="00825DD9"/>
    <w:rsid w:val="00825E38"/>
    <w:rsid w:val="00826173"/>
    <w:rsid w:val="00826203"/>
    <w:rsid w:val="008263F4"/>
    <w:rsid w:val="0082695E"/>
    <w:rsid w:val="00827094"/>
    <w:rsid w:val="0082714A"/>
    <w:rsid w:val="008277B7"/>
    <w:rsid w:val="008277E0"/>
    <w:rsid w:val="00827911"/>
    <w:rsid w:val="00827C76"/>
    <w:rsid w:val="00830352"/>
    <w:rsid w:val="008304AA"/>
    <w:rsid w:val="008309FF"/>
    <w:rsid w:val="00830C84"/>
    <w:rsid w:val="00830E63"/>
    <w:rsid w:val="008312C5"/>
    <w:rsid w:val="008315C0"/>
    <w:rsid w:val="00831676"/>
    <w:rsid w:val="00831B2D"/>
    <w:rsid w:val="00831B98"/>
    <w:rsid w:val="0083211C"/>
    <w:rsid w:val="0083233D"/>
    <w:rsid w:val="00832C8E"/>
    <w:rsid w:val="00832DFA"/>
    <w:rsid w:val="00832F19"/>
    <w:rsid w:val="00833782"/>
    <w:rsid w:val="00833C45"/>
    <w:rsid w:val="00833DBA"/>
    <w:rsid w:val="00833EAB"/>
    <w:rsid w:val="00834320"/>
    <w:rsid w:val="008344D5"/>
    <w:rsid w:val="0083458F"/>
    <w:rsid w:val="00834986"/>
    <w:rsid w:val="00834ACD"/>
    <w:rsid w:val="00834B77"/>
    <w:rsid w:val="00834D54"/>
    <w:rsid w:val="00834E22"/>
    <w:rsid w:val="00834E46"/>
    <w:rsid w:val="0083508B"/>
    <w:rsid w:val="00835093"/>
    <w:rsid w:val="0083549F"/>
    <w:rsid w:val="00835835"/>
    <w:rsid w:val="0083593B"/>
    <w:rsid w:val="008359B8"/>
    <w:rsid w:val="00836072"/>
    <w:rsid w:val="008361C6"/>
    <w:rsid w:val="008361D9"/>
    <w:rsid w:val="0083647D"/>
    <w:rsid w:val="008365BB"/>
    <w:rsid w:val="00836B55"/>
    <w:rsid w:val="00836E3C"/>
    <w:rsid w:val="00836EA3"/>
    <w:rsid w:val="00836F57"/>
    <w:rsid w:val="008370B9"/>
    <w:rsid w:val="0083770C"/>
    <w:rsid w:val="00837B8D"/>
    <w:rsid w:val="00837CAF"/>
    <w:rsid w:val="008402AD"/>
    <w:rsid w:val="00840641"/>
    <w:rsid w:val="00840777"/>
    <w:rsid w:val="00840910"/>
    <w:rsid w:val="008409D1"/>
    <w:rsid w:val="00840C8B"/>
    <w:rsid w:val="00840F15"/>
    <w:rsid w:val="00840F7E"/>
    <w:rsid w:val="00840FC5"/>
    <w:rsid w:val="00841350"/>
    <w:rsid w:val="0084135F"/>
    <w:rsid w:val="00841488"/>
    <w:rsid w:val="00841678"/>
    <w:rsid w:val="00841921"/>
    <w:rsid w:val="00841A19"/>
    <w:rsid w:val="00841AF2"/>
    <w:rsid w:val="00841B6E"/>
    <w:rsid w:val="008422C6"/>
    <w:rsid w:val="00842653"/>
    <w:rsid w:val="008426A6"/>
    <w:rsid w:val="008428A3"/>
    <w:rsid w:val="00842BAE"/>
    <w:rsid w:val="00842F14"/>
    <w:rsid w:val="00843238"/>
    <w:rsid w:val="008432A9"/>
    <w:rsid w:val="00843623"/>
    <w:rsid w:val="00843723"/>
    <w:rsid w:val="0084390B"/>
    <w:rsid w:val="00843A48"/>
    <w:rsid w:val="00843AF2"/>
    <w:rsid w:val="00843BF2"/>
    <w:rsid w:val="00843C41"/>
    <w:rsid w:val="00843C66"/>
    <w:rsid w:val="00843EC8"/>
    <w:rsid w:val="00844153"/>
    <w:rsid w:val="008442F6"/>
    <w:rsid w:val="00844315"/>
    <w:rsid w:val="00844359"/>
    <w:rsid w:val="00844458"/>
    <w:rsid w:val="00844669"/>
    <w:rsid w:val="0084468F"/>
    <w:rsid w:val="00844C1F"/>
    <w:rsid w:val="00844DD0"/>
    <w:rsid w:val="00844F5D"/>
    <w:rsid w:val="00844F6B"/>
    <w:rsid w:val="00844FC5"/>
    <w:rsid w:val="0084524D"/>
    <w:rsid w:val="0084548B"/>
    <w:rsid w:val="008457A5"/>
    <w:rsid w:val="008457AD"/>
    <w:rsid w:val="00845A3A"/>
    <w:rsid w:val="00845CBA"/>
    <w:rsid w:val="00845D37"/>
    <w:rsid w:val="00845DA5"/>
    <w:rsid w:val="00846727"/>
    <w:rsid w:val="00846AC1"/>
    <w:rsid w:val="00846B76"/>
    <w:rsid w:val="00846FA4"/>
    <w:rsid w:val="00847805"/>
    <w:rsid w:val="00847A8A"/>
    <w:rsid w:val="00847AD6"/>
    <w:rsid w:val="00847B75"/>
    <w:rsid w:val="00847D72"/>
    <w:rsid w:val="00847E49"/>
    <w:rsid w:val="00847E7C"/>
    <w:rsid w:val="00850282"/>
    <w:rsid w:val="008502DC"/>
    <w:rsid w:val="00850315"/>
    <w:rsid w:val="0085035E"/>
    <w:rsid w:val="00850603"/>
    <w:rsid w:val="00850686"/>
    <w:rsid w:val="0085072A"/>
    <w:rsid w:val="00850886"/>
    <w:rsid w:val="008508D7"/>
    <w:rsid w:val="00850A05"/>
    <w:rsid w:val="00850B93"/>
    <w:rsid w:val="00850CAC"/>
    <w:rsid w:val="00850D72"/>
    <w:rsid w:val="00850D9C"/>
    <w:rsid w:val="00850FB0"/>
    <w:rsid w:val="00851A1E"/>
    <w:rsid w:val="008524E0"/>
    <w:rsid w:val="008526CC"/>
    <w:rsid w:val="00852827"/>
    <w:rsid w:val="00852896"/>
    <w:rsid w:val="008528B0"/>
    <w:rsid w:val="00852949"/>
    <w:rsid w:val="00852A23"/>
    <w:rsid w:val="00852F19"/>
    <w:rsid w:val="008530DF"/>
    <w:rsid w:val="00853103"/>
    <w:rsid w:val="00853514"/>
    <w:rsid w:val="00853B1E"/>
    <w:rsid w:val="00854065"/>
    <w:rsid w:val="00854096"/>
    <w:rsid w:val="00854384"/>
    <w:rsid w:val="00854F59"/>
    <w:rsid w:val="00854FB6"/>
    <w:rsid w:val="00855691"/>
    <w:rsid w:val="008558D5"/>
    <w:rsid w:val="008559AB"/>
    <w:rsid w:val="008559CD"/>
    <w:rsid w:val="00855E3D"/>
    <w:rsid w:val="008561ED"/>
    <w:rsid w:val="00856359"/>
    <w:rsid w:val="0085640E"/>
    <w:rsid w:val="008569A5"/>
    <w:rsid w:val="0085706F"/>
    <w:rsid w:val="0085710F"/>
    <w:rsid w:val="0085736B"/>
    <w:rsid w:val="008574BF"/>
    <w:rsid w:val="00857C07"/>
    <w:rsid w:val="00857D58"/>
    <w:rsid w:val="00857DE6"/>
    <w:rsid w:val="0086018B"/>
    <w:rsid w:val="00860323"/>
    <w:rsid w:val="0086070E"/>
    <w:rsid w:val="0086093B"/>
    <w:rsid w:val="00860E6F"/>
    <w:rsid w:val="00860FB0"/>
    <w:rsid w:val="00861087"/>
    <w:rsid w:val="008612E7"/>
    <w:rsid w:val="00861316"/>
    <w:rsid w:val="00861629"/>
    <w:rsid w:val="00861682"/>
    <w:rsid w:val="00861729"/>
    <w:rsid w:val="008617A7"/>
    <w:rsid w:val="00861903"/>
    <w:rsid w:val="00861E42"/>
    <w:rsid w:val="0086201A"/>
    <w:rsid w:val="00862412"/>
    <w:rsid w:val="008625ED"/>
    <w:rsid w:val="00862B36"/>
    <w:rsid w:val="00862BD5"/>
    <w:rsid w:val="00862FE4"/>
    <w:rsid w:val="00863306"/>
    <w:rsid w:val="00863ADB"/>
    <w:rsid w:val="00863C6C"/>
    <w:rsid w:val="00863DA9"/>
    <w:rsid w:val="008644B5"/>
    <w:rsid w:val="00864EF8"/>
    <w:rsid w:val="00865657"/>
    <w:rsid w:val="008657B7"/>
    <w:rsid w:val="008659E2"/>
    <w:rsid w:val="00865A65"/>
    <w:rsid w:val="008660F0"/>
    <w:rsid w:val="0086677B"/>
    <w:rsid w:val="00866905"/>
    <w:rsid w:val="00866982"/>
    <w:rsid w:val="00866A7C"/>
    <w:rsid w:val="00866B24"/>
    <w:rsid w:val="00866F8B"/>
    <w:rsid w:val="00867647"/>
    <w:rsid w:val="008677A5"/>
    <w:rsid w:val="00867D71"/>
    <w:rsid w:val="00867E4C"/>
    <w:rsid w:val="00870105"/>
    <w:rsid w:val="008701E0"/>
    <w:rsid w:val="008708B3"/>
    <w:rsid w:val="00870A3D"/>
    <w:rsid w:val="00870A66"/>
    <w:rsid w:val="00870B24"/>
    <w:rsid w:val="0087105E"/>
    <w:rsid w:val="00871373"/>
    <w:rsid w:val="008713C9"/>
    <w:rsid w:val="00871B49"/>
    <w:rsid w:val="00871D29"/>
    <w:rsid w:val="008722BA"/>
    <w:rsid w:val="00872AEF"/>
    <w:rsid w:val="00872B2F"/>
    <w:rsid w:val="00872CDC"/>
    <w:rsid w:val="00872D27"/>
    <w:rsid w:val="0087343E"/>
    <w:rsid w:val="00873A77"/>
    <w:rsid w:val="00873BDD"/>
    <w:rsid w:val="00873F1D"/>
    <w:rsid w:val="0087422D"/>
    <w:rsid w:val="00874AD6"/>
    <w:rsid w:val="00874C14"/>
    <w:rsid w:val="00874C81"/>
    <w:rsid w:val="00874D54"/>
    <w:rsid w:val="00874D5B"/>
    <w:rsid w:val="00874DC3"/>
    <w:rsid w:val="00874EDC"/>
    <w:rsid w:val="00875358"/>
    <w:rsid w:val="0087573D"/>
    <w:rsid w:val="00876428"/>
    <w:rsid w:val="008766FA"/>
    <w:rsid w:val="00876AD3"/>
    <w:rsid w:val="00876B29"/>
    <w:rsid w:val="00876E7F"/>
    <w:rsid w:val="008772B8"/>
    <w:rsid w:val="0087750C"/>
    <w:rsid w:val="0087775B"/>
    <w:rsid w:val="00877A7D"/>
    <w:rsid w:val="00877DA9"/>
    <w:rsid w:val="00880451"/>
    <w:rsid w:val="00880532"/>
    <w:rsid w:val="008806A8"/>
    <w:rsid w:val="00880861"/>
    <w:rsid w:val="008809F2"/>
    <w:rsid w:val="00880A21"/>
    <w:rsid w:val="00880B26"/>
    <w:rsid w:val="00880B32"/>
    <w:rsid w:val="00880D82"/>
    <w:rsid w:val="00880ED4"/>
    <w:rsid w:val="00880EF0"/>
    <w:rsid w:val="00880F0F"/>
    <w:rsid w:val="00880FF9"/>
    <w:rsid w:val="00881178"/>
    <w:rsid w:val="00881647"/>
    <w:rsid w:val="00881890"/>
    <w:rsid w:val="008818FA"/>
    <w:rsid w:val="008819EB"/>
    <w:rsid w:val="00881BEB"/>
    <w:rsid w:val="008821C4"/>
    <w:rsid w:val="00882317"/>
    <w:rsid w:val="008827C4"/>
    <w:rsid w:val="008827FE"/>
    <w:rsid w:val="00883009"/>
    <w:rsid w:val="00883135"/>
    <w:rsid w:val="00883183"/>
    <w:rsid w:val="008834B2"/>
    <w:rsid w:val="008835C6"/>
    <w:rsid w:val="00883A9D"/>
    <w:rsid w:val="00883B60"/>
    <w:rsid w:val="00883CF7"/>
    <w:rsid w:val="00883E97"/>
    <w:rsid w:val="00883F27"/>
    <w:rsid w:val="00884027"/>
    <w:rsid w:val="00884396"/>
    <w:rsid w:val="00884746"/>
    <w:rsid w:val="008847DA"/>
    <w:rsid w:val="00884926"/>
    <w:rsid w:val="00884B38"/>
    <w:rsid w:val="00884B5E"/>
    <w:rsid w:val="00884D1F"/>
    <w:rsid w:val="00884EAF"/>
    <w:rsid w:val="00884FBE"/>
    <w:rsid w:val="008853AA"/>
    <w:rsid w:val="008854F4"/>
    <w:rsid w:val="00885800"/>
    <w:rsid w:val="008858EE"/>
    <w:rsid w:val="00885A1E"/>
    <w:rsid w:val="008860B7"/>
    <w:rsid w:val="008861D2"/>
    <w:rsid w:val="008863E7"/>
    <w:rsid w:val="00886AA5"/>
    <w:rsid w:val="00886AF5"/>
    <w:rsid w:val="00886D9A"/>
    <w:rsid w:val="00887065"/>
    <w:rsid w:val="008870B4"/>
    <w:rsid w:val="008873C9"/>
    <w:rsid w:val="00887743"/>
    <w:rsid w:val="00887A39"/>
    <w:rsid w:val="00887D6D"/>
    <w:rsid w:val="00887EE7"/>
    <w:rsid w:val="00890093"/>
    <w:rsid w:val="00890110"/>
    <w:rsid w:val="0089011B"/>
    <w:rsid w:val="008904EC"/>
    <w:rsid w:val="00890852"/>
    <w:rsid w:val="008908FF"/>
    <w:rsid w:val="00890C68"/>
    <w:rsid w:val="00890F8F"/>
    <w:rsid w:val="00890F97"/>
    <w:rsid w:val="00891019"/>
    <w:rsid w:val="0089112C"/>
    <w:rsid w:val="0089189B"/>
    <w:rsid w:val="00892085"/>
    <w:rsid w:val="00892091"/>
    <w:rsid w:val="00892306"/>
    <w:rsid w:val="00892344"/>
    <w:rsid w:val="008925F1"/>
    <w:rsid w:val="008928C5"/>
    <w:rsid w:val="00892CAB"/>
    <w:rsid w:val="00892F87"/>
    <w:rsid w:val="00893402"/>
    <w:rsid w:val="0089355B"/>
    <w:rsid w:val="008935E3"/>
    <w:rsid w:val="00893746"/>
    <w:rsid w:val="00893FB2"/>
    <w:rsid w:val="00894139"/>
    <w:rsid w:val="008942C0"/>
    <w:rsid w:val="0089437F"/>
    <w:rsid w:val="0089459C"/>
    <w:rsid w:val="00894BA3"/>
    <w:rsid w:val="00894CE7"/>
    <w:rsid w:val="00894D87"/>
    <w:rsid w:val="00894DD8"/>
    <w:rsid w:val="00894E9E"/>
    <w:rsid w:val="00895D0B"/>
    <w:rsid w:val="00896163"/>
    <w:rsid w:val="00896178"/>
    <w:rsid w:val="00896386"/>
    <w:rsid w:val="008967DC"/>
    <w:rsid w:val="008968A5"/>
    <w:rsid w:val="00896A70"/>
    <w:rsid w:val="00896AE5"/>
    <w:rsid w:val="00896D24"/>
    <w:rsid w:val="00896DB1"/>
    <w:rsid w:val="008975B8"/>
    <w:rsid w:val="00897708"/>
    <w:rsid w:val="0089781B"/>
    <w:rsid w:val="008A0068"/>
    <w:rsid w:val="008A08D6"/>
    <w:rsid w:val="008A0933"/>
    <w:rsid w:val="008A097C"/>
    <w:rsid w:val="008A0C2A"/>
    <w:rsid w:val="008A0C8E"/>
    <w:rsid w:val="008A0E88"/>
    <w:rsid w:val="008A1127"/>
    <w:rsid w:val="008A1470"/>
    <w:rsid w:val="008A15AA"/>
    <w:rsid w:val="008A167E"/>
    <w:rsid w:val="008A19D6"/>
    <w:rsid w:val="008A1D58"/>
    <w:rsid w:val="008A1DE3"/>
    <w:rsid w:val="008A208E"/>
    <w:rsid w:val="008A245B"/>
    <w:rsid w:val="008A2470"/>
    <w:rsid w:val="008A28D4"/>
    <w:rsid w:val="008A292B"/>
    <w:rsid w:val="008A304E"/>
    <w:rsid w:val="008A35FF"/>
    <w:rsid w:val="008A3DC4"/>
    <w:rsid w:val="008A3DCB"/>
    <w:rsid w:val="008A4513"/>
    <w:rsid w:val="008A4571"/>
    <w:rsid w:val="008A4575"/>
    <w:rsid w:val="008A4AFA"/>
    <w:rsid w:val="008A4EF4"/>
    <w:rsid w:val="008A5104"/>
    <w:rsid w:val="008A5108"/>
    <w:rsid w:val="008A522F"/>
    <w:rsid w:val="008A5260"/>
    <w:rsid w:val="008A528A"/>
    <w:rsid w:val="008A54C2"/>
    <w:rsid w:val="008A54DB"/>
    <w:rsid w:val="008A55EC"/>
    <w:rsid w:val="008A594F"/>
    <w:rsid w:val="008A5B17"/>
    <w:rsid w:val="008A5E6F"/>
    <w:rsid w:val="008A61BF"/>
    <w:rsid w:val="008A643B"/>
    <w:rsid w:val="008A7053"/>
    <w:rsid w:val="008A7679"/>
    <w:rsid w:val="008A76B2"/>
    <w:rsid w:val="008A76BD"/>
    <w:rsid w:val="008A792E"/>
    <w:rsid w:val="008A7BBD"/>
    <w:rsid w:val="008B00DB"/>
    <w:rsid w:val="008B03F7"/>
    <w:rsid w:val="008B0656"/>
    <w:rsid w:val="008B0662"/>
    <w:rsid w:val="008B0C85"/>
    <w:rsid w:val="008B0DDD"/>
    <w:rsid w:val="008B0F09"/>
    <w:rsid w:val="008B10E5"/>
    <w:rsid w:val="008B1265"/>
    <w:rsid w:val="008B14F3"/>
    <w:rsid w:val="008B15A5"/>
    <w:rsid w:val="008B1936"/>
    <w:rsid w:val="008B1B3C"/>
    <w:rsid w:val="008B1D18"/>
    <w:rsid w:val="008B1F3D"/>
    <w:rsid w:val="008B2364"/>
    <w:rsid w:val="008B24CE"/>
    <w:rsid w:val="008B26AA"/>
    <w:rsid w:val="008B27F6"/>
    <w:rsid w:val="008B27F9"/>
    <w:rsid w:val="008B29C2"/>
    <w:rsid w:val="008B29D5"/>
    <w:rsid w:val="008B2A12"/>
    <w:rsid w:val="008B2DFF"/>
    <w:rsid w:val="008B3605"/>
    <w:rsid w:val="008B3BD1"/>
    <w:rsid w:val="008B3D50"/>
    <w:rsid w:val="008B3D6C"/>
    <w:rsid w:val="008B42EB"/>
    <w:rsid w:val="008B482B"/>
    <w:rsid w:val="008B488E"/>
    <w:rsid w:val="008B491F"/>
    <w:rsid w:val="008B4ECE"/>
    <w:rsid w:val="008B5259"/>
    <w:rsid w:val="008B58DF"/>
    <w:rsid w:val="008B5CE9"/>
    <w:rsid w:val="008B6497"/>
    <w:rsid w:val="008B6854"/>
    <w:rsid w:val="008B6A84"/>
    <w:rsid w:val="008B6B0E"/>
    <w:rsid w:val="008B6C8C"/>
    <w:rsid w:val="008B6DF0"/>
    <w:rsid w:val="008B7241"/>
    <w:rsid w:val="008B7764"/>
    <w:rsid w:val="008B7817"/>
    <w:rsid w:val="008B7B31"/>
    <w:rsid w:val="008B7EB1"/>
    <w:rsid w:val="008B7EBB"/>
    <w:rsid w:val="008C00C5"/>
    <w:rsid w:val="008C0104"/>
    <w:rsid w:val="008C02DB"/>
    <w:rsid w:val="008C043C"/>
    <w:rsid w:val="008C05C6"/>
    <w:rsid w:val="008C07E7"/>
    <w:rsid w:val="008C095F"/>
    <w:rsid w:val="008C0C5A"/>
    <w:rsid w:val="008C0CA1"/>
    <w:rsid w:val="008C0D96"/>
    <w:rsid w:val="008C13A8"/>
    <w:rsid w:val="008C14A7"/>
    <w:rsid w:val="008C17FE"/>
    <w:rsid w:val="008C1AAA"/>
    <w:rsid w:val="008C1AE5"/>
    <w:rsid w:val="008C1DE2"/>
    <w:rsid w:val="008C293E"/>
    <w:rsid w:val="008C2BEC"/>
    <w:rsid w:val="008C2C9F"/>
    <w:rsid w:val="008C2EDC"/>
    <w:rsid w:val="008C2F56"/>
    <w:rsid w:val="008C2FDC"/>
    <w:rsid w:val="008C3197"/>
    <w:rsid w:val="008C33B3"/>
    <w:rsid w:val="008C34ED"/>
    <w:rsid w:val="008C379A"/>
    <w:rsid w:val="008C39EC"/>
    <w:rsid w:val="008C3A1E"/>
    <w:rsid w:val="008C3A37"/>
    <w:rsid w:val="008C3E86"/>
    <w:rsid w:val="008C42CF"/>
    <w:rsid w:val="008C4E1A"/>
    <w:rsid w:val="008C4F0C"/>
    <w:rsid w:val="008C5000"/>
    <w:rsid w:val="008C5092"/>
    <w:rsid w:val="008C5703"/>
    <w:rsid w:val="008C5C5D"/>
    <w:rsid w:val="008C5D02"/>
    <w:rsid w:val="008C5D6E"/>
    <w:rsid w:val="008C5E7A"/>
    <w:rsid w:val="008C5FAB"/>
    <w:rsid w:val="008C6200"/>
    <w:rsid w:val="008C647B"/>
    <w:rsid w:val="008C659D"/>
    <w:rsid w:val="008C665D"/>
    <w:rsid w:val="008C6791"/>
    <w:rsid w:val="008C6EEF"/>
    <w:rsid w:val="008C7138"/>
    <w:rsid w:val="008C74FE"/>
    <w:rsid w:val="008C775E"/>
    <w:rsid w:val="008C7761"/>
    <w:rsid w:val="008C7815"/>
    <w:rsid w:val="008C7AF5"/>
    <w:rsid w:val="008C7F48"/>
    <w:rsid w:val="008D020C"/>
    <w:rsid w:val="008D0386"/>
    <w:rsid w:val="008D0443"/>
    <w:rsid w:val="008D082D"/>
    <w:rsid w:val="008D0E8D"/>
    <w:rsid w:val="008D114A"/>
    <w:rsid w:val="008D15A0"/>
    <w:rsid w:val="008D1657"/>
    <w:rsid w:val="008D17C1"/>
    <w:rsid w:val="008D191A"/>
    <w:rsid w:val="008D1A2D"/>
    <w:rsid w:val="008D1A39"/>
    <w:rsid w:val="008D1D36"/>
    <w:rsid w:val="008D1FB5"/>
    <w:rsid w:val="008D2407"/>
    <w:rsid w:val="008D25E6"/>
    <w:rsid w:val="008D2814"/>
    <w:rsid w:val="008D28FB"/>
    <w:rsid w:val="008D2906"/>
    <w:rsid w:val="008D2C0B"/>
    <w:rsid w:val="008D2F05"/>
    <w:rsid w:val="008D3001"/>
    <w:rsid w:val="008D303A"/>
    <w:rsid w:val="008D30C3"/>
    <w:rsid w:val="008D31F0"/>
    <w:rsid w:val="008D329A"/>
    <w:rsid w:val="008D3BBF"/>
    <w:rsid w:val="008D41F4"/>
    <w:rsid w:val="008D4356"/>
    <w:rsid w:val="008D45FC"/>
    <w:rsid w:val="008D4BFE"/>
    <w:rsid w:val="008D52CA"/>
    <w:rsid w:val="008D5653"/>
    <w:rsid w:val="008D569F"/>
    <w:rsid w:val="008D5838"/>
    <w:rsid w:val="008D5996"/>
    <w:rsid w:val="008D5B70"/>
    <w:rsid w:val="008D5C3B"/>
    <w:rsid w:val="008D5E1E"/>
    <w:rsid w:val="008D5EF5"/>
    <w:rsid w:val="008D5F01"/>
    <w:rsid w:val="008D5F66"/>
    <w:rsid w:val="008D60CF"/>
    <w:rsid w:val="008D6281"/>
    <w:rsid w:val="008D6283"/>
    <w:rsid w:val="008D62C5"/>
    <w:rsid w:val="008D671F"/>
    <w:rsid w:val="008D67A1"/>
    <w:rsid w:val="008D67DB"/>
    <w:rsid w:val="008D682F"/>
    <w:rsid w:val="008D714F"/>
    <w:rsid w:val="008D7275"/>
    <w:rsid w:val="008D75F5"/>
    <w:rsid w:val="008D785B"/>
    <w:rsid w:val="008D7DE5"/>
    <w:rsid w:val="008E0161"/>
    <w:rsid w:val="008E02A5"/>
    <w:rsid w:val="008E087A"/>
    <w:rsid w:val="008E0CC5"/>
    <w:rsid w:val="008E1ADB"/>
    <w:rsid w:val="008E1D06"/>
    <w:rsid w:val="008E22EE"/>
    <w:rsid w:val="008E29AC"/>
    <w:rsid w:val="008E2AFD"/>
    <w:rsid w:val="008E3030"/>
    <w:rsid w:val="008E309A"/>
    <w:rsid w:val="008E30BA"/>
    <w:rsid w:val="008E31CB"/>
    <w:rsid w:val="008E45C6"/>
    <w:rsid w:val="008E48C1"/>
    <w:rsid w:val="008E4956"/>
    <w:rsid w:val="008E4B35"/>
    <w:rsid w:val="008E4B6B"/>
    <w:rsid w:val="008E4C7C"/>
    <w:rsid w:val="008E4CBB"/>
    <w:rsid w:val="008E4CC4"/>
    <w:rsid w:val="008E50C4"/>
    <w:rsid w:val="008E52F6"/>
    <w:rsid w:val="008E5423"/>
    <w:rsid w:val="008E593E"/>
    <w:rsid w:val="008E5B7E"/>
    <w:rsid w:val="008E5D7B"/>
    <w:rsid w:val="008E5F25"/>
    <w:rsid w:val="008E5F87"/>
    <w:rsid w:val="008E6747"/>
    <w:rsid w:val="008E693E"/>
    <w:rsid w:val="008E6C20"/>
    <w:rsid w:val="008E6D82"/>
    <w:rsid w:val="008E7264"/>
    <w:rsid w:val="008E74B1"/>
    <w:rsid w:val="008E7A39"/>
    <w:rsid w:val="008E7AEF"/>
    <w:rsid w:val="008E7C4A"/>
    <w:rsid w:val="008E7C60"/>
    <w:rsid w:val="008E7C7D"/>
    <w:rsid w:val="008E7F2F"/>
    <w:rsid w:val="008F06E3"/>
    <w:rsid w:val="008F0A66"/>
    <w:rsid w:val="008F0E9C"/>
    <w:rsid w:val="008F113C"/>
    <w:rsid w:val="008F11FB"/>
    <w:rsid w:val="008F12DC"/>
    <w:rsid w:val="008F1342"/>
    <w:rsid w:val="008F1362"/>
    <w:rsid w:val="008F1973"/>
    <w:rsid w:val="008F1D9C"/>
    <w:rsid w:val="008F1F0B"/>
    <w:rsid w:val="008F1FF0"/>
    <w:rsid w:val="008F2476"/>
    <w:rsid w:val="008F26D7"/>
    <w:rsid w:val="008F2D8C"/>
    <w:rsid w:val="008F2EA1"/>
    <w:rsid w:val="008F2F8C"/>
    <w:rsid w:val="008F363E"/>
    <w:rsid w:val="008F39F8"/>
    <w:rsid w:val="008F3C29"/>
    <w:rsid w:val="008F3DC0"/>
    <w:rsid w:val="008F41F4"/>
    <w:rsid w:val="008F44D3"/>
    <w:rsid w:val="008F450A"/>
    <w:rsid w:val="008F45E5"/>
    <w:rsid w:val="008F47DA"/>
    <w:rsid w:val="008F494B"/>
    <w:rsid w:val="008F4975"/>
    <w:rsid w:val="008F4B74"/>
    <w:rsid w:val="008F5075"/>
    <w:rsid w:val="008F52B4"/>
    <w:rsid w:val="008F539C"/>
    <w:rsid w:val="008F5ACE"/>
    <w:rsid w:val="008F5B54"/>
    <w:rsid w:val="008F5FA3"/>
    <w:rsid w:val="008F603F"/>
    <w:rsid w:val="008F616A"/>
    <w:rsid w:val="008F66C5"/>
    <w:rsid w:val="008F68FF"/>
    <w:rsid w:val="008F6C84"/>
    <w:rsid w:val="008F6E30"/>
    <w:rsid w:val="008F7052"/>
    <w:rsid w:val="008F7269"/>
    <w:rsid w:val="008F7289"/>
    <w:rsid w:val="008F7574"/>
    <w:rsid w:val="008F764F"/>
    <w:rsid w:val="008F7662"/>
    <w:rsid w:val="008F775D"/>
    <w:rsid w:val="008F77B5"/>
    <w:rsid w:val="008F78FC"/>
    <w:rsid w:val="008F7A11"/>
    <w:rsid w:val="008F7AF5"/>
    <w:rsid w:val="008F7B39"/>
    <w:rsid w:val="008F7FDD"/>
    <w:rsid w:val="009004AB"/>
    <w:rsid w:val="009006C4"/>
    <w:rsid w:val="00900798"/>
    <w:rsid w:val="00900AE7"/>
    <w:rsid w:val="00900D56"/>
    <w:rsid w:val="00900D75"/>
    <w:rsid w:val="009010EE"/>
    <w:rsid w:val="00901266"/>
    <w:rsid w:val="009016D4"/>
    <w:rsid w:val="00901925"/>
    <w:rsid w:val="00901A9E"/>
    <w:rsid w:val="00901AEC"/>
    <w:rsid w:val="00901F40"/>
    <w:rsid w:val="00902228"/>
    <w:rsid w:val="0090232E"/>
    <w:rsid w:val="009023E8"/>
    <w:rsid w:val="00902430"/>
    <w:rsid w:val="00902682"/>
    <w:rsid w:val="009027DD"/>
    <w:rsid w:val="00902D78"/>
    <w:rsid w:val="00903085"/>
    <w:rsid w:val="00903315"/>
    <w:rsid w:val="00903DE9"/>
    <w:rsid w:val="00904058"/>
    <w:rsid w:val="009045AF"/>
    <w:rsid w:val="0090490A"/>
    <w:rsid w:val="00904F55"/>
    <w:rsid w:val="009050E8"/>
    <w:rsid w:val="00905744"/>
    <w:rsid w:val="00905C7F"/>
    <w:rsid w:val="00905EDE"/>
    <w:rsid w:val="00905FE5"/>
    <w:rsid w:val="00906166"/>
    <w:rsid w:val="00906892"/>
    <w:rsid w:val="00906944"/>
    <w:rsid w:val="00906AE0"/>
    <w:rsid w:val="00907172"/>
    <w:rsid w:val="00907223"/>
    <w:rsid w:val="00907A9D"/>
    <w:rsid w:val="00907FCE"/>
    <w:rsid w:val="009103B9"/>
    <w:rsid w:val="00910677"/>
    <w:rsid w:val="00910AF4"/>
    <w:rsid w:val="00910D9F"/>
    <w:rsid w:val="00910E85"/>
    <w:rsid w:val="00910EDB"/>
    <w:rsid w:val="0091119A"/>
    <w:rsid w:val="00911604"/>
    <w:rsid w:val="00911661"/>
    <w:rsid w:val="00911B05"/>
    <w:rsid w:val="00911CF6"/>
    <w:rsid w:val="0091202A"/>
    <w:rsid w:val="009120BB"/>
    <w:rsid w:val="0091222A"/>
    <w:rsid w:val="00912682"/>
    <w:rsid w:val="00912C3A"/>
    <w:rsid w:val="00913002"/>
    <w:rsid w:val="0091346E"/>
    <w:rsid w:val="00914140"/>
    <w:rsid w:val="009141F0"/>
    <w:rsid w:val="0091471E"/>
    <w:rsid w:val="0091480E"/>
    <w:rsid w:val="0091485C"/>
    <w:rsid w:val="00914953"/>
    <w:rsid w:val="009149B1"/>
    <w:rsid w:val="00914A2C"/>
    <w:rsid w:val="00914F0C"/>
    <w:rsid w:val="00915829"/>
    <w:rsid w:val="00915AE3"/>
    <w:rsid w:val="00915D34"/>
    <w:rsid w:val="00916207"/>
    <w:rsid w:val="009163CC"/>
    <w:rsid w:val="00916DCA"/>
    <w:rsid w:val="00916F8E"/>
    <w:rsid w:val="009172FB"/>
    <w:rsid w:val="00917C19"/>
    <w:rsid w:val="00917EC4"/>
    <w:rsid w:val="009200CB"/>
    <w:rsid w:val="009202DD"/>
    <w:rsid w:val="009203A3"/>
    <w:rsid w:val="00920448"/>
    <w:rsid w:val="00920544"/>
    <w:rsid w:val="00920B2A"/>
    <w:rsid w:val="00921296"/>
    <w:rsid w:val="009214A7"/>
    <w:rsid w:val="009215F6"/>
    <w:rsid w:val="00921671"/>
    <w:rsid w:val="009218B4"/>
    <w:rsid w:val="009218BB"/>
    <w:rsid w:val="00921934"/>
    <w:rsid w:val="00921B78"/>
    <w:rsid w:val="009220D3"/>
    <w:rsid w:val="0092215E"/>
    <w:rsid w:val="009221DB"/>
    <w:rsid w:val="0092248C"/>
    <w:rsid w:val="00922935"/>
    <w:rsid w:val="00923331"/>
    <w:rsid w:val="0092365E"/>
    <w:rsid w:val="00923C37"/>
    <w:rsid w:val="00923DB1"/>
    <w:rsid w:val="00923DEC"/>
    <w:rsid w:val="00923ED9"/>
    <w:rsid w:val="00924026"/>
    <w:rsid w:val="009241F5"/>
    <w:rsid w:val="00924378"/>
    <w:rsid w:val="009245F2"/>
    <w:rsid w:val="00924633"/>
    <w:rsid w:val="0092474B"/>
    <w:rsid w:val="00924BA3"/>
    <w:rsid w:val="00924DD5"/>
    <w:rsid w:val="009250E1"/>
    <w:rsid w:val="009256CA"/>
    <w:rsid w:val="00925842"/>
    <w:rsid w:val="00925AE5"/>
    <w:rsid w:val="00926342"/>
    <w:rsid w:val="00926517"/>
    <w:rsid w:val="00926A3C"/>
    <w:rsid w:val="00926AAA"/>
    <w:rsid w:val="00926BEF"/>
    <w:rsid w:val="00926CD6"/>
    <w:rsid w:val="00927266"/>
    <w:rsid w:val="009273A0"/>
    <w:rsid w:val="009275AF"/>
    <w:rsid w:val="00927AD0"/>
    <w:rsid w:val="00927E3A"/>
    <w:rsid w:val="00927E76"/>
    <w:rsid w:val="00927F82"/>
    <w:rsid w:val="00927F90"/>
    <w:rsid w:val="0093010D"/>
    <w:rsid w:val="009303C0"/>
    <w:rsid w:val="009309B1"/>
    <w:rsid w:val="00930E9E"/>
    <w:rsid w:val="009311C5"/>
    <w:rsid w:val="00931390"/>
    <w:rsid w:val="009316E3"/>
    <w:rsid w:val="00931797"/>
    <w:rsid w:val="00931A32"/>
    <w:rsid w:val="00931C3F"/>
    <w:rsid w:val="00931D21"/>
    <w:rsid w:val="00931E4A"/>
    <w:rsid w:val="00932134"/>
    <w:rsid w:val="009321B1"/>
    <w:rsid w:val="00932531"/>
    <w:rsid w:val="0093259E"/>
    <w:rsid w:val="00932DF0"/>
    <w:rsid w:val="0093307C"/>
    <w:rsid w:val="00933A0C"/>
    <w:rsid w:val="00933A38"/>
    <w:rsid w:val="00933A53"/>
    <w:rsid w:val="00933C26"/>
    <w:rsid w:val="0093455A"/>
    <w:rsid w:val="009347D6"/>
    <w:rsid w:val="0093487B"/>
    <w:rsid w:val="00934900"/>
    <w:rsid w:val="009350EE"/>
    <w:rsid w:val="00935177"/>
    <w:rsid w:val="00935406"/>
    <w:rsid w:val="009358E4"/>
    <w:rsid w:val="00935A35"/>
    <w:rsid w:val="00935AC7"/>
    <w:rsid w:val="00936106"/>
    <w:rsid w:val="0093631A"/>
    <w:rsid w:val="0093659B"/>
    <w:rsid w:val="00936635"/>
    <w:rsid w:val="00936841"/>
    <w:rsid w:val="00936893"/>
    <w:rsid w:val="009369EE"/>
    <w:rsid w:val="00936CAE"/>
    <w:rsid w:val="009372ED"/>
    <w:rsid w:val="009374BD"/>
    <w:rsid w:val="009375FB"/>
    <w:rsid w:val="009377D8"/>
    <w:rsid w:val="0093792A"/>
    <w:rsid w:val="00937B74"/>
    <w:rsid w:val="00937D29"/>
    <w:rsid w:val="00937F70"/>
    <w:rsid w:val="009400DA"/>
    <w:rsid w:val="009404D2"/>
    <w:rsid w:val="00940D0A"/>
    <w:rsid w:val="00941292"/>
    <w:rsid w:val="009415D1"/>
    <w:rsid w:val="009416E2"/>
    <w:rsid w:val="009417FE"/>
    <w:rsid w:val="00941A21"/>
    <w:rsid w:val="00941CC4"/>
    <w:rsid w:val="00941D62"/>
    <w:rsid w:val="00941E13"/>
    <w:rsid w:val="0094239D"/>
    <w:rsid w:val="0094271D"/>
    <w:rsid w:val="009429FE"/>
    <w:rsid w:val="00942A19"/>
    <w:rsid w:val="00942E41"/>
    <w:rsid w:val="00942E8A"/>
    <w:rsid w:val="00943519"/>
    <w:rsid w:val="009437DC"/>
    <w:rsid w:val="00943A93"/>
    <w:rsid w:val="00943EC2"/>
    <w:rsid w:val="0094450F"/>
    <w:rsid w:val="0094453E"/>
    <w:rsid w:val="00944AE8"/>
    <w:rsid w:val="00944B32"/>
    <w:rsid w:val="00944DDA"/>
    <w:rsid w:val="00944E3C"/>
    <w:rsid w:val="00944F54"/>
    <w:rsid w:val="0094544D"/>
    <w:rsid w:val="0094564E"/>
    <w:rsid w:val="00945ADC"/>
    <w:rsid w:val="00945B32"/>
    <w:rsid w:val="00945BC7"/>
    <w:rsid w:val="00945E47"/>
    <w:rsid w:val="00945E72"/>
    <w:rsid w:val="00945FF9"/>
    <w:rsid w:val="00946002"/>
    <w:rsid w:val="00946071"/>
    <w:rsid w:val="00946191"/>
    <w:rsid w:val="00946541"/>
    <w:rsid w:val="00946544"/>
    <w:rsid w:val="0094691C"/>
    <w:rsid w:val="00947580"/>
    <w:rsid w:val="00947745"/>
    <w:rsid w:val="00947975"/>
    <w:rsid w:val="00947BF2"/>
    <w:rsid w:val="00947DD5"/>
    <w:rsid w:val="00947DE8"/>
    <w:rsid w:val="00947EF8"/>
    <w:rsid w:val="0095012D"/>
    <w:rsid w:val="00950688"/>
    <w:rsid w:val="0095079E"/>
    <w:rsid w:val="00950F0B"/>
    <w:rsid w:val="00950FFD"/>
    <w:rsid w:val="009513A2"/>
    <w:rsid w:val="009521A9"/>
    <w:rsid w:val="009524F1"/>
    <w:rsid w:val="00952A59"/>
    <w:rsid w:val="009530EE"/>
    <w:rsid w:val="00953258"/>
    <w:rsid w:val="00953622"/>
    <w:rsid w:val="00953785"/>
    <w:rsid w:val="0095396F"/>
    <w:rsid w:val="00953B53"/>
    <w:rsid w:val="009541E3"/>
    <w:rsid w:val="009543F0"/>
    <w:rsid w:val="009547FD"/>
    <w:rsid w:val="009548E2"/>
    <w:rsid w:val="00954A09"/>
    <w:rsid w:val="00954FD1"/>
    <w:rsid w:val="00955B3D"/>
    <w:rsid w:val="00955EE5"/>
    <w:rsid w:val="00956073"/>
    <w:rsid w:val="0095619D"/>
    <w:rsid w:val="0095622E"/>
    <w:rsid w:val="0095624C"/>
    <w:rsid w:val="009563E6"/>
    <w:rsid w:val="0095647F"/>
    <w:rsid w:val="009564AE"/>
    <w:rsid w:val="0095685B"/>
    <w:rsid w:val="00956A64"/>
    <w:rsid w:val="00956DB8"/>
    <w:rsid w:val="0095708C"/>
    <w:rsid w:val="00957351"/>
    <w:rsid w:val="0095740D"/>
    <w:rsid w:val="0095763E"/>
    <w:rsid w:val="00957740"/>
    <w:rsid w:val="00957982"/>
    <w:rsid w:val="00957A67"/>
    <w:rsid w:val="00957C22"/>
    <w:rsid w:val="00957C88"/>
    <w:rsid w:val="00957D79"/>
    <w:rsid w:val="00957F7A"/>
    <w:rsid w:val="0096042B"/>
    <w:rsid w:val="009605F9"/>
    <w:rsid w:val="00960734"/>
    <w:rsid w:val="00960B66"/>
    <w:rsid w:val="00960B6B"/>
    <w:rsid w:val="009611FD"/>
    <w:rsid w:val="009612A3"/>
    <w:rsid w:val="00961331"/>
    <w:rsid w:val="00961634"/>
    <w:rsid w:val="009616F1"/>
    <w:rsid w:val="009619AC"/>
    <w:rsid w:val="00961AD5"/>
    <w:rsid w:val="00961CEE"/>
    <w:rsid w:val="0096214C"/>
    <w:rsid w:val="00962226"/>
    <w:rsid w:val="009626BC"/>
    <w:rsid w:val="00962B65"/>
    <w:rsid w:val="00962D35"/>
    <w:rsid w:val="009632DC"/>
    <w:rsid w:val="00963362"/>
    <w:rsid w:val="009634C2"/>
    <w:rsid w:val="009634C5"/>
    <w:rsid w:val="0096391B"/>
    <w:rsid w:val="009639D6"/>
    <w:rsid w:val="009639FC"/>
    <w:rsid w:val="00963AB1"/>
    <w:rsid w:val="00963CF7"/>
    <w:rsid w:val="009641AC"/>
    <w:rsid w:val="0096433A"/>
    <w:rsid w:val="00964384"/>
    <w:rsid w:val="0096449E"/>
    <w:rsid w:val="009644DE"/>
    <w:rsid w:val="00964515"/>
    <w:rsid w:val="0096462C"/>
    <w:rsid w:val="00964791"/>
    <w:rsid w:val="009647FA"/>
    <w:rsid w:val="00964A18"/>
    <w:rsid w:val="00964BB4"/>
    <w:rsid w:val="00965177"/>
    <w:rsid w:val="0096538F"/>
    <w:rsid w:val="00965625"/>
    <w:rsid w:val="0096562D"/>
    <w:rsid w:val="009658D3"/>
    <w:rsid w:val="00965943"/>
    <w:rsid w:val="00965963"/>
    <w:rsid w:val="00965ADD"/>
    <w:rsid w:val="00965BD8"/>
    <w:rsid w:val="0096618C"/>
    <w:rsid w:val="009661DC"/>
    <w:rsid w:val="0096643E"/>
    <w:rsid w:val="0096648C"/>
    <w:rsid w:val="00966ADE"/>
    <w:rsid w:val="00966E46"/>
    <w:rsid w:val="00967CDE"/>
    <w:rsid w:val="00967F74"/>
    <w:rsid w:val="0097017E"/>
    <w:rsid w:val="00970D18"/>
    <w:rsid w:val="00970DFE"/>
    <w:rsid w:val="00970E0F"/>
    <w:rsid w:val="00970FF4"/>
    <w:rsid w:val="0097133F"/>
    <w:rsid w:val="009715DD"/>
    <w:rsid w:val="009717D1"/>
    <w:rsid w:val="00972180"/>
    <w:rsid w:val="00972229"/>
    <w:rsid w:val="00972439"/>
    <w:rsid w:val="0097280F"/>
    <w:rsid w:val="00972C61"/>
    <w:rsid w:val="00972CA9"/>
    <w:rsid w:val="00972CD9"/>
    <w:rsid w:val="00972F8F"/>
    <w:rsid w:val="00973364"/>
    <w:rsid w:val="00973813"/>
    <w:rsid w:val="009739CB"/>
    <w:rsid w:val="00973A67"/>
    <w:rsid w:val="00973BCE"/>
    <w:rsid w:val="00973F65"/>
    <w:rsid w:val="00974269"/>
    <w:rsid w:val="00974414"/>
    <w:rsid w:val="009744AA"/>
    <w:rsid w:val="00974642"/>
    <w:rsid w:val="00974698"/>
    <w:rsid w:val="009747EC"/>
    <w:rsid w:val="00975079"/>
    <w:rsid w:val="00975175"/>
    <w:rsid w:val="0097517B"/>
    <w:rsid w:val="00975599"/>
    <w:rsid w:val="00975E76"/>
    <w:rsid w:val="00975F7D"/>
    <w:rsid w:val="009763A8"/>
    <w:rsid w:val="009766BC"/>
    <w:rsid w:val="00976911"/>
    <w:rsid w:val="00977379"/>
    <w:rsid w:val="00977F09"/>
    <w:rsid w:val="009801D6"/>
    <w:rsid w:val="00980427"/>
    <w:rsid w:val="0098072E"/>
    <w:rsid w:val="0098075F"/>
    <w:rsid w:val="00980789"/>
    <w:rsid w:val="00981251"/>
    <w:rsid w:val="00981695"/>
    <w:rsid w:val="00981812"/>
    <w:rsid w:val="00981BAD"/>
    <w:rsid w:val="00982157"/>
    <w:rsid w:val="009825B0"/>
    <w:rsid w:val="0098285A"/>
    <w:rsid w:val="0098285F"/>
    <w:rsid w:val="009828EF"/>
    <w:rsid w:val="0098293E"/>
    <w:rsid w:val="009830DE"/>
    <w:rsid w:val="0098331F"/>
    <w:rsid w:val="0098342E"/>
    <w:rsid w:val="00983571"/>
    <w:rsid w:val="009835C9"/>
    <w:rsid w:val="009837B1"/>
    <w:rsid w:val="00983944"/>
    <w:rsid w:val="00983E68"/>
    <w:rsid w:val="00984148"/>
    <w:rsid w:val="009842E6"/>
    <w:rsid w:val="00984433"/>
    <w:rsid w:val="00984781"/>
    <w:rsid w:val="00984A56"/>
    <w:rsid w:val="00984E48"/>
    <w:rsid w:val="00984FD0"/>
    <w:rsid w:val="00985077"/>
    <w:rsid w:val="00985194"/>
    <w:rsid w:val="00985603"/>
    <w:rsid w:val="00985918"/>
    <w:rsid w:val="00985A3B"/>
    <w:rsid w:val="00985A8A"/>
    <w:rsid w:val="00985BC0"/>
    <w:rsid w:val="00985E38"/>
    <w:rsid w:val="009861CC"/>
    <w:rsid w:val="00986414"/>
    <w:rsid w:val="00986720"/>
    <w:rsid w:val="00986879"/>
    <w:rsid w:val="009868A1"/>
    <w:rsid w:val="00986B5B"/>
    <w:rsid w:val="00986BA3"/>
    <w:rsid w:val="00986C40"/>
    <w:rsid w:val="00986E2A"/>
    <w:rsid w:val="00987303"/>
    <w:rsid w:val="0098738A"/>
    <w:rsid w:val="009873AB"/>
    <w:rsid w:val="00987A5F"/>
    <w:rsid w:val="00987A82"/>
    <w:rsid w:val="00987B95"/>
    <w:rsid w:val="00987CA5"/>
    <w:rsid w:val="00987DF1"/>
    <w:rsid w:val="00987E95"/>
    <w:rsid w:val="0099003A"/>
    <w:rsid w:val="0099021F"/>
    <w:rsid w:val="00990959"/>
    <w:rsid w:val="00990984"/>
    <w:rsid w:val="00990E78"/>
    <w:rsid w:val="00990EBF"/>
    <w:rsid w:val="0099135B"/>
    <w:rsid w:val="0099142A"/>
    <w:rsid w:val="0099151E"/>
    <w:rsid w:val="0099166F"/>
    <w:rsid w:val="0099167B"/>
    <w:rsid w:val="00991689"/>
    <w:rsid w:val="00991753"/>
    <w:rsid w:val="00991AFF"/>
    <w:rsid w:val="00991DA1"/>
    <w:rsid w:val="00991DD3"/>
    <w:rsid w:val="009923B4"/>
    <w:rsid w:val="0099248D"/>
    <w:rsid w:val="0099272D"/>
    <w:rsid w:val="0099299E"/>
    <w:rsid w:val="00992CF3"/>
    <w:rsid w:val="009931BF"/>
    <w:rsid w:val="009931D2"/>
    <w:rsid w:val="009932A8"/>
    <w:rsid w:val="009933B7"/>
    <w:rsid w:val="00993798"/>
    <w:rsid w:val="009939A3"/>
    <w:rsid w:val="009939DB"/>
    <w:rsid w:val="00993C07"/>
    <w:rsid w:val="009940CD"/>
    <w:rsid w:val="009941F7"/>
    <w:rsid w:val="00994260"/>
    <w:rsid w:val="009946E2"/>
    <w:rsid w:val="0099545C"/>
    <w:rsid w:val="00995497"/>
    <w:rsid w:val="0099550F"/>
    <w:rsid w:val="0099594A"/>
    <w:rsid w:val="00995A50"/>
    <w:rsid w:val="00995B56"/>
    <w:rsid w:val="00995E98"/>
    <w:rsid w:val="00995FDA"/>
    <w:rsid w:val="00996191"/>
    <w:rsid w:val="00996946"/>
    <w:rsid w:val="0099719E"/>
    <w:rsid w:val="00997200"/>
    <w:rsid w:val="009972E7"/>
    <w:rsid w:val="00997995"/>
    <w:rsid w:val="00997A6E"/>
    <w:rsid w:val="009A0112"/>
    <w:rsid w:val="009A0323"/>
    <w:rsid w:val="009A0335"/>
    <w:rsid w:val="009A0766"/>
    <w:rsid w:val="009A0E3B"/>
    <w:rsid w:val="009A0E90"/>
    <w:rsid w:val="009A115C"/>
    <w:rsid w:val="009A13F7"/>
    <w:rsid w:val="009A1496"/>
    <w:rsid w:val="009A1617"/>
    <w:rsid w:val="009A16D1"/>
    <w:rsid w:val="009A1F05"/>
    <w:rsid w:val="009A1F1B"/>
    <w:rsid w:val="009A2187"/>
    <w:rsid w:val="009A2504"/>
    <w:rsid w:val="009A272D"/>
    <w:rsid w:val="009A2AD6"/>
    <w:rsid w:val="009A2B71"/>
    <w:rsid w:val="009A2DA1"/>
    <w:rsid w:val="009A2DA4"/>
    <w:rsid w:val="009A3035"/>
    <w:rsid w:val="009A3E54"/>
    <w:rsid w:val="009A3FF4"/>
    <w:rsid w:val="009A4072"/>
    <w:rsid w:val="009A4250"/>
    <w:rsid w:val="009A4419"/>
    <w:rsid w:val="009A4732"/>
    <w:rsid w:val="009A4968"/>
    <w:rsid w:val="009A497E"/>
    <w:rsid w:val="009A4A87"/>
    <w:rsid w:val="009A4B34"/>
    <w:rsid w:val="009A4D11"/>
    <w:rsid w:val="009A4D73"/>
    <w:rsid w:val="009A51E8"/>
    <w:rsid w:val="009A5611"/>
    <w:rsid w:val="009A5E8D"/>
    <w:rsid w:val="009A6358"/>
    <w:rsid w:val="009A6385"/>
    <w:rsid w:val="009A653B"/>
    <w:rsid w:val="009A6572"/>
    <w:rsid w:val="009A6C12"/>
    <w:rsid w:val="009A6E37"/>
    <w:rsid w:val="009A705E"/>
    <w:rsid w:val="009A7111"/>
    <w:rsid w:val="009A722D"/>
    <w:rsid w:val="009A7DDC"/>
    <w:rsid w:val="009A7EE9"/>
    <w:rsid w:val="009A7F6F"/>
    <w:rsid w:val="009B0027"/>
    <w:rsid w:val="009B002E"/>
    <w:rsid w:val="009B01F2"/>
    <w:rsid w:val="009B05E9"/>
    <w:rsid w:val="009B0930"/>
    <w:rsid w:val="009B0ABC"/>
    <w:rsid w:val="009B0B9D"/>
    <w:rsid w:val="009B0C06"/>
    <w:rsid w:val="009B0C15"/>
    <w:rsid w:val="009B0C66"/>
    <w:rsid w:val="009B0CA8"/>
    <w:rsid w:val="009B0D3F"/>
    <w:rsid w:val="009B10FC"/>
    <w:rsid w:val="009B1217"/>
    <w:rsid w:val="009B1364"/>
    <w:rsid w:val="009B14DE"/>
    <w:rsid w:val="009B165D"/>
    <w:rsid w:val="009B1CC5"/>
    <w:rsid w:val="009B1D8E"/>
    <w:rsid w:val="009B1DCB"/>
    <w:rsid w:val="009B2127"/>
    <w:rsid w:val="009B22DE"/>
    <w:rsid w:val="009B2503"/>
    <w:rsid w:val="009B2712"/>
    <w:rsid w:val="009B2F53"/>
    <w:rsid w:val="009B30E8"/>
    <w:rsid w:val="009B3ABF"/>
    <w:rsid w:val="009B42E7"/>
    <w:rsid w:val="009B43D2"/>
    <w:rsid w:val="009B4978"/>
    <w:rsid w:val="009B4A25"/>
    <w:rsid w:val="009B4AC4"/>
    <w:rsid w:val="009B5071"/>
    <w:rsid w:val="009B51CC"/>
    <w:rsid w:val="009B53CA"/>
    <w:rsid w:val="009B5464"/>
    <w:rsid w:val="009B5CD4"/>
    <w:rsid w:val="009B5E08"/>
    <w:rsid w:val="009B5EC5"/>
    <w:rsid w:val="009B6096"/>
    <w:rsid w:val="009B6132"/>
    <w:rsid w:val="009B6138"/>
    <w:rsid w:val="009B6242"/>
    <w:rsid w:val="009B657D"/>
    <w:rsid w:val="009B6CAB"/>
    <w:rsid w:val="009B6DDF"/>
    <w:rsid w:val="009B6E5F"/>
    <w:rsid w:val="009B6EAE"/>
    <w:rsid w:val="009B71DB"/>
    <w:rsid w:val="009B7268"/>
    <w:rsid w:val="009B75D1"/>
    <w:rsid w:val="009B77D8"/>
    <w:rsid w:val="009B78D0"/>
    <w:rsid w:val="009B7A4F"/>
    <w:rsid w:val="009C02D6"/>
    <w:rsid w:val="009C045F"/>
    <w:rsid w:val="009C0E16"/>
    <w:rsid w:val="009C12F8"/>
    <w:rsid w:val="009C1BA5"/>
    <w:rsid w:val="009C1F1C"/>
    <w:rsid w:val="009C1FCE"/>
    <w:rsid w:val="009C1FF1"/>
    <w:rsid w:val="009C21D6"/>
    <w:rsid w:val="009C242C"/>
    <w:rsid w:val="009C253C"/>
    <w:rsid w:val="009C26AC"/>
    <w:rsid w:val="009C2787"/>
    <w:rsid w:val="009C28B8"/>
    <w:rsid w:val="009C29D2"/>
    <w:rsid w:val="009C2A6A"/>
    <w:rsid w:val="009C2BC8"/>
    <w:rsid w:val="009C3101"/>
    <w:rsid w:val="009C32C3"/>
    <w:rsid w:val="009C34A4"/>
    <w:rsid w:val="009C355D"/>
    <w:rsid w:val="009C372C"/>
    <w:rsid w:val="009C37BC"/>
    <w:rsid w:val="009C37DD"/>
    <w:rsid w:val="009C39A8"/>
    <w:rsid w:val="009C3E33"/>
    <w:rsid w:val="009C401F"/>
    <w:rsid w:val="009C4209"/>
    <w:rsid w:val="009C47A7"/>
    <w:rsid w:val="009C48E9"/>
    <w:rsid w:val="009C4DE6"/>
    <w:rsid w:val="009C5165"/>
    <w:rsid w:val="009C5257"/>
    <w:rsid w:val="009C5420"/>
    <w:rsid w:val="009C544E"/>
    <w:rsid w:val="009C589F"/>
    <w:rsid w:val="009C5BB9"/>
    <w:rsid w:val="009C5CA3"/>
    <w:rsid w:val="009C5DCD"/>
    <w:rsid w:val="009C5E34"/>
    <w:rsid w:val="009C5F2D"/>
    <w:rsid w:val="009C6238"/>
    <w:rsid w:val="009C6360"/>
    <w:rsid w:val="009C66C2"/>
    <w:rsid w:val="009C6871"/>
    <w:rsid w:val="009C6AEF"/>
    <w:rsid w:val="009C6E0B"/>
    <w:rsid w:val="009C74EB"/>
    <w:rsid w:val="009C79F6"/>
    <w:rsid w:val="009C7F6C"/>
    <w:rsid w:val="009C7F96"/>
    <w:rsid w:val="009D013D"/>
    <w:rsid w:val="009D0173"/>
    <w:rsid w:val="009D0616"/>
    <w:rsid w:val="009D06ED"/>
    <w:rsid w:val="009D06F6"/>
    <w:rsid w:val="009D07F4"/>
    <w:rsid w:val="009D0D2B"/>
    <w:rsid w:val="009D0E53"/>
    <w:rsid w:val="009D111F"/>
    <w:rsid w:val="009D1358"/>
    <w:rsid w:val="009D13BB"/>
    <w:rsid w:val="009D1FB4"/>
    <w:rsid w:val="009D24C5"/>
    <w:rsid w:val="009D2620"/>
    <w:rsid w:val="009D287E"/>
    <w:rsid w:val="009D2ADB"/>
    <w:rsid w:val="009D2C7B"/>
    <w:rsid w:val="009D2CBF"/>
    <w:rsid w:val="009D2FC8"/>
    <w:rsid w:val="009D32AA"/>
    <w:rsid w:val="009D334B"/>
    <w:rsid w:val="009D3390"/>
    <w:rsid w:val="009D3399"/>
    <w:rsid w:val="009D33FD"/>
    <w:rsid w:val="009D371E"/>
    <w:rsid w:val="009D3E45"/>
    <w:rsid w:val="009D4387"/>
    <w:rsid w:val="009D47AE"/>
    <w:rsid w:val="009D4C48"/>
    <w:rsid w:val="009D4D70"/>
    <w:rsid w:val="009D4E5B"/>
    <w:rsid w:val="009D4E74"/>
    <w:rsid w:val="009D4F75"/>
    <w:rsid w:val="009D4F9A"/>
    <w:rsid w:val="009D5503"/>
    <w:rsid w:val="009D5A81"/>
    <w:rsid w:val="009D6016"/>
    <w:rsid w:val="009D631F"/>
    <w:rsid w:val="009D63AA"/>
    <w:rsid w:val="009D6683"/>
    <w:rsid w:val="009D67A3"/>
    <w:rsid w:val="009D6B23"/>
    <w:rsid w:val="009D70D9"/>
    <w:rsid w:val="009D7113"/>
    <w:rsid w:val="009D740E"/>
    <w:rsid w:val="009D79A3"/>
    <w:rsid w:val="009D79A6"/>
    <w:rsid w:val="009E05B4"/>
    <w:rsid w:val="009E0C09"/>
    <w:rsid w:val="009E1029"/>
    <w:rsid w:val="009E1051"/>
    <w:rsid w:val="009E1731"/>
    <w:rsid w:val="009E1A15"/>
    <w:rsid w:val="009E1A83"/>
    <w:rsid w:val="009E1E25"/>
    <w:rsid w:val="009E1F95"/>
    <w:rsid w:val="009E2023"/>
    <w:rsid w:val="009E24E2"/>
    <w:rsid w:val="009E25C8"/>
    <w:rsid w:val="009E2B75"/>
    <w:rsid w:val="009E305D"/>
    <w:rsid w:val="009E320D"/>
    <w:rsid w:val="009E3445"/>
    <w:rsid w:val="009E350F"/>
    <w:rsid w:val="009E36FD"/>
    <w:rsid w:val="009E38AE"/>
    <w:rsid w:val="009E3C3F"/>
    <w:rsid w:val="009E3CE7"/>
    <w:rsid w:val="009E45C0"/>
    <w:rsid w:val="009E4D32"/>
    <w:rsid w:val="009E4F59"/>
    <w:rsid w:val="009E4FF6"/>
    <w:rsid w:val="009E5184"/>
    <w:rsid w:val="009E574D"/>
    <w:rsid w:val="009E5876"/>
    <w:rsid w:val="009E59C6"/>
    <w:rsid w:val="009E615C"/>
    <w:rsid w:val="009E6511"/>
    <w:rsid w:val="009E669F"/>
    <w:rsid w:val="009E6860"/>
    <w:rsid w:val="009E6DA9"/>
    <w:rsid w:val="009E6F2B"/>
    <w:rsid w:val="009E7736"/>
    <w:rsid w:val="009E7869"/>
    <w:rsid w:val="009E79D2"/>
    <w:rsid w:val="009E7AEA"/>
    <w:rsid w:val="009F05BB"/>
    <w:rsid w:val="009F07FA"/>
    <w:rsid w:val="009F0925"/>
    <w:rsid w:val="009F097C"/>
    <w:rsid w:val="009F0B95"/>
    <w:rsid w:val="009F0CD2"/>
    <w:rsid w:val="009F121E"/>
    <w:rsid w:val="009F1420"/>
    <w:rsid w:val="009F1568"/>
    <w:rsid w:val="009F1C18"/>
    <w:rsid w:val="009F1FF9"/>
    <w:rsid w:val="009F21B3"/>
    <w:rsid w:val="009F2268"/>
    <w:rsid w:val="009F239B"/>
    <w:rsid w:val="009F2CD5"/>
    <w:rsid w:val="009F2EE7"/>
    <w:rsid w:val="009F2F4A"/>
    <w:rsid w:val="009F3374"/>
    <w:rsid w:val="009F3A30"/>
    <w:rsid w:val="009F3DEA"/>
    <w:rsid w:val="009F3E95"/>
    <w:rsid w:val="009F4363"/>
    <w:rsid w:val="009F46E9"/>
    <w:rsid w:val="009F48AB"/>
    <w:rsid w:val="009F49A2"/>
    <w:rsid w:val="009F49F9"/>
    <w:rsid w:val="009F4FDD"/>
    <w:rsid w:val="009F50E6"/>
    <w:rsid w:val="009F56F1"/>
    <w:rsid w:val="009F571F"/>
    <w:rsid w:val="009F5779"/>
    <w:rsid w:val="009F5A44"/>
    <w:rsid w:val="009F5F17"/>
    <w:rsid w:val="009F6314"/>
    <w:rsid w:val="009F6793"/>
    <w:rsid w:val="009F6CDF"/>
    <w:rsid w:val="009F7667"/>
    <w:rsid w:val="009F76B6"/>
    <w:rsid w:val="009F76CC"/>
    <w:rsid w:val="009F7AD6"/>
    <w:rsid w:val="009F7AF5"/>
    <w:rsid w:val="009F7C48"/>
    <w:rsid w:val="009F7E61"/>
    <w:rsid w:val="00A00B37"/>
    <w:rsid w:val="00A00E8C"/>
    <w:rsid w:val="00A01335"/>
    <w:rsid w:val="00A01586"/>
    <w:rsid w:val="00A01945"/>
    <w:rsid w:val="00A01982"/>
    <w:rsid w:val="00A01D05"/>
    <w:rsid w:val="00A02150"/>
    <w:rsid w:val="00A02536"/>
    <w:rsid w:val="00A02684"/>
    <w:rsid w:val="00A0271D"/>
    <w:rsid w:val="00A02A67"/>
    <w:rsid w:val="00A02B02"/>
    <w:rsid w:val="00A02B5B"/>
    <w:rsid w:val="00A02CF6"/>
    <w:rsid w:val="00A02FC0"/>
    <w:rsid w:val="00A0322E"/>
    <w:rsid w:val="00A03797"/>
    <w:rsid w:val="00A03E61"/>
    <w:rsid w:val="00A03EA7"/>
    <w:rsid w:val="00A04102"/>
    <w:rsid w:val="00A041B9"/>
    <w:rsid w:val="00A04466"/>
    <w:rsid w:val="00A04545"/>
    <w:rsid w:val="00A048C4"/>
    <w:rsid w:val="00A04DCC"/>
    <w:rsid w:val="00A05272"/>
    <w:rsid w:val="00A0531A"/>
    <w:rsid w:val="00A056EB"/>
    <w:rsid w:val="00A05765"/>
    <w:rsid w:val="00A05A2D"/>
    <w:rsid w:val="00A05A96"/>
    <w:rsid w:val="00A05F7C"/>
    <w:rsid w:val="00A06019"/>
    <w:rsid w:val="00A0613A"/>
    <w:rsid w:val="00A06576"/>
    <w:rsid w:val="00A06A9C"/>
    <w:rsid w:val="00A06AE9"/>
    <w:rsid w:val="00A06CE1"/>
    <w:rsid w:val="00A07505"/>
    <w:rsid w:val="00A100CE"/>
    <w:rsid w:val="00A101F7"/>
    <w:rsid w:val="00A10321"/>
    <w:rsid w:val="00A103CC"/>
    <w:rsid w:val="00A10479"/>
    <w:rsid w:val="00A1061C"/>
    <w:rsid w:val="00A108CF"/>
    <w:rsid w:val="00A10A13"/>
    <w:rsid w:val="00A110C6"/>
    <w:rsid w:val="00A117A4"/>
    <w:rsid w:val="00A1215E"/>
    <w:rsid w:val="00A12161"/>
    <w:rsid w:val="00A12F5F"/>
    <w:rsid w:val="00A1304C"/>
    <w:rsid w:val="00A132C6"/>
    <w:rsid w:val="00A13595"/>
    <w:rsid w:val="00A13885"/>
    <w:rsid w:val="00A13D9B"/>
    <w:rsid w:val="00A13E7B"/>
    <w:rsid w:val="00A13FE8"/>
    <w:rsid w:val="00A1436F"/>
    <w:rsid w:val="00A145B4"/>
    <w:rsid w:val="00A14760"/>
    <w:rsid w:val="00A14B6C"/>
    <w:rsid w:val="00A150B5"/>
    <w:rsid w:val="00A1568A"/>
    <w:rsid w:val="00A1582A"/>
    <w:rsid w:val="00A15B57"/>
    <w:rsid w:val="00A15CE3"/>
    <w:rsid w:val="00A15E6E"/>
    <w:rsid w:val="00A16107"/>
    <w:rsid w:val="00A168D7"/>
    <w:rsid w:val="00A16AD3"/>
    <w:rsid w:val="00A16AED"/>
    <w:rsid w:val="00A16B94"/>
    <w:rsid w:val="00A16C2F"/>
    <w:rsid w:val="00A1705A"/>
    <w:rsid w:val="00A175E4"/>
    <w:rsid w:val="00A17CB8"/>
    <w:rsid w:val="00A17EDE"/>
    <w:rsid w:val="00A20D34"/>
    <w:rsid w:val="00A20DCB"/>
    <w:rsid w:val="00A21412"/>
    <w:rsid w:val="00A216AE"/>
    <w:rsid w:val="00A22745"/>
    <w:rsid w:val="00A229CD"/>
    <w:rsid w:val="00A229E7"/>
    <w:rsid w:val="00A22B60"/>
    <w:rsid w:val="00A22F3E"/>
    <w:rsid w:val="00A23229"/>
    <w:rsid w:val="00A2326A"/>
    <w:rsid w:val="00A237F2"/>
    <w:rsid w:val="00A2386E"/>
    <w:rsid w:val="00A23B9D"/>
    <w:rsid w:val="00A23BC0"/>
    <w:rsid w:val="00A23D3C"/>
    <w:rsid w:val="00A23D8F"/>
    <w:rsid w:val="00A23E62"/>
    <w:rsid w:val="00A23E6A"/>
    <w:rsid w:val="00A23F2C"/>
    <w:rsid w:val="00A24274"/>
    <w:rsid w:val="00A251A3"/>
    <w:rsid w:val="00A254F3"/>
    <w:rsid w:val="00A25BCE"/>
    <w:rsid w:val="00A25EA9"/>
    <w:rsid w:val="00A26320"/>
    <w:rsid w:val="00A267F1"/>
    <w:rsid w:val="00A26820"/>
    <w:rsid w:val="00A26AA5"/>
    <w:rsid w:val="00A26B1C"/>
    <w:rsid w:val="00A26D30"/>
    <w:rsid w:val="00A270EA"/>
    <w:rsid w:val="00A27544"/>
    <w:rsid w:val="00A2769F"/>
    <w:rsid w:val="00A27831"/>
    <w:rsid w:val="00A27980"/>
    <w:rsid w:val="00A27F91"/>
    <w:rsid w:val="00A30208"/>
    <w:rsid w:val="00A30380"/>
    <w:rsid w:val="00A30953"/>
    <w:rsid w:val="00A30B00"/>
    <w:rsid w:val="00A30B36"/>
    <w:rsid w:val="00A30D53"/>
    <w:rsid w:val="00A3147D"/>
    <w:rsid w:val="00A31AFE"/>
    <w:rsid w:val="00A31C93"/>
    <w:rsid w:val="00A31CD6"/>
    <w:rsid w:val="00A320E2"/>
    <w:rsid w:val="00A32785"/>
    <w:rsid w:val="00A3280B"/>
    <w:rsid w:val="00A3297E"/>
    <w:rsid w:val="00A32BC1"/>
    <w:rsid w:val="00A32ED7"/>
    <w:rsid w:val="00A32F46"/>
    <w:rsid w:val="00A33286"/>
    <w:rsid w:val="00A335E2"/>
    <w:rsid w:val="00A33621"/>
    <w:rsid w:val="00A33642"/>
    <w:rsid w:val="00A33ABF"/>
    <w:rsid w:val="00A33E79"/>
    <w:rsid w:val="00A33FC0"/>
    <w:rsid w:val="00A34162"/>
    <w:rsid w:val="00A34247"/>
    <w:rsid w:val="00A34478"/>
    <w:rsid w:val="00A34784"/>
    <w:rsid w:val="00A3503E"/>
    <w:rsid w:val="00A356A9"/>
    <w:rsid w:val="00A35800"/>
    <w:rsid w:val="00A36069"/>
    <w:rsid w:val="00A362CD"/>
    <w:rsid w:val="00A3646F"/>
    <w:rsid w:val="00A3772F"/>
    <w:rsid w:val="00A37D15"/>
    <w:rsid w:val="00A40492"/>
    <w:rsid w:val="00A40C35"/>
    <w:rsid w:val="00A40CCF"/>
    <w:rsid w:val="00A40D21"/>
    <w:rsid w:val="00A40E4B"/>
    <w:rsid w:val="00A40EF8"/>
    <w:rsid w:val="00A41265"/>
    <w:rsid w:val="00A41497"/>
    <w:rsid w:val="00A418C6"/>
    <w:rsid w:val="00A41C1C"/>
    <w:rsid w:val="00A424D6"/>
    <w:rsid w:val="00A425A0"/>
    <w:rsid w:val="00A425AA"/>
    <w:rsid w:val="00A428F3"/>
    <w:rsid w:val="00A42C1D"/>
    <w:rsid w:val="00A42C49"/>
    <w:rsid w:val="00A42F8A"/>
    <w:rsid w:val="00A43118"/>
    <w:rsid w:val="00A43258"/>
    <w:rsid w:val="00A4397A"/>
    <w:rsid w:val="00A43C3E"/>
    <w:rsid w:val="00A43CAE"/>
    <w:rsid w:val="00A43D52"/>
    <w:rsid w:val="00A44285"/>
    <w:rsid w:val="00A44352"/>
    <w:rsid w:val="00A443AB"/>
    <w:rsid w:val="00A44744"/>
    <w:rsid w:val="00A44A6D"/>
    <w:rsid w:val="00A44B04"/>
    <w:rsid w:val="00A44C5C"/>
    <w:rsid w:val="00A451B8"/>
    <w:rsid w:val="00A45B56"/>
    <w:rsid w:val="00A45DAB"/>
    <w:rsid w:val="00A46111"/>
    <w:rsid w:val="00A4614A"/>
    <w:rsid w:val="00A46343"/>
    <w:rsid w:val="00A46D78"/>
    <w:rsid w:val="00A46E12"/>
    <w:rsid w:val="00A46F74"/>
    <w:rsid w:val="00A4704F"/>
    <w:rsid w:val="00A47D06"/>
    <w:rsid w:val="00A47F6F"/>
    <w:rsid w:val="00A5027D"/>
    <w:rsid w:val="00A5053A"/>
    <w:rsid w:val="00A507E4"/>
    <w:rsid w:val="00A507F0"/>
    <w:rsid w:val="00A509E5"/>
    <w:rsid w:val="00A50A4D"/>
    <w:rsid w:val="00A50A9A"/>
    <w:rsid w:val="00A5143E"/>
    <w:rsid w:val="00A51440"/>
    <w:rsid w:val="00A51A02"/>
    <w:rsid w:val="00A51A67"/>
    <w:rsid w:val="00A51B63"/>
    <w:rsid w:val="00A51D06"/>
    <w:rsid w:val="00A51F21"/>
    <w:rsid w:val="00A51F9D"/>
    <w:rsid w:val="00A51FC6"/>
    <w:rsid w:val="00A52074"/>
    <w:rsid w:val="00A520CE"/>
    <w:rsid w:val="00A5210F"/>
    <w:rsid w:val="00A521A3"/>
    <w:rsid w:val="00A52403"/>
    <w:rsid w:val="00A52B91"/>
    <w:rsid w:val="00A52FA4"/>
    <w:rsid w:val="00A52FF1"/>
    <w:rsid w:val="00A53751"/>
    <w:rsid w:val="00A5394E"/>
    <w:rsid w:val="00A5395A"/>
    <w:rsid w:val="00A53D2A"/>
    <w:rsid w:val="00A53DE6"/>
    <w:rsid w:val="00A540D0"/>
    <w:rsid w:val="00A5430D"/>
    <w:rsid w:val="00A5457C"/>
    <w:rsid w:val="00A546EC"/>
    <w:rsid w:val="00A54A5F"/>
    <w:rsid w:val="00A54C75"/>
    <w:rsid w:val="00A54F0D"/>
    <w:rsid w:val="00A55A57"/>
    <w:rsid w:val="00A55E6A"/>
    <w:rsid w:val="00A55EE2"/>
    <w:rsid w:val="00A56188"/>
    <w:rsid w:val="00A569EE"/>
    <w:rsid w:val="00A56D36"/>
    <w:rsid w:val="00A56EA5"/>
    <w:rsid w:val="00A56F9E"/>
    <w:rsid w:val="00A56FE9"/>
    <w:rsid w:val="00A572A2"/>
    <w:rsid w:val="00A573F7"/>
    <w:rsid w:val="00A57541"/>
    <w:rsid w:val="00A576B5"/>
    <w:rsid w:val="00A5775B"/>
    <w:rsid w:val="00A577B2"/>
    <w:rsid w:val="00A577E6"/>
    <w:rsid w:val="00A57A7D"/>
    <w:rsid w:val="00A60182"/>
    <w:rsid w:val="00A607DA"/>
    <w:rsid w:val="00A60C10"/>
    <w:rsid w:val="00A6120A"/>
    <w:rsid w:val="00A613DB"/>
    <w:rsid w:val="00A61624"/>
    <w:rsid w:val="00A61B24"/>
    <w:rsid w:val="00A620BC"/>
    <w:rsid w:val="00A6219E"/>
    <w:rsid w:val="00A621E8"/>
    <w:rsid w:val="00A62297"/>
    <w:rsid w:val="00A622F4"/>
    <w:rsid w:val="00A6252F"/>
    <w:rsid w:val="00A62A1D"/>
    <w:rsid w:val="00A63177"/>
    <w:rsid w:val="00A63202"/>
    <w:rsid w:val="00A6352F"/>
    <w:rsid w:val="00A63589"/>
    <w:rsid w:val="00A637A7"/>
    <w:rsid w:val="00A63BCE"/>
    <w:rsid w:val="00A63D98"/>
    <w:rsid w:val="00A63F5D"/>
    <w:rsid w:val="00A6417E"/>
    <w:rsid w:val="00A6424C"/>
    <w:rsid w:val="00A64372"/>
    <w:rsid w:val="00A64508"/>
    <w:rsid w:val="00A645BA"/>
    <w:rsid w:val="00A64675"/>
    <w:rsid w:val="00A64834"/>
    <w:rsid w:val="00A64992"/>
    <w:rsid w:val="00A64DAF"/>
    <w:rsid w:val="00A655A8"/>
    <w:rsid w:val="00A6561B"/>
    <w:rsid w:val="00A65623"/>
    <w:rsid w:val="00A65D7D"/>
    <w:rsid w:val="00A66053"/>
    <w:rsid w:val="00A662EF"/>
    <w:rsid w:val="00A66316"/>
    <w:rsid w:val="00A667D0"/>
    <w:rsid w:val="00A66985"/>
    <w:rsid w:val="00A66B6C"/>
    <w:rsid w:val="00A66EE6"/>
    <w:rsid w:val="00A67279"/>
    <w:rsid w:val="00A672CE"/>
    <w:rsid w:val="00A675FF"/>
    <w:rsid w:val="00A67749"/>
    <w:rsid w:val="00A677B5"/>
    <w:rsid w:val="00A67E45"/>
    <w:rsid w:val="00A67E5F"/>
    <w:rsid w:val="00A67FB1"/>
    <w:rsid w:val="00A70028"/>
    <w:rsid w:val="00A70557"/>
    <w:rsid w:val="00A70D72"/>
    <w:rsid w:val="00A70D97"/>
    <w:rsid w:val="00A70F3A"/>
    <w:rsid w:val="00A71047"/>
    <w:rsid w:val="00A7125E"/>
    <w:rsid w:val="00A714DD"/>
    <w:rsid w:val="00A717E1"/>
    <w:rsid w:val="00A71841"/>
    <w:rsid w:val="00A718B5"/>
    <w:rsid w:val="00A71945"/>
    <w:rsid w:val="00A71FCC"/>
    <w:rsid w:val="00A71FEE"/>
    <w:rsid w:val="00A724AA"/>
    <w:rsid w:val="00A724C3"/>
    <w:rsid w:val="00A725A6"/>
    <w:rsid w:val="00A725C2"/>
    <w:rsid w:val="00A72827"/>
    <w:rsid w:val="00A7286F"/>
    <w:rsid w:val="00A72A48"/>
    <w:rsid w:val="00A72EB4"/>
    <w:rsid w:val="00A73A2E"/>
    <w:rsid w:val="00A73B66"/>
    <w:rsid w:val="00A73D4E"/>
    <w:rsid w:val="00A73ED1"/>
    <w:rsid w:val="00A73EFA"/>
    <w:rsid w:val="00A74099"/>
    <w:rsid w:val="00A7467A"/>
    <w:rsid w:val="00A748A1"/>
    <w:rsid w:val="00A74BF7"/>
    <w:rsid w:val="00A74C97"/>
    <w:rsid w:val="00A74E02"/>
    <w:rsid w:val="00A75053"/>
    <w:rsid w:val="00A7511B"/>
    <w:rsid w:val="00A7521B"/>
    <w:rsid w:val="00A7525B"/>
    <w:rsid w:val="00A754F2"/>
    <w:rsid w:val="00A756CC"/>
    <w:rsid w:val="00A756F7"/>
    <w:rsid w:val="00A75717"/>
    <w:rsid w:val="00A75897"/>
    <w:rsid w:val="00A75B12"/>
    <w:rsid w:val="00A75D2F"/>
    <w:rsid w:val="00A75FF2"/>
    <w:rsid w:val="00A76710"/>
    <w:rsid w:val="00A76772"/>
    <w:rsid w:val="00A767A3"/>
    <w:rsid w:val="00A768F2"/>
    <w:rsid w:val="00A769CC"/>
    <w:rsid w:val="00A76B46"/>
    <w:rsid w:val="00A76E3A"/>
    <w:rsid w:val="00A76E44"/>
    <w:rsid w:val="00A77029"/>
    <w:rsid w:val="00A77117"/>
    <w:rsid w:val="00A7725A"/>
    <w:rsid w:val="00A77AEE"/>
    <w:rsid w:val="00A805D6"/>
    <w:rsid w:val="00A80659"/>
    <w:rsid w:val="00A8084C"/>
    <w:rsid w:val="00A80A35"/>
    <w:rsid w:val="00A80B0E"/>
    <w:rsid w:val="00A80E10"/>
    <w:rsid w:val="00A80FDD"/>
    <w:rsid w:val="00A80FE3"/>
    <w:rsid w:val="00A8147A"/>
    <w:rsid w:val="00A81541"/>
    <w:rsid w:val="00A81B65"/>
    <w:rsid w:val="00A81D71"/>
    <w:rsid w:val="00A81D9F"/>
    <w:rsid w:val="00A81E1C"/>
    <w:rsid w:val="00A820DA"/>
    <w:rsid w:val="00A8212F"/>
    <w:rsid w:val="00A828DA"/>
    <w:rsid w:val="00A82C7A"/>
    <w:rsid w:val="00A82CAD"/>
    <w:rsid w:val="00A82FE3"/>
    <w:rsid w:val="00A830DA"/>
    <w:rsid w:val="00A830DD"/>
    <w:rsid w:val="00A83183"/>
    <w:rsid w:val="00A83989"/>
    <w:rsid w:val="00A839B3"/>
    <w:rsid w:val="00A83A89"/>
    <w:rsid w:val="00A83C46"/>
    <w:rsid w:val="00A83CB0"/>
    <w:rsid w:val="00A83E54"/>
    <w:rsid w:val="00A84079"/>
    <w:rsid w:val="00A84827"/>
    <w:rsid w:val="00A8487F"/>
    <w:rsid w:val="00A84D6F"/>
    <w:rsid w:val="00A850E9"/>
    <w:rsid w:val="00A85358"/>
    <w:rsid w:val="00A8543C"/>
    <w:rsid w:val="00A85797"/>
    <w:rsid w:val="00A861AF"/>
    <w:rsid w:val="00A863F8"/>
    <w:rsid w:val="00A86B5E"/>
    <w:rsid w:val="00A86CE8"/>
    <w:rsid w:val="00A86FD2"/>
    <w:rsid w:val="00A87057"/>
    <w:rsid w:val="00A870BC"/>
    <w:rsid w:val="00A873FD"/>
    <w:rsid w:val="00A8770E"/>
    <w:rsid w:val="00A877AE"/>
    <w:rsid w:val="00A87CAF"/>
    <w:rsid w:val="00A87F96"/>
    <w:rsid w:val="00A900BB"/>
    <w:rsid w:val="00A901D9"/>
    <w:rsid w:val="00A904EC"/>
    <w:rsid w:val="00A908AC"/>
    <w:rsid w:val="00A908F1"/>
    <w:rsid w:val="00A90C23"/>
    <w:rsid w:val="00A90C50"/>
    <w:rsid w:val="00A90F16"/>
    <w:rsid w:val="00A90FAF"/>
    <w:rsid w:val="00A910A3"/>
    <w:rsid w:val="00A910DB"/>
    <w:rsid w:val="00A9155A"/>
    <w:rsid w:val="00A91A8C"/>
    <w:rsid w:val="00A91DF3"/>
    <w:rsid w:val="00A92029"/>
    <w:rsid w:val="00A920CF"/>
    <w:rsid w:val="00A92572"/>
    <w:rsid w:val="00A927C0"/>
    <w:rsid w:val="00A92A2B"/>
    <w:rsid w:val="00A92CC3"/>
    <w:rsid w:val="00A93045"/>
    <w:rsid w:val="00A931A2"/>
    <w:rsid w:val="00A9341F"/>
    <w:rsid w:val="00A9346E"/>
    <w:rsid w:val="00A9361A"/>
    <w:rsid w:val="00A93D1C"/>
    <w:rsid w:val="00A9428A"/>
    <w:rsid w:val="00A945A2"/>
    <w:rsid w:val="00A94A98"/>
    <w:rsid w:val="00A94ACF"/>
    <w:rsid w:val="00A94F7F"/>
    <w:rsid w:val="00A94FDC"/>
    <w:rsid w:val="00A950D7"/>
    <w:rsid w:val="00A958E6"/>
    <w:rsid w:val="00A95A3F"/>
    <w:rsid w:val="00A95BDF"/>
    <w:rsid w:val="00A95DAE"/>
    <w:rsid w:val="00A96185"/>
    <w:rsid w:val="00A961D6"/>
    <w:rsid w:val="00A96278"/>
    <w:rsid w:val="00A96319"/>
    <w:rsid w:val="00A96446"/>
    <w:rsid w:val="00A96687"/>
    <w:rsid w:val="00A96734"/>
    <w:rsid w:val="00A9687B"/>
    <w:rsid w:val="00A96A40"/>
    <w:rsid w:val="00A96A4D"/>
    <w:rsid w:val="00A96B57"/>
    <w:rsid w:val="00A96E1A"/>
    <w:rsid w:val="00A96E8D"/>
    <w:rsid w:val="00A96F06"/>
    <w:rsid w:val="00A9701A"/>
    <w:rsid w:val="00A970D0"/>
    <w:rsid w:val="00A970D1"/>
    <w:rsid w:val="00A974C9"/>
    <w:rsid w:val="00A97623"/>
    <w:rsid w:val="00A97796"/>
    <w:rsid w:val="00A97895"/>
    <w:rsid w:val="00A97926"/>
    <w:rsid w:val="00A979A5"/>
    <w:rsid w:val="00A97A67"/>
    <w:rsid w:val="00A97E7C"/>
    <w:rsid w:val="00A97F91"/>
    <w:rsid w:val="00AA0B5A"/>
    <w:rsid w:val="00AA0C6E"/>
    <w:rsid w:val="00AA0CDE"/>
    <w:rsid w:val="00AA0F30"/>
    <w:rsid w:val="00AA1B7C"/>
    <w:rsid w:val="00AA1CD1"/>
    <w:rsid w:val="00AA1E77"/>
    <w:rsid w:val="00AA2058"/>
    <w:rsid w:val="00AA2356"/>
    <w:rsid w:val="00AA2374"/>
    <w:rsid w:val="00AA2574"/>
    <w:rsid w:val="00AA267D"/>
    <w:rsid w:val="00AA2A56"/>
    <w:rsid w:val="00AA2DF0"/>
    <w:rsid w:val="00AA325F"/>
    <w:rsid w:val="00AA4041"/>
    <w:rsid w:val="00AA4047"/>
    <w:rsid w:val="00AA432E"/>
    <w:rsid w:val="00AA4687"/>
    <w:rsid w:val="00AA4C6B"/>
    <w:rsid w:val="00AA5315"/>
    <w:rsid w:val="00AA53B6"/>
    <w:rsid w:val="00AA54AF"/>
    <w:rsid w:val="00AA5619"/>
    <w:rsid w:val="00AA5A48"/>
    <w:rsid w:val="00AA5AF0"/>
    <w:rsid w:val="00AA5E16"/>
    <w:rsid w:val="00AA5E6A"/>
    <w:rsid w:val="00AA5ED3"/>
    <w:rsid w:val="00AA615F"/>
    <w:rsid w:val="00AA61B5"/>
    <w:rsid w:val="00AA688D"/>
    <w:rsid w:val="00AA68DD"/>
    <w:rsid w:val="00AA6A6B"/>
    <w:rsid w:val="00AA6F61"/>
    <w:rsid w:val="00AA7095"/>
    <w:rsid w:val="00AA7124"/>
    <w:rsid w:val="00AA73AC"/>
    <w:rsid w:val="00AA79E7"/>
    <w:rsid w:val="00AA7ABF"/>
    <w:rsid w:val="00AA7D17"/>
    <w:rsid w:val="00AB0055"/>
    <w:rsid w:val="00AB007A"/>
    <w:rsid w:val="00AB066D"/>
    <w:rsid w:val="00AB0A4B"/>
    <w:rsid w:val="00AB0CCE"/>
    <w:rsid w:val="00AB14EE"/>
    <w:rsid w:val="00AB1574"/>
    <w:rsid w:val="00AB167E"/>
    <w:rsid w:val="00AB1721"/>
    <w:rsid w:val="00AB1725"/>
    <w:rsid w:val="00AB1726"/>
    <w:rsid w:val="00AB197E"/>
    <w:rsid w:val="00AB19BE"/>
    <w:rsid w:val="00AB19E8"/>
    <w:rsid w:val="00AB1B8D"/>
    <w:rsid w:val="00AB22D9"/>
    <w:rsid w:val="00AB2587"/>
    <w:rsid w:val="00AB25AC"/>
    <w:rsid w:val="00AB25D5"/>
    <w:rsid w:val="00AB2799"/>
    <w:rsid w:val="00AB2A0B"/>
    <w:rsid w:val="00AB2AFB"/>
    <w:rsid w:val="00AB2C0D"/>
    <w:rsid w:val="00AB2D93"/>
    <w:rsid w:val="00AB307F"/>
    <w:rsid w:val="00AB32B5"/>
    <w:rsid w:val="00AB34D2"/>
    <w:rsid w:val="00AB3798"/>
    <w:rsid w:val="00AB37FF"/>
    <w:rsid w:val="00AB459F"/>
    <w:rsid w:val="00AB474F"/>
    <w:rsid w:val="00AB4758"/>
    <w:rsid w:val="00AB47EB"/>
    <w:rsid w:val="00AB4A48"/>
    <w:rsid w:val="00AB4D1F"/>
    <w:rsid w:val="00AB4D3E"/>
    <w:rsid w:val="00AB4E9B"/>
    <w:rsid w:val="00AB4EBD"/>
    <w:rsid w:val="00AB5238"/>
    <w:rsid w:val="00AB540F"/>
    <w:rsid w:val="00AB5412"/>
    <w:rsid w:val="00AB54B9"/>
    <w:rsid w:val="00AB5500"/>
    <w:rsid w:val="00AB554C"/>
    <w:rsid w:val="00AB56BA"/>
    <w:rsid w:val="00AB5AC6"/>
    <w:rsid w:val="00AB5DD1"/>
    <w:rsid w:val="00AB6052"/>
    <w:rsid w:val="00AB61A6"/>
    <w:rsid w:val="00AB6446"/>
    <w:rsid w:val="00AB64A7"/>
    <w:rsid w:val="00AB65FC"/>
    <w:rsid w:val="00AB68C4"/>
    <w:rsid w:val="00AB6A43"/>
    <w:rsid w:val="00AB6A44"/>
    <w:rsid w:val="00AB6AD9"/>
    <w:rsid w:val="00AB6C4A"/>
    <w:rsid w:val="00AB6F65"/>
    <w:rsid w:val="00AB6F88"/>
    <w:rsid w:val="00AB72D9"/>
    <w:rsid w:val="00AB750B"/>
    <w:rsid w:val="00AB788A"/>
    <w:rsid w:val="00AB78D0"/>
    <w:rsid w:val="00AB78D2"/>
    <w:rsid w:val="00AB78DA"/>
    <w:rsid w:val="00AB7D9C"/>
    <w:rsid w:val="00AC00C0"/>
    <w:rsid w:val="00AC030D"/>
    <w:rsid w:val="00AC06AC"/>
    <w:rsid w:val="00AC096E"/>
    <w:rsid w:val="00AC0994"/>
    <w:rsid w:val="00AC1393"/>
    <w:rsid w:val="00AC16A2"/>
    <w:rsid w:val="00AC16AF"/>
    <w:rsid w:val="00AC1719"/>
    <w:rsid w:val="00AC180A"/>
    <w:rsid w:val="00AC22F9"/>
    <w:rsid w:val="00AC26ED"/>
    <w:rsid w:val="00AC28C1"/>
    <w:rsid w:val="00AC319A"/>
    <w:rsid w:val="00AC343E"/>
    <w:rsid w:val="00AC3832"/>
    <w:rsid w:val="00AC39A8"/>
    <w:rsid w:val="00AC3F6E"/>
    <w:rsid w:val="00AC42D1"/>
    <w:rsid w:val="00AC4854"/>
    <w:rsid w:val="00AC4B0F"/>
    <w:rsid w:val="00AC4C08"/>
    <w:rsid w:val="00AC5023"/>
    <w:rsid w:val="00AC5857"/>
    <w:rsid w:val="00AC5F90"/>
    <w:rsid w:val="00AC612A"/>
    <w:rsid w:val="00AC6193"/>
    <w:rsid w:val="00AC636D"/>
    <w:rsid w:val="00AC63AF"/>
    <w:rsid w:val="00AC6E55"/>
    <w:rsid w:val="00AC6EA9"/>
    <w:rsid w:val="00AC758D"/>
    <w:rsid w:val="00AC75ED"/>
    <w:rsid w:val="00AC78DA"/>
    <w:rsid w:val="00AC7CB2"/>
    <w:rsid w:val="00AC7CCC"/>
    <w:rsid w:val="00AD0210"/>
    <w:rsid w:val="00AD0228"/>
    <w:rsid w:val="00AD0367"/>
    <w:rsid w:val="00AD040B"/>
    <w:rsid w:val="00AD06A8"/>
    <w:rsid w:val="00AD06ED"/>
    <w:rsid w:val="00AD0D4A"/>
    <w:rsid w:val="00AD0EF1"/>
    <w:rsid w:val="00AD0F31"/>
    <w:rsid w:val="00AD1002"/>
    <w:rsid w:val="00AD1796"/>
    <w:rsid w:val="00AD17BB"/>
    <w:rsid w:val="00AD19F3"/>
    <w:rsid w:val="00AD1A82"/>
    <w:rsid w:val="00AD1B74"/>
    <w:rsid w:val="00AD1CCC"/>
    <w:rsid w:val="00AD2468"/>
    <w:rsid w:val="00AD24F6"/>
    <w:rsid w:val="00AD256D"/>
    <w:rsid w:val="00AD26E0"/>
    <w:rsid w:val="00AD2828"/>
    <w:rsid w:val="00AD2871"/>
    <w:rsid w:val="00AD29A7"/>
    <w:rsid w:val="00AD2BC5"/>
    <w:rsid w:val="00AD2FC6"/>
    <w:rsid w:val="00AD332D"/>
    <w:rsid w:val="00AD3C55"/>
    <w:rsid w:val="00AD3CE3"/>
    <w:rsid w:val="00AD3D10"/>
    <w:rsid w:val="00AD3E2D"/>
    <w:rsid w:val="00AD3EFB"/>
    <w:rsid w:val="00AD43E9"/>
    <w:rsid w:val="00AD4CDB"/>
    <w:rsid w:val="00AD602F"/>
    <w:rsid w:val="00AD609B"/>
    <w:rsid w:val="00AD61E0"/>
    <w:rsid w:val="00AD6255"/>
    <w:rsid w:val="00AD6469"/>
    <w:rsid w:val="00AD666A"/>
    <w:rsid w:val="00AD6963"/>
    <w:rsid w:val="00AD6AF1"/>
    <w:rsid w:val="00AD6F73"/>
    <w:rsid w:val="00AD7183"/>
    <w:rsid w:val="00AD7377"/>
    <w:rsid w:val="00AD7407"/>
    <w:rsid w:val="00AD75F3"/>
    <w:rsid w:val="00AD76FB"/>
    <w:rsid w:val="00AE0031"/>
    <w:rsid w:val="00AE052E"/>
    <w:rsid w:val="00AE06CE"/>
    <w:rsid w:val="00AE082A"/>
    <w:rsid w:val="00AE1064"/>
    <w:rsid w:val="00AE15CF"/>
    <w:rsid w:val="00AE165B"/>
    <w:rsid w:val="00AE16C9"/>
    <w:rsid w:val="00AE17E2"/>
    <w:rsid w:val="00AE2077"/>
    <w:rsid w:val="00AE23C9"/>
    <w:rsid w:val="00AE2752"/>
    <w:rsid w:val="00AE2965"/>
    <w:rsid w:val="00AE2B86"/>
    <w:rsid w:val="00AE300B"/>
    <w:rsid w:val="00AE3163"/>
    <w:rsid w:val="00AE322E"/>
    <w:rsid w:val="00AE372B"/>
    <w:rsid w:val="00AE3D2B"/>
    <w:rsid w:val="00AE41D7"/>
    <w:rsid w:val="00AE42B2"/>
    <w:rsid w:val="00AE431B"/>
    <w:rsid w:val="00AE46BE"/>
    <w:rsid w:val="00AE490B"/>
    <w:rsid w:val="00AE4C0A"/>
    <w:rsid w:val="00AE4E44"/>
    <w:rsid w:val="00AE4FAA"/>
    <w:rsid w:val="00AE58E2"/>
    <w:rsid w:val="00AE58E9"/>
    <w:rsid w:val="00AE5E10"/>
    <w:rsid w:val="00AE60EB"/>
    <w:rsid w:val="00AE62EC"/>
    <w:rsid w:val="00AE64E2"/>
    <w:rsid w:val="00AE6654"/>
    <w:rsid w:val="00AE696A"/>
    <w:rsid w:val="00AE6978"/>
    <w:rsid w:val="00AE6A73"/>
    <w:rsid w:val="00AE6A7B"/>
    <w:rsid w:val="00AE6C0F"/>
    <w:rsid w:val="00AE6C76"/>
    <w:rsid w:val="00AE7430"/>
    <w:rsid w:val="00AE7619"/>
    <w:rsid w:val="00AE7983"/>
    <w:rsid w:val="00AE7D40"/>
    <w:rsid w:val="00AF0156"/>
    <w:rsid w:val="00AF06C7"/>
    <w:rsid w:val="00AF096C"/>
    <w:rsid w:val="00AF0C7F"/>
    <w:rsid w:val="00AF1092"/>
    <w:rsid w:val="00AF16A4"/>
    <w:rsid w:val="00AF171A"/>
    <w:rsid w:val="00AF17B8"/>
    <w:rsid w:val="00AF1A77"/>
    <w:rsid w:val="00AF1AAE"/>
    <w:rsid w:val="00AF1DDE"/>
    <w:rsid w:val="00AF1DEA"/>
    <w:rsid w:val="00AF1E51"/>
    <w:rsid w:val="00AF20F7"/>
    <w:rsid w:val="00AF295E"/>
    <w:rsid w:val="00AF2A9F"/>
    <w:rsid w:val="00AF2D08"/>
    <w:rsid w:val="00AF2E80"/>
    <w:rsid w:val="00AF30FF"/>
    <w:rsid w:val="00AF3154"/>
    <w:rsid w:val="00AF3445"/>
    <w:rsid w:val="00AF4247"/>
    <w:rsid w:val="00AF43B1"/>
    <w:rsid w:val="00AF45C5"/>
    <w:rsid w:val="00AF492D"/>
    <w:rsid w:val="00AF533C"/>
    <w:rsid w:val="00AF55B4"/>
    <w:rsid w:val="00AF5668"/>
    <w:rsid w:val="00AF56C5"/>
    <w:rsid w:val="00AF5AC4"/>
    <w:rsid w:val="00AF5C98"/>
    <w:rsid w:val="00AF5D79"/>
    <w:rsid w:val="00AF5D82"/>
    <w:rsid w:val="00AF63A3"/>
    <w:rsid w:val="00AF6C78"/>
    <w:rsid w:val="00AF6F78"/>
    <w:rsid w:val="00AF7169"/>
    <w:rsid w:val="00AF7B4C"/>
    <w:rsid w:val="00AF7BF9"/>
    <w:rsid w:val="00AF7EC1"/>
    <w:rsid w:val="00B000B2"/>
    <w:rsid w:val="00B0020F"/>
    <w:rsid w:val="00B003B3"/>
    <w:rsid w:val="00B00A12"/>
    <w:rsid w:val="00B00A91"/>
    <w:rsid w:val="00B00B28"/>
    <w:rsid w:val="00B00C8F"/>
    <w:rsid w:val="00B00D16"/>
    <w:rsid w:val="00B00DC3"/>
    <w:rsid w:val="00B0168E"/>
    <w:rsid w:val="00B0173F"/>
    <w:rsid w:val="00B01B74"/>
    <w:rsid w:val="00B0216F"/>
    <w:rsid w:val="00B0292B"/>
    <w:rsid w:val="00B02A1F"/>
    <w:rsid w:val="00B02BE8"/>
    <w:rsid w:val="00B02D07"/>
    <w:rsid w:val="00B02D45"/>
    <w:rsid w:val="00B0319E"/>
    <w:rsid w:val="00B032F8"/>
    <w:rsid w:val="00B035AE"/>
    <w:rsid w:val="00B035E4"/>
    <w:rsid w:val="00B03DB0"/>
    <w:rsid w:val="00B03F68"/>
    <w:rsid w:val="00B0403D"/>
    <w:rsid w:val="00B042CC"/>
    <w:rsid w:val="00B0463C"/>
    <w:rsid w:val="00B04739"/>
    <w:rsid w:val="00B047DA"/>
    <w:rsid w:val="00B0481F"/>
    <w:rsid w:val="00B048C4"/>
    <w:rsid w:val="00B04CBD"/>
    <w:rsid w:val="00B05633"/>
    <w:rsid w:val="00B0563D"/>
    <w:rsid w:val="00B05755"/>
    <w:rsid w:val="00B0595F"/>
    <w:rsid w:val="00B05C64"/>
    <w:rsid w:val="00B06252"/>
    <w:rsid w:val="00B06643"/>
    <w:rsid w:val="00B07024"/>
    <w:rsid w:val="00B0702A"/>
    <w:rsid w:val="00B072C0"/>
    <w:rsid w:val="00B0734A"/>
    <w:rsid w:val="00B073B3"/>
    <w:rsid w:val="00B0756D"/>
    <w:rsid w:val="00B07593"/>
    <w:rsid w:val="00B079D5"/>
    <w:rsid w:val="00B07CA2"/>
    <w:rsid w:val="00B100DA"/>
    <w:rsid w:val="00B101E4"/>
    <w:rsid w:val="00B1097D"/>
    <w:rsid w:val="00B10EAD"/>
    <w:rsid w:val="00B10F33"/>
    <w:rsid w:val="00B11071"/>
    <w:rsid w:val="00B115D3"/>
    <w:rsid w:val="00B116BA"/>
    <w:rsid w:val="00B11DAB"/>
    <w:rsid w:val="00B1225D"/>
    <w:rsid w:val="00B123A0"/>
    <w:rsid w:val="00B12AD8"/>
    <w:rsid w:val="00B12D2E"/>
    <w:rsid w:val="00B12DC7"/>
    <w:rsid w:val="00B133D6"/>
    <w:rsid w:val="00B13D52"/>
    <w:rsid w:val="00B13D94"/>
    <w:rsid w:val="00B13E21"/>
    <w:rsid w:val="00B1451D"/>
    <w:rsid w:val="00B149C0"/>
    <w:rsid w:val="00B14CDF"/>
    <w:rsid w:val="00B14E60"/>
    <w:rsid w:val="00B15D95"/>
    <w:rsid w:val="00B15F0A"/>
    <w:rsid w:val="00B16170"/>
    <w:rsid w:val="00B1682D"/>
    <w:rsid w:val="00B16D2C"/>
    <w:rsid w:val="00B17200"/>
    <w:rsid w:val="00B17613"/>
    <w:rsid w:val="00B177E6"/>
    <w:rsid w:val="00B179BA"/>
    <w:rsid w:val="00B17EE9"/>
    <w:rsid w:val="00B200C7"/>
    <w:rsid w:val="00B2015A"/>
    <w:rsid w:val="00B20278"/>
    <w:rsid w:val="00B203AB"/>
    <w:rsid w:val="00B20779"/>
    <w:rsid w:val="00B20875"/>
    <w:rsid w:val="00B209F6"/>
    <w:rsid w:val="00B20D87"/>
    <w:rsid w:val="00B21077"/>
    <w:rsid w:val="00B211D9"/>
    <w:rsid w:val="00B211F5"/>
    <w:rsid w:val="00B213EB"/>
    <w:rsid w:val="00B219E4"/>
    <w:rsid w:val="00B21BF5"/>
    <w:rsid w:val="00B22362"/>
    <w:rsid w:val="00B225AC"/>
    <w:rsid w:val="00B228BB"/>
    <w:rsid w:val="00B2294D"/>
    <w:rsid w:val="00B22FF5"/>
    <w:rsid w:val="00B2334B"/>
    <w:rsid w:val="00B23518"/>
    <w:rsid w:val="00B235DD"/>
    <w:rsid w:val="00B2368B"/>
    <w:rsid w:val="00B23892"/>
    <w:rsid w:val="00B23D33"/>
    <w:rsid w:val="00B23EB4"/>
    <w:rsid w:val="00B240A0"/>
    <w:rsid w:val="00B248C4"/>
    <w:rsid w:val="00B24A9B"/>
    <w:rsid w:val="00B24AB3"/>
    <w:rsid w:val="00B24BE4"/>
    <w:rsid w:val="00B24DEB"/>
    <w:rsid w:val="00B25A9F"/>
    <w:rsid w:val="00B25EFA"/>
    <w:rsid w:val="00B262FD"/>
    <w:rsid w:val="00B26EA2"/>
    <w:rsid w:val="00B270E7"/>
    <w:rsid w:val="00B27477"/>
    <w:rsid w:val="00B276B0"/>
    <w:rsid w:val="00B2772A"/>
    <w:rsid w:val="00B27782"/>
    <w:rsid w:val="00B27816"/>
    <w:rsid w:val="00B278C3"/>
    <w:rsid w:val="00B2799F"/>
    <w:rsid w:val="00B279AB"/>
    <w:rsid w:val="00B27A24"/>
    <w:rsid w:val="00B27F6D"/>
    <w:rsid w:val="00B300AA"/>
    <w:rsid w:val="00B30203"/>
    <w:rsid w:val="00B306D3"/>
    <w:rsid w:val="00B30813"/>
    <w:rsid w:val="00B30BF0"/>
    <w:rsid w:val="00B30CBA"/>
    <w:rsid w:val="00B310B7"/>
    <w:rsid w:val="00B312F9"/>
    <w:rsid w:val="00B31444"/>
    <w:rsid w:val="00B31AE7"/>
    <w:rsid w:val="00B31C27"/>
    <w:rsid w:val="00B3225B"/>
    <w:rsid w:val="00B322C9"/>
    <w:rsid w:val="00B3264E"/>
    <w:rsid w:val="00B32685"/>
    <w:rsid w:val="00B327BF"/>
    <w:rsid w:val="00B3286C"/>
    <w:rsid w:val="00B32963"/>
    <w:rsid w:val="00B32BB3"/>
    <w:rsid w:val="00B32CA0"/>
    <w:rsid w:val="00B3302B"/>
    <w:rsid w:val="00B3331F"/>
    <w:rsid w:val="00B3342D"/>
    <w:rsid w:val="00B33808"/>
    <w:rsid w:val="00B3385A"/>
    <w:rsid w:val="00B33D84"/>
    <w:rsid w:val="00B3429B"/>
    <w:rsid w:val="00B34406"/>
    <w:rsid w:val="00B34568"/>
    <w:rsid w:val="00B34655"/>
    <w:rsid w:val="00B347FA"/>
    <w:rsid w:val="00B348F6"/>
    <w:rsid w:val="00B34AA7"/>
    <w:rsid w:val="00B34B28"/>
    <w:rsid w:val="00B35578"/>
    <w:rsid w:val="00B355F2"/>
    <w:rsid w:val="00B356A7"/>
    <w:rsid w:val="00B356F9"/>
    <w:rsid w:val="00B3570A"/>
    <w:rsid w:val="00B35BB0"/>
    <w:rsid w:val="00B360FA"/>
    <w:rsid w:val="00B361C4"/>
    <w:rsid w:val="00B36640"/>
    <w:rsid w:val="00B3772F"/>
    <w:rsid w:val="00B377C1"/>
    <w:rsid w:val="00B37C2E"/>
    <w:rsid w:val="00B37C85"/>
    <w:rsid w:val="00B37C9E"/>
    <w:rsid w:val="00B37D31"/>
    <w:rsid w:val="00B37E38"/>
    <w:rsid w:val="00B37F4F"/>
    <w:rsid w:val="00B40087"/>
    <w:rsid w:val="00B4057C"/>
    <w:rsid w:val="00B40833"/>
    <w:rsid w:val="00B40C44"/>
    <w:rsid w:val="00B40FD3"/>
    <w:rsid w:val="00B41320"/>
    <w:rsid w:val="00B418DC"/>
    <w:rsid w:val="00B41A29"/>
    <w:rsid w:val="00B41CC8"/>
    <w:rsid w:val="00B41CF3"/>
    <w:rsid w:val="00B41D13"/>
    <w:rsid w:val="00B427B5"/>
    <w:rsid w:val="00B42D4B"/>
    <w:rsid w:val="00B4312D"/>
    <w:rsid w:val="00B43328"/>
    <w:rsid w:val="00B43E77"/>
    <w:rsid w:val="00B43FC6"/>
    <w:rsid w:val="00B43FD9"/>
    <w:rsid w:val="00B4417E"/>
    <w:rsid w:val="00B44470"/>
    <w:rsid w:val="00B444DD"/>
    <w:rsid w:val="00B44509"/>
    <w:rsid w:val="00B447D4"/>
    <w:rsid w:val="00B447E4"/>
    <w:rsid w:val="00B4493E"/>
    <w:rsid w:val="00B44A98"/>
    <w:rsid w:val="00B44CE3"/>
    <w:rsid w:val="00B457D0"/>
    <w:rsid w:val="00B45A33"/>
    <w:rsid w:val="00B45E0A"/>
    <w:rsid w:val="00B463C3"/>
    <w:rsid w:val="00B46615"/>
    <w:rsid w:val="00B466B6"/>
    <w:rsid w:val="00B466BC"/>
    <w:rsid w:val="00B46D4E"/>
    <w:rsid w:val="00B472EE"/>
    <w:rsid w:val="00B47499"/>
    <w:rsid w:val="00B474D9"/>
    <w:rsid w:val="00B4754B"/>
    <w:rsid w:val="00B47968"/>
    <w:rsid w:val="00B47AB7"/>
    <w:rsid w:val="00B47CFF"/>
    <w:rsid w:val="00B50052"/>
    <w:rsid w:val="00B50256"/>
    <w:rsid w:val="00B503F6"/>
    <w:rsid w:val="00B50588"/>
    <w:rsid w:val="00B50809"/>
    <w:rsid w:val="00B50980"/>
    <w:rsid w:val="00B5111B"/>
    <w:rsid w:val="00B51182"/>
    <w:rsid w:val="00B5138C"/>
    <w:rsid w:val="00B514B3"/>
    <w:rsid w:val="00B51A1B"/>
    <w:rsid w:val="00B51BB4"/>
    <w:rsid w:val="00B51CC2"/>
    <w:rsid w:val="00B52438"/>
    <w:rsid w:val="00B52558"/>
    <w:rsid w:val="00B526ED"/>
    <w:rsid w:val="00B528E5"/>
    <w:rsid w:val="00B5294F"/>
    <w:rsid w:val="00B52BBC"/>
    <w:rsid w:val="00B52D69"/>
    <w:rsid w:val="00B5310B"/>
    <w:rsid w:val="00B531A1"/>
    <w:rsid w:val="00B537AA"/>
    <w:rsid w:val="00B539AE"/>
    <w:rsid w:val="00B53E7E"/>
    <w:rsid w:val="00B53F67"/>
    <w:rsid w:val="00B54768"/>
    <w:rsid w:val="00B5490F"/>
    <w:rsid w:val="00B54A02"/>
    <w:rsid w:val="00B54C3E"/>
    <w:rsid w:val="00B54FD2"/>
    <w:rsid w:val="00B554AA"/>
    <w:rsid w:val="00B55506"/>
    <w:rsid w:val="00B55D31"/>
    <w:rsid w:val="00B55F41"/>
    <w:rsid w:val="00B55FBC"/>
    <w:rsid w:val="00B56299"/>
    <w:rsid w:val="00B56544"/>
    <w:rsid w:val="00B567BD"/>
    <w:rsid w:val="00B567FE"/>
    <w:rsid w:val="00B5680B"/>
    <w:rsid w:val="00B56814"/>
    <w:rsid w:val="00B56B25"/>
    <w:rsid w:val="00B56B57"/>
    <w:rsid w:val="00B56BF3"/>
    <w:rsid w:val="00B56C97"/>
    <w:rsid w:val="00B56D8A"/>
    <w:rsid w:val="00B57043"/>
    <w:rsid w:val="00B57167"/>
    <w:rsid w:val="00B5736F"/>
    <w:rsid w:val="00B573D3"/>
    <w:rsid w:val="00B5745B"/>
    <w:rsid w:val="00B57568"/>
    <w:rsid w:val="00B57763"/>
    <w:rsid w:val="00B5786F"/>
    <w:rsid w:val="00B60092"/>
    <w:rsid w:val="00B60297"/>
    <w:rsid w:val="00B602EA"/>
    <w:rsid w:val="00B607AF"/>
    <w:rsid w:val="00B607D8"/>
    <w:rsid w:val="00B60A7E"/>
    <w:rsid w:val="00B611F6"/>
    <w:rsid w:val="00B61518"/>
    <w:rsid w:val="00B6169F"/>
    <w:rsid w:val="00B618FF"/>
    <w:rsid w:val="00B61D36"/>
    <w:rsid w:val="00B62729"/>
    <w:rsid w:val="00B6274A"/>
    <w:rsid w:val="00B62785"/>
    <w:rsid w:val="00B629CC"/>
    <w:rsid w:val="00B62B31"/>
    <w:rsid w:val="00B62C95"/>
    <w:rsid w:val="00B62EE4"/>
    <w:rsid w:val="00B632AD"/>
    <w:rsid w:val="00B63368"/>
    <w:rsid w:val="00B63393"/>
    <w:rsid w:val="00B633BC"/>
    <w:rsid w:val="00B6353C"/>
    <w:rsid w:val="00B6387B"/>
    <w:rsid w:val="00B639B4"/>
    <w:rsid w:val="00B64266"/>
    <w:rsid w:val="00B642B4"/>
    <w:rsid w:val="00B64555"/>
    <w:rsid w:val="00B6491B"/>
    <w:rsid w:val="00B6494C"/>
    <w:rsid w:val="00B64AD9"/>
    <w:rsid w:val="00B64B2D"/>
    <w:rsid w:val="00B6503F"/>
    <w:rsid w:val="00B654BF"/>
    <w:rsid w:val="00B6563F"/>
    <w:rsid w:val="00B656C3"/>
    <w:rsid w:val="00B657B7"/>
    <w:rsid w:val="00B65AA1"/>
    <w:rsid w:val="00B65AFA"/>
    <w:rsid w:val="00B65FB5"/>
    <w:rsid w:val="00B66332"/>
    <w:rsid w:val="00B66412"/>
    <w:rsid w:val="00B669A3"/>
    <w:rsid w:val="00B66B58"/>
    <w:rsid w:val="00B66EAE"/>
    <w:rsid w:val="00B66EFB"/>
    <w:rsid w:val="00B670D8"/>
    <w:rsid w:val="00B67178"/>
    <w:rsid w:val="00B671C9"/>
    <w:rsid w:val="00B672FE"/>
    <w:rsid w:val="00B674E0"/>
    <w:rsid w:val="00B67A21"/>
    <w:rsid w:val="00B67AAB"/>
    <w:rsid w:val="00B67C8E"/>
    <w:rsid w:val="00B67EB6"/>
    <w:rsid w:val="00B67F24"/>
    <w:rsid w:val="00B67F8B"/>
    <w:rsid w:val="00B70429"/>
    <w:rsid w:val="00B7085B"/>
    <w:rsid w:val="00B70891"/>
    <w:rsid w:val="00B708B3"/>
    <w:rsid w:val="00B708C5"/>
    <w:rsid w:val="00B70E8C"/>
    <w:rsid w:val="00B70E98"/>
    <w:rsid w:val="00B710A8"/>
    <w:rsid w:val="00B7113E"/>
    <w:rsid w:val="00B71278"/>
    <w:rsid w:val="00B7158A"/>
    <w:rsid w:val="00B71894"/>
    <w:rsid w:val="00B71BB2"/>
    <w:rsid w:val="00B71C2F"/>
    <w:rsid w:val="00B71EF7"/>
    <w:rsid w:val="00B71FCA"/>
    <w:rsid w:val="00B72095"/>
    <w:rsid w:val="00B72430"/>
    <w:rsid w:val="00B724AA"/>
    <w:rsid w:val="00B72796"/>
    <w:rsid w:val="00B72943"/>
    <w:rsid w:val="00B72ABA"/>
    <w:rsid w:val="00B72C33"/>
    <w:rsid w:val="00B7337D"/>
    <w:rsid w:val="00B7350F"/>
    <w:rsid w:val="00B7371E"/>
    <w:rsid w:val="00B73E11"/>
    <w:rsid w:val="00B74349"/>
    <w:rsid w:val="00B7460A"/>
    <w:rsid w:val="00B747D4"/>
    <w:rsid w:val="00B74DDF"/>
    <w:rsid w:val="00B758AD"/>
    <w:rsid w:val="00B75AE1"/>
    <w:rsid w:val="00B75ED6"/>
    <w:rsid w:val="00B760A0"/>
    <w:rsid w:val="00B7675B"/>
    <w:rsid w:val="00B76903"/>
    <w:rsid w:val="00B76957"/>
    <w:rsid w:val="00B76B6C"/>
    <w:rsid w:val="00B76B79"/>
    <w:rsid w:val="00B76BC3"/>
    <w:rsid w:val="00B76C32"/>
    <w:rsid w:val="00B76DB5"/>
    <w:rsid w:val="00B76F06"/>
    <w:rsid w:val="00B7723D"/>
    <w:rsid w:val="00B77245"/>
    <w:rsid w:val="00B77524"/>
    <w:rsid w:val="00B7761B"/>
    <w:rsid w:val="00B779B6"/>
    <w:rsid w:val="00B77B22"/>
    <w:rsid w:val="00B77B56"/>
    <w:rsid w:val="00B80163"/>
    <w:rsid w:val="00B80177"/>
    <w:rsid w:val="00B8053A"/>
    <w:rsid w:val="00B80623"/>
    <w:rsid w:val="00B807E5"/>
    <w:rsid w:val="00B80B9D"/>
    <w:rsid w:val="00B80D01"/>
    <w:rsid w:val="00B80F0E"/>
    <w:rsid w:val="00B81139"/>
    <w:rsid w:val="00B811F6"/>
    <w:rsid w:val="00B81512"/>
    <w:rsid w:val="00B81580"/>
    <w:rsid w:val="00B818C9"/>
    <w:rsid w:val="00B818CB"/>
    <w:rsid w:val="00B8215A"/>
    <w:rsid w:val="00B82409"/>
    <w:rsid w:val="00B82702"/>
    <w:rsid w:val="00B827E5"/>
    <w:rsid w:val="00B8280D"/>
    <w:rsid w:val="00B828BE"/>
    <w:rsid w:val="00B82B0A"/>
    <w:rsid w:val="00B82F29"/>
    <w:rsid w:val="00B83758"/>
    <w:rsid w:val="00B83D53"/>
    <w:rsid w:val="00B83D88"/>
    <w:rsid w:val="00B83F51"/>
    <w:rsid w:val="00B8409B"/>
    <w:rsid w:val="00B84952"/>
    <w:rsid w:val="00B84B70"/>
    <w:rsid w:val="00B84D00"/>
    <w:rsid w:val="00B84E79"/>
    <w:rsid w:val="00B85034"/>
    <w:rsid w:val="00B85067"/>
    <w:rsid w:val="00B850F4"/>
    <w:rsid w:val="00B85126"/>
    <w:rsid w:val="00B85624"/>
    <w:rsid w:val="00B8564B"/>
    <w:rsid w:val="00B85720"/>
    <w:rsid w:val="00B85840"/>
    <w:rsid w:val="00B85A33"/>
    <w:rsid w:val="00B85AD6"/>
    <w:rsid w:val="00B85B46"/>
    <w:rsid w:val="00B85D04"/>
    <w:rsid w:val="00B86250"/>
    <w:rsid w:val="00B86349"/>
    <w:rsid w:val="00B8646E"/>
    <w:rsid w:val="00B8699A"/>
    <w:rsid w:val="00B869B5"/>
    <w:rsid w:val="00B86B37"/>
    <w:rsid w:val="00B86D0E"/>
    <w:rsid w:val="00B86D16"/>
    <w:rsid w:val="00B86E2C"/>
    <w:rsid w:val="00B86F47"/>
    <w:rsid w:val="00B872AB"/>
    <w:rsid w:val="00B872FF"/>
    <w:rsid w:val="00B87531"/>
    <w:rsid w:val="00B87663"/>
    <w:rsid w:val="00B8779D"/>
    <w:rsid w:val="00B877EB"/>
    <w:rsid w:val="00B878E3"/>
    <w:rsid w:val="00B879C9"/>
    <w:rsid w:val="00B87C2B"/>
    <w:rsid w:val="00B9049C"/>
    <w:rsid w:val="00B90603"/>
    <w:rsid w:val="00B90784"/>
    <w:rsid w:val="00B90A9C"/>
    <w:rsid w:val="00B90BA6"/>
    <w:rsid w:val="00B9124E"/>
    <w:rsid w:val="00B91490"/>
    <w:rsid w:val="00B916E3"/>
    <w:rsid w:val="00B9179F"/>
    <w:rsid w:val="00B91AA4"/>
    <w:rsid w:val="00B91D0C"/>
    <w:rsid w:val="00B91FB6"/>
    <w:rsid w:val="00B9296E"/>
    <w:rsid w:val="00B92AA6"/>
    <w:rsid w:val="00B92E5C"/>
    <w:rsid w:val="00B92E95"/>
    <w:rsid w:val="00B937B4"/>
    <w:rsid w:val="00B93E03"/>
    <w:rsid w:val="00B93E21"/>
    <w:rsid w:val="00B93EBE"/>
    <w:rsid w:val="00B93ECE"/>
    <w:rsid w:val="00B943D0"/>
    <w:rsid w:val="00B948E4"/>
    <w:rsid w:val="00B94904"/>
    <w:rsid w:val="00B94ED4"/>
    <w:rsid w:val="00B94FF7"/>
    <w:rsid w:val="00B9502C"/>
    <w:rsid w:val="00B950D9"/>
    <w:rsid w:val="00B953EF"/>
    <w:rsid w:val="00B954E5"/>
    <w:rsid w:val="00B95731"/>
    <w:rsid w:val="00B957FA"/>
    <w:rsid w:val="00B95808"/>
    <w:rsid w:val="00B95C08"/>
    <w:rsid w:val="00B960A9"/>
    <w:rsid w:val="00B961CD"/>
    <w:rsid w:val="00B964E1"/>
    <w:rsid w:val="00B9674E"/>
    <w:rsid w:val="00B969C7"/>
    <w:rsid w:val="00B96BCB"/>
    <w:rsid w:val="00B96C80"/>
    <w:rsid w:val="00B97054"/>
    <w:rsid w:val="00B970B3"/>
    <w:rsid w:val="00B9739E"/>
    <w:rsid w:val="00BA01E4"/>
    <w:rsid w:val="00BA0316"/>
    <w:rsid w:val="00BA0642"/>
    <w:rsid w:val="00BA0D65"/>
    <w:rsid w:val="00BA1651"/>
    <w:rsid w:val="00BA183F"/>
    <w:rsid w:val="00BA1B29"/>
    <w:rsid w:val="00BA1FE1"/>
    <w:rsid w:val="00BA2863"/>
    <w:rsid w:val="00BA2B99"/>
    <w:rsid w:val="00BA2DDB"/>
    <w:rsid w:val="00BA2FAD"/>
    <w:rsid w:val="00BA353B"/>
    <w:rsid w:val="00BA3DC1"/>
    <w:rsid w:val="00BA43BB"/>
    <w:rsid w:val="00BA444C"/>
    <w:rsid w:val="00BA44F6"/>
    <w:rsid w:val="00BA4587"/>
    <w:rsid w:val="00BA46CE"/>
    <w:rsid w:val="00BA47B7"/>
    <w:rsid w:val="00BA48AC"/>
    <w:rsid w:val="00BA49AE"/>
    <w:rsid w:val="00BA50C2"/>
    <w:rsid w:val="00BA50DB"/>
    <w:rsid w:val="00BA57F9"/>
    <w:rsid w:val="00BA672D"/>
    <w:rsid w:val="00BA67F9"/>
    <w:rsid w:val="00BA6BDB"/>
    <w:rsid w:val="00BA6C1C"/>
    <w:rsid w:val="00BA6CC0"/>
    <w:rsid w:val="00BA6FCE"/>
    <w:rsid w:val="00BA71AB"/>
    <w:rsid w:val="00BA71C4"/>
    <w:rsid w:val="00BA7470"/>
    <w:rsid w:val="00BA7695"/>
    <w:rsid w:val="00BA78BA"/>
    <w:rsid w:val="00BA7C3F"/>
    <w:rsid w:val="00BA7EA8"/>
    <w:rsid w:val="00BB009D"/>
    <w:rsid w:val="00BB04FA"/>
    <w:rsid w:val="00BB0ACB"/>
    <w:rsid w:val="00BB0B9C"/>
    <w:rsid w:val="00BB0F17"/>
    <w:rsid w:val="00BB1D2D"/>
    <w:rsid w:val="00BB1DDD"/>
    <w:rsid w:val="00BB2134"/>
    <w:rsid w:val="00BB259D"/>
    <w:rsid w:val="00BB2781"/>
    <w:rsid w:val="00BB290D"/>
    <w:rsid w:val="00BB2F4C"/>
    <w:rsid w:val="00BB2F54"/>
    <w:rsid w:val="00BB3B85"/>
    <w:rsid w:val="00BB3F7C"/>
    <w:rsid w:val="00BB40B8"/>
    <w:rsid w:val="00BB4144"/>
    <w:rsid w:val="00BB419F"/>
    <w:rsid w:val="00BB437E"/>
    <w:rsid w:val="00BB446D"/>
    <w:rsid w:val="00BB4948"/>
    <w:rsid w:val="00BB4F5A"/>
    <w:rsid w:val="00BB5031"/>
    <w:rsid w:val="00BB56CB"/>
    <w:rsid w:val="00BB5EB7"/>
    <w:rsid w:val="00BB6052"/>
    <w:rsid w:val="00BB60A1"/>
    <w:rsid w:val="00BB62BF"/>
    <w:rsid w:val="00BB6319"/>
    <w:rsid w:val="00BB65A8"/>
    <w:rsid w:val="00BB6E3A"/>
    <w:rsid w:val="00BB6FD1"/>
    <w:rsid w:val="00BB7117"/>
    <w:rsid w:val="00BB7231"/>
    <w:rsid w:val="00BB7419"/>
    <w:rsid w:val="00BB75AE"/>
    <w:rsid w:val="00BB76C3"/>
    <w:rsid w:val="00BB76DE"/>
    <w:rsid w:val="00BB7719"/>
    <w:rsid w:val="00BB77AD"/>
    <w:rsid w:val="00BB78B1"/>
    <w:rsid w:val="00BB7DE8"/>
    <w:rsid w:val="00BC0AD0"/>
    <w:rsid w:val="00BC0C79"/>
    <w:rsid w:val="00BC0D96"/>
    <w:rsid w:val="00BC1205"/>
    <w:rsid w:val="00BC1347"/>
    <w:rsid w:val="00BC1561"/>
    <w:rsid w:val="00BC17D2"/>
    <w:rsid w:val="00BC21FE"/>
    <w:rsid w:val="00BC325A"/>
    <w:rsid w:val="00BC3AAC"/>
    <w:rsid w:val="00BC3F8A"/>
    <w:rsid w:val="00BC46E2"/>
    <w:rsid w:val="00BC46FD"/>
    <w:rsid w:val="00BC4C6B"/>
    <w:rsid w:val="00BC559E"/>
    <w:rsid w:val="00BC58E1"/>
    <w:rsid w:val="00BC5AAA"/>
    <w:rsid w:val="00BC5C06"/>
    <w:rsid w:val="00BC6224"/>
    <w:rsid w:val="00BC6683"/>
    <w:rsid w:val="00BC6813"/>
    <w:rsid w:val="00BC6B3E"/>
    <w:rsid w:val="00BC6BE4"/>
    <w:rsid w:val="00BC6E03"/>
    <w:rsid w:val="00BC70A6"/>
    <w:rsid w:val="00BC71D3"/>
    <w:rsid w:val="00BC77BF"/>
    <w:rsid w:val="00BC795D"/>
    <w:rsid w:val="00BC7C5C"/>
    <w:rsid w:val="00BC7E25"/>
    <w:rsid w:val="00BD084B"/>
    <w:rsid w:val="00BD0936"/>
    <w:rsid w:val="00BD0A82"/>
    <w:rsid w:val="00BD0E8D"/>
    <w:rsid w:val="00BD10EC"/>
    <w:rsid w:val="00BD117C"/>
    <w:rsid w:val="00BD14CB"/>
    <w:rsid w:val="00BD189D"/>
    <w:rsid w:val="00BD19C8"/>
    <w:rsid w:val="00BD1B1F"/>
    <w:rsid w:val="00BD1CDC"/>
    <w:rsid w:val="00BD1DA2"/>
    <w:rsid w:val="00BD1DC3"/>
    <w:rsid w:val="00BD2062"/>
    <w:rsid w:val="00BD25C4"/>
    <w:rsid w:val="00BD293C"/>
    <w:rsid w:val="00BD2992"/>
    <w:rsid w:val="00BD2B16"/>
    <w:rsid w:val="00BD2B59"/>
    <w:rsid w:val="00BD2E07"/>
    <w:rsid w:val="00BD3104"/>
    <w:rsid w:val="00BD348B"/>
    <w:rsid w:val="00BD3662"/>
    <w:rsid w:val="00BD3665"/>
    <w:rsid w:val="00BD3B97"/>
    <w:rsid w:val="00BD3BF6"/>
    <w:rsid w:val="00BD3DE2"/>
    <w:rsid w:val="00BD4514"/>
    <w:rsid w:val="00BD49CE"/>
    <w:rsid w:val="00BD4B05"/>
    <w:rsid w:val="00BD4B21"/>
    <w:rsid w:val="00BD4FDC"/>
    <w:rsid w:val="00BD52EE"/>
    <w:rsid w:val="00BD5810"/>
    <w:rsid w:val="00BD59A9"/>
    <w:rsid w:val="00BD5B1C"/>
    <w:rsid w:val="00BD5E49"/>
    <w:rsid w:val="00BD5ECD"/>
    <w:rsid w:val="00BD5FA5"/>
    <w:rsid w:val="00BD6000"/>
    <w:rsid w:val="00BD630E"/>
    <w:rsid w:val="00BD63E7"/>
    <w:rsid w:val="00BD6424"/>
    <w:rsid w:val="00BD66C7"/>
    <w:rsid w:val="00BD6874"/>
    <w:rsid w:val="00BD68CC"/>
    <w:rsid w:val="00BD6954"/>
    <w:rsid w:val="00BD69B0"/>
    <w:rsid w:val="00BD6B07"/>
    <w:rsid w:val="00BD6D48"/>
    <w:rsid w:val="00BD6EF3"/>
    <w:rsid w:val="00BD7022"/>
    <w:rsid w:val="00BD7032"/>
    <w:rsid w:val="00BD706D"/>
    <w:rsid w:val="00BD71EB"/>
    <w:rsid w:val="00BD7277"/>
    <w:rsid w:val="00BD755B"/>
    <w:rsid w:val="00BD760D"/>
    <w:rsid w:val="00BD77CB"/>
    <w:rsid w:val="00BD78A6"/>
    <w:rsid w:val="00BD7ACF"/>
    <w:rsid w:val="00BD7C60"/>
    <w:rsid w:val="00BD7D18"/>
    <w:rsid w:val="00BE077D"/>
    <w:rsid w:val="00BE07B1"/>
    <w:rsid w:val="00BE0AE9"/>
    <w:rsid w:val="00BE0AF2"/>
    <w:rsid w:val="00BE0CA3"/>
    <w:rsid w:val="00BE0F2F"/>
    <w:rsid w:val="00BE1024"/>
    <w:rsid w:val="00BE14AF"/>
    <w:rsid w:val="00BE15B9"/>
    <w:rsid w:val="00BE16BA"/>
    <w:rsid w:val="00BE1CAF"/>
    <w:rsid w:val="00BE1CB9"/>
    <w:rsid w:val="00BE1E5C"/>
    <w:rsid w:val="00BE1F7D"/>
    <w:rsid w:val="00BE2016"/>
    <w:rsid w:val="00BE2187"/>
    <w:rsid w:val="00BE21A5"/>
    <w:rsid w:val="00BE225D"/>
    <w:rsid w:val="00BE2416"/>
    <w:rsid w:val="00BE2AE7"/>
    <w:rsid w:val="00BE2C00"/>
    <w:rsid w:val="00BE3184"/>
    <w:rsid w:val="00BE333E"/>
    <w:rsid w:val="00BE3383"/>
    <w:rsid w:val="00BE33AA"/>
    <w:rsid w:val="00BE3509"/>
    <w:rsid w:val="00BE37D0"/>
    <w:rsid w:val="00BE3895"/>
    <w:rsid w:val="00BE3950"/>
    <w:rsid w:val="00BE398F"/>
    <w:rsid w:val="00BE3D77"/>
    <w:rsid w:val="00BE3ED9"/>
    <w:rsid w:val="00BE4305"/>
    <w:rsid w:val="00BE44BB"/>
    <w:rsid w:val="00BE4844"/>
    <w:rsid w:val="00BE4CB1"/>
    <w:rsid w:val="00BE4EE1"/>
    <w:rsid w:val="00BE5300"/>
    <w:rsid w:val="00BE57C2"/>
    <w:rsid w:val="00BE5B54"/>
    <w:rsid w:val="00BE6870"/>
    <w:rsid w:val="00BE6FEC"/>
    <w:rsid w:val="00BE75F9"/>
    <w:rsid w:val="00BE7AC0"/>
    <w:rsid w:val="00BE7B54"/>
    <w:rsid w:val="00BE7E8C"/>
    <w:rsid w:val="00BF04CD"/>
    <w:rsid w:val="00BF06D5"/>
    <w:rsid w:val="00BF0869"/>
    <w:rsid w:val="00BF089F"/>
    <w:rsid w:val="00BF0A0A"/>
    <w:rsid w:val="00BF0AF4"/>
    <w:rsid w:val="00BF130F"/>
    <w:rsid w:val="00BF1644"/>
    <w:rsid w:val="00BF1C53"/>
    <w:rsid w:val="00BF24EE"/>
    <w:rsid w:val="00BF27B0"/>
    <w:rsid w:val="00BF27EA"/>
    <w:rsid w:val="00BF286D"/>
    <w:rsid w:val="00BF2E94"/>
    <w:rsid w:val="00BF2F0E"/>
    <w:rsid w:val="00BF31CD"/>
    <w:rsid w:val="00BF3319"/>
    <w:rsid w:val="00BF334C"/>
    <w:rsid w:val="00BF3375"/>
    <w:rsid w:val="00BF353A"/>
    <w:rsid w:val="00BF3586"/>
    <w:rsid w:val="00BF3983"/>
    <w:rsid w:val="00BF3CB8"/>
    <w:rsid w:val="00BF3E96"/>
    <w:rsid w:val="00BF40D9"/>
    <w:rsid w:val="00BF441F"/>
    <w:rsid w:val="00BF4686"/>
    <w:rsid w:val="00BF4722"/>
    <w:rsid w:val="00BF47F2"/>
    <w:rsid w:val="00BF4AF6"/>
    <w:rsid w:val="00BF4C00"/>
    <w:rsid w:val="00BF4EA4"/>
    <w:rsid w:val="00BF4FC7"/>
    <w:rsid w:val="00BF5159"/>
    <w:rsid w:val="00BF5201"/>
    <w:rsid w:val="00BF5583"/>
    <w:rsid w:val="00BF56C8"/>
    <w:rsid w:val="00BF5766"/>
    <w:rsid w:val="00BF5A38"/>
    <w:rsid w:val="00BF5E83"/>
    <w:rsid w:val="00BF5F69"/>
    <w:rsid w:val="00BF6282"/>
    <w:rsid w:val="00BF667C"/>
    <w:rsid w:val="00BF67C2"/>
    <w:rsid w:val="00BF69FA"/>
    <w:rsid w:val="00BF6D63"/>
    <w:rsid w:val="00BF7121"/>
    <w:rsid w:val="00BF74BB"/>
    <w:rsid w:val="00BF7618"/>
    <w:rsid w:val="00BF7625"/>
    <w:rsid w:val="00BF7780"/>
    <w:rsid w:val="00BF7A66"/>
    <w:rsid w:val="00BF7DC0"/>
    <w:rsid w:val="00C0011A"/>
    <w:rsid w:val="00C0032E"/>
    <w:rsid w:val="00C003D8"/>
    <w:rsid w:val="00C004F3"/>
    <w:rsid w:val="00C0109E"/>
    <w:rsid w:val="00C01592"/>
    <w:rsid w:val="00C01738"/>
    <w:rsid w:val="00C01AD4"/>
    <w:rsid w:val="00C01C1D"/>
    <w:rsid w:val="00C01E0C"/>
    <w:rsid w:val="00C02493"/>
    <w:rsid w:val="00C026D5"/>
    <w:rsid w:val="00C02E3A"/>
    <w:rsid w:val="00C03057"/>
    <w:rsid w:val="00C030EB"/>
    <w:rsid w:val="00C031DD"/>
    <w:rsid w:val="00C03366"/>
    <w:rsid w:val="00C033BB"/>
    <w:rsid w:val="00C0355F"/>
    <w:rsid w:val="00C038C0"/>
    <w:rsid w:val="00C03B33"/>
    <w:rsid w:val="00C03BCF"/>
    <w:rsid w:val="00C03F64"/>
    <w:rsid w:val="00C04164"/>
    <w:rsid w:val="00C04783"/>
    <w:rsid w:val="00C047AD"/>
    <w:rsid w:val="00C0539F"/>
    <w:rsid w:val="00C05CA8"/>
    <w:rsid w:val="00C05F02"/>
    <w:rsid w:val="00C0672C"/>
    <w:rsid w:val="00C06B34"/>
    <w:rsid w:val="00C06B9A"/>
    <w:rsid w:val="00C06D48"/>
    <w:rsid w:val="00C070D8"/>
    <w:rsid w:val="00C07100"/>
    <w:rsid w:val="00C07391"/>
    <w:rsid w:val="00C073DB"/>
    <w:rsid w:val="00C0747C"/>
    <w:rsid w:val="00C079AD"/>
    <w:rsid w:val="00C07E07"/>
    <w:rsid w:val="00C07FB3"/>
    <w:rsid w:val="00C10110"/>
    <w:rsid w:val="00C1040F"/>
    <w:rsid w:val="00C1046E"/>
    <w:rsid w:val="00C10612"/>
    <w:rsid w:val="00C10659"/>
    <w:rsid w:val="00C10A53"/>
    <w:rsid w:val="00C10BAF"/>
    <w:rsid w:val="00C10DF7"/>
    <w:rsid w:val="00C117B5"/>
    <w:rsid w:val="00C11A91"/>
    <w:rsid w:val="00C11CDB"/>
    <w:rsid w:val="00C11E33"/>
    <w:rsid w:val="00C11FD0"/>
    <w:rsid w:val="00C120A2"/>
    <w:rsid w:val="00C12110"/>
    <w:rsid w:val="00C12325"/>
    <w:rsid w:val="00C12DBC"/>
    <w:rsid w:val="00C1323E"/>
    <w:rsid w:val="00C134A9"/>
    <w:rsid w:val="00C135CA"/>
    <w:rsid w:val="00C1372E"/>
    <w:rsid w:val="00C137FE"/>
    <w:rsid w:val="00C13A81"/>
    <w:rsid w:val="00C142BD"/>
    <w:rsid w:val="00C14A60"/>
    <w:rsid w:val="00C14C02"/>
    <w:rsid w:val="00C14C96"/>
    <w:rsid w:val="00C14EC0"/>
    <w:rsid w:val="00C1526E"/>
    <w:rsid w:val="00C152D3"/>
    <w:rsid w:val="00C1590B"/>
    <w:rsid w:val="00C169C0"/>
    <w:rsid w:val="00C16A63"/>
    <w:rsid w:val="00C16AC2"/>
    <w:rsid w:val="00C16B23"/>
    <w:rsid w:val="00C16BAA"/>
    <w:rsid w:val="00C1744A"/>
    <w:rsid w:val="00C177C4"/>
    <w:rsid w:val="00C17D6A"/>
    <w:rsid w:val="00C17D8D"/>
    <w:rsid w:val="00C2044D"/>
    <w:rsid w:val="00C204FE"/>
    <w:rsid w:val="00C2054C"/>
    <w:rsid w:val="00C20A51"/>
    <w:rsid w:val="00C20ABA"/>
    <w:rsid w:val="00C20C97"/>
    <w:rsid w:val="00C20FF3"/>
    <w:rsid w:val="00C21040"/>
    <w:rsid w:val="00C22404"/>
    <w:rsid w:val="00C2249B"/>
    <w:rsid w:val="00C22617"/>
    <w:rsid w:val="00C22754"/>
    <w:rsid w:val="00C22912"/>
    <w:rsid w:val="00C22BFD"/>
    <w:rsid w:val="00C22CA8"/>
    <w:rsid w:val="00C22FBA"/>
    <w:rsid w:val="00C230ED"/>
    <w:rsid w:val="00C23183"/>
    <w:rsid w:val="00C23541"/>
    <w:rsid w:val="00C235B1"/>
    <w:rsid w:val="00C23C45"/>
    <w:rsid w:val="00C24203"/>
    <w:rsid w:val="00C24702"/>
    <w:rsid w:val="00C2474A"/>
    <w:rsid w:val="00C2484F"/>
    <w:rsid w:val="00C249C7"/>
    <w:rsid w:val="00C24BD3"/>
    <w:rsid w:val="00C24DEB"/>
    <w:rsid w:val="00C24DF3"/>
    <w:rsid w:val="00C25027"/>
    <w:rsid w:val="00C251C3"/>
    <w:rsid w:val="00C25211"/>
    <w:rsid w:val="00C25721"/>
    <w:rsid w:val="00C2595C"/>
    <w:rsid w:val="00C25C7C"/>
    <w:rsid w:val="00C25D94"/>
    <w:rsid w:val="00C26100"/>
    <w:rsid w:val="00C26190"/>
    <w:rsid w:val="00C2621D"/>
    <w:rsid w:val="00C263C5"/>
    <w:rsid w:val="00C26606"/>
    <w:rsid w:val="00C269AB"/>
    <w:rsid w:val="00C26AAF"/>
    <w:rsid w:val="00C26D48"/>
    <w:rsid w:val="00C26DDA"/>
    <w:rsid w:val="00C2709B"/>
    <w:rsid w:val="00C2729C"/>
    <w:rsid w:val="00C2787D"/>
    <w:rsid w:val="00C27D2E"/>
    <w:rsid w:val="00C27D5E"/>
    <w:rsid w:val="00C27FA4"/>
    <w:rsid w:val="00C30276"/>
    <w:rsid w:val="00C3034A"/>
    <w:rsid w:val="00C30410"/>
    <w:rsid w:val="00C307C3"/>
    <w:rsid w:val="00C307E5"/>
    <w:rsid w:val="00C30A65"/>
    <w:rsid w:val="00C30DAC"/>
    <w:rsid w:val="00C31288"/>
    <w:rsid w:val="00C313A4"/>
    <w:rsid w:val="00C317A2"/>
    <w:rsid w:val="00C3188D"/>
    <w:rsid w:val="00C3220C"/>
    <w:rsid w:val="00C32968"/>
    <w:rsid w:val="00C32D7D"/>
    <w:rsid w:val="00C32E00"/>
    <w:rsid w:val="00C332B8"/>
    <w:rsid w:val="00C3330C"/>
    <w:rsid w:val="00C333D3"/>
    <w:rsid w:val="00C33666"/>
    <w:rsid w:val="00C337E0"/>
    <w:rsid w:val="00C33837"/>
    <w:rsid w:val="00C33DED"/>
    <w:rsid w:val="00C33ECC"/>
    <w:rsid w:val="00C3429A"/>
    <w:rsid w:val="00C34761"/>
    <w:rsid w:val="00C34BEE"/>
    <w:rsid w:val="00C35119"/>
    <w:rsid w:val="00C353DD"/>
    <w:rsid w:val="00C356CD"/>
    <w:rsid w:val="00C35DAB"/>
    <w:rsid w:val="00C35DCD"/>
    <w:rsid w:val="00C35DFF"/>
    <w:rsid w:val="00C36100"/>
    <w:rsid w:val="00C3627E"/>
    <w:rsid w:val="00C363F3"/>
    <w:rsid w:val="00C36407"/>
    <w:rsid w:val="00C3646D"/>
    <w:rsid w:val="00C36DBD"/>
    <w:rsid w:val="00C36E0F"/>
    <w:rsid w:val="00C36E7B"/>
    <w:rsid w:val="00C37152"/>
    <w:rsid w:val="00C373E8"/>
    <w:rsid w:val="00C379AF"/>
    <w:rsid w:val="00C4010B"/>
    <w:rsid w:val="00C40362"/>
    <w:rsid w:val="00C403D7"/>
    <w:rsid w:val="00C4082D"/>
    <w:rsid w:val="00C40B4A"/>
    <w:rsid w:val="00C40C34"/>
    <w:rsid w:val="00C41064"/>
    <w:rsid w:val="00C411F1"/>
    <w:rsid w:val="00C41384"/>
    <w:rsid w:val="00C41957"/>
    <w:rsid w:val="00C41AA8"/>
    <w:rsid w:val="00C41AF1"/>
    <w:rsid w:val="00C422EC"/>
    <w:rsid w:val="00C42491"/>
    <w:rsid w:val="00C427CC"/>
    <w:rsid w:val="00C42B3D"/>
    <w:rsid w:val="00C42ECC"/>
    <w:rsid w:val="00C4344D"/>
    <w:rsid w:val="00C43909"/>
    <w:rsid w:val="00C44655"/>
    <w:rsid w:val="00C44817"/>
    <w:rsid w:val="00C44A9A"/>
    <w:rsid w:val="00C44EB6"/>
    <w:rsid w:val="00C44F7C"/>
    <w:rsid w:val="00C4501A"/>
    <w:rsid w:val="00C453EF"/>
    <w:rsid w:val="00C45BE8"/>
    <w:rsid w:val="00C4602A"/>
    <w:rsid w:val="00C4673D"/>
    <w:rsid w:val="00C46B8E"/>
    <w:rsid w:val="00C47232"/>
    <w:rsid w:val="00C47271"/>
    <w:rsid w:val="00C4728C"/>
    <w:rsid w:val="00C473C9"/>
    <w:rsid w:val="00C477CE"/>
    <w:rsid w:val="00C47A61"/>
    <w:rsid w:val="00C47B77"/>
    <w:rsid w:val="00C47D81"/>
    <w:rsid w:val="00C47F38"/>
    <w:rsid w:val="00C500E2"/>
    <w:rsid w:val="00C50356"/>
    <w:rsid w:val="00C505C4"/>
    <w:rsid w:val="00C507F3"/>
    <w:rsid w:val="00C50D6E"/>
    <w:rsid w:val="00C50F39"/>
    <w:rsid w:val="00C5141A"/>
    <w:rsid w:val="00C514BB"/>
    <w:rsid w:val="00C51704"/>
    <w:rsid w:val="00C517D4"/>
    <w:rsid w:val="00C51A6C"/>
    <w:rsid w:val="00C524FC"/>
    <w:rsid w:val="00C52701"/>
    <w:rsid w:val="00C5274E"/>
    <w:rsid w:val="00C527B1"/>
    <w:rsid w:val="00C5284D"/>
    <w:rsid w:val="00C528B3"/>
    <w:rsid w:val="00C52BBC"/>
    <w:rsid w:val="00C52BD8"/>
    <w:rsid w:val="00C52D78"/>
    <w:rsid w:val="00C52F8A"/>
    <w:rsid w:val="00C53020"/>
    <w:rsid w:val="00C53606"/>
    <w:rsid w:val="00C53B6B"/>
    <w:rsid w:val="00C53E3C"/>
    <w:rsid w:val="00C547B8"/>
    <w:rsid w:val="00C548B8"/>
    <w:rsid w:val="00C54C0B"/>
    <w:rsid w:val="00C55161"/>
    <w:rsid w:val="00C551A6"/>
    <w:rsid w:val="00C55299"/>
    <w:rsid w:val="00C55779"/>
    <w:rsid w:val="00C55805"/>
    <w:rsid w:val="00C558BD"/>
    <w:rsid w:val="00C56151"/>
    <w:rsid w:val="00C561C5"/>
    <w:rsid w:val="00C56324"/>
    <w:rsid w:val="00C564E6"/>
    <w:rsid w:val="00C5651E"/>
    <w:rsid w:val="00C568F6"/>
    <w:rsid w:val="00C56B3A"/>
    <w:rsid w:val="00C56C20"/>
    <w:rsid w:val="00C56FCE"/>
    <w:rsid w:val="00C57020"/>
    <w:rsid w:val="00C5733D"/>
    <w:rsid w:val="00C57697"/>
    <w:rsid w:val="00C576AD"/>
    <w:rsid w:val="00C5782E"/>
    <w:rsid w:val="00C578A2"/>
    <w:rsid w:val="00C579A5"/>
    <w:rsid w:val="00C57E4F"/>
    <w:rsid w:val="00C6014A"/>
    <w:rsid w:val="00C60424"/>
    <w:rsid w:val="00C60DD0"/>
    <w:rsid w:val="00C611E8"/>
    <w:rsid w:val="00C612C4"/>
    <w:rsid w:val="00C614DA"/>
    <w:rsid w:val="00C615EE"/>
    <w:rsid w:val="00C6177B"/>
    <w:rsid w:val="00C61860"/>
    <w:rsid w:val="00C618BD"/>
    <w:rsid w:val="00C61FBA"/>
    <w:rsid w:val="00C61FE1"/>
    <w:rsid w:val="00C6209D"/>
    <w:rsid w:val="00C6245D"/>
    <w:rsid w:val="00C624C3"/>
    <w:rsid w:val="00C6254C"/>
    <w:rsid w:val="00C626A2"/>
    <w:rsid w:val="00C6275C"/>
    <w:rsid w:val="00C62E5F"/>
    <w:rsid w:val="00C62F49"/>
    <w:rsid w:val="00C630B6"/>
    <w:rsid w:val="00C63317"/>
    <w:rsid w:val="00C63339"/>
    <w:rsid w:val="00C6345E"/>
    <w:rsid w:val="00C63498"/>
    <w:rsid w:val="00C63C79"/>
    <w:rsid w:val="00C64815"/>
    <w:rsid w:val="00C64D76"/>
    <w:rsid w:val="00C64E96"/>
    <w:rsid w:val="00C64FAC"/>
    <w:rsid w:val="00C6551D"/>
    <w:rsid w:val="00C65621"/>
    <w:rsid w:val="00C65B17"/>
    <w:rsid w:val="00C65CB1"/>
    <w:rsid w:val="00C65F8B"/>
    <w:rsid w:val="00C66081"/>
    <w:rsid w:val="00C6638D"/>
    <w:rsid w:val="00C6647E"/>
    <w:rsid w:val="00C6660A"/>
    <w:rsid w:val="00C66A92"/>
    <w:rsid w:val="00C66D0D"/>
    <w:rsid w:val="00C66E7B"/>
    <w:rsid w:val="00C67495"/>
    <w:rsid w:val="00C6798E"/>
    <w:rsid w:val="00C67AA7"/>
    <w:rsid w:val="00C67AA8"/>
    <w:rsid w:val="00C67C4A"/>
    <w:rsid w:val="00C67CD5"/>
    <w:rsid w:val="00C67E4F"/>
    <w:rsid w:val="00C67EE9"/>
    <w:rsid w:val="00C67F13"/>
    <w:rsid w:val="00C70052"/>
    <w:rsid w:val="00C70196"/>
    <w:rsid w:val="00C70405"/>
    <w:rsid w:val="00C706E9"/>
    <w:rsid w:val="00C70890"/>
    <w:rsid w:val="00C709F4"/>
    <w:rsid w:val="00C70AD7"/>
    <w:rsid w:val="00C70DFC"/>
    <w:rsid w:val="00C70F4C"/>
    <w:rsid w:val="00C71169"/>
    <w:rsid w:val="00C711B5"/>
    <w:rsid w:val="00C71398"/>
    <w:rsid w:val="00C713A5"/>
    <w:rsid w:val="00C71C86"/>
    <w:rsid w:val="00C7241A"/>
    <w:rsid w:val="00C724AA"/>
    <w:rsid w:val="00C7278F"/>
    <w:rsid w:val="00C7297F"/>
    <w:rsid w:val="00C72E89"/>
    <w:rsid w:val="00C73355"/>
    <w:rsid w:val="00C733CF"/>
    <w:rsid w:val="00C7351D"/>
    <w:rsid w:val="00C735C0"/>
    <w:rsid w:val="00C7379D"/>
    <w:rsid w:val="00C73A3A"/>
    <w:rsid w:val="00C73D79"/>
    <w:rsid w:val="00C740BE"/>
    <w:rsid w:val="00C7463C"/>
    <w:rsid w:val="00C7540C"/>
    <w:rsid w:val="00C754E7"/>
    <w:rsid w:val="00C75A1E"/>
    <w:rsid w:val="00C75EBB"/>
    <w:rsid w:val="00C7628D"/>
    <w:rsid w:val="00C762A4"/>
    <w:rsid w:val="00C76378"/>
    <w:rsid w:val="00C764CD"/>
    <w:rsid w:val="00C7698C"/>
    <w:rsid w:val="00C772EF"/>
    <w:rsid w:val="00C77522"/>
    <w:rsid w:val="00C7778F"/>
    <w:rsid w:val="00C77A5D"/>
    <w:rsid w:val="00C8057C"/>
    <w:rsid w:val="00C8078B"/>
    <w:rsid w:val="00C807C0"/>
    <w:rsid w:val="00C80AE7"/>
    <w:rsid w:val="00C80B0F"/>
    <w:rsid w:val="00C80EAB"/>
    <w:rsid w:val="00C80EBB"/>
    <w:rsid w:val="00C80F68"/>
    <w:rsid w:val="00C81047"/>
    <w:rsid w:val="00C81393"/>
    <w:rsid w:val="00C8177E"/>
    <w:rsid w:val="00C819BE"/>
    <w:rsid w:val="00C82356"/>
    <w:rsid w:val="00C8235A"/>
    <w:rsid w:val="00C823E6"/>
    <w:rsid w:val="00C8264E"/>
    <w:rsid w:val="00C828F5"/>
    <w:rsid w:val="00C82BA7"/>
    <w:rsid w:val="00C82EA5"/>
    <w:rsid w:val="00C83401"/>
    <w:rsid w:val="00C845D9"/>
    <w:rsid w:val="00C8495D"/>
    <w:rsid w:val="00C84A0E"/>
    <w:rsid w:val="00C84CCD"/>
    <w:rsid w:val="00C84D9E"/>
    <w:rsid w:val="00C85268"/>
    <w:rsid w:val="00C8540B"/>
    <w:rsid w:val="00C8582C"/>
    <w:rsid w:val="00C858FC"/>
    <w:rsid w:val="00C85933"/>
    <w:rsid w:val="00C85E2F"/>
    <w:rsid w:val="00C8605D"/>
    <w:rsid w:val="00C8635F"/>
    <w:rsid w:val="00C86526"/>
    <w:rsid w:val="00C8671D"/>
    <w:rsid w:val="00C869B4"/>
    <w:rsid w:val="00C86A9C"/>
    <w:rsid w:val="00C86B90"/>
    <w:rsid w:val="00C86F88"/>
    <w:rsid w:val="00C87574"/>
    <w:rsid w:val="00C8763C"/>
    <w:rsid w:val="00C8786F"/>
    <w:rsid w:val="00C87CBD"/>
    <w:rsid w:val="00C87CF5"/>
    <w:rsid w:val="00C87DBA"/>
    <w:rsid w:val="00C87FA5"/>
    <w:rsid w:val="00C9013B"/>
    <w:rsid w:val="00C901A3"/>
    <w:rsid w:val="00C902B0"/>
    <w:rsid w:val="00C90437"/>
    <w:rsid w:val="00C9061F"/>
    <w:rsid w:val="00C907D0"/>
    <w:rsid w:val="00C90889"/>
    <w:rsid w:val="00C90A4B"/>
    <w:rsid w:val="00C91308"/>
    <w:rsid w:val="00C91596"/>
    <w:rsid w:val="00C91AD7"/>
    <w:rsid w:val="00C91D34"/>
    <w:rsid w:val="00C91FAC"/>
    <w:rsid w:val="00C9243E"/>
    <w:rsid w:val="00C9250F"/>
    <w:rsid w:val="00C92547"/>
    <w:rsid w:val="00C9262E"/>
    <w:rsid w:val="00C92CA6"/>
    <w:rsid w:val="00C9324D"/>
    <w:rsid w:val="00C9334C"/>
    <w:rsid w:val="00C933F0"/>
    <w:rsid w:val="00C937DE"/>
    <w:rsid w:val="00C93BEE"/>
    <w:rsid w:val="00C93D68"/>
    <w:rsid w:val="00C93EBC"/>
    <w:rsid w:val="00C940FD"/>
    <w:rsid w:val="00C948DC"/>
    <w:rsid w:val="00C949EC"/>
    <w:rsid w:val="00C94B89"/>
    <w:rsid w:val="00C94E31"/>
    <w:rsid w:val="00C95540"/>
    <w:rsid w:val="00C957A8"/>
    <w:rsid w:val="00C95D7B"/>
    <w:rsid w:val="00C967BE"/>
    <w:rsid w:val="00C96880"/>
    <w:rsid w:val="00C96C70"/>
    <w:rsid w:val="00C96D8C"/>
    <w:rsid w:val="00C96E7A"/>
    <w:rsid w:val="00C96F9B"/>
    <w:rsid w:val="00C97059"/>
    <w:rsid w:val="00C977B4"/>
    <w:rsid w:val="00C97899"/>
    <w:rsid w:val="00C978C1"/>
    <w:rsid w:val="00C97910"/>
    <w:rsid w:val="00C97BAA"/>
    <w:rsid w:val="00C97E67"/>
    <w:rsid w:val="00C97F15"/>
    <w:rsid w:val="00CA0369"/>
    <w:rsid w:val="00CA046F"/>
    <w:rsid w:val="00CA1A83"/>
    <w:rsid w:val="00CA1C47"/>
    <w:rsid w:val="00CA2438"/>
    <w:rsid w:val="00CA2525"/>
    <w:rsid w:val="00CA2830"/>
    <w:rsid w:val="00CA290F"/>
    <w:rsid w:val="00CA2ADB"/>
    <w:rsid w:val="00CA2ADD"/>
    <w:rsid w:val="00CA2D11"/>
    <w:rsid w:val="00CA3164"/>
    <w:rsid w:val="00CA3194"/>
    <w:rsid w:val="00CA359C"/>
    <w:rsid w:val="00CA36BC"/>
    <w:rsid w:val="00CA3B01"/>
    <w:rsid w:val="00CA3BB0"/>
    <w:rsid w:val="00CA3BE0"/>
    <w:rsid w:val="00CA3BEF"/>
    <w:rsid w:val="00CA3E37"/>
    <w:rsid w:val="00CA3F5C"/>
    <w:rsid w:val="00CA404E"/>
    <w:rsid w:val="00CA4412"/>
    <w:rsid w:val="00CA4B6B"/>
    <w:rsid w:val="00CA4C3A"/>
    <w:rsid w:val="00CA51A9"/>
    <w:rsid w:val="00CA530E"/>
    <w:rsid w:val="00CA531C"/>
    <w:rsid w:val="00CA5851"/>
    <w:rsid w:val="00CA59D5"/>
    <w:rsid w:val="00CA5E8B"/>
    <w:rsid w:val="00CA61B3"/>
    <w:rsid w:val="00CA626F"/>
    <w:rsid w:val="00CA6692"/>
    <w:rsid w:val="00CA6712"/>
    <w:rsid w:val="00CA680D"/>
    <w:rsid w:val="00CA6903"/>
    <w:rsid w:val="00CA6A10"/>
    <w:rsid w:val="00CA6B3C"/>
    <w:rsid w:val="00CA6B63"/>
    <w:rsid w:val="00CA6C3A"/>
    <w:rsid w:val="00CA704F"/>
    <w:rsid w:val="00CA70E0"/>
    <w:rsid w:val="00CA750A"/>
    <w:rsid w:val="00CA768A"/>
    <w:rsid w:val="00CA7864"/>
    <w:rsid w:val="00CA78D8"/>
    <w:rsid w:val="00CB0163"/>
    <w:rsid w:val="00CB020D"/>
    <w:rsid w:val="00CB030B"/>
    <w:rsid w:val="00CB0B92"/>
    <w:rsid w:val="00CB0CE5"/>
    <w:rsid w:val="00CB0CEA"/>
    <w:rsid w:val="00CB0ED7"/>
    <w:rsid w:val="00CB103C"/>
    <w:rsid w:val="00CB11B0"/>
    <w:rsid w:val="00CB128C"/>
    <w:rsid w:val="00CB133E"/>
    <w:rsid w:val="00CB17CD"/>
    <w:rsid w:val="00CB188B"/>
    <w:rsid w:val="00CB1992"/>
    <w:rsid w:val="00CB1AA0"/>
    <w:rsid w:val="00CB1AF0"/>
    <w:rsid w:val="00CB1CF2"/>
    <w:rsid w:val="00CB1DAC"/>
    <w:rsid w:val="00CB208B"/>
    <w:rsid w:val="00CB226C"/>
    <w:rsid w:val="00CB24CC"/>
    <w:rsid w:val="00CB2570"/>
    <w:rsid w:val="00CB2670"/>
    <w:rsid w:val="00CB27CF"/>
    <w:rsid w:val="00CB2AFD"/>
    <w:rsid w:val="00CB2C77"/>
    <w:rsid w:val="00CB2D39"/>
    <w:rsid w:val="00CB2DC6"/>
    <w:rsid w:val="00CB2E5D"/>
    <w:rsid w:val="00CB2EC2"/>
    <w:rsid w:val="00CB31CF"/>
    <w:rsid w:val="00CB3223"/>
    <w:rsid w:val="00CB33A2"/>
    <w:rsid w:val="00CB38E8"/>
    <w:rsid w:val="00CB38FF"/>
    <w:rsid w:val="00CB3A4F"/>
    <w:rsid w:val="00CB3CC0"/>
    <w:rsid w:val="00CB3CC2"/>
    <w:rsid w:val="00CB3EDA"/>
    <w:rsid w:val="00CB3FA5"/>
    <w:rsid w:val="00CB446E"/>
    <w:rsid w:val="00CB46BD"/>
    <w:rsid w:val="00CB4AB9"/>
    <w:rsid w:val="00CB4AE5"/>
    <w:rsid w:val="00CB4C36"/>
    <w:rsid w:val="00CB513B"/>
    <w:rsid w:val="00CB5354"/>
    <w:rsid w:val="00CB568D"/>
    <w:rsid w:val="00CB5A4D"/>
    <w:rsid w:val="00CB5D3B"/>
    <w:rsid w:val="00CB5EFC"/>
    <w:rsid w:val="00CB7104"/>
    <w:rsid w:val="00CB71A9"/>
    <w:rsid w:val="00CB71B1"/>
    <w:rsid w:val="00CB7520"/>
    <w:rsid w:val="00CB752A"/>
    <w:rsid w:val="00CB7A56"/>
    <w:rsid w:val="00CC0403"/>
    <w:rsid w:val="00CC0462"/>
    <w:rsid w:val="00CC066D"/>
    <w:rsid w:val="00CC085D"/>
    <w:rsid w:val="00CC09BC"/>
    <w:rsid w:val="00CC09CF"/>
    <w:rsid w:val="00CC0AB2"/>
    <w:rsid w:val="00CC0C47"/>
    <w:rsid w:val="00CC12D0"/>
    <w:rsid w:val="00CC14B1"/>
    <w:rsid w:val="00CC1800"/>
    <w:rsid w:val="00CC1857"/>
    <w:rsid w:val="00CC1E92"/>
    <w:rsid w:val="00CC227C"/>
    <w:rsid w:val="00CC26D5"/>
    <w:rsid w:val="00CC2948"/>
    <w:rsid w:val="00CC2BBE"/>
    <w:rsid w:val="00CC2E1B"/>
    <w:rsid w:val="00CC3138"/>
    <w:rsid w:val="00CC34F9"/>
    <w:rsid w:val="00CC397D"/>
    <w:rsid w:val="00CC3FCF"/>
    <w:rsid w:val="00CC42E6"/>
    <w:rsid w:val="00CC433F"/>
    <w:rsid w:val="00CC47AA"/>
    <w:rsid w:val="00CC49C3"/>
    <w:rsid w:val="00CC4ABD"/>
    <w:rsid w:val="00CC4D34"/>
    <w:rsid w:val="00CC5062"/>
    <w:rsid w:val="00CC537E"/>
    <w:rsid w:val="00CC53E5"/>
    <w:rsid w:val="00CC53F0"/>
    <w:rsid w:val="00CC559A"/>
    <w:rsid w:val="00CC5794"/>
    <w:rsid w:val="00CC57A9"/>
    <w:rsid w:val="00CC5817"/>
    <w:rsid w:val="00CC5901"/>
    <w:rsid w:val="00CC5F0D"/>
    <w:rsid w:val="00CC5F86"/>
    <w:rsid w:val="00CC6923"/>
    <w:rsid w:val="00CC7767"/>
    <w:rsid w:val="00CC778B"/>
    <w:rsid w:val="00CC7877"/>
    <w:rsid w:val="00CC796E"/>
    <w:rsid w:val="00CC7C06"/>
    <w:rsid w:val="00CC7D9D"/>
    <w:rsid w:val="00CD020A"/>
    <w:rsid w:val="00CD0672"/>
    <w:rsid w:val="00CD07EF"/>
    <w:rsid w:val="00CD0895"/>
    <w:rsid w:val="00CD0A13"/>
    <w:rsid w:val="00CD0D2F"/>
    <w:rsid w:val="00CD0D70"/>
    <w:rsid w:val="00CD0FE8"/>
    <w:rsid w:val="00CD111C"/>
    <w:rsid w:val="00CD12BC"/>
    <w:rsid w:val="00CD1380"/>
    <w:rsid w:val="00CD1425"/>
    <w:rsid w:val="00CD154A"/>
    <w:rsid w:val="00CD1994"/>
    <w:rsid w:val="00CD1B00"/>
    <w:rsid w:val="00CD1DFF"/>
    <w:rsid w:val="00CD1E52"/>
    <w:rsid w:val="00CD1EC1"/>
    <w:rsid w:val="00CD23F6"/>
    <w:rsid w:val="00CD2638"/>
    <w:rsid w:val="00CD273F"/>
    <w:rsid w:val="00CD27E2"/>
    <w:rsid w:val="00CD2E06"/>
    <w:rsid w:val="00CD2EDC"/>
    <w:rsid w:val="00CD33C9"/>
    <w:rsid w:val="00CD35FB"/>
    <w:rsid w:val="00CD3609"/>
    <w:rsid w:val="00CD3645"/>
    <w:rsid w:val="00CD3A24"/>
    <w:rsid w:val="00CD3ABF"/>
    <w:rsid w:val="00CD3C49"/>
    <w:rsid w:val="00CD4196"/>
    <w:rsid w:val="00CD45CE"/>
    <w:rsid w:val="00CD474B"/>
    <w:rsid w:val="00CD476C"/>
    <w:rsid w:val="00CD4BCF"/>
    <w:rsid w:val="00CD4C19"/>
    <w:rsid w:val="00CD4E9B"/>
    <w:rsid w:val="00CD538D"/>
    <w:rsid w:val="00CD53BD"/>
    <w:rsid w:val="00CD544E"/>
    <w:rsid w:val="00CD54A8"/>
    <w:rsid w:val="00CD56C0"/>
    <w:rsid w:val="00CD57D6"/>
    <w:rsid w:val="00CD5A8F"/>
    <w:rsid w:val="00CD5DD4"/>
    <w:rsid w:val="00CD5E57"/>
    <w:rsid w:val="00CD61F5"/>
    <w:rsid w:val="00CD642E"/>
    <w:rsid w:val="00CD6AED"/>
    <w:rsid w:val="00CD6E26"/>
    <w:rsid w:val="00CD72EF"/>
    <w:rsid w:val="00CD7811"/>
    <w:rsid w:val="00CD785B"/>
    <w:rsid w:val="00CD7AA7"/>
    <w:rsid w:val="00CD7B71"/>
    <w:rsid w:val="00CD7C42"/>
    <w:rsid w:val="00CD7D61"/>
    <w:rsid w:val="00CD7E11"/>
    <w:rsid w:val="00CD7F53"/>
    <w:rsid w:val="00CE076A"/>
    <w:rsid w:val="00CE07B7"/>
    <w:rsid w:val="00CE0BC4"/>
    <w:rsid w:val="00CE0C23"/>
    <w:rsid w:val="00CE0C77"/>
    <w:rsid w:val="00CE0D23"/>
    <w:rsid w:val="00CE0E48"/>
    <w:rsid w:val="00CE1110"/>
    <w:rsid w:val="00CE1467"/>
    <w:rsid w:val="00CE14E8"/>
    <w:rsid w:val="00CE17BC"/>
    <w:rsid w:val="00CE1840"/>
    <w:rsid w:val="00CE2128"/>
    <w:rsid w:val="00CE216A"/>
    <w:rsid w:val="00CE273F"/>
    <w:rsid w:val="00CE2823"/>
    <w:rsid w:val="00CE2911"/>
    <w:rsid w:val="00CE2CB5"/>
    <w:rsid w:val="00CE2CC8"/>
    <w:rsid w:val="00CE2DCD"/>
    <w:rsid w:val="00CE3199"/>
    <w:rsid w:val="00CE319B"/>
    <w:rsid w:val="00CE3530"/>
    <w:rsid w:val="00CE3773"/>
    <w:rsid w:val="00CE4163"/>
    <w:rsid w:val="00CE465A"/>
    <w:rsid w:val="00CE46D6"/>
    <w:rsid w:val="00CE4E9F"/>
    <w:rsid w:val="00CE4F55"/>
    <w:rsid w:val="00CE506E"/>
    <w:rsid w:val="00CE52E0"/>
    <w:rsid w:val="00CE5386"/>
    <w:rsid w:val="00CE53A1"/>
    <w:rsid w:val="00CE544D"/>
    <w:rsid w:val="00CE5A26"/>
    <w:rsid w:val="00CE5E0E"/>
    <w:rsid w:val="00CE5E40"/>
    <w:rsid w:val="00CE60EB"/>
    <w:rsid w:val="00CE6925"/>
    <w:rsid w:val="00CE6A72"/>
    <w:rsid w:val="00CE6E7A"/>
    <w:rsid w:val="00CE7143"/>
    <w:rsid w:val="00CE7721"/>
    <w:rsid w:val="00CE77A2"/>
    <w:rsid w:val="00CE7936"/>
    <w:rsid w:val="00CE7A64"/>
    <w:rsid w:val="00CE7B04"/>
    <w:rsid w:val="00CF0005"/>
    <w:rsid w:val="00CF0573"/>
    <w:rsid w:val="00CF0DD0"/>
    <w:rsid w:val="00CF1012"/>
    <w:rsid w:val="00CF1A97"/>
    <w:rsid w:val="00CF1B4D"/>
    <w:rsid w:val="00CF1C54"/>
    <w:rsid w:val="00CF1E5C"/>
    <w:rsid w:val="00CF2612"/>
    <w:rsid w:val="00CF29FB"/>
    <w:rsid w:val="00CF2A72"/>
    <w:rsid w:val="00CF300F"/>
    <w:rsid w:val="00CF31FA"/>
    <w:rsid w:val="00CF32D3"/>
    <w:rsid w:val="00CF33E3"/>
    <w:rsid w:val="00CF34EF"/>
    <w:rsid w:val="00CF3570"/>
    <w:rsid w:val="00CF3C2E"/>
    <w:rsid w:val="00CF3C43"/>
    <w:rsid w:val="00CF412A"/>
    <w:rsid w:val="00CF43DC"/>
    <w:rsid w:val="00CF450B"/>
    <w:rsid w:val="00CF46E5"/>
    <w:rsid w:val="00CF4B39"/>
    <w:rsid w:val="00CF560A"/>
    <w:rsid w:val="00CF5766"/>
    <w:rsid w:val="00CF5BCE"/>
    <w:rsid w:val="00CF5D8E"/>
    <w:rsid w:val="00CF5DAF"/>
    <w:rsid w:val="00CF5E23"/>
    <w:rsid w:val="00CF666B"/>
    <w:rsid w:val="00CF6BA7"/>
    <w:rsid w:val="00CF6D56"/>
    <w:rsid w:val="00CF6FD0"/>
    <w:rsid w:val="00CF7100"/>
    <w:rsid w:val="00CF715D"/>
    <w:rsid w:val="00CF7212"/>
    <w:rsid w:val="00CF7A40"/>
    <w:rsid w:val="00CF7ACE"/>
    <w:rsid w:val="00CF7E7E"/>
    <w:rsid w:val="00D0013E"/>
    <w:rsid w:val="00D00B05"/>
    <w:rsid w:val="00D01027"/>
    <w:rsid w:val="00D0102D"/>
    <w:rsid w:val="00D01310"/>
    <w:rsid w:val="00D017EF"/>
    <w:rsid w:val="00D02541"/>
    <w:rsid w:val="00D02788"/>
    <w:rsid w:val="00D028BF"/>
    <w:rsid w:val="00D02A4C"/>
    <w:rsid w:val="00D034CF"/>
    <w:rsid w:val="00D0374C"/>
    <w:rsid w:val="00D03A25"/>
    <w:rsid w:val="00D03F1F"/>
    <w:rsid w:val="00D045C9"/>
    <w:rsid w:val="00D04663"/>
    <w:rsid w:val="00D04870"/>
    <w:rsid w:val="00D048EB"/>
    <w:rsid w:val="00D0518B"/>
    <w:rsid w:val="00D0588D"/>
    <w:rsid w:val="00D05B14"/>
    <w:rsid w:val="00D05E0F"/>
    <w:rsid w:val="00D05E55"/>
    <w:rsid w:val="00D05EEC"/>
    <w:rsid w:val="00D05F01"/>
    <w:rsid w:val="00D05F83"/>
    <w:rsid w:val="00D06071"/>
    <w:rsid w:val="00D061A9"/>
    <w:rsid w:val="00D06575"/>
    <w:rsid w:val="00D069DD"/>
    <w:rsid w:val="00D06C5D"/>
    <w:rsid w:val="00D06D15"/>
    <w:rsid w:val="00D0707E"/>
    <w:rsid w:val="00D07213"/>
    <w:rsid w:val="00D07986"/>
    <w:rsid w:val="00D07D61"/>
    <w:rsid w:val="00D07DEF"/>
    <w:rsid w:val="00D102B8"/>
    <w:rsid w:val="00D11364"/>
    <w:rsid w:val="00D11485"/>
    <w:rsid w:val="00D115D3"/>
    <w:rsid w:val="00D11AAC"/>
    <w:rsid w:val="00D11D85"/>
    <w:rsid w:val="00D121E2"/>
    <w:rsid w:val="00D12287"/>
    <w:rsid w:val="00D126E7"/>
    <w:rsid w:val="00D126FD"/>
    <w:rsid w:val="00D128AD"/>
    <w:rsid w:val="00D12ABC"/>
    <w:rsid w:val="00D12C8C"/>
    <w:rsid w:val="00D12FB8"/>
    <w:rsid w:val="00D13162"/>
    <w:rsid w:val="00D13521"/>
    <w:rsid w:val="00D1365E"/>
    <w:rsid w:val="00D1368E"/>
    <w:rsid w:val="00D13938"/>
    <w:rsid w:val="00D13FED"/>
    <w:rsid w:val="00D1407C"/>
    <w:rsid w:val="00D14189"/>
    <w:rsid w:val="00D145FF"/>
    <w:rsid w:val="00D149CA"/>
    <w:rsid w:val="00D150F4"/>
    <w:rsid w:val="00D15B1A"/>
    <w:rsid w:val="00D15C79"/>
    <w:rsid w:val="00D15E40"/>
    <w:rsid w:val="00D160DE"/>
    <w:rsid w:val="00D16140"/>
    <w:rsid w:val="00D16153"/>
    <w:rsid w:val="00D162BD"/>
    <w:rsid w:val="00D162CC"/>
    <w:rsid w:val="00D165E3"/>
    <w:rsid w:val="00D169A0"/>
    <w:rsid w:val="00D169D5"/>
    <w:rsid w:val="00D16C88"/>
    <w:rsid w:val="00D171CE"/>
    <w:rsid w:val="00D174D8"/>
    <w:rsid w:val="00D17994"/>
    <w:rsid w:val="00D17BCC"/>
    <w:rsid w:val="00D17CF3"/>
    <w:rsid w:val="00D17E3D"/>
    <w:rsid w:val="00D17E6A"/>
    <w:rsid w:val="00D17E84"/>
    <w:rsid w:val="00D17F25"/>
    <w:rsid w:val="00D20180"/>
    <w:rsid w:val="00D20292"/>
    <w:rsid w:val="00D20816"/>
    <w:rsid w:val="00D20972"/>
    <w:rsid w:val="00D20A93"/>
    <w:rsid w:val="00D20CF3"/>
    <w:rsid w:val="00D20D59"/>
    <w:rsid w:val="00D212BC"/>
    <w:rsid w:val="00D2132F"/>
    <w:rsid w:val="00D21387"/>
    <w:rsid w:val="00D21842"/>
    <w:rsid w:val="00D21846"/>
    <w:rsid w:val="00D21B27"/>
    <w:rsid w:val="00D21C2B"/>
    <w:rsid w:val="00D22023"/>
    <w:rsid w:val="00D22143"/>
    <w:rsid w:val="00D22247"/>
    <w:rsid w:val="00D22446"/>
    <w:rsid w:val="00D22450"/>
    <w:rsid w:val="00D2255E"/>
    <w:rsid w:val="00D228AC"/>
    <w:rsid w:val="00D22E12"/>
    <w:rsid w:val="00D23197"/>
    <w:rsid w:val="00D2333A"/>
    <w:rsid w:val="00D23B27"/>
    <w:rsid w:val="00D23BA1"/>
    <w:rsid w:val="00D23DAF"/>
    <w:rsid w:val="00D23E64"/>
    <w:rsid w:val="00D23F63"/>
    <w:rsid w:val="00D24357"/>
    <w:rsid w:val="00D24627"/>
    <w:rsid w:val="00D2476D"/>
    <w:rsid w:val="00D247F0"/>
    <w:rsid w:val="00D24A2F"/>
    <w:rsid w:val="00D24C27"/>
    <w:rsid w:val="00D24DEA"/>
    <w:rsid w:val="00D253E7"/>
    <w:rsid w:val="00D25442"/>
    <w:rsid w:val="00D25663"/>
    <w:rsid w:val="00D25D05"/>
    <w:rsid w:val="00D25D53"/>
    <w:rsid w:val="00D261B0"/>
    <w:rsid w:val="00D264A6"/>
    <w:rsid w:val="00D265B1"/>
    <w:rsid w:val="00D26B6B"/>
    <w:rsid w:val="00D26C2C"/>
    <w:rsid w:val="00D26E45"/>
    <w:rsid w:val="00D26EFB"/>
    <w:rsid w:val="00D27089"/>
    <w:rsid w:val="00D271A3"/>
    <w:rsid w:val="00D277A7"/>
    <w:rsid w:val="00D279CA"/>
    <w:rsid w:val="00D27C9C"/>
    <w:rsid w:val="00D27D55"/>
    <w:rsid w:val="00D27F4E"/>
    <w:rsid w:val="00D303BD"/>
    <w:rsid w:val="00D3052C"/>
    <w:rsid w:val="00D308CC"/>
    <w:rsid w:val="00D3091A"/>
    <w:rsid w:val="00D30B26"/>
    <w:rsid w:val="00D30C60"/>
    <w:rsid w:val="00D30CFF"/>
    <w:rsid w:val="00D30EED"/>
    <w:rsid w:val="00D316D9"/>
    <w:rsid w:val="00D318BF"/>
    <w:rsid w:val="00D31E89"/>
    <w:rsid w:val="00D3206E"/>
    <w:rsid w:val="00D326E7"/>
    <w:rsid w:val="00D3271B"/>
    <w:rsid w:val="00D328DD"/>
    <w:rsid w:val="00D32946"/>
    <w:rsid w:val="00D32B4D"/>
    <w:rsid w:val="00D32BC0"/>
    <w:rsid w:val="00D32C7E"/>
    <w:rsid w:val="00D33A4A"/>
    <w:rsid w:val="00D33CA9"/>
    <w:rsid w:val="00D33CAB"/>
    <w:rsid w:val="00D33FD3"/>
    <w:rsid w:val="00D3411F"/>
    <w:rsid w:val="00D3431F"/>
    <w:rsid w:val="00D34866"/>
    <w:rsid w:val="00D348F2"/>
    <w:rsid w:val="00D34900"/>
    <w:rsid w:val="00D34C45"/>
    <w:rsid w:val="00D34C5D"/>
    <w:rsid w:val="00D34D55"/>
    <w:rsid w:val="00D35880"/>
    <w:rsid w:val="00D35E88"/>
    <w:rsid w:val="00D3605A"/>
    <w:rsid w:val="00D3617B"/>
    <w:rsid w:val="00D3624A"/>
    <w:rsid w:val="00D3632C"/>
    <w:rsid w:val="00D365D7"/>
    <w:rsid w:val="00D36958"/>
    <w:rsid w:val="00D37186"/>
    <w:rsid w:val="00D37254"/>
    <w:rsid w:val="00D3731C"/>
    <w:rsid w:val="00D3733E"/>
    <w:rsid w:val="00D373E4"/>
    <w:rsid w:val="00D374F7"/>
    <w:rsid w:val="00D376F7"/>
    <w:rsid w:val="00D37768"/>
    <w:rsid w:val="00D3785F"/>
    <w:rsid w:val="00D37E07"/>
    <w:rsid w:val="00D40168"/>
    <w:rsid w:val="00D40434"/>
    <w:rsid w:val="00D404B2"/>
    <w:rsid w:val="00D40518"/>
    <w:rsid w:val="00D40539"/>
    <w:rsid w:val="00D40A8B"/>
    <w:rsid w:val="00D40A94"/>
    <w:rsid w:val="00D40FEA"/>
    <w:rsid w:val="00D41407"/>
    <w:rsid w:val="00D414B2"/>
    <w:rsid w:val="00D415B1"/>
    <w:rsid w:val="00D416CF"/>
    <w:rsid w:val="00D41869"/>
    <w:rsid w:val="00D419F2"/>
    <w:rsid w:val="00D41AFF"/>
    <w:rsid w:val="00D41EBD"/>
    <w:rsid w:val="00D41FC3"/>
    <w:rsid w:val="00D421A1"/>
    <w:rsid w:val="00D4259B"/>
    <w:rsid w:val="00D42C47"/>
    <w:rsid w:val="00D42F8F"/>
    <w:rsid w:val="00D42FAB"/>
    <w:rsid w:val="00D43123"/>
    <w:rsid w:val="00D43578"/>
    <w:rsid w:val="00D437DB"/>
    <w:rsid w:val="00D43B3F"/>
    <w:rsid w:val="00D43BB9"/>
    <w:rsid w:val="00D43F95"/>
    <w:rsid w:val="00D442FF"/>
    <w:rsid w:val="00D444B8"/>
    <w:rsid w:val="00D44AEA"/>
    <w:rsid w:val="00D44CD8"/>
    <w:rsid w:val="00D44D4E"/>
    <w:rsid w:val="00D45109"/>
    <w:rsid w:val="00D45396"/>
    <w:rsid w:val="00D453A3"/>
    <w:rsid w:val="00D456E5"/>
    <w:rsid w:val="00D4594E"/>
    <w:rsid w:val="00D45A67"/>
    <w:rsid w:val="00D45F0E"/>
    <w:rsid w:val="00D46342"/>
    <w:rsid w:val="00D46616"/>
    <w:rsid w:val="00D46A08"/>
    <w:rsid w:val="00D46C27"/>
    <w:rsid w:val="00D46CB7"/>
    <w:rsid w:val="00D46FC8"/>
    <w:rsid w:val="00D47049"/>
    <w:rsid w:val="00D471EC"/>
    <w:rsid w:val="00D474C6"/>
    <w:rsid w:val="00D47560"/>
    <w:rsid w:val="00D4762B"/>
    <w:rsid w:val="00D47765"/>
    <w:rsid w:val="00D477EE"/>
    <w:rsid w:val="00D47991"/>
    <w:rsid w:val="00D47B42"/>
    <w:rsid w:val="00D47B8D"/>
    <w:rsid w:val="00D47BA5"/>
    <w:rsid w:val="00D47CBA"/>
    <w:rsid w:val="00D47D9B"/>
    <w:rsid w:val="00D47E8F"/>
    <w:rsid w:val="00D50206"/>
    <w:rsid w:val="00D507E1"/>
    <w:rsid w:val="00D50A78"/>
    <w:rsid w:val="00D5129F"/>
    <w:rsid w:val="00D513D9"/>
    <w:rsid w:val="00D5165F"/>
    <w:rsid w:val="00D517AA"/>
    <w:rsid w:val="00D518A8"/>
    <w:rsid w:val="00D5205D"/>
    <w:rsid w:val="00D5293F"/>
    <w:rsid w:val="00D52B57"/>
    <w:rsid w:val="00D52EA8"/>
    <w:rsid w:val="00D52EAB"/>
    <w:rsid w:val="00D52EAF"/>
    <w:rsid w:val="00D52F0F"/>
    <w:rsid w:val="00D53402"/>
    <w:rsid w:val="00D534DD"/>
    <w:rsid w:val="00D5357C"/>
    <w:rsid w:val="00D53787"/>
    <w:rsid w:val="00D5393D"/>
    <w:rsid w:val="00D53C1E"/>
    <w:rsid w:val="00D53CB6"/>
    <w:rsid w:val="00D53E11"/>
    <w:rsid w:val="00D543AD"/>
    <w:rsid w:val="00D547A3"/>
    <w:rsid w:val="00D54C0E"/>
    <w:rsid w:val="00D54C12"/>
    <w:rsid w:val="00D54DA0"/>
    <w:rsid w:val="00D55322"/>
    <w:rsid w:val="00D5534B"/>
    <w:rsid w:val="00D553FA"/>
    <w:rsid w:val="00D5548C"/>
    <w:rsid w:val="00D55798"/>
    <w:rsid w:val="00D558AF"/>
    <w:rsid w:val="00D55B9B"/>
    <w:rsid w:val="00D55E69"/>
    <w:rsid w:val="00D55FFF"/>
    <w:rsid w:val="00D560ED"/>
    <w:rsid w:val="00D562B6"/>
    <w:rsid w:val="00D5660F"/>
    <w:rsid w:val="00D56650"/>
    <w:rsid w:val="00D57811"/>
    <w:rsid w:val="00D57A55"/>
    <w:rsid w:val="00D57A98"/>
    <w:rsid w:val="00D60577"/>
    <w:rsid w:val="00D6061C"/>
    <w:rsid w:val="00D60E9C"/>
    <w:rsid w:val="00D6106E"/>
    <w:rsid w:val="00D6148D"/>
    <w:rsid w:val="00D614E5"/>
    <w:rsid w:val="00D616FD"/>
    <w:rsid w:val="00D627E0"/>
    <w:rsid w:val="00D62B04"/>
    <w:rsid w:val="00D62B89"/>
    <w:rsid w:val="00D63260"/>
    <w:rsid w:val="00D6367A"/>
    <w:rsid w:val="00D64114"/>
    <w:rsid w:val="00D641D7"/>
    <w:rsid w:val="00D6453A"/>
    <w:rsid w:val="00D6491E"/>
    <w:rsid w:val="00D64A61"/>
    <w:rsid w:val="00D64DAF"/>
    <w:rsid w:val="00D64E30"/>
    <w:rsid w:val="00D6503B"/>
    <w:rsid w:val="00D65094"/>
    <w:rsid w:val="00D65833"/>
    <w:rsid w:val="00D65CF8"/>
    <w:rsid w:val="00D65D53"/>
    <w:rsid w:val="00D65E18"/>
    <w:rsid w:val="00D66215"/>
    <w:rsid w:val="00D6632B"/>
    <w:rsid w:val="00D66643"/>
    <w:rsid w:val="00D66A67"/>
    <w:rsid w:val="00D66A8C"/>
    <w:rsid w:val="00D66B00"/>
    <w:rsid w:val="00D66BD7"/>
    <w:rsid w:val="00D66D55"/>
    <w:rsid w:val="00D66F47"/>
    <w:rsid w:val="00D67110"/>
    <w:rsid w:val="00D6766D"/>
    <w:rsid w:val="00D6771C"/>
    <w:rsid w:val="00D67774"/>
    <w:rsid w:val="00D67A0C"/>
    <w:rsid w:val="00D67A58"/>
    <w:rsid w:val="00D67AFF"/>
    <w:rsid w:val="00D67C52"/>
    <w:rsid w:val="00D67E92"/>
    <w:rsid w:val="00D702CA"/>
    <w:rsid w:val="00D7046B"/>
    <w:rsid w:val="00D7071B"/>
    <w:rsid w:val="00D70C88"/>
    <w:rsid w:val="00D70D58"/>
    <w:rsid w:val="00D71263"/>
    <w:rsid w:val="00D7148D"/>
    <w:rsid w:val="00D71B25"/>
    <w:rsid w:val="00D71C53"/>
    <w:rsid w:val="00D71DF7"/>
    <w:rsid w:val="00D72333"/>
    <w:rsid w:val="00D72754"/>
    <w:rsid w:val="00D72759"/>
    <w:rsid w:val="00D72957"/>
    <w:rsid w:val="00D729BC"/>
    <w:rsid w:val="00D72A74"/>
    <w:rsid w:val="00D72CBA"/>
    <w:rsid w:val="00D72E09"/>
    <w:rsid w:val="00D72E2E"/>
    <w:rsid w:val="00D72E95"/>
    <w:rsid w:val="00D731BB"/>
    <w:rsid w:val="00D73351"/>
    <w:rsid w:val="00D733D6"/>
    <w:rsid w:val="00D734A3"/>
    <w:rsid w:val="00D73589"/>
    <w:rsid w:val="00D73720"/>
    <w:rsid w:val="00D73E85"/>
    <w:rsid w:val="00D73FAE"/>
    <w:rsid w:val="00D741D6"/>
    <w:rsid w:val="00D743D4"/>
    <w:rsid w:val="00D74696"/>
    <w:rsid w:val="00D74908"/>
    <w:rsid w:val="00D74927"/>
    <w:rsid w:val="00D749C6"/>
    <w:rsid w:val="00D74C18"/>
    <w:rsid w:val="00D74FBA"/>
    <w:rsid w:val="00D75073"/>
    <w:rsid w:val="00D7540A"/>
    <w:rsid w:val="00D75579"/>
    <w:rsid w:val="00D755DD"/>
    <w:rsid w:val="00D75748"/>
    <w:rsid w:val="00D757C9"/>
    <w:rsid w:val="00D75CB1"/>
    <w:rsid w:val="00D75FD2"/>
    <w:rsid w:val="00D762F1"/>
    <w:rsid w:val="00D76577"/>
    <w:rsid w:val="00D7663C"/>
    <w:rsid w:val="00D7667F"/>
    <w:rsid w:val="00D768F0"/>
    <w:rsid w:val="00D76CCC"/>
    <w:rsid w:val="00D76E4D"/>
    <w:rsid w:val="00D76ED4"/>
    <w:rsid w:val="00D76FD4"/>
    <w:rsid w:val="00D7748A"/>
    <w:rsid w:val="00D775DC"/>
    <w:rsid w:val="00D77769"/>
    <w:rsid w:val="00D77D8C"/>
    <w:rsid w:val="00D77DEE"/>
    <w:rsid w:val="00D800BB"/>
    <w:rsid w:val="00D80749"/>
    <w:rsid w:val="00D80797"/>
    <w:rsid w:val="00D807BA"/>
    <w:rsid w:val="00D808C1"/>
    <w:rsid w:val="00D8097D"/>
    <w:rsid w:val="00D80B81"/>
    <w:rsid w:val="00D8116D"/>
    <w:rsid w:val="00D811A8"/>
    <w:rsid w:val="00D811E6"/>
    <w:rsid w:val="00D81569"/>
    <w:rsid w:val="00D8189D"/>
    <w:rsid w:val="00D81D27"/>
    <w:rsid w:val="00D82378"/>
    <w:rsid w:val="00D8251F"/>
    <w:rsid w:val="00D82672"/>
    <w:rsid w:val="00D829B3"/>
    <w:rsid w:val="00D82C4F"/>
    <w:rsid w:val="00D82D97"/>
    <w:rsid w:val="00D82E89"/>
    <w:rsid w:val="00D830F8"/>
    <w:rsid w:val="00D831E8"/>
    <w:rsid w:val="00D83457"/>
    <w:rsid w:val="00D83DF9"/>
    <w:rsid w:val="00D83F02"/>
    <w:rsid w:val="00D84203"/>
    <w:rsid w:val="00D8427F"/>
    <w:rsid w:val="00D84610"/>
    <w:rsid w:val="00D8466B"/>
    <w:rsid w:val="00D846CE"/>
    <w:rsid w:val="00D84953"/>
    <w:rsid w:val="00D84BE6"/>
    <w:rsid w:val="00D84C2A"/>
    <w:rsid w:val="00D84FFC"/>
    <w:rsid w:val="00D85061"/>
    <w:rsid w:val="00D854B9"/>
    <w:rsid w:val="00D85D3E"/>
    <w:rsid w:val="00D86160"/>
    <w:rsid w:val="00D86220"/>
    <w:rsid w:val="00D8625C"/>
    <w:rsid w:val="00D86426"/>
    <w:rsid w:val="00D8671B"/>
    <w:rsid w:val="00D8675B"/>
    <w:rsid w:val="00D86B00"/>
    <w:rsid w:val="00D8704F"/>
    <w:rsid w:val="00D8713A"/>
    <w:rsid w:val="00D87AE6"/>
    <w:rsid w:val="00D87FEC"/>
    <w:rsid w:val="00D905AA"/>
    <w:rsid w:val="00D906B0"/>
    <w:rsid w:val="00D90908"/>
    <w:rsid w:val="00D90B43"/>
    <w:rsid w:val="00D91B56"/>
    <w:rsid w:val="00D91B66"/>
    <w:rsid w:val="00D91BDE"/>
    <w:rsid w:val="00D91CA4"/>
    <w:rsid w:val="00D9208C"/>
    <w:rsid w:val="00D92337"/>
    <w:rsid w:val="00D92372"/>
    <w:rsid w:val="00D925A6"/>
    <w:rsid w:val="00D92800"/>
    <w:rsid w:val="00D92884"/>
    <w:rsid w:val="00D929BF"/>
    <w:rsid w:val="00D92CB5"/>
    <w:rsid w:val="00D92D65"/>
    <w:rsid w:val="00D93227"/>
    <w:rsid w:val="00D93578"/>
    <w:rsid w:val="00D935E6"/>
    <w:rsid w:val="00D9390C"/>
    <w:rsid w:val="00D939FA"/>
    <w:rsid w:val="00D93D24"/>
    <w:rsid w:val="00D93E60"/>
    <w:rsid w:val="00D93F4E"/>
    <w:rsid w:val="00D94235"/>
    <w:rsid w:val="00D945CC"/>
    <w:rsid w:val="00D94710"/>
    <w:rsid w:val="00D948F9"/>
    <w:rsid w:val="00D94943"/>
    <w:rsid w:val="00D950D8"/>
    <w:rsid w:val="00D9583E"/>
    <w:rsid w:val="00D95A05"/>
    <w:rsid w:val="00D95A2D"/>
    <w:rsid w:val="00D95B66"/>
    <w:rsid w:val="00D96A06"/>
    <w:rsid w:val="00D96D31"/>
    <w:rsid w:val="00D96D74"/>
    <w:rsid w:val="00D9726D"/>
    <w:rsid w:val="00D9746F"/>
    <w:rsid w:val="00D97582"/>
    <w:rsid w:val="00D976F0"/>
    <w:rsid w:val="00D97F1F"/>
    <w:rsid w:val="00DA008D"/>
    <w:rsid w:val="00DA01D1"/>
    <w:rsid w:val="00DA03F8"/>
    <w:rsid w:val="00DA0921"/>
    <w:rsid w:val="00DA0E01"/>
    <w:rsid w:val="00DA13D3"/>
    <w:rsid w:val="00DA145A"/>
    <w:rsid w:val="00DA1681"/>
    <w:rsid w:val="00DA244F"/>
    <w:rsid w:val="00DA2490"/>
    <w:rsid w:val="00DA24B8"/>
    <w:rsid w:val="00DA26B9"/>
    <w:rsid w:val="00DA2E14"/>
    <w:rsid w:val="00DA3130"/>
    <w:rsid w:val="00DA3174"/>
    <w:rsid w:val="00DA323E"/>
    <w:rsid w:val="00DA3360"/>
    <w:rsid w:val="00DA355D"/>
    <w:rsid w:val="00DA36F5"/>
    <w:rsid w:val="00DA3F62"/>
    <w:rsid w:val="00DA4090"/>
    <w:rsid w:val="00DA4272"/>
    <w:rsid w:val="00DA42DB"/>
    <w:rsid w:val="00DA4884"/>
    <w:rsid w:val="00DA53F4"/>
    <w:rsid w:val="00DA556D"/>
    <w:rsid w:val="00DA5CD2"/>
    <w:rsid w:val="00DA5E37"/>
    <w:rsid w:val="00DA5F14"/>
    <w:rsid w:val="00DA5FF8"/>
    <w:rsid w:val="00DA6063"/>
    <w:rsid w:val="00DA6176"/>
    <w:rsid w:val="00DA6736"/>
    <w:rsid w:val="00DA69F4"/>
    <w:rsid w:val="00DA6A93"/>
    <w:rsid w:val="00DA6B13"/>
    <w:rsid w:val="00DA6CB9"/>
    <w:rsid w:val="00DA6EED"/>
    <w:rsid w:val="00DA7196"/>
    <w:rsid w:val="00DA74F3"/>
    <w:rsid w:val="00DB007C"/>
    <w:rsid w:val="00DB03CF"/>
    <w:rsid w:val="00DB0470"/>
    <w:rsid w:val="00DB081F"/>
    <w:rsid w:val="00DB095D"/>
    <w:rsid w:val="00DB099A"/>
    <w:rsid w:val="00DB0A4C"/>
    <w:rsid w:val="00DB0D2A"/>
    <w:rsid w:val="00DB1222"/>
    <w:rsid w:val="00DB1F55"/>
    <w:rsid w:val="00DB266F"/>
    <w:rsid w:val="00DB283C"/>
    <w:rsid w:val="00DB2840"/>
    <w:rsid w:val="00DB2E3E"/>
    <w:rsid w:val="00DB3008"/>
    <w:rsid w:val="00DB309E"/>
    <w:rsid w:val="00DB311C"/>
    <w:rsid w:val="00DB357A"/>
    <w:rsid w:val="00DB35BB"/>
    <w:rsid w:val="00DB3723"/>
    <w:rsid w:val="00DB3883"/>
    <w:rsid w:val="00DB38C8"/>
    <w:rsid w:val="00DB3D14"/>
    <w:rsid w:val="00DB3E84"/>
    <w:rsid w:val="00DB435F"/>
    <w:rsid w:val="00DB4741"/>
    <w:rsid w:val="00DB4A91"/>
    <w:rsid w:val="00DB4BA5"/>
    <w:rsid w:val="00DB4C8A"/>
    <w:rsid w:val="00DB4D9F"/>
    <w:rsid w:val="00DB4DBF"/>
    <w:rsid w:val="00DB50D2"/>
    <w:rsid w:val="00DB5462"/>
    <w:rsid w:val="00DB5635"/>
    <w:rsid w:val="00DB5684"/>
    <w:rsid w:val="00DB574B"/>
    <w:rsid w:val="00DB5909"/>
    <w:rsid w:val="00DB5981"/>
    <w:rsid w:val="00DB5B84"/>
    <w:rsid w:val="00DB5EF4"/>
    <w:rsid w:val="00DB6928"/>
    <w:rsid w:val="00DB6D9F"/>
    <w:rsid w:val="00DB6E64"/>
    <w:rsid w:val="00DB6FD1"/>
    <w:rsid w:val="00DB71D7"/>
    <w:rsid w:val="00DB72EB"/>
    <w:rsid w:val="00DB7504"/>
    <w:rsid w:val="00DB755C"/>
    <w:rsid w:val="00DB7703"/>
    <w:rsid w:val="00DB79A0"/>
    <w:rsid w:val="00DB7B2F"/>
    <w:rsid w:val="00DB7C0B"/>
    <w:rsid w:val="00DB7C7C"/>
    <w:rsid w:val="00DB7CF9"/>
    <w:rsid w:val="00DC0355"/>
    <w:rsid w:val="00DC0568"/>
    <w:rsid w:val="00DC05B9"/>
    <w:rsid w:val="00DC0769"/>
    <w:rsid w:val="00DC1389"/>
    <w:rsid w:val="00DC1530"/>
    <w:rsid w:val="00DC18FA"/>
    <w:rsid w:val="00DC1B55"/>
    <w:rsid w:val="00DC1F21"/>
    <w:rsid w:val="00DC1F74"/>
    <w:rsid w:val="00DC22A5"/>
    <w:rsid w:val="00DC2318"/>
    <w:rsid w:val="00DC238F"/>
    <w:rsid w:val="00DC241C"/>
    <w:rsid w:val="00DC2445"/>
    <w:rsid w:val="00DC274D"/>
    <w:rsid w:val="00DC284F"/>
    <w:rsid w:val="00DC2AD8"/>
    <w:rsid w:val="00DC2B9A"/>
    <w:rsid w:val="00DC30F5"/>
    <w:rsid w:val="00DC35AE"/>
    <w:rsid w:val="00DC35C6"/>
    <w:rsid w:val="00DC39FE"/>
    <w:rsid w:val="00DC3A34"/>
    <w:rsid w:val="00DC3ABF"/>
    <w:rsid w:val="00DC3E28"/>
    <w:rsid w:val="00DC40D8"/>
    <w:rsid w:val="00DC42FD"/>
    <w:rsid w:val="00DC4728"/>
    <w:rsid w:val="00DC4994"/>
    <w:rsid w:val="00DC4BC6"/>
    <w:rsid w:val="00DC4BF0"/>
    <w:rsid w:val="00DC4D39"/>
    <w:rsid w:val="00DC4D3C"/>
    <w:rsid w:val="00DC5790"/>
    <w:rsid w:val="00DC5C9E"/>
    <w:rsid w:val="00DC5DF1"/>
    <w:rsid w:val="00DC5EBB"/>
    <w:rsid w:val="00DC62DD"/>
    <w:rsid w:val="00DC674A"/>
    <w:rsid w:val="00DC6800"/>
    <w:rsid w:val="00DC6C00"/>
    <w:rsid w:val="00DC6C2A"/>
    <w:rsid w:val="00DC6DB3"/>
    <w:rsid w:val="00DC6E99"/>
    <w:rsid w:val="00DC7370"/>
    <w:rsid w:val="00DC7416"/>
    <w:rsid w:val="00DC7622"/>
    <w:rsid w:val="00DC78E2"/>
    <w:rsid w:val="00DC7921"/>
    <w:rsid w:val="00DD03D6"/>
    <w:rsid w:val="00DD059C"/>
    <w:rsid w:val="00DD0841"/>
    <w:rsid w:val="00DD0AC1"/>
    <w:rsid w:val="00DD0B28"/>
    <w:rsid w:val="00DD11C0"/>
    <w:rsid w:val="00DD1298"/>
    <w:rsid w:val="00DD1CD2"/>
    <w:rsid w:val="00DD1E11"/>
    <w:rsid w:val="00DD1FF4"/>
    <w:rsid w:val="00DD228B"/>
    <w:rsid w:val="00DD2721"/>
    <w:rsid w:val="00DD2928"/>
    <w:rsid w:val="00DD2D2E"/>
    <w:rsid w:val="00DD33A3"/>
    <w:rsid w:val="00DD33B0"/>
    <w:rsid w:val="00DD33F8"/>
    <w:rsid w:val="00DD356E"/>
    <w:rsid w:val="00DD3A69"/>
    <w:rsid w:val="00DD3B3E"/>
    <w:rsid w:val="00DD3EFC"/>
    <w:rsid w:val="00DD446E"/>
    <w:rsid w:val="00DD531E"/>
    <w:rsid w:val="00DD5C89"/>
    <w:rsid w:val="00DD5CDC"/>
    <w:rsid w:val="00DD67F6"/>
    <w:rsid w:val="00DD6822"/>
    <w:rsid w:val="00DD694D"/>
    <w:rsid w:val="00DD6AE4"/>
    <w:rsid w:val="00DD6C5E"/>
    <w:rsid w:val="00DD6CD0"/>
    <w:rsid w:val="00DD6E49"/>
    <w:rsid w:val="00DD700A"/>
    <w:rsid w:val="00DD76DE"/>
    <w:rsid w:val="00DD7AF7"/>
    <w:rsid w:val="00DE0013"/>
    <w:rsid w:val="00DE04B8"/>
    <w:rsid w:val="00DE0794"/>
    <w:rsid w:val="00DE0958"/>
    <w:rsid w:val="00DE0A7A"/>
    <w:rsid w:val="00DE0B47"/>
    <w:rsid w:val="00DE1208"/>
    <w:rsid w:val="00DE127F"/>
    <w:rsid w:val="00DE144E"/>
    <w:rsid w:val="00DE17A2"/>
    <w:rsid w:val="00DE2493"/>
    <w:rsid w:val="00DE27CD"/>
    <w:rsid w:val="00DE3261"/>
    <w:rsid w:val="00DE3296"/>
    <w:rsid w:val="00DE33A4"/>
    <w:rsid w:val="00DE3612"/>
    <w:rsid w:val="00DE3700"/>
    <w:rsid w:val="00DE3B42"/>
    <w:rsid w:val="00DE3E63"/>
    <w:rsid w:val="00DE42B0"/>
    <w:rsid w:val="00DE48A9"/>
    <w:rsid w:val="00DE4AA5"/>
    <w:rsid w:val="00DE4E6D"/>
    <w:rsid w:val="00DE4EBC"/>
    <w:rsid w:val="00DE50C9"/>
    <w:rsid w:val="00DE50D8"/>
    <w:rsid w:val="00DE50F2"/>
    <w:rsid w:val="00DE526C"/>
    <w:rsid w:val="00DE54C1"/>
    <w:rsid w:val="00DE5AF8"/>
    <w:rsid w:val="00DE5CF6"/>
    <w:rsid w:val="00DE5EA2"/>
    <w:rsid w:val="00DE60AF"/>
    <w:rsid w:val="00DE62EB"/>
    <w:rsid w:val="00DE69A2"/>
    <w:rsid w:val="00DE69E9"/>
    <w:rsid w:val="00DE6A26"/>
    <w:rsid w:val="00DE6A49"/>
    <w:rsid w:val="00DE6B18"/>
    <w:rsid w:val="00DE722A"/>
    <w:rsid w:val="00DE7790"/>
    <w:rsid w:val="00DE787F"/>
    <w:rsid w:val="00DE79A0"/>
    <w:rsid w:val="00DE7AC4"/>
    <w:rsid w:val="00DE7BCE"/>
    <w:rsid w:val="00DF0209"/>
    <w:rsid w:val="00DF0926"/>
    <w:rsid w:val="00DF137C"/>
    <w:rsid w:val="00DF2401"/>
    <w:rsid w:val="00DF2461"/>
    <w:rsid w:val="00DF24DF"/>
    <w:rsid w:val="00DF2563"/>
    <w:rsid w:val="00DF25E0"/>
    <w:rsid w:val="00DF28D4"/>
    <w:rsid w:val="00DF2BC3"/>
    <w:rsid w:val="00DF2C34"/>
    <w:rsid w:val="00DF3090"/>
    <w:rsid w:val="00DF3203"/>
    <w:rsid w:val="00DF32C7"/>
    <w:rsid w:val="00DF34FD"/>
    <w:rsid w:val="00DF3E2C"/>
    <w:rsid w:val="00DF3ED4"/>
    <w:rsid w:val="00DF3FCB"/>
    <w:rsid w:val="00DF4307"/>
    <w:rsid w:val="00DF4A5B"/>
    <w:rsid w:val="00DF4EE2"/>
    <w:rsid w:val="00DF506F"/>
    <w:rsid w:val="00DF50E0"/>
    <w:rsid w:val="00DF5142"/>
    <w:rsid w:val="00DF518B"/>
    <w:rsid w:val="00DF521B"/>
    <w:rsid w:val="00DF52AC"/>
    <w:rsid w:val="00DF53FE"/>
    <w:rsid w:val="00DF541A"/>
    <w:rsid w:val="00DF5678"/>
    <w:rsid w:val="00DF58F7"/>
    <w:rsid w:val="00DF5C03"/>
    <w:rsid w:val="00DF62EF"/>
    <w:rsid w:val="00DF6475"/>
    <w:rsid w:val="00DF6765"/>
    <w:rsid w:val="00DF695B"/>
    <w:rsid w:val="00DF6ADE"/>
    <w:rsid w:val="00DF6D00"/>
    <w:rsid w:val="00DF724B"/>
    <w:rsid w:val="00DF78E1"/>
    <w:rsid w:val="00DF79E7"/>
    <w:rsid w:val="00E001BB"/>
    <w:rsid w:val="00E00FCA"/>
    <w:rsid w:val="00E01110"/>
    <w:rsid w:val="00E0113D"/>
    <w:rsid w:val="00E013C6"/>
    <w:rsid w:val="00E016C1"/>
    <w:rsid w:val="00E01762"/>
    <w:rsid w:val="00E019BA"/>
    <w:rsid w:val="00E01A13"/>
    <w:rsid w:val="00E01A45"/>
    <w:rsid w:val="00E01B24"/>
    <w:rsid w:val="00E022A1"/>
    <w:rsid w:val="00E02386"/>
    <w:rsid w:val="00E0266E"/>
    <w:rsid w:val="00E0282B"/>
    <w:rsid w:val="00E02D0D"/>
    <w:rsid w:val="00E03128"/>
    <w:rsid w:val="00E033D8"/>
    <w:rsid w:val="00E03593"/>
    <w:rsid w:val="00E03598"/>
    <w:rsid w:val="00E035B7"/>
    <w:rsid w:val="00E036DE"/>
    <w:rsid w:val="00E037ED"/>
    <w:rsid w:val="00E038C1"/>
    <w:rsid w:val="00E03971"/>
    <w:rsid w:val="00E03E2F"/>
    <w:rsid w:val="00E03E33"/>
    <w:rsid w:val="00E03E88"/>
    <w:rsid w:val="00E03F19"/>
    <w:rsid w:val="00E0404E"/>
    <w:rsid w:val="00E04A25"/>
    <w:rsid w:val="00E04A46"/>
    <w:rsid w:val="00E04A5F"/>
    <w:rsid w:val="00E050DA"/>
    <w:rsid w:val="00E05305"/>
    <w:rsid w:val="00E0545B"/>
    <w:rsid w:val="00E054CE"/>
    <w:rsid w:val="00E055C6"/>
    <w:rsid w:val="00E05712"/>
    <w:rsid w:val="00E05F28"/>
    <w:rsid w:val="00E061A3"/>
    <w:rsid w:val="00E06391"/>
    <w:rsid w:val="00E0644F"/>
    <w:rsid w:val="00E066C5"/>
    <w:rsid w:val="00E066C8"/>
    <w:rsid w:val="00E06A00"/>
    <w:rsid w:val="00E06CA3"/>
    <w:rsid w:val="00E06DF2"/>
    <w:rsid w:val="00E070E7"/>
    <w:rsid w:val="00E07428"/>
    <w:rsid w:val="00E0751B"/>
    <w:rsid w:val="00E075B9"/>
    <w:rsid w:val="00E0767C"/>
    <w:rsid w:val="00E07894"/>
    <w:rsid w:val="00E1007A"/>
    <w:rsid w:val="00E10737"/>
    <w:rsid w:val="00E10B05"/>
    <w:rsid w:val="00E10BE1"/>
    <w:rsid w:val="00E10E90"/>
    <w:rsid w:val="00E10F0B"/>
    <w:rsid w:val="00E11233"/>
    <w:rsid w:val="00E11459"/>
    <w:rsid w:val="00E115A6"/>
    <w:rsid w:val="00E116AC"/>
    <w:rsid w:val="00E11700"/>
    <w:rsid w:val="00E11B31"/>
    <w:rsid w:val="00E1200A"/>
    <w:rsid w:val="00E1219F"/>
    <w:rsid w:val="00E1236B"/>
    <w:rsid w:val="00E124C4"/>
    <w:rsid w:val="00E124EE"/>
    <w:rsid w:val="00E125BB"/>
    <w:rsid w:val="00E12615"/>
    <w:rsid w:val="00E131C7"/>
    <w:rsid w:val="00E13203"/>
    <w:rsid w:val="00E13401"/>
    <w:rsid w:val="00E13755"/>
    <w:rsid w:val="00E138E7"/>
    <w:rsid w:val="00E144D4"/>
    <w:rsid w:val="00E14874"/>
    <w:rsid w:val="00E149E4"/>
    <w:rsid w:val="00E14A1F"/>
    <w:rsid w:val="00E14C58"/>
    <w:rsid w:val="00E14CE8"/>
    <w:rsid w:val="00E14FA3"/>
    <w:rsid w:val="00E15253"/>
    <w:rsid w:val="00E15266"/>
    <w:rsid w:val="00E15808"/>
    <w:rsid w:val="00E15BC8"/>
    <w:rsid w:val="00E15DFD"/>
    <w:rsid w:val="00E160F4"/>
    <w:rsid w:val="00E16190"/>
    <w:rsid w:val="00E165B3"/>
    <w:rsid w:val="00E16800"/>
    <w:rsid w:val="00E16B05"/>
    <w:rsid w:val="00E16E22"/>
    <w:rsid w:val="00E1766E"/>
    <w:rsid w:val="00E17814"/>
    <w:rsid w:val="00E17B86"/>
    <w:rsid w:val="00E17D9F"/>
    <w:rsid w:val="00E200BE"/>
    <w:rsid w:val="00E202C3"/>
    <w:rsid w:val="00E205EC"/>
    <w:rsid w:val="00E20BA1"/>
    <w:rsid w:val="00E20D71"/>
    <w:rsid w:val="00E20E9B"/>
    <w:rsid w:val="00E211C3"/>
    <w:rsid w:val="00E21362"/>
    <w:rsid w:val="00E2172C"/>
    <w:rsid w:val="00E21E08"/>
    <w:rsid w:val="00E2211A"/>
    <w:rsid w:val="00E2245B"/>
    <w:rsid w:val="00E22682"/>
    <w:rsid w:val="00E2278F"/>
    <w:rsid w:val="00E227CD"/>
    <w:rsid w:val="00E2298E"/>
    <w:rsid w:val="00E22F8A"/>
    <w:rsid w:val="00E22FAC"/>
    <w:rsid w:val="00E23168"/>
    <w:rsid w:val="00E23814"/>
    <w:rsid w:val="00E240F6"/>
    <w:rsid w:val="00E242F0"/>
    <w:rsid w:val="00E2442F"/>
    <w:rsid w:val="00E247F2"/>
    <w:rsid w:val="00E24E74"/>
    <w:rsid w:val="00E2543D"/>
    <w:rsid w:val="00E25A8B"/>
    <w:rsid w:val="00E25B90"/>
    <w:rsid w:val="00E25C4E"/>
    <w:rsid w:val="00E25DCC"/>
    <w:rsid w:val="00E25EBC"/>
    <w:rsid w:val="00E261AE"/>
    <w:rsid w:val="00E26450"/>
    <w:rsid w:val="00E265F7"/>
    <w:rsid w:val="00E26A0D"/>
    <w:rsid w:val="00E26B76"/>
    <w:rsid w:val="00E26C64"/>
    <w:rsid w:val="00E26D42"/>
    <w:rsid w:val="00E26EF0"/>
    <w:rsid w:val="00E272D5"/>
    <w:rsid w:val="00E277DC"/>
    <w:rsid w:val="00E27C3A"/>
    <w:rsid w:val="00E27E2F"/>
    <w:rsid w:val="00E3015D"/>
    <w:rsid w:val="00E30314"/>
    <w:rsid w:val="00E30370"/>
    <w:rsid w:val="00E3057E"/>
    <w:rsid w:val="00E30617"/>
    <w:rsid w:val="00E30808"/>
    <w:rsid w:val="00E30B5D"/>
    <w:rsid w:val="00E30BC5"/>
    <w:rsid w:val="00E30BC6"/>
    <w:rsid w:val="00E30F21"/>
    <w:rsid w:val="00E311F6"/>
    <w:rsid w:val="00E31315"/>
    <w:rsid w:val="00E317A1"/>
    <w:rsid w:val="00E31DF3"/>
    <w:rsid w:val="00E31F7A"/>
    <w:rsid w:val="00E3207D"/>
    <w:rsid w:val="00E32083"/>
    <w:rsid w:val="00E320B0"/>
    <w:rsid w:val="00E3212C"/>
    <w:rsid w:val="00E32775"/>
    <w:rsid w:val="00E327FD"/>
    <w:rsid w:val="00E32B22"/>
    <w:rsid w:val="00E32D8D"/>
    <w:rsid w:val="00E32EFC"/>
    <w:rsid w:val="00E32F39"/>
    <w:rsid w:val="00E331E8"/>
    <w:rsid w:val="00E33640"/>
    <w:rsid w:val="00E336A3"/>
    <w:rsid w:val="00E336DB"/>
    <w:rsid w:val="00E3371D"/>
    <w:rsid w:val="00E33BF3"/>
    <w:rsid w:val="00E33C81"/>
    <w:rsid w:val="00E34074"/>
    <w:rsid w:val="00E34D89"/>
    <w:rsid w:val="00E34DE6"/>
    <w:rsid w:val="00E351CE"/>
    <w:rsid w:val="00E352A5"/>
    <w:rsid w:val="00E353BF"/>
    <w:rsid w:val="00E35748"/>
    <w:rsid w:val="00E357A1"/>
    <w:rsid w:val="00E35C75"/>
    <w:rsid w:val="00E35D07"/>
    <w:rsid w:val="00E35F9D"/>
    <w:rsid w:val="00E364FF"/>
    <w:rsid w:val="00E36894"/>
    <w:rsid w:val="00E3691B"/>
    <w:rsid w:val="00E36A65"/>
    <w:rsid w:val="00E36A76"/>
    <w:rsid w:val="00E36C30"/>
    <w:rsid w:val="00E371EA"/>
    <w:rsid w:val="00E3721D"/>
    <w:rsid w:val="00E37340"/>
    <w:rsid w:val="00E373BA"/>
    <w:rsid w:val="00E37555"/>
    <w:rsid w:val="00E37809"/>
    <w:rsid w:val="00E37BB0"/>
    <w:rsid w:val="00E37C4C"/>
    <w:rsid w:val="00E40202"/>
    <w:rsid w:val="00E402E4"/>
    <w:rsid w:val="00E403BC"/>
    <w:rsid w:val="00E4061E"/>
    <w:rsid w:val="00E40A2B"/>
    <w:rsid w:val="00E40ACC"/>
    <w:rsid w:val="00E410C3"/>
    <w:rsid w:val="00E41283"/>
    <w:rsid w:val="00E41362"/>
    <w:rsid w:val="00E4164D"/>
    <w:rsid w:val="00E41CB9"/>
    <w:rsid w:val="00E41CF2"/>
    <w:rsid w:val="00E41EEC"/>
    <w:rsid w:val="00E42055"/>
    <w:rsid w:val="00E42151"/>
    <w:rsid w:val="00E421F2"/>
    <w:rsid w:val="00E422B0"/>
    <w:rsid w:val="00E424A3"/>
    <w:rsid w:val="00E4297D"/>
    <w:rsid w:val="00E42EEE"/>
    <w:rsid w:val="00E4302C"/>
    <w:rsid w:val="00E433D7"/>
    <w:rsid w:val="00E43430"/>
    <w:rsid w:val="00E43752"/>
    <w:rsid w:val="00E4393E"/>
    <w:rsid w:val="00E4403A"/>
    <w:rsid w:val="00E44224"/>
    <w:rsid w:val="00E44425"/>
    <w:rsid w:val="00E444F5"/>
    <w:rsid w:val="00E44D8E"/>
    <w:rsid w:val="00E44EE4"/>
    <w:rsid w:val="00E45362"/>
    <w:rsid w:val="00E45558"/>
    <w:rsid w:val="00E4582B"/>
    <w:rsid w:val="00E458C7"/>
    <w:rsid w:val="00E45BE6"/>
    <w:rsid w:val="00E45D43"/>
    <w:rsid w:val="00E45D6F"/>
    <w:rsid w:val="00E46321"/>
    <w:rsid w:val="00E46A58"/>
    <w:rsid w:val="00E471A9"/>
    <w:rsid w:val="00E4757F"/>
    <w:rsid w:val="00E475DF"/>
    <w:rsid w:val="00E475FD"/>
    <w:rsid w:val="00E4764C"/>
    <w:rsid w:val="00E47886"/>
    <w:rsid w:val="00E47CD8"/>
    <w:rsid w:val="00E500CA"/>
    <w:rsid w:val="00E5024C"/>
    <w:rsid w:val="00E50404"/>
    <w:rsid w:val="00E50C4A"/>
    <w:rsid w:val="00E50FBE"/>
    <w:rsid w:val="00E50FE3"/>
    <w:rsid w:val="00E515EB"/>
    <w:rsid w:val="00E51762"/>
    <w:rsid w:val="00E51B9F"/>
    <w:rsid w:val="00E51E46"/>
    <w:rsid w:val="00E51E9A"/>
    <w:rsid w:val="00E51EB1"/>
    <w:rsid w:val="00E52459"/>
    <w:rsid w:val="00E52A3A"/>
    <w:rsid w:val="00E52D7F"/>
    <w:rsid w:val="00E52EF1"/>
    <w:rsid w:val="00E52F00"/>
    <w:rsid w:val="00E5386B"/>
    <w:rsid w:val="00E53AD2"/>
    <w:rsid w:val="00E53B7A"/>
    <w:rsid w:val="00E54277"/>
    <w:rsid w:val="00E54436"/>
    <w:rsid w:val="00E5448B"/>
    <w:rsid w:val="00E544EB"/>
    <w:rsid w:val="00E54773"/>
    <w:rsid w:val="00E549EB"/>
    <w:rsid w:val="00E54FF2"/>
    <w:rsid w:val="00E55342"/>
    <w:rsid w:val="00E55CBC"/>
    <w:rsid w:val="00E55CEA"/>
    <w:rsid w:val="00E566E6"/>
    <w:rsid w:val="00E56D07"/>
    <w:rsid w:val="00E57514"/>
    <w:rsid w:val="00E57573"/>
    <w:rsid w:val="00E57EC4"/>
    <w:rsid w:val="00E60047"/>
    <w:rsid w:val="00E60955"/>
    <w:rsid w:val="00E60BA1"/>
    <w:rsid w:val="00E60D46"/>
    <w:rsid w:val="00E60E87"/>
    <w:rsid w:val="00E6193B"/>
    <w:rsid w:val="00E619D3"/>
    <w:rsid w:val="00E62269"/>
    <w:rsid w:val="00E622D7"/>
    <w:rsid w:val="00E624E6"/>
    <w:rsid w:val="00E62799"/>
    <w:rsid w:val="00E628CD"/>
    <w:rsid w:val="00E629B5"/>
    <w:rsid w:val="00E62D53"/>
    <w:rsid w:val="00E62EBD"/>
    <w:rsid w:val="00E6368C"/>
    <w:rsid w:val="00E639D5"/>
    <w:rsid w:val="00E63B4F"/>
    <w:rsid w:val="00E63C1C"/>
    <w:rsid w:val="00E63FFD"/>
    <w:rsid w:val="00E64070"/>
    <w:rsid w:val="00E6416B"/>
    <w:rsid w:val="00E643EC"/>
    <w:rsid w:val="00E64777"/>
    <w:rsid w:val="00E649EA"/>
    <w:rsid w:val="00E64DE8"/>
    <w:rsid w:val="00E650B8"/>
    <w:rsid w:val="00E6518B"/>
    <w:rsid w:val="00E652EA"/>
    <w:rsid w:val="00E65634"/>
    <w:rsid w:val="00E659D2"/>
    <w:rsid w:val="00E65C4A"/>
    <w:rsid w:val="00E65CBF"/>
    <w:rsid w:val="00E65F77"/>
    <w:rsid w:val="00E66484"/>
    <w:rsid w:val="00E66496"/>
    <w:rsid w:val="00E664B2"/>
    <w:rsid w:val="00E6662E"/>
    <w:rsid w:val="00E6672A"/>
    <w:rsid w:val="00E66ABD"/>
    <w:rsid w:val="00E66AC1"/>
    <w:rsid w:val="00E66CFE"/>
    <w:rsid w:val="00E66FE8"/>
    <w:rsid w:val="00E67044"/>
    <w:rsid w:val="00E6719C"/>
    <w:rsid w:val="00E67846"/>
    <w:rsid w:val="00E67C54"/>
    <w:rsid w:val="00E67CA1"/>
    <w:rsid w:val="00E700BD"/>
    <w:rsid w:val="00E701C9"/>
    <w:rsid w:val="00E70504"/>
    <w:rsid w:val="00E7068D"/>
    <w:rsid w:val="00E70CA5"/>
    <w:rsid w:val="00E71197"/>
    <w:rsid w:val="00E7165C"/>
    <w:rsid w:val="00E7194A"/>
    <w:rsid w:val="00E71BDA"/>
    <w:rsid w:val="00E71D9C"/>
    <w:rsid w:val="00E71ECF"/>
    <w:rsid w:val="00E7274D"/>
    <w:rsid w:val="00E728AC"/>
    <w:rsid w:val="00E72A0F"/>
    <w:rsid w:val="00E730DE"/>
    <w:rsid w:val="00E736CA"/>
    <w:rsid w:val="00E740BE"/>
    <w:rsid w:val="00E742C4"/>
    <w:rsid w:val="00E7469F"/>
    <w:rsid w:val="00E746B8"/>
    <w:rsid w:val="00E74971"/>
    <w:rsid w:val="00E74987"/>
    <w:rsid w:val="00E749CF"/>
    <w:rsid w:val="00E74B05"/>
    <w:rsid w:val="00E74BBD"/>
    <w:rsid w:val="00E74FA3"/>
    <w:rsid w:val="00E752D3"/>
    <w:rsid w:val="00E75700"/>
    <w:rsid w:val="00E75737"/>
    <w:rsid w:val="00E75BCD"/>
    <w:rsid w:val="00E75F13"/>
    <w:rsid w:val="00E765FC"/>
    <w:rsid w:val="00E76605"/>
    <w:rsid w:val="00E769B5"/>
    <w:rsid w:val="00E769F2"/>
    <w:rsid w:val="00E76CE1"/>
    <w:rsid w:val="00E776AA"/>
    <w:rsid w:val="00E77789"/>
    <w:rsid w:val="00E77D10"/>
    <w:rsid w:val="00E80002"/>
    <w:rsid w:val="00E80032"/>
    <w:rsid w:val="00E803AE"/>
    <w:rsid w:val="00E80560"/>
    <w:rsid w:val="00E8074C"/>
    <w:rsid w:val="00E808EB"/>
    <w:rsid w:val="00E80948"/>
    <w:rsid w:val="00E80BB6"/>
    <w:rsid w:val="00E812B4"/>
    <w:rsid w:val="00E8182F"/>
    <w:rsid w:val="00E819D2"/>
    <w:rsid w:val="00E819F2"/>
    <w:rsid w:val="00E81B5C"/>
    <w:rsid w:val="00E825D1"/>
    <w:rsid w:val="00E82A4C"/>
    <w:rsid w:val="00E82E54"/>
    <w:rsid w:val="00E830E9"/>
    <w:rsid w:val="00E837CB"/>
    <w:rsid w:val="00E8390F"/>
    <w:rsid w:val="00E83DEC"/>
    <w:rsid w:val="00E83ECD"/>
    <w:rsid w:val="00E844FC"/>
    <w:rsid w:val="00E846EA"/>
    <w:rsid w:val="00E848CC"/>
    <w:rsid w:val="00E84E47"/>
    <w:rsid w:val="00E84E77"/>
    <w:rsid w:val="00E85F21"/>
    <w:rsid w:val="00E86665"/>
    <w:rsid w:val="00E86881"/>
    <w:rsid w:val="00E86898"/>
    <w:rsid w:val="00E86EB8"/>
    <w:rsid w:val="00E873F6"/>
    <w:rsid w:val="00E874B9"/>
    <w:rsid w:val="00E879E6"/>
    <w:rsid w:val="00E87C94"/>
    <w:rsid w:val="00E87E5E"/>
    <w:rsid w:val="00E87EFF"/>
    <w:rsid w:val="00E905CC"/>
    <w:rsid w:val="00E9071E"/>
    <w:rsid w:val="00E9075E"/>
    <w:rsid w:val="00E9090F"/>
    <w:rsid w:val="00E90A42"/>
    <w:rsid w:val="00E90CF0"/>
    <w:rsid w:val="00E91167"/>
    <w:rsid w:val="00E91409"/>
    <w:rsid w:val="00E915AE"/>
    <w:rsid w:val="00E91667"/>
    <w:rsid w:val="00E918E1"/>
    <w:rsid w:val="00E91A6F"/>
    <w:rsid w:val="00E91E0D"/>
    <w:rsid w:val="00E921C5"/>
    <w:rsid w:val="00E92244"/>
    <w:rsid w:val="00E92351"/>
    <w:rsid w:val="00E923FF"/>
    <w:rsid w:val="00E92463"/>
    <w:rsid w:val="00E92609"/>
    <w:rsid w:val="00E926E5"/>
    <w:rsid w:val="00E92BD2"/>
    <w:rsid w:val="00E93193"/>
    <w:rsid w:val="00E931BD"/>
    <w:rsid w:val="00E93218"/>
    <w:rsid w:val="00E93364"/>
    <w:rsid w:val="00E935BF"/>
    <w:rsid w:val="00E93DDE"/>
    <w:rsid w:val="00E93E76"/>
    <w:rsid w:val="00E94559"/>
    <w:rsid w:val="00E94970"/>
    <w:rsid w:val="00E94FDD"/>
    <w:rsid w:val="00E95249"/>
    <w:rsid w:val="00E95A7A"/>
    <w:rsid w:val="00E95B51"/>
    <w:rsid w:val="00E95B7E"/>
    <w:rsid w:val="00E95D6C"/>
    <w:rsid w:val="00E95F37"/>
    <w:rsid w:val="00E95FDA"/>
    <w:rsid w:val="00E95FEA"/>
    <w:rsid w:val="00E960D1"/>
    <w:rsid w:val="00E96A06"/>
    <w:rsid w:val="00E96D77"/>
    <w:rsid w:val="00E96F28"/>
    <w:rsid w:val="00E97196"/>
    <w:rsid w:val="00E979F4"/>
    <w:rsid w:val="00E97B2F"/>
    <w:rsid w:val="00E97DBD"/>
    <w:rsid w:val="00E97EE6"/>
    <w:rsid w:val="00E97F37"/>
    <w:rsid w:val="00E97F75"/>
    <w:rsid w:val="00E97FB2"/>
    <w:rsid w:val="00EA00FF"/>
    <w:rsid w:val="00EA0138"/>
    <w:rsid w:val="00EA028F"/>
    <w:rsid w:val="00EA04FF"/>
    <w:rsid w:val="00EA058E"/>
    <w:rsid w:val="00EA08E5"/>
    <w:rsid w:val="00EA0A93"/>
    <w:rsid w:val="00EA0BEC"/>
    <w:rsid w:val="00EA0EF4"/>
    <w:rsid w:val="00EA1032"/>
    <w:rsid w:val="00EA1658"/>
    <w:rsid w:val="00EA1734"/>
    <w:rsid w:val="00EA1AE0"/>
    <w:rsid w:val="00EA231C"/>
    <w:rsid w:val="00EA23A7"/>
    <w:rsid w:val="00EA2775"/>
    <w:rsid w:val="00EA2979"/>
    <w:rsid w:val="00EA29A7"/>
    <w:rsid w:val="00EA2B28"/>
    <w:rsid w:val="00EA2C64"/>
    <w:rsid w:val="00EA2E76"/>
    <w:rsid w:val="00EA31F4"/>
    <w:rsid w:val="00EA3211"/>
    <w:rsid w:val="00EA32B1"/>
    <w:rsid w:val="00EA35F2"/>
    <w:rsid w:val="00EA3B0C"/>
    <w:rsid w:val="00EA3CF9"/>
    <w:rsid w:val="00EA3E0F"/>
    <w:rsid w:val="00EA3E6C"/>
    <w:rsid w:val="00EA40AB"/>
    <w:rsid w:val="00EA44D5"/>
    <w:rsid w:val="00EA46E5"/>
    <w:rsid w:val="00EA4851"/>
    <w:rsid w:val="00EA48ED"/>
    <w:rsid w:val="00EA4F61"/>
    <w:rsid w:val="00EA573B"/>
    <w:rsid w:val="00EA5C16"/>
    <w:rsid w:val="00EA5F06"/>
    <w:rsid w:val="00EA6030"/>
    <w:rsid w:val="00EA63D4"/>
    <w:rsid w:val="00EA63DB"/>
    <w:rsid w:val="00EA66D5"/>
    <w:rsid w:val="00EA68AA"/>
    <w:rsid w:val="00EA6AA3"/>
    <w:rsid w:val="00EA6C6F"/>
    <w:rsid w:val="00EA6D64"/>
    <w:rsid w:val="00EA7002"/>
    <w:rsid w:val="00EA734F"/>
    <w:rsid w:val="00EA75C8"/>
    <w:rsid w:val="00EA792B"/>
    <w:rsid w:val="00EA7B61"/>
    <w:rsid w:val="00EA7DD3"/>
    <w:rsid w:val="00EB0224"/>
    <w:rsid w:val="00EB0581"/>
    <w:rsid w:val="00EB09A0"/>
    <w:rsid w:val="00EB15D9"/>
    <w:rsid w:val="00EB16D5"/>
    <w:rsid w:val="00EB1D84"/>
    <w:rsid w:val="00EB1F65"/>
    <w:rsid w:val="00EB2319"/>
    <w:rsid w:val="00EB240B"/>
    <w:rsid w:val="00EB2B7B"/>
    <w:rsid w:val="00EB2E60"/>
    <w:rsid w:val="00EB3011"/>
    <w:rsid w:val="00EB396E"/>
    <w:rsid w:val="00EB458F"/>
    <w:rsid w:val="00EB4A5D"/>
    <w:rsid w:val="00EB4D0D"/>
    <w:rsid w:val="00EB4E75"/>
    <w:rsid w:val="00EB4F09"/>
    <w:rsid w:val="00EB5149"/>
    <w:rsid w:val="00EB5255"/>
    <w:rsid w:val="00EB547E"/>
    <w:rsid w:val="00EB5B8A"/>
    <w:rsid w:val="00EB617D"/>
    <w:rsid w:val="00EB61D6"/>
    <w:rsid w:val="00EB621D"/>
    <w:rsid w:val="00EB6784"/>
    <w:rsid w:val="00EB68FD"/>
    <w:rsid w:val="00EB70B8"/>
    <w:rsid w:val="00EB755D"/>
    <w:rsid w:val="00EB786F"/>
    <w:rsid w:val="00EB7A47"/>
    <w:rsid w:val="00EB7C2A"/>
    <w:rsid w:val="00EB7D6F"/>
    <w:rsid w:val="00EC0197"/>
    <w:rsid w:val="00EC01E5"/>
    <w:rsid w:val="00EC038D"/>
    <w:rsid w:val="00EC03CB"/>
    <w:rsid w:val="00EC0787"/>
    <w:rsid w:val="00EC1010"/>
    <w:rsid w:val="00EC14C6"/>
    <w:rsid w:val="00EC1514"/>
    <w:rsid w:val="00EC1B7D"/>
    <w:rsid w:val="00EC1E48"/>
    <w:rsid w:val="00EC1E8D"/>
    <w:rsid w:val="00EC20B0"/>
    <w:rsid w:val="00EC210F"/>
    <w:rsid w:val="00EC21F0"/>
    <w:rsid w:val="00EC2564"/>
    <w:rsid w:val="00EC25B9"/>
    <w:rsid w:val="00EC27D7"/>
    <w:rsid w:val="00EC28F2"/>
    <w:rsid w:val="00EC2A00"/>
    <w:rsid w:val="00EC2B19"/>
    <w:rsid w:val="00EC2DB6"/>
    <w:rsid w:val="00EC4069"/>
    <w:rsid w:val="00EC4697"/>
    <w:rsid w:val="00EC46BA"/>
    <w:rsid w:val="00EC47A0"/>
    <w:rsid w:val="00EC4A98"/>
    <w:rsid w:val="00EC4F56"/>
    <w:rsid w:val="00EC5864"/>
    <w:rsid w:val="00EC586D"/>
    <w:rsid w:val="00EC5A0E"/>
    <w:rsid w:val="00EC5E27"/>
    <w:rsid w:val="00EC5FA9"/>
    <w:rsid w:val="00EC60A9"/>
    <w:rsid w:val="00EC60F8"/>
    <w:rsid w:val="00EC61B5"/>
    <w:rsid w:val="00EC638A"/>
    <w:rsid w:val="00EC63CA"/>
    <w:rsid w:val="00EC644B"/>
    <w:rsid w:val="00EC6A79"/>
    <w:rsid w:val="00EC6D74"/>
    <w:rsid w:val="00EC6E7E"/>
    <w:rsid w:val="00EC6EAF"/>
    <w:rsid w:val="00EC7119"/>
    <w:rsid w:val="00EC7139"/>
    <w:rsid w:val="00EC72F5"/>
    <w:rsid w:val="00EC76A1"/>
    <w:rsid w:val="00EC7779"/>
    <w:rsid w:val="00EC78EE"/>
    <w:rsid w:val="00EC7E3E"/>
    <w:rsid w:val="00EC7F3A"/>
    <w:rsid w:val="00ED00B0"/>
    <w:rsid w:val="00ED02A7"/>
    <w:rsid w:val="00ED0C8A"/>
    <w:rsid w:val="00ED1049"/>
    <w:rsid w:val="00ED1056"/>
    <w:rsid w:val="00ED17B1"/>
    <w:rsid w:val="00ED19BC"/>
    <w:rsid w:val="00ED1BD0"/>
    <w:rsid w:val="00ED1D56"/>
    <w:rsid w:val="00ED2176"/>
    <w:rsid w:val="00ED2181"/>
    <w:rsid w:val="00ED2299"/>
    <w:rsid w:val="00ED2500"/>
    <w:rsid w:val="00ED2540"/>
    <w:rsid w:val="00ED267D"/>
    <w:rsid w:val="00ED27E4"/>
    <w:rsid w:val="00ED3330"/>
    <w:rsid w:val="00ED3738"/>
    <w:rsid w:val="00ED3923"/>
    <w:rsid w:val="00ED3B85"/>
    <w:rsid w:val="00ED3CA3"/>
    <w:rsid w:val="00ED3EA2"/>
    <w:rsid w:val="00ED4353"/>
    <w:rsid w:val="00ED4379"/>
    <w:rsid w:val="00ED48F7"/>
    <w:rsid w:val="00ED4A5A"/>
    <w:rsid w:val="00ED4A85"/>
    <w:rsid w:val="00ED5144"/>
    <w:rsid w:val="00ED520B"/>
    <w:rsid w:val="00ED5559"/>
    <w:rsid w:val="00ED5C33"/>
    <w:rsid w:val="00ED610F"/>
    <w:rsid w:val="00ED6364"/>
    <w:rsid w:val="00ED656F"/>
    <w:rsid w:val="00ED6609"/>
    <w:rsid w:val="00ED69E6"/>
    <w:rsid w:val="00ED6AC4"/>
    <w:rsid w:val="00ED6B9A"/>
    <w:rsid w:val="00ED6D1A"/>
    <w:rsid w:val="00ED720E"/>
    <w:rsid w:val="00ED73F4"/>
    <w:rsid w:val="00ED7DD4"/>
    <w:rsid w:val="00ED7E6F"/>
    <w:rsid w:val="00ED7FE6"/>
    <w:rsid w:val="00EE0569"/>
    <w:rsid w:val="00EE073A"/>
    <w:rsid w:val="00EE132D"/>
    <w:rsid w:val="00EE17FD"/>
    <w:rsid w:val="00EE1DBD"/>
    <w:rsid w:val="00EE1DD8"/>
    <w:rsid w:val="00EE1E52"/>
    <w:rsid w:val="00EE1E9F"/>
    <w:rsid w:val="00EE1FCD"/>
    <w:rsid w:val="00EE2CA6"/>
    <w:rsid w:val="00EE3556"/>
    <w:rsid w:val="00EE3789"/>
    <w:rsid w:val="00EE3AF1"/>
    <w:rsid w:val="00EE3C10"/>
    <w:rsid w:val="00EE3C2E"/>
    <w:rsid w:val="00EE3D3A"/>
    <w:rsid w:val="00EE3FCF"/>
    <w:rsid w:val="00EE40F6"/>
    <w:rsid w:val="00EE44E6"/>
    <w:rsid w:val="00EE46A3"/>
    <w:rsid w:val="00EE499C"/>
    <w:rsid w:val="00EE4CFB"/>
    <w:rsid w:val="00EE4DBC"/>
    <w:rsid w:val="00EE4F1B"/>
    <w:rsid w:val="00EE511A"/>
    <w:rsid w:val="00EE51E5"/>
    <w:rsid w:val="00EE530E"/>
    <w:rsid w:val="00EE54A6"/>
    <w:rsid w:val="00EE56ED"/>
    <w:rsid w:val="00EE5D37"/>
    <w:rsid w:val="00EE5E60"/>
    <w:rsid w:val="00EE5EB8"/>
    <w:rsid w:val="00EE5F30"/>
    <w:rsid w:val="00EE6200"/>
    <w:rsid w:val="00EE6235"/>
    <w:rsid w:val="00EE660C"/>
    <w:rsid w:val="00EE665C"/>
    <w:rsid w:val="00EE6D8C"/>
    <w:rsid w:val="00EE7093"/>
    <w:rsid w:val="00EE7369"/>
    <w:rsid w:val="00EE75B9"/>
    <w:rsid w:val="00EE77B2"/>
    <w:rsid w:val="00EE7C69"/>
    <w:rsid w:val="00EE7CD2"/>
    <w:rsid w:val="00EE7E1C"/>
    <w:rsid w:val="00EF02D7"/>
    <w:rsid w:val="00EF048B"/>
    <w:rsid w:val="00EF0B45"/>
    <w:rsid w:val="00EF0B75"/>
    <w:rsid w:val="00EF0EDE"/>
    <w:rsid w:val="00EF1559"/>
    <w:rsid w:val="00EF1774"/>
    <w:rsid w:val="00EF1825"/>
    <w:rsid w:val="00EF18BE"/>
    <w:rsid w:val="00EF1E54"/>
    <w:rsid w:val="00EF22D3"/>
    <w:rsid w:val="00EF2321"/>
    <w:rsid w:val="00EF26A1"/>
    <w:rsid w:val="00EF26CB"/>
    <w:rsid w:val="00EF2EA4"/>
    <w:rsid w:val="00EF2FF2"/>
    <w:rsid w:val="00EF3154"/>
    <w:rsid w:val="00EF3182"/>
    <w:rsid w:val="00EF325B"/>
    <w:rsid w:val="00EF3288"/>
    <w:rsid w:val="00EF3675"/>
    <w:rsid w:val="00EF36EF"/>
    <w:rsid w:val="00EF3D6F"/>
    <w:rsid w:val="00EF3EE4"/>
    <w:rsid w:val="00EF4729"/>
    <w:rsid w:val="00EF5094"/>
    <w:rsid w:val="00EF5190"/>
    <w:rsid w:val="00EF5951"/>
    <w:rsid w:val="00EF5B2B"/>
    <w:rsid w:val="00EF5D86"/>
    <w:rsid w:val="00EF5F4D"/>
    <w:rsid w:val="00EF6140"/>
    <w:rsid w:val="00EF61F6"/>
    <w:rsid w:val="00EF62BC"/>
    <w:rsid w:val="00EF63C3"/>
    <w:rsid w:val="00EF69B1"/>
    <w:rsid w:val="00EF6A13"/>
    <w:rsid w:val="00EF6D34"/>
    <w:rsid w:val="00EF704E"/>
    <w:rsid w:val="00EF7181"/>
    <w:rsid w:val="00EF7182"/>
    <w:rsid w:val="00EF7185"/>
    <w:rsid w:val="00EF735E"/>
    <w:rsid w:val="00EF74B3"/>
    <w:rsid w:val="00EF7524"/>
    <w:rsid w:val="00EF7620"/>
    <w:rsid w:val="00EF792A"/>
    <w:rsid w:val="00EF7B52"/>
    <w:rsid w:val="00EF7D72"/>
    <w:rsid w:val="00EF7DCD"/>
    <w:rsid w:val="00F00244"/>
    <w:rsid w:val="00F004DF"/>
    <w:rsid w:val="00F00671"/>
    <w:rsid w:val="00F006DF"/>
    <w:rsid w:val="00F00F14"/>
    <w:rsid w:val="00F01444"/>
    <w:rsid w:val="00F01842"/>
    <w:rsid w:val="00F01928"/>
    <w:rsid w:val="00F019AB"/>
    <w:rsid w:val="00F01DBB"/>
    <w:rsid w:val="00F01DD4"/>
    <w:rsid w:val="00F01E10"/>
    <w:rsid w:val="00F0205B"/>
    <w:rsid w:val="00F02261"/>
    <w:rsid w:val="00F02329"/>
    <w:rsid w:val="00F02527"/>
    <w:rsid w:val="00F02663"/>
    <w:rsid w:val="00F02ACA"/>
    <w:rsid w:val="00F02B28"/>
    <w:rsid w:val="00F0310A"/>
    <w:rsid w:val="00F03429"/>
    <w:rsid w:val="00F03AD5"/>
    <w:rsid w:val="00F03BE9"/>
    <w:rsid w:val="00F03CA0"/>
    <w:rsid w:val="00F03EC6"/>
    <w:rsid w:val="00F0465E"/>
    <w:rsid w:val="00F04700"/>
    <w:rsid w:val="00F048F9"/>
    <w:rsid w:val="00F04B57"/>
    <w:rsid w:val="00F04D83"/>
    <w:rsid w:val="00F04F26"/>
    <w:rsid w:val="00F04FFB"/>
    <w:rsid w:val="00F050E4"/>
    <w:rsid w:val="00F0513F"/>
    <w:rsid w:val="00F05484"/>
    <w:rsid w:val="00F05528"/>
    <w:rsid w:val="00F06432"/>
    <w:rsid w:val="00F06884"/>
    <w:rsid w:val="00F068A2"/>
    <w:rsid w:val="00F06924"/>
    <w:rsid w:val="00F06A07"/>
    <w:rsid w:val="00F06BAC"/>
    <w:rsid w:val="00F06DB0"/>
    <w:rsid w:val="00F06ED3"/>
    <w:rsid w:val="00F070B4"/>
    <w:rsid w:val="00F0711B"/>
    <w:rsid w:val="00F07802"/>
    <w:rsid w:val="00F07CF9"/>
    <w:rsid w:val="00F07F0E"/>
    <w:rsid w:val="00F1035A"/>
    <w:rsid w:val="00F10533"/>
    <w:rsid w:val="00F1080A"/>
    <w:rsid w:val="00F10905"/>
    <w:rsid w:val="00F1133B"/>
    <w:rsid w:val="00F11607"/>
    <w:rsid w:val="00F116D9"/>
    <w:rsid w:val="00F116FE"/>
    <w:rsid w:val="00F11BD5"/>
    <w:rsid w:val="00F11EAA"/>
    <w:rsid w:val="00F12107"/>
    <w:rsid w:val="00F1225E"/>
    <w:rsid w:val="00F126F2"/>
    <w:rsid w:val="00F1281F"/>
    <w:rsid w:val="00F129BF"/>
    <w:rsid w:val="00F12F32"/>
    <w:rsid w:val="00F1307C"/>
    <w:rsid w:val="00F13AC8"/>
    <w:rsid w:val="00F13C08"/>
    <w:rsid w:val="00F144CD"/>
    <w:rsid w:val="00F145C8"/>
    <w:rsid w:val="00F1517E"/>
    <w:rsid w:val="00F15456"/>
    <w:rsid w:val="00F15810"/>
    <w:rsid w:val="00F159E1"/>
    <w:rsid w:val="00F15AF0"/>
    <w:rsid w:val="00F15D9F"/>
    <w:rsid w:val="00F15E20"/>
    <w:rsid w:val="00F160F3"/>
    <w:rsid w:val="00F1686B"/>
    <w:rsid w:val="00F16E42"/>
    <w:rsid w:val="00F170A7"/>
    <w:rsid w:val="00F170B3"/>
    <w:rsid w:val="00F17252"/>
    <w:rsid w:val="00F17300"/>
    <w:rsid w:val="00F17500"/>
    <w:rsid w:val="00F1756D"/>
    <w:rsid w:val="00F17619"/>
    <w:rsid w:val="00F17722"/>
    <w:rsid w:val="00F1778E"/>
    <w:rsid w:val="00F177A3"/>
    <w:rsid w:val="00F178CE"/>
    <w:rsid w:val="00F179BA"/>
    <w:rsid w:val="00F17B3D"/>
    <w:rsid w:val="00F17CB6"/>
    <w:rsid w:val="00F2024A"/>
    <w:rsid w:val="00F203E8"/>
    <w:rsid w:val="00F20F1B"/>
    <w:rsid w:val="00F21323"/>
    <w:rsid w:val="00F2137D"/>
    <w:rsid w:val="00F213B1"/>
    <w:rsid w:val="00F2149C"/>
    <w:rsid w:val="00F21666"/>
    <w:rsid w:val="00F21845"/>
    <w:rsid w:val="00F21A17"/>
    <w:rsid w:val="00F21A89"/>
    <w:rsid w:val="00F21F11"/>
    <w:rsid w:val="00F224DB"/>
    <w:rsid w:val="00F22829"/>
    <w:rsid w:val="00F22DB3"/>
    <w:rsid w:val="00F22E3A"/>
    <w:rsid w:val="00F22E6F"/>
    <w:rsid w:val="00F23081"/>
    <w:rsid w:val="00F230AD"/>
    <w:rsid w:val="00F233B6"/>
    <w:rsid w:val="00F234D3"/>
    <w:rsid w:val="00F23626"/>
    <w:rsid w:val="00F23A25"/>
    <w:rsid w:val="00F23A37"/>
    <w:rsid w:val="00F23F1D"/>
    <w:rsid w:val="00F23FD7"/>
    <w:rsid w:val="00F24120"/>
    <w:rsid w:val="00F24205"/>
    <w:rsid w:val="00F24A4F"/>
    <w:rsid w:val="00F255A2"/>
    <w:rsid w:val="00F25985"/>
    <w:rsid w:val="00F25D7A"/>
    <w:rsid w:val="00F25FB9"/>
    <w:rsid w:val="00F2610F"/>
    <w:rsid w:val="00F266BE"/>
    <w:rsid w:val="00F2692E"/>
    <w:rsid w:val="00F26EB6"/>
    <w:rsid w:val="00F273A5"/>
    <w:rsid w:val="00F27420"/>
    <w:rsid w:val="00F2791A"/>
    <w:rsid w:val="00F27A97"/>
    <w:rsid w:val="00F27B0B"/>
    <w:rsid w:val="00F27C0C"/>
    <w:rsid w:val="00F27CD8"/>
    <w:rsid w:val="00F304D7"/>
    <w:rsid w:val="00F308D2"/>
    <w:rsid w:val="00F313FB"/>
    <w:rsid w:val="00F31573"/>
    <w:rsid w:val="00F31851"/>
    <w:rsid w:val="00F31965"/>
    <w:rsid w:val="00F31AD7"/>
    <w:rsid w:val="00F31AFA"/>
    <w:rsid w:val="00F32636"/>
    <w:rsid w:val="00F3276E"/>
    <w:rsid w:val="00F32ADC"/>
    <w:rsid w:val="00F32E8C"/>
    <w:rsid w:val="00F32FF6"/>
    <w:rsid w:val="00F336E5"/>
    <w:rsid w:val="00F33AE5"/>
    <w:rsid w:val="00F33AF8"/>
    <w:rsid w:val="00F33DEE"/>
    <w:rsid w:val="00F34032"/>
    <w:rsid w:val="00F34576"/>
    <w:rsid w:val="00F34896"/>
    <w:rsid w:val="00F34AE9"/>
    <w:rsid w:val="00F34EB4"/>
    <w:rsid w:val="00F354A4"/>
    <w:rsid w:val="00F35796"/>
    <w:rsid w:val="00F357B2"/>
    <w:rsid w:val="00F358B3"/>
    <w:rsid w:val="00F359A6"/>
    <w:rsid w:val="00F35C3C"/>
    <w:rsid w:val="00F35EBA"/>
    <w:rsid w:val="00F361EB"/>
    <w:rsid w:val="00F3625C"/>
    <w:rsid w:val="00F369AB"/>
    <w:rsid w:val="00F36AA4"/>
    <w:rsid w:val="00F36AAE"/>
    <w:rsid w:val="00F36CF3"/>
    <w:rsid w:val="00F36DBC"/>
    <w:rsid w:val="00F370ED"/>
    <w:rsid w:val="00F371B6"/>
    <w:rsid w:val="00F37363"/>
    <w:rsid w:val="00F3756B"/>
    <w:rsid w:val="00F37A6A"/>
    <w:rsid w:val="00F37E06"/>
    <w:rsid w:val="00F37F58"/>
    <w:rsid w:val="00F37FB0"/>
    <w:rsid w:val="00F4050E"/>
    <w:rsid w:val="00F40BC3"/>
    <w:rsid w:val="00F40F94"/>
    <w:rsid w:val="00F418F9"/>
    <w:rsid w:val="00F426FA"/>
    <w:rsid w:val="00F4270A"/>
    <w:rsid w:val="00F42736"/>
    <w:rsid w:val="00F42817"/>
    <w:rsid w:val="00F428D6"/>
    <w:rsid w:val="00F42B01"/>
    <w:rsid w:val="00F42E6D"/>
    <w:rsid w:val="00F42EE1"/>
    <w:rsid w:val="00F432FF"/>
    <w:rsid w:val="00F43387"/>
    <w:rsid w:val="00F43592"/>
    <w:rsid w:val="00F43764"/>
    <w:rsid w:val="00F43863"/>
    <w:rsid w:val="00F438BC"/>
    <w:rsid w:val="00F43F60"/>
    <w:rsid w:val="00F44185"/>
    <w:rsid w:val="00F44ACA"/>
    <w:rsid w:val="00F44B3C"/>
    <w:rsid w:val="00F44BCF"/>
    <w:rsid w:val="00F44F01"/>
    <w:rsid w:val="00F44F78"/>
    <w:rsid w:val="00F450D0"/>
    <w:rsid w:val="00F451E7"/>
    <w:rsid w:val="00F4535D"/>
    <w:rsid w:val="00F45431"/>
    <w:rsid w:val="00F45472"/>
    <w:rsid w:val="00F459C5"/>
    <w:rsid w:val="00F459DF"/>
    <w:rsid w:val="00F45AB8"/>
    <w:rsid w:val="00F45C1B"/>
    <w:rsid w:val="00F45CC7"/>
    <w:rsid w:val="00F45E90"/>
    <w:rsid w:val="00F466DA"/>
    <w:rsid w:val="00F46BFF"/>
    <w:rsid w:val="00F46D76"/>
    <w:rsid w:val="00F47021"/>
    <w:rsid w:val="00F47081"/>
    <w:rsid w:val="00F47103"/>
    <w:rsid w:val="00F4729B"/>
    <w:rsid w:val="00F47B2D"/>
    <w:rsid w:val="00F47C0E"/>
    <w:rsid w:val="00F47D90"/>
    <w:rsid w:val="00F47DE9"/>
    <w:rsid w:val="00F47E89"/>
    <w:rsid w:val="00F500A5"/>
    <w:rsid w:val="00F50310"/>
    <w:rsid w:val="00F5075C"/>
    <w:rsid w:val="00F5080F"/>
    <w:rsid w:val="00F50923"/>
    <w:rsid w:val="00F50998"/>
    <w:rsid w:val="00F50B88"/>
    <w:rsid w:val="00F51434"/>
    <w:rsid w:val="00F516F7"/>
    <w:rsid w:val="00F5173E"/>
    <w:rsid w:val="00F51DBD"/>
    <w:rsid w:val="00F51E34"/>
    <w:rsid w:val="00F52174"/>
    <w:rsid w:val="00F522E9"/>
    <w:rsid w:val="00F523D0"/>
    <w:rsid w:val="00F5285B"/>
    <w:rsid w:val="00F53177"/>
    <w:rsid w:val="00F53258"/>
    <w:rsid w:val="00F53977"/>
    <w:rsid w:val="00F53B01"/>
    <w:rsid w:val="00F54356"/>
    <w:rsid w:val="00F54371"/>
    <w:rsid w:val="00F54372"/>
    <w:rsid w:val="00F5494B"/>
    <w:rsid w:val="00F54DE4"/>
    <w:rsid w:val="00F55090"/>
    <w:rsid w:val="00F56676"/>
    <w:rsid w:val="00F56AE0"/>
    <w:rsid w:val="00F56B4B"/>
    <w:rsid w:val="00F56F56"/>
    <w:rsid w:val="00F5707F"/>
    <w:rsid w:val="00F57569"/>
    <w:rsid w:val="00F575AE"/>
    <w:rsid w:val="00F57680"/>
    <w:rsid w:val="00F57A4D"/>
    <w:rsid w:val="00F57B6C"/>
    <w:rsid w:val="00F57C53"/>
    <w:rsid w:val="00F57D0E"/>
    <w:rsid w:val="00F57D5F"/>
    <w:rsid w:val="00F57F1F"/>
    <w:rsid w:val="00F607A2"/>
    <w:rsid w:val="00F609E9"/>
    <w:rsid w:val="00F60C6A"/>
    <w:rsid w:val="00F6106A"/>
    <w:rsid w:val="00F61232"/>
    <w:rsid w:val="00F613DC"/>
    <w:rsid w:val="00F615E0"/>
    <w:rsid w:val="00F616C7"/>
    <w:rsid w:val="00F61959"/>
    <w:rsid w:val="00F619B0"/>
    <w:rsid w:val="00F61CF6"/>
    <w:rsid w:val="00F61D4D"/>
    <w:rsid w:val="00F61DE2"/>
    <w:rsid w:val="00F621AD"/>
    <w:rsid w:val="00F621D9"/>
    <w:rsid w:val="00F62312"/>
    <w:rsid w:val="00F62CCD"/>
    <w:rsid w:val="00F62F63"/>
    <w:rsid w:val="00F63307"/>
    <w:rsid w:val="00F63957"/>
    <w:rsid w:val="00F63C02"/>
    <w:rsid w:val="00F63D21"/>
    <w:rsid w:val="00F640EF"/>
    <w:rsid w:val="00F645EB"/>
    <w:rsid w:val="00F6468F"/>
    <w:rsid w:val="00F648C2"/>
    <w:rsid w:val="00F6496F"/>
    <w:rsid w:val="00F64DFA"/>
    <w:rsid w:val="00F64F44"/>
    <w:rsid w:val="00F65544"/>
    <w:rsid w:val="00F657AE"/>
    <w:rsid w:val="00F65A70"/>
    <w:rsid w:val="00F65C30"/>
    <w:rsid w:val="00F66109"/>
    <w:rsid w:val="00F669F1"/>
    <w:rsid w:val="00F66B12"/>
    <w:rsid w:val="00F6754A"/>
    <w:rsid w:val="00F676A2"/>
    <w:rsid w:val="00F679C2"/>
    <w:rsid w:val="00F67B74"/>
    <w:rsid w:val="00F67C04"/>
    <w:rsid w:val="00F70459"/>
    <w:rsid w:val="00F704BF"/>
    <w:rsid w:val="00F70587"/>
    <w:rsid w:val="00F70741"/>
    <w:rsid w:val="00F70874"/>
    <w:rsid w:val="00F70979"/>
    <w:rsid w:val="00F70B2B"/>
    <w:rsid w:val="00F71576"/>
    <w:rsid w:val="00F7160B"/>
    <w:rsid w:val="00F716CC"/>
    <w:rsid w:val="00F7196D"/>
    <w:rsid w:val="00F72AFA"/>
    <w:rsid w:val="00F72B1C"/>
    <w:rsid w:val="00F72B72"/>
    <w:rsid w:val="00F72B7B"/>
    <w:rsid w:val="00F72B90"/>
    <w:rsid w:val="00F72C27"/>
    <w:rsid w:val="00F72FBF"/>
    <w:rsid w:val="00F73120"/>
    <w:rsid w:val="00F73B3E"/>
    <w:rsid w:val="00F73F62"/>
    <w:rsid w:val="00F74010"/>
    <w:rsid w:val="00F742B4"/>
    <w:rsid w:val="00F74694"/>
    <w:rsid w:val="00F747DE"/>
    <w:rsid w:val="00F752C3"/>
    <w:rsid w:val="00F7595E"/>
    <w:rsid w:val="00F75CFD"/>
    <w:rsid w:val="00F75D6E"/>
    <w:rsid w:val="00F76001"/>
    <w:rsid w:val="00F76597"/>
    <w:rsid w:val="00F767A4"/>
    <w:rsid w:val="00F7680A"/>
    <w:rsid w:val="00F76878"/>
    <w:rsid w:val="00F76E78"/>
    <w:rsid w:val="00F76F5C"/>
    <w:rsid w:val="00F77F72"/>
    <w:rsid w:val="00F803CF"/>
    <w:rsid w:val="00F809BC"/>
    <w:rsid w:val="00F80CCF"/>
    <w:rsid w:val="00F8134B"/>
    <w:rsid w:val="00F81571"/>
    <w:rsid w:val="00F815C6"/>
    <w:rsid w:val="00F81CBE"/>
    <w:rsid w:val="00F81F5F"/>
    <w:rsid w:val="00F81F83"/>
    <w:rsid w:val="00F82118"/>
    <w:rsid w:val="00F82326"/>
    <w:rsid w:val="00F824C4"/>
    <w:rsid w:val="00F8294E"/>
    <w:rsid w:val="00F830B3"/>
    <w:rsid w:val="00F833AC"/>
    <w:rsid w:val="00F8355A"/>
    <w:rsid w:val="00F83607"/>
    <w:rsid w:val="00F8367A"/>
    <w:rsid w:val="00F83717"/>
    <w:rsid w:val="00F83C9A"/>
    <w:rsid w:val="00F84545"/>
    <w:rsid w:val="00F84796"/>
    <w:rsid w:val="00F84CE8"/>
    <w:rsid w:val="00F84F0D"/>
    <w:rsid w:val="00F850D3"/>
    <w:rsid w:val="00F8548A"/>
    <w:rsid w:val="00F85532"/>
    <w:rsid w:val="00F8569E"/>
    <w:rsid w:val="00F85B67"/>
    <w:rsid w:val="00F85E65"/>
    <w:rsid w:val="00F86652"/>
    <w:rsid w:val="00F86A07"/>
    <w:rsid w:val="00F872C0"/>
    <w:rsid w:val="00F873D6"/>
    <w:rsid w:val="00F873E8"/>
    <w:rsid w:val="00F87512"/>
    <w:rsid w:val="00F9007F"/>
    <w:rsid w:val="00F90421"/>
    <w:rsid w:val="00F90555"/>
    <w:rsid w:val="00F908C8"/>
    <w:rsid w:val="00F90B80"/>
    <w:rsid w:val="00F90C80"/>
    <w:rsid w:val="00F90DBE"/>
    <w:rsid w:val="00F90FEE"/>
    <w:rsid w:val="00F91844"/>
    <w:rsid w:val="00F91D17"/>
    <w:rsid w:val="00F91D81"/>
    <w:rsid w:val="00F91E51"/>
    <w:rsid w:val="00F91F54"/>
    <w:rsid w:val="00F91FC5"/>
    <w:rsid w:val="00F92246"/>
    <w:rsid w:val="00F92345"/>
    <w:rsid w:val="00F923F2"/>
    <w:rsid w:val="00F92C4C"/>
    <w:rsid w:val="00F92D44"/>
    <w:rsid w:val="00F92F8D"/>
    <w:rsid w:val="00F93B14"/>
    <w:rsid w:val="00F93DF8"/>
    <w:rsid w:val="00F94186"/>
    <w:rsid w:val="00F946E7"/>
    <w:rsid w:val="00F947AE"/>
    <w:rsid w:val="00F94AF5"/>
    <w:rsid w:val="00F94C38"/>
    <w:rsid w:val="00F94D4F"/>
    <w:rsid w:val="00F95953"/>
    <w:rsid w:val="00F95D2B"/>
    <w:rsid w:val="00F95FE2"/>
    <w:rsid w:val="00F96108"/>
    <w:rsid w:val="00F961AF"/>
    <w:rsid w:val="00F96219"/>
    <w:rsid w:val="00F968EA"/>
    <w:rsid w:val="00F96BFB"/>
    <w:rsid w:val="00F96C75"/>
    <w:rsid w:val="00F96CC1"/>
    <w:rsid w:val="00F96F34"/>
    <w:rsid w:val="00F97091"/>
    <w:rsid w:val="00F97543"/>
    <w:rsid w:val="00F9766B"/>
    <w:rsid w:val="00F97AF0"/>
    <w:rsid w:val="00F97B93"/>
    <w:rsid w:val="00FA0020"/>
    <w:rsid w:val="00FA01C0"/>
    <w:rsid w:val="00FA03FA"/>
    <w:rsid w:val="00FA05A5"/>
    <w:rsid w:val="00FA0789"/>
    <w:rsid w:val="00FA108D"/>
    <w:rsid w:val="00FA167E"/>
    <w:rsid w:val="00FA1A58"/>
    <w:rsid w:val="00FA1B51"/>
    <w:rsid w:val="00FA1D35"/>
    <w:rsid w:val="00FA1D69"/>
    <w:rsid w:val="00FA1F1E"/>
    <w:rsid w:val="00FA2343"/>
    <w:rsid w:val="00FA281A"/>
    <w:rsid w:val="00FA28C7"/>
    <w:rsid w:val="00FA2DC6"/>
    <w:rsid w:val="00FA2E20"/>
    <w:rsid w:val="00FA2E73"/>
    <w:rsid w:val="00FA2FCC"/>
    <w:rsid w:val="00FA3410"/>
    <w:rsid w:val="00FA355C"/>
    <w:rsid w:val="00FA371B"/>
    <w:rsid w:val="00FA3882"/>
    <w:rsid w:val="00FA3915"/>
    <w:rsid w:val="00FA40B3"/>
    <w:rsid w:val="00FA41BE"/>
    <w:rsid w:val="00FA4836"/>
    <w:rsid w:val="00FA4FD8"/>
    <w:rsid w:val="00FA5540"/>
    <w:rsid w:val="00FA59E7"/>
    <w:rsid w:val="00FA5A43"/>
    <w:rsid w:val="00FA5D31"/>
    <w:rsid w:val="00FA5E1F"/>
    <w:rsid w:val="00FA5EE3"/>
    <w:rsid w:val="00FA600C"/>
    <w:rsid w:val="00FA63CD"/>
    <w:rsid w:val="00FA68B4"/>
    <w:rsid w:val="00FA6EDC"/>
    <w:rsid w:val="00FA6F36"/>
    <w:rsid w:val="00FA74AA"/>
    <w:rsid w:val="00FA74E2"/>
    <w:rsid w:val="00FA7625"/>
    <w:rsid w:val="00FA7885"/>
    <w:rsid w:val="00FA791C"/>
    <w:rsid w:val="00FA7C33"/>
    <w:rsid w:val="00FA7CAD"/>
    <w:rsid w:val="00FA7CF2"/>
    <w:rsid w:val="00FA7E2D"/>
    <w:rsid w:val="00FB019E"/>
    <w:rsid w:val="00FB0274"/>
    <w:rsid w:val="00FB0507"/>
    <w:rsid w:val="00FB087D"/>
    <w:rsid w:val="00FB0CD5"/>
    <w:rsid w:val="00FB0E83"/>
    <w:rsid w:val="00FB10CE"/>
    <w:rsid w:val="00FB159A"/>
    <w:rsid w:val="00FB1C84"/>
    <w:rsid w:val="00FB1E52"/>
    <w:rsid w:val="00FB20E5"/>
    <w:rsid w:val="00FB274D"/>
    <w:rsid w:val="00FB2C9B"/>
    <w:rsid w:val="00FB2E7C"/>
    <w:rsid w:val="00FB333E"/>
    <w:rsid w:val="00FB33C3"/>
    <w:rsid w:val="00FB34D7"/>
    <w:rsid w:val="00FB35B1"/>
    <w:rsid w:val="00FB38F9"/>
    <w:rsid w:val="00FB4543"/>
    <w:rsid w:val="00FB4993"/>
    <w:rsid w:val="00FB4A16"/>
    <w:rsid w:val="00FB4B8B"/>
    <w:rsid w:val="00FB4CF7"/>
    <w:rsid w:val="00FB5125"/>
    <w:rsid w:val="00FB52AB"/>
    <w:rsid w:val="00FB55D4"/>
    <w:rsid w:val="00FB5931"/>
    <w:rsid w:val="00FB5AC2"/>
    <w:rsid w:val="00FB5B1D"/>
    <w:rsid w:val="00FB5B40"/>
    <w:rsid w:val="00FB5B76"/>
    <w:rsid w:val="00FB6081"/>
    <w:rsid w:val="00FB6205"/>
    <w:rsid w:val="00FB6B5F"/>
    <w:rsid w:val="00FB715C"/>
    <w:rsid w:val="00FB7881"/>
    <w:rsid w:val="00FB7BB9"/>
    <w:rsid w:val="00FC0321"/>
    <w:rsid w:val="00FC0387"/>
    <w:rsid w:val="00FC03F1"/>
    <w:rsid w:val="00FC05D3"/>
    <w:rsid w:val="00FC1020"/>
    <w:rsid w:val="00FC116F"/>
    <w:rsid w:val="00FC122D"/>
    <w:rsid w:val="00FC13C6"/>
    <w:rsid w:val="00FC1446"/>
    <w:rsid w:val="00FC16E7"/>
    <w:rsid w:val="00FC1965"/>
    <w:rsid w:val="00FC1E55"/>
    <w:rsid w:val="00FC2363"/>
    <w:rsid w:val="00FC23D4"/>
    <w:rsid w:val="00FC24B4"/>
    <w:rsid w:val="00FC25DF"/>
    <w:rsid w:val="00FC2615"/>
    <w:rsid w:val="00FC2705"/>
    <w:rsid w:val="00FC2B69"/>
    <w:rsid w:val="00FC2C33"/>
    <w:rsid w:val="00FC2CF5"/>
    <w:rsid w:val="00FC2F32"/>
    <w:rsid w:val="00FC3088"/>
    <w:rsid w:val="00FC344F"/>
    <w:rsid w:val="00FC3592"/>
    <w:rsid w:val="00FC35D4"/>
    <w:rsid w:val="00FC3A27"/>
    <w:rsid w:val="00FC3BBE"/>
    <w:rsid w:val="00FC3BEE"/>
    <w:rsid w:val="00FC3D2F"/>
    <w:rsid w:val="00FC3ED0"/>
    <w:rsid w:val="00FC4042"/>
    <w:rsid w:val="00FC426D"/>
    <w:rsid w:val="00FC428F"/>
    <w:rsid w:val="00FC4498"/>
    <w:rsid w:val="00FC4803"/>
    <w:rsid w:val="00FC4851"/>
    <w:rsid w:val="00FC4ACD"/>
    <w:rsid w:val="00FC4D24"/>
    <w:rsid w:val="00FC4F74"/>
    <w:rsid w:val="00FC5516"/>
    <w:rsid w:val="00FC5623"/>
    <w:rsid w:val="00FC569A"/>
    <w:rsid w:val="00FC574B"/>
    <w:rsid w:val="00FC5832"/>
    <w:rsid w:val="00FC5B31"/>
    <w:rsid w:val="00FC6014"/>
    <w:rsid w:val="00FC6603"/>
    <w:rsid w:val="00FC6936"/>
    <w:rsid w:val="00FC69CC"/>
    <w:rsid w:val="00FC6A82"/>
    <w:rsid w:val="00FC6DF4"/>
    <w:rsid w:val="00FC72AC"/>
    <w:rsid w:val="00FC734C"/>
    <w:rsid w:val="00FC7415"/>
    <w:rsid w:val="00FC7477"/>
    <w:rsid w:val="00FC74F3"/>
    <w:rsid w:val="00FC78B2"/>
    <w:rsid w:val="00FC791F"/>
    <w:rsid w:val="00FC7A01"/>
    <w:rsid w:val="00FC7F91"/>
    <w:rsid w:val="00FD0141"/>
    <w:rsid w:val="00FD02D1"/>
    <w:rsid w:val="00FD0AFD"/>
    <w:rsid w:val="00FD1100"/>
    <w:rsid w:val="00FD17A0"/>
    <w:rsid w:val="00FD1B52"/>
    <w:rsid w:val="00FD1CB0"/>
    <w:rsid w:val="00FD1F9D"/>
    <w:rsid w:val="00FD204E"/>
    <w:rsid w:val="00FD23F5"/>
    <w:rsid w:val="00FD2436"/>
    <w:rsid w:val="00FD2551"/>
    <w:rsid w:val="00FD2745"/>
    <w:rsid w:val="00FD28F1"/>
    <w:rsid w:val="00FD2AE3"/>
    <w:rsid w:val="00FD2BBC"/>
    <w:rsid w:val="00FD2D4D"/>
    <w:rsid w:val="00FD2D51"/>
    <w:rsid w:val="00FD3580"/>
    <w:rsid w:val="00FD376C"/>
    <w:rsid w:val="00FD3864"/>
    <w:rsid w:val="00FD3D57"/>
    <w:rsid w:val="00FD409F"/>
    <w:rsid w:val="00FD423B"/>
    <w:rsid w:val="00FD4434"/>
    <w:rsid w:val="00FD4D72"/>
    <w:rsid w:val="00FD524E"/>
    <w:rsid w:val="00FD55DC"/>
    <w:rsid w:val="00FD564C"/>
    <w:rsid w:val="00FD5CC6"/>
    <w:rsid w:val="00FD5D77"/>
    <w:rsid w:val="00FD6107"/>
    <w:rsid w:val="00FD6248"/>
    <w:rsid w:val="00FD6358"/>
    <w:rsid w:val="00FD642C"/>
    <w:rsid w:val="00FD6567"/>
    <w:rsid w:val="00FD6889"/>
    <w:rsid w:val="00FD698A"/>
    <w:rsid w:val="00FD6AA6"/>
    <w:rsid w:val="00FD6B51"/>
    <w:rsid w:val="00FD6F9F"/>
    <w:rsid w:val="00FD70F4"/>
    <w:rsid w:val="00FD71DE"/>
    <w:rsid w:val="00FD782D"/>
    <w:rsid w:val="00FD7849"/>
    <w:rsid w:val="00FD7972"/>
    <w:rsid w:val="00FD79B2"/>
    <w:rsid w:val="00FE00BE"/>
    <w:rsid w:val="00FE00C9"/>
    <w:rsid w:val="00FE018A"/>
    <w:rsid w:val="00FE03C4"/>
    <w:rsid w:val="00FE0693"/>
    <w:rsid w:val="00FE0B8E"/>
    <w:rsid w:val="00FE0BDF"/>
    <w:rsid w:val="00FE0D48"/>
    <w:rsid w:val="00FE1095"/>
    <w:rsid w:val="00FE1280"/>
    <w:rsid w:val="00FE1684"/>
    <w:rsid w:val="00FE18C9"/>
    <w:rsid w:val="00FE1F90"/>
    <w:rsid w:val="00FE1FC9"/>
    <w:rsid w:val="00FE200A"/>
    <w:rsid w:val="00FE20B2"/>
    <w:rsid w:val="00FE223C"/>
    <w:rsid w:val="00FE2279"/>
    <w:rsid w:val="00FE2990"/>
    <w:rsid w:val="00FE2D71"/>
    <w:rsid w:val="00FE2D83"/>
    <w:rsid w:val="00FE2F7F"/>
    <w:rsid w:val="00FE2FEA"/>
    <w:rsid w:val="00FE30B2"/>
    <w:rsid w:val="00FE342E"/>
    <w:rsid w:val="00FE37CC"/>
    <w:rsid w:val="00FE3B32"/>
    <w:rsid w:val="00FE3C5C"/>
    <w:rsid w:val="00FE3E31"/>
    <w:rsid w:val="00FE567E"/>
    <w:rsid w:val="00FE5E02"/>
    <w:rsid w:val="00FE5E3B"/>
    <w:rsid w:val="00FE5E66"/>
    <w:rsid w:val="00FE5EDD"/>
    <w:rsid w:val="00FE5FD0"/>
    <w:rsid w:val="00FE6966"/>
    <w:rsid w:val="00FE6B73"/>
    <w:rsid w:val="00FE7B69"/>
    <w:rsid w:val="00FE7C59"/>
    <w:rsid w:val="00FE7EDC"/>
    <w:rsid w:val="00FF0527"/>
    <w:rsid w:val="00FF05C5"/>
    <w:rsid w:val="00FF0A6A"/>
    <w:rsid w:val="00FF0E20"/>
    <w:rsid w:val="00FF1337"/>
    <w:rsid w:val="00FF1522"/>
    <w:rsid w:val="00FF1950"/>
    <w:rsid w:val="00FF1EF3"/>
    <w:rsid w:val="00FF2107"/>
    <w:rsid w:val="00FF2233"/>
    <w:rsid w:val="00FF2598"/>
    <w:rsid w:val="00FF2675"/>
    <w:rsid w:val="00FF2ADE"/>
    <w:rsid w:val="00FF2B05"/>
    <w:rsid w:val="00FF2E71"/>
    <w:rsid w:val="00FF30D6"/>
    <w:rsid w:val="00FF3125"/>
    <w:rsid w:val="00FF32E4"/>
    <w:rsid w:val="00FF334C"/>
    <w:rsid w:val="00FF3850"/>
    <w:rsid w:val="00FF3978"/>
    <w:rsid w:val="00FF3C39"/>
    <w:rsid w:val="00FF3F63"/>
    <w:rsid w:val="00FF3F85"/>
    <w:rsid w:val="00FF40F6"/>
    <w:rsid w:val="00FF4212"/>
    <w:rsid w:val="00FF4259"/>
    <w:rsid w:val="00FF445B"/>
    <w:rsid w:val="00FF4755"/>
    <w:rsid w:val="00FF487E"/>
    <w:rsid w:val="00FF4929"/>
    <w:rsid w:val="00FF4D02"/>
    <w:rsid w:val="00FF4E7D"/>
    <w:rsid w:val="00FF5306"/>
    <w:rsid w:val="00FF58EF"/>
    <w:rsid w:val="00FF5C54"/>
    <w:rsid w:val="00FF5D60"/>
    <w:rsid w:val="00FF6616"/>
    <w:rsid w:val="00FF6718"/>
    <w:rsid w:val="00FF67D2"/>
    <w:rsid w:val="00FF67D8"/>
    <w:rsid w:val="00FF68BE"/>
    <w:rsid w:val="00FF6AE8"/>
    <w:rsid w:val="00FF6F7C"/>
    <w:rsid w:val="00FF7287"/>
    <w:rsid w:val="00FF750C"/>
    <w:rsid w:val="00FF7609"/>
    <w:rsid w:val="00FF78D9"/>
    <w:rsid w:val="00FF7B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12A331D2"/>
  <w15:docId w15:val="{66558DCF-ACCD-4EEC-823D-970B037FB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맑은 고딕" w:hAnsi="Times New Roman" w:cs="Times New Roman"/>
        <w:b/>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0F78B8"/>
    <w:pPr>
      <w:tabs>
        <w:tab w:val="center" w:pos="4252"/>
        <w:tab w:val="right" w:pos="8504"/>
      </w:tabs>
      <w:snapToGrid w:val="0"/>
    </w:pPr>
  </w:style>
  <w:style w:type="character" w:customStyle="1" w:styleId="Char">
    <w:name w:val="바닥글 Char"/>
    <w:link w:val="a3"/>
    <w:uiPriority w:val="99"/>
    <w:rsid w:val="000F78B8"/>
    <w:rPr>
      <w:kern w:val="2"/>
      <w:sz w:val="24"/>
      <w:szCs w:val="24"/>
    </w:rPr>
  </w:style>
  <w:style w:type="character" w:styleId="a4">
    <w:name w:val="page number"/>
    <w:uiPriority w:val="99"/>
    <w:semiHidden/>
    <w:unhideWhenUsed/>
    <w:rsid w:val="000F78B8"/>
  </w:style>
  <w:style w:type="paragraph" w:styleId="a5">
    <w:name w:val="header"/>
    <w:basedOn w:val="a"/>
    <w:link w:val="Char0"/>
    <w:uiPriority w:val="99"/>
    <w:unhideWhenUsed/>
    <w:rsid w:val="00BB0ACB"/>
    <w:pPr>
      <w:tabs>
        <w:tab w:val="center" w:pos="4252"/>
        <w:tab w:val="right" w:pos="8504"/>
      </w:tabs>
      <w:snapToGrid w:val="0"/>
    </w:pPr>
  </w:style>
  <w:style w:type="character" w:customStyle="1" w:styleId="Char0">
    <w:name w:val="머리글 Char"/>
    <w:link w:val="a5"/>
    <w:uiPriority w:val="99"/>
    <w:rsid w:val="00BB0ACB"/>
    <w:rPr>
      <w:kern w:val="2"/>
      <w:sz w:val="24"/>
      <w:szCs w:val="24"/>
    </w:rPr>
  </w:style>
  <w:style w:type="character" w:styleId="a6">
    <w:name w:val="annotation reference"/>
    <w:uiPriority w:val="99"/>
    <w:semiHidden/>
    <w:unhideWhenUsed/>
    <w:rsid w:val="00451F1D"/>
    <w:rPr>
      <w:sz w:val="16"/>
      <w:szCs w:val="16"/>
    </w:rPr>
  </w:style>
  <w:style w:type="paragraph" w:styleId="a7">
    <w:name w:val="annotation text"/>
    <w:basedOn w:val="a"/>
    <w:link w:val="Char1"/>
    <w:uiPriority w:val="99"/>
    <w:semiHidden/>
    <w:unhideWhenUsed/>
    <w:rsid w:val="00451F1D"/>
    <w:rPr>
      <w:sz w:val="20"/>
      <w:szCs w:val="20"/>
    </w:rPr>
  </w:style>
  <w:style w:type="character" w:customStyle="1" w:styleId="Char1">
    <w:name w:val="메모 텍스트 Char"/>
    <w:link w:val="a7"/>
    <w:uiPriority w:val="99"/>
    <w:semiHidden/>
    <w:rsid w:val="00451F1D"/>
    <w:rPr>
      <w:kern w:val="2"/>
      <w:lang w:eastAsia="ja-JP"/>
    </w:rPr>
  </w:style>
  <w:style w:type="paragraph" w:styleId="a8">
    <w:name w:val="annotation subject"/>
    <w:basedOn w:val="a7"/>
    <w:next w:val="a7"/>
    <w:link w:val="Char2"/>
    <w:uiPriority w:val="99"/>
    <w:semiHidden/>
    <w:unhideWhenUsed/>
    <w:rsid w:val="00451F1D"/>
    <w:rPr>
      <w:b w:val="0"/>
      <w:bCs/>
    </w:rPr>
  </w:style>
  <w:style w:type="character" w:customStyle="1" w:styleId="Char2">
    <w:name w:val="메모 주제 Char"/>
    <w:link w:val="a8"/>
    <w:uiPriority w:val="99"/>
    <w:semiHidden/>
    <w:rsid w:val="00451F1D"/>
    <w:rPr>
      <w:b w:val="0"/>
      <w:bCs/>
      <w:kern w:val="2"/>
      <w:lang w:eastAsia="ja-JP"/>
    </w:rPr>
  </w:style>
  <w:style w:type="paragraph" w:styleId="a9">
    <w:name w:val="Balloon Text"/>
    <w:basedOn w:val="a"/>
    <w:link w:val="Char3"/>
    <w:uiPriority w:val="99"/>
    <w:semiHidden/>
    <w:unhideWhenUsed/>
    <w:rsid w:val="006D15E3"/>
    <w:pPr>
      <w:jc w:val="left"/>
    </w:pPr>
    <w:rPr>
      <w:rFonts w:ascii="Tahoma" w:hAnsi="Tahoma" w:cs="Segoe UI"/>
      <w:sz w:val="16"/>
      <w:szCs w:val="18"/>
    </w:rPr>
  </w:style>
  <w:style w:type="character" w:customStyle="1" w:styleId="Char3">
    <w:name w:val="풍선 도움말 텍스트 Char"/>
    <w:link w:val="a9"/>
    <w:uiPriority w:val="99"/>
    <w:semiHidden/>
    <w:rsid w:val="006D15E3"/>
    <w:rPr>
      <w:rFonts w:ascii="Tahoma" w:hAnsi="Tahoma" w:cs="Segoe UI"/>
      <w:kern w:val="2"/>
      <w:sz w:val="16"/>
      <w:szCs w:val="18"/>
      <w:lang w:eastAsia="ja-JP"/>
    </w:rPr>
  </w:style>
  <w:style w:type="paragraph" w:customStyle="1" w:styleId="DarkList-Accent31">
    <w:name w:val="Dark List - Accent 31"/>
    <w:hidden/>
    <w:uiPriority w:val="99"/>
    <w:semiHidden/>
    <w:rsid w:val="00095E11"/>
    <w:rPr>
      <w:lang w:eastAsia="ja-JP"/>
    </w:rPr>
  </w:style>
  <w:style w:type="paragraph" w:customStyle="1" w:styleId="aug">
    <w:name w:val="aug"/>
    <w:basedOn w:val="a"/>
    <w:rsid w:val="002B074B"/>
    <w:pPr>
      <w:widowControl/>
      <w:spacing w:after="240" w:line="480" w:lineRule="atLeast"/>
      <w:jc w:val="left"/>
    </w:pPr>
    <w:rPr>
      <w:rFonts w:eastAsia="SimSun"/>
      <w:kern w:val="0"/>
      <w:szCs w:val="20"/>
      <w:lang w:val="en-GB" w:eastAsia="en-US"/>
    </w:rPr>
  </w:style>
  <w:style w:type="paragraph" w:customStyle="1" w:styleId="corr">
    <w:name w:val="corr"/>
    <w:basedOn w:val="a"/>
    <w:rsid w:val="002B074B"/>
    <w:pPr>
      <w:widowControl/>
      <w:spacing w:after="240" w:line="480" w:lineRule="atLeast"/>
      <w:jc w:val="left"/>
    </w:pPr>
    <w:rPr>
      <w:rFonts w:eastAsia="SimSun"/>
      <w:kern w:val="0"/>
      <w:sz w:val="20"/>
      <w:lang w:val="en-GB"/>
    </w:rPr>
  </w:style>
  <w:style w:type="paragraph" w:styleId="aa">
    <w:name w:val="Revision"/>
    <w:hidden/>
    <w:uiPriority w:val="71"/>
    <w:rsid w:val="006355DC"/>
    <w:rPr>
      <w:lang w:eastAsia="ja-JP"/>
    </w:rPr>
  </w:style>
  <w:style w:type="character" w:styleId="ab">
    <w:name w:val="Emphasis"/>
    <w:basedOn w:val="a0"/>
    <w:uiPriority w:val="20"/>
    <w:qFormat/>
    <w:rsid w:val="00340DC8"/>
    <w:rPr>
      <w:i/>
      <w:iCs/>
    </w:rPr>
  </w:style>
  <w:style w:type="character" w:styleId="ac">
    <w:name w:val="Hyperlink"/>
    <w:basedOn w:val="a0"/>
    <w:uiPriority w:val="99"/>
    <w:unhideWhenUsed/>
    <w:rsid w:val="00FB5AC2"/>
    <w:rPr>
      <w:color w:val="0563C1" w:themeColor="hyperlink"/>
      <w:u w:val="single"/>
    </w:rPr>
  </w:style>
  <w:style w:type="character" w:customStyle="1" w:styleId="fontstyle01">
    <w:name w:val="fontstyle01"/>
    <w:basedOn w:val="a0"/>
    <w:rsid w:val="005E528F"/>
    <w:rPr>
      <w:rFonts w:ascii="AdvP7627" w:hAnsi="AdvP7627" w:hint="default"/>
      <w:b/>
      <w:bCs w:val="0"/>
      <w:i w:val="0"/>
      <w:iCs w:val="0"/>
      <w:color w:val="231F1F"/>
      <w:sz w:val="20"/>
      <w:szCs w:val="20"/>
    </w:rPr>
  </w:style>
  <w:style w:type="character" w:customStyle="1" w:styleId="fontstyle11">
    <w:name w:val="fontstyle11"/>
    <w:basedOn w:val="a0"/>
    <w:rsid w:val="005E528F"/>
    <w:rPr>
      <w:rFonts w:ascii="MinionPro-Regular" w:hAnsi="MinionPro-Regular" w:hint="default"/>
      <w:b/>
      <w:bCs w:val="0"/>
      <w:i w:val="0"/>
      <w:iCs w:val="0"/>
      <w:color w:val="231F20"/>
      <w:sz w:val="20"/>
      <w:szCs w:val="20"/>
    </w:rPr>
  </w:style>
  <w:style w:type="character" w:customStyle="1" w:styleId="fontstyle31">
    <w:name w:val="fontstyle31"/>
    <w:basedOn w:val="a0"/>
    <w:rsid w:val="005E528F"/>
    <w:rPr>
      <w:rFonts w:ascii="MinionPro-It" w:hAnsi="MinionPro-It" w:hint="default"/>
      <w:b/>
      <w:bCs w:val="0"/>
      <w:i/>
      <w:iCs/>
      <w:color w:val="231F20"/>
      <w:sz w:val="20"/>
      <w:szCs w:val="20"/>
    </w:rPr>
  </w:style>
  <w:style w:type="character" w:customStyle="1" w:styleId="fontstyle41">
    <w:name w:val="fontstyle41"/>
    <w:basedOn w:val="a0"/>
    <w:rsid w:val="005E528F"/>
    <w:rPr>
      <w:rFonts w:ascii="MTSYN" w:hAnsi="MTSYN" w:hint="default"/>
      <w:b/>
      <w:bCs w:val="0"/>
      <w:i w:val="0"/>
      <w:iCs w:val="0"/>
      <w:color w:val="231F20"/>
      <w:sz w:val="12"/>
      <w:szCs w:val="12"/>
    </w:rPr>
  </w:style>
  <w:style w:type="paragraph" w:styleId="ad">
    <w:name w:val="List Paragraph"/>
    <w:basedOn w:val="a"/>
    <w:uiPriority w:val="72"/>
    <w:qFormat/>
    <w:rsid w:val="007416E9"/>
    <w:pPr>
      <w:ind w:leftChars="400" w:left="800"/>
    </w:pPr>
  </w:style>
  <w:style w:type="character" w:customStyle="1" w:styleId="1">
    <w:name w:val="확인되지 않은 멘션1"/>
    <w:basedOn w:val="a0"/>
    <w:uiPriority w:val="99"/>
    <w:semiHidden/>
    <w:unhideWhenUsed/>
    <w:rsid w:val="00990E78"/>
    <w:rPr>
      <w:color w:val="605E5C"/>
      <w:shd w:val="clear" w:color="auto" w:fill="E1DFDD"/>
    </w:rPr>
  </w:style>
  <w:style w:type="paragraph" w:customStyle="1" w:styleId="Teaser">
    <w:name w:val="Teaser"/>
    <w:basedOn w:val="a"/>
    <w:rsid w:val="0057648C"/>
    <w:pPr>
      <w:widowControl/>
      <w:spacing w:before="120"/>
      <w:jc w:val="left"/>
    </w:pPr>
    <w:rPr>
      <w:rFonts w:eastAsia="Times New Roman"/>
      <w:kern w:val="0"/>
      <w:lang w:eastAsia="en-US"/>
    </w:rPr>
  </w:style>
  <w:style w:type="paragraph" w:styleId="10">
    <w:name w:val="toc 1"/>
    <w:basedOn w:val="a"/>
    <w:next w:val="a"/>
    <w:autoRedefine/>
    <w:uiPriority w:val="39"/>
    <w:unhideWhenUsed/>
    <w:rsid w:val="00505389"/>
    <w:pPr>
      <w:widowControl/>
      <w:jc w:val="left"/>
    </w:pPr>
    <w:rPr>
      <w:rFonts w:ascii="Cambria" w:hAnsi="Cambria"/>
      <w:lang w:eastAsia="en-US"/>
    </w:rPr>
  </w:style>
  <w:style w:type="paragraph" w:styleId="ae">
    <w:name w:val="Normal (Web)"/>
    <w:basedOn w:val="a"/>
    <w:uiPriority w:val="99"/>
    <w:semiHidden/>
    <w:unhideWhenUsed/>
    <w:rsid w:val="006D1D46"/>
    <w:pPr>
      <w:widowControl/>
      <w:spacing w:before="100" w:beforeAutospacing="1" w:after="100" w:afterAutospacing="1"/>
      <w:jc w:val="left"/>
    </w:pPr>
    <w:rPr>
      <w:rFonts w:ascii="굴림" w:eastAsia="굴림" w:hAnsi="굴림" w:cs="굴림"/>
      <w:kern w:val="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552499">
      <w:bodyDiv w:val="1"/>
      <w:marLeft w:val="0"/>
      <w:marRight w:val="0"/>
      <w:marTop w:val="0"/>
      <w:marBottom w:val="0"/>
      <w:divBdr>
        <w:top w:val="none" w:sz="0" w:space="0" w:color="auto"/>
        <w:left w:val="none" w:sz="0" w:space="0" w:color="auto"/>
        <w:bottom w:val="none" w:sz="0" w:space="0" w:color="auto"/>
        <w:right w:val="none" w:sz="0" w:space="0" w:color="auto"/>
      </w:divBdr>
    </w:div>
    <w:div w:id="297953386">
      <w:bodyDiv w:val="1"/>
      <w:marLeft w:val="0"/>
      <w:marRight w:val="0"/>
      <w:marTop w:val="0"/>
      <w:marBottom w:val="0"/>
      <w:divBdr>
        <w:top w:val="none" w:sz="0" w:space="0" w:color="auto"/>
        <w:left w:val="none" w:sz="0" w:space="0" w:color="auto"/>
        <w:bottom w:val="none" w:sz="0" w:space="0" w:color="auto"/>
        <w:right w:val="none" w:sz="0" w:space="0" w:color="auto"/>
      </w:divBdr>
    </w:div>
    <w:div w:id="518394765">
      <w:bodyDiv w:val="1"/>
      <w:marLeft w:val="0"/>
      <w:marRight w:val="0"/>
      <w:marTop w:val="0"/>
      <w:marBottom w:val="0"/>
      <w:divBdr>
        <w:top w:val="none" w:sz="0" w:space="0" w:color="auto"/>
        <w:left w:val="none" w:sz="0" w:space="0" w:color="auto"/>
        <w:bottom w:val="none" w:sz="0" w:space="0" w:color="auto"/>
        <w:right w:val="none" w:sz="0" w:space="0" w:color="auto"/>
      </w:divBdr>
    </w:div>
    <w:div w:id="654529787">
      <w:bodyDiv w:val="1"/>
      <w:marLeft w:val="0"/>
      <w:marRight w:val="0"/>
      <w:marTop w:val="0"/>
      <w:marBottom w:val="0"/>
      <w:divBdr>
        <w:top w:val="none" w:sz="0" w:space="0" w:color="auto"/>
        <w:left w:val="none" w:sz="0" w:space="0" w:color="auto"/>
        <w:bottom w:val="none" w:sz="0" w:space="0" w:color="auto"/>
        <w:right w:val="none" w:sz="0" w:space="0" w:color="auto"/>
      </w:divBdr>
    </w:div>
    <w:div w:id="710224420">
      <w:bodyDiv w:val="1"/>
      <w:marLeft w:val="0"/>
      <w:marRight w:val="0"/>
      <w:marTop w:val="0"/>
      <w:marBottom w:val="0"/>
      <w:divBdr>
        <w:top w:val="none" w:sz="0" w:space="0" w:color="auto"/>
        <w:left w:val="none" w:sz="0" w:space="0" w:color="auto"/>
        <w:bottom w:val="none" w:sz="0" w:space="0" w:color="auto"/>
        <w:right w:val="none" w:sz="0" w:space="0" w:color="auto"/>
      </w:divBdr>
    </w:div>
    <w:div w:id="875890127">
      <w:bodyDiv w:val="1"/>
      <w:marLeft w:val="0"/>
      <w:marRight w:val="0"/>
      <w:marTop w:val="0"/>
      <w:marBottom w:val="0"/>
      <w:divBdr>
        <w:top w:val="none" w:sz="0" w:space="0" w:color="auto"/>
        <w:left w:val="none" w:sz="0" w:space="0" w:color="auto"/>
        <w:bottom w:val="none" w:sz="0" w:space="0" w:color="auto"/>
        <w:right w:val="none" w:sz="0" w:space="0" w:color="auto"/>
      </w:divBdr>
    </w:div>
    <w:div w:id="1182282380">
      <w:bodyDiv w:val="1"/>
      <w:marLeft w:val="0"/>
      <w:marRight w:val="0"/>
      <w:marTop w:val="0"/>
      <w:marBottom w:val="0"/>
      <w:divBdr>
        <w:top w:val="none" w:sz="0" w:space="0" w:color="auto"/>
        <w:left w:val="none" w:sz="0" w:space="0" w:color="auto"/>
        <w:bottom w:val="none" w:sz="0" w:space="0" w:color="auto"/>
        <w:right w:val="none" w:sz="0" w:space="0" w:color="auto"/>
      </w:divBdr>
    </w:div>
    <w:div w:id="1280455918">
      <w:bodyDiv w:val="1"/>
      <w:marLeft w:val="0"/>
      <w:marRight w:val="0"/>
      <w:marTop w:val="0"/>
      <w:marBottom w:val="0"/>
      <w:divBdr>
        <w:top w:val="none" w:sz="0" w:space="0" w:color="auto"/>
        <w:left w:val="none" w:sz="0" w:space="0" w:color="auto"/>
        <w:bottom w:val="none" w:sz="0" w:space="0" w:color="auto"/>
        <w:right w:val="none" w:sz="0" w:space="0" w:color="auto"/>
      </w:divBdr>
    </w:div>
    <w:div w:id="1331448428">
      <w:bodyDiv w:val="1"/>
      <w:marLeft w:val="0"/>
      <w:marRight w:val="0"/>
      <w:marTop w:val="0"/>
      <w:marBottom w:val="0"/>
      <w:divBdr>
        <w:top w:val="none" w:sz="0" w:space="0" w:color="auto"/>
        <w:left w:val="none" w:sz="0" w:space="0" w:color="auto"/>
        <w:bottom w:val="none" w:sz="0" w:space="0" w:color="auto"/>
        <w:right w:val="none" w:sz="0" w:space="0" w:color="auto"/>
      </w:divBdr>
    </w:div>
    <w:div w:id="1336960631">
      <w:bodyDiv w:val="1"/>
      <w:marLeft w:val="0"/>
      <w:marRight w:val="0"/>
      <w:marTop w:val="0"/>
      <w:marBottom w:val="0"/>
      <w:divBdr>
        <w:top w:val="none" w:sz="0" w:space="0" w:color="auto"/>
        <w:left w:val="none" w:sz="0" w:space="0" w:color="auto"/>
        <w:bottom w:val="none" w:sz="0" w:space="0" w:color="auto"/>
        <w:right w:val="none" w:sz="0" w:space="0" w:color="auto"/>
      </w:divBdr>
    </w:div>
    <w:div w:id="1373650953">
      <w:bodyDiv w:val="1"/>
      <w:marLeft w:val="0"/>
      <w:marRight w:val="0"/>
      <w:marTop w:val="0"/>
      <w:marBottom w:val="0"/>
      <w:divBdr>
        <w:top w:val="none" w:sz="0" w:space="0" w:color="auto"/>
        <w:left w:val="none" w:sz="0" w:space="0" w:color="auto"/>
        <w:bottom w:val="none" w:sz="0" w:space="0" w:color="auto"/>
        <w:right w:val="none" w:sz="0" w:space="0" w:color="auto"/>
      </w:divBdr>
    </w:div>
    <w:div w:id="1391609497">
      <w:bodyDiv w:val="1"/>
      <w:marLeft w:val="0"/>
      <w:marRight w:val="0"/>
      <w:marTop w:val="0"/>
      <w:marBottom w:val="0"/>
      <w:divBdr>
        <w:top w:val="none" w:sz="0" w:space="0" w:color="auto"/>
        <w:left w:val="none" w:sz="0" w:space="0" w:color="auto"/>
        <w:bottom w:val="none" w:sz="0" w:space="0" w:color="auto"/>
        <w:right w:val="none" w:sz="0" w:space="0" w:color="auto"/>
      </w:divBdr>
    </w:div>
    <w:div w:id="1443719380">
      <w:bodyDiv w:val="1"/>
      <w:marLeft w:val="0"/>
      <w:marRight w:val="0"/>
      <w:marTop w:val="0"/>
      <w:marBottom w:val="0"/>
      <w:divBdr>
        <w:top w:val="none" w:sz="0" w:space="0" w:color="auto"/>
        <w:left w:val="none" w:sz="0" w:space="0" w:color="auto"/>
        <w:bottom w:val="none" w:sz="0" w:space="0" w:color="auto"/>
        <w:right w:val="none" w:sz="0" w:space="0" w:color="auto"/>
      </w:divBdr>
    </w:div>
    <w:div w:id="1471744709">
      <w:bodyDiv w:val="1"/>
      <w:marLeft w:val="0"/>
      <w:marRight w:val="0"/>
      <w:marTop w:val="0"/>
      <w:marBottom w:val="0"/>
      <w:divBdr>
        <w:top w:val="none" w:sz="0" w:space="0" w:color="auto"/>
        <w:left w:val="none" w:sz="0" w:space="0" w:color="auto"/>
        <w:bottom w:val="none" w:sz="0" w:space="0" w:color="auto"/>
        <w:right w:val="none" w:sz="0" w:space="0" w:color="auto"/>
      </w:divBdr>
    </w:div>
    <w:div w:id="1489247175">
      <w:bodyDiv w:val="1"/>
      <w:marLeft w:val="0"/>
      <w:marRight w:val="0"/>
      <w:marTop w:val="0"/>
      <w:marBottom w:val="0"/>
      <w:divBdr>
        <w:top w:val="none" w:sz="0" w:space="0" w:color="auto"/>
        <w:left w:val="none" w:sz="0" w:space="0" w:color="auto"/>
        <w:bottom w:val="none" w:sz="0" w:space="0" w:color="auto"/>
        <w:right w:val="none" w:sz="0" w:space="0" w:color="auto"/>
      </w:divBdr>
    </w:div>
    <w:div w:id="1971860013">
      <w:bodyDiv w:val="1"/>
      <w:marLeft w:val="0"/>
      <w:marRight w:val="0"/>
      <w:marTop w:val="0"/>
      <w:marBottom w:val="0"/>
      <w:divBdr>
        <w:top w:val="none" w:sz="0" w:space="0" w:color="auto"/>
        <w:left w:val="none" w:sz="0" w:space="0" w:color="auto"/>
        <w:bottom w:val="none" w:sz="0" w:space="0" w:color="auto"/>
        <w:right w:val="none" w:sz="0" w:space="0" w:color="auto"/>
      </w:divBdr>
    </w:div>
    <w:div w:id="1986428095">
      <w:bodyDiv w:val="1"/>
      <w:marLeft w:val="0"/>
      <w:marRight w:val="0"/>
      <w:marTop w:val="0"/>
      <w:marBottom w:val="0"/>
      <w:divBdr>
        <w:top w:val="none" w:sz="0" w:space="0" w:color="auto"/>
        <w:left w:val="none" w:sz="0" w:space="0" w:color="auto"/>
        <w:bottom w:val="none" w:sz="0" w:space="0" w:color="auto"/>
        <w:right w:val="none" w:sz="0" w:space="0" w:color="auto"/>
      </w:divBdr>
    </w:div>
    <w:div w:id="2037147892">
      <w:bodyDiv w:val="1"/>
      <w:marLeft w:val="0"/>
      <w:marRight w:val="0"/>
      <w:marTop w:val="0"/>
      <w:marBottom w:val="0"/>
      <w:divBdr>
        <w:top w:val="none" w:sz="0" w:space="0" w:color="auto"/>
        <w:left w:val="none" w:sz="0" w:space="0" w:color="auto"/>
        <w:bottom w:val="none" w:sz="0" w:space="0" w:color="auto"/>
        <w:right w:val="none" w:sz="0" w:space="0" w:color="auto"/>
      </w:divBdr>
      <w:divsChild>
        <w:div w:id="1143692411">
          <w:marLeft w:val="0"/>
          <w:marRight w:val="0"/>
          <w:marTop w:val="0"/>
          <w:marBottom w:val="0"/>
          <w:divBdr>
            <w:top w:val="none" w:sz="0" w:space="0" w:color="auto"/>
            <w:left w:val="none" w:sz="0" w:space="0" w:color="auto"/>
            <w:bottom w:val="none" w:sz="0" w:space="0" w:color="auto"/>
            <w:right w:val="none" w:sz="0" w:space="0" w:color="auto"/>
          </w:divBdr>
          <w:divsChild>
            <w:div w:id="72316935">
              <w:marLeft w:val="0"/>
              <w:marRight w:val="0"/>
              <w:marTop w:val="0"/>
              <w:marBottom w:val="0"/>
              <w:divBdr>
                <w:top w:val="none" w:sz="0" w:space="0" w:color="auto"/>
                <w:left w:val="none" w:sz="0" w:space="0" w:color="auto"/>
                <w:bottom w:val="none" w:sz="0" w:space="0" w:color="auto"/>
                <w:right w:val="none" w:sz="0" w:space="0" w:color="auto"/>
              </w:divBdr>
              <w:divsChild>
                <w:div w:id="513351195">
                  <w:marLeft w:val="0"/>
                  <w:marRight w:val="0"/>
                  <w:marTop w:val="0"/>
                  <w:marBottom w:val="0"/>
                  <w:divBdr>
                    <w:top w:val="none" w:sz="0" w:space="0" w:color="auto"/>
                    <w:left w:val="none" w:sz="0" w:space="0" w:color="auto"/>
                    <w:bottom w:val="none" w:sz="0" w:space="0" w:color="auto"/>
                    <w:right w:val="none" w:sz="0" w:space="0" w:color="auto"/>
                  </w:divBdr>
                  <w:divsChild>
                    <w:div w:id="1588030602">
                      <w:marLeft w:val="-9900"/>
                      <w:marRight w:val="0"/>
                      <w:marTop w:val="0"/>
                      <w:marBottom w:val="0"/>
                      <w:divBdr>
                        <w:top w:val="none" w:sz="0" w:space="0" w:color="auto"/>
                        <w:left w:val="none" w:sz="0" w:space="0" w:color="auto"/>
                        <w:bottom w:val="none" w:sz="0" w:space="0" w:color="auto"/>
                        <w:right w:val="none" w:sz="0" w:space="0" w:color="auto"/>
                      </w:divBdr>
                      <w:divsChild>
                        <w:div w:id="43439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8502554">
      <w:bodyDiv w:val="1"/>
      <w:marLeft w:val="0"/>
      <w:marRight w:val="0"/>
      <w:marTop w:val="0"/>
      <w:marBottom w:val="0"/>
      <w:divBdr>
        <w:top w:val="none" w:sz="0" w:space="0" w:color="auto"/>
        <w:left w:val="none" w:sz="0" w:space="0" w:color="auto"/>
        <w:bottom w:val="none" w:sz="0" w:space="0" w:color="auto"/>
        <w:right w:val="none" w:sz="0" w:space="0" w:color="auto"/>
      </w:divBdr>
    </w:div>
    <w:div w:id="2040932472">
      <w:bodyDiv w:val="1"/>
      <w:marLeft w:val="0"/>
      <w:marRight w:val="0"/>
      <w:marTop w:val="0"/>
      <w:marBottom w:val="0"/>
      <w:divBdr>
        <w:top w:val="none" w:sz="0" w:space="0" w:color="auto"/>
        <w:left w:val="none" w:sz="0" w:space="0" w:color="auto"/>
        <w:bottom w:val="none" w:sz="0" w:space="0" w:color="auto"/>
        <w:right w:val="none" w:sz="0" w:space="0" w:color="auto"/>
      </w:divBdr>
    </w:div>
    <w:div w:id="2079130631">
      <w:bodyDiv w:val="1"/>
      <w:marLeft w:val="0"/>
      <w:marRight w:val="0"/>
      <w:marTop w:val="0"/>
      <w:marBottom w:val="0"/>
      <w:divBdr>
        <w:top w:val="none" w:sz="0" w:space="0" w:color="auto"/>
        <w:left w:val="none" w:sz="0" w:space="0" w:color="auto"/>
        <w:bottom w:val="none" w:sz="0" w:space="0" w:color="auto"/>
        <w:right w:val="none" w:sz="0" w:space="0" w:color="auto"/>
      </w:divBdr>
    </w:div>
    <w:div w:id="2083209572">
      <w:bodyDiv w:val="1"/>
      <w:marLeft w:val="0"/>
      <w:marRight w:val="0"/>
      <w:marTop w:val="0"/>
      <w:marBottom w:val="0"/>
      <w:divBdr>
        <w:top w:val="none" w:sz="0" w:space="0" w:color="auto"/>
        <w:left w:val="none" w:sz="0" w:space="0" w:color="auto"/>
        <w:bottom w:val="none" w:sz="0" w:space="0" w:color="auto"/>
        <w:right w:val="none" w:sz="0" w:space="0" w:color="auto"/>
      </w:divBdr>
    </w:div>
    <w:div w:id="21436458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jpe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footer" Target="footer2.xml"/><Relationship Id="rId8" Type="http://schemas.openxmlformats.org/officeDocument/2006/relationships/hyperlink" Target="mailto:jkwak@snu.ac.kr"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jpeg"/><Relationship Id="rId38" Type="http://schemas.openxmlformats.org/officeDocument/2006/relationships/image" Target="media/image30.png"/><Relationship Id="rId20" Type="http://schemas.openxmlformats.org/officeDocument/2006/relationships/image" Target="media/image12.png"/><Relationship Id="rId41"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13F98-CBDB-4F9D-94C5-6B333074F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41</Pages>
  <Words>2688</Words>
  <Characters>15325</Characters>
  <Application>Microsoft Office Word</Application>
  <DocSecurity>0</DocSecurity>
  <Lines>127</Lines>
  <Paragraphs>35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The University of Tokyo</Company>
  <LinksUpToDate>false</LinksUpToDate>
  <CharactersWithSpaces>17978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Takuzo</dc:creator>
  <cp:keywords/>
  <dc:description/>
  <cp:lastModifiedBy>kim</cp:lastModifiedBy>
  <cp:revision>4</cp:revision>
  <cp:lastPrinted>2014-10-05T06:13:00Z</cp:lastPrinted>
  <dcterms:created xsi:type="dcterms:W3CDTF">2020-08-05T15:35:00Z</dcterms:created>
  <dcterms:modified xsi:type="dcterms:W3CDTF">2020-08-05T16:12:00Z</dcterms:modified>
</cp:coreProperties>
</file>