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B9C3" w14:textId="7917FACA" w:rsidR="00833D00" w:rsidRPr="00833D00" w:rsidRDefault="00833D00" w:rsidP="00833D00">
      <w:r w:rsidRPr="00833D00">
        <w:rPr>
          <w:b/>
          <w:bCs/>
        </w:rPr>
        <w:t>Appendix C: Focus Group Discussion Transcript</w:t>
      </w:r>
      <w:r w:rsidRPr="00833D00">
        <w:br/>
      </w:r>
    </w:p>
    <w:p w14:paraId="6B30340C" w14:textId="77777777" w:rsidR="00833D00" w:rsidRPr="00833D00" w:rsidRDefault="00833D00" w:rsidP="00833D00">
      <w:r w:rsidRPr="00833D00">
        <w:pict w14:anchorId="1FDAF701">
          <v:rect id="_x0000_i1235" style="width:0;height:1.5pt" o:hralign="center" o:hrstd="t" o:hr="t" fillcolor="#a0a0a0" stroked="f"/>
        </w:pict>
      </w:r>
    </w:p>
    <w:p w14:paraId="334991C4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APPENDIX C</w:t>
      </w:r>
    </w:p>
    <w:p w14:paraId="2869EB24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Focus Group Discussion Transcript (Cleaned Verbatim)</w:t>
      </w:r>
    </w:p>
    <w:p w14:paraId="026E7CE1" w14:textId="77777777" w:rsidR="00833D00" w:rsidRPr="00833D00" w:rsidRDefault="00833D00" w:rsidP="00833D00">
      <w:r w:rsidRPr="00833D00">
        <w:rPr>
          <w:b/>
          <w:bCs/>
        </w:rPr>
        <w:t>Study:</w:t>
      </w:r>
      <w:r w:rsidRPr="00833D00">
        <w:t xml:space="preserve"> Psychosocial Impact of Existential Climate Threat on Kiribati International Students in China</w:t>
      </w:r>
      <w:r w:rsidRPr="00833D00">
        <w:br/>
      </w:r>
      <w:r w:rsidRPr="00833D00">
        <w:rPr>
          <w:b/>
          <w:bCs/>
        </w:rPr>
        <w:t>Format:</w:t>
      </w:r>
      <w:r w:rsidRPr="00833D00">
        <w:t xml:space="preserve"> Online video platform (Zoom)</w:t>
      </w:r>
      <w:r w:rsidRPr="00833D00">
        <w:br/>
      </w:r>
      <w:r w:rsidRPr="00833D00">
        <w:rPr>
          <w:b/>
          <w:bCs/>
        </w:rPr>
        <w:t>Duration:</w:t>
      </w:r>
      <w:r w:rsidRPr="00833D00">
        <w:t xml:space="preserve"> 1 hour 38 minutes</w:t>
      </w:r>
      <w:r w:rsidRPr="00833D00">
        <w:br/>
      </w:r>
      <w:r w:rsidRPr="00833D00">
        <w:rPr>
          <w:b/>
          <w:bCs/>
        </w:rPr>
        <w:t>Participants:</w:t>
      </w:r>
      <w:r w:rsidRPr="00833D00">
        <w:t xml:space="preserve"> 11 Kiribati students</w:t>
      </w:r>
      <w:r w:rsidRPr="00833D00">
        <w:br/>
      </w:r>
      <w:r w:rsidRPr="00833D00">
        <w:rPr>
          <w:b/>
          <w:bCs/>
        </w:rPr>
        <w:t>Moderator:</w:t>
      </w:r>
      <w:r w:rsidRPr="00833D00">
        <w:t xml:space="preserve"> Dr. K</w:t>
      </w:r>
    </w:p>
    <w:p w14:paraId="63B96B13" w14:textId="77777777" w:rsidR="00833D00" w:rsidRPr="00833D00" w:rsidRDefault="00833D00" w:rsidP="00833D00">
      <w:r w:rsidRPr="00833D00">
        <w:pict w14:anchorId="2E42943E">
          <v:rect id="_x0000_i1236" style="width:0;height:1.5pt" o:hralign="center" o:hrstd="t" o:hr="t" fillcolor="#a0a0a0" stroked="f"/>
        </w:pict>
      </w:r>
    </w:p>
    <w:p w14:paraId="5B4D9F9B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Participants</w:t>
      </w:r>
    </w:p>
    <w:p w14:paraId="4BF0D6C6" w14:textId="77777777" w:rsidR="00833D00" w:rsidRPr="00833D00" w:rsidRDefault="00833D00" w:rsidP="00833D00">
      <w:r w:rsidRPr="00833D00">
        <w:t>P1 – Finau (Male, Environmental Studies)</w:t>
      </w:r>
      <w:r w:rsidRPr="00833D00">
        <w:br/>
        <w:t>P2 – Mara (Female, Public Health)</w:t>
      </w:r>
      <w:r w:rsidRPr="00833D00">
        <w:br/>
        <w:t>P3 – Kai (Male, Environmental Science, Graduate)</w:t>
      </w:r>
      <w:r w:rsidRPr="00833D00">
        <w:br/>
        <w:t>P4 – Tari (Female, Business, 1st Year)</w:t>
      </w:r>
      <w:r w:rsidRPr="00833D00">
        <w:br/>
        <w:t>P5 – Lani (Female, Economics, Final Year)</w:t>
      </w:r>
      <w:r w:rsidRPr="00833D00">
        <w:br/>
        <w:t>P6 – Beni (Male, Engineering)</w:t>
      </w:r>
      <w:r w:rsidRPr="00833D00">
        <w:br/>
        <w:t>P7 – Sina (Female, Public Health, Graduate)</w:t>
      </w:r>
      <w:r w:rsidRPr="00833D00">
        <w:br/>
        <w:t>P8 – Jone (Male, Engineering)</w:t>
      </w:r>
      <w:r w:rsidRPr="00833D00">
        <w:br/>
        <w:t>P9 – Reuben (Male, Social Sciences, Graduate)</w:t>
      </w:r>
      <w:r w:rsidRPr="00833D00">
        <w:br/>
        <w:t>P10 – Teira (Female, Sociology)</w:t>
      </w:r>
      <w:r w:rsidRPr="00833D00">
        <w:br/>
        <w:t>P11 – Mika (Male, International Relations)</w:t>
      </w:r>
    </w:p>
    <w:p w14:paraId="716C3F1F" w14:textId="77777777" w:rsidR="00833D00" w:rsidRPr="00833D00" w:rsidRDefault="00833D00" w:rsidP="00833D00">
      <w:r w:rsidRPr="00833D00">
        <w:pict w14:anchorId="4B3DCED0">
          <v:rect id="_x0000_i1237" style="width:0;height:1.5pt" o:hralign="center" o:hrstd="t" o:hr="t" fillcolor="#a0a0a0" stroked="f"/>
        </w:pict>
      </w:r>
    </w:p>
    <w:p w14:paraId="60BE7641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Opening</w:t>
      </w:r>
    </w:p>
    <w:p w14:paraId="05CB8E55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t xml:space="preserve"> Thank you all for joining today. As a reminder, this discussion is confidential. There are no right or wrong answers. We are interested in your shared experiences and perspectives.</w:t>
      </w:r>
    </w:p>
    <w:p w14:paraId="6D2009E0" w14:textId="77777777" w:rsidR="00833D00" w:rsidRPr="00833D00" w:rsidRDefault="00833D00" w:rsidP="00833D00">
      <w:r w:rsidRPr="00833D00">
        <w:t xml:space="preserve">To begin, when you hear the phrase </w:t>
      </w:r>
      <w:r w:rsidRPr="00833D00">
        <w:rPr>
          <w:i/>
          <w:iCs/>
        </w:rPr>
        <w:t>“existential threat”</w:t>
      </w:r>
      <w:r w:rsidRPr="00833D00">
        <w:t xml:space="preserve"> in relation to Kiribati, what does it mean to you?</w:t>
      </w:r>
    </w:p>
    <w:p w14:paraId="0127BCA8" w14:textId="77777777" w:rsidR="00833D00" w:rsidRPr="00833D00" w:rsidRDefault="00833D00" w:rsidP="00833D00">
      <w:r w:rsidRPr="00833D00">
        <w:pict w14:anchorId="1D33D58F">
          <v:rect id="_x0000_i1238" style="width:0;height:1.5pt" o:hralign="center" o:hrstd="t" o:hr="t" fillcolor="#a0a0a0" stroked="f"/>
        </w:pict>
      </w:r>
    </w:p>
    <w:p w14:paraId="6C7D2A42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Collective Perceptions of Existential Threat</w:t>
      </w:r>
    </w:p>
    <w:p w14:paraId="18CB0CC8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For me, existential threat means erasure. Not only land disappearing, but memory disappearing.</w:t>
      </w:r>
    </w:p>
    <w:p w14:paraId="40B61BC3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Yes. Sometimes it feels like people are already speaking about Kiribati in past tense.</w:t>
      </w:r>
    </w:p>
    <w:p w14:paraId="2553F024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In conferences, when they say “low-lying island nations,” it sounds detached. Like we are statistics.</w:t>
      </w:r>
    </w:p>
    <w:p w14:paraId="203068ED" w14:textId="77777777" w:rsidR="00833D00" w:rsidRPr="00833D00" w:rsidRDefault="00833D00" w:rsidP="00833D00">
      <w:r w:rsidRPr="00833D00">
        <w:rPr>
          <w:b/>
          <w:bCs/>
        </w:rPr>
        <w:t>P6 (Beni):</w:t>
      </w:r>
      <w:r w:rsidRPr="00833D00">
        <w:br/>
        <w:t>I don’t always interpret it as total disappearance. I think transformation is more accurate.</w:t>
      </w:r>
    </w:p>
    <w:p w14:paraId="7C360963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But transformation still implies loss.</w:t>
      </w:r>
    </w:p>
    <w:p w14:paraId="40130B22" w14:textId="77777777" w:rsidR="00833D00" w:rsidRPr="00833D00" w:rsidRDefault="00833D00" w:rsidP="00833D00">
      <w:r w:rsidRPr="00833D00">
        <w:t>(Pause.)</w:t>
      </w:r>
    </w:p>
    <w:p w14:paraId="359EEE0B" w14:textId="77777777" w:rsidR="00833D00" w:rsidRPr="00833D00" w:rsidRDefault="00833D00" w:rsidP="00833D00">
      <w:r w:rsidRPr="00833D00">
        <w:rPr>
          <w:b/>
          <w:bCs/>
        </w:rPr>
        <w:t>P3 (Kai):</w:t>
      </w:r>
      <w:r w:rsidRPr="00833D00">
        <w:br/>
        <w:t>When I see inundation maps in class, it feels like watching my childhood being forecasted.</w:t>
      </w:r>
    </w:p>
    <w:p w14:paraId="2D1EFBE8" w14:textId="77777777" w:rsidR="00833D00" w:rsidRPr="00833D00" w:rsidRDefault="00833D00" w:rsidP="00833D00">
      <w:r w:rsidRPr="00833D00">
        <w:rPr>
          <w:b/>
          <w:bCs/>
        </w:rPr>
        <w:lastRenderedPageBreak/>
        <w:t>P4 (Tari):</w:t>
      </w:r>
      <w:r w:rsidRPr="00833D00">
        <w:br/>
        <w:t>As a first-year student, I don’t always think in long-term projections. But when I see flooding pictures from home, it feels very immediate.</w:t>
      </w:r>
    </w:p>
    <w:p w14:paraId="18B2B9F1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How do classroom discussions affect how you interpret this threat?</w:t>
      </w:r>
    </w:p>
    <w:p w14:paraId="1B94110B" w14:textId="77777777" w:rsidR="00833D00" w:rsidRPr="00833D00" w:rsidRDefault="00833D00" w:rsidP="00833D00">
      <w:r w:rsidRPr="00833D00">
        <w:rPr>
          <w:b/>
          <w:bCs/>
        </w:rPr>
        <w:t>P9 (Reuben):</w:t>
      </w:r>
      <w:r w:rsidRPr="00833D00">
        <w:br/>
        <w:t>When Kiribati is presented as a case study, it creates distance. It becomes data.</w:t>
      </w:r>
    </w:p>
    <w:p w14:paraId="1A5E9935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Sometimes I sit there thinking, “Are we just numbers?”</w:t>
      </w:r>
    </w:p>
    <w:p w14:paraId="3A28414C" w14:textId="77777777" w:rsidR="00833D00" w:rsidRPr="00833D00" w:rsidRDefault="00833D00" w:rsidP="00833D00">
      <w:r w:rsidRPr="00833D00">
        <w:pict w14:anchorId="68949A2D">
          <v:rect id="_x0000_i1239" style="width:0;height:1.5pt" o:hralign="center" o:hrstd="t" o:hr="t" fillcolor="#a0a0a0" stroked="f"/>
        </w:pict>
      </w:r>
    </w:p>
    <w:p w14:paraId="355DDF8B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Emotional Responses</w:t>
      </w:r>
    </w:p>
    <w:p w14:paraId="6D55B6A7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What emotions come up most often when climate change and Kiribati’s future are discussed?</w:t>
      </w:r>
    </w:p>
    <w:p w14:paraId="0C4D18BC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Grief. Anticipatory grief.</w:t>
      </w:r>
    </w:p>
    <w:p w14:paraId="04BAA5B7" w14:textId="77777777" w:rsidR="00833D00" w:rsidRPr="00833D00" w:rsidRDefault="00833D00" w:rsidP="00833D00">
      <w:r w:rsidRPr="00833D00">
        <w:rPr>
          <w:b/>
          <w:bCs/>
        </w:rPr>
        <w:t>P3 (Kai):</w:t>
      </w:r>
      <w:r w:rsidRPr="00833D00">
        <w:br/>
        <w:t>Anxiety. Especially when there’s news from home.</w:t>
      </w:r>
    </w:p>
    <w:p w14:paraId="0774008D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Anger. Toward global inaction.</w:t>
      </w:r>
    </w:p>
    <w:p w14:paraId="0845D500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Anger can turn into exhaustion.</w:t>
      </w:r>
    </w:p>
    <w:p w14:paraId="7A09282E" w14:textId="77777777" w:rsidR="00833D00" w:rsidRPr="00833D00" w:rsidRDefault="00833D00" w:rsidP="00833D00">
      <w:r w:rsidRPr="00833D00">
        <w:rPr>
          <w:b/>
          <w:bCs/>
        </w:rPr>
        <w:t>P8 (Jone):</w:t>
      </w:r>
      <w:r w:rsidRPr="00833D00">
        <w:br/>
        <w:t xml:space="preserve">For me, it’s </w:t>
      </w:r>
      <w:proofErr w:type="gramStart"/>
      <w:r w:rsidRPr="00833D00">
        <w:t>more quiet</w:t>
      </w:r>
      <w:proofErr w:type="gramEnd"/>
      <w:r w:rsidRPr="00833D00">
        <w:t>. Like background pressure.</w:t>
      </w:r>
    </w:p>
    <w:p w14:paraId="4C575BFB" w14:textId="77777777" w:rsidR="00833D00" w:rsidRPr="00833D00" w:rsidRDefault="00833D00" w:rsidP="00833D00">
      <w:r w:rsidRPr="00833D00">
        <w:rPr>
          <w:b/>
          <w:bCs/>
        </w:rPr>
        <w:t>P11 (Mika):</w:t>
      </w:r>
      <w:r w:rsidRPr="00833D00">
        <w:br/>
        <w:t>I try to frame it globally. Climate change affects many regions. That perspective helps me stay balanced.</w:t>
      </w:r>
    </w:p>
    <w:p w14:paraId="4E707BFB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But the impact isn’t equal.</w:t>
      </w:r>
    </w:p>
    <w:p w14:paraId="4C51372E" w14:textId="77777777" w:rsidR="00833D00" w:rsidRPr="00833D00" w:rsidRDefault="00833D00" w:rsidP="00833D00">
      <w:r w:rsidRPr="00833D00">
        <w:rPr>
          <w:b/>
          <w:bCs/>
        </w:rPr>
        <w:t>P11 (Mika):</w:t>
      </w:r>
      <w:r w:rsidRPr="00833D00">
        <w:br/>
        <w:t>I agree. I’m not minimizing that.</w:t>
      </w:r>
    </w:p>
    <w:p w14:paraId="62BEC83C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Do you discuss these emotions among yourselves?</w:t>
      </w:r>
    </w:p>
    <w:p w14:paraId="4C148E8C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Sometimes, but not deeply.</w:t>
      </w:r>
    </w:p>
    <w:p w14:paraId="4BAD6827" w14:textId="77777777" w:rsidR="00833D00" w:rsidRPr="00833D00" w:rsidRDefault="00833D00" w:rsidP="00833D00">
      <w:r w:rsidRPr="00833D00">
        <w:rPr>
          <w:b/>
          <w:bCs/>
        </w:rPr>
        <w:t>P8 (Jone):</w:t>
      </w:r>
      <w:r w:rsidRPr="00833D00">
        <w:br/>
        <w:t>Usually after drinking, people open up more.</w:t>
      </w:r>
    </w:p>
    <w:p w14:paraId="56816B18" w14:textId="77777777" w:rsidR="00833D00" w:rsidRPr="00833D00" w:rsidRDefault="00833D00" w:rsidP="00833D00">
      <w:r w:rsidRPr="00833D00">
        <w:t>(Several participants laugh softly.)</w:t>
      </w:r>
    </w:p>
    <w:p w14:paraId="3DF66A22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Alcohol creates space for emotional expression.</w:t>
      </w:r>
    </w:p>
    <w:p w14:paraId="31528234" w14:textId="77777777" w:rsidR="00833D00" w:rsidRPr="00833D00" w:rsidRDefault="00833D00" w:rsidP="00833D00">
      <w:r w:rsidRPr="00833D00">
        <w:rPr>
          <w:b/>
          <w:bCs/>
        </w:rPr>
        <w:t>P4 (Tari):</w:t>
      </w:r>
      <w:r w:rsidRPr="00833D00">
        <w:br/>
        <w:t>I mostly listen. Older students talk more about politics and responsibility.</w:t>
      </w:r>
    </w:p>
    <w:p w14:paraId="4559D54A" w14:textId="77777777" w:rsidR="00833D00" w:rsidRPr="00833D00" w:rsidRDefault="00833D00" w:rsidP="00833D00">
      <w:r w:rsidRPr="00833D00">
        <w:pict w14:anchorId="27EB9846">
          <v:rect id="_x0000_i1240" style="width:0;height:1.5pt" o:hralign="center" o:hrstd="t" o:hr="t" fillcolor="#a0a0a0" stroked="f"/>
        </w:pict>
      </w:r>
    </w:p>
    <w:p w14:paraId="22584DE7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Distance from Home</w:t>
      </w:r>
    </w:p>
    <w:p w14:paraId="30B15E7A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</w:r>
      <w:r w:rsidRPr="00833D00">
        <w:lastRenderedPageBreak/>
        <w:t>How does being in China affect your emotional experience?</w:t>
      </w:r>
    </w:p>
    <w:p w14:paraId="1F8233B5" w14:textId="77777777" w:rsidR="00833D00" w:rsidRPr="00833D00" w:rsidRDefault="00833D00" w:rsidP="00833D00">
      <w:r w:rsidRPr="00833D00">
        <w:rPr>
          <w:b/>
          <w:bCs/>
        </w:rPr>
        <w:t>P3 (Kai):</w:t>
      </w:r>
      <w:r w:rsidRPr="00833D00">
        <w:br/>
        <w:t>Distance amplifies imagination. When I see photos of flooding, I feel helpless.</w:t>
      </w:r>
    </w:p>
    <w:p w14:paraId="610661DF" w14:textId="77777777" w:rsidR="00833D00" w:rsidRPr="00833D00" w:rsidRDefault="00833D00" w:rsidP="00833D00">
      <w:r w:rsidRPr="00833D00">
        <w:rPr>
          <w:b/>
          <w:bCs/>
        </w:rPr>
        <w:t>P5 (Lani):</w:t>
      </w:r>
      <w:r w:rsidRPr="00833D00">
        <w:br/>
        <w:t>When planning our futures here, there’s always calculation. We think about instability.</w:t>
      </w:r>
    </w:p>
    <w:p w14:paraId="4CE58DEA" w14:textId="77777777" w:rsidR="00833D00" w:rsidRPr="00833D00" w:rsidRDefault="00833D00" w:rsidP="00833D00">
      <w:r w:rsidRPr="00833D00">
        <w:rPr>
          <w:b/>
          <w:bCs/>
        </w:rPr>
        <w:t>P6 (Beni):</w:t>
      </w:r>
      <w:r w:rsidRPr="00833D00">
        <w:br/>
        <w:t>Distance also provides perspective. Life continues at home most days.</w:t>
      </w:r>
    </w:p>
    <w:p w14:paraId="1D82250C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But homesickness intensifies climate fear.</w:t>
      </w:r>
    </w:p>
    <w:p w14:paraId="24D40B70" w14:textId="77777777" w:rsidR="00833D00" w:rsidRPr="00833D00" w:rsidRDefault="00833D00" w:rsidP="00833D00">
      <w:r w:rsidRPr="00833D00">
        <w:rPr>
          <w:b/>
          <w:bCs/>
        </w:rPr>
        <w:t>P4 (Tari):</w:t>
      </w:r>
      <w:r w:rsidRPr="00833D00">
        <w:br/>
        <w:t>Yes. When I miss home, it feels fragile.</w:t>
      </w:r>
    </w:p>
    <w:p w14:paraId="75C78580" w14:textId="77777777" w:rsidR="00833D00" w:rsidRPr="00833D00" w:rsidRDefault="00833D00" w:rsidP="00833D00">
      <w:r w:rsidRPr="00833D00">
        <w:pict w14:anchorId="143D8CCD">
          <v:rect id="_x0000_i1241" style="width:0;height:1.5pt" o:hralign="center" o:hrstd="t" o:hr="t" fillcolor="#a0a0a0" stroked="f"/>
        </w:pict>
      </w:r>
    </w:p>
    <w:p w14:paraId="02597A16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Coping as a Community</w:t>
      </w:r>
    </w:p>
    <w:p w14:paraId="3DAD57C3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How do you support one another emotionally?</w:t>
      </w:r>
    </w:p>
    <w:p w14:paraId="3E0CAF68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Cooking together helps.</w:t>
      </w:r>
    </w:p>
    <w:p w14:paraId="07B1F1EA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Speaking Kiribati feels grounding.</w:t>
      </w:r>
    </w:p>
    <w:p w14:paraId="509A5C46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Advocacy events give purpose.</w:t>
      </w:r>
    </w:p>
    <w:p w14:paraId="4CD2C118" w14:textId="77777777" w:rsidR="00833D00" w:rsidRPr="00833D00" w:rsidRDefault="00833D00" w:rsidP="00833D00">
      <w:r w:rsidRPr="00833D00">
        <w:rPr>
          <w:b/>
          <w:bCs/>
        </w:rPr>
        <w:t>P8 (Jone):</w:t>
      </w:r>
      <w:r w:rsidRPr="00833D00">
        <w:br/>
        <w:t>Sometimes drinking becomes coping.</w:t>
      </w:r>
    </w:p>
    <w:p w14:paraId="4C46A37D" w14:textId="77777777" w:rsidR="00833D00" w:rsidRPr="00833D00" w:rsidRDefault="00833D00" w:rsidP="00833D00">
      <w:r w:rsidRPr="00833D00">
        <w:rPr>
          <w:b/>
          <w:bCs/>
        </w:rPr>
        <w:t>P9 (Reuben):</w:t>
      </w:r>
      <w:r w:rsidRPr="00833D00">
        <w:br/>
        <w:t>I cope by intellectualizing — analyzing policy and power structures.</w:t>
      </w:r>
    </w:p>
    <w:p w14:paraId="4CFAD038" w14:textId="77777777" w:rsidR="00833D00" w:rsidRPr="00833D00" w:rsidRDefault="00833D00" w:rsidP="00833D00">
      <w:r w:rsidRPr="00833D00">
        <w:rPr>
          <w:b/>
          <w:bCs/>
        </w:rPr>
        <w:t>P6 (Beni):</w:t>
      </w:r>
      <w:r w:rsidRPr="00833D00">
        <w:br/>
        <w:t>Routine helps me. Structure reduces anxiety.</w:t>
      </w:r>
    </w:p>
    <w:p w14:paraId="4D12DE11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Writing helps. Especially when my family discusses relocation.</w:t>
      </w:r>
    </w:p>
    <w:p w14:paraId="67DE1754" w14:textId="77777777" w:rsidR="00833D00" w:rsidRPr="00833D00" w:rsidRDefault="00833D00" w:rsidP="00833D00">
      <w:r w:rsidRPr="00833D00">
        <w:t>(Pause.)</w:t>
      </w:r>
    </w:p>
    <w:p w14:paraId="4E31D399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Would anyone like to respond to that?</w:t>
      </w:r>
    </w:p>
    <w:p w14:paraId="688F6581" w14:textId="77777777" w:rsidR="00833D00" w:rsidRPr="00833D00" w:rsidRDefault="00833D00" w:rsidP="00833D00">
      <w:r w:rsidRPr="00833D00">
        <w:rPr>
          <w:b/>
          <w:bCs/>
        </w:rPr>
        <w:t>P5 (Lani):</w:t>
      </w:r>
      <w:r w:rsidRPr="00833D00">
        <w:br/>
        <w:t>The idea of choosing between safety and belonging is frightening.</w:t>
      </w:r>
    </w:p>
    <w:p w14:paraId="6035E64B" w14:textId="77777777" w:rsidR="00833D00" w:rsidRPr="00833D00" w:rsidRDefault="00833D00" w:rsidP="00833D00">
      <w:r w:rsidRPr="00833D00">
        <w:pict w14:anchorId="184F4002">
          <v:rect id="_x0000_i1242" style="width:0;height:1.5pt" o:hralign="center" o:hrstd="t" o:hr="t" fillcolor="#a0a0a0" stroked="f"/>
        </w:pict>
      </w:r>
    </w:p>
    <w:p w14:paraId="0ED0C2AF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Identity &amp; Representation</w:t>
      </w:r>
    </w:p>
    <w:p w14:paraId="79C97B94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Has studying in China changed how you see yourself?</w:t>
      </w:r>
    </w:p>
    <w:p w14:paraId="4196CBF6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I feel more politically aware.</w:t>
      </w:r>
    </w:p>
    <w:p w14:paraId="511B651F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I feel protective of Kiribati’s image.</w:t>
      </w:r>
    </w:p>
    <w:p w14:paraId="23033E6A" w14:textId="77777777" w:rsidR="00833D00" w:rsidRPr="00833D00" w:rsidRDefault="00833D00" w:rsidP="00833D00">
      <w:r w:rsidRPr="00833D00">
        <w:rPr>
          <w:b/>
          <w:bCs/>
        </w:rPr>
        <w:t>P11 (Mika):</w:t>
      </w:r>
      <w:r w:rsidRPr="00833D00">
        <w:br/>
        <w:t>I feel more globally oriented, but I don’t want that to weaken my local identity.</w:t>
      </w:r>
    </w:p>
    <w:p w14:paraId="4E7E2E6A" w14:textId="77777777" w:rsidR="00833D00" w:rsidRPr="00833D00" w:rsidRDefault="00833D00" w:rsidP="00833D00">
      <w:r w:rsidRPr="00833D00">
        <w:rPr>
          <w:b/>
          <w:bCs/>
        </w:rPr>
        <w:lastRenderedPageBreak/>
        <w:t>P2 (Mara):</w:t>
      </w:r>
      <w:r w:rsidRPr="00833D00">
        <w:br/>
        <w:t>Sometimes I don’t want to always be the climate representative.</w:t>
      </w:r>
    </w:p>
    <w:p w14:paraId="59C78467" w14:textId="77777777" w:rsidR="00833D00" w:rsidRPr="00833D00" w:rsidRDefault="00833D00" w:rsidP="00833D00">
      <w:r w:rsidRPr="00833D00">
        <w:t>(Light laughter.)</w:t>
      </w:r>
    </w:p>
    <w:p w14:paraId="562F52D6" w14:textId="77777777" w:rsidR="00833D00" w:rsidRPr="00833D00" w:rsidRDefault="00833D00" w:rsidP="00833D00">
      <w:r w:rsidRPr="00833D00">
        <w:rPr>
          <w:b/>
          <w:bCs/>
        </w:rPr>
        <w:t>P3 (Kai):</w:t>
      </w:r>
      <w:r w:rsidRPr="00833D00">
        <w:br/>
        <w:t>We carry that representation constantly.</w:t>
      </w:r>
    </w:p>
    <w:p w14:paraId="7089B966" w14:textId="77777777" w:rsidR="00833D00" w:rsidRPr="00833D00" w:rsidRDefault="00833D00" w:rsidP="00833D00">
      <w:r w:rsidRPr="00833D00">
        <w:pict w14:anchorId="335754A9">
          <v:rect id="_x0000_i1243" style="width:0;height:1.5pt" o:hralign="center" o:hrstd="t" o:hr="t" fillcolor="#a0a0a0" stroked="f"/>
        </w:pict>
      </w:r>
    </w:p>
    <w:p w14:paraId="6E9A8034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Global Justice &amp; China</w:t>
      </w:r>
    </w:p>
    <w:p w14:paraId="3835385D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How do you interpret global responsibility for climate change?</w:t>
      </w:r>
    </w:p>
    <w:p w14:paraId="6CC009CB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It feels unjust. Major emitters debate targets while we debate migration.</w:t>
      </w:r>
    </w:p>
    <w:p w14:paraId="1E44B1ED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Climate justice is personal for us.</w:t>
      </w:r>
    </w:p>
    <w:p w14:paraId="4C6A8A44" w14:textId="77777777" w:rsidR="00833D00" w:rsidRPr="00833D00" w:rsidRDefault="00833D00" w:rsidP="00833D00">
      <w:r w:rsidRPr="00833D00">
        <w:rPr>
          <w:b/>
          <w:bCs/>
        </w:rPr>
        <w:t>P6 (Beni):</w:t>
      </w:r>
      <w:r w:rsidRPr="00833D00">
        <w:br/>
        <w:t>Anger must be strategic to create change.</w:t>
      </w:r>
    </w:p>
    <w:p w14:paraId="2E47433F" w14:textId="77777777" w:rsidR="00833D00" w:rsidRPr="00833D00" w:rsidRDefault="00833D00" w:rsidP="00833D00">
      <w:r w:rsidRPr="00833D00">
        <w:rPr>
          <w:b/>
          <w:bCs/>
        </w:rPr>
        <w:t>P9 (Reuben):</w:t>
      </w:r>
      <w:r w:rsidRPr="00833D00">
        <w:br/>
        <w:t>But moral clarity is important.</w:t>
      </w:r>
    </w:p>
    <w:p w14:paraId="7EEB9AFB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How do you view China’s support?</w:t>
      </w:r>
    </w:p>
    <w:p w14:paraId="2FA579E2" w14:textId="77777777" w:rsidR="00833D00" w:rsidRPr="00833D00" w:rsidRDefault="00833D00" w:rsidP="00833D00">
      <w:r w:rsidRPr="00833D00">
        <w:rPr>
          <w:b/>
          <w:bCs/>
        </w:rPr>
        <w:t>P1 (Finau):</w:t>
      </w:r>
      <w:r w:rsidRPr="00833D00">
        <w:br/>
        <w:t>I am grateful.</w:t>
      </w:r>
    </w:p>
    <w:p w14:paraId="7A419FC0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Yes, deeply grateful.</w:t>
      </w:r>
    </w:p>
    <w:p w14:paraId="429A81FC" w14:textId="77777777" w:rsidR="00833D00" w:rsidRPr="00833D00" w:rsidRDefault="00833D00" w:rsidP="00833D00">
      <w:r w:rsidRPr="00833D00">
        <w:rPr>
          <w:b/>
          <w:bCs/>
        </w:rPr>
        <w:t>P11 (Mika):</w:t>
      </w:r>
      <w:r w:rsidRPr="00833D00">
        <w:br/>
        <w:t>At the same time, geopolitics exists.</w:t>
      </w:r>
    </w:p>
    <w:p w14:paraId="3C79767D" w14:textId="77777777" w:rsidR="00833D00" w:rsidRPr="00833D00" w:rsidRDefault="00833D00" w:rsidP="00833D00">
      <w:r w:rsidRPr="00833D00">
        <w:rPr>
          <w:b/>
          <w:bCs/>
        </w:rPr>
        <w:t>P8 (Jone):</w:t>
      </w:r>
      <w:r w:rsidRPr="00833D00">
        <w:br/>
        <w:t>Gratitude and awareness can coexist.</w:t>
      </w:r>
    </w:p>
    <w:p w14:paraId="1AC3805D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Yes, both can be true.</w:t>
      </w:r>
    </w:p>
    <w:p w14:paraId="5920394A" w14:textId="77777777" w:rsidR="00833D00" w:rsidRPr="00833D00" w:rsidRDefault="00833D00" w:rsidP="00833D00">
      <w:r w:rsidRPr="00833D00">
        <w:pict w14:anchorId="38579942">
          <v:rect id="_x0000_i1244" style="width:0;height:1.5pt" o:hralign="center" o:hrstd="t" o:hr="t" fillcolor="#a0a0a0" stroked="f"/>
        </w:pict>
      </w:r>
    </w:p>
    <w:p w14:paraId="4442ACFD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Closing Reflection</w:t>
      </w:r>
    </w:p>
    <w:p w14:paraId="4CF34F55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If the world could hear one message from Kiribati students studying abroad, what would it be?</w:t>
      </w:r>
    </w:p>
    <w:p w14:paraId="2D375F86" w14:textId="77777777" w:rsidR="00833D00" w:rsidRPr="00833D00" w:rsidRDefault="00833D00" w:rsidP="00833D00">
      <w:r w:rsidRPr="00833D00">
        <w:rPr>
          <w:b/>
          <w:bCs/>
        </w:rPr>
        <w:t>P2 (Mara):</w:t>
      </w:r>
      <w:r w:rsidRPr="00833D00">
        <w:br/>
        <w:t>We are not just victims.</w:t>
      </w:r>
    </w:p>
    <w:p w14:paraId="405863E2" w14:textId="77777777" w:rsidR="00833D00" w:rsidRPr="00833D00" w:rsidRDefault="00833D00" w:rsidP="00833D00">
      <w:r w:rsidRPr="00833D00">
        <w:rPr>
          <w:b/>
          <w:bCs/>
        </w:rPr>
        <w:t>P3 (Kai):</w:t>
      </w:r>
      <w:r w:rsidRPr="00833D00">
        <w:br/>
        <w:t>Climate change is personal.</w:t>
      </w:r>
    </w:p>
    <w:p w14:paraId="19FCA487" w14:textId="77777777" w:rsidR="00833D00" w:rsidRPr="00833D00" w:rsidRDefault="00833D00" w:rsidP="00833D00">
      <w:r w:rsidRPr="00833D00">
        <w:rPr>
          <w:b/>
          <w:bCs/>
        </w:rPr>
        <w:t>P10 (Teira):</w:t>
      </w:r>
      <w:r w:rsidRPr="00833D00">
        <w:br/>
        <w:t>Migration should be choice, not necessity.</w:t>
      </w:r>
    </w:p>
    <w:p w14:paraId="0C409734" w14:textId="77777777" w:rsidR="00833D00" w:rsidRPr="00833D00" w:rsidRDefault="00833D00" w:rsidP="00833D00">
      <w:r w:rsidRPr="00833D00">
        <w:rPr>
          <w:b/>
          <w:bCs/>
        </w:rPr>
        <w:t>P4 (Tari):</w:t>
      </w:r>
      <w:r w:rsidRPr="00833D00">
        <w:br/>
        <w:t>We carry hope and fear at the same time.</w:t>
      </w:r>
    </w:p>
    <w:p w14:paraId="24F5564C" w14:textId="77777777" w:rsidR="00833D00" w:rsidRPr="00833D00" w:rsidRDefault="00833D00" w:rsidP="00833D00">
      <w:r w:rsidRPr="00833D00">
        <w:rPr>
          <w:b/>
          <w:bCs/>
        </w:rPr>
        <w:t>P7 (Sina):</w:t>
      </w:r>
      <w:r w:rsidRPr="00833D00">
        <w:br/>
        <w:t>Listen before adaptation becomes displacement.</w:t>
      </w:r>
    </w:p>
    <w:p w14:paraId="72FC621F" w14:textId="77777777" w:rsidR="00833D00" w:rsidRPr="00833D00" w:rsidRDefault="00833D00" w:rsidP="00833D00">
      <w:r w:rsidRPr="00833D00">
        <w:t>(Pause.)</w:t>
      </w:r>
    </w:p>
    <w:p w14:paraId="574D2829" w14:textId="77777777" w:rsidR="00833D00" w:rsidRPr="00833D00" w:rsidRDefault="00833D00" w:rsidP="00833D00">
      <w:r w:rsidRPr="00833D00">
        <w:rPr>
          <w:b/>
          <w:bCs/>
        </w:rPr>
        <w:lastRenderedPageBreak/>
        <w:t>P6 (Beni):</w:t>
      </w:r>
      <w:r w:rsidRPr="00833D00">
        <w:br/>
        <w:t>Resilience should not erase grief.</w:t>
      </w:r>
    </w:p>
    <w:p w14:paraId="460A921F" w14:textId="77777777" w:rsidR="00833D00" w:rsidRPr="00833D00" w:rsidRDefault="00833D00" w:rsidP="00833D00">
      <w:r w:rsidRPr="00833D00">
        <w:pict w14:anchorId="139F45DB">
          <v:rect id="_x0000_i1245" style="width:0;height:1.5pt" o:hralign="center" o:hrstd="t" o:hr="t" fillcolor="#a0a0a0" stroked="f"/>
        </w:pict>
      </w:r>
    </w:p>
    <w:p w14:paraId="1E949850" w14:textId="77777777" w:rsidR="00833D00" w:rsidRPr="00833D00" w:rsidRDefault="00833D00" w:rsidP="00833D00">
      <w:r w:rsidRPr="00833D00">
        <w:rPr>
          <w:b/>
          <w:bCs/>
        </w:rPr>
        <w:t>Moderator:</w:t>
      </w:r>
      <w:r w:rsidRPr="00833D00">
        <w:br/>
        <w:t>Thank you all for your honesty and participation. We will conclude here.</w:t>
      </w:r>
    </w:p>
    <w:p w14:paraId="45A401DD" w14:textId="77777777" w:rsidR="00833D00" w:rsidRPr="00833D00" w:rsidRDefault="00833D00" w:rsidP="00833D00">
      <w:r w:rsidRPr="00833D00">
        <w:pict w14:anchorId="6047A3F8">
          <v:rect id="_x0000_i1246" style="width:0;height:1.5pt" o:hralign="center" o:hrstd="t" o:hr="t" fillcolor="#a0a0a0" stroked="f"/>
        </w:pict>
      </w:r>
    </w:p>
    <w:p w14:paraId="3FE85C18" w14:textId="77777777" w:rsidR="00833D00" w:rsidRPr="00833D00" w:rsidRDefault="00833D00" w:rsidP="00833D00">
      <w:pPr>
        <w:rPr>
          <w:b/>
          <w:bCs/>
        </w:rPr>
      </w:pPr>
      <w:r w:rsidRPr="00833D00">
        <w:rPr>
          <w:b/>
          <w:bCs/>
        </w:rPr>
        <w:t>End of Appendix C</w:t>
      </w:r>
    </w:p>
    <w:p w14:paraId="71ABCBAE" w14:textId="77777777" w:rsidR="00707E3A" w:rsidRPr="00833D00" w:rsidRDefault="00707E3A" w:rsidP="00833D00"/>
    <w:sectPr w:rsidR="00707E3A" w:rsidRPr="00833D0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7F17"/>
    <w:multiLevelType w:val="multilevel"/>
    <w:tmpl w:val="B26E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8032F"/>
    <w:multiLevelType w:val="multilevel"/>
    <w:tmpl w:val="8994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35504"/>
    <w:multiLevelType w:val="multilevel"/>
    <w:tmpl w:val="946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938E9"/>
    <w:multiLevelType w:val="multilevel"/>
    <w:tmpl w:val="EC02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C7F9A"/>
    <w:multiLevelType w:val="multilevel"/>
    <w:tmpl w:val="04C2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184541">
    <w:abstractNumId w:val="1"/>
  </w:num>
  <w:num w:numId="2" w16cid:durableId="2034458377">
    <w:abstractNumId w:val="2"/>
  </w:num>
  <w:num w:numId="3" w16cid:durableId="144670244">
    <w:abstractNumId w:val="3"/>
  </w:num>
  <w:num w:numId="4" w16cid:durableId="413206107">
    <w:abstractNumId w:val="0"/>
  </w:num>
  <w:num w:numId="5" w16cid:durableId="97723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00"/>
    <w:rsid w:val="00707E3A"/>
    <w:rsid w:val="00833D00"/>
    <w:rsid w:val="00880313"/>
    <w:rsid w:val="009D7477"/>
    <w:rsid w:val="00A1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543B3"/>
  <w15:chartTrackingRefBased/>
  <w15:docId w15:val="{6F206841-333E-40FB-9DEA-6E922E61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3D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D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D0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D0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D0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D0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D0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D0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D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D0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D00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D0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D0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D0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D0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33D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D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D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D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1</cp:revision>
  <dcterms:created xsi:type="dcterms:W3CDTF">2026-02-26T10:11:00Z</dcterms:created>
  <dcterms:modified xsi:type="dcterms:W3CDTF">2026-02-26T10:15:00Z</dcterms:modified>
</cp:coreProperties>
</file>