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9FDD26" w14:textId="27947412" w:rsidR="0083402F" w:rsidRDefault="009F3499">
      <w:pPr>
        <w:rPr>
          <w:lang w:val="en-US"/>
        </w:rPr>
      </w:pPr>
      <w:r>
        <w:rPr>
          <w:lang w:val="en-US"/>
        </w:rPr>
        <w:t xml:space="preserve">Supplementary Information </w:t>
      </w:r>
    </w:p>
    <w:p w14:paraId="6507F8BA" w14:textId="77777777" w:rsidR="009F3499" w:rsidRDefault="009F3499" w:rsidP="009F3499">
      <w:pPr>
        <w:rPr>
          <w:rFonts w:cstheme="minorHAnsi"/>
        </w:rPr>
      </w:pPr>
      <w:proofErr w:type="spellStart"/>
      <w:r w:rsidRPr="000A4932">
        <w:rPr>
          <w:rFonts w:cstheme="minorHAnsi"/>
          <w:b/>
          <w:bCs/>
        </w:rPr>
        <w:t>Article</w:t>
      </w:r>
      <w:proofErr w:type="spellEnd"/>
      <w:r w:rsidRPr="000A4932">
        <w:rPr>
          <w:rFonts w:cstheme="minorHAnsi"/>
          <w:b/>
          <w:bCs/>
        </w:rPr>
        <w:t xml:space="preserve"> </w:t>
      </w:r>
      <w:proofErr w:type="spellStart"/>
      <w:r w:rsidRPr="000A4932">
        <w:rPr>
          <w:rFonts w:cstheme="minorHAnsi"/>
          <w:b/>
          <w:bCs/>
        </w:rPr>
        <w:t>title</w:t>
      </w:r>
      <w:proofErr w:type="spellEnd"/>
      <w:r w:rsidRPr="000A4932">
        <w:rPr>
          <w:rFonts w:cstheme="minorHAnsi"/>
        </w:rPr>
        <w:t xml:space="preserve">: </w:t>
      </w:r>
      <w:proofErr w:type="spellStart"/>
      <w:r w:rsidRPr="000324AB">
        <w:rPr>
          <w:rFonts w:cstheme="minorHAnsi"/>
        </w:rPr>
        <w:t>Comparing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the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efficiency</w:t>
      </w:r>
      <w:proofErr w:type="spellEnd"/>
      <w:r w:rsidRPr="000324AB">
        <w:rPr>
          <w:rFonts w:cstheme="minorHAnsi"/>
        </w:rPr>
        <w:t xml:space="preserve"> of </w:t>
      </w:r>
      <w:proofErr w:type="spellStart"/>
      <w:r w:rsidRPr="000324AB">
        <w:rPr>
          <w:rFonts w:cstheme="minorHAnsi"/>
        </w:rPr>
        <w:t>forest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mitigation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strategies</w:t>
      </w:r>
      <w:proofErr w:type="spellEnd"/>
      <w:r w:rsidRPr="000324AB">
        <w:rPr>
          <w:rFonts w:cstheme="minorHAnsi"/>
        </w:rPr>
        <w:t xml:space="preserve">: climate </w:t>
      </w:r>
      <w:proofErr w:type="spellStart"/>
      <w:r w:rsidRPr="000324AB">
        <w:rPr>
          <w:rFonts w:cstheme="minorHAnsi"/>
        </w:rPr>
        <w:t>change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and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windthrow</w:t>
      </w:r>
      <w:proofErr w:type="spellEnd"/>
      <w:r w:rsidRPr="000324AB">
        <w:rPr>
          <w:rFonts w:cstheme="minorHAnsi"/>
        </w:rPr>
        <w:t xml:space="preserve"> as </w:t>
      </w:r>
      <w:proofErr w:type="spellStart"/>
      <w:r w:rsidRPr="000324AB">
        <w:rPr>
          <w:rFonts w:cstheme="minorHAnsi"/>
        </w:rPr>
        <w:t>overarching</w:t>
      </w:r>
      <w:proofErr w:type="spellEnd"/>
      <w:r w:rsidRPr="000324AB">
        <w:rPr>
          <w:rFonts w:cstheme="minorHAnsi"/>
        </w:rPr>
        <w:t xml:space="preserve"> </w:t>
      </w:r>
      <w:proofErr w:type="spellStart"/>
      <w:r w:rsidRPr="000324AB">
        <w:rPr>
          <w:rFonts w:cstheme="minorHAnsi"/>
        </w:rPr>
        <w:t>drivers</w:t>
      </w:r>
      <w:proofErr w:type="spellEnd"/>
    </w:p>
    <w:p w14:paraId="7DDDE7A9" w14:textId="2CED061A" w:rsidR="009F3499" w:rsidRDefault="009F3499" w:rsidP="009F3499">
      <w:pPr>
        <w:rPr>
          <w:rFonts w:cstheme="minorHAnsi"/>
        </w:rPr>
      </w:pPr>
      <w:proofErr w:type="spellStart"/>
      <w:r w:rsidRPr="000A4932">
        <w:rPr>
          <w:rFonts w:cstheme="minorHAnsi"/>
          <w:b/>
          <w:bCs/>
        </w:rPr>
        <w:t>Authors</w:t>
      </w:r>
      <w:proofErr w:type="spellEnd"/>
      <w:r w:rsidRPr="000A4932">
        <w:rPr>
          <w:rFonts w:cstheme="minorHAnsi"/>
          <w:b/>
          <w:bCs/>
        </w:rPr>
        <w:t>:</w:t>
      </w:r>
      <w:r>
        <w:rPr>
          <w:rFonts w:cstheme="minorHAnsi"/>
        </w:rPr>
        <w:t xml:space="preserve"> </w:t>
      </w:r>
      <w:r w:rsidRPr="00717981">
        <w:rPr>
          <w:rFonts w:cstheme="minorHAnsi"/>
        </w:rPr>
        <w:t>Cosmin Coșofreț</w:t>
      </w:r>
      <w:r w:rsidRPr="009F3499">
        <w:rPr>
          <w:rFonts w:cstheme="minorHAnsi"/>
          <w:vertAlign w:val="superscript"/>
        </w:rPr>
        <w:t>1</w:t>
      </w:r>
      <w:r>
        <w:rPr>
          <w:rFonts w:cstheme="minorHAnsi"/>
          <w:vertAlign w:val="superscript"/>
        </w:rPr>
        <w:t>,2</w:t>
      </w:r>
      <w:r>
        <w:rPr>
          <w:rFonts w:cstheme="minorHAnsi"/>
        </w:rPr>
        <w:t>, Laura Bouriaud</w:t>
      </w:r>
      <w:r w:rsidRPr="009F3499">
        <w:rPr>
          <w:rFonts w:cstheme="minorHAnsi"/>
          <w:vertAlign w:val="superscript"/>
        </w:rPr>
        <w:t>1</w:t>
      </w:r>
      <w:r>
        <w:rPr>
          <w:rFonts w:cstheme="minorHAnsi"/>
        </w:rPr>
        <w:t>, Costa Maximiliano</w:t>
      </w:r>
      <w:r>
        <w:rPr>
          <w:rFonts w:cstheme="minorHAnsi"/>
          <w:vertAlign w:val="superscript"/>
        </w:rPr>
        <w:t>3</w:t>
      </w:r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Bouriaud</w:t>
      </w:r>
      <w:proofErr w:type="spellEnd"/>
      <w:r>
        <w:rPr>
          <w:rFonts w:cstheme="minorHAnsi"/>
        </w:rPr>
        <w:t xml:space="preserve"> Olivier</w:t>
      </w:r>
      <w:r w:rsidRPr="009F3499">
        <w:rPr>
          <w:rFonts w:cstheme="minorHAnsi"/>
          <w:vertAlign w:val="superscript"/>
        </w:rPr>
        <w:t>4</w:t>
      </w:r>
    </w:p>
    <w:p w14:paraId="408FF46F" w14:textId="77777777" w:rsidR="009F3499" w:rsidRDefault="009F3499" w:rsidP="009F3499">
      <w:pPr>
        <w:rPr>
          <w:rFonts w:cstheme="minorHAnsi"/>
        </w:rPr>
      </w:pPr>
      <w:proofErr w:type="spellStart"/>
      <w:r w:rsidRPr="009F3499">
        <w:rPr>
          <w:rFonts w:cstheme="minorHAnsi"/>
        </w:rPr>
        <w:t>Affiliations</w:t>
      </w:r>
      <w:proofErr w:type="spellEnd"/>
      <w:r w:rsidRPr="009F3499">
        <w:rPr>
          <w:rFonts w:cstheme="minorHAnsi"/>
        </w:rPr>
        <w:t xml:space="preserve">: </w:t>
      </w:r>
    </w:p>
    <w:p w14:paraId="5C6D879E" w14:textId="77777777" w:rsidR="009F3499" w:rsidRDefault="009F3499" w:rsidP="009F3499">
      <w:pPr>
        <w:pStyle w:val="Listparagraf"/>
        <w:numPr>
          <w:ilvl w:val="0"/>
          <w:numId w:val="1"/>
        </w:numPr>
        <w:rPr>
          <w:rFonts w:cstheme="minorHAnsi"/>
        </w:rPr>
      </w:pPr>
      <w:proofErr w:type="spellStart"/>
      <w:r w:rsidRPr="009F3499">
        <w:rPr>
          <w:rFonts w:cstheme="minorHAnsi"/>
        </w:rPr>
        <w:t>Forestry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Faculty</w:t>
      </w:r>
      <w:proofErr w:type="spellEnd"/>
      <w:r w:rsidRPr="009F3499">
        <w:rPr>
          <w:rFonts w:cstheme="minorHAnsi"/>
        </w:rPr>
        <w:t>, Stefan cel Mare University of Suceava, 720229 Suceava, Romania</w:t>
      </w:r>
    </w:p>
    <w:p w14:paraId="65EED6ED" w14:textId="1290E9FF" w:rsidR="009F3499" w:rsidRPr="009F3499" w:rsidRDefault="009F3499" w:rsidP="009F3499">
      <w:pPr>
        <w:pStyle w:val="Listparagraf"/>
        <w:numPr>
          <w:ilvl w:val="0"/>
          <w:numId w:val="1"/>
        </w:numPr>
        <w:rPr>
          <w:rFonts w:cstheme="minorHAnsi"/>
        </w:rPr>
      </w:pPr>
      <w:proofErr w:type="spellStart"/>
      <w:r w:rsidRPr="009F3499">
        <w:rPr>
          <w:rFonts w:cstheme="minorHAnsi"/>
        </w:rPr>
        <w:t>Applied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Ecology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Laboratory</w:t>
      </w:r>
      <w:proofErr w:type="spellEnd"/>
      <w:r w:rsidRPr="009F3499">
        <w:rPr>
          <w:rFonts w:cstheme="minorHAnsi"/>
        </w:rPr>
        <w:t>, Stefan cel Mare University of Suceava, 720229 Suceava, Romania</w:t>
      </w:r>
    </w:p>
    <w:p w14:paraId="47F17786" w14:textId="5C59AF91" w:rsidR="009F3499" w:rsidRDefault="009F3499" w:rsidP="009F3499">
      <w:pPr>
        <w:pStyle w:val="Listparagraf"/>
        <w:numPr>
          <w:ilvl w:val="0"/>
          <w:numId w:val="1"/>
        </w:numPr>
        <w:rPr>
          <w:rFonts w:cstheme="minorHAnsi"/>
        </w:rPr>
      </w:pPr>
      <w:r w:rsidRPr="009F3499">
        <w:rPr>
          <w:rFonts w:cstheme="minorHAnsi"/>
        </w:rPr>
        <w:t xml:space="preserve">ETH </w:t>
      </w:r>
      <w:proofErr w:type="spellStart"/>
      <w:r w:rsidRPr="009F3499">
        <w:rPr>
          <w:rFonts w:cstheme="minorHAnsi"/>
        </w:rPr>
        <w:t>Zürich</w:t>
      </w:r>
      <w:proofErr w:type="spellEnd"/>
      <w:r w:rsidRPr="009F3499">
        <w:rPr>
          <w:rFonts w:cstheme="minorHAnsi"/>
        </w:rPr>
        <w:t xml:space="preserve">, </w:t>
      </w:r>
      <w:proofErr w:type="spellStart"/>
      <w:r w:rsidRPr="009F3499">
        <w:rPr>
          <w:rFonts w:cstheme="minorHAnsi"/>
        </w:rPr>
        <w:t>Department</w:t>
      </w:r>
      <w:proofErr w:type="spellEnd"/>
      <w:r w:rsidRPr="009F3499">
        <w:rPr>
          <w:rFonts w:cstheme="minorHAnsi"/>
        </w:rPr>
        <w:t xml:space="preserve"> of </w:t>
      </w:r>
      <w:proofErr w:type="spellStart"/>
      <w:r w:rsidRPr="009F3499">
        <w:rPr>
          <w:rFonts w:cstheme="minorHAnsi"/>
        </w:rPr>
        <w:t>Environmental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Systems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Science</w:t>
      </w:r>
      <w:proofErr w:type="spellEnd"/>
      <w:r w:rsidRPr="009F3499">
        <w:rPr>
          <w:rFonts w:cstheme="minorHAnsi"/>
        </w:rPr>
        <w:t xml:space="preserve">, </w:t>
      </w:r>
      <w:proofErr w:type="spellStart"/>
      <w:r w:rsidRPr="009F3499">
        <w:rPr>
          <w:rFonts w:cstheme="minorHAnsi"/>
        </w:rPr>
        <w:t>Universitätstrasse</w:t>
      </w:r>
      <w:proofErr w:type="spellEnd"/>
      <w:r w:rsidRPr="009F3499">
        <w:rPr>
          <w:rFonts w:cstheme="minorHAnsi"/>
        </w:rPr>
        <w:t xml:space="preserve"> 16, 8092 </w:t>
      </w:r>
      <w:proofErr w:type="spellStart"/>
      <w:r w:rsidRPr="009F3499">
        <w:rPr>
          <w:rFonts w:cstheme="minorHAnsi"/>
        </w:rPr>
        <w:t>Zürich</w:t>
      </w:r>
      <w:proofErr w:type="spellEnd"/>
      <w:r w:rsidRPr="009F3499">
        <w:rPr>
          <w:rFonts w:cstheme="minorHAnsi"/>
        </w:rPr>
        <w:t>, Switzerland</w:t>
      </w:r>
    </w:p>
    <w:p w14:paraId="05F7FB9E" w14:textId="007BE08C" w:rsidR="009F3499" w:rsidRPr="009F3499" w:rsidRDefault="009F3499" w:rsidP="009F3499">
      <w:pPr>
        <w:pStyle w:val="Listparagraf"/>
        <w:numPr>
          <w:ilvl w:val="0"/>
          <w:numId w:val="1"/>
        </w:numPr>
        <w:rPr>
          <w:rFonts w:cstheme="minorHAnsi"/>
        </w:rPr>
      </w:pPr>
      <w:proofErr w:type="spellStart"/>
      <w:r w:rsidRPr="009F3499">
        <w:rPr>
          <w:rFonts w:cstheme="minorHAnsi"/>
        </w:rPr>
        <w:t>Integrated</w:t>
      </w:r>
      <w:proofErr w:type="spellEnd"/>
      <w:r w:rsidRPr="009F3499">
        <w:rPr>
          <w:rFonts w:cstheme="minorHAnsi"/>
        </w:rPr>
        <w:t xml:space="preserve"> Center for </w:t>
      </w:r>
      <w:proofErr w:type="spellStart"/>
      <w:r w:rsidRPr="009F3499">
        <w:rPr>
          <w:rFonts w:cstheme="minorHAnsi"/>
        </w:rPr>
        <w:t>Research</w:t>
      </w:r>
      <w:proofErr w:type="spellEnd"/>
      <w:r w:rsidRPr="009F3499">
        <w:rPr>
          <w:rFonts w:cstheme="minorHAnsi"/>
        </w:rPr>
        <w:t xml:space="preserve">, </w:t>
      </w:r>
      <w:proofErr w:type="spellStart"/>
      <w:r w:rsidRPr="009F3499">
        <w:rPr>
          <w:rFonts w:cstheme="minorHAnsi"/>
        </w:rPr>
        <w:t>Development</w:t>
      </w:r>
      <w:proofErr w:type="spellEnd"/>
      <w:r w:rsidRPr="009F3499">
        <w:rPr>
          <w:rFonts w:cstheme="minorHAnsi"/>
        </w:rPr>
        <w:t xml:space="preserve">, </w:t>
      </w:r>
      <w:proofErr w:type="spellStart"/>
      <w:r w:rsidRPr="009F3499">
        <w:rPr>
          <w:rFonts w:cstheme="minorHAnsi"/>
        </w:rPr>
        <w:t>and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Innovation</w:t>
      </w:r>
      <w:proofErr w:type="spellEnd"/>
      <w:r w:rsidRPr="009F3499">
        <w:rPr>
          <w:rFonts w:cstheme="minorHAnsi"/>
        </w:rPr>
        <w:t xml:space="preserve"> in </w:t>
      </w:r>
      <w:proofErr w:type="spellStart"/>
      <w:r w:rsidRPr="009F3499">
        <w:rPr>
          <w:rFonts w:cstheme="minorHAnsi"/>
        </w:rPr>
        <w:t>Advanced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Materials</w:t>
      </w:r>
      <w:proofErr w:type="spellEnd"/>
      <w:r w:rsidRPr="009F3499">
        <w:rPr>
          <w:rFonts w:cstheme="minorHAnsi"/>
        </w:rPr>
        <w:t xml:space="preserve">, </w:t>
      </w:r>
      <w:proofErr w:type="spellStart"/>
      <w:r w:rsidRPr="009F3499">
        <w:rPr>
          <w:rFonts w:cstheme="minorHAnsi"/>
        </w:rPr>
        <w:t>Nanotechnologies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and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Distributed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Systems</w:t>
      </w:r>
      <w:proofErr w:type="spellEnd"/>
      <w:r w:rsidRPr="009F3499">
        <w:rPr>
          <w:rFonts w:cstheme="minorHAnsi"/>
        </w:rPr>
        <w:t xml:space="preserve"> for </w:t>
      </w:r>
      <w:proofErr w:type="spellStart"/>
      <w:r w:rsidRPr="009F3499">
        <w:rPr>
          <w:rFonts w:cstheme="minorHAnsi"/>
        </w:rPr>
        <w:t>Fabrication</w:t>
      </w:r>
      <w:proofErr w:type="spellEnd"/>
      <w:r w:rsidRPr="009F3499">
        <w:rPr>
          <w:rFonts w:cstheme="minorHAnsi"/>
        </w:rPr>
        <w:t xml:space="preserve"> </w:t>
      </w:r>
      <w:proofErr w:type="spellStart"/>
      <w:r w:rsidRPr="009F3499">
        <w:rPr>
          <w:rFonts w:cstheme="minorHAnsi"/>
        </w:rPr>
        <w:t>and</w:t>
      </w:r>
      <w:proofErr w:type="spellEnd"/>
      <w:r w:rsidRPr="009F3499">
        <w:rPr>
          <w:rFonts w:cstheme="minorHAnsi"/>
        </w:rPr>
        <w:t xml:space="preserve"> Control (</w:t>
      </w:r>
      <w:proofErr w:type="spellStart"/>
      <w:r w:rsidRPr="009F3499">
        <w:rPr>
          <w:rFonts w:cstheme="minorHAnsi"/>
        </w:rPr>
        <w:t>MANSiD</w:t>
      </w:r>
      <w:proofErr w:type="spellEnd"/>
      <w:r w:rsidRPr="009F3499">
        <w:rPr>
          <w:rFonts w:cstheme="minorHAnsi"/>
        </w:rPr>
        <w:t>), Stefan cel Mare University of Suceava, 720229 Suceava, Romania</w:t>
      </w:r>
    </w:p>
    <w:p w14:paraId="450D3468" w14:textId="41E33C5F" w:rsidR="009F3499" w:rsidRDefault="009F3499" w:rsidP="009F3499">
      <w:pPr>
        <w:rPr>
          <w:rFonts w:cstheme="minorHAnsi"/>
        </w:rPr>
      </w:pPr>
      <w:proofErr w:type="spellStart"/>
      <w:r w:rsidRPr="000A4932">
        <w:rPr>
          <w:rFonts w:cstheme="minorHAnsi"/>
          <w:b/>
          <w:bCs/>
        </w:rPr>
        <w:t>Corresponding</w:t>
      </w:r>
      <w:proofErr w:type="spellEnd"/>
      <w:r w:rsidRPr="000A4932">
        <w:rPr>
          <w:rFonts w:cstheme="minorHAnsi"/>
          <w:b/>
          <w:bCs/>
        </w:rPr>
        <w:t xml:space="preserve"> </w:t>
      </w:r>
      <w:proofErr w:type="spellStart"/>
      <w:r w:rsidRPr="000A4932">
        <w:rPr>
          <w:rFonts w:cstheme="minorHAnsi"/>
          <w:b/>
          <w:bCs/>
        </w:rPr>
        <w:t>author</w:t>
      </w:r>
      <w:proofErr w:type="spellEnd"/>
      <w:r w:rsidRPr="000A4932">
        <w:rPr>
          <w:rFonts w:cstheme="minorHAnsi"/>
        </w:rPr>
        <w:t xml:space="preserve">: </w:t>
      </w:r>
      <w:proofErr w:type="spellStart"/>
      <w:r>
        <w:rPr>
          <w:rFonts w:cstheme="minorHAnsi"/>
        </w:rPr>
        <w:t>Bouriaud</w:t>
      </w:r>
      <w:proofErr w:type="spellEnd"/>
      <w:r>
        <w:rPr>
          <w:rFonts w:cstheme="minorHAnsi"/>
        </w:rPr>
        <w:t xml:space="preserve"> Olivier</w:t>
      </w:r>
      <w:r>
        <w:rPr>
          <w:rFonts w:cstheme="minorHAnsi"/>
        </w:rPr>
        <w:t xml:space="preserve"> (obouriaud@usm.ro)</w:t>
      </w:r>
    </w:p>
    <w:p w14:paraId="4E7E87A6" w14:textId="77777777" w:rsidR="009F3499" w:rsidRPr="00B74982" w:rsidRDefault="009F3499" w:rsidP="009F3499">
      <w:pPr>
        <w:rPr>
          <w:rFonts w:cs="Times New Roman"/>
          <w:sz w:val="20"/>
          <w:szCs w:val="20"/>
        </w:rPr>
      </w:pPr>
    </w:p>
    <w:tbl>
      <w:tblPr>
        <w:tblStyle w:val="Tabelgril"/>
        <w:tblW w:w="9066" w:type="dxa"/>
        <w:tblLayout w:type="fixed"/>
        <w:tblLook w:val="04A0" w:firstRow="1" w:lastRow="0" w:firstColumn="1" w:lastColumn="0" w:noHBand="0" w:noVBand="1"/>
      </w:tblPr>
      <w:tblGrid>
        <w:gridCol w:w="3022"/>
        <w:gridCol w:w="3022"/>
        <w:gridCol w:w="3022"/>
      </w:tblGrid>
      <w:tr w:rsidR="009F3499" w:rsidRPr="002C2A3F" w14:paraId="7E42E6AF" w14:textId="77777777" w:rsidTr="000173CE">
        <w:trPr>
          <w:trHeight w:val="2807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6726D46D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4C57CDDD" wp14:editId="5F8169C8">
                  <wp:extent cx="1777365" cy="1777365"/>
                  <wp:effectExtent l="0" t="0" r="0" b="0"/>
                  <wp:docPr id="281283040" name="Imagin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57B053BB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02C3F6FA" wp14:editId="32E675B7">
                  <wp:extent cx="1777365" cy="1777365"/>
                  <wp:effectExtent l="0" t="0" r="0" b="0"/>
                  <wp:docPr id="1820417979" name="Imagin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2289099F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4E3EBD5B" wp14:editId="57F32EAA">
                  <wp:extent cx="1777365" cy="1777365"/>
                  <wp:effectExtent l="0" t="0" r="0" b="0"/>
                  <wp:docPr id="1213557798" name="Imagin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499" w:rsidRPr="002C2A3F" w14:paraId="0538FAA6" w14:textId="77777777" w:rsidTr="000173CE">
        <w:trPr>
          <w:trHeight w:val="2807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6798C42E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27520B19" wp14:editId="118081AC">
                  <wp:extent cx="1777365" cy="1777365"/>
                  <wp:effectExtent l="0" t="0" r="0" b="0"/>
                  <wp:docPr id="1746698350" name="Imagin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6AAAF53F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09FB50D2" wp14:editId="095837A6">
                  <wp:extent cx="1777365" cy="1777365"/>
                  <wp:effectExtent l="0" t="0" r="0" b="0"/>
                  <wp:docPr id="922921311" name="Imagin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</w:tcPr>
          <w:p w14:paraId="3B8F583D" w14:textId="77777777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185B86FE" wp14:editId="0A566DC8">
                  <wp:extent cx="1777365" cy="1777365"/>
                  <wp:effectExtent l="0" t="0" r="0" b="0"/>
                  <wp:docPr id="1028047658" name="Imagin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7365" cy="1777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499" w:rsidRPr="002C2A3F" w14:paraId="3C395818" w14:textId="77777777" w:rsidTr="000173CE">
        <w:trPr>
          <w:trHeight w:val="230"/>
        </w:trPr>
        <w:tc>
          <w:tcPr>
            <w:tcW w:w="90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F467A7" w14:textId="3B3E8F40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SI </w:t>
            </w:r>
            <w:r w:rsidRPr="00B74982">
              <w:rPr>
                <w:rFonts w:eastAsia="Calibri" w:cs="Times New Roman"/>
                <w:sz w:val="20"/>
                <w:szCs w:val="20"/>
              </w:rPr>
              <w:t xml:space="preserve">Fig. 1.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Evolution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of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the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carbon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stocks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for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the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principal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tree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species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across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the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case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study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of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the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Frasin FD.</w:t>
            </w:r>
          </w:p>
        </w:tc>
      </w:tr>
    </w:tbl>
    <w:p w14:paraId="7EF5763E" w14:textId="77777777" w:rsidR="009F3499" w:rsidRPr="00B74982" w:rsidRDefault="009F3499" w:rsidP="009F3499">
      <w:pPr>
        <w:rPr>
          <w:rFonts w:cs="Times New Roman"/>
          <w:sz w:val="20"/>
          <w:szCs w:val="20"/>
        </w:rPr>
      </w:pPr>
    </w:p>
    <w:p w14:paraId="29C62D73" w14:textId="77777777" w:rsidR="009F3499" w:rsidRPr="00B74982" w:rsidRDefault="009F3499" w:rsidP="009F3499">
      <w:pPr>
        <w:rPr>
          <w:rFonts w:cs="Times New Roman"/>
          <w:sz w:val="20"/>
          <w:szCs w:val="20"/>
        </w:rPr>
      </w:pPr>
      <w:r w:rsidRPr="00B74982">
        <w:rPr>
          <w:sz w:val="20"/>
          <w:szCs w:val="20"/>
        </w:rPr>
        <w:br w:type="page"/>
      </w:r>
    </w:p>
    <w:tbl>
      <w:tblPr>
        <w:tblStyle w:val="Tabelgril"/>
        <w:tblpPr w:leftFromText="180" w:rightFromText="180" w:vertAnchor="text" w:horzAnchor="margin" w:tblpXSpec="center" w:tblpY="130"/>
        <w:tblW w:w="10167" w:type="dxa"/>
        <w:jc w:val="center"/>
        <w:tblLayout w:type="fixed"/>
        <w:tblLook w:val="04A0" w:firstRow="1" w:lastRow="0" w:firstColumn="1" w:lastColumn="0" w:noHBand="0" w:noVBand="1"/>
      </w:tblPr>
      <w:tblGrid>
        <w:gridCol w:w="439"/>
        <w:gridCol w:w="3097"/>
        <w:gridCol w:w="3370"/>
        <w:gridCol w:w="3261"/>
      </w:tblGrid>
      <w:tr w:rsidR="009F3499" w:rsidRPr="002C2A3F" w14:paraId="5690670B" w14:textId="77777777" w:rsidTr="000173CE">
        <w:trPr>
          <w:trHeight w:val="344"/>
          <w:jc w:val="center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</w:tcPr>
          <w:p w14:paraId="32CA513F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</w:tcPr>
          <w:p w14:paraId="169BA7C5" w14:textId="77777777" w:rsidR="009F3499" w:rsidRPr="00B74982" w:rsidRDefault="009F3499" w:rsidP="000173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ascii="Arial" w:eastAsia="Calibri" w:hAnsi="Arial" w:cs="Arial"/>
                <w:sz w:val="20"/>
                <w:szCs w:val="20"/>
              </w:rPr>
              <w:t xml:space="preserve">Carbon </w:t>
            </w:r>
            <w:proofErr w:type="spellStart"/>
            <w:r w:rsidRPr="00B74982">
              <w:rPr>
                <w:rFonts w:ascii="Arial" w:eastAsia="Calibri" w:hAnsi="Arial" w:cs="Arial"/>
                <w:sz w:val="20"/>
                <w:szCs w:val="20"/>
              </w:rPr>
              <w:t>stock</w:t>
            </w:r>
            <w:proofErr w:type="spellEnd"/>
          </w:p>
        </w:tc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</w:tcPr>
          <w:p w14:paraId="6C7FE7C9" w14:textId="77777777" w:rsidR="009F3499" w:rsidRPr="00B74982" w:rsidRDefault="009F3499" w:rsidP="000173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74982">
              <w:rPr>
                <w:rFonts w:ascii="Arial" w:eastAsia="Calibri" w:hAnsi="Arial" w:cs="Arial"/>
                <w:sz w:val="20"/>
                <w:szCs w:val="20"/>
              </w:rPr>
              <w:t>Potential</w:t>
            </w:r>
            <w:proofErr w:type="spellEnd"/>
            <w:r w:rsidRPr="00B74982">
              <w:rPr>
                <w:rFonts w:ascii="Arial" w:eastAsia="Calibri" w:hAnsi="Arial" w:cs="Arial"/>
                <w:sz w:val="20"/>
                <w:szCs w:val="20"/>
              </w:rPr>
              <w:t xml:space="preserve"> carbon </w:t>
            </w:r>
            <w:proofErr w:type="spellStart"/>
            <w:r w:rsidRPr="00B74982">
              <w:rPr>
                <w:rFonts w:ascii="Arial" w:eastAsia="Calibri" w:hAnsi="Arial" w:cs="Arial"/>
                <w:sz w:val="20"/>
                <w:szCs w:val="20"/>
              </w:rPr>
              <w:t>substitution</w:t>
            </w:r>
            <w:proofErr w:type="spellEnd"/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1EC0535" w14:textId="77777777" w:rsidR="009F3499" w:rsidRPr="00B74982" w:rsidRDefault="009F3499" w:rsidP="000173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ascii="Arial" w:eastAsia="Calibri" w:hAnsi="Arial" w:cs="Arial"/>
                <w:sz w:val="20"/>
                <w:szCs w:val="20"/>
              </w:rPr>
              <w:t xml:space="preserve">Carbon </w:t>
            </w:r>
            <w:proofErr w:type="spellStart"/>
            <w:r w:rsidRPr="00B74982">
              <w:rPr>
                <w:rFonts w:ascii="Arial" w:eastAsia="Calibri" w:hAnsi="Arial" w:cs="Arial"/>
                <w:sz w:val="20"/>
                <w:szCs w:val="20"/>
              </w:rPr>
              <w:t>loss</w:t>
            </w:r>
            <w:proofErr w:type="spellEnd"/>
          </w:p>
        </w:tc>
      </w:tr>
      <w:tr w:rsidR="009F3499" w:rsidRPr="002C2A3F" w14:paraId="1DE13BB7" w14:textId="77777777" w:rsidTr="000173CE">
        <w:trPr>
          <w:cantSplit/>
          <w:trHeight w:val="1101"/>
          <w:jc w:val="center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CDF1F4" w14:textId="77777777" w:rsidR="009F3499" w:rsidRPr="00B74982" w:rsidRDefault="009F3499" w:rsidP="000173CE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ascii="Arial" w:eastAsia="Calibri" w:hAnsi="Arial" w:cs="Arial"/>
                <w:sz w:val="20"/>
                <w:szCs w:val="20"/>
              </w:rPr>
              <w:t>RCP2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B74982">
              <w:rPr>
                <w:rFonts w:ascii="Arial" w:eastAsia="Calibri" w:hAnsi="Arial" w:cs="Arial"/>
                <w:sz w:val="20"/>
                <w:szCs w:val="20"/>
              </w:rPr>
              <w:t>6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</w:tcPr>
          <w:p w14:paraId="03C81023" w14:textId="77777777" w:rsidR="009F3499" w:rsidRPr="00B74982" w:rsidRDefault="009F3499" w:rsidP="000173CE">
            <w:pPr>
              <w:ind w:left="-2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30BE4B47" wp14:editId="0F5AB06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22860</wp:posOffset>
                      </wp:positionV>
                      <wp:extent cx="365760" cy="266700"/>
                      <wp:effectExtent l="0" t="0" r="0" b="0"/>
                      <wp:wrapNone/>
                      <wp:docPr id="987513049" name="Dreptunghi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6576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16E3AD1E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a)</w:t>
                                  </w:r>
                                </w:p>
                                <w:p w14:paraId="37751B7C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BE4B47" id="Dreptunghi 65" o:spid="_x0000_s1026" style="position:absolute;left:0;text-align:left;margin-left:19pt;margin-top:1.8pt;width:28.8pt;height:21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" filled="f" stroked="f" strokeweight=".5pt">
                      <v:textbox>
                        <w:txbxContent>
                          <w:p w14:paraId="16E3AD1E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a)</w:t>
                            </w:r>
                          </w:p>
                          <w:p w14:paraId="37751B7C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 wp14:anchorId="252ED99B" wp14:editId="115ED5E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1985645</wp:posOffset>
                      </wp:positionV>
                      <wp:extent cx="327660" cy="281940"/>
                      <wp:effectExtent l="0" t="0" r="0" b="0"/>
                      <wp:wrapNone/>
                      <wp:docPr id="1474820756" name="Dreptunghi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27660" cy="2819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43E349BE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d)</w:t>
                                  </w:r>
                                </w:p>
                                <w:p w14:paraId="0190D013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2ED99B" id="Dreptunghi 63" o:spid="_x0000_s1027" style="position:absolute;left:0;text-align:left;margin-left:17pt;margin-top:156.35pt;width:25.8pt;height:22.2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" filled="f" stroked="f" strokeweight=".5pt">
                      <v:textbox>
                        <w:txbxContent>
                          <w:p w14:paraId="43E349BE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d)</w:t>
                            </w:r>
                          </w:p>
                          <w:p w14:paraId="0190D013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7E4069B6" wp14:editId="08245BD0">
                  <wp:extent cx="2085975" cy="2028190"/>
                  <wp:effectExtent l="0" t="0" r="0" b="0"/>
                  <wp:docPr id="192191854" name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202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</w:tcPr>
          <w:p w14:paraId="2D1FB0CF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 wp14:anchorId="75E2F53A" wp14:editId="1EE6BAE4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-1905</wp:posOffset>
                      </wp:positionV>
                      <wp:extent cx="342900" cy="254000"/>
                      <wp:effectExtent l="0" t="0" r="0" b="0"/>
                      <wp:wrapNone/>
                      <wp:docPr id="1105686158" name="Dreptunghi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42900" cy="254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12342DC5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b)</w:t>
                                  </w:r>
                                </w:p>
                                <w:p w14:paraId="76CC9154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E2F53A" id="Dreptunghi 61" o:spid="_x0000_s1028" style="position:absolute;left:0;text-align:left;margin-left:21.65pt;margin-top:-.15pt;width:27pt;height:20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" filled="f" stroked="f" strokeweight=".5pt">
                      <v:textbox>
                        <w:txbxContent>
                          <w:p w14:paraId="12342DC5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b)</w:t>
                            </w:r>
                          </w:p>
                          <w:p w14:paraId="76CC9154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3360" behindDoc="0" locked="0" layoutInCell="1" allowOverlap="1" wp14:anchorId="149C8A62" wp14:editId="54758500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1978025</wp:posOffset>
                      </wp:positionV>
                      <wp:extent cx="342900" cy="289560"/>
                      <wp:effectExtent l="0" t="0" r="0" b="0"/>
                      <wp:wrapNone/>
                      <wp:docPr id="803093828" name="Dreptunghi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4290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39DD68AA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e)</w:t>
                                  </w:r>
                                </w:p>
                                <w:p w14:paraId="7E0503B1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C8A62" id="Dreptunghi 59" o:spid="_x0000_s1029" style="position:absolute;left:0;text-align:left;margin-left:13.05pt;margin-top:155.75pt;width:27pt;height:22.8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" filled="f" stroked="f" strokeweight=".5pt">
                      <v:textbox>
                        <w:txbxContent>
                          <w:p w14:paraId="39DD68AA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e)</w:t>
                            </w:r>
                          </w:p>
                          <w:p w14:paraId="7E0503B1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3B7C4211" wp14:editId="28FF63B0">
                  <wp:extent cx="2096135" cy="2011680"/>
                  <wp:effectExtent l="0" t="0" r="0" b="0"/>
                  <wp:docPr id="1098419973" name="Imag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3CEC17A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 wp14:anchorId="68A024C9" wp14:editId="62B028A8">
                      <wp:simplePos x="0" y="0"/>
                      <wp:positionH relativeFrom="column">
                        <wp:posOffset>222250</wp:posOffset>
                      </wp:positionH>
                      <wp:positionV relativeFrom="paragraph">
                        <wp:posOffset>4445</wp:posOffset>
                      </wp:positionV>
                      <wp:extent cx="342900" cy="274320"/>
                      <wp:effectExtent l="0" t="0" r="0" b="0"/>
                      <wp:wrapNone/>
                      <wp:docPr id="1927418600" name="Dreptunghi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42900" cy="2743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37A039F5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c)</w:t>
                                  </w:r>
                                </w:p>
                                <w:p w14:paraId="18DC3CC8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A024C9" id="Dreptunghi 57" o:spid="_x0000_s1030" style="position:absolute;left:0;text-align:left;margin-left:17.5pt;margin-top:.35pt;width:27pt;height:21.6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" filled="f" stroked="f" strokeweight=".5pt">
                      <v:textbox>
                        <w:txbxContent>
                          <w:p w14:paraId="37A039F5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c)</w:t>
                            </w:r>
                          </w:p>
                          <w:p w14:paraId="18DC3CC8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 wp14:anchorId="1B14959E" wp14:editId="7FBC870A">
                      <wp:simplePos x="0" y="0"/>
                      <wp:positionH relativeFrom="column">
                        <wp:posOffset>221615</wp:posOffset>
                      </wp:positionH>
                      <wp:positionV relativeFrom="paragraph">
                        <wp:posOffset>2004695</wp:posOffset>
                      </wp:positionV>
                      <wp:extent cx="289560" cy="281940"/>
                      <wp:effectExtent l="0" t="0" r="0" b="0"/>
                      <wp:wrapNone/>
                      <wp:docPr id="1812413586" name="Dreptunghi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14:paraId="2F37CEB3" w14:textId="77777777" w:rsidR="009F3499" w:rsidRDefault="009F3499" w:rsidP="009F3499">
                                  <w:pPr>
                                    <w:pStyle w:val="FrameContents"/>
                                  </w:pPr>
                                  <w:r>
                                    <w:t>f)</w:t>
                                  </w:r>
                                </w:p>
                                <w:p w14:paraId="0B01704A" w14:textId="77777777" w:rsidR="009F3499" w:rsidRDefault="009F3499" w:rsidP="009F3499">
                                  <w:pPr>
                                    <w:pStyle w:val="FrameContents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4959E" id="Dreptunghi 55" o:spid="_x0000_s1031" style="position:absolute;left:0;text-align:left;margin-left:17.45pt;margin-top:157.85pt;width:22.8pt;height:22.2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" filled="f" stroked="f" strokeweight=".5pt">
                      <v:textbox>
                        <w:txbxContent>
                          <w:p w14:paraId="2F37CEB3" w14:textId="77777777" w:rsidR="009F3499" w:rsidRDefault="009F3499" w:rsidP="009F3499">
                            <w:pPr>
                              <w:pStyle w:val="FrameContents"/>
                            </w:pPr>
                            <w:r>
                              <w:t>f)</w:t>
                            </w:r>
                          </w:p>
                          <w:p w14:paraId="0B01704A" w14:textId="77777777" w:rsidR="009F3499" w:rsidRDefault="009F3499" w:rsidP="009F3499">
                            <w:pPr>
                              <w:pStyle w:val="FrameContents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7E95971F" wp14:editId="4BD37047">
                  <wp:extent cx="2058035" cy="2011680"/>
                  <wp:effectExtent l="0" t="0" r="0" b="0"/>
                  <wp:docPr id="1088709786" name="I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in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035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499" w:rsidRPr="002C2A3F" w14:paraId="45C38444" w14:textId="77777777" w:rsidTr="000173CE">
        <w:trPr>
          <w:cantSplit/>
          <w:trHeight w:val="1101"/>
          <w:jc w:val="center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BC9F83" w14:textId="77777777" w:rsidR="009F3499" w:rsidRPr="00B74982" w:rsidRDefault="009F3499" w:rsidP="000173CE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ascii="Arial" w:eastAsia="Calibri" w:hAnsi="Arial" w:cs="Arial"/>
                <w:sz w:val="20"/>
                <w:szCs w:val="20"/>
              </w:rPr>
              <w:t>RCP8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B74982">
              <w:rPr>
                <w:rFonts w:ascii="Arial" w:eastAsia="Calibri" w:hAnsi="Arial" w:cs="Arial"/>
                <w:sz w:val="20"/>
                <w:szCs w:val="20"/>
              </w:rPr>
              <w:t>5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</w:tcPr>
          <w:p w14:paraId="33406219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098742EA" wp14:editId="251ECCCC">
                  <wp:extent cx="2059305" cy="2011680"/>
                  <wp:effectExtent l="0" t="0" r="0" b="0"/>
                  <wp:docPr id="230705083" name="I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in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</w:tcPr>
          <w:p w14:paraId="48001613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29A37405" wp14:editId="7EA6A959">
                  <wp:extent cx="2023745" cy="2011680"/>
                  <wp:effectExtent l="0" t="0" r="0" b="0"/>
                  <wp:docPr id="1117677857" name="I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745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65BAB32" w14:textId="77777777" w:rsidR="009F3499" w:rsidRPr="00B74982" w:rsidRDefault="009F3499" w:rsidP="000173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4982">
              <w:rPr>
                <w:rFonts w:eastAsia="Calibri"/>
                <w:noProof/>
                <w:sz w:val="20"/>
                <w:szCs w:val="20"/>
              </w:rPr>
              <w:drawing>
                <wp:inline distT="0" distB="0" distL="0" distR="0" wp14:anchorId="5ABBAAC0" wp14:editId="6C92657C">
                  <wp:extent cx="2068830" cy="2011680"/>
                  <wp:effectExtent l="0" t="0" r="0" b="0"/>
                  <wp:docPr id="602303266" name="I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in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883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499" w:rsidRPr="002C2A3F" w14:paraId="7896F04E" w14:textId="77777777" w:rsidTr="000173CE">
        <w:trPr>
          <w:cantSplit/>
          <w:trHeight w:val="554"/>
          <w:jc w:val="center"/>
        </w:trPr>
        <w:tc>
          <w:tcPr>
            <w:tcW w:w="101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8B5FC24" w14:textId="3A0E4AD5" w:rsidR="009F3499" w:rsidRPr="00B7498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SI </w:t>
            </w:r>
            <w:r w:rsidRPr="00B74982">
              <w:rPr>
                <w:rFonts w:eastAsia="Calibri" w:cs="Times New Roman"/>
                <w:sz w:val="20"/>
                <w:szCs w:val="20"/>
              </w:rPr>
              <w:t xml:space="preserve">Fig. 2. Carbon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stock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(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a,d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),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Potential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carbon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substitution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(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b,e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), carbon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loss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(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c,f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) 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under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SA0, SA30,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and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SA100 management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type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under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moderate (RCP2</w:t>
            </w:r>
            <w:r>
              <w:rPr>
                <w:rFonts w:eastAsia="Calibri" w:cs="Times New Roman"/>
                <w:sz w:val="20"/>
                <w:szCs w:val="20"/>
              </w:rPr>
              <w:t>.</w:t>
            </w:r>
            <w:r w:rsidRPr="00B74982">
              <w:rPr>
                <w:rFonts w:eastAsia="Calibri" w:cs="Times New Roman"/>
                <w:sz w:val="20"/>
                <w:szCs w:val="20"/>
              </w:rPr>
              <w:t xml:space="preserve">6 –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grey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bars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)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and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extreme (RCP8</w:t>
            </w:r>
            <w:r>
              <w:rPr>
                <w:rFonts w:eastAsia="Calibri" w:cs="Times New Roman"/>
                <w:sz w:val="20"/>
                <w:szCs w:val="20"/>
              </w:rPr>
              <w:t>.</w:t>
            </w:r>
            <w:r w:rsidRPr="00B74982">
              <w:rPr>
                <w:rFonts w:eastAsia="Calibri" w:cs="Times New Roman"/>
                <w:sz w:val="20"/>
                <w:szCs w:val="20"/>
              </w:rPr>
              <w:t xml:space="preserve">5 – orange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bars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) climate </w:t>
            </w:r>
            <w:proofErr w:type="spellStart"/>
            <w:r w:rsidRPr="00B74982">
              <w:rPr>
                <w:rFonts w:eastAsia="Calibri" w:cs="Times New Roman"/>
                <w:sz w:val="20"/>
                <w:szCs w:val="20"/>
              </w:rPr>
              <w:t>scenarios</w:t>
            </w:r>
            <w:proofErr w:type="spellEnd"/>
            <w:r w:rsidRPr="00B74982">
              <w:rPr>
                <w:rFonts w:eastAsia="Calibri" w:cs="Times New Roman"/>
                <w:sz w:val="20"/>
                <w:szCs w:val="20"/>
              </w:rPr>
              <w:t xml:space="preserve"> in 2210.</w:t>
            </w:r>
          </w:p>
        </w:tc>
      </w:tr>
    </w:tbl>
    <w:p w14:paraId="518DCAA9" w14:textId="77777777" w:rsidR="009F3499" w:rsidRPr="00B74982" w:rsidRDefault="009F3499" w:rsidP="009F3499">
      <w:pPr>
        <w:rPr>
          <w:rFonts w:cs="Times New Roman"/>
          <w:sz w:val="20"/>
          <w:szCs w:val="20"/>
        </w:rPr>
      </w:pPr>
    </w:p>
    <w:p w14:paraId="47A485A5" w14:textId="77777777" w:rsidR="009F3499" w:rsidRPr="00B74982" w:rsidRDefault="009F3499" w:rsidP="009F3499">
      <w:pPr>
        <w:rPr>
          <w:rFonts w:cs="Times New Roman"/>
          <w:sz w:val="20"/>
          <w:szCs w:val="20"/>
        </w:rPr>
      </w:pPr>
      <w:r w:rsidRPr="00B74982">
        <w:rPr>
          <w:sz w:val="20"/>
          <w:szCs w:val="20"/>
        </w:rPr>
        <w:br w:type="page"/>
      </w:r>
    </w:p>
    <w:tbl>
      <w:tblPr>
        <w:tblStyle w:val="Tabelgril"/>
        <w:tblW w:w="9066" w:type="dxa"/>
        <w:tblLayout w:type="fixed"/>
        <w:tblLook w:val="04A0" w:firstRow="1" w:lastRow="0" w:firstColumn="1" w:lastColumn="0" w:noHBand="0" w:noVBand="1"/>
      </w:tblPr>
      <w:tblGrid>
        <w:gridCol w:w="4534"/>
        <w:gridCol w:w="4532"/>
      </w:tblGrid>
      <w:tr w:rsidR="009F3499" w:rsidRPr="002C2A3F" w14:paraId="0496CDD2" w14:textId="77777777" w:rsidTr="000173CE"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 w14:paraId="0DA7D307" w14:textId="77777777" w:rsidR="009F3499" w:rsidRPr="00135A72" w:rsidRDefault="009F3499" w:rsidP="000173CE">
            <w:pPr>
              <w:pageBreakBefore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lastRenderedPageBreak/>
              <w:drawing>
                <wp:inline distT="0" distB="0" distL="0" distR="0" wp14:anchorId="474C28CD" wp14:editId="4FC629E5">
                  <wp:extent cx="2743200" cy="2743200"/>
                  <wp:effectExtent l="0" t="0" r="0" b="0"/>
                  <wp:docPr id="249119372" name="Imagin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2" w:type="dxa"/>
            <w:tcBorders>
              <w:top w:val="nil"/>
              <w:left w:val="nil"/>
              <w:bottom w:val="nil"/>
              <w:right w:val="nil"/>
            </w:tcBorders>
          </w:tcPr>
          <w:p w14:paraId="7A575CFA" w14:textId="77777777" w:rsidR="009F3499" w:rsidRPr="00135A7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drawing>
                <wp:inline distT="0" distB="0" distL="0" distR="0" wp14:anchorId="004225D7" wp14:editId="04B24EF3">
                  <wp:extent cx="2743200" cy="2743200"/>
                  <wp:effectExtent l="0" t="0" r="0" b="0"/>
                  <wp:docPr id="286874465" name="Imagin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499" w:rsidRPr="002C2A3F" w14:paraId="6D8B2B86" w14:textId="77777777" w:rsidTr="000173CE">
        <w:tc>
          <w:tcPr>
            <w:tcW w:w="90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62B374" w14:textId="1985DA98" w:rsidR="009F3499" w:rsidRPr="00135A72" w:rsidRDefault="009F3499" w:rsidP="000173C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SI </w:t>
            </w:r>
            <w:r w:rsidRPr="00135A72">
              <w:rPr>
                <w:rFonts w:eastAsia="Calibri" w:cs="Times New Roman"/>
                <w:sz w:val="20"/>
                <w:szCs w:val="20"/>
              </w:rPr>
              <w:t xml:space="preserve">Fig. 3.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Historic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and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future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wind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disturbances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effects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in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mild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(RCP2</w:t>
            </w:r>
            <w:r>
              <w:rPr>
                <w:rFonts w:eastAsia="Calibri" w:cs="Times New Roman"/>
                <w:sz w:val="20"/>
                <w:szCs w:val="20"/>
              </w:rPr>
              <w:t>.</w:t>
            </w:r>
            <w:r w:rsidRPr="00135A72">
              <w:rPr>
                <w:rFonts w:eastAsia="Calibri" w:cs="Times New Roman"/>
                <w:sz w:val="20"/>
                <w:szCs w:val="20"/>
              </w:rPr>
              <w:t xml:space="preserve">6)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and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extreme (RCP8</w:t>
            </w:r>
            <w:r>
              <w:rPr>
                <w:rFonts w:eastAsia="Calibri" w:cs="Times New Roman"/>
                <w:sz w:val="20"/>
                <w:szCs w:val="20"/>
              </w:rPr>
              <w:t>.</w:t>
            </w:r>
            <w:r w:rsidRPr="00135A72">
              <w:rPr>
                <w:rFonts w:eastAsia="Calibri" w:cs="Times New Roman"/>
                <w:sz w:val="20"/>
                <w:szCs w:val="20"/>
              </w:rPr>
              <w:t xml:space="preserve">5) climate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scenarios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and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 xml:space="preserve"> management </w:t>
            </w:r>
            <w:proofErr w:type="spellStart"/>
            <w:r w:rsidRPr="00135A72">
              <w:rPr>
                <w:rFonts w:eastAsia="Calibri" w:cs="Times New Roman"/>
                <w:sz w:val="20"/>
                <w:szCs w:val="20"/>
              </w:rPr>
              <w:t>strategies</w:t>
            </w:r>
            <w:proofErr w:type="spellEnd"/>
            <w:r w:rsidRPr="00135A72">
              <w:rPr>
                <w:rFonts w:eastAsia="Calibri" w:cs="Times New Roman"/>
                <w:sz w:val="20"/>
                <w:szCs w:val="20"/>
              </w:rPr>
              <w:t>.</w:t>
            </w:r>
          </w:p>
        </w:tc>
      </w:tr>
    </w:tbl>
    <w:p w14:paraId="0F11B156" w14:textId="77777777" w:rsidR="009F3499" w:rsidRPr="00135A72" w:rsidRDefault="009F3499" w:rsidP="009F3499">
      <w:pPr>
        <w:rPr>
          <w:rFonts w:cs="Times New Roman"/>
          <w:sz w:val="20"/>
          <w:szCs w:val="20"/>
        </w:rPr>
      </w:pPr>
    </w:p>
    <w:p w14:paraId="34CCFB3F" w14:textId="77777777" w:rsidR="009F3499" w:rsidRPr="00135A72" w:rsidRDefault="009F3499" w:rsidP="009F3499">
      <w:pPr>
        <w:rPr>
          <w:rFonts w:cs="Times New Roman"/>
          <w:sz w:val="20"/>
          <w:szCs w:val="20"/>
        </w:rPr>
      </w:pPr>
    </w:p>
    <w:p w14:paraId="36CF72E8" w14:textId="77777777" w:rsidR="009F3499" w:rsidRPr="00135A72" w:rsidRDefault="009F3499" w:rsidP="009F3499">
      <w:pPr>
        <w:rPr>
          <w:rFonts w:cs="Times New Roman"/>
          <w:sz w:val="20"/>
          <w:szCs w:val="20"/>
        </w:rPr>
      </w:pPr>
    </w:p>
    <w:p w14:paraId="4F781203" w14:textId="77777777" w:rsidR="009F3499" w:rsidRPr="00137968" w:rsidRDefault="009F3499" w:rsidP="009F3499">
      <w:pPr>
        <w:rPr>
          <w:rFonts w:cs="Times New Roman"/>
          <w:sz w:val="20"/>
          <w:szCs w:val="20"/>
        </w:rPr>
      </w:pPr>
    </w:p>
    <w:p w14:paraId="73A5F9FB" w14:textId="77777777" w:rsidR="009F3499" w:rsidRPr="009F3499" w:rsidRDefault="009F3499"/>
    <w:sectPr w:rsidR="009F3499" w:rsidRPr="009F3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4A034B"/>
    <w:multiLevelType w:val="hybridMultilevel"/>
    <w:tmpl w:val="6EDA37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641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499"/>
    <w:rsid w:val="00275651"/>
    <w:rsid w:val="002B3BEF"/>
    <w:rsid w:val="00327EC5"/>
    <w:rsid w:val="004B6157"/>
    <w:rsid w:val="0083402F"/>
    <w:rsid w:val="009C56EC"/>
    <w:rsid w:val="009F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CE215A"/>
  <w15:chartTrackingRefBased/>
  <w15:docId w15:val="{7C94C57F-3A9D-42CA-8E92-6F361B4C5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FrameContents">
    <w:name w:val="Frame Contents"/>
    <w:basedOn w:val="Normal"/>
    <w:qFormat/>
    <w:rsid w:val="009F3499"/>
    <w:pPr>
      <w:suppressAutoHyphens/>
      <w:spacing w:after="0" w:line="240" w:lineRule="auto"/>
    </w:pPr>
    <w:rPr>
      <w:rFonts w:ascii="Times New Roman" w:hAnsi="Times New Roman"/>
      <w:kern w:val="0"/>
      <w:sz w:val="24"/>
      <w:szCs w:val="24"/>
      <w:lang w:val="en-US"/>
      <w14:ligatures w14:val="none"/>
    </w:rPr>
  </w:style>
  <w:style w:type="table" w:styleId="Tabelgril">
    <w:name w:val="Table Grid"/>
    <w:basedOn w:val="TabelNormal"/>
    <w:uiPriority w:val="39"/>
    <w:rsid w:val="009F3499"/>
    <w:pPr>
      <w:suppressAutoHyphens/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9F34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png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png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10" Type="http://schemas.openxmlformats.org/officeDocument/2006/relationships/image" Target="media/image6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188</Words>
  <Characters>1229</Characters>
  <Application>Microsoft Office Word</Application>
  <DocSecurity>0</DocSecurity>
  <Lines>49</Lines>
  <Paragraphs>20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Cosmin</dc:creator>
  <cp:keywords/>
  <dc:description/>
  <cp:lastModifiedBy>Cosmin</cp:lastModifiedBy>
  <cp:revision>1</cp:revision>
  <dcterms:created xsi:type="dcterms:W3CDTF">2024-11-11T05:11:00Z</dcterms:created>
  <dcterms:modified xsi:type="dcterms:W3CDTF">2024-11-11T05:19:00Z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0802a06e-edb2-4e0d-90b4-81718284da45</vt:lpwstr>
  </property>
</Properties>
</file>