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78" w:type="dxa"/>
        <w:tblInd w:w="-5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91"/>
        <w:gridCol w:w="1439"/>
        <w:gridCol w:w="1439"/>
        <w:gridCol w:w="1667"/>
        <w:gridCol w:w="1667"/>
      </w:tblGrid>
      <w:tr w14:paraId="557128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</w:tcPr>
          <w:p w14:paraId="26BCD43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</w:tcPr>
          <w:p w14:paraId="35271B4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</w:tcPr>
          <w:p w14:paraId="384D57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 xml:space="preserve">Quarter 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</w:tcPr>
          <w:p w14:paraId="0A12FC5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Quarter 2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</w:tcPr>
          <w:p w14:paraId="1566D6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Quarter 3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</w:tcBorders>
          </w:tcPr>
          <w:p w14:paraId="253AA2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Calibri" w:hAnsi="Calibri" w:cs="Calibri"/>
                <w:sz w:val="18"/>
                <w:szCs w:val="18"/>
              </w:rPr>
              <w:t>Quarter 4</w:t>
            </w:r>
          </w:p>
        </w:tc>
      </w:tr>
      <w:tr w14:paraId="2218A0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</w:tcBorders>
          </w:tcPr>
          <w:p w14:paraId="71356A92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BMI</w:t>
            </w:r>
          </w:p>
        </w:tc>
        <w:tc>
          <w:tcPr>
            <w:tcW w:w="0" w:type="auto"/>
            <w:tcBorders>
              <w:top w:val="single" w:color="auto" w:sz="8" w:space="0"/>
            </w:tcBorders>
            <w:vAlign w:val="center"/>
          </w:tcPr>
          <w:p w14:paraId="294669E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28.00 (24.70, 32.20)</w:t>
            </w:r>
          </w:p>
        </w:tc>
        <w:tc>
          <w:tcPr>
            <w:tcW w:w="0" w:type="auto"/>
            <w:tcBorders>
              <w:top w:val="single" w:color="auto" w:sz="8" w:space="0"/>
            </w:tcBorders>
            <w:vAlign w:val="center"/>
          </w:tcPr>
          <w:p w14:paraId="0D59E7B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22.70</w:t>
            </w:r>
            <w:r>
              <w:rPr>
                <w:rFonts w:hint="eastAsia" w:ascii="Calibri" w:hAnsi="Calibri" w:cs="Calibri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(21.20,</w:t>
            </w:r>
            <w:r>
              <w:rPr>
                <w:rFonts w:hint="eastAsia" w:ascii="Calibri" w:hAnsi="Calibri" w:cs="Calibri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23.80)</w:t>
            </w:r>
          </w:p>
        </w:tc>
        <w:tc>
          <w:tcPr>
            <w:tcW w:w="0" w:type="auto"/>
            <w:tcBorders>
              <w:top w:val="single" w:color="auto" w:sz="8" w:space="0"/>
            </w:tcBorders>
            <w:vAlign w:val="center"/>
          </w:tcPr>
          <w:p w14:paraId="4D1A0E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26.40 (25.60, 27.20)</w:t>
            </w:r>
          </w:p>
        </w:tc>
        <w:tc>
          <w:tcPr>
            <w:tcW w:w="0" w:type="auto"/>
            <w:tcBorders>
              <w:top w:val="single" w:color="auto" w:sz="8" w:space="0"/>
            </w:tcBorders>
            <w:vAlign w:val="center"/>
          </w:tcPr>
          <w:p w14:paraId="7BB77DD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29.90 (28.90, 30.90)</w:t>
            </w:r>
          </w:p>
        </w:tc>
        <w:tc>
          <w:tcPr>
            <w:tcW w:w="0" w:type="auto"/>
            <w:tcBorders>
              <w:top w:val="single" w:color="auto" w:sz="8" w:space="0"/>
            </w:tcBorders>
            <w:vAlign w:val="center"/>
          </w:tcPr>
          <w:p w14:paraId="496426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35.70 (33.70, 39.35)</w:t>
            </w:r>
          </w:p>
        </w:tc>
      </w:tr>
      <w:tr w14:paraId="06A866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C1E70D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WC</w:t>
            </w:r>
          </w:p>
        </w:tc>
        <w:tc>
          <w:tcPr>
            <w:tcW w:w="0" w:type="auto"/>
            <w:vAlign w:val="center"/>
          </w:tcPr>
          <w:p w14:paraId="1AC991A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100.80 (92.00, 110.30)</w:t>
            </w:r>
          </w:p>
        </w:tc>
        <w:tc>
          <w:tcPr>
            <w:tcW w:w="0" w:type="auto"/>
            <w:vAlign w:val="center"/>
          </w:tcPr>
          <w:p w14:paraId="41E5626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85.50 (80.60, 89.00)</w:t>
            </w:r>
          </w:p>
        </w:tc>
        <w:tc>
          <w:tcPr>
            <w:tcW w:w="0" w:type="auto"/>
            <w:vAlign w:val="center"/>
          </w:tcPr>
          <w:p w14:paraId="17FDB04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96.60 (94.40, 98.80)</w:t>
            </w:r>
          </w:p>
        </w:tc>
        <w:tc>
          <w:tcPr>
            <w:tcW w:w="0" w:type="auto"/>
            <w:vAlign w:val="center"/>
          </w:tcPr>
          <w:p w14:paraId="7A5FCAC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105.15 (103.00, 107.50)</w:t>
            </w:r>
          </w:p>
        </w:tc>
        <w:tc>
          <w:tcPr>
            <w:tcW w:w="0" w:type="auto"/>
            <w:vAlign w:val="center"/>
          </w:tcPr>
          <w:p w14:paraId="47F46A8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118.65 (114.00, 125.58)</w:t>
            </w:r>
          </w:p>
        </w:tc>
      </w:tr>
      <w:tr w14:paraId="1C1B14A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57A0707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AC</w:t>
            </w:r>
          </w:p>
        </w:tc>
        <w:tc>
          <w:tcPr>
            <w:tcW w:w="0" w:type="auto"/>
            <w:vAlign w:val="center"/>
          </w:tcPr>
          <w:p w14:paraId="356C4B0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32.10 (29.30, 35.20)</w:t>
            </w:r>
          </w:p>
        </w:tc>
        <w:tc>
          <w:tcPr>
            <w:tcW w:w="0" w:type="auto"/>
            <w:vAlign w:val="center"/>
          </w:tcPr>
          <w:p w14:paraId="1686D07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27.40 (25.80, 28.40)</w:t>
            </w:r>
          </w:p>
        </w:tc>
        <w:tc>
          <w:tcPr>
            <w:tcW w:w="0" w:type="auto"/>
            <w:vAlign w:val="center"/>
          </w:tcPr>
          <w:p w14:paraId="4CF924C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30.80 (30.10, 31.40)</w:t>
            </w:r>
          </w:p>
        </w:tc>
        <w:tc>
          <w:tcPr>
            <w:tcW w:w="0" w:type="auto"/>
            <w:vAlign w:val="center"/>
          </w:tcPr>
          <w:p w14:paraId="0D059AB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33.50 (32.80, 34.40)</w:t>
            </w:r>
          </w:p>
        </w:tc>
        <w:tc>
          <w:tcPr>
            <w:tcW w:w="0" w:type="auto"/>
            <w:vAlign w:val="center"/>
          </w:tcPr>
          <w:p w14:paraId="2B0C90C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37.80 (36.20, 40.10)</w:t>
            </w:r>
          </w:p>
        </w:tc>
      </w:tr>
      <w:tr w14:paraId="63478C4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F36BBC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WHtR</w:t>
            </w:r>
          </w:p>
        </w:tc>
        <w:tc>
          <w:tcPr>
            <w:tcW w:w="0" w:type="auto"/>
            <w:vAlign w:val="center"/>
          </w:tcPr>
          <w:p w14:paraId="7678DFD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0.61 (0.56, 0.67)</w:t>
            </w:r>
          </w:p>
        </w:tc>
        <w:tc>
          <w:tcPr>
            <w:tcW w:w="0" w:type="auto"/>
            <w:vAlign w:val="center"/>
          </w:tcPr>
          <w:p w14:paraId="162F2A9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0.52 (0.50, 0.54)</w:t>
            </w:r>
          </w:p>
        </w:tc>
        <w:tc>
          <w:tcPr>
            <w:tcW w:w="0" w:type="auto"/>
            <w:vAlign w:val="center"/>
          </w:tcPr>
          <w:p w14:paraId="2A80EE3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0.58 (0.57, 0.60)</w:t>
            </w:r>
          </w:p>
        </w:tc>
        <w:tc>
          <w:tcPr>
            <w:tcW w:w="0" w:type="auto"/>
            <w:vAlign w:val="center"/>
          </w:tcPr>
          <w:p w14:paraId="2F3EAEC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0.63 (0.62, 0.65)</w:t>
            </w:r>
          </w:p>
        </w:tc>
        <w:tc>
          <w:tcPr>
            <w:tcW w:w="0" w:type="auto"/>
            <w:vAlign w:val="center"/>
          </w:tcPr>
          <w:p w14:paraId="12C323F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0.72 (0.69, 0.76)</w:t>
            </w:r>
          </w:p>
        </w:tc>
      </w:tr>
      <w:tr w14:paraId="34DC70E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DC6511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BRI</w:t>
            </w:r>
          </w:p>
        </w:tc>
        <w:tc>
          <w:tcPr>
            <w:tcW w:w="0" w:type="auto"/>
            <w:vAlign w:val="center"/>
          </w:tcPr>
          <w:p w14:paraId="041E13A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5.64 (4.49, 7.08)</w:t>
            </w:r>
          </w:p>
        </w:tc>
        <w:tc>
          <w:tcPr>
            <w:tcW w:w="0" w:type="auto"/>
            <w:vAlign w:val="center"/>
          </w:tcPr>
          <w:p w14:paraId="10E46BF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3.82 (3.29, 4.18)</w:t>
            </w:r>
          </w:p>
        </w:tc>
        <w:tc>
          <w:tcPr>
            <w:tcW w:w="0" w:type="auto"/>
            <w:vAlign w:val="center"/>
          </w:tcPr>
          <w:p w14:paraId="260DF5F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5.06 (4.78, 5.36)</w:t>
            </w:r>
          </w:p>
        </w:tc>
        <w:tc>
          <w:tcPr>
            <w:tcW w:w="0" w:type="auto"/>
            <w:vAlign w:val="center"/>
          </w:tcPr>
          <w:p w14:paraId="00A0B5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6.25 (5.90, 6.61)</w:t>
            </w:r>
          </w:p>
        </w:tc>
        <w:tc>
          <w:tcPr>
            <w:tcW w:w="0" w:type="auto"/>
            <w:vAlign w:val="center"/>
          </w:tcPr>
          <w:p w14:paraId="3061D95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8.32 (7.61, 9.56)</w:t>
            </w:r>
          </w:p>
        </w:tc>
      </w:tr>
      <w:tr w14:paraId="6839E5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nil"/>
            </w:tcBorders>
          </w:tcPr>
          <w:p w14:paraId="07E4CC31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WWI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F7A235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11.50 (11.02, 11.95)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BAAB74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10.69 (10.41, 10.87)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F4517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11.27 (11.15, 11.39)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89F754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11.70 (11.61, 11.83)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862FAB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12.31 (12.13, 12.63)</w:t>
            </w:r>
          </w:p>
        </w:tc>
      </w:tr>
      <w:tr w14:paraId="3F7B08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tcBorders>
              <w:top w:val="nil"/>
              <w:bottom w:val="single" w:color="auto" w:sz="8" w:space="0"/>
            </w:tcBorders>
            <w:vAlign w:val="top"/>
          </w:tcPr>
          <w:p w14:paraId="5175510E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ABSI</w:t>
            </w:r>
          </w:p>
        </w:tc>
        <w:tc>
          <w:tcPr>
            <w:tcW w:w="1591" w:type="dxa"/>
            <w:tcBorders>
              <w:top w:val="nil"/>
              <w:bottom w:val="single" w:color="auto" w:sz="8" w:space="0"/>
            </w:tcBorders>
            <w:vAlign w:val="center"/>
          </w:tcPr>
          <w:p w14:paraId="1CB36CF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84.56 (81.56, 87.58)</w:t>
            </w:r>
          </w:p>
        </w:tc>
        <w:tc>
          <w:tcPr>
            <w:tcW w:w="1439" w:type="dxa"/>
            <w:tcBorders>
              <w:top w:val="nil"/>
              <w:bottom w:val="single" w:color="auto" w:sz="8" w:space="0"/>
            </w:tcBorders>
            <w:vAlign w:val="center"/>
          </w:tcPr>
          <w:p w14:paraId="2A68024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79.56 (77.64, 80.67)</w:t>
            </w:r>
          </w:p>
        </w:tc>
        <w:tc>
          <w:tcPr>
            <w:tcW w:w="1439" w:type="dxa"/>
            <w:tcBorders>
              <w:top w:val="nil"/>
              <w:bottom w:val="single" w:color="auto" w:sz="8" w:space="0"/>
            </w:tcBorders>
            <w:vAlign w:val="center"/>
          </w:tcPr>
          <w:p w14:paraId="732BCFE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83.10 (82.34, 83.78)</w:t>
            </w:r>
          </w:p>
        </w:tc>
        <w:tc>
          <w:tcPr>
            <w:tcW w:w="1667" w:type="dxa"/>
            <w:tcBorders>
              <w:top w:val="nil"/>
              <w:bottom w:val="single" w:color="auto" w:sz="8" w:space="0"/>
            </w:tcBorders>
            <w:vAlign w:val="center"/>
          </w:tcPr>
          <w:p w14:paraId="72D4C68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86.02 (85.28, 86.82)</w:t>
            </w:r>
          </w:p>
        </w:tc>
        <w:tc>
          <w:tcPr>
            <w:tcW w:w="1667" w:type="dxa"/>
            <w:tcBorders>
              <w:top w:val="nil"/>
              <w:bottom w:val="single" w:color="auto" w:sz="8" w:space="0"/>
            </w:tcBorders>
            <w:vAlign w:val="center"/>
          </w:tcPr>
          <w:p w14:paraId="67D05C8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kern w:val="0"/>
                <w:sz w:val="15"/>
                <w:szCs w:val="15"/>
              </w:rPr>
              <w:t>89.63 (88.46, 91.30)</w:t>
            </w:r>
          </w:p>
        </w:tc>
      </w:tr>
    </w:tbl>
    <w:p w14:paraId="63182436">
      <w:pPr>
        <w:rPr>
          <w:rFonts w:hint="eastAsia" w:ascii="Calibri" w:hAnsi="Calibri" w:cs="Calibri"/>
        </w:rPr>
      </w:pPr>
      <w:r>
        <w:rPr>
          <w:rFonts w:ascii="Calibri" w:hAnsi="Calibri" w:cs="Calibri"/>
        </w:rPr>
        <w:t xml:space="preserve">Table 2 The characteristic of </w:t>
      </w:r>
      <w:r>
        <w:rPr>
          <w:rFonts w:hint="eastAsia" w:ascii="Calibri" w:hAnsi="Calibri" w:cs="Calibri"/>
          <w:lang w:val="en-US" w:eastAsia="zh-CN"/>
        </w:rPr>
        <w:t>7</w:t>
      </w:r>
      <w:r>
        <w:rPr>
          <w:rFonts w:hint="eastAsia" w:ascii="Calibri" w:hAnsi="Calibri" w:cs="Calibri"/>
        </w:rPr>
        <w:t xml:space="preserve"> </w:t>
      </w:r>
      <w:r>
        <w:rPr>
          <w:rFonts w:hint="eastAsia" w:ascii="Calibri" w:hAnsi="Calibri" w:cs="Calibri"/>
          <w:lang w:val="en-US" w:eastAsia="zh-CN"/>
        </w:rPr>
        <w:t>a</w:t>
      </w:r>
      <w:r>
        <w:rPr>
          <w:rFonts w:hint="eastAsia" w:ascii="Calibri" w:hAnsi="Calibri" w:cs="Calibri"/>
        </w:rPr>
        <w:t xml:space="preserve">diposity parameters </w:t>
      </w:r>
      <w:r>
        <w:rPr>
          <w:rFonts w:ascii="Calibri" w:hAnsi="Calibri" w:cs="Calibri"/>
        </w:rPr>
        <w:t>as four categorical variables</w:t>
      </w:r>
      <w:r>
        <w:rPr>
          <w:rFonts w:hint="eastAsia" w:ascii="Calibri" w:hAnsi="Calibri" w:cs="Calibri"/>
        </w:rPr>
        <w:t>.</w:t>
      </w:r>
    </w:p>
    <w:p w14:paraId="0D2D06F8">
      <w:pPr>
        <w:rPr>
          <w:rFonts w:ascii="Calibri" w:hAnsi="Calibri" w:cs="Calibri"/>
        </w:rPr>
      </w:pPr>
      <w:r>
        <w:rPr>
          <w:rFonts w:hint="eastAsia" w:ascii="Calibri" w:hAnsi="Calibri" w:cs="Calibri"/>
        </w:rPr>
        <w:t>Data are expressed in the median (25th-75th percentile).</w:t>
      </w:r>
    </w:p>
    <w:p w14:paraId="1FAFB095">
      <w:pPr>
        <w:rPr>
          <w:rFonts w:hint="eastAsia" w:eastAsiaTheme="minorEastAsia"/>
          <w:lang w:val="en-US" w:eastAsia="zh-CN"/>
        </w:rPr>
      </w:pPr>
      <w:r>
        <w:rPr>
          <w:rFonts w:hint="eastAsia" w:ascii="Calibri" w:hAnsi="Calibri" w:cs="Calibri"/>
          <w:i/>
          <w:iCs/>
        </w:rPr>
        <w:t>BMI</w:t>
      </w:r>
      <w:r>
        <w:rPr>
          <w:rFonts w:hint="eastAsia" w:ascii="Calibri" w:hAnsi="Calibri" w:cs="Calibri"/>
        </w:rPr>
        <w:t xml:space="preserve"> body mass index, </w:t>
      </w:r>
      <w:r>
        <w:rPr>
          <w:rFonts w:hint="eastAsia" w:ascii="Calibri" w:hAnsi="Calibri" w:cs="Calibri"/>
          <w:i/>
          <w:iCs/>
        </w:rPr>
        <w:t>WC</w:t>
      </w:r>
      <w:r>
        <w:rPr>
          <w:rFonts w:hint="eastAsia" w:ascii="Calibri" w:hAnsi="Calibri" w:cs="Calibri"/>
        </w:rPr>
        <w:t xml:space="preserve"> waist circumference, </w:t>
      </w:r>
      <w:r>
        <w:rPr>
          <w:rFonts w:hint="eastAsia" w:ascii="Calibri" w:hAnsi="Calibri" w:cs="Calibri"/>
          <w:i/>
          <w:iCs/>
        </w:rPr>
        <w:t>AC</w:t>
      </w:r>
      <w:r>
        <w:rPr>
          <w:rFonts w:hint="eastAsia" w:ascii="Calibri" w:hAnsi="Calibri" w:cs="Calibri"/>
        </w:rPr>
        <w:t xml:space="preserve"> arm circumference, </w:t>
      </w:r>
      <w:r>
        <w:rPr>
          <w:rFonts w:hint="eastAsia" w:ascii="Calibri" w:hAnsi="Calibri" w:cs="Calibri"/>
          <w:i/>
          <w:iCs/>
        </w:rPr>
        <w:t>WHtR</w:t>
      </w:r>
      <w:r>
        <w:rPr>
          <w:rFonts w:hint="eastAsia" w:ascii="Calibri" w:hAnsi="Calibri" w:cs="Calibri"/>
        </w:rPr>
        <w:t xml:space="preserve"> waist-to-height ratio, </w:t>
      </w:r>
      <w:r>
        <w:rPr>
          <w:rFonts w:hint="eastAsia" w:ascii="Calibri" w:hAnsi="Calibri" w:cs="Calibri"/>
          <w:i/>
          <w:iCs/>
        </w:rPr>
        <w:t>BRI</w:t>
      </w:r>
      <w:r>
        <w:rPr>
          <w:rFonts w:hint="eastAsia" w:ascii="Calibri" w:hAnsi="Calibri" w:cs="Calibri"/>
        </w:rPr>
        <w:t xml:space="preserve"> body roundness index, </w:t>
      </w:r>
      <w:r>
        <w:rPr>
          <w:rFonts w:hint="eastAsia" w:ascii="Calibri" w:hAnsi="Calibri" w:cs="Calibri"/>
          <w:i/>
          <w:iCs/>
        </w:rPr>
        <w:t>WWI</w:t>
      </w:r>
      <w:r>
        <w:rPr>
          <w:rFonts w:hint="eastAsia" w:ascii="Calibri" w:hAnsi="Calibri" w:cs="Calibri"/>
        </w:rPr>
        <w:t xml:space="preserve"> weight-adjusted-waist index, </w:t>
      </w:r>
      <w:r>
        <w:rPr>
          <w:rFonts w:hint="eastAsia" w:ascii="Calibri" w:hAnsi="Calibri" w:cs="Calibri"/>
          <w:i/>
          <w:iCs/>
        </w:rPr>
        <w:t>ABSI</w:t>
      </w:r>
      <w:r>
        <w:rPr>
          <w:rFonts w:hint="eastAsia" w:ascii="Calibri" w:hAnsi="Calibri" w:cs="Calibri"/>
        </w:rPr>
        <w:t xml:space="preserve"> a body shape </w:t>
      </w:r>
      <w:bookmarkStart w:id="0" w:name="_GoBack"/>
      <w:bookmarkEnd w:id="0"/>
      <w:r>
        <w:rPr>
          <w:rFonts w:hint="eastAsia" w:ascii="Calibri" w:hAnsi="Calibri" w:cs="Calibri"/>
        </w:rPr>
        <w:t>index</w:t>
      </w:r>
      <w:r>
        <w:rPr>
          <w:rFonts w:hint="eastAsia" w:ascii="Calibri" w:hAnsi="Calibri" w:cs="Calibri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18338B"/>
    <w:rsid w:val="00016E13"/>
    <w:rsid w:val="0018338B"/>
    <w:rsid w:val="00216414"/>
    <w:rsid w:val="00224EB6"/>
    <w:rsid w:val="00324074"/>
    <w:rsid w:val="00524699"/>
    <w:rsid w:val="005630E6"/>
    <w:rsid w:val="006C17BA"/>
    <w:rsid w:val="009927F0"/>
    <w:rsid w:val="00CE0CF9"/>
    <w:rsid w:val="00D83742"/>
    <w:rsid w:val="00F70C1C"/>
    <w:rsid w:val="00FC0DED"/>
    <w:rsid w:val="27711C5F"/>
    <w:rsid w:val="56A0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cstheme="minorBid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941</Characters>
  <Lines>8</Lines>
  <Paragraphs>2</Paragraphs>
  <TotalTime>30</TotalTime>
  <ScaleCrop>false</ScaleCrop>
  <LinksUpToDate>false</LinksUpToDate>
  <CharactersWithSpaces>1057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2024-08-25T06:51:00Z</dcterms:created>
  <dc:creator>家骏 刘</dc:creator>
  <cp:lastModifiedBy>大一扛把子</cp:lastModifiedBy>
  <dcterms:modified xsi:type="dcterms:W3CDTF">2024-09-04T09:20:29Z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8468382458A146B386065B62415B60B1_12</vt:lpwstr>
  </property>
</Properties>
</file>