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835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613"/>
        <w:gridCol w:w="1701"/>
        <w:gridCol w:w="1842"/>
        <w:gridCol w:w="993"/>
      </w:tblGrid>
      <w:tr w:rsidR="006500B2" w14:paraId="7001213D" w14:textId="77777777">
        <w:tc>
          <w:tcPr>
            <w:tcW w:w="2210" w:type="dxa"/>
            <w:tcBorders>
              <w:top w:val="single" w:sz="8" w:space="0" w:color="auto"/>
              <w:bottom w:val="single" w:sz="8" w:space="0" w:color="auto"/>
            </w:tcBorders>
          </w:tcPr>
          <w:p w14:paraId="1475B666" w14:textId="77777777" w:rsidR="006500B2" w:rsidRDefault="00000000">
            <w:r>
              <w:t>Characteristic</w:t>
            </w:r>
          </w:p>
        </w:tc>
        <w:tc>
          <w:tcPr>
            <w:tcW w:w="1613" w:type="dxa"/>
            <w:tcBorders>
              <w:top w:val="single" w:sz="8" w:space="0" w:color="auto"/>
              <w:bottom w:val="single" w:sz="8" w:space="0" w:color="auto"/>
            </w:tcBorders>
          </w:tcPr>
          <w:p w14:paraId="02E32B2B" w14:textId="77777777" w:rsidR="006500B2" w:rsidRDefault="00000000">
            <w:pPr>
              <w:jc w:val="center"/>
            </w:pPr>
            <w:r>
              <w:t>Total</w:t>
            </w:r>
          </w:p>
          <w:p w14:paraId="5FFBC85E" w14:textId="77777777" w:rsidR="006500B2" w:rsidRDefault="00000000">
            <w:pPr>
              <w:jc w:val="center"/>
            </w:pPr>
            <w:r>
              <w:t>(N = 2,909)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9429D62" w14:textId="77777777" w:rsidR="006500B2" w:rsidRDefault="00000000">
            <w:pPr>
              <w:jc w:val="center"/>
            </w:pPr>
            <w:r>
              <w:t>Male</w:t>
            </w:r>
          </w:p>
          <w:p w14:paraId="6B9CA445" w14:textId="77777777" w:rsidR="006500B2" w:rsidRDefault="00000000">
            <w:pPr>
              <w:jc w:val="center"/>
            </w:pPr>
            <w:r>
              <w:t xml:space="preserve">(N = </w:t>
            </w:r>
            <w:r>
              <w:rPr>
                <w:rFonts w:hint="eastAsia"/>
              </w:rPr>
              <w:t>1,420</w:t>
            </w:r>
            <w:r>
              <w:t>)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14:paraId="7356EBF1" w14:textId="77777777" w:rsidR="006500B2" w:rsidRDefault="00000000">
            <w:pPr>
              <w:jc w:val="center"/>
            </w:pPr>
            <w:r>
              <w:t>Female</w:t>
            </w:r>
          </w:p>
          <w:p w14:paraId="68A66692" w14:textId="77777777" w:rsidR="006500B2" w:rsidRDefault="00000000">
            <w:pPr>
              <w:jc w:val="center"/>
            </w:pPr>
            <w:r>
              <w:t xml:space="preserve">(N = </w:t>
            </w:r>
            <w:r>
              <w:rPr>
                <w:rFonts w:hint="eastAsia"/>
              </w:rPr>
              <w:t>1,489</w:t>
            </w:r>
            <w:r>
              <w:t>)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52B9F024" w14:textId="77777777" w:rsidR="006500B2" w:rsidRDefault="00000000">
            <w:pPr>
              <w:jc w:val="center"/>
            </w:pPr>
            <w:r>
              <w:t>P</w:t>
            </w:r>
          </w:p>
          <w:p w14:paraId="423E6DA5" w14:textId="77777777" w:rsidR="006500B2" w:rsidRDefault="00000000">
            <w:pPr>
              <w:jc w:val="center"/>
            </w:pPr>
            <w:r>
              <w:t>value</w:t>
            </w:r>
          </w:p>
        </w:tc>
      </w:tr>
      <w:tr w:rsidR="006500B2" w14:paraId="2D0BA032" w14:textId="77777777">
        <w:trPr>
          <w:trHeight w:val="286"/>
        </w:trPr>
        <w:tc>
          <w:tcPr>
            <w:tcW w:w="2210" w:type="dxa"/>
            <w:tcBorders>
              <w:top w:val="single" w:sz="8" w:space="0" w:color="auto"/>
            </w:tcBorders>
          </w:tcPr>
          <w:p w14:paraId="76651A3E" w14:textId="77777777" w:rsidR="006500B2" w:rsidRDefault="00000000">
            <w:r>
              <w:t>Age (years)</w:t>
            </w:r>
          </w:p>
        </w:tc>
        <w:tc>
          <w:tcPr>
            <w:tcW w:w="1613" w:type="dxa"/>
            <w:tcBorders>
              <w:top w:val="single" w:sz="8" w:space="0" w:color="auto"/>
            </w:tcBorders>
          </w:tcPr>
          <w:p w14:paraId="1FACAABF" w14:textId="77777777" w:rsidR="006500B2" w:rsidRDefault="00000000">
            <w:pPr>
              <w:jc w:val="center"/>
            </w:pPr>
            <w:r>
              <w:t>68 (63, 75)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E1F1C5B" w14:textId="77777777" w:rsidR="006500B2" w:rsidRDefault="00000000">
            <w:pPr>
              <w:jc w:val="center"/>
            </w:pPr>
            <w:r>
              <w:t>68 (63, 75)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4A8FA706" w14:textId="77777777" w:rsidR="006500B2" w:rsidRDefault="00000000">
            <w:pPr>
              <w:jc w:val="center"/>
            </w:pPr>
            <w:r>
              <w:t>68 (63, 75)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04077477" w14:textId="77777777" w:rsidR="006500B2" w:rsidRDefault="00000000">
            <w:pPr>
              <w:jc w:val="center"/>
            </w:pPr>
            <w:r>
              <w:rPr>
                <w:rFonts w:hint="eastAsia"/>
              </w:rPr>
              <w:t>0.672</w:t>
            </w:r>
          </w:p>
        </w:tc>
      </w:tr>
      <w:tr w:rsidR="006500B2" w14:paraId="39C99C21" w14:textId="77777777">
        <w:tc>
          <w:tcPr>
            <w:tcW w:w="2210" w:type="dxa"/>
          </w:tcPr>
          <w:p w14:paraId="320D6306" w14:textId="77777777" w:rsidR="006500B2" w:rsidRDefault="00000000">
            <w:r>
              <w:t>BMI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13" w:type="dxa"/>
          </w:tcPr>
          <w:p w14:paraId="469CB43F" w14:textId="77777777" w:rsidR="006500B2" w:rsidRDefault="00000000">
            <w:pPr>
              <w:jc w:val="center"/>
            </w:pPr>
            <w:r>
              <w:t>28.0 (24.7, 32.2)</w:t>
            </w:r>
          </w:p>
        </w:tc>
        <w:tc>
          <w:tcPr>
            <w:tcW w:w="1701" w:type="dxa"/>
          </w:tcPr>
          <w:p w14:paraId="04BBB147" w14:textId="77777777" w:rsidR="006500B2" w:rsidRDefault="00000000">
            <w:pPr>
              <w:jc w:val="center"/>
            </w:pPr>
            <w:r>
              <w:t>27.6 (24.8, 31.2)</w:t>
            </w:r>
          </w:p>
        </w:tc>
        <w:tc>
          <w:tcPr>
            <w:tcW w:w="1842" w:type="dxa"/>
          </w:tcPr>
          <w:p w14:paraId="2F8CA2D9" w14:textId="77777777" w:rsidR="006500B2" w:rsidRDefault="00000000">
            <w:pPr>
              <w:jc w:val="center"/>
            </w:pPr>
            <w:r>
              <w:t>28.6 (24.5, 33.3)</w:t>
            </w:r>
          </w:p>
        </w:tc>
        <w:tc>
          <w:tcPr>
            <w:tcW w:w="993" w:type="dxa"/>
          </w:tcPr>
          <w:p w14:paraId="41501F32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2835FD67" w14:textId="77777777">
        <w:tc>
          <w:tcPr>
            <w:tcW w:w="2210" w:type="dxa"/>
          </w:tcPr>
          <w:p w14:paraId="06776519" w14:textId="77777777" w:rsidR="006500B2" w:rsidRDefault="00000000">
            <w:r>
              <w:t>Ethnicity, n (%)</w:t>
            </w:r>
          </w:p>
        </w:tc>
        <w:tc>
          <w:tcPr>
            <w:tcW w:w="1613" w:type="dxa"/>
          </w:tcPr>
          <w:p w14:paraId="2D6E3205" w14:textId="77777777" w:rsidR="006500B2" w:rsidRDefault="006500B2">
            <w:pPr>
              <w:jc w:val="center"/>
            </w:pPr>
          </w:p>
        </w:tc>
        <w:tc>
          <w:tcPr>
            <w:tcW w:w="1701" w:type="dxa"/>
          </w:tcPr>
          <w:p w14:paraId="7781BDA8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4755E00D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44811CAD" w14:textId="77777777" w:rsidR="006500B2" w:rsidRDefault="00000000">
            <w:pPr>
              <w:jc w:val="center"/>
            </w:pPr>
            <w:r>
              <w:rPr>
                <w:rFonts w:hint="eastAsia"/>
              </w:rPr>
              <w:t>0.080</w:t>
            </w:r>
          </w:p>
        </w:tc>
      </w:tr>
      <w:tr w:rsidR="006500B2" w14:paraId="044E1186" w14:textId="77777777">
        <w:tc>
          <w:tcPr>
            <w:tcW w:w="2210" w:type="dxa"/>
          </w:tcPr>
          <w:p w14:paraId="3A47291E" w14:textId="77777777" w:rsidR="006500B2" w:rsidRDefault="00000000">
            <w:pPr>
              <w:ind w:firstLineChars="100" w:firstLine="210"/>
            </w:pPr>
            <w:r>
              <w:t>Mexican American</w:t>
            </w:r>
          </w:p>
        </w:tc>
        <w:tc>
          <w:tcPr>
            <w:tcW w:w="1613" w:type="dxa"/>
            <w:vAlign w:val="center"/>
          </w:tcPr>
          <w:p w14:paraId="57012F6D" w14:textId="77777777" w:rsidR="006500B2" w:rsidRDefault="00000000">
            <w:pPr>
              <w:jc w:val="center"/>
            </w:pPr>
            <w:r>
              <w:t>107 (3.68%)</w:t>
            </w:r>
          </w:p>
        </w:tc>
        <w:tc>
          <w:tcPr>
            <w:tcW w:w="1701" w:type="dxa"/>
            <w:vAlign w:val="center"/>
          </w:tcPr>
          <w:p w14:paraId="63854608" w14:textId="77777777" w:rsidR="006500B2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 xml:space="preserve">5 </w:t>
            </w:r>
            <w:r>
              <w:t>(3.92%)</w:t>
            </w:r>
          </w:p>
        </w:tc>
        <w:tc>
          <w:tcPr>
            <w:tcW w:w="1842" w:type="dxa"/>
            <w:vAlign w:val="center"/>
          </w:tcPr>
          <w:p w14:paraId="0ADC8E28" w14:textId="77777777" w:rsidR="006500B2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 xml:space="preserve">2 </w:t>
            </w:r>
            <w:r>
              <w:t>(3.48%)</w:t>
            </w:r>
          </w:p>
        </w:tc>
        <w:tc>
          <w:tcPr>
            <w:tcW w:w="993" w:type="dxa"/>
          </w:tcPr>
          <w:p w14:paraId="4A464190" w14:textId="77777777" w:rsidR="006500B2" w:rsidRDefault="006500B2">
            <w:pPr>
              <w:jc w:val="center"/>
            </w:pPr>
          </w:p>
        </w:tc>
      </w:tr>
      <w:tr w:rsidR="006500B2" w14:paraId="3DA8B330" w14:textId="77777777">
        <w:tc>
          <w:tcPr>
            <w:tcW w:w="2210" w:type="dxa"/>
          </w:tcPr>
          <w:p w14:paraId="4202FDD9" w14:textId="77777777" w:rsidR="006500B2" w:rsidRDefault="00000000">
            <w:pPr>
              <w:ind w:firstLineChars="100" w:firstLine="210"/>
            </w:pPr>
            <w:r>
              <w:t>Other Hispanic</w:t>
            </w:r>
          </w:p>
        </w:tc>
        <w:tc>
          <w:tcPr>
            <w:tcW w:w="1613" w:type="dxa"/>
            <w:vAlign w:val="center"/>
          </w:tcPr>
          <w:p w14:paraId="07D14234" w14:textId="77777777" w:rsidR="006500B2" w:rsidRDefault="00000000">
            <w:pPr>
              <w:jc w:val="center"/>
            </w:pPr>
            <w:r>
              <w:t>111 (3.83%)</w:t>
            </w:r>
          </w:p>
        </w:tc>
        <w:tc>
          <w:tcPr>
            <w:tcW w:w="1701" w:type="dxa"/>
            <w:vAlign w:val="center"/>
          </w:tcPr>
          <w:p w14:paraId="01E58C9A" w14:textId="77777777" w:rsidR="006500B2" w:rsidRDefault="00000000">
            <w:pPr>
              <w:jc w:val="center"/>
            </w:pPr>
            <w:r>
              <w:rPr>
                <w:rFonts w:hint="eastAsia"/>
              </w:rPr>
              <w:t xml:space="preserve">51 </w:t>
            </w:r>
            <w:r>
              <w:t>(3.49%)</w:t>
            </w:r>
          </w:p>
        </w:tc>
        <w:tc>
          <w:tcPr>
            <w:tcW w:w="1842" w:type="dxa"/>
            <w:vAlign w:val="center"/>
          </w:tcPr>
          <w:p w14:paraId="5E4F9CE7" w14:textId="77777777" w:rsidR="006500B2" w:rsidRDefault="00000000">
            <w:pPr>
              <w:jc w:val="center"/>
            </w:pPr>
            <w:r>
              <w:t>6</w:t>
            </w:r>
            <w:r>
              <w:rPr>
                <w:rFonts w:hint="eastAsia"/>
              </w:rPr>
              <w:t xml:space="preserve">0 </w:t>
            </w:r>
            <w:r>
              <w:t>(4.12%)</w:t>
            </w:r>
          </w:p>
        </w:tc>
        <w:tc>
          <w:tcPr>
            <w:tcW w:w="993" w:type="dxa"/>
          </w:tcPr>
          <w:p w14:paraId="2F432329" w14:textId="77777777" w:rsidR="006500B2" w:rsidRDefault="006500B2">
            <w:pPr>
              <w:jc w:val="center"/>
            </w:pPr>
          </w:p>
        </w:tc>
      </w:tr>
      <w:tr w:rsidR="006500B2" w14:paraId="036CED24" w14:textId="77777777">
        <w:tc>
          <w:tcPr>
            <w:tcW w:w="2210" w:type="dxa"/>
          </w:tcPr>
          <w:p w14:paraId="0BEF035F" w14:textId="77777777" w:rsidR="006500B2" w:rsidRDefault="00000000">
            <w:pPr>
              <w:ind w:firstLineChars="100" w:firstLine="210"/>
            </w:pPr>
            <w:r>
              <w:t>Non-Hispanic White</w:t>
            </w:r>
          </w:p>
        </w:tc>
        <w:tc>
          <w:tcPr>
            <w:tcW w:w="1613" w:type="dxa"/>
            <w:vAlign w:val="center"/>
          </w:tcPr>
          <w:p w14:paraId="6B60F933" w14:textId="77777777" w:rsidR="006500B2" w:rsidRDefault="00000000">
            <w:pPr>
              <w:jc w:val="center"/>
            </w:pPr>
            <w:r>
              <w:t>2</w:t>
            </w:r>
            <w:r>
              <w:rPr>
                <w:rFonts w:hint="eastAsia"/>
              </w:rPr>
              <w:t>,</w:t>
            </w:r>
            <w:r>
              <w:t>28</w:t>
            </w:r>
            <w:r>
              <w:rPr>
                <w:rFonts w:hint="eastAsia"/>
              </w:rPr>
              <w:t xml:space="preserve">4 </w:t>
            </w:r>
            <w:r>
              <w:t>(78.50%)</w:t>
            </w:r>
          </w:p>
        </w:tc>
        <w:tc>
          <w:tcPr>
            <w:tcW w:w="1701" w:type="dxa"/>
            <w:vAlign w:val="center"/>
          </w:tcPr>
          <w:p w14:paraId="02450162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12</w:t>
            </w:r>
            <w:r>
              <w:rPr>
                <w:rFonts w:hint="eastAsia"/>
              </w:rPr>
              <w:t xml:space="preserve">5 </w:t>
            </w:r>
            <w:r>
              <w:t>(79.27%)</w:t>
            </w:r>
          </w:p>
        </w:tc>
        <w:tc>
          <w:tcPr>
            <w:tcW w:w="1842" w:type="dxa"/>
            <w:vAlign w:val="center"/>
          </w:tcPr>
          <w:p w14:paraId="2C52B6CA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159 (77.86%)</w:t>
            </w:r>
          </w:p>
        </w:tc>
        <w:tc>
          <w:tcPr>
            <w:tcW w:w="993" w:type="dxa"/>
          </w:tcPr>
          <w:p w14:paraId="7C3B20F9" w14:textId="77777777" w:rsidR="006500B2" w:rsidRDefault="006500B2">
            <w:pPr>
              <w:jc w:val="center"/>
            </w:pPr>
          </w:p>
        </w:tc>
      </w:tr>
      <w:tr w:rsidR="006500B2" w14:paraId="1FFD917E" w14:textId="77777777">
        <w:tc>
          <w:tcPr>
            <w:tcW w:w="2210" w:type="dxa"/>
          </w:tcPr>
          <w:p w14:paraId="04D23B26" w14:textId="77777777" w:rsidR="006500B2" w:rsidRDefault="00000000">
            <w:pPr>
              <w:ind w:firstLineChars="100" w:firstLine="210"/>
            </w:pPr>
            <w:r>
              <w:t>Non-Hispanic Black</w:t>
            </w:r>
          </w:p>
        </w:tc>
        <w:tc>
          <w:tcPr>
            <w:tcW w:w="1613" w:type="dxa"/>
            <w:vAlign w:val="center"/>
          </w:tcPr>
          <w:p w14:paraId="1033D5B5" w14:textId="77777777" w:rsidR="006500B2" w:rsidRDefault="00000000">
            <w:pPr>
              <w:jc w:val="center"/>
            </w:pPr>
            <w:r>
              <w:t>251 (8.63%)</w:t>
            </w:r>
          </w:p>
        </w:tc>
        <w:tc>
          <w:tcPr>
            <w:tcW w:w="1701" w:type="dxa"/>
            <w:vAlign w:val="center"/>
          </w:tcPr>
          <w:p w14:paraId="2F9A3D5F" w14:textId="77777777" w:rsidR="006500B2" w:rsidRDefault="00000000">
            <w:pPr>
              <w:jc w:val="center"/>
            </w:pPr>
            <w:r>
              <w:t>113 (7.99%)</w:t>
            </w:r>
          </w:p>
        </w:tc>
        <w:tc>
          <w:tcPr>
            <w:tcW w:w="1842" w:type="dxa"/>
            <w:vAlign w:val="center"/>
          </w:tcPr>
          <w:p w14:paraId="4B313D54" w14:textId="77777777" w:rsidR="006500B2" w:rsidRDefault="00000000">
            <w:pPr>
              <w:jc w:val="center"/>
            </w:pPr>
            <w:r>
              <w:t>13</w:t>
            </w:r>
            <w:r>
              <w:rPr>
                <w:rFonts w:hint="eastAsia"/>
              </w:rPr>
              <w:t xml:space="preserve">8 </w:t>
            </w:r>
            <w:r>
              <w:t>(9.17%)</w:t>
            </w:r>
          </w:p>
        </w:tc>
        <w:tc>
          <w:tcPr>
            <w:tcW w:w="993" w:type="dxa"/>
          </w:tcPr>
          <w:p w14:paraId="3B0A94DC" w14:textId="77777777" w:rsidR="006500B2" w:rsidRDefault="006500B2">
            <w:pPr>
              <w:jc w:val="center"/>
            </w:pPr>
          </w:p>
        </w:tc>
      </w:tr>
      <w:tr w:rsidR="006500B2" w14:paraId="1FFB0F3A" w14:textId="77777777">
        <w:tc>
          <w:tcPr>
            <w:tcW w:w="2210" w:type="dxa"/>
          </w:tcPr>
          <w:p w14:paraId="5DC352E2" w14:textId="77777777" w:rsidR="006500B2" w:rsidRDefault="00000000">
            <w:pPr>
              <w:ind w:firstLineChars="100" w:firstLine="210"/>
            </w:pPr>
            <w:proofErr w:type="gramStart"/>
            <w:r>
              <w:t>Other</w:t>
            </w:r>
            <w:proofErr w:type="gramEnd"/>
            <w:r>
              <w:t xml:space="preserve"> race</w:t>
            </w:r>
          </w:p>
        </w:tc>
        <w:tc>
          <w:tcPr>
            <w:tcW w:w="1613" w:type="dxa"/>
            <w:vAlign w:val="center"/>
          </w:tcPr>
          <w:p w14:paraId="294F8637" w14:textId="77777777" w:rsidR="006500B2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 xml:space="preserve">6 </w:t>
            </w:r>
            <w:r>
              <w:t>(5.35%)</w:t>
            </w:r>
          </w:p>
        </w:tc>
        <w:tc>
          <w:tcPr>
            <w:tcW w:w="1701" w:type="dxa"/>
            <w:vAlign w:val="center"/>
          </w:tcPr>
          <w:p w14:paraId="6ADCA4D9" w14:textId="77777777" w:rsidR="006500B2" w:rsidRDefault="00000000">
            <w:pPr>
              <w:jc w:val="center"/>
            </w:pPr>
            <w:r>
              <w:t>7</w:t>
            </w:r>
            <w:r>
              <w:rPr>
                <w:rFonts w:hint="eastAsia"/>
              </w:rPr>
              <w:t xml:space="preserve">6 </w:t>
            </w:r>
            <w:r>
              <w:t>(5.33%)</w:t>
            </w:r>
          </w:p>
        </w:tc>
        <w:tc>
          <w:tcPr>
            <w:tcW w:w="1842" w:type="dxa"/>
            <w:vAlign w:val="center"/>
          </w:tcPr>
          <w:p w14:paraId="2DAD13DE" w14:textId="77777777" w:rsidR="006500B2" w:rsidRDefault="00000000">
            <w:pPr>
              <w:jc w:val="center"/>
            </w:pPr>
            <w:r>
              <w:rPr>
                <w:rFonts w:hint="eastAsia"/>
              </w:rPr>
              <w:t xml:space="preserve">80 </w:t>
            </w:r>
            <w:r>
              <w:t>(5.37%)</w:t>
            </w:r>
          </w:p>
        </w:tc>
        <w:tc>
          <w:tcPr>
            <w:tcW w:w="993" w:type="dxa"/>
          </w:tcPr>
          <w:p w14:paraId="63DFE903" w14:textId="77777777" w:rsidR="006500B2" w:rsidRDefault="006500B2">
            <w:pPr>
              <w:jc w:val="center"/>
            </w:pPr>
          </w:p>
        </w:tc>
      </w:tr>
      <w:tr w:rsidR="006500B2" w14:paraId="053D84E2" w14:textId="77777777">
        <w:tc>
          <w:tcPr>
            <w:tcW w:w="2210" w:type="dxa"/>
          </w:tcPr>
          <w:p w14:paraId="7D83F690" w14:textId="77777777" w:rsidR="006500B2" w:rsidRDefault="00000000">
            <w:r>
              <w:t>Education level, n (%)</w:t>
            </w:r>
          </w:p>
        </w:tc>
        <w:tc>
          <w:tcPr>
            <w:tcW w:w="1613" w:type="dxa"/>
          </w:tcPr>
          <w:p w14:paraId="4A96F1FD" w14:textId="77777777" w:rsidR="006500B2" w:rsidRDefault="006500B2">
            <w:pPr>
              <w:jc w:val="center"/>
            </w:pPr>
          </w:p>
        </w:tc>
        <w:tc>
          <w:tcPr>
            <w:tcW w:w="1701" w:type="dxa"/>
          </w:tcPr>
          <w:p w14:paraId="1BCE6488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57F38547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344CE6C3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04B89FF0" w14:textId="77777777">
        <w:tc>
          <w:tcPr>
            <w:tcW w:w="2210" w:type="dxa"/>
          </w:tcPr>
          <w:p w14:paraId="241F94DD" w14:textId="77777777" w:rsidR="006500B2" w:rsidRDefault="00000000">
            <w:pPr>
              <w:ind w:firstLineChars="100" w:firstLine="210"/>
            </w:pPr>
            <w:r>
              <w:t>≤ High school</w:t>
            </w:r>
          </w:p>
        </w:tc>
        <w:tc>
          <w:tcPr>
            <w:tcW w:w="1613" w:type="dxa"/>
            <w:vAlign w:val="center"/>
          </w:tcPr>
          <w:p w14:paraId="6A9EB60D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11</w:t>
            </w:r>
            <w:r>
              <w:rPr>
                <w:rFonts w:hint="eastAsia"/>
              </w:rPr>
              <w:t xml:space="preserve">1 </w:t>
            </w:r>
            <w:r>
              <w:t>(38.19%)</w:t>
            </w:r>
          </w:p>
        </w:tc>
        <w:tc>
          <w:tcPr>
            <w:tcW w:w="1701" w:type="dxa"/>
            <w:vAlign w:val="center"/>
          </w:tcPr>
          <w:p w14:paraId="65BB13C5" w14:textId="77777777" w:rsidR="006500B2" w:rsidRDefault="00000000">
            <w:pPr>
              <w:jc w:val="center"/>
            </w:pPr>
            <w:r>
              <w:t>50</w:t>
            </w:r>
            <w:r>
              <w:rPr>
                <w:rFonts w:hint="eastAsia"/>
              </w:rPr>
              <w:t xml:space="preserve">9 </w:t>
            </w:r>
            <w:r>
              <w:t>(35.82%)</w:t>
            </w:r>
          </w:p>
        </w:tc>
        <w:tc>
          <w:tcPr>
            <w:tcW w:w="1842" w:type="dxa"/>
            <w:vAlign w:val="center"/>
          </w:tcPr>
          <w:p w14:paraId="54F260DB" w14:textId="77777777" w:rsidR="006500B2" w:rsidRDefault="00000000">
            <w:pPr>
              <w:jc w:val="center"/>
            </w:pPr>
            <w:r>
              <w:rPr>
                <w:rFonts w:hint="eastAsia"/>
              </w:rPr>
              <w:t xml:space="preserve">602 </w:t>
            </w:r>
            <w:r>
              <w:t>(40.18%)</w:t>
            </w:r>
          </w:p>
        </w:tc>
        <w:tc>
          <w:tcPr>
            <w:tcW w:w="993" w:type="dxa"/>
          </w:tcPr>
          <w:p w14:paraId="717A87CC" w14:textId="77777777" w:rsidR="006500B2" w:rsidRDefault="006500B2">
            <w:pPr>
              <w:jc w:val="center"/>
            </w:pPr>
          </w:p>
        </w:tc>
      </w:tr>
      <w:tr w:rsidR="006500B2" w14:paraId="00DE3049" w14:textId="77777777">
        <w:tc>
          <w:tcPr>
            <w:tcW w:w="2210" w:type="dxa"/>
          </w:tcPr>
          <w:p w14:paraId="39DC735C" w14:textId="77777777" w:rsidR="006500B2" w:rsidRDefault="00000000">
            <w:pPr>
              <w:ind w:firstLineChars="100" w:firstLine="210"/>
            </w:pPr>
            <w:r>
              <w:t>College</w:t>
            </w:r>
          </w:p>
        </w:tc>
        <w:tc>
          <w:tcPr>
            <w:tcW w:w="1613" w:type="dxa"/>
            <w:vAlign w:val="center"/>
          </w:tcPr>
          <w:p w14:paraId="59425A9A" w14:textId="77777777" w:rsidR="006500B2" w:rsidRDefault="00000000">
            <w:pPr>
              <w:jc w:val="center"/>
            </w:pPr>
            <w:r>
              <w:t>91</w:t>
            </w:r>
            <w:r>
              <w:rPr>
                <w:rFonts w:hint="eastAsia"/>
              </w:rPr>
              <w:t xml:space="preserve">9 </w:t>
            </w:r>
            <w:r>
              <w:t>(31.58%)</w:t>
            </w:r>
          </w:p>
        </w:tc>
        <w:tc>
          <w:tcPr>
            <w:tcW w:w="1701" w:type="dxa"/>
            <w:vAlign w:val="center"/>
          </w:tcPr>
          <w:p w14:paraId="619A990A" w14:textId="77777777" w:rsidR="006500B2" w:rsidRDefault="00000000">
            <w:pPr>
              <w:jc w:val="center"/>
            </w:pPr>
            <w:r>
              <w:t>399 (28.13%)</w:t>
            </w:r>
          </w:p>
        </w:tc>
        <w:tc>
          <w:tcPr>
            <w:tcW w:w="1842" w:type="dxa"/>
            <w:vAlign w:val="center"/>
          </w:tcPr>
          <w:p w14:paraId="02EDFF56" w14:textId="77777777" w:rsidR="006500B2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 xml:space="preserve">20 </w:t>
            </w:r>
            <w:r>
              <w:t>(34.48%)</w:t>
            </w:r>
          </w:p>
        </w:tc>
        <w:tc>
          <w:tcPr>
            <w:tcW w:w="993" w:type="dxa"/>
          </w:tcPr>
          <w:p w14:paraId="7F692C87" w14:textId="77777777" w:rsidR="006500B2" w:rsidRDefault="006500B2">
            <w:pPr>
              <w:jc w:val="center"/>
            </w:pPr>
          </w:p>
        </w:tc>
      </w:tr>
      <w:tr w:rsidR="006500B2" w14:paraId="13421D1D" w14:textId="77777777">
        <w:tc>
          <w:tcPr>
            <w:tcW w:w="2210" w:type="dxa"/>
          </w:tcPr>
          <w:p w14:paraId="66EF00A9" w14:textId="77777777" w:rsidR="006500B2" w:rsidRDefault="00000000">
            <w:pPr>
              <w:ind w:firstLineChars="100" w:firstLine="210"/>
            </w:pPr>
            <w:r>
              <w:t>&gt; College</w:t>
            </w:r>
          </w:p>
        </w:tc>
        <w:tc>
          <w:tcPr>
            <w:tcW w:w="1613" w:type="dxa"/>
            <w:vAlign w:val="center"/>
          </w:tcPr>
          <w:p w14:paraId="79F950AC" w14:textId="77777777" w:rsidR="006500B2" w:rsidRDefault="00000000">
            <w:pPr>
              <w:jc w:val="center"/>
            </w:pPr>
            <w:r>
              <w:t>879 (30.23%)</w:t>
            </w:r>
          </w:p>
        </w:tc>
        <w:tc>
          <w:tcPr>
            <w:tcW w:w="1701" w:type="dxa"/>
            <w:vAlign w:val="center"/>
          </w:tcPr>
          <w:p w14:paraId="6C98D6C2" w14:textId="77777777" w:rsidR="006500B2" w:rsidRDefault="00000000">
            <w:pPr>
              <w:jc w:val="center"/>
            </w:pPr>
            <w:r>
              <w:t>51</w:t>
            </w:r>
            <w:r>
              <w:rPr>
                <w:rFonts w:hint="eastAsia"/>
              </w:rPr>
              <w:t xml:space="preserve">2 </w:t>
            </w:r>
            <w:r>
              <w:t>(36.05%)</w:t>
            </w:r>
          </w:p>
        </w:tc>
        <w:tc>
          <w:tcPr>
            <w:tcW w:w="1842" w:type="dxa"/>
            <w:vAlign w:val="center"/>
          </w:tcPr>
          <w:p w14:paraId="3E73CF7B" w14:textId="77777777" w:rsidR="006500B2" w:rsidRDefault="00000000">
            <w:pPr>
              <w:jc w:val="center"/>
            </w:pPr>
            <w:r>
              <w:t>3</w:t>
            </w:r>
            <w:r>
              <w:rPr>
                <w:rFonts w:hint="eastAsia"/>
              </w:rPr>
              <w:t>6</w:t>
            </w:r>
            <w:r>
              <w:t>7 (25.34%)</w:t>
            </w:r>
          </w:p>
        </w:tc>
        <w:tc>
          <w:tcPr>
            <w:tcW w:w="993" w:type="dxa"/>
          </w:tcPr>
          <w:p w14:paraId="7BEB7706" w14:textId="77777777" w:rsidR="006500B2" w:rsidRDefault="006500B2">
            <w:pPr>
              <w:jc w:val="center"/>
            </w:pPr>
          </w:p>
        </w:tc>
      </w:tr>
      <w:tr w:rsidR="006500B2" w14:paraId="617FA7D3" w14:textId="77777777">
        <w:tc>
          <w:tcPr>
            <w:tcW w:w="2210" w:type="dxa"/>
          </w:tcPr>
          <w:p w14:paraId="6A63A5CB" w14:textId="77777777" w:rsidR="006500B2" w:rsidRDefault="00000000">
            <w:r>
              <w:t>Smoking, n (%)</w:t>
            </w:r>
          </w:p>
        </w:tc>
        <w:tc>
          <w:tcPr>
            <w:tcW w:w="1613" w:type="dxa"/>
          </w:tcPr>
          <w:p w14:paraId="0BDC48CC" w14:textId="77777777" w:rsidR="006500B2" w:rsidRDefault="006500B2">
            <w:pPr>
              <w:jc w:val="center"/>
            </w:pPr>
          </w:p>
        </w:tc>
        <w:tc>
          <w:tcPr>
            <w:tcW w:w="1701" w:type="dxa"/>
          </w:tcPr>
          <w:p w14:paraId="1CE16ABE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0EC8AA15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43319DCD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08D9F6E6" w14:textId="77777777">
        <w:tc>
          <w:tcPr>
            <w:tcW w:w="2210" w:type="dxa"/>
          </w:tcPr>
          <w:p w14:paraId="79562822" w14:textId="77777777" w:rsidR="006500B2" w:rsidRDefault="00000000">
            <w:pPr>
              <w:ind w:firstLineChars="100" w:firstLine="210"/>
            </w:pPr>
            <w:r>
              <w:t>Current</w:t>
            </w:r>
          </w:p>
        </w:tc>
        <w:tc>
          <w:tcPr>
            <w:tcW w:w="1613" w:type="dxa"/>
            <w:vAlign w:val="center"/>
          </w:tcPr>
          <w:p w14:paraId="794EA26D" w14:textId="77777777" w:rsidR="006500B2" w:rsidRDefault="00000000">
            <w:pPr>
              <w:jc w:val="center"/>
            </w:pPr>
            <w:r>
              <w:t>323 (11.11%)</w:t>
            </w:r>
          </w:p>
        </w:tc>
        <w:tc>
          <w:tcPr>
            <w:tcW w:w="1701" w:type="dxa"/>
            <w:vAlign w:val="center"/>
          </w:tcPr>
          <w:p w14:paraId="58BA1606" w14:textId="77777777" w:rsidR="006500B2" w:rsidRDefault="00000000">
            <w:pPr>
              <w:jc w:val="center"/>
            </w:pPr>
            <w:r>
              <w:t>18</w:t>
            </w:r>
            <w:r>
              <w:rPr>
                <w:rFonts w:hint="eastAsia"/>
              </w:rPr>
              <w:t xml:space="preserve">1 </w:t>
            </w:r>
            <w:r>
              <w:t>(12.73%)</w:t>
            </w:r>
          </w:p>
        </w:tc>
        <w:tc>
          <w:tcPr>
            <w:tcW w:w="1842" w:type="dxa"/>
            <w:vAlign w:val="center"/>
          </w:tcPr>
          <w:p w14:paraId="75EBC9B4" w14:textId="77777777" w:rsidR="006500B2" w:rsidRDefault="00000000">
            <w:pPr>
              <w:jc w:val="center"/>
            </w:pPr>
            <w:r>
              <w:t>14</w:t>
            </w:r>
            <w:r>
              <w:rPr>
                <w:rFonts w:hint="eastAsia"/>
              </w:rPr>
              <w:t xml:space="preserve">2 </w:t>
            </w:r>
            <w:r>
              <w:t>(9.74%)</w:t>
            </w:r>
          </w:p>
        </w:tc>
        <w:tc>
          <w:tcPr>
            <w:tcW w:w="993" w:type="dxa"/>
          </w:tcPr>
          <w:p w14:paraId="71A60350" w14:textId="77777777" w:rsidR="006500B2" w:rsidRDefault="006500B2">
            <w:pPr>
              <w:jc w:val="center"/>
            </w:pPr>
          </w:p>
        </w:tc>
      </w:tr>
      <w:tr w:rsidR="006500B2" w14:paraId="418A493F" w14:textId="77777777">
        <w:tc>
          <w:tcPr>
            <w:tcW w:w="2210" w:type="dxa"/>
          </w:tcPr>
          <w:p w14:paraId="2CE17926" w14:textId="77777777" w:rsidR="006500B2" w:rsidRDefault="00000000">
            <w:pPr>
              <w:ind w:firstLineChars="100" w:firstLine="210"/>
            </w:pPr>
            <w:r>
              <w:t>Former</w:t>
            </w:r>
          </w:p>
        </w:tc>
        <w:tc>
          <w:tcPr>
            <w:tcW w:w="1613" w:type="dxa"/>
            <w:vAlign w:val="center"/>
          </w:tcPr>
          <w:p w14:paraId="60F164FE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15</w:t>
            </w:r>
            <w:r>
              <w:rPr>
                <w:rFonts w:hint="eastAsia"/>
              </w:rPr>
              <w:t xml:space="preserve">2 </w:t>
            </w:r>
            <w:r>
              <w:t>(39.6%)</w:t>
            </w:r>
          </w:p>
        </w:tc>
        <w:tc>
          <w:tcPr>
            <w:tcW w:w="1701" w:type="dxa"/>
            <w:vAlign w:val="center"/>
          </w:tcPr>
          <w:p w14:paraId="27BC5B56" w14:textId="77777777" w:rsidR="006500B2" w:rsidRDefault="00000000">
            <w:pPr>
              <w:jc w:val="center"/>
            </w:pPr>
            <w:r>
              <w:t>693 (48.82%)</w:t>
            </w:r>
          </w:p>
        </w:tc>
        <w:tc>
          <w:tcPr>
            <w:tcW w:w="1842" w:type="dxa"/>
            <w:vAlign w:val="center"/>
          </w:tcPr>
          <w:p w14:paraId="0008BDC6" w14:textId="77777777" w:rsidR="006500B2" w:rsidRDefault="00000000">
            <w:pPr>
              <w:jc w:val="center"/>
            </w:pPr>
            <w:r>
              <w:t>4</w:t>
            </w:r>
            <w:r>
              <w:rPr>
                <w:rFonts w:hint="eastAsia"/>
              </w:rPr>
              <w:t xml:space="preserve">59 </w:t>
            </w:r>
            <w:r>
              <w:t>(31.82%)</w:t>
            </w:r>
          </w:p>
        </w:tc>
        <w:tc>
          <w:tcPr>
            <w:tcW w:w="993" w:type="dxa"/>
          </w:tcPr>
          <w:p w14:paraId="6A650C00" w14:textId="77777777" w:rsidR="006500B2" w:rsidRDefault="006500B2">
            <w:pPr>
              <w:jc w:val="center"/>
            </w:pPr>
          </w:p>
        </w:tc>
      </w:tr>
      <w:tr w:rsidR="006500B2" w14:paraId="300E93A0" w14:textId="77777777">
        <w:tc>
          <w:tcPr>
            <w:tcW w:w="2210" w:type="dxa"/>
          </w:tcPr>
          <w:p w14:paraId="7128D6EB" w14:textId="77777777" w:rsidR="006500B2" w:rsidRDefault="00000000">
            <w:pPr>
              <w:ind w:firstLineChars="100" w:firstLine="210"/>
            </w:pPr>
            <w:r>
              <w:t>Never</w:t>
            </w:r>
          </w:p>
        </w:tc>
        <w:tc>
          <w:tcPr>
            <w:tcW w:w="1613" w:type="dxa"/>
            <w:vAlign w:val="center"/>
          </w:tcPr>
          <w:p w14:paraId="46C9D7D4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43</w:t>
            </w:r>
            <w:r>
              <w:rPr>
                <w:rFonts w:hint="eastAsia"/>
              </w:rPr>
              <w:t xml:space="preserve">4 </w:t>
            </w:r>
            <w:r>
              <w:t>(49.29%)</w:t>
            </w:r>
          </w:p>
        </w:tc>
        <w:tc>
          <w:tcPr>
            <w:tcW w:w="1701" w:type="dxa"/>
            <w:vAlign w:val="center"/>
          </w:tcPr>
          <w:p w14:paraId="4869AD91" w14:textId="77777777" w:rsidR="006500B2" w:rsidRDefault="00000000">
            <w:pPr>
              <w:jc w:val="center"/>
            </w:pPr>
            <w:r>
              <w:t>54</w:t>
            </w:r>
            <w:r>
              <w:rPr>
                <w:rFonts w:hint="eastAsia"/>
              </w:rPr>
              <w:t xml:space="preserve">6 </w:t>
            </w:r>
            <w:r>
              <w:t>(38.45%)</w:t>
            </w:r>
          </w:p>
        </w:tc>
        <w:tc>
          <w:tcPr>
            <w:tcW w:w="1842" w:type="dxa"/>
            <w:vAlign w:val="center"/>
          </w:tcPr>
          <w:p w14:paraId="19346D71" w14:textId="77777777" w:rsidR="006500B2" w:rsidRDefault="00000000">
            <w:pPr>
              <w:jc w:val="center"/>
            </w:pPr>
            <w:r>
              <w:t>8</w:t>
            </w:r>
            <w:r>
              <w:rPr>
                <w:rFonts w:hint="eastAsia"/>
              </w:rPr>
              <w:t xml:space="preserve">88 </w:t>
            </w:r>
            <w:r>
              <w:t>(58.43%)</w:t>
            </w:r>
          </w:p>
        </w:tc>
        <w:tc>
          <w:tcPr>
            <w:tcW w:w="993" w:type="dxa"/>
          </w:tcPr>
          <w:p w14:paraId="0B5752C2" w14:textId="77777777" w:rsidR="006500B2" w:rsidRDefault="006500B2">
            <w:pPr>
              <w:jc w:val="center"/>
            </w:pPr>
          </w:p>
        </w:tc>
      </w:tr>
      <w:tr w:rsidR="006500B2" w14:paraId="7AF21EA4" w14:textId="77777777">
        <w:tc>
          <w:tcPr>
            <w:tcW w:w="2210" w:type="dxa"/>
          </w:tcPr>
          <w:p w14:paraId="3A422EFA" w14:textId="77777777" w:rsidR="006500B2" w:rsidRDefault="00000000">
            <w:r>
              <w:t>Drinking, n (%)</w:t>
            </w:r>
          </w:p>
        </w:tc>
        <w:tc>
          <w:tcPr>
            <w:tcW w:w="1613" w:type="dxa"/>
          </w:tcPr>
          <w:p w14:paraId="1810FC19" w14:textId="77777777" w:rsidR="006500B2" w:rsidRDefault="006500B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A4054D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556C39FB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33F93850" w14:textId="77777777" w:rsidR="006500B2" w:rsidRDefault="00000000">
            <w:pPr>
              <w:jc w:val="center"/>
            </w:pPr>
            <w:r>
              <w:rPr>
                <w:rFonts w:hint="eastAsia"/>
              </w:rPr>
              <w:t>0.008</w:t>
            </w:r>
          </w:p>
        </w:tc>
      </w:tr>
      <w:tr w:rsidR="006500B2" w14:paraId="17A242A9" w14:textId="77777777">
        <w:tc>
          <w:tcPr>
            <w:tcW w:w="2210" w:type="dxa"/>
          </w:tcPr>
          <w:p w14:paraId="358E61A8" w14:textId="77777777" w:rsidR="006500B2" w:rsidRDefault="00000000">
            <w:pPr>
              <w:ind w:firstLineChars="100" w:firstLine="210"/>
            </w:pPr>
            <w:r>
              <w:t>Never</w:t>
            </w:r>
          </w:p>
        </w:tc>
        <w:tc>
          <w:tcPr>
            <w:tcW w:w="1613" w:type="dxa"/>
            <w:vAlign w:val="center"/>
          </w:tcPr>
          <w:p w14:paraId="3245290C" w14:textId="77777777" w:rsidR="006500B2" w:rsidRDefault="00000000">
            <w:pPr>
              <w:jc w:val="center"/>
            </w:pPr>
            <w:r>
              <w:t>777 (26.72%)</w:t>
            </w:r>
          </w:p>
        </w:tc>
        <w:tc>
          <w:tcPr>
            <w:tcW w:w="1701" w:type="dxa"/>
            <w:vAlign w:val="center"/>
          </w:tcPr>
          <w:p w14:paraId="224481FC" w14:textId="77777777" w:rsidR="006500B2" w:rsidRDefault="00000000">
            <w:pPr>
              <w:jc w:val="center"/>
            </w:pPr>
            <w:r>
              <w:t>374 (26.38%)</w:t>
            </w:r>
          </w:p>
        </w:tc>
        <w:tc>
          <w:tcPr>
            <w:tcW w:w="1842" w:type="dxa"/>
            <w:vAlign w:val="center"/>
          </w:tcPr>
          <w:p w14:paraId="393B651B" w14:textId="77777777" w:rsidR="006500B2" w:rsidRDefault="00000000">
            <w:pPr>
              <w:jc w:val="center"/>
            </w:pPr>
            <w:r>
              <w:t>40</w:t>
            </w:r>
            <w:r>
              <w:rPr>
                <w:rFonts w:hint="eastAsia"/>
              </w:rPr>
              <w:t xml:space="preserve">3 </w:t>
            </w:r>
            <w:r>
              <w:t>(27.04%)</w:t>
            </w:r>
          </w:p>
        </w:tc>
        <w:tc>
          <w:tcPr>
            <w:tcW w:w="993" w:type="dxa"/>
          </w:tcPr>
          <w:p w14:paraId="36A29E5E" w14:textId="77777777" w:rsidR="006500B2" w:rsidRDefault="006500B2"/>
        </w:tc>
      </w:tr>
      <w:tr w:rsidR="006500B2" w14:paraId="1E12561B" w14:textId="77777777">
        <w:tc>
          <w:tcPr>
            <w:tcW w:w="2210" w:type="dxa"/>
          </w:tcPr>
          <w:p w14:paraId="46E3FDF3" w14:textId="77777777" w:rsidR="006500B2" w:rsidRDefault="00000000">
            <w:pPr>
              <w:ind w:firstLineChars="100" w:firstLine="210"/>
            </w:pPr>
            <w:r>
              <w:t xml:space="preserve">Mild  </w:t>
            </w:r>
          </w:p>
        </w:tc>
        <w:tc>
          <w:tcPr>
            <w:tcW w:w="1613" w:type="dxa"/>
            <w:vAlign w:val="center"/>
          </w:tcPr>
          <w:p w14:paraId="339221BA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59</w:t>
            </w:r>
            <w:r>
              <w:rPr>
                <w:rFonts w:hint="eastAsia"/>
              </w:rPr>
              <w:t xml:space="preserve">1 </w:t>
            </w:r>
            <w:r>
              <w:t>(54.69%)</w:t>
            </w:r>
          </w:p>
        </w:tc>
        <w:tc>
          <w:tcPr>
            <w:tcW w:w="1701" w:type="dxa"/>
            <w:vAlign w:val="center"/>
          </w:tcPr>
          <w:p w14:paraId="0824BD3B" w14:textId="77777777" w:rsidR="006500B2" w:rsidRDefault="00000000">
            <w:pPr>
              <w:jc w:val="center"/>
            </w:pPr>
            <w:r>
              <w:t>72</w:t>
            </w:r>
            <w:r>
              <w:rPr>
                <w:rFonts w:hint="eastAsia"/>
              </w:rPr>
              <w:t xml:space="preserve">4 </w:t>
            </w:r>
            <w:r>
              <w:t>(50.94%)</w:t>
            </w:r>
          </w:p>
        </w:tc>
        <w:tc>
          <w:tcPr>
            <w:tcW w:w="1842" w:type="dxa"/>
            <w:vAlign w:val="center"/>
          </w:tcPr>
          <w:p w14:paraId="047C400D" w14:textId="77777777" w:rsidR="006500B2" w:rsidRDefault="00000000">
            <w:pPr>
              <w:jc w:val="center"/>
            </w:pPr>
            <w:r>
              <w:t>86</w:t>
            </w:r>
            <w:r>
              <w:rPr>
                <w:rFonts w:hint="eastAsia"/>
              </w:rPr>
              <w:t xml:space="preserve">7 </w:t>
            </w:r>
            <w:r>
              <w:t>(58.3</w:t>
            </w:r>
            <w:r>
              <w:rPr>
                <w:rFonts w:hint="eastAsia"/>
              </w:rPr>
              <w:t>0</w:t>
            </w:r>
            <w:r>
              <w:t>%)</w:t>
            </w:r>
          </w:p>
        </w:tc>
        <w:tc>
          <w:tcPr>
            <w:tcW w:w="993" w:type="dxa"/>
          </w:tcPr>
          <w:p w14:paraId="2DB1EE5E" w14:textId="77777777" w:rsidR="006500B2" w:rsidRDefault="006500B2"/>
        </w:tc>
      </w:tr>
      <w:tr w:rsidR="006500B2" w14:paraId="39C14D14" w14:textId="77777777">
        <w:tc>
          <w:tcPr>
            <w:tcW w:w="2210" w:type="dxa"/>
          </w:tcPr>
          <w:p w14:paraId="407E0800" w14:textId="77777777" w:rsidR="006500B2" w:rsidRDefault="00000000">
            <w:pPr>
              <w:ind w:firstLineChars="100" w:firstLine="210"/>
            </w:pPr>
            <w:r>
              <w:t>Moderate or Heavy</w:t>
            </w:r>
          </w:p>
        </w:tc>
        <w:tc>
          <w:tcPr>
            <w:tcW w:w="1613" w:type="dxa"/>
            <w:vAlign w:val="center"/>
          </w:tcPr>
          <w:p w14:paraId="3E05B8B3" w14:textId="77777777" w:rsidR="006500B2" w:rsidRDefault="00000000">
            <w:pPr>
              <w:jc w:val="center"/>
            </w:pPr>
            <w:r>
              <w:t>54</w:t>
            </w:r>
            <w:r>
              <w:rPr>
                <w:rFonts w:hint="eastAsia"/>
              </w:rPr>
              <w:t xml:space="preserve">1 </w:t>
            </w:r>
            <w:r>
              <w:t>(18.59%)</w:t>
            </w:r>
          </w:p>
        </w:tc>
        <w:tc>
          <w:tcPr>
            <w:tcW w:w="1701" w:type="dxa"/>
            <w:vAlign w:val="center"/>
          </w:tcPr>
          <w:p w14:paraId="7C8B768D" w14:textId="77777777" w:rsidR="006500B2" w:rsidRDefault="00000000">
            <w:pPr>
              <w:jc w:val="center"/>
            </w:pPr>
            <w:r>
              <w:t>322 (22.69%)</w:t>
            </w:r>
          </w:p>
        </w:tc>
        <w:tc>
          <w:tcPr>
            <w:tcW w:w="1842" w:type="dxa"/>
            <w:vAlign w:val="center"/>
          </w:tcPr>
          <w:p w14:paraId="0D500306" w14:textId="77777777" w:rsidR="006500B2" w:rsidRDefault="00000000">
            <w:pPr>
              <w:jc w:val="center"/>
            </w:pPr>
            <w:r>
              <w:t>21</w:t>
            </w:r>
            <w:r>
              <w:rPr>
                <w:rFonts w:hint="eastAsia"/>
              </w:rPr>
              <w:t xml:space="preserve">9 </w:t>
            </w:r>
            <w:r>
              <w:t>(14.65%)</w:t>
            </w:r>
          </w:p>
        </w:tc>
        <w:tc>
          <w:tcPr>
            <w:tcW w:w="993" w:type="dxa"/>
          </w:tcPr>
          <w:p w14:paraId="5190C423" w14:textId="77777777" w:rsidR="006500B2" w:rsidRDefault="006500B2"/>
        </w:tc>
      </w:tr>
      <w:tr w:rsidR="006500B2" w14:paraId="52E2DBCB" w14:textId="77777777">
        <w:tc>
          <w:tcPr>
            <w:tcW w:w="7366" w:type="dxa"/>
            <w:gridSpan w:val="4"/>
          </w:tcPr>
          <w:p w14:paraId="47B6D45A" w14:textId="77777777" w:rsidR="006500B2" w:rsidRDefault="00000000">
            <w:r>
              <w:t>Diabetes mellitus, n (%)</w:t>
            </w:r>
          </w:p>
        </w:tc>
        <w:tc>
          <w:tcPr>
            <w:tcW w:w="993" w:type="dxa"/>
          </w:tcPr>
          <w:p w14:paraId="4BFD639A" w14:textId="77777777" w:rsidR="006500B2" w:rsidRDefault="00000000">
            <w:pPr>
              <w:jc w:val="center"/>
            </w:pPr>
            <w:r>
              <w:rPr>
                <w:rFonts w:hint="eastAsia"/>
              </w:rPr>
              <w:t>0.044</w:t>
            </w:r>
          </w:p>
        </w:tc>
      </w:tr>
      <w:tr w:rsidR="006500B2" w14:paraId="74919D56" w14:textId="77777777">
        <w:tc>
          <w:tcPr>
            <w:tcW w:w="2210" w:type="dxa"/>
          </w:tcPr>
          <w:p w14:paraId="6416D435" w14:textId="77777777" w:rsidR="006500B2" w:rsidRDefault="00000000">
            <w:pPr>
              <w:ind w:firstLineChars="100" w:firstLine="210"/>
            </w:pPr>
            <w:r>
              <w:t>Yes</w:t>
            </w:r>
          </w:p>
        </w:tc>
        <w:tc>
          <w:tcPr>
            <w:tcW w:w="1613" w:type="dxa"/>
            <w:vAlign w:val="center"/>
          </w:tcPr>
          <w:p w14:paraId="5AD7F0CF" w14:textId="77777777" w:rsidR="006500B2" w:rsidRDefault="00000000">
            <w:pPr>
              <w:jc w:val="center"/>
            </w:pPr>
            <w:r>
              <w:t>775 (26.65%)</w:t>
            </w:r>
          </w:p>
        </w:tc>
        <w:tc>
          <w:tcPr>
            <w:tcW w:w="1701" w:type="dxa"/>
            <w:vAlign w:val="center"/>
          </w:tcPr>
          <w:p w14:paraId="293E2332" w14:textId="77777777" w:rsidR="006500B2" w:rsidRDefault="00000000">
            <w:pPr>
              <w:jc w:val="center"/>
            </w:pPr>
            <w:r>
              <w:t>399 (28.12%)</w:t>
            </w:r>
          </w:p>
        </w:tc>
        <w:tc>
          <w:tcPr>
            <w:tcW w:w="1842" w:type="dxa"/>
            <w:vAlign w:val="center"/>
          </w:tcPr>
          <w:p w14:paraId="4FD90184" w14:textId="77777777" w:rsidR="006500B2" w:rsidRDefault="00000000">
            <w:pPr>
              <w:jc w:val="center"/>
            </w:pPr>
            <w:r>
              <w:t>378 (25.41%)</w:t>
            </w:r>
          </w:p>
        </w:tc>
        <w:tc>
          <w:tcPr>
            <w:tcW w:w="993" w:type="dxa"/>
          </w:tcPr>
          <w:p w14:paraId="531C0250" w14:textId="77777777" w:rsidR="006500B2" w:rsidRDefault="006500B2">
            <w:pPr>
              <w:jc w:val="center"/>
            </w:pPr>
          </w:p>
        </w:tc>
      </w:tr>
      <w:tr w:rsidR="006500B2" w14:paraId="5BCA4C39" w14:textId="77777777">
        <w:tc>
          <w:tcPr>
            <w:tcW w:w="2210" w:type="dxa"/>
          </w:tcPr>
          <w:p w14:paraId="114DEA20" w14:textId="77777777" w:rsidR="006500B2" w:rsidRDefault="00000000">
            <w:pPr>
              <w:ind w:firstLineChars="100" w:firstLine="210"/>
            </w:pPr>
            <w:r>
              <w:t>No</w:t>
            </w:r>
          </w:p>
        </w:tc>
        <w:tc>
          <w:tcPr>
            <w:tcW w:w="1613" w:type="dxa"/>
            <w:vAlign w:val="center"/>
          </w:tcPr>
          <w:p w14:paraId="751B8718" w14:textId="77777777" w:rsidR="006500B2" w:rsidRDefault="00000000">
            <w:pPr>
              <w:jc w:val="center"/>
            </w:pPr>
            <w:r>
              <w:t>2</w:t>
            </w:r>
            <w:r>
              <w:rPr>
                <w:rFonts w:hint="eastAsia"/>
              </w:rPr>
              <w:t>,</w:t>
            </w:r>
            <w:r>
              <w:t>13</w:t>
            </w:r>
            <w:r>
              <w:rPr>
                <w:rFonts w:hint="eastAsia"/>
              </w:rPr>
              <w:t xml:space="preserve">4 </w:t>
            </w:r>
            <w:r>
              <w:t>(73.35%)</w:t>
            </w:r>
          </w:p>
        </w:tc>
        <w:tc>
          <w:tcPr>
            <w:tcW w:w="1701" w:type="dxa"/>
            <w:vAlign w:val="center"/>
          </w:tcPr>
          <w:p w14:paraId="3C1A89C6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02</w:t>
            </w:r>
            <w:r>
              <w:rPr>
                <w:rFonts w:hint="eastAsia"/>
              </w:rPr>
              <w:t xml:space="preserve">1 </w:t>
            </w:r>
            <w:r>
              <w:t>(71.88%)</w:t>
            </w:r>
          </w:p>
        </w:tc>
        <w:tc>
          <w:tcPr>
            <w:tcW w:w="1842" w:type="dxa"/>
            <w:vAlign w:val="center"/>
          </w:tcPr>
          <w:p w14:paraId="612433B0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11</w:t>
            </w:r>
            <w:r>
              <w:rPr>
                <w:rFonts w:hint="eastAsia"/>
              </w:rPr>
              <w:t xml:space="preserve">1 </w:t>
            </w:r>
            <w:r>
              <w:t>(74.59%)</w:t>
            </w:r>
          </w:p>
        </w:tc>
        <w:tc>
          <w:tcPr>
            <w:tcW w:w="993" w:type="dxa"/>
          </w:tcPr>
          <w:p w14:paraId="44DFE112" w14:textId="77777777" w:rsidR="006500B2" w:rsidRDefault="006500B2">
            <w:pPr>
              <w:jc w:val="center"/>
            </w:pPr>
          </w:p>
        </w:tc>
      </w:tr>
      <w:tr w:rsidR="006500B2" w14:paraId="31F8D8CB" w14:textId="77777777">
        <w:tc>
          <w:tcPr>
            <w:tcW w:w="2210" w:type="dxa"/>
          </w:tcPr>
          <w:p w14:paraId="7ADB1AFE" w14:textId="77777777" w:rsidR="006500B2" w:rsidRDefault="00000000">
            <w:r>
              <w:t>Hypertension, n (%)</w:t>
            </w:r>
          </w:p>
        </w:tc>
        <w:tc>
          <w:tcPr>
            <w:tcW w:w="1613" w:type="dxa"/>
          </w:tcPr>
          <w:p w14:paraId="42A77EE1" w14:textId="77777777" w:rsidR="006500B2" w:rsidRDefault="006500B2">
            <w:pPr>
              <w:jc w:val="center"/>
            </w:pPr>
          </w:p>
        </w:tc>
        <w:tc>
          <w:tcPr>
            <w:tcW w:w="1701" w:type="dxa"/>
          </w:tcPr>
          <w:p w14:paraId="2EBB5A47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648315C8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13E77825" w14:textId="77777777" w:rsidR="006500B2" w:rsidRDefault="00000000">
            <w:pPr>
              <w:jc w:val="center"/>
            </w:pPr>
            <w:r>
              <w:rPr>
                <w:rFonts w:hint="eastAsia"/>
              </w:rPr>
              <w:t>0.016</w:t>
            </w:r>
          </w:p>
        </w:tc>
      </w:tr>
      <w:tr w:rsidR="006500B2" w14:paraId="1B2322F3" w14:textId="77777777">
        <w:tc>
          <w:tcPr>
            <w:tcW w:w="2210" w:type="dxa"/>
          </w:tcPr>
          <w:p w14:paraId="32A1A3D0" w14:textId="77777777" w:rsidR="006500B2" w:rsidRDefault="00000000">
            <w:pPr>
              <w:ind w:firstLineChars="100" w:firstLine="210"/>
            </w:pPr>
            <w:r>
              <w:t>Yes</w:t>
            </w:r>
          </w:p>
        </w:tc>
        <w:tc>
          <w:tcPr>
            <w:tcW w:w="1613" w:type="dxa"/>
            <w:vAlign w:val="center"/>
          </w:tcPr>
          <w:p w14:paraId="7E1621A6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940 (66.7</w:t>
            </w:r>
            <w:r>
              <w:rPr>
                <w:rFonts w:hint="eastAsia"/>
              </w:rPr>
              <w:t>0</w:t>
            </w:r>
            <w:r>
              <w:t>%)</w:t>
            </w:r>
          </w:p>
        </w:tc>
        <w:tc>
          <w:tcPr>
            <w:tcW w:w="1701" w:type="dxa"/>
            <w:vAlign w:val="center"/>
          </w:tcPr>
          <w:p w14:paraId="3215DB43" w14:textId="77777777" w:rsidR="006500B2" w:rsidRDefault="00000000">
            <w:pPr>
              <w:jc w:val="center"/>
            </w:pPr>
            <w:r>
              <w:t>924 (65.08%)</w:t>
            </w:r>
          </w:p>
        </w:tc>
        <w:tc>
          <w:tcPr>
            <w:tcW w:w="1842" w:type="dxa"/>
            <w:vAlign w:val="center"/>
          </w:tcPr>
          <w:p w14:paraId="0B8959DB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01</w:t>
            </w:r>
            <w:r>
              <w:rPr>
                <w:rFonts w:hint="eastAsia"/>
              </w:rPr>
              <w:t xml:space="preserve">6 </w:t>
            </w:r>
            <w:r>
              <w:t>(68.06%)</w:t>
            </w:r>
          </w:p>
        </w:tc>
        <w:tc>
          <w:tcPr>
            <w:tcW w:w="993" w:type="dxa"/>
          </w:tcPr>
          <w:p w14:paraId="2F48E919" w14:textId="77777777" w:rsidR="006500B2" w:rsidRDefault="006500B2">
            <w:pPr>
              <w:jc w:val="center"/>
            </w:pPr>
          </w:p>
        </w:tc>
      </w:tr>
      <w:tr w:rsidR="006500B2" w14:paraId="1B019CD7" w14:textId="77777777">
        <w:tc>
          <w:tcPr>
            <w:tcW w:w="2210" w:type="dxa"/>
          </w:tcPr>
          <w:p w14:paraId="2E0086F7" w14:textId="77777777" w:rsidR="006500B2" w:rsidRDefault="00000000">
            <w:pPr>
              <w:ind w:firstLineChars="100" w:firstLine="210"/>
            </w:pPr>
            <w:r>
              <w:t>No</w:t>
            </w:r>
          </w:p>
        </w:tc>
        <w:tc>
          <w:tcPr>
            <w:tcW w:w="1613" w:type="dxa"/>
            <w:vAlign w:val="center"/>
          </w:tcPr>
          <w:p w14:paraId="65467E88" w14:textId="77777777" w:rsidR="006500B2" w:rsidRDefault="00000000">
            <w:pPr>
              <w:jc w:val="center"/>
            </w:pPr>
            <w:r>
              <w:t>96</w:t>
            </w:r>
            <w:r>
              <w:rPr>
                <w:rFonts w:hint="eastAsia"/>
              </w:rPr>
              <w:t xml:space="preserve">9 </w:t>
            </w:r>
            <w:r>
              <w:t>(33.3%)</w:t>
            </w:r>
          </w:p>
        </w:tc>
        <w:tc>
          <w:tcPr>
            <w:tcW w:w="1701" w:type="dxa"/>
            <w:vAlign w:val="center"/>
          </w:tcPr>
          <w:p w14:paraId="5C710836" w14:textId="77777777" w:rsidR="006500B2" w:rsidRDefault="00000000">
            <w:pPr>
              <w:jc w:val="center"/>
            </w:pPr>
            <w:r>
              <w:t>49</w:t>
            </w:r>
            <w:r>
              <w:rPr>
                <w:rFonts w:hint="eastAsia"/>
              </w:rPr>
              <w:t xml:space="preserve">6 </w:t>
            </w:r>
            <w:r>
              <w:t>(34.92%)</w:t>
            </w:r>
          </w:p>
        </w:tc>
        <w:tc>
          <w:tcPr>
            <w:tcW w:w="1842" w:type="dxa"/>
            <w:vAlign w:val="center"/>
          </w:tcPr>
          <w:p w14:paraId="7754F387" w14:textId="77777777" w:rsidR="006500B2" w:rsidRDefault="00000000">
            <w:pPr>
              <w:jc w:val="center"/>
            </w:pPr>
            <w:r>
              <w:t>47</w:t>
            </w:r>
            <w:r>
              <w:rPr>
                <w:rFonts w:hint="eastAsia"/>
              </w:rPr>
              <w:t xml:space="preserve">3 </w:t>
            </w:r>
            <w:r>
              <w:t>(31.94%)</w:t>
            </w:r>
          </w:p>
        </w:tc>
        <w:tc>
          <w:tcPr>
            <w:tcW w:w="993" w:type="dxa"/>
          </w:tcPr>
          <w:p w14:paraId="110F822C" w14:textId="77777777" w:rsidR="006500B2" w:rsidRDefault="006500B2">
            <w:pPr>
              <w:jc w:val="center"/>
            </w:pPr>
          </w:p>
        </w:tc>
      </w:tr>
      <w:tr w:rsidR="006500B2" w14:paraId="6B0120F5" w14:textId="77777777">
        <w:tc>
          <w:tcPr>
            <w:tcW w:w="2210" w:type="dxa"/>
          </w:tcPr>
          <w:p w14:paraId="27EAA931" w14:textId="77777777" w:rsidR="006500B2" w:rsidRDefault="00000000">
            <w:proofErr w:type="spellStart"/>
            <w:r>
              <w:t>Hyperlipidaemia</w:t>
            </w:r>
            <w:proofErr w:type="spellEnd"/>
            <w:r>
              <w:t>, n (%)</w:t>
            </w:r>
          </w:p>
        </w:tc>
        <w:tc>
          <w:tcPr>
            <w:tcW w:w="1613" w:type="dxa"/>
          </w:tcPr>
          <w:p w14:paraId="70698268" w14:textId="77777777" w:rsidR="006500B2" w:rsidRDefault="006500B2">
            <w:pPr>
              <w:jc w:val="center"/>
            </w:pPr>
          </w:p>
        </w:tc>
        <w:tc>
          <w:tcPr>
            <w:tcW w:w="1701" w:type="dxa"/>
          </w:tcPr>
          <w:p w14:paraId="1ABCC62C" w14:textId="77777777" w:rsidR="006500B2" w:rsidRDefault="006500B2">
            <w:pPr>
              <w:jc w:val="center"/>
            </w:pPr>
          </w:p>
        </w:tc>
        <w:tc>
          <w:tcPr>
            <w:tcW w:w="1842" w:type="dxa"/>
          </w:tcPr>
          <w:p w14:paraId="570B3929" w14:textId="77777777" w:rsidR="006500B2" w:rsidRDefault="006500B2">
            <w:pPr>
              <w:jc w:val="center"/>
            </w:pPr>
          </w:p>
        </w:tc>
        <w:tc>
          <w:tcPr>
            <w:tcW w:w="993" w:type="dxa"/>
          </w:tcPr>
          <w:p w14:paraId="649CB60E" w14:textId="77777777" w:rsidR="006500B2" w:rsidRDefault="00000000">
            <w:pPr>
              <w:jc w:val="center"/>
            </w:pPr>
            <w:r>
              <w:rPr>
                <w:rFonts w:hint="eastAsia"/>
              </w:rPr>
              <w:t>0.667</w:t>
            </w:r>
          </w:p>
        </w:tc>
      </w:tr>
      <w:tr w:rsidR="006500B2" w14:paraId="0727E073" w14:textId="77777777">
        <w:tc>
          <w:tcPr>
            <w:tcW w:w="2210" w:type="dxa"/>
          </w:tcPr>
          <w:p w14:paraId="255A4A19" w14:textId="77777777" w:rsidR="006500B2" w:rsidRDefault="00000000">
            <w:pPr>
              <w:ind w:firstLineChars="100" w:firstLine="210"/>
            </w:pPr>
            <w:r>
              <w:t>Yes</w:t>
            </w:r>
          </w:p>
        </w:tc>
        <w:tc>
          <w:tcPr>
            <w:tcW w:w="1613" w:type="dxa"/>
            <w:vAlign w:val="center"/>
          </w:tcPr>
          <w:p w14:paraId="13D95490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85</w:t>
            </w:r>
            <w:r>
              <w:rPr>
                <w:rFonts w:hint="eastAsia"/>
              </w:rPr>
              <w:t xml:space="preserve">2 </w:t>
            </w:r>
            <w:r>
              <w:t>(63.66%)</w:t>
            </w:r>
          </w:p>
        </w:tc>
        <w:tc>
          <w:tcPr>
            <w:tcW w:w="1701" w:type="dxa"/>
            <w:vAlign w:val="center"/>
          </w:tcPr>
          <w:p w14:paraId="138DC3A0" w14:textId="77777777" w:rsidR="006500B2" w:rsidRDefault="00000000">
            <w:pPr>
              <w:jc w:val="center"/>
            </w:pPr>
            <w:r>
              <w:t>925 (65.16%)</w:t>
            </w:r>
          </w:p>
        </w:tc>
        <w:tc>
          <w:tcPr>
            <w:tcW w:w="1842" w:type="dxa"/>
            <w:vAlign w:val="center"/>
          </w:tcPr>
          <w:p w14:paraId="40968427" w14:textId="77777777" w:rsidR="006500B2" w:rsidRDefault="00000000">
            <w:pPr>
              <w:jc w:val="center"/>
            </w:pPr>
            <w:r>
              <w:t>92</w:t>
            </w:r>
            <w:r>
              <w:rPr>
                <w:rFonts w:hint="eastAsia"/>
              </w:rPr>
              <w:t xml:space="preserve">7 </w:t>
            </w:r>
            <w:r>
              <w:t>(62.4%)</w:t>
            </w:r>
          </w:p>
        </w:tc>
        <w:tc>
          <w:tcPr>
            <w:tcW w:w="993" w:type="dxa"/>
          </w:tcPr>
          <w:p w14:paraId="69589A64" w14:textId="77777777" w:rsidR="006500B2" w:rsidRDefault="006500B2"/>
        </w:tc>
      </w:tr>
      <w:tr w:rsidR="006500B2" w14:paraId="39F2B6A4" w14:textId="77777777">
        <w:tc>
          <w:tcPr>
            <w:tcW w:w="2210" w:type="dxa"/>
          </w:tcPr>
          <w:p w14:paraId="1FDA4165" w14:textId="77777777" w:rsidR="006500B2" w:rsidRDefault="00000000">
            <w:pPr>
              <w:ind w:firstLineChars="100" w:firstLine="210"/>
            </w:pPr>
            <w:r>
              <w:t>No</w:t>
            </w:r>
          </w:p>
        </w:tc>
        <w:tc>
          <w:tcPr>
            <w:tcW w:w="1613" w:type="dxa"/>
            <w:vAlign w:val="center"/>
          </w:tcPr>
          <w:p w14:paraId="130B7A37" w14:textId="77777777" w:rsidR="006500B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,</w:t>
            </w:r>
            <w:r>
              <w:t>057 (36.34%)</w:t>
            </w:r>
          </w:p>
        </w:tc>
        <w:tc>
          <w:tcPr>
            <w:tcW w:w="1701" w:type="dxa"/>
            <w:vAlign w:val="center"/>
          </w:tcPr>
          <w:p w14:paraId="3A5C3E23" w14:textId="77777777" w:rsidR="006500B2" w:rsidRDefault="00000000">
            <w:pPr>
              <w:jc w:val="center"/>
            </w:pPr>
            <w:r>
              <w:t>49</w:t>
            </w:r>
            <w:r>
              <w:rPr>
                <w:rFonts w:hint="eastAsia"/>
              </w:rPr>
              <w:t xml:space="preserve">5 </w:t>
            </w:r>
            <w:r>
              <w:t>(34.84%)</w:t>
            </w:r>
          </w:p>
        </w:tc>
        <w:tc>
          <w:tcPr>
            <w:tcW w:w="1842" w:type="dxa"/>
            <w:vAlign w:val="center"/>
          </w:tcPr>
          <w:p w14:paraId="7FC89A5B" w14:textId="77777777" w:rsidR="006500B2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 xml:space="preserve">62 </w:t>
            </w:r>
            <w:r>
              <w:t>(37.6%)</w:t>
            </w:r>
          </w:p>
        </w:tc>
        <w:tc>
          <w:tcPr>
            <w:tcW w:w="993" w:type="dxa"/>
          </w:tcPr>
          <w:p w14:paraId="4DD68680" w14:textId="77777777" w:rsidR="006500B2" w:rsidRDefault="006500B2"/>
        </w:tc>
      </w:tr>
      <w:tr w:rsidR="006500B2" w14:paraId="7D0699BE" w14:textId="77777777">
        <w:tc>
          <w:tcPr>
            <w:tcW w:w="8359" w:type="dxa"/>
            <w:gridSpan w:val="5"/>
          </w:tcPr>
          <w:p w14:paraId="2F5578C3" w14:textId="77777777" w:rsidR="006500B2" w:rsidRDefault="00000000">
            <w:r>
              <w:t>Laboratory measurements</w:t>
            </w:r>
          </w:p>
        </w:tc>
      </w:tr>
      <w:tr w:rsidR="006500B2" w14:paraId="6050B99A" w14:textId="77777777">
        <w:tc>
          <w:tcPr>
            <w:tcW w:w="2210" w:type="dxa"/>
          </w:tcPr>
          <w:p w14:paraId="0145041D" w14:textId="77777777" w:rsidR="006500B2" w:rsidRDefault="00000000">
            <w:pPr>
              <w:ind w:firstLineChars="100" w:firstLine="210"/>
            </w:pPr>
            <w:r>
              <w:t>FBG (mg/dL)</w:t>
            </w:r>
          </w:p>
        </w:tc>
        <w:tc>
          <w:tcPr>
            <w:tcW w:w="1613" w:type="dxa"/>
            <w:vAlign w:val="center"/>
          </w:tcPr>
          <w:p w14:paraId="4FBB8A33" w14:textId="77777777" w:rsidR="006500B2" w:rsidRDefault="00000000">
            <w:pPr>
              <w:jc w:val="center"/>
            </w:pPr>
            <w:r>
              <w:t>105 (97, 12</w:t>
            </w:r>
            <w:r>
              <w:rPr>
                <w:rFonts w:hint="eastAsia"/>
              </w:rPr>
              <w:t>1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68B1B32C" w14:textId="77777777" w:rsidR="006500B2" w:rsidRDefault="00000000">
            <w:pPr>
              <w:jc w:val="center"/>
            </w:pPr>
            <w:r>
              <w:t>108 (99, 12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043392D4" w14:textId="77777777" w:rsidR="006500B2" w:rsidRDefault="00000000">
            <w:pPr>
              <w:jc w:val="center"/>
            </w:pPr>
            <w:r>
              <w:t>103 (96, 116)</w:t>
            </w:r>
          </w:p>
        </w:tc>
        <w:tc>
          <w:tcPr>
            <w:tcW w:w="993" w:type="dxa"/>
          </w:tcPr>
          <w:p w14:paraId="49947B73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14A244F9" w14:textId="77777777">
        <w:tc>
          <w:tcPr>
            <w:tcW w:w="2210" w:type="dxa"/>
          </w:tcPr>
          <w:p w14:paraId="13ED2616" w14:textId="77777777" w:rsidR="006500B2" w:rsidRDefault="00000000">
            <w:pPr>
              <w:ind w:firstLineChars="100" w:firstLine="210"/>
            </w:pPr>
            <w:r>
              <w:t>INS (</w:t>
            </w:r>
            <w:proofErr w:type="spellStart"/>
            <w:r>
              <w:t>uU</w:t>
            </w:r>
            <w:proofErr w:type="spellEnd"/>
            <w:r>
              <w:t>/mL)</w:t>
            </w:r>
          </w:p>
        </w:tc>
        <w:tc>
          <w:tcPr>
            <w:tcW w:w="1613" w:type="dxa"/>
            <w:vAlign w:val="center"/>
          </w:tcPr>
          <w:p w14:paraId="0BDAC501" w14:textId="77777777" w:rsidR="006500B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  <w:r>
              <w:rPr>
                <w:rFonts w:hint="eastAsia"/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(6.41, 16.03)</w:t>
            </w:r>
          </w:p>
        </w:tc>
        <w:tc>
          <w:tcPr>
            <w:tcW w:w="1701" w:type="dxa"/>
            <w:vAlign w:val="center"/>
          </w:tcPr>
          <w:p w14:paraId="62C474E1" w14:textId="77777777" w:rsidR="006500B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 (6.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 16.03)</w:t>
            </w:r>
          </w:p>
        </w:tc>
        <w:tc>
          <w:tcPr>
            <w:tcW w:w="1842" w:type="dxa"/>
            <w:vAlign w:val="center"/>
          </w:tcPr>
          <w:p w14:paraId="25C4BA73" w14:textId="77777777" w:rsidR="006500B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 (6.43, 16.04)</w:t>
            </w:r>
          </w:p>
        </w:tc>
        <w:tc>
          <w:tcPr>
            <w:tcW w:w="993" w:type="dxa"/>
          </w:tcPr>
          <w:p w14:paraId="07319809" w14:textId="77777777" w:rsidR="006500B2" w:rsidRDefault="00000000">
            <w:pPr>
              <w:jc w:val="center"/>
            </w:pPr>
            <w:r>
              <w:rPr>
                <w:rFonts w:hint="eastAsia"/>
              </w:rPr>
              <w:t>0.182</w:t>
            </w:r>
          </w:p>
        </w:tc>
      </w:tr>
      <w:tr w:rsidR="006500B2" w14:paraId="64002F5C" w14:textId="77777777">
        <w:tc>
          <w:tcPr>
            <w:tcW w:w="2210" w:type="dxa"/>
          </w:tcPr>
          <w:p w14:paraId="303CC4AC" w14:textId="77777777" w:rsidR="006500B2" w:rsidRDefault="00000000">
            <w:pPr>
              <w:ind w:firstLineChars="100" w:firstLine="210"/>
            </w:pPr>
            <w:r>
              <w:t>TG (mg/dL)</w:t>
            </w:r>
          </w:p>
        </w:tc>
        <w:tc>
          <w:tcPr>
            <w:tcW w:w="1613" w:type="dxa"/>
            <w:vAlign w:val="center"/>
          </w:tcPr>
          <w:p w14:paraId="2651C783" w14:textId="77777777" w:rsidR="006500B2" w:rsidRDefault="00000000">
            <w:pPr>
              <w:jc w:val="center"/>
            </w:pPr>
            <w:r>
              <w:t>105 (75, 149)</w:t>
            </w:r>
          </w:p>
        </w:tc>
        <w:tc>
          <w:tcPr>
            <w:tcW w:w="1701" w:type="dxa"/>
            <w:vAlign w:val="center"/>
          </w:tcPr>
          <w:p w14:paraId="2A5FBBF1" w14:textId="77777777" w:rsidR="006500B2" w:rsidRDefault="00000000">
            <w:pPr>
              <w:jc w:val="center"/>
            </w:pPr>
            <w:r>
              <w:t>105 (7</w:t>
            </w:r>
            <w:r>
              <w:rPr>
                <w:rFonts w:hint="eastAsia"/>
              </w:rPr>
              <w:t>5</w:t>
            </w:r>
            <w:r>
              <w:t>, 14</w:t>
            </w:r>
            <w:r>
              <w:rPr>
                <w:rFonts w:hint="eastAsia"/>
              </w:rPr>
              <w:t>9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35B9CDBD" w14:textId="77777777" w:rsidR="006500B2" w:rsidRDefault="00000000">
            <w:pPr>
              <w:jc w:val="center"/>
            </w:pPr>
            <w:r>
              <w:t>106 (75, 149)</w:t>
            </w:r>
          </w:p>
        </w:tc>
        <w:tc>
          <w:tcPr>
            <w:tcW w:w="993" w:type="dxa"/>
          </w:tcPr>
          <w:p w14:paraId="3416A68D" w14:textId="77777777" w:rsidR="006500B2" w:rsidRDefault="00000000">
            <w:pPr>
              <w:jc w:val="center"/>
            </w:pPr>
            <w:r>
              <w:rPr>
                <w:rFonts w:hint="eastAsia"/>
              </w:rPr>
              <w:t>0.147</w:t>
            </w:r>
          </w:p>
        </w:tc>
      </w:tr>
      <w:tr w:rsidR="006500B2" w14:paraId="7E52563B" w14:textId="77777777">
        <w:tc>
          <w:tcPr>
            <w:tcW w:w="2210" w:type="dxa"/>
          </w:tcPr>
          <w:p w14:paraId="7625C8D7" w14:textId="77777777" w:rsidR="006500B2" w:rsidRDefault="00000000">
            <w:pPr>
              <w:ind w:firstLineChars="100" w:firstLine="210"/>
            </w:pPr>
            <w:r>
              <w:t>TC (mg/dL)</w:t>
            </w:r>
          </w:p>
        </w:tc>
        <w:tc>
          <w:tcPr>
            <w:tcW w:w="1613" w:type="dxa"/>
            <w:vAlign w:val="center"/>
          </w:tcPr>
          <w:p w14:paraId="2296D9F1" w14:textId="77777777" w:rsidR="006500B2" w:rsidRDefault="00000000">
            <w:pPr>
              <w:jc w:val="center"/>
            </w:pPr>
            <w:r>
              <w:t>189 (161, 218)</w:t>
            </w:r>
          </w:p>
        </w:tc>
        <w:tc>
          <w:tcPr>
            <w:tcW w:w="1701" w:type="dxa"/>
            <w:vAlign w:val="center"/>
          </w:tcPr>
          <w:p w14:paraId="1033B384" w14:textId="77777777" w:rsidR="006500B2" w:rsidRDefault="00000000">
            <w:pPr>
              <w:jc w:val="center"/>
            </w:pPr>
            <w:r>
              <w:t>177 (150, 208)</w:t>
            </w:r>
          </w:p>
        </w:tc>
        <w:tc>
          <w:tcPr>
            <w:tcW w:w="1842" w:type="dxa"/>
            <w:vAlign w:val="center"/>
          </w:tcPr>
          <w:p w14:paraId="2A7A94F0" w14:textId="77777777" w:rsidR="006500B2" w:rsidRDefault="00000000">
            <w:pPr>
              <w:jc w:val="center"/>
            </w:pPr>
            <w:r>
              <w:t>200 (173, 228)</w:t>
            </w:r>
          </w:p>
        </w:tc>
        <w:tc>
          <w:tcPr>
            <w:tcW w:w="993" w:type="dxa"/>
          </w:tcPr>
          <w:p w14:paraId="3BB087B1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35A42B0A" w14:textId="77777777">
        <w:tc>
          <w:tcPr>
            <w:tcW w:w="2210" w:type="dxa"/>
          </w:tcPr>
          <w:p w14:paraId="37C319D5" w14:textId="77777777" w:rsidR="006500B2" w:rsidRDefault="00000000">
            <w:pPr>
              <w:ind w:firstLineChars="100" w:firstLine="210"/>
            </w:pPr>
            <w:r>
              <w:t>HDL-C (mg/dL)</w:t>
            </w:r>
          </w:p>
        </w:tc>
        <w:tc>
          <w:tcPr>
            <w:tcW w:w="1613" w:type="dxa"/>
            <w:vAlign w:val="center"/>
          </w:tcPr>
          <w:p w14:paraId="52C2D8B8" w14:textId="77777777" w:rsidR="006500B2" w:rsidRDefault="00000000">
            <w:pPr>
              <w:jc w:val="center"/>
            </w:pPr>
            <w:r>
              <w:t>52 (43, 63)</w:t>
            </w:r>
          </w:p>
        </w:tc>
        <w:tc>
          <w:tcPr>
            <w:tcW w:w="1701" w:type="dxa"/>
            <w:vAlign w:val="center"/>
          </w:tcPr>
          <w:p w14:paraId="1800EA9B" w14:textId="77777777" w:rsidR="006500B2" w:rsidRDefault="00000000">
            <w:pPr>
              <w:jc w:val="center"/>
            </w:pPr>
            <w:r>
              <w:t>46 (39, 56)</w:t>
            </w:r>
          </w:p>
        </w:tc>
        <w:tc>
          <w:tcPr>
            <w:tcW w:w="1842" w:type="dxa"/>
            <w:vAlign w:val="center"/>
          </w:tcPr>
          <w:p w14:paraId="7634F507" w14:textId="77777777" w:rsidR="006500B2" w:rsidRDefault="00000000">
            <w:pPr>
              <w:jc w:val="center"/>
            </w:pPr>
            <w:r>
              <w:t>57 (48, 68)</w:t>
            </w:r>
          </w:p>
        </w:tc>
        <w:tc>
          <w:tcPr>
            <w:tcW w:w="993" w:type="dxa"/>
          </w:tcPr>
          <w:p w14:paraId="68A8FAA3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  <w:tr w:rsidR="006500B2" w14:paraId="3E8499A6" w14:textId="77777777">
        <w:tc>
          <w:tcPr>
            <w:tcW w:w="2210" w:type="dxa"/>
          </w:tcPr>
          <w:p w14:paraId="7613E0B7" w14:textId="77777777" w:rsidR="006500B2" w:rsidRDefault="00000000">
            <w:pPr>
              <w:ind w:firstLineChars="100" w:firstLine="210"/>
            </w:pPr>
            <w:r>
              <w:t>LDL-C (mg/dL)</w:t>
            </w:r>
          </w:p>
        </w:tc>
        <w:tc>
          <w:tcPr>
            <w:tcW w:w="1613" w:type="dxa"/>
            <w:vAlign w:val="center"/>
          </w:tcPr>
          <w:p w14:paraId="73A0D49F" w14:textId="77777777" w:rsidR="006500B2" w:rsidRDefault="00000000">
            <w:pPr>
              <w:jc w:val="center"/>
            </w:pPr>
            <w:r>
              <w:t>108 (84, 131)</w:t>
            </w:r>
          </w:p>
        </w:tc>
        <w:tc>
          <w:tcPr>
            <w:tcW w:w="1701" w:type="dxa"/>
            <w:vAlign w:val="center"/>
          </w:tcPr>
          <w:p w14:paraId="7C09D99C" w14:textId="77777777" w:rsidR="006500B2" w:rsidRDefault="00000000">
            <w:pPr>
              <w:jc w:val="center"/>
            </w:pPr>
            <w:r>
              <w:t>100 (78, 124)</w:t>
            </w:r>
          </w:p>
        </w:tc>
        <w:tc>
          <w:tcPr>
            <w:tcW w:w="1842" w:type="dxa"/>
            <w:vAlign w:val="center"/>
          </w:tcPr>
          <w:p w14:paraId="20EE2DA2" w14:textId="77777777" w:rsidR="006500B2" w:rsidRDefault="00000000">
            <w:pPr>
              <w:jc w:val="center"/>
            </w:pPr>
            <w:r>
              <w:t>115 (92, 137)</w:t>
            </w:r>
          </w:p>
        </w:tc>
        <w:tc>
          <w:tcPr>
            <w:tcW w:w="993" w:type="dxa"/>
          </w:tcPr>
          <w:p w14:paraId="6C597258" w14:textId="77777777" w:rsidR="006500B2" w:rsidRDefault="00000000">
            <w:pPr>
              <w:jc w:val="center"/>
            </w:pPr>
            <w:r>
              <w:t>&lt;</w:t>
            </w:r>
            <w:r>
              <w:rPr>
                <w:rFonts w:hint="eastAsia"/>
              </w:rPr>
              <w:t xml:space="preserve"> </w:t>
            </w:r>
            <w:r>
              <w:t>0.001</w:t>
            </w:r>
          </w:p>
        </w:tc>
      </w:tr>
    </w:tbl>
    <w:p w14:paraId="39D2FE0A" w14:textId="77777777" w:rsidR="006500B2" w:rsidRDefault="00000000">
      <w:r>
        <w:rPr>
          <w:rFonts w:hint="eastAsia"/>
          <w:b/>
          <w:bCs/>
        </w:rPr>
        <w:t>Table 1.</w:t>
      </w:r>
      <w:r>
        <w:rPr>
          <w:rFonts w:hint="eastAsia"/>
        </w:rPr>
        <w:t xml:space="preserve"> </w:t>
      </w:r>
      <w:r>
        <w:t>Characteristics of study participants included in the analyses of the 2011–2014</w:t>
      </w:r>
      <w:r>
        <w:rPr>
          <w:rFonts w:hint="eastAsia"/>
        </w:rPr>
        <w:t xml:space="preserve"> </w:t>
      </w:r>
      <w:r>
        <w:t>datasets</w:t>
      </w:r>
      <w:r>
        <w:rPr>
          <w:rFonts w:hint="eastAsia"/>
        </w:rPr>
        <w:t xml:space="preserve">. </w:t>
      </w:r>
      <w:r>
        <w:rPr>
          <w:rFonts w:hint="eastAsia"/>
          <w:i/>
          <w:iCs/>
        </w:rPr>
        <w:t xml:space="preserve">BMI </w:t>
      </w:r>
      <w:r>
        <w:rPr>
          <w:rFonts w:hint="eastAsia"/>
        </w:rPr>
        <w:t>b</w:t>
      </w:r>
      <w:r>
        <w:t xml:space="preserve">ody </w:t>
      </w:r>
      <w:r>
        <w:rPr>
          <w:rFonts w:hint="eastAsia"/>
        </w:rPr>
        <w:t>m</w:t>
      </w:r>
      <w:r>
        <w:t xml:space="preserve">ass </w:t>
      </w:r>
      <w:r>
        <w:rPr>
          <w:rFonts w:hint="eastAsia"/>
        </w:rPr>
        <w:t>i</w:t>
      </w:r>
      <w:r>
        <w:t>ndex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FBG</w:t>
      </w:r>
      <w:r>
        <w:rPr>
          <w:rFonts w:hint="eastAsia"/>
        </w:rPr>
        <w:t xml:space="preserve"> </w:t>
      </w:r>
      <w:r>
        <w:t>fasting blood-glucose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INS</w:t>
      </w:r>
      <w:r>
        <w:rPr>
          <w:rFonts w:hint="eastAsia"/>
        </w:rPr>
        <w:t xml:space="preserve"> </w:t>
      </w:r>
      <w:r>
        <w:t>fasting insulin</w:t>
      </w:r>
      <w:r>
        <w:rPr>
          <w:rFonts w:hint="eastAsia"/>
        </w:rPr>
        <w:t>,</w:t>
      </w:r>
      <w:r>
        <w:rPr>
          <w:rFonts w:hint="eastAsia"/>
          <w:i/>
          <w:iCs/>
        </w:rPr>
        <w:t xml:space="preserve"> TG</w:t>
      </w:r>
      <w:r>
        <w:rPr>
          <w:rFonts w:hint="eastAsia"/>
        </w:rPr>
        <w:t xml:space="preserve"> </w:t>
      </w:r>
      <w:r>
        <w:t>triglyceride</w:t>
      </w:r>
      <w:r>
        <w:rPr>
          <w:rFonts w:hint="eastAsia"/>
        </w:rPr>
        <w:t>,</w:t>
      </w:r>
      <w:r>
        <w:rPr>
          <w:rFonts w:hint="eastAsia"/>
          <w:i/>
          <w:iCs/>
        </w:rPr>
        <w:t xml:space="preserve"> TC </w:t>
      </w:r>
      <w:r>
        <w:t>total cholesterol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HDL</w:t>
      </w:r>
      <w:r>
        <w:rPr>
          <w:rFonts w:hint="eastAsia"/>
        </w:rPr>
        <w:t xml:space="preserve"> </w:t>
      </w:r>
      <w:r>
        <w:t>high-density lipoprotein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 xml:space="preserve">LDL </w:t>
      </w:r>
      <w:r>
        <w:t>low density lipoprotein</w:t>
      </w:r>
      <w:r>
        <w:rPr>
          <w:rFonts w:hint="eastAsia"/>
        </w:rPr>
        <w:t>.</w:t>
      </w:r>
    </w:p>
    <w:p w14:paraId="5337B175" w14:textId="77777777" w:rsidR="006500B2" w:rsidRDefault="00000000">
      <w:r>
        <w:rPr>
          <w:rFonts w:hint="eastAsia"/>
        </w:rPr>
        <w:t>Continuous and categorical variables are expressed in medians (25th-75th percentile) and numbers (percentages</w:t>
      </w:r>
      <w:proofErr w:type="gramStart"/>
      <w:r>
        <w:rPr>
          <w:rFonts w:hint="eastAsia"/>
        </w:rPr>
        <w:t>).*</w:t>
      </w:r>
      <w:proofErr w:type="gramEnd"/>
      <w:r>
        <w:t xml:space="preserve"> Considering the complex sampling design of NHANES, we used weighting in the data processing.</w:t>
      </w:r>
    </w:p>
    <w:sectPr w:rsidR="0065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36631" w14:textId="77777777" w:rsidR="006164C2" w:rsidRDefault="006164C2" w:rsidP="007765B2">
      <w:r>
        <w:separator/>
      </w:r>
    </w:p>
  </w:endnote>
  <w:endnote w:type="continuationSeparator" w:id="0">
    <w:p w14:paraId="4CB97F41" w14:textId="77777777" w:rsidR="006164C2" w:rsidRDefault="006164C2" w:rsidP="0077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A9DB9" w14:textId="77777777" w:rsidR="006164C2" w:rsidRDefault="006164C2" w:rsidP="007765B2">
      <w:r>
        <w:separator/>
      </w:r>
    </w:p>
  </w:footnote>
  <w:footnote w:type="continuationSeparator" w:id="0">
    <w:p w14:paraId="0FB23549" w14:textId="77777777" w:rsidR="006164C2" w:rsidRDefault="006164C2" w:rsidP="0077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F009DC"/>
    <w:rsid w:val="00036E5E"/>
    <w:rsid w:val="000F0564"/>
    <w:rsid w:val="002F2428"/>
    <w:rsid w:val="00524699"/>
    <w:rsid w:val="006164C2"/>
    <w:rsid w:val="006500B2"/>
    <w:rsid w:val="00662C7B"/>
    <w:rsid w:val="00684690"/>
    <w:rsid w:val="007765B2"/>
    <w:rsid w:val="00853E23"/>
    <w:rsid w:val="00872771"/>
    <w:rsid w:val="00B34043"/>
    <w:rsid w:val="00D83742"/>
    <w:rsid w:val="00DD6BFE"/>
    <w:rsid w:val="00F009DC"/>
    <w:rsid w:val="287C32DF"/>
    <w:rsid w:val="4EEE4370"/>
    <w:rsid w:val="554B4F1B"/>
    <w:rsid w:val="5E6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82022E-0852-4DCE-BCB3-AC7FA5C4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="Calibr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家骏 刘</dc:creator>
  <cp:lastModifiedBy>家骏 刘</cp:lastModifiedBy>
  <cp:revision>3</cp:revision>
  <dcterms:created xsi:type="dcterms:W3CDTF">2024-08-25T05:07:00Z</dcterms:created>
  <dcterms:modified xsi:type="dcterms:W3CDTF">2024-10-23T11:52:00Z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A4370D916F4F4B8D96F4E619C7014E64_12</vt:lpwstr>
  </property>
</Properties>
</file>