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765C46" w14:textId="7A61426F" w:rsidR="00F7274F" w:rsidRPr="00F7274F" w:rsidRDefault="008F66A4" w:rsidP="00F7274F">
      <w:pPr>
        <w:ind w:firstLineChars="1000" w:firstLine="1800"/>
        <w:rPr>
          <w:rFonts w:hint="eastAsia"/>
        </w:rPr>
      </w:pPr>
      <w:r w:rsidRPr="008F66A4">
        <w:rPr>
          <w:rFonts w:hint="eastAsia"/>
          <w:color w:val="000000"/>
          <w:sz w:val="18"/>
          <w:szCs w:val="18"/>
          <w:shd w:val="clear" w:color="auto" w:fill="FFFFFF"/>
        </w:rPr>
        <w:t>S</w:t>
      </w:r>
      <w:r w:rsidRPr="008F66A4">
        <w:rPr>
          <w:rFonts w:hint="eastAsia"/>
        </w:rPr>
        <w:t>upplementary</w:t>
      </w:r>
      <w:r w:rsidRPr="00F7274F">
        <w:t xml:space="preserve"> </w:t>
      </w:r>
      <w:r>
        <w:rPr>
          <w:rFonts w:hint="eastAsia"/>
        </w:rPr>
        <w:t>t</w:t>
      </w:r>
      <w:r w:rsidR="00F7274F" w:rsidRPr="00F7274F">
        <w:t>able S</w:t>
      </w:r>
      <w:r w:rsidR="00D87057">
        <w:rPr>
          <w:rFonts w:hint="eastAsia"/>
        </w:rPr>
        <w:t>1</w:t>
      </w:r>
      <w:r w:rsidR="00F7274F" w:rsidRPr="00F7274F">
        <w:t>. Primers used in this study</w:t>
      </w:r>
    </w:p>
    <w:tbl>
      <w:tblPr>
        <w:tblW w:w="8550" w:type="dxa"/>
        <w:jc w:val="center"/>
        <w:tblLook w:val="04A0" w:firstRow="1" w:lastRow="0" w:firstColumn="1" w:lastColumn="0" w:noHBand="0" w:noVBand="1"/>
      </w:tblPr>
      <w:tblGrid>
        <w:gridCol w:w="1812"/>
        <w:gridCol w:w="6738"/>
      </w:tblGrid>
      <w:tr w:rsidR="00EA26A5" w:rsidRPr="009D207F" w14:paraId="343C5751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5B499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207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Name </w:t>
            </w:r>
          </w:p>
        </w:tc>
        <w:tc>
          <w:tcPr>
            <w:tcW w:w="67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E1DDB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D207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Sequence</w:t>
            </w:r>
          </w:p>
        </w:tc>
      </w:tr>
      <w:tr w:rsidR="00EA26A5" w:rsidRPr="009D207F" w14:paraId="1E129FE2" w14:textId="77777777" w:rsidTr="00DF0F8B">
        <w:trPr>
          <w:trHeight w:val="276"/>
          <w:jc w:val="center"/>
        </w:trPr>
        <w:tc>
          <w:tcPr>
            <w:tcW w:w="855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828A" w14:textId="1F9F1AC1" w:rsidR="00EA26A5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D20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Vector construction</w:t>
            </w:r>
          </w:p>
        </w:tc>
      </w:tr>
      <w:tr w:rsidR="00BE2AED" w:rsidRPr="009D207F" w14:paraId="1F751DD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7E4F7" w14:textId="1C3A1446" w:rsidR="00BE2AED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GW4-gus-1F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7C532" w14:textId="0310BD6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GCAGGCATGCAAGCTTGTCAGCGAATGCCTTTTCCTTT</w:t>
            </w:r>
          </w:p>
        </w:tc>
      </w:tr>
      <w:tr w:rsidR="00BE2AED" w:rsidRPr="009D207F" w14:paraId="5C0C209F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46E29" w14:textId="7B2893EC" w:rsidR="00BE2AED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GW4-gus-1R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30824" w14:textId="668B9419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CTCAGATCTACCATGGATCCCCCCTTCGCTCCGCTCGACG</w:t>
            </w:r>
          </w:p>
        </w:tc>
      </w:tr>
      <w:tr w:rsidR="00BE2AED" w:rsidRPr="009D207F" w14:paraId="2C59944D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39758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21702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BE2AED" w:rsidRPr="009D207F" w14:paraId="232445B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57E18" w14:textId="7DE9A86D" w:rsidR="00BE2AED" w:rsidRPr="00BE2AED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GW4-com-F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33063" w14:textId="4C6565F4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GCTCGGTACCCGGGGATCCCTTGCTGACGTCAGCGA</w:t>
            </w:r>
          </w:p>
        </w:tc>
      </w:tr>
      <w:tr w:rsidR="00BE2AED" w:rsidRPr="009D207F" w14:paraId="268FDCC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AEDB9" w14:textId="07EF606D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GW4-com-R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E8563" w14:textId="038634A9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AGGTCGACTCAGAGGATCGTTGTATTACAAAACTAC</w:t>
            </w:r>
          </w:p>
        </w:tc>
      </w:tr>
      <w:tr w:rsidR="00BE2AED" w:rsidRPr="009D207F" w14:paraId="74724BD0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515A5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C23B2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BE2AED" w:rsidRPr="009D207F" w14:paraId="090AA7A1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27466" w14:textId="723C27BC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GW4-OE-F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839B4" w14:textId="2EC2BBC6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CAGGAGCTCGGTACCATGGGCGGCGTGGCG</w:t>
            </w:r>
          </w:p>
        </w:tc>
      </w:tr>
      <w:tr w:rsidR="00BE2AED" w:rsidRPr="009D207F" w14:paraId="3EBB82BD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39635" w14:textId="08CD4C90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GW4-OE-R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65084" w14:textId="4626BF94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CATGGATCCGGTACCCTTGGAGATCTTGGC</w:t>
            </w:r>
          </w:p>
        </w:tc>
      </w:tr>
      <w:tr w:rsidR="00BE2AED" w:rsidRPr="009D207F" w14:paraId="0F7666DF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F154B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0D348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DF0F8B" w:rsidRPr="009D207F" w14:paraId="13109E0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8C8B2A" w14:textId="77D6C9A5" w:rsidR="00DF0F8B" w:rsidRPr="00DF0F8B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>GS2-NONE-F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3A7FE" w14:textId="73C91E42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TAGAACTAGTGGATCCATGCCTCCCTGTCTC</w:t>
            </w:r>
          </w:p>
        </w:tc>
      </w:tr>
      <w:tr w:rsidR="00DF0F8B" w:rsidRPr="009D207F" w14:paraId="5E0BCA8F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8599A" w14:textId="0602AEBD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>GS2-NONE-R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242DC" w14:textId="1E7076B4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GCTTGATATCGAATTCTCAGTCACCATTAGT</w:t>
            </w:r>
          </w:p>
        </w:tc>
      </w:tr>
      <w:tr w:rsidR="00BE2AED" w:rsidRPr="009D207F" w14:paraId="561D4D2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18C34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C61B6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DF0F8B" w:rsidRPr="009D207F" w14:paraId="358B6B7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2E9BD" w14:textId="363C366A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 xml:space="preserve">GW4-LUC-F 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D9AE1" w14:textId="34A1CBDF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GGCCAGTGCCAAGCTTCGGCTTCCGGATTCACCT</w:t>
            </w:r>
          </w:p>
        </w:tc>
      </w:tr>
      <w:tr w:rsidR="00DF0F8B" w:rsidRPr="009D207F" w14:paraId="7F838A79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9865E" w14:textId="3F004D9C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>GW4-LUC-R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48808" w14:textId="115DD201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AGGGTCTTGCAGATCTATCCCCCCTTCGCTCCGC</w:t>
            </w:r>
          </w:p>
        </w:tc>
      </w:tr>
      <w:tr w:rsidR="00DF0F8B" w:rsidRPr="009D207F" w14:paraId="5E96BACD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12031" w14:textId="7777777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CA79B" w14:textId="7777777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</w:p>
        </w:tc>
      </w:tr>
      <w:tr w:rsidR="00DF0F8B" w:rsidRPr="009D207F" w14:paraId="4DB8709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86C32" w14:textId="30EE9324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 xml:space="preserve">GW4-CAS1-F 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BBFC3" w14:textId="1CE7B65C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GGCAACCAACTCTAGCACAGAAGA</w:t>
            </w:r>
          </w:p>
        </w:tc>
      </w:tr>
      <w:tr w:rsidR="00DF0F8B" w:rsidRPr="009D207F" w14:paraId="0BFD7476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0F8AF" w14:textId="4B8F9D73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 xml:space="preserve">GW4-CAS1-R 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14FC2" w14:textId="73F5F7F2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AAACTCTTCTGTGCTAGAGTTGGT</w:t>
            </w:r>
          </w:p>
        </w:tc>
      </w:tr>
      <w:tr w:rsidR="00DF0F8B" w:rsidRPr="009D207F" w14:paraId="1132BF0C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CE34B" w14:textId="7777777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8877E" w14:textId="7777777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</w:p>
        </w:tc>
      </w:tr>
      <w:tr w:rsidR="00DF0F8B" w:rsidRPr="009D207F" w14:paraId="1E7BF101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934D5" w14:textId="5F9828A8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 xml:space="preserve">GW4-CAS2-F 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C9C7A" w14:textId="37EF38EA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GCCGGTCTGTCAAAACAGTGATGG</w:t>
            </w:r>
          </w:p>
        </w:tc>
      </w:tr>
      <w:tr w:rsidR="00DF0F8B" w:rsidRPr="009D207F" w14:paraId="78771F3A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4234B" w14:textId="6B5C93BD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>GW4-CAS2-R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AD9ED" w14:textId="65C4844A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AAACCCATCACTGTTTTGACAGAC</w:t>
            </w:r>
          </w:p>
        </w:tc>
      </w:tr>
      <w:tr w:rsidR="00DF0F8B" w:rsidRPr="009D207F" w14:paraId="10365DDA" w14:textId="77777777" w:rsidTr="00DF0F8B">
        <w:trPr>
          <w:trHeight w:val="276"/>
          <w:jc w:val="center"/>
        </w:trPr>
        <w:tc>
          <w:tcPr>
            <w:tcW w:w="8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70F64" w14:textId="71BAF970" w:rsidR="00DF0F8B" w:rsidRPr="00F7274F" w:rsidRDefault="00DF0F8B" w:rsidP="00DF0F8B">
            <w:pPr>
              <w:jc w:val="center"/>
              <w:rPr>
                <w:rFonts w:hint="eastAsia"/>
              </w:rPr>
            </w:pPr>
            <w:r w:rsidRPr="00F7274F">
              <w:t>EMSA</w:t>
            </w:r>
          </w:p>
        </w:tc>
      </w:tr>
      <w:tr w:rsidR="00DF0F8B" w:rsidRPr="009D207F" w14:paraId="436E721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5C803" w14:textId="68F101D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>GS2-PGEX-F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70F9A" w14:textId="777BB74F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CCGGAATTCCCGGGTATGCCTCCCTGTCTC</w:t>
            </w:r>
          </w:p>
        </w:tc>
      </w:tr>
      <w:tr w:rsidR="00DF0F8B" w:rsidRPr="009D207F" w14:paraId="5B90CE9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BD340" w14:textId="00E0909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 xml:space="preserve">GS2-PGEX-R 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43277" w14:textId="4FEF56D8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ATGCGGCCGCTCGAGTCAGTCACCATTAGT</w:t>
            </w:r>
          </w:p>
        </w:tc>
      </w:tr>
      <w:tr w:rsidR="00DF0F8B" w:rsidRPr="009D207F" w14:paraId="55C02B61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E35FC" w14:textId="7777777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9CD27" w14:textId="77777777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</w:p>
        </w:tc>
      </w:tr>
      <w:tr w:rsidR="00DF0F8B" w:rsidRPr="009D207F" w14:paraId="3CAFC49C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1794E" w14:textId="4217B185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>GW4-EMSA-F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774FC" w14:textId="4F10B3F3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TTGCGTGCGTACTTATTCTTGTCGCGGCGTGCCATTTCCGGCGGGGCGGT</w:t>
            </w:r>
          </w:p>
        </w:tc>
      </w:tr>
      <w:tr w:rsidR="00DF0F8B" w:rsidRPr="009D207F" w14:paraId="0E85E721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4388A" w14:textId="22020BCB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t>GW4-EMSA-R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A03F1" w14:textId="42DC5DDA" w:rsidR="00DF0F8B" w:rsidRPr="00F7274F" w:rsidRDefault="00DF0F8B" w:rsidP="00DF0F8B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ACCGCCCCGCCGGAAATGGCACGCCGCGACAAGAATAAGTACGCACGCA</w:t>
            </w:r>
          </w:p>
        </w:tc>
      </w:tr>
      <w:tr w:rsidR="00BE2AED" w:rsidRPr="009D207F" w14:paraId="7CA7A170" w14:textId="77777777" w:rsidTr="00DF0F8B">
        <w:trPr>
          <w:trHeight w:val="276"/>
          <w:jc w:val="center"/>
        </w:trPr>
        <w:tc>
          <w:tcPr>
            <w:tcW w:w="8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9AC66" w14:textId="56397DA8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9D20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RT-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q</w:t>
            </w:r>
            <w:r w:rsidRPr="009D207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PCR</w:t>
            </w:r>
          </w:p>
        </w:tc>
      </w:tr>
      <w:tr w:rsidR="00EA26A5" w:rsidRPr="009D207F" w14:paraId="43AE013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C59F9" w14:textId="1B791033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A</w:t>
            </w:r>
            <w:r w:rsidRPr="00F7274F">
              <w:t>ctin-F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647A20" w14:textId="4E43762E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GACTCTGGTGATGGTGTCAGC</w:t>
            </w:r>
          </w:p>
        </w:tc>
      </w:tr>
      <w:tr w:rsidR="00EA26A5" w:rsidRPr="009D207F" w14:paraId="49BDC349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711118" w14:textId="4AA4485E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Actin-R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A97A18" w14:textId="2895160C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GGCTGGAAGAGGACCTCAGG</w:t>
            </w:r>
          </w:p>
        </w:tc>
      </w:tr>
      <w:tr w:rsidR="00EA26A5" w:rsidRPr="009D207F" w14:paraId="063D76F3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95D3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6C02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26A5" w:rsidRPr="009D207F" w14:paraId="634011A0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9033E" w14:textId="01DA27D9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GW4-RT-F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E5FDB" w14:textId="3A075BC5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TTGGTGATGTCCCCATACAA</w:t>
            </w:r>
          </w:p>
        </w:tc>
      </w:tr>
      <w:tr w:rsidR="00EA26A5" w:rsidRPr="009D207F" w14:paraId="7E4785BA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F10264" w14:textId="4C120913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GW4-RT-R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572F2" w14:textId="24E130DB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CCAAATCTCTTCCCCTGCT</w:t>
            </w:r>
          </w:p>
        </w:tc>
      </w:tr>
      <w:tr w:rsidR="00EA26A5" w:rsidRPr="009D207F" w14:paraId="46AB14C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22C48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7570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26A5" w:rsidRPr="009D207F" w14:paraId="7DD1AD4A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87D32" w14:textId="6A12BFF6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GS2-F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7A068" w14:textId="436B0A05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TGCGTCCCTTCTTTGATGAGT</w:t>
            </w:r>
          </w:p>
        </w:tc>
      </w:tr>
      <w:tr w:rsidR="00EA26A5" w:rsidRPr="009D207F" w14:paraId="5FDB9BD6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F1E54B" w14:textId="015C0EA6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GS2-R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6605D" w14:textId="5F648BC3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ACAGTTGGGTGCCTGAGAATG</w:t>
            </w:r>
          </w:p>
        </w:tc>
      </w:tr>
      <w:tr w:rsidR="00EA26A5" w:rsidRPr="009D207F" w14:paraId="4202E66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4899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BF9E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26A5" w:rsidRPr="009D207F" w14:paraId="2B4E7C7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E5E6E" w14:textId="51BFB519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CYCD1.1-F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96758" w14:textId="24FCFC9F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CTCGTGGTGCATTGGCCTGACT</w:t>
            </w:r>
          </w:p>
        </w:tc>
      </w:tr>
      <w:tr w:rsidR="00EA26A5" w:rsidRPr="009D207F" w14:paraId="44FC3066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92DAD" w14:textId="2849D74A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CYCD1.1-R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A473F" w14:textId="3B62D6AE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CCGGGAAGATGAACTTGTTACTGA</w:t>
            </w:r>
          </w:p>
        </w:tc>
      </w:tr>
      <w:tr w:rsidR="00EA26A5" w:rsidRPr="009D207F" w14:paraId="5680806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9A434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D2EFD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26A5" w:rsidRPr="009D207F" w14:paraId="64957E6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B60EA" w14:textId="7C2B85E9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CYCD1.2-F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1B4E6" w14:textId="020C6BF1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 xml:space="preserve">GATCACTGCCCATCATCCATCG </w:t>
            </w:r>
          </w:p>
        </w:tc>
      </w:tr>
      <w:tr w:rsidR="00EA26A5" w:rsidRPr="009D207F" w14:paraId="0C41B9BF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ED44A" w14:textId="71661452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CYCD1.2-R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C2EE6D" w14:textId="578E46B9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TGCTTCCTCGTCAAGGCCAATA</w:t>
            </w:r>
          </w:p>
        </w:tc>
      </w:tr>
      <w:tr w:rsidR="00EA26A5" w:rsidRPr="009D207F" w14:paraId="525AB18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8876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F9EC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26A5" w:rsidRPr="009D207F" w14:paraId="439B1FEE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90C89" w14:textId="5B120DD7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CYCD2.2-F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2E012" w14:textId="0E394602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 xml:space="preserve">CCTTGGAGAATCTGAAATCCCT </w:t>
            </w:r>
          </w:p>
        </w:tc>
      </w:tr>
      <w:tr w:rsidR="00EA26A5" w:rsidRPr="009D207F" w14:paraId="5C3096E3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24BE03" w14:textId="35A73762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CYCD2.2-R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9A36AE" w14:textId="0C5C3C95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CCTTGGAGAATCTGAAATCCCT</w:t>
            </w:r>
          </w:p>
        </w:tc>
      </w:tr>
      <w:tr w:rsidR="00EA26A5" w:rsidRPr="009D207F" w14:paraId="50929AE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6EF6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ADCF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EA26A5" w:rsidRPr="009D207F" w14:paraId="2E1AC4EC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CFB9D" w14:textId="54527265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CYCD3.1-F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D8742" w14:textId="144F3367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TCTCACGCTCAGTTGACCTCAT</w:t>
            </w:r>
          </w:p>
        </w:tc>
      </w:tr>
      <w:tr w:rsidR="00EA26A5" w:rsidRPr="009D207F" w14:paraId="4E592523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15252" w14:textId="3EC6E7FD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CYCD3.1-R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003A8" w14:textId="1BA24CD6" w:rsidR="00EA26A5" w:rsidRPr="009D207F" w:rsidRDefault="00EA26A5" w:rsidP="00EA26A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TCTCACGCTCAGTTGACCTCAT</w:t>
            </w:r>
          </w:p>
        </w:tc>
      </w:tr>
      <w:tr w:rsidR="00EA26A5" w:rsidRPr="009D207F" w14:paraId="4FF86CA0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9923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C35C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4CD0" w:rsidRPr="009D207F" w14:paraId="1683F202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C058D" w14:textId="3A2D60B5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CYCD3.2-F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DBA61" w14:textId="25C69928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CCAAGGATGAGATGGCAGAGTG</w:t>
            </w:r>
          </w:p>
        </w:tc>
      </w:tr>
      <w:tr w:rsidR="00CA4CD0" w:rsidRPr="009D207F" w14:paraId="467BCCAD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7F73D" w14:textId="336D616B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CYCD3.2-R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04C810" w14:textId="2A993630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TCGGAGATGATCTTGGCGCACT</w:t>
            </w:r>
          </w:p>
        </w:tc>
      </w:tr>
      <w:tr w:rsidR="00EA26A5" w:rsidRPr="009D207F" w14:paraId="22E770DE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F1E6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D15C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4CD0" w:rsidRPr="009D207F" w14:paraId="12B91FF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E1C234" w14:textId="406B97E1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CYCD6.1-F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E3F84B" w14:textId="1556E911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CGCCGCTTGCCCCTTTGTAAAT</w:t>
            </w:r>
          </w:p>
        </w:tc>
      </w:tr>
      <w:tr w:rsidR="00CA4CD0" w:rsidRPr="009D207F" w14:paraId="1D7F0E13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B8AC9" w14:textId="0D4C60B0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CYCD6.1-R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8353C" w14:textId="7908E145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GCCGCACTCCCGCAACTTCTCG</w:t>
            </w:r>
          </w:p>
        </w:tc>
      </w:tr>
      <w:tr w:rsidR="00EA26A5" w:rsidRPr="009D207F" w14:paraId="5638E231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A91F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E946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4CD0" w:rsidRPr="009D207F" w14:paraId="37820A63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4A61BE" w14:textId="6AB918A1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CYCD7.1-F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949E19" w14:textId="6833FD14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CTGCTTGCTGCCTCTGCTCTTA</w:t>
            </w:r>
          </w:p>
        </w:tc>
      </w:tr>
      <w:tr w:rsidR="00CA4CD0" w:rsidRPr="009D207F" w14:paraId="1FFF853C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5419F" w14:textId="51847199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CYCD7.1-R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33972" w14:textId="41750288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TCCTTCACCTCATGGTCCGTCT</w:t>
            </w:r>
          </w:p>
        </w:tc>
      </w:tr>
      <w:tr w:rsidR="00EA26A5" w:rsidRPr="009D207F" w14:paraId="46A784ED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18D4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422D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4CD0" w:rsidRPr="009D207F" w14:paraId="177522A7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34401" w14:textId="49986FE3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</w:t>
            </w:r>
            <w:r w:rsidRPr="00F7274F">
              <w:t>y</w:t>
            </w:r>
            <w:r>
              <w:rPr>
                <w:rFonts w:hint="eastAsia"/>
              </w:rPr>
              <w:t>C</w:t>
            </w:r>
            <w:r w:rsidRPr="00F7274F">
              <w:t>H1-F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48DEA" w14:textId="3225CA03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 xml:space="preserve">TGATGTTGACTGACGCTCCTCT    </w:t>
            </w:r>
          </w:p>
        </w:tc>
      </w:tr>
      <w:tr w:rsidR="00CA4CD0" w:rsidRPr="009D207F" w14:paraId="528E739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F0F94" w14:textId="12D51919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</w:t>
            </w:r>
            <w:r w:rsidRPr="00F7274F">
              <w:t>y</w:t>
            </w:r>
            <w:r>
              <w:rPr>
                <w:rFonts w:hint="eastAsia"/>
              </w:rPr>
              <w:t>C</w:t>
            </w:r>
            <w:r w:rsidRPr="00F7274F">
              <w:t>H1-R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54900" w14:textId="5FACB526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CAATCAGAATGTTGCCTTGAAAA</w:t>
            </w:r>
          </w:p>
        </w:tc>
      </w:tr>
      <w:tr w:rsidR="00EA26A5" w:rsidRPr="009D207F" w14:paraId="7DD4D5F6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6BF4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B5266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4CD0" w:rsidRPr="009D207F" w14:paraId="2FEFE607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21466F" w14:textId="3CCC3005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</w:t>
            </w:r>
            <w:r w:rsidRPr="00F7274F">
              <w:t>YCT1.4-F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80B22" w14:textId="15A437ED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CCATCTGATGGTGAGAAGGTTTGGTG</w:t>
            </w:r>
          </w:p>
        </w:tc>
      </w:tr>
      <w:tr w:rsidR="00CA4CD0" w:rsidRPr="009D207F" w14:paraId="66438B5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869BF" w14:textId="3C18EB89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C</w:t>
            </w:r>
            <w:r w:rsidRPr="00F7274F">
              <w:t>YCT1.4-R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D77A3" w14:textId="677D8185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rPr>
                <w:rFonts w:hint="eastAsia"/>
              </w:rPr>
              <w:t>TGGGACGGTTGTGCCTGTGCTG</w:t>
            </w:r>
          </w:p>
        </w:tc>
      </w:tr>
      <w:tr w:rsidR="00EA26A5" w:rsidRPr="009D207F" w14:paraId="059A8F0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94B9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4A4F" w14:textId="77777777" w:rsidR="00EA26A5" w:rsidRPr="009D207F" w:rsidRDefault="00EA26A5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4CD0" w:rsidRPr="009D207F" w14:paraId="64883FDF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91BB58" w14:textId="68CBA64D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E2F2-F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6CD1414" w14:textId="338D3532" w:rsidR="00CA4CD0" w:rsidRPr="00CA4CD0" w:rsidRDefault="00CA4CD0" w:rsidP="00CA4C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TGTTGGTGGCTGCCGATAT</w:t>
            </w:r>
          </w:p>
        </w:tc>
      </w:tr>
      <w:tr w:rsidR="00CA4CD0" w:rsidRPr="009D207F" w14:paraId="09FCAB5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E625D6D" w14:textId="67B7CA89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E2F2-R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EA70F24" w14:textId="3BBA0A73" w:rsidR="00CA4CD0" w:rsidRPr="009D207F" w:rsidRDefault="00CA4CD0" w:rsidP="00CA4C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CGCCAGGTGCACCCTTT</w:t>
            </w:r>
          </w:p>
        </w:tc>
      </w:tr>
      <w:tr w:rsidR="00CA4CD0" w:rsidRPr="009D207F" w14:paraId="52BDB431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F641B7A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E7ED4FD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A4CD0" w:rsidRPr="009D207F" w14:paraId="5158A01C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DCD626B" w14:textId="3F3EBE38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MACM2-F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456C4E" w14:textId="1FB4E299" w:rsidR="00CA4CD0" w:rsidRPr="009D207F" w:rsidRDefault="00CA4CD0" w:rsidP="00CA4C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AAGTTGGCAAAAGATCCACGG</w:t>
            </w:r>
          </w:p>
        </w:tc>
      </w:tr>
      <w:tr w:rsidR="00CA4CD0" w:rsidRPr="009D207F" w14:paraId="0189BB1D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D048778" w14:textId="65144B39" w:rsidR="00CA4CD0" w:rsidRPr="009D207F" w:rsidRDefault="00CA4CD0" w:rsidP="00CA4CD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MACM2-R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CDDC4F" w14:textId="50610DA0" w:rsidR="00CA4CD0" w:rsidRPr="009D207F" w:rsidRDefault="00CA4CD0" w:rsidP="00CA4CD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CCCCCAAACATAGCTAGTGCAA</w:t>
            </w:r>
          </w:p>
        </w:tc>
      </w:tr>
      <w:tr w:rsidR="00CA4CD0" w:rsidRPr="009D207F" w14:paraId="6D054FFF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C74A525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1F05BFA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E2AED" w:rsidRPr="009D207F" w14:paraId="05FE980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DB9961" w14:textId="7C366904" w:rsidR="00BE2AED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MACM3-F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D97DCCE" w14:textId="3D67B838" w:rsidR="00BE2AED" w:rsidRPr="009D207F" w:rsidRDefault="00BE2AED" w:rsidP="00BE2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TTCATGCGTCACTAAATGCGAG</w:t>
            </w:r>
          </w:p>
        </w:tc>
      </w:tr>
      <w:tr w:rsidR="00BE2AED" w:rsidRPr="009D207F" w14:paraId="073DD8B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DE0013" w14:textId="4E67B750" w:rsidR="00BE2AED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MACM3-R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B5B06B" w14:textId="2ABCB572" w:rsidR="00BE2AED" w:rsidRPr="009D207F" w:rsidRDefault="00BE2AED" w:rsidP="00BE2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TGAATCTGGAAGCCCAATGTTC</w:t>
            </w:r>
          </w:p>
        </w:tc>
      </w:tr>
      <w:tr w:rsidR="00CA4CD0" w:rsidRPr="009D207F" w14:paraId="683D7723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4844B13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240BA71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E2AED" w:rsidRPr="009D207F" w14:paraId="21C0409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7AB226" w14:textId="102CA57F" w:rsidR="00BE2AED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MACM4-F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3111785" w14:textId="4AECB534" w:rsidR="00BE2AED" w:rsidRPr="009D207F" w:rsidRDefault="00BE2AED" w:rsidP="00BE2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CCCGAATGCGATTCTCTGAA</w:t>
            </w:r>
          </w:p>
        </w:tc>
      </w:tr>
      <w:tr w:rsidR="00BE2AED" w:rsidRPr="009D207F" w14:paraId="2A597FF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48BAEBB" w14:textId="1BD5B5D5" w:rsidR="00BE2AED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274F">
              <w:t>MACM4-R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DBB0272" w14:textId="20A6FDB0" w:rsidR="00BE2AED" w:rsidRPr="009D207F" w:rsidRDefault="00BE2AED" w:rsidP="00BE2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274F">
              <w:rPr>
                <w:rFonts w:hint="eastAsia"/>
              </w:rPr>
              <w:t>ACCAGTGGCATGATCAGTTGC</w:t>
            </w:r>
          </w:p>
        </w:tc>
      </w:tr>
      <w:tr w:rsidR="00BE2AED" w:rsidRPr="009D207F" w14:paraId="4D03DB9C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C212FA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5EB2F2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BE2AED" w:rsidRPr="009D207F" w14:paraId="343D687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E11E72" w14:textId="03D0D45A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MAD2-F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59C73D" w14:textId="59FE8860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GAGCCATGCATATTCGACGTG</w:t>
            </w:r>
          </w:p>
        </w:tc>
      </w:tr>
      <w:tr w:rsidR="00BE2AED" w:rsidRPr="009D207F" w14:paraId="148027D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EFA6B17" w14:textId="7D6F2E40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t>MAD2-R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7EB2F3D" w14:textId="0E016672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  <w:r w:rsidRPr="00F7274F">
              <w:rPr>
                <w:rFonts w:hint="eastAsia"/>
              </w:rPr>
              <w:t>GGTGTCGAAGGAATGCAGCTT</w:t>
            </w:r>
          </w:p>
        </w:tc>
      </w:tr>
      <w:tr w:rsidR="00BE2AED" w:rsidRPr="009D207F" w14:paraId="5C94B03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8945A6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41ACF2" w14:textId="77777777" w:rsidR="00BE2AED" w:rsidRPr="00F7274F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BE2AED" w:rsidRPr="009D207F" w14:paraId="73B795A6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9C7100" w14:textId="4FD144D2" w:rsidR="00BE2AED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B35AB">
              <w:t>CYCB2.1-F</w:t>
            </w:r>
          </w:p>
        </w:tc>
        <w:tc>
          <w:tcPr>
            <w:tcW w:w="6738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A7D587" w14:textId="4E0E9628" w:rsidR="00BE2AED" w:rsidRPr="009D207F" w:rsidRDefault="00BE2AED" w:rsidP="00BE2AE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B01310">
              <w:rPr>
                <w:rFonts w:hint="eastAsia"/>
              </w:rPr>
              <w:t>CGCTTGCAGCAACCGAGTA</w:t>
            </w:r>
          </w:p>
        </w:tc>
      </w:tr>
      <w:tr w:rsidR="00BE2AED" w:rsidRPr="009D207F" w14:paraId="59692EC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D6FE3" w14:textId="2A4A0083" w:rsidR="00BE2AED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B35AB">
              <w:t>CYCB2.1-</w:t>
            </w:r>
            <w:r w:rsidRPr="00FB35AB">
              <w:rPr>
                <w:rFonts w:hint="eastAsia"/>
              </w:rPr>
              <w:t>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6A0C5E" w14:textId="3412F93F" w:rsidR="00BE2AED" w:rsidRPr="009D207F" w:rsidRDefault="00BE2AED" w:rsidP="00BE2AE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01310">
              <w:rPr>
                <w:rFonts w:hint="eastAsia"/>
              </w:rPr>
              <w:t>CATCCATCAGCTCAAACTTGTGAT</w:t>
            </w:r>
          </w:p>
        </w:tc>
      </w:tr>
      <w:tr w:rsidR="00BE2AED" w:rsidRPr="009D207F" w14:paraId="644C0A7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CC462" w14:textId="77777777" w:rsidR="00BE2AED" w:rsidRPr="00FB35AB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6E214" w14:textId="77777777" w:rsidR="00BE2AED" w:rsidRPr="00B01310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BE2AED" w:rsidRPr="009D207F" w14:paraId="625E9EE0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E15F5" w14:textId="0872FB41" w:rsidR="00BE2AED" w:rsidRPr="00FB35AB" w:rsidRDefault="00BE2AED" w:rsidP="00BE2AED">
            <w:pPr>
              <w:widowControl/>
              <w:jc w:val="center"/>
              <w:rPr>
                <w:rFonts w:hint="eastAsia"/>
              </w:rPr>
            </w:pPr>
            <w:r w:rsidRPr="00135FCA">
              <w:t>CYCA</w:t>
            </w:r>
            <w:r w:rsidRPr="00135FCA">
              <w:rPr>
                <w:rFonts w:hint="eastAsia"/>
              </w:rPr>
              <w:t>1</w:t>
            </w:r>
            <w:r w:rsidRPr="00135FCA">
              <w:t>.1-F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D4360" w14:textId="30B9E704" w:rsidR="00BE2AED" w:rsidRPr="00B01310" w:rsidRDefault="00BE2AED" w:rsidP="00BE2AED">
            <w:pPr>
              <w:widowControl/>
              <w:jc w:val="center"/>
              <w:rPr>
                <w:rFonts w:hint="eastAsia"/>
              </w:rPr>
            </w:pPr>
            <w:r w:rsidRPr="0085260D">
              <w:rPr>
                <w:rFonts w:hint="eastAsia"/>
              </w:rPr>
              <w:t>GTGAAATCGGCTTCCGCCAAGC</w:t>
            </w:r>
          </w:p>
        </w:tc>
      </w:tr>
      <w:tr w:rsidR="00BE2AED" w:rsidRPr="009D207F" w14:paraId="73D7CB24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90A2A" w14:textId="3E1DA6D5" w:rsidR="00BE2AED" w:rsidRPr="00FB35AB" w:rsidRDefault="00BE2AED" w:rsidP="00BE2AED">
            <w:pPr>
              <w:widowControl/>
              <w:jc w:val="center"/>
              <w:rPr>
                <w:rFonts w:hint="eastAsia"/>
              </w:rPr>
            </w:pPr>
            <w:r w:rsidRPr="00135FCA">
              <w:t>CYCA</w:t>
            </w:r>
            <w:r w:rsidRPr="00135FCA">
              <w:rPr>
                <w:rFonts w:hint="eastAsia"/>
              </w:rPr>
              <w:t>1</w:t>
            </w:r>
            <w:r w:rsidRPr="00135FCA">
              <w:t>.1-</w:t>
            </w:r>
            <w:r w:rsidRPr="00135FCA">
              <w:rPr>
                <w:rFonts w:hint="eastAsia"/>
              </w:rPr>
              <w:t>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7BE2D" w14:textId="46692D9E" w:rsidR="00BE2AED" w:rsidRPr="00B01310" w:rsidRDefault="00BE2AED" w:rsidP="00BE2AED">
            <w:pPr>
              <w:widowControl/>
              <w:jc w:val="center"/>
              <w:rPr>
                <w:rFonts w:hint="eastAsia"/>
              </w:rPr>
            </w:pPr>
            <w:r w:rsidRPr="0085260D">
              <w:rPr>
                <w:rFonts w:hint="eastAsia"/>
              </w:rPr>
              <w:t>GCTGCTGCAGGGTACAGTGAC</w:t>
            </w:r>
          </w:p>
        </w:tc>
      </w:tr>
      <w:tr w:rsidR="00BE2AED" w:rsidRPr="009D207F" w14:paraId="4CD98655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B90CE" w14:textId="77777777" w:rsidR="00BE2AED" w:rsidRPr="00FB35AB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EF63E" w14:textId="77777777" w:rsidR="00BE2AED" w:rsidRPr="00B01310" w:rsidRDefault="00BE2AED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BE2AED" w:rsidRPr="009D207F" w14:paraId="5BE69758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6EBC9" w14:textId="67809DF7" w:rsidR="00BE2AED" w:rsidRPr="00FB35AB" w:rsidRDefault="00BE2AED" w:rsidP="00BE2AED">
            <w:pPr>
              <w:widowControl/>
              <w:jc w:val="center"/>
              <w:rPr>
                <w:rFonts w:hint="eastAsia"/>
              </w:rPr>
            </w:pPr>
            <w:r w:rsidRPr="00E72896">
              <w:t>CYCA2.1-F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04CFF" w14:textId="25377D91" w:rsidR="00BE2AED" w:rsidRPr="00B01310" w:rsidRDefault="00BE2AED" w:rsidP="00BE2AED">
            <w:pPr>
              <w:widowControl/>
              <w:jc w:val="center"/>
              <w:rPr>
                <w:rFonts w:hint="eastAsia"/>
              </w:rPr>
            </w:pPr>
            <w:r w:rsidRPr="00973373">
              <w:rPr>
                <w:rFonts w:hint="eastAsia"/>
              </w:rPr>
              <w:t>AATATTGAGCGAAACAGGGACAG</w:t>
            </w:r>
          </w:p>
        </w:tc>
      </w:tr>
      <w:tr w:rsidR="00BE2AED" w:rsidRPr="009D207F" w14:paraId="162497A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912FD" w14:textId="4C38F960" w:rsidR="00BE2AED" w:rsidRPr="00FB35AB" w:rsidRDefault="00BE2AED" w:rsidP="00BE2AED">
            <w:pPr>
              <w:widowControl/>
              <w:jc w:val="center"/>
              <w:rPr>
                <w:rFonts w:hint="eastAsia"/>
              </w:rPr>
            </w:pPr>
            <w:r w:rsidRPr="00E72896">
              <w:lastRenderedPageBreak/>
              <w:t>CYCA2.1-</w:t>
            </w:r>
            <w:r w:rsidRPr="00E72896">
              <w:rPr>
                <w:rFonts w:hint="eastAsia"/>
              </w:rPr>
              <w:t>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A498E" w14:textId="0AED095A" w:rsidR="00BE2AED" w:rsidRPr="00B01310" w:rsidRDefault="00BE2AED" w:rsidP="00BE2AED">
            <w:pPr>
              <w:widowControl/>
              <w:jc w:val="center"/>
              <w:rPr>
                <w:rFonts w:hint="eastAsia"/>
              </w:rPr>
            </w:pPr>
            <w:r w:rsidRPr="00973373">
              <w:rPr>
                <w:rFonts w:hint="eastAsia"/>
              </w:rPr>
              <w:t>AGGAAGCACACATTTGAGGATTT</w:t>
            </w:r>
          </w:p>
        </w:tc>
      </w:tr>
      <w:tr w:rsidR="00D87057" w:rsidRPr="009D207F" w14:paraId="402E2016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5212E" w14:textId="77777777" w:rsidR="00D87057" w:rsidRPr="00E72896" w:rsidRDefault="00D87057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6BC9A" w14:textId="77777777" w:rsidR="00D87057" w:rsidRPr="00973373" w:rsidRDefault="00D87057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D87057" w:rsidRPr="009D207F" w14:paraId="06C21A2A" w14:textId="77777777" w:rsidTr="002C7209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83C1D" w14:textId="3370CB3B" w:rsidR="00D87057" w:rsidRPr="00E72896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P1-F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6FE9A" w14:textId="02794653" w:rsidR="00D87057" w:rsidRPr="00973373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ATTATTGTTGCCTCGCTC</w:t>
            </w:r>
            <w:r>
              <w:rPr>
                <w:rFonts w:ascii="等线" w:eastAsia="等线" w:hAnsi="等线" w:hint="eastAsia"/>
                <w:szCs w:val="21"/>
              </w:rPr>
              <w:t> </w:t>
            </w:r>
          </w:p>
        </w:tc>
      </w:tr>
      <w:tr w:rsidR="00D87057" w:rsidRPr="009D207F" w14:paraId="7F3DB05A" w14:textId="77777777" w:rsidTr="002C7209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9FEBB" w14:textId="1547CF2F" w:rsidR="00D87057" w:rsidRPr="00E72896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P1-R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E1238" w14:textId="018B8D70" w:rsidR="00D87057" w:rsidRPr="00973373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ATCCCCCCTTCGCTCCGC</w:t>
            </w:r>
          </w:p>
        </w:tc>
      </w:tr>
      <w:tr w:rsidR="00D87057" w:rsidRPr="009D207F" w14:paraId="175009F2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6BFF2" w14:textId="77777777" w:rsidR="00D87057" w:rsidRPr="00E72896" w:rsidRDefault="00D87057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E79B6" w14:textId="77777777" w:rsidR="00D87057" w:rsidRPr="00973373" w:rsidRDefault="00D87057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D87057" w:rsidRPr="009D207F" w14:paraId="421C4CB7" w14:textId="77777777" w:rsidTr="00D902B2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B28C0" w14:textId="24D7E82E" w:rsidR="00D87057" w:rsidRPr="00E72896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P2-F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73154" w14:textId="247A4EEB" w:rsidR="00D87057" w:rsidRPr="00973373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AAACACACACGCGTCTCT</w:t>
            </w:r>
            <w:r>
              <w:rPr>
                <w:rFonts w:ascii="等线" w:eastAsia="等线" w:hAnsi="等线" w:hint="eastAsia"/>
                <w:szCs w:val="21"/>
              </w:rPr>
              <w:t> </w:t>
            </w:r>
          </w:p>
        </w:tc>
      </w:tr>
      <w:tr w:rsidR="00D87057" w:rsidRPr="009D207F" w14:paraId="7810E7B9" w14:textId="77777777" w:rsidTr="00D902B2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09593" w14:textId="28C2C92B" w:rsidR="00D87057" w:rsidRPr="00E72896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P2-R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6E58A" w14:textId="033252D6" w:rsidR="00D87057" w:rsidRPr="00973373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GAGCGAGGCAACAATAAT</w:t>
            </w:r>
          </w:p>
        </w:tc>
      </w:tr>
      <w:tr w:rsidR="00D87057" w:rsidRPr="009D207F" w14:paraId="4054167B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BEF9D" w14:textId="77777777" w:rsidR="00D87057" w:rsidRPr="00E72896" w:rsidRDefault="00D87057" w:rsidP="00BE2AED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40798" w14:textId="77777777" w:rsidR="00D87057" w:rsidRPr="00973373" w:rsidRDefault="00D87057" w:rsidP="00BE2AED">
            <w:pPr>
              <w:widowControl/>
              <w:jc w:val="center"/>
              <w:rPr>
                <w:rFonts w:hint="eastAsia"/>
              </w:rPr>
            </w:pPr>
          </w:p>
        </w:tc>
      </w:tr>
      <w:tr w:rsidR="00D87057" w:rsidRPr="009D207F" w14:paraId="492A2089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2F230" w14:textId="02D31E1E" w:rsidR="00D87057" w:rsidRPr="00E72896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P3-F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21485" w14:textId="6F641E35" w:rsidR="00D87057" w:rsidRPr="00973373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GAATTAGCTGTAGAAACT</w:t>
            </w:r>
          </w:p>
        </w:tc>
      </w:tr>
      <w:tr w:rsidR="00D87057" w:rsidRPr="009D207F" w14:paraId="65E437B3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4A883" w14:textId="6807D727" w:rsidR="00D87057" w:rsidRPr="00E72896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P3-R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19D81" w14:textId="6EE7D55B" w:rsidR="00D87057" w:rsidRPr="00973373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  <w:szCs w:val="21"/>
              </w:rPr>
              <w:t>AGAGACGCGTGTGTGTTT</w:t>
            </w:r>
          </w:p>
        </w:tc>
      </w:tr>
      <w:tr w:rsidR="00D87057" w:rsidRPr="009D207F" w14:paraId="11E5C323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4EACA" w14:textId="77777777" w:rsidR="00D87057" w:rsidRDefault="00D87057" w:rsidP="00D87057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02E1C" w14:textId="77777777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D87057" w:rsidRPr="009D207F" w14:paraId="06C4E9A0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B733E" w14:textId="55D6B113" w:rsidR="00D87057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P4-F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10B22" w14:textId="303B7BDF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AGGGATATTTTTTTCCTA</w:t>
            </w:r>
            <w:r>
              <w:rPr>
                <w:rFonts w:ascii="等线" w:eastAsia="等线" w:hAnsi="等线" w:hint="eastAsia"/>
                <w:szCs w:val="21"/>
              </w:rPr>
              <w:t> </w:t>
            </w:r>
          </w:p>
        </w:tc>
      </w:tr>
      <w:tr w:rsidR="00D87057" w:rsidRPr="009D207F" w14:paraId="4296BB91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7B625" w14:textId="39A68C46" w:rsidR="00D87057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P4-R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36BAD" w14:textId="629D31A6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AGAGACGCGTGTGTGTTT</w:t>
            </w:r>
          </w:p>
        </w:tc>
      </w:tr>
      <w:tr w:rsidR="00D87057" w:rsidRPr="009D207F" w14:paraId="5B6A7A50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1E2F7" w14:textId="77777777" w:rsidR="00D87057" w:rsidRDefault="00D87057" w:rsidP="00D87057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D1563" w14:textId="77777777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D87057" w:rsidRPr="009D207F" w14:paraId="309F3CFE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9DDFD" w14:textId="157F1C8B" w:rsidR="00D87057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P5-F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60734" w14:textId="1B126715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CTCGTAGTTGACCTCAAC</w:t>
            </w:r>
            <w:r>
              <w:rPr>
                <w:rFonts w:ascii="等线" w:eastAsia="等线" w:hAnsi="等线" w:hint="eastAsia"/>
                <w:szCs w:val="21"/>
              </w:rPr>
              <w:t>  </w:t>
            </w:r>
          </w:p>
        </w:tc>
      </w:tr>
      <w:tr w:rsidR="00D87057" w:rsidRPr="009D207F" w14:paraId="6F058929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FD6C8" w14:textId="10781FE1" w:rsidR="00D87057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P5-R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F90DE" w14:textId="7B4448F1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ACACTTATTGCCCCTCTC</w:t>
            </w:r>
          </w:p>
        </w:tc>
      </w:tr>
      <w:tr w:rsidR="00D87057" w:rsidRPr="009D207F" w14:paraId="0011AD42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7B9DA" w14:textId="77777777" w:rsidR="00D87057" w:rsidRDefault="00D87057" w:rsidP="00D87057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8B81" w14:textId="77777777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D87057" w:rsidRPr="009D207F" w14:paraId="3FEA4685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C156E" w14:textId="1B6C3826" w:rsidR="00D87057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P6-F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F0A47" w14:textId="2F7E5596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ascii="Courier New" w:hAnsi="Courier New" w:cs="Courier New"/>
                <w:color w:val="000000"/>
                <w:szCs w:val="21"/>
              </w:rPr>
              <w:t>CTCTCCACCACCCCCAAG</w:t>
            </w:r>
          </w:p>
        </w:tc>
      </w:tr>
      <w:tr w:rsidR="00D87057" w:rsidRPr="009D207F" w14:paraId="67984AF7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1AEEC" w14:textId="6319AD8C" w:rsidR="00D87057" w:rsidRDefault="00D87057" w:rsidP="00D87057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P6-R</w:t>
            </w: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096DC" w14:textId="2DF17FB8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rFonts w:ascii="Courier New" w:hAnsi="Courier New" w:cs="Courier New"/>
                <w:color w:val="000000"/>
                <w:szCs w:val="21"/>
              </w:rPr>
              <w:t>ACACTTATTGCCCCTCTC</w:t>
            </w:r>
          </w:p>
        </w:tc>
      </w:tr>
      <w:tr w:rsidR="00D87057" w:rsidRPr="009D207F" w14:paraId="03B60E39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C2E84" w14:textId="29AD1BD2" w:rsidR="00D87057" w:rsidRDefault="00D87057" w:rsidP="00D87057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389F" w14:textId="0E6233DE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D87057" w:rsidRPr="009D207F" w14:paraId="54465D78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AFA08" w14:textId="196B4669" w:rsidR="00D87057" w:rsidRDefault="00D87057" w:rsidP="00D87057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C87E" w14:textId="686C924E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D87057" w:rsidRPr="009D207F" w14:paraId="12C7B5B1" w14:textId="77777777" w:rsidTr="00F5124E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B9515" w14:textId="77777777" w:rsidR="00D87057" w:rsidRDefault="00D87057" w:rsidP="00D87057">
            <w:pPr>
              <w:widowControl/>
              <w:jc w:val="center"/>
              <w:rPr>
                <w:rFonts w:hint="eastAsia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2F683" w14:textId="77777777" w:rsidR="00D87057" w:rsidRDefault="00D87057" w:rsidP="00D87057"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tr w:rsidR="00CA4CD0" w:rsidRPr="009D207F" w14:paraId="06FF51F2" w14:textId="77777777" w:rsidTr="00DF0F8B">
        <w:trPr>
          <w:trHeight w:val="276"/>
          <w:jc w:val="center"/>
        </w:trPr>
        <w:tc>
          <w:tcPr>
            <w:tcW w:w="18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171FF97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7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D67178D" w14:textId="77777777" w:rsidR="00CA4CD0" w:rsidRPr="009D207F" w:rsidRDefault="00CA4CD0" w:rsidP="009712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559145F2" w14:textId="77777777" w:rsidR="008F66A4" w:rsidRDefault="008F66A4" w:rsidP="008F66A4">
      <w:pPr>
        <w:pStyle w:val="a8"/>
        <w:spacing w:before="0" w:beforeAutospacing="0" w:after="0" w:afterAutospacing="0"/>
        <w:jc w:val="center"/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</w:pPr>
    </w:p>
    <w:p w14:paraId="2440BEAB" w14:textId="7BAA7682" w:rsidR="008F66A4" w:rsidRDefault="008F66A4" w:rsidP="008F66A4">
      <w:pPr>
        <w:pStyle w:val="a8"/>
        <w:spacing w:before="0" w:beforeAutospacing="0" w:after="0" w:afterAutospacing="0"/>
        <w:jc w:val="center"/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</w:pPr>
      <w:r w:rsidRPr="008F66A4"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  <w:t>Supplemental Figure S1</w:t>
      </w:r>
    </w:p>
    <w:p w14:paraId="338B4E8A" w14:textId="73AB27C3" w:rsidR="008F66A4" w:rsidRPr="008F66A4" w:rsidRDefault="008F66A4" w:rsidP="008F66A4">
      <w:pPr>
        <w:pStyle w:val="a8"/>
        <w:spacing w:before="0" w:beforeAutospacing="0" w:after="0" w:afterAutospacing="0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 wp14:anchorId="08216B8B" wp14:editId="6D8F7B6C">
            <wp:extent cx="4680000" cy="1871779"/>
            <wp:effectExtent l="0" t="0" r="6350" b="0"/>
            <wp:docPr id="2278336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833677" name="图片 22783367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871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09ABB" w14:textId="77777777" w:rsidR="008F66A4" w:rsidRDefault="008F66A4" w:rsidP="008F66A4">
      <w:pPr>
        <w:pStyle w:val="a8"/>
        <w:spacing w:before="0" w:beforeAutospacing="0" w:after="0" w:afterAutospacing="0"/>
        <w:jc w:val="both"/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  <w:t>Supplemental Figure S1</w:t>
      </w:r>
      <w:r>
        <w:rPr>
          <w:rFonts w:ascii="Times New Roman" w:eastAsiaTheme="minorEastAsia" w:hAnsi="Times New Roman" w:cs="Times New Roman"/>
          <w:color w:val="000000" w:themeColor="text1"/>
          <w:kern w:val="24"/>
          <w:sz w:val="20"/>
          <w:szCs w:val="20"/>
        </w:rPr>
        <w:t xml:space="preserve">. </w:t>
      </w:r>
      <w:r w:rsidRPr="008F66A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8"/>
          <w:szCs w:val="18"/>
        </w:rPr>
        <w:t>GW4</w:t>
      </w:r>
      <w:r w:rsidRPr="008F66A4"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 xml:space="preserve"> affects cell size on epidermal cells of the </w:t>
      </w:r>
      <w:proofErr w:type="gramStart"/>
      <w:r w:rsidRPr="008F66A4"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>glumes(</w:t>
      </w:r>
      <w:proofErr w:type="gramEnd"/>
      <w:r w:rsidRPr="008F66A4"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 xml:space="preserve">a, b) Scanning electron micrographs of the outer (a) and inner (b) glume surface of mature grains from WT and </w:t>
      </w:r>
      <w:r w:rsidRPr="008F66A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8"/>
          <w:szCs w:val="18"/>
        </w:rPr>
        <w:t>gw4</w:t>
      </w:r>
      <w:r w:rsidRPr="008F66A4"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 xml:space="preserve"> mutant. Scale bar, 50 µm. (c, d) Cell length and cell width on the inner (c) and (d) glume surface of mature grains from WT and </w:t>
      </w:r>
      <w:r w:rsidRPr="008F66A4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8"/>
          <w:szCs w:val="18"/>
        </w:rPr>
        <w:t xml:space="preserve">gw4 </w:t>
      </w:r>
      <w:proofErr w:type="gramStart"/>
      <w:r w:rsidRPr="008F66A4"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>mutant .</w:t>
      </w:r>
      <w:proofErr w:type="gramEnd"/>
      <w:r w:rsidRPr="008F66A4">
        <w:rPr>
          <w:rFonts w:ascii="Times New Roman" w:eastAsiaTheme="minorEastAsia" w:hAnsi="Times New Roman" w:cs="Times New Roman"/>
          <w:color w:val="000000" w:themeColor="text1"/>
          <w:kern w:val="24"/>
          <w:sz w:val="18"/>
          <w:szCs w:val="18"/>
        </w:rPr>
        <w:t xml:space="preserve"> n = 10, **Significant difference at P &lt; 0.01 compared with the WT by Student’s t-test. Error bars indicate standard deviation (SD).</w:t>
      </w:r>
    </w:p>
    <w:p w14:paraId="1B811F84" w14:textId="4BC5A099" w:rsidR="008F66A4" w:rsidRDefault="008F66A4" w:rsidP="008F66A4">
      <w:pPr>
        <w:pStyle w:val="a8"/>
        <w:spacing w:before="0" w:beforeAutospacing="0" w:after="0" w:afterAutospacing="0"/>
        <w:jc w:val="center"/>
        <w:rPr>
          <w:rFonts w:ascii="Times New Roman" w:eastAsia="等线" w:hAnsi="Times New Roman" w:cs="Times New Roman" w:hint="eastAsia"/>
          <w:color w:val="000000"/>
          <w:kern w:val="24"/>
          <w:sz w:val="20"/>
          <w:szCs w:val="20"/>
        </w:rPr>
      </w:pPr>
      <w:r w:rsidRPr="008F66A4"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  <w:lastRenderedPageBreak/>
        <w:t>Supplemental Figure S</w:t>
      </w:r>
      <w:r>
        <w:rPr>
          <w:rFonts w:ascii="Times New Roman" w:eastAsia="等线" w:hAnsi="Times New Roman" w:cs="Times New Roman" w:hint="eastAsia"/>
          <w:color w:val="000000"/>
          <w:kern w:val="24"/>
          <w:sz w:val="20"/>
          <w:szCs w:val="20"/>
        </w:rPr>
        <w:t>2</w:t>
      </w:r>
      <w:r>
        <w:rPr>
          <w:rFonts w:ascii="Times New Roman" w:eastAsia="等线" w:hAnsi="Times New Roman" w:cs="Times New Roman" w:hint="eastAsia"/>
          <w:noProof/>
          <w:color w:val="000000"/>
          <w:kern w:val="24"/>
          <w:sz w:val="20"/>
          <w:szCs w:val="20"/>
        </w:rPr>
        <w:drawing>
          <wp:inline distT="0" distB="0" distL="0" distR="0" wp14:anchorId="77AEE159" wp14:editId="59AD6F30">
            <wp:extent cx="4140000" cy="3156098"/>
            <wp:effectExtent l="0" t="0" r="0" b="6350"/>
            <wp:docPr id="9781597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159732" name="图片 97815973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000" cy="3156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DFDCC" w14:textId="77777777" w:rsidR="008F66A4" w:rsidRDefault="008F66A4" w:rsidP="008F66A4">
      <w:pPr>
        <w:pStyle w:val="a8"/>
        <w:spacing w:before="0" w:beforeAutospacing="0" w:after="0" w:afterAutospacing="0"/>
        <w:jc w:val="both"/>
      </w:pPr>
      <w:r w:rsidRPr="008F66A4">
        <w:rPr>
          <w:rFonts w:ascii="Times New Roman" w:eastAsia="等线" w:hAnsi="Times New Roman" w:cs="Times New Roman"/>
          <w:b/>
          <w:bCs/>
          <w:color w:val="000000"/>
          <w:kern w:val="24"/>
          <w:sz w:val="20"/>
          <w:szCs w:val="20"/>
        </w:rPr>
        <w:t>Supplemental Figure S2.</w:t>
      </w:r>
      <w:r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  <w:t xml:space="preserve"> </w:t>
      </w:r>
      <w:r w:rsidRPr="008F66A4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>(a) Phenotypes of ZH</w:t>
      </w:r>
      <w:proofErr w:type="gramStart"/>
      <w:r w:rsidRPr="008F66A4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>11,mutant</w:t>
      </w:r>
      <w:proofErr w:type="gramEnd"/>
      <w:r w:rsidRPr="008F66A4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</w:t>
      </w:r>
      <w:r w:rsidRPr="008F66A4">
        <w:rPr>
          <w:rFonts w:ascii="Times New Roman" w:eastAsia="等线" w:hAnsi="Times New Roman" w:cs="Times New Roman"/>
          <w:i/>
          <w:iCs/>
          <w:color w:val="000000"/>
          <w:kern w:val="24"/>
          <w:sz w:val="18"/>
          <w:szCs w:val="18"/>
        </w:rPr>
        <w:t>gw4</w:t>
      </w:r>
      <w:r w:rsidRPr="008F66A4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, </w:t>
      </w:r>
      <w:r w:rsidRPr="008F66A4">
        <w:rPr>
          <w:rFonts w:ascii="Times New Roman" w:eastAsia="等线" w:hAnsi="Times New Roman" w:cs="Times New Roman"/>
          <w:i/>
          <w:iCs/>
          <w:color w:val="000000"/>
          <w:kern w:val="24"/>
          <w:sz w:val="18"/>
          <w:szCs w:val="18"/>
        </w:rPr>
        <w:t>GW4</w:t>
      </w:r>
      <w:r w:rsidRPr="008F66A4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knockout lines. Scale bar, 10 cm. (b) Sequencing analysis in the </w:t>
      </w:r>
      <w:r w:rsidRPr="008F66A4">
        <w:rPr>
          <w:rFonts w:ascii="Times New Roman" w:eastAsia="等线" w:hAnsi="Times New Roman" w:cs="Times New Roman"/>
          <w:i/>
          <w:iCs/>
          <w:color w:val="000000"/>
          <w:kern w:val="24"/>
          <w:sz w:val="18"/>
          <w:szCs w:val="18"/>
        </w:rPr>
        <w:t>GW4</w:t>
      </w:r>
      <w:r w:rsidRPr="008F66A4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knockout lines (Ko-1 and Ko-2). (c) Detection of GW4 transcription level in transgenic lines. Rice actin gene was used as an internal control. n = 3. **Significant difference at P &lt; 0.01 compared with the WT by Student’s t-test. Error bars indicate standard deviation (SD).</w:t>
      </w:r>
    </w:p>
    <w:p w14:paraId="35879BC9" w14:textId="4BF64567" w:rsidR="002E55B0" w:rsidRDefault="008F66A4" w:rsidP="008F66A4">
      <w:pPr>
        <w:jc w:val="center"/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</w:pPr>
      <w:r w:rsidRPr="008F66A4"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  <w:t>Supplemental Figure S</w:t>
      </w:r>
      <w:r>
        <w:rPr>
          <w:rFonts w:ascii="Times New Roman" w:eastAsia="等线" w:hAnsi="Times New Roman" w:cs="Times New Roman" w:hint="eastAsia"/>
          <w:color w:val="000000"/>
          <w:kern w:val="24"/>
          <w:sz w:val="20"/>
          <w:szCs w:val="20"/>
        </w:rPr>
        <w:t>3</w:t>
      </w:r>
    </w:p>
    <w:p w14:paraId="166C7411" w14:textId="27D429E7" w:rsidR="008F66A4" w:rsidRDefault="00F3264E" w:rsidP="008F66A4">
      <w:pPr>
        <w:jc w:val="center"/>
      </w:pPr>
      <w:r>
        <w:rPr>
          <w:rFonts w:hint="eastAsia"/>
          <w:noProof/>
        </w:rPr>
        <w:drawing>
          <wp:inline distT="0" distB="0" distL="0" distR="0" wp14:anchorId="11585365" wp14:editId="108191E6">
            <wp:extent cx="3132000" cy="3022255"/>
            <wp:effectExtent l="0" t="0" r="0" b="6985"/>
            <wp:docPr id="140456545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565459" name="图片 140456545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2000" cy="302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19030" w14:textId="77777777" w:rsidR="00F3264E" w:rsidRPr="00F3264E" w:rsidRDefault="00F3264E" w:rsidP="00F3264E">
      <w:pPr>
        <w:pStyle w:val="a8"/>
        <w:spacing w:before="0" w:beforeAutospacing="0" w:after="0" w:afterAutospacing="0"/>
        <w:jc w:val="both"/>
        <w:rPr>
          <w:sz w:val="18"/>
          <w:szCs w:val="18"/>
        </w:rPr>
      </w:pPr>
      <w:r>
        <w:rPr>
          <w:rFonts w:ascii="Times New Roman" w:eastAsia="等线" w:hAnsi="Times New Roman" w:cs="Times New Roman"/>
          <w:b/>
          <w:bCs/>
          <w:color w:val="000000"/>
          <w:kern w:val="24"/>
          <w:sz w:val="20"/>
          <w:szCs w:val="20"/>
        </w:rPr>
        <w:t>Supplemental Figure S3</w:t>
      </w:r>
      <w:r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  <w:t>.</w:t>
      </w:r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(a) Phenotypes of ZH</w:t>
      </w:r>
      <w:proofErr w:type="gramStart"/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>11,mutant</w:t>
      </w:r>
      <w:proofErr w:type="gramEnd"/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</w:t>
      </w:r>
      <w:r w:rsidRPr="00F3264E">
        <w:rPr>
          <w:rFonts w:ascii="Times New Roman" w:eastAsia="等线" w:hAnsi="Times New Roman" w:cs="Times New Roman"/>
          <w:i/>
          <w:iCs/>
          <w:color w:val="000000"/>
          <w:kern w:val="24"/>
          <w:sz w:val="18"/>
          <w:szCs w:val="18"/>
        </w:rPr>
        <w:t>gw4</w:t>
      </w:r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,overexpression transgenic plants and of complementation transgenic plants. Scale bar, 10 cm. (b) Grain morphologies of ZH11, and overexpression transgenic plants (OE-</w:t>
      </w:r>
      <w:proofErr w:type="gramStart"/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>1,OE</w:t>
      </w:r>
      <w:proofErr w:type="gramEnd"/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>-2 and OE-3). Scale bar, 1.25 cm.  (c-d) The gene expression levels in gene knockout and overexpression lines. Rice actin gene was used as an internal control. n = 3. (e-g</w:t>
      </w:r>
      <w:r w:rsidRPr="00F3264E">
        <w:rPr>
          <w:rFonts w:ascii="Times New Roman" w:eastAsia="等线" w:hAnsi="等线" w:cs="Times New Roman" w:hint="eastAsia"/>
          <w:color w:val="000000"/>
          <w:kern w:val="24"/>
          <w:sz w:val="18"/>
          <w:szCs w:val="18"/>
        </w:rPr>
        <w:t>）</w:t>
      </w:r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Grain length(e),Grain width(f),1000-grain weight(g) of overexpression transgenic plants. n = </w:t>
      </w:r>
      <w:proofErr w:type="gramStart"/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>10 .</w:t>
      </w:r>
      <w:proofErr w:type="gramEnd"/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ns means no </w:t>
      </w:r>
      <w:r w:rsidRPr="00F3264E">
        <w:rPr>
          <w:rFonts w:ascii="Georgia" w:eastAsia="等线" w:hAnsi="Georgia" w:cs="+mn-cs"/>
          <w:color w:val="333333"/>
          <w:kern w:val="24"/>
          <w:sz w:val="18"/>
          <w:szCs w:val="18"/>
        </w:rPr>
        <w:t>significance,</w:t>
      </w:r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 xml:space="preserve"> **Significant difference at P &lt; 0.01 compared with the WT by Student’s t-test. Error bars indicate standard deviation (SD). </w:t>
      </w:r>
    </w:p>
    <w:p w14:paraId="2E12B2B3" w14:textId="24B5CEA2" w:rsidR="00F3264E" w:rsidRDefault="00F3264E" w:rsidP="00F3264E">
      <w:pPr>
        <w:jc w:val="center"/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</w:pPr>
      <w:r w:rsidRPr="008F66A4"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  <w:lastRenderedPageBreak/>
        <w:t>Supplemental Figure S</w:t>
      </w:r>
      <w:r>
        <w:rPr>
          <w:rFonts w:ascii="Times New Roman" w:eastAsia="等线" w:hAnsi="Times New Roman" w:cs="Times New Roman" w:hint="eastAsia"/>
          <w:color w:val="000000"/>
          <w:kern w:val="24"/>
          <w:sz w:val="20"/>
          <w:szCs w:val="20"/>
        </w:rPr>
        <w:t>4</w:t>
      </w:r>
    </w:p>
    <w:p w14:paraId="33FA26DC" w14:textId="1CF4E86A" w:rsidR="00F3264E" w:rsidRDefault="00F3264E" w:rsidP="00F3264E">
      <w:pPr>
        <w:jc w:val="center"/>
        <w:rPr>
          <w:rFonts w:ascii="Times New Roman" w:eastAsia="等线" w:hAnsi="Times New Roman" w:cs="Times New Roman"/>
          <w:color w:val="000000"/>
          <w:kern w:val="24"/>
          <w:sz w:val="20"/>
          <w:szCs w:val="20"/>
        </w:rPr>
      </w:pPr>
      <w:r>
        <w:rPr>
          <w:rFonts w:ascii="Times New Roman" w:eastAsia="等线" w:hAnsi="Times New Roman" w:cs="Times New Roman"/>
          <w:noProof/>
          <w:color w:val="000000"/>
          <w:kern w:val="24"/>
          <w:sz w:val="20"/>
          <w:szCs w:val="20"/>
        </w:rPr>
        <w:drawing>
          <wp:inline distT="0" distB="0" distL="0" distR="0" wp14:anchorId="7A84EAB8" wp14:editId="321FFEDF">
            <wp:extent cx="2563083" cy="2880000"/>
            <wp:effectExtent l="0" t="0" r="8890" b="0"/>
            <wp:docPr id="146758849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588491" name="图片 146758849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3083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E5E08" w14:textId="77777777" w:rsidR="00F3264E" w:rsidRPr="00F3264E" w:rsidRDefault="00F3264E" w:rsidP="00F3264E">
      <w:pPr>
        <w:pStyle w:val="a8"/>
        <w:spacing w:before="0" w:beforeAutospacing="0" w:after="0" w:afterAutospacing="0"/>
        <w:jc w:val="both"/>
        <w:rPr>
          <w:sz w:val="18"/>
          <w:szCs w:val="18"/>
        </w:rPr>
      </w:pPr>
      <w:r>
        <w:rPr>
          <w:rFonts w:ascii="Times New Roman" w:eastAsia="等线" w:hAnsi="Times New Roman" w:cs="Times New Roman"/>
          <w:b/>
          <w:bCs/>
          <w:color w:val="000000"/>
          <w:kern w:val="24"/>
          <w:sz w:val="20"/>
          <w:szCs w:val="20"/>
        </w:rPr>
        <w:t xml:space="preserve">Supplemental Figure S4. </w:t>
      </w:r>
      <w:r w:rsidRPr="00F3264E">
        <w:rPr>
          <w:rFonts w:ascii="Times New Roman" w:eastAsia="等线" w:hAnsi="Times New Roman" w:cs="Times New Roman"/>
          <w:color w:val="000000"/>
          <w:kern w:val="24"/>
          <w:sz w:val="18"/>
          <w:szCs w:val="18"/>
        </w:rPr>
        <w:t>GW4 is highly conserved among different species. A transit peptide and six manganese ion binding sites were pointed out by red arrows, the G-A mutation was pointed out by green arrow.</w:t>
      </w:r>
    </w:p>
    <w:p w14:paraId="23F9ADFC" w14:textId="77777777" w:rsidR="00F3264E" w:rsidRPr="00F3264E" w:rsidRDefault="00F3264E" w:rsidP="00F3264E">
      <w:pPr>
        <w:jc w:val="center"/>
        <w:rPr>
          <w:rFonts w:ascii="Times New Roman" w:eastAsia="等线" w:hAnsi="Times New Roman" w:cs="Times New Roman" w:hint="eastAsia"/>
          <w:color w:val="000000"/>
          <w:kern w:val="24"/>
          <w:sz w:val="20"/>
          <w:szCs w:val="20"/>
        </w:rPr>
      </w:pPr>
    </w:p>
    <w:p w14:paraId="753019AE" w14:textId="77777777" w:rsidR="00F3264E" w:rsidRPr="00F3264E" w:rsidRDefault="00F3264E" w:rsidP="008F66A4">
      <w:pPr>
        <w:jc w:val="center"/>
        <w:rPr>
          <w:rFonts w:hint="eastAsia"/>
          <w:sz w:val="18"/>
          <w:szCs w:val="18"/>
        </w:rPr>
      </w:pPr>
    </w:p>
    <w:sectPr w:rsidR="00F3264E" w:rsidRPr="00F3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C3CEC1" w14:textId="77777777" w:rsidR="00F9162B" w:rsidRDefault="00F9162B" w:rsidP="00F7274F">
      <w:pPr>
        <w:rPr>
          <w:rFonts w:hint="eastAsia"/>
        </w:rPr>
      </w:pPr>
      <w:r>
        <w:separator/>
      </w:r>
    </w:p>
  </w:endnote>
  <w:endnote w:type="continuationSeparator" w:id="0">
    <w:p w14:paraId="6A76A2E2" w14:textId="77777777" w:rsidR="00F9162B" w:rsidRDefault="00F9162B" w:rsidP="00F7274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+mn-cs"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2B5610" w14:textId="77777777" w:rsidR="00F9162B" w:rsidRDefault="00F9162B" w:rsidP="00F7274F">
      <w:pPr>
        <w:rPr>
          <w:rFonts w:hint="eastAsia"/>
        </w:rPr>
      </w:pPr>
      <w:r>
        <w:separator/>
      </w:r>
    </w:p>
  </w:footnote>
  <w:footnote w:type="continuationSeparator" w:id="0">
    <w:p w14:paraId="7763A5CF" w14:textId="77777777" w:rsidR="00F9162B" w:rsidRDefault="00F9162B" w:rsidP="00F7274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295"/>
    <w:rsid w:val="000E3427"/>
    <w:rsid w:val="002E55B0"/>
    <w:rsid w:val="006F2295"/>
    <w:rsid w:val="008F66A4"/>
    <w:rsid w:val="00BE2AED"/>
    <w:rsid w:val="00C7331B"/>
    <w:rsid w:val="00C774E0"/>
    <w:rsid w:val="00CA4CD0"/>
    <w:rsid w:val="00D87057"/>
    <w:rsid w:val="00DE7AD9"/>
    <w:rsid w:val="00DF0F8B"/>
    <w:rsid w:val="00EA26A5"/>
    <w:rsid w:val="00F3264E"/>
    <w:rsid w:val="00F469A3"/>
    <w:rsid w:val="00F7274F"/>
    <w:rsid w:val="00F9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BB7293"/>
  <w15:chartTrackingRefBased/>
  <w15:docId w15:val="{B6CF877C-F4D1-45CF-A58B-5CAEEB956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27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27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27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274F"/>
    <w:rPr>
      <w:sz w:val="18"/>
      <w:szCs w:val="18"/>
    </w:rPr>
  </w:style>
  <w:style w:type="table" w:styleId="a7">
    <w:name w:val="Table Grid"/>
    <w:basedOn w:val="a1"/>
    <w:uiPriority w:val="39"/>
    <w:rsid w:val="00F72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8F66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9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5</Pages>
  <Words>668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凯雄 吴</dc:creator>
  <cp:keywords/>
  <dc:description/>
  <cp:lastModifiedBy>凯雄 吴</cp:lastModifiedBy>
  <cp:revision>4</cp:revision>
  <dcterms:created xsi:type="dcterms:W3CDTF">2024-11-10T08:14:00Z</dcterms:created>
  <dcterms:modified xsi:type="dcterms:W3CDTF">2024-11-10T16:18:00Z</dcterms:modified>
</cp:coreProperties>
</file>