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4F2BD2" w14:textId="73A0D3A0" w:rsidR="00C74851" w:rsidRPr="00B5527D" w:rsidRDefault="009132A1" w:rsidP="00C74851">
      <w:pPr>
        <w:spacing w:line="480" w:lineRule="auto"/>
        <w:rPr>
          <w:rFonts w:cs="Arial"/>
          <w:b/>
          <w:bCs/>
          <w:sz w:val="24"/>
          <w:lang w:val="de-DE"/>
        </w:rPr>
      </w:pPr>
      <w:r>
        <w:rPr>
          <w:rFonts w:cs="Arial"/>
          <w:b/>
          <w:bCs/>
          <w:sz w:val="24"/>
          <w:lang w:val="de-DE"/>
        </w:rPr>
        <w:t xml:space="preserve">SUPPLEMENTARY </w:t>
      </w:r>
      <w:r w:rsidR="00C74851" w:rsidRPr="00B5527D">
        <w:rPr>
          <w:rFonts w:cs="Arial"/>
          <w:b/>
          <w:bCs/>
          <w:sz w:val="24"/>
          <w:lang w:val="de-DE"/>
        </w:rPr>
        <w:t>RESULTS</w:t>
      </w:r>
    </w:p>
    <w:p w14:paraId="6757E7D5" w14:textId="3265BC0F" w:rsidR="008F13EE" w:rsidRPr="00B5527D" w:rsidRDefault="008F13EE" w:rsidP="00C74851">
      <w:pPr>
        <w:spacing w:line="480" w:lineRule="auto"/>
        <w:rPr>
          <w:rFonts w:cs="Arial"/>
          <w:b/>
          <w:bCs/>
          <w:sz w:val="24"/>
          <w:lang w:val="de-DE"/>
        </w:rPr>
      </w:pPr>
    </w:p>
    <w:p w14:paraId="2F43DCC1" w14:textId="48B68EC1" w:rsidR="002B1B5D" w:rsidRDefault="002B1B5D" w:rsidP="00C74851">
      <w:pPr>
        <w:spacing w:line="480" w:lineRule="auto"/>
        <w:rPr>
          <w:rFonts w:cs="Arial"/>
          <w:b/>
          <w:bCs/>
          <w:sz w:val="24"/>
          <w:lang w:val="de-DE"/>
        </w:rPr>
      </w:pPr>
      <w:r w:rsidRPr="002B1B5D">
        <w:rPr>
          <w:rFonts w:cs="Arial"/>
          <w:b/>
          <w:bCs/>
          <w:noProof/>
          <w:sz w:val="24"/>
          <w:lang w:val="en-GB" w:eastAsia="en-GB"/>
        </w:rPr>
        <w:drawing>
          <wp:inline distT="0" distB="0" distL="0" distR="0" wp14:anchorId="78EA05EA" wp14:editId="10A3212E">
            <wp:extent cx="5760720" cy="2643505"/>
            <wp:effectExtent l="0" t="0" r="0" b="444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60720" cy="2643505"/>
                    </a:xfrm>
                    <a:prstGeom prst="rect">
                      <a:avLst/>
                    </a:prstGeom>
                    <a:noFill/>
                    <a:ln>
                      <a:noFill/>
                    </a:ln>
                  </pic:spPr>
                </pic:pic>
              </a:graphicData>
            </a:graphic>
          </wp:inline>
        </w:drawing>
      </w:r>
    </w:p>
    <w:p w14:paraId="0B752CA2" w14:textId="5D93D3F1" w:rsidR="009132A1" w:rsidRPr="006E63D3" w:rsidRDefault="00CC6724" w:rsidP="009132A1">
      <w:pPr>
        <w:spacing w:line="480" w:lineRule="auto"/>
        <w:rPr>
          <w:rFonts w:cs="Arial"/>
          <w:color w:val="FF0000"/>
          <w:sz w:val="24"/>
        </w:rPr>
      </w:pPr>
      <w:r w:rsidRPr="00CC6724">
        <w:rPr>
          <w:rFonts w:cs="Arial"/>
          <w:b/>
          <w:sz w:val="24"/>
        </w:rPr>
        <w:t>Figure 1</w:t>
      </w:r>
      <w:r w:rsidRPr="00CC6724">
        <w:rPr>
          <w:rFonts w:cs="Arial"/>
          <w:sz w:val="24"/>
        </w:rPr>
        <w:t xml:space="preserve">.    Sequence, structure and major immunogenic region (mir) of </w:t>
      </w:r>
      <w:r w:rsidR="009132A1">
        <w:rPr>
          <w:rFonts w:cs="Arial"/>
          <w:sz w:val="24"/>
        </w:rPr>
        <w:t>hnRNP-D</w:t>
      </w:r>
      <w:r w:rsidRPr="00CC6724">
        <w:rPr>
          <w:rFonts w:cs="Arial"/>
          <w:sz w:val="24"/>
        </w:rPr>
        <w:t xml:space="preserve"> and </w:t>
      </w:r>
      <w:r w:rsidR="009132A1">
        <w:rPr>
          <w:rFonts w:cs="Arial"/>
          <w:sz w:val="24"/>
        </w:rPr>
        <w:t>hnRNP-DL</w:t>
      </w:r>
      <w:r w:rsidRPr="00CC6724">
        <w:rPr>
          <w:rFonts w:cs="Arial"/>
          <w:sz w:val="24"/>
        </w:rPr>
        <w:t xml:space="preserve">. </w:t>
      </w:r>
      <w:r w:rsidRPr="00CC6724">
        <w:rPr>
          <w:rFonts w:cs="Arial"/>
          <w:b/>
          <w:sz w:val="24"/>
        </w:rPr>
        <w:t>A,</w:t>
      </w:r>
      <w:r w:rsidRPr="00CC6724">
        <w:rPr>
          <w:rFonts w:cs="Arial"/>
          <w:sz w:val="24"/>
        </w:rPr>
        <w:t xml:space="preserve"> Schematic representation of </w:t>
      </w:r>
      <w:r w:rsidR="009132A1">
        <w:rPr>
          <w:rFonts w:cs="Arial"/>
          <w:sz w:val="24"/>
        </w:rPr>
        <w:t>hnRNP-D</w:t>
      </w:r>
      <w:r w:rsidRPr="00CC6724">
        <w:rPr>
          <w:rFonts w:cs="Arial"/>
          <w:sz w:val="24"/>
        </w:rPr>
        <w:t xml:space="preserve"> (isoform p45), </w:t>
      </w:r>
      <w:r w:rsidR="006E63D3">
        <w:rPr>
          <w:rFonts w:cs="Arial"/>
          <w:sz w:val="24"/>
        </w:rPr>
        <w:t>hnRNP-DL</w:t>
      </w:r>
      <w:r w:rsidRPr="00CC6724">
        <w:rPr>
          <w:rFonts w:cs="Arial"/>
          <w:sz w:val="24"/>
        </w:rPr>
        <w:t xml:space="preserve"> and the different recombinant </w:t>
      </w:r>
      <w:r w:rsidR="006E63D3">
        <w:rPr>
          <w:rFonts w:cs="Arial"/>
          <w:sz w:val="24"/>
        </w:rPr>
        <w:t>hnRNP-DL</w:t>
      </w:r>
      <w:r w:rsidRPr="00CC6724">
        <w:rPr>
          <w:rFonts w:cs="Arial"/>
          <w:sz w:val="24"/>
        </w:rPr>
        <w:t xml:space="preserve"> variants studied. The main structural features are highlighted. Mir-region is the major immunogenic region, RBD1 and RBD2 are RNA-binding domains 1 and 2, Gly-rich is the C-terminal glycine-rich region of the proteins. </w:t>
      </w:r>
      <w:r w:rsidRPr="00CC6724">
        <w:rPr>
          <w:rFonts w:cs="Arial"/>
          <w:b/>
          <w:sz w:val="24"/>
        </w:rPr>
        <w:t>B,</w:t>
      </w:r>
      <w:r w:rsidRPr="00CC6724">
        <w:rPr>
          <w:rFonts w:cs="Arial"/>
          <w:sz w:val="24"/>
        </w:rPr>
        <w:t xml:space="preserve"> Global amino acid sequence alignment of </w:t>
      </w:r>
      <w:r w:rsidR="006E63D3">
        <w:rPr>
          <w:rFonts w:cs="Arial"/>
          <w:sz w:val="24"/>
        </w:rPr>
        <w:t>hnRNP-D</w:t>
      </w:r>
      <w:r w:rsidRPr="00CC6724">
        <w:rPr>
          <w:rFonts w:cs="Arial"/>
          <w:sz w:val="24"/>
        </w:rPr>
        <w:t xml:space="preserve"> and </w:t>
      </w:r>
      <w:r w:rsidR="006E63D3">
        <w:rPr>
          <w:rFonts w:cs="Arial"/>
          <w:sz w:val="24"/>
        </w:rPr>
        <w:t>hnRNP-DL1 (isoform 1)</w:t>
      </w:r>
      <w:r w:rsidR="00FA67B8">
        <w:rPr>
          <w:rFonts w:cs="Arial"/>
          <w:sz w:val="24"/>
        </w:rPr>
        <w:t xml:space="preserve">. </w:t>
      </w:r>
      <w:r w:rsidR="00FA67B8" w:rsidRPr="00FA67B8">
        <w:rPr>
          <w:rFonts w:cs="Arial"/>
          <w:sz w:val="24"/>
        </w:rPr>
        <w:t>HnRNP-D and -DL share 89.1% similarity by sequence</w:t>
      </w:r>
      <w:r w:rsidR="00FA67B8" w:rsidRPr="00FA67B8">
        <w:rPr>
          <w:rFonts w:cs="Arial"/>
          <w:sz w:val="24"/>
        </w:rPr>
        <w:fldChar w:fldCharType="begin"/>
      </w:r>
      <w:r w:rsidR="001C0030">
        <w:rPr>
          <w:rFonts w:cs="Arial"/>
          <w:sz w:val="24"/>
        </w:rPr>
        <w:instrText xml:space="preserve"> ADDIN EN.CITE &lt;EndNote&gt;&lt;Cite&gt;&lt;Author&gt;Needleman&lt;/Author&gt;&lt;Year&gt;1970&lt;/Year&gt;&lt;RecNum&gt;0&lt;/RecNum&gt;&lt;IDText&gt;A general method applicable to the search for similarities in the amino acid sequence of two proteins&lt;/IDText&gt;&lt;DisplayText&gt;[1]&lt;/DisplayText&gt;&lt;record&gt;&lt;rec-number&gt;401&lt;/rec-number&gt;&lt;foreign-keys&gt;&lt;key app="EN" db-id="awd5dzxwmxzxs0ere98parxbzs2paa9dvfdf" timestamp="1474962752"&gt;401&lt;/key&gt;&lt;/foreign-keys&gt;&lt;ref-type name="Journal Article"&gt;17&lt;/ref-type&gt;&lt;contributors&gt;&lt;authors&gt;&lt;author&gt;Needleman, S. B.&lt;/author&gt;&lt;author&gt;Wunsch, C. D.&lt;/author&gt;&lt;/authors&gt;&lt;/contributors&gt;&lt;titles&gt;&lt;title&gt;A general method applicable to the search for similarities in the amino acid sequence of two proteins&lt;/title&gt;&lt;secondary-title&gt;J Mol Biol&lt;/secondary-title&gt;&lt;/titles&gt;&lt;periodical&gt;&lt;full-title&gt;J Mol Biol&lt;/full-title&gt;&lt;abbr-1&gt;Journal of molecular biology&lt;/abbr-1&gt;&lt;/periodical&gt;&lt;pages&gt;443-53&lt;/pages&gt;&lt;volume&gt;48&lt;/volume&gt;&lt;number&gt;3&lt;/number&gt;&lt;keywords&gt;&lt;keyword&gt;Amino Acid Sequence&lt;/keyword&gt;&lt;keyword&gt;Computers&lt;/keyword&gt;&lt;keyword&gt;Hemoglobins&lt;/keyword&gt;&lt;keyword&gt;Methods&lt;/keyword&gt;&lt;keyword&gt;Muramidase&lt;/keyword&gt;&lt;keyword&gt;Myoglobin&lt;/keyword&gt;&lt;keyword&gt;Probability&lt;/keyword&gt;&lt;keyword&gt;Ribonucleases&lt;/keyword&gt;&lt;/keywords&gt;&lt;dates&gt;&lt;year&gt;1970&lt;/year&gt;&lt;pub-dates&gt;&lt;date&gt;Mar&lt;/date&gt;&lt;/pub-dates&gt;&lt;/dates&gt;&lt;isbn&gt;0022-2836&lt;/isbn&gt;&lt;accession-num&gt;5420325&lt;/accession-num&gt;&lt;urls&gt;&lt;related-urls&gt;&lt;url&gt;https://www.ncbi.nlm.nih.gov/pubmed/5420325&lt;/url&gt;&lt;/related-urls&gt;&lt;/urls&gt;&lt;language&gt;eng&lt;/language&gt;&lt;/record&gt;&lt;/Cite&gt;&lt;/EndNote&gt;</w:instrText>
      </w:r>
      <w:r w:rsidR="00FA67B8" w:rsidRPr="00FA67B8">
        <w:rPr>
          <w:rFonts w:cs="Arial"/>
          <w:sz w:val="24"/>
        </w:rPr>
        <w:fldChar w:fldCharType="separate"/>
      </w:r>
      <w:r w:rsidR="001C0030">
        <w:rPr>
          <w:rFonts w:cs="Arial"/>
          <w:noProof/>
          <w:sz w:val="24"/>
        </w:rPr>
        <w:t>[1]</w:t>
      </w:r>
      <w:r w:rsidR="00FA67B8" w:rsidRPr="00FA67B8">
        <w:rPr>
          <w:rFonts w:cs="Arial"/>
          <w:sz w:val="24"/>
        </w:rPr>
        <w:fldChar w:fldCharType="end"/>
      </w:r>
      <w:r w:rsidRPr="00CC6724">
        <w:rPr>
          <w:rFonts w:cs="Arial"/>
          <w:sz w:val="24"/>
        </w:rPr>
        <w:t xml:space="preserve">. Regions “mir”, “RBD1”, “RBD2” and “Gly-rich” are highlighted. </w:t>
      </w:r>
    </w:p>
    <w:p w14:paraId="30B13D14" w14:textId="293DF4E8" w:rsidR="00CC6724" w:rsidRPr="00CC6724" w:rsidRDefault="00CC6724" w:rsidP="00CC6724">
      <w:pPr>
        <w:spacing w:line="480" w:lineRule="auto"/>
        <w:rPr>
          <w:rFonts w:cs="Arial"/>
          <w:sz w:val="24"/>
        </w:rPr>
      </w:pPr>
    </w:p>
    <w:p w14:paraId="71EB06DD" w14:textId="6D96C3F1" w:rsidR="001B239A" w:rsidRDefault="001B239A" w:rsidP="00C74851">
      <w:pPr>
        <w:spacing w:line="480" w:lineRule="auto"/>
        <w:rPr>
          <w:rFonts w:cs="Arial"/>
          <w:b/>
          <w:bCs/>
          <w:sz w:val="24"/>
        </w:rPr>
      </w:pPr>
    </w:p>
    <w:p w14:paraId="4BE7DF53" w14:textId="77777777" w:rsidR="001B239A" w:rsidRPr="00107CE4" w:rsidRDefault="001B239A" w:rsidP="00C74851">
      <w:pPr>
        <w:spacing w:line="480" w:lineRule="auto"/>
        <w:rPr>
          <w:rFonts w:cs="Arial"/>
          <w:b/>
          <w:bCs/>
          <w:sz w:val="24"/>
        </w:rPr>
      </w:pPr>
    </w:p>
    <w:p w14:paraId="6F828EB4" w14:textId="441A4F8E" w:rsidR="00C74851" w:rsidRPr="00C74851" w:rsidRDefault="00C74851" w:rsidP="00C74851">
      <w:pPr>
        <w:spacing w:after="160" w:line="259" w:lineRule="auto"/>
        <w:rPr>
          <w:rFonts w:cs="Arial"/>
          <w:b/>
          <w:sz w:val="24"/>
        </w:rPr>
      </w:pPr>
    </w:p>
    <w:p w14:paraId="7EA988EC" w14:textId="406ADAB8" w:rsidR="00C74851" w:rsidRPr="00C74851" w:rsidRDefault="00C74851" w:rsidP="00C74851">
      <w:pPr>
        <w:spacing w:after="160" w:line="259" w:lineRule="auto"/>
        <w:rPr>
          <w:rFonts w:cs="Arial"/>
          <w:b/>
          <w:sz w:val="24"/>
        </w:rPr>
      </w:pPr>
    </w:p>
    <w:p w14:paraId="48F6B78D" w14:textId="0A4CDDF2" w:rsidR="00C74851" w:rsidRDefault="000D407F" w:rsidP="00C74851">
      <w:pPr>
        <w:spacing w:after="160" w:line="259" w:lineRule="auto"/>
        <w:rPr>
          <w:rFonts w:cs="Arial"/>
          <w:b/>
          <w:sz w:val="24"/>
        </w:rPr>
      </w:pPr>
      <w:r w:rsidRPr="000D407F">
        <w:rPr>
          <w:rFonts w:cs="Arial"/>
          <w:b/>
          <w:noProof/>
          <w:sz w:val="24"/>
          <w:lang w:val="en-GB" w:eastAsia="en-GB"/>
        </w:rPr>
        <w:lastRenderedPageBreak/>
        <w:drawing>
          <wp:inline distT="0" distB="0" distL="0" distR="0" wp14:anchorId="5E4A63DD" wp14:editId="29D93D3C">
            <wp:extent cx="2792291" cy="6198530"/>
            <wp:effectExtent l="0" t="0" r="8255"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00868" cy="6217569"/>
                    </a:xfrm>
                    <a:prstGeom prst="rect">
                      <a:avLst/>
                    </a:prstGeom>
                    <a:noFill/>
                    <a:ln>
                      <a:noFill/>
                    </a:ln>
                  </pic:spPr>
                </pic:pic>
              </a:graphicData>
            </a:graphic>
          </wp:inline>
        </w:drawing>
      </w:r>
    </w:p>
    <w:p w14:paraId="4A4210AA" w14:textId="6D9D2A82" w:rsidR="007A442B" w:rsidRPr="00C37C4A" w:rsidRDefault="00C74851" w:rsidP="00C37C4A">
      <w:pPr>
        <w:spacing w:line="480" w:lineRule="auto"/>
        <w:rPr>
          <w:rFonts w:cs="Arial"/>
          <w:sz w:val="24"/>
        </w:rPr>
      </w:pPr>
      <w:bookmarkStart w:id="0" w:name="_Hlk42967241"/>
      <w:bookmarkStart w:id="1" w:name="OLE_LINK1"/>
      <w:r w:rsidRPr="00C74851">
        <w:rPr>
          <w:rFonts w:cs="Arial"/>
          <w:b/>
          <w:sz w:val="24"/>
        </w:rPr>
        <w:t xml:space="preserve">Figure </w:t>
      </w:r>
      <w:r w:rsidR="00162F41">
        <w:rPr>
          <w:rFonts w:cs="Arial"/>
          <w:b/>
          <w:sz w:val="24"/>
        </w:rPr>
        <w:t>2</w:t>
      </w:r>
      <w:r w:rsidRPr="00C74851">
        <w:rPr>
          <w:rFonts w:cs="Arial"/>
          <w:sz w:val="24"/>
        </w:rPr>
        <w:t xml:space="preserve">.    </w:t>
      </w:r>
      <w:r>
        <w:rPr>
          <w:rFonts w:cs="Arial"/>
          <w:sz w:val="24"/>
          <w:lang w:val="en-GB"/>
        </w:rPr>
        <w:t xml:space="preserve">Characterisation of </w:t>
      </w:r>
      <w:r w:rsidR="0046197A">
        <w:rPr>
          <w:rFonts w:cs="Arial"/>
          <w:sz w:val="24"/>
          <w:lang w:val="en-GB"/>
        </w:rPr>
        <w:t>autoantibodies</w:t>
      </w:r>
      <w:r>
        <w:rPr>
          <w:rFonts w:cs="Arial"/>
          <w:sz w:val="24"/>
          <w:lang w:val="en-GB"/>
        </w:rPr>
        <w:t xml:space="preserve"> against</w:t>
      </w:r>
      <w:bookmarkStart w:id="2" w:name="_Hlk37184309"/>
      <w:bookmarkStart w:id="3" w:name="_Hlk37252734"/>
      <w:r w:rsidR="00875433">
        <w:rPr>
          <w:rFonts w:cs="Arial"/>
          <w:sz w:val="24"/>
          <w:lang w:val="en-GB"/>
        </w:rPr>
        <w:t xml:space="preserve">, </w:t>
      </w:r>
      <w:r w:rsidR="00875433" w:rsidRPr="00875433">
        <w:rPr>
          <w:rFonts w:cs="Arial"/>
          <w:b/>
          <w:bCs/>
          <w:sz w:val="24"/>
        </w:rPr>
        <w:t>A</w:t>
      </w:r>
      <w:r w:rsidR="00875433">
        <w:rPr>
          <w:rFonts w:cs="Arial"/>
          <w:sz w:val="24"/>
        </w:rPr>
        <w:t>,</w:t>
      </w:r>
      <w:r w:rsidR="00875433">
        <w:rPr>
          <w:rFonts w:cs="Arial"/>
          <w:b/>
          <w:bCs/>
          <w:sz w:val="24"/>
          <w:lang w:val="en-GB"/>
        </w:rPr>
        <w:t xml:space="preserve"> </w:t>
      </w:r>
      <w:r>
        <w:rPr>
          <w:rFonts w:cs="Arial"/>
          <w:sz w:val="24"/>
        </w:rPr>
        <w:t>c</w:t>
      </w:r>
      <w:r w:rsidRPr="00C74851">
        <w:rPr>
          <w:rFonts w:cs="Arial"/>
          <w:sz w:val="24"/>
        </w:rPr>
        <w:t xml:space="preserve">itrullinated </w:t>
      </w:r>
      <w:bookmarkEnd w:id="0"/>
      <w:r w:rsidRPr="00C74851">
        <w:rPr>
          <w:rFonts w:cs="Arial"/>
          <w:sz w:val="24"/>
        </w:rPr>
        <w:t>α-hnRNP-DL</w:t>
      </w:r>
      <w:r w:rsidRPr="00C74851">
        <w:rPr>
          <w:rFonts w:cs="Arial"/>
          <w:sz w:val="24"/>
          <w:vertAlign w:val="subscript"/>
        </w:rPr>
        <w:t>mir</w:t>
      </w:r>
      <w:r w:rsidRPr="00C74851">
        <w:rPr>
          <w:rFonts w:cs="Arial"/>
          <w:sz w:val="24"/>
        </w:rPr>
        <w:t xml:space="preserve"> (cit</w:t>
      </w:r>
      <w:r w:rsidR="009C5BBC">
        <w:rPr>
          <w:rFonts w:cs="Arial"/>
          <w:sz w:val="24"/>
        </w:rPr>
        <w:t>-</w:t>
      </w:r>
      <w:r w:rsidRPr="00C74851">
        <w:rPr>
          <w:rFonts w:cs="Arial"/>
          <w:sz w:val="24"/>
        </w:rPr>
        <w:t>DL)</w:t>
      </w:r>
      <w:r w:rsidR="00875433">
        <w:rPr>
          <w:rFonts w:cs="Arial"/>
          <w:sz w:val="24"/>
        </w:rPr>
        <w:t xml:space="preserve">, </w:t>
      </w:r>
      <w:r w:rsidR="00875433" w:rsidRPr="00875433">
        <w:rPr>
          <w:rFonts w:cs="Arial"/>
          <w:b/>
          <w:bCs/>
          <w:sz w:val="24"/>
        </w:rPr>
        <w:t>B</w:t>
      </w:r>
      <w:r w:rsidR="00875433">
        <w:rPr>
          <w:rFonts w:cs="Arial"/>
          <w:sz w:val="24"/>
        </w:rPr>
        <w:t xml:space="preserve">, </w:t>
      </w:r>
      <w:r w:rsidRPr="00C74851">
        <w:rPr>
          <w:rFonts w:cs="Arial"/>
          <w:sz w:val="24"/>
        </w:rPr>
        <w:t>α-hnRNP-DL</w:t>
      </w:r>
      <w:r w:rsidRPr="00C74851">
        <w:rPr>
          <w:rFonts w:cs="Arial"/>
          <w:sz w:val="24"/>
          <w:vertAlign w:val="subscript"/>
        </w:rPr>
        <w:t>mir</w:t>
      </w:r>
      <w:r w:rsidRPr="00C74851">
        <w:rPr>
          <w:rFonts w:cs="Arial"/>
          <w:sz w:val="24"/>
        </w:rPr>
        <w:t xml:space="preserve"> (DL) and</w:t>
      </w:r>
      <w:r w:rsidR="00875433">
        <w:rPr>
          <w:rFonts w:cs="Arial"/>
          <w:sz w:val="24"/>
        </w:rPr>
        <w:t xml:space="preserve"> </w:t>
      </w:r>
      <w:r w:rsidR="00875433" w:rsidRPr="00875433">
        <w:rPr>
          <w:rFonts w:cs="Arial"/>
          <w:b/>
          <w:bCs/>
          <w:sz w:val="24"/>
        </w:rPr>
        <w:t>C</w:t>
      </w:r>
      <w:r w:rsidR="00875433">
        <w:rPr>
          <w:rFonts w:cs="Arial"/>
          <w:sz w:val="24"/>
        </w:rPr>
        <w:t>,</w:t>
      </w:r>
      <w:r w:rsidRPr="00C74851">
        <w:rPr>
          <w:rFonts w:cs="Arial"/>
          <w:sz w:val="24"/>
        </w:rPr>
        <w:t xml:space="preserve"> ∆OD between cit</w:t>
      </w:r>
      <w:r w:rsidR="0066433E">
        <w:rPr>
          <w:rFonts w:cs="Arial"/>
          <w:sz w:val="24"/>
        </w:rPr>
        <w:t>-</w:t>
      </w:r>
      <w:r w:rsidRPr="00C74851">
        <w:rPr>
          <w:rFonts w:cs="Arial"/>
          <w:sz w:val="24"/>
        </w:rPr>
        <w:t>DL and DL (</w:t>
      </w:r>
      <w:bookmarkStart w:id="4" w:name="_Hlk37166984"/>
      <w:r w:rsidRPr="00C74851">
        <w:rPr>
          <w:rFonts w:cs="Arial"/>
          <w:sz w:val="24"/>
        </w:rPr>
        <w:t>ΔDL</w:t>
      </w:r>
      <w:bookmarkEnd w:id="4"/>
      <w:r w:rsidRPr="00C74851">
        <w:rPr>
          <w:rFonts w:cs="Arial"/>
          <w:sz w:val="24"/>
        </w:rPr>
        <w:t xml:space="preserve">) </w:t>
      </w:r>
      <w:r w:rsidR="003F0091" w:rsidRPr="00C74851">
        <w:rPr>
          <w:rFonts w:cs="Arial"/>
          <w:sz w:val="24"/>
          <w:lang w:val="en-GB"/>
        </w:rPr>
        <w:t>determined</w:t>
      </w:r>
      <w:r w:rsidRPr="00C74851">
        <w:rPr>
          <w:rFonts w:cs="Arial"/>
          <w:sz w:val="24"/>
        </w:rPr>
        <w:t xml:space="preserve"> by ELISA</w:t>
      </w:r>
      <w:bookmarkEnd w:id="2"/>
      <w:r w:rsidR="00480B43">
        <w:rPr>
          <w:rFonts w:cs="Arial"/>
          <w:sz w:val="24"/>
        </w:rPr>
        <w:t xml:space="preserve"> in sera of </w:t>
      </w:r>
      <w:bookmarkEnd w:id="3"/>
      <w:r w:rsidR="00480B43">
        <w:rPr>
          <w:rFonts w:cs="Arial"/>
          <w:sz w:val="24"/>
        </w:rPr>
        <w:t>other diseases (n=127; MS n=20, reA n=7, Sclero n=20, Sjö n=20, PsA n=20, MB n=20</w:t>
      </w:r>
      <w:r w:rsidR="00C071C3">
        <w:rPr>
          <w:rFonts w:cs="Arial"/>
          <w:sz w:val="24"/>
        </w:rPr>
        <w:t>, OA n=20)</w:t>
      </w:r>
      <w:r>
        <w:rPr>
          <w:rFonts w:cs="Arial"/>
          <w:sz w:val="24"/>
        </w:rPr>
        <w:t xml:space="preserve">. </w:t>
      </w:r>
      <w:r w:rsidRPr="00C74851">
        <w:rPr>
          <w:rFonts w:cs="Arial"/>
          <w:sz w:val="24"/>
        </w:rPr>
        <w:t xml:space="preserve">The </w:t>
      </w:r>
      <w:r>
        <w:rPr>
          <w:rFonts w:cs="Arial"/>
          <w:sz w:val="24"/>
        </w:rPr>
        <w:t>d</w:t>
      </w:r>
      <w:r w:rsidRPr="00C74851">
        <w:rPr>
          <w:rFonts w:cs="Arial"/>
          <w:sz w:val="24"/>
        </w:rPr>
        <w:t>otted lines</w:t>
      </w:r>
      <w:r>
        <w:rPr>
          <w:rFonts w:cs="Arial"/>
          <w:sz w:val="24"/>
        </w:rPr>
        <w:t xml:space="preserve"> mark the cutoff</w:t>
      </w:r>
      <w:r w:rsidRPr="00C74851">
        <w:rPr>
          <w:rFonts w:cs="Arial"/>
          <w:sz w:val="24"/>
        </w:rPr>
        <w:t xml:space="preserve"> vs. other diseases (except </w:t>
      </w:r>
      <w:r w:rsidR="00B15B6E" w:rsidRPr="00B15B6E">
        <w:rPr>
          <w:rFonts w:cs="Arial"/>
          <w:sz w:val="24"/>
        </w:rPr>
        <w:t>systemic lupus erythemato</w:t>
      </w:r>
      <w:r w:rsidR="00EA50E0">
        <w:rPr>
          <w:rFonts w:cs="Arial"/>
          <w:sz w:val="24"/>
        </w:rPr>
        <w:t>sus</w:t>
      </w:r>
      <w:r w:rsidRPr="00C74851">
        <w:rPr>
          <w:rFonts w:cs="Arial"/>
          <w:sz w:val="24"/>
        </w:rPr>
        <w:t xml:space="preserve">) or healthy controls with 98% </w:t>
      </w:r>
      <w:bookmarkStart w:id="5" w:name="_Hlk62904981"/>
      <w:r w:rsidRPr="00C74851">
        <w:rPr>
          <w:rFonts w:cs="Arial"/>
          <w:sz w:val="24"/>
        </w:rPr>
        <w:t>specificity each</w:t>
      </w:r>
      <w:r>
        <w:rPr>
          <w:rFonts w:cs="Arial"/>
          <w:sz w:val="24"/>
        </w:rPr>
        <w:t>.</w:t>
      </w:r>
      <w:r w:rsidRPr="00C74851">
        <w:t xml:space="preserve"> </w:t>
      </w:r>
      <w:r w:rsidRPr="00C74851">
        <w:rPr>
          <w:rFonts w:cs="Arial"/>
          <w:sz w:val="24"/>
        </w:rPr>
        <w:t>OD, optical density; nm, nano meter; vs., versus;</w:t>
      </w:r>
      <w:r w:rsidR="00F263B9">
        <w:rPr>
          <w:rFonts w:cs="Arial"/>
          <w:sz w:val="24"/>
        </w:rPr>
        <w:t xml:space="preserve"> MS, multiple sclerosis; reA, </w:t>
      </w:r>
      <w:r w:rsidR="00F263B9" w:rsidRPr="00F263B9">
        <w:rPr>
          <w:rFonts w:cs="Arial"/>
          <w:sz w:val="24"/>
        </w:rPr>
        <w:t>reactive arthritis</w:t>
      </w:r>
      <w:r w:rsidR="00F263B9">
        <w:rPr>
          <w:rFonts w:cs="Arial"/>
          <w:sz w:val="24"/>
        </w:rPr>
        <w:t xml:space="preserve">; Sclero, scleroderma; Sjö, </w:t>
      </w:r>
      <w:r w:rsidR="00F263B9" w:rsidRPr="00F263B9">
        <w:rPr>
          <w:rFonts w:cs="Arial"/>
          <w:sz w:val="24"/>
        </w:rPr>
        <w:t>Sjögren´s syndrome</w:t>
      </w:r>
      <w:r w:rsidR="00F263B9">
        <w:rPr>
          <w:rFonts w:cs="Arial"/>
          <w:sz w:val="24"/>
        </w:rPr>
        <w:t xml:space="preserve">; PsA, </w:t>
      </w:r>
      <w:r w:rsidR="00F263B9" w:rsidRPr="00F263B9">
        <w:rPr>
          <w:rFonts w:cs="Arial"/>
          <w:sz w:val="24"/>
        </w:rPr>
        <w:t>psoriasis arthritis</w:t>
      </w:r>
      <w:r w:rsidR="00F263B9">
        <w:rPr>
          <w:rFonts w:cs="Arial"/>
          <w:sz w:val="24"/>
        </w:rPr>
        <w:t xml:space="preserve">; MB, </w:t>
      </w:r>
      <w:r w:rsidR="00480B43" w:rsidRPr="00480B43">
        <w:rPr>
          <w:rFonts w:cs="Arial"/>
          <w:sz w:val="24"/>
        </w:rPr>
        <w:t>ankylosing spondylitis</w:t>
      </w:r>
      <w:r w:rsidR="00480B43">
        <w:rPr>
          <w:rFonts w:cs="Arial"/>
          <w:sz w:val="24"/>
        </w:rPr>
        <w:t xml:space="preserve">; OA. </w:t>
      </w:r>
      <w:r w:rsidR="004675C1">
        <w:rPr>
          <w:rFonts w:cs="Arial"/>
          <w:sz w:val="24"/>
        </w:rPr>
        <w:t>O</w:t>
      </w:r>
      <w:r w:rsidR="00F263B9" w:rsidRPr="00F263B9">
        <w:rPr>
          <w:rFonts w:cs="Arial"/>
          <w:sz w:val="24"/>
        </w:rPr>
        <w:t>steoarthritis</w:t>
      </w:r>
      <w:bookmarkEnd w:id="1"/>
    </w:p>
    <w:p w14:paraId="7D6EE58A" w14:textId="3D99FE85" w:rsidR="007A442B" w:rsidRPr="004675C1" w:rsidRDefault="007A442B" w:rsidP="007A442B">
      <w:pPr>
        <w:spacing w:after="160" w:line="360" w:lineRule="auto"/>
        <w:rPr>
          <w:rFonts w:cs="Arial"/>
          <w:sz w:val="24"/>
        </w:rPr>
      </w:pPr>
      <w:bookmarkStart w:id="6" w:name="_Hlk52100930"/>
      <w:bookmarkEnd w:id="5"/>
      <w:r w:rsidRPr="004675C1">
        <w:rPr>
          <w:rFonts w:cs="Arial"/>
          <w:b/>
          <w:sz w:val="24"/>
        </w:rPr>
        <w:lastRenderedPageBreak/>
        <w:t xml:space="preserve">Table </w:t>
      </w:r>
      <w:r w:rsidR="00C37C4A">
        <w:rPr>
          <w:rFonts w:cs="Arial"/>
          <w:b/>
          <w:sz w:val="24"/>
        </w:rPr>
        <w:t>1</w:t>
      </w:r>
      <w:r w:rsidRPr="004675C1">
        <w:rPr>
          <w:rFonts w:cs="Arial"/>
          <w:sz w:val="24"/>
        </w:rPr>
        <w:t>.    M</w:t>
      </w:r>
      <w:r>
        <w:rPr>
          <w:rFonts w:cs="Arial"/>
          <w:sz w:val="24"/>
        </w:rPr>
        <w:t xml:space="preserve">ann Whitney U-test of </w:t>
      </w:r>
      <w:r w:rsidRPr="00250B84">
        <w:rPr>
          <w:rFonts w:cs="Arial"/>
          <w:sz w:val="24"/>
        </w:rPr>
        <w:t>(cit) α-hnRNP-DL</w:t>
      </w:r>
      <w:r w:rsidRPr="00570B1E">
        <w:rPr>
          <w:rFonts w:cs="Arial"/>
          <w:sz w:val="24"/>
          <w:vertAlign w:val="subscript"/>
        </w:rPr>
        <w:t>mir</w:t>
      </w:r>
      <w:r>
        <w:rPr>
          <w:rFonts w:cs="Arial"/>
          <w:sz w:val="24"/>
        </w:rPr>
        <w:t>-OD signals of seropositive and seronegative data sets of RA-cohorts.</w:t>
      </w:r>
    </w:p>
    <w:tbl>
      <w:tblPr>
        <w:tblStyle w:val="Tabellenraster"/>
        <w:tblW w:w="9091" w:type="dxa"/>
        <w:tblInd w:w="-113" w:type="dxa"/>
        <w:tblLayout w:type="fixed"/>
        <w:tblLook w:val="04A0" w:firstRow="1" w:lastRow="0" w:firstColumn="1" w:lastColumn="0" w:noHBand="0" w:noVBand="1"/>
      </w:tblPr>
      <w:tblGrid>
        <w:gridCol w:w="1101"/>
        <w:gridCol w:w="1984"/>
        <w:gridCol w:w="1501"/>
        <w:gridCol w:w="1502"/>
        <w:gridCol w:w="1501"/>
        <w:gridCol w:w="1502"/>
      </w:tblGrid>
      <w:tr w:rsidR="007A442B" w:rsidRPr="004675C1" w14:paraId="5BB5F037" w14:textId="77777777" w:rsidTr="00D1008D">
        <w:trPr>
          <w:trHeight w:val="271"/>
        </w:trPr>
        <w:tc>
          <w:tcPr>
            <w:tcW w:w="1101" w:type="dxa"/>
          </w:tcPr>
          <w:bookmarkEnd w:id="6"/>
          <w:p w14:paraId="2268D49F" w14:textId="77777777" w:rsidR="007A442B" w:rsidRPr="00250B84" w:rsidRDefault="007A442B" w:rsidP="00D1008D">
            <w:pPr>
              <w:rPr>
                <w:rFonts w:eastAsiaTheme="minorHAnsi" w:cs="Arial"/>
                <w:b/>
                <w:bCs/>
                <w:sz w:val="20"/>
                <w:szCs w:val="20"/>
                <w:lang w:eastAsia="en-US"/>
              </w:rPr>
            </w:pPr>
            <w:r w:rsidRPr="00250B84">
              <w:rPr>
                <w:rFonts w:eastAsiaTheme="minorHAnsi" w:cs="Arial"/>
                <w:b/>
                <w:bCs/>
                <w:sz w:val="20"/>
                <w:szCs w:val="20"/>
                <w:lang w:eastAsia="en-US"/>
              </w:rPr>
              <w:t>cohort</w:t>
            </w:r>
          </w:p>
        </w:tc>
        <w:tc>
          <w:tcPr>
            <w:tcW w:w="1984" w:type="dxa"/>
          </w:tcPr>
          <w:p w14:paraId="2AB1AA69" w14:textId="633F2B23" w:rsidR="007A442B" w:rsidRDefault="007A442B" w:rsidP="00D1008D">
            <w:pPr>
              <w:jc w:val="center"/>
              <w:rPr>
                <w:rFonts w:eastAsiaTheme="minorHAnsi" w:cs="Arial"/>
                <w:b/>
                <w:bCs/>
                <w:sz w:val="20"/>
                <w:szCs w:val="20"/>
                <w:lang w:eastAsia="en-US"/>
              </w:rPr>
            </w:pPr>
            <w:r>
              <w:rPr>
                <w:rFonts w:eastAsiaTheme="minorHAnsi" w:cs="Arial"/>
                <w:b/>
                <w:bCs/>
                <w:sz w:val="20"/>
                <w:szCs w:val="20"/>
                <w:lang w:eastAsia="en-US"/>
              </w:rPr>
              <w:t>Mann Whitney</w:t>
            </w:r>
            <w:r w:rsidR="00557D62">
              <w:rPr>
                <w:rFonts w:eastAsiaTheme="minorHAnsi" w:cs="Arial"/>
                <w:b/>
                <w:bCs/>
                <w:sz w:val="20"/>
                <w:szCs w:val="20"/>
                <w:lang w:eastAsia="en-US"/>
              </w:rPr>
              <w:t xml:space="preserve"> U</w:t>
            </w:r>
            <w:r>
              <w:rPr>
                <w:rFonts w:eastAsiaTheme="minorHAnsi" w:cs="Arial"/>
                <w:b/>
                <w:bCs/>
                <w:sz w:val="20"/>
                <w:szCs w:val="20"/>
                <w:lang w:eastAsia="en-US"/>
              </w:rPr>
              <w:t xml:space="preserve"> Test</w:t>
            </w:r>
          </w:p>
        </w:tc>
        <w:tc>
          <w:tcPr>
            <w:tcW w:w="3003" w:type="dxa"/>
            <w:gridSpan w:val="2"/>
          </w:tcPr>
          <w:p w14:paraId="7CE33F07" w14:textId="6E6B74E4" w:rsidR="007A442B" w:rsidRPr="009C7CFE" w:rsidRDefault="007A442B" w:rsidP="00D1008D">
            <w:pPr>
              <w:jc w:val="center"/>
              <w:rPr>
                <w:rFonts w:eastAsiaTheme="minorHAnsi" w:cs="Arial"/>
                <w:b/>
                <w:bCs/>
                <w:sz w:val="20"/>
                <w:szCs w:val="20"/>
                <w:lang w:eastAsia="en-US"/>
              </w:rPr>
            </w:pPr>
            <w:r>
              <w:rPr>
                <w:rFonts w:eastAsiaTheme="minorHAnsi" w:cs="Arial"/>
                <w:b/>
                <w:bCs/>
                <w:sz w:val="20"/>
                <w:szCs w:val="20"/>
                <w:lang w:eastAsia="en-US"/>
              </w:rPr>
              <w:t>cit</w:t>
            </w:r>
            <w:r w:rsidR="00557D62">
              <w:rPr>
                <w:rFonts w:eastAsiaTheme="minorHAnsi" w:cs="Arial"/>
                <w:b/>
                <w:bCs/>
                <w:sz w:val="20"/>
                <w:szCs w:val="20"/>
                <w:lang w:eastAsia="en-US"/>
              </w:rPr>
              <w:t>-</w:t>
            </w:r>
            <w:r>
              <w:rPr>
                <w:rFonts w:eastAsiaTheme="minorHAnsi" w:cs="Arial"/>
                <w:b/>
                <w:bCs/>
                <w:sz w:val="20"/>
                <w:szCs w:val="20"/>
                <w:lang w:eastAsia="en-US"/>
              </w:rPr>
              <w:t>DL</w:t>
            </w:r>
          </w:p>
        </w:tc>
        <w:tc>
          <w:tcPr>
            <w:tcW w:w="3003" w:type="dxa"/>
            <w:gridSpan w:val="2"/>
          </w:tcPr>
          <w:p w14:paraId="34F5FB49" w14:textId="77777777" w:rsidR="007A442B" w:rsidRPr="004675C1" w:rsidRDefault="007A442B" w:rsidP="00D1008D">
            <w:pPr>
              <w:jc w:val="center"/>
              <w:rPr>
                <w:rFonts w:eastAsiaTheme="minorHAnsi" w:cs="Arial"/>
                <w:sz w:val="20"/>
                <w:szCs w:val="20"/>
                <w:lang w:eastAsia="en-US"/>
              </w:rPr>
            </w:pPr>
            <w:r>
              <w:rPr>
                <w:rFonts w:eastAsiaTheme="minorHAnsi" w:cs="Arial"/>
                <w:b/>
                <w:bCs/>
                <w:sz w:val="20"/>
                <w:szCs w:val="20"/>
                <w:lang w:eastAsia="en-US"/>
              </w:rPr>
              <w:t>DL</w:t>
            </w:r>
          </w:p>
        </w:tc>
      </w:tr>
      <w:tr w:rsidR="007A442B" w:rsidRPr="004675C1" w14:paraId="3645C4E8" w14:textId="77777777" w:rsidTr="00D1008D">
        <w:trPr>
          <w:trHeight w:val="271"/>
        </w:trPr>
        <w:tc>
          <w:tcPr>
            <w:tcW w:w="1101" w:type="dxa"/>
          </w:tcPr>
          <w:p w14:paraId="6DCD5FDE" w14:textId="77777777" w:rsidR="007A442B" w:rsidRPr="004675C1" w:rsidRDefault="007A442B" w:rsidP="00D1008D">
            <w:pPr>
              <w:rPr>
                <w:rFonts w:eastAsiaTheme="minorHAnsi" w:cs="Arial"/>
                <w:sz w:val="20"/>
                <w:szCs w:val="20"/>
                <w:lang w:eastAsia="en-US"/>
              </w:rPr>
            </w:pPr>
          </w:p>
        </w:tc>
        <w:tc>
          <w:tcPr>
            <w:tcW w:w="1984" w:type="dxa"/>
          </w:tcPr>
          <w:p w14:paraId="7AE3CB72" w14:textId="77777777" w:rsidR="007A442B" w:rsidRDefault="007A442B" w:rsidP="00D1008D">
            <w:pPr>
              <w:rPr>
                <w:rFonts w:eastAsiaTheme="minorHAnsi" w:cs="Arial"/>
                <w:sz w:val="20"/>
                <w:szCs w:val="20"/>
                <w:lang w:eastAsia="en-US"/>
              </w:rPr>
            </w:pPr>
          </w:p>
        </w:tc>
        <w:tc>
          <w:tcPr>
            <w:tcW w:w="1501" w:type="dxa"/>
          </w:tcPr>
          <w:p w14:paraId="1000C1BD" w14:textId="77777777" w:rsidR="007A442B" w:rsidRPr="004675C1" w:rsidRDefault="007A442B" w:rsidP="00D1008D">
            <w:pPr>
              <w:rPr>
                <w:rFonts w:eastAsiaTheme="minorHAnsi" w:cs="Arial"/>
                <w:sz w:val="20"/>
                <w:szCs w:val="20"/>
                <w:lang w:eastAsia="en-US"/>
              </w:rPr>
            </w:pPr>
            <w:r>
              <w:rPr>
                <w:rFonts w:eastAsiaTheme="minorHAnsi" w:cs="Arial"/>
                <w:sz w:val="20"/>
                <w:szCs w:val="20"/>
                <w:lang w:eastAsia="en-US"/>
              </w:rPr>
              <w:t>seropos.</w:t>
            </w:r>
          </w:p>
        </w:tc>
        <w:tc>
          <w:tcPr>
            <w:tcW w:w="1502" w:type="dxa"/>
          </w:tcPr>
          <w:p w14:paraId="081523BD" w14:textId="77777777" w:rsidR="007A442B" w:rsidRPr="004675C1" w:rsidRDefault="007A442B" w:rsidP="00D1008D">
            <w:pPr>
              <w:rPr>
                <w:rFonts w:eastAsiaTheme="minorHAnsi" w:cs="Arial"/>
                <w:sz w:val="20"/>
                <w:szCs w:val="20"/>
                <w:lang w:eastAsia="en-US"/>
              </w:rPr>
            </w:pPr>
            <w:r>
              <w:rPr>
                <w:rFonts w:eastAsiaTheme="minorHAnsi" w:cs="Arial"/>
                <w:sz w:val="20"/>
                <w:szCs w:val="20"/>
                <w:lang w:eastAsia="en-US"/>
              </w:rPr>
              <w:t>seroneg.</w:t>
            </w:r>
          </w:p>
        </w:tc>
        <w:tc>
          <w:tcPr>
            <w:tcW w:w="1501" w:type="dxa"/>
          </w:tcPr>
          <w:p w14:paraId="2E08C65A" w14:textId="77777777" w:rsidR="007A442B" w:rsidRPr="004675C1" w:rsidRDefault="007A442B" w:rsidP="00D1008D">
            <w:pPr>
              <w:rPr>
                <w:rFonts w:eastAsiaTheme="minorHAnsi" w:cs="Arial"/>
                <w:sz w:val="20"/>
                <w:szCs w:val="20"/>
                <w:lang w:eastAsia="en-US"/>
              </w:rPr>
            </w:pPr>
            <w:r>
              <w:rPr>
                <w:rFonts w:eastAsiaTheme="minorHAnsi" w:cs="Arial"/>
                <w:sz w:val="20"/>
                <w:szCs w:val="20"/>
                <w:lang w:eastAsia="en-US"/>
              </w:rPr>
              <w:t>seropos.</w:t>
            </w:r>
          </w:p>
        </w:tc>
        <w:tc>
          <w:tcPr>
            <w:tcW w:w="1502" w:type="dxa"/>
          </w:tcPr>
          <w:p w14:paraId="21AE497B" w14:textId="77777777" w:rsidR="007A442B" w:rsidRPr="004675C1" w:rsidRDefault="007A442B" w:rsidP="00D1008D">
            <w:pPr>
              <w:rPr>
                <w:rFonts w:eastAsiaTheme="minorHAnsi" w:cs="Arial"/>
                <w:sz w:val="20"/>
                <w:szCs w:val="20"/>
                <w:lang w:eastAsia="en-US"/>
              </w:rPr>
            </w:pPr>
            <w:r>
              <w:rPr>
                <w:rFonts w:eastAsiaTheme="minorHAnsi" w:cs="Arial"/>
                <w:sz w:val="20"/>
                <w:szCs w:val="20"/>
                <w:lang w:eastAsia="en-US"/>
              </w:rPr>
              <w:t>seroneg.</w:t>
            </w:r>
          </w:p>
        </w:tc>
      </w:tr>
      <w:tr w:rsidR="007A442B" w:rsidRPr="004675C1" w14:paraId="590BB53D" w14:textId="77777777" w:rsidTr="00D1008D">
        <w:trPr>
          <w:trHeight w:val="271"/>
        </w:trPr>
        <w:tc>
          <w:tcPr>
            <w:tcW w:w="1101" w:type="dxa"/>
          </w:tcPr>
          <w:p w14:paraId="2D9FCE3A" w14:textId="77777777" w:rsidR="007A442B" w:rsidRPr="004675C1" w:rsidRDefault="007A442B" w:rsidP="00D1008D">
            <w:pPr>
              <w:rPr>
                <w:rFonts w:eastAsiaTheme="minorHAnsi" w:cs="Arial"/>
                <w:sz w:val="20"/>
                <w:szCs w:val="20"/>
                <w:lang w:eastAsia="en-US"/>
              </w:rPr>
            </w:pPr>
          </w:p>
        </w:tc>
        <w:tc>
          <w:tcPr>
            <w:tcW w:w="1984" w:type="dxa"/>
          </w:tcPr>
          <w:p w14:paraId="66B747A8" w14:textId="77777777" w:rsidR="007A442B" w:rsidRPr="004675C1" w:rsidRDefault="007A442B" w:rsidP="00D1008D">
            <w:pPr>
              <w:rPr>
                <w:rFonts w:eastAsiaTheme="minorHAnsi" w:cs="Arial"/>
                <w:sz w:val="20"/>
                <w:szCs w:val="20"/>
                <w:lang w:eastAsia="en-US"/>
              </w:rPr>
            </w:pPr>
          </w:p>
        </w:tc>
        <w:tc>
          <w:tcPr>
            <w:tcW w:w="1501" w:type="dxa"/>
          </w:tcPr>
          <w:p w14:paraId="2044E7E7" w14:textId="77777777" w:rsidR="007A442B" w:rsidRPr="004675C1" w:rsidRDefault="007A442B" w:rsidP="00D1008D">
            <w:pPr>
              <w:rPr>
                <w:rFonts w:eastAsiaTheme="minorHAnsi" w:cs="Arial"/>
                <w:sz w:val="20"/>
                <w:szCs w:val="20"/>
                <w:lang w:eastAsia="en-US"/>
              </w:rPr>
            </w:pPr>
          </w:p>
        </w:tc>
        <w:tc>
          <w:tcPr>
            <w:tcW w:w="1502" w:type="dxa"/>
          </w:tcPr>
          <w:p w14:paraId="0E8143AA" w14:textId="77777777" w:rsidR="007A442B" w:rsidRPr="004675C1" w:rsidRDefault="007A442B" w:rsidP="00D1008D">
            <w:pPr>
              <w:rPr>
                <w:rFonts w:eastAsiaTheme="minorHAnsi" w:cs="Arial"/>
                <w:sz w:val="20"/>
                <w:szCs w:val="20"/>
                <w:lang w:eastAsia="en-US"/>
              </w:rPr>
            </w:pPr>
          </w:p>
        </w:tc>
        <w:tc>
          <w:tcPr>
            <w:tcW w:w="1501" w:type="dxa"/>
          </w:tcPr>
          <w:p w14:paraId="100D93D2" w14:textId="77777777" w:rsidR="007A442B" w:rsidRPr="004675C1" w:rsidRDefault="007A442B" w:rsidP="00D1008D">
            <w:pPr>
              <w:rPr>
                <w:rFonts w:eastAsiaTheme="minorHAnsi" w:cs="Arial"/>
                <w:sz w:val="20"/>
                <w:szCs w:val="20"/>
                <w:lang w:eastAsia="en-US"/>
              </w:rPr>
            </w:pPr>
          </w:p>
        </w:tc>
        <w:tc>
          <w:tcPr>
            <w:tcW w:w="1502" w:type="dxa"/>
          </w:tcPr>
          <w:p w14:paraId="73ECA891" w14:textId="77777777" w:rsidR="007A442B" w:rsidRPr="004675C1" w:rsidRDefault="007A442B" w:rsidP="00D1008D">
            <w:pPr>
              <w:rPr>
                <w:rFonts w:eastAsiaTheme="minorHAnsi" w:cs="Arial"/>
                <w:sz w:val="20"/>
                <w:szCs w:val="20"/>
                <w:lang w:eastAsia="en-US"/>
              </w:rPr>
            </w:pPr>
          </w:p>
        </w:tc>
      </w:tr>
      <w:tr w:rsidR="007A442B" w:rsidRPr="004675C1" w14:paraId="607A6903" w14:textId="77777777" w:rsidTr="00D1008D">
        <w:trPr>
          <w:trHeight w:val="271"/>
        </w:trPr>
        <w:tc>
          <w:tcPr>
            <w:tcW w:w="1101" w:type="dxa"/>
          </w:tcPr>
          <w:p w14:paraId="3134DB06" w14:textId="77777777" w:rsidR="007A442B" w:rsidRPr="004675C1" w:rsidRDefault="007A442B" w:rsidP="00D1008D">
            <w:pPr>
              <w:rPr>
                <w:rFonts w:eastAsiaTheme="minorHAnsi" w:cs="Arial"/>
                <w:sz w:val="20"/>
                <w:szCs w:val="20"/>
                <w:lang w:val="de-DE" w:eastAsia="en-US"/>
              </w:rPr>
            </w:pPr>
          </w:p>
        </w:tc>
        <w:tc>
          <w:tcPr>
            <w:tcW w:w="1984" w:type="dxa"/>
          </w:tcPr>
          <w:p w14:paraId="53C3444E" w14:textId="77777777" w:rsidR="007A442B" w:rsidRPr="004675C1" w:rsidRDefault="007A442B" w:rsidP="00D1008D">
            <w:pPr>
              <w:rPr>
                <w:rFonts w:eastAsiaTheme="minorHAnsi" w:cs="Arial"/>
                <w:sz w:val="20"/>
                <w:szCs w:val="20"/>
                <w:lang w:val="de-DE" w:eastAsia="en-US"/>
              </w:rPr>
            </w:pPr>
          </w:p>
        </w:tc>
        <w:tc>
          <w:tcPr>
            <w:tcW w:w="1501" w:type="dxa"/>
          </w:tcPr>
          <w:p w14:paraId="052036FC" w14:textId="77777777" w:rsidR="007A442B" w:rsidRPr="004675C1" w:rsidRDefault="007A442B" w:rsidP="00D1008D">
            <w:pPr>
              <w:rPr>
                <w:rFonts w:eastAsiaTheme="minorHAnsi" w:cs="Arial"/>
                <w:sz w:val="20"/>
                <w:szCs w:val="20"/>
                <w:lang w:val="de-DE" w:eastAsia="en-US"/>
              </w:rPr>
            </w:pPr>
          </w:p>
        </w:tc>
        <w:tc>
          <w:tcPr>
            <w:tcW w:w="1502" w:type="dxa"/>
          </w:tcPr>
          <w:p w14:paraId="3FEA226F" w14:textId="77777777" w:rsidR="007A442B" w:rsidRPr="004675C1" w:rsidRDefault="007A442B" w:rsidP="00D1008D">
            <w:pPr>
              <w:rPr>
                <w:rFonts w:eastAsiaTheme="minorHAnsi" w:cs="Arial"/>
                <w:sz w:val="20"/>
                <w:szCs w:val="20"/>
                <w:lang w:val="de-DE" w:eastAsia="en-US"/>
              </w:rPr>
            </w:pPr>
          </w:p>
        </w:tc>
        <w:tc>
          <w:tcPr>
            <w:tcW w:w="1501" w:type="dxa"/>
          </w:tcPr>
          <w:p w14:paraId="1437E1B5" w14:textId="77777777" w:rsidR="007A442B" w:rsidRPr="004675C1" w:rsidRDefault="007A442B" w:rsidP="00D1008D">
            <w:pPr>
              <w:rPr>
                <w:rFonts w:eastAsiaTheme="minorHAnsi" w:cs="Arial"/>
                <w:sz w:val="20"/>
                <w:szCs w:val="20"/>
                <w:lang w:val="de-DE" w:eastAsia="en-US"/>
              </w:rPr>
            </w:pPr>
          </w:p>
        </w:tc>
        <w:tc>
          <w:tcPr>
            <w:tcW w:w="1502" w:type="dxa"/>
          </w:tcPr>
          <w:p w14:paraId="3EDA8704" w14:textId="77777777" w:rsidR="007A442B" w:rsidRPr="004675C1" w:rsidRDefault="007A442B" w:rsidP="00D1008D">
            <w:pPr>
              <w:rPr>
                <w:rFonts w:eastAsiaTheme="minorHAnsi" w:cs="Arial"/>
                <w:sz w:val="20"/>
                <w:szCs w:val="20"/>
                <w:lang w:val="de-DE" w:eastAsia="en-US"/>
              </w:rPr>
            </w:pPr>
          </w:p>
        </w:tc>
      </w:tr>
      <w:tr w:rsidR="007A442B" w:rsidRPr="004675C1" w14:paraId="7411D865" w14:textId="77777777" w:rsidTr="00D1008D">
        <w:trPr>
          <w:trHeight w:val="271"/>
        </w:trPr>
        <w:tc>
          <w:tcPr>
            <w:tcW w:w="1101" w:type="dxa"/>
          </w:tcPr>
          <w:p w14:paraId="531B79A5" w14:textId="77777777" w:rsidR="007A442B" w:rsidRPr="007621FA" w:rsidRDefault="007A442B" w:rsidP="00D1008D">
            <w:pPr>
              <w:rPr>
                <w:rFonts w:eastAsiaTheme="minorHAnsi" w:cs="Arial"/>
                <w:b/>
                <w:bCs/>
                <w:sz w:val="20"/>
                <w:szCs w:val="20"/>
                <w:lang w:val="de-DE" w:eastAsia="en-US"/>
              </w:rPr>
            </w:pPr>
            <w:r w:rsidRPr="007621FA">
              <w:rPr>
                <w:rFonts w:eastAsiaTheme="minorHAnsi" w:cs="Arial"/>
                <w:b/>
                <w:bCs/>
                <w:sz w:val="20"/>
                <w:szCs w:val="20"/>
                <w:lang w:val="de-DE" w:eastAsia="en-US"/>
              </w:rPr>
              <w:t>LURA</w:t>
            </w:r>
          </w:p>
        </w:tc>
        <w:tc>
          <w:tcPr>
            <w:tcW w:w="1984" w:type="dxa"/>
          </w:tcPr>
          <w:p w14:paraId="60169BD0" w14:textId="77777777" w:rsidR="007A442B" w:rsidRPr="004675C1" w:rsidRDefault="007A442B" w:rsidP="00D1008D">
            <w:pPr>
              <w:rPr>
                <w:rFonts w:eastAsiaTheme="minorHAnsi" w:cs="Arial"/>
                <w:sz w:val="20"/>
                <w:szCs w:val="20"/>
                <w:lang w:val="de-DE" w:eastAsia="en-US"/>
              </w:rPr>
            </w:pPr>
            <w:r>
              <w:rPr>
                <w:rFonts w:eastAsiaTheme="minorHAnsi" w:cs="Arial"/>
                <w:sz w:val="20"/>
                <w:szCs w:val="20"/>
                <w:lang w:val="de-DE" w:eastAsia="en-US"/>
              </w:rPr>
              <w:t>median</w:t>
            </w:r>
          </w:p>
        </w:tc>
        <w:tc>
          <w:tcPr>
            <w:tcW w:w="1501" w:type="dxa"/>
          </w:tcPr>
          <w:p w14:paraId="5E64517A" w14:textId="77777777" w:rsidR="007A442B" w:rsidRPr="004675C1" w:rsidRDefault="007A442B" w:rsidP="00D1008D">
            <w:pPr>
              <w:rPr>
                <w:rFonts w:eastAsiaTheme="minorHAnsi" w:cs="Arial"/>
                <w:sz w:val="20"/>
                <w:szCs w:val="20"/>
                <w:lang w:val="de-DE" w:eastAsia="en-US"/>
              </w:rPr>
            </w:pPr>
            <w:r w:rsidRPr="000D2F45">
              <w:rPr>
                <w:rFonts w:eastAsiaTheme="minorHAnsi" w:cs="Arial"/>
                <w:sz w:val="20"/>
                <w:szCs w:val="20"/>
                <w:lang w:val="de-DE" w:eastAsia="en-US"/>
              </w:rPr>
              <w:t>0,5480, n=81</w:t>
            </w:r>
          </w:p>
        </w:tc>
        <w:tc>
          <w:tcPr>
            <w:tcW w:w="1502" w:type="dxa"/>
          </w:tcPr>
          <w:p w14:paraId="4996AA22" w14:textId="77777777" w:rsidR="007A442B" w:rsidRPr="004675C1" w:rsidRDefault="007A442B" w:rsidP="00D1008D">
            <w:pPr>
              <w:rPr>
                <w:rFonts w:eastAsiaTheme="minorHAnsi" w:cs="Arial"/>
                <w:sz w:val="20"/>
                <w:szCs w:val="20"/>
                <w:lang w:val="de-DE" w:eastAsia="en-US"/>
              </w:rPr>
            </w:pPr>
            <w:r w:rsidRPr="000D2F45">
              <w:rPr>
                <w:rFonts w:eastAsiaTheme="minorHAnsi" w:cs="Arial"/>
                <w:sz w:val="20"/>
                <w:szCs w:val="20"/>
                <w:lang w:val="de-DE" w:eastAsia="en-US"/>
              </w:rPr>
              <w:t>0,1120, n=25</w:t>
            </w:r>
          </w:p>
        </w:tc>
        <w:tc>
          <w:tcPr>
            <w:tcW w:w="1501" w:type="dxa"/>
          </w:tcPr>
          <w:p w14:paraId="3409BB03" w14:textId="77777777" w:rsidR="007A442B" w:rsidRPr="004675C1" w:rsidRDefault="007A442B" w:rsidP="00D1008D">
            <w:pPr>
              <w:rPr>
                <w:rFonts w:eastAsiaTheme="minorHAnsi" w:cs="Arial"/>
                <w:sz w:val="20"/>
                <w:szCs w:val="20"/>
                <w:lang w:val="de-DE" w:eastAsia="en-US"/>
              </w:rPr>
            </w:pPr>
            <w:r w:rsidRPr="00324D0F">
              <w:rPr>
                <w:rFonts w:eastAsiaTheme="minorHAnsi" w:cs="Arial"/>
                <w:sz w:val="20"/>
                <w:szCs w:val="20"/>
                <w:lang w:val="de-DE" w:eastAsia="en-US"/>
              </w:rPr>
              <w:t>0,06600, n=81</w:t>
            </w:r>
          </w:p>
        </w:tc>
        <w:tc>
          <w:tcPr>
            <w:tcW w:w="1502" w:type="dxa"/>
          </w:tcPr>
          <w:p w14:paraId="745821B3" w14:textId="77777777" w:rsidR="007A442B" w:rsidRPr="004675C1" w:rsidRDefault="007A442B" w:rsidP="00D1008D">
            <w:pPr>
              <w:rPr>
                <w:rFonts w:eastAsiaTheme="minorHAnsi" w:cs="Arial"/>
                <w:sz w:val="20"/>
                <w:szCs w:val="20"/>
                <w:lang w:val="de-DE" w:eastAsia="en-US"/>
              </w:rPr>
            </w:pPr>
            <w:r w:rsidRPr="00324D0F">
              <w:rPr>
                <w:rFonts w:eastAsiaTheme="minorHAnsi" w:cs="Arial"/>
                <w:sz w:val="20"/>
                <w:szCs w:val="20"/>
                <w:lang w:val="de-DE" w:eastAsia="en-US"/>
              </w:rPr>
              <w:t>0,05700, n=25</w:t>
            </w:r>
          </w:p>
        </w:tc>
      </w:tr>
      <w:tr w:rsidR="007A442B" w:rsidRPr="004675C1" w14:paraId="2EFC4686" w14:textId="77777777" w:rsidTr="00D1008D">
        <w:trPr>
          <w:trHeight w:val="271"/>
        </w:trPr>
        <w:tc>
          <w:tcPr>
            <w:tcW w:w="1101" w:type="dxa"/>
          </w:tcPr>
          <w:p w14:paraId="6BA78B02" w14:textId="77777777" w:rsidR="007A442B" w:rsidRPr="004675C1" w:rsidRDefault="007A442B" w:rsidP="00D1008D">
            <w:pPr>
              <w:rPr>
                <w:rFonts w:eastAsiaTheme="minorHAnsi" w:cs="Arial"/>
                <w:sz w:val="20"/>
                <w:szCs w:val="20"/>
                <w:lang w:eastAsia="en-US"/>
              </w:rPr>
            </w:pPr>
          </w:p>
        </w:tc>
        <w:tc>
          <w:tcPr>
            <w:tcW w:w="1984" w:type="dxa"/>
          </w:tcPr>
          <w:p w14:paraId="158CB05C" w14:textId="77777777" w:rsidR="007A442B" w:rsidRPr="004675C1" w:rsidRDefault="007A442B" w:rsidP="00D1008D">
            <w:pPr>
              <w:rPr>
                <w:rFonts w:eastAsiaTheme="minorHAnsi" w:cs="Arial"/>
                <w:sz w:val="20"/>
                <w:szCs w:val="20"/>
                <w:lang w:val="de-DE" w:eastAsia="en-US"/>
              </w:rPr>
            </w:pPr>
            <w:r>
              <w:rPr>
                <w:rFonts w:eastAsiaTheme="minorHAnsi" w:cs="Arial"/>
                <w:sz w:val="20"/>
                <w:szCs w:val="20"/>
                <w:lang w:val="de-DE" w:eastAsia="en-US"/>
              </w:rPr>
              <w:t>P</w:t>
            </w:r>
            <w:r w:rsidRPr="000D2F45">
              <w:rPr>
                <w:rFonts w:eastAsiaTheme="minorHAnsi" w:cs="Arial"/>
                <w:sz w:val="20"/>
                <w:szCs w:val="20"/>
                <w:lang w:val="de-DE" w:eastAsia="en-US"/>
              </w:rPr>
              <w:t xml:space="preserve"> value</w:t>
            </w:r>
          </w:p>
        </w:tc>
        <w:tc>
          <w:tcPr>
            <w:tcW w:w="3003" w:type="dxa"/>
            <w:gridSpan w:val="2"/>
          </w:tcPr>
          <w:p w14:paraId="51566ACD" w14:textId="77777777" w:rsidR="007A442B" w:rsidRPr="000D2F45" w:rsidRDefault="007A442B" w:rsidP="00D1008D">
            <w:pPr>
              <w:jc w:val="center"/>
              <w:rPr>
                <w:rFonts w:eastAsiaTheme="minorHAnsi" w:cs="Arial"/>
                <w:sz w:val="20"/>
                <w:szCs w:val="20"/>
                <w:lang w:eastAsia="en-US"/>
              </w:rPr>
            </w:pPr>
            <w:r w:rsidRPr="000D2F45">
              <w:rPr>
                <w:rFonts w:eastAsiaTheme="minorHAnsi" w:cs="Arial"/>
                <w:sz w:val="20"/>
                <w:szCs w:val="20"/>
                <w:lang w:eastAsia="en-US"/>
              </w:rPr>
              <w:t>&lt;0,0001</w:t>
            </w:r>
          </w:p>
        </w:tc>
        <w:tc>
          <w:tcPr>
            <w:tcW w:w="3003" w:type="dxa"/>
            <w:gridSpan w:val="2"/>
          </w:tcPr>
          <w:p w14:paraId="7B4C08D8" w14:textId="77777777" w:rsidR="007A442B" w:rsidRPr="000D2F45" w:rsidRDefault="007A442B" w:rsidP="00D1008D">
            <w:pPr>
              <w:jc w:val="center"/>
              <w:rPr>
                <w:rFonts w:eastAsiaTheme="minorHAnsi" w:cs="Arial"/>
                <w:sz w:val="20"/>
                <w:szCs w:val="20"/>
                <w:lang w:eastAsia="en-US"/>
              </w:rPr>
            </w:pPr>
            <w:r w:rsidRPr="00324D0F">
              <w:rPr>
                <w:rFonts w:eastAsiaTheme="minorHAnsi" w:cs="Arial"/>
                <w:sz w:val="20"/>
                <w:szCs w:val="20"/>
                <w:lang w:eastAsia="en-US"/>
              </w:rPr>
              <w:t>0,6801</w:t>
            </w:r>
          </w:p>
        </w:tc>
      </w:tr>
      <w:tr w:rsidR="007A442B" w:rsidRPr="004675C1" w14:paraId="4B8C03CB" w14:textId="77777777" w:rsidTr="00D1008D">
        <w:trPr>
          <w:trHeight w:val="271"/>
        </w:trPr>
        <w:tc>
          <w:tcPr>
            <w:tcW w:w="1101" w:type="dxa"/>
          </w:tcPr>
          <w:p w14:paraId="1F2A467E" w14:textId="77777777" w:rsidR="007A442B" w:rsidRPr="004675C1" w:rsidRDefault="007A442B" w:rsidP="00D1008D">
            <w:pPr>
              <w:rPr>
                <w:rFonts w:eastAsiaTheme="minorHAnsi" w:cs="Arial"/>
                <w:sz w:val="20"/>
                <w:szCs w:val="20"/>
                <w:lang w:eastAsia="en-US"/>
              </w:rPr>
            </w:pPr>
          </w:p>
        </w:tc>
        <w:tc>
          <w:tcPr>
            <w:tcW w:w="1984" w:type="dxa"/>
          </w:tcPr>
          <w:p w14:paraId="33DF1203" w14:textId="77777777" w:rsidR="007A442B" w:rsidRPr="000D2F45" w:rsidRDefault="007A442B" w:rsidP="00D1008D">
            <w:pPr>
              <w:rPr>
                <w:rFonts w:eastAsiaTheme="minorHAnsi" w:cs="Arial"/>
                <w:sz w:val="20"/>
                <w:szCs w:val="20"/>
                <w:lang w:eastAsia="en-US"/>
              </w:rPr>
            </w:pPr>
            <w:r w:rsidRPr="000D2F45">
              <w:rPr>
                <w:rFonts w:eastAsiaTheme="minorHAnsi" w:cs="Arial"/>
                <w:sz w:val="20"/>
                <w:szCs w:val="20"/>
                <w:lang w:eastAsia="en-US"/>
              </w:rPr>
              <w:t>P value summary</w:t>
            </w:r>
          </w:p>
        </w:tc>
        <w:tc>
          <w:tcPr>
            <w:tcW w:w="3003" w:type="dxa"/>
            <w:gridSpan w:val="2"/>
          </w:tcPr>
          <w:p w14:paraId="0FC2C673" w14:textId="77777777" w:rsidR="007A442B" w:rsidRPr="000D2F45" w:rsidRDefault="007A442B" w:rsidP="00D1008D">
            <w:pPr>
              <w:jc w:val="center"/>
              <w:rPr>
                <w:rFonts w:eastAsiaTheme="minorHAnsi" w:cs="Arial"/>
                <w:sz w:val="20"/>
                <w:szCs w:val="20"/>
                <w:lang w:eastAsia="en-US"/>
              </w:rPr>
            </w:pPr>
            <w:r>
              <w:rPr>
                <w:rFonts w:eastAsiaTheme="minorHAnsi" w:cs="Arial"/>
                <w:sz w:val="20"/>
                <w:szCs w:val="20"/>
                <w:lang w:eastAsia="en-US"/>
              </w:rPr>
              <w:t>****</w:t>
            </w:r>
          </w:p>
        </w:tc>
        <w:tc>
          <w:tcPr>
            <w:tcW w:w="3003" w:type="dxa"/>
            <w:gridSpan w:val="2"/>
          </w:tcPr>
          <w:p w14:paraId="3E43D696" w14:textId="77777777" w:rsidR="007A442B" w:rsidRPr="000D2F45" w:rsidRDefault="007A442B" w:rsidP="00D1008D">
            <w:pPr>
              <w:jc w:val="center"/>
              <w:rPr>
                <w:rFonts w:eastAsiaTheme="minorHAnsi" w:cs="Arial"/>
                <w:b/>
                <w:bCs/>
                <w:sz w:val="20"/>
                <w:szCs w:val="20"/>
                <w:lang w:eastAsia="en-US"/>
              </w:rPr>
            </w:pPr>
            <w:r>
              <w:rPr>
                <w:rFonts w:eastAsiaTheme="minorHAnsi" w:cs="Arial"/>
                <w:sz w:val="20"/>
                <w:szCs w:val="20"/>
                <w:lang w:eastAsia="en-US"/>
              </w:rPr>
              <w:t>ns</w:t>
            </w:r>
          </w:p>
        </w:tc>
      </w:tr>
      <w:tr w:rsidR="007A442B" w:rsidRPr="004675C1" w14:paraId="2BB4DE4C" w14:textId="77777777" w:rsidTr="00D1008D">
        <w:trPr>
          <w:trHeight w:val="271"/>
        </w:trPr>
        <w:tc>
          <w:tcPr>
            <w:tcW w:w="1101" w:type="dxa"/>
          </w:tcPr>
          <w:p w14:paraId="557A71A4" w14:textId="77777777" w:rsidR="007A442B" w:rsidRPr="004675C1" w:rsidRDefault="007A442B" w:rsidP="00D1008D">
            <w:pPr>
              <w:rPr>
                <w:rFonts w:eastAsiaTheme="minorHAnsi" w:cs="Arial"/>
                <w:sz w:val="20"/>
                <w:szCs w:val="20"/>
                <w:lang w:eastAsia="en-US"/>
              </w:rPr>
            </w:pPr>
          </w:p>
        </w:tc>
        <w:tc>
          <w:tcPr>
            <w:tcW w:w="1984" w:type="dxa"/>
          </w:tcPr>
          <w:p w14:paraId="556673D3" w14:textId="77777777" w:rsidR="007A442B" w:rsidRPr="004675C1" w:rsidRDefault="007A442B" w:rsidP="00D1008D">
            <w:pPr>
              <w:rPr>
                <w:rFonts w:eastAsiaTheme="minorHAnsi" w:cs="Arial"/>
                <w:sz w:val="20"/>
                <w:szCs w:val="20"/>
                <w:lang w:eastAsia="en-US"/>
              </w:rPr>
            </w:pPr>
          </w:p>
        </w:tc>
        <w:tc>
          <w:tcPr>
            <w:tcW w:w="1501" w:type="dxa"/>
          </w:tcPr>
          <w:p w14:paraId="567637EC" w14:textId="77777777" w:rsidR="007A442B" w:rsidRPr="004675C1" w:rsidRDefault="007A442B" w:rsidP="00D1008D">
            <w:pPr>
              <w:rPr>
                <w:rFonts w:eastAsiaTheme="minorHAnsi" w:cs="Arial"/>
                <w:sz w:val="20"/>
                <w:szCs w:val="20"/>
                <w:lang w:eastAsia="en-US"/>
              </w:rPr>
            </w:pPr>
          </w:p>
        </w:tc>
        <w:tc>
          <w:tcPr>
            <w:tcW w:w="1502" w:type="dxa"/>
          </w:tcPr>
          <w:p w14:paraId="104C4383" w14:textId="77777777" w:rsidR="007A442B" w:rsidRPr="004675C1" w:rsidRDefault="007A442B" w:rsidP="00D1008D">
            <w:pPr>
              <w:rPr>
                <w:rFonts w:eastAsiaTheme="minorHAnsi" w:cs="Arial"/>
                <w:sz w:val="20"/>
                <w:szCs w:val="20"/>
                <w:lang w:eastAsia="en-US"/>
              </w:rPr>
            </w:pPr>
          </w:p>
        </w:tc>
        <w:tc>
          <w:tcPr>
            <w:tcW w:w="1501" w:type="dxa"/>
          </w:tcPr>
          <w:p w14:paraId="58C6A5D8" w14:textId="77777777" w:rsidR="007A442B" w:rsidRPr="004675C1" w:rsidRDefault="007A442B" w:rsidP="00D1008D">
            <w:pPr>
              <w:rPr>
                <w:rFonts w:eastAsiaTheme="minorHAnsi" w:cs="Arial"/>
                <w:sz w:val="20"/>
                <w:szCs w:val="20"/>
                <w:lang w:eastAsia="en-US"/>
              </w:rPr>
            </w:pPr>
          </w:p>
        </w:tc>
        <w:tc>
          <w:tcPr>
            <w:tcW w:w="1502" w:type="dxa"/>
          </w:tcPr>
          <w:p w14:paraId="57D54495" w14:textId="77777777" w:rsidR="007A442B" w:rsidRPr="004675C1" w:rsidRDefault="007A442B" w:rsidP="00D1008D">
            <w:pPr>
              <w:rPr>
                <w:rFonts w:eastAsiaTheme="minorHAnsi" w:cs="Arial"/>
                <w:sz w:val="20"/>
                <w:szCs w:val="20"/>
                <w:lang w:eastAsia="en-US"/>
              </w:rPr>
            </w:pPr>
          </w:p>
        </w:tc>
      </w:tr>
      <w:tr w:rsidR="007A442B" w:rsidRPr="004675C1" w14:paraId="17822585" w14:textId="77777777" w:rsidTr="00D1008D">
        <w:trPr>
          <w:trHeight w:val="271"/>
        </w:trPr>
        <w:tc>
          <w:tcPr>
            <w:tcW w:w="1101" w:type="dxa"/>
          </w:tcPr>
          <w:p w14:paraId="54C0DF1A" w14:textId="77777777" w:rsidR="007A442B" w:rsidRPr="000D5B04" w:rsidRDefault="007A442B" w:rsidP="00D1008D">
            <w:pPr>
              <w:rPr>
                <w:rFonts w:eastAsiaTheme="minorHAnsi" w:cs="Arial"/>
                <w:b/>
                <w:bCs/>
                <w:sz w:val="20"/>
                <w:szCs w:val="20"/>
                <w:lang w:eastAsia="en-US"/>
              </w:rPr>
            </w:pPr>
            <w:r w:rsidRPr="000D5B04">
              <w:rPr>
                <w:rFonts w:eastAsiaTheme="minorHAnsi" w:cs="Arial"/>
                <w:b/>
                <w:bCs/>
                <w:sz w:val="20"/>
                <w:szCs w:val="20"/>
                <w:lang w:eastAsia="en-US"/>
              </w:rPr>
              <w:t>EIRA</w:t>
            </w:r>
          </w:p>
        </w:tc>
        <w:tc>
          <w:tcPr>
            <w:tcW w:w="1984" w:type="dxa"/>
          </w:tcPr>
          <w:p w14:paraId="063BCBF4" w14:textId="77777777" w:rsidR="007A442B" w:rsidRPr="004675C1" w:rsidRDefault="007A442B" w:rsidP="00D1008D">
            <w:pPr>
              <w:rPr>
                <w:rFonts w:eastAsiaTheme="minorHAnsi" w:cs="Arial"/>
                <w:sz w:val="20"/>
                <w:szCs w:val="20"/>
                <w:lang w:eastAsia="en-US"/>
              </w:rPr>
            </w:pPr>
            <w:r>
              <w:rPr>
                <w:rFonts w:eastAsiaTheme="minorHAnsi" w:cs="Arial"/>
                <w:sz w:val="20"/>
                <w:szCs w:val="20"/>
                <w:lang w:val="de-DE" w:eastAsia="en-US"/>
              </w:rPr>
              <w:t>median</w:t>
            </w:r>
          </w:p>
        </w:tc>
        <w:tc>
          <w:tcPr>
            <w:tcW w:w="1501" w:type="dxa"/>
          </w:tcPr>
          <w:p w14:paraId="3F0C0B82" w14:textId="77777777" w:rsidR="007A442B" w:rsidRPr="004675C1" w:rsidRDefault="007A442B" w:rsidP="00D1008D">
            <w:pPr>
              <w:rPr>
                <w:rFonts w:eastAsiaTheme="minorHAnsi" w:cs="Arial"/>
                <w:sz w:val="20"/>
                <w:szCs w:val="20"/>
                <w:lang w:eastAsia="en-US"/>
              </w:rPr>
            </w:pPr>
            <w:r w:rsidRPr="003B5F72">
              <w:rPr>
                <w:rFonts w:eastAsiaTheme="minorHAnsi" w:cs="Arial"/>
                <w:sz w:val="20"/>
                <w:szCs w:val="20"/>
                <w:lang w:eastAsia="en-US"/>
              </w:rPr>
              <w:t>0,7175, n=202</w:t>
            </w:r>
          </w:p>
        </w:tc>
        <w:tc>
          <w:tcPr>
            <w:tcW w:w="1502" w:type="dxa"/>
          </w:tcPr>
          <w:p w14:paraId="4C225916" w14:textId="77777777" w:rsidR="007A442B" w:rsidRPr="004675C1" w:rsidRDefault="007A442B" w:rsidP="00D1008D">
            <w:pPr>
              <w:rPr>
                <w:rFonts w:eastAsiaTheme="minorHAnsi" w:cs="Arial"/>
                <w:sz w:val="20"/>
                <w:szCs w:val="20"/>
                <w:lang w:eastAsia="en-US"/>
              </w:rPr>
            </w:pPr>
            <w:r w:rsidRPr="003B5F72">
              <w:rPr>
                <w:rFonts w:eastAsiaTheme="minorHAnsi" w:cs="Arial"/>
                <w:sz w:val="20"/>
                <w:szCs w:val="20"/>
                <w:lang w:eastAsia="en-US"/>
              </w:rPr>
              <w:t>0,2403, n=202</w:t>
            </w:r>
          </w:p>
        </w:tc>
        <w:tc>
          <w:tcPr>
            <w:tcW w:w="1501" w:type="dxa"/>
          </w:tcPr>
          <w:p w14:paraId="5CC0792E" w14:textId="77777777" w:rsidR="007A442B" w:rsidRPr="004675C1" w:rsidRDefault="007A442B" w:rsidP="00D1008D">
            <w:pPr>
              <w:rPr>
                <w:rFonts w:eastAsiaTheme="minorHAnsi" w:cs="Arial"/>
                <w:sz w:val="20"/>
                <w:szCs w:val="20"/>
                <w:lang w:eastAsia="en-US"/>
              </w:rPr>
            </w:pPr>
            <w:r w:rsidRPr="003B5F72">
              <w:rPr>
                <w:rFonts w:eastAsiaTheme="minorHAnsi" w:cs="Arial"/>
                <w:sz w:val="20"/>
                <w:szCs w:val="20"/>
                <w:lang w:eastAsia="en-US"/>
              </w:rPr>
              <w:t>0,1105, n=202</w:t>
            </w:r>
          </w:p>
        </w:tc>
        <w:tc>
          <w:tcPr>
            <w:tcW w:w="1502" w:type="dxa"/>
          </w:tcPr>
          <w:p w14:paraId="5EF5D1E5" w14:textId="77777777" w:rsidR="007A442B" w:rsidRPr="004675C1" w:rsidRDefault="007A442B" w:rsidP="00D1008D">
            <w:pPr>
              <w:rPr>
                <w:rFonts w:eastAsiaTheme="minorHAnsi" w:cs="Arial"/>
                <w:sz w:val="20"/>
                <w:szCs w:val="20"/>
                <w:lang w:eastAsia="en-US"/>
              </w:rPr>
            </w:pPr>
            <w:r w:rsidRPr="003B5F72">
              <w:rPr>
                <w:rFonts w:eastAsiaTheme="minorHAnsi" w:cs="Arial"/>
                <w:sz w:val="20"/>
                <w:szCs w:val="20"/>
                <w:lang w:eastAsia="en-US"/>
              </w:rPr>
              <w:t>0,1200, n=202</w:t>
            </w:r>
          </w:p>
        </w:tc>
      </w:tr>
      <w:tr w:rsidR="007A442B" w:rsidRPr="004675C1" w14:paraId="5E126968" w14:textId="77777777" w:rsidTr="00D1008D">
        <w:trPr>
          <w:trHeight w:val="271"/>
        </w:trPr>
        <w:tc>
          <w:tcPr>
            <w:tcW w:w="1101" w:type="dxa"/>
          </w:tcPr>
          <w:p w14:paraId="76E6254C" w14:textId="77777777" w:rsidR="007A442B" w:rsidRPr="000D5B04" w:rsidRDefault="007A442B" w:rsidP="00D1008D">
            <w:pPr>
              <w:rPr>
                <w:rFonts w:eastAsiaTheme="minorHAnsi" w:cs="Arial"/>
                <w:b/>
                <w:bCs/>
                <w:sz w:val="20"/>
                <w:szCs w:val="20"/>
                <w:lang w:eastAsia="en-US"/>
              </w:rPr>
            </w:pPr>
          </w:p>
        </w:tc>
        <w:tc>
          <w:tcPr>
            <w:tcW w:w="1984" w:type="dxa"/>
          </w:tcPr>
          <w:p w14:paraId="7631C779" w14:textId="77777777" w:rsidR="007A442B" w:rsidRPr="004675C1" w:rsidRDefault="007A442B" w:rsidP="00D1008D">
            <w:pPr>
              <w:rPr>
                <w:rFonts w:eastAsiaTheme="minorHAnsi" w:cs="Arial"/>
                <w:sz w:val="20"/>
                <w:szCs w:val="20"/>
                <w:lang w:eastAsia="en-US"/>
              </w:rPr>
            </w:pPr>
            <w:r>
              <w:rPr>
                <w:rFonts w:eastAsiaTheme="minorHAnsi" w:cs="Arial"/>
                <w:sz w:val="20"/>
                <w:szCs w:val="20"/>
                <w:lang w:val="de-DE" w:eastAsia="en-US"/>
              </w:rPr>
              <w:t>P</w:t>
            </w:r>
            <w:r w:rsidRPr="000D2F45">
              <w:rPr>
                <w:rFonts w:eastAsiaTheme="minorHAnsi" w:cs="Arial"/>
                <w:sz w:val="20"/>
                <w:szCs w:val="20"/>
                <w:lang w:val="de-DE" w:eastAsia="en-US"/>
              </w:rPr>
              <w:t xml:space="preserve"> value</w:t>
            </w:r>
          </w:p>
        </w:tc>
        <w:tc>
          <w:tcPr>
            <w:tcW w:w="3003" w:type="dxa"/>
            <w:gridSpan w:val="2"/>
          </w:tcPr>
          <w:p w14:paraId="6EBE5854" w14:textId="77777777" w:rsidR="007A442B" w:rsidRPr="004675C1" w:rsidRDefault="007A442B" w:rsidP="00D1008D">
            <w:pPr>
              <w:jc w:val="center"/>
              <w:rPr>
                <w:rFonts w:eastAsiaTheme="minorHAnsi" w:cs="Arial"/>
                <w:sz w:val="20"/>
                <w:szCs w:val="20"/>
                <w:lang w:eastAsia="en-US"/>
              </w:rPr>
            </w:pPr>
            <w:r w:rsidRPr="000D2F45">
              <w:rPr>
                <w:rFonts w:eastAsiaTheme="minorHAnsi" w:cs="Arial"/>
                <w:sz w:val="20"/>
                <w:szCs w:val="20"/>
                <w:lang w:eastAsia="en-US"/>
              </w:rPr>
              <w:t>&lt;0,0001</w:t>
            </w:r>
          </w:p>
        </w:tc>
        <w:tc>
          <w:tcPr>
            <w:tcW w:w="3003" w:type="dxa"/>
            <w:gridSpan w:val="2"/>
          </w:tcPr>
          <w:p w14:paraId="174F7399" w14:textId="77777777" w:rsidR="007A442B" w:rsidRPr="004675C1" w:rsidRDefault="007A442B" w:rsidP="00D1008D">
            <w:pPr>
              <w:jc w:val="center"/>
              <w:rPr>
                <w:rFonts w:eastAsiaTheme="minorHAnsi" w:cs="Arial"/>
                <w:sz w:val="20"/>
                <w:szCs w:val="20"/>
                <w:lang w:eastAsia="en-US"/>
              </w:rPr>
            </w:pPr>
            <w:r w:rsidRPr="003B5F72">
              <w:rPr>
                <w:rFonts w:eastAsiaTheme="minorHAnsi" w:cs="Arial"/>
                <w:sz w:val="20"/>
                <w:szCs w:val="20"/>
                <w:lang w:eastAsia="en-US"/>
              </w:rPr>
              <w:t>0,2672</w:t>
            </w:r>
          </w:p>
        </w:tc>
      </w:tr>
      <w:tr w:rsidR="007A442B" w:rsidRPr="004675C1" w14:paraId="1939C2F4" w14:textId="77777777" w:rsidTr="00D1008D">
        <w:trPr>
          <w:trHeight w:val="271"/>
        </w:trPr>
        <w:tc>
          <w:tcPr>
            <w:tcW w:w="1101" w:type="dxa"/>
          </w:tcPr>
          <w:p w14:paraId="036296CC" w14:textId="77777777" w:rsidR="007A442B" w:rsidRPr="000D5B04" w:rsidRDefault="007A442B" w:rsidP="00D1008D">
            <w:pPr>
              <w:rPr>
                <w:rFonts w:eastAsiaTheme="minorHAnsi" w:cs="Arial"/>
                <w:b/>
                <w:bCs/>
                <w:sz w:val="20"/>
                <w:szCs w:val="20"/>
                <w:lang w:eastAsia="en-US"/>
              </w:rPr>
            </w:pPr>
          </w:p>
        </w:tc>
        <w:tc>
          <w:tcPr>
            <w:tcW w:w="1984" w:type="dxa"/>
          </w:tcPr>
          <w:p w14:paraId="783FC5AE" w14:textId="77777777" w:rsidR="007A442B" w:rsidRPr="004675C1" w:rsidRDefault="007A442B" w:rsidP="00D1008D">
            <w:pPr>
              <w:rPr>
                <w:rFonts w:eastAsiaTheme="minorHAnsi" w:cs="Arial"/>
                <w:sz w:val="20"/>
                <w:szCs w:val="20"/>
                <w:lang w:eastAsia="en-US"/>
              </w:rPr>
            </w:pPr>
            <w:r w:rsidRPr="000D2F45">
              <w:rPr>
                <w:rFonts w:eastAsiaTheme="minorHAnsi" w:cs="Arial"/>
                <w:sz w:val="20"/>
                <w:szCs w:val="20"/>
                <w:lang w:eastAsia="en-US"/>
              </w:rPr>
              <w:t>P value summary</w:t>
            </w:r>
          </w:p>
        </w:tc>
        <w:tc>
          <w:tcPr>
            <w:tcW w:w="3003" w:type="dxa"/>
            <w:gridSpan w:val="2"/>
          </w:tcPr>
          <w:p w14:paraId="418F9F8B" w14:textId="77777777" w:rsidR="007A442B" w:rsidRPr="004675C1" w:rsidRDefault="007A442B" w:rsidP="00D1008D">
            <w:pPr>
              <w:jc w:val="center"/>
              <w:rPr>
                <w:rFonts w:eastAsiaTheme="minorHAnsi" w:cs="Arial"/>
                <w:sz w:val="20"/>
                <w:szCs w:val="20"/>
                <w:lang w:eastAsia="en-US"/>
              </w:rPr>
            </w:pPr>
            <w:r>
              <w:rPr>
                <w:rFonts w:eastAsiaTheme="minorHAnsi" w:cs="Arial"/>
                <w:sz w:val="20"/>
                <w:szCs w:val="20"/>
                <w:lang w:eastAsia="en-US"/>
              </w:rPr>
              <w:t>****</w:t>
            </w:r>
          </w:p>
        </w:tc>
        <w:tc>
          <w:tcPr>
            <w:tcW w:w="3003" w:type="dxa"/>
            <w:gridSpan w:val="2"/>
          </w:tcPr>
          <w:p w14:paraId="3DE870BC" w14:textId="77777777" w:rsidR="007A442B" w:rsidRPr="004675C1" w:rsidRDefault="007A442B" w:rsidP="00D1008D">
            <w:pPr>
              <w:jc w:val="center"/>
              <w:rPr>
                <w:rFonts w:eastAsiaTheme="minorHAnsi" w:cs="Arial"/>
                <w:sz w:val="20"/>
                <w:szCs w:val="20"/>
                <w:lang w:eastAsia="en-US"/>
              </w:rPr>
            </w:pPr>
            <w:r>
              <w:rPr>
                <w:rFonts w:eastAsiaTheme="minorHAnsi" w:cs="Arial"/>
                <w:sz w:val="20"/>
                <w:szCs w:val="20"/>
                <w:lang w:eastAsia="en-US"/>
              </w:rPr>
              <w:t>ns</w:t>
            </w:r>
          </w:p>
        </w:tc>
      </w:tr>
      <w:tr w:rsidR="007A442B" w:rsidRPr="004675C1" w14:paraId="0E2B7D13" w14:textId="77777777" w:rsidTr="00D1008D">
        <w:trPr>
          <w:trHeight w:val="271"/>
        </w:trPr>
        <w:tc>
          <w:tcPr>
            <w:tcW w:w="1101" w:type="dxa"/>
          </w:tcPr>
          <w:p w14:paraId="57F8B845" w14:textId="77777777" w:rsidR="007A442B" w:rsidRPr="000D5B04" w:rsidRDefault="007A442B" w:rsidP="00D1008D">
            <w:pPr>
              <w:rPr>
                <w:rFonts w:eastAsiaTheme="minorHAnsi" w:cs="Arial"/>
                <w:b/>
                <w:bCs/>
                <w:sz w:val="20"/>
                <w:szCs w:val="20"/>
                <w:lang w:eastAsia="en-US"/>
              </w:rPr>
            </w:pPr>
          </w:p>
        </w:tc>
        <w:tc>
          <w:tcPr>
            <w:tcW w:w="1984" w:type="dxa"/>
          </w:tcPr>
          <w:p w14:paraId="7BC220A8" w14:textId="77777777" w:rsidR="007A442B" w:rsidRPr="004675C1" w:rsidRDefault="007A442B" w:rsidP="00D1008D">
            <w:pPr>
              <w:rPr>
                <w:rFonts w:eastAsiaTheme="minorHAnsi" w:cs="Arial"/>
                <w:sz w:val="20"/>
                <w:szCs w:val="20"/>
                <w:lang w:eastAsia="en-US"/>
              </w:rPr>
            </w:pPr>
          </w:p>
        </w:tc>
        <w:tc>
          <w:tcPr>
            <w:tcW w:w="1501" w:type="dxa"/>
          </w:tcPr>
          <w:p w14:paraId="616BB4F5" w14:textId="77777777" w:rsidR="007A442B" w:rsidRPr="004675C1" w:rsidRDefault="007A442B" w:rsidP="00D1008D">
            <w:pPr>
              <w:rPr>
                <w:rFonts w:eastAsiaTheme="minorHAnsi" w:cs="Arial"/>
                <w:sz w:val="20"/>
                <w:szCs w:val="20"/>
                <w:lang w:eastAsia="en-US"/>
              </w:rPr>
            </w:pPr>
          </w:p>
        </w:tc>
        <w:tc>
          <w:tcPr>
            <w:tcW w:w="1502" w:type="dxa"/>
          </w:tcPr>
          <w:p w14:paraId="7C09F271" w14:textId="77777777" w:rsidR="007A442B" w:rsidRPr="004675C1" w:rsidRDefault="007A442B" w:rsidP="00D1008D">
            <w:pPr>
              <w:rPr>
                <w:rFonts w:eastAsiaTheme="minorHAnsi" w:cs="Arial"/>
                <w:sz w:val="20"/>
                <w:szCs w:val="20"/>
                <w:lang w:eastAsia="en-US"/>
              </w:rPr>
            </w:pPr>
          </w:p>
        </w:tc>
        <w:tc>
          <w:tcPr>
            <w:tcW w:w="1501" w:type="dxa"/>
          </w:tcPr>
          <w:p w14:paraId="24A6D848" w14:textId="77777777" w:rsidR="007A442B" w:rsidRPr="004675C1" w:rsidRDefault="007A442B" w:rsidP="00D1008D">
            <w:pPr>
              <w:rPr>
                <w:rFonts w:eastAsiaTheme="minorHAnsi" w:cs="Arial"/>
                <w:sz w:val="20"/>
                <w:szCs w:val="20"/>
                <w:lang w:eastAsia="en-US"/>
              </w:rPr>
            </w:pPr>
          </w:p>
        </w:tc>
        <w:tc>
          <w:tcPr>
            <w:tcW w:w="1502" w:type="dxa"/>
          </w:tcPr>
          <w:p w14:paraId="2FC4061E" w14:textId="77777777" w:rsidR="007A442B" w:rsidRPr="004675C1" w:rsidRDefault="007A442B" w:rsidP="00D1008D">
            <w:pPr>
              <w:rPr>
                <w:rFonts w:eastAsiaTheme="minorHAnsi" w:cs="Arial"/>
                <w:sz w:val="20"/>
                <w:szCs w:val="20"/>
                <w:lang w:eastAsia="en-US"/>
              </w:rPr>
            </w:pPr>
          </w:p>
        </w:tc>
      </w:tr>
      <w:tr w:rsidR="007A442B" w:rsidRPr="004675C1" w14:paraId="42B06AD4" w14:textId="77777777" w:rsidTr="00D1008D">
        <w:trPr>
          <w:trHeight w:val="271"/>
        </w:trPr>
        <w:tc>
          <w:tcPr>
            <w:tcW w:w="1101" w:type="dxa"/>
          </w:tcPr>
          <w:p w14:paraId="356A0304" w14:textId="77777777" w:rsidR="007A442B" w:rsidRPr="000D5B04" w:rsidRDefault="007A442B" w:rsidP="00D1008D">
            <w:pPr>
              <w:rPr>
                <w:rFonts w:eastAsiaTheme="minorHAnsi" w:cs="Arial"/>
                <w:b/>
                <w:bCs/>
                <w:sz w:val="20"/>
                <w:szCs w:val="20"/>
                <w:lang w:eastAsia="en-US"/>
              </w:rPr>
            </w:pPr>
            <w:r w:rsidRPr="000D5B04">
              <w:rPr>
                <w:rFonts w:eastAsiaTheme="minorHAnsi" w:cs="Arial"/>
                <w:b/>
                <w:bCs/>
                <w:sz w:val="20"/>
                <w:szCs w:val="20"/>
                <w:lang w:eastAsia="en-US"/>
              </w:rPr>
              <w:t>Predict</w:t>
            </w:r>
          </w:p>
        </w:tc>
        <w:tc>
          <w:tcPr>
            <w:tcW w:w="1984" w:type="dxa"/>
          </w:tcPr>
          <w:p w14:paraId="3F028460" w14:textId="77777777" w:rsidR="007A442B" w:rsidRPr="004675C1" w:rsidRDefault="007A442B" w:rsidP="00D1008D">
            <w:pPr>
              <w:rPr>
                <w:rFonts w:eastAsiaTheme="minorHAnsi" w:cs="Arial"/>
                <w:sz w:val="20"/>
                <w:szCs w:val="20"/>
                <w:lang w:eastAsia="en-US"/>
              </w:rPr>
            </w:pPr>
            <w:r>
              <w:rPr>
                <w:rFonts w:eastAsiaTheme="minorHAnsi" w:cs="Arial"/>
                <w:sz w:val="20"/>
                <w:szCs w:val="20"/>
                <w:lang w:val="de-DE" w:eastAsia="en-US"/>
              </w:rPr>
              <w:t>median</w:t>
            </w:r>
          </w:p>
        </w:tc>
        <w:tc>
          <w:tcPr>
            <w:tcW w:w="1501" w:type="dxa"/>
          </w:tcPr>
          <w:p w14:paraId="5E9D1B22" w14:textId="77777777" w:rsidR="007A442B" w:rsidRPr="004675C1" w:rsidRDefault="007A442B" w:rsidP="00D1008D">
            <w:pPr>
              <w:rPr>
                <w:rFonts w:eastAsiaTheme="minorHAnsi" w:cs="Arial"/>
                <w:sz w:val="20"/>
                <w:szCs w:val="20"/>
                <w:lang w:eastAsia="en-US"/>
              </w:rPr>
            </w:pPr>
            <w:r w:rsidRPr="003B5F72">
              <w:rPr>
                <w:rFonts w:eastAsiaTheme="minorHAnsi" w:cs="Arial"/>
                <w:sz w:val="20"/>
                <w:szCs w:val="20"/>
                <w:lang w:eastAsia="en-US"/>
              </w:rPr>
              <w:t>0,8478, n=86</w:t>
            </w:r>
          </w:p>
        </w:tc>
        <w:tc>
          <w:tcPr>
            <w:tcW w:w="1502" w:type="dxa"/>
          </w:tcPr>
          <w:p w14:paraId="4C26D366" w14:textId="77777777" w:rsidR="007A442B" w:rsidRPr="004675C1" w:rsidRDefault="007A442B" w:rsidP="00D1008D">
            <w:pPr>
              <w:rPr>
                <w:rFonts w:eastAsiaTheme="minorHAnsi" w:cs="Arial"/>
                <w:sz w:val="20"/>
                <w:szCs w:val="20"/>
                <w:lang w:eastAsia="en-US"/>
              </w:rPr>
            </w:pPr>
            <w:r w:rsidRPr="003B5F72">
              <w:rPr>
                <w:rFonts w:eastAsiaTheme="minorHAnsi" w:cs="Arial"/>
                <w:sz w:val="20"/>
                <w:szCs w:val="20"/>
                <w:lang w:eastAsia="en-US"/>
              </w:rPr>
              <w:t>0,5255, n=41</w:t>
            </w:r>
          </w:p>
        </w:tc>
        <w:tc>
          <w:tcPr>
            <w:tcW w:w="1501" w:type="dxa"/>
          </w:tcPr>
          <w:p w14:paraId="0888C70D" w14:textId="77777777" w:rsidR="007A442B" w:rsidRPr="004675C1" w:rsidRDefault="007A442B" w:rsidP="00D1008D">
            <w:pPr>
              <w:rPr>
                <w:rFonts w:eastAsiaTheme="minorHAnsi" w:cs="Arial"/>
                <w:sz w:val="20"/>
                <w:szCs w:val="20"/>
                <w:lang w:eastAsia="en-US"/>
              </w:rPr>
            </w:pPr>
            <w:r w:rsidRPr="003B5F72">
              <w:rPr>
                <w:rFonts w:eastAsiaTheme="minorHAnsi" w:cs="Arial"/>
                <w:sz w:val="20"/>
                <w:szCs w:val="20"/>
                <w:lang w:eastAsia="en-US"/>
              </w:rPr>
              <w:t>0,07650, n=86</w:t>
            </w:r>
          </w:p>
        </w:tc>
        <w:tc>
          <w:tcPr>
            <w:tcW w:w="1502" w:type="dxa"/>
          </w:tcPr>
          <w:p w14:paraId="0248ECC8" w14:textId="77777777" w:rsidR="007A442B" w:rsidRPr="004675C1" w:rsidRDefault="007A442B" w:rsidP="00D1008D">
            <w:pPr>
              <w:rPr>
                <w:rFonts w:eastAsiaTheme="minorHAnsi" w:cs="Arial"/>
                <w:sz w:val="20"/>
                <w:szCs w:val="20"/>
                <w:lang w:eastAsia="en-US"/>
              </w:rPr>
            </w:pPr>
            <w:r w:rsidRPr="003B5F72">
              <w:rPr>
                <w:rFonts w:eastAsiaTheme="minorHAnsi" w:cs="Arial"/>
                <w:sz w:val="20"/>
                <w:szCs w:val="20"/>
                <w:lang w:eastAsia="en-US"/>
              </w:rPr>
              <w:t>0,06500, n=41</w:t>
            </w:r>
          </w:p>
        </w:tc>
      </w:tr>
      <w:tr w:rsidR="007A442B" w:rsidRPr="004675C1" w14:paraId="3326EB5D" w14:textId="77777777" w:rsidTr="00D1008D">
        <w:trPr>
          <w:trHeight w:val="271"/>
        </w:trPr>
        <w:tc>
          <w:tcPr>
            <w:tcW w:w="1101" w:type="dxa"/>
          </w:tcPr>
          <w:p w14:paraId="04FF2D60" w14:textId="77777777" w:rsidR="007A442B" w:rsidRPr="004675C1" w:rsidRDefault="007A442B" w:rsidP="00D1008D">
            <w:pPr>
              <w:rPr>
                <w:rFonts w:eastAsiaTheme="minorHAnsi" w:cs="Arial"/>
                <w:sz w:val="20"/>
                <w:szCs w:val="20"/>
                <w:lang w:eastAsia="en-US"/>
              </w:rPr>
            </w:pPr>
          </w:p>
        </w:tc>
        <w:tc>
          <w:tcPr>
            <w:tcW w:w="1984" w:type="dxa"/>
          </w:tcPr>
          <w:p w14:paraId="4C7C64A3" w14:textId="77777777" w:rsidR="007A442B" w:rsidRPr="004675C1" w:rsidRDefault="007A442B" w:rsidP="00D1008D">
            <w:pPr>
              <w:rPr>
                <w:rFonts w:eastAsiaTheme="minorHAnsi" w:cs="Arial"/>
                <w:sz w:val="20"/>
                <w:szCs w:val="20"/>
                <w:lang w:eastAsia="en-US"/>
              </w:rPr>
            </w:pPr>
            <w:r>
              <w:rPr>
                <w:rFonts w:eastAsiaTheme="minorHAnsi" w:cs="Arial"/>
                <w:sz w:val="20"/>
                <w:szCs w:val="20"/>
                <w:lang w:val="de-DE" w:eastAsia="en-US"/>
              </w:rPr>
              <w:t>P</w:t>
            </w:r>
            <w:r w:rsidRPr="000D2F45">
              <w:rPr>
                <w:rFonts w:eastAsiaTheme="minorHAnsi" w:cs="Arial"/>
                <w:sz w:val="20"/>
                <w:szCs w:val="20"/>
                <w:lang w:val="de-DE" w:eastAsia="en-US"/>
              </w:rPr>
              <w:t xml:space="preserve"> value</w:t>
            </w:r>
          </w:p>
        </w:tc>
        <w:tc>
          <w:tcPr>
            <w:tcW w:w="3003" w:type="dxa"/>
            <w:gridSpan w:val="2"/>
          </w:tcPr>
          <w:p w14:paraId="5B2D93DC" w14:textId="77777777" w:rsidR="007A442B" w:rsidRPr="004675C1" w:rsidRDefault="007A442B" w:rsidP="00D1008D">
            <w:pPr>
              <w:jc w:val="center"/>
              <w:rPr>
                <w:rFonts w:eastAsiaTheme="minorHAnsi" w:cs="Arial"/>
                <w:sz w:val="20"/>
                <w:szCs w:val="20"/>
                <w:lang w:eastAsia="en-US"/>
              </w:rPr>
            </w:pPr>
            <w:r w:rsidRPr="000D2F45">
              <w:rPr>
                <w:rFonts w:eastAsiaTheme="minorHAnsi" w:cs="Arial"/>
                <w:sz w:val="20"/>
                <w:szCs w:val="20"/>
                <w:lang w:eastAsia="en-US"/>
              </w:rPr>
              <w:t>&lt;0,0001</w:t>
            </w:r>
          </w:p>
        </w:tc>
        <w:tc>
          <w:tcPr>
            <w:tcW w:w="3003" w:type="dxa"/>
            <w:gridSpan w:val="2"/>
          </w:tcPr>
          <w:p w14:paraId="7E8E462B" w14:textId="77777777" w:rsidR="007A442B" w:rsidRPr="004675C1" w:rsidRDefault="007A442B" w:rsidP="00D1008D">
            <w:pPr>
              <w:jc w:val="center"/>
              <w:rPr>
                <w:rFonts w:eastAsiaTheme="minorHAnsi" w:cs="Arial"/>
                <w:sz w:val="20"/>
                <w:szCs w:val="20"/>
                <w:lang w:eastAsia="en-US"/>
              </w:rPr>
            </w:pPr>
            <w:r w:rsidRPr="00ED1EFE">
              <w:rPr>
                <w:rFonts w:eastAsiaTheme="minorHAnsi" w:cs="Arial"/>
                <w:sz w:val="20"/>
                <w:szCs w:val="20"/>
                <w:lang w:eastAsia="en-US"/>
              </w:rPr>
              <w:t>0,2693</w:t>
            </w:r>
          </w:p>
        </w:tc>
      </w:tr>
      <w:tr w:rsidR="007A442B" w:rsidRPr="004675C1" w14:paraId="0D473675" w14:textId="77777777" w:rsidTr="00D1008D">
        <w:trPr>
          <w:trHeight w:val="271"/>
        </w:trPr>
        <w:tc>
          <w:tcPr>
            <w:tcW w:w="1101" w:type="dxa"/>
          </w:tcPr>
          <w:p w14:paraId="77201F7B" w14:textId="77777777" w:rsidR="007A442B" w:rsidRPr="004675C1" w:rsidRDefault="007A442B" w:rsidP="00D1008D">
            <w:pPr>
              <w:rPr>
                <w:rFonts w:eastAsiaTheme="minorHAnsi" w:cs="Arial"/>
                <w:sz w:val="20"/>
                <w:szCs w:val="20"/>
                <w:lang w:eastAsia="en-US"/>
              </w:rPr>
            </w:pPr>
          </w:p>
        </w:tc>
        <w:tc>
          <w:tcPr>
            <w:tcW w:w="1984" w:type="dxa"/>
          </w:tcPr>
          <w:p w14:paraId="2664A394" w14:textId="77777777" w:rsidR="007A442B" w:rsidRPr="004675C1" w:rsidRDefault="007A442B" w:rsidP="00D1008D">
            <w:pPr>
              <w:rPr>
                <w:rFonts w:eastAsiaTheme="minorHAnsi" w:cs="Arial"/>
                <w:sz w:val="20"/>
                <w:szCs w:val="20"/>
                <w:lang w:eastAsia="en-US"/>
              </w:rPr>
            </w:pPr>
            <w:r w:rsidRPr="000D2F45">
              <w:rPr>
                <w:rFonts w:eastAsiaTheme="minorHAnsi" w:cs="Arial"/>
                <w:sz w:val="20"/>
                <w:szCs w:val="20"/>
                <w:lang w:eastAsia="en-US"/>
              </w:rPr>
              <w:t>P value summary</w:t>
            </w:r>
          </w:p>
        </w:tc>
        <w:tc>
          <w:tcPr>
            <w:tcW w:w="3003" w:type="dxa"/>
            <w:gridSpan w:val="2"/>
          </w:tcPr>
          <w:p w14:paraId="7DE41BD6" w14:textId="77777777" w:rsidR="007A442B" w:rsidRPr="004675C1" w:rsidRDefault="007A442B" w:rsidP="00D1008D">
            <w:pPr>
              <w:jc w:val="center"/>
              <w:rPr>
                <w:rFonts w:eastAsiaTheme="minorHAnsi" w:cs="Arial"/>
                <w:sz w:val="20"/>
                <w:szCs w:val="20"/>
                <w:lang w:eastAsia="en-US"/>
              </w:rPr>
            </w:pPr>
            <w:r>
              <w:rPr>
                <w:rFonts w:eastAsiaTheme="minorHAnsi" w:cs="Arial"/>
                <w:sz w:val="20"/>
                <w:szCs w:val="20"/>
                <w:lang w:eastAsia="en-US"/>
              </w:rPr>
              <w:t>****</w:t>
            </w:r>
          </w:p>
        </w:tc>
        <w:tc>
          <w:tcPr>
            <w:tcW w:w="3003" w:type="dxa"/>
            <w:gridSpan w:val="2"/>
          </w:tcPr>
          <w:p w14:paraId="330CCDFD" w14:textId="77777777" w:rsidR="007A442B" w:rsidRPr="004675C1" w:rsidRDefault="007A442B" w:rsidP="00D1008D">
            <w:pPr>
              <w:jc w:val="center"/>
              <w:rPr>
                <w:rFonts w:eastAsiaTheme="minorHAnsi" w:cs="Arial"/>
                <w:sz w:val="20"/>
                <w:szCs w:val="20"/>
                <w:lang w:eastAsia="en-US"/>
              </w:rPr>
            </w:pPr>
            <w:r>
              <w:rPr>
                <w:rFonts w:eastAsiaTheme="minorHAnsi" w:cs="Arial"/>
                <w:sz w:val="20"/>
                <w:szCs w:val="20"/>
                <w:lang w:eastAsia="en-US"/>
              </w:rPr>
              <w:t>ns</w:t>
            </w:r>
          </w:p>
        </w:tc>
      </w:tr>
    </w:tbl>
    <w:p w14:paraId="0000EE4A" w14:textId="77777777" w:rsidR="007A442B" w:rsidRDefault="007A442B" w:rsidP="007A442B">
      <w:pPr>
        <w:spacing w:after="160" w:line="360" w:lineRule="auto"/>
        <w:rPr>
          <w:rFonts w:cs="Arial"/>
          <w:sz w:val="24"/>
        </w:rPr>
      </w:pPr>
    </w:p>
    <w:p w14:paraId="08707352" w14:textId="5D04B6A0" w:rsidR="006E63D3" w:rsidRDefault="006E63D3" w:rsidP="00C74851">
      <w:pPr>
        <w:spacing w:after="160" w:line="259" w:lineRule="auto"/>
        <w:rPr>
          <w:rFonts w:cs="Arial"/>
          <w:b/>
          <w:sz w:val="24"/>
        </w:rPr>
      </w:pPr>
    </w:p>
    <w:p w14:paraId="18DF0DEA" w14:textId="77777777" w:rsidR="006E63D3" w:rsidRDefault="006E63D3" w:rsidP="00C74851">
      <w:pPr>
        <w:spacing w:after="160" w:line="259" w:lineRule="auto"/>
        <w:rPr>
          <w:rFonts w:cs="Arial"/>
          <w:b/>
          <w:sz w:val="24"/>
        </w:rPr>
      </w:pPr>
    </w:p>
    <w:p w14:paraId="66982648" w14:textId="5CC5FE5F" w:rsidR="00FC32C1" w:rsidRDefault="00291570" w:rsidP="00005FEF">
      <w:pPr>
        <w:spacing w:after="160" w:line="360" w:lineRule="auto"/>
        <w:rPr>
          <w:rFonts w:cs="Arial"/>
          <w:b/>
          <w:sz w:val="24"/>
        </w:rPr>
      </w:pPr>
      <w:r w:rsidRPr="004675C1">
        <w:rPr>
          <w:rFonts w:cs="Arial"/>
          <w:b/>
          <w:sz w:val="24"/>
        </w:rPr>
        <w:t xml:space="preserve">Table </w:t>
      </w:r>
      <w:r>
        <w:rPr>
          <w:rFonts w:cs="Arial"/>
          <w:b/>
          <w:sz w:val="24"/>
        </w:rPr>
        <w:t>2</w:t>
      </w:r>
      <w:r w:rsidRPr="004675C1">
        <w:rPr>
          <w:rFonts w:cs="Arial"/>
          <w:sz w:val="24"/>
        </w:rPr>
        <w:t>.    M</w:t>
      </w:r>
      <w:r>
        <w:rPr>
          <w:rFonts w:cs="Arial"/>
          <w:sz w:val="24"/>
        </w:rPr>
        <w:t xml:space="preserve">ann Whitney U-test of </w:t>
      </w:r>
      <w:r w:rsidRPr="00250B84">
        <w:rPr>
          <w:rFonts w:cs="Arial"/>
          <w:sz w:val="24"/>
        </w:rPr>
        <w:t>cit α-hnRNP-DL</w:t>
      </w:r>
      <w:r w:rsidRPr="00570B1E">
        <w:rPr>
          <w:rFonts w:cs="Arial"/>
          <w:sz w:val="24"/>
          <w:vertAlign w:val="subscript"/>
        </w:rPr>
        <w:t>mir</w:t>
      </w:r>
      <w:r>
        <w:rPr>
          <w:rFonts w:cs="Arial"/>
          <w:sz w:val="24"/>
        </w:rPr>
        <w:t>-OD signals of</w:t>
      </w:r>
      <w:r w:rsidR="00104F1D">
        <w:rPr>
          <w:rFonts w:cs="Arial"/>
          <w:sz w:val="24"/>
        </w:rPr>
        <w:t xml:space="preserve"> </w:t>
      </w:r>
      <w:r>
        <w:rPr>
          <w:rFonts w:cs="Arial"/>
          <w:sz w:val="24"/>
        </w:rPr>
        <w:t xml:space="preserve">seronegative data sets of </w:t>
      </w:r>
      <w:r w:rsidR="00005FEF">
        <w:rPr>
          <w:rFonts w:cs="Arial"/>
          <w:sz w:val="24"/>
        </w:rPr>
        <w:t>RA</w:t>
      </w:r>
      <w:r>
        <w:rPr>
          <w:rFonts w:cs="Arial"/>
          <w:sz w:val="24"/>
        </w:rPr>
        <w:t>-cohorts</w:t>
      </w:r>
      <w:r w:rsidR="00104F1D">
        <w:rPr>
          <w:rFonts w:cs="Arial"/>
          <w:sz w:val="24"/>
        </w:rPr>
        <w:t xml:space="preserve"> and data sets of other inflammatory diseases</w:t>
      </w:r>
      <w:r>
        <w:rPr>
          <w:rFonts w:cs="Arial"/>
          <w:sz w:val="24"/>
        </w:rPr>
        <w:t>.</w:t>
      </w:r>
    </w:p>
    <w:tbl>
      <w:tblPr>
        <w:tblStyle w:val="Tabellenraster"/>
        <w:tblW w:w="4987" w:type="dxa"/>
        <w:tblInd w:w="-113" w:type="dxa"/>
        <w:tblLayout w:type="fixed"/>
        <w:tblLook w:val="04A0" w:firstRow="1" w:lastRow="0" w:firstColumn="1" w:lastColumn="0" w:noHBand="0" w:noVBand="1"/>
      </w:tblPr>
      <w:tblGrid>
        <w:gridCol w:w="1984"/>
        <w:gridCol w:w="1501"/>
        <w:gridCol w:w="1502"/>
      </w:tblGrid>
      <w:tr w:rsidR="00107CE4" w:rsidRPr="00E44E1F" w14:paraId="52E7AB55" w14:textId="77777777" w:rsidTr="00104F1D">
        <w:trPr>
          <w:trHeight w:val="271"/>
        </w:trPr>
        <w:tc>
          <w:tcPr>
            <w:tcW w:w="1984" w:type="dxa"/>
          </w:tcPr>
          <w:p w14:paraId="71E95A99" w14:textId="77777777" w:rsidR="00104F1D" w:rsidRPr="00E44E1F" w:rsidRDefault="00104F1D" w:rsidP="00291570">
            <w:pPr>
              <w:jc w:val="center"/>
              <w:rPr>
                <w:rFonts w:eastAsiaTheme="minorHAnsi" w:cs="Arial"/>
                <w:b/>
                <w:bCs/>
                <w:sz w:val="20"/>
                <w:szCs w:val="20"/>
                <w:lang w:eastAsia="en-US"/>
              </w:rPr>
            </w:pPr>
            <w:r w:rsidRPr="00E44E1F">
              <w:rPr>
                <w:rFonts w:eastAsiaTheme="minorHAnsi" w:cs="Arial"/>
                <w:b/>
                <w:bCs/>
                <w:sz w:val="20"/>
                <w:szCs w:val="20"/>
                <w:lang w:eastAsia="en-US"/>
              </w:rPr>
              <w:t>Mann Whitney Test</w:t>
            </w:r>
          </w:p>
        </w:tc>
        <w:tc>
          <w:tcPr>
            <w:tcW w:w="3003" w:type="dxa"/>
            <w:gridSpan w:val="2"/>
          </w:tcPr>
          <w:p w14:paraId="2045A375" w14:textId="5D016C58" w:rsidR="00104F1D" w:rsidRPr="00E44E1F" w:rsidRDefault="00557D62" w:rsidP="00291570">
            <w:pPr>
              <w:jc w:val="center"/>
              <w:rPr>
                <w:rFonts w:eastAsiaTheme="minorHAnsi" w:cs="Arial"/>
                <w:b/>
                <w:bCs/>
                <w:sz w:val="20"/>
                <w:szCs w:val="20"/>
                <w:lang w:eastAsia="en-US"/>
              </w:rPr>
            </w:pPr>
            <w:r w:rsidRPr="00E44E1F">
              <w:rPr>
                <w:rFonts w:eastAsiaTheme="minorHAnsi" w:cs="Arial"/>
                <w:b/>
                <w:bCs/>
                <w:sz w:val="20"/>
                <w:szCs w:val="20"/>
                <w:lang w:eastAsia="en-US"/>
              </w:rPr>
              <w:t>C</w:t>
            </w:r>
            <w:r w:rsidR="00104F1D" w:rsidRPr="00E44E1F">
              <w:rPr>
                <w:rFonts w:eastAsiaTheme="minorHAnsi" w:cs="Arial"/>
                <w:b/>
                <w:bCs/>
                <w:sz w:val="20"/>
                <w:szCs w:val="20"/>
                <w:lang w:eastAsia="en-US"/>
              </w:rPr>
              <w:t>it</w:t>
            </w:r>
            <w:r>
              <w:rPr>
                <w:rFonts w:eastAsiaTheme="minorHAnsi" w:cs="Arial"/>
                <w:b/>
                <w:bCs/>
                <w:sz w:val="20"/>
                <w:szCs w:val="20"/>
                <w:lang w:eastAsia="en-US"/>
              </w:rPr>
              <w:t>-</w:t>
            </w:r>
            <w:r w:rsidR="00104F1D" w:rsidRPr="00E44E1F">
              <w:rPr>
                <w:rFonts w:eastAsiaTheme="minorHAnsi" w:cs="Arial"/>
                <w:b/>
                <w:bCs/>
                <w:sz w:val="20"/>
                <w:szCs w:val="20"/>
                <w:lang w:eastAsia="en-US"/>
              </w:rPr>
              <w:t>DL</w:t>
            </w:r>
          </w:p>
        </w:tc>
      </w:tr>
      <w:tr w:rsidR="00107CE4" w:rsidRPr="00E44E1F" w14:paraId="1CBE2565" w14:textId="77777777" w:rsidTr="00104F1D">
        <w:trPr>
          <w:trHeight w:val="271"/>
        </w:trPr>
        <w:tc>
          <w:tcPr>
            <w:tcW w:w="1984" w:type="dxa"/>
          </w:tcPr>
          <w:p w14:paraId="76DED9E0" w14:textId="77777777" w:rsidR="00104F1D" w:rsidRPr="00E44E1F" w:rsidRDefault="00104F1D" w:rsidP="00291570">
            <w:pPr>
              <w:rPr>
                <w:rFonts w:eastAsiaTheme="minorHAnsi" w:cs="Arial"/>
                <w:sz w:val="20"/>
                <w:szCs w:val="20"/>
                <w:lang w:eastAsia="en-US"/>
              </w:rPr>
            </w:pPr>
            <w:bookmarkStart w:id="7" w:name="_Hlk52101562"/>
          </w:p>
        </w:tc>
        <w:tc>
          <w:tcPr>
            <w:tcW w:w="1501" w:type="dxa"/>
          </w:tcPr>
          <w:p w14:paraId="5E594C80" w14:textId="6F4B619B" w:rsidR="00104F1D" w:rsidRPr="00E44E1F" w:rsidRDefault="00104F1D" w:rsidP="00104F1D">
            <w:pPr>
              <w:jc w:val="center"/>
              <w:rPr>
                <w:rFonts w:eastAsiaTheme="minorHAnsi" w:cs="Arial"/>
                <w:b/>
                <w:bCs/>
                <w:sz w:val="20"/>
                <w:szCs w:val="20"/>
                <w:lang w:eastAsia="en-US"/>
              </w:rPr>
            </w:pPr>
            <w:r w:rsidRPr="00E44E1F">
              <w:rPr>
                <w:rFonts w:eastAsiaTheme="minorHAnsi" w:cs="Arial"/>
                <w:b/>
                <w:bCs/>
                <w:sz w:val="20"/>
                <w:szCs w:val="20"/>
                <w:lang w:eastAsia="en-US"/>
              </w:rPr>
              <w:t>seroneg. EIRA</w:t>
            </w:r>
          </w:p>
        </w:tc>
        <w:tc>
          <w:tcPr>
            <w:tcW w:w="1502" w:type="dxa"/>
          </w:tcPr>
          <w:p w14:paraId="22D8BA85" w14:textId="6962C8A7" w:rsidR="00104F1D" w:rsidRPr="00E44E1F" w:rsidRDefault="00104F1D" w:rsidP="00104F1D">
            <w:pPr>
              <w:jc w:val="center"/>
              <w:rPr>
                <w:rFonts w:eastAsiaTheme="minorHAnsi" w:cs="Arial"/>
                <w:b/>
                <w:bCs/>
                <w:sz w:val="20"/>
                <w:szCs w:val="20"/>
                <w:lang w:eastAsia="en-US"/>
              </w:rPr>
            </w:pPr>
            <w:r w:rsidRPr="00E44E1F">
              <w:rPr>
                <w:rFonts w:eastAsiaTheme="minorHAnsi" w:cs="Arial"/>
                <w:b/>
                <w:bCs/>
                <w:sz w:val="20"/>
                <w:szCs w:val="20"/>
                <w:lang w:eastAsia="en-US"/>
              </w:rPr>
              <w:t>other diseases</w:t>
            </w:r>
          </w:p>
        </w:tc>
      </w:tr>
      <w:bookmarkEnd w:id="7"/>
      <w:tr w:rsidR="00107CE4" w:rsidRPr="00E44E1F" w14:paraId="164EF818" w14:textId="77777777" w:rsidTr="00104F1D">
        <w:trPr>
          <w:trHeight w:val="271"/>
        </w:trPr>
        <w:tc>
          <w:tcPr>
            <w:tcW w:w="1984" w:type="dxa"/>
          </w:tcPr>
          <w:p w14:paraId="521057F4" w14:textId="4886F824" w:rsidR="00104F1D" w:rsidRPr="00E44E1F" w:rsidRDefault="00104F1D" w:rsidP="00291570">
            <w:pPr>
              <w:rPr>
                <w:rFonts w:eastAsiaTheme="minorHAnsi" w:cs="Arial"/>
                <w:sz w:val="20"/>
                <w:szCs w:val="20"/>
                <w:lang w:val="de-DE" w:eastAsia="en-US"/>
              </w:rPr>
            </w:pPr>
            <w:r w:rsidRPr="00E44E1F">
              <w:rPr>
                <w:rFonts w:eastAsiaTheme="minorHAnsi" w:cs="Arial"/>
                <w:sz w:val="20"/>
                <w:szCs w:val="20"/>
                <w:lang w:val="de-DE" w:eastAsia="en-US"/>
              </w:rPr>
              <w:t>median</w:t>
            </w:r>
          </w:p>
        </w:tc>
        <w:tc>
          <w:tcPr>
            <w:tcW w:w="1501" w:type="dxa"/>
          </w:tcPr>
          <w:p w14:paraId="580B08ED" w14:textId="34D01D07" w:rsidR="00104F1D" w:rsidRPr="00E44E1F" w:rsidRDefault="000C5781" w:rsidP="00291570">
            <w:pPr>
              <w:rPr>
                <w:rFonts w:eastAsiaTheme="minorHAnsi" w:cs="Arial"/>
                <w:sz w:val="20"/>
                <w:szCs w:val="20"/>
                <w:lang w:val="de-DE" w:eastAsia="en-US"/>
              </w:rPr>
            </w:pPr>
            <w:r w:rsidRPr="00E44E1F">
              <w:rPr>
                <w:rFonts w:eastAsiaTheme="minorHAnsi" w:cs="Arial"/>
                <w:sz w:val="20"/>
                <w:szCs w:val="20"/>
                <w:lang w:val="de-DE" w:eastAsia="en-US"/>
              </w:rPr>
              <w:t>0,2403, n=202</w:t>
            </w:r>
          </w:p>
        </w:tc>
        <w:tc>
          <w:tcPr>
            <w:tcW w:w="1502" w:type="dxa"/>
          </w:tcPr>
          <w:p w14:paraId="3A624B68" w14:textId="15159445" w:rsidR="00104F1D" w:rsidRPr="00E44E1F" w:rsidRDefault="000C5781" w:rsidP="00291570">
            <w:pPr>
              <w:rPr>
                <w:rFonts w:eastAsiaTheme="minorHAnsi" w:cs="Arial"/>
                <w:sz w:val="20"/>
                <w:szCs w:val="20"/>
                <w:lang w:val="de-DE" w:eastAsia="en-US"/>
              </w:rPr>
            </w:pPr>
            <w:r w:rsidRPr="00E44E1F">
              <w:rPr>
                <w:rFonts w:eastAsiaTheme="minorHAnsi" w:cs="Arial"/>
                <w:sz w:val="20"/>
                <w:szCs w:val="20"/>
                <w:lang w:val="de-DE" w:eastAsia="en-US"/>
              </w:rPr>
              <w:t>0,1455, n=127</w:t>
            </w:r>
          </w:p>
        </w:tc>
      </w:tr>
      <w:tr w:rsidR="00107CE4" w:rsidRPr="00E44E1F" w14:paraId="621A0317" w14:textId="77777777" w:rsidTr="001B239A">
        <w:trPr>
          <w:trHeight w:val="271"/>
        </w:trPr>
        <w:tc>
          <w:tcPr>
            <w:tcW w:w="1984" w:type="dxa"/>
          </w:tcPr>
          <w:p w14:paraId="33FC085D" w14:textId="06E92615" w:rsidR="003E03A8" w:rsidRPr="00E44E1F" w:rsidRDefault="003E03A8" w:rsidP="00291570">
            <w:pPr>
              <w:rPr>
                <w:rFonts w:eastAsiaTheme="minorHAnsi" w:cs="Arial"/>
                <w:sz w:val="20"/>
                <w:szCs w:val="20"/>
                <w:lang w:val="de-DE" w:eastAsia="en-US"/>
              </w:rPr>
            </w:pPr>
            <w:r w:rsidRPr="00E44E1F">
              <w:rPr>
                <w:rFonts w:eastAsiaTheme="minorHAnsi" w:cs="Arial"/>
                <w:sz w:val="20"/>
                <w:szCs w:val="20"/>
                <w:lang w:val="de-DE" w:eastAsia="en-US"/>
              </w:rPr>
              <w:t>P value</w:t>
            </w:r>
          </w:p>
        </w:tc>
        <w:tc>
          <w:tcPr>
            <w:tcW w:w="3003" w:type="dxa"/>
            <w:gridSpan w:val="2"/>
          </w:tcPr>
          <w:p w14:paraId="4710295A" w14:textId="5C247139" w:rsidR="003E03A8" w:rsidRPr="00E44E1F" w:rsidRDefault="000C5781" w:rsidP="003E03A8">
            <w:pPr>
              <w:jc w:val="center"/>
              <w:rPr>
                <w:rFonts w:eastAsiaTheme="minorHAnsi" w:cs="Arial"/>
                <w:sz w:val="20"/>
                <w:szCs w:val="20"/>
                <w:lang w:val="de-DE" w:eastAsia="en-US"/>
              </w:rPr>
            </w:pPr>
            <w:r w:rsidRPr="00E44E1F">
              <w:rPr>
                <w:rFonts w:eastAsiaTheme="minorHAnsi" w:cs="Arial"/>
                <w:sz w:val="20"/>
                <w:szCs w:val="20"/>
                <w:lang w:eastAsia="en-US"/>
              </w:rPr>
              <w:t>0,0005</w:t>
            </w:r>
          </w:p>
        </w:tc>
      </w:tr>
      <w:tr w:rsidR="00107CE4" w:rsidRPr="00E44E1F" w14:paraId="33DAD2F3" w14:textId="77777777" w:rsidTr="00104F1D">
        <w:trPr>
          <w:trHeight w:val="271"/>
        </w:trPr>
        <w:tc>
          <w:tcPr>
            <w:tcW w:w="1984" w:type="dxa"/>
          </w:tcPr>
          <w:p w14:paraId="55274D19" w14:textId="63346066" w:rsidR="00104F1D" w:rsidRPr="00E44E1F" w:rsidRDefault="00104F1D" w:rsidP="00291570">
            <w:pPr>
              <w:rPr>
                <w:rFonts w:eastAsiaTheme="minorHAnsi" w:cs="Arial"/>
                <w:sz w:val="20"/>
                <w:szCs w:val="20"/>
                <w:lang w:val="de-DE" w:eastAsia="en-US"/>
              </w:rPr>
            </w:pPr>
            <w:r w:rsidRPr="00E44E1F">
              <w:rPr>
                <w:rFonts w:eastAsiaTheme="minorHAnsi" w:cs="Arial"/>
                <w:sz w:val="20"/>
                <w:szCs w:val="20"/>
                <w:lang w:eastAsia="en-US"/>
              </w:rPr>
              <w:t>P value summary</w:t>
            </w:r>
          </w:p>
        </w:tc>
        <w:tc>
          <w:tcPr>
            <w:tcW w:w="3003" w:type="dxa"/>
            <w:gridSpan w:val="2"/>
          </w:tcPr>
          <w:p w14:paraId="5FC5A95F" w14:textId="7D18858C" w:rsidR="00104F1D" w:rsidRPr="00E44E1F" w:rsidRDefault="00104F1D" w:rsidP="00291570">
            <w:pPr>
              <w:jc w:val="center"/>
              <w:rPr>
                <w:rFonts w:eastAsiaTheme="minorHAnsi" w:cs="Arial"/>
                <w:sz w:val="20"/>
                <w:szCs w:val="20"/>
                <w:lang w:eastAsia="en-US"/>
              </w:rPr>
            </w:pPr>
            <w:r w:rsidRPr="00E44E1F">
              <w:rPr>
                <w:rFonts w:eastAsiaTheme="minorHAnsi" w:cs="Arial"/>
                <w:sz w:val="20"/>
                <w:szCs w:val="20"/>
                <w:lang w:eastAsia="en-US"/>
              </w:rPr>
              <w:t>***</w:t>
            </w:r>
          </w:p>
        </w:tc>
      </w:tr>
      <w:tr w:rsidR="00107CE4" w:rsidRPr="00E44E1F" w14:paraId="355766B3" w14:textId="184632E6" w:rsidTr="00104F1D">
        <w:trPr>
          <w:trHeight w:val="271"/>
        </w:trPr>
        <w:tc>
          <w:tcPr>
            <w:tcW w:w="1984" w:type="dxa"/>
          </w:tcPr>
          <w:p w14:paraId="3C7DB6DE" w14:textId="2D407292" w:rsidR="00104F1D" w:rsidRPr="00E44E1F" w:rsidRDefault="00104F1D" w:rsidP="00291570">
            <w:pPr>
              <w:rPr>
                <w:rFonts w:eastAsiaTheme="minorHAnsi" w:cs="Arial"/>
                <w:sz w:val="20"/>
                <w:szCs w:val="20"/>
                <w:lang w:eastAsia="en-US"/>
              </w:rPr>
            </w:pPr>
          </w:p>
        </w:tc>
        <w:tc>
          <w:tcPr>
            <w:tcW w:w="3003" w:type="dxa"/>
            <w:gridSpan w:val="2"/>
          </w:tcPr>
          <w:p w14:paraId="3DDD2A35" w14:textId="1C780616" w:rsidR="00104F1D" w:rsidRPr="00E44E1F" w:rsidRDefault="00104F1D" w:rsidP="00291570">
            <w:pPr>
              <w:jc w:val="center"/>
              <w:rPr>
                <w:rFonts w:eastAsiaTheme="minorHAnsi" w:cs="Arial"/>
                <w:sz w:val="20"/>
                <w:szCs w:val="20"/>
                <w:lang w:eastAsia="en-US"/>
              </w:rPr>
            </w:pPr>
          </w:p>
        </w:tc>
      </w:tr>
      <w:tr w:rsidR="00107CE4" w:rsidRPr="00E44E1F" w14:paraId="065DD655" w14:textId="77777777" w:rsidTr="00104F1D">
        <w:trPr>
          <w:trHeight w:val="271"/>
        </w:trPr>
        <w:tc>
          <w:tcPr>
            <w:tcW w:w="1984" w:type="dxa"/>
          </w:tcPr>
          <w:p w14:paraId="7ABF4088" w14:textId="77777777" w:rsidR="00104F1D" w:rsidRPr="00E44E1F" w:rsidRDefault="00104F1D" w:rsidP="00104F1D">
            <w:pPr>
              <w:rPr>
                <w:rFonts w:eastAsiaTheme="minorHAnsi" w:cs="Arial"/>
                <w:sz w:val="20"/>
                <w:szCs w:val="20"/>
                <w:lang w:eastAsia="en-US"/>
              </w:rPr>
            </w:pPr>
            <w:bookmarkStart w:id="8" w:name="_Hlk52101747"/>
          </w:p>
        </w:tc>
        <w:tc>
          <w:tcPr>
            <w:tcW w:w="1501" w:type="dxa"/>
          </w:tcPr>
          <w:p w14:paraId="161B93C0" w14:textId="52621C6D" w:rsidR="00104F1D" w:rsidRPr="00E44E1F" w:rsidRDefault="00104F1D" w:rsidP="00104F1D">
            <w:pPr>
              <w:jc w:val="center"/>
              <w:rPr>
                <w:rFonts w:eastAsiaTheme="minorHAnsi" w:cs="Arial"/>
                <w:b/>
                <w:bCs/>
                <w:sz w:val="20"/>
                <w:szCs w:val="20"/>
                <w:lang w:eastAsia="en-US"/>
              </w:rPr>
            </w:pPr>
            <w:r w:rsidRPr="00E44E1F">
              <w:rPr>
                <w:rFonts w:eastAsiaTheme="minorHAnsi" w:cs="Arial"/>
                <w:b/>
                <w:bCs/>
                <w:sz w:val="20"/>
                <w:szCs w:val="20"/>
                <w:lang w:eastAsia="en-US"/>
              </w:rPr>
              <w:t>seroneg. Predict</w:t>
            </w:r>
          </w:p>
        </w:tc>
        <w:tc>
          <w:tcPr>
            <w:tcW w:w="1502" w:type="dxa"/>
          </w:tcPr>
          <w:p w14:paraId="3AFFE76B" w14:textId="41369D79" w:rsidR="00104F1D" w:rsidRPr="00E44E1F" w:rsidRDefault="00104F1D" w:rsidP="00104F1D">
            <w:pPr>
              <w:jc w:val="center"/>
              <w:rPr>
                <w:rFonts w:eastAsiaTheme="minorHAnsi" w:cs="Arial"/>
                <w:b/>
                <w:bCs/>
                <w:sz w:val="20"/>
                <w:szCs w:val="20"/>
                <w:lang w:eastAsia="en-US"/>
              </w:rPr>
            </w:pPr>
            <w:r w:rsidRPr="00E44E1F">
              <w:rPr>
                <w:rFonts w:eastAsiaTheme="minorHAnsi" w:cs="Arial"/>
                <w:b/>
                <w:bCs/>
                <w:sz w:val="20"/>
                <w:szCs w:val="20"/>
                <w:lang w:eastAsia="en-US"/>
              </w:rPr>
              <w:t>other diseases</w:t>
            </w:r>
          </w:p>
        </w:tc>
      </w:tr>
      <w:bookmarkEnd w:id="8"/>
      <w:tr w:rsidR="00107CE4" w:rsidRPr="00E44E1F" w14:paraId="40DCDCDD" w14:textId="77777777" w:rsidTr="00104F1D">
        <w:trPr>
          <w:trHeight w:val="271"/>
        </w:trPr>
        <w:tc>
          <w:tcPr>
            <w:tcW w:w="1984" w:type="dxa"/>
          </w:tcPr>
          <w:p w14:paraId="5A1BB5B6" w14:textId="6743F8A8" w:rsidR="00104F1D" w:rsidRPr="00E44E1F" w:rsidRDefault="00104F1D" w:rsidP="00104F1D">
            <w:pPr>
              <w:rPr>
                <w:rFonts w:eastAsiaTheme="minorHAnsi" w:cs="Arial"/>
                <w:sz w:val="20"/>
                <w:szCs w:val="20"/>
                <w:lang w:eastAsia="en-US"/>
              </w:rPr>
            </w:pPr>
            <w:r w:rsidRPr="00E44E1F">
              <w:rPr>
                <w:rFonts w:eastAsiaTheme="minorHAnsi" w:cs="Arial"/>
                <w:sz w:val="20"/>
                <w:szCs w:val="20"/>
                <w:lang w:val="de-DE" w:eastAsia="en-US"/>
              </w:rPr>
              <w:t>median</w:t>
            </w:r>
          </w:p>
        </w:tc>
        <w:tc>
          <w:tcPr>
            <w:tcW w:w="1501" w:type="dxa"/>
          </w:tcPr>
          <w:p w14:paraId="7416FBA1" w14:textId="76FAD159" w:rsidR="00104F1D" w:rsidRPr="00E44E1F" w:rsidRDefault="005A067F" w:rsidP="00104F1D">
            <w:pPr>
              <w:rPr>
                <w:rFonts w:eastAsiaTheme="minorHAnsi" w:cs="Arial"/>
                <w:sz w:val="20"/>
                <w:szCs w:val="20"/>
                <w:lang w:eastAsia="en-US"/>
              </w:rPr>
            </w:pPr>
            <w:r w:rsidRPr="00E44E1F">
              <w:rPr>
                <w:rFonts w:eastAsiaTheme="minorHAnsi" w:cs="Arial"/>
                <w:sz w:val="20"/>
                <w:szCs w:val="20"/>
                <w:lang w:eastAsia="en-US"/>
              </w:rPr>
              <w:t>0,5255, n=41</w:t>
            </w:r>
          </w:p>
        </w:tc>
        <w:tc>
          <w:tcPr>
            <w:tcW w:w="1502" w:type="dxa"/>
          </w:tcPr>
          <w:p w14:paraId="30C03AA3" w14:textId="484004F4" w:rsidR="00104F1D" w:rsidRPr="00E44E1F" w:rsidRDefault="005A067F" w:rsidP="00104F1D">
            <w:pPr>
              <w:rPr>
                <w:rFonts w:eastAsiaTheme="minorHAnsi" w:cs="Arial"/>
                <w:sz w:val="20"/>
                <w:szCs w:val="20"/>
                <w:lang w:eastAsia="en-US"/>
              </w:rPr>
            </w:pPr>
            <w:r w:rsidRPr="00E44E1F">
              <w:rPr>
                <w:rFonts w:eastAsiaTheme="minorHAnsi" w:cs="Arial"/>
                <w:sz w:val="20"/>
                <w:szCs w:val="20"/>
                <w:lang w:eastAsia="en-US"/>
              </w:rPr>
              <w:t>0,1455, n=127</w:t>
            </w:r>
          </w:p>
        </w:tc>
      </w:tr>
      <w:tr w:rsidR="00107CE4" w:rsidRPr="00E44E1F" w14:paraId="7AB383AE" w14:textId="77777777" w:rsidTr="001B239A">
        <w:trPr>
          <w:trHeight w:val="271"/>
        </w:trPr>
        <w:tc>
          <w:tcPr>
            <w:tcW w:w="1984" w:type="dxa"/>
          </w:tcPr>
          <w:p w14:paraId="6A3ED5C4" w14:textId="303A8704" w:rsidR="003E03A8" w:rsidRPr="00E44E1F" w:rsidRDefault="003E03A8" w:rsidP="00104F1D">
            <w:pPr>
              <w:rPr>
                <w:rFonts w:eastAsiaTheme="minorHAnsi" w:cs="Arial"/>
                <w:sz w:val="20"/>
                <w:szCs w:val="20"/>
                <w:lang w:eastAsia="en-US"/>
              </w:rPr>
            </w:pPr>
            <w:r w:rsidRPr="00E44E1F">
              <w:rPr>
                <w:rFonts w:eastAsiaTheme="minorHAnsi" w:cs="Arial"/>
                <w:sz w:val="20"/>
                <w:szCs w:val="20"/>
                <w:lang w:val="de-DE" w:eastAsia="en-US"/>
              </w:rPr>
              <w:t>P value</w:t>
            </w:r>
          </w:p>
        </w:tc>
        <w:tc>
          <w:tcPr>
            <w:tcW w:w="3003" w:type="dxa"/>
            <w:gridSpan w:val="2"/>
          </w:tcPr>
          <w:p w14:paraId="790F570B" w14:textId="68C2203F" w:rsidR="003E03A8" w:rsidRPr="00E44E1F" w:rsidRDefault="003E03A8" w:rsidP="003E03A8">
            <w:pPr>
              <w:jc w:val="center"/>
              <w:rPr>
                <w:rFonts w:eastAsiaTheme="minorHAnsi" w:cs="Arial"/>
                <w:sz w:val="20"/>
                <w:szCs w:val="20"/>
                <w:lang w:eastAsia="en-US"/>
              </w:rPr>
            </w:pPr>
            <w:r w:rsidRPr="00E44E1F">
              <w:rPr>
                <w:rFonts w:eastAsiaTheme="minorHAnsi" w:cs="Arial"/>
                <w:sz w:val="20"/>
                <w:szCs w:val="20"/>
                <w:lang w:eastAsia="en-US"/>
              </w:rPr>
              <w:t>&lt;0,0001</w:t>
            </w:r>
          </w:p>
        </w:tc>
      </w:tr>
      <w:tr w:rsidR="00107CE4" w:rsidRPr="00E44E1F" w14:paraId="0C4C28DE" w14:textId="77777777" w:rsidTr="00104F1D">
        <w:trPr>
          <w:trHeight w:val="271"/>
        </w:trPr>
        <w:tc>
          <w:tcPr>
            <w:tcW w:w="1984" w:type="dxa"/>
          </w:tcPr>
          <w:p w14:paraId="61DD69D6" w14:textId="0D14B398" w:rsidR="00104F1D" w:rsidRPr="00E44E1F" w:rsidRDefault="00104F1D" w:rsidP="00104F1D">
            <w:pPr>
              <w:rPr>
                <w:rFonts w:eastAsiaTheme="minorHAnsi" w:cs="Arial"/>
                <w:sz w:val="20"/>
                <w:szCs w:val="20"/>
                <w:lang w:eastAsia="en-US"/>
              </w:rPr>
            </w:pPr>
            <w:r w:rsidRPr="00E44E1F">
              <w:rPr>
                <w:rFonts w:eastAsiaTheme="minorHAnsi" w:cs="Arial"/>
                <w:sz w:val="20"/>
                <w:szCs w:val="20"/>
                <w:lang w:eastAsia="en-US"/>
              </w:rPr>
              <w:t>P value summary</w:t>
            </w:r>
          </w:p>
        </w:tc>
        <w:tc>
          <w:tcPr>
            <w:tcW w:w="3003" w:type="dxa"/>
            <w:gridSpan w:val="2"/>
          </w:tcPr>
          <w:p w14:paraId="0632317B" w14:textId="58CA3617" w:rsidR="00104F1D" w:rsidRPr="00E44E1F" w:rsidRDefault="00104F1D" w:rsidP="00104F1D">
            <w:pPr>
              <w:jc w:val="center"/>
              <w:rPr>
                <w:rFonts w:eastAsiaTheme="minorHAnsi" w:cs="Arial"/>
                <w:sz w:val="20"/>
                <w:szCs w:val="20"/>
                <w:lang w:eastAsia="en-US"/>
              </w:rPr>
            </w:pPr>
            <w:r w:rsidRPr="00E44E1F">
              <w:rPr>
                <w:rFonts w:eastAsiaTheme="minorHAnsi" w:cs="Arial"/>
                <w:sz w:val="20"/>
                <w:szCs w:val="20"/>
                <w:lang w:eastAsia="en-US"/>
              </w:rPr>
              <w:t>****</w:t>
            </w:r>
          </w:p>
        </w:tc>
      </w:tr>
      <w:tr w:rsidR="00107CE4" w:rsidRPr="00E44E1F" w14:paraId="2E8B0DDF" w14:textId="6089EC4A" w:rsidTr="00104F1D">
        <w:trPr>
          <w:trHeight w:val="271"/>
        </w:trPr>
        <w:tc>
          <w:tcPr>
            <w:tcW w:w="1984" w:type="dxa"/>
          </w:tcPr>
          <w:p w14:paraId="06D11E56" w14:textId="3905ED12" w:rsidR="00104F1D" w:rsidRPr="00E44E1F" w:rsidRDefault="00104F1D" w:rsidP="00104F1D">
            <w:pPr>
              <w:rPr>
                <w:rFonts w:eastAsiaTheme="minorHAnsi" w:cs="Arial"/>
                <w:sz w:val="20"/>
                <w:szCs w:val="20"/>
                <w:lang w:eastAsia="en-US"/>
              </w:rPr>
            </w:pPr>
          </w:p>
        </w:tc>
        <w:tc>
          <w:tcPr>
            <w:tcW w:w="3003" w:type="dxa"/>
            <w:gridSpan w:val="2"/>
          </w:tcPr>
          <w:p w14:paraId="1F8576E0" w14:textId="3364A441" w:rsidR="00104F1D" w:rsidRPr="00E44E1F" w:rsidRDefault="00104F1D" w:rsidP="00104F1D">
            <w:pPr>
              <w:jc w:val="center"/>
              <w:rPr>
                <w:rFonts w:eastAsiaTheme="minorHAnsi" w:cs="Arial"/>
                <w:sz w:val="20"/>
                <w:szCs w:val="20"/>
                <w:lang w:eastAsia="en-US"/>
              </w:rPr>
            </w:pPr>
          </w:p>
        </w:tc>
      </w:tr>
      <w:tr w:rsidR="00107CE4" w:rsidRPr="00E44E1F" w14:paraId="4D2BD2F7" w14:textId="77777777" w:rsidTr="001B239A">
        <w:trPr>
          <w:trHeight w:val="271"/>
        </w:trPr>
        <w:tc>
          <w:tcPr>
            <w:tcW w:w="1984" w:type="dxa"/>
          </w:tcPr>
          <w:p w14:paraId="41403B66" w14:textId="77777777" w:rsidR="00104F1D" w:rsidRPr="00E44E1F" w:rsidRDefault="00104F1D" w:rsidP="00104F1D">
            <w:pPr>
              <w:rPr>
                <w:rFonts w:eastAsiaTheme="minorHAnsi" w:cs="Arial"/>
                <w:sz w:val="20"/>
                <w:szCs w:val="20"/>
                <w:lang w:eastAsia="en-US"/>
              </w:rPr>
            </w:pPr>
          </w:p>
        </w:tc>
        <w:tc>
          <w:tcPr>
            <w:tcW w:w="1501" w:type="dxa"/>
          </w:tcPr>
          <w:p w14:paraId="16389A0A" w14:textId="3AC69577" w:rsidR="00104F1D" w:rsidRPr="00E44E1F" w:rsidRDefault="00104F1D" w:rsidP="00104F1D">
            <w:pPr>
              <w:jc w:val="center"/>
              <w:rPr>
                <w:rFonts w:eastAsiaTheme="minorHAnsi" w:cs="Arial"/>
                <w:b/>
                <w:bCs/>
                <w:sz w:val="20"/>
                <w:szCs w:val="20"/>
                <w:lang w:eastAsia="en-US"/>
              </w:rPr>
            </w:pPr>
            <w:r w:rsidRPr="00E44E1F">
              <w:rPr>
                <w:rFonts w:eastAsiaTheme="minorHAnsi" w:cs="Arial"/>
                <w:b/>
                <w:bCs/>
                <w:sz w:val="20"/>
                <w:szCs w:val="20"/>
                <w:lang w:eastAsia="en-US"/>
              </w:rPr>
              <w:t>seroneg. LURA</w:t>
            </w:r>
          </w:p>
        </w:tc>
        <w:tc>
          <w:tcPr>
            <w:tcW w:w="1502" w:type="dxa"/>
          </w:tcPr>
          <w:p w14:paraId="58339018" w14:textId="56D0813D" w:rsidR="00104F1D" w:rsidRPr="00E44E1F" w:rsidRDefault="00104F1D" w:rsidP="00104F1D">
            <w:pPr>
              <w:jc w:val="center"/>
              <w:rPr>
                <w:rFonts w:eastAsiaTheme="minorHAnsi" w:cs="Arial"/>
                <w:b/>
                <w:bCs/>
                <w:sz w:val="20"/>
                <w:szCs w:val="20"/>
                <w:lang w:eastAsia="en-US"/>
              </w:rPr>
            </w:pPr>
            <w:r w:rsidRPr="00E44E1F">
              <w:rPr>
                <w:rFonts w:eastAsiaTheme="minorHAnsi" w:cs="Arial"/>
                <w:b/>
                <w:bCs/>
                <w:sz w:val="20"/>
                <w:szCs w:val="20"/>
                <w:lang w:eastAsia="en-US"/>
              </w:rPr>
              <w:t>other diseases</w:t>
            </w:r>
          </w:p>
        </w:tc>
      </w:tr>
      <w:tr w:rsidR="00107CE4" w:rsidRPr="00E44E1F" w14:paraId="47026996" w14:textId="77777777" w:rsidTr="00104F1D">
        <w:trPr>
          <w:trHeight w:val="271"/>
        </w:trPr>
        <w:tc>
          <w:tcPr>
            <w:tcW w:w="1984" w:type="dxa"/>
          </w:tcPr>
          <w:p w14:paraId="3F7B8A23" w14:textId="36FE2DDA" w:rsidR="00104F1D" w:rsidRPr="00E44E1F" w:rsidRDefault="00104F1D" w:rsidP="00104F1D">
            <w:pPr>
              <w:rPr>
                <w:rFonts w:eastAsiaTheme="minorHAnsi" w:cs="Arial"/>
                <w:sz w:val="20"/>
                <w:szCs w:val="20"/>
                <w:lang w:eastAsia="en-US"/>
              </w:rPr>
            </w:pPr>
            <w:r w:rsidRPr="00E44E1F">
              <w:rPr>
                <w:rFonts w:eastAsiaTheme="minorHAnsi" w:cs="Arial"/>
                <w:sz w:val="20"/>
                <w:szCs w:val="20"/>
                <w:lang w:val="de-DE" w:eastAsia="en-US"/>
              </w:rPr>
              <w:t>median</w:t>
            </w:r>
          </w:p>
        </w:tc>
        <w:tc>
          <w:tcPr>
            <w:tcW w:w="1501" w:type="dxa"/>
          </w:tcPr>
          <w:p w14:paraId="016F28A6" w14:textId="165245D1" w:rsidR="00104F1D" w:rsidRPr="00E44E1F" w:rsidRDefault="005A067F" w:rsidP="00104F1D">
            <w:pPr>
              <w:rPr>
                <w:rFonts w:eastAsiaTheme="minorHAnsi" w:cs="Arial"/>
                <w:sz w:val="20"/>
                <w:szCs w:val="20"/>
                <w:lang w:eastAsia="en-US"/>
              </w:rPr>
            </w:pPr>
            <w:r w:rsidRPr="00E44E1F">
              <w:rPr>
                <w:rFonts w:eastAsiaTheme="minorHAnsi" w:cs="Arial"/>
                <w:sz w:val="20"/>
                <w:szCs w:val="20"/>
                <w:lang w:eastAsia="en-US"/>
              </w:rPr>
              <w:t>0,1120, n=25</w:t>
            </w:r>
          </w:p>
        </w:tc>
        <w:tc>
          <w:tcPr>
            <w:tcW w:w="1502" w:type="dxa"/>
          </w:tcPr>
          <w:p w14:paraId="20772A2B" w14:textId="3186740E" w:rsidR="00104F1D" w:rsidRPr="00E44E1F" w:rsidRDefault="005A067F" w:rsidP="00104F1D">
            <w:pPr>
              <w:rPr>
                <w:rFonts w:eastAsiaTheme="minorHAnsi" w:cs="Arial"/>
                <w:sz w:val="20"/>
                <w:szCs w:val="20"/>
                <w:lang w:eastAsia="en-US"/>
              </w:rPr>
            </w:pPr>
            <w:r w:rsidRPr="00E44E1F">
              <w:rPr>
                <w:rFonts w:eastAsiaTheme="minorHAnsi" w:cs="Arial"/>
                <w:sz w:val="20"/>
                <w:szCs w:val="20"/>
                <w:lang w:eastAsia="en-US"/>
              </w:rPr>
              <w:t>0,1455, n=127</w:t>
            </w:r>
          </w:p>
        </w:tc>
      </w:tr>
      <w:tr w:rsidR="00107CE4" w:rsidRPr="00E44E1F" w14:paraId="5A063477" w14:textId="77777777" w:rsidTr="001B239A">
        <w:trPr>
          <w:trHeight w:val="271"/>
        </w:trPr>
        <w:tc>
          <w:tcPr>
            <w:tcW w:w="1984" w:type="dxa"/>
          </w:tcPr>
          <w:p w14:paraId="14EBD25D" w14:textId="25EC6036" w:rsidR="003E03A8" w:rsidRPr="00E44E1F" w:rsidRDefault="003E03A8" w:rsidP="00104F1D">
            <w:pPr>
              <w:rPr>
                <w:rFonts w:eastAsiaTheme="minorHAnsi" w:cs="Arial"/>
                <w:sz w:val="20"/>
                <w:szCs w:val="20"/>
                <w:lang w:eastAsia="en-US"/>
              </w:rPr>
            </w:pPr>
            <w:r w:rsidRPr="00E44E1F">
              <w:rPr>
                <w:rFonts w:eastAsiaTheme="minorHAnsi" w:cs="Arial"/>
                <w:sz w:val="20"/>
                <w:szCs w:val="20"/>
                <w:lang w:val="de-DE" w:eastAsia="en-US"/>
              </w:rPr>
              <w:t>P value</w:t>
            </w:r>
          </w:p>
        </w:tc>
        <w:tc>
          <w:tcPr>
            <w:tcW w:w="3003" w:type="dxa"/>
            <w:gridSpan w:val="2"/>
          </w:tcPr>
          <w:p w14:paraId="1D7E3122" w14:textId="5D839BF0" w:rsidR="003E03A8" w:rsidRPr="00E44E1F" w:rsidRDefault="005A067F" w:rsidP="003E03A8">
            <w:pPr>
              <w:jc w:val="center"/>
              <w:rPr>
                <w:rFonts w:eastAsiaTheme="minorHAnsi" w:cs="Arial"/>
                <w:sz w:val="20"/>
                <w:szCs w:val="20"/>
                <w:lang w:eastAsia="en-US"/>
              </w:rPr>
            </w:pPr>
            <w:r w:rsidRPr="00E44E1F">
              <w:rPr>
                <w:rFonts w:eastAsiaTheme="minorHAnsi" w:cs="Arial"/>
                <w:sz w:val="20"/>
                <w:szCs w:val="20"/>
                <w:lang w:eastAsia="en-US"/>
              </w:rPr>
              <w:t>0,2168</w:t>
            </w:r>
          </w:p>
        </w:tc>
      </w:tr>
      <w:tr w:rsidR="00107CE4" w:rsidRPr="00E44E1F" w14:paraId="73A2C405" w14:textId="77777777" w:rsidTr="00104F1D">
        <w:trPr>
          <w:trHeight w:val="271"/>
        </w:trPr>
        <w:tc>
          <w:tcPr>
            <w:tcW w:w="1984" w:type="dxa"/>
          </w:tcPr>
          <w:p w14:paraId="157A084C" w14:textId="24C5455E" w:rsidR="00104F1D" w:rsidRPr="00E44E1F" w:rsidRDefault="00104F1D" w:rsidP="00104F1D">
            <w:pPr>
              <w:rPr>
                <w:rFonts w:eastAsiaTheme="minorHAnsi" w:cs="Arial"/>
                <w:sz w:val="20"/>
                <w:szCs w:val="20"/>
                <w:lang w:eastAsia="en-US"/>
              </w:rPr>
            </w:pPr>
            <w:r w:rsidRPr="00E44E1F">
              <w:rPr>
                <w:rFonts w:eastAsiaTheme="minorHAnsi" w:cs="Arial"/>
                <w:sz w:val="20"/>
                <w:szCs w:val="20"/>
                <w:lang w:eastAsia="en-US"/>
              </w:rPr>
              <w:t>P value summary</w:t>
            </w:r>
          </w:p>
        </w:tc>
        <w:tc>
          <w:tcPr>
            <w:tcW w:w="3003" w:type="dxa"/>
            <w:gridSpan w:val="2"/>
          </w:tcPr>
          <w:p w14:paraId="059CFE7D" w14:textId="566EE571" w:rsidR="00104F1D" w:rsidRPr="00E44E1F" w:rsidRDefault="005A067F" w:rsidP="00104F1D">
            <w:pPr>
              <w:jc w:val="center"/>
              <w:rPr>
                <w:rFonts w:eastAsiaTheme="minorHAnsi" w:cs="Arial"/>
                <w:sz w:val="20"/>
                <w:szCs w:val="20"/>
                <w:lang w:eastAsia="en-US"/>
              </w:rPr>
            </w:pPr>
            <w:r w:rsidRPr="00E44E1F">
              <w:rPr>
                <w:rFonts w:eastAsiaTheme="minorHAnsi" w:cs="Arial"/>
                <w:sz w:val="20"/>
                <w:szCs w:val="20"/>
                <w:lang w:eastAsia="en-US"/>
              </w:rPr>
              <w:t>ns</w:t>
            </w:r>
          </w:p>
        </w:tc>
      </w:tr>
    </w:tbl>
    <w:p w14:paraId="70DED2FA" w14:textId="77777777" w:rsidR="006E63D3" w:rsidRDefault="006E63D3" w:rsidP="00C74851">
      <w:pPr>
        <w:spacing w:after="160" w:line="259" w:lineRule="auto"/>
        <w:rPr>
          <w:rFonts w:cs="Arial"/>
          <w:b/>
          <w:sz w:val="24"/>
        </w:rPr>
      </w:pPr>
    </w:p>
    <w:p w14:paraId="05083DC1" w14:textId="77777777" w:rsidR="007702DD" w:rsidRDefault="007702DD" w:rsidP="00C74851">
      <w:pPr>
        <w:spacing w:after="160" w:line="259" w:lineRule="auto"/>
      </w:pPr>
    </w:p>
    <w:p w14:paraId="1B5B0AC5" w14:textId="2C0A1ED0" w:rsidR="00FC32C1" w:rsidRDefault="00DA1345" w:rsidP="00C74851">
      <w:pPr>
        <w:spacing w:after="160" w:line="259" w:lineRule="auto"/>
      </w:pPr>
      <w:r w:rsidRPr="00213187">
        <w:rPr>
          <w:sz w:val="28"/>
          <w:szCs w:val="28"/>
        </w:rPr>
        <w:lastRenderedPageBreak/>
        <w:t>A</w:t>
      </w:r>
      <w:r w:rsidR="001A0A92">
        <w:object w:dxaOrig="9274" w:dyaOrig="3756" w14:anchorId="001F7D7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25pt;height:183.75pt" o:ole="">
            <v:imagedata r:id="rId9" o:title=""/>
          </v:shape>
          <o:OLEObject Type="Embed" ProgID="Prism8.Document" ShapeID="_x0000_i1025" DrawAspect="Content" ObjectID="_1682849581" r:id="rId10"/>
        </w:object>
      </w:r>
    </w:p>
    <w:p w14:paraId="71BDC44A" w14:textId="77777777" w:rsidR="00DA1345" w:rsidRDefault="00DA1345" w:rsidP="00C74851">
      <w:pPr>
        <w:spacing w:after="160" w:line="259" w:lineRule="auto"/>
      </w:pPr>
    </w:p>
    <w:p w14:paraId="27ADD795" w14:textId="6BF35982" w:rsidR="007702DD" w:rsidRPr="00213187" w:rsidRDefault="00DA1345" w:rsidP="00C74851">
      <w:pPr>
        <w:spacing w:after="160" w:line="259" w:lineRule="auto"/>
        <w:rPr>
          <w:sz w:val="28"/>
          <w:szCs w:val="32"/>
        </w:rPr>
      </w:pPr>
      <w:r w:rsidRPr="00213187">
        <w:rPr>
          <w:sz w:val="28"/>
          <w:szCs w:val="32"/>
        </w:rPr>
        <w:t>B</w:t>
      </w:r>
    </w:p>
    <w:p w14:paraId="3966942D" w14:textId="7D2D488B" w:rsidR="0010288A" w:rsidRDefault="001A0A92" w:rsidP="00C74851">
      <w:pPr>
        <w:spacing w:after="160" w:line="259" w:lineRule="auto"/>
      </w:pPr>
      <w:r>
        <w:object w:dxaOrig="8693" w:dyaOrig="3799" w14:anchorId="23F806E5">
          <v:shape id="_x0000_i1026" type="#_x0000_t75" style="width:435pt;height:189.75pt" o:ole="">
            <v:imagedata r:id="rId11" o:title=""/>
          </v:shape>
          <o:OLEObject Type="Embed" ProgID="Prism8.Document" ShapeID="_x0000_i1026" DrawAspect="Content" ObjectID="_1682849582" r:id="rId12"/>
        </w:object>
      </w:r>
    </w:p>
    <w:p w14:paraId="6C2EA611" w14:textId="792609B1" w:rsidR="0010288A" w:rsidRDefault="0010288A" w:rsidP="00C74851">
      <w:pPr>
        <w:spacing w:after="160" w:line="259" w:lineRule="auto"/>
      </w:pPr>
    </w:p>
    <w:p w14:paraId="434EC43D" w14:textId="182032A9" w:rsidR="007702DD" w:rsidRPr="00213187" w:rsidRDefault="00DA1345" w:rsidP="00C74851">
      <w:pPr>
        <w:spacing w:after="160" w:line="259" w:lineRule="auto"/>
        <w:rPr>
          <w:sz w:val="28"/>
          <w:szCs w:val="32"/>
        </w:rPr>
      </w:pPr>
      <w:r w:rsidRPr="00213187">
        <w:rPr>
          <w:sz w:val="28"/>
          <w:szCs w:val="32"/>
        </w:rPr>
        <w:t>C</w:t>
      </w:r>
    </w:p>
    <w:p w14:paraId="24457707" w14:textId="70B25B5E" w:rsidR="00FC32C1" w:rsidRDefault="001A0A92" w:rsidP="00C74851">
      <w:pPr>
        <w:spacing w:after="160" w:line="259" w:lineRule="auto"/>
      </w:pPr>
      <w:r>
        <w:object w:dxaOrig="8683" w:dyaOrig="3756" w14:anchorId="16D9A321">
          <v:shape id="_x0000_i1027" type="#_x0000_t75" style="width:435pt;height:188.25pt" o:ole="">
            <v:imagedata r:id="rId13" o:title=""/>
          </v:shape>
          <o:OLEObject Type="Embed" ProgID="Prism8.Document" ShapeID="_x0000_i1027" DrawAspect="Content" ObjectID="_1682849583" r:id="rId14"/>
        </w:object>
      </w:r>
    </w:p>
    <w:p w14:paraId="408BD14A" w14:textId="4EE8EB83" w:rsidR="004B3EF1" w:rsidRDefault="004B3EF1" w:rsidP="00C74851">
      <w:pPr>
        <w:spacing w:after="160" w:line="259" w:lineRule="auto"/>
      </w:pPr>
    </w:p>
    <w:p w14:paraId="5DC1443D" w14:textId="5A63CDF2" w:rsidR="00DA1345" w:rsidRPr="00213187" w:rsidRDefault="00DA1345" w:rsidP="00C74851">
      <w:pPr>
        <w:spacing w:after="160" w:line="259" w:lineRule="auto"/>
        <w:rPr>
          <w:sz w:val="28"/>
          <w:szCs w:val="32"/>
        </w:rPr>
      </w:pPr>
      <w:r w:rsidRPr="00213187">
        <w:rPr>
          <w:sz w:val="28"/>
          <w:szCs w:val="32"/>
        </w:rPr>
        <w:lastRenderedPageBreak/>
        <w:t>D</w:t>
      </w:r>
    </w:p>
    <w:p w14:paraId="16E57258" w14:textId="61218391" w:rsidR="004B3EF1" w:rsidRDefault="001A0A92" w:rsidP="00C74851">
      <w:pPr>
        <w:spacing w:after="160" w:line="259" w:lineRule="auto"/>
      </w:pPr>
      <w:r>
        <w:object w:dxaOrig="8441" w:dyaOrig="3756" w14:anchorId="1C616EE7">
          <v:shape id="_x0000_i1028" type="#_x0000_t75" style="width:421.5pt;height:188.25pt" o:ole="">
            <v:imagedata r:id="rId15" o:title=""/>
          </v:shape>
          <o:OLEObject Type="Embed" ProgID="Prism8.Document" ShapeID="_x0000_i1028" DrawAspect="Content" ObjectID="_1682849584" r:id="rId16"/>
        </w:object>
      </w:r>
    </w:p>
    <w:p w14:paraId="67A047AD" w14:textId="77777777" w:rsidR="00DA1345" w:rsidRDefault="00DA1345" w:rsidP="00C74851">
      <w:pPr>
        <w:spacing w:after="160" w:line="259" w:lineRule="auto"/>
      </w:pPr>
    </w:p>
    <w:p w14:paraId="171CAC90" w14:textId="4F6B6F79" w:rsidR="007702DD" w:rsidRPr="00213187" w:rsidRDefault="00DA1345" w:rsidP="00C74851">
      <w:pPr>
        <w:spacing w:after="160" w:line="259" w:lineRule="auto"/>
        <w:rPr>
          <w:sz w:val="28"/>
          <w:szCs w:val="32"/>
        </w:rPr>
      </w:pPr>
      <w:r w:rsidRPr="00213187">
        <w:rPr>
          <w:sz w:val="28"/>
          <w:szCs w:val="32"/>
        </w:rPr>
        <w:t>E</w:t>
      </w:r>
    </w:p>
    <w:p w14:paraId="631D9817" w14:textId="77777777" w:rsidR="00DA1345" w:rsidRDefault="001A0A92" w:rsidP="00C74851">
      <w:pPr>
        <w:spacing w:after="160" w:line="259" w:lineRule="auto"/>
      </w:pPr>
      <w:r>
        <w:object w:dxaOrig="8417" w:dyaOrig="3799" w14:anchorId="64FD2063">
          <v:shape id="_x0000_i1029" type="#_x0000_t75" style="width:420.75pt;height:189.75pt" o:ole="">
            <v:imagedata r:id="rId17" o:title=""/>
          </v:shape>
          <o:OLEObject Type="Embed" ProgID="Prism8.Document" ShapeID="_x0000_i1029" DrawAspect="Content" ObjectID="_1682849585" r:id="rId18"/>
        </w:object>
      </w:r>
    </w:p>
    <w:p w14:paraId="03DBA892" w14:textId="77777777" w:rsidR="00DA1345" w:rsidRDefault="00DA1345" w:rsidP="00C74851">
      <w:pPr>
        <w:spacing w:after="160" w:line="259" w:lineRule="auto"/>
      </w:pPr>
    </w:p>
    <w:p w14:paraId="33571AA8" w14:textId="05680D87" w:rsidR="007702DD" w:rsidRPr="00213187" w:rsidRDefault="00DA1345" w:rsidP="00C74851">
      <w:pPr>
        <w:spacing w:after="160" w:line="259" w:lineRule="auto"/>
        <w:rPr>
          <w:sz w:val="28"/>
          <w:szCs w:val="32"/>
        </w:rPr>
      </w:pPr>
      <w:r w:rsidRPr="00213187">
        <w:rPr>
          <w:sz w:val="28"/>
          <w:szCs w:val="32"/>
        </w:rPr>
        <w:t>F</w:t>
      </w:r>
    </w:p>
    <w:p w14:paraId="0D0D9E6B" w14:textId="255A99EE" w:rsidR="004B3EF1" w:rsidRDefault="001A0A92" w:rsidP="00C74851">
      <w:pPr>
        <w:spacing w:after="160" w:line="259" w:lineRule="auto"/>
      </w:pPr>
      <w:r>
        <w:object w:dxaOrig="8431" w:dyaOrig="3756" w14:anchorId="60A7EDCC">
          <v:shape id="_x0000_i1030" type="#_x0000_t75" style="width:422.25pt;height:188.25pt" o:ole="">
            <v:imagedata r:id="rId19" o:title=""/>
          </v:shape>
          <o:OLEObject Type="Embed" ProgID="Prism8.Document" ShapeID="_x0000_i1030" DrawAspect="Content" ObjectID="_1682849586" r:id="rId20"/>
        </w:object>
      </w:r>
    </w:p>
    <w:p w14:paraId="075BF032" w14:textId="77777777" w:rsidR="00FC32C1" w:rsidRDefault="00FC32C1" w:rsidP="00C74851">
      <w:pPr>
        <w:spacing w:after="160" w:line="259" w:lineRule="auto"/>
      </w:pPr>
    </w:p>
    <w:p w14:paraId="78FB9B2C" w14:textId="2D63A0D0" w:rsidR="009A4641" w:rsidRPr="00005FEF" w:rsidRDefault="00F63140" w:rsidP="00005FEF">
      <w:pPr>
        <w:spacing w:after="160" w:line="480" w:lineRule="auto"/>
        <w:sectPr w:rsidR="009A4641" w:rsidRPr="00005FEF" w:rsidSect="000B133F">
          <w:footerReference w:type="default" r:id="rId21"/>
          <w:type w:val="continuous"/>
          <w:pgSz w:w="11906" w:h="16838"/>
          <w:pgMar w:top="1134" w:right="1417" w:bottom="1417" w:left="1417" w:header="708" w:footer="708" w:gutter="0"/>
          <w:lnNumType w:countBy="1" w:restart="continuous"/>
          <w:cols w:space="708"/>
          <w:docGrid w:linePitch="360"/>
        </w:sectPr>
      </w:pPr>
      <w:r w:rsidRPr="00C74851">
        <w:rPr>
          <w:rFonts w:cs="Arial"/>
          <w:b/>
          <w:sz w:val="24"/>
        </w:rPr>
        <w:t xml:space="preserve">Figure </w:t>
      </w:r>
      <w:r w:rsidR="00DF2683">
        <w:rPr>
          <w:rFonts w:cs="Arial"/>
          <w:b/>
          <w:sz w:val="24"/>
        </w:rPr>
        <w:t>3</w:t>
      </w:r>
      <w:r w:rsidRPr="00C74851">
        <w:rPr>
          <w:rFonts w:cs="Arial"/>
          <w:sz w:val="24"/>
        </w:rPr>
        <w:t xml:space="preserve">.    </w:t>
      </w:r>
      <w:r>
        <w:rPr>
          <w:rFonts w:cs="Arial"/>
          <w:sz w:val="24"/>
        </w:rPr>
        <w:t xml:space="preserve">XY-Plot and Spearman </w:t>
      </w:r>
      <w:r>
        <w:rPr>
          <w:rFonts w:cs="Arial"/>
          <w:sz w:val="24"/>
          <w:lang w:val="en-GB"/>
        </w:rPr>
        <w:t xml:space="preserve">Correlation of citrullinated or </w:t>
      </w:r>
      <w:r w:rsidR="00FF3179">
        <w:rPr>
          <w:rFonts w:cs="Arial"/>
          <w:sz w:val="24"/>
          <w:lang w:val="en-GB"/>
        </w:rPr>
        <w:t>native α-</w:t>
      </w:r>
      <w:r>
        <w:rPr>
          <w:rFonts w:cs="Arial"/>
          <w:sz w:val="24"/>
          <w:lang w:val="en-GB"/>
        </w:rPr>
        <w:t>hnRNP-DL</w:t>
      </w:r>
      <w:r w:rsidRPr="00F63140">
        <w:rPr>
          <w:rFonts w:cs="Arial"/>
          <w:sz w:val="24"/>
          <w:vertAlign w:val="subscript"/>
          <w:lang w:val="en-GB"/>
        </w:rPr>
        <w:t>mir</w:t>
      </w:r>
      <w:r>
        <w:rPr>
          <w:rFonts w:cs="Arial"/>
          <w:sz w:val="24"/>
          <w:lang w:val="en-GB"/>
        </w:rPr>
        <w:t xml:space="preserve"> </w:t>
      </w:r>
      <w:r w:rsidR="002D15DB">
        <w:rPr>
          <w:rFonts w:cs="Arial"/>
          <w:sz w:val="24"/>
          <w:lang w:val="en-GB"/>
        </w:rPr>
        <w:t>v</w:t>
      </w:r>
      <w:r w:rsidR="00213187">
        <w:rPr>
          <w:rFonts w:cs="Arial"/>
          <w:sz w:val="24"/>
          <w:lang w:val="en-GB"/>
        </w:rPr>
        <w:t>ersus</w:t>
      </w:r>
      <w:r>
        <w:rPr>
          <w:rFonts w:cs="Arial"/>
          <w:sz w:val="24"/>
          <w:lang w:val="en-GB"/>
        </w:rPr>
        <w:t xml:space="preserve"> ΔhnRNP-DL</w:t>
      </w:r>
      <w:r w:rsidRPr="00F63140">
        <w:rPr>
          <w:rFonts w:cs="Arial"/>
          <w:sz w:val="24"/>
          <w:vertAlign w:val="subscript"/>
          <w:lang w:val="en-GB"/>
        </w:rPr>
        <w:t>mir</w:t>
      </w:r>
      <w:r>
        <w:rPr>
          <w:rFonts w:cs="Arial"/>
          <w:sz w:val="24"/>
          <w:lang w:val="en-GB"/>
        </w:rPr>
        <w:t xml:space="preserve"> for the early RA cohort </w:t>
      </w:r>
      <w:r w:rsidR="0066433E">
        <w:rPr>
          <w:rFonts w:cs="Arial"/>
          <w:sz w:val="24"/>
          <w:lang w:val="en-GB"/>
        </w:rPr>
        <w:t xml:space="preserve">EIRA </w:t>
      </w:r>
      <w:r>
        <w:rPr>
          <w:rFonts w:cs="Arial"/>
          <w:sz w:val="24"/>
          <w:lang w:val="en-GB"/>
        </w:rPr>
        <w:t>(A/D; n=404), the seropositive EIRA sera (B/E; n=202) and the seronegative EIRA sera (C/F; n=202).</w:t>
      </w:r>
    </w:p>
    <w:p w14:paraId="677CDC3F" w14:textId="750680FB" w:rsidR="00C74851" w:rsidRPr="00C74851" w:rsidRDefault="00C74851" w:rsidP="00D55406">
      <w:pPr>
        <w:spacing w:after="160" w:line="360" w:lineRule="auto"/>
        <w:rPr>
          <w:rFonts w:ascii="Calibri" w:eastAsia="Calibri" w:hAnsi="Calibri"/>
          <w:noProof/>
          <w:szCs w:val="22"/>
          <w:lang w:eastAsia="en-US"/>
        </w:rPr>
      </w:pPr>
      <w:bookmarkStart w:id="9" w:name="_Hlk36494910"/>
      <w:r w:rsidRPr="00C74851">
        <w:rPr>
          <w:rFonts w:cs="Arial"/>
          <w:b/>
          <w:sz w:val="24"/>
        </w:rPr>
        <w:lastRenderedPageBreak/>
        <w:t xml:space="preserve">Table </w:t>
      </w:r>
      <w:r w:rsidR="00FF3179">
        <w:rPr>
          <w:rFonts w:cs="Arial"/>
          <w:b/>
          <w:sz w:val="24"/>
        </w:rPr>
        <w:t>3</w:t>
      </w:r>
      <w:r w:rsidRPr="00C74851">
        <w:rPr>
          <w:rFonts w:cs="Arial"/>
          <w:sz w:val="24"/>
        </w:rPr>
        <w:t>.    Spearman correlation of the</w:t>
      </w:r>
      <w:r w:rsidR="009847E0">
        <w:rPr>
          <w:rFonts w:cs="Arial"/>
          <w:sz w:val="24"/>
        </w:rPr>
        <w:t xml:space="preserve"> </w:t>
      </w:r>
      <w:r w:rsidR="00FA08C8">
        <w:rPr>
          <w:rFonts w:cs="Arial"/>
          <w:sz w:val="24"/>
        </w:rPr>
        <w:t xml:space="preserve">early RA sera of the </w:t>
      </w:r>
      <w:r w:rsidRPr="00C74851">
        <w:rPr>
          <w:rFonts w:cs="Arial"/>
          <w:sz w:val="24"/>
        </w:rPr>
        <w:t xml:space="preserve">EIRA </w:t>
      </w:r>
      <w:r w:rsidR="00FA08C8">
        <w:rPr>
          <w:rFonts w:cs="Arial"/>
          <w:sz w:val="24"/>
        </w:rPr>
        <w:t>cohort</w:t>
      </w:r>
      <w:r w:rsidR="009847E0">
        <w:rPr>
          <w:rFonts w:cs="Arial"/>
          <w:sz w:val="24"/>
        </w:rPr>
        <w:t xml:space="preserve"> (n=404)</w:t>
      </w:r>
      <w:r w:rsidR="000A5308">
        <w:rPr>
          <w:rFonts w:cs="Arial"/>
          <w:sz w:val="24"/>
        </w:rPr>
        <w:t>.</w:t>
      </w:r>
      <w:r w:rsidR="00FA08C8" w:rsidRPr="00FA08C8">
        <w:rPr>
          <w:rFonts w:cs="Arial"/>
          <w:sz w:val="24"/>
        </w:rPr>
        <w:t xml:space="preserve"> </w:t>
      </w:r>
      <w:bookmarkStart w:id="10" w:name="_Hlk37256261"/>
      <w:r w:rsidR="00FA08C8">
        <w:rPr>
          <w:rFonts w:cs="Arial"/>
          <w:sz w:val="24"/>
        </w:rPr>
        <w:t>T</w:t>
      </w:r>
      <w:r w:rsidR="00FA08C8" w:rsidRPr="001F0553">
        <w:rPr>
          <w:rFonts w:cs="Arial"/>
          <w:sz w:val="24"/>
        </w:rPr>
        <w:t xml:space="preserve">he </w:t>
      </w:r>
      <w:r w:rsidR="00FA08C8">
        <w:rPr>
          <w:rFonts w:cs="Arial"/>
          <w:sz w:val="24"/>
        </w:rPr>
        <w:t xml:space="preserve">results are given as R value </w:t>
      </w:r>
      <w:r w:rsidR="00FA08C8" w:rsidRPr="001F0553">
        <w:rPr>
          <w:rFonts w:cs="Arial"/>
          <w:sz w:val="24"/>
        </w:rPr>
        <w:t>(left of slash)</w:t>
      </w:r>
      <w:r w:rsidR="00FA08C8">
        <w:rPr>
          <w:rFonts w:cs="Arial"/>
          <w:sz w:val="24"/>
        </w:rPr>
        <w:t xml:space="preserve"> with the corresponding p-value (right of slash)</w:t>
      </w:r>
      <w:r w:rsidR="00FA08C8" w:rsidRPr="001F0553">
        <w:rPr>
          <w:rFonts w:cs="Arial"/>
          <w:sz w:val="24"/>
        </w:rPr>
        <w:t>.</w:t>
      </w:r>
    </w:p>
    <w:bookmarkEnd w:id="9"/>
    <w:bookmarkEnd w:id="10"/>
    <w:p w14:paraId="3C1A4111" w14:textId="5DC59233" w:rsidR="00C74851" w:rsidRPr="00C74851" w:rsidRDefault="00D5000E" w:rsidP="00C74851">
      <w:pPr>
        <w:spacing w:after="160" w:line="259" w:lineRule="auto"/>
        <w:rPr>
          <w:rFonts w:ascii="Calibri" w:eastAsia="Calibri" w:hAnsi="Calibri"/>
          <w:szCs w:val="22"/>
          <w:lang w:val="de-DE" w:eastAsia="en-US"/>
        </w:rPr>
      </w:pPr>
      <w:r w:rsidRPr="00D5000E">
        <w:rPr>
          <w:rFonts w:eastAsia="Calibri"/>
          <w:noProof/>
          <w:lang w:val="en-GB" w:eastAsia="en-GB"/>
        </w:rPr>
        <w:drawing>
          <wp:inline distT="0" distB="0" distL="0" distR="0" wp14:anchorId="7D1FA47D" wp14:editId="7C2FBA46">
            <wp:extent cx="9072245" cy="396240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072245" cy="3962400"/>
                    </a:xfrm>
                    <a:prstGeom prst="rect">
                      <a:avLst/>
                    </a:prstGeom>
                    <a:noFill/>
                    <a:ln>
                      <a:noFill/>
                    </a:ln>
                  </pic:spPr>
                </pic:pic>
              </a:graphicData>
            </a:graphic>
          </wp:inline>
        </w:drawing>
      </w:r>
    </w:p>
    <w:p w14:paraId="057F888A" w14:textId="42A65264" w:rsidR="00454DF9" w:rsidRPr="00C74851" w:rsidRDefault="00F41DF9" w:rsidP="00C74851">
      <w:pPr>
        <w:spacing w:after="160" w:line="259" w:lineRule="auto"/>
        <w:rPr>
          <w:rFonts w:cs="Arial"/>
          <w:sz w:val="16"/>
          <w:szCs w:val="16"/>
        </w:rPr>
      </w:pPr>
      <w:bookmarkStart w:id="11" w:name="_Hlk36494260"/>
      <w:r w:rsidRPr="00F41DF9">
        <w:rPr>
          <w:rFonts w:cs="Arial"/>
          <w:sz w:val="16"/>
          <w:szCs w:val="16"/>
        </w:rPr>
        <w:t>cit-DL, α-citrullinated hnRNP-DL</w:t>
      </w:r>
      <w:r w:rsidRPr="003923E4">
        <w:rPr>
          <w:rFonts w:cs="Arial"/>
          <w:sz w:val="16"/>
          <w:szCs w:val="16"/>
          <w:vertAlign w:val="subscript"/>
        </w:rPr>
        <w:t>mir</w:t>
      </w:r>
      <w:r w:rsidRPr="00F41DF9">
        <w:rPr>
          <w:rFonts w:cs="Arial"/>
          <w:sz w:val="16"/>
          <w:szCs w:val="16"/>
        </w:rPr>
        <w:t>; DL, α-hnRNP-DL</w:t>
      </w:r>
      <w:r w:rsidR="003923E4">
        <w:rPr>
          <w:rFonts w:cs="Arial"/>
          <w:sz w:val="16"/>
          <w:szCs w:val="16"/>
          <w:vertAlign w:val="subscript"/>
        </w:rPr>
        <w:t>mir</w:t>
      </w:r>
      <w:r w:rsidRPr="00F41DF9">
        <w:rPr>
          <w:rFonts w:cs="Arial"/>
          <w:sz w:val="16"/>
          <w:szCs w:val="16"/>
        </w:rPr>
        <w:t xml:space="preserve">; ΔDL, difference between optical density of cit-DL and DL; RA, rheumatoid arthritis; RF, rheumatoid factor; CCP2, second generation anti-cyclic citrullinated peptide test; CRP, C-Reactive Protein; ESR,  erythrocyte sedimentation rate; SJC, swollen joint count; TJC, tender joint count; VAS, visual analog scale; HAQ, Health Assessment Questionnaire Disability Index; </w:t>
      </w:r>
      <w:r>
        <w:rPr>
          <w:rFonts w:cs="Arial"/>
          <w:sz w:val="16"/>
          <w:szCs w:val="16"/>
        </w:rPr>
        <w:t>DAS28, d</w:t>
      </w:r>
      <w:r w:rsidRPr="00F41DF9">
        <w:rPr>
          <w:rFonts w:cs="Arial"/>
          <w:sz w:val="16"/>
          <w:szCs w:val="16"/>
        </w:rPr>
        <w:t xml:space="preserve">isease </w:t>
      </w:r>
      <w:r>
        <w:rPr>
          <w:rFonts w:cs="Arial"/>
          <w:sz w:val="16"/>
          <w:szCs w:val="16"/>
        </w:rPr>
        <w:t>a</w:t>
      </w:r>
      <w:r w:rsidRPr="00F41DF9">
        <w:rPr>
          <w:rFonts w:cs="Arial"/>
          <w:sz w:val="16"/>
          <w:szCs w:val="16"/>
        </w:rPr>
        <w:t xml:space="preserve">ctivity </w:t>
      </w:r>
      <w:r>
        <w:rPr>
          <w:rFonts w:cs="Arial"/>
          <w:sz w:val="16"/>
          <w:szCs w:val="16"/>
        </w:rPr>
        <w:t>s</w:t>
      </w:r>
      <w:r w:rsidRPr="00F41DF9">
        <w:rPr>
          <w:rFonts w:cs="Arial"/>
          <w:sz w:val="16"/>
          <w:szCs w:val="16"/>
        </w:rPr>
        <w:t>core-28</w:t>
      </w:r>
      <w:r>
        <w:rPr>
          <w:rFonts w:cs="Arial"/>
          <w:sz w:val="16"/>
          <w:szCs w:val="16"/>
        </w:rPr>
        <w:t xml:space="preserve">; </w:t>
      </w:r>
      <w:r w:rsidRPr="00F41DF9">
        <w:rPr>
          <w:rFonts w:cs="Arial"/>
          <w:sz w:val="16"/>
          <w:szCs w:val="16"/>
        </w:rPr>
        <w:t xml:space="preserve">symptdur, symptom duration; seopos., RF IgM and/or α-CCP2 positive; seroneg., RF IgM and α-CCP2 negative;  NS, not significant  </w:t>
      </w:r>
    </w:p>
    <w:p w14:paraId="17E2D938" w14:textId="77777777" w:rsidR="00C74851" w:rsidRPr="00C74851" w:rsidRDefault="00C74851" w:rsidP="00C74851">
      <w:pPr>
        <w:spacing w:after="160" w:line="259" w:lineRule="auto"/>
        <w:rPr>
          <w:rFonts w:cs="Arial"/>
          <w:b/>
          <w:sz w:val="24"/>
        </w:rPr>
      </w:pPr>
    </w:p>
    <w:p w14:paraId="74B3EB78" w14:textId="77777777" w:rsidR="00C74851" w:rsidRPr="00C74851" w:rsidRDefault="00C74851" w:rsidP="00C74851">
      <w:pPr>
        <w:spacing w:after="160" w:line="259" w:lineRule="auto"/>
        <w:rPr>
          <w:rFonts w:cs="Arial"/>
          <w:b/>
          <w:sz w:val="24"/>
        </w:rPr>
      </w:pPr>
    </w:p>
    <w:p w14:paraId="7C6D480C" w14:textId="503DBC33" w:rsidR="00C74851" w:rsidRPr="00C74851" w:rsidRDefault="00C74851" w:rsidP="00D55406">
      <w:pPr>
        <w:spacing w:after="160" w:line="360" w:lineRule="auto"/>
        <w:rPr>
          <w:rFonts w:ascii="Calibri" w:eastAsia="Calibri" w:hAnsi="Calibri"/>
          <w:noProof/>
          <w:szCs w:val="22"/>
          <w:lang w:eastAsia="en-US"/>
        </w:rPr>
      </w:pPr>
      <w:r w:rsidRPr="00C74851">
        <w:rPr>
          <w:rFonts w:cs="Arial"/>
          <w:b/>
          <w:sz w:val="24"/>
        </w:rPr>
        <w:lastRenderedPageBreak/>
        <w:t xml:space="preserve">Table </w:t>
      </w:r>
      <w:r w:rsidR="00FF3179">
        <w:rPr>
          <w:rFonts w:cs="Arial"/>
          <w:b/>
          <w:sz w:val="24"/>
        </w:rPr>
        <w:t>4</w:t>
      </w:r>
      <w:r w:rsidRPr="00C74851">
        <w:rPr>
          <w:rFonts w:cs="Arial"/>
          <w:sz w:val="24"/>
        </w:rPr>
        <w:t>.    Spearman correlation of the 242 EIRA sera treated with MTX (</w:t>
      </w:r>
      <w:r w:rsidR="009847E0">
        <w:rPr>
          <w:rFonts w:cs="Arial"/>
          <w:sz w:val="24"/>
        </w:rPr>
        <w:t>α-</w:t>
      </w:r>
      <w:r w:rsidRPr="00C74851">
        <w:rPr>
          <w:rFonts w:cs="Arial"/>
          <w:sz w:val="24"/>
        </w:rPr>
        <w:t>CCP</w:t>
      </w:r>
      <w:r w:rsidR="009847E0">
        <w:rPr>
          <w:rFonts w:cs="Arial"/>
          <w:sz w:val="24"/>
        </w:rPr>
        <w:t>2</w:t>
      </w:r>
      <w:r w:rsidRPr="00C74851">
        <w:rPr>
          <w:rFonts w:cs="Arial"/>
          <w:sz w:val="24"/>
        </w:rPr>
        <w:t xml:space="preserve"> pos</w:t>
      </w:r>
      <w:r w:rsidR="009847E0">
        <w:rPr>
          <w:rFonts w:cs="Arial"/>
          <w:sz w:val="24"/>
        </w:rPr>
        <w:t>itive n=133</w:t>
      </w:r>
      <w:r w:rsidR="00281E2B">
        <w:rPr>
          <w:rFonts w:cs="Arial"/>
          <w:sz w:val="24"/>
        </w:rPr>
        <w:t>,</w:t>
      </w:r>
      <w:r w:rsidRPr="00C74851">
        <w:rPr>
          <w:rFonts w:cs="Arial"/>
          <w:sz w:val="24"/>
        </w:rPr>
        <w:t xml:space="preserve"> </w:t>
      </w:r>
      <w:r w:rsidR="009847E0">
        <w:rPr>
          <w:rFonts w:cs="Arial"/>
          <w:sz w:val="24"/>
        </w:rPr>
        <w:t>α-</w:t>
      </w:r>
      <w:r w:rsidRPr="00C74851">
        <w:rPr>
          <w:rFonts w:cs="Arial"/>
          <w:sz w:val="24"/>
        </w:rPr>
        <w:t>CCP</w:t>
      </w:r>
      <w:r w:rsidR="009847E0">
        <w:rPr>
          <w:rFonts w:cs="Arial"/>
          <w:sz w:val="24"/>
        </w:rPr>
        <w:t>2</w:t>
      </w:r>
      <w:r w:rsidR="00005FEF">
        <w:rPr>
          <w:rFonts w:cs="Arial"/>
          <w:sz w:val="24"/>
        </w:rPr>
        <w:t xml:space="preserve"> </w:t>
      </w:r>
      <w:r w:rsidRPr="00C74851">
        <w:rPr>
          <w:rFonts w:cs="Arial"/>
          <w:sz w:val="24"/>
        </w:rPr>
        <w:t>neg</w:t>
      </w:r>
      <w:r w:rsidR="009847E0">
        <w:rPr>
          <w:rFonts w:cs="Arial"/>
          <w:sz w:val="24"/>
        </w:rPr>
        <w:t>ative n=109</w:t>
      </w:r>
      <w:r w:rsidRPr="00C74851">
        <w:rPr>
          <w:rFonts w:cs="Arial"/>
          <w:sz w:val="24"/>
        </w:rPr>
        <w:t>)</w:t>
      </w:r>
      <w:r w:rsidR="00D55406">
        <w:rPr>
          <w:rFonts w:cs="Arial"/>
          <w:sz w:val="24"/>
        </w:rPr>
        <w:t>.</w:t>
      </w:r>
      <w:r w:rsidR="00005FEF">
        <w:rPr>
          <w:rFonts w:cs="Arial"/>
          <w:sz w:val="24"/>
        </w:rPr>
        <w:t xml:space="preserve"> </w:t>
      </w:r>
      <w:r w:rsidR="00FA08C8">
        <w:rPr>
          <w:rFonts w:cs="Arial"/>
          <w:sz w:val="24"/>
        </w:rPr>
        <w:t>T</w:t>
      </w:r>
      <w:r w:rsidR="00FA08C8" w:rsidRPr="001F0553">
        <w:rPr>
          <w:rFonts w:cs="Arial"/>
          <w:sz w:val="24"/>
        </w:rPr>
        <w:t xml:space="preserve">he </w:t>
      </w:r>
      <w:r w:rsidR="00FA08C8">
        <w:rPr>
          <w:rFonts w:cs="Arial"/>
          <w:sz w:val="24"/>
        </w:rPr>
        <w:t xml:space="preserve">results are given as R value </w:t>
      </w:r>
      <w:r w:rsidR="00FA08C8" w:rsidRPr="001F0553">
        <w:rPr>
          <w:rFonts w:cs="Arial"/>
          <w:sz w:val="24"/>
        </w:rPr>
        <w:t>(left of slash)</w:t>
      </w:r>
      <w:r w:rsidR="00FA08C8">
        <w:rPr>
          <w:rFonts w:cs="Arial"/>
          <w:sz w:val="24"/>
        </w:rPr>
        <w:t xml:space="preserve"> with the corresponding p-value (right of slash)</w:t>
      </w:r>
      <w:r w:rsidR="00FA08C8" w:rsidRPr="001F0553">
        <w:rPr>
          <w:rFonts w:cs="Arial"/>
          <w:sz w:val="24"/>
        </w:rPr>
        <w:t>.</w:t>
      </w:r>
    </w:p>
    <w:bookmarkEnd w:id="11"/>
    <w:p w14:paraId="0771FF81" w14:textId="453B013D" w:rsidR="00C74851" w:rsidRPr="00C74851" w:rsidRDefault="00D5000E" w:rsidP="00C74851">
      <w:pPr>
        <w:spacing w:after="160" w:line="259" w:lineRule="auto"/>
        <w:rPr>
          <w:rFonts w:ascii="Calibri" w:eastAsia="Calibri" w:hAnsi="Calibri"/>
          <w:szCs w:val="22"/>
          <w:lang w:eastAsia="en-US"/>
        </w:rPr>
      </w:pPr>
      <w:r w:rsidRPr="00D5000E">
        <w:rPr>
          <w:rFonts w:eastAsia="Calibri"/>
          <w:noProof/>
          <w:lang w:val="en-GB" w:eastAsia="en-GB"/>
        </w:rPr>
        <w:drawing>
          <wp:inline distT="0" distB="0" distL="0" distR="0" wp14:anchorId="38F924B3" wp14:editId="38024359">
            <wp:extent cx="9072245" cy="3863975"/>
            <wp:effectExtent l="0" t="0" r="0" b="317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9072245" cy="3863975"/>
                    </a:xfrm>
                    <a:prstGeom prst="rect">
                      <a:avLst/>
                    </a:prstGeom>
                    <a:noFill/>
                    <a:ln>
                      <a:noFill/>
                    </a:ln>
                  </pic:spPr>
                </pic:pic>
              </a:graphicData>
            </a:graphic>
          </wp:inline>
        </w:drawing>
      </w:r>
    </w:p>
    <w:p w14:paraId="7B7725D7" w14:textId="38E934FC" w:rsidR="00C74851" w:rsidRDefault="0038372C" w:rsidP="00C74851">
      <w:pPr>
        <w:spacing w:after="160" w:line="259" w:lineRule="auto"/>
        <w:rPr>
          <w:rFonts w:cs="Arial"/>
          <w:sz w:val="16"/>
          <w:szCs w:val="16"/>
        </w:rPr>
      </w:pPr>
      <w:r w:rsidRPr="0038372C">
        <w:rPr>
          <w:rFonts w:cs="Arial"/>
          <w:sz w:val="16"/>
          <w:szCs w:val="16"/>
        </w:rPr>
        <w:t>cit-DL, α-citrullinated hnRNP-DL</w:t>
      </w:r>
      <w:r w:rsidRPr="003923E4">
        <w:rPr>
          <w:rFonts w:cs="Arial"/>
          <w:sz w:val="16"/>
          <w:szCs w:val="16"/>
          <w:vertAlign w:val="subscript"/>
        </w:rPr>
        <w:t>mir</w:t>
      </w:r>
      <w:r w:rsidRPr="0038372C">
        <w:rPr>
          <w:rFonts w:cs="Arial"/>
          <w:sz w:val="16"/>
          <w:szCs w:val="16"/>
        </w:rPr>
        <w:t>; DL, α-hnRNP-DL</w:t>
      </w:r>
      <w:r w:rsidR="003923E4">
        <w:rPr>
          <w:rFonts w:cs="Arial"/>
          <w:sz w:val="16"/>
          <w:szCs w:val="16"/>
          <w:vertAlign w:val="subscript"/>
        </w:rPr>
        <w:t>mir</w:t>
      </w:r>
      <w:r w:rsidRPr="0038372C">
        <w:rPr>
          <w:rFonts w:cs="Arial"/>
          <w:sz w:val="16"/>
          <w:szCs w:val="16"/>
        </w:rPr>
        <w:t xml:space="preserve">; ΔDL, difference between optical density of cit-DL and DL; RA, rheumatoid arthritis; RF, rheumatoid factor; CCP2, second generation anti-cyclic citrullinated peptide test; CRP, C-Reactive Protein; ESR,  erythrocyte sedimentation rate; SJC, swollen joint count; TJC, tender joint count; VAS, visual analog scale; HAQ, Health Assessment Questionnaire Disability Index; DAS28, disease activity score-28; symptdur, symptom duration; seopos., RF IgM and/or α-CCP2 positive; seroneg., RF IgM and α-CCP2 negative;  NS, not significant  </w:t>
      </w:r>
    </w:p>
    <w:p w14:paraId="3BE7FF55" w14:textId="77777777" w:rsidR="0038372C" w:rsidRPr="00C74851" w:rsidRDefault="0038372C" w:rsidP="00C74851">
      <w:pPr>
        <w:spacing w:after="160" w:line="259" w:lineRule="auto"/>
        <w:rPr>
          <w:rFonts w:ascii="Calibri" w:eastAsia="Calibri" w:hAnsi="Calibri"/>
          <w:szCs w:val="22"/>
          <w:lang w:eastAsia="en-US"/>
        </w:rPr>
      </w:pPr>
    </w:p>
    <w:p w14:paraId="75D8387A" w14:textId="77777777" w:rsidR="00D5000E" w:rsidRDefault="00D5000E" w:rsidP="00D55406">
      <w:pPr>
        <w:spacing w:after="160" w:line="360" w:lineRule="auto"/>
        <w:rPr>
          <w:rFonts w:cs="Arial"/>
          <w:b/>
          <w:sz w:val="24"/>
        </w:rPr>
      </w:pPr>
    </w:p>
    <w:p w14:paraId="32CA0C6A" w14:textId="49DE726A" w:rsidR="00C74851" w:rsidRPr="00C74851" w:rsidRDefault="00C74851" w:rsidP="00D55406">
      <w:pPr>
        <w:spacing w:after="160" w:line="360" w:lineRule="auto"/>
        <w:rPr>
          <w:rFonts w:ascii="Calibri" w:eastAsia="Calibri" w:hAnsi="Calibri"/>
          <w:noProof/>
          <w:szCs w:val="22"/>
          <w:lang w:eastAsia="en-US"/>
        </w:rPr>
      </w:pPr>
      <w:r w:rsidRPr="00C74851">
        <w:rPr>
          <w:rFonts w:cs="Arial"/>
          <w:b/>
          <w:sz w:val="24"/>
        </w:rPr>
        <w:lastRenderedPageBreak/>
        <w:t xml:space="preserve">Table </w:t>
      </w:r>
      <w:r w:rsidR="00FF3179">
        <w:rPr>
          <w:rFonts w:cs="Arial"/>
          <w:b/>
          <w:sz w:val="24"/>
        </w:rPr>
        <w:t>5</w:t>
      </w:r>
      <w:r w:rsidRPr="00C74851">
        <w:rPr>
          <w:rFonts w:cs="Arial"/>
          <w:sz w:val="24"/>
        </w:rPr>
        <w:t xml:space="preserve">.    Spearman correlation of </w:t>
      </w:r>
      <w:r w:rsidR="00FA08C8">
        <w:rPr>
          <w:rFonts w:cs="Arial"/>
          <w:sz w:val="24"/>
        </w:rPr>
        <w:t xml:space="preserve">the established RA sera of the </w:t>
      </w:r>
      <w:r w:rsidRPr="00C74851">
        <w:rPr>
          <w:rFonts w:cs="Arial"/>
          <w:sz w:val="24"/>
        </w:rPr>
        <w:t xml:space="preserve">Predict </w:t>
      </w:r>
      <w:r w:rsidR="00FA08C8">
        <w:rPr>
          <w:rFonts w:cs="Arial"/>
          <w:sz w:val="24"/>
        </w:rPr>
        <w:t>cohort</w:t>
      </w:r>
      <w:r w:rsidRPr="00C74851">
        <w:rPr>
          <w:rFonts w:cs="Arial"/>
          <w:sz w:val="24"/>
        </w:rPr>
        <w:t xml:space="preserve"> (</w:t>
      </w:r>
      <w:r w:rsidR="00FA08C8">
        <w:rPr>
          <w:rFonts w:cs="Arial"/>
          <w:sz w:val="24"/>
        </w:rPr>
        <w:t xml:space="preserve">n=94; </w:t>
      </w:r>
      <w:r w:rsidR="00926BBA" w:rsidRPr="00926BBA">
        <w:rPr>
          <w:sz w:val="24"/>
        </w:rPr>
        <w:t>RF IgM</w:t>
      </w:r>
      <w:r w:rsidR="00926BBA">
        <w:rPr>
          <w:sz w:val="24"/>
        </w:rPr>
        <w:t xml:space="preserve"> and/or </w:t>
      </w:r>
      <w:r w:rsidR="00926BBA" w:rsidRPr="00926BBA">
        <w:rPr>
          <w:rFonts w:cs="Arial"/>
          <w:sz w:val="24"/>
        </w:rPr>
        <w:t>α-CCP2 positive n=</w:t>
      </w:r>
      <w:r w:rsidR="00926BBA">
        <w:rPr>
          <w:rFonts w:cs="Arial"/>
          <w:sz w:val="24"/>
        </w:rPr>
        <w:t>6</w:t>
      </w:r>
      <w:r w:rsidR="00906967">
        <w:rPr>
          <w:rFonts w:cs="Arial"/>
          <w:sz w:val="24"/>
        </w:rPr>
        <w:t>4</w:t>
      </w:r>
      <w:r w:rsidR="00FA08C8">
        <w:rPr>
          <w:rFonts w:cs="Arial"/>
          <w:sz w:val="24"/>
        </w:rPr>
        <w:t>,</w:t>
      </w:r>
      <w:r w:rsidR="00926BBA" w:rsidRPr="00926BBA">
        <w:rPr>
          <w:rFonts w:cs="Arial"/>
          <w:sz w:val="24"/>
        </w:rPr>
        <w:t xml:space="preserve"> </w:t>
      </w:r>
      <w:bookmarkStart w:id="12" w:name="_Hlk37253528"/>
      <w:r w:rsidR="00926BBA">
        <w:rPr>
          <w:rFonts w:cs="Arial"/>
          <w:sz w:val="24"/>
        </w:rPr>
        <w:t xml:space="preserve">RF IgM and </w:t>
      </w:r>
      <w:r w:rsidR="00926BBA" w:rsidRPr="00926BBA">
        <w:rPr>
          <w:rFonts w:cs="Arial"/>
          <w:sz w:val="24"/>
        </w:rPr>
        <w:t>α-CCP2</w:t>
      </w:r>
      <w:r w:rsidR="00926BBA">
        <w:rPr>
          <w:rFonts w:cs="Arial"/>
          <w:sz w:val="24"/>
        </w:rPr>
        <w:t xml:space="preserve"> </w:t>
      </w:r>
      <w:r w:rsidR="00926BBA" w:rsidRPr="00926BBA">
        <w:rPr>
          <w:rFonts w:cs="Arial"/>
          <w:sz w:val="24"/>
        </w:rPr>
        <w:t xml:space="preserve">negative </w:t>
      </w:r>
      <w:bookmarkEnd w:id="12"/>
      <w:r w:rsidR="00926BBA" w:rsidRPr="00926BBA">
        <w:rPr>
          <w:rFonts w:cs="Arial"/>
          <w:sz w:val="24"/>
        </w:rPr>
        <w:t>n=</w:t>
      </w:r>
      <w:r w:rsidR="00926BBA">
        <w:rPr>
          <w:rFonts w:cs="Arial"/>
          <w:sz w:val="24"/>
        </w:rPr>
        <w:t>3</w:t>
      </w:r>
      <w:r w:rsidR="00906967">
        <w:rPr>
          <w:rFonts w:cs="Arial"/>
          <w:sz w:val="24"/>
        </w:rPr>
        <w:t>0</w:t>
      </w:r>
      <w:r w:rsidR="00926BBA" w:rsidRPr="00926BBA">
        <w:rPr>
          <w:rFonts w:cs="Arial"/>
          <w:sz w:val="24"/>
        </w:rPr>
        <w:t>)</w:t>
      </w:r>
      <w:r w:rsidR="00FA08C8">
        <w:rPr>
          <w:rFonts w:cs="Arial"/>
          <w:sz w:val="24"/>
        </w:rPr>
        <w:t>. T</w:t>
      </w:r>
      <w:r w:rsidR="00FA08C8" w:rsidRPr="001F0553">
        <w:rPr>
          <w:rFonts w:cs="Arial"/>
          <w:sz w:val="24"/>
        </w:rPr>
        <w:t xml:space="preserve">he </w:t>
      </w:r>
      <w:r w:rsidR="00FA08C8">
        <w:rPr>
          <w:rFonts w:cs="Arial"/>
          <w:sz w:val="24"/>
        </w:rPr>
        <w:t xml:space="preserve">results are given as R value </w:t>
      </w:r>
      <w:r w:rsidR="00FA08C8" w:rsidRPr="001F0553">
        <w:rPr>
          <w:rFonts w:cs="Arial"/>
          <w:sz w:val="24"/>
        </w:rPr>
        <w:t>(left of slash)</w:t>
      </w:r>
      <w:r w:rsidR="00FA08C8">
        <w:rPr>
          <w:rFonts w:cs="Arial"/>
          <w:sz w:val="24"/>
        </w:rPr>
        <w:t xml:space="preserve"> with the corresponding p-value (right of slash)</w:t>
      </w:r>
      <w:r w:rsidR="00FA08C8" w:rsidRPr="001F0553">
        <w:rPr>
          <w:rFonts w:cs="Arial"/>
          <w:sz w:val="24"/>
        </w:rPr>
        <w:t>.</w:t>
      </w:r>
    </w:p>
    <w:p w14:paraId="0C4AFDE7" w14:textId="5BB15FBB" w:rsidR="00C74851" w:rsidRPr="00C74851" w:rsidRDefault="003A1AFA" w:rsidP="00C74851">
      <w:pPr>
        <w:spacing w:after="160" w:line="259" w:lineRule="auto"/>
        <w:rPr>
          <w:rFonts w:ascii="Calibri" w:eastAsia="Calibri" w:hAnsi="Calibri"/>
          <w:noProof/>
          <w:szCs w:val="22"/>
          <w:lang w:eastAsia="en-US"/>
        </w:rPr>
      </w:pPr>
      <w:r w:rsidRPr="003A1AFA">
        <w:rPr>
          <w:rFonts w:eastAsia="Calibri"/>
          <w:noProof/>
          <w:lang w:val="en-GB" w:eastAsia="en-GB"/>
        </w:rPr>
        <w:drawing>
          <wp:inline distT="0" distB="0" distL="0" distR="0" wp14:anchorId="2546CE8A" wp14:editId="75DE5772">
            <wp:extent cx="9072245" cy="3863975"/>
            <wp:effectExtent l="0" t="0" r="0" b="317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9072245" cy="3863975"/>
                    </a:xfrm>
                    <a:prstGeom prst="rect">
                      <a:avLst/>
                    </a:prstGeom>
                    <a:noFill/>
                    <a:ln>
                      <a:noFill/>
                    </a:ln>
                  </pic:spPr>
                </pic:pic>
              </a:graphicData>
            </a:graphic>
          </wp:inline>
        </w:drawing>
      </w:r>
    </w:p>
    <w:p w14:paraId="46135C59" w14:textId="1579EBF2" w:rsidR="00C74851" w:rsidRPr="00C74851" w:rsidRDefault="0038372C" w:rsidP="00C74851">
      <w:pPr>
        <w:spacing w:after="160" w:line="259" w:lineRule="auto"/>
        <w:rPr>
          <w:rFonts w:ascii="Calibri" w:eastAsia="Calibri" w:hAnsi="Calibri"/>
          <w:szCs w:val="22"/>
          <w:lang w:eastAsia="en-US"/>
        </w:rPr>
      </w:pPr>
      <w:r w:rsidRPr="0038372C">
        <w:rPr>
          <w:rFonts w:cs="Arial"/>
          <w:sz w:val="16"/>
          <w:szCs w:val="16"/>
        </w:rPr>
        <w:t>cit-DL, α-citrullinated hnRNP-DL</w:t>
      </w:r>
      <w:r w:rsidRPr="003923E4">
        <w:rPr>
          <w:rFonts w:cs="Arial"/>
          <w:sz w:val="16"/>
          <w:szCs w:val="16"/>
          <w:vertAlign w:val="subscript"/>
        </w:rPr>
        <w:t>mir</w:t>
      </w:r>
      <w:r w:rsidRPr="0038372C">
        <w:rPr>
          <w:rFonts w:cs="Arial"/>
          <w:sz w:val="16"/>
          <w:szCs w:val="16"/>
        </w:rPr>
        <w:t>; DL, α-hnRNP-DL</w:t>
      </w:r>
      <w:r w:rsidR="003923E4">
        <w:rPr>
          <w:rFonts w:cs="Arial"/>
          <w:sz w:val="16"/>
          <w:szCs w:val="16"/>
          <w:vertAlign w:val="subscript"/>
        </w:rPr>
        <w:t>mir</w:t>
      </w:r>
      <w:r w:rsidRPr="0038372C">
        <w:rPr>
          <w:rFonts w:cs="Arial"/>
          <w:sz w:val="16"/>
          <w:szCs w:val="16"/>
        </w:rPr>
        <w:t xml:space="preserve">; ΔDL, difference between optical density of cit-DL and DL; RA, rheumatoid arthritis; RF, rheumatoid factor; CCP2, second generation anti-cyclic citrullinated peptide test; CRP, C-Reactive Protein; ESR,  erythrocyte sedimentation rate; SJC, swollen joint count; TJC, tender joint count; VAS, visual analog scale; DAS28, disease activity score-28; symptdur, symptom duration; seopos., RF IgM and/or α-CCP2 positive; seroneg., RF IgM and α-CCP2 negative;  NS, not significant  </w:t>
      </w:r>
    </w:p>
    <w:p w14:paraId="6FCAA5C2" w14:textId="77777777" w:rsidR="00C74851" w:rsidRPr="00C74851" w:rsidRDefault="00C74851" w:rsidP="00C74851">
      <w:pPr>
        <w:spacing w:after="160" w:line="259" w:lineRule="auto"/>
        <w:rPr>
          <w:rFonts w:ascii="Calibri" w:eastAsia="Calibri" w:hAnsi="Calibri"/>
          <w:szCs w:val="22"/>
          <w:lang w:eastAsia="en-US"/>
        </w:rPr>
      </w:pPr>
    </w:p>
    <w:p w14:paraId="46638CFC" w14:textId="77777777" w:rsidR="00C74851" w:rsidRPr="00C74851" w:rsidRDefault="00C74851" w:rsidP="00C74851">
      <w:pPr>
        <w:spacing w:after="160" w:line="259" w:lineRule="auto"/>
        <w:rPr>
          <w:rFonts w:ascii="Calibri" w:eastAsia="Calibri" w:hAnsi="Calibri"/>
          <w:szCs w:val="22"/>
          <w:lang w:eastAsia="en-US"/>
        </w:rPr>
        <w:sectPr w:rsidR="00C74851" w:rsidRPr="00C74851" w:rsidSect="000B133F">
          <w:type w:val="continuous"/>
          <w:pgSz w:w="16838" w:h="11906" w:orient="landscape"/>
          <w:pgMar w:top="1417" w:right="1417" w:bottom="1417" w:left="1134" w:header="708" w:footer="708" w:gutter="0"/>
          <w:lnNumType w:countBy="1" w:restart="continuous"/>
          <w:cols w:space="708"/>
          <w:docGrid w:linePitch="360"/>
        </w:sectPr>
      </w:pPr>
    </w:p>
    <w:p w14:paraId="5ABF8D87" w14:textId="7BBFC495" w:rsidR="00142709" w:rsidRDefault="00142709" w:rsidP="00142709">
      <w:pPr>
        <w:spacing w:after="160" w:line="360" w:lineRule="auto"/>
        <w:rPr>
          <w:rFonts w:cs="Arial"/>
          <w:sz w:val="24"/>
        </w:rPr>
      </w:pPr>
      <w:r w:rsidRPr="001551F4">
        <w:rPr>
          <w:rFonts w:cs="Arial"/>
          <w:b/>
          <w:bCs/>
          <w:sz w:val="24"/>
        </w:rPr>
        <w:lastRenderedPageBreak/>
        <w:t xml:space="preserve">Table </w:t>
      </w:r>
      <w:r w:rsidR="00FF3179">
        <w:rPr>
          <w:rFonts w:cs="Arial"/>
          <w:b/>
          <w:bCs/>
          <w:sz w:val="24"/>
        </w:rPr>
        <w:t>6</w:t>
      </w:r>
      <w:r w:rsidRPr="001551F4">
        <w:rPr>
          <w:rFonts w:cs="Arial"/>
          <w:b/>
          <w:bCs/>
          <w:sz w:val="24"/>
        </w:rPr>
        <w:t xml:space="preserve">.    </w:t>
      </w:r>
      <w:r>
        <w:rPr>
          <w:rFonts w:cs="Arial"/>
          <w:sz w:val="24"/>
        </w:rPr>
        <w:t>ROC analysis of native hnRNP-DL</w:t>
      </w:r>
      <w:r w:rsidRPr="00142709">
        <w:rPr>
          <w:rFonts w:cs="Arial"/>
          <w:sz w:val="24"/>
          <w:vertAlign w:val="subscript"/>
        </w:rPr>
        <w:t>mir</w:t>
      </w:r>
      <w:r>
        <w:rPr>
          <w:rFonts w:cs="Arial"/>
          <w:sz w:val="24"/>
          <w:vertAlign w:val="subscript"/>
        </w:rPr>
        <w:t xml:space="preserve"> </w:t>
      </w:r>
      <w:r>
        <w:rPr>
          <w:rFonts w:cs="Arial"/>
          <w:sz w:val="24"/>
        </w:rPr>
        <w:t>of MTX</w:t>
      </w:r>
      <w:r w:rsidR="00005FEF">
        <w:rPr>
          <w:rFonts w:cs="Arial"/>
          <w:sz w:val="24"/>
        </w:rPr>
        <w:t>-treated EIRA patients</w:t>
      </w:r>
      <w:r>
        <w:rPr>
          <w:rFonts w:cs="Arial"/>
          <w:sz w:val="24"/>
        </w:rPr>
        <w:t xml:space="preserve"> (n=192; </w:t>
      </w:r>
      <w:r w:rsidR="006C223F">
        <w:rPr>
          <w:rFonts w:cs="Arial"/>
          <w:sz w:val="24"/>
        </w:rPr>
        <w:t>seropositive</w:t>
      </w:r>
      <w:r w:rsidRPr="001551F4">
        <w:rPr>
          <w:rFonts w:cs="Arial"/>
          <w:sz w:val="24"/>
        </w:rPr>
        <w:t xml:space="preserve"> n=</w:t>
      </w:r>
      <w:r w:rsidR="006C223F">
        <w:rPr>
          <w:rFonts w:cs="Arial"/>
          <w:sz w:val="24"/>
        </w:rPr>
        <w:t>93</w:t>
      </w:r>
      <w:r w:rsidRPr="001551F4">
        <w:rPr>
          <w:rFonts w:cs="Arial"/>
          <w:sz w:val="24"/>
        </w:rPr>
        <w:t xml:space="preserve">, </w:t>
      </w:r>
      <w:r w:rsidR="006C223F">
        <w:rPr>
          <w:rFonts w:cs="Arial"/>
          <w:sz w:val="24"/>
        </w:rPr>
        <w:t>seronegative</w:t>
      </w:r>
      <w:r w:rsidRPr="001551F4">
        <w:rPr>
          <w:rFonts w:cs="Arial"/>
          <w:sz w:val="24"/>
        </w:rPr>
        <w:t xml:space="preserve"> n=</w:t>
      </w:r>
      <w:r w:rsidR="006C223F">
        <w:rPr>
          <w:rFonts w:cs="Arial"/>
          <w:sz w:val="24"/>
        </w:rPr>
        <w:t>99</w:t>
      </w:r>
      <w:r w:rsidRPr="001551F4">
        <w:rPr>
          <w:rFonts w:cs="Arial"/>
          <w:sz w:val="24"/>
        </w:rPr>
        <w:t>)</w:t>
      </w:r>
    </w:p>
    <w:p w14:paraId="6763AF9F" w14:textId="45BC06F9" w:rsidR="006C223F" w:rsidRPr="00B270B6" w:rsidRDefault="006C223F" w:rsidP="00142709">
      <w:pPr>
        <w:spacing w:after="160" w:line="360" w:lineRule="auto"/>
        <w:rPr>
          <w:rFonts w:cs="Arial"/>
          <w:b/>
          <w:bCs/>
          <w:sz w:val="24"/>
        </w:rPr>
      </w:pPr>
      <w:bookmarkStart w:id="13" w:name="_Hlk42981015"/>
      <w:r w:rsidRPr="00B270B6">
        <w:rPr>
          <w:rFonts w:cs="Arial"/>
          <w:b/>
          <w:bCs/>
          <w:sz w:val="24"/>
        </w:rPr>
        <w:t>Total n=192</w:t>
      </w:r>
    </w:p>
    <w:tbl>
      <w:tblPr>
        <w:tblW w:w="6100" w:type="dxa"/>
        <w:tblCellMar>
          <w:left w:w="0" w:type="dxa"/>
          <w:right w:w="0" w:type="dxa"/>
        </w:tblCellMar>
        <w:tblLook w:val="04A0" w:firstRow="1" w:lastRow="0" w:firstColumn="1" w:lastColumn="0" w:noHBand="0" w:noVBand="1"/>
      </w:tblPr>
      <w:tblGrid>
        <w:gridCol w:w="3732"/>
        <w:gridCol w:w="2368"/>
      </w:tblGrid>
      <w:tr w:rsidR="00B270B6" w:rsidRPr="00B270B6" w14:paraId="72BC45F4" w14:textId="77777777" w:rsidTr="00B270B6">
        <w:tc>
          <w:tcPr>
            <w:tcW w:w="3720" w:type="dxa"/>
            <w:tcBorders>
              <w:top w:val="nil"/>
              <w:left w:val="nil"/>
              <w:bottom w:val="nil"/>
              <w:right w:val="nil"/>
            </w:tcBorders>
            <w:shd w:val="clear" w:color="auto" w:fill="auto"/>
            <w:noWrap/>
            <w:tcMar>
              <w:top w:w="15" w:type="dxa"/>
              <w:left w:w="15" w:type="dxa"/>
              <w:bottom w:w="0" w:type="dxa"/>
              <w:right w:w="15" w:type="dxa"/>
            </w:tcMar>
            <w:vAlign w:val="bottom"/>
            <w:hideMark/>
          </w:tcPr>
          <w:bookmarkEnd w:id="13"/>
          <w:p w14:paraId="319CBA35" w14:textId="77777777" w:rsidR="00B270B6" w:rsidRPr="00B270B6" w:rsidRDefault="00B270B6" w:rsidP="00B270B6">
            <w:pPr>
              <w:rPr>
                <w:rFonts w:cs="Arial"/>
                <w:sz w:val="20"/>
                <w:szCs w:val="20"/>
              </w:rPr>
            </w:pPr>
            <w:r w:rsidRPr="00B270B6">
              <w:rPr>
                <w:rFonts w:cs="Arial"/>
                <w:sz w:val="20"/>
                <w:szCs w:val="20"/>
              </w:rPr>
              <w:t>Area under the ROC curve</w:t>
            </w:r>
          </w:p>
        </w:tc>
        <w:tc>
          <w:tcPr>
            <w:tcW w:w="2360" w:type="dxa"/>
            <w:tcBorders>
              <w:top w:val="nil"/>
              <w:left w:val="nil"/>
              <w:bottom w:val="nil"/>
              <w:right w:val="nil"/>
            </w:tcBorders>
            <w:shd w:val="clear" w:color="auto" w:fill="auto"/>
            <w:noWrap/>
            <w:tcMar>
              <w:top w:w="15" w:type="dxa"/>
              <w:left w:w="15" w:type="dxa"/>
              <w:bottom w:w="0" w:type="dxa"/>
              <w:right w:w="15" w:type="dxa"/>
            </w:tcMar>
            <w:vAlign w:val="bottom"/>
            <w:hideMark/>
          </w:tcPr>
          <w:p w14:paraId="64A03FCB" w14:textId="77777777" w:rsidR="00B270B6" w:rsidRPr="00B270B6" w:rsidRDefault="00B270B6" w:rsidP="00B270B6">
            <w:pPr>
              <w:rPr>
                <w:rFonts w:cs="Arial"/>
                <w:sz w:val="20"/>
                <w:szCs w:val="20"/>
              </w:rPr>
            </w:pPr>
          </w:p>
        </w:tc>
      </w:tr>
      <w:tr w:rsidR="00B270B6" w:rsidRPr="00B270B6" w14:paraId="1C11C5C2"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D4A178" w14:textId="77777777" w:rsidR="00B270B6" w:rsidRPr="00B270B6" w:rsidRDefault="00B270B6" w:rsidP="00B270B6">
            <w:pPr>
              <w:rPr>
                <w:rFonts w:cs="Arial"/>
                <w:sz w:val="20"/>
                <w:szCs w:val="20"/>
                <w:lang w:val="de-DE"/>
              </w:rPr>
            </w:pPr>
            <w:r w:rsidRPr="00B270B6">
              <w:rPr>
                <w:rFonts w:cs="Arial"/>
                <w:sz w:val="20"/>
                <w:szCs w:val="20"/>
                <w:lang w:val="de-DE"/>
              </w:rPr>
              <w:t>Area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434DEF" w14:textId="77777777" w:rsidR="00B270B6" w:rsidRPr="00B270B6" w:rsidRDefault="00B270B6" w:rsidP="00B270B6">
            <w:pPr>
              <w:jc w:val="right"/>
              <w:rPr>
                <w:rFonts w:cs="Arial"/>
                <w:sz w:val="20"/>
                <w:szCs w:val="20"/>
                <w:lang w:val="de-DE"/>
              </w:rPr>
            </w:pPr>
            <w:r w:rsidRPr="00B270B6">
              <w:rPr>
                <w:rFonts w:cs="Arial"/>
                <w:sz w:val="20"/>
                <w:szCs w:val="20"/>
                <w:lang w:val="de-DE"/>
              </w:rPr>
              <w:t>0,5893</w:t>
            </w:r>
          </w:p>
        </w:tc>
      </w:tr>
      <w:tr w:rsidR="00B270B6" w:rsidRPr="00B270B6" w14:paraId="6422CA2D"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DC6795" w14:textId="77777777" w:rsidR="00B270B6" w:rsidRPr="00B270B6" w:rsidRDefault="00B270B6" w:rsidP="00B270B6">
            <w:pPr>
              <w:rPr>
                <w:rFonts w:cs="Arial"/>
                <w:sz w:val="20"/>
                <w:szCs w:val="20"/>
                <w:lang w:val="de-DE"/>
              </w:rPr>
            </w:pPr>
            <w:r w:rsidRPr="00B270B6">
              <w:rPr>
                <w:rFonts w:cs="Arial"/>
                <w:sz w:val="20"/>
                <w:szCs w:val="20"/>
                <w:lang w:val="de-DE"/>
              </w:rPr>
              <w:t>Std. Error</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7EC39A" w14:textId="77777777" w:rsidR="00B270B6" w:rsidRPr="00B270B6" w:rsidRDefault="00B270B6" w:rsidP="00B270B6">
            <w:pPr>
              <w:jc w:val="right"/>
              <w:rPr>
                <w:rFonts w:cs="Arial"/>
                <w:sz w:val="20"/>
                <w:szCs w:val="20"/>
                <w:lang w:val="de-DE"/>
              </w:rPr>
            </w:pPr>
            <w:r w:rsidRPr="00B270B6">
              <w:rPr>
                <w:rFonts w:cs="Arial"/>
                <w:sz w:val="20"/>
                <w:szCs w:val="20"/>
                <w:lang w:val="de-DE"/>
              </w:rPr>
              <w:t>0,05318</w:t>
            </w:r>
          </w:p>
        </w:tc>
      </w:tr>
      <w:tr w:rsidR="00B270B6" w:rsidRPr="00607D1C" w14:paraId="7FB9AA1F"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B31B62" w14:textId="77777777" w:rsidR="00B270B6" w:rsidRPr="00607D1C" w:rsidRDefault="00B270B6" w:rsidP="00B270B6">
            <w:pPr>
              <w:rPr>
                <w:rFonts w:cs="Arial"/>
                <w:sz w:val="20"/>
                <w:szCs w:val="20"/>
              </w:rPr>
            </w:pPr>
            <w:r w:rsidRPr="00607D1C">
              <w:rPr>
                <w:rFonts w:cs="Arial"/>
                <w:sz w:val="20"/>
                <w:szCs w:val="20"/>
              </w:rPr>
              <w:t>95% confidence interval</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2E3BD1" w14:textId="77777777" w:rsidR="00B270B6" w:rsidRPr="00607D1C" w:rsidRDefault="00B270B6" w:rsidP="00B270B6">
            <w:pPr>
              <w:jc w:val="right"/>
              <w:rPr>
                <w:rFonts w:cs="Arial"/>
                <w:sz w:val="20"/>
                <w:szCs w:val="20"/>
              </w:rPr>
            </w:pPr>
            <w:r w:rsidRPr="00607D1C">
              <w:rPr>
                <w:rFonts w:cs="Arial"/>
                <w:sz w:val="20"/>
                <w:szCs w:val="20"/>
              </w:rPr>
              <w:t>0,4850 to 0,6935</w:t>
            </w:r>
          </w:p>
        </w:tc>
      </w:tr>
      <w:tr w:rsidR="00B270B6" w:rsidRPr="00607D1C" w14:paraId="39617ADE"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C0685E" w14:textId="77777777" w:rsidR="00B270B6" w:rsidRPr="00607D1C" w:rsidRDefault="00B270B6" w:rsidP="00B270B6">
            <w:pPr>
              <w:rPr>
                <w:rFonts w:cs="Arial"/>
                <w:sz w:val="20"/>
                <w:szCs w:val="20"/>
              </w:rPr>
            </w:pPr>
            <w:r w:rsidRPr="00607D1C">
              <w:rPr>
                <w:rFonts w:cs="Arial"/>
                <w:sz w:val="20"/>
                <w:szCs w:val="20"/>
              </w:rPr>
              <w:t>P value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70906D" w14:textId="77777777" w:rsidR="00B270B6" w:rsidRPr="00607D1C" w:rsidRDefault="00B270B6" w:rsidP="00B270B6">
            <w:pPr>
              <w:jc w:val="right"/>
              <w:rPr>
                <w:rFonts w:cs="Arial"/>
                <w:sz w:val="20"/>
                <w:szCs w:val="20"/>
              </w:rPr>
            </w:pPr>
            <w:r w:rsidRPr="00607D1C">
              <w:rPr>
                <w:rFonts w:cs="Arial"/>
                <w:sz w:val="20"/>
                <w:szCs w:val="20"/>
              </w:rPr>
              <w:t>0,1159</w:t>
            </w:r>
          </w:p>
        </w:tc>
      </w:tr>
      <w:tr w:rsidR="00B270B6" w:rsidRPr="00B270B6" w14:paraId="20C51C6C"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B3653F" w14:textId="77777777" w:rsidR="00B270B6" w:rsidRPr="00B270B6" w:rsidRDefault="00B270B6" w:rsidP="00B270B6">
            <w:pPr>
              <w:jc w:val="right"/>
              <w:rPr>
                <w:rFonts w:cs="Arial"/>
                <w:sz w:val="20"/>
                <w:szCs w:val="20"/>
                <w:lang w:val="de-DE"/>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40107B" w14:textId="77777777" w:rsidR="00B270B6" w:rsidRPr="00B270B6" w:rsidRDefault="00B270B6" w:rsidP="00B270B6">
            <w:pPr>
              <w:rPr>
                <w:rFonts w:ascii="Times New Roman" w:hAnsi="Times New Roman"/>
                <w:sz w:val="20"/>
                <w:szCs w:val="20"/>
                <w:lang w:val="de-DE"/>
              </w:rPr>
            </w:pPr>
          </w:p>
        </w:tc>
      </w:tr>
      <w:tr w:rsidR="00B270B6" w:rsidRPr="00B270B6" w14:paraId="1F21B0C3"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E017A0" w14:textId="77777777" w:rsidR="00B270B6" w:rsidRPr="00B270B6" w:rsidRDefault="00B270B6" w:rsidP="00B270B6">
            <w:pPr>
              <w:rPr>
                <w:rFonts w:cs="Arial"/>
                <w:sz w:val="20"/>
                <w:szCs w:val="20"/>
                <w:lang w:val="de-DE"/>
              </w:rPr>
            </w:pPr>
            <w:r w:rsidRPr="00B270B6">
              <w:rPr>
                <w:rFonts w:cs="Arial"/>
                <w:sz w:val="20"/>
                <w:szCs w:val="20"/>
                <w:lang w:val="de-DE"/>
              </w:rPr>
              <w:t>Data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F73E66" w14:textId="77777777" w:rsidR="00B270B6" w:rsidRPr="00B270B6" w:rsidRDefault="00B270B6" w:rsidP="00B270B6">
            <w:pPr>
              <w:rPr>
                <w:rFonts w:cs="Arial"/>
                <w:sz w:val="20"/>
                <w:szCs w:val="20"/>
                <w:lang w:val="de-DE"/>
              </w:rPr>
            </w:pPr>
          </w:p>
        </w:tc>
      </w:tr>
      <w:tr w:rsidR="00B270B6" w:rsidRPr="00B270B6" w14:paraId="08D4555E"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86FD48" w14:textId="77777777" w:rsidR="00B270B6" w:rsidRPr="00B270B6" w:rsidRDefault="00B270B6" w:rsidP="00B270B6">
            <w:pPr>
              <w:rPr>
                <w:rFonts w:cs="Arial"/>
                <w:sz w:val="20"/>
                <w:szCs w:val="20"/>
                <w:lang w:val="de-DE"/>
              </w:rPr>
            </w:pPr>
            <w:r w:rsidRPr="00B270B6">
              <w:rPr>
                <w:rFonts w:cs="Arial"/>
                <w:sz w:val="20"/>
                <w:szCs w:val="20"/>
                <w:lang w:val="de-DE"/>
              </w:rPr>
              <w:t>Controls (DL_nonR)</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7AFA831" w14:textId="77777777" w:rsidR="00B270B6" w:rsidRPr="00B270B6" w:rsidRDefault="00B270B6" w:rsidP="00B270B6">
            <w:pPr>
              <w:jc w:val="right"/>
              <w:rPr>
                <w:rFonts w:cs="Arial"/>
                <w:sz w:val="20"/>
                <w:szCs w:val="20"/>
                <w:lang w:val="de-DE"/>
              </w:rPr>
            </w:pPr>
            <w:r w:rsidRPr="00B270B6">
              <w:rPr>
                <w:rFonts w:cs="Arial"/>
                <w:sz w:val="20"/>
                <w:szCs w:val="20"/>
                <w:lang w:val="de-DE"/>
              </w:rPr>
              <w:t>31</w:t>
            </w:r>
          </w:p>
        </w:tc>
      </w:tr>
      <w:tr w:rsidR="00B270B6" w:rsidRPr="00B270B6" w14:paraId="45D266D4"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DBAA66" w14:textId="77777777" w:rsidR="00B270B6" w:rsidRPr="00B270B6" w:rsidRDefault="00B270B6" w:rsidP="00B270B6">
            <w:pPr>
              <w:rPr>
                <w:rFonts w:cs="Arial"/>
                <w:sz w:val="20"/>
                <w:szCs w:val="20"/>
                <w:lang w:val="de-DE"/>
              </w:rPr>
            </w:pPr>
            <w:r w:rsidRPr="00607D1C">
              <w:rPr>
                <w:rFonts w:cs="Arial"/>
                <w:sz w:val="20"/>
                <w:szCs w:val="20"/>
              </w:rPr>
              <w:t>Patients</w:t>
            </w:r>
            <w:r w:rsidRPr="00B270B6">
              <w:rPr>
                <w:rFonts w:cs="Arial"/>
                <w:sz w:val="20"/>
                <w:szCs w:val="20"/>
                <w:lang w:val="de-DE"/>
              </w:rPr>
              <w:t xml:space="preserve"> (DL_R)</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24EE30" w14:textId="77777777" w:rsidR="00B270B6" w:rsidRPr="00B270B6" w:rsidRDefault="00B270B6" w:rsidP="00B270B6">
            <w:pPr>
              <w:jc w:val="right"/>
              <w:rPr>
                <w:rFonts w:cs="Arial"/>
                <w:sz w:val="20"/>
                <w:szCs w:val="20"/>
                <w:lang w:val="de-DE"/>
              </w:rPr>
            </w:pPr>
            <w:r w:rsidRPr="00B270B6">
              <w:rPr>
                <w:rFonts w:cs="Arial"/>
                <w:sz w:val="20"/>
                <w:szCs w:val="20"/>
                <w:lang w:val="de-DE"/>
              </w:rPr>
              <w:t>161</w:t>
            </w:r>
          </w:p>
        </w:tc>
      </w:tr>
    </w:tbl>
    <w:p w14:paraId="596466C2" w14:textId="77777777" w:rsidR="006C223F" w:rsidRDefault="006C223F" w:rsidP="00142709">
      <w:pPr>
        <w:spacing w:after="160" w:line="360" w:lineRule="auto"/>
        <w:rPr>
          <w:rFonts w:cs="Arial"/>
          <w:sz w:val="24"/>
        </w:rPr>
      </w:pPr>
    </w:p>
    <w:tbl>
      <w:tblPr>
        <w:tblW w:w="9510" w:type="dxa"/>
        <w:tblCellMar>
          <w:left w:w="0" w:type="dxa"/>
          <w:right w:w="0" w:type="dxa"/>
        </w:tblCellMar>
        <w:tblLook w:val="04A0" w:firstRow="1" w:lastRow="0" w:firstColumn="1" w:lastColumn="0" w:noHBand="0" w:noVBand="1"/>
      </w:tblPr>
      <w:tblGrid>
        <w:gridCol w:w="1347"/>
        <w:gridCol w:w="1347"/>
        <w:gridCol w:w="1938"/>
        <w:gridCol w:w="1347"/>
        <w:gridCol w:w="2053"/>
        <w:gridCol w:w="1478"/>
      </w:tblGrid>
      <w:tr w:rsidR="00B270B6" w:rsidRPr="00607D1C" w14:paraId="5A81FCDA" w14:textId="77777777" w:rsidTr="00B270B6">
        <w:trPr>
          <w:trHeight w:val="229"/>
        </w:trPr>
        <w:tc>
          <w:tcPr>
            <w:tcW w:w="1347" w:type="dxa"/>
            <w:tcBorders>
              <w:top w:val="nil"/>
              <w:left w:val="nil"/>
              <w:bottom w:val="nil"/>
              <w:right w:val="nil"/>
            </w:tcBorders>
            <w:shd w:val="clear" w:color="auto" w:fill="auto"/>
            <w:noWrap/>
            <w:tcMar>
              <w:top w:w="15" w:type="dxa"/>
              <w:left w:w="15" w:type="dxa"/>
              <w:bottom w:w="0" w:type="dxa"/>
              <w:right w:w="15" w:type="dxa"/>
            </w:tcMar>
            <w:vAlign w:val="bottom"/>
          </w:tcPr>
          <w:p w14:paraId="3F0B57A8" w14:textId="77777777" w:rsidR="00B270B6" w:rsidRPr="00607D1C" w:rsidRDefault="00B270B6" w:rsidP="00B270B6">
            <w:pPr>
              <w:rPr>
                <w:rFonts w:cs="Arial"/>
                <w:sz w:val="20"/>
                <w:szCs w:val="20"/>
              </w:rPr>
            </w:pPr>
          </w:p>
        </w:tc>
        <w:tc>
          <w:tcPr>
            <w:tcW w:w="1347" w:type="dxa"/>
            <w:tcBorders>
              <w:top w:val="nil"/>
              <w:left w:val="nil"/>
              <w:bottom w:val="nil"/>
              <w:right w:val="nil"/>
            </w:tcBorders>
            <w:shd w:val="clear" w:color="auto" w:fill="auto"/>
            <w:noWrap/>
            <w:tcMar>
              <w:top w:w="15" w:type="dxa"/>
              <w:left w:w="15" w:type="dxa"/>
              <w:bottom w:w="0" w:type="dxa"/>
              <w:right w:w="15" w:type="dxa"/>
            </w:tcMar>
            <w:vAlign w:val="bottom"/>
          </w:tcPr>
          <w:p w14:paraId="312EAB2A" w14:textId="7D5941B8" w:rsidR="00B270B6" w:rsidRPr="00607D1C" w:rsidRDefault="00B270B6" w:rsidP="00B270B6">
            <w:pPr>
              <w:jc w:val="right"/>
              <w:rPr>
                <w:rFonts w:cs="Arial"/>
                <w:b/>
                <w:bCs/>
                <w:sz w:val="20"/>
                <w:szCs w:val="20"/>
              </w:rPr>
            </w:pPr>
            <w:r w:rsidRPr="00607D1C">
              <w:rPr>
                <w:rFonts w:cs="Arial"/>
                <w:b/>
                <w:bCs/>
                <w:sz w:val="20"/>
                <w:szCs w:val="20"/>
              </w:rPr>
              <w:t>Sensitivity %</w:t>
            </w:r>
          </w:p>
        </w:tc>
        <w:tc>
          <w:tcPr>
            <w:tcW w:w="1938" w:type="dxa"/>
            <w:tcBorders>
              <w:top w:val="nil"/>
              <w:left w:val="nil"/>
              <w:bottom w:val="nil"/>
              <w:right w:val="nil"/>
            </w:tcBorders>
            <w:shd w:val="clear" w:color="auto" w:fill="auto"/>
            <w:noWrap/>
            <w:tcMar>
              <w:top w:w="15" w:type="dxa"/>
              <w:left w:w="15" w:type="dxa"/>
              <w:bottom w:w="0" w:type="dxa"/>
              <w:right w:w="15" w:type="dxa"/>
            </w:tcMar>
            <w:vAlign w:val="bottom"/>
          </w:tcPr>
          <w:p w14:paraId="666929A5" w14:textId="643B1CB6" w:rsidR="00B270B6" w:rsidRPr="00607D1C" w:rsidRDefault="00B270B6" w:rsidP="00B270B6">
            <w:pPr>
              <w:jc w:val="right"/>
              <w:rPr>
                <w:rFonts w:cs="Arial"/>
                <w:b/>
                <w:bCs/>
                <w:sz w:val="20"/>
                <w:szCs w:val="20"/>
              </w:rPr>
            </w:pPr>
            <w:r w:rsidRPr="00607D1C">
              <w:rPr>
                <w:rFonts w:cs="Arial"/>
                <w:b/>
                <w:bCs/>
                <w:sz w:val="20"/>
                <w:szCs w:val="20"/>
              </w:rPr>
              <w:t>95% Cl</w:t>
            </w:r>
          </w:p>
        </w:tc>
        <w:tc>
          <w:tcPr>
            <w:tcW w:w="1347" w:type="dxa"/>
            <w:tcBorders>
              <w:top w:val="nil"/>
              <w:left w:val="nil"/>
              <w:bottom w:val="nil"/>
              <w:right w:val="nil"/>
            </w:tcBorders>
            <w:shd w:val="clear" w:color="auto" w:fill="auto"/>
            <w:noWrap/>
            <w:tcMar>
              <w:top w:w="15" w:type="dxa"/>
              <w:left w:w="15" w:type="dxa"/>
              <w:bottom w:w="0" w:type="dxa"/>
              <w:right w:w="15" w:type="dxa"/>
            </w:tcMar>
            <w:vAlign w:val="bottom"/>
          </w:tcPr>
          <w:p w14:paraId="6B6F9267" w14:textId="4AC96F79" w:rsidR="00B270B6" w:rsidRPr="00607D1C" w:rsidRDefault="00B270B6" w:rsidP="00B270B6">
            <w:pPr>
              <w:jc w:val="right"/>
              <w:rPr>
                <w:rFonts w:cs="Arial"/>
                <w:b/>
                <w:bCs/>
                <w:sz w:val="20"/>
                <w:szCs w:val="20"/>
              </w:rPr>
            </w:pPr>
            <w:r w:rsidRPr="00607D1C">
              <w:rPr>
                <w:rFonts w:cs="Arial"/>
                <w:b/>
                <w:bCs/>
                <w:sz w:val="20"/>
                <w:szCs w:val="20"/>
              </w:rPr>
              <w:t>Specificity %</w:t>
            </w:r>
          </w:p>
        </w:tc>
        <w:tc>
          <w:tcPr>
            <w:tcW w:w="2053" w:type="dxa"/>
            <w:tcBorders>
              <w:top w:val="nil"/>
              <w:left w:val="nil"/>
              <w:bottom w:val="nil"/>
              <w:right w:val="nil"/>
            </w:tcBorders>
            <w:shd w:val="clear" w:color="auto" w:fill="auto"/>
            <w:noWrap/>
            <w:tcMar>
              <w:top w:w="15" w:type="dxa"/>
              <w:left w:w="15" w:type="dxa"/>
              <w:bottom w:w="0" w:type="dxa"/>
              <w:right w:w="15" w:type="dxa"/>
            </w:tcMar>
            <w:vAlign w:val="bottom"/>
          </w:tcPr>
          <w:p w14:paraId="3250761A" w14:textId="2CC64A60" w:rsidR="00B270B6" w:rsidRPr="00607D1C" w:rsidRDefault="00B270B6" w:rsidP="00B270B6">
            <w:pPr>
              <w:jc w:val="right"/>
              <w:rPr>
                <w:rFonts w:cs="Arial"/>
                <w:b/>
                <w:bCs/>
                <w:sz w:val="20"/>
                <w:szCs w:val="20"/>
              </w:rPr>
            </w:pPr>
            <w:r w:rsidRPr="00607D1C">
              <w:rPr>
                <w:rFonts w:cs="Arial"/>
                <w:b/>
                <w:bCs/>
                <w:sz w:val="20"/>
                <w:szCs w:val="20"/>
              </w:rPr>
              <w:t>95% CI</w:t>
            </w:r>
          </w:p>
        </w:tc>
        <w:tc>
          <w:tcPr>
            <w:tcW w:w="1478" w:type="dxa"/>
            <w:tcBorders>
              <w:top w:val="nil"/>
              <w:left w:val="nil"/>
              <w:bottom w:val="nil"/>
              <w:right w:val="nil"/>
            </w:tcBorders>
            <w:shd w:val="clear" w:color="auto" w:fill="auto"/>
            <w:noWrap/>
            <w:tcMar>
              <w:top w:w="15" w:type="dxa"/>
              <w:left w:w="15" w:type="dxa"/>
              <w:bottom w:w="0" w:type="dxa"/>
              <w:right w:w="15" w:type="dxa"/>
            </w:tcMar>
            <w:vAlign w:val="bottom"/>
          </w:tcPr>
          <w:p w14:paraId="53CF8083" w14:textId="4E202169" w:rsidR="00B270B6" w:rsidRPr="00607D1C" w:rsidRDefault="00B270B6" w:rsidP="00B270B6">
            <w:pPr>
              <w:jc w:val="right"/>
              <w:rPr>
                <w:rFonts w:cs="Arial"/>
                <w:b/>
                <w:bCs/>
                <w:sz w:val="20"/>
                <w:szCs w:val="20"/>
              </w:rPr>
            </w:pPr>
            <w:r w:rsidRPr="00607D1C">
              <w:rPr>
                <w:rFonts w:cs="Arial"/>
                <w:b/>
                <w:bCs/>
                <w:sz w:val="20"/>
                <w:szCs w:val="20"/>
              </w:rPr>
              <w:t>Likelihood Ratio</w:t>
            </w:r>
          </w:p>
        </w:tc>
      </w:tr>
      <w:tr w:rsidR="00B270B6" w:rsidRPr="006C223F" w14:paraId="783997A0" w14:textId="77777777" w:rsidTr="00B270B6">
        <w:trPr>
          <w:trHeight w:val="229"/>
        </w:trPr>
        <w:tc>
          <w:tcPr>
            <w:tcW w:w="1347" w:type="dxa"/>
            <w:tcBorders>
              <w:top w:val="nil"/>
              <w:left w:val="nil"/>
              <w:bottom w:val="nil"/>
              <w:right w:val="nil"/>
            </w:tcBorders>
            <w:shd w:val="clear" w:color="auto" w:fill="auto"/>
            <w:noWrap/>
            <w:tcMar>
              <w:top w:w="15" w:type="dxa"/>
              <w:left w:w="15" w:type="dxa"/>
              <w:bottom w:w="0" w:type="dxa"/>
              <w:right w:w="15" w:type="dxa"/>
            </w:tcMar>
            <w:vAlign w:val="bottom"/>
            <w:hideMark/>
          </w:tcPr>
          <w:p w14:paraId="633794B9" w14:textId="77777777" w:rsidR="00B270B6" w:rsidRPr="006C223F" w:rsidRDefault="00B270B6" w:rsidP="00B270B6">
            <w:pPr>
              <w:rPr>
                <w:rFonts w:cs="Arial"/>
                <w:sz w:val="20"/>
                <w:szCs w:val="20"/>
                <w:lang w:val="de-DE"/>
              </w:rPr>
            </w:pPr>
            <w:r w:rsidRPr="006C223F">
              <w:rPr>
                <w:rFonts w:cs="Arial"/>
                <w:sz w:val="20"/>
                <w:szCs w:val="20"/>
                <w:lang w:val="de-DE"/>
              </w:rPr>
              <w:t>&gt; 0.1540</w:t>
            </w:r>
          </w:p>
        </w:tc>
        <w:tc>
          <w:tcPr>
            <w:tcW w:w="1347" w:type="dxa"/>
            <w:tcBorders>
              <w:top w:val="nil"/>
              <w:left w:val="nil"/>
              <w:bottom w:val="nil"/>
              <w:right w:val="nil"/>
            </w:tcBorders>
            <w:shd w:val="clear" w:color="auto" w:fill="auto"/>
            <w:noWrap/>
            <w:tcMar>
              <w:top w:w="15" w:type="dxa"/>
              <w:left w:w="15" w:type="dxa"/>
              <w:bottom w:w="0" w:type="dxa"/>
              <w:right w:w="15" w:type="dxa"/>
            </w:tcMar>
            <w:vAlign w:val="bottom"/>
            <w:hideMark/>
          </w:tcPr>
          <w:p w14:paraId="66516774" w14:textId="77777777" w:rsidR="00B270B6" w:rsidRPr="006C223F" w:rsidRDefault="00B270B6" w:rsidP="00B270B6">
            <w:pPr>
              <w:jc w:val="right"/>
              <w:rPr>
                <w:rFonts w:cs="Arial"/>
                <w:sz w:val="20"/>
                <w:szCs w:val="20"/>
                <w:lang w:val="de-DE"/>
              </w:rPr>
            </w:pPr>
            <w:r w:rsidRPr="006C223F">
              <w:rPr>
                <w:rFonts w:cs="Arial"/>
                <w:sz w:val="20"/>
                <w:szCs w:val="20"/>
                <w:lang w:val="de-DE"/>
              </w:rPr>
              <w:t>42,86</w:t>
            </w:r>
          </w:p>
        </w:tc>
        <w:tc>
          <w:tcPr>
            <w:tcW w:w="1938" w:type="dxa"/>
            <w:tcBorders>
              <w:top w:val="nil"/>
              <w:left w:val="nil"/>
              <w:bottom w:val="nil"/>
              <w:right w:val="nil"/>
            </w:tcBorders>
            <w:shd w:val="clear" w:color="auto" w:fill="auto"/>
            <w:noWrap/>
            <w:tcMar>
              <w:top w:w="15" w:type="dxa"/>
              <w:left w:w="15" w:type="dxa"/>
              <w:bottom w:w="0" w:type="dxa"/>
              <w:right w:w="15" w:type="dxa"/>
            </w:tcMar>
            <w:vAlign w:val="bottom"/>
            <w:hideMark/>
          </w:tcPr>
          <w:p w14:paraId="5BFABCB5" w14:textId="77777777" w:rsidR="00B270B6" w:rsidRPr="006C223F" w:rsidRDefault="00B270B6" w:rsidP="00B270B6">
            <w:pPr>
              <w:jc w:val="right"/>
              <w:rPr>
                <w:rFonts w:cs="Arial"/>
                <w:sz w:val="20"/>
                <w:szCs w:val="20"/>
                <w:lang w:val="de-DE"/>
              </w:rPr>
            </w:pPr>
            <w:r w:rsidRPr="006C223F">
              <w:rPr>
                <w:rFonts w:cs="Arial"/>
                <w:sz w:val="20"/>
                <w:szCs w:val="20"/>
                <w:lang w:val="de-DE"/>
              </w:rPr>
              <w:t>35,47% to 50,58%</w:t>
            </w:r>
          </w:p>
        </w:tc>
        <w:tc>
          <w:tcPr>
            <w:tcW w:w="1347" w:type="dxa"/>
            <w:tcBorders>
              <w:top w:val="nil"/>
              <w:left w:val="nil"/>
              <w:bottom w:val="nil"/>
              <w:right w:val="nil"/>
            </w:tcBorders>
            <w:shd w:val="clear" w:color="auto" w:fill="auto"/>
            <w:noWrap/>
            <w:tcMar>
              <w:top w:w="15" w:type="dxa"/>
              <w:left w:w="15" w:type="dxa"/>
              <w:bottom w:w="0" w:type="dxa"/>
              <w:right w:w="15" w:type="dxa"/>
            </w:tcMar>
            <w:vAlign w:val="bottom"/>
            <w:hideMark/>
          </w:tcPr>
          <w:p w14:paraId="3D26575A" w14:textId="77777777" w:rsidR="00B270B6" w:rsidRPr="006C223F" w:rsidRDefault="00B270B6" w:rsidP="00B270B6">
            <w:pPr>
              <w:jc w:val="right"/>
              <w:rPr>
                <w:rFonts w:cs="Arial"/>
                <w:sz w:val="20"/>
                <w:szCs w:val="20"/>
                <w:lang w:val="de-DE"/>
              </w:rPr>
            </w:pPr>
            <w:r w:rsidRPr="006C223F">
              <w:rPr>
                <w:rFonts w:cs="Arial"/>
                <w:sz w:val="20"/>
                <w:szCs w:val="20"/>
                <w:lang w:val="de-DE"/>
              </w:rPr>
              <w:t>80,65</w:t>
            </w:r>
          </w:p>
        </w:tc>
        <w:tc>
          <w:tcPr>
            <w:tcW w:w="2053" w:type="dxa"/>
            <w:tcBorders>
              <w:top w:val="nil"/>
              <w:left w:val="nil"/>
              <w:bottom w:val="nil"/>
              <w:right w:val="nil"/>
            </w:tcBorders>
            <w:shd w:val="clear" w:color="auto" w:fill="auto"/>
            <w:noWrap/>
            <w:tcMar>
              <w:top w:w="15" w:type="dxa"/>
              <w:left w:w="15" w:type="dxa"/>
              <w:bottom w:w="0" w:type="dxa"/>
              <w:right w:w="15" w:type="dxa"/>
            </w:tcMar>
            <w:vAlign w:val="bottom"/>
            <w:hideMark/>
          </w:tcPr>
          <w:p w14:paraId="02F1EB3F" w14:textId="77777777" w:rsidR="00B270B6" w:rsidRPr="006C223F" w:rsidRDefault="00B270B6" w:rsidP="00B270B6">
            <w:pPr>
              <w:jc w:val="right"/>
              <w:rPr>
                <w:rFonts w:cs="Arial"/>
                <w:sz w:val="20"/>
                <w:szCs w:val="20"/>
                <w:lang w:val="de-DE"/>
              </w:rPr>
            </w:pPr>
            <w:r w:rsidRPr="006C223F">
              <w:rPr>
                <w:rFonts w:cs="Arial"/>
                <w:sz w:val="20"/>
                <w:szCs w:val="20"/>
                <w:lang w:val="de-DE"/>
              </w:rPr>
              <w:t>63,72% to 90,81%</w:t>
            </w:r>
          </w:p>
        </w:tc>
        <w:tc>
          <w:tcPr>
            <w:tcW w:w="1478" w:type="dxa"/>
            <w:tcBorders>
              <w:top w:val="nil"/>
              <w:left w:val="nil"/>
              <w:bottom w:val="nil"/>
              <w:right w:val="nil"/>
            </w:tcBorders>
            <w:shd w:val="clear" w:color="auto" w:fill="auto"/>
            <w:noWrap/>
            <w:tcMar>
              <w:top w:w="15" w:type="dxa"/>
              <w:left w:w="15" w:type="dxa"/>
              <w:bottom w:w="0" w:type="dxa"/>
              <w:right w:w="15" w:type="dxa"/>
            </w:tcMar>
            <w:vAlign w:val="bottom"/>
            <w:hideMark/>
          </w:tcPr>
          <w:p w14:paraId="15DA714F" w14:textId="77777777" w:rsidR="00B270B6" w:rsidRPr="006C223F" w:rsidRDefault="00B270B6" w:rsidP="00B270B6">
            <w:pPr>
              <w:jc w:val="right"/>
              <w:rPr>
                <w:rFonts w:cs="Arial"/>
                <w:sz w:val="20"/>
                <w:szCs w:val="20"/>
                <w:lang w:val="de-DE"/>
              </w:rPr>
            </w:pPr>
            <w:r w:rsidRPr="006C223F">
              <w:rPr>
                <w:rFonts w:cs="Arial"/>
                <w:sz w:val="20"/>
                <w:szCs w:val="20"/>
                <w:lang w:val="de-DE"/>
              </w:rPr>
              <w:t>2,214</w:t>
            </w:r>
          </w:p>
        </w:tc>
      </w:tr>
      <w:tr w:rsidR="00B270B6" w:rsidRPr="006C223F" w14:paraId="6C7736F5"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7AC13F" w14:textId="77777777" w:rsidR="00B270B6" w:rsidRPr="006C223F" w:rsidRDefault="00B270B6" w:rsidP="00B270B6">
            <w:pPr>
              <w:rPr>
                <w:rFonts w:cs="Arial"/>
                <w:sz w:val="20"/>
                <w:szCs w:val="20"/>
                <w:lang w:val="de-DE"/>
              </w:rPr>
            </w:pPr>
            <w:r w:rsidRPr="006C223F">
              <w:rPr>
                <w:rFonts w:cs="Arial"/>
                <w:sz w:val="20"/>
                <w:szCs w:val="20"/>
                <w:lang w:val="de-DE"/>
              </w:rPr>
              <w:t>&gt; 0.1588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546BED" w14:textId="77777777" w:rsidR="00B270B6" w:rsidRPr="006C223F" w:rsidRDefault="00B270B6" w:rsidP="00B270B6">
            <w:pPr>
              <w:jc w:val="right"/>
              <w:rPr>
                <w:rFonts w:cs="Arial"/>
                <w:sz w:val="20"/>
                <w:szCs w:val="20"/>
                <w:lang w:val="de-DE"/>
              </w:rPr>
            </w:pPr>
            <w:r w:rsidRPr="006C223F">
              <w:rPr>
                <w:rFonts w:cs="Arial"/>
                <w:sz w:val="20"/>
                <w:szCs w:val="20"/>
                <w:lang w:val="de-DE"/>
              </w:rPr>
              <w:t>42,24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BD1500" w14:textId="77777777" w:rsidR="00B270B6" w:rsidRPr="006C223F" w:rsidRDefault="00B270B6" w:rsidP="00B270B6">
            <w:pPr>
              <w:jc w:val="right"/>
              <w:rPr>
                <w:rFonts w:cs="Arial"/>
                <w:sz w:val="20"/>
                <w:szCs w:val="20"/>
                <w:lang w:val="de-DE"/>
              </w:rPr>
            </w:pPr>
            <w:r w:rsidRPr="006C223F">
              <w:rPr>
                <w:rFonts w:cs="Arial"/>
                <w:sz w:val="20"/>
                <w:szCs w:val="20"/>
                <w:lang w:val="de-DE"/>
              </w:rPr>
              <w:t>34,87% to 49,96%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DB79CB" w14:textId="77777777" w:rsidR="00B270B6" w:rsidRPr="006C223F" w:rsidRDefault="00B270B6" w:rsidP="00B270B6">
            <w:pPr>
              <w:jc w:val="right"/>
              <w:rPr>
                <w:rFonts w:cs="Arial"/>
                <w:sz w:val="20"/>
                <w:szCs w:val="20"/>
                <w:lang w:val="de-DE"/>
              </w:rPr>
            </w:pPr>
            <w:r w:rsidRPr="006C223F">
              <w:rPr>
                <w:rFonts w:cs="Arial"/>
                <w:sz w:val="20"/>
                <w:szCs w:val="20"/>
                <w:lang w:val="de-DE"/>
              </w:rPr>
              <w:t>80,65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DC1D96" w14:textId="77777777" w:rsidR="00B270B6" w:rsidRPr="006C223F" w:rsidRDefault="00B270B6" w:rsidP="00B270B6">
            <w:pPr>
              <w:jc w:val="right"/>
              <w:rPr>
                <w:rFonts w:cs="Arial"/>
                <w:sz w:val="20"/>
                <w:szCs w:val="20"/>
                <w:lang w:val="de-DE"/>
              </w:rPr>
            </w:pPr>
            <w:r w:rsidRPr="006C223F">
              <w:rPr>
                <w:rFonts w:cs="Arial"/>
                <w:sz w:val="20"/>
                <w:szCs w:val="20"/>
                <w:lang w:val="de-DE"/>
              </w:rPr>
              <w:t>63,72% to 90,81%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667F036" w14:textId="77777777" w:rsidR="00B270B6" w:rsidRPr="006C223F" w:rsidRDefault="00B270B6" w:rsidP="00B270B6">
            <w:pPr>
              <w:jc w:val="right"/>
              <w:rPr>
                <w:rFonts w:cs="Arial"/>
                <w:sz w:val="20"/>
                <w:szCs w:val="20"/>
                <w:lang w:val="de-DE"/>
              </w:rPr>
            </w:pPr>
            <w:r w:rsidRPr="006C223F">
              <w:rPr>
                <w:rFonts w:cs="Arial"/>
                <w:sz w:val="20"/>
                <w:szCs w:val="20"/>
                <w:lang w:val="de-DE"/>
              </w:rPr>
              <w:t>2,182</w:t>
            </w:r>
          </w:p>
        </w:tc>
      </w:tr>
      <w:tr w:rsidR="00B270B6" w:rsidRPr="006C223F" w14:paraId="698226D7"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84520F" w14:textId="77777777" w:rsidR="00B270B6" w:rsidRPr="006C223F" w:rsidRDefault="00B270B6" w:rsidP="00B270B6">
            <w:pPr>
              <w:rPr>
                <w:rFonts w:cs="Arial"/>
                <w:sz w:val="20"/>
                <w:szCs w:val="20"/>
                <w:lang w:val="de-DE"/>
              </w:rPr>
            </w:pPr>
            <w:r w:rsidRPr="006C223F">
              <w:rPr>
                <w:rFonts w:cs="Arial"/>
                <w:sz w:val="20"/>
                <w:szCs w:val="20"/>
                <w:lang w:val="de-DE"/>
              </w:rPr>
              <w:t>&gt; 0.1630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4CE96E" w14:textId="77777777" w:rsidR="00B270B6" w:rsidRPr="006C223F" w:rsidRDefault="00B270B6" w:rsidP="00B270B6">
            <w:pPr>
              <w:jc w:val="right"/>
              <w:rPr>
                <w:rFonts w:cs="Arial"/>
                <w:sz w:val="20"/>
                <w:szCs w:val="20"/>
                <w:lang w:val="de-DE"/>
              </w:rPr>
            </w:pPr>
            <w:r w:rsidRPr="006C223F">
              <w:rPr>
                <w:rFonts w:cs="Arial"/>
                <w:sz w:val="20"/>
                <w:szCs w:val="20"/>
                <w:lang w:val="de-DE"/>
              </w:rPr>
              <w:t>41,61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A414F3" w14:textId="77777777" w:rsidR="00B270B6" w:rsidRPr="006C223F" w:rsidRDefault="00B270B6" w:rsidP="00B270B6">
            <w:pPr>
              <w:jc w:val="right"/>
              <w:rPr>
                <w:rFonts w:cs="Arial"/>
                <w:sz w:val="20"/>
                <w:szCs w:val="20"/>
                <w:lang w:val="de-DE"/>
              </w:rPr>
            </w:pPr>
            <w:r w:rsidRPr="006C223F">
              <w:rPr>
                <w:rFonts w:cs="Arial"/>
                <w:sz w:val="20"/>
                <w:szCs w:val="20"/>
                <w:lang w:val="de-DE"/>
              </w:rPr>
              <w:t>34,28% to 49,34%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C48F02" w14:textId="77777777" w:rsidR="00B270B6" w:rsidRPr="006C223F" w:rsidRDefault="00B270B6" w:rsidP="00B270B6">
            <w:pPr>
              <w:jc w:val="right"/>
              <w:rPr>
                <w:rFonts w:cs="Arial"/>
                <w:sz w:val="20"/>
                <w:szCs w:val="20"/>
                <w:lang w:val="de-DE"/>
              </w:rPr>
            </w:pPr>
            <w:r w:rsidRPr="006C223F">
              <w:rPr>
                <w:rFonts w:cs="Arial"/>
                <w:sz w:val="20"/>
                <w:szCs w:val="20"/>
                <w:lang w:val="de-DE"/>
              </w:rPr>
              <w:t>80,65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4AF2CAC" w14:textId="77777777" w:rsidR="00B270B6" w:rsidRPr="006C223F" w:rsidRDefault="00B270B6" w:rsidP="00B270B6">
            <w:pPr>
              <w:jc w:val="right"/>
              <w:rPr>
                <w:rFonts w:cs="Arial"/>
                <w:sz w:val="20"/>
                <w:szCs w:val="20"/>
                <w:lang w:val="de-DE"/>
              </w:rPr>
            </w:pPr>
            <w:r w:rsidRPr="006C223F">
              <w:rPr>
                <w:rFonts w:cs="Arial"/>
                <w:sz w:val="20"/>
                <w:szCs w:val="20"/>
                <w:lang w:val="de-DE"/>
              </w:rPr>
              <w:t>63,72% to 90,81%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51A05F" w14:textId="77777777" w:rsidR="00B270B6" w:rsidRPr="006C223F" w:rsidRDefault="00B270B6" w:rsidP="00B270B6">
            <w:pPr>
              <w:jc w:val="right"/>
              <w:rPr>
                <w:rFonts w:cs="Arial"/>
                <w:sz w:val="20"/>
                <w:szCs w:val="20"/>
                <w:lang w:val="de-DE"/>
              </w:rPr>
            </w:pPr>
            <w:r w:rsidRPr="006C223F">
              <w:rPr>
                <w:rFonts w:cs="Arial"/>
                <w:sz w:val="20"/>
                <w:szCs w:val="20"/>
                <w:lang w:val="de-DE"/>
              </w:rPr>
              <w:t>2,150</w:t>
            </w:r>
          </w:p>
        </w:tc>
      </w:tr>
      <w:tr w:rsidR="00B270B6" w:rsidRPr="006C223F" w14:paraId="074A4FCE"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118E723" w14:textId="77777777" w:rsidR="00B270B6" w:rsidRPr="006C223F" w:rsidRDefault="00B270B6" w:rsidP="00B270B6">
            <w:pPr>
              <w:rPr>
                <w:rFonts w:cs="Arial"/>
                <w:sz w:val="20"/>
                <w:szCs w:val="20"/>
                <w:lang w:val="de-DE"/>
              </w:rPr>
            </w:pPr>
            <w:r w:rsidRPr="006C223F">
              <w:rPr>
                <w:rFonts w:cs="Arial"/>
                <w:sz w:val="20"/>
                <w:szCs w:val="20"/>
                <w:lang w:val="de-DE"/>
              </w:rPr>
              <w:t>&gt; 0.1650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680C2B" w14:textId="77777777" w:rsidR="00B270B6" w:rsidRPr="006C223F" w:rsidRDefault="00B270B6" w:rsidP="00B270B6">
            <w:pPr>
              <w:jc w:val="right"/>
              <w:rPr>
                <w:rFonts w:cs="Arial"/>
                <w:sz w:val="20"/>
                <w:szCs w:val="20"/>
                <w:lang w:val="de-DE"/>
              </w:rPr>
            </w:pPr>
            <w:r w:rsidRPr="006C223F">
              <w:rPr>
                <w:rFonts w:cs="Arial"/>
                <w:sz w:val="20"/>
                <w:szCs w:val="20"/>
                <w:lang w:val="de-DE"/>
              </w:rPr>
              <w:t>40,99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A7C162" w14:textId="77777777" w:rsidR="00B270B6" w:rsidRPr="006C223F" w:rsidRDefault="00B270B6" w:rsidP="00B270B6">
            <w:pPr>
              <w:jc w:val="right"/>
              <w:rPr>
                <w:rFonts w:cs="Arial"/>
                <w:sz w:val="20"/>
                <w:szCs w:val="20"/>
                <w:lang w:val="de-DE"/>
              </w:rPr>
            </w:pPr>
            <w:r w:rsidRPr="006C223F">
              <w:rPr>
                <w:rFonts w:cs="Arial"/>
                <w:sz w:val="20"/>
                <w:szCs w:val="20"/>
                <w:lang w:val="de-DE"/>
              </w:rPr>
              <w:t>33,69% to 48,71%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B2BEDE" w14:textId="77777777" w:rsidR="00B270B6" w:rsidRPr="006C223F" w:rsidRDefault="00B270B6" w:rsidP="00B270B6">
            <w:pPr>
              <w:jc w:val="right"/>
              <w:rPr>
                <w:rFonts w:cs="Arial"/>
                <w:sz w:val="20"/>
                <w:szCs w:val="20"/>
                <w:lang w:val="de-DE"/>
              </w:rPr>
            </w:pPr>
            <w:r w:rsidRPr="006C223F">
              <w:rPr>
                <w:rFonts w:cs="Arial"/>
                <w:sz w:val="20"/>
                <w:szCs w:val="20"/>
                <w:lang w:val="de-DE"/>
              </w:rPr>
              <w:t>80,65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5124A3" w14:textId="77777777" w:rsidR="00B270B6" w:rsidRPr="006C223F" w:rsidRDefault="00B270B6" w:rsidP="00B270B6">
            <w:pPr>
              <w:jc w:val="right"/>
              <w:rPr>
                <w:rFonts w:cs="Arial"/>
                <w:sz w:val="20"/>
                <w:szCs w:val="20"/>
                <w:lang w:val="de-DE"/>
              </w:rPr>
            </w:pPr>
            <w:r w:rsidRPr="006C223F">
              <w:rPr>
                <w:rFonts w:cs="Arial"/>
                <w:sz w:val="20"/>
                <w:szCs w:val="20"/>
                <w:lang w:val="de-DE"/>
              </w:rPr>
              <w:t>63,72% to 90,81%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F760D3" w14:textId="77777777" w:rsidR="00B270B6" w:rsidRPr="006C223F" w:rsidRDefault="00B270B6" w:rsidP="00B270B6">
            <w:pPr>
              <w:jc w:val="right"/>
              <w:rPr>
                <w:rFonts w:cs="Arial"/>
                <w:sz w:val="20"/>
                <w:szCs w:val="20"/>
                <w:lang w:val="de-DE"/>
              </w:rPr>
            </w:pPr>
            <w:r w:rsidRPr="006C223F">
              <w:rPr>
                <w:rFonts w:cs="Arial"/>
                <w:sz w:val="20"/>
                <w:szCs w:val="20"/>
                <w:lang w:val="de-DE"/>
              </w:rPr>
              <w:t>2,118</w:t>
            </w:r>
          </w:p>
        </w:tc>
      </w:tr>
      <w:tr w:rsidR="00B270B6" w:rsidRPr="006C223F" w14:paraId="4E3DF6A9"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E43A72" w14:textId="77777777" w:rsidR="00B270B6" w:rsidRPr="006C223F" w:rsidRDefault="00B270B6" w:rsidP="00B270B6">
            <w:pPr>
              <w:rPr>
                <w:rFonts w:cs="Arial"/>
                <w:sz w:val="20"/>
                <w:szCs w:val="20"/>
                <w:lang w:val="de-DE"/>
              </w:rPr>
            </w:pPr>
            <w:r w:rsidRPr="006C223F">
              <w:rPr>
                <w:rFonts w:cs="Arial"/>
                <w:sz w:val="20"/>
                <w:szCs w:val="20"/>
                <w:lang w:val="de-DE"/>
              </w:rPr>
              <w:t>&gt; 0.1678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A3127C" w14:textId="77777777" w:rsidR="00B270B6" w:rsidRPr="006C223F" w:rsidRDefault="00B270B6" w:rsidP="00B270B6">
            <w:pPr>
              <w:jc w:val="right"/>
              <w:rPr>
                <w:rFonts w:cs="Arial"/>
                <w:sz w:val="20"/>
                <w:szCs w:val="20"/>
                <w:lang w:val="de-DE"/>
              </w:rPr>
            </w:pPr>
            <w:r w:rsidRPr="006C223F">
              <w:rPr>
                <w:rFonts w:cs="Arial"/>
                <w:sz w:val="20"/>
                <w:szCs w:val="20"/>
                <w:lang w:val="de-DE"/>
              </w:rPr>
              <w:t>40,37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090E8A" w14:textId="77777777" w:rsidR="00B270B6" w:rsidRPr="006C223F" w:rsidRDefault="00B270B6" w:rsidP="00B270B6">
            <w:pPr>
              <w:jc w:val="right"/>
              <w:rPr>
                <w:rFonts w:cs="Arial"/>
                <w:sz w:val="20"/>
                <w:szCs w:val="20"/>
                <w:lang w:val="de-DE"/>
              </w:rPr>
            </w:pPr>
            <w:r w:rsidRPr="006C223F">
              <w:rPr>
                <w:rFonts w:cs="Arial"/>
                <w:sz w:val="20"/>
                <w:szCs w:val="20"/>
                <w:lang w:val="de-DE"/>
              </w:rPr>
              <w:t>33,10% to 48,09%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B7FA8C4" w14:textId="77777777" w:rsidR="00B270B6" w:rsidRPr="006C223F" w:rsidRDefault="00B270B6" w:rsidP="00B270B6">
            <w:pPr>
              <w:jc w:val="right"/>
              <w:rPr>
                <w:rFonts w:cs="Arial"/>
                <w:sz w:val="20"/>
                <w:szCs w:val="20"/>
                <w:lang w:val="de-DE"/>
              </w:rPr>
            </w:pPr>
            <w:r w:rsidRPr="006C223F">
              <w:rPr>
                <w:rFonts w:cs="Arial"/>
                <w:sz w:val="20"/>
                <w:szCs w:val="20"/>
                <w:lang w:val="de-DE"/>
              </w:rPr>
              <w:t>80,65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7A1882" w14:textId="77777777" w:rsidR="00B270B6" w:rsidRPr="006C223F" w:rsidRDefault="00B270B6" w:rsidP="00B270B6">
            <w:pPr>
              <w:jc w:val="right"/>
              <w:rPr>
                <w:rFonts w:cs="Arial"/>
                <w:sz w:val="20"/>
                <w:szCs w:val="20"/>
                <w:lang w:val="de-DE"/>
              </w:rPr>
            </w:pPr>
            <w:r w:rsidRPr="006C223F">
              <w:rPr>
                <w:rFonts w:cs="Arial"/>
                <w:sz w:val="20"/>
                <w:szCs w:val="20"/>
                <w:lang w:val="de-DE"/>
              </w:rPr>
              <w:t>63,72% to 90,81%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0AFAA2" w14:textId="77777777" w:rsidR="00B270B6" w:rsidRPr="006C223F" w:rsidRDefault="00B270B6" w:rsidP="00B270B6">
            <w:pPr>
              <w:jc w:val="right"/>
              <w:rPr>
                <w:rFonts w:cs="Arial"/>
                <w:sz w:val="20"/>
                <w:szCs w:val="20"/>
                <w:lang w:val="de-DE"/>
              </w:rPr>
            </w:pPr>
            <w:r w:rsidRPr="006C223F">
              <w:rPr>
                <w:rFonts w:cs="Arial"/>
                <w:sz w:val="20"/>
                <w:szCs w:val="20"/>
                <w:lang w:val="de-DE"/>
              </w:rPr>
              <w:t>2,086</w:t>
            </w:r>
          </w:p>
        </w:tc>
      </w:tr>
      <w:tr w:rsidR="00B270B6" w:rsidRPr="006C223F" w14:paraId="1EA881DA"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2C9B1E" w14:textId="77777777" w:rsidR="00B270B6" w:rsidRPr="006C223F" w:rsidRDefault="00B270B6" w:rsidP="00B270B6">
            <w:pPr>
              <w:rPr>
                <w:rFonts w:cs="Arial"/>
                <w:sz w:val="20"/>
                <w:szCs w:val="20"/>
                <w:lang w:val="de-DE"/>
              </w:rPr>
            </w:pPr>
            <w:r w:rsidRPr="006C223F">
              <w:rPr>
                <w:rFonts w:cs="Arial"/>
                <w:sz w:val="20"/>
                <w:szCs w:val="20"/>
                <w:lang w:val="de-DE"/>
              </w:rPr>
              <w:t>&gt; 0.1703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47B30D" w14:textId="77777777" w:rsidR="00B270B6" w:rsidRPr="006C223F" w:rsidRDefault="00B270B6" w:rsidP="00B270B6">
            <w:pPr>
              <w:jc w:val="right"/>
              <w:rPr>
                <w:rFonts w:cs="Arial"/>
                <w:sz w:val="20"/>
                <w:szCs w:val="20"/>
                <w:lang w:val="de-DE"/>
              </w:rPr>
            </w:pPr>
            <w:r w:rsidRPr="006C223F">
              <w:rPr>
                <w:rFonts w:cs="Arial"/>
                <w:sz w:val="20"/>
                <w:szCs w:val="20"/>
                <w:lang w:val="de-DE"/>
              </w:rPr>
              <w:t>39,75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ACDBCE" w14:textId="77777777" w:rsidR="00B270B6" w:rsidRPr="006C223F" w:rsidRDefault="00B270B6" w:rsidP="00B270B6">
            <w:pPr>
              <w:jc w:val="right"/>
              <w:rPr>
                <w:rFonts w:cs="Arial"/>
                <w:sz w:val="20"/>
                <w:szCs w:val="20"/>
                <w:lang w:val="de-DE"/>
              </w:rPr>
            </w:pPr>
            <w:r w:rsidRPr="006C223F">
              <w:rPr>
                <w:rFonts w:cs="Arial"/>
                <w:sz w:val="20"/>
                <w:szCs w:val="20"/>
                <w:lang w:val="de-DE"/>
              </w:rPr>
              <w:t>32,52% to 47,46%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793EC3" w14:textId="77777777" w:rsidR="00B270B6" w:rsidRPr="006C223F" w:rsidRDefault="00B270B6" w:rsidP="00B270B6">
            <w:pPr>
              <w:jc w:val="right"/>
              <w:rPr>
                <w:rFonts w:cs="Arial"/>
                <w:sz w:val="20"/>
                <w:szCs w:val="20"/>
                <w:lang w:val="de-DE"/>
              </w:rPr>
            </w:pPr>
            <w:r w:rsidRPr="006C223F">
              <w:rPr>
                <w:rFonts w:cs="Arial"/>
                <w:sz w:val="20"/>
                <w:szCs w:val="20"/>
                <w:lang w:val="de-DE"/>
              </w:rPr>
              <w:t>80,65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D6978E9" w14:textId="77777777" w:rsidR="00B270B6" w:rsidRPr="006C223F" w:rsidRDefault="00B270B6" w:rsidP="00B270B6">
            <w:pPr>
              <w:jc w:val="right"/>
              <w:rPr>
                <w:rFonts w:cs="Arial"/>
                <w:sz w:val="20"/>
                <w:szCs w:val="20"/>
                <w:lang w:val="de-DE"/>
              </w:rPr>
            </w:pPr>
            <w:r w:rsidRPr="006C223F">
              <w:rPr>
                <w:rFonts w:cs="Arial"/>
                <w:sz w:val="20"/>
                <w:szCs w:val="20"/>
                <w:lang w:val="de-DE"/>
              </w:rPr>
              <w:t>63,72% to 90,81%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5053B8" w14:textId="77777777" w:rsidR="00B270B6" w:rsidRPr="006C223F" w:rsidRDefault="00B270B6" w:rsidP="00B270B6">
            <w:pPr>
              <w:jc w:val="right"/>
              <w:rPr>
                <w:rFonts w:cs="Arial"/>
                <w:sz w:val="20"/>
                <w:szCs w:val="20"/>
                <w:lang w:val="de-DE"/>
              </w:rPr>
            </w:pPr>
            <w:r w:rsidRPr="006C223F">
              <w:rPr>
                <w:rFonts w:cs="Arial"/>
                <w:sz w:val="20"/>
                <w:szCs w:val="20"/>
                <w:lang w:val="de-DE"/>
              </w:rPr>
              <w:t>2,054</w:t>
            </w:r>
          </w:p>
        </w:tc>
      </w:tr>
      <w:tr w:rsidR="00B270B6" w:rsidRPr="006C223F" w14:paraId="6E23925B"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18A5107" w14:textId="77777777" w:rsidR="00B270B6" w:rsidRPr="006C223F" w:rsidRDefault="00B270B6" w:rsidP="00B270B6">
            <w:pPr>
              <w:rPr>
                <w:rFonts w:cs="Arial"/>
                <w:sz w:val="20"/>
                <w:szCs w:val="20"/>
                <w:lang w:val="de-DE"/>
              </w:rPr>
            </w:pPr>
            <w:r w:rsidRPr="006C223F">
              <w:rPr>
                <w:rFonts w:cs="Arial"/>
                <w:sz w:val="20"/>
                <w:szCs w:val="20"/>
                <w:lang w:val="de-DE"/>
              </w:rPr>
              <w:t>&gt; 0.1718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53424C" w14:textId="77777777" w:rsidR="00B270B6" w:rsidRPr="006C223F" w:rsidRDefault="00B270B6" w:rsidP="00B270B6">
            <w:pPr>
              <w:jc w:val="right"/>
              <w:rPr>
                <w:rFonts w:cs="Arial"/>
                <w:sz w:val="20"/>
                <w:szCs w:val="20"/>
                <w:lang w:val="de-DE"/>
              </w:rPr>
            </w:pPr>
            <w:r w:rsidRPr="006C223F">
              <w:rPr>
                <w:rFonts w:cs="Arial"/>
                <w:sz w:val="20"/>
                <w:szCs w:val="20"/>
                <w:lang w:val="de-DE"/>
              </w:rPr>
              <w:t>39,13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2345C2" w14:textId="77777777" w:rsidR="00B270B6" w:rsidRPr="006C223F" w:rsidRDefault="00B270B6" w:rsidP="00B270B6">
            <w:pPr>
              <w:jc w:val="right"/>
              <w:rPr>
                <w:rFonts w:cs="Arial"/>
                <w:sz w:val="20"/>
                <w:szCs w:val="20"/>
                <w:lang w:val="de-DE"/>
              </w:rPr>
            </w:pPr>
            <w:r w:rsidRPr="006C223F">
              <w:rPr>
                <w:rFonts w:cs="Arial"/>
                <w:sz w:val="20"/>
                <w:szCs w:val="20"/>
                <w:lang w:val="de-DE"/>
              </w:rPr>
              <w:t>31,93% to 46,84%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7380FE7" w14:textId="77777777" w:rsidR="00B270B6" w:rsidRPr="006C223F" w:rsidRDefault="00B270B6" w:rsidP="00B270B6">
            <w:pPr>
              <w:jc w:val="right"/>
              <w:rPr>
                <w:rFonts w:cs="Arial"/>
                <w:sz w:val="20"/>
                <w:szCs w:val="20"/>
                <w:lang w:val="de-DE"/>
              </w:rPr>
            </w:pPr>
            <w:r w:rsidRPr="006C223F">
              <w:rPr>
                <w:rFonts w:cs="Arial"/>
                <w:sz w:val="20"/>
                <w:szCs w:val="20"/>
                <w:lang w:val="de-DE"/>
              </w:rPr>
              <w:t>80,65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C6BE1A" w14:textId="77777777" w:rsidR="00B270B6" w:rsidRPr="006C223F" w:rsidRDefault="00B270B6" w:rsidP="00B270B6">
            <w:pPr>
              <w:jc w:val="right"/>
              <w:rPr>
                <w:rFonts w:cs="Arial"/>
                <w:sz w:val="20"/>
                <w:szCs w:val="20"/>
                <w:lang w:val="de-DE"/>
              </w:rPr>
            </w:pPr>
            <w:r w:rsidRPr="006C223F">
              <w:rPr>
                <w:rFonts w:cs="Arial"/>
                <w:sz w:val="20"/>
                <w:szCs w:val="20"/>
                <w:lang w:val="de-DE"/>
              </w:rPr>
              <w:t>63,72% to 90,81%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F77B33A" w14:textId="77777777" w:rsidR="00B270B6" w:rsidRPr="006C223F" w:rsidRDefault="00B270B6" w:rsidP="00B270B6">
            <w:pPr>
              <w:jc w:val="right"/>
              <w:rPr>
                <w:rFonts w:cs="Arial"/>
                <w:sz w:val="20"/>
                <w:szCs w:val="20"/>
                <w:lang w:val="de-DE"/>
              </w:rPr>
            </w:pPr>
            <w:r w:rsidRPr="006C223F">
              <w:rPr>
                <w:rFonts w:cs="Arial"/>
                <w:sz w:val="20"/>
                <w:szCs w:val="20"/>
                <w:lang w:val="de-DE"/>
              </w:rPr>
              <w:t>2,022</w:t>
            </w:r>
          </w:p>
        </w:tc>
      </w:tr>
      <w:tr w:rsidR="00B270B6" w:rsidRPr="006C223F" w14:paraId="64C01A21"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B2A88A" w14:textId="77777777" w:rsidR="00B270B6" w:rsidRPr="006C223F" w:rsidRDefault="00B270B6" w:rsidP="00B270B6">
            <w:pPr>
              <w:rPr>
                <w:rFonts w:cs="Arial"/>
                <w:sz w:val="20"/>
                <w:szCs w:val="20"/>
                <w:lang w:val="de-DE"/>
              </w:rPr>
            </w:pPr>
            <w:r w:rsidRPr="006C223F">
              <w:rPr>
                <w:rFonts w:cs="Arial"/>
                <w:sz w:val="20"/>
                <w:szCs w:val="20"/>
                <w:lang w:val="de-DE"/>
              </w:rPr>
              <w:t>&gt; 0.1730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F89D2A" w14:textId="77777777" w:rsidR="00B270B6" w:rsidRPr="006C223F" w:rsidRDefault="00B270B6" w:rsidP="00B270B6">
            <w:pPr>
              <w:jc w:val="right"/>
              <w:rPr>
                <w:rFonts w:cs="Arial"/>
                <w:sz w:val="20"/>
                <w:szCs w:val="20"/>
                <w:lang w:val="de-DE"/>
              </w:rPr>
            </w:pPr>
            <w:r w:rsidRPr="006C223F">
              <w:rPr>
                <w:rFonts w:cs="Arial"/>
                <w:sz w:val="20"/>
                <w:szCs w:val="20"/>
                <w:lang w:val="de-DE"/>
              </w:rPr>
              <w:t>38,51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B1FE5F" w14:textId="77777777" w:rsidR="00B270B6" w:rsidRPr="006C223F" w:rsidRDefault="00B270B6" w:rsidP="00B270B6">
            <w:pPr>
              <w:jc w:val="right"/>
              <w:rPr>
                <w:rFonts w:cs="Arial"/>
                <w:sz w:val="20"/>
                <w:szCs w:val="20"/>
                <w:lang w:val="de-DE"/>
              </w:rPr>
            </w:pPr>
            <w:r w:rsidRPr="006C223F">
              <w:rPr>
                <w:rFonts w:cs="Arial"/>
                <w:sz w:val="20"/>
                <w:szCs w:val="20"/>
                <w:lang w:val="de-DE"/>
              </w:rPr>
              <w:t>31,34% to 46,21%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783923" w14:textId="77777777" w:rsidR="00B270B6" w:rsidRPr="006C223F" w:rsidRDefault="00B270B6" w:rsidP="00B270B6">
            <w:pPr>
              <w:jc w:val="right"/>
              <w:rPr>
                <w:rFonts w:cs="Arial"/>
                <w:sz w:val="20"/>
                <w:szCs w:val="20"/>
                <w:lang w:val="de-DE"/>
              </w:rPr>
            </w:pPr>
            <w:r w:rsidRPr="006C223F">
              <w:rPr>
                <w:rFonts w:cs="Arial"/>
                <w:sz w:val="20"/>
                <w:szCs w:val="20"/>
                <w:lang w:val="de-DE"/>
              </w:rPr>
              <w:t>80,65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34B726" w14:textId="77777777" w:rsidR="00B270B6" w:rsidRPr="006C223F" w:rsidRDefault="00B270B6" w:rsidP="00B270B6">
            <w:pPr>
              <w:jc w:val="right"/>
              <w:rPr>
                <w:rFonts w:cs="Arial"/>
                <w:sz w:val="20"/>
                <w:szCs w:val="20"/>
                <w:lang w:val="de-DE"/>
              </w:rPr>
            </w:pPr>
            <w:r w:rsidRPr="006C223F">
              <w:rPr>
                <w:rFonts w:cs="Arial"/>
                <w:sz w:val="20"/>
                <w:szCs w:val="20"/>
                <w:lang w:val="de-DE"/>
              </w:rPr>
              <w:t>63,72% to 90,81%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06318ED" w14:textId="77777777" w:rsidR="00B270B6" w:rsidRPr="006C223F" w:rsidRDefault="00B270B6" w:rsidP="00B270B6">
            <w:pPr>
              <w:jc w:val="right"/>
              <w:rPr>
                <w:rFonts w:cs="Arial"/>
                <w:sz w:val="20"/>
                <w:szCs w:val="20"/>
                <w:lang w:val="de-DE"/>
              </w:rPr>
            </w:pPr>
            <w:r w:rsidRPr="006C223F">
              <w:rPr>
                <w:rFonts w:cs="Arial"/>
                <w:sz w:val="20"/>
                <w:szCs w:val="20"/>
                <w:lang w:val="de-DE"/>
              </w:rPr>
              <w:t>1,990</w:t>
            </w:r>
          </w:p>
        </w:tc>
      </w:tr>
      <w:tr w:rsidR="00B270B6" w:rsidRPr="006C223F" w14:paraId="262B47AE"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B7629E" w14:textId="77777777" w:rsidR="00B270B6" w:rsidRPr="006C223F" w:rsidRDefault="00B270B6" w:rsidP="00B270B6">
            <w:pPr>
              <w:rPr>
                <w:rFonts w:cs="Arial"/>
                <w:sz w:val="20"/>
                <w:szCs w:val="20"/>
                <w:lang w:val="de-DE"/>
              </w:rPr>
            </w:pPr>
            <w:r w:rsidRPr="006C223F">
              <w:rPr>
                <w:rFonts w:cs="Arial"/>
                <w:sz w:val="20"/>
                <w:szCs w:val="20"/>
                <w:lang w:val="de-DE"/>
              </w:rPr>
              <w:t>&gt; 0.1748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4F2030" w14:textId="77777777" w:rsidR="00B270B6" w:rsidRPr="006C223F" w:rsidRDefault="00B270B6" w:rsidP="00B270B6">
            <w:pPr>
              <w:jc w:val="right"/>
              <w:rPr>
                <w:rFonts w:cs="Arial"/>
                <w:sz w:val="20"/>
                <w:szCs w:val="20"/>
                <w:lang w:val="de-DE"/>
              </w:rPr>
            </w:pPr>
            <w:r w:rsidRPr="006C223F">
              <w:rPr>
                <w:rFonts w:cs="Arial"/>
                <w:sz w:val="20"/>
                <w:szCs w:val="20"/>
                <w:lang w:val="de-DE"/>
              </w:rPr>
              <w:t>37,89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92B4A4" w14:textId="77777777" w:rsidR="00B270B6" w:rsidRPr="006C223F" w:rsidRDefault="00B270B6" w:rsidP="00B270B6">
            <w:pPr>
              <w:jc w:val="right"/>
              <w:rPr>
                <w:rFonts w:cs="Arial"/>
                <w:sz w:val="20"/>
                <w:szCs w:val="20"/>
                <w:lang w:val="de-DE"/>
              </w:rPr>
            </w:pPr>
            <w:r w:rsidRPr="006C223F">
              <w:rPr>
                <w:rFonts w:cs="Arial"/>
                <w:sz w:val="20"/>
                <w:szCs w:val="20"/>
                <w:lang w:val="de-DE"/>
              </w:rPr>
              <w:t>30,76% to 45,58%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28E44C" w14:textId="77777777" w:rsidR="00B270B6" w:rsidRPr="006C223F" w:rsidRDefault="00B270B6" w:rsidP="00B270B6">
            <w:pPr>
              <w:jc w:val="right"/>
              <w:rPr>
                <w:rFonts w:cs="Arial"/>
                <w:sz w:val="20"/>
                <w:szCs w:val="20"/>
                <w:lang w:val="de-DE"/>
              </w:rPr>
            </w:pPr>
            <w:r w:rsidRPr="006C223F">
              <w:rPr>
                <w:rFonts w:cs="Arial"/>
                <w:sz w:val="20"/>
                <w:szCs w:val="20"/>
                <w:lang w:val="de-DE"/>
              </w:rPr>
              <w:t>80,65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CB2707" w14:textId="77777777" w:rsidR="00B270B6" w:rsidRPr="006C223F" w:rsidRDefault="00B270B6" w:rsidP="00B270B6">
            <w:pPr>
              <w:jc w:val="right"/>
              <w:rPr>
                <w:rFonts w:cs="Arial"/>
                <w:sz w:val="20"/>
                <w:szCs w:val="20"/>
                <w:lang w:val="de-DE"/>
              </w:rPr>
            </w:pPr>
            <w:r w:rsidRPr="006C223F">
              <w:rPr>
                <w:rFonts w:cs="Arial"/>
                <w:sz w:val="20"/>
                <w:szCs w:val="20"/>
                <w:lang w:val="de-DE"/>
              </w:rPr>
              <w:t>63,72% to 90,81%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A51535" w14:textId="77777777" w:rsidR="00B270B6" w:rsidRPr="006C223F" w:rsidRDefault="00B270B6" w:rsidP="00B270B6">
            <w:pPr>
              <w:jc w:val="right"/>
              <w:rPr>
                <w:rFonts w:cs="Arial"/>
                <w:sz w:val="20"/>
                <w:szCs w:val="20"/>
                <w:lang w:val="de-DE"/>
              </w:rPr>
            </w:pPr>
            <w:r w:rsidRPr="006C223F">
              <w:rPr>
                <w:rFonts w:cs="Arial"/>
                <w:sz w:val="20"/>
                <w:szCs w:val="20"/>
                <w:lang w:val="de-DE"/>
              </w:rPr>
              <w:t>1,958</w:t>
            </w:r>
          </w:p>
        </w:tc>
      </w:tr>
      <w:tr w:rsidR="00B270B6" w:rsidRPr="006C223F" w14:paraId="34627482"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69A53E" w14:textId="77777777" w:rsidR="00B270B6" w:rsidRPr="006C223F" w:rsidRDefault="00B270B6" w:rsidP="00B270B6">
            <w:pPr>
              <w:rPr>
                <w:rFonts w:cs="Arial"/>
                <w:sz w:val="20"/>
                <w:szCs w:val="20"/>
                <w:lang w:val="de-DE"/>
              </w:rPr>
            </w:pPr>
            <w:r w:rsidRPr="006C223F">
              <w:rPr>
                <w:rFonts w:cs="Arial"/>
                <w:sz w:val="20"/>
                <w:szCs w:val="20"/>
                <w:lang w:val="de-DE"/>
              </w:rPr>
              <w:t>&gt; 0.1758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F51CDC" w14:textId="77777777" w:rsidR="00B270B6" w:rsidRPr="006C223F" w:rsidRDefault="00B270B6" w:rsidP="00B270B6">
            <w:pPr>
              <w:jc w:val="right"/>
              <w:rPr>
                <w:rFonts w:cs="Arial"/>
                <w:sz w:val="20"/>
                <w:szCs w:val="20"/>
                <w:lang w:val="de-DE"/>
              </w:rPr>
            </w:pPr>
            <w:r w:rsidRPr="006C223F">
              <w:rPr>
                <w:rFonts w:cs="Arial"/>
                <w:sz w:val="20"/>
                <w:szCs w:val="20"/>
                <w:lang w:val="de-DE"/>
              </w:rPr>
              <w:t>37,27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60D585" w14:textId="77777777" w:rsidR="00B270B6" w:rsidRPr="006C223F" w:rsidRDefault="00B270B6" w:rsidP="00B270B6">
            <w:pPr>
              <w:jc w:val="right"/>
              <w:rPr>
                <w:rFonts w:cs="Arial"/>
                <w:sz w:val="20"/>
                <w:szCs w:val="20"/>
                <w:lang w:val="de-DE"/>
              </w:rPr>
            </w:pPr>
            <w:r w:rsidRPr="006C223F">
              <w:rPr>
                <w:rFonts w:cs="Arial"/>
                <w:sz w:val="20"/>
                <w:szCs w:val="20"/>
                <w:lang w:val="de-DE"/>
              </w:rPr>
              <w:t>30,18% to 44,95%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EC58F5" w14:textId="77777777" w:rsidR="00B270B6" w:rsidRPr="006C223F" w:rsidRDefault="00B270B6" w:rsidP="00B270B6">
            <w:pPr>
              <w:jc w:val="right"/>
              <w:rPr>
                <w:rFonts w:cs="Arial"/>
                <w:sz w:val="20"/>
                <w:szCs w:val="20"/>
                <w:lang w:val="de-DE"/>
              </w:rPr>
            </w:pPr>
            <w:r w:rsidRPr="006C223F">
              <w:rPr>
                <w:rFonts w:cs="Arial"/>
                <w:sz w:val="20"/>
                <w:szCs w:val="20"/>
                <w:lang w:val="de-DE"/>
              </w:rPr>
              <w:t>80,65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1DA2C5" w14:textId="77777777" w:rsidR="00B270B6" w:rsidRPr="006C223F" w:rsidRDefault="00B270B6" w:rsidP="00B270B6">
            <w:pPr>
              <w:jc w:val="right"/>
              <w:rPr>
                <w:rFonts w:cs="Arial"/>
                <w:sz w:val="20"/>
                <w:szCs w:val="20"/>
                <w:lang w:val="de-DE"/>
              </w:rPr>
            </w:pPr>
            <w:r w:rsidRPr="006C223F">
              <w:rPr>
                <w:rFonts w:cs="Arial"/>
                <w:sz w:val="20"/>
                <w:szCs w:val="20"/>
                <w:lang w:val="de-DE"/>
              </w:rPr>
              <w:t>63,72% to 90,81%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FA2B78" w14:textId="77777777" w:rsidR="00B270B6" w:rsidRPr="006C223F" w:rsidRDefault="00B270B6" w:rsidP="00B270B6">
            <w:pPr>
              <w:jc w:val="right"/>
              <w:rPr>
                <w:rFonts w:cs="Arial"/>
                <w:sz w:val="20"/>
                <w:szCs w:val="20"/>
                <w:lang w:val="de-DE"/>
              </w:rPr>
            </w:pPr>
            <w:r w:rsidRPr="006C223F">
              <w:rPr>
                <w:rFonts w:cs="Arial"/>
                <w:sz w:val="20"/>
                <w:szCs w:val="20"/>
                <w:lang w:val="de-DE"/>
              </w:rPr>
              <w:t>1,925</w:t>
            </w:r>
          </w:p>
        </w:tc>
      </w:tr>
      <w:tr w:rsidR="00B270B6" w:rsidRPr="006C223F" w14:paraId="5181A86F"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1C77DE" w14:textId="77777777" w:rsidR="00B270B6" w:rsidRPr="006C223F" w:rsidRDefault="00B270B6" w:rsidP="00B270B6">
            <w:pPr>
              <w:rPr>
                <w:rFonts w:cs="Arial"/>
                <w:sz w:val="20"/>
                <w:szCs w:val="20"/>
                <w:lang w:val="de-DE"/>
              </w:rPr>
            </w:pPr>
            <w:r w:rsidRPr="006C223F">
              <w:rPr>
                <w:rFonts w:cs="Arial"/>
                <w:sz w:val="20"/>
                <w:szCs w:val="20"/>
                <w:lang w:val="de-DE"/>
              </w:rPr>
              <w:t>&gt; 0.1768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2F54EB" w14:textId="77777777" w:rsidR="00B270B6" w:rsidRPr="006C223F" w:rsidRDefault="00B270B6" w:rsidP="00B270B6">
            <w:pPr>
              <w:jc w:val="right"/>
              <w:rPr>
                <w:rFonts w:cs="Arial"/>
                <w:sz w:val="20"/>
                <w:szCs w:val="20"/>
                <w:lang w:val="de-DE"/>
              </w:rPr>
            </w:pPr>
            <w:r w:rsidRPr="006C223F">
              <w:rPr>
                <w:rFonts w:cs="Arial"/>
                <w:sz w:val="20"/>
                <w:szCs w:val="20"/>
                <w:lang w:val="de-DE"/>
              </w:rPr>
              <w:t>36,65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D989F8" w14:textId="77777777" w:rsidR="00B270B6" w:rsidRPr="006C223F" w:rsidRDefault="00B270B6" w:rsidP="00B270B6">
            <w:pPr>
              <w:jc w:val="right"/>
              <w:rPr>
                <w:rFonts w:cs="Arial"/>
                <w:sz w:val="20"/>
                <w:szCs w:val="20"/>
                <w:lang w:val="de-DE"/>
              </w:rPr>
            </w:pPr>
            <w:r w:rsidRPr="006C223F">
              <w:rPr>
                <w:rFonts w:cs="Arial"/>
                <w:sz w:val="20"/>
                <w:szCs w:val="20"/>
                <w:lang w:val="de-DE"/>
              </w:rPr>
              <w:t>29,60% to 44,32%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8EDDB0" w14:textId="77777777" w:rsidR="00B270B6" w:rsidRPr="006C223F" w:rsidRDefault="00B270B6" w:rsidP="00B270B6">
            <w:pPr>
              <w:jc w:val="right"/>
              <w:rPr>
                <w:rFonts w:cs="Arial"/>
                <w:sz w:val="20"/>
                <w:szCs w:val="20"/>
                <w:lang w:val="de-DE"/>
              </w:rPr>
            </w:pPr>
            <w:r w:rsidRPr="006C223F">
              <w:rPr>
                <w:rFonts w:cs="Arial"/>
                <w:sz w:val="20"/>
                <w:szCs w:val="20"/>
                <w:lang w:val="de-DE"/>
              </w:rPr>
              <w:t>80,65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DB86AC" w14:textId="77777777" w:rsidR="00B270B6" w:rsidRPr="006C223F" w:rsidRDefault="00B270B6" w:rsidP="00B270B6">
            <w:pPr>
              <w:jc w:val="right"/>
              <w:rPr>
                <w:rFonts w:cs="Arial"/>
                <w:sz w:val="20"/>
                <w:szCs w:val="20"/>
                <w:lang w:val="de-DE"/>
              </w:rPr>
            </w:pPr>
            <w:r w:rsidRPr="006C223F">
              <w:rPr>
                <w:rFonts w:cs="Arial"/>
                <w:sz w:val="20"/>
                <w:szCs w:val="20"/>
                <w:lang w:val="de-DE"/>
              </w:rPr>
              <w:t>63,72% to 90,81%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CA573E" w14:textId="77777777" w:rsidR="00B270B6" w:rsidRPr="006C223F" w:rsidRDefault="00B270B6" w:rsidP="00B270B6">
            <w:pPr>
              <w:jc w:val="right"/>
              <w:rPr>
                <w:rFonts w:cs="Arial"/>
                <w:sz w:val="20"/>
                <w:szCs w:val="20"/>
                <w:lang w:val="de-DE"/>
              </w:rPr>
            </w:pPr>
            <w:r w:rsidRPr="006C223F">
              <w:rPr>
                <w:rFonts w:cs="Arial"/>
                <w:sz w:val="20"/>
                <w:szCs w:val="20"/>
                <w:lang w:val="de-DE"/>
              </w:rPr>
              <w:t>1,893</w:t>
            </w:r>
          </w:p>
        </w:tc>
      </w:tr>
      <w:tr w:rsidR="00B270B6" w:rsidRPr="006C223F" w14:paraId="51938BB7"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278C07" w14:textId="77777777" w:rsidR="00B270B6" w:rsidRPr="006C223F" w:rsidRDefault="00B270B6" w:rsidP="00B270B6">
            <w:pPr>
              <w:rPr>
                <w:rFonts w:cs="Arial"/>
                <w:sz w:val="20"/>
                <w:szCs w:val="20"/>
                <w:lang w:val="de-DE"/>
              </w:rPr>
            </w:pPr>
            <w:r w:rsidRPr="006C223F">
              <w:rPr>
                <w:rFonts w:cs="Arial"/>
                <w:sz w:val="20"/>
                <w:szCs w:val="20"/>
                <w:lang w:val="de-DE"/>
              </w:rPr>
              <w:t>&gt; 0.1795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33E359" w14:textId="77777777" w:rsidR="00B270B6" w:rsidRPr="006C223F" w:rsidRDefault="00B270B6" w:rsidP="00B270B6">
            <w:pPr>
              <w:jc w:val="right"/>
              <w:rPr>
                <w:rFonts w:cs="Arial"/>
                <w:sz w:val="20"/>
                <w:szCs w:val="20"/>
                <w:lang w:val="de-DE"/>
              </w:rPr>
            </w:pPr>
            <w:r w:rsidRPr="006C223F">
              <w:rPr>
                <w:rFonts w:cs="Arial"/>
                <w:sz w:val="20"/>
                <w:szCs w:val="20"/>
                <w:lang w:val="de-DE"/>
              </w:rPr>
              <w:t>36,02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A5C271" w14:textId="77777777" w:rsidR="00B270B6" w:rsidRPr="006C223F" w:rsidRDefault="00B270B6" w:rsidP="00B270B6">
            <w:pPr>
              <w:jc w:val="right"/>
              <w:rPr>
                <w:rFonts w:cs="Arial"/>
                <w:sz w:val="20"/>
                <w:szCs w:val="20"/>
                <w:lang w:val="de-DE"/>
              </w:rPr>
            </w:pPr>
            <w:r w:rsidRPr="006C223F">
              <w:rPr>
                <w:rFonts w:cs="Arial"/>
                <w:sz w:val="20"/>
                <w:szCs w:val="20"/>
                <w:lang w:val="de-DE"/>
              </w:rPr>
              <w:t>29,01% to 43,69%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216595" w14:textId="77777777" w:rsidR="00B270B6" w:rsidRPr="006C223F" w:rsidRDefault="00B270B6" w:rsidP="00B270B6">
            <w:pPr>
              <w:jc w:val="right"/>
              <w:rPr>
                <w:rFonts w:cs="Arial"/>
                <w:sz w:val="20"/>
                <w:szCs w:val="20"/>
                <w:lang w:val="de-DE"/>
              </w:rPr>
            </w:pPr>
            <w:r w:rsidRPr="006C223F">
              <w:rPr>
                <w:rFonts w:cs="Arial"/>
                <w:sz w:val="20"/>
                <w:szCs w:val="20"/>
                <w:lang w:val="de-DE"/>
              </w:rPr>
              <w:t>80,65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D42DAC6" w14:textId="77777777" w:rsidR="00B270B6" w:rsidRPr="006C223F" w:rsidRDefault="00B270B6" w:rsidP="00B270B6">
            <w:pPr>
              <w:jc w:val="right"/>
              <w:rPr>
                <w:rFonts w:cs="Arial"/>
                <w:sz w:val="20"/>
                <w:szCs w:val="20"/>
                <w:lang w:val="de-DE"/>
              </w:rPr>
            </w:pPr>
            <w:r w:rsidRPr="006C223F">
              <w:rPr>
                <w:rFonts w:cs="Arial"/>
                <w:sz w:val="20"/>
                <w:szCs w:val="20"/>
                <w:lang w:val="de-DE"/>
              </w:rPr>
              <w:t>63,72% to 90,81%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CFA901" w14:textId="77777777" w:rsidR="00B270B6" w:rsidRPr="006C223F" w:rsidRDefault="00B270B6" w:rsidP="00B270B6">
            <w:pPr>
              <w:jc w:val="right"/>
              <w:rPr>
                <w:rFonts w:cs="Arial"/>
                <w:sz w:val="20"/>
                <w:szCs w:val="20"/>
                <w:lang w:val="de-DE"/>
              </w:rPr>
            </w:pPr>
            <w:r w:rsidRPr="006C223F">
              <w:rPr>
                <w:rFonts w:cs="Arial"/>
                <w:sz w:val="20"/>
                <w:szCs w:val="20"/>
                <w:lang w:val="de-DE"/>
              </w:rPr>
              <w:t>1,861</w:t>
            </w:r>
          </w:p>
        </w:tc>
      </w:tr>
      <w:tr w:rsidR="00B270B6" w:rsidRPr="006C223F" w14:paraId="02602CF6"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63CB2A" w14:textId="77777777" w:rsidR="00B270B6" w:rsidRPr="006C223F" w:rsidRDefault="00B270B6" w:rsidP="00B270B6">
            <w:pPr>
              <w:rPr>
                <w:rFonts w:cs="Arial"/>
                <w:sz w:val="20"/>
                <w:szCs w:val="20"/>
                <w:lang w:val="de-DE"/>
              </w:rPr>
            </w:pPr>
            <w:r w:rsidRPr="006C223F">
              <w:rPr>
                <w:rFonts w:cs="Arial"/>
                <w:sz w:val="20"/>
                <w:szCs w:val="20"/>
                <w:lang w:val="de-DE"/>
              </w:rPr>
              <w:t>&gt; 0.1830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75E260" w14:textId="77777777" w:rsidR="00B270B6" w:rsidRPr="006C223F" w:rsidRDefault="00B270B6" w:rsidP="00B270B6">
            <w:pPr>
              <w:jc w:val="right"/>
              <w:rPr>
                <w:rFonts w:cs="Arial"/>
                <w:sz w:val="20"/>
                <w:szCs w:val="20"/>
                <w:lang w:val="de-DE"/>
              </w:rPr>
            </w:pPr>
            <w:r w:rsidRPr="006C223F">
              <w:rPr>
                <w:rFonts w:cs="Arial"/>
                <w:sz w:val="20"/>
                <w:szCs w:val="20"/>
                <w:lang w:val="de-DE"/>
              </w:rPr>
              <w:t>35,40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C7A47BA" w14:textId="77777777" w:rsidR="00B270B6" w:rsidRPr="006C223F" w:rsidRDefault="00B270B6" w:rsidP="00B270B6">
            <w:pPr>
              <w:jc w:val="right"/>
              <w:rPr>
                <w:rFonts w:cs="Arial"/>
                <w:sz w:val="20"/>
                <w:szCs w:val="20"/>
                <w:lang w:val="de-DE"/>
              </w:rPr>
            </w:pPr>
            <w:r w:rsidRPr="006C223F">
              <w:rPr>
                <w:rFonts w:cs="Arial"/>
                <w:sz w:val="20"/>
                <w:szCs w:val="20"/>
                <w:lang w:val="de-DE"/>
              </w:rPr>
              <w:t>28,44% to 43,05%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1E9604" w14:textId="77777777" w:rsidR="00B270B6" w:rsidRPr="006C223F" w:rsidRDefault="00B270B6" w:rsidP="00B270B6">
            <w:pPr>
              <w:jc w:val="right"/>
              <w:rPr>
                <w:rFonts w:cs="Arial"/>
                <w:sz w:val="20"/>
                <w:szCs w:val="20"/>
                <w:lang w:val="de-DE"/>
              </w:rPr>
            </w:pPr>
            <w:r w:rsidRPr="006C223F">
              <w:rPr>
                <w:rFonts w:cs="Arial"/>
                <w:sz w:val="20"/>
                <w:szCs w:val="20"/>
                <w:lang w:val="de-DE"/>
              </w:rPr>
              <w:t>80,65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6E0394" w14:textId="77777777" w:rsidR="00B270B6" w:rsidRPr="006C223F" w:rsidRDefault="00B270B6" w:rsidP="00B270B6">
            <w:pPr>
              <w:jc w:val="right"/>
              <w:rPr>
                <w:rFonts w:cs="Arial"/>
                <w:sz w:val="20"/>
                <w:szCs w:val="20"/>
                <w:lang w:val="de-DE"/>
              </w:rPr>
            </w:pPr>
            <w:r w:rsidRPr="006C223F">
              <w:rPr>
                <w:rFonts w:cs="Arial"/>
                <w:sz w:val="20"/>
                <w:szCs w:val="20"/>
                <w:lang w:val="de-DE"/>
              </w:rPr>
              <w:t>63,72% to 90,81%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8BFC70" w14:textId="77777777" w:rsidR="00B270B6" w:rsidRPr="006C223F" w:rsidRDefault="00B270B6" w:rsidP="00B270B6">
            <w:pPr>
              <w:jc w:val="right"/>
              <w:rPr>
                <w:rFonts w:cs="Arial"/>
                <w:sz w:val="20"/>
                <w:szCs w:val="20"/>
                <w:lang w:val="de-DE"/>
              </w:rPr>
            </w:pPr>
            <w:r w:rsidRPr="006C223F">
              <w:rPr>
                <w:rFonts w:cs="Arial"/>
                <w:sz w:val="20"/>
                <w:szCs w:val="20"/>
                <w:lang w:val="de-DE"/>
              </w:rPr>
              <w:t>1,829</w:t>
            </w:r>
          </w:p>
        </w:tc>
      </w:tr>
      <w:tr w:rsidR="00B270B6" w:rsidRPr="006C223F" w14:paraId="012E0DAB"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A97C6F" w14:textId="77777777" w:rsidR="00B270B6" w:rsidRPr="006C223F" w:rsidRDefault="00B270B6" w:rsidP="00B270B6">
            <w:pPr>
              <w:rPr>
                <w:rFonts w:cs="Arial"/>
                <w:sz w:val="20"/>
                <w:szCs w:val="20"/>
                <w:lang w:val="de-DE"/>
              </w:rPr>
            </w:pPr>
            <w:r w:rsidRPr="006C223F">
              <w:rPr>
                <w:rFonts w:cs="Arial"/>
                <w:sz w:val="20"/>
                <w:szCs w:val="20"/>
                <w:lang w:val="de-DE"/>
              </w:rPr>
              <w:t>&gt; 0.1865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7178878" w14:textId="77777777" w:rsidR="00B270B6" w:rsidRPr="006C223F" w:rsidRDefault="00B270B6" w:rsidP="00B270B6">
            <w:pPr>
              <w:jc w:val="right"/>
              <w:rPr>
                <w:rFonts w:cs="Arial"/>
                <w:sz w:val="20"/>
                <w:szCs w:val="20"/>
                <w:lang w:val="de-DE"/>
              </w:rPr>
            </w:pPr>
            <w:r w:rsidRPr="006C223F">
              <w:rPr>
                <w:rFonts w:cs="Arial"/>
                <w:sz w:val="20"/>
                <w:szCs w:val="20"/>
                <w:lang w:val="de-DE"/>
              </w:rPr>
              <w:t>34,78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DB1B6B" w14:textId="77777777" w:rsidR="00B270B6" w:rsidRPr="006C223F" w:rsidRDefault="00B270B6" w:rsidP="00B270B6">
            <w:pPr>
              <w:jc w:val="right"/>
              <w:rPr>
                <w:rFonts w:cs="Arial"/>
                <w:sz w:val="20"/>
                <w:szCs w:val="20"/>
                <w:lang w:val="de-DE"/>
              </w:rPr>
            </w:pPr>
            <w:r w:rsidRPr="006C223F">
              <w:rPr>
                <w:rFonts w:cs="Arial"/>
                <w:sz w:val="20"/>
                <w:szCs w:val="20"/>
                <w:lang w:val="de-DE"/>
              </w:rPr>
              <w:t>27,86% to 42,42%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B797B5" w14:textId="77777777" w:rsidR="00B270B6" w:rsidRPr="006C223F" w:rsidRDefault="00B270B6" w:rsidP="00B270B6">
            <w:pPr>
              <w:jc w:val="right"/>
              <w:rPr>
                <w:rFonts w:cs="Arial"/>
                <w:sz w:val="20"/>
                <w:szCs w:val="20"/>
                <w:lang w:val="de-DE"/>
              </w:rPr>
            </w:pPr>
            <w:r w:rsidRPr="006C223F">
              <w:rPr>
                <w:rFonts w:cs="Arial"/>
                <w:sz w:val="20"/>
                <w:szCs w:val="20"/>
                <w:lang w:val="de-DE"/>
              </w:rPr>
              <w:t>80,65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43F1AA" w14:textId="77777777" w:rsidR="00B270B6" w:rsidRPr="006C223F" w:rsidRDefault="00B270B6" w:rsidP="00B270B6">
            <w:pPr>
              <w:jc w:val="right"/>
              <w:rPr>
                <w:rFonts w:cs="Arial"/>
                <w:sz w:val="20"/>
                <w:szCs w:val="20"/>
                <w:lang w:val="de-DE"/>
              </w:rPr>
            </w:pPr>
            <w:r w:rsidRPr="006C223F">
              <w:rPr>
                <w:rFonts w:cs="Arial"/>
                <w:sz w:val="20"/>
                <w:szCs w:val="20"/>
                <w:lang w:val="de-DE"/>
              </w:rPr>
              <w:t>63,72% to 90,81%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9AEAC9" w14:textId="77777777" w:rsidR="00B270B6" w:rsidRPr="006C223F" w:rsidRDefault="00B270B6" w:rsidP="00B270B6">
            <w:pPr>
              <w:jc w:val="right"/>
              <w:rPr>
                <w:rFonts w:cs="Arial"/>
                <w:sz w:val="20"/>
                <w:szCs w:val="20"/>
                <w:lang w:val="de-DE"/>
              </w:rPr>
            </w:pPr>
            <w:r w:rsidRPr="006C223F">
              <w:rPr>
                <w:rFonts w:cs="Arial"/>
                <w:sz w:val="20"/>
                <w:szCs w:val="20"/>
                <w:lang w:val="de-DE"/>
              </w:rPr>
              <w:t>1,797</w:t>
            </w:r>
          </w:p>
        </w:tc>
      </w:tr>
      <w:tr w:rsidR="00B270B6" w:rsidRPr="006C223F" w14:paraId="400ED2CF"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CF1B48" w14:textId="77777777" w:rsidR="00B270B6" w:rsidRPr="006C223F" w:rsidRDefault="00B270B6" w:rsidP="00B270B6">
            <w:pPr>
              <w:rPr>
                <w:rFonts w:cs="Arial"/>
                <w:sz w:val="20"/>
                <w:szCs w:val="20"/>
                <w:lang w:val="de-DE"/>
              </w:rPr>
            </w:pPr>
            <w:r w:rsidRPr="006C223F">
              <w:rPr>
                <w:rFonts w:cs="Arial"/>
                <w:sz w:val="20"/>
                <w:szCs w:val="20"/>
                <w:lang w:val="de-DE"/>
              </w:rPr>
              <w:t>&gt; 0.1935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5681E8" w14:textId="77777777" w:rsidR="00B270B6" w:rsidRPr="006C223F" w:rsidRDefault="00B270B6" w:rsidP="00B270B6">
            <w:pPr>
              <w:jc w:val="right"/>
              <w:rPr>
                <w:rFonts w:cs="Arial"/>
                <w:sz w:val="20"/>
                <w:szCs w:val="20"/>
                <w:lang w:val="de-DE"/>
              </w:rPr>
            </w:pPr>
            <w:r w:rsidRPr="006C223F">
              <w:rPr>
                <w:rFonts w:cs="Arial"/>
                <w:sz w:val="20"/>
                <w:szCs w:val="20"/>
                <w:lang w:val="de-DE"/>
              </w:rPr>
              <w:t>34,16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C28409" w14:textId="77777777" w:rsidR="00B270B6" w:rsidRPr="006C223F" w:rsidRDefault="00B270B6" w:rsidP="00B270B6">
            <w:pPr>
              <w:jc w:val="right"/>
              <w:rPr>
                <w:rFonts w:cs="Arial"/>
                <w:sz w:val="20"/>
                <w:szCs w:val="20"/>
                <w:lang w:val="de-DE"/>
              </w:rPr>
            </w:pPr>
            <w:r w:rsidRPr="006C223F">
              <w:rPr>
                <w:rFonts w:cs="Arial"/>
                <w:sz w:val="20"/>
                <w:szCs w:val="20"/>
                <w:lang w:val="de-DE"/>
              </w:rPr>
              <w:t>27,28% to 41,78%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50368C" w14:textId="77777777" w:rsidR="00B270B6" w:rsidRPr="006C223F" w:rsidRDefault="00B270B6" w:rsidP="00B270B6">
            <w:pPr>
              <w:jc w:val="right"/>
              <w:rPr>
                <w:rFonts w:cs="Arial"/>
                <w:sz w:val="20"/>
                <w:szCs w:val="20"/>
                <w:lang w:val="de-DE"/>
              </w:rPr>
            </w:pPr>
            <w:r w:rsidRPr="006C223F">
              <w:rPr>
                <w:rFonts w:cs="Arial"/>
                <w:sz w:val="20"/>
                <w:szCs w:val="20"/>
                <w:lang w:val="de-DE"/>
              </w:rPr>
              <w:t>80,65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495448" w14:textId="77777777" w:rsidR="00B270B6" w:rsidRPr="006C223F" w:rsidRDefault="00B270B6" w:rsidP="00B270B6">
            <w:pPr>
              <w:jc w:val="right"/>
              <w:rPr>
                <w:rFonts w:cs="Arial"/>
                <w:sz w:val="20"/>
                <w:szCs w:val="20"/>
                <w:lang w:val="de-DE"/>
              </w:rPr>
            </w:pPr>
            <w:r w:rsidRPr="006C223F">
              <w:rPr>
                <w:rFonts w:cs="Arial"/>
                <w:sz w:val="20"/>
                <w:szCs w:val="20"/>
                <w:lang w:val="de-DE"/>
              </w:rPr>
              <w:t>63,72% to 90,81%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0330336" w14:textId="77777777" w:rsidR="00B270B6" w:rsidRPr="006C223F" w:rsidRDefault="00B270B6" w:rsidP="00B270B6">
            <w:pPr>
              <w:jc w:val="right"/>
              <w:rPr>
                <w:rFonts w:cs="Arial"/>
                <w:sz w:val="20"/>
                <w:szCs w:val="20"/>
                <w:lang w:val="de-DE"/>
              </w:rPr>
            </w:pPr>
            <w:r w:rsidRPr="006C223F">
              <w:rPr>
                <w:rFonts w:cs="Arial"/>
                <w:sz w:val="20"/>
                <w:szCs w:val="20"/>
                <w:lang w:val="de-DE"/>
              </w:rPr>
              <w:t>1,765</w:t>
            </w:r>
          </w:p>
        </w:tc>
      </w:tr>
      <w:tr w:rsidR="00B270B6" w:rsidRPr="006C223F" w14:paraId="1322831A"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BA1EC7" w14:textId="77777777" w:rsidR="00B270B6" w:rsidRPr="006C223F" w:rsidRDefault="00B270B6" w:rsidP="00B270B6">
            <w:pPr>
              <w:rPr>
                <w:rFonts w:cs="Arial"/>
                <w:sz w:val="20"/>
                <w:szCs w:val="20"/>
                <w:lang w:val="de-DE"/>
              </w:rPr>
            </w:pPr>
            <w:r w:rsidRPr="006C223F">
              <w:rPr>
                <w:rFonts w:cs="Arial"/>
                <w:sz w:val="20"/>
                <w:szCs w:val="20"/>
                <w:lang w:val="de-DE"/>
              </w:rPr>
              <w:t>&gt; 0.1998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3B7668" w14:textId="77777777" w:rsidR="00B270B6" w:rsidRPr="006C223F" w:rsidRDefault="00B270B6" w:rsidP="00B270B6">
            <w:pPr>
              <w:jc w:val="right"/>
              <w:rPr>
                <w:rFonts w:cs="Arial"/>
                <w:sz w:val="20"/>
                <w:szCs w:val="20"/>
                <w:lang w:val="de-DE"/>
              </w:rPr>
            </w:pPr>
            <w:r w:rsidRPr="006C223F">
              <w:rPr>
                <w:rFonts w:cs="Arial"/>
                <w:sz w:val="20"/>
                <w:szCs w:val="20"/>
                <w:lang w:val="de-DE"/>
              </w:rPr>
              <w:t>33,54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3A63E1" w14:textId="77777777" w:rsidR="00B270B6" w:rsidRPr="006C223F" w:rsidRDefault="00B270B6" w:rsidP="00B270B6">
            <w:pPr>
              <w:jc w:val="right"/>
              <w:rPr>
                <w:rFonts w:cs="Arial"/>
                <w:sz w:val="20"/>
                <w:szCs w:val="20"/>
                <w:lang w:val="de-DE"/>
              </w:rPr>
            </w:pPr>
            <w:r w:rsidRPr="006C223F">
              <w:rPr>
                <w:rFonts w:cs="Arial"/>
                <w:sz w:val="20"/>
                <w:szCs w:val="20"/>
                <w:lang w:val="de-DE"/>
              </w:rPr>
              <w:t>26,71% to 41,14%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165806" w14:textId="77777777" w:rsidR="00B270B6" w:rsidRPr="006C223F" w:rsidRDefault="00B270B6" w:rsidP="00B270B6">
            <w:pPr>
              <w:jc w:val="right"/>
              <w:rPr>
                <w:rFonts w:cs="Arial"/>
                <w:sz w:val="20"/>
                <w:szCs w:val="20"/>
                <w:lang w:val="de-DE"/>
              </w:rPr>
            </w:pPr>
            <w:r w:rsidRPr="006C223F">
              <w:rPr>
                <w:rFonts w:cs="Arial"/>
                <w:sz w:val="20"/>
                <w:szCs w:val="20"/>
                <w:lang w:val="de-DE"/>
              </w:rPr>
              <w:t>80,65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3BBB3E" w14:textId="77777777" w:rsidR="00B270B6" w:rsidRPr="006C223F" w:rsidRDefault="00B270B6" w:rsidP="00B270B6">
            <w:pPr>
              <w:jc w:val="right"/>
              <w:rPr>
                <w:rFonts w:cs="Arial"/>
                <w:sz w:val="20"/>
                <w:szCs w:val="20"/>
                <w:lang w:val="de-DE"/>
              </w:rPr>
            </w:pPr>
            <w:r w:rsidRPr="006C223F">
              <w:rPr>
                <w:rFonts w:cs="Arial"/>
                <w:sz w:val="20"/>
                <w:szCs w:val="20"/>
                <w:lang w:val="de-DE"/>
              </w:rPr>
              <w:t>63,72% to 90,81%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8B03EC" w14:textId="77777777" w:rsidR="00B270B6" w:rsidRPr="006C223F" w:rsidRDefault="00B270B6" w:rsidP="00B270B6">
            <w:pPr>
              <w:jc w:val="right"/>
              <w:rPr>
                <w:rFonts w:cs="Arial"/>
                <w:sz w:val="20"/>
                <w:szCs w:val="20"/>
                <w:lang w:val="de-DE"/>
              </w:rPr>
            </w:pPr>
            <w:r w:rsidRPr="006C223F">
              <w:rPr>
                <w:rFonts w:cs="Arial"/>
                <w:sz w:val="20"/>
                <w:szCs w:val="20"/>
                <w:lang w:val="de-DE"/>
              </w:rPr>
              <w:t>1,733</w:t>
            </w:r>
          </w:p>
        </w:tc>
      </w:tr>
      <w:tr w:rsidR="00B270B6" w:rsidRPr="006C223F" w14:paraId="606C7F8F"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0C346B" w14:textId="77777777" w:rsidR="00B270B6" w:rsidRPr="006C223F" w:rsidRDefault="00B270B6" w:rsidP="00B270B6">
            <w:pPr>
              <w:rPr>
                <w:rFonts w:cs="Arial"/>
                <w:sz w:val="20"/>
                <w:szCs w:val="20"/>
                <w:lang w:val="de-DE"/>
              </w:rPr>
            </w:pPr>
            <w:r w:rsidRPr="006C223F">
              <w:rPr>
                <w:rFonts w:cs="Arial"/>
                <w:sz w:val="20"/>
                <w:szCs w:val="20"/>
                <w:lang w:val="de-DE"/>
              </w:rPr>
              <w:t>&gt; 0.2020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43BAA6" w14:textId="77777777" w:rsidR="00B270B6" w:rsidRPr="006C223F" w:rsidRDefault="00B270B6" w:rsidP="00B270B6">
            <w:pPr>
              <w:jc w:val="right"/>
              <w:rPr>
                <w:rFonts w:cs="Arial"/>
                <w:sz w:val="20"/>
                <w:szCs w:val="20"/>
                <w:lang w:val="de-DE"/>
              </w:rPr>
            </w:pPr>
            <w:r w:rsidRPr="006C223F">
              <w:rPr>
                <w:rFonts w:cs="Arial"/>
                <w:sz w:val="20"/>
                <w:szCs w:val="20"/>
                <w:lang w:val="de-DE"/>
              </w:rPr>
              <w:t>32,92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25C3A9D" w14:textId="77777777" w:rsidR="00B270B6" w:rsidRPr="006C223F" w:rsidRDefault="00B270B6" w:rsidP="00B270B6">
            <w:pPr>
              <w:jc w:val="right"/>
              <w:rPr>
                <w:rFonts w:cs="Arial"/>
                <w:sz w:val="20"/>
                <w:szCs w:val="20"/>
                <w:lang w:val="de-DE"/>
              </w:rPr>
            </w:pPr>
            <w:r w:rsidRPr="006C223F">
              <w:rPr>
                <w:rFonts w:cs="Arial"/>
                <w:sz w:val="20"/>
                <w:szCs w:val="20"/>
                <w:lang w:val="de-DE"/>
              </w:rPr>
              <w:t>26,13% to 40,50%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415761" w14:textId="77777777" w:rsidR="00B270B6" w:rsidRPr="006C223F" w:rsidRDefault="00B270B6" w:rsidP="00B270B6">
            <w:pPr>
              <w:jc w:val="right"/>
              <w:rPr>
                <w:rFonts w:cs="Arial"/>
                <w:sz w:val="20"/>
                <w:szCs w:val="20"/>
                <w:lang w:val="de-DE"/>
              </w:rPr>
            </w:pPr>
            <w:r w:rsidRPr="006C223F">
              <w:rPr>
                <w:rFonts w:cs="Arial"/>
                <w:sz w:val="20"/>
                <w:szCs w:val="20"/>
                <w:lang w:val="de-DE"/>
              </w:rPr>
              <w:t>80,65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C1DC82" w14:textId="77777777" w:rsidR="00B270B6" w:rsidRPr="006C223F" w:rsidRDefault="00B270B6" w:rsidP="00B270B6">
            <w:pPr>
              <w:jc w:val="right"/>
              <w:rPr>
                <w:rFonts w:cs="Arial"/>
                <w:sz w:val="20"/>
                <w:szCs w:val="20"/>
                <w:lang w:val="de-DE"/>
              </w:rPr>
            </w:pPr>
            <w:r w:rsidRPr="006C223F">
              <w:rPr>
                <w:rFonts w:cs="Arial"/>
                <w:sz w:val="20"/>
                <w:szCs w:val="20"/>
                <w:lang w:val="de-DE"/>
              </w:rPr>
              <w:t>63,72% to 90,81%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3550E0" w14:textId="77777777" w:rsidR="00B270B6" w:rsidRPr="006C223F" w:rsidRDefault="00B270B6" w:rsidP="00B270B6">
            <w:pPr>
              <w:jc w:val="right"/>
              <w:rPr>
                <w:rFonts w:cs="Arial"/>
                <w:sz w:val="20"/>
                <w:szCs w:val="20"/>
                <w:lang w:val="de-DE"/>
              </w:rPr>
            </w:pPr>
            <w:r w:rsidRPr="006C223F">
              <w:rPr>
                <w:rFonts w:cs="Arial"/>
                <w:sz w:val="20"/>
                <w:szCs w:val="20"/>
                <w:lang w:val="de-DE"/>
              </w:rPr>
              <w:t>1,701</w:t>
            </w:r>
          </w:p>
        </w:tc>
      </w:tr>
      <w:tr w:rsidR="00B270B6" w:rsidRPr="006C223F" w14:paraId="28E96F76"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667727" w14:textId="77777777" w:rsidR="00B270B6" w:rsidRPr="006C223F" w:rsidRDefault="00B270B6" w:rsidP="00B270B6">
            <w:pPr>
              <w:rPr>
                <w:rFonts w:cs="Arial"/>
                <w:sz w:val="20"/>
                <w:szCs w:val="20"/>
                <w:lang w:val="de-DE"/>
              </w:rPr>
            </w:pPr>
            <w:r w:rsidRPr="006C223F">
              <w:rPr>
                <w:rFonts w:cs="Arial"/>
                <w:sz w:val="20"/>
                <w:szCs w:val="20"/>
                <w:lang w:val="de-DE"/>
              </w:rPr>
              <w:t>&gt; 0.2038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F5E3B8" w14:textId="77777777" w:rsidR="00B270B6" w:rsidRPr="006C223F" w:rsidRDefault="00B270B6" w:rsidP="00B270B6">
            <w:pPr>
              <w:jc w:val="right"/>
              <w:rPr>
                <w:rFonts w:cs="Arial"/>
                <w:sz w:val="20"/>
                <w:szCs w:val="20"/>
                <w:lang w:val="de-DE"/>
              </w:rPr>
            </w:pPr>
            <w:r w:rsidRPr="006C223F">
              <w:rPr>
                <w:rFonts w:cs="Arial"/>
                <w:sz w:val="20"/>
                <w:szCs w:val="20"/>
                <w:lang w:val="de-DE"/>
              </w:rPr>
              <w:t>32,30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2DC76F" w14:textId="77777777" w:rsidR="00B270B6" w:rsidRPr="006C223F" w:rsidRDefault="00B270B6" w:rsidP="00B270B6">
            <w:pPr>
              <w:jc w:val="right"/>
              <w:rPr>
                <w:rFonts w:cs="Arial"/>
                <w:sz w:val="20"/>
                <w:szCs w:val="20"/>
                <w:lang w:val="de-DE"/>
              </w:rPr>
            </w:pPr>
            <w:r w:rsidRPr="006C223F">
              <w:rPr>
                <w:rFonts w:cs="Arial"/>
                <w:sz w:val="20"/>
                <w:szCs w:val="20"/>
                <w:lang w:val="de-DE"/>
              </w:rPr>
              <w:t>25,56% to 39,86%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48D301" w14:textId="77777777" w:rsidR="00B270B6" w:rsidRPr="006C223F" w:rsidRDefault="00B270B6" w:rsidP="00B270B6">
            <w:pPr>
              <w:jc w:val="right"/>
              <w:rPr>
                <w:rFonts w:cs="Arial"/>
                <w:sz w:val="20"/>
                <w:szCs w:val="20"/>
                <w:lang w:val="de-DE"/>
              </w:rPr>
            </w:pPr>
            <w:r w:rsidRPr="006C223F">
              <w:rPr>
                <w:rFonts w:cs="Arial"/>
                <w:sz w:val="20"/>
                <w:szCs w:val="20"/>
                <w:lang w:val="de-DE"/>
              </w:rPr>
              <w:t>80,65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D3937E" w14:textId="77777777" w:rsidR="00B270B6" w:rsidRPr="006C223F" w:rsidRDefault="00B270B6" w:rsidP="00B270B6">
            <w:pPr>
              <w:jc w:val="right"/>
              <w:rPr>
                <w:rFonts w:cs="Arial"/>
                <w:sz w:val="20"/>
                <w:szCs w:val="20"/>
                <w:lang w:val="de-DE"/>
              </w:rPr>
            </w:pPr>
            <w:r w:rsidRPr="006C223F">
              <w:rPr>
                <w:rFonts w:cs="Arial"/>
                <w:sz w:val="20"/>
                <w:szCs w:val="20"/>
                <w:lang w:val="de-DE"/>
              </w:rPr>
              <w:t>63,72% to 90,81%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CE4993" w14:textId="77777777" w:rsidR="00B270B6" w:rsidRPr="006C223F" w:rsidRDefault="00B270B6" w:rsidP="00B270B6">
            <w:pPr>
              <w:jc w:val="right"/>
              <w:rPr>
                <w:rFonts w:cs="Arial"/>
                <w:sz w:val="20"/>
                <w:szCs w:val="20"/>
                <w:lang w:val="de-DE"/>
              </w:rPr>
            </w:pPr>
            <w:r w:rsidRPr="006C223F">
              <w:rPr>
                <w:rFonts w:cs="Arial"/>
                <w:sz w:val="20"/>
                <w:szCs w:val="20"/>
                <w:lang w:val="de-DE"/>
              </w:rPr>
              <w:t>1,669</w:t>
            </w:r>
          </w:p>
        </w:tc>
      </w:tr>
      <w:tr w:rsidR="00B270B6" w:rsidRPr="006C223F" w14:paraId="4F544857"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65BA71" w14:textId="77777777" w:rsidR="00B270B6" w:rsidRPr="006C223F" w:rsidRDefault="00B270B6" w:rsidP="00B270B6">
            <w:pPr>
              <w:rPr>
                <w:rFonts w:cs="Arial"/>
                <w:sz w:val="20"/>
                <w:szCs w:val="20"/>
                <w:lang w:val="de-DE"/>
              </w:rPr>
            </w:pPr>
            <w:r w:rsidRPr="006C223F">
              <w:rPr>
                <w:rFonts w:cs="Arial"/>
                <w:sz w:val="20"/>
                <w:szCs w:val="20"/>
                <w:lang w:val="de-DE"/>
              </w:rPr>
              <w:t>&gt; 0.2048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FAE39D9" w14:textId="77777777" w:rsidR="00B270B6" w:rsidRPr="006C223F" w:rsidRDefault="00B270B6" w:rsidP="00B270B6">
            <w:pPr>
              <w:jc w:val="right"/>
              <w:rPr>
                <w:rFonts w:cs="Arial"/>
                <w:sz w:val="20"/>
                <w:szCs w:val="20"/>
                <w:lang w:val="de-DE"/>
              </w:rPr>
            </w:pPr>
            <w:r w:rsidRPr="006C223F">
              <w:rPr>
                <w:rFonts w:cs="Arial"/>
                <w:sz w:val="20"/>
                <w:szCs w:val="20"/>
                <w:lang w:val="de-DE"/>
              </w:rPr>
              <w:t>32,30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EE0789" w14:textId="77777777" w:rsidR="00B270B6" w:rsidRPr="006C223F" w:rsidRDefault="00B270B6" w:rsidP="00B270B6">
            <w:pPr>
              <w:jc w:val="right"/>
              <w:rPr>
                <w:rFonts w:cs="Arial"/>
                <w:sz w:val="20"/>
                <w:szCs w:val="20"/>
                <w:lang w:val="de-DE"/>
              </w:rPr>
            </w:pPr>
            <w:r w:rsidRPr="006C223F">
              <w:rPr>
                <w:rFonts w:cs="Arial"/>
                <w:sz w:val="20"/>
                <w:szCs w:val="20"/>
                <w:lang w:val="de-DE"/>
              </w:rPr>
              <w:t>25,56% to 39,86%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A3D41B" w14:textId="77777777" w:rsidR="00B270B6" w:rsidRPr="006C223F" w:rsidRDefault="00B270B6" w:rsidP="00B270B6">
            <w:pPr>
              <w:jc w:val="right"/>
              <w:rPr>
                <w:rFonts w:cs="Arial"/>
                <w:sz w:val="20"/>
                <w:szCs w:val="20"/>
                <w:lang w:val="de-DE"/>
              </w:rPr>
            </w:pPr>
            <w:r w:rsidRPr="006C223F">
              <w:rPr>
                <w:rFonts w:cs="Arial"/>
                <w:sz w:val="20"/>
                <w:szCs w:val="20"/>
                <w:lang w:val="de-DE"/>
              </w:rPr>
              <w:t>83,87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0CF8A2" w14:textId="77777777" w:rsidR="00B270B6" w:rsidRPr="006C223F" w:rsidRDefault="00B270B6" w:rsidP="00B270B6">
            <w:pPr>
              <w:jc w:val="right"/>
              <w:rPr>
                <w:rFonts w:cs="Arial"/>
                <w:sz w:val="20"/>
                <w:szCs w:val="20"/>
                <w:lang w:val="de-DE"/>
              </w:rPr>
            </w:pPr>
            <w:r w:rsidRPr="006C223F">
              <w:rPr>
                <w:rFonts w:cs="Arial"/>
                <w:sz w:val="20"/>
                <w:szCs w:val="20"/>
                <w:lang w:val="de-DE"/>
              </w:rPr>
              <w:t>67,37% to 92,91%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7AB3D1D" w14:textId="77777777" w:rsidR="00B270B6" w:rsidRPr="006C223F" w:rsidRDefault="00B270B6" w:rsidP="00B270B6">
            <w:pPr>
              <w:jc w:val="right"/>
              <w:rPr>
                <w:rFonts w:cs="Arial"/>
                <w:sz w:val="20"/>
                <w:szCs w:val="20"/>
                <w:lang w:val="de-DE"/>
              </w:rPr>
            </w:pPr>
            <w:r w:rsidRPr="006C223F">
              <w:rPr>
                <w:rFonts w:cs="Arial"/>
                <w:sz w:val="20"/>
                <w:szCs w:val="20"/>
                <w:lang w:val="de-DE"/>
              </w:rPr>
              <w:t>2,002</w:t>
            </w:r>
          </w:p>
        </w:tc>
      </w:tr>
      <w:tr w:rsidR="00B270B6" w:rsidRPr="006C223F" w14:paraId="01219130"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682465" w14:textId="77777777" w:rsidR="00B270B6" w:rsidRPr="006C223F" w:rsidRDefault="00B270B6" w:rsidP="00B270B6">
            <w:pPr>
              <w:rPr>
                <w:rFonts w:cs="Arial"/>
                <w:sz w:val="20"/>
                <w:szCs w:val="20"/>
                <w:lang w:val="de-DE"/>
              </w:rPr>
            </w:pPr>
            <w:r w:rsidRPr="006C223F">
              <w:rPr>
                <w:rFonts w:cs="Arial"/>
                <w:sz w:val="20"/>
                <w:szCs w:val="20"/>
                <w:lang w:val="de-DE"/>
              </w:rPr>
              <w:t>&gt; 0.2058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491B06" w14:textId="77777777" w:rsidR="00B270B6" w:rsidRPr="006C223F" w:rsidRDefault="00B270B6" w:rsidP="00B270B6">
            <w:pPr>
              <w:jc w:val="right"/>
              <w:rPr>
                <w:rFonts w:cs="Arial"/>
                <w:sz w:val="20"/>
                <w:szCs w:val="20"/>
                <w:lang w:val="de-DE"/>
              </w:rPr>
            </w:pPr>
            <w:r w:rsidRPr="006C223F">
              <w:rPr>
                <w:rFonts w:cs="Arial"/>
                <w:sz w:val="20"/>
                <w:szCs w:val="20"/>
                <w:lang w:val="de-DE"/>
              </w:rPr>
              <w:t>31,68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9E710C" w14:textId="77777777" w:rsidR="00B270B6" w:rsidRPr="006C223F" w:rsidRDefault="00B270B6" w:rsidP="00B270B6">
            <w:pPr>
              <w:jc w:val="right"/>
              <w:rPr>
                <w:rFonts w:cs="Arial"/>
                <w:sz w:val="20"/>
                <w:szCs w:val="20"/>
                <w:lang w:val="de-DE"/>
              </w:rPr>
            </w:pPr>
            <w:r w:rsidRPr="006C223F">
              <w:rPr>
                <w:rFonts w:cs="Arial"/>
                <w:sz w:val="20"/>
                <w:szCs w:val="20"/>
                <w:lang w:val="de-DE"/>
              </w:rPr>
              <w:t>24,99% to 39,22%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63B838" w14:textId="77777777" w:rsidR="00B270B6" w:rsidRPr="006C223F" w:rsidRDefault="00B270B6" w:rsidP="00B270B6">
            <w:pPr>
              <w:jc w:val="right"/>
              <w:rPr>
                <w:rFonts w:cs="Arial"/>
                <w:sz w:val="20"/>
                <w:szCs w:val="20"/>
                <w:lang w:val="de-DE"/>
              </w:rPr>
            </w:pPr>
            <w:r w:rsidRPr="006C223F">
              <w:rPr>
                <w:rFonts w:cs="Arial"/>
                <w:sz w:val="20"/>
                <w:szCs w:val="20"/>
                <w:lang w:val="de-DE"/>
              </w:rPr>
              <w:t>83,87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9F1489" w14:textId="77777777" w:rsidR="00B270B6" w:rsidRPr="006C223F" w:rsidRDefault="00B270B6" w:rsidP="00B270B6">
            <w:pPr>
              <w:jc w:val="right"/>
              <w:rPr>
                <w:rFonts w:cs="Arial"/>
                <w:sz w:val="20"/>
                <w:szCs w:val="20"/>
                <w:lang w:val="de-DE"/>
              </w:rPr>
            </w:pPr>
            <w:r w:rsidRPr="006C223F">
              <w:rPr>
                <w:rFonts w:cs="Arial"/>
                <w:sz w:val="20"/>
                <w:szCs w:val="20"/>
                <w:lang w:val="de-DE"/>
              </w:rPr>
              <w:t>67,37% to 92,91%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E39D97" w14:textId="77777777" w:rsidR="00B270B6" w:rsidRPr="006C223F" w:rsidRDefault="00B270B6" w:rsidP="00B270B6">
            <w:pPr>
              <w:jc w:val="right"/>
              <w:rPr>
                <w:rFonts w:cs="Arial"/>
                <w:sz w:val="20"/>
                <w:szCs w:val="20"/>
                <w:lang w:val="de-DE"/>
              </w:rPr>
            </w:pPr>
            <w:r w:rsidRPr="006C223F">
              <w:rPr>
                <w:rFonts w:cs="Arial"/>
                <w:sz w:val="20"/>
                <w:szCs w:val="20"/>
                <w:lang w:val="de-DE"/>
              </w:rPr>
              <w:t>1,964</w:t>
            </w:r>
          </w:p>
        </w:tc>
      </w:tr>
      <w:tr w:rsidR="00B270B6" w:rsidRPr="004F0E49" w14:paraId="6EBBE55C"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CB7E0E" w14:textId="77777777" w:rsidR="00B270B6" w:rsidRPr="004F0E49" w:rsidRDefault="00B270B6" w:rsidP="00B270B6">
            <w:pPr>
              <w:rPr>
                <w:rFonts w:cs="Arial"/>
                <w:b/>
                <w:bCs/>
                <w:sz w:val="20"/>
                <w:szCs w:val="20"/>
                <w:lang w:val="de-DE"/>
              </w:rPr>
            </w:pPr>
            <w:r w:rsidRPr="004F0E49">
              <w:rPr>
                <w:rFonts w:cs="Arial"/>
                <w:b/>
                <w:bCs/>
                <w:sz w:val="20"/>
                <w:szCs w:val="20"/>
                <w:lang w:val="de-DE"/>
              </w:rPr>
              <w:t>&gt; 0.2068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CAFD1F4" w14:textId="77777777" w:rsidR="00B270B6" w:rsidRPr="004F0E49" w:rsidRDefault="00B270B6" w:rsidP="00B270B6">
            <w:pPr>
              <w:jc w:val="right"/>
              <w:rPr>
                <w:rFonts w:cs="Arial"/>
                <w:b/>
                <w:bCs/>
                <w:sz w:val="20"/>
                <w:szCs w:val="20"/>
                <w:lang w:val="de-DE"/>
              </w:rPr>
            </w:pPr>
            <w:r w:rsidRPr="004F0E49">
              <w:rPr>
                <w:rFonts w:cs="Arial"/>
                <w:b/>
                <w:bCs/>
                <w:sz w:val="20"/>
                <w:szCs w:val="20"/>
                <w:lang w:val="de-DE"/>
              </w:rPr>
              <w:t>30,43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164E30" w14:textId="77777777" w:rsidR="00B270B6" w:rsidRPr="004F0E49" w:rsidRDefault="00B270B6" w:rsidP="00B270B6">
            <w:pPr>
              <w:jc w:val="right"/>
              <w:rPr>
                <w:rFonts w:cs="Arial"/>
                <w:b/>
                <w:bCs/>
                <w:sz w:val="20"/>
                <w:szCs w:val="20"/>
                <w:lang w:val="de-DE"/>
              </w:rPr>
            </w:pPr>
            <w:r w:rsidRPr="004F0E49">
              <w:rPr>
                <w:rFonts w:cs="Arial"/>
                <w:b/>
                <w:bCs/>
                <w:sz w:val="20"/>
                <w:szCs w:val="20"/>
                <w:lang w:val="de-DE"/>
              </w:rPr>
              <w:t>23,85% to 37,93%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2C26B65" w14:textId="77777777" w:rsidR="00B270B6" w:rsidRPr="004F0E49" w:rsidRDefault="00B270B6" w:rsidP="00B270B6">
            <w:pPr>
              <w:jc w:val="right"/>
              <w:rPr>
                <w:rFonts w:cs="Arial"/>
                <w:b/>
                <w:bCs/>
                <w:sz w:val="20"/>
                <w:szCs w:val="20"/>
                <w:lang w:val="de-DE"/>
              </w:rPr>
            </w:pPr>
            <w:r w:rsidRPr="004F0E49">
              <w:rPr>
                <w:rFonts w:cs="Arial"/>
                <w:b/>
                <w:bCs/>
                <w:sz w:val="20"/>
                <w:szCs w:val="20"/>
                <w:lang w:val="de-DE"/>
              </w:rPr>
              <w:t>83,87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9EC101" w14:textId="77777777" w:rsidR="00B270B6" w:rsidRPr="004F0E49" w:rsidRDefault="00B270B6" w:rsidP="00B270B6">
            <w:pPr>
              <w:jc w:val="right"/>
              <w:rPr>
                <w:rFonts w:cs="Arial"/>
                <w:b/>
                <w:bCs/>
                <w:sz w:val="20"/>
                <w:szCs w:val="20"/>
                <w:lang w:val="de-DE"/>
              </w:rPr>
            </w:pPr>
            <w:r w:rsidRPr="004F0E49">
              <w:rPr>
                <w:rFonts w:cs="Arial"/>
                <w:b/>
                <w:bCs/>
                <w:sz w:val="20"/>
                <w:szCs w:val="20"/>
                <w:lang w:val="de-DE"/>
              </w:rPr>
              <w:t>67,37% to 92,91%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5F2FDC" w14:textId="77777777" w:rsidR="00B270B6" w:rsidRPr="004F0E49" w:rsidRDefault="00B270B6" w:rsidP="00B270B6">
            <w:pPr>
              <w:jc w:val="right"/>
              <w:rPr>
                <w:rFonts w:cs="Arial"/>
                <w:b/>
                <w:bCs/>
                <w:sz w:val="20"/>
                <w:szCs w:val="20"/>
                <w:lang w:val="de-DE"/>
              </w:rPr>
            </w:pPr>
            <w:r w:rsidRPr="004F0E49">
              <w:rPr>
                <w:rFonts w:cs="Arial"/>
                <w:b/>
                <w:bCs/>
                <w:sz w:val="20"/>
                <w:szCs w:val="20"/>
                <w:lang w:val="de-DE"/>
              </w:rPr>
              <w:t>1,887</w:t>
            </w:r>
          </w:p>
        </w:tc>
      </w:tr>
      <w:tr w:rsidR="00B270B6" w:rsidRPr="006C223F" w14:paraId="775A6BBE"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5ADD7A" w14:textId="77777777" w:rsidR="00B270B6" w:rsidRPr="006C223F" w:rsidRDefault="00B270B6" w:rsidP="00B270B6">
            <w:pPr>
              <w:rPr>
                <w:rFonts w:cs="Arial"/>
                <w:sz w:val="20"/>
                <w:szCs w:val="20"/>
                <w:lang w:val="de-DE"/>
              </w:rPr>
            </w:pPr>
            <w:r w:rsidRPr="006C223F">
              <w:rPr>
                <w:rFonts w:cs="Arial"/>
                <w:sz w:val="20"/>
                <w:szCs w:val="20"/>
                <w:lang w:val="de-DE"/>
              </w:rPr>
              <w:t>&gt; 0.2078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EF7041" w14:textId="77777777" w:rsidR="00B270B6" w:rsidRPr="006C223F" w:rsidRDefault="00B270B6" w:rsidP="00B270B6">
            <w:pPr>
              <w:jc w:val="right"/>
              <w:rPr>
                <w:rFonts w:cs="Arial"/>
                <w:sz w:val="20"/>
                <w:szCs w:val="20"/>
                <w:lang w:val="de-DE"/>
              </w:rPr>
            </w:pPr>
            <w:r w:rsidRPr="006C223F">
              <w:rPr>
                <w:rFonts w:cs="Arial"/>
                <w:sz w:val="20"/>
                <w:szCs w:val="20"/>
                <w:lang w:val="de-DE"/>
              </w:rPr>
              <w:t>29,81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5B24CC6" w14:textId="77777777" w:rsidR="00B270B6" w:rsidRPr="006C223F" w:rsidRDefault="00B270B6" w:rsidP="00B270B6">
            <w:pPr>
              <w:jc w:val="right"/>
              <w:rPr>
                <w:rFonts w:cs="Arial"/>
                <w:sz w:val="20"/>
                <w:szCs w:val="20"/>
                <w:lang w:val="de-DE"/>
              </w:rPr>
            </w:pPr>
            <w:r w:rsidRPr="006C223F">
              <w:rPr>
                <w:rFonts w:cs="Arial"/>
                <w:sz w:val="20"/>
                <w:szCs w:val="20"/>
                <w:lang w:val="de-DE"/>
              </w:rPr>
              <w:t>23,29% to 37,28%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3815C7" w14:textId="77777777" w:rsidR="00B270B6" w:rsidRPr="006C223F" w:rsidRDefault="00B270B6" w:rsidP="00B270B6">
            <w:pPr>
              <w:jc w:val="right"/>
              <w:rPr>
                <w:rFonts w:cs="Arial"/>
                <w:sz w:val="20"/>
                <w:szCs w:val="20"/>
                <w:lang w:val="de-DE"/>
              </w:rPr>
            </w:pPr>
            <w:r w:rsidRPr="006C223F">
              <w:rPr>
                <w:rFonts w:cs="Arial"/>
                <w:sz w:val="20"/>
                <w:szCs w:val="20"/>
                <w:lang w:val="de-DE"/>
              </w:rPr>
              <w:t>83,87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A868EF" w14:textId="77777777" w:rsidR="00B270B6" w:rsidRPr="006C223F" w:rsidRDefault="00B270B6" w:rsidP="00B270B6">
            <w:pPr>
              <w:jc w:val="right"/>
              <w:rPr>
                <w:rFonts w:cs="Arial"/>
                <w:sz w:val="20"/>
                <w:szCs w:val="20"/>
                <w:lang w:val="de-DE"/>
              </w:rPr>
            </w:pPr>
            <w:r w:rsidRPr="006C223F">
              <w:rPr>
                <w:rFonts w:cs="Arial"/>
                <w:sz w:val="20"/>
                <w:szCs w:val="20"/>
                <w:lang w:val="de-DE"/>
              </w:rPr>
              <w:t>67,37% to 92,91%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CE5332" w14:textId="77777777" w:rsidR="00B270B6" w:rsidRPr="006C223F" w:rsidRDefault="00B270B6" w:rsidP="00B270B6">
            <w:pPr>
              <w:jc w:val="right"/>
              <w:rPr>
                <w:rFonts w:cs="Arial"/>
                <w:sz w:val="20"/>
                <w:szCs w:val="20"/>
                <w:lang w:val="de-DE"/>
              </w:rPr>
            </w:pPr>
            <w:r w:rsidRPr="006C223F">
              <w:rPr>
                <w:rFonts w:cs="Arial"/>
                <w:sz w:val="20"/>
                <w:szCs w:val="20"/>
                <w:lang w:val="de-DE"/>
              </w:rPr>
              <w:t>1,848</w:t>
            </w:r>
          </w:p>
        </w:tc>
      </w:tr>
      <w:tr w:rsidR="00B270B6" w:rsidRPr="006C223F" w14:paraId="28B79129"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E45C45" w14:textId="77777777" w:rsidR="00B270B6" w:rsidRPr="006C223F" w:rsidRDefault="00B270B6" w:rsidP="00B270B6">
            <w:pPr>
              <w:rPr>
                <w:rFonts w:cs="Arial"/>
                <w:sz w:val="20"/>
                <w:szCs w:val="20"/>
                <w:lang w:val="de-DE"/>
              </w:rPr>
            </w:pPr>
            <w:r w:rsidRPr="006C223F">
              <w:rPr>
                <w:rFonts w:cs="Arial"/>
                <w:sz w:val="20"/>
                <w:szCs w:val="20"/>
                <w:lang w:val="de-DE"/>
              </w:rPr>
              <w:t>&gt; 0.2088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B4B3D5" w14:textId="77777777" w:rsidR="00B270B6" w:rsidRPr="006C223F" w:rsidRDefault="00B270B6" w:rsidP="00B270B6">
            <w:pPr>
              <w:jc w:val="right"/>
              <w:rPr>
                <w:rFonts w:cs="Arial"/>
                <w:sz w:val="20"/>
                <w:szCs w:val="20"/>
                <w:lang w:val="de-DE"/>
              </w:rPr>
            </w:pPr>
            <w:r w:rsidRPr="006C223F">
              <w:rPr>
                <w:rFonts w:cs="Arial"/>
                <w:sz w:val="20"/>
                <w:szCs w:val="20"/>
                <w:lang w:val="de-DE"/>
              </w:rPr>
              <w:t>29,19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63DA61" w14:textId="77777777" w:rsidR="00B270B6" w:rsidRPr="006C223F" w:rsidRDefault="00B270B6" w:rsidP="00B270B6">
            <w:pPr>
              <w:jc w:val="right"/>
              <w:rPr>
                <w:rFonts w:cs="Arial"/>
                <w:sz w:val="20"/>
                <w:szCs w:val="20"/>
                <w:lang w:val="de-DE"/>
              </w:rPr>
            </w:pPr>
            <w:r w:rsidRPr="006C223F">
              <w:rPr>
                <w:rFonts w:cs="Arial"/>
                <w:sz w:val="20"/>
                <w:szCs w:val="20"/>
                <w:lang w:val="de-DE"/>
              </w:rPr>
              <w:t>22,72% to 36,63%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BD9993" w14:textId="77777777" w:rsidR="00B270B6" w:rsidRPr="006C223F" w:rsidRDefault="00B270B6" w:rsidP="00B270B6">
            <w:pPr>
              <w:jc w:val="right"/>
              <w:rPr>
                <w:rFonts w:cs="Arial"/>
                <w:sz w:val="20"/>
                <w:szCs w:val="20"/>
                <w:lang w:val="de-DE"/>
              </w:rPr>
            </w:pPr>
            <w:r w:rsidRPr="006C223F">
              <w:rPr>
                <w:rFonts w:cs="Arial"/>
                <w:sz w:val="20"/>
                <w:szCs w:val="20"/>
                <w:lang w:val="de-DE"/>
              </w:rPr>
              <w:t>83,87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B96A2E" w14:textId="77777777" w:rsidR="00B270B6" w:rsidRPr="006C223F" w:rsidRDefault="00B270B6" w:rsidP="00B270B6">
            <w:pPr>
              <w:jc w:val="right"/>
              <w:rPr>
                <w:rFonts w:cs="Arial"/>
                <w:sz w:val="20"/>
                <w:szCs w:val="20"/>
                <w:lang w:val="de-DE"/>
              </w:rPr>
            </w:pPr>
            <w:r w:rsidRPr="006C223F">
              <w:rPr>
                <w:rFonts w:cs="Arial"/>
                <w:sz w:val="20"/>
                <w:szCs w:val="20"/>
                <w:lang w:val="de-DE"/>
              </w:rPr>
              <w:t>67,37% to 92,91%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2B2F05" w14:textId="77777777" w:rsidR="00B270B6" w:rsidRPr="006C223F" w:rsidRDefault="00B270B6" w:rsidP="00B270B6">
            <w:pPr>
              <w:jc w:val="right"/>
              <w:rPr>
                <w:rFonts w:cs="Arial"/>
                <w:sz w:val="20"/>
                <w:szCs w:val="20"/>
                <w:lang w:val="de-DE"/>
              </w:rPr>
            </w:pPr>
            <w:r w:rsidRPr="006C223F">
              <w:rPr>
                <w:rFonts w:cs="Arial"/>
                <w:sz w:val="20"/>
                <w:szCs w:val="20"/>
                <w:lang w:val="de-DE"/>
              </w:rPr>
              <w:t>1,810</w:t>
            </w:r>
          </w:p>
        </w:tc>
      </w:tr>
      <w:tr w:rsidR="00B270B6" w:rsidRPr="006C223F" w14:paraId="031C989D"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488A2B" w14:textId="77777777" w:rsidR="00B270B6" w:rsidRPr="006C223F" w:rsidRDefault="00B270B6" w:rsidP="00B270B6">
            <w:pPr>
              <w:rPr>
                <w:rFonts w:cs="Arial"/>
                <w:sz w:val="20"/>
                <w:szCs w:val="20"/>
                <w:lang w:val="de-DE"/>
              </w:rPr>
            </w:pPr>
            <w:r w:rsidRPr="006C223F">
              <w:rPr>
                <w:rFonts w:cs="Arial"/>
                <w:sz w:val="20"/>
                <w:szCs w:val="20"/>
                <w:lang w:val="de-DE"/>
              </w:rPr>
              <w:t>&gt; 0.2103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E956E8" w14:textId="77777777" w:rsidR="00B270B6" w:rsidRPr="006C223F" w:rsidRDefault="00B270B6" w:rsidP="00B270B6">
            <w:pPr>
              <w:jc w:val="right"/>
              <w:rPr>
                <w:rFonts w:cs="Arial"/>
                <w:sz w:val="20"/>
                <w:szCs w:val="20"/>
                <w:lang w:val="de-DE"/>
              </w:rPr>
            </w:pPr>
            <w:r w:rsidRPr="006C223F">
              <w:rPr>
                <w:rFonts w:cs="Arial"/>
                <w:sz w:val="20"/>
                <w:szCs w:val="20"/>
                <w:lang w:val="de-DE"/>
              </w:rPr>
              <w:t>28,57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B7E078" w14:textId="77777777" w:rsidR="00B270B6" w:rsidRPr="006C223F" w:rsidRDefault="00B270B6" w:rsidP="00B270B6">
            <w:pPr>
              <w:jc w:val="right"/>
              <w:rPr>
                <w:rFonts w:cs="Arial"/>
                <w:sz w:val="20"/>
                <w:szCs w:val="20"/>
                <w:lang w:val="de-DE"/>
              </w:rPr>
            </w:pPr>
            <w:r w:rsidRPr="006C223F">
              <w:rPr>
                <w:rFonts w:cs="Arial"/>
                <w:sz w:val="20"/>
                <w:szCs w:val="20"/>
                <w:lang w:val="de-DE"/>
              </w:rPr>
              <w:t>22,16% to 35,99%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2B1B81" w14:textId="77777777" w:rsidR="00B270B6" w:rsidRPr="006C223F" w:rsidRDefault="00B270B6" w:rsidP="00B270B6">
            <w:pPr>
              <w:jc w:val="right"/>
              <w:rPr>
                <w:rFonts w:cs="Arial"/>
                <w:sz w:val="20"/>
                <w:szCs w:val="20"/>
                <w:lang w:val="de-DE"/>
              </w:rPr>
            </w:pPr>
            <w:r w:rsidRPr="006C223F">
              <w:rPr>
                <w:rFonts w:cs="Arial"/>
                <w:sz w:val="20"/>
                <w:szCs w:val="20"/>
                <w:lang w:val="de-DE"/>
              </w:rPr>
              <w:t>83,87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CB21BF" w14:textId="77777777" w:rsidR="00B270B6" w:rsidRPr="006C223F" w:rsidRDefault="00B270B6" w:rsidP="00B270B6">
            <w:pPr>
              <w:jc w:val="right"/>
              <w:rPr>
                <w:rFonts w:cs="Arial"/>
                <w:sz w:val="20"/>
                <w:szCs w:val="20"/>
                <w:lang w:val="de-DE"/>
              </w:rPr>
            </w:pPr>
            <w:r w:rsidRPr="006C223F">
              <w:rPr>
                <w:rFonts w:cs="Arial"/>
                <w:sz w:val="20"/>
                <w:szCs w:val="20"/>
                <w:lang w:val="de-DE"/>
              </w:rPr>
              <w:t>67,37% to 92,91%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DA55DB" w14:textId="77777777" w:rsidR="00B270B6" w:rsidRPr="006C223F" w:rsidRDefault="00B270B6" w:rsidP="00B270B6">
            <w:pPr>
              <w:jc w:val="right"/>
              <w:rPr>
                <w:rFonts w:cs="Arial"/>
                <w:sz w:val="20"/>
                <w:szCs w:val="20"/>
                <w:lang w:val="de-DE"/>
              </w:rPr>
            </w:pPr>
            <w:r w:rsidRPr="006C223F">
              <w:rPr>
                <w:rFonts w:cs="Arial"/>
                <w:sz w:val="20"/>
                <w:szCs w:val="20"/>
                <w:lang w:val="de-DE"/>
              </w:rPr>
              <w:t>1,771</w:t>
            </w:r>
          </w:p>
        </w:tc>
      </w:tr>
      <w:tr w:rsidR="00B270B6" w:rsidRPr="006C223F" w14:paraId="2E42E433"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1781CB" w14:textId="77777777" w:rsidR="00B270B6" w:rsidRPr="006C223F" w:rsidRDefault="00B270B6" w:rsidP="00B270B6">
            <w:pPr>
              <w:rPr>
                <w:rFonts w:cs="Arial"/>
                <w:sz w:val="20"/>
                <w:szCs w:val="20"/>
                <w:lang w:val="de-DE"/>
              </w:rPr>
            </w:pPr>
            <w:r w:rsidRPr="006C223F">
              <w:rPr>
                <w:rFonts w:cs="Arial"/>
                <w:sz w:val="20"/>
                <w:szCs w:val="20"/>
                <w:lang w:val="de-DE"/>
              </w:rPr>
              <w:t>&gt; 0.2120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DB42E2" w14:textId="77777777" w:rsidR="00B270B6" w:rsidRPr="006C223F" w:rsidRDefault="00B270B6" w:rsidP="00B270B6">
            <w:pPr>
              <w:jc w:val="right"/>
              <w:rPr>
                <w:rFonts w:cs="Arial"/>
                <w:sz w:val="20"/>
                <w:szCs w:val="20"/>
                <w:lang w:val="de-DE"/>
              </w:rPr>
            </w:pPr>
            <w:r w:rsidRPr="006C223F">
              <w:rPr>
                <w:rFonts w:cs="Arial"/>
                <w:sz w:val="20"/>
                <w:szCs w:val="20"/>
                <w:lang w:val="de-DE"/>
              </w:rPr>
              <w:t>27,95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A1A581" w14:textId="77777777" w:rsidR="00B270B6" w:rsidRPr="006C223F" w:rsidRDefault="00B270B6" w:rsidP="00B270B6">
            <w:pPr>
              <w:jc w:val="right"/>
              <w:rPr>
                <w:rFonts w:cs="Arial"/>
                <w:sz w:val="20"/>
                <w:szCs w:val="20"/>
                <w:lang w:val="de-DE"/>
              </w:rPr>
            </w:pPr>
            <w:r w:rsidRPr="006C223F">
              <w:rPr>
                <w:rFonts w:cs="Arial"/>
                <w:sz w:val="20"/>
                <w:szCs w:val="20"/>
                <w:lang w:val="de-DE"/>
              </w:rPr>
              <w:t>21,59% to 35,33%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5711B1" w14:textId="77777777" w:rsidR="00B270B6" w:rsidRPr="006C223F" w:rsidRDefault="00B270B6" w:rsidP="00B270B6">
            <w:pPr>
              <w:jc w:val="right"/>
              <w:rPr>
                <w:rFonts w:cs="Arial"/>
                <w:sz w:val="20"/>
                <w:szCs w:val="20"/>
                <w:lang w:val="de-DE"/>
              </w:rPr>
            </w:pPr>
            <w:r w:rsidRPr="006C223F">
              <w:rPr>
                <w:rFonts w:cs="Arial"/>
                <w:sz w:val="20"/>
                <w:szCs w:val="20"/>
                <w:lang w:val="de-DE"/>
              </w:rPr>
              <w:t>83,87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4E863F" w14:textId="77777777" w:rsidR="00B270B6" w:rsidRPr="006C223F" w:rsidRDefault="00B270B6" w:rsidP="00B270B6">
            <w:pPr>
              <w:jc w:val="right"/>
              <w:rPr>
                <w:rFonts w:cs="Arial"/>
                <w:sz w:val="20"/>
                <w:szCs w:val="20"/>
                <w:lang w:val="de-DE"/>
              </w:rPr>
            </w:pPr>
            <w:r w:rsidRPr="006C223F">
              <w:rPr>
                <w:rFonts w:cs="Arial"/>
                <w:sz w:val="20"/>
                <w:szCs w:val="20"/>
                <w:lang w:val="de-DE"/>
              </w:rPr>
              <w:t>67,37% to 92,91%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80FBA6" w14:textId="77777777" w:rsidR="00B270B6" w:rsidRPr="006C223F" w:rsidRDefault="00B270B6" w:rsidP="00B270B6">
            <w:pPr>
              <w:jc w:val="right"/>
              <w:rPr>
                <w:rFonts w:cs="Arial"/>
                <w:sz w:val="20"/>
                <w:szCs w:val="20"/>
                <w:lang w:val="de-DE"/>
              </w:rPr>
            </w:pPr>
            <w:r w:rsidRPr="006C223F">
              <w:rPr>
                <w:rFonts w:cs="Arial"/>
                <w:sz w:val="20"/>
                <w:szCs w:val="20"/>
                <w:lang w:val="de-DE"/>
              </w:rPr>
              <w:t>1,733</w:t>
            </w:r>
          </w:p>
        </w:tc>
      </w:tr>
      <w:tr w:rsidR="00B270B6" w:rsidRPr="006C223F" w14:paraId="70D52383"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7394AA6" w14:textId="77777777" w:rsidR="00B270B6" w:rsidRPr="006C223F" w:rsidRDefault="00B270B6" w:rsidP="00B270B6">
            <w:pPr>
              <w:rPr>
                <w:rFonts w:cs="Arial"/>
                <w:sz w:val="20"/>
                <w:szCs w:val="20"/>
                <w:lang w:val="de-DE"/>
              </w:rPr>
            </w:pPr>
            <w:r w:rsidRPr="006C223F">
              <w:rPr>
                <w:rFonts w:cs="Arial"/>
                <w:sz w:val="20"/>
                <w:szCs w:val="20"/>
                <w:lang w:val="de-DE"/>
              </w:rPr>
              <w:t>&gt; 0.2158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F19F24" w14:textId="77777777" w:rsidR="00B270B6" w:rsidRPr="006C223F" w:rsidRDefault="00B270B6" w:rsidP="00B270B6">
            <w:pPr>
              <w:jc w:val="right"/>
              <w:rPr>
                <w:rFonts w:cs="Arial"/>
                <w:sz w:val="20"/>
                <w:szCs w:val="20"/>
                <w:lang w:val="de-DE"/>
              </w:rPr>
            </w:pPr>
            <w:r w:rsidRPr="006C223F">
              <w:rPr>
                <w:rFonts w:cs="Arial"/>
                <w:sz w:val="20"/>
                <w:szCs w:val="20"/>
                <w:lang w:val="de-DE"/>
              </w:rPr>
              <w:t>27,33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7303F2" w14:textId="77777777" w:rsidR="00B270B6" w:rsidRPr="006C223F" w:rsidRDefault="00B270B6" w:rsidP="00B270B6">
            <w:pPr>
              <w:jc w:val="right"/>
              <w:rPr>
                <w:rFonts w:cs="Arial"/>
                <w:sz w:val="20"/>
                <w:szCs w:val="20"/>
                <w:lang w:val="de-DE"/>
              </w:rPr>
            </w:pPr>
            <w:r w:rsidRPr="006C223F">
              <w:rPr>
                <w:rFonts w:cs="Arial"/>
                <w:sz w:val="20"/>
                <w:szCs w:val="20"/>
                <w:lang w:val="de-DE"/>
              </w:rPr>
              <w:t>21,03% to 34,68%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6B028D" w14:textId="77777777" w:rsidR="00B270B6" w:rsidRPr="006C223F" w:rsidRDefault="00B270B6" w:rsidP="00B270B6">
            <w:pPr>
              <w:jc w:val="right"/>
              <w:rPr>
                <w:rFonts w:cs="Arial"/>
                <w:sz w:val="20"/>
                <w:szCs w:val="20"/>
                <w:lang w:val="de-DE"/>
              </w:rPr>
            </w:pPr>
            <w:r w:rsidRPr="006C223F">
              <w:rPr>
                <w:rFonts w:cs="Arial"/>
                <w:sz w:val="20"/>
                <w:szCs w:val="20"/>
                <w:lang w:val="de-DE"/>
              </w:rPr>
              <w:t>83,87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4DB870" w14:textId="77777777" w:rsidR="00B270B6" w:rsidRPr="006C223F" w:rsidRDefault="00B270B6" w:rsidP="00B270B6">
            <w:pPr>
              <w:jc w:val="right"/>
              <w:rPr>
                <w:rFonts w:cs="Arial"/>
                <w:sz w:val="20"/>
                <w:szCs w:val="20"/>
                <w:lang w:val="de-DE"/>
              </w:rPr>
            </w:pPr>
            <w:r w:rsidRPr="006C223F">
              <w:rPr>
                <w:rFonts w:cs="Arial"/>
                <w:sz w:val="20"/>
                <w:szCs w:val="20"/>
                <w:lang w:val="de-DE"/>
              </w:rPr>
              <w:t>67,37% to 92,91%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A952AA" w14:textId="77777777" w:rsidR="00B270B6" w:rsidRPr="006C223F" w:rsidRDefault="00B270B6" w:rsidP="00B270B6">
            <w:pPr>
              <w:jc w:val="right"/>
              <w:rPr>
                <w:rFonts w:cs="Arial"/>
                <w:sz w:val="20"/>
                <w:szCs w:val="20"/>
                <w:lang w:val="de-DE"/>
              </w:rPr>
            </w:pPr>
            <w:r w:rsidRPr="006C223F">
              <w:rPr>
                <w:rFonts w:cs="Arial"/>
                <w:sz w:val="20"/>
                <w:szCs w:val="20"/>
                <w:lang w:val="de-DE"/>
              </w:rPr>
              <w:t>1,694</w:t>
            </w:r>
          </w:p>
        </w:tc>
      </w:tr>
      <w:tr w:rsidR="00B270B6" w:rsidRPr="006C223F" w14:paraId="03BA5BFE"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C05E30" w14:textId="77777777" w:rsidR="00B270B6" w:rsidRPr="006C223F" w:rsidRDefault="00B270B6" w:rsidP="00B270B6">
            <w:pPr>
              <w:rPr>
                <w:rFonts w:cs="Arial"/>
                <w:sz w:val="20"/>
                <w:szCs w:val="20"/>
                <w:lang w:val="de-DE"/>
              </w:rPr>
            </w:pPr>
            <w:r w:rsidRPr="006C223F">
              <w:rPr>
                <w:rFonts w:cs="Arial"/>
                <w:sz w:val="20"/>
                <w:szCs w:val="20"/>
                <w:lang w:val="de-DE"/>
              </w:rPr>
              <w:t>&gt; 0.2200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EA2C2E" w14:textId="77777777" w:rsidR="00B270B6" w:rsidRPr="006C223F" w:rsidRDefault="00B270B6" w:rsidP="00B270B6">
            <w:pPr>
              <w:jc w:val="right"/>
              <w:rPr>
                <w:rFonts w:cs="Arial"/>
                <w:sz w:val="20"/>
                <w:szCs w:val="20"/>
                <w:lang w:val="de-DE"/>
              </w:rPr>
            </w:pPr>
            <w:r w:rsidRPr="006C223F">
              <w:rPr>
                <w:rFonts w:cs="Arial"/>
                <w:sz w:val="20"/>
                <w:szCs w:val="20"/>
                <w:lang w:val="de-DE"/>
              </w:rPr>
              <w:t>26,71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ADCB41" w14:textId="77777777" w:rsidR="00B270B6" w:rsidRPr="006C223F" w:rsidRDefault="00B270B6" w:rsidP="00B270B6">
            <w:pPr>
              <w:jc w:val="right"/>
              <w:rPr>
                <w:rFonts w:cs="Arial"/>
                <w:sz w:val="20"/>
                <w:szCs w:val="20"/>
                <w:lang w:val="de-DE"/>
              </w:rPr>
            </w:pPr>
            <w:r w:rsidRPr="006C223F">
              <w:rPr>
                <w:rFonts w:cs="Arial"/>
                <w:sz w:val="20"/>
                <w:szCs w:val="20"/>
                <w:lang w:val="de-DE"/>
              </w:rPr>
              <w:t>20,48% to 34,03%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5B880E" w14:textId="77777777" w:rsidR="00B270B6" w:rsidRPr="006C223F" w:rsidRDefault="00B270B6" w:rsidP="00B270B6">
            <w:pPr>
              <w:jc w:val="right"/>
              <w:rPr>
                <w:rFonts w:cs="Arial"/>
                <w:sz w:val="20"/>
                <w:szCs w:val="20"/>
                <w:lang w:val="de-DE"/>
              </w:rPr>
            </w:pPr>
            <w:r w:rsidRPr="006C223F">
              <w:rPr>
                <w:rFonts w:cs="Arial"/>
                <w:sz w:val="20"/>
                <w:szCs w:val="20"/>
                <w:lang w:val="de-DE"/>
              </w:rPr>
              <w:t>83,87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7F5C46" w14:textId="77777777" w:rsidR="00B270B6" w:rsidRPr="006C223F" w:rsidRDefault="00B270B6" w:rsidP="00B270B6">
            <w:pPr>
              <w:jc w:val="right"/>
              <w:rPr>
                <w:rFonts w:cs="Arial"/>
                <w:sz w:val="20"/>
                <w:szCs w:val="20"/>
                <w:lang w:val="de-DE"/>
              </w:rPr>
            </w:pPr>
            <w:r w:rsidRPr="006C223F">
              <w:rPr>
                <w:rFonts w:cs="Arial"/>
                <w:sz w:val="20"/>
                <w:szCs w:val="20"/>
                <w:lang w:val="de-DE"/>
              </w:rPr>
              <w:t>67,37% to 92,91%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03C571" w14:textId="77777777" w:rsidR="00B270B6" w:rsidRPr="006C223F" w:rsidRDefault="00B270B6" w:rsidP="00B270B6">
            <w:pPr>
              <w:jc w:val="right"/>
              <w:rPr>
                <w:rFonts w:cs="Arial"/>
                <w:sz w:val="20"/>
                <w:szCs w:val="20"/>
                <w:lang w:val="de-DE"/>
              </w:rPr>
            </w:pPr>
            <w:r w:rsidRPr="006C223F">
              <w:rPr>
                <w:rFonts w:cs="Arial"/>
                <w:sz w:val="20"/>
                <w:szCs w:val="20"/>
                <w:lang w:val="de-DE"/>
              </w:rPr>
              <w:t>1,656</w:t>
            </w:r>
          </w:p>
        </w:tc>
      </w:tr>
      <w:tr w:rsidR="00B270B6" w:rsidRPr="006C223F" w14:paraId="55B392B2"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67CDE2" w14:textId="77777777" w:rsidR="00B270B6" w:rsidRPr="006C223F" w:rsidRDefault="00B270B6" w:rsidP="00B270B6">
            <w:pPr>
              <w:rPr>
                <w:rFonts w:cs="Arial"/>
                <w:sz w:val="20"/>
                <w:szCs w:val="20"/>
                <w:lang w:val="de-DE"/>
              </w:rPr>
            </w:pPr>
            <w:r w:rsidRPr="006C223F">
              <w:rPr>
                <w:rFonts w:cs="Arial"/>
                <w:sz w:val="20"/>
                <w:szCs w:val="20"/>
                <w:lang w:val="de-DE"/>
              </w:rPr>
              <w:t>&gt; 0.2215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5209D3" w14:textId="77777777" w:rsidR="00B270B6" w:rsidRPr="006C223F" w:rsidRDefault="00B270B6" w:rsidP="00B270B6">
            <w:pPr>
              <w:jc w:val="right"/>
              <w:rPr>
                <w:rFonts w:cs="Arial"/>
                <w:sz w:val="20"/>
                <w:szCs w:val="20"/>
                <w:lang w:val="de-DE"/>
              </w:rPr>
            </w:pPr>
            <w:r w:rsidRPr="006C223F">
              <w:rPr>
                <w:rFonts w:cs="Arial"/>
                <w:sz w:val="20"/>
                <w:szCs w:val="20"/>
                <w:lang w:val="de-DE"/>
              </w:rPr>
              <w:t>26,09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4FE2BC" w14:textId="77777777" w:rsidR="00B270B6" w:rsidRPr="006C223F" w:rsidRDefault="00B270B6" w:rsidP="00B270B6">
            <w:pPr>
              <w:jc w:val="right"/>
              <w:rPr>
                <w:rFonts w:cs="Arial"/>
                <w:sz w:val="20"/>
                <w:szCs w:val="20"/>
                <w:lang w:val="de-DE"/>
              </w:rPr>
            </w:pPr>
            <w:r w:rsidRPr="006C223F">
              <w:rPr>
                <w:rFonts w:cs="Arial"/>
                <w:sz w:val="20"/>
                <w:szCs w:val="20"/>
                <w:lang w:val="de-DE"/>
              </w:rPr>
              <w:t>19,92% to 33,37%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B9FC2B" w14:textId="77777777" w:rsidR="00B270B6" w:rsidRPr="006C223F" w:rsidRDefault="00B270B6" w:rsidP="00B270B6">
            <w:pPr>
              <w:jc w:val="right"/>
              <w:rPr>
                <w:rFonts w:cs="Arial"/>
                <w:sz w:val="20"/>
                <w:szCs w:val="20"/>
                <w:lang w:val="de-DE"/>
              </w:rPr>
            </w:pPr>
            <w:r w:rsidRPr="006C223F">
              <w:rPr>
                <w:rFonts w:cs="Arial"/>
                <w:sz w:val="20"/>
                <w:szCs w:val="20"/>
                <w:lang w:val="de-DE"/>
              </w:rPr>
              <w:t>83,87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0BEE77" w14:textId="77777777" w:rsidR="00B270B6" w:rsidRPr="006C223F" w:rsidRDefault="00B270B6" w:rsidP="00B270B6">
            <w:pPr>
              <w:jc w:val="right"/>
              <w:rPr>
                <w:rFonts w:cs="Arial"/>
                <w:sz w:val="20"/>
                <w:szCs w:val="20"/>
                <w:lang w:val="de-DE"/>
              </w:rPr>
            </w:pPr>
            <w:r w:rsidRPr="006C223F">
              <w:rPr>
                <w:rFonts w:cs="Arial"/>
                <w:sz w:val="20"/>
                <w:szCs w:val="20"/>
                <w:lang w:val="de-DE"/>
              </w:rPr>
              <w:t>67,37% to 92,91%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C813FC" w14:textId="77777777" w:rsidR="00B270B6" w:rsidRPr="006C223F" w:rsidRDefault="00B270B6" w:rsidP="00B270B6">
            <w:pPr>
              <w:jc w:val="right"/>
              <w:rPr>
                <w:rFonts w:cs="Arial"/>
                <w:sz w:val="20"/>
                <w:szCs w:val="20"/>
                <w:lang w:val="de-DE"/>
              </w:rPr>
            </w:pPr>
            <w:r w:rsidRPr="006C223F">
              <w:rPr>
                <w:rFonts w:cs="Arial"/>
                <w:sz w:val="20"/>
                <w:szCs w:val="20"/>
                <w:lang w:val="de-DE"/>
              </w:rPr>
              <w:t>1,617</w:t>
            </w:r>
          </w:p>
        </w:tc>
      </w:tr>
      <w:tr w:rsidR="00B270B6" w:rsidRPr="006C223F" w14:paraId="31436E9F"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0FA2EF" w14:textId="77777777" w:rsidR="00B270B6" w:rsidRPr="006C223F" w:rsidRDefault="00B270B6" w:rsidP="00B270B6">
            <w:pPr>
              <w:rPr>
                <w:rFonts w:cs="Arial"/>
                <w:sz w:val="20"/>
                <w:szCs w:val="20"/>
                <w:lang w:val="de-DE"/>
              </w:rPr>
            </w:pPr>
            <w:r w:rsidRPr="006C223F">
              <w:rPr>
                <w:rFonts w:cs="Arial"/>
                <w:sz w:val="20"/>
                <w:szCs w:val="20"/>
                <w:lang w:val="de-DE"/>
              </w:rPr>
              <w:t>&gt; 0.2283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EA96B9" w14:textId="77777777" w:rsidR="00B270B6" w:rsidRPr="006C223F" w:rsidRDefault="00B270B6" w:rsidP="00B270B6">
            <w:pPr>
              <w:jc w:val="right"/>
              <w:rPr>
                <w:rFonts w:cs="Arial"/>
                <w:sz w:val="20"/>
                <w:szCs w:val="20"/>
                <w:lang w:val="de-DE"/>
              </w:rPr>
            </w:pPr>
            <w:r w:rsidRPr="006C223F">
              <w:rPr>
                <w:rFonts w:cs="Arial"/>
                <w:sz w:val="20"/>
                <w:szCs w:val="20"/>
                <w:lang w:val="de-DE"/>
              </w:rPr>
              <w:t>25,47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A50042" w14:textId="77777777" w:rsidR="00B270B6" w:rsidRPr="006C223F" w:rsidRDefault="00B270B6" w:rsidP="00B270B6">
            <w:pPr>
              <w:jc w:val="right"/>
              <w:rPr>
                <w:rFonts w:cs="Arial"/>
                <w:sz w:val="20"/>
                <w:szCs w:val="20"/>
                <w:lang w:val="de-DE"/>
              </w:rPr>
            </w:pPr>
            <w:r w:rsidRPr="006C223F">
              <w:rPr>
                <w:rFonts w:cs="Arial"/>
                <w:sz w:val="20"/>
                <w:szCs w:val="20"/>
                <w:lang w:val="de-DE"/>
              </w:rPr>
              <w:t>19,36% to 32,71%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07E800" w14:textId="77777777" w:rsidR="00B270B6" w:rsidRPr="006C223F" w:rsidRDefault="00B270B6" w:rsidP="00B270B6">
            <w:pPr>
              <w:jc w:val="right"/>
              <w:rPr>
                <w:rFonts w:cs="Arial"/>
                <w:sz w:val="20"/>
                <w:szCs w:val="20"/>
                <w:lang w:val="de-DE"/>
              </w:rPr>
            </w:pPr>
            <w:r w:rsidRPr="006C223F">
              <w:rPr>
                <w:rFonts w:cs="Arial"/>
                <w:sz w:val="20"/>
                <w:szCs w:val="20"/>
                <w:lang w:val="de-DE"/>
              </w:rPr>
              <w:t>83,87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5C23F0" w14:textId="77777777" w:rsidR="00B270B6" w:rsidRPr="006C223F" w:rsidRDefault="00B270B6" w:rsidP="00B270B6">
            <w:pPr>
              <w:jc w:val="right"/>
              <w:rPr>
                <w:rFonts w:cs="Arial"/>
                <w:sz w:val="20"/>
                <w:szCs w:val="20"/>
                <w:lang w:val="de-DE"/>
              </w:rPr>
            </w:pPr>
            <w:r w:rsidRPr="006C223F">
              <w:rPr>
                <w:rFonts w:cs="Arial"/>
                <w:sz w:val="20"/>
                <w:szCs w:val="20"/>
                <w:lang w:val="de-DE"/>
              </w:rPr>
              <w:t>67,37% to 92,91%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DB8327" w14:textId="77777777" w:rsidR="00B270B6" w:rsidRPr="006C223F" w:rsidRDefault="00B270B6" w:rsidP="00B270B6">
            <w:pPr>
              <w:jc w:val="right"/>
              <w:rPr>
                <w:rFonts w:cs="Arial"/>
                <w:sz w:val="20"/>
                <w:szCs w:val="20"/>
                <w:lang w:val="de-DE"/>
              </w:rPr>
            </w:pPr>
            <w:r w:rsidRPr="006C223F">
              <w:rPr>
                <w:rFonts w:cs="Arial"/>
                <w:sz w:val="20"/>
                <w:szCs w:val="20"/>
                <w:lang w:val="de-DE"/>
              </w:rPr>
              <w:t>1,579</w:t>
            </w:r>
          </w:p>
        </w:tc>
      </w:tr>
      <w:tr w:rsidR="00B270B6" w:rsidRPr="006C223F" w14:paraId="238A5E7F"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F7A27B" w14:textId="77777777" w:rsidR="00B270B6" w:rsidRPr="006C223F" w:rsidRDefault="00B270B6" w:rsidP="00B270B6">
            <w:pPr>
              <w:rPr>
                <w:rFonts w:cs="Arial"/>
                <w:sz w:val="20"/>
                <w:szCs w:val="20"/>
                <w:lang w:val="de-DE"/>
              </w:rPr>
            </w:pPr>
            <w:r w:rsidRPr="006C223F">
              <w:rPr>
                <w:rFonts w:cs="Arial"/>
                <w:sz w:val="20"/>
                <w:szCs w:val="20"/>
                <w:lang w:val="de-DE"/>
              </w:rPr>
              <w:t>&gt; 0.2380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20FE8E" w14:textId="77777777" w:rsidR="00B270B6" w:rsidRPr="006C223F" w:rsidRDefault="00B270B6" w:rsidP="00B270B6">
            <w:pPr>
              <w:jc w:val="right"/>
              <w:rPr>
                <w:rFonts w:cs="Arial"/>
                <w:sz w:val="20"/>
                <w:szCs w:val="20"/>
                <w:lang w:val="de-DE"/>
              </w:rPr>
            </w:pPr>
            <w:r w:rsidRPr="006C223F">
              <w:rPr>
                <w:rFonts w:cs="Arial"/>
                <w:sz w:val="20"/>
                <w:szCs w:val="20"/>
                <w:lang w:val="de-DE"/>
              </w:rPr>
              <w:t>24,22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D27E6F" w14:textId="77777777" w:rsidR="00B270B6" w:rsidRPr="006C223F" w:rsidRDefault="00B270B6" w:rsidP="00B270B6">
            <w:pPr>
              <w:jc w:val="right"/>
              <w:rPr>
                <w:rFonts w:cs="Arial"/>
                <w:sz w:val="20"/>
                <w:szCs w:val="20"/>
                <w:lang w:val="de-DE"/>
              </w:rPr>
            </w:pPr>
            <w:r w:rsidRPr="006C223F">
              <w:rPr>
                <w:rFonts w:cs="Arial"/>
                <w:sz w:val="20"/>
                <w:szCs w:val="20"/>
                <w:lang w:val="de-DE"/>
              </w:rPr>
              <w:t>18,26% to 31,39%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4921A5" w14:textId="77777777" w:rsidR="00B270B6" w:rsidRPr="006C223F" w:rsidRDefault="00B270B6" w:rsidP="00B270B6">
            <w:pPr>
              <w:jc w:val="right"/>
              <w:rPr>
                <w:rFonts w:cs="Arial"/>
                <w:sz w:val="20"/>
                <w:szCs w:val="20"/>
                <w:lang w:val="de-DE"/>
              </w:rPr>
            </w:pPr>
            <w:r w:rsidRPr="006C223F">
              <w:rPr>
                <w:rFonts w:cs="Arial"/>
                <w:sz w:val="20"/>
                <w:szCs w:val="20"/>
                <w:lang w:val="de-DE"/>
              </w:rPr>
              <w:t>83,87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9C8F0E" w14:textId="77777777" w:rsidR="00B270B6" w:rsidRPr="006C223F" w:rsidRDefault="00B270B6" w:rsidP="00B270B6">
            <w:pPr>
              <w:jc w:val="right"/>
              <w:rPr>
                <w:rFonts w:cs="Arial"/>
                <w:sz w:val="20"/>
                <w:szCs w:val="20"/>
                <w:lang w:val="de-DE"/>
              </w:rPr>
            </w:pPr>
            <w:r w:rsidRPr="006C223F">
              <w:rPr>
                <w:rFonts w:cs="Arial"/>
                <w:sz w:val="20"/>
                <w:szCs w:val="20"/>
                <w:lang w:val="de-DE"/>
              </w:rPr>
              <w:t>67,37% to 92,91%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28FD4E" w14:textId="77777777" w:rsidR="00B270B6" w:rsidRPr="006C223F" w:rsidRDefault="00B270B6" w:rsidP="00B270B6">
            <w:pPr>
              <w:jc w:val="right"/>
              <w:rPr>
                <w:rFonts w:cs="Arial"/>
                <w:sz w:val="20"/>
                <w:szCs w:val="20"/>
                <w:lang w:val="de-DE"/>
              </w:rPr>
            </w:pPr>
            <w:r w:rsidRPr="006C223F">
              <w:rPr>
                <w:rFonts w:cs="Arial"/>
                <w:sz w:val="20"/>
                <w:szCs w:val="20"/>
                <w:lang w:val="de-DE"/>
              </w:rPr>
              <w:t>1,502</w:t>
            </w:r>
          </w:p>
        </w:tc>
      </w:tr>
      <w:tr w:rsidR="00B270B6" w:rsidRPr="006C223F" w14:paraId="5C701452"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57FAB7" w14:textId="77777777" w:rsidR="00B270B6" w:rsidRPr="006C223F" w:rsidRDefault="00B270B6" w:rsidP="00B270B6">
            <w:pPr>
              <w:rPr>
                <w:rFonts w:cs="Arial"/>
                <w:sz w:val="20"/>
                <w:szCs w:val="20"/>
                <w:lang w:val="de-DE"/>
              </w:rPr>
            </w:pPr>
            <w:r w:rsidRPr="006C223F">
              <w:rPr>
                <w:rFonts w:cs="Arial"/>
                <w:sz w:val="20"/>
                <w:szCs w:val="20"/>
                <w:lang w:val="de-DE"/>
              </w:rPr>
              <w:t>&gt; 0.2428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3A0A62" w14:textId="77777777" w:rsidR="00B270B6" w:rsidRPr="006C223F" w:rsidRDefault="00B270B6" w:rsidP="00B270B6">
            <w:pPr>
              <w:jc w:val="right"/>
              <w:rPr>
                <w:rFonts w:cs="Arial"/>
                <w:sz w:val="20"/>
                <w:szCs w:val="20"/>
                <w:lang w:val="de-DE"/>
              </w:rPr>
            </w:pPr>
            <w:r w:rsidRPr="006C223F">
              <w:rPr>
                <w:rFonts w:cs="Arial"/>
                <w:sz w:val="20"/>
                <w:szCs w:val="20"/>
                <w:lang w:val="de-DE"/>
              </w:rPr>
              <w:t>23,60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DAD2B84" w14:textId="77777777" w:rsidR="00B270B6" w:rsidRPr="006C223F" w:rsidRDefault="00B270B6" w:rsidP="00B270B6">
            <w:pPr>
              <w:jc w:val="right"/>
              <w:rPr>
                <w:rFonts w:cs="Arial"/>
                <w:sz w:val="20"/>
                <w:szCs w:val="20"/>
                <w:lang w:val="de-DE"/>
              </w:rPr>
            </w:pPr>
            <w:r w:rsidRPr="006C223F">
              <w:rPr>
                <w:rFonts w:cs="Arial"/>
                <w:sz w:val="20"/>
                <w:szCs w:val="20"/>
                <w:lang w:val="de-DE"/>
              </w:rPr>
              <w:t>17,71% to 30,73%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6B3F97" w14:textId="77777777" w:rsidR="00B270B6" w:rsidRPr="006C223F" w:rsidRDefault="00B270B6" w:rsidP="00B270B6">
            <w:pPr>
              <w:jc w:val="right"/>
              <w:rPr>
                <w:rFonts w:cs="Arial"/>
                <w:sz w:val="20"/>
                <w:szCs w:val="20"/>
                <w:lang w:val="de-DE"/>
              </w:rPr>
            </w:pPr>
            <w:r w:rsidRPr="006C223F">
              <w:rPr>
                <w:rFonts w:cs="Arial"/>
                <w:sz w:val="20"/>
                <w:szCs w:val="20"/>
                <w:lang w:val="de-DE"/>
              </w:rPr>
              <w:t>83,87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737F7D" w14:textId="77777777" w:rsidR="00B270B6" w:rsidRPr="006C223F" w:rsidRDefault="00B270B6" w:rsidP="00B270B6">
            <w:pPr>
              <w:jc w:val="right"/>
              <w:rPr>
                <w:rFonts w:cs="Arial"/>
                <w:sz w:val="20"/>
                <w:szCs w:val="20"/>
                <w:lang w:val="de-DE"/>
              </w:rPr>
            </w:pPr>
            <w:r w:rsidRPr="006C223F">
              <w:rPr>
                <w:rFonts w:cs="Arial"/>
                <w:sz w:val="20"/>
                <w:szCs w:val="20"/>
                <w:lang w:val="de-DE"/>
              </w:rPr>
              <w:t>67,37% to 92,91%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EEAD03" w14:textId="77777777" w:rsidR="00B270B6" w:rsidRPr="006C223F" w:rsidRDefault="00B270B6" w:rsidP="00B270B6">
            <w:pPr>
              <w:jc w:val="right"/>
              <w:rPr>
                <w:rFonts w:cs="Arial"/>
                <w:sz w:val="20"/>
                <w:szCs w:val="20"/>
                <w:lang w:val="de-DE"/>
              </w:rPr>
            </w:pPr>
            <w:r w:rsidRPr="006C223F">
              <w:rPr>
                <w:rFonts w:cs="Arial"/>
                <w:sz w:val="20"/>
                <w:szCs w:val="20"/>
                <w:lang w:val="de-DE"/>
              </w:rPr>
              <w:t>1,463</w:t>
            </w:r>
          </w:p>
        </w:tc>
      </w:tr>
      <w:tr w:rsidR="00B270B6" w:rsidRPr="006C223F" w14:paraId="3BC04F34"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C86B86" w14:textId="77777777" w:rsidR="00B270B6" w:rsidRPr="006C223F" w:rsidRDefault="00B270B6" w:rsidP="00B270B6">
            <w:pPr>
              <w:rPr>
                <w:rFonts w:cs="Arial"/>
                <w:sz w:val="20"/>
                <w:szCs w:val="20"/>
                <w:lang w:val="de-DE"/>
              </w:rPr>
            </w:pPr>
            <w:r w:rsidRPr="006C223F">
              <w:rPr>
                <w:rFonts w:cs="Arial"/>
                <w:sz w:val="20"/>
                <w:szCs w:val="20"/>
                <w:lang w:val="de-DE"/>
              </w:rPr>
              <w:t>&gt; 0.2455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D1D66F" w14:textId="77777777" w:rsidR="00B270B6" w:rsidRPr="006C223F" w:rsidRDefault="00B270B6" w:rsidP="00B270B6">
            <w:pPr>
              <w:jc w:val="right"/>
              <w:rPr>
                <w:rFonts w:cs="Arial"/>
                <w:sz w:val="20"/>
                <w:szCs w:val="20"/>
                <w:lang w:val="de-DE"/>
              </w:rPr>
            </w:pPr>
            <w:r w:rsidRPr="006C223F">
              <w:rPr>
                <w:rFonts w:cs="Arial"/>
                <w:sz w:val="20"/>
                <w:szCs w:val="20"/>
                <w:lang w:val="de-DE"/>
              </w:rPr>
              <w:t>22,98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1C499A" w14:textId="77777777" w:rsidR="00B270B6" w:rsidRPr="006C223F" w:rsidRDefault="00B270B6" w:rsidP="00B270B6">
            <w:pPr>
              <w:jc w:val="right"/>
              <w:rPr>
                <w:rFonts w:cs="Arial"/>
                <w:sz w:val="20"/>
                <w:szCs w:val="20"/>
                <w:lang w:val="de-DE"/>
              </w:rPr>
            </w:pPr>
            <w:r w:rsidRPr="006C223F">
              <w:rPr>
                <w:rFonts w:cs="Arial"/>
                <w:sz w:val="20"/>
                <w:szCs w:val="20"/>
                <w:lang w:val="de-DE"/>
              </w:rPr>
              <w:t>17,16% to 30,06%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40545E" w14:textId="77777777" w:rsidR="00B270B6" w:rsidRPr="006C223F" w:rsidRDefault="00B270B6" w:rsidP="00B270B6">
            <w:pPr>
              <w:jc w:val="right"/>
              <w:rPr>
                <w:rFonts w:cs="Arial"/>
                <w:sz w:val="20"/>
                <w:szCs w:val="20"/>
                <w:lang w:val="de-DE"/>
              </w:rPr>
            </w:pPr>
            <w:r w:rsidRPr="006C223F">
              <w:rPr>
                <w:rFonts w:cs="Arial"/>
                <w:sz w:val="20"/>
                <w:szCs w:val="20"/>
                <w:lang w:val="de-DE"/>
              </w:rPr>
              <w:t>83,87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F14F33" w14:textId="77777777" w:rsidR="00B270B6" w:rsidRPr="006C223F" w:rsidRDefault="00B270B6" w:rsidP="00B270B6">
            <w:pPr>
              <w:jc w:val="right"/>
              <w:rPr>
                <w:rFonts w:cs="Arial"/>
                <w:sz w:val="20"/>
                <w:szCs w:val="20"/>
                <w:lang w:val="de-DE"/>
              </w:rPr>
            </w:pPr>
            <w:r w:rsidRPr="006C223F">
              <w:rPr>
                <w:rFonts w:cs="Arial"/>
                <w:sz w:val="20"/>
                <w:szCs w:val="20"/>
                <w:lang w:val="de-DE"/>
              </w:rPr>
              <w:t>67,37% to 92,91%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782215" w14:textId="77777777" w:rsidR="00B270B6" w:rsidRPr="006C223F" w:rsidRDefault="00B270B6" w:rsidP="00B270B6">
            <w:pPr>
              <w:jc w:val="right"/>
              <w:rPr>
                <w:rFonts w:cs="Arial"/>
                <w:sz w:val="20"/>
                <w:szCs w:val="20"/>
                <w:lang w:val="de-DE"/>
              </w:rPr>
            </w:pPr>
            <w:r w:rsidRPr="006C223F">
              <w:rPr>
                <w:rFonts w:cs="Arial"/>
                <w:sz w:val="20"/>
                <w:szCs w:val="20"/>
                <w:lang w:val="de-DE"/>
              </w:rPr>
              <w:t>1,425</w:t>
            </w:r>
          </w:p>
        </w:tc>
      </w:tr>
      <w:tr w:rsidR="00B270B6" w:rsidRPr="006C223F" w14:paraId="64F2E1BA"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AB53FB" w14:textId="77777777" w:rsidR="00B270B6" w:rsidRPr="006C223F" w:rsidRDefault="00B270B6" w:rsidP="00B270B6">
            <w:pPr>
              <w:rPr>
                <w:rFonts w:cs="Arial"/>
                <w:sz w:val="20"/>
                <w:szCs w:val="20"/>
                <w:lang w:val="de-DE"/>
              </w:rPr>
            </w:pPr>
            <w:r w:rsidRPr="006C223F">
              <w:rPr>
                <w:rFonts w:cs="Arial"/>
                <w:sz w:val="20"/>
                <w:szCs w:val="20"/>
                <w:lang w:val="de-DE"/>
              </w:rPr>
              <w:t>&gt; 0.2480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6C1B912" w14:textId="77777777" w:rsidR="00B270B6" w:rsidRPr="006C223F" w:rsidRDefault="00B270B6" w:rsidP="00B270B6">
            <w:pPr>
              <w:jc w:val="right"/>
              <w:rPr>
                <w:rFonts w:cs="Arial"/>
                <w:sz w:val="20"/>
                <w:szCs w:val="20"/>
                <w:lang w:val="de-DE"/>
              </w:rPr>
            </w:pPr>
            <w:r w:rsidRPr="006C223F">
              <w:rPr>
                <w:rFonts w:cs="Arial"/>
                <w:sz w:val="20"/>
                <w:szCs w:val="20"/>
                <w:lang w:val="de-DE"/>
              </w:rPr>
              <w:t>22,36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E5CF2A" w14:textId="77777777" w:rsidR="00B270B6" w:rsidRPr="006C223F" w:rsidRDefault="00B270B6" w:rsidP="00B270B6">
            <w:pPr>
              <w:jc w:val="right"/>
              <w:rPr>
                <w:rFonts w:cs="Arial"/>
                <w:sz w:val="20"/>
                <w:szCs w:val="20"/>
                <w:lang w:val="de-DE"/>
              </w:rPr>
            </w:pPr>
            <w:r w:rsidRPr="006C223F">
              <w:rPr>
                <w:rFonts w:cs="Arial"/>
                <w:sz w:val="20"/>
                <w:szCs w:val="20"/>
                <w:lang w:val="de-DE"/>
              </w:rPr>
              <w:t>16,61% to 29,40%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49601D" w14:textId="77777777" w:rsidR="00B270B6" w:rsidRPr="006C223F" w:rsidRDefault="00B270B6" w:rsidP="00B270B6">
            <w:pPr>
              <w:jc w:val="right"/>
              <w:rPr>
                <w:rFonts w:cs="Arial"/>
                <w:sz w:val="20"/>
                <w:szCs w:val="20"/>
                <w:lang w:val="de-DE"/>
              </w:rPr>
            </w:pPr>
            <w:r w:rsidRPr="006C223F">
              <w:rPr>
                <w:rFonts w:cs="Arial"/>
                <w:sz w:val="20"/>
                <w:szCs w:val="20"/>
                <w:lang w:val="de-DE"/>
              </w:rPr>
              <w:t>83,87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F91AEA" w14:textId="77777777" w:rsidR="00B270B6" w:rsidRPr="006C223F" w:rsidRDefault="00B270B6" w:rsidP="00B270B6">
            <w:pPr>
              <w:jc w:val="right"/>
              <w:rPr>
                <w:rFonts w:cs="Arial"/>
                <w:sz w:val="20"/>
                <w:szCs w:val="20"/>
                <w:lang w:val="de-DE"/>
              </w:rPr>
            </w:pPr>
            <w:r w:rsidRPr="006C223F">
              <w:rPr>
                <w:rFonts w:cs="Arial"/>
                <w:sz w:val="20"/>
                <w:szCs w:val="20"/>
                <w:lang w:val="de-DE"/>
              </w:rPr>
              <w:t>67,37% to 92,91%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78A6FE2" w14:textId="77777777" w:rsidR="00B270B6" w:rsidRPr="006C223F" w:rsidRDefault="00B270B6" w:rsidP="00B270B6">
            <w:pPr>
              <w:jc w:val="right"/>
              <w:rPr>
                <w:rFonts w:cs="Arial"/>
                <w:sz w:val="20"/>
                <w:szCs w:val="20"/>
                <w:lang w:val="de-DE"/>
              </w:rPr>
            </w:pPr>
            <w:r w:rsidRPr="006C223F">
              <w:rPr>
                <w:rFonts w:cs="Arial"/>
                <w:sz w:val="20"/>
                <w:szCs w:val="20"/>
                <w:lang w:val="de-DE"/>
              </w:rPr>
              <w:t>1,386</w:t>
            </w:r>
          </w:p>
        </w:tc>
      </w:tr>
      <w:tr w:rsidR="00B270B6" w:rsidRPr="006C223F" w14:paraId="76AB8EDF"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CA985A" w14:textId="77777777" w:rsidR="00B270B6" w:rsidRPr="006C223F" w:rsidRDefault="00B270B6" w:rsidP="00B270B6">
            <w:pPr>
              <w:rPr>
                <w:rFonts w:cs="Arial"/>
                <w:sz w:val="20"/>
                <w:szCs w:val="20"/>
                <w:lang w:val="de-DE"/>
              </w:rPr>
            </w:pPr>
            <w:r w:rsidRPr="006C223F">
              <w:rPr>
                <w:rFonts w:cs="Arial"/>
                <w:sz w:val="20"/>
                <w:szCs w:val="20"/>
                <w:lang w:val="de-DE"/>
              </w:rPr>
              <w:t>&gt; 0.2498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43913A" w14:textId="77777777" w:rsidR="00B270B6" w:rsidRPr="006C223F" w:rsidRDefault="00B270B6" w:rsidP="00B270B6">
            <w:pPr>
              <w:jc w:val="right"/>
              <w:rPr>
                <w:rFonts w:cs="Arial"/>
                <w:sz w:val="20"/>
                <w:szCs w:val="20"/>
                <w:lang w:val="de-DE"/>
              </w:rPr>
            </w:pPr>
            <w:r w:rsidRPr="006C223F">
              <w:rPr>
                <w:rFonts w:cs="Arial"/>
                <w:sz w:val="20"/>
                <w:szCs w:val="20"/>
                <w:lang w:val="de-DE"/>
              </w:rPr>
              <w:t>22,36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276AC9" w14:textId="77777777" w:rsidR="00B270B6" w:rsidRPr="006C223F" w:rsidRDefault="00B270B6" w:rsidP="00B270B6">
            <w:pPr>
              <w:jc w:val="right"/>
              <w:rPr>
                <w:rFonts w:cs="Arial"/>
                <w:sz w:val="20"/>
                <w:szCs w:val="20"/>
                <w:lang w:val="de-DE"/>
              </w:rPr>
            </w:pPr>
            <w:r w:rsidRPr="006C223F">
              <w:rPr>
                <w:rFonts w:cs="Arial"/>
                <w:sz w:val="20"/>
                <w:szCs w:val="20"/>
                <w:lang w:val="de-DE"/>
              </w:rPr>
              <w:t>16,61% to 29,40%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387FA8" w14:textId="77777777" w:rsidR="00B270B6" w:rsidRPr="006C223F" w:rsidRDefault="00B270B6" w:rsidP="00B270B6">
            <w:pPr>
              <w:jc w:val="right"/>
              <w:rPr>
                <w:rFonts w:cs="Arial"/>
                <w:sz w:val="20"/>
                <w:szCs w:val="20"/>
                <w:lang w:val="de-DE"/>
              </w:rPr>
            </w:pPr>
            <w:r w:rsidRPr="006C223F">
              <w:rPr>
                <w:rFonts w:cs="Arial"/>
                <w:sz w:val="20"/>
                <w:szCs w:val="20"/>
                <w:lang w:val="de-DE"/>
              </w:rPr>
              <w:t>87,10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861351" w14:textId="77777777" w:rsidR="00B270B6" w:rsidRPr="006C223F" w:rsidRDefault="00B270B6" w:rsidP="00B270B6">
            <w:pPr>
              <w:jc w:val="right"/>
              <w:rPr>
                <w:rFonts w:cs="Arial"/>
                <w:sz w:val="20"/>
                <w:szCs w:val="20"/>
                <w:lang w:val="de-DE"/>
              </w:rPr>
            </w:pPr>
            <w:r w:rsidRPr="006C223F">
              <w:rPr>
                <w:rFonts w:cs="Arial"/>
                <w:sz w:val="20"/>
                <w:szCs w:val="20"/>
                <w:lang w:val="de-DE"/>
              </w:rPr>
              <w:t>71,15% to 94,87%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9FE89D" w14:textId="77777777" w:rsidR="00B270B6" w:rsidRPr="006C223F" w:rsidRDefault="00B270B6" w:rsidP="00B270B6">
            <w:pPr>
              <w:jc w:val="right"/>
              <w:rPr>
                <w:rFonts w:cs="Arial"/>
                <w:sz w:val="20"/>
                <w:szCs w:val="20"/>
                <w:lang w:val="de-DE"/>
              </w:rPr>
            </w:pPr>
            <w:r w:rsidRPr="006C223F">
              <w:rPr>
                <w:rFonts w:cs="Arial"/>
                <w:sz w:val="20"/>
                <w:szCs w:val="20"/>
                <w:lang w:val="de-DE"/>
              </w:rPr>
              <w:t>1,733</w:t>
            </w:r>
          </w:p>
        </w:tc>
      </w:tr>
      <w:tr w:rsidR="00B270B6" w:rsidRPr="006C223F" w14:paraId="578F7043"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94F7ED" w14:textId="77777777" w:rsidR="00B270B6" w:rsidRPr="001F6D61" w:rsidRDefault="00B270B6" w:rsidP="00B270B6">
            <w:pPr>
              <w:rPr>
                <w:rFonts w:cs="Arial"/>
                <w:sz w:val="20"/>
                <w:szCs w:val="20"/>
                <w:lang w:val="de-DE"/>
              </w:rPr>
            </w:pPr>
            <w:r w:rsidRPr="001F6D61">
              <w:rPr>
                <w:rFonts w:cs="Arial"/>
                <w:sz w:val="20"/>
                <w:szCs w:val="20"/>
                <w:lang w:val="de-DE"/>
              </w:rPr>
              <w:t>&gt; 0.2513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F7FCC4" w14:textId="77777777" w:rsidR="00B270B6" w:rsidRPr="001F6D61" w:rsidRDefault="00B270B6" w:rsidP="00B270B6">
            <w:pPr>
              <w:jc w:val="right"/>
              <w:rPr>
                <w:rFonts w:cs="Arial"/>
                <w:sz w:val="20"/>
                <w:szCs w:val="20"/>
                <w:lang w:val="de-DE"/>
              </w:rPr>
            </w:pPr>
            <w:r w:rsidRPr="001F6D61">
              <w:rPr>
                <w:rFonts w:cs="Arial"/>
                <w:sz w:val="20"/>
                <w:szCs w:val="20"/>
                <w:lang w:val="de-DE"/>
              </w:rPr>
              <w:t>22,36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A8B17C" w14:textId="77777777" w:rsidR="00B270B6" w:rsidRPr="001F6D61" w:rsidRDefault="00B270B6" w:rsidP="00B270B6">
            <w:pPr>
              <w:jc w:val="right"/>
              <w:rPr>
                <w:rFonts w:cs="Arial"/>
                <w:sz w:val="20"/>
                <w:szCs w:val="20"/>
                <w:lang w:val="de-DE"/>
              </w:rPr>
            </w:pPr>
            <w:r w:rsidRPr="001F6D61">
              <w:rPr>
                <w:rFonts w:cs="Arial"/>
                <w:sz w:val="20"/>
                <w:szCs w:val="20"/>
                <w:lang w:val="de-DE"/>
              </w:rPr>
              <w:t>16,61% to 29,40%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ADCA6D" w14:textId="77777777" w:rsidR="00B270B6" w:rsidRPr="001F6D61" w:rsidRDefault="00B270B6" w:rsidP="00B270B6">
            <w:pPr>
              <w:jc w:val="right"/>
              <w:rPr>
                <w:rFonts w:cs="Arial"/>
                <w:sz w:val="20"/>
                <w:szCs w:val="20"/>
                <w:lang w:val="de-DE"/>
              </w:rPr>
            </w:pPr>
            <w:r w:rsidRPr="001F6D61">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3B6C1F" w14:textId="77777777" w:rsidR="00B270B6" w:rsidRPr="001F6D61" w:rsidRDefault="00B270B6" w:rsidP="00B270B6">
            <w:pPr>
              <w:jc w:val="right"/>
              <w:rPr>
                <w:rFonts w:cs="Arial"/>
                <w:sz w:val="20"/>
                <w:szCs w:val="20"/>
                <w:lang w:val="de-DE"/>
              </w:rPr>
            </w:pPr>
            <w:r w:rsidRPr="001F6D61">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AFC7C4" w14:textId="77777777" w:rsidR="00B270B6" w:rsidRPr="001F6D61" w:rsidRDefault="00B270B6" w:rsidP="00B270B6">
            <w:pPr>
              <w:jc w:val="right"/>
              <w:rPr>
                <w:rFonts w:cs="Arial"/>
                <w:sz w:val="20"/>
                <w:szCs w:val="20"/>
                <w:lang w:val="de-DE"/>
              </w:rPr>
            </w:pPr>
            <w:r w:rsidRPr="001F6D61">
              <w:rPr>
                <w:rFonts w:cs="Arial"/>
                <w:sz w:val="20"/>
                <w:szCs w:val="20"/>
                <w:lang w:val="de-DE"/>
              </w:rPr>
              <w:t>2,311</w:t>
            </w:r>
          </w:p>
        </w:tc>
      </w:tr>
      <w:tr w:rsidR="00B270B6" w:rsidRPr="006C223F" w14:paraId="32CB139C"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D28DD0" w14:textId="77777777" w:rsidR="00B270B6" w:rsidRPr="006C223F" w:rsidRDefault="00B270B6" w:rsidP="00B270B6">
            <w:pPr>
              <w:rPr>
                <w:rFonts w:cs="Arial"/>
                <w:sz w:val="20"/>
                <w:szCs w:val="20"/>
                <w:lang w:val="de-DE"/>
              </w:rPr>
            </w:pPr>
            <w:r w:rsidRPr="006C223F">
              <w:rPr>
                <w:rFonts w:cs="Arial"/>
                <w:sz w:val="20"/>
                <w:szCs w:val="20"/>
                <w:lang w:val="de-DE"/>
              </w:rPr>
              <w:t>&gt; 0.2608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972561" w14:textId="77777777" w:rsidR="00B270B6" w:rsidRPr="006C223F" w:rsidRDefault="00B270B6" w:rsidP="00B270B6">
            <w:pPr>
              <w:jc w:val="right"/>
              <w:rPr>
                <w:rFonts w:cs="Arial"/>
                <w:sz w:val="20"/>
                <w:szCs w:val="20"/>
                <w:lang w:val="de-DE"/>
              </w:rPr>
            </w:pPr>
            <w:r w:rsidRPr="006C223F">
              <w:rPr>
                <w:rFonts w:cs="Arial"/>
                <w:sz w:val="20"/>
                <w:szCs w:val="20"/>
                <w:lang w:val="de-DE"/>
              </w:rPr>
              <w:t>21,74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81B249" w14:textId="77777777" w:rsidR="00B270B6" w:rsidRPr="006C223F" w:rsidRDefault="00B270B6" w:rsidP="00B270B6">
            <w:pPr>
              <w:jc w:val="right"/>
              <w:rPr>
                <w:rFonts w:cs="Arial"/>
                <w:sz w:val="20"/>
                <w:szCs w:val="20"/>
                <w:lang w:val="de-DE"/>
              </w:rPr>
            </w:pPr>
            <w:r w:rsidRPr="006C223F">
              <w:rPr>
                <w:rFonts w:cs="Arial"/>
                <w:sz w:val="20"/>
                <w:szCs w:val="20"/>
                <w:lang w:val="de-DE"/>
              </w:rPr>
              <w:t>16,07% to 28,73%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A16F44" w14:textId="77777777" w:rsidR="00B270B6" w:rsidRPr="006C223F" w:rsidRDefault="00B270B6" w:rsidP="00B270B6">
            <w:pPr>
              <w:jc w:val="right"/>
              <w:rPr>
                <w:rFonts w:cs="Arial"/>
                <w:sz w:val="20"/>
                <w:szCs w:val="20"/>
                <w:lang w:val="de-DE"/>
              </w:rPr>
            </w:pPr>
            <w:r w:rsidRPr="006C223F">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3647E4" w14:textId="77777777" w:rsidR="00B270B6" w:rsidRPr="006C223F" w:rsidRDefault="00B270B6" w:rsidP="00B270B6">
            <w:pPr>
              <w:jc w:val="right"/>
              <w:rPr>
                <w:rFonts w:cs="Arial"/>
                <w:sz w:val="20"/>
                <w:szCs w:val="20"/>
                <w:lang w:val="de-DE"/>
              </w:rPr>
            </w:pPr>
            <w:r w:rsidRPr="006C223F">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70B48B" w14:textId="77777777" w:rsidR="00B270B6" w:rsidRPr="006C223F" w:rsidRDefault="00B270B6" w:rsidP="00B270B6">
            <w:pPr>
              <w:jc w:val="right"/>
              <w:rPr>
                <w:rFonts w:cs="Arial"/>
                <w:sz w:val="20"/>
                <w:szCs w:val="20"/>
                <w:lang w:val="de-DE"/>
              </w:rPr>
            </w:pPr>
            <w:r w:rsidRPr="006C223F">
              <w:rPr>
                <w:rFonts w:cs="Arial"/>
                <w:sz w:val="20"/>
                <w:szCs w:val="20"/>
                <w:lang w:val="de-DE"/>
              </w:rPr>
              <w:t>2,246</w:t>
            </w:r>
          </w:p>
        </w:tc>
      </w:tr>
      <w:tr w:rsidR="00B270B6" w:rsidRPr="006C223F" w14:paraId="1C4BB428"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BC1CB7" w14:textId="77777777" w:rsidR="00B270B6" w:rsidRPr="006C223F" w:rsidRDefault="00B270B6" w:rsidP="00B270B6">
            <w:pPr>
              <w:rPr>
                <w:rFonts w:cs="Arial"/>
                <w:sz w:val="20"/>
                <w:szCs w:val="20"/>
                <w:lang w:val="de-DE"/>
              </w:rPr>
            </w:pPr>
            <w:r w:rsidRPr="006C223F">
              <w:rPr>
                <w:rFonts w:cs="Arial"/>
                <w:sz w:val="20"/>
                <w:szCs w:val="20"/>
                <w:lang w:val="de-DE"/>
              </w:rPr>
              <w:lastRenderedPageBreak/>
              <w:t>&gt; 0.2703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A6788A" w14:textId="77777777" w:rsidR="00B270B6" w:rsidRPr="006C223F" w:rsidRDefault="00B270B6" w:rsidP="00B270B6">
            <w:pPr>
              <w:jc w:val="right"/>
              <w:rPr>
                <w:rFonts w:cs="Arial"/>
                <w:sz w:val="20"/>
                <w:szCs w:val="20"/>
                <w:lang w:val="de-DE"/>
              </w:rPr>
            </w:pPr>
            <w:r w:rsidRPr="006C223F">
              <w:rPr>
                <w:rFonts w:cs="Arial"/>
                <w:sz w:val="20"/>
                <w:szCs w:val="20"/>
                <w:lang w:val="de-DE"/>
              </w:rPr>
              <w:t>21,12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76B1ABA" w14:textId="77777777" w:rsidR="00B270B6" w:rsidRPr="006C223F" w:rsidRDefault="00B270B6" w:rsidP="00B270B6">
            <w:pPr>
              <w:jc w:val="right"/>
              <w:rPr>
                <w:rFonts w:cs="Arial"/>
                <w:sz w:val="20"/>
                <w:szCs w:val="20"/>
                <w:lang w:val="de-DE"/>
              </w:rPr>
            </w:pPr>
            <w:r w:rsidRPr="006C223F">
              <w:rPr>
                <w:rFonts w:cs="Arial"/>
                <w:sz w:val="20"/>
                <w:szCs w:val="20"/>
                <w:lang w:val="de-DE"/>
              </w:rPr>
              <w:t>15,52% to 28,06%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ED2E2F" w14:textId="77777777" w:rsidR="00B270B6" w:rsidRPr="006C223F" w:rsidRDefault="00B270B6" w:rsidP="00B270B6">
            <w:pPr>
              <w:jc w:val="right"/>
              <w:rPr>
                <w:rFonts w:cs="Arial"/>
                <w:sz w:val="20"/>
                <w:szCs w:val="20"/>
                <w:lang w:val="de-DE"/>
              </w:rPr>
            </w:pPr>
            <w:r w:rsidRPr="006C223F">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118809" w14:textId="77777777" w:rsidR="00B270B6" w:rsidRPr="006C223F" w:rsidRDefault="00B270B6" w:rsidP="00B270B6">
            <w:pPr>
              <w:jc w:val="right"/>
              <w:rPr>
                <w:rFonts w:cs="Arial"/>
                <w:sz w:val="20"/>
                <w:szCs w:val="20"/>
                <w:lang w:val="de-DE"/>
              </w:rPr>
            </w:pPr>
            <w:r w:rsidRPr="006C223F">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9C7545" w14:textId="77777777" w:rsidR="00B270B6" w:rsidRPr="006C223F" w:rsidRDefault="00B270B6" w:rsidP="00B270B6">
            <w:pPr>
              <w:jc w:val="right"/>
              <w:rPr>
                <w:rFonts w:cs="Arial"/>
                <w:sz w:val="20"/>
                <w:szCs w:val="20"/>
                <w:lang w:val="de-DE"/>
              </w:rPr>
            </w:pPr>
            <w:r w:rsidRPr="006C223F">
              <w:rPr>
                <w:rFonts w:cs="Arial"/>
                <w:sz w:val="20"/>
                <w:szCs w:val="20"/>
                <w:lang w:val="de-DE"/>
              </w:rPr>
              <w:t>2,182</w:t>
            </w:r>
          </w:p>
        </w:tc>
      </w:tr>
      <w:tr w:rsidR="00B270B6" w:rsidRPr="006C223F" w14:paraId="5E290B05"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4B1F13" w14:textId="77777777" w:rsidR="00B270B6" w:rsidRPr="006C223F" w:rsidRDefault="00B270B6" w:rsidP="00B270B6">
            <w:pPr>
              <w:rPr>
                <w:rFonts w:cs="Arial"/>
                <w:sz w:val="20"/>
                <w:szCs w:val="20"/>
                <w:lang w:val="de-DE"/>
              </w:rPr>
            </w:pPr>
            <w:r w:rsidRPr="006C223F">
              <w:rPr>
                <w:rFonts w:cs="Arial"/>
                <w:sz w:val="20"/>
                <w:szCs w:val="20"/>
                <w:lang w:val="de-DE"/>
              </w:rPr>
              <w:t>&gt; 0.2740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F3ECC1" w14:textId="77777777" w:rsidR="00B270B6" w:rsidRPr="006C223F" w:rsidRDefault="00B270B6" w:rsidP="00B270B6">
            <w:pPr>
              <w:jc w:val="right"/>
              <w:rPr>
                <w:rFonts w:cs="Arial"/>
                <w:sz w:val="20"/>
                <w:szCs w:val="20"/>
                <w:lang w:val="de-DE"/>
              </w:rPr>
            </w:pPr>
            <w:r w:rsidRPr="006C223F">
              <w:rPr>
                <w:rFonts w:cs="Arial"/>
                <w:sz w:val="20"/>
                <w:szCs w:val="20"/>
                <w:lang w:val="de-DE"/>
              </w:rPr>
              <w:t>20,50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CE5B36" w14:textId="77777777" w:rsidR="00B270B6" w:rsidRPr="006C223F" w:rsidRDefault="00B270B6" w:rsidP="00B270B6">
            <w:pPr>
              <w:jc w:val="right"/>
              <w:rPr>
                <w:rFonts w:cs="Arial"/>
                <w:sz w:val="20"/>
                <w:szCs w:val="20"/>
                <w:lang w:val="de-DE"/>
              </w:rPr>
            </w:pPr>
            <w:r w:rsidRPr="006C223F">
              <w:rPr>
                <w:rFonts w:cs="Arial"/>
                <w:sz w:val="20"/>
                <w:szCs w:val="20"/>
                <w:lang w:val="de-DE"/>
              </w:rPr>
              <w:t>14,98% to 27,39%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8E222C" w14:textId="77777777" w:rsidR="00B270B6" w:rsidRPr="006C223F" w:rsidRDefault="00B270B6" w:rsidP="00B270B6">
            <w:pPr>
              <w:jc w:val="right"/>
              <w:rPr>
                <w:rFonts w:cs="Arial"/>
                <w:sz w:val="20"/>
                <w:szCs w:val="20"/>
                <w:lang w:val="de-DE"/>
              </w:rPr>
            </w:pPr>
            <w:r w:rsidRPr="006C223F">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C1E00D" w14:textId="77777777" w:rsidR="00B270B6" w:rsidRPr="006C223F" w:rsidRDefault="00B270B6" w:rsidP="00B270B6">
            <w:pPr>
              <w:jc w:val="right"/>
              <w:rPr>
                <w:rFonts w:cs="Arial"/>
                <w:sz w:val="20"/>
                <w:szCs w:val="20"/>
                <w:lang w:val="de-DE"/>
              </w:rPr>
            </w:pPr>
            <w:r w:rsidRPr="006C223F">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BD4C68" w14:textId="77777777" w:rsidR="00B270B6" w:rsidRPr="006C223F" w:rsidRDefault="00B270B6" w:rsidP="00B270B6">
            <w:pPr>
              <w:jc w:val="right"/>
              <w:rPr>
                <w:rFonts w:cs="Arial"/>
                <w:sz w:val="20"/>
                <w:szCs w:val="20"/>
                <w:lang w:val="de-DE"/>
              </w:rPr>
            </w:pPr>
            <w:r w:rsidRPr="006C223F">
              <w:rPr>
                <w:rFonts w:cs="Arial"/>
                <w:sz w:val="20"/>
                <w:szCs w:val="20"/>
                <w:lang w:val="de-DE"/>
              </w:rPr>
              <w:t>2,118</w:t>
            </w:r>
          </w:p>
        </w:tc>
      </w:tr>
      <w:tr w:rsidR="00B270B6" w:rsidRPr="006C223F" w14:paraId="2BEC8ACF"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98A577" w14:textId="77777777" w:rsidR="00B270B6" w:rsidRPr="006C223F" w:rsidRDefault="00B270B6" w:rsidP="00B270B6">
            <w:pPr>
              <w:rPr>
                <w:rFonts w:cs="Arial"/>
                <w:sz w:val="20"/>
                <w:szCs w:val="20"/>
                <w:lang w:val="de-DE"/>
              </w:rPr>
            </w:pPr>
            <w:r w:rsidRPr="006C223F">
              <w:rPr>
                <w:rFonts w:cs="Arial"/>
                <w:sz w:val="20"/>
                <w:szCs w:val="20"/>
                <w:lang w:val="de-DE"/>
              </w:rPr>
              <w:t>&gt; 0.2780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10C096" w14:textId="77777777" w:rsidR="00B270B6" w:rsidRPr="006C223F" w:rsidRDefault="00B270B6" w:rsidP="00B270B6">
            <w:pPr>
              <w:jc w:val="right"/>
              <w:rPr>
                <w:rFonts w:cs="Arial"/>
                <w:sz w:val="20"/>
                <w:szCs w:val="20"/>
                <w:lang w:val="de-DE"/>
              </w:rPr>
            </w:pPr>
            <w:r w:rsidRPr="006C223F">
              <w:rPr>
                <w:rFonts w:cs="Arial"/>
                <w:sz w:val="20"/>
                <w:szCs w:val="20"/>
                <w:lang w:val="de-DE"/>
              </w:rPr>
              <w:t>19,88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BB92C16" w14:textId="77777777" w:rsidR="00B270B6" w:rsidRPr="006C223F" w:rsidRDefault="00B270B6" w:rsidP="00B270B6">
            <w:pPr>
              <w:jc w:val="right"/>
              <w:rPr>
                <w:rFonts w:cs="Arial"/>
                <w:sz w:val="20"/>
                <w:szCs w:val="20"/>
                <w:lang w:val="de-DE"/>
              </w:rPr>
            </w:pPr>
            <w:r w:rsidRPr="006C223F">
              <w:rPr>
                <w:rFonts w:cs="Arial"/>
                <w:sz w:val="20"/>
                <w:szCs w:val="20"/>
                <w:lang w:val="de-DE"/>
              </w:rPr>
              <w:t>14,45% to 26,71%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DD098D" w14:textId="77777777" w:rsidR="00B270B6" w:rsidRPr="006C223F" w:rsidRDefault="00B270B6" w:rsidP="00B270B6">
            <w:pPr>
              <w:jc w:val="right"/>
              <w:rPr>
                <w:rFonts w:cs="Arial"/>
                <w:sz w:val="20"/>
                <w:szCs w:val="20"/>
                <w:lang w:val="de-DE"/>
              </w:rPr>
            </w:pPr>
            <w:r w:rsidRPr="006C223F">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C463F4" w14:textId="77777777" w:rsidR="00B270B6" w:rsidRPr="006C223F" w:rsidRDefault="00B270B6" w:rsidP="00B270B6">
            <w:pPr>
              <w:jc w:val="right"/>
              <w:rPr>
                <w:rFonts w:cs="Arial"/>
                <w:sz w:val="20"/>
                <w:szCs w:val="20"/>
                <w:lang w:val="de-DE"/>
              </w:rPr>
            </w:pPr>
            <w:r w:rsidRPr="006C223F">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3B59B1" w14:textId="77777777" w:rsidR="00B270B6" w:rsidRPr="006C223F" w:rsidRDefault="00B270B6" w:rsidP="00B270B6">
            <w:pPr>
              <w:jc w:val="right"/>
              <w:rPr>
                <w:rFonts w:cs="Arial"/>
                <w:sz w:val="20"/>
                <w:szCs w:val="20"/>
                <w:lang w:val="de-DE"/>
              </w:rPr>
            </w:pPr>
            <w:r w:rsidRPr="006C223F">
              <w:rPr>
                <w:rFonts w:cs="Arial"/>
                <w:sz w:val="20"/>
                <w:szCs w:val="20"/>
                <w:lang w:val="de-DE"/>
              </w:rPr>
              <w:t>2,054</w:t>
            </w:r>
          </w:p>
        </w:tc>
      </w:tr>
      <w:tr w:rsidR="00B270B6" w:rsidRPr="006C223F" w14:paraId="2CA87FCF"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95E0D2" w14:textId="77777777" w:rsidR="00B270B6" w:rsidRPr="006C223F" w:rsidRDefault="00B270B6" w:rsidP="00B270B6">
            <w:pPr>
              <w:rPr>
                <w:rFonts w:cs="Arial"/>
                <w:sz w:val="20"/>
                <w:szCs w:val="20"/>
                <w:lang w:val="de-DE"/>
              </w:rPr>
            </w:pPr>
            <w:r w:rsidRPr="006C223F">
              <w:rPr>
                <w:rFonts w:cs="Arial"/>
                <w:sz w:val="20"/>
                <w:szCs w:val="20"/>
                <w:lang w:val="de-DE"/>
              </w:rPr>
              <w:t>&gt; 0.2873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DEA5EB" w14:textId="77777777" w:rsidR="00B270B6" w:rsidRPr="006C223F" w:rsidRDefault="00B270B6" w:rsidP="00B270B6">
            <w:pPr>
              <w:jc w:val="right"/>
              <w:rPr>
                <w:rFonts w:cs="Arial"/>
                <w:sz w:val="20"/>
                <w:szCs w:val="20"/>
                <w:lang w:val="de-DE"/>
              </w:rPr>
            </w:pPr>
            <w:r w:rsidRPr="006C223F">
              <w:rPr>
                <w:rFonts w:cs="Arial"/>
                <w:sz w:val="20"/>
                <w:szCs w:val="20"/>
                <w:lang w:val="de-DE"/>
              </w:rPr>
              <w:t>19,25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8FE2BD" w14:textId="77777777" w:rsidR="00B270B6" w:rsidRPr="006C223F" w:rsidRDefault="00B270B6" w:rsidP="00B270B6">
            <w:pPr>
              <w:jc w:val="right"/>
              <w:rPr>
                <w:rFonts w:cs="Arial"/>
                <w:sz w:val="20"/>
                <w:szCs w:val="20"/>
                <w:lang w:val="de-DE"/>
              </w:rPr>
            </w:pPr>
            <w:r w:rsidRPr="006C223F">
              <w:rPr>
                <w:rFonts w:cs="Arial"/>
                <w:sz w:val="20"/>
                <w:szCs w:val="20"/>
                <w:lang w:val="de-DE"/>
              </w:rPr>
              <w:t>13,91% to 26,03%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FA599B" w14:textId="77777777" w:rsidR="00B270B6" w:rsidRPr="006C223F" w:rsidRDefault="00B270B6" w:rsidP="00B270B6">
            <w:pPr>
              <w:jc w:val="right"/>
              <w:rPr>
                <w:rFonts w:cs="Arial"/>
                <w:sz w:val="20"/>
                <w:szCs w:val="20"/>
                <w:lang w:val="de-DE"/>
              </w:rPr>
            </w:pPr>
            <w:r w:rsidRPr="006C223F">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4C6D31" w14:textId="77777777" w:rsidR="00B270B6" w:rsidRPr="006C223F" w:rsidRDefault="00B270B6" w:rsidP="00B270B6">
            <w:pPr>
              <w:jc w:val="right"/>
              <w:rPr>
                <w:rFonts w:cs="Arial"/>
                <w:sz w:val="20"/>
                <w:szCs w:val="20"/>
                <w:lang w:val="de-DE"/>
              </w:rPr>
            </w:pPr>
            <w:r w:rsidRPr="006C223F">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05E17E" w14:textId="77777777" w:rsidR="00B270B6" w:rsidRPr="006C223F" w:rsidRDefault="00B270B6" w:rsidP="00B270B6">
            <w:pPr>
              <w:jc w:val="right"/>
              <w:rPr>
                <w:rFonts w:cs="Arial"/>
                <w:sz w:val="20"/>
                <w:szCs w:val="20"/>
                <w:lang w:val="de-DE"/>
              </w:rPr>
            </w:pPr>
            <w:r w:rsidRPr="006C223F">
              <w:rPr>
                <w:rFonts w:cs="Arial"/>
                <w:sz w:val="20"/>
                <w:szCs w:val="20"/>
                <w:lang w:val="de-DE"/>
              </w:rPr>
              <w:t>1,990</w:t>
            </w:r>
          </w:p>
        </w:tc>
      </w:tr>
      <w:tr w:rsidR="00B270B6" w:rsidRPr="006C223F" w14:paraId="1572FE01"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73BE45E" w14:textId="77777777" w:rsidR="00B270B6" w:rsidRPr="006C223F" w:rsidRDefault="00B270B6" w:rsidP="00B270B6">
            <w:pPr>
              <w:rPr>
                <w:rFonts w:cs="Arial"/>
                <w:sz w:val="20"/>
                <w:szCs w:val="20"/>
                <w:lang w:val="de-DE"/>
              </w:rPr>
            </w:pPr>
            <w:r w:rsidRPr="006C223F">
              <w:rPr>
                <w:rFonts w:cs="Arial"/>
                <w:sz w:val="20"/>
                <w:szCs w:val="20"/>
                <w:lang w:val="de-DE"/>
              </w:rPr>
              <w:t>&gt; 0.2983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B4BE85" w14:textId="77777777" w:rsidR="00B270B6" w:rsidRPr="006C223F" w:rsidRDefault="00B270B6" w:rsidP="00B270B6">
            <w:pPr>
              <w:jc w:val="right"/>
              <w:rPr>
                <w:rFonts w:cs="Arial"/>
                <w:sz w:val="20"/>
                <w:szCs w:val="20"/>
                <w:lang w:val="de-DE"/>
              </w:rPr>
            </w:pPr>
            <w:r w:rsidRPr="006C223F">
              <w:rPr>
                <w:rFonts w:cs="Arial"/>
                <w:sz w:val="20"/>
                <w:szCs w:val="20"/>
                <w:lang w:val="de-DE"/>
              </w:rPr>
              <w:t>18,63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FDBC06" w14:textId="77777777" w:rsidR="00B270B6" w:rsidRPr="006C223F" w:rsidRDefault="00B270B6" w:rsidP="00B270B6">
            <w:pPr>
              <w:jc w:val="right"/>
              <w:rPr>
                <w:rFonts w:cs="Arial"/>
                <w:sz w:val="20"/>
                <w:szCs w:val="20"/>
                <w:lang w:val="de-DE"/>
              </w:rPr>
            </w:pPr>
            <w:r w:rsidRPr="006C223F">
              <w:rPr>
                <w:rFonts w:cs="Arial"/>
                <w:sz w:val="20"/>
                <w:szCs w:val="20"/>
                <w:lang w:val="de-DE"/>
              </w:rPr>
              <w:t>13,38% to 25,35%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23057F" w14:textId="77777777" w:rsidR="00B270B6" w:rsidRPr="006C223F" w:rsidRDefault="00B270B6" w:rsidP="00B270B6">
            <w:pPr>
              <w:jc w:val="right"/>
              <w:rPr>
                <w:rFonts w:cs="Arial"/>
                <w:sz w:val="20"/>
                <w:szCs w:val="20"/>
                <w:lang w:val="de-DE"/>
              </w:rPr>
            </w:pPr>
            <w:r w:rsidRPr="006C223F">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96D8BD" w14:textId="77777777" w:rsidR="00B270B6" w:rsidRPr="006C223F" w:rsidRDefault="00B270B6" w:rsidP="00B270B6">
            <w:pPr>
              <w:jc w:val="right"/>
              <w:rPr>
                <w:rFonts w:cs="Arial"/>
                <w:sz w:val="20"/>
                <w:szCs w:val="20"/>
                <w:lang w:val="de-DE"/>
              </w:rPr>
            </w:pPr>
            <w:r w:rsidRPr="006C223F">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05B164" w14:textId="77777777" w:rsidR="00B270B6" w:rsidRPr="006C223F" w:rsidRDefault="00B270B6" w:rsidP="00B270B6">
            <w:pPr>
              <w:jc w:val="right"/>
              <w:rPr>
                <w:rFonts w:cs="Arial"/>
                <w:sz w:val="20"/>
                <w:szCs w:val="20"/>
                <w:lang w:val="de-DE"/>
              </w:rPr>
            </w:pPr>
            <w:r w:rsidRPr="006C223F">
              <w:rPr>
                <w:rFonts w:cs="Arial"/>
                <w:sz w:val="20"/>
                <w:szCs w:val="20"/>
                <w:lang w:val="de-DE"/>
              </w:rPr>
              <w:t>1,925</w:t>
            </w:r>
          </w:p>
        </w:tc>
      </w:tr>
      <w:tr w:rsidR="00B270B6" w:rsidRPr="006C223F" w14:paraId="34FE2272"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7873A6F" w14:textId="77777777" w:rsidR="00B270B6" w:rsidRPr="006C223F" w:rsidRDefault="00B270B6" w:rsidP="00B270B6">
            <w:pPr>
              <w:rPr>
                <w:rFonts w:cs="Arial"/>
                <w:sz w:val="20"/>
                <w:szCs w:val="20"/>
                <w:lang w:val="de-DE"/>
              </w:rPr>
            </w:pPr>
            <w:r w:rsidRPr="006C223F">
              <w:rPr>
                <w:rFonts w:cs="Arial"/>
                <w:sz w:val="20"/>
                <w:szCs w:val="20"/>
                <w:lang w:val="de-DE"/>
              </w:rPr>
              <w:t>&gt; 0.3028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D9BEDF" w14:textId="77777777" w:rsidR="00B270B6" w:rsidRPr="006C223F" w:rsidRDefault="00B270B6" w:rsidP="00B270B6">
            <w:pPr>
              <w:jc w:val="right"/>
              <w:rPr>
                <w:rFonts w:cs="Arial"/>
                <w:sz w:val="20"/>
                <w:szCs w:val="20"/>
                <w:lang w:val="de-DE"/>
              </w:rPr>
            </w:pPr>
            <w:r w:rsidRPr="006C223F">
              <w:rPr>
                <w:rFonts w:cs="Arial"/>
                <w:sz w:val="20"/>
                <w:szCs w:val="20"/>
                <w:lang w:val="de-DE"/>
              </w:rPr>
              <w:t>18,01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7C1EF1" w14:textId="77777777" w:rsidR="00B270B6" w:rsidRPr="006C223F" w:rsidRDefault="00B270B6" w:rsidP="00B270B6">
            <w:pPr>
              <w:jc w:val="right"/>
              <w:rPr>
                <w:rFonts w:cs="Arial"/>
                <w:sz w:val="20"/>
                <w:szCs w:val="20"/>
                <w:lang w:val="de-DE"/>
              </w:rPr>
            </w:pPr>
            <w:r w:rsidRPr="006C223F">
              <w:rPr>
                <w:rFonts w:cs="Arial"/>
                <w:sz w:val="20"/>
                <w:szCs w:val="20"/>
                <w:lang w:val="de-DE"/>
              </w:rPr>
              <w:t>12,84% to 24,67%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BBEAA7" w14:textId="77777777" w:rsidR="00B270B6" w:rsidRPr="006C223F" w:rsidRDefault="00B270B6" w:rsidP="00B270B6">
            <w:pPr>
              <w:jc w:val="right"/>
              <w:rPr>
                <w:rFonts w:cs="Arial"/>
                <w:sz w:val="20"/>
                <w:szCs w:val="20"/>
                <w:lang w:val="de-DE"/>
              </w:rPr>
            </w:pPr>
            <w:r w:rsidRPr="006C223F">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125E01C" w14:textId="77777777" w:rsidR="00B270B6" w:rsidRPr="006C223F" w:rsidRDefault="00B270B6" w:rsidP="00B270B6">
            <w:pPr>
              <w:jc w:val="right"/>
              <w:rPr>
                <w:rFonts w:cs="Arial"/>
                <w:sz w:val="20"/>
                <w:szCs w:val="20"/>
                <w:lang w:val="de-DE"/>
              </w:rPr>
            </w:pPr>
            <w:r w:rsidRPr="006C223F">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136B09" w14:textId="77777777" w:rsidR="00B270B6" w:rsidRPr="006C223F" w:rsidRDefault="00B270B6" w:rsidP="00B270B6">
            <w:pPr>
              <w:jc w:val="right"/>
              <w:rPr>
                <w:rFonts w:cs="Arial"/>
                <w:sz w:val="20"/>
                <w:szCs w:val="20"/>
                <w:lang w:val="de-DE"/>
              </w:rPr>
            </w:pPr>
            <w:r w:rsidRPr="006C223F">
              <w:rPr>
                <w:rFonts w:cs="Arial"/>
                <w:sz w:val="20"/>
                <w:szCs w:val="20"/>
                <w:lang w:val="de-DE"/>
              </w:rPr>
              <w:t>1,861</w:t>
            </w:r>
          </w:p>
        </w:tc>
      </w:tr>
      <w:tr w:rsidR="00B270B6" w:rsidRPr="006C223F" w14:paraId="16502F59"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7C31A7" w14:textId="77777777" w:rsidR="00B270B6" w:rsidRPr="006C223F" w:rsidRDefault="00B270B6" w:rsidP="00B270B6">
            <w:pPr>
              <w:rPr>
                <w:rFonts w:cs="Arial"/>
                <w:sz w:val="20"/>
                <w:szCs w:val="20"/>
                <w:lang w:val="de-DE"/>
              </w:rPr>
            </w:pPr>
            <w:r w:rsidRPr="006C223F">
              <w:rPr>
                <w:rFonts w:cs="Arial"/>
                <w:sz w:val="20"/>
                <w:szCs w:val="20"/>
                <w:lang w:val="de-DE"/>
              </w:rPr>
              <w:t>&gt; 0.3148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899D05" w14:textId="77777777" w:rsidR="00B270B6" w:rsidRPr="006C223F" w:rsidRDefault="00B270B6" w:rsidP="00B270B6">
            <w:pPr>
              <w:jc w:val="right"/>
              <w:rPr>
                <w:rFonts w:cs="Arial"/>
                <w:sz w:val="20"/>
                <w:szCs w:val="20"/>
                <w:lang w:val="de-DE"/>
              </w:rPr>
            </w:pPr>
            <w:r w:rsidRPr="006C223F">
              <w:rPr>
                <w:rFonts w:cs="Arial"/>
                <w:sz w:val="20"/>
                <w:szCs w:val="20"/>
                <w:lang w:val="de-DE"/>
              </w:rPr>
              <w:t>17,39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59C259" w14:textId="77777777" w:rsidR="00B270B6" w:rsidRPr="006C223F" w:rsidRDefault="00B270B6" w:rsidP="00B270B6">
            <w:pPr>
              <w:jc w:val="right"/>
              <w:rPr>
                <w:rFonts w:cs="Arial"/>
                <w:sz w:val="20"/>
                <w:szCs w:val="20"/>
                <w:lang w:val="de-DE"/>
              </w:rPr>
            </w:pPr>
            <w:r w:rsidRPr="006C223F">
              <w:rPr>
                <w:rFonts w:cs="Arial"/>
                <w:sz w:val="20"/>
                <w:szCs w:val="20"/>
                <w:lang w:val="de-DE"/>
              </w:rPr>
              <w:t>12,32% to 23,99%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81C226" w14:textId="77777777" w:rsidR="00B270B6" w:rsidRPr="006C223F" w:rsidRDefault="00B270B6" w:rsidP="00B270B6">
            <w:pPr>
              <w:jc w:val="right"/>
              <w:rPr>
                <w:rFonts w:cs="Arial"/>
                <w:sz w:val="20"/>
                <w:szCs w:val="20"/>
                <w:lang w:val="de-DE"/>
              </w:rPr>
            </w:pPr>
            <w:r w:rsidRPr="006C223F">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020246" w14:textId="77777777" w:rsidR="00B270B6" w:rsidRPr="006C223F" w:rsidRDefault="00B270B6" w:rsidP="00B270B6">
            <w:pPr>
              <w:jc w:val="right"/>
              <w:rPr>
                <w:rFonts w:cs="Arial"/>
                <w:sz w:val="20"/>
                <w:szCs w:val="20"/>
                <w:lang w:val="de-DE"/>
              </w:rPr>
            </w:pPr>
            <w:r w:rsidRPr="006C223F">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1E026F" w14:textId="77777777" w:rsidR="00B270B6" w:rsidRPr="006C223F" w:rsidRDefault="00B270B6" w:rsidP="00B270B6">
            <w:pPr>
              <w:jc w:val="right"/>
              <w:rPr>
                <w:rFonts w:cs="Arial"/>
                <w:sz w:val="20"/>
                <w:szCs w:val="20"/>
                <w:lang w:val="de-DE"/>
              </w:rPr>
            </w:pPr>
            <w:r w:rsidRPr="006C223F">
              <w:rPr>
                <w:rFonts w:cs="Arial"/>
                <w:sz w:val="20"/>
                <w:szCs w:val="20"/>
                <w:lang w:val="de-DE"/>
              </w:rPr>
              <w:t>1,797</w:t>
            </w:r>
          </w:p>
        </w:tc>
      </w:tr>
      <w:tr w:rsidR="00B270B6" w:rsidRPr="006C223F" w14:paraId="0FA91CDA"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3526B3" w14:textId="77777777" w:rsidR="00B270B6" w:rsidRPr="006C223F" w:rsidRDefault="00B270B6" w:rsidP="00B270B6">
            <w:pPr>
              <w:rPr>
                <w:rFonts w:cs="Arial"/>
                <w:sz w:val="20"/>
                <w:szCs w:val="20"/>
                <w:lang w:val="de-DE"/>
              </w:rPr>
            </w:pPr>
            <w:r w:rsidRPr="006C223F">
              <w:rPr>
                <w:rFonts w:cs="Arial"/>
                <w:sz w:val="20"/>
                <w:szCs w:val="20"/>
                <w:lang w:val="de-DE"/>
              </w:rPr>
              <w:t>&gt; 0.3285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B1A71CD" w14:textId="77777777" w:rsidR="00B270B6" w:rsidRPr="006C223F" w:rsidRDefault="00B270B6" w:rsidP="00B270B6">
            <w:pPr>
              <w:jc w:val="right"/>
              <w:rPr>
                <w:rFonts w:cs="Arial"/>
                <w:sz w:val="20"/>
                <w:szCs w:val="20"/>
                <w:lang w:val="de-DE"/>
              </w:rPr>
            </w:pPr>
            <w:r w:rsidRPr="006C223F">
              <w:rPr>
                <w:rFonts w:cs="Arial"/>
                <w:sz w:val="20"/>
                <w:szCs w:val="20"/>
                <w:lang w:val="de-DE"/>
              </w:rPr>
              <w:t>16,77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8C97F8" w14:textId="77777777" w:rsidR="00B270B6" w:rsidRPr="006C223F" w:rsidRDefault="00B270B6" w:rsidP="00B270B6">
            <w:pPr>
              <w:jc w:val="right"/>
              <w:rPr>
                <w:rFonts w:cs="Arial"/>
                <w:sz w:val="20"/>
                <w:szCs w:val="20"/>
                <w:lang w:val="de-DE"/>
              </w:rPr>
            </w:pPr>
            <w:r w:rsidRPr="006C223F">
              <w:rPr>
                <w:rFonts w:cs="Arial"/>
                <w:sz w:val="20"/>
                <w:szCs w:val="20"/>
                <w:lang w:val="de-DE"/>
              </w:rPr>
              <w:t>11,79% to 23,30%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AEDE69" w14:textId="77777777" w:rsidR="00B270B6" w:rsidRPr="006C223F" w:rsidRDefault="00B270B6" w:rsidP="00B270B6">
            <w:pPr>
              <w:jc w:val="right"/>
              <w:rPr>
                <w:rFonts w:cs="Arial"/>
                <w:sz w:val="20"/>
                <w:szCs w:val="20"/>
                <w:lang w:val="de-DE"/>
              </w:rPr>
            </w:pPr>
            <w:r w:rsidRPr="006C223F">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B972967" w14:textId="77777777" w:rsidR="00B270B6" w:rsidRPr="006C223F" w:rsidRDefault="00B270B6" w:rsidP="00B270B6">
            <w:pPr>
              <w:jc w:val="right"/>
              <w:rPr>
                <w:rFonts w:cs="Arial"/>
                <w:sz w:val="20"/>
                <w:szCs w:val="20"/>
                <w:lang w:val="de-DE"/>
              </w:rPr>
            </w:pPr>
            <w:r w:rsidRPr="006C223F">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11C244A" w14:textId="77777777" w:rsidR="00B270B6" w:rsidRPr="006C223F" w:rsidRDefault="00B270B6" w:rsidP="00B270B6">
            <w:pPr>
              <w:jc w:val="right"/>
              <w:rPr>
                <w:rFonts w:cs="Arial"/>
                <w:sz w:val="20"/>
                <w:szCs w:val="20"/>
                <w:lang w:val="de-DE"/>
              </w:rPr>
            </w:pPr>
            <w:r w:rsidRPr="006C223F">
              <w:rPr>
                <w:rFonts w:cs="Arial"/>
                <w:sz w:val="20"/>
                <w:szCs w:val="20"/>
                <w:lang w:val="de-DE"/>
              </w:rPr>
              <w:t>1,733</w:t>
            </w:r>
          </w:p>
        </w:tc>
      </w:tr>
      <w:tr w:rsidR="00B270B6" w:rsidRPr="006C223F" w14:paraId="327A28D2"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C4953C" w14:textId="77777777" w:rsidR="00B270B6" w:rsidRPr="006C223F" w:rsidRDefault="00B270B6" w:rsidP="00B270B6">
            <w:pPr>
              <w:rPr>
                <w:rFonts w:cs="Arial"/>
                <w:sz w:val="20"/>
                <w:szCs w:val="20"/>
                <w:lang w:val="de-DE"/>
              </w:rPr>
            </w:pPr>
            <w:r w:rsidRPr="006C223F">
              <w:rPr>
                <w:rFonts w:cs="Arial"/>
                <w:sz w:val="20"/>
                <w:szCs w:val="20"/>
                <w:lang w:val="de-DE"/>
              </w:rPr>
              <w:t>&gt; 0.3323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19E07EC" w14:textId="77777777" w:rsidR="00B270B6" w:rsidRPr="006C223F" w:rsidRDefault="00B270B6" w:rsidP="00B270B6">
            <w:pPr>
              <w:jc w:val="right"/>
              <w:rPr>
                <w:rFonts w:cs="Arial"/>
                <w:sz w:val="20"/>
                <w:szCs w:val="20"/>
                <w:lang w:val="de-DE"/>
              </w:rPr>
            </w:pPr>
            <w:r w:rsidRPr="006C223F">
              <w:rPr>
                <w:rFonts w:cs="Arial"/>
                <w:sz w:val="20"/>
                <w:szCs w:val="20"/>
                <w:lang w:val="de-DE"/>
              </w:rPr>
              <w:t>16,15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A2BC81" w14:textId="77777777" w:rsidR="00B270B6" w:rsidRPr="006C223F" w:rsidRDefault="00B270B6" w:rsidP="00B270B6">
            <w:pPr>
              <w:jc w:val="right"/>
              <w:rPr>
                <w:rFonts w:cs="Arial"/>
                <w:sz w:val="20"/>
                <w:szCs w:val="20"/>
                <w:lang w:val="de-DE"/>
              </w:rPr>
            </w:pPr>
            <w:r w:rsidRPr="006C223F">
              <w:rPr>
                <w:rFonts w:cs="Arial"/>
                <w:sz w:val="20"/>
                <w:szCs w:val="20"/>
                <w:lang w:val="de-DE"/>
              </w:rPr>
              <w:t>11,27% to 22,61%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267D8E" w14:textId="77777777" w:rsidR="00B270B6" w:rsidRPr="006C223F" w:rsidRDefault="00B270B6" w:rsidP="00B270B6">
            <w:pPr>
              <w:jc w:val="right"/>
              <w:rPr>
                <w:rFonts w:cs="Arial"/>
                <w:sz w:val="20"/>
                <w:szCs w:val="20"/>
                <w:lang w:val="de-DE"/>
              </w:rPr>
            </w:pPr>
            <w:r w:rsidRPr="006C223F">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AB5826" w14:textId="77777777" w:rsidR="00B270B6" w:rsidRPr="006C223F" w:rsidRDefault="00B270B6" w:rsidP="00B270B6">
            <w:pPr>
              <w:jc w:val="right"/>
              <w:rPr>
                <w:rFonts w:cs="Arial"/>
                <w:sz w:val="20"/>
                <w:szCs w:val="20"/>
                <w:lang w:val="de-DE"/>
              </w:rPr>
            </w:pPr>
            <w:r w:rsidRPr="006C223F">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61800C" w14:textId="77777777" w:rsidR="00B270B6" w:rsidRPr="006C223F" w:rsidRDefault="00B270B6" w:rsidP="00B270B6">
            <w:pPr>
              <w:jc w:val="right"/>
              <w:rPr>
                <w:rFonts w:cs="Arial"/>
                <w:sz w:val="20"/>
                <w:szCs w:val="20"/>
                <w:lang w:val="de-DE"/>
              </w:rPr>
            </w:pPr>
            <w:r w:rsidRPr="006C223F">
              <w:rPr>
                <w:rFonts w:cs="Arial"/>
                <w:sz w:val="20"/>
                <w:szCs w:val="20"/>
                <w:lang w:val="de-DE"/>
              </w:rPr>
              <w:t>1,669</w:t>
            </w:r>
          </w:p>
        </w:tc>
      </w:tr>
      <w:tr w:rsidR="00B270B6" w:rsidRPr="006C223F" w14:paraId="3763B0E6"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7CDFAD" w14:textId="77777777" w:rsidR="00B270B6" w:rsidRPr="006C223F" w:rsidRDefault="00B270B6" w:rsidP="00B270B6">
            <w:pPr>
              <w:rPr>
                <w:rFonts w:cs="Arial"/>
                <w:sz w:val="20"/>
                <w:szCs w:val="20"/>
                <w:lang w:val="de-DE"/>
              </w:rPr>
            </w:pPr>
            <w:r w:rsidRPr="006C223F">
              <w:rPr>
                <w:rFonts w:cs="Arial"/>
                <w:sz w:val="20"/>
                <w:szCs w:val="20"/>
                <w:lang w:val="de-DE"/>
              </w:rPr>
              <w:t>&gt; 0.3328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9DAC17" w14:textId="77777777" w:rsidR="00B270B6" w:rsidRPr="006C223F" w:rsidRDefault="00B270B6" w:rsidP="00B270B6">
            <w:pPr>
              <w:jc w:val="right"/>
              <w:rPr>
                <w:rFonts w:cs="Arial"/>
                <w:sz w:val="20"/>
                <w:szCs w:val="20"/>
                <w:lang w:val="de-DE"/>
              </w:rPr>
            </w:pPr>
            <w:r w:rsidRPr="006C223F">
              <w:rPr>
                <w:rFonts w:cs="Arial"/>
                <w:sz w:val="20"/>
                <w:szCs w:val="20"/>
                <w:lang w:val="de-DE"/>
              </w:rPr>
              <w:t>15,53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DFC9B2" w14:textId="77777777" w:rsidR="00B270B6" w:rsidRPr="006C223F" w:rsidRDefault="00B270B6" w:rsidP="00B270B6">
            <w:pPr>
              <w:jc w:val="right"/>
              <w:rPr>
                <w:rFonts w:cs="Arial"/>
                <w:sz w:val="20"/>
                <w:szCs w:val="20"/>
                <w:lang w:val="de-DE"/>
              </w:rPr>
            </w:pPr>
            <w:r w:rsidRPr="006C223F">
              <w:rPr>
                <w:rFonts w:cs="Arial"/>
                <w:sz w:val="20"/>
                <w:szCs w:val="20"/>
                <w:lang w:val="de-DE"/>
              </w:rPr>
              <w:t>10,74% to 21,92%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497541" w14:textId="77777777" w:rsidR="00B270B6" w:rsidRPr="006C223F" w:rsidRDefault="00B270B6" w:rsidP="00B270B6">
            <w:pPr>
              <w:jc w:val="right"/>
              <w:rPr>
                <w:rFonts w:cs="Arial"/>
                <w:sz w:val="20"/>
                <w:szCs w:val="20"/>
                <w:lang w:val="de-DE"/>
              </w:rPr>
            </w:pPr>
            <w:r w:rsidRPr="006C223F">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23EBF3" w14:textId="77777777" w:rsidR="00B270B6" w:rsidRPr="006C223F" w:rsidRDefault="00B270B6" w:rsidP="00B270B6">
            <w:pPr>
              <w:jc w:val="right"/>
              <w:rPr>
                <w:rFonts w:cs="Arial"/>
                <w:sz w:val="20"/>
                <w:szCs w:val="20"/>
                <w:lang w:val="de-DE"/>
              </w:rPr>
            </w:pPr>
            <w:r w:rsidRPr="006C223F">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1F78A2" w14:textId="77777777" w:rsidR="00B270B6" w:rsidRPr="006C223F" w:rsidRDefault="00B270B6" w:rsidP="00B270B6">
            <w:pPr>
              <w:jc w:val="right"/>
              <w:rPr>
                <w:rFonts w:cs="Arial"/>
                <w:sz w:val="20"/>
                <w:szCs w:val="20"/>
                <w:lang w:val="de-DE"/>
              </w:rPr>
            </w:pPr>
            <w:r w:rsidRPr="006C223F">
              <w:rPr>
                <w:rFonts w:cs="Arial"/>
                <w:sz w:val="20"/>
                <w:szCs w:val="20"/>
                <w:lang w:val="de-DE"/>
              </w:rPr>
              <w:t>1,605</w:t>
            </w:r>
          </w:p>
        </w:tc>
      </w:tr>
      <w:tr w:rsidR="00B270B6" w:rsidRPr="006C223F" w14:paraId="61B12B38"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863D6D" w14:textId="77777777" w:rsidR="00B270B6" w:rsidRPr="006C223F" w:rsidRDefault="00B270B6" w:rsidP="00B270B6">
            <w:pPr>
              <w:rPr>
                <w:rFonts w:cs="Arial"/>
                <w:sz w:val="20"/>
                <w:szCs w:val="20"/>
                <w:lang w:val="de-DE"/>
              </w:rPr>
            </w:pPr>
            <w:r w:rsidRPr="006C223F">
              <w:rPr>
                <w:rFonts w:cs="Arial"/>
                <w:sz w:val="20"/>
                <w:szCs w:val="20"/>
                <w:lang w:val="de-DE"/>
              </w:rPr>
              <w:t>&gt; 0.3378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EF3837" w14:textId="77777777" w:rsidR="00B270B6" w:rsidRPr="006C223F" w:rsidRDefault="00B270B6" w:rsidP="00B270B6">
            <w:pPr>
              <w:jc w:val="right"/>
              <w:rPr>
                <w:rFonts w:cs="Arial"/>
                <w:sz w:val="20"/>
                <w:szCs w:val="20"/>
                <w:lang w:val="de-DE"/>
              </w:rPr>
            </w:pPr>
            <w:r w:rsidRPr="006C223F">
              <w:rPr>
                <w:rFonts w:cs="Arial"/>
                <w:sz w:val="20"/>
                <w:szCs w:val="20"/>
                <w:lang w:val="de-DE"/>
              </w:rPr>
              <w:t>14,91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4C89F9" w14:textId="77777777" w:rsidR="00B270B6" w:rsidRPr="006C223F" w:rsidRDefault="00B270B6" w:rsidP="00B270B6">
            <w:pPr>
              <w:jc w:val="right"/>
              <w:rPr>
                <w:rFonts w:cs="Arial"/>
                <w:sz w:val="20"/>
                <w:szCs w:val="20"/>
                <w:lang w:val="de-DE"/>
              </w:rPr>
            </w:pPr>
            <w:r w:rsidRPr="006C223F">
              <w:rPr>
                <w:rFonts w:cs="Arial"/>
                <w:sz w:val="20"/>
                <w:szCs w:val="20"/>
                <w:lang w:val="de-DE"/>
              </w:rPr>
              <w:t>10,23% to 21,22%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55CFD3" w14:textId="77777777" w:rsidR="00B270B6" w:rsidRPr="006C223F" w:rsidRDefault="00B270B6" w:rsidP="00B270B6">
            <w:pPr>
              <w:jc w:val="right"/>
              <w:rPr>
                <w:rFonts w:cs="Arial"/>
                <w:sz w:val="20"/>
                <w:szCs w:val="20"/>
                <w:lang w:val="de-DE"/>
              </w:rPr>
            </w:pPr>
            <w:r w:rsidRPr="006C223F">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12BE99" w14:textId="77777777" w:rsidR="00B270B6" w:rsidRPr="006C223F" w:rsidRDefault="00B270B6" w:rsidP="00B270B6">
            <w:pPr>
              <w:jc w:val="right"/>
              <w:rPr>
                <w:rFonts w:cs="Arial"/>
                <w:sz w:val="20"/>
                <w:szCs w:val="20"/>
                <w:lang w:val="de-DE"/>
              </w:rPr>
            </w:pPr>
            <w:r w:rsidRPr="006C223F">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26E879" w14:textId="77777777" w:rsidR="00B270B6" w:rsidRPr="006C223F" w:rsidRDefault="00B270B6" w:rsidP="00B270B6">
            <w:pPr>
              <w:jc w:val="right"/>
              <w:rPr>
                <w:rFonts w:cs="Arial"/>
                <w:sz w:val="20"/>
                <w:szCs w:val="20"/>
                <w:lang w:val="de-DE"/>
              </w:rPr>
            </w:pPr>
            <w:r w:rsidRPr="006C223F">
              <w:rPr>
                <w:rFonts w:cs="Arial"/>
                <w:sz w:val="20"/>
                <w:szCs w:val="20"/>
                <w:lang w:val="de-DE"/>
              </w:rPr>
              <w:t>1,540</w:t>
            </w:r>
          </w:p>
        </w:tc>
      </w:tr>
      <w:tr w:rsidR="00B270B6" w:rsidRPr="006C223F" w14:paraId="65978C40"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4D3E533" w14:textId="77777777" w:rsidR="00B270B6" w:rsidRPr="006C223F" w:rsidRDefault="00B270B6" w:rsidP="00B270B6">
            <w:pPr>
              <w:rPr>
                <w:rFonts w:cs="Arial"/>
                <w:sz w:val="20"/>
                <w:szCs w:val="20"/>
                <w:lang w:val="de-DE"/>
              </w:rPr>
            </w:pPr>
            <w:r w:rsidRPr="006C223F">
              <w:rPr>
                <w:rFonts w:cs="Arial"/>
                <w:sz w:val="20"/>
                <w:szCs w:val="20"/>
                <w:lang w:val="de-DE"/>
              </w:rPr>
              <w:t>&gt; 0.3430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00CB7E9" w14:textId="77777777" w:rsidR="00B270B6" w:rsidRPr="006C223F" w:rsidRDefault="00B270B6" w:rsidP="00B270B6">
            <w:pPr>
              <w:jc w:val="right"/>
              <w:rPr>
                <w:rFonts w:cs="Arial"/>
                <w:sz w:val="20"/>
                <w:szCs w:val="20"/>
                <w:lang w:val="de-DE"/>
              </w:rPr>
            </w:pPr>
            <w:r w:rsidRPr="006C223F">
              <w:rPr>
                <w:rFonts w:cs="Arial"/>
                <w:sz w:val="20"/>
                <w:szCs w:val="20"/>
                <w:lang w:val="de-DE"/>
              </w:rPr>
              <w:t>14,29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F82C13" w14:textId="77777777" w:rsidR="00B270B6" w:rsidRPr="006C223F" w:rsidRDefault="00B270B6" w:rsidP="00B270B6">
            <w:pPr>
              <w:jc w:val="right"/>
              <w:rPr>
                <w:rFonts w:cs="Arial"/>
                <w:sz w:val="20"/>
                <w:szCs w:val="20"/>
                <w:lang w:val="de-DE"/>
              </w:rPr>
            </w:pPr>
            <w:r w:rsidRPr="006C223F">
              <w:rPr>
                <w:rFonts w:cs="Arial"/>
                <w:sz w:val="20"/>
                <w:szCs w:val="20"/>
                <w:lang w:val="de-DE"/>
              </w:rPr>
              <w:t>9,712% to 20,52%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BFCB37" w14:textId="77777777" w:rsidR="00B270B6" w:rsidRPr="006C223F" w:rsidRDefault="00B270B6" w:rsidP="00B270B6">
            <w:pPr>
              <w:jc w:val="right"/>
              <w:rPr>
                <w:rFonts w:cs="Arial"/>
                <w:sz w:val="20"/>
                <w:szCs w:val="20"/>
                <w:lang w:val="de-DE"/>
              </w:rPr>
            </w:pPr>
            <w:r w:rsidRPr="006C223F">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E3CFA1" w14:textId="77777777" w:rsidR="00B270B6" w:rsidRPr="006C223F" w:rsidRDefault="00B270B6" w:rsidP="00B270B6">
            <w:pPr>
              <w:jc w:val="right"/>
              <w:rPr>
                <w:rFonts w:cs="Arial"/>
                <w:sz w:val="20"/>
                <w:szCs w:val="20"/>
                <w:lang w:val="de-DE"/>
              </w:rPr>
            </w:pPr>
            <w:r w:rsidRPr="006C223F">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A11460" w14:textId="77777777" w:rsidR="00B270B6" w:rsidRPr="006C223F" w:rsidRDefault="00B270B6" w:rsidP="00B270B6">
            <w:pPr>
              <w:jc w:val="right"/>
              <w:rPr>
                <w:rFonts w:cs="Arial"/>
                <w:sz w:val="20"/>
                <w:szCs w:val="20"/>
                <w:lang w:val="de-DE"/>
              </w:rPr>
            </w:pPr>
            <w:r w:rsidRPr="006C223F">
              <w:rPr>
                <w:rFonts w:cs="Arial"/>
                <w:sz w:val="20"/>
                <w:szCs w:val="20"/>
                <w:lang w:val="de-DE"/>
              </w:rPr>
              <w:t>1,476</w:t>
            </w:r>
          </w:p>
        </w:tc>
      </w:tr>
      <w:tr w:rsidR="00B270B6" w:rsidRPr="006C223F" w14:paraId="368869D3"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EC6A3E" w14:textId="77777777" w:rsidR="00B270B6" w:rsidRPr="006C223F" w:rsidRDefault="00B270B6" w:rsidP="00B270B6">
            <w:pPr>
              <w:rPr>
                <w:rFonts w:cs="Arial"/>
                <w:sz w:val="20"/>
                <w:szCs w:val="20"/>
                <w:lang w:val="de-DE"/>
              </w:rPr>
            </w:pPr>
            <w:r w:rsidRPr="006C223F">
              <w:rPr>
                <w:rFonts w:cs="Arial"/>
                <w:sz w:val="20"/>
                <w:szCs w:val="20"/>
                <w:lang w:val="de-DE"/>
              </w:rPr>
              <w:t>&gt; 0.3445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B46AB8" w14:textId="77777777" w:rsidR="00B270B6" w:rsidRPr="006C223F" w:rsidRDefault="00B270B6" w:rsidP="00B270B6">
            <w:pPr>
              <w:jc w:val="right"/>
              <w:rPr>
                <w:rFonts w:cs="Arial"/>
                <w:sz w:val="20"/>
                <w:szCs w:val="20"/>
                <w:lang w:val="de-DE"/>
              </w:rPr>
            </w:pPr>
            <w:r w:rsidRPr="006C223F">
              <w:rPr>
                <w:rFonts w:cs="Arial"/>
                <w:sz w:val="20"/>
                <w:szCs w:val="20"/>
                <w:lang w:val="de-DE"/>
              </w:rPr>
              <w:t>13,66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6EF667" w14:textId="77777777" w:rsidR="00B270B6" w:rsidRPr="006C223F" w:rsidRDefault="00B270B6" w:rsidP="00B270B6">
            <w:pPr>
              <w:jc w:val="right"/>
              <w:rPr>
                <w:rFonts w:cs="Arial"/>
                <w:sz w:val="20"/>
                <w:szCs w:val="20"/>
                <w:lang w:val="de-DE"/>
              </w:rPr>
            </w:pPr>
            <w:r w:rsidRPr="006C223F">
              <w:rPr>
                <w:rFonts w:cs="Arial"/>
                <w:sz w:val="20"/>
                <w:szCs w:val="20"/>
                <w:lang w:val="de-DE"/>
              </w:rPr>
              <w:t>9,200% to 19,82%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EFAAEE" w14:textId="77777777" w:rsidR="00B270B6" w:rsidRPr="006C223F" w:rsidRDefault="00B270B6" w:rsidP="00B270B6">
            <w:pPr>
              <w:jc w:val="right"/>
              <w:rPr>
                <w:rFonts w:cs="Arial"/>
                <w:sz w:val="20"/>
                <w:szCs w:val="20"/>
                <w:lang w:val="de-DE"/>
              </w:rPr>
            </w:pPr>
            <w:r w:rsidRPr="006C223F">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7D3A50" w14:textId="77777777" w:rsidR="00B270B6" w:rsidRPr="006C223F" w:rsidRDefault="00B270B6" w:rsidP="00B270B6">
            <w:pPr>
              <w:jc w:val="right"/>
              <w:rPr>
                <w:rFonts w:cs="Arial"/>
                <w:sz w:val="20"/>
                <w:szCs w:val="20"/>
                <w:lang w:val="de-DE"/>
              </w:rPr>
            </w:pPr>
            <w:r w:rsidRPr="006C223F">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32DE57" w14:textId="77777777" w:rsidR="00B270B6" w:rsidRPr="006C223F" w:rsidRDefault="00B270B6" w:rsidP="00B270B6">
            <w:pPr>
              <w:jc w:val="right"/>
              <w:rPr>
                <w:rFonts w:cs="Arial"/>
                <w:sz w:val="20"/>
                <w:szCs w:val="20"/>
                <w:lang w:val="de-DE"/>
              </w:rPr>
            </w:pPr>
            <w:r w:rsidRPr="006C223F">
              <w:rPr>
                <w:rFonts w:cs="Arial"/>
                <w:sz w:val="20"/>
                <w:szCs w:val="20"/>
                <w:lang w:val="de-DE"/>
              </w:rPr>
              <w:t>1,412</w:t>
            </w:r>
          </w:p>
        </w:tc>
      </w:tr>
      <w:tr w:rsidR="00B270B6" w:rsidRPr="006C223F" w14:paraId="3B4F349D"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50A2AA" w14:textId="77777777" w:rsidR="00B270B6" w:rsidRPr="006C223F" w:rsidRDefault="00B270B6" w:rsidP="00B270B6">
            <w:pPr>
              <w:rPr>
                <w:rFonts w:cs="Arial"/>
                <w:sz w:val="20"/>
                <w:szCs w:val="20"/>
                <w:lang w:val="de-DE"/>
              </w:rPr>
            </w:pPr>
            <w:r w:rsidRPr="006C223F">
              <w:rPr>
                <w:rFonts w:cs="Arial"/>
                <w:sz w:val="20"/>
                <w:szCs w:val="20"/>
                <w:lang w:val="de-DE"/>
              </w:rPr>
              <w:t>&gt; 0.3555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7D1385" w14:textId="77777777" w:rsidR="00B270B6" w:rsidRPr="006C223F" w:rsidRDefault="00B270B6" w:rsidP="00B270B6">
            <w:pPr>
              <w:jc w:val="right"/>
              <w:rPr>
                <w:rFonts w:cs="Arial"/>
                <w:sz w:val="20"/>
                <w:szCs w:val="20"/>
                <w:lang w:val="de-DE"/>
              </w:rPr>
            </w:pPr>
            <w:r w:rsidRPr="006C223F">
              <w:rPr>
                <w:rFonts w:cs="Arial"/>
                <w:sz w:val="20"/>
                <w:szCs w:val="20"/>
                <w:lang w:val="de-DE"/>
              </w:rPr>
              <w:t>13,04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62C542" w14:textId="77777777" w:rsidR="00B270B6" w:rsidRPr="006C223F" w:rsidRDefault="00B270B6" w:rsidP="00B270B6">
            <w:pPr>
              <w:jc w:val="right"/>
              <w:rPr>
                <w:rFonts w:cs="Arial"/>
                <w:sz w:val="20"/>
                <w:szCs w:val="20"/>
                <w:lang w:val="de-DE"/>
              </w:rPr>
            </w:pPr>
            <w:r w:rsidRPr="006C223F">
              <w:rPr>
                <w:rFonts w:cs="Arial"/>
                <w:sz w:val="20"/>
                <w:szCs w:val="20"/>
                <w:lang w:val="de-DE"/>
              </w:rPr>
              <w:t>8,692% to 19,12%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F365D34" w14:textId="77777777" w:rsidR="00B270B6" w:rsidRPr="006C223F" w:rsidRDefault="00B270B6" w:rsidP="00B270B6">
            <w:pPr>
              <w:jc w:val="right"/>
              <w:rPr>
                <w:rFonts w:cs="Arial"/>
                <w:sz w:val="20"/>
                <w:szCs w:val="20"/>
                <w:lang w:val="de-DE"/>
              </w:rPr>
            </w:pPr>
            <w:r w:rsidRPr="006C223F">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A260C5" w14:textId="77777777" w:rsidR="00B270B6" w:rsidRPr="006C223F" w:rsidRDefault="00B270B6" w:rsidP="00B270B6">
            <w:pPr>
              <w:jc w:val="right"/>
              <w:rPr>
                <w:rFonts w:cs="Arial"/>
                <w:sz w:val="20"/>
                <w:szCs w:val="20"/>
                <w:lang w:val="de-DE"/>
              </w:rPr>
            </w:pPr>
            <w:r w:rsidRPr="006C223F">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6726FB" w14:textId="77777777" w:rsidR="00B270B6" w:rsidRPr="006C223F" w:rsidRDefault="00B270B6" w:rsidP="00B270B6">
            <w:pPr>
              <w:jc w:val="right"/>
              <w:rPr>
                <w:rFonts w:cs="Arial"/>
                <w:sz w:val="20"/>
                <w:szCs w:val="20"/>
                <w:lang w:val="de-DE"/>
              </w:rPr>
            </w:pPr>
            <w:r w:rsidRPr="006C223F">
              <w:rPr>
                <w:rFonts w:cs="Arial"/>
                <w:sz w:val="20"/>
                <w:szCs w:val="20"/>
                <w:lang w:val="de-DE"/>
              </w:rPr>
              <w:t>1,348</w:t>
            </w:r>
          </w:p>
        </w:tc>
      </w:tr>
      <w:tr w:rsidR="00B270B6" w:rsidRPr="006C223F" w14:paraId="7057A2AE"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A2452C" w14:textId="77777777" w:rsidR="00B270B6" w:rsidRPr="006C223F" w:rsidRDefault="00B270B6" w:rsidP="00B270B6">
            <w:pPr>
              <w:rPr>
                <w:rFonts w:cs="Arial"/>
                <w:sz w:val="20"/>
                <w:szCs w:val="20"/>
                <w:lang w:val="de-DE"/>
              </w:rPr>
            </w:pPr>
            <w:r w:rsidRPr="006C223F">
              <w:rPr>
                <w:rFonts w:cs="Arial"/>
                <w:sz w:val="20"/>
                <w:szCs w:val="20"/>
                <w:lang w:val="de-DE"/>
              </w:rPr>
              <w:t>&gt; 0.3683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449688" w14:textId="77777777" w:rsidR="00B270B6" w:rsidRPr="006C223F" w:rsidRDefault="00B270B6" w:rsidP="00B270B6">
            <w:pPr>
              <w:jc w:val="right"/>
              <w:rPr>
                <w:rFonts w:cs="Arial"/>
                <w:sz w:val="20"/>
                <w:szCs w:val="20"/>
                <w:lang w:val="de-DE"/>
              </w:rPr>
            </w:pPr>
            <w:r w:rsidRPr="006C223F">
              <w:rPr>
                <w:rFonts w:cs="Arial"/>
                <w:sz w:val="20"/>
                <w:szCs w:val="20"/>
                <w:lang w:val="de-DE"/>
              </w:rPr>
              <w:t>12,42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64FA850" w14:textId="77777777" w:rsidR="00B270B6" w:rsidRPr="006C223F" w:rsidRDefault="00B270B6" w:rsidP="00B270B6">
            <w:pPr>
              <w:jc w:val="right"/>
              <w:rPr>
                <w:rFonts w:cs="Arial"/>
                <w:sz w:val="20"/>
                <w:szCs w:val="20"/>
                <w:lang w:val="de-DE"/>
              </w:rPr>
            </w:pPr>
            <w:r w:rsidRPr="006C223F">
              <w:rPr>
                <w:rFonts w:cs="Arial"/>
                <w:sz w:val="20"/>
                <w:szCs w:val="20"/>
                <w:lang w:val="de-DE"/>
              </w:rPr>
              <w:t>8,187% to 18,41%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F8D4C8" w14:textId="77777777" w:rsidR="00B270B6" w:rsidRPr="006C223F" w:rsidRDefault="00B270B6" w:rsidP="00B270B6">
            <w:pPr>
              <w:jc w:val="right"/>
              <w:rPr>
                <w:rFonts w:cs="Arial"/>
                <w:sz w:val="20"/>
                <w:szCs w:val="20"/>
                <w:lang w:val="de-DE"/>
              </w:rPr>
            </w:pPr>
            <w:r w:rsidRPr="006C223F">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08070C" w14:textId="77777777" w:rsidR="00B270B6" w:rsidRPr="006C223F" w:rsidRDefault="00B270B6" w:rsidP="00B270B6">
            <w:pPr>
              <w:jc w:val="right"/>
              <w:rPr>
                <w:rFonts w:cs="Arial"/>
                <w:sz w:val="20"/>
                <w:szCs w:val="20"/>
                <w:lang w:val="de-DE"/>
              </w:rPr>
            </w:pPr>
            <w:r w:rsidRPr="006C223F">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034415" w14:textId="77777777" w:rsidR="00B270B6" w:rsidRPr="006C223F" w:rsidRDefault="00B270B6" w:rsidP="00B270B6">
            <w:pPr>
              <w:jc w:val="right"/>
              <w:rPr>
                <w:rFonts w:cs="Arial"/>
                <w:sz w:val="20"/>
                <w:szCs w:val="20"/>
                <w:lang w:val="de-DE"/>
              </w:rPr>
            </w:pPr>
            <w:r w:rsidRPr="006C223F">
              <w:rPr>
                <w:rFonts w:cs="Arial"/>
                <w:sz w:val="20"/>
                <w:szCs w:val="20"/>
                <w:lang w:val="de-DE"/>
              </w:rPr>
              <w:t>1,284</w:t>
            </w:r>
          </w:p>
        </w:tc>
      </w:tr>
      <w:tr w:rsidR="00B270B6" w:rsidRPr="006C223F" w14:paraId="7F39FCA7"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08F13B" w14:textId="77777777" w:rsidR="00B270B6" w:rsidRPr="004F0E49" w:rsidRDefault="00B270B6" w:rsidP="00B270B6">
            <w:pPr>
              <w:rPr>
                <w:rFonts w:cs="Arial"/>
                <w:b/>
                <w:bCs/>
                <w:sz w:val="20"/>
                <w:szCs w:val="20"/>
                <w:lang w:val="de-DE"/>
              </w:rPr>
            </w:pPr>
            <w:r w:rsidRPr="004F0E49">
              <w:rPr>
                <w:rFonts w:cs="Arial"/>
                <w:b/>
                <w:bCs/>
                <w:sz w:val="20"/>
                <w:szCs w:val="20"/>
                <w:lang w:val="de-DE"/>
              </w:rPr>
              <w:t>&gt; 0.3713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1B66BD" w14:textId="77777777" w:rsidR="00B270B6" w:rsidRPr="004F0E49" w:rsidRDefault="00B270B6" w:rsidP="00B270B6">
            <w:pPr>
              <w:jc w:val="right"/>
              <w:rPr>
                <w:rFonts w:cs="Arial"/>
                <w:b/>
                <w:bCs/>
                <w:sz w:val="20"/>
                <w:szCs w:val="20"/>
                <w:lang w:val="de-DE"/>
              </w:rPr>
            </w:pPr>
            <w:r w:rsidRPr="004F0E49">
              <w:rPr>
                <w:rFonts w:cs="Arial"/>
                <w:b/>
                <w:bCs/>
                <w:sz w:val="20"/>
                <w:szCs w:val="20"/>
                <w:lang w:val="de-DE"/>
              </w:rPr>
              <w:t>11,80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410F57" w14:textId="77777777" w:rsidR="00B270B6" w:rsidRPr="004F0E49" w:rsidRDefault="00B270B6" w:rsidP="00B270B6">
            <w:pPr>
              <w:jc w:val="right"/>
              <w:rPr>
                <w:rFonts w:cs="Arial"/>
                <w:b/>
                <w:bCs/>
                <w:sz w:val="20"/>
                <w:szCs w:val="20"/>
                <w:lang w:val="de-DE"/>
              </w:rPr>
            </w:pPr>
            <w:r w:rsidRPr="004F0E49">
              <w:rPr>
                <w:rFonts w:cs="Arial"/>
                <w:b/>
                <w:bCs/>
                <w:sz w:val="20"/>
                <w:szCs w:val="20"/>
                <w:lang w:val="de-DE"/>
              </w:rPr>
              <w:t>7,687% to 17,70%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BF65CAB" w14:textId="77777777" w:rsidR="00B270B6" w:rsidRPr="004F0E49" w:rsidRDefault="00B270B6" w:rsidP="00B270B6">
            <w:pPr>
              <w:jc w:val="right"/>
              <w:rPr>
                <w:rFonts w:cs="Arial"/>
                <w:b/>
                <w:bCs/>
                <w:sz w:val="20"/>
                <w:szCs w:val="20"/>
                <w:lang w:val="de-DE"/>
              </w:rPr>
            </w:pPr>
            <w:r w:rsidRPr="004F0E49">
              <w:rPr>
                <w:rFonts w:cs="Arial"/>
                <w:b/>
                <w:bCs/>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4DBA5A" w14:textId="77777777" w:rsidR="00B270B6" w:rsidRPr="004F0E49" w:rsidRDefault="00B270B6" w:rsidP="00B270B6">
            <w:pPr>
              <w:jc w:val="right"/>
              <w:rPr>
                <w:rFonts w:cs="Arial"/>
                <w:b/>
                <w:bCs/>
                <w:sz w:val="20"/>
                <w:szCs w:val="20"/>
                <w:lang w:val="de-DE"/>
              </w:rPr>
            </w:pPr>
            <w:r w:rsidRPr="004F0E49">
              <w:rPr>
                <w:rFonts w:cs="Arial"/>
                <w:b/>
                <w:bCs/>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F2EB4F" w14:textId="77777777" w:rsidR="00B270B6" w:rsidRPr="004F0E49" w:rsidRDefault="00B270B6" w:rsidP="00B270B6">
            <w:pPr>
              <w:jc w:val="right"/>
              <w:rPr>
                <w:rFonts w:cs="Arial"/>
                <w:b/>
                <w:bCs/>
                <w:sz w:val="20"/>
                <w:szCs w:val="20"/>
                <w:lang w:val="de-DE"/>
              </w:rPr>
            </w:pPr>
            <w:r w:rsidRPr="004F0E49">
              <w:rPr>
                <w:rFonts w:cs="Arial"/>
                <w:b/>
                <w:bCs/>
                <w:sz w:val="20"/>
                <w:szCs w:val="20"/>
                <w:lang w:val="de-DE"/>
              </w:rPr>
              <w:t>1,219</w:t>
            </w:r>
          </w:p>
        </w:tc>
      </w:tr>
      <w:tr w:rsidR="00B270B6" w:rsidRPr="006C223F" w14:paraId="477E2E49"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9E9364" w14:textId="77777777" w:rsidR="00B270B6" w:rsidRPr="006C223F" w:rsidRDefault="00B270B6" w:rsidP="00B270B6">
            <w:pPr>
              <w:rPr>
                <w:rFonts w:cs="Arial"/>
                <w:sz w:val="20"/>
                <w:szCs w:val="20"/>
                <w:lang w:val="de-DE"/>
              </w:rPr>
            </w:pPr>
            <w:r w:rsidRPr="006C223F">
              <w:rPr>
                <w:rFonts w:cs="Arial"/>
                <w:sz w:val="20"/>
                <w:szCs w:val="20"/>
                <w:lang w:val="de-DE"/>
              </w:rPr>
              <w:t>&gt; 0.3800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8965ED" w14:textId="77777777" w:rsidR="00B270B6" w:rsidRPr="006C223F" w:rsidRDefault="00B270B6" w:rsidP="00B270B6">
            <w:pPr>
              <w:jc w:val="right"/>
              <w:rPr>
                <w:rFonts w:cs="Arial"/>
                <w:sz w:val="20"/>
                <w:szCs w:val="20"/>
                <w:lang w:val="de-DE"/>
              </w:rPr>
            </w:pPr>
            <w:r w:rsidRPr="006C223F">
              <w:rPr>
                <w:rFonts w:cs="Arial"/>
                <w:sz w:val="20"/>
                <w:szCs w:val="20"/>
                <w:lang w:val="de-DE"/>
              </w:rPr>
              <w:t>11,18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6182604" w14:textId="77777777" w:rsidR="00B270B6" w:rsidRPr="006C223F" w:rsidRDefault="00B270B6" w:rsidP="00B270B6">
            <w:pPr>
              <w:jc w:val="right"/>
              <w:rPr>
                <w:rFonts w:cs="Arial"/>
                <w:sz w:val="20"/>
                <w:szCs w:val="20"/>
                <w:lang w:val="de-DE"/>
              </w:rPr>
            </w:pPr>
            <w:r w:rsidRPr="006C223F">
              <w:rPr>
                <w:rFonts w:cs="Arial"/>
                <w:sz w:val="20"/>
                <w:szCs w:val="20"/>
                <w:lang w:val="de-DE"/>
              </w:rPr>
              <w:t>7,190% to 16,98%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7773707" w14:textId="77777777" w:rsidR="00B270B6" w:rsidRPr="006C223F" w:rsidRDefault="00B270B6" w:rsidP="00B270B6">
            <w:pPr>
              <w:jc w:val="right"/>
              <w:rPr>
                <w:rFonts w:cs="Arial"/>
                <w:sz w:val="20"/>
                <w:szCs w:val="20"/>
                <w:lang w:val="de-DE"/>
              </w:rPr>
            </w:pPr>
            <w:r w:rsidRPr="006C223F">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86DDA3" w14:textId="77777777" w:rsidR="00B270B6" w:rsidRPr="006C223F" w:rsidRDefault="00B270B6" w:rsidP="00B270B6">
            <w:pPr>
              <w:jc w:val="right"/>
              <w:rPr>
                <w:rFonts w:cs="Arial"/>
                <w:sz w:val="20"/>
                <w:szCs w:val="20"/>
                <w:lang w:val="de-DE"/>
              </w:rPr>
            </w:pPr>
            <w:r w:rsidRPr="006C223F">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F184BE" w14:textId="77777777" w:rsidR="00B270B6" w:rsidRPr="006C223F" w:rsidRDefault="00B270B6" w:rsidP="00B270B6">
            <w:pPr>
              <w:jc w:val="right"/>
              <w:rPr>
                <w:rFonts w:cs="Arial"/>
                <w:sz w:val="20"/>
                <w:szCs w:val="20"/>
                <w:lang w:val="de-DE"/>
              </w:rPr>
            </w:pPr>
            <w:r w:rsidRPr="006C223F">
              <w:rPr>
                <w:rFonts w:cs="Arial"/>
                <w:sz w:val="20"/>
                <w:szCs w:val="20"/>
                <w:lang w:val="de-DE"/>
              </w:rPr>
              <w:t>1,155</w:t>
            </w:r>
          </w:p>
        </w:tc>
      </w:tr>
      <w:tr w:rsidR="00B270B6" w:rsidRPr="006C223F" w14:paraId="44DB0BA6"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C28860" w14:textId="77777777" w:rsidR="00B270B6" w:rsidRPr="006C223F" w:rsidRDefault="00B270B6" w:rsidP="00B270B6">
            <w:pPr>
              <w:rPr>
                <w:rFonts w:cs="Arial"/>
                <w:sz w:val="20"/>
                <w:szCs w:val="20"/>
                <w:lang w:val="de-DE"/>
              </w:rPr>
            </w:pPr>
            <w:r w:rsidRPr="006C223F">
              <w:rPr>
                <w:rFonts w:cs="Arial"/>
                <w:sz w:val="20"/>
                <w:szCs w:val="20"/>
                <w:lang w:val="de-DE"/>
              </w:rPr>
              <w:t>&gt; 0.3985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F6AD42" w14:textId="77777777" w:rsidR="00B270B6" w:rsidRPr="006C223F" w:rsidRDefault="00B270B6" w:rsidP="00B270B6">
            <w:pPr>
              <w:jc w:val="right"/>
              <w:rPr>
                <w:rFonts w:cs="Arial"/>
                <w:sz w:val="20"/>
                <w:szCs w:val="20"/>
                <w:lang w:val="de-DE"/>
              </w:rPr>
            </w:pPr>
            <w:r w:rsidRPr="006C223F">
              <w:rPr>
                <w:rFonts w:cs="Arial"/>
                <w:sz w:val="20"/>
                <w:szCs w:val="20"/>
                <w:lang w:val="de-DE"/>
              </w:rPr>
              <w:t>10,56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618368" w14:textId="77777777" w:rsidR="00B270B6" w:rsidRPr="006C223F" w:rsidRDefault="00B270B6" w:rsidP="00B270B6">
            <w:pPr>
              <w:jc w:val="right"/>
              <w:rPr>
                <w:rFonts w:cs="Arial"/>
                <w:sz w:val="20"/>
                <w:szCs w:val="20"/>
                <w:lang w:val="de-DE"/>
              </w:rPr>
            </w:pPr>
            <w:r w:rsidRPr="006C223F">
              <w:rPr>
                <w:rFonts w:cs="Arial"/>
                <w:sz w:val="20"/>
                <w:szCs w:val="20"/>
                <w:lang w:val="de-DE"/>
              </w:rPr>
              <w:t>6,698% to 16,26%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FB2318" w14:textId="77777777" w:rsidR="00B270B6" w:rsidRPr="006C223F" w:rsidRDefault="00B270B6" w:rsidP="00B270B6">
            <w:pPr>
              <w:jc w:val="right"/>
              <w:rPr>
                <w:rFonts w:cs="Arial"/>
                <w:sz w:val="20"/>
                <w:szCs w:val="20"/>
                <w:lang w:val="de-DE"/>
              </w:rPr>
            </w:pPr>
            <w:r w:rsidRPr="006C223F">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7E225D" w14:textId="77777777" w:rsidR="00B270B6" w:rsidRPr="006C223F" w:rsidRDefault="00B270B6" w:rsidP="00B270B6">
            <w:pPr>
              <w:jc w:val="right"/>
              <w:rPr>
                <w:rFonts w:cs="Arial"/>
                <w:sz w:val="20"/>
                <w:szCs w:val="20"/>
                <w:lang w:val="de-DE"/>
              </w:rPr>
            </w:pPr>
            <w:r w:rsidRPr="006C223F">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F93108" w14:textId="77777777" w:rsidR="00B270B6" w:rsidRPr="006C223F" w:rsidRDefault="00B270B6" w:rsidP="00B270B6">
            <w:pPr>
              <w:jc w:val="right"/>
              <w:rPr>
                <w:rFonts w:cs="Arial"/>
                <w:sz w:val="20"/>
                <w:szCs w:val="20"/>
                <w:lang w:val="de-DE"/>
              </w:rPr>
            </w:pPr>
            <w:r w:rsidRPr="006C223F">
              <w:rPr>
                <w:rFonts w:cs="Arial"/>
                <w:sz w:val="20"/>
                <w:szCs w:val="20"/>
                <w:lang w:val="de-DE"/>
              </w:rPr>
              <w:t>1,091</w:t>
            </w:r>
          </w:p>
        </w:tc>
      </w:tr>
      <w:tr w:rsidR="00B270B6" w:rsidRPr="006C223F" w14:paraId="41729A04"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5AB001" w14:textId="77777777" w:rsidR="00B270B6" w:rsidRPr="006C223F" w:rsidRDefault="00B270B6" w:rsidP="00B270B6">
            <w:pPr>
              <w:rPr>
                <w:rFonts w:cs="Arial"/>
                <w:sz w:val="20"/>
                <w:szCs w:val="20"/>
                <w:lang w:val="de-DE"/>
              </w:rPr>
            </w:pPr>
            <w:r w:rsidRPr="006C223F">
              <w:rPr>
                <w:rFonts w:cs="Arial"/>
                <w:sz w:val="20"/>
                <w:szCs w:val="20"/>
                <w:lang w:val="de-DE"/>
              </w:rPr>
              <w:t>&gt; 0.4133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1EE1E5" w14:textId="77777777" w:rsidR="00B270B6" w:rsidRPr="006C223F" w:rsidRDefault="00B270B6" w:rsidP="00B270B6">
            <w:pPr>
              <w:jc w:val="right"/>
              <w:rPr>
                <w:rFonts w:cs="Arial"/>
                <w:sz w:val="20"/>
                <w:szCs w:val="20"/>
                <w:lang w:val="de-DE"/>
              </w:rPr>
            </w:pPr>
            <w:r w:rsidRPr="006C223F">
              <w:rPr>
                <w:rFonts w:cs="Arial"/>
                <w:sz w:val="20"/>
                <w:szCs w:val="20"/>
                <w:lang w:val="de-DE"/>
              </w:rPr>
              <w:t>9,938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CCC544" w14:textId="77777777" w:rsidR="00B270B6" w:rsidRPr="006C223F" w:rsidRDefault="00B270B6" w:rsidP="00B270B6">
            <w:pPr>
              <w:jc w:val="right"/>
              <w:rPr>
                <w:rFonts w:cs="Arial"/>
                <w:sz w:val="20"/>
                <w:szCs w:val="20"/>
                <w:lang w:val="de-DE"/>
              </w:rPr>
            </w:pPr>
            <w:r w:rsidRPr="006C223F">
              <w:rPr>
                <w:rFonts w:cs="Arial"/>
                <w:sz w:val="20"/>
                <w:szCs w:val="20"/>
                <w:lang w:val="de-DE"/>
              </w:rPr>
              <w:t>6,210% to 15,53%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B88896" w14:textId="77777777" w:rsidR="00B270B6" w:rsidRPr="006C223F" w:rsidRDefault="00B270B6" w:rsidP="00B270B6">
            <w:pPr>
              <w:jc w:val="right"/>
              <w:rPr>
                <w:rFonts w:cs="Arial"/>
                <w:sz w:val="20"/>
                <w:szCs w:val="20"/>
                <w:lang w:val="de-DE"/>
              </w:rPr>
            </w:pPr>
            <w:r w:rsidRPr="006C223F">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5CB5E3" w14:textId="77777777" w:rsidR="00B270B6" w:rsidRPr="006C223F" w:rsidRDefault="00B270B6" w:rsidP="00B270B6">
            <w:pPr>
              <w:jc w:val="right"/>
              <w:rPr>
                <w:rFonts w:cs="Arial"/>
                <w:sz w:val="20"/>
                <w:szCs w:val="20"/>
                <w:lang w:val="de-DE"/>
              </w:rPr>
            </w:pPr>
            <w:r w:rsidRPr="006C223F">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BAA5AD" w14:textId="77777777" w:rsidR="00B270B6" w:rsidRPr="006C223F" w:rsidRDefault="00B270B6" w:rsidP="00B270B6">
            <w:pPr>
              <w:jc w:val="right"/>
              <w:rPr>
                <w:rFonts w:cs="Arial"/>
                <w:sz w:val="20"/>
                <w:szCs w:val="20"/>
                <w:lang w:val="de-DE"/>
              </w:rPr>
            </w:pPr>
            <w:r w:rsidRPr="006C223F">
              <w:rPr>
                <w:rFonts w:cs="Arial"/>
                <w:sz w:val="20"/>
                <w:szCs w:val="20"/>
                <w:lang w:val="de-DE"/>
              </w:rPr>
              <w:t>1,027</w:t>
            </w:r>
          </w:p>
        </w:tc>
      </w:tr>
      <w:tr w:rsidR="00B270B6" w:rsidRPr="006C223F" w14:paraId="0AC9114C"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48B5FD2" w14:textId="77777777" w:rsidR="00B270B6" w:rsidRPr="006C223F" w:rsidRDefault="00B270B6" w:rsidP="00B270B6">
            <w:pPr>
              <w:rPr>
                <w:rFonts w:cs="Arial"/>
                <w:sz w:val="20"/>
                <w:szCs w:val="20"/>
                <w:lang w:val="de-DE"/>
              </w:rPr>
            </w:pPr>
            <w:r w:rsidRPr="006C223F">
              <w:rPr>
                <w:rFonts w:cs="Arial"/>
                <w:sz w:val="20"/>
                <w:szCs w:val="20"/>
                <w:lang w:val="de-DE"/>
              </w:rPr>
              <w:t>&gt; 0.4193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E7E95C" w14:textId="77777777" w:rsidR="00B270B6" w:rsidRPr="006C223F" w:rsidRDefault="00B270B6" w:rsidP="00B270B6">
            <w:pPr>
              <w:jc w:val="right"/>
              <w:rPr>
                <w:rFonts w:cs="Arial"/>
                <w:sz w:val="20"/>
                <w:szCs w:val="20"/>
                <w:lang w:val="de-DE"/>
              </w:rPr>
            </w:pPr>
            <w:r w:rsidRPr="006C223F">
              <w:rPr>
                <w:rFonts w:cs="Arial"/>
                <w:sz w:val="20"/>
                <w:szCs w:val="20"/>
                <w:lang w:val="de-DE"/>
              </w:rPr>
              <w:t>9,317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F041BE" w14:textId="77777777" w:rsidR="00B270B6" w:rsidRPr="006C223F" w:rsidRDefault="00B270B6" w:rsidP="00B270B6">
            <w:pPr>
              <w:jc w:val="right"/>
              <w:rPr>
                <w:rFonts w:cs="Arial"/>
                <w:sz w:val="20"/>
                <w:szCs w:val="20"/>
                <w:lang w:val="de-DE"/>
              </w:rPr>
            </w:pPr>
            <w:r w:rsidRPr="006C223F">
              <w:rPr>
                <w:rFonts w:cs="Arial"/>
                <w:sz w:val="20"/>
                <w:szCs w:val="20"/>
                <w:lang w:val="de-DE"/>
              </w:rPr>
              <w:t>5,727% to 14,80%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16EF43" w14:textId="77777777" w:rsidR="00B270B6" w:rsidRPr="006C223F" w:rsidRDefault="00B270B6" w:rsidP="00B270B6">
            <w:pPr>
              <w:jc w:val="right"/>
              <w:rPr>
                <w:rFonts w:cs="Arial"/>
                <w:sz w:val="20"/>
                <w:szCs w:val="20"/>
                <w:lang w:val="de-DE"/>
              </w:rPr>
            </w:pPr>
            <w:r w:rsidRPr="006C223F">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E5C3FE" w14:textId="77777777" w:rsidR="00B270B6" w:rsidRPr="006C223F" w:rsidRDefault="00B270B6" w:rsidP="00B270B6">
            <w:pPr>
              <w:jc w:val="right"/>
              <w:rPr>
                <w:rFonts w:cs="Arial"/>
                <w:sz w:val="20"/>
                <w:szCs w:val="20"/>
                <w:lang w:val="de-DE"/>
              </w:rPr>
            </w:pPr>
            <w:r w:rsidRPr="006C223F">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9CBB45" w14:textId="77777777" w:rsidR="00B270B6" w:rsidRPr="006C223F" w:rsidRDefault="00B270B6" w:rsidP="00B270B6">
            <w:pPr>
              <w:jc w:val="right"/>
              <w:rPr>
                <w:rFonts w:cs="Arial"/>
                <w:sz w:val="20"/>
                <w:szCs w:val="20"/>
                <w:lang w:val="de-DE"/>
              </w:rPr>
            </w:pPr>
            <w:r w:rsidRPr="006C223F">
              <w:rPr>
                <w:rFonts w:cs="Arial"/>
                <w:sz w:val="20"/>
                <w:szCs w:val="20"/>
                <w:lang w:val="de-DE"/>
              </w:rPr>
              <w:t>0,9627</w:t>
            </w:r>
          </w:p>
        </w:tc>
      </w:tr>
      <w:tr w:rsidR="00B270B6" w:rsidRPr="006C223F" w14:paraId="3C5A8B61"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A9522C" w14:textId="77777777" w:rsidR="00B270B6" w:rsidRPr="006C223F" w:rsidRDefault="00B270B6" w:rsidP="00B270B6">
            <w:pPr>
              <w:rPr>
                <w:rFonts w:cs="Arial"/>
                <w:sz w:val="20"/>
                <w:szCs w:val="20"/>
                <w:lang w:val="de-DE"/>
              </w:rPr>
            </w:pPr>
            <w:r w:rsidRPr="006C223F">
              <w:rPr>
                <w:rFonts w:cs="Arial"/>
                <w:sz w:val="20"/>
                <w:szCs w:val="20"/>
                <w:lang w:val="de-DE"/>
              </w:rPr>
              <w:t>&gt; 0.4605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C2395A" w14:textId="77777777" w:rsidR="00B270B6" w:rsidRPr="006C223F" w:rsidRDefault="00B270B6" w:rsidP="00B270B6">
            <w:pPr>
              <w:jc w:val="right"/>
              <w:rPr>
                <w:rFonts w:cs="Arial"/>
                <w:sz w:val="20"/>
                <w:szCs w:val="20"/>
                <w:lang w:val="de-DE"/>
              </w:rPr>
            </w:pPr>
            <w:r w:rsidRPr="006C223F">
              <w:rPr>
                <w:rFonts w:cs="Arial"/>
                <w:sz w:val="20"/>
                <w:szCs w:val="20"/>
                <w:lang w:val="de-DE"/>
              </w:rPr>
              <w:t>8,696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61F0397" w14:textId="77777777" w:rsidR="00B270B6" w:rsidRPr="006C223F" w:rsidRDefault="00B270B6" w:rsidP="00B270B6">
            <w:pPr>
              <w:jc w:val="right"/>
              <w:rPr>
                <w:rFonts w:cs="Arial"/>
                <w:sz w:val="20"/>
                <w:szCs w:val="20"/>
                <w:lang w:val="de-DE"/>
              </w:rPr>
            </w:pPr>
            <w:r w:rsidRPr="006C223F">
              <w:rPr>
                <w:rFonts w:cs="Arial"/>
                <w:sz w:val="20"/>
                <w:szCs w:val="20"/>
                <w:lang w:val="de-DE"/>
              </w:rPr>
              <w:t>5,250% to 14,07%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D9A625" w14:textId="77777777" w:rsidR="00B270B6" w:rsidRPr="006C223F" w:rsidRDefault="00B270B6" w:rsidP="00B270B6">
            <w:pPr>
              <w:jc w:val="right"/>
              <w:rPr>
                <w:rFonts w:cs="Arial"/>
                <w:sz w:val="20"/>
                <w:szCs w:val="20"/>
                <w:lang w:val="de-DE"/>
              </w:rPr>
            </w:pPr>
            <w:r w:rsidRPr="006C223F">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C7E807" w14:textId="77777777" w:rsidR="00B270B6" w:rsidRPr="006C223F" w:rsidRDefault="00B270B6" w:rsidP="00B270B6">
            <w:pPr>
              <w:jc w:val="right"/>
              <w:rPr>
                <w:rFonts w:cs="Arial"/>
                <w:sz w:val="20"/>
                <w:szCs w:val="20"/>
                <w:lang w:val="de-DE"/>
              </w:rPr>
            </w:pPr>
            <w:r w:rsidRPr="006C223F">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61D47DB" w14:textId="77777777" w:rsidR="00B270B6" w:rsidRPr="006C223F" w:rsidRDefault="00B270B6" w:rsidP="00B270B6">
            <w:pPr>
              <w:jc w:val="right"/>
              <w:rPr>
                <w:rFonts w:cs="Arial"/>
                <w:sz w:val="20"/>
                <w:szCs w:val="20"/>
                <w:lang w:val="de-DE"/>
              </w:rPr>
            </w:pPr>
            <w:r w:rsidRPr="006C223F">
              <w:rPr>
                <w:rFonts w:cs="Arial"/>
                <w:sz w:val="20"/>
                <w:szCs w:val="20"/>
                <w:lang w:val="de-DE"/>
              </w:rPr>
              <w:t>0,8986</w:t>
            </w:r>
          </w:p>
        </w:tc>
      </w:tr>
      <w:tr w:rsidR="00B270B6" w:rsidRPr="006C223F" w14:paraId="63F7A7D0"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A1D483" w14:textId="77777777" w:rsidR="00B270B6" w:rsidRPr="006C223F" w:rsidRDefault="00B270B6" w:rsidP="00B270B6">
            <w:pPr>
              <w:rPr>
                <w:rFonts w:cs="Arial"/>
                <w:sz w:val="20"/>
                <w:szCs w:val="20"/>
                <w:lang w:val="de-DE"/>
              </w:rPr>
            </w:pPr>
            <w:r w:rsidRPr="006C223F">
              <w:rPr>
                <w:rFonts w:cs="Arial"/>
                <w:sz w:val="20"/>
                <w:szCs w:val="20"/>
                <w:lang w:val="de-DE"/>
              </w:rPr>
              <w:t>&gt; 0.5048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62A258" w14:textId="77777777" w:rsidR="00B270B6" w:rsidRPr="006C223F" w:rsidRDefault="00B270B6" w:rsidP="00B270B6">
            <w:pPr>
              <w:jc w:val="right"/>
              <w:rPr>
                <w:rFonts w:cs="Arial"/>
                <w:sz w:val="20"/>
                <w:szCs w:val="20"/>
                <w:lang w:val="de-DE"/>
              </w:rPr>
            </w:pPr>
            <w:r w:rsidRPr="006C223F">
              <w:rPr>
                <w:rFonts w:cs="Arial"/>
                <w:sz w:val="20"/>
                <w:szCs w:val="20"/>
                <w:lang w:val="de-DE"/>
              </w:rPr>
              <w:t>8,075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FAF472" w14:textId="77777777" w:rsidR="00B270B6" w:rsidRPr="006C223F" w:rsidRDefault="00B270B6" w:rsidP="00B270B6">
            <w:pPr>
              <w:jc w:val="right"/>
              <w:rPr>
                <w:rFonts w:cs="Arial"/>
                <w:sz w:val="20"/>
                <w:szCs w:val="20"/>
                <w:lang w:val="de-DE"/>
              </w:rPr>
            </w:pPr>
            <w:r w:rsidRPr="006C223F">
              <w:rPr>
                <w:rFonts w:cs="Arial"/>
                <w:sz w:val="20"/>
                <w:szCs w:val="20"/>
                <w:lang w:val="de-DE"/>
              </w:rPr>
              <w:t>4,779% to 13,32%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B80713D" w14:textId="77777777" w:rsidR="00B270B6" w:rsidRPr="006C223F" w:rsidRDefault="00B270B6" w:rsidP="00B270B6">
            <w:pPr>
              <w:jc w:val="right"/>
              <w:rPr>
                <w:rFonts w:cs="Arial"/>
                <w:sz w:val="20"/>
                <w:szCs w:val="20"/>
                <w:lang w:val="de-DE"/>
              </w:rPr>
            </w:pPr>
            <w:r w:rsidRPr="006C223F">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84F100" w14:textId="77777777" w:rsidR="00B270B6" w:rsidRPr="006C223F" w:rsidRDefault="00B270B6" w:rsidP="00B270B6">
            <w:pPr>
              <w:jc w:val="right"/>
              <w:rPr>
                <w:rFonts w:cs="Arial"/>
                <w:sz w:val="20"/>
                <w:szCs w:val="20"/>
                <w:lang w:val="de-DE"/>
              </w:rPr>
            </w:pPr>
            <w:r w:rsidRPr="006C223F">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1E5D8C" w14:textId="77777777" w:rsidR="00B270B6" w:rsidRPr="006C223F" w:rsidRDefault="00B270B6" w:rsidP="00B270B6">
            <w:pPr>
              <w:jc w:val="right"/>
              <w:rPr>
                <w:rFonts w:cs="Arial"/>
                <w:sz w:val="20"/>
                <w:szCs w:val="20"/>
                <w:lang w:val="de-DE"/>
              </w:rPr>
            </w:pPr>
            <w:r w:rsidRPr="006C223F">
              <w:rPr>
                <w:rFonts w:cs="Arial"/>
                <w:sz w:val="20"/>
                <w:szCs w:val="20"/>
                <w:lang w:val="de-DE"/>
              </w:rPr>
              <w:t>0,8344</w:t>
            </w:r>
          </w:p>
        </w:tc>
      </w:tr>
      <w:tr w:rsidR="00B270B6" w:rsidRPr="006C223F" w14:paraId="0A245B39"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EDBC64" w14:textId="77777777" w:rsidR="00B270B6" w:rsidRPr="006C223F" w:rsidRDefault="00B270B6" w:rsidP="00B270B6">
            <w:pPr>
              <w:rPr>
                <w:rFonts w:cs="Arial"/>
                <w:sz w:val="20"/>
                <w:szCs w:val="20"/>
                <w:lang w:val="de-DE"/>
              </w:rPr>
            </w:pPr>
            <w:r w:rsidRPr="006C223F">
              <w:rPr>
                <w:rFonts w:cs="Arial"/>
                <w:sz w:val="20"/>
                <w:szCs w:val="20"/>
                <w:lang w:val="de-DE"/>
              </w:rPr>
              <w:t>&gt; 0.5175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611C65" w14:textId="77777777" w:rsidR="00B270B6" w:rsidRPr="006C223F" w:rsidRDefault="00B270B6" w:rsidP="00B270B6">
            <w:pPr>
              <w:jc w:val="right"/>
              <w:rPr>
                <w:rFonts w:cs="Arial"/>
                <w:sz w:val="20"/>
                <w:szCs w:val="20"/>
                <w:lang w:val="de-DE"/>
              </w:rPr>
            </w:pPr>
            <w:r w:rsidRPr="006C223F">
              <w:rPr>
                <w:rFonts w:cs="Arial"/>
                <w:sz w:val="20"/>
                <w:szCs w:val="20"/>
                <w:lang w:val="de-DE"/>
              </w:rPr>
              <w:t>7,453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8B4741" w14:textId="77777777" w:rsidR="00B270B6" w:rsidRPr="006C223F" w:rsidRDefault="00B270B6" w:rsidP="00B270B6">
            <w:pPr>
              <w:jc w:val="right"/>
              <w:rPr>
                <w:rFonts w:cs="Arial"/>
                <w:sz w:val="20"/>
                <w:szCs w:val="20"/>
                <w:lang w:val="de-DE"/>
              </w:rPr>
            </w:pPr>
            <w:r w:rsidRPr="006C223F">
              <w:rPr>
                <w:rFonts w:cs="Arial"/>
                <w:sz w:val="20"/>
                <w:szCs w:val="20"/>
                <w:lang w:val="de-DE"/>
              </w:rPr>
              <w:t>4,315% to 12,58%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394621" w14:textId="77777777" w:rsidR="00B270B6" w:rsidRPr="006C223F" w:rsidRDefault="00B270B6" w:rsidP="00B270B6">
            <w:pPr>
              <w:jc w:val="right"/>
              <w:rPr>
                <w:rFonts w:cs="Arial"/>
                <w:sz w:val="20"/>
                <w:szCs w:val="20"/>
                <w:lang w:val="de-DE"/>
              </w:rPr>
            </w:pPr>
            <w:r w:rsidRPr="006C223F">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443EB3" w14:textId="77777777" w:rsidR="00B270B6" w:rsidRPr="006C223F" w:rsidRDefault="00B270B6" w:rsidP="00B270B6">
            <w:pPr>
              <w:jc w:val="right"/>
              <w:rPr>
                <w:rFonts w:cs="Arial"/>
                <w:sz w:val="20"/>
                <w:szCs w:val="20"/>
                <w:lang w:val="de-DE"/>
              </w:rPr>
            </w:pPr>
            <w:r w:rsidRPr="006C223F">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262349" w14:textId="77777777" w:rsidR="00B270B6" w:rsidRPr="006C223F" w:rsidRDefault="00B270B6" w:rsidP="00B270B6">
            <w:pPr>
              <w:jc w:val="right"/>
              <w:rPr>
                <w:rFonts w:cs="Arial"/>
                <w:sz w:val="20"/>
                <w:szCs w:val="20"/>
                <w:lang w:val="de-DE"/>
              </w:rPr>
            </w:pPr>
            <w:r w:rsidRPr="006C223F">
              <w:rPr>
                <w:rFonts w:cs="Arial"/>
                <w:sz w:val="20"/>
                <w:szCs w:val="20"/>
                <w:lang w:val="de-DE"/>
              </w:rPr>
              <w:t>0,7702</w:t>
            </w:r>
          </w:p>
        </w:tc>
      </w:tr>
      <w:tr w:rsidR="00B270B6" w:rsidRPr="006C223F" w14:paraId="7B3C2FDF"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CC59EC" w14:textId="77777777" w:rsidR="00B270B6" w:rsidRPr="006C223F" w:rsidRDefault="00B270B6" w:rsidP="00B270B6">
            <w:pPr>
              <w:rPr>
                <w:rFonts w:cs="Arial"/>
                <w:sz w:val="20"/>
                <w:szCs w:val="20"/>
                <w:lang w:val="de-DE"/>
              </w:rPr>
            </w:pPr>
            <w:r w:rsidRPr="006C223F">
              <w:rPr>
                <w:rFonts w:cs="Arial"/>
                <w:sz w:val="20"/>
                <w:szCs w:val="20"/>
                <w:lang w:val="de-DE"/>
              </w:rPr>
              <w:t>&gt; 0.5358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A27FC3" w14:textId="77777777" w:rsidR="00B270B6" w:rsidRPr="006C223F" w:rsidRDefault="00B270B6" w:rsidP="00B270B6">
            <w:pPr>
              <w:jc w:val="right"/>
              <w:rPr>
                <w:rFonts w:cs="Arial"/>
                <w:sz w:val="20"/>
                <w:szCs w:val="20"/>
                <w:lang w:val="de-DE"/>
              </w:rPr>
            </w:pPr>
            <w:r w:rsidRPr="006C223F">
              <w:rPr>
                <w:rFonts w:cs="Arial"/>
                <w:sz w:val="20"/>
                <w:szCs w:val="20"/>
                <w:lang w:val="de-DE"/>
              </w:rPr>
              <w:t>7,453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0C2B30" w14:textId="77777777" w:rsidR="00B270B6" w:rsidRPr="006C223F" w:rsidRDefault="00B270B6" w:rsidP="00B270B6">
            <w:pPr>
              <w:jc w:val="right"/>
              <w:rPr>
                <w:rFonts w:cs="Arial"/>
                <w:sz w:val="20"/>
                <w:szCs w:val="20"/>
                <w:lang w:val="de-DE"/>
              </w:rPr>
            </w:pPr>
            <w:r w:rsidRPr="006C223F">
              <w:rPr>
                <w:rFonts w:cs="Arial"/>
                <w:sz w:val="20"/>
                <w:szCs w:val="20"/>
                <w:lang w:val="de-DE"/>
              </w:rPr>
              <w:t>4,315% to 12,58%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E1B7FD" w14:textId="77777777" w:rsidR="00B270B6" w:rsidRPr="006C223F" w:rsidRDefault="00B270B6" w:rsidP="00B270B6">
            <w:pPr>
              <w:jc w:val="right"/>
              <w:rPr>
                <w:rFonts w:cs="Arial"/>
                <w:sz w:val="20"/>
                <w:szCs w:val="20"/>
                <w:lang w:val="de-DE"/>
              </w:rPr>
            </w:pPr>
            <w:r w:rsidRPr="006C223F">
              <w:rPr>
                <w:rFonts w:cs="Arial"/>
                <w:sz w:val="20"/>
                <w:szCs w:val="20"/>
                <w:lang w:val="de-DE"/>
              </w:rPr>
              <w:t>93,55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5C3FF2" w14:textId="77777777" w:rsidR="00B270B6" w:rsidRPr="006C223F" w:rsidRDefault="00B270B6" w:rsidP="00B270B6">
            <w:pPr>
              <w:jc w:val="right"/>
              <w:rPr>
                <w:rFonts w:cs="Arial"/>
                <w:sz w:val="20"/>
                <w:szCs w:val="20"/>
                <w:lang w:val="de-DE"/>
              </w:rPr>
            </w:pPr>
            <w:r w:rsidRPr="006C223F">
              <w:rPr>
                <w:rFonts w:cs="Arial"/>
                <w:sz w:val="20"/>
                <w:szCs w:val="20"/>
                <w:lang w:val="de-DE"/>
              </w:rPr>
              <w:t>79,28% to 98,85%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0E1B5B" w14:textId="77777777" w:rsidR="00B270B6" w:rsidRPr="006C223F" w:rsidRDefault="00B270B6" w:rsidP="00B270B6">
            <w:pPr>
              <w:jc w:val="right"/>
              <w:rPr>
                <w:rFonts w:cs="Arial"/>
                <w:sz w:val="20"/>
                <w:szCs w:val="20"/>
                <w:lang w:val="de-DE"/>
              </w:rPr>
            </w:pPr>
            <w:r w:rsidRPr="006C223F">
              <w:rPr>
                <w:rFonts w:cs="Arial"/>
                <w:sz w:val="20"/>
                <w:szCs w:val="20"/>
                <w:lang w:val="de-DE"/>
              </w:rPr>
              <w:t>1,155</w:t>
            </w:r>
          </w:p>
        </w:tc>
      </w:tr>
      <w:tr w:rsidR="00B270B6" w:rsidRPr="006C223F" w14:paraId="3167C01C"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057898" w14:textId="77777777" w:rsidR="00B270B6" w:rsidRPr="006C223F" w:rsidRDefault="00B270B6" w:rsidP="00B270B6">
            <w:pPr>
              <w:rPr>
                <w:rFonts w:cs="Arial"/>
                <w:sz w:val="20"/>
                <w:szCs w:val="20"/>
                <w:lang w:val="de-DE"/>
              </w:rPr>
            </w:pPr>
            <w:r w:rsidRPr="006C223F">
              <w:rPr>
                <w:rFonts w:cs="Arial"/>
                <w:sz w:val="20"/>
                <w:szCs w:val="20"/>
                <w:lang w:val="de-DE"/>
              </w:rPr>
              <w:t>&gt; 0.5495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F03F5B" w14:textId="77777777" w:rsidR="00B270B6" w:rsidRPr="006C223F" w:rsidRDefault="00B270B6" w:rsidP="00B270B6">
            <w:pPr>
              <w:jc w:val="right"/>
              <w:rPr>
                <w:rFonts w:cs="Arial"/>
                <w:sz w:val="20"/>
                <w:szCs w:val="20"/>
                <w:lang w:val="de-DE"/>
              </w:rPr>
            </w:pPr>
            <w:r w:rsidRPr="006C223F">
              <w:rPr>
                <w:rFonts w:cs="Arial"/>
                <w:sz w:val="20"/>
                <w:szCs w:val="20"/>
                <w:lang w:val="de-DE"/>
              </w:rPr>
              <w:t>6,832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BB3B42" w14:textId="77777777" w:rsidR="00B270B6" w:rsidRPr="006C223F" w:rsidRDefault="00B270B6" w:rsidP="00B270B6">
            <w:pPr>
              <w:jc w:val="right"/>
              <w:rPr>
                <w:rFonts w:cs="Arial"/>
                <w:sz w:val="20"/>
                <w:szCs w:val="20"/>
                <w:lang w:val="de-DE"/>
              </w:rPr>
            </w:pPr>
            <w:r w:rsidRPr="006C223F">
              <w:rPr>
                <w:rFonts w:cs="Arial"/>
                <w:sz w:val="20"/>
                <w:szCs w:val="20"/>
                <w:lang w:val="de-DE"/>
              </w:rPr>
              <w:t>3,858% to 11,82%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DD2B77" w14:textId="77777777" w:rsidR="00B270B6" w:rsidRPr="006C223F" w:rsidRDefault="00B270B6" w:rsidP="00B270B6">
            <w:pPr>
              <w:jc w:val="right"/>
              <w:rPr>
                <w:rFonts w:cs="Arial"/>
                <w:sz w:val="20"/>
                <w:szCs w:val="20"/>
                <w:lang w:val="de-DE"/>
              </w:rPr>
            </w:pPr>
            <w:r w:rsidRPr="006C223F">
              <w:rPr>
                <w:rFonts w:cs="Arial"/>
                <w:sz w:val="20"/>
                <w:szCs w:val="20"/>
                <w:lang w:val="de-DE"/>
              </w:rPr>
              <w:t>93,55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D961EC" w14:textId="77777777" w:rsidR="00B270B6" w:rsidRPr="006C223F" w:rsidRDefault="00B270B6" w:rsidP="00B270B6">
            <w:pPr>
              <w:jc w:val="right"/>
              <w:rPr>
                <w:rFonts w:cs="Arial"/>
                <w:sz w:val="20"/>
                <w:szCs w:val="20"/>
                <w:lang w:val="de-DE"/>
              </w:rPr>
            </w:pPr>
            <w:r w:rsidRPr="006C223F">
              <w:rPr>
                <w:rFonts w:cs="Arial"/>
                <w:sz w:val="20"/>
                <w:szCs w:val="20"/>
                <w:lang w:val="de-DE"/>
              </w:rPr>
              <w:t>79,28% to 98,85%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8E97F1" w14:textId="77777777" w:rsidR="00B270B6" w:rsidRPr="006C223F" w:rsidRDefault="00B270B6" w:rsidP="00B270B6">
            <w:pPr>
              <w:jc w:val="right"/>
              <w:rPr>
                <w:rFonts w:cs="Arial"/>
                <w:sz w:val="20"/>
                <w:szCs w:val="20"/>
                <w:lang w:val="de-DE"/>
              </w:rPr>
            </w:pPr>
            <w:r w:rsidRPr="006C223F">
              <w:rPr>
                <w:rFonts w:cs="Arial"/>
                <w:sz w:val="20"/>
                <w:szCs w:val="20"/>
                <w:lang w:val="de-DE"/>
              </w:rPr>
              <w:t>1,059</w:t>
            </w:r>
          </w:p>
        </w:tc>
      </w:tr>
      <w:tr w:rsidR="00B270B6" w:rsidRPr="006C223F" w14:paraId="231151BE"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41B78D" w14:textId="77777777" w:rsidR="00B270B6" w:rsidRPr="006C223F" w:rsidRDefault="00B270B6" w:rsidP="00B270B6">
            <w:pPr>
              <w:rPr>
                <w:rFonts w:cs="Arial"/>
                <w:sz w:val="20"/>
                <w:szCs w:val="20"/>
                <w:lang w:val="de-DE"/>
              </w:rPr>
            </w:pPr>
            <w:r w:rsidRPr="006C223F">
              <w:rPr>
                <w:rFonts w:cs="Arial"/>
                <w:sz w:val="20"/>
                <w:szCs w:val="20"/>
                <w:lang w:val="de-DE"/>
              </w:rPr>
              <w:t>&gt; 0.5663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2BA412" w14:textId="77777777" w:rsidR="00B270B6" w:rsidRPr="006C223F" w:rsidRDefault="00B270B6" w:rsidP="00B270B6">
            <w:pPr>
              <w:jc w:val="right"/>
              <w:rPr>
                <w:rFonts w:cs="Arial"/>
                <w:sz w:val="20"/>
                <w:szCs w:val="20"/>
                <w:lang w:val="de-DE"/>
              </w:rPr>
            </w:pPr>
            <w:r w:rsidRPr="006C223F">
              <w:rPr>
                <w:rFonts w:cs="Arial"/>
                <w:sz w:val="20"/>
                <w:szCs w:val="20"/>
                <w:lang w:val="de-DE"/>
              </w:rPr>
              <w:t>6,211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420627" w14:textId="77777777" w:rsidR="00B270B6" w:rsidRPr="006C223F" w:rsidRDefault="00B270B6" w:rsidP="00B270B6">
            <w:pPr>
              <w:jc w:val="right"/>
              <w:rPr>
                <w:rFonts w:cs="Arial"/>
                <w:sz w:val="20"/>
                <w:szCs w:val="20"/>
                <w:lang w:val="de-DE"/>
              </w:rPr>
            </w:pPr>
            <w:r w:rsidRPr="006C223F">
              <w:rPr>
                <w:rFonts w:cs="Arial"/>
                <w:sz w:val="20"/>
                <w:szCs w:val="20"/>
                <w:lang w:val="de-DE"/>
              </w:rPr>
              <w:t>3,408% to 11,05%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F2E82D" w14:textId="77777777" w:rsidR="00B270B6" w:rsidRPr="006C223F" w:rsidRDefault="00B270B6" w:rsidP="00B270B6">
            <w:pPr>
              <w:jc w:val="right"/>
              <w:rPr>
                <w:rFonts w:cs="Arial"/>
                <w:sz w:val="20"/>
                <w:szCs w:val="20"/>
                <w:lang w:val="de-DE"/>
              </w:rPr>
            </w:pPr>
            <w:r w:rsidRPr="006C223F">
              <w:rPr>
                <w:rFonts w:cs="Arial"/>
                <w:sz w:val="20"/>
                <w:szCs w:val="20"/>
                <w:lang w:val="de-DE"/>
              </w:rPr>
              <w:t>93,55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C1D04E" w14:textId="77777777" w:rsidR="00B270B6" w:rsidRPr="006C223F" w:rsidRDefault="00B270B6" w:rsidP="00B270B6">
            <w:pPr>
              <w:jc w:val="right"/>
              <w:rPr>
                <w:rFonts w:cs="Arial"/>
                <w:sz w:val="20"/>
                <w:szCs w:val="20"/>
                <w:lang w:val="de-DE"/>
              </w:rPr>
            </w:pPr>
            <w:r w:rsidRPr="006C223F">
              <w:rPr>
                <w:rFonts w:cs="Arial"/>
                <w:sz w:val="20"/>
                <w:szCs w:val="20"/>
                <w:lang w:val="de-DE"/>
              </w:rPr>
              <w:t>79,28% to 98,85%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60FE88" w14:textId="77777777" w:rsidR="00B270B6" w:rsidRPr="006C223F" w:rsidRDefault="00B270B6" w:rsidP="00B270B6">
            <w:pPr>
              <w:jc w:val="right"/>
              <w:rPr>
                <w:rFonts w:cs="Arial"/>
                <w:sz w:val="20"/>
                <w:szCs w:val="20"/>
                <w:lang w:val="de-DE"/>
              </w:rPr>
            </w:pPr>
            <w:r w:rsidRPr="006C223F">
              <w:rPr>
                <w:rFonts w:cs="Arial"/>
                <w:sz w:val="20"/>
                <w:szCs w:val="20"/>
                <w:lang w:val="de-DE"/>
              </w:rPr>
              <w:t>0,9627</w:t>
            </w:r>
          </w:p>
        </w:tc>
      </w:tr>
      <w:tr w:rsidR="00B270B6" w:rsidRPr="006C223F" w14:paraId="76626F9F"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79B18D" w14:textId="77777777" w:rsidR="00B270B6" w:rsidRPr="006C223F" w:rsidRDefault="00B270B6" w:rsidP="00B270B6">
            <w:pPr>
              <w:rPr>
                <w:rFonts w:cs="Arial"/>
                <w:sz w:val="20"/>
                <w:szCs w:val="20"/>
                <w:lang w:val="de-DE"/>
              </w:rPr>
            </w:pPr>
            <w:r w:rsidRPr="006C223F">
              <w:rPr>
                <w:rFonts w:cs="Arial"/>
                <w:sz w:val="20"/>
                <w:szCs w:val="20"/>
                <w:lang w:val="de-DE"/>
              </w:rPr>
              <w:t>&gt; 0.6030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9D4BA8" w14:textId="77777777" w:rsidR="00B270B6" w:rsidRPr="006C223F" w:rsidRDefault="00B270B6" w:rsidP="00B270B6">
            <w:pPr>
              <w:jc w:val="right"/>
              <w:rPr>
                <w:rFonts w:cs="Arial"/>
                <w:sz w:val="20"/>
                <w:szCs w:val="20"/>
                <w:lang w:val="de-DE"/>
              </w:rPr>
            </w:pPr>
            <w:r w:rsidRPr="006C223F">
              <w:rPr>
                <w:rFonts w:cs="Arial"/>
                <w:sz w:val="20"/>
                <w:szCs w:val="20"/>
                <w:lang w:val="de-DE"/>
              </w:rPr>
              <w:t>5,590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6C5948" w14:textId="77777777" w:rsidR="00B270B6" w:rsidRPr="006C223F" w:rsidRDefault="00B270B6" w:rsidP="00B270B6">
            <w:pPr>
              <w:jc w:val="right"/>
              <w:rPr>
                <w:rFonts w:cs="Arial"/>
                <w:sz w:val="20"/>
                <w:szCs w:val="20"/>
                <w:lang w:val="de-DE"/>
              </w:rPr>
            </w:pPr>
            <w:r w:rsidRPr="006C223F">
              <w:rPr>
                <w:rFonts w:cs="Arial"/>
                <w:sz w:val="20"/>
                <w:szCs w:val="20"/>
                <w:lang w:val="de-DE"/>
              </w:rPr>
              <w:t>2,969% to 10,28%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A9CC31" w14:textId="77777777" w:rsidR="00B270B6" w:rsidRPr="006C223F" w:rsidRDefault="00B270B6" w:rsidP="00B270B6">
            <w:pPr>
              <w:jc w:val="right"/>
              <w:rPr>
                <w:rFonts w:cs="Arial"/>
                <w:sz w:val="20"/>
                <w:szCs w:val="20"/>
                <w:lang w:val="de-DE"/>
              </w:rPr>
            </w:pPr>
            <w:r w:rsidRPr="006C223F">
              <w:rPr>
                <w:rFonts w:cs="Arial"/>
                <w:sz w:val="20"/>
                <w:szCs w:val="20"/>
                <w:lang w:val="de-DE"/>
              </w:rPr>
              <w:t>93,55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0B2DA6" w14:textId="77777777" w:rsidR="00B270B6" w:rsidRPr="006C223F" w:rsidRDefault="00B270B6" w:rsidP="00B270B6">
            <w:pPr>
              <w:jc w:val="right"/>
              <w:rPr>
                <w:rFonts w:cs="Arial"/>
                <w:sz w:val="20"/>
                <w:szCs w:val="20"/>
                <w:lang w:val="de-DE"/>
              </w:rPr>
            </w:pPr>
            <w:r w:rsidRPr="006C223F">
              <w:rPr>
                <w:rFonts w:cs="Arial"/>
                <w:sz w:val="20"/>
                <w:szCs w:val="20"/>
                <w:lang w:val="de-DE"/>
              </w:rPr>
              <w:t>79,28% to 98,85%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E30C79" w14:textId="77777777" w:rsidR="00B270B6" w:rsidRPr="006C223F" w:rsidRDefault="00B270B6" w:rsidP="00B270B6">
            <w:pPr>
              <w:jc w:val="right"/>
              <w:rPr>
                <w:rFonts w:cs="Arial"/>
                <w:sz w:val="20"/>
                <w:szCs w:val="20"/>
                <w:lang w:val="de-DE"/>
              </w:rPr>
            </w:pPr>
            <w:r w:rsidRPr="006C223F">
              <w:rPr>
                <w:rFonts w:cs="Arial"/>
                <w:sz w:val="20"/>
                <w:szCs w:val="20"/>
                <w:lang w:val="de-DE"/>
              </w:rPr>
              <w:t>0,8665</w:t>
            </w:r>
          </w:p>
        </w:tc>
      </w:tr>
      <w:tr w:rsidR="00B270B6" w:rsidRPr="006C223F" w14:paraId="3A4B5ED6"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6115A8" w14:textId="77777777" w:rsidR="00B270B6" w:rsidRPr="006C223F" w:rsidRDefault="00B270B6" w:rsidP="00B270B6">
            <w:pPr>
              <w:rPr>
                <w:rFonts w:cs="Arial"/>
                <w:sz w:val="20"/>
                <w:szCs w:val="20"/>
                <w:lang w:val="de-DE"/>
              </w:rPr>
            </w:pPr>
            <w:r w:rsidRPr="006C223F">
              <w:rPr>
                <w:rFonts w:cs="Arial"/>
                <w:sz w:val="20"/>
                <w:szCs w:val="20"/>
                <w:lang w:val="de-DE"/>
              </w:rPr>
              <w:t>&gt; 0.6288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88A146" w14:textId="77777777" w:rsidR="00B270B6" w:rsidRPr="006C223F" w:rsidRDefault="00B270B6" w:rsidP="00B270B6">
            <w:pPr>
              <w:jc w:val="right"/>
              <w:rPr>
                <w:rFonts w:cs="Arial"/>
                <w:sz w:val="20"/>
                <w:szCs w:val="20"/>
                <w:lang w:val="de-DE"/>
              </w:rPr>
            </w:pPr>
            <w:r w:rsidRPr="006C223F">
              <w:rPr>
                <w:rFonts w:cs="Arial"/>
                <w:sz w:val="20"/>
                <w:szCs w:val="20"/>
                <w:lang w:val="de-DE"/>
              </w:rPr>
              <w:t>5,590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09FF312" w14:textId="77777777" w:rsidR="00B270B6" w:rsidRPr="006C223F" w:rsidRDefault="00B270B6" w:rsidP="00B270B6">
            <w:pPr>
              <w:jc w:val="right"/>
              <w:rPr>
                <w:rFonts w:cs="Arial"/>
                <w:sz w:val="20"/>
                <w:szCs w:val="20"/>
                <w:lang w:val="de-DE"/>
              </w:rPr>
            </w:pPr>
            <w:r w:rsidRPr="006C223F">
              <w:rPr>
                <w:rFonts w:cs="Arial"/>
                <w:sz w:val="20"/>
                <w:szCs w:val="20"/>
                <w:lang w:val="de-DE"/>
              </w:rPr>
              <w:t>2,969% to 10,28%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3C9797" w14:textId="77777777" w:rsidR="00B270B6" w:rsidRPr="006C223F" w:rsidRDefault="00B270B6" w:rsidP="00B270B6">
            <w:pPr>
              <w:jc w:val="right"/>
              <w:rPr>
                <w:rFonts w:cs="Arial"/>
                <w:sz w:val="20"/>
                <w:szCs w:val="20"/>
                <w:lang w:val="de-DE"/>
              </w:rPr>
            </w:pPr>
            <w:r w:rsidRPr="006C223F">
              <w:rPr>
                <w:rFonts w:cs="Arial"/>
                <w:sz w:val="20"/>
                <w:szCs w:val="20"/>
                <w:lang w:val="de-DE"/>
              </w:rPr>
              <w:t>96,77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90291E" w14:textId="77777777" w:rsidR="00B270B6" w:rsidRPr="006C223F" w:rsidRDefault="00B270B6" w:rsidP="00B270B6">
            <w:pPr>
              <w:jc w:val="right"/>
              <w:rPr>
                <w:rFonts w:cs="Arial"/>
                <w:sz w:val="20"/>
                <w:szCs w:val="20"/>
                <w:lang w:val="de-DE"/>
              </w:rPr>
            </w:pPr>
            <w:r w:rsidRPr="006C223F">
              <w:rPr>
                <w:rFonts w:cs="Arial"/>
                <w:sz w:val="20"/>
                <w:szCs w:val="20"/>
                <w:lang w:val="de-DE"/>
              </w:rPr>
              <w:t>83,81% to 99,83%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8617CA" w14:textId="77777777" w:rsidR="00B270B6" w:rsidRPr="006C223F" w:rsidRDefault="00B270B6" w:rsidP="00B270B6">
            <w:pPr>
              <w:jc w:val="right"/>
              <w:rPr>
                <w:rFonts w:cs="Arial"/>
                <w:sz w:val="20"/>
                <w:szCs w:val="20"/>
                <w:lang w:val="de-DE"/>
              </w:rPr>
            </w:pPr>
            <w:r w:rsidRPr="006C223F">
              <w:rPr>
                <w:rFonts w:cs="Arial"/>
                <w:sz w:val="20"/>
                <w:szCs w:val="20"/>
                <w:lang w:val="de-DE"/>
              </w:rPr>
              <w:t>1,733</w:t>
            </w:r>
          </w:p>
        </w:tc>
      </w:tr>
      <w:tr w:rsidR="00B270B6" w:rsidRPr="006C223F" w14:paraId="63AA8924"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820DA5" w14:textId="77777777" w:rsidR="00B270B6" w:rsidRPr="006C223F" w:rsidRDefault="00B270B6" w:rsidP="00B270B6">
            <w:pPr>
              <w:rPr>
                <w:rFonts w:cs="Arial"/>
                <w:sz w:val="20"/>
                <w:szCs w:val="20"/>
                <w:lang w:val="de-DE"/>
              </w:rPr>
            </w:pPr>
            <w:r w:rsidRPr="006C223F">
              <w:rPr>
                <w:rFonts w:cs="Arial"/>
                <w:sz w:val="20"/>
                <w:szCs w:val="20"/>
                <w:lang w:val="de-DE"/>
              </w:rPr>
              <w:t>&gt; 0.6663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05269A1" w14:textId="77777777" w:rsidR="00B270B6" w:rsidRPr="006C223F" w:rsidRDefault="00B270B6" w:rsidP="00B270B6">
            <w:pPr>
              <w:jc w:val="right"/>
              <w:rPr>
                <w:rFonts w:cs="Arial"/>
                <w:sz w:val="20"/>
                <w:szCs w:val="20"/>
                <w:lang w:val="de-DE"/>
              </w:rPr>
            </w:pPr>
            <w:r w:rsidRPr="006C223F">
              <w:rPr>
                <w:rFonts w:cs="Arial"/>
                <w:sz w:val="20"/>
                <w:szCs w:val="20"/>
                <w:lang w:val="de-DE"/>
              </w:rPr>
              <w:t>4,969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4AB1489" w14:textId="77777777" w:rsidR="00B270B6" w:rsidRPr="006C223F" w:rsidRDefault="00B270B6" w:rsidP="00B270B6">
            <w:pPr>
              <w:jc w:val="right"/>
              <w:rPr>
                <w:rFonts w:cs="Arial"/>
                <w:sz w:val="20"/>
                <w:szCs w:val="20"/>
                <w:lang w:val="de-DE"/>
              </w:rPr>
            </w:pPr>
            <w:r w:rsidRPr="006C223F">
              <w:rPr>
                <w:rFonts w:cs="Arial"/>
                <w:sz w:val="20"/>
                <w:szCs w:val="20"/>
                <w:lang w:val="de-DE"/>
              </w:rPr>
              <w:t>2,539% to 9,498%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3FBDD0" w14:textId="77777777" w:rsidR="00B270B6" w:rsidRPr="006C223F" w:rsidRDefault="00B270B6" w:rsidP="00B270B6">
            <w:pPr>
              <w:jc w:val="right"/>
              <w:rPr>
                <w:rFonts w:cs="Arial"/>
                <w:sz w:val="20"/>
                <w:szCs w:val="20"/>
                <w:lang w:val="de-DE"/>
              </w:rPr>
            </w:pPr>
            <w:r w:rsidRPr="006C223F">
              <w:rPr>
                <w:rFonts w:cs="Arial"/>
                <w:sz w:val="20"/>
                <w:szCs w:val="20"/>
                <w:lang w:val="de-DE"/>
              </w:rPr>
              <w:t>96,77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2619993" w14:textId="77777777" w:rsidR="00B270B6" w:rsidRPr="006C223F" w:rsidRDefault="00B270B6" w:rsidP="00B270B6">
            <w:pPr>
              <w:jc w:val="right"/>
              <w:rPr>
                <w:rFonts w:cs="Arial"/>
                <w:sz w:val="20"/>
                <w:szCs w:val="20"/>
                <w:lang w:val="de-DE"/>
              </w:rPr>
            </w:pPr>
            <w:r w:rsidRPr="006C223F">
              <w:rPr>
                <w:rFonts w:cs="Arial"/>
                <w:sz w:val="20"/>
                <w:szCs w:val="20"/>
                <w:lang w:val="de-DE"/>
              </w:rPr>
              <w:t>83,81% to 99,83%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4D5B0A" w14:textId="77777777" w:rsidR="00B270B6" w:rsidRPr="006C223F" w:rsidRDefault="00B270B6" w:rsidP="00B270B6">
            <w:pPr>
              <w:jc w:val="right"/>
              <w:rPr>
                <w:rFonts w:cs="Arial"/>
                <w:sz w:val="20"/>
                <w:szCs w:val="20"/>
                <w:lang w:val="de-DE"/>
              </w:rPr>
            </w:pPr>
            <w:r w:rsidRPr="006C223F">
              <w:rPr>
                <w:rFonts w:cs="Arial"/>
                <w:sz w:val="20"/>
                <w:szCs w:val="20"/>
                <w:lang w:val="de-DE"/>
              </w:rPr>
              <w:t>1,540</w:t>
            </w:r>
          </w:p>
        </w:tc>
      </w:tr>
      <w:tr w:rsidR="00B270B6" w:rsidRPr="006C223F" w14:paraId="1160588D"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5C033F" w14:textId="77777777" w:rsidR="00B270B6" w:rsidRPr="006C223F" w:rsidRDefault="00B270B6" w:rsidP="00B270B6">
            <w:pPr>
              <w:rPr>
                <w:rFonts w:cs="Arial"/>
                <w:sz w:val="20"/>
                <w:szCs w:val="20"/>
                <w:lang w:val="de-DE"/>
              </w:rPr>
            </w:pPr>
            <w:r w:rsidRPr="006C223F">
              <w:rPr>
                <w:rFonts w:cs="Arial"/>
                <w:sz w:val="20"/>
                <w:szCs w:val="20"/>
                <w:lang w:val="de-DE"/>
              </w:rPr>
              <w:t>&gt; 0.7028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F54136" w14:textId="77777777" w:rsidR="00B270B6" w:rsidRPr="006C223F" w:rsidRDefault="00B270B6" w:rsidP="00B270B6">
            <w:pPr>
              <w:jc w:val="right"/>
              <w:rPr>
                <w:rFonts w:cs="Arial"/>
                <w:sz w:val="20"/>
                <w:szCs w:val="20"/>
                <w:lang w:val="de-DE"/>
              </w:rPr>
            </w:pPr>
            <w:r w:rsidRPr="006C223F">
              <w:rPr>
                <w:rFonts w:cs="Arial"/>
                <w:sz w:val="20"/>
                <w:szCs w:val="20"/>
                <w:lang w:val="de-DE"/>
              </w:rPr>
              <w:t>4,348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D3665E" w14:textId="77777777" w:rsidR="00B270B6" w:rsidRPr="006C223F" w:rsidRDefault="00B270B6" w:rsidP="00B270B6">
            <w:pPr>
              <w:jc w:val="right"/>
              <w:rPr>
                <w:rFonts w:cs="Arial"/>
                <w:sz w:val="20"/>
                <w:szCs w:val="20"/>
                <w:lang w:val="de-DE"/>
              </w:rPr>
            </w:pPr>
            <w:r w:rsidRPr="006C223F">
              <w:rPr>
                <w:rFonts w:cs="Arial"/>
                <w:sz w:val="20"/>
                <w:szCs w:val="20"/>
                <w:lang w:val="de-DE"/>
              </w:rPr>
              <w:t>2,122% to 8,702%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C0B155D" w14:textId="77777777" w:rsidR="00B270B6" w:rsidRPr="006C223F" w:rsidRDefault="00B270B6" w:rsidP="00B270B6">
            <w:pPr>
              <w:jc w:val="right"/>
              <w:rPr>
                <w:rFonts w:cs="Arial"/>
                <w:sz w:val="20"/>
                <w:szCs w:val="20"/>
                <w:lang w:val="de-DE"/>
              </w:rPr>
            </w:pPr>
            <w:r w:rsidRPr="006C223F">
              <w:rPr>
                <w:rFonts w:cs="Arial"/>
                <w:sz w:val="20"/>
                <w:szCs w:val="20"/>
                <w:lang w:val="de-DE"/>
              </w:rPr>
              <w:t>96,77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3F7C3B" w14:textId="77777777" w:rsidR="00B270B6" w:rsidRPr="006C223F" w:rsidRDefault="00B270B6" w:rsidP="00B270B6">
            <w:pPr>
              <w:jc w:val="right"/>
              <w:rPr>
                <w:rFonts w:cs="Arial"/>
                <w:sz w:val="20"/>
                <w:szCs w:val="20"/>
                <w:lang w:val="de-DE"/>
              </w:rPr>
            </w:pPr>
            <w:r w:rsidRPr="006C223F">
              <w:rPr>
                <w:rFonts w:cs="Arial"/>
                <w:sz w:val="20"/>
                <w:szCs w:val="20"/>
                <w:lang w:val="de-DE"/>
              </w:rPr>
              <w:t>83,81% to 99,83%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8DCF8E" w14:textId="77777777" w:rsidR="00B270B6" w:rsidRPr="006C223F" w:rsidRDefault="00B270B6" w:rsidP="00B270B6">
            <w:pPr>
              <w:jc w:val="right"/>
              <w:rPr>
                <w:rFonts w:cs="Arial"/>
                <w:sz w:val="20"/>
                <w:szCs w:val="20"/>
                <w:lang w:val="de-DE"/>
              </w:rPr>
            </w:pPr>
            <w:r w:rsidRPr="006C223F">
              <w:rPr>
                <w:rFonts w:cs="Arial"/>
                <w:sz w:val="20"/>
                <w:szCs w:val="20"/>
                <w:lang w:val="de-DE"/>
              </w:rPr>
              <w:t>1,348</w:t>
            </w:r>
          </w:p>
        </w:tc>
      </w:tr>
      <w:tr w:rsidR="00B270B6" w:rsidRPr="006C223F" w14:paraId="4CC5C3FD"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31C428" w14:textId="77777777" w:rsidR="00B270B6" w:rsidRPr="006C223F" w:rsidRDefault="00B270B6" w:rsidP="00B270B6">
            <w:pPr>
              <w:rPr>
                <w:rFonts w:cs="Arial"/>
                <w:sz w:val="20"/>
                <w:szCs w:val="20"/>
                <w:lang w:val="de-DE"/>
              </w:rPr>
            </w:pPr>
            <w:r w:rsidRPr="006C223F">
              <w:rPr>
                <w:rFonts w:cs="Arial"/>
                <w:sz w:val="20"/>
                <w:szCs w:val="20"/>
                <w:lang w:val="de-DE"/>
              </w:rPr>
              <w:t>&gt; 0.7125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3F0F71" w14:textId="77777777" w:rsidR="00B270B6" w:rsidRPr="006C223F" w:rsidRDefault="00B270B6" w:rsidP="00B270B6">
            <w:pPr>
              <w:jc w:val="right"/>
              <w:rPr>
                <w:rFonts w:cs="Arial"/>
                <w:sz w:val="20"/>
                <w:szCs w:val="20"/>
                <w:lang w:val="de-DE"/>
              </w:rPr>
            </w:pPr>
            <w:r w:rsidRPr="006C223F">
              <w:rPr>
                <w:rFonts w:cs="Arial"/>
                <w:sz w:val="20"/>
                <w:szCs w:val="20"/>
                <w:lang w:val="de-DE"/>
              </w:rPr>
              <w:t>3,727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64044E1" w14:textId="77777777" w:rsidR="00B270B6" w:rsidRPr="006C223F" w:rsidRDefault="00B270B6" w:rsidP="00B270B6">
            <w:pPr>
              <w:jc w:val="right"/>
              <w:rPr>
                <w:rFonts w:cs="Arial"/>
                <w:sz w:val="20"/>
                <w:szCs w:val="20"/>
                <w:lang w:val="de-DE"/>
              </w:rPr>
            </w:pPr>
            <w:r w:rsidRPr="006C223F">
              <w:rPr>
                <w:rFonts w:cs="Arial"/>
                <w:sz w:val="20"/>
                <w:szCs w:val="20"/>
                <w:lang w:val="de-DE"/>
              </w:rPr>
              <w:t>1,719% to 7,891%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9F5BFA" w14:textId="77777777" w:rsidR="00B270B6" w:rsidRPr="006C223F" w:rsidRDefault="00B270B6" w:rsidP="00B270B6">
            <w:pPr>
              <w:jc w:val="right"/>
              <w:rPr>
                <w:rFonts w:cs="Arial"/>
                <w:sz w:val="20"/>
                <w:szCs w:val="20"/>
                <w:lang w:val="de-DE"/>
              </w:rPr>
            </w:pPr>
            <w:r w:rsidRPr="006C223F">
              <w:rPr>
                <w:rFonts w:cs="Arial"/>
                <w:sz w:val="20"/>
                <w:szCs w:val="20"/>
                <w:lang w:val="de-DE"/>
              </w:rPr>
              <w:t>96,77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9889C5" w14:textId="77777777" w:rsidR="00B270B6" w:rsidRPr="006C223F" w:rsidRDefault="00B270B6" w:rsidP="00B270B6">
            <w:pPr>
              <w:jc w:val="right"/>
              <w:rPr>
                <w:rFonts w:cs="Arial"/>
                <w:sz w:val="20"/>
                <w:szCs w:val="20"/>
                <w:lang w:val="de-DE"/>
              </w:rPr>
            </w:pPr>
            <w:r w:rsidRPr="006C223F">
              <w:rPr>
                <w:rFonts w:cs="Arial"/>
                <w:sz w:val="20"/>
                <w:szCs w:val="20"/>
                <w:lang w:val="de-DE"/>
              </w:rPr>
              <w:t>83,81% to 99,83%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EA1F76" w14:textId="77777777" w:rsidR="00B270B6" w:rsidRPr="006C223F" w:rsidRDefault="00B270B6" w:rsidP="00B270B6">
            <w:pPr>
              <w:jc w:val="right"/>
              <w:rPr>
                <w:rFonts w:cs="Arial"/>
                <w:sz w:val="20"/>
                <w:szCs w:val="20"/>
                <w:lang w:val="de-DE"/>
              </w:rPr>
            </w:pPr>
            <w:r w:rsidRPr="006C223F">
              <w:rPr>
                <w:rFonts w:cs="Arial"/>
                <w:sz w:val="20"/>
                <w:szCs w:val="20"/>
                <w:lang w:val="de-DE"/>
              </w:rPr>
              <w:t>1,155</w:t>
            </w:r>
          </w:p>
        </w:tc>
      </w:tr>
      <w:tr w:rsidR="00B270B6" w:rsidRPr="006C223F" w14:paraId="543836B6"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FC9DBF" w14:textId="77777777" w:rsidR="00B270B6" w:rsidRPr="006C223F" w:rsidRDefault="00B270B6" w:rsidP="00B270B6">
            <w:pPr>
              <w:rPr>
                <w:rFonts w:cs="Arial"/>
                <w:sz w:val="20"/>
                <w:szCs w:val="20"/>
                <w:lang w:val="de-DE"/>
              </w:rPr>
            </w:pPr>
            <w:r w:rsidRPr="006C223F">
              <w:rPr>
                <w:rFonts w:cs="Arial"/>
                <w:sz w:val="20"/>
                <w:szCs w:val="20"/>
                <w:lang w:val="de-DE"/>
              </w:rPr>
              <w:t>&gt; 0.7370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3C8440" w14:textId="77777777" w:rsidR="00B270B6" w:rsidRPr="006C223F" w:rsidRDefault="00B270B6" w:rsidP="00B270B6">
            <w:pPr>
              <w:jc w:val="right"/>
              <w:rPr>
                <w:rFonts w:cs="Arial"/>
                <w:sz w:val="20"/>
                <w:szCs w:val="20"/>
                <w:lang w:val="de-DE"/>
              </w:rPr>
            </w:pPr>
            <w:r w:rsidRPr="006C223F">
              <w:rPr>
                <w:rFonts w:cs="Arial"/>
                <w:sz w:val="20"/>
                <w:szCs w:val="20"/>
                <w:lang w:val="de-DE"/>
              </w:rPr>
              <w:t>3,106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AA593F" w14:textId="77777777" w:rsidR="00B270B6" w:rsidRPr="006C223F" w:rsidRDefault="00B270B6" w:rsidP="00B270B6">
            <w:pPr>
              <w:jc w:val="right"/>
              <w:rPr>
                <w:rFonts w:cs="Arial"/>
                <w:sz w:val="20"/>
                <w:szCs w:val="20"/>
                <w:lang w:val="de-DE"/>
              </w:rPr>
            </w:pPr>
            <w:r w:rsidRPr="006C223F">
              <w:rPr>
                <w:rFonts w:cs="Arial"/>
                <w:sz w:val="20"/>
                <w:szCs w:val="20"/>
                <w:lang w:val="de-DE"/>
              </w:rPr>
              <w:t>1,334% to 7,063%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2EC977" w14:textId="77777777" w:rsidR="00B270B6" w:rsidRPr="006C223F" w:rsidRDefault="00B270B6" w:rsidP="00B270B6">
            <w:pPr>
              <w:jc w:val="right"/>
              <w:rPr>
                <w:rFonts w:cs="Arial"/>
                <w:sz w:val="20"/>
                <w:szCs w:val="20"/>
                <w:lang w:val="de-DE"/>
              </w:rPr>
            </w:pPr>
            <w:r w:rsidRPr="006C223F">
              <w:rPr>
                <w:rFonts w:cs="Arial"/>
                <w:sz w:val="20"/>
                <w:szCs w:val="20"/>
                <w:lang w:val="de-DE"/>
              </w:rPr>
              <w:t>96,77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F38C34" w14:textId="77777777" w:rsidR="00B270B6" w:rsidRPr="006C223F" w:rsidRDefault="00B270B6" w:rsidP="00B270B6">
            <w:pPr>
              <w:jc w:val="right"/>
              <w:rPr>
                <w:rFonts w:cs="Arial"/>
                <w:sz w:val="20"/>
                <w:szCs w:val="20"/>
                <w:lang w:val="de-DE"/>
              </w:rPr>
            </w:pPr>
            <w:r w:rsidRPr="006C223F">
              <w:rPr>
                <w:rFonts w:cs="Arial"/>
                <w:sz w:val="20"/>
                <w:szCs w:val="20"/>
                <w:lang w:val="de-DE"/>
              </w:rPr>
              <w:t>83,81% to 99,83%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56AD03" w14:textId="77777777" w:rsidR="00B270B6" w:rsidRPr="006C223F" w:rsidRDefault="00B270B6" w:rsidP="00B270B6">
            <w:pPr>
              <w:jc w:val="right"/>
              <w:rPr>
                <w:rFonts w:cs="Arial"/>
                <w:sz w:val="20"/>
                <w:szCs w:val="20"/>
                <w:lang w:val="de-DE"/>
              </w:rPr>
            </w:pPr>
            <w:r w:rsidRPr="006C223F">
              <w:rPr>
                <w:rFonts w:cs="Arial"/>
                <w:sz w:val="20"/>
                <w:szCs w:val="20"/>
                <w:lang w:val="de-DE"/>
              </w:rPr>
              <w:t>0,9627</w:t>
            </w:r>
          </w:p>
        </w:tc>
      </w:tr>
      <w:tr w:rsidR="00B270B6" w:rsidRPr="006C223F" w14:paraId="540BCADC"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97D03E" w14:textId="77777777" w:rsidR="00B270B6" w:rsidRPr="006C223F" w:rsidRDefault="00B270B6" w:rsidP="00B270B6">
            <w:pPr>
              <w:rPr>
                <w:rFonts w:cs="Arial"/>
                <w:sz w:val="20"/>
                <w:szCs w:val="20"/>
                <w:lang w:val="de-DE"/>
              </w:rPr>
            </w:pPr>
            <w:r w:rsidRPr="006C223F">
              <w:rPr>
                <w:rFonts w:cs="Arial"/>
                <w:sz w:val="20"/>
                <w:szCs w:val="20"/>
                <w:lang w:val="de-DE"/>
              </w:rPr>
              <w:t>&gt; 0.7533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1C921E" w14:textId="77777777" w:rsidR="00B270B6" w:rsidRPr="006C223F" w:rsidRDefault="00B270B6" w:rsidP="00B270B6">
            <w:pPr>
              <w:jc w:val="right"/>
              <w:rPr>
                <w:rFonts w:cs="Arial"/>
                <w:sz w:val="20"/>
                <w:szCs w:val="20"/>
                <w:lang w:val="de-DE"/>
              </w:rPr>
            </w:pPr>
            <w:r w:rsidRPr="006C223F">
              <w:rPr>
                <w:rFonts w:cs="Arial"/>
                <w:sz w:val="20"/>
                <w:szCs w:val="20"/>
                <w:lang w:val="de-DE"/>
              </w:rPr>
              <w:t>2,484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51E8090" w14:textId="77777777" w:rsidR="00B270B6" w:rsidRPr="006C223F" w:rsidRDefault="00B270B6" w:rsidP="00B270B6">
            <w:pPr>
              <w:jc w:val="right"/>
              <w:rPr>
                <w:rFonts w:cs="Arial"/>
                <w:sz w:val="20"/>
                <w:szCs w:val="20"/>
                <w:lang w:val="de-DE"/>
              </w:rPr>
            </w:pPr>
            <w:r w:rsidRPr="006C223F">
              <w:rPr>
                <w:rFonts w:cs="Arial"/>
                <w:sz w:val="20"/>
                <w:szCs w:val="20"/>
                <w:lang w:val="de-DE"/>
              </w:rPr>
              <w:t>0,9703% to 6,213%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36CADC" w14:textId="77777777" w:rsidR="00B270B6" w:rsidRPr="006C223F" w:rsidRDefault="00B270B6" w:rsidP="00B270B6">
            <w:pPr>
              <w:jc w:val="right"/>
              <w:rPr>
                <w:rFonts w:cs="Arial"/>
                <w:sz w:val="20"/>
                <w:szCs w:val="20"/>
                <w:lang w:val="de-DE"/>
              </w:rPr>
            </w:pPr>
            <w:r w:rsidRPr="006C223F">
              <w:rPr>
                <w:rFonts w:cs="Arial"/>
                <w:sz w:val="20"/>
                <w:szCs w:val="20"/>
                <w:lang w:val="de-DE"/>
              </w:rPr>
              <w:t>96,77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113CC1" w14:textId="77777777" w:rsidR="00B270B6" w:rsidRPr="006C223F" w:rsidRDefault="00B270B6" w:rsidP="00B270B6">
            <w:pPr>
              <w:jc w:val="right"/>
              <w:rPr>
                <w:rFonts w:cs="Arial"/>
                <w:sz w:val="20"/>
                <w:szCs w:val="20"/>
                <w:lang w:val="de-DE"/>
              </w:rPr>
            </w:pPr>
            <w:r w:rsidRPr="006C223F">
              <w:rPr>
                <w:rFonts w:cs="Arial"/>
                <w:sz w:val="20"/>
                <w:szCs w:val="20"/>
                <w:lang w:val="de-DE"/>
              </w:rPr>
              <w:t>83,81% to 99,83%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5481FE" w14:textId="77777777" w:rsidR="00B270B6" w:rsidRPr="006C223F" w:rsidRDefault="00B270B6" w:rsidP="00B270B6">
            <w:pPr>
              <w:jc w:val="right"/>
              <w:rPr>
                <w:rFonts w:cs="Arial"/>
                <w:sz w:val="20"/>
                <w:szCs w:val="20"/>
                <w:lang w:val="de-DE"/>
              </w:rPr>
            </w:pPr>
            <w:r w:rsidRPr="006C223F">
              <w:rPr>
                <w:rFonts w:cs="Arial"/>
                <w:sz w:val="20"/>
                <w:szCs w:val="20"/>
                <w:lang w:val="de-DE"/>
              </w:rPr>
              <w:t>0,7702</w:t>
            </w:r>
          </w:p>
        </w:tc>
      </w:tr>
      <w:tr w:rsidR="00B270B6" w:rsidRPr="006C223F" w14:paraId="3DE93BF1"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722EBD" w14:textId="77777777" w:rsidR="00B270B6" w:rsidRPr="006C223F" w:rsidRDefault="00B270B6" w:rsidP="00B270B6">
            <w:pPr>
              <w:rPr>
                <w:rFonts w:cs="Arial"/>
                <w:sz w:val="20"/>
                <w:szCs w:val="20"/>
                <w:lang w:val="de-DE"/>
              </w:rPr>
            </w:pPr>
            <w:r w:rsidRPr="006C223F">
              <w:rPr>
                <w:rFonts w:cs="Arial"/>
                <w:sz w:val="20"/>
                <w:szCs w:val="20"/>
                <w:lang w:val="de-DE"/>
              </w:rPr>
              <w:t>&gt; 0.7605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77FA2E" w14:textId="77777777" w:rsidR="00B270B6" w:rsidRPr="006C223F" w:rsidRDefault="00B270B6" w:rsidP="00B270B6">
            <w:pPr>
              <w:jc w:val="right"/>
              <w:rPr>
                <w:rFonts w:cs="Arial"/>
                <w:sz w:val="20"/>
                <w:szCs w:val="20"/>
                <w:lang w:val="de-DE"/>
              </w:rPr>
            </w:pPr>
            <w:r w:rsidRPr="006C223F">
              <w:rPr>
                <w:rFonts w:cs="Arial"/>
                <w:sz w:val="20"/>
                <w:szCs w:val="20"/>
                <w:lang w:val="de-DE"/>
              </w:rPr>
              <w:t>1,863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C5714E" w14:textId="77777777" w:rsidR="00B270B6" w:rsidRPr="006C223F" w:rsidRDefault="00B270B6" w:rsidP="00B270B6">
            <w:pPr>
              <w:jc w:val="right"/>
              <w:rPr>
                <w:rFonts w:cs="Arial"/>
                <w:sz w:val="20"/>
                <w:szCs w:val="20"/>
                <w:lang w:val="de-DE"/>
              </w:rPr>
            </w:pPr>
            <w:r w:rsidRPr="006C223F">
              <w:rPr>
                <w:rFonts w:cs="Arial"/>
                <w:sz w:val="20"/>
                <w:szCs w:val="20"/>
                <w:lang w:val="de-DE"/>
              </w:rPr>
              <w:t>0,5079% to 5,335%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9898D2" w14:textId="77777777" w:rsidR="00B270B6" w:rsidRPr="006C223F" w:rsidRDefault="00B270B6" w:rsidP="00B270B6">
            <w:pPr>
              <w:jc w:val="right"/>
              <w:rPr>
                <w:rFonts w:cs="Arial"/>
                <w:sz w:val="20"/>
                <w:szCs w:val="20"/>
                <w:lang w:val="de-DE"/>
              </w:rPr>
            </w:pPr>
            <w:r w:rsidRPr="006C223F">
              <w:rPr>
                <w:rFonts w:cs="Arial"/>
                <w:sz w:val="20"/>
                <w:szCs w:val="20"/>
                <w:lang w:val="de-DE"/>
              </w:rPr>
              <w:t>96,77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2BA82D" w14:textId="77777777" w:rsidR="00B270B6" w:rsidRPr="006C223F" w:rsidRDefault="00B270B6" w:rsidP="00B270B6">
            <w:pPr>
              <w:jc w:val="right"/>
              <w:rPr>
                <w:rFonts w:cs="Arial"/>
                <w:sz w:val="20"/>
                <w:szCs w:val="20"/>
                <w:lang w:val="de-DE"/>
              </w:rPr>
            </w:pPr>
            <w:r w:rsidRPr="006C223F">
              <w:rPr>
                <w:rFonts w:cs="Arial"/>
                <w:sz w:val="20"/>
                <w:szCs w:val="20"/>
                <w:lang w:val="de-DE"/>
              </w:rPr>
              <w:t>83,81% to 99,83%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DF91CE" w14:textId="77777777" w:rsidR="00B270B6" w:rsidRPr="006C223F" w:rsidRDefault="00B270B6" w:rsidP="00B270B6">
            <w:pPr>
              <w:jc w:val="right"/>
              <w:rPr>
                <w:rFonts w:cs="Arial"/>
                <w:sz w:val="20"/>
                <w:szCs w:val="20"/>
                <w:lang w:val="de-DE"/>
              </w:rPr>
            </w:pPr>
            <w:r w:rsidRPr="006C223F">
              <w:rPr>
                <w:rFonts w:cs="Arial"/>
                <w:sz w:val="20"/>
                <w:szCs w:val="20"/>
                <w:lang w:val="de-DE"/>
              </w:rPr>
              <w:t>0,5776</w:t>
            </w:r>
          </w:p>
        </w:tc>
      </w:tr>
      <w:tr w:rsidR="00B270B6" w:rsidRPr="006C223F" w14:paraId="2EDD894D"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AD578E" w14:textId="77777777" w:rsidR="00B270B6" w:rsidRPr="006C223F" w:rsidRDefault="00B270B6" w:rsidP="00B270B6">
            <w:pPr>
              <w:rPr>
                <w:rFonts w:cs="Arial"/>
                <w:sz w:val="20"/>
                <w:szCs w:val="20"/>
                <w:lang w:val="de-DE"/>
              </w:rPr>
            </w:pPr>
            <w:r w:rsidRPr="006C223F">
              <w:rPr>
                <w:rFonts w:cs="Arial"/>
                <w:sz w:val="20"/>
                <w:szCs w:val="20"/>
                <w:lang w:val="de-DE"/>
              </w:rPr>
              <w:t>&gt; 0.8710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04B59C" w14:textId="77777777" w:rsidR="00B270B6" w:rsidRPr="006C223F" w:rsidRDefault="00B270B6" w:rsidP="00B270B6">
            <w:pPr>
              <w:jc w:val="right"/>
              <w:rPr>
                <w:rFonts w:cs="Arial"/>
                <w:sz w:val="20"/>
                <w:szCs w:val="20"/>
                <w:lang w:val="de-DE"/>
              </w:rPr>
            </w:pPr>
            <w:r w:rsidRPr="006C223F">
              <w:rPr>
                <w:rFonts w:cs="Arial"/>
                <w:sz w:val="20"/>
                <w:szCs w:val="20"/>
                <w:lang w:val="de-DE"/>
              </w:rPr>
              <w:t>1,242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B7DF0A" w14:textId="77777777" w:rsidR="00B270B6" w:rsidRPr="006C223F" w:rsidRDefault="00B270B6" w:rsidP="00B270B6">
            <w:pPr>
              <w:jc w:val="right"/>
              <w:rPr>
                <w:rFonts w:cs="Arial"/>
                <w:sz w:val="20"/>
                <w:szCs w:val="20"/>
                <w:lang w:val="de-DE"/>
              </w:rPr>
            </w:pPr>
            <w:r w:rsidRPr="006C223F">
              <w:rPr>
                <w:rFonts w:cs="Arial"/>
                <w:sz w:val="20"/>
                <w:szCs w:val="20"/>
                <w:lang w:val="de-DE"/>
              </w:rPr>
              <w:t>0,2207% to 4,416%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F45367" w14:textId="77777777" w:rsidR="00B270B6" w:rsidRPr="006C223F" w:rsidRDefault="00B270B6" w:rsidP="00B270B6">
            <w:pPr>
              <w:jc w:val="right"/>
              <w:rPr>
                <w:rFonts w:cs="Arial"/>
                <w:sz w:val="20"/>
                <w:szCs w:val="20"/>
                <w:lang w:val="de-DE"/>
              </w:rPr>
            </w:pPr>
            <w:r w:rsidRPr="006C223F">
              <w:rPr>
                <w:rFonts w:cs="Arial"/>
                <w:sz w:val="20"/>
                <w:szCs w:val="20"/>
                <w:lang w:val="de-DE"/>
              </w:rPr>
              <w:t>96,77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308F48" w14:textId="77777777" w:rsidR="00B270B6" w:rsidRPr="006C223F" w:rsidRDefault="00B270B6" w:rsidP="00B270B6">
            <w:pPr>
              <w:jc w:val="right"/>
              <w:rPr>
                <w:rFonts w:cs="Arial"/>
                <w:sz w:val="20"/>
                <w:szCs w:val="20"/>
                <w:lang w:val="de-DE"/>
              </w:rPr>
            </w:pPr>
            <w:r w:rsidRPr="006C223F">
              <w:rPr>
                <w:rFonts w:cs="Arial"/>
                <w:sz w:val="20"/>
                <w:szCs w:val="20"/>
                <w:lang w:val="de-DE"/>
              </w:rPr>
              <w:t>83,81% to 99,83%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CF5702F" w14:textId="77777777" w:rsidR="00B270B6" w:rsidRPr="006C223F" w:rsidRDefault="00B270B6" w:rsidP="00B270B6">
            <w:pPr>
              <w:jc w:val="right"/>
              <w:rPr>
                <w:rFonts w:cs="Arial"/>
                <w:sz w:val="20"/>
                <w:szCs w:val="20"/>
                <w:lang w:val="de-DE"/>
              </w:rPr>
            </w:pPr>
            <w:r w:rsidRPr="006C223F">
              <w:rPr>
                <w:rFonts w:cs="Arial"/>
                <w:sz w:val="20"/>
                <w:szCs w:val="20"/>
                <w:lang w:val="de-DE"/>
              </w:rPr>
              <w:t>0,3851</w:t>
            </w:r>
          </w:p>
        </w:tc>
      </w:tr>
      <w:tr w:rsidR="00B270B6" w:rsidRPr="006C223F" w14:paraId="0F93E786" w14:textId="77777777" w:rsidTr="00B270B6">
        <w:trPr>
          <w:trHeight w:val="24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E91ABB" w14:textId="77777777" w:rsidR="00B270B6" w:rsidRPr="006C223F" w:rsidRDefault="00B270B6" w:rsidP="00B270B6">
            <w:pPr>
              <w:rPr>
                <w:rFonts w:cs="Arial"/>
                <w:sz w:val="20"/>
                <w:szCs w:val="20"/>
                <w:lang w:val="de-DE"/>
              </w:rPr>
            </w:pPr>
            <w:r w:rsidRPr="006C223F">
              <w:rPr>
                <w:rFonts w:cs="Arial"/>
                <w:sz w:val="20"/>
                <w:szCs w:val="20"/>
                <w:lang w:val="de-DE"/>
              </w:rPr>
              <w:t>&gt; 1.538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B31D8D" w14:textId="77777777" w:rsidR="00B270B6" w:rsidRPr="006C223F" w:rsidRDefault="00B270B6" w:rsidP="00B270B6">
            <w:pPr>
              <w:jc w:val="right"/>
              <w:rPr>
                <w:rFonts w:cs="Arial"/>
                <w:sz w:val="20"/>
                <w:szCs w:val="20"/>
                <w:lang w:val="de-DE"/>
              </w:rPr>
            </w:pPr>
            <w:r w:rsidRPr="006C223F">
              <w:rPr>
                <w:rFonts w:cs="Arial"/>
                <w:sz w:val="20"/>
                <w:szCs w:val="20"/>
                <w:lang w:val="de-DE"/>
              </w:rPr>
              <w:t>0,6211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8164BF" w14:textId="77777777" w:rsidR="00B270B6" w:rsidRPr="006C223F" w:rsidRDefault="00B270B6" w:rsidP="00B270B6">
            <w:pPr>
              <w:jc w:val="right"/>
              <w:rPr>
                <w:rFonts w:cs="Arial"/>
                <w:sz w:val="20"/>
                <w:szCs w:val="20"/>
                <w:lang w:val="de-DE"/>
              </w:rPr>
            </w:pPr>
            <w:r w:rsidRPr="006C223F">
              <w:rPr>
                <w:rFonts w:cs="Arial"/>
                <w:sz w:val="20"/>
                <w:szCs w:val="20"/>
                <w:lang w:val="de-DE"/>
              </w:rPr>
              <w:t>0,03186% to 3,434%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02A18C" w14:textId="77777777" w:rsidR="00B270B6" w:rsidRPr="006C223F" w:rsidRDefault="00B270B6" w:rsidP="00B270B6">
            <w:pPr>
              <w:jc w:val="right"/>
              <w:rPr>
                <w:rFonts w:cs="Arial"/>
                <w:sz w:val="20"/>
                <w:szCs w:val="20"/>
                <w:lang w:val="de-DE"/>
              </w:rPr>
            </w:pPr>
            <w:r w:rsidRPr="006C223F">
              <w:rPr>
                <w:rFonts w:cs="Arial"/>
                <w:sz w:val="20"/>
                <w:szCs w:val="20"/>
                <w:lang w:val="de-DE"/>
              </w:rPr>
              <w:t>96,77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FC2724" w14:textId="77777777" w:rsidR="00B270B6" w:rsidRPr="006C223F" w:rsidRDefault="00B270B6" w:rsidP="00B270B6">
            <w:pPr>
              <w:jc w:val="right"/>
              <w:rPr>
                <w:rFonts w:cs="Arial"/>
                <w:sz w:val="20"/>
                <w:szCs w:val="20"/>
                <w:lang w:val="de-DE"/>
              </w:rPr>
            </w:pPr>
            <w:r w:rsidRPr="006C223F">
              <w:rPr>
                <w:rFonts w:cs="Arial"/>
                <w:sz w:val="20"/>
                <w:szCs w:val="20"/>
                <w:lang w:val="de-DE"/>
              </w:rPr>
              <w:t>83,81% to 99,83%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765B29" w14:textId="77777777" w:rsidR="00B270B6" w:rsidRPr="006C223F" w:rsidRDefault="00B270B6" w:rsidP="00B270B6">
            <w:pPr>
              <w:jc w:val="right"/>
              <w:rPr>
                <w:rFonts w:cs="Arial"/>
                <w:sz w:val="20"/>
                <w:szCs w:val="20"/>
                <w:lang w:val="de-DE"/>
              </w:rPr>
            </w:pPr>
            <w:r w:rsidRPr="006C223F">
              <w:rPr>
                <w:rFonts w:cs="Arial"/>
                <w:sz w:val="20"/>
                <w:szCs w:val="20"/>
                <w:lang w:val="de-DE"/>
              </w:rPr>
              <w:t>0,1925</w:t>
            </w:r>
          </w:p>
        </w:tc>
      </w:tr>
      <w:tr w:rsidR="00B270B6" w:rsidRPr="006C223F" w14:paraId="4217D30C" w14:textId="77777777" w:rsidTr="00B270B6">
        <w:trPr>
          <w:trHeight w:val="22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25B8ED" w14:textId="77777777" w:rsidR="00B270B6" w:rsidRPr="006C223F" w:rsidRDefault="00B270B6" w:rsidP="00B270B6">
            <w:pPr>
              <w:rPr>
                <w:rFonts w:cs="Arial"/>
                <w:sz w:val="20"/>
                <w:szCs w:val="20"/>
                <w:lang w:val="de-DE"/>
              </w:rPr>
            </w:pPr>
            <w:r w:rsidRPr="006C223F">
              <w:rPr>
                <w:rFonts w:cs="Arial"/>
                <w:sz w:val="20"/>
                <w:szCs w:val="20"/>
                <w:lang w:val="de-DE"/>
              </w:rPr>
              <w:t>&gt; 2.102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342D3F" w14:textId="77777777" w:rsidR="00B270B6" w:rsidRPr="006C223F" w:rsidRDefault="00B270B6" w:rsidP="00B270B6">
            <w:pPr>
              <w:jc w:val="right"/>
              <w:rPr>
                <w:rFonts w:cs="Arial"/>
                <w:sz w:val="20"/>
                <w:szCs w:val="20"/>
                <w:lang w:val="de-DE"/>
              </w:rPr>
            </w:pPr>
            <w:r w:rsidRPr="006C223F">
              <w:rPr>
                <w:rFonts w:cs="Arial"/>
                <w:sz w:val="20"/>
                <w:szCs w:val="20"/>
                <w:lang w:val="de-DE"/>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B898DC" w14:textId="77777777" w:rsidR="00B270B6" w:rsidRPr="006C223F" w:rsidRDefault="00B270B6" w:rsidP="00B270B6">
            <w:pPr>
              <w:jc w:val="right"/>
              <w:rPr>
                <w:rFonts w:cs="Arial"/>
                <w:sz w:val="20"/>
                <w:szCs w:val="20"/>
                <w:lang w:val="de-DE"/>
              </w:rPr>
            </w:pPr>
            <w:r w:rsidRPr="006C223F">
              <w:rPr>
                <w:rFonts w:cs="Arial"/>
                <w:sz w:val="20"/>
                <w:szCs w:val="20"/>
                <w:lang w:val="de-DE"/>
              </w:rPr>
              <w:t>0,000% to 2,330%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CD1AFE" w14:textId="77777777" w:rsidR="00B270B6" w:rsidRPr="006C223F" w:rsidRDefault="00B270B6" w:rsidP="00B270B6">
            <w:pPr>
              <w:jc w:val="right"/>
              <w:rPr>
                <w:rFonts w:cs="Arial"/>
                <w:sz w:val="20"/>
                <w:szCs w:val="20"/>
                <w:lang w:val="de-DE"/>
              </w:rPr>
            </w:pPr>
            <w:r w:rsidRPr="006C223F">
              <w:rPr>
                <w:rFonts w:cs="Arial"/>
                <w:sz w:val="20"/>
                <w:szCs w:val="20"/>
                <w:lang w:val="de-DE"/>
              </w:rPr>
              <w:t>96,77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9171C4" w14:textId="77777777" w:rsidR="00B270B6" w:rsidRPr="006C223F" w:rsidRDefault="00B270B6" w:rsidP="00B270B6">
            <w:pPr>
              <w:jc w:val="right"/>
              <w:rPr>
                <w:rFonts w:cs="Arial"/>
                <w:sz w:val="20"/>
                <w:szCs w:val="20"/>
                <w:lang w:val="de-DE"/>
              </w:rPr>
            </w:pPr>
            <w:r w:rsidRPr="006C223F">
              <w:rPr>
                <w:rFonts w:cs="Arial"/>
                <w:sz w:val="20"/>
                <w:szCs w:val="20"/>
                <w:lang w:val="de-DE"/>
              </w:rPr>
              <w:t>83,81% to 99,83%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C650D5" w14:textId="77777777" w:rsidR="00B270B6" w:rsidRPr="006C223F" w:rsidRDefault="00B270B6" w:rsidP="00B270B6">
            <w:pPr>
              <w:jc w:val="right"/>
              <w:rPr>
                <w:rFonts w:cs="Arial"/>
                <w:sz w:val="20"/>
                <w:szCs w:val="20"/>
                <w:lang w:val="de-DE"/>
              </w:rPr>
            </w:pPr>
            <w:r w:rsidRPr="006C223F">
              <w:rPr>
                <w:rFonts w:cs="Arial"/>
                <w:sz w:val="20"/>
                <w:szCs w:val="20"/>
                <w:lang w:val="de-DE"/>
              </w:rPr>
              <w:t>0,000</w:t>
            </w:r>
          </w:p>
        </w:tc>
      </w:tr>
    </w:tbl>
    <w:p w14:paraId="2B9A8F0B" w14:textId="0C7EA27E" w:rsidR="009B49D0" w:rsidRDefault="009B49D0" w:rsidP="00D55406">
      <w:pPr>
        <w:spacing w:after="160" w:line="360" w:lineRule="auto"/>
        <w:rPr>
          <w:rFonts w:cs="Arial"/>
          <w:sz w:val="24"/>
        </w:rPr>
      </w:pPr>
    </w:p>
    <w:p w14:paraId="6F886FEC" w14:textId="157E17BC" w:rsidR="006C223F" w:rsidRPr="00B270B6" w:rsidRDefault="006C223F" w:rsidP="006C223F">
      <w:pPr>
        <w:spacing w:after="160" w:line="360" w:lineRule="auto"/>
        <w:rPr>
          <w:rFonts w:cs="Arial"/>
          <w:b/>
          <w:bCs/>
          <w:sz w:val="24"/>
        </w:rPr>
      </w:pPr>
      <w:bookmarkStart w:id="14" w:name="_Hlk42981591"/>
      <w:r w:rsidRPr="00B270B6">
        <w:rPr>
          <w:rFonts w:cs="Arial"/>
          <w:b/>
          <w:bCs/>
          <w:sz w:val="24"/>
        </w:rPr>
        <w:t>seropositive n=93</w:t>
      </w:r>
    </w:p>
    <w:tbl>
      <w:tblPr>
        <w:tblW w:w="6140" w:type="dxa"/>
        <w:tblCellMar>
          <w:left w:w="0" w:type="dxa"/>
          <w:right w:w="0" w:type="dxa"/>
        </w:tblCellMar>
        <w:tblLook w:val="04A0" w:firstRow="1" w:lastRow="0" w:firstColumn="1" w:lastColumn="0" w:noHBand="0" w:noVBand="1"/>
      </w:tblPr>
      <w:tblGrid>
        <w:gridCol w:w="3780"/>
        <w:gridCol w:w="2360"/>
      </w:tblGrid>
      <w:tr w:rsidR="00B270B6" w:rsidRPr="00B270B6" w14:paraId="248F1C0F" w14:textId="77777777" w:rsidTr="00B270B6">
        <w:tc>
          <w:tcPr>
            <w:tcW w:w="3780" w:type="dxa"/>
            <w:tcBorders>
              <w:top w:val="nil"/>
              <w:left w:val="nil"/>
              <w:bottom w:val="nil"/>
              <w:right w:val="nil"/>
            </w:tcBorders>
            <w:shd w:val="clear" w:color="auto" w:fill="auto"/>
            <w:noWrap/>
            <w:tcMar>
              <w:top w:w="15" w:type="dxa"/>
              <w:left w:w="15" w:type="dxa"/>
              <w:bottom w:w="0" w:type="dxa"/>
              <w:right w:w="15" w:type="dxa"/>
            </w:tcMar>
            <w:vAlign w:val="bottom"/>
            <w:hideMark/>
          </w:tcPr>
          <w:bookmarkEnd w:id="14"/>
          <w:p w14:paraId="591D577B" w14:textId="77777777" w:rsidR="00B270B6" w:rsidRPr="00B270B6" w:rsidRDefault="00B270B6" w:rsidP="00B270B6">
            <w:pPr>
              <w:rPr>
                <w:rFonts w:cs="Arial"/>
                <w:sz w:val="20"/>
                <w:szCs w:val="20"/>
              </w:rPr>
            </w:pPr>
            <w:r w:rsidRPr="00B270B6">
              <w:rPr>
                <w:rFonts w:cs="Arial"/>
                <w:sz w:val="20"/>
                <w:szCs w:val="20"/>
              </w:rPr>
              <w:t>Area under the ROC curve</w:t>
            </w:r>
          </w:p>
        </w:tc>
        <w:tc>
          <w:tcPr>
            <w:tcW w:w="2360" w:type="dxa"/>
            <w:tcBorders>
              <w:top w:val="nil"/>
              <w:left w:val="nil"/>
              <w:bottom w:val="nil"/>
              <w:right w:val="nil"/>
            </w:tcBorders>
            <w:shd w:val="clear" w:color="auto" w:fill="auto"/>
            <w:noWrap/>
            <w:tcMar>
              <w:top w:w="15" w:type="dxa"/>
              <w:left w:w="15" w:type="dxa"/>
              <w:bottom w:w="0" w:type="dxa"/>
              <w:right w:w="15" w:type="dxa"/>
            </w:tcMar>
            <w:vAlign w:val="bottom"/>
            <w:hideMark/>
          </w:tcPr>
          <w:p w14:paraId="55B1E445" w14:textId="77777777" w:rsidR="00B270B6" w:rsidRPr="00B270B6" w:rsidRDefault="00B270B6" w:rsidP="00B270B6">
            <w:pPr>
              <w:rPr>
                <w:rFonts w:cs="Arial"/>
                <w:sz w:val="20"/>
                <w:szCs w:val="20"/>
              </w:rPr>
            </w:pPr>
          </w:p>
        </w:tc>
      </w:tr>
      <w:tr w:rsidR="00B270B6" w:rsidRPr="00B270B6" w14:paraId="2F2262CA"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3441FE" w14:textId="77777777" w:rsidR="00B270B6" w:rsidRPr="00B270B6" w:rsidRDefault="00B270B6" w:rsidP="00B270B6">
            <w:pPr>
              <w:rPr>
                <w:rFonts w:cs="Arial"/>
                <w:sz w:val="20"/>
                <w:szCs w:val="20"/>
                <w:lang w:val="de-DE"/>
              </w:rPr>
            </w:pPr>
            <w:r w:rsidRPr="00B270B6">
              <w:rPr>
                <w:rFonts w:cs="Arial"/>
                <w:sz w:val="20"/>
                <w:szCs w:val="20"/>
                <w:lang w:val="de-DE"/>
              </w:rPr>
              <w:t>Area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D47F3E" w14:textId="77777777" w:rsidR="00B270B6" w:rsidRPr="00B270B6" w:rsidRDefault="00B270B6" w:rsidP="00B270B6">
            <w:pPr>
              <w:jc w:val="right"/>
              <w:rPr>
                <w:rFonts w:cs="Arial"/>
                <w:sz w:val="20"/>
                <w:szCs w:val="20"/>
                <w:lang w:val="de-DE"/>
              </w:rPr>
            </w:pPr>
            <w:r w:rsidRPr="00B270B6">
              <w:rPr>
                <w:rFonts w:cs="Arial"/>
                <w:sz w:val="20"/>
                <w:szCs w:val="20"/>
                <w:lang w:val="de-DE"/>
              </w:rPr>
              <w:t>0,5308</w:t>
            </w:r>
          </w:p>
        </w:tc>
      </w:tr>
      <w:tr w:rsidR="00B270B6" w:rsidRPr="00B270B6" w14:paraId="5CA15C85"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349D33" w14:textId="77777777" w:rsidR="00B270B6" w:rsidRPr="00B270B6" w:rsidRDefault="00B270B6" w:rsidP="00B270B6">
            <w:pPr>
              <w:rPr>
                <w:rFonts w:cs="Arial"/>
                <w:sz w:val="20"/>
                <w:szCs w:val="20"/>
                <w:lang w:val="de-DE"/>
              </w:rPr>
            </w:pPr>
            <w:r w:rsidRPr="00B270B6">
              <w:rPr>
                <w:rFonts w:cs="Arial"/>
                <w:sz w:val="20"/>
                <w:szCs w:val="20"/>
                <w:lang w:val="de-DE"/>
              </w:rPr>
              <w:t>Std. Error</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7F81BF" w14:textId="77777777" w:rsidR="00B270B6" w:rsidRPr="00B270B6" w:rsidRDefault="00B270B6" w:rsidP="00B270B6">
            <w:pPr>
              <w:jc w:val="right"/>
              <w:rPr>
                <w:rFonts w:cs="Arial"/>
                <w:sz w:val="20"/>
                <w:szCs w:val="20"/>
                <w:lang w:val="de-DE"/>
              </w:rPr>
            </w:pPr>
            <w:r w:rsidRPr="00B270B6">
              <w:rPr>
                <w:rFonts w:cs="Arial"/>
                <w:sz w:val="20"/>
                <w:szCs w:val="20"/>
                <w:lang w:val="de-DE"/>
              </w:rPr>
              <w:t>0,08058</w:t>
            </w:r>
          </w:p>
        </w:tc>
      </w:tr>
      <w:tr w:rsidR="00B270B6" w:rsidRPr="00B270B6" w14:paraId="0F898BC5"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6735E1" w14:textId="77777777" w:rsidR="00B270B6" w:rsidRPr="00B270B6" w:rsidRDefault="00B270B6" w:rsidP="00B270B6">
            <w:pPr>
              <w:rPr>
                <w:rFonts w:cs="Arial"/>
                <w:sz w:val="20"/>
                <w:szCs w:val="20"/>
                <w:lang w:val="de-DE"/>
              </w:rPr>
            </w:pPr>
            <w:r w:rsidRPr="00B270B6">
              <w:rPr>
                <w:rFonts w:cs="Arial"/>
                <w:sz w:val="20"/>
                <w:szCs w:val="20"/>
                <w:lang w:val="de-DE"/>
              </w:rPr>
              <w:t>95% confidence interval</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8AD13A" w14:textId="77777777" w:rsidR="00B270B6" w:rsidRPr="00B270B6" w:rsidRDefault="00B270B6" w:rsidP="00B270B6">
            <w:pPr>
              <w:jc w:val="right"/>
              <w:rPr>
                <w:rFonts w:cs="Arial"/>
                <w:sz w:val="20"/>
                <w:szCs w:val="20"/>
                <w:lang w:val="de-DE"/>
              </w:rPr>
            </w:pPr>
            <w:r w:rsidRPr="00B270B6">
              <w:rPr>
                <w:rFonts w:cs="Arial"/>
                <w:sz w:val="20"/>
                <w:szCs w:val="20"/>
                <w:lang w:val="de-DE"/>
              </w:rPr>
              <w:t>0,3728 to 0,6887</w:t>
            </w:r>
          </w:p>
        </w:tc>
      </w:tr>
      <w:tr w:rsidR="00B270B6" w:rsidRPr="00B270B6" w14:paraId="3494A0E3"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C3B50C" w14:textId="77777777" w:rsidR="00B270B6" w:rsidRPr="00B270B6" w:rsidRDefault="00B270B6" w:rsidP="00B270B6">
            <w:pPr>
              <w:rPr>
                <w:rFonts w:cs="Arial"/>
                <w:sz w:val="20"/>
                <w:szCs w:val="20"/>
                <w:lang w:val="de-DE"/>
              </w:rPr>
            </w:pPr>
            <w:r w:rsidRPr="00B270B6">
              <w:rPr>
                <w:rFonts w:cs="Arial"/>
                <w:sz w:val="20"/>
                <w:szCs w:val="20"/>
                <w:lang w:val="de-DE"/>
              </w:rPr>
              <w:t>P value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0554D8" w14:textId="77777777" w:rsidR="00B270B6" w:rsidRPr="00B270B6" w:rsidRDefault="00B270B6" w:rsidP="00B270B6">
            <w:pPr>
              <w:jc w:val="right"/>
              <w:rPr>
                <w:rFonts w:cs="Arial"/>
                <w:sz w:val="20"/>
                <w:szCs w:val="20"/>
                <w:lang w:val="de-DE"/>
              </w:rPr>
            </w:pPr>
            <w:r w:rsidRPr="00B270B6">
              <w:rPr>
                <w:rFonts w:cs="Arial"/>
                <w:sz w:val="20"/>
                <w:szCs w:val="20"/>
                <w:lang w:val="de-DE"/>
              </w:rPr>
              <w:t>0,7069</w:t>
            </w:r>
          </w:p>
        </w:tc>
      </w:tr>
      <w:tr w:rsidR="00B270B6" w:rsidRPr="00B270B6" w14:paraId="4234F6EE"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ECE3B4" w14:textId="77777777" w:rsidR="00B270B6" w:rsidRPr="00B270B6" w:rsidRDefault="00B270B6" w:rsidP="00B270B6">
            <w:pPr>
              <w:jc w:val="right"/>
              <w:rPr>
                <w:rFonts w:cs="Arial"/>
                <w:sz w:val="20"/>
                <w:szCs w:val="20"/>
                <w:lang w:val="de-DE"/>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E855EB" w14:textId="77777777" w:rsidR="00B270B6" w:rsidRPr="00B270B6" w:rsidRDefault="00B270B6" w:rsidP="00B270B6">
            <w:pPr>
              <w:rPr>
                <w:rFonts w:ascii="Times New Roman" w:hAnsi="Times New Roman"/>
                <w:sz w:val="20"/>
                <w:szCs w:val="20"/>
                <w:lang w:val="de-DE"/>
              </w:rPr>
            </w:pPr>
          </w:p>
        </w:tc>
      </w:tr>
      <w:tr w:rsidR="00B270B6" w:rsidRPr="00B270B6" w14:paraId="78B9E36D"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F1EB25" w14:textId="77777777" w:rsidR="00B270B6" w:rsidRPr="00B270B6" w:rsidRDefault="00B270B6" w:rsidP="00B270B6">
            <w:pPr>
              <w:rPr>
                <w:rFonts w:cs="Arial"/>
                <w:sz w:val="20"/>
                <w:szCs w:val="20"/>
                <w:lang w:val="de-DE"/>
              </w:rPr>
            </w:pPr>
            <w:r w:rsidRPr="00B270B6">
              <w:rPr>
                <w:rFonts w:cs="Arial"/>
                <w:sz w:val="20"/>
                <w:szCs w:val="20"/>
                <w:lang w:val="de-DE"/>
              </w:rPr>
              <w:t>Data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D6A662" w14:textId="77777777" w:rsidR="00B270B6" w:rsidRPr="00B270B6" w:rsidRDefault="00B270B6" w:rsidP="00B270B6">
            <w:pPr>
              <w:rPr>
                <w:rFonts w:cs="Arial"/>
                <w:sz w:val="20"/>
                <w:szCs w:val="20"/>
                <w:lang w:val="de-DE"/>
              </w:rPr>
            </w:pPr>
          </w:p>
        </w:tc>
      </w:tr>
      <w:tr w:rsidR="00B270B6" w:rsidRPr="00B270B6" w14:paraId="4FF998FE"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56C709" w14:textId="77777777" w:rsidR="00B270B6" w:rsidRPr="00B270B6" w:rsidRDefault="00B270B6" w:rsidP="00B270B6">
            <w:pPr>
              <w:rPr>
                <w:rFonts w:cs="Arial"/>
                <w:sz w:val="20"/>
                <w:szCs w:val="20"/>
                <w:lang w:val="de-DE"/>
              </w:rPr>
            </w:pPr>
            <w:r w:rsidRPr="00B270B6">
              <w:rPr>
                <w:rFonts w:cs="Arial"/>
                <w:sz w:val="20"/>
                <w:szCs w:val="20"/>
                <w:lang w:val="de-DE"/>
              </w:rPr>
              <w:t>Controls (DL_seropos_nonR)</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21E5041" w14:textId="77777777" w:rsidR="00B270B6" w:rsidRPr="00B270B6" w:rsidRDefault="00B270B6" w:rsidP="00B270B6">
            <w:pPr>
              <w:jc w:val="right"/>
              <w:rPr>
                <w:rFonts w:cs="Arial"/>
                <w:sz w:val="20"/>
                <w:szCs w:val="20"/>
                <w:lang w:val="de-DE"/>
              </w:rPr>
            </w:pPr>
            <w:r w:rsidRPr="00B270B6">
              <w:rPr>
                <w:rFonts w:cs="Arial"/>
                <w:sz w:val="20"/>
                <w:szCs w:val="20"/>
                <w:lang w:val="de-DE"/>
              </w:rPr>
              <w:t>15</w:t>
            </w:r>
          </w:p>
        </w:tc>
      </w:tr>
      <w:tr w:rsidR="00B270B6" w:rsidRPr="00B270B6" w14:paraId="68F3A9BB"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6F17C6" w14:textId="77777777" w:rsidR="00B270B6" w:rsidRPr="00B270B6" w:rsidRDefault="00B270B6" w:rsidP="00B270B6">
            <w:pPr>
              <w:rPr>
                <w:rFonts w:cs="Arial"/>
                <w:sz w:val="20"/>
                <w:szCs w:val="20"/>
                <w:lang w:val="de-DE"/>
              </w:rPr>
            </w:pPr>
            <w:r w:rsidRPr="00B270B6">
              <w:rPr>
                <w:rFonts w:cs="Arial"/>
                <w:sz w:val="20"/>
                <w:szCs w:val="20"/>
                <w:lang w:val="de-DE"/>
              </w:rPr>
              <w:t>Patients (DL_seropos_R)</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EFD60F" w14:textId="77777777" w:rsidR="00B270B6" w:rsidRPr="00B270B6" w:rsidRDefault="00B270B6" w:rsidP="00B270B6">
            <w:pPr>
              <w:jc w:val="right"/>
              <w:rPr>
                <w:rFonts w:cs="Arial"/>
                <w:sz w:val="20"/>
                <w:szCs w:val="20"/>
                <w:lang w:val="de-DE"/>
              </w:rPr>
            </w:pPr>
            <w:r w:rsidRPr="00B270B6">
              <w:rPr>
                <w:rFonts w:cs="Arial"/>
                <w:sz w:val="20"/>
                <w:szCs w:val="20"/>
                <w:lang w:val="de-DE"/>
              </w:rPr>
              <w:t>78</w:t>
            </w:r>
          </w:p>
        </w:tc>
      </w:tr>
    </w:tbl>
    <w:p w14:paraId="712C6668" w14:textId="77777777" w:rsidR="006C223F" w:rsidRPr="00142709" w:rsidRDefault="006C223F" w:rsidP="00D55406">
      <w:pPr>
        <w:spacing w:after="160" w:line="360" w:lineRule="auto"/>
        <w:rPr>
          <w:rFonts w:cs="Arial"/>
          <w:sz w:val="24"/>
        </w:rPr>
      </w:pPr>
    </w:p>
    <w:tbl>
      <w:tblPr>
        <w:tblW w:w="9416" w:type="dxa"/>
        <w:tblCellMar>
          <w:left w:w="0" w:type="dxa"/>
          <w:right w:w="0" w:type="dxa"/>
        </w:tblCellMar>
        <w:tblLook w:val="04A0" w:firstRow="1" w:lastRow="0" w:firstColumn="1" w:lastColumn="0" w:noHBand="0" w:noVBand="1"/>
      </w:tblPr>
      <w:tblGrid>
        <w:gridCol w:w="1017"/>
        <w:gridCol w:w="1644"/>
        <w:gridCol w:w="1934"/>
        <w:gridCol w:w="1331"/>
        <w:gridCol w:w="2029"/>
        <w:gridCol w:w="1461"/>
      </w:tblGrid>
      <w:tr w:rsidR="00B270B6" w:rsidRPr="00B270B6" w14:paraId="22FF2B72" w14:textId="77777777" w:rsidTr="00B270B6">
        <w:trPr>
          <w:trHeight w:val="240"/>
        </w:trPr>
        <w:tc>
          <w:tcPr>
            <w:tcW w:w="1017" w:type="dxa"/>
            <w:tcBorders>
              <w:top w:val="nil"/>
              <w:left w:val="nil"/>
              <w:bottom w:val="nil"/>
              <w:right w:val="nil"/>
            </w:tcBorders>
            <w:shd w:val="clear" w:color="auto" w:fill="auto"/>
            <w:noWrap/>
            <w:tcMar>
              <w:top w:w="15" w:type="dxa"/>
              <w:left w:w="15" w:type="dxa"/>
              <w:bottom w:w="0" w:type="dxa"/>
              <w:right w:w="15" w:type="dxa"/>
            </w:tcMar>
            <w:vAlign w:val="bottom"/>
          </w:tcPr>
          <w:p w14:paraId="293BCBD4" w14:textId="77777777" w:rsidR="00B270B6" w:rsidRPr="00B270B6" w:rsidRDefault="00B270B6" w:rsidP="00B270B6">
            <w:pPr>
              <w:rPr>
                <w:rFonts w:cs="Arial"/>
                <w:sz w:val="20"/>
                <w:szCs w:val="20"/>
                <w:lang w:val="de-DE"/>
              </w:rPr>
            </w:pPr>
            <w:bookmarkStart w:id="15" w:name="_Hlk42981761"/>
          </w:p>
        </w:tc>
        <w:tc>
          <w:tcPr>
            <w:tcW w:w="1644" w:type="dxa"/>
            <w:tcBorders>
              <w:top w:val="nil"/>
              <w:left w:val="nil"/>
              <w:bottom w:val="nil"/>
              <w:right w:val="nil"/>
            </w:tcBorders>
            <w:shd w:val="clear" w:color="auto" w:fill="auto"/>
            <w:noWrap/>
            <w:tcMar>
              <w:top w:w="15" w:type="dxa"/>
              <w:left w:w="15" w:type="dxa"/>
              <w:bottom w:w="0" w:type="dxa"/>
              <w:right w:w="15" w:type="dxa"/>
            </w:tcMar>
            <w:vAlign w:val="bottom"/>
          </w:tcPr>
          <w:p w14:paraId="76073BFC" w14:textId="13BEFB15" w:rsidR="00B270B6" w:rsidRPr="00B270B6" w:rsidRDefault="00B270B6" w:rsidP="00B270B6">
            <w:pPr>
              <w:jc w:val="right"/>
              <w:rPr>
                <w:rFonts w:cs="Arial"/>
                <w:b/>
                <w:bCs/>
                <w:sz w:val="20"/>
                <w:szCs w:val="20"/>
                <w:lang w:val="de-DE"/>
              </w:rPr>
            </w:pPr>
            <w:r w:rsidRPr="00B270B6">
              <w:rPr>
                <w:rFonts w:cs="Arial"/>
                <w:b/>
                <w:bCs/>
                <w:sz w:val="20"/>
                <w:szCs w:val="20"/>
                <w:lang w:val="de-DE"/>
              </w:rPr>
              <w:t>Sensitivity %</w:t>
            </w:r>
          </w:p>
        </w:tc>
        <w:tc>
          <w:tcPr>
            <w:tcW w:w="1934" w:type="dxa"/>
            <w:tcBorders>
              <w:top w:val="nil"/>
              <w:left w:val="nil"/>
              <w:bottom w:val="nil"/>
              <w:right w:val="nil"/>
            </w:tcBorders>
            <w:shd w:val="clear" w:color="auto" w:fill="auto"/>
            <w:noWrap/>
            <w:tcMar>
              <w:top w:w="15" w:type="dxa"/>
              <w:left w:w="15" w:type="dxa"/>
              <w:bottom w:w="0" w:type="dxa"/>
              <w:right w:w="15" w:type="dxa"/>
            </w:tcMar>
            <w:vAlign w:val="bottom"/>
          </w:tcPr>
          <w:p w14:paraId="0E9526B0" w14:textId="1E466D8A" w:rsidR="00B270B6" w:rsidRPr="00B270B6" w:rsidRDefault="00B270B6" w:rsidP="00B270B6">
            <w:pPr>
              <w:jc w:val="right"/>
              <w:rPr>
                <w:rFonts w:cs="Arial"/>
                <w:b/>
                <w:bCs/>
                <w:sz w:val="20"/>
                <w:szCs w:val="20"/>
                <w:lang w:val="de-DE"/>
              </w:rPr>
            </w:pPr>
            <w:r w:rsidRPr="00B270B6">
              <w:rPr>
                <w:rFonts w:cs="Arial"/>
                <w:b/>
                <w:bCs/>
                <w:sz w:val="20"/>
                <w:szCs w:val="20"/>
                <w:lang w:val="de-DE"/>
              </w:rPr>
              <w:t>95% Cl</w:t>
            </w:r>
          </w:p>
        </w:tc>
        <w:tc>
          <w:tcPr>
            <w:tcW w:w="1331" w:type="dxa"/>
            <w:tcBorders>
              <w:top w:val="nil"/>
              <w:left w:val="nil"/>
              <w:bottom w:val="nil"/>
              <w:right w:val="nil"/>
            </w:tcBorders>
            <w:shd w:val="clear" w:color="auto" w:fill="auto"/>
            <w:noWrap/>
            <w:tcMar>
              <w:top w:w="15" w:type="dxa"/>
              <w:left w:w="15" w:type="dxa"/>
              <w:bottom w:w="0" w:type="dxa"/>
              <w:right w:w="15" w:type="dxa"/>
            </w:tcMar>
            <w:vAlign w:val="bottom"/>
          </w:tcPr>
          <w:p w14:paraId="0AF9F666" w14:textId="330E13CD" w:rsidR="00B270B6" w:rsidRPr="00B270B6" w:rsidRDefault="00B270B6" w:rsidP="00B270B6">
            <w:pPr>
              <w:jc w:val="right"/>
              <w:rPr>
                <w:rFonts w:cs="Arial"/>
                <w:b/>
                <w:bCs/>
                <w:sz w:val="20"/>
                <w:szCs w:val="20"/>
                <w:lang w:val="de-DE"/>
              </w:rPr>
            </w:pPr>
            <w:r w:rsidRPr="00B270B6">
              <w:rPr>
                <w:rFonts w:cs="Arial"/>
                <w:b/>
                <w:bCs/>
                <w:sz w:val="20"/>
                <w:szCs w:val="20"/>
                <w:lang w:val="de-DE"/>
              </w:rPr>
              <w:t>Specificity %</w:t>
            </w:r>
          </w:p>
        </w:tc>
        <w:tc>
          <w:tcPr>
            <w:tcW w:w="2029" w:type="dxa"/>
            <w:tcBorders>
              <w:top w:val="nil"/>
              <w:left w:val="nil"/>
              <w:bottom w:val="nil"/>
              <w:right w:val="nil"/>
            </w:tcBorders>
            <w:shd w:val="clear" w:color="auto" w:fill="auto"/>
            <w:noWrap/>
            <w:tcMar>
              <w:top w:w="15" w:type="dxa"/>
              <w:left w:w="15" w:type="dxa"/>
              <w:bottom w:w="0" w:type="dxa"/>
              <w:right w:w="15" w:type="dxa"/>
            </w:tcMar>
            <w:vAlign w:val="bottom"/>
          </w:tcPr>
          <w:p w14:paraId="326E4CF8" w14:textId="0015C04E" w:rsidR="00B270B6" w:rsidRPr="00B270B6" w:rsidRDefault="00B270B6" w:rsidP="00B270B6">
            <w:pPr>
              <w:jc w:val="right"/>
              <w:rPr>
                <w:rFonts w:cs="Arial"/>
                <w:b/>
                <w:bCs/>
                <w:sz w:val="20"/>
                <w:szCs w:val="20"/>
                <w:lang w:val="de-DE"/>
              </w:rPr>
            </w:pPr>
            <w:r w:rsidRPr="00B270B6">
              <w:rPr>
                <w:rFonts w:cs="Arial"/>
                <w:b/>
                <w:bCs/>
                <w:sz w:val="20"/>
                <w:szCs w:val="20"/>
                <w:lang w:val="de-DE"/>
              </w:rPr>
              <w:t>95% CI</w:t>
            </w:r>
          </w:p>
        </w:tc>
        <w:tc>
          <w:tcPr>
            <w:tcW w:w="1461" w:type="dxa"/>
            <w:tcBorders>
              <w:top w:val="nil"/>
              <w:left w:val="nil"/>
              <w:bottom w:val="nil"/>
              <w:right w:val="nil"/>
            </w:tcBorders>
            <w:shd w:val="clear" w:color="auto" w:fill="auto"/>
            <w:noWrap/>
            <w:tcMar>
              <w:top w:w="15" w:type="dxa"/>
              <w:left w:w="15" w:type="dxa"/>
              <w:bottom w:w="0" w:type="dxa"/>
              <w:right w:w="15" w:type="dxa"/>
            </w:tcMar>
            <w:vAlign w:val="bottom"/>
          </w:tcPr>
          <w:p w14:paraId="4C8B9C7C" w14:textId="48C80CCE" w:rsidR="00B270B6" w:rsidRPr="00B270B6" w:rsidRDefault="00B270B6" w:rsidP="00B270B6">
            <w:pPr>
              <w:jc w:val="right"/>
              <w:rPr>
                <w:rFonts w:cs="Arial"/>
                <w:b/>
                <w:bCs/>
                <w:sz w:val="20"/>
                <w:szCs w:val="20"/>
                <w:lang w:val="de-DE"/>
              </w:rPr>
            </w:pPr>
            <w:r w:rsidRPr="00B270B6">
              <w:rPr>
                <w:rFonts w:cs="Arial"/>
                <w:b/>
                <w:bCs/>
                <w:sz w:val="20"/>
                <w:szCs w:val="20"/>
                <w:lang w:val="de-DE"/>
              </w:rPr>
              <w:t>Likelihood Ratio</w:t>
            </w:r>
          </w:p>
        </w:tc>
      </w:tr>
      <w:bookmarkEnd w:id="15"/>
      <w:tr w:rsidR="00B270B6" w:rsidRPr="00B270B6" w14:paraId="502EEFB3" w14:textId="77777777" w:rsidTr="00B270B6">
        <w:trPr>
          <w:trHeight w:val="252"/>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6449FCF2" w14:textId="77777777" w:rsidR="00B270B6" w:rsidRPr="00B270B6" w:rsidRDefault="00B270B6" w:rsidP="00B270B6">
            <w:pPr>
              <w:rPr>
                <w:rFonts w:cs="Arial"/>
                <w:sz w:val="20"/>
                <w:szCs w:val="20"/>
                <w:lang w:val="de-DE"/>
              </w:rPr>
            </w:pPr>
            <w:r w:rsidRPr="00B270B6">
              <w:rPr>
                <w:rFonts w:cs="Arial"/>
                <w:sz w:val="20"/>
                <w:szCs w:val="20"/>
                <w:lang w:val="de-DE"/>
              </w:rPr>
              <w:t>&gt; 0.2058</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0579B0F3" w14:textId="77777777" w:rsidR="00B270B6" w:rsidRPr="00B270B6" w:rsidRDefault="00B270B6" w:rsidP="00B270B6">
            <w:pPr>
              <w:jc w:val="right"/>
              <w:rPr>
                <w:rFonts w:cs="Arial"/>
                <w:sz w:val="20"/>
                <w:szCs w:val="20"/>
                <w:lang w:val="de-DE"/>
              </w:rPr>
            </w:pPr>
            <w:r w:rsidRPr="00B270B6">
              <w:rPr>
                <w:rFonts w:cs="Arial"/>
                <w:sz w:val="20"/>
                <w:szCs w:val="20"/>
                <w:lang w:val="de-DE"/>
              </w:rPr>
              <w:t>29,49</w:t>
            </w:r>
          </w:p>
        </w:tc>
        <w:tc>
          <w:tcPr>
            <w:tcW w:w="1934" w:type="dxa"/>
            <w:tcBorders>
              <w:top w:val="nil"/>
              <w:left w:val="nil"/>
              <w:bottom w:val="nil"/>
              <w:right w:val="nil"/>
            </w:tcBorders>
            <w:shd w:val="clear" w:color="auto" w:fill="auto"/>
            <w:noWrap/>
            <w:tcMar>
              <w:top w:w="15" w:type="dxa"/>
              <w:left w:w="15" w:type="dxa"/>
              <w:bottom w:w="0" w:type="dxa"/>
              <w:right w:w="15" w:type="dxa"/>
            </w:tcMar>
            <w:vAlign w:val="bottom"/>
            <w:hideMark/>
          </w:tcPr>
          <w:p w14:paraId="2886165F" w14:textId="77777777" w:rsidR="00B270B6" w:rsidRPr="00B270B6" w:rsidRDefault="00B270B6" w:rsidP="00B270B6">
            <w:pPr>
              <w:jc w:val="right"/>
              <w:rPr>
                <w:rFonts w:cs="Arial"/>
                <w:sz w:val="20"/>
                <w:szCs w:val="20"/>
                <w:lang w:val="de-DE"/>
              </w:rPr>
            </w:pPr>
            <w:r w:rsidRPr="00B270B6">
              <w:rPr>
                <w:rFonts w:cs="Arial"/>
                <w:sz w:val="20"/>
                <w:szCs w:val="20"/>
                <w:lang w:val="de-DE"/>
              </w:rPr>
              <w:t>20,52% to 40,38%</w:t>
            </w:r>
          </w:p>
        </w:tc>
        <w:tc>
          <w:tcPr>
            <w:tcW w:w="1331" w:type="dxa"/>
            <w:tcBorders>
              <w:top w:val="nil"/>
              <w:left w:val="nil"/>
              <w:bottom w:val="nil"/>
              <w:right w:val="nil"/>
            </w:tcBorders>
            <w:shd w:val="clear" w:color="auto" w:fill="auto"/>
            <w:noWrap/>
            <w:tcMar>
              <w:top w:w="15" w:type="dxa"/>
              <w:left w:w="15" w:type="dxa"/>
              <w:bottom w:w="0" w:type="dxa"/>
              <w:right w:w="15" w:type="dxa"/>
            </w:tcMar>
            <w:vAlign w:val="bottom"/>
            <w:hideMark/>
          </w:tcPr>
          <w:p w14:paraId="3B1507EA" w14:textId="77777777" w:rsidR="00B270B6" w:rsidRPr="00B270B6" w:rsidRDefault="00B270B6" w:rsidP="00B270B6">
            <w:pPr>
              <w:jc w:val="right"/>
              <w:rPr>
                <w:rFonts w:cs="Arial"/>
                <w:sz w:val="20"/>
                <w:szCs w:val="20"/>
                <w:lang w:val="de-DE"/>
              </w:rPr>
            </w:pPr>
            <w:r w:rsidRPr="00B270B6">
              <w:rPr>
                <w:rFonts w:cs="Arial"/>
                <w:sz w:val="20"/>
                <w:szCs w:val="20"/>
                <w:lang w:val="de-DE"/>
              </w:rPr>
              <w:t>80,00</w:t>
            </w:r>
          </w:p>
        </w:tc>
        <w:tc>
          <w:tcPr>
            <w:tcW w:w="2029" w:type="dxa"/>
            <w:tcBorders>
              <w:top w:val="nil"/>
              <w:left w:val="nil"/>
              <w:bottom w:val="nil"/>
              <w:right w:val="nil"/>
            </w:tcBorders>
            <w:shd w:val="clear" w:color="auto" w:fill="auto"/>
            <w:noWrap/>
            <w:tcMar>
              <w:top w:w="15" w:type="dxa"/>
              <w:left w:w="15" w:type="dxa"/>
              <w:bottom w:w="0" w:type="dxa"/>
              <w:right w:w="15" w:type="dxa"/>
            </w:tcMar>
            <w:vAlign w:val="bottom"/>
            <w:hideMark/>
          </w:tcPr>
          <w:p w14:paraId="30DD67D6" w14:textId="77777777" w:rsidR="00B270B6" w:rsidRPr="00B270B6" w:rsidRDefault="00B270B6" w:rsidP="00B270B6">
            <w:pPr>
              <w:jc w:val="right"/>
              <w:rPr>
                <w:rFonts w:cs="Arial"/>
                <w:sz w:val="20"/>
                <w:szCs w:val="20"/>
                <w:lang w:val="de-DE"/>
              </w:rPr>
            </w:pPr>
            <w:r w:rsidRPr="00B270B6">
              <w:rPr>
                <w:rFonts w:cs="Arial"/>
                <w:sz w:val="20"/>
                <w:szCs w:val="20"/>
                <w:lang w:val="de-DE"/>
              </w:rPr>
              <w:t>54,81% to 92,95%</w:t>
            </w:r>
          </w:p>
        </w:tc>
        <w:tc>
          <w:tcPr>
            <w:tcW w:w="1461" w:type="dxa"/>
            <w:tcBorders>
              <w:top w:val="nil"/>
              <w:left w:val="nil"/>
              <w:bottom w:val="nil"/>
              <w:right w:val="nil"/>
            </w:tcBorders>
            <w:shd w:val="clear" w:color="auto" w:fill="auto"/>
            <w:noWrap/>
            <w:tcMar>
              <w:top w:w="15" w:type="dxa"/>
              <w:left w:w="15" w:type="dxa"/>
              <w:bottom w:w="0" w:type="dxa"/>
              <w:right w:w="15" w:type="dxa"/>
            </w:tcMar>
            <w:vAlign w:val="bottom"/>
            <w:hideMark/>
          </w:tcPr>
          <w:p w14:paraId="38E54FB0" w14:textId="77777777" w:rsidR="00B270B6" w:rsidRPr="00B270B6" w:rsidRDefault="00B270B6" w:rsidP="00B270B6">
            <w:pPr>
              <w:jc w:val="right"/>
              <w:rPr>
                <w:rFonts w:cs="Arial"/>
                <w:sz w:val="20"/>
                <w:szCs w:val="20"/>
                <w:lang w:val="de-DE"/>
              </w:rPr>
            </w:pPr>
            <w:r w:rsidRPr="00B270B6">
              <w:rPr>
                <w:rFonts w:cs="Arial"/>
                <w:sz w:val="20"/>
                <w:szCs w:val="20"/>
                <w:lang w:val="de-DE"/>
              </w:rPr>
              <w:t>1,474</w:t>
            </w:r>
          </w:p>
        </w:tc>
      </w:tr>
      <w:tr w:rsidR="00B270B6" w:rsidRPr="001F6D61" w14:paraId="1ABE5ABC" w14:textId="77777777" w:rsidTr="00B270B6">
        <w:trPr>
          <w:trHeight w:val="240"/>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33AE7AEC" w14:textId="77777777" w:rsidR="00B270B6" w:rsidRPr="001F6D61" w:rsidRDefault="00B270B6" w:rsidP="00B270B6">
            <w:pPr>
              <w:rPr>
                <w:rFonts w:cs="Arial"/>
                <w:b/>
                <w:bCs/>
                <w:sz w:val="20"/>
                <w:szCs w:val="20"/>
                <w:lang w:val="de-DE"/>
              </w:rPr>
            </w:pPr>
            <w:r w:rsidRPr="001F6D61">
              <w:rPr>
                <w:rFonts w:cs="Arial"/>
                <w:b/>
                <w:bCs/>
                <w:sz w:val="20"/>
                <w:szCs w:val="20"/>
                <w:lang w:val="de-DE"/>
              </w:rPr>
              <w:lastRenderedPageBreak/>
              <w:t>&gt; 0.2078</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47AE81DB" w14:textId="77777777" w:rsidR="00B270B6" w:rsidRPr="001F6D61" w:rsidRDefault="00B270B6" w:rsidP="00B270B6">
            <w:pPr>
              <w:jc w:val="right"/>
              <w:rPr>
                <w:rFonts w:cs="Arial"/>
                <w:b/>
                <w:bCs/>
                <w:sz w:val="20"/>
                <w:szCs w:val="20"/>
                <w:lang w:val="de-DE"/>
              </w:rPr>
            </w:pPr>
            <w:r w:rsidRPr="001F6D61">
              <w:rPr>
                <w:rFonts w:cs="Arial"/>
                <w:b/>
                <w:bCs/>
                <w:sz w:val="20"/>
                <w:szCs w:val="20"/>
                <w:lang w:val="de-DE"/>
              </w:rPr>
              <w:t>28,21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B88B66" w14:textId="77777777" w:rsidR="00B270B6" w:rsidRPr="001F6D61" w:rsidRDefault="00B270B6" w:rsidP="00B270B6">
            <w:pPr>
              <w:jc w:val="right"/>
              <w:rPr>
                <w:rFonts w:cs="Arial"/>
                <w:b/>
                <w:bCs/>
                <w:sz w:val="20"/>
                <w:szCs w:val="20"/>
                <w:lang w:val="de-DE"/>
              </w:rPr>
            </w:pPr>
            <w:r w:rsidRPr="001F6D61">
              <w:rPr>
                <w:rFonts w:cs="Arial"/>
                <w:b/>
                <w:bCs/>
                <w:sz w:val="20"/>
                <w:szCs w:val="20"/>
                <w:lang w:val="de-DE"/>
              </w:rPr>
              <w:t>19,43% to 39,03%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C87D8E" w14:textId="77777777" w:rsidR="00B270B6" w:rsidRPr="001F6D61" w:rsidRDefault="00B270B6" w:rsidP="00B270B6">
            <w:pPr>
              <w:jc w:val="right"/>
              <w:rPr>
                <w:rFonts w:cs="Arial"/>
                <w:b/>
                <w:bCs/>
                <w:sz w:val="20"/>
                <w:szCs w:val="20"/>
                <w:lang w:val="de-DE"/>
              </w:rPr>
            </w:pPr>
            <w:r w:rsidRPr="001F6D61">
              <w:rPr>
                <w:rFonts w:cs="Arial"/>
                <w:b/>
                <w:bCs/>
                <w:sz w:val="20"/>
                <w:szCs w:val="20"/>
                <w:lang w:val="de-DE"/>
              </w:rPr>
              <w:t>80,00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857E97" w14:textId="77777777" w:rsidR="00B270B6" w:rsidRPr="001F6D61" w:rsidRDefault="00B270B6" w:rsidP="00B270B6">
            <w:pPr>
              <w:jc w:val="right"/>
              <w:rPr>
                <w:rFonts w:cs="Arial"/>
                <w:b/>
                <w:bCs/>
                <w:sz w:val="20"/>
                <w:szCs w:val="20"/>
                <w:lang w:val="de-DE"/>
              </w:rPr>
            </w:pPr>
            <w:r w:rsidRPr="001F6D61">
              <w:rPr>
                <w:rFonts w:cs="Arial"/>
                <w:b/>
                <w:bCs/>
                <w:sz w:val="20"/>
                <w:szCs w:val="20"/>
                <w:lang w:val="de-DE"/>
              </w:rPr>
              <w:t>54,81% to 92,95%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561DB3" w14:textId="77777777" w:rsidR="00B270B6" w:rsidRPr="001F6D61" w:rsidRDefault="00B270B6" w:rsidP="00B270B6">
            <w:pPr>
              <w:jc w:val="right"/>
              <w:rPr>
                <w:rFonts w:cs="Arial"/>
                <w:b/>
                <w:bCs/>
                <w:sz w:val="20"/>
                <w:szCs w:val="20"/>
                <w:lang w:val="de-DE"/>
              </w:rPr>
            </w:pPr>
            <w:r w:rsidRPr="001F6D61">
              <w:rPr>
                <w:rFonts w:cs="Arial"/>
                <w:b/>
                <w:bCs/>
                <w:sz w:val="20"/>
                <w:szCs w:val="20"/>
                <w:lang w:val="de-DE"/>
              </w:rPr>
              <w:t>1,410</w:t>
            </w:r>
          </w:p>
        </w:tc>
      </w:tr>
      <w:tr w:rsidR="00B270B6" w:rsidRPr="00B270B6" w14:paraId="785F3116" w14:textId="77777777" w:rsidTr="00B270B6">
        <w:trPr>
          <w:trHeight w:val="252"/>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13AB97C5" w14:textId="77777777" w:rsidR="00B270B6" w:rsidRPr="00B270B6" w:rsidRDefault="00B270B6" w:rsidP="00B270B6">
            <w:pPr>
              <w:rPr>
                <w:rFonts w:cs="Arial"/>
                <w:sz w:val="20"/>
                <w:szCs w:val="20"/>
                <w:lang w:val="de-DE"/>
              </w:rPr>
            </w:pPr>
            <w:r w:rsidRPr="00B270B6">
              <w:rPr>
                <w:rFonts w:cs="Arial"/>
                <w:sz w:val="20"/>
                <w:szCs w:val="20"/>
                <w:lang w:val="de-DE"/>
              </w:rPr>
              <w:t>&gt; 0.2088</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38EA2042" w14:textId="77777777" w:rsidR="00B270B6" w:rsidRPr="00B270B6" w:rsidRDefault="00B270B6" w:rsidP="00B270B6">
            <w:pPr>
              <w:jc w:val="right"/>
              <w:rPr>
                <w:rFonts w:cs="Arial"/>
                <w:sz w:val="20"/>
                <w:szCs w:val="20"/>
                <w:lang w:val="de-DE"/>
              </w:rPr>
            </w:pPr>
            <w:r w:rsidRPr="00B270B6">
              <w:rPr>
                <w:rFonts w:cs="Arial"/>
                <w:sz w:val="20"/>
                <w:szCs w:val="20"/>
                <w:lang w:val="de-DE"/>
              </w:rPr>
              <w:t>26,92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E44697" w14:textId="77777777" w:rsidR="00B270B6" w:rsidRPr="00B270B6" w:rsidRDefault="00B270B6" w:rsidP="00B270B6">
            <w:pPr>
              <w:jc w:val="right"/>
              <w:rPr>
                <w:rFonts w:cs="Arial"/>
                <w:sz w:val="20"/>
                <w:szCs w:val="20"/>
                <w:lang w:val="de-DE"/>
              </w:rPr>
            </w:pPr>
            <w:r w:rsidRPr="00B270B6">
              <w:rPr>
                <w:rFonts w:cs="Arial"/>
                <w:sz w:val="20"/>
                <w:szCs w:val="20"/>
                <w:lang w:val="de-DE"/>
              </w:rPr>
              <w:t>18,34% to 37,68%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74D4B0" w14:textId="77777777" w:rsidR="00B270B6" w:rsidRPr="00B270B6" w:rsidRDefault="00B270B6" w:rsidP="00B270B6">
            <w:pPr>
              <w:jc w:val="right"/>
              <w:rPr>
                <w:rFonts w:cs="Arial"/>
                <w:sz w:val="20"/>
                <w:szCs w:val="20"/>
                <w:lang w:val="de-DE"/>
              </w:rPr>
            </w:pPr>
            <w:r w:rsidRPr="00B270B6">
              <w:rPr>
                <w:rFonts w:cs="Arial"/>
                <w:sz w:val="20"/>
                <w:szCs w:val="20"/>
                <w:lang w:val="de-DE"/>
              </w:rPr>
              <w:t>80,00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1048DD" w14:textId="77777777" w:rsidR="00B270B6" w:rsidRPr="00B270B6" w:rsidRDefault="00B270B6" w:rsidP="00B270B6">
            <w:pPr>
              <w:jc w:val="right"/>
              <w:rPr>
                <w:rFonts w:cs="Arial"/>
                <w:sz w:val="20"/>
                <w:szCs w:val="20"/>
                <w:lang w:val="de-DE"/>
              </w:rPr>
            </w:pPr>
            <w:r w:rsidRPr="00B270B6">
              <w:rPr>
                <w:rFonts w:cs="Arial"/>
                <w:sz w:val="20"/>
                <w:szCs w:val="20"/>
                <w:lang w:val="de-DE"/>
              </w:rPr>
              <w:t>54,81% to 92,95%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C839D4" w14:textId="77777777" w:rsidR="00B270B6" w:rsidRPr="00B270B6" w:rsidRDefault="00B270B6" w:rsidP="00B270B6">
            <w:pPr>
              <w:jc w:val="right"/>
              <w:rPr>
                <w:rFonts w:cs="Arial"/>
                <w:sz w:val="20"/>
                <w:szCs w:val="20"/>
                <w:lang w:val="de-DE"/>
              </w:rPr>
            </w:pPr>
            <w:r w:rsidRPr="00B270B6">
              <w:rPr>
                <w:rFonts w:cs="Arial"/>
                <w:sz w:val="20"/>
                <w:szCs w:val="20"/>
                <w:lang w:val="de-DE"/>
              </w:rPr>
              <w:t>1,346</w:t>
            </w:r>
          </w:p>
        </w:tc>
      </w:tr>
      <w:tr w:rsidR="00B270B6" w:rsidRPr="00B270B6" w14:paraId="3026943C" w14:textId="77777777" w:rsidTr="00B270B6">
        <w:trPr>
          <w:trHeight w:val="240"/>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76EB063C" w14:textId="77777777" w:rsidR="00B270B6" w:rsidRPr="00B270B6" w:rsidRDefault="00B270B6" w:rsidP="00B270B6">
            <w:pPr>
              <w:rPr>
                <w:rFonts w:cs="Arial"/>
                <w:sz w:val="20"/>
                <w:szCs w:val="20"/>
                <w:lang w:val="de-DE"/>
              </w:rPr>
            </w:pPr>
            <w:r w:rsidRPr="00B270B6">
              <w:rPr>
                <w:rFonts w:cs="Arial"/>
                <w:sz w:val="20"/>
                <w:szCs w:val="20"/>
                <w:lang w:val="de-DE"/>
              </w:rPr>
              <w:t>&gt; 0.2103</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315B25B5" w14:textId="77777777" w:rsidR="00B270B6" w:rsidRPr="00B270B6" w:rsidRDefault="00B270B6" w:rsidP="00B270B6">
            <w:pPr>
              <w:jc w:val="right"/>
              <w:rPr>
                <w:rFonts w:cs="Arial"/>
                <w:sz w:val="20"/>
                <w:szCs w:val="20"/>
                <w:lang w:val="de-DE"/>
              </w:rPr>
            </w:pPr>
            <w:r w:rsidRPr="00B270B6">
              <w:rPr>
                <w:rFonts w:cs="Arial"/>
                <w:sz w:val="20"/>
                <w:szCs w:val="20"/>
                <w:lang w:val="de-DE"/>
              </w:rPr>
              <w:t>25,64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C2589D" w14:textId="77777777" w:rsidR="00B270B6" w:rsidRPr="00B270B6" w:rsidRDefault="00B270B6" w:rsidP="00B270B6">
            <w:pPr>
              <w:jc w:val="right"/>
              <w:rPr>
                <w:rFonts w:cs="Arial"/>
                <w:sz w:val="20"/>
                <w:szCs w:val="20"/>
                <w:lang w:val="de-DE"/>
              </w:rPr>
            </w:pPr>
            <w:r w:rsidRPr="00B270B6">
              <w:rPr>
                <w:rFonts w:cs="Arial"/>
                <w:sz w:val="20"/>
                <w:szCs w:val="20"/>
                <w:lang w:val="de-DE"/>
              </w:rPr>
              <w:t>17,26% to 36,31%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CE39EF" w14:textId="77777777" w:rsidR="00B270B6" w:rsidRPr="00B270B6" w:rsidRDefault="00B270B6" w:rsidP="00B270B6">
            <w:pPr>
              <w:jc w:val="right"/>
              <w:rPr>
                <w:rFonts w:cs="Arial"/>
                <w:sz w:val="20"/>
                <w:szCs w:val="20"/>
                <w:lang w:val="de-DE"/>
              </w:rPr>
            </w:pPr>
            <w:r w:rsidRPr="00B270B6">
              <w:rPr>
                <w:rFonts w:cs="Arial"/>
                <w:sz w:val="20"/>
                <w:szCs w:val="20"/>
                <w:lang w:val="de-DE"/>
              </w:rPr>
              <w:t>80,00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913076" w14:textId="77777777" w:rsidR="00B270B6" w:rsidRPr="00B270B6" w:rsidRDefault="00B270B6" w:rsidP="00B270B6">
            <w:pPr>
              <w:jc w:val="right"/>
              <w:rPr>
                <w:rFonts w:cs="Arial"/>
                <w:sz w:val="20"/>
                <w:szCs w:val="20"/>
                <w:lang w:val="de-DE"/>
              </w:rPr>
            </w:pPr>
            <w:r w:rsidRPr="00B270B6">
              <w:rPr>
                <w:rFonts w:cs="Arial"/>
                <w:sz w:val="20"/>
                <w:szCs w:val="20"/>
                <w:lang w:val="de-DE"/>
              </w:rPr>
              <w:t>54,81% to 92,95%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FCDFE7" w14:textId="77777777" w:rsidR="00B270B6" w:rsidRPr="00B270B6" w:rsidRDefault="00B270B6" w:rsidP="00B270B6">
            <w:pPr>
              <w:jc w:val="right"/>
              <w:rPr>
                <w:rFonts w:cs="Arial"/>
                <w:sz w:val="20"/>
                <w:szCs w:val="20"/>
                <w:lang w:val="de-DE"/>
              </w:rPr>
            </w:pPr>
            <w:r w:rsidRPr="00B270B6">
              <w:rPr>
                <w:rFonts w:cs="Arial"/>
                <w:sz w:val="20"/>
                <w:szCs w:val="20"/>
                <w:lang w:val="de-DE"/>
              </w:rPr>
              <w:t>1,282</w:t>
            </w:r>
          </w:p>
        </w:tc>
      </w:tr>
      <w:tr w:rsidR="00B270B6" w:rsidRPr="00B270B6" w14:paraId="4BE08754" w14:textId="77777777" w:rsidTr="00B270B6">
        <w:trPr>
          <w:trHeight w:val="240"/>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53118A40" w14:textId="77777777" w:rsidR="00B270B6" w:rsidRPr="00B270B6" w:rsidRDefault="00B270B6" w:rsidP="00B270B6">
            <w:pPr>
              <w:rPr>
                <w:rFonts w:cs="Arial"/>
                <w:sz w:val="20"/>
                <w:szCs w:val="20"/>
                <w:lang w:val="de-DE"/>
              </w:rPr>
            </w:pPr>
            <w:r w:rsidRPr="00B270B6">
              <w:rPr>
                <w:rFonts w:cs="Arial"/>
                <w:sz w:val="20"/>
                <w:szCs w:val="20"/>
                <w:lang w:val="de-DE"/>
              </w:rPr>
              <w:t>&gt; 0.2153</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62F1ABE3" w14:textId="77777777" w:rsidR="00B270B6" w:rsidRPr="00B270B6" w:rsidRDefault="00B270B6" w:rsidP="00B270B6">
            <w:pPr>
              <w:jc w:val="right"/>
              <w:rPr>
                <w:rFonts w:cs="Arial"/>
                <w:sz w:val="20"/>
                <w:szCs w:val="20"/>
                <w:lang w:val="de-DE"/>
              </w:rPr>
            </w:pPr>
            <w:r w:rsidRPr="00B270B6">
              <w:rPr>
                <w:rFonts w:cs="Arial"/>
                <w:sz w:val="20"/>
                <w:szCs w:val="20"/>
                <w:lang w:val="de-DE"/>
              </w:rPr>
              <w:t>24,36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5C2038" w14:textId="77777777" w:rsidR="00B270B6" w:rsidRPr="00B270B6" w:rsidRDefault="00B270B6" w:rsidP="00B270B6">
            <w:pPr>
              <w:jc w:val="right"/>
              <w:rPr>
                <w:rFonts w:cs="Arial"/>
                <w:sz w:val="20"/>
                <w:szCs w:val="20"/>
                <w:lang w:val="de-DE"/>
              </w:rPr>
            </w:pPr>
            <w:r w:rsidRPr="00B270B6">
              <w:rPr>
                <w:rFonts w:cs="Arial"/>
                <w:sz w:val="20"/>
                <w:szCs w:val="20"/>
                <w:lang w:val="de-DE"/>
              </w:rPr>
              <w:t>16,19% to 34,94%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4CEEBE" w14:textId="77777777" w:rsidR="00B270B6" w:rsidRPr="00B270B6" w:rsidRDefault="00B270B6" w:rsidP="00B270B6">
            <w:pPr>
              <w:jc w:val="right"/>
              <w:rPr>
                <w:rFonts w:cs="Arial"/>
                <w:sz w:val="20"/>
                <w:szCs w:val="20"/>
                <w:lang w:val="de-DE"/>
              </w:rPr>
            </w:pPr>
            <w:r w:rsidRPr="00B270B6">
              <w:rPr>
                <w:rFonts w:cs="Arial"/>
                <w:sz w:val="20"/>
                <w:szCs w:val="20"/>
                <w:lang w:val="de-DE"/>
              </w:rPr>
              <w:t>80,00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6FC62B" w14:textId="77777777" w:rsidR="00B270B6" w:rsidRPr="00B270B6" w:rsidRDefault="00B270B6" w:rsidP="00B270B6">
            <w:pPr>
              <w:jc w:val="right"/>
              <w:rPr>
                <w:rFonts w:cs="Arial"/>
                <w:sz w:val="20"/>
                <w:szCs w:val="20"/>
                <w:lang w:val="de-DE"/>
              </w:rPr>
            </w:pPr>
            <w:r w:rsidRPr="00B270B6">
              <w:rPr>
                <w:rFonts w:cs="Arial"/>
                <w:sz w:val="20"/>
                <w:szCs w:val="20"/>
                <w:lang w:val="de-DE"/>
              </w:rPr>
              <w:t>54,81% to 92,95%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121C9D" w14:textId="77777777" w:rsidR="00B270B6" w:rsidRPr="00B270B6" w:rsidRDefault="00B270B6" w:rsidP="00B270B6">
            <w:pPr>
              <w:jc w:val="right"/>
              <w:rPr>
                <w:rFonts w:cs="Arial"/>
                <w:sz w:val="20"/>
                <w:szCs w:val="20"/>
                <w:lang w:val="de-DE"/>
              </w:rPr>
            </w:pPr>
            <w:r w:rsidRPr="00B270B6">
              <w:rPr>
                <w:rFonts w:cs="Arial"/>
                <w:sz w:val="20"/>
                <w:szCs w:val="20"/>
                <w:lang w:val="de-DE"/>
              </w:rPr>
              <w:t>1,218</w:t>
            </w:r>
          </w:p>
        </w:tc>
      </w:tr>
      <w:tr w:rsidR="00B270B6" w:rsidRPr="00B270B6" w14:paraId="02EDB6D8" w14:textId="77777777" w:rsidTr="00B270B6">
        <w:trPr>
          <w:trHeight w:val="240"/>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7FB4889D" w14:textId="77777777" w:rsidR="00B270B6" w:rsidRPr="00B270B6" w:rsidRDefault="00B270B6" w:rsidP="00B270B6">
            <w:pPr>
              <w:rPr>
                <w:rFonts w:cs="Arial"/>
                <w:sz w:val="20"/>
                <w:szCs w:val="20"/>
                <w:lang w:val="de-DE"/>
              </w:rPr>
            </w:pPr>
            <w:r w:rsidRPr="00B270B6">
              <w:rPr>
                <w:rFonts w:cs="Arial"/>
                <w:sz w:val="20"/>
                <w:szCs w:val="20"/>
                <w:lang w:val="de-DE"/>
              </w:rPr>
              <w:t>&gt; 0.2205</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4BE9ECD7" w14:textId="77777777" w:rsidR="00B270B6" w:rsidRPr="00B270B6" w:rsidRDefault="00B270B6" w:rsidP="00B270B6">
            <w:pPr>
              <w:jc w:val="right"/>
              <w:rPr>
                <w:rFonts w:cs="Arial"/>
                <w:sz w:val="20"/>
                <w:szCs w:val="20"/>
                <w:lang w:val="de-DE"/>
              </w:rPr>
            </w:pPr>
            <w:r w:rsidRPr="00B270B6">
              <w:rPr>
                <w:rFonts w:cs="Arial"/>
                <w:sz w:val="20"/>
                <w:szCs w:val="20"/>
                <w:lang w:val="de-DE"/>
              </w:rPr>
              <w:t>23,08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2FCD0B" w14:textId="77777777" w:rsidR="00B270B6" w:rsidRPr="00B270B6" w:rsidRDefault="00B270B6" w:rsidP="00B270B6">
            <w:pPr>
              <w:jc w:val="right"/>
              <w:rPr>
                <w:rFonts w:cs="Arial"/>
                <w:sz w:val="20"/>
                <w:szCs w:val="20"/>
                <w:lang w:val="de-DE"/>
              </w:rPr>
            </w:pPr>
            <w:r w:rsidRPr="00B270B6">
              <w:rPr>
                <w:rFonts w:cs="Arial"/>
                <w:sz w:val="20"/>
                <w:szCs w:val="20"/>
                <w:lang w:val="de-DE"/>
              </w:rPr>
              <w:t>15,13% to 33,56%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DA1024" w14:textId="77777777" w:rsidR="00B270B6" w:rsidRPr="00B270B6" w:rsidRDefault="00B270B6" w:rsidP="00B270B6">
            <w:pPr>
              <w:jc w:val="right"/>
              <w:rPr>
                <w:rFonts w:cs="Arial"/>
                <w:sz w:val="20"/>
                <w:szCs w:val="20"/>
                <w:lang w:val="de-DE"/>
              </w:rPr>
            </w:pPr>
            <w:r w:rsidRPr="00B270B6">
              <w:rPr>
                <w:rFonts w:cs="Arial"/>
                <w:sz w:val="20"/>
                <w:szCs w:val="20"/>
                <w:lang w:val="de-DE"/>
              </w:rPr>
              <w:t>80,00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A9F332" w14:textId="77777777" w:rsidR="00B270B6" w:rsidRPr="00B270B6" w:rsidRDefault="00B270B6" w:rsidP="00B270B6">
            <w:pPr>
              <w:jc w:val="right"/>
              <w:rPr>
                <w:rFonts w:cs="Arial"/>
                <w:sz w:val="20"/>
                <w:szCs w:val="20"/>
                <w:lang w:val="de-DE"/>
              </w:rPr>
            </w:pPr>
            <w:r w:rsidRPr="00B270B6">
              <w:rPr>
                <w:rFonts w:cs="Arial"/>
                <w:sz w:val="20"/>
                <w:szCs w:val="20"/>
                <w:lang w:val="de-DE"/>
              </w:rPr>
              <w:t>54,81% to 92,95%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E38EE5" w14:textId="77777777" w:rsidR="00B270B6" w:rsidRPr="00B270B6" w:rsidRDefault="00B270B6" w:rsidP="00B270B6">
            <w:pPr>
              <w:jc w:val="right"/>
              <w:rPr>
                <w:rFonts w:cs="Arial"/>
                <w:sz w:val="20"/>
                <w:szCs w:val="20"/>
                <w:lang w:val="de-DE"/>
              </w:rPr>
            </w:pPr>
            <w:r w:rsidRPr="00B270B6">
              <w:rPr>
                <w:rFonts w:cs="Arial"/>
                <w:sz w:val="20"/>
                <w:szCs w:val="20"/>
                <w:lang w:val="de-DE"/>
              </w:rPr>
              <w:t>1,154</w:t>
            </w:r>
          </w:p>
        </w:tc>
      </w:tr>
      <w:tr w:rsidR="00B270B6" w:rsidRPr="00B270B6" w14:paraId="5490E3CD" w14:textId="77777777" w:rsidTr="00B270B6">
        <w:trPr>
          <w:trHeight w:val="252"/>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748C332A" w14:textId="77777777" w:rsidR="00B270B6" w:rsidRPr="00B270B6" w:rsidRDefault="00B270B6" w:rsidP="00B270B6">
            <w:pPr>
              <w:rPr>
                <w:rFonts w:cs="Arial"/>
                <w:sz w:val="20"/>
                <w:szCs w:val="20"/>
                <w:lang w:val="de-DE"/>
              </w:rPr>
            </w:pPr>
            <w:r w:rsidRPr="00B270B6">
              <w:rPr>
                <w:rFonts w:cs="Arial"/>
                <w:sz w:val="20"/>
                <w:szCs w:val="20"/>
                <w:lang w:val="de-DE"/>
              </w:rPr>
              <w:t>&gt; 0.2283</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4193C307" w14:textId="77777777" w:rsidR="00B270B6" w:rsidRPr="00B270B6" w:rsidRDefault="00B270B6" w:rsidP="00B270B6">
            <w:pPr>
              <w:jc w:val="right"/>
              <w:rPr>
                <w:rFonts w:cs="Arial"/>
                <w:sz w:val="20"/>
                <w:szCs w:val="20"/>
                <w:lang w:val="de-DE"/>
              </w:rPr>
            </w:pPr>
            <w:r w:rsidRPr="00B270B6">
              <w:rPr>
                <w:rFonts w:cs="Arial"/>
                <w:sz w:val="20"/>
                <w:szCs w:val="20"/>
                <w:lang w:val="de-DE"/>
              </w:rPr>
              <w:t>21,79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ADBC2F" w14:textId="77777777" w:rsidR="00B270B6" w:rsidRPr="00B270B6" w:rsidRDefault="00B270B6" w:rsidP="00B270B6">
            <w:pPr>
              <w:jc w:val="right"/>
              <w:rPr>
                <w:rFonts w:cs="Arial"/>
                <w:sz w:val="20"/>
                <w:szCs w:val="20"/>
                <w:lang w:val="de-DE"/>
              </w:rPr>
            </w:pPr>
            <w:r w:rsidRPr="00B270B6">
              <w:rPr>
                <w:rFonts w:cs="Arial"/>
                <w:sz w:val="20"/>
                <w:szCs w:val="20"/>
                <w:lang w:val="de-DE"/>
              </w:rPr>
              <w:t>14,08% to 32,16%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192C59" w14:textId="77777777" w:rsidR="00B270B6" w:rsidRPr="00B270B6" w:rsidRDefault="00B270B6" w:rsidP="00B270B6">
            <w:pPr>
              <w:jc w:val="right"/>
              <w:rPr>
                <w:rFonts w:cs="Arial"/>
                <w:sz w:val="20"/>
                <w:szCs w:val="20"/>
                <w:lang w:val="de-DE"/>
              </w:rPr>
            </w:pPr>
            <w:r w:rsidRPr="00B270B6">
              <w:rPr>
                <w:rFonts w:cs="Arial"/>
                <w:sz w:val="20"/>
                <w:szCs w:val="20"/>
                <w:lang w:val="de-DE"/>
              </w:rPr>
              <w:t>80,00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0C6FA92" w14:textId="77777777" w:rsidR="00B270B6" w:rsidRPr="00B270B6" w:rsidRDefault="00B270B6" w:rsidP="00B270B6">
            <w:pPr>
              <w:jc w:val="right"/>
              <w:rPr>
                <w:rFonts w:cs="Arial"/>
                <w:sz w:val="20"/>
                <w:szCs w:val="20"/>
                <w:lang w:val="de-DE"/>
              </w:rPr>
            </w:pPr>
            <w:r w:rsidRPr="00B270B6">
              <w:rPr>
                <w:rFonts w:cs="Arial"/>
                <w:sz w:val="20"/>
                <w:szCs w:val="20"/>
                <w:lang w:val="de-DE"/>
              </w:rPr>
              <w:t>54,81% to 92,95%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877B45" w14:textId="77777777" w:rsidR="00B270B6" w:rsidRPr="00B270B6" w:rsidRDefault="00B270B6" w:rsidP="00B270B6">
            <w:pPr>
              <w:jc w:val="right"/>
              <w:rPr>
                <w:rFonts w:cs="Arial"/>
                <w:sz w:val="20"/>
                <w:szCs w:val="20"/>
                <w:lang w:val="de-DE"/>
              </w:rPr>
            </w:pPr>
            <w:r w:rsidRPr="00B270B6">
              <w:rPr>
                <w:rFonts w:cs="Arial"/>
                <w:sz w:val="20"/>
                <w:szCs w:val="20"/>
                <w:lang w:val="de-DE"/>
              </w:rPr>
              <w:t>1,090</w:t>
            </w:r>
          </w:p>
        </w:tc>
      </w:tr>
      <w:tr w:rsidR="00B270B6" w:rsidRPr="00B270B6" w14:paraId="5A20032E" w14:textId="77777777" w:rsidTr="00B270B6">
        <w:trPr>
          <w:trHeight w:val="240"/>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5580123A" w14:textId="77777777" w:rsidR="00B270B6" w:rsidRPr="00B270B6" w:rsidRDefault="00B270B6" w:rsidP="00B270B6">
            <w:pPr>
              <w:rPr>
                <w:rFonts w:cs="Arial"/>
                <w:sz w:val="20"/>
                <w:szCs w:val="20"/>
                <w:lang w:val="de-DE"/>
              </w:rPr>
            </w:pPr>
            <w:r w:rsidRPr="00B270B6">
              <w:rPr>
                <w:rFonts w:cs="Arial"/>
                <w:sz w:val="20"/>
                <w:szCs w:val="20"/>
                <w:lang w:val="de-DE"/>
              </w:rPr>
              <w:t>&gt; 0.2425</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2D482459" w14:textId="77777777" w:rsidR="00B270B6" w:rsidRPr="00B270B6" w:rsidRDefault="00B270B6" w:rsidP="00B270B6">
            <w:pPr>
              <w:jc w:val="right"/>
              <w:rPr>
                <w:rFonts w:cs="Arial"/>
                <w:sz w:val="20"/>
                <w:szCs w:val="20"/>
                <w:lang w:val="de-DE"/>
              </w:rPr>
            </w:pPr>
            <w:r w:rsidRPr="00B270B6">
              <w:rPr>
                <w:rFonts w:cs="Arial"/>
                <w:sz w:val="20"/>
                <w:szCs w:val="20"/>
                <w:lang w:val="de-DE"/>
              </w:rPr>
              <w:t>19,23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A725AD" w14:textId="77777777" w:rsidR="00B270B6" w:rsidRPr="00B270B6" w:rsidRDefault="00B270B6" w:rsidP="00B270B6">
            <w:pPr>
              <w:jc w:val="right"/>
              <w:rPr>
                <w:rFonts w:cs="Arial"/>
                <w:sz w:val="20"/>
                <w:szCs w:val="20"/>
                <w:lang w:val="de-DE"/>
              </w:rPr>
            </w:pPr>
            <w:r w:rsidRPr="00B270B6">
              <w:rPr>
                <w:rFonts w:cs="Arial"/>
                <w:sz w:val="20"/>
                <w:szCs w:val="20"/>
                <w:lang w:val="de-DE"/>
              </w:rPr>
              <w:t>12,02% to 29,33%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5D324A" w14:textId="77777777" w:rsidR="00B270B6" w:rsidRPr="00B270B6" w:rsidRDefault="00B270B6" w:rsidP="00B270B6">
            <w:pPr>
              <w:jc w:val="right"/>
              <w:rPr>
                <w:rFonts w:cs="Arial"/>
                <w:sz w:val="20"/>
                <w:szCs w:val="20"/>
                <w:lang w:val="de-DE"/>
              </w:rPr>
            </w:pPr>
            <w:r w:rsidRPr="00B270B6">
              <w:rPr>
                <w:rFonts w:cs="Arial"/>
                <w:sz w:val="20"/>
                <w:szCs w:val="20"/>
                <w:lang w:val="de-DE"/>
              </w:rPr>
              <w:t>80,00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5F35EB" w14:textId="77777777" w:rsidR="00B270B6" w:rsidRPr="00B270B6" w:rsidRDefault="00B270B6" w:rsidP="00B270B6">
            <w:pPr>
              <w:jc w:val="right"/>
              <w:rPr>
                <w:rFonts w:cs="Arial"/>
                <w:sz w:val="20"/>
                <w:szCs w:val="20"/>
                <w:lang w:val="de-DE"/>
              </w:rPr>
            </w:pPr>
            <w:r w:rsidRPr="00B270B6">
              <w:rPr>
                <w:rFonts w:cs="Arial"/>
                <w:sz w:val="20"/>
                <w:szCs w:val="20"/>
                <w:lang w:val="de-DE"/>
              </w:rPr>
              <w:t>54,81% to 92,95%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7A46E15" w14:textId="77777777" w:rsidR="00B270B6" w:rsidRPr="00B270B6" w:rsidRDefault="00B270B6" w:rsidP="00B270B6">
            <w:pPr>
              <w:jc w:val="right"/>
              <w:rPr>
                <w:rFonts w:cs="Arial"/>
                <w:sz w:val="20"/>
                <w:szCs w:val="20"/>
                <w:lang w:val="de-DE"/>
              </w:rPr>
            </w:pPr>
            <w:r w:rsidRPr="00B270B6">
              <w:rPr>
                <w:rFonts w:cs="Arial"/>
                <w:sz w:val="20"/>
                <w:szCs w:val="20"/>
                <w:lang w:val="de-DE"/>
              </w:rPr>
              <w:t>0,9615</w:t>
            </w:r>
          </w:p>
        </w:tc>
      </w:tr>
      <w:tr w:rsidR="00B270B6" w:rsidRPr="00B270B6" w14:paraId="75F4F19C" w14:textId="77777777" w:rsidTr="00B270B6">
        <w:trPr>
          <w:trHeight w:val="252"/>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1926D69A" w14:textId="77777777" w:rsidR="00B270B6" w:rsidRPr="001F6D61" w:rsidRDefault="00B270B6" w:rsidP="00B270B6">
            <w:pPr>
              <w:rPr>
                <w:rFonts w:cs="Arial"/>
                <w:sz w:val="20"/>
                <w:szCs w:val="20"/>
                <w:lang w:val="de-DE"/>
              </w:rPr>
            </w:pPr>
            <w:r w:rsidRPr="001F6D61">
              <w:rPr>
                <w:rFonts w:cs="Arial"/>
                <w:sz w:val="20"/>
                <w:szCs w:val="20"/>
                <w:lang w:val="de-DE"/>
              </w:rPr>
              <w:t>&gt; 0.2638</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02039217" w14:textId="77777777" w:rsidR="00B270B6" w:rsidRPr="001F6D61" w:rsidRDefault="00B270B6" w:rsidP="00B270B6">
            <w:pPr>
              <w:jc w:val="right"/>
              <w:rPr>
                <w:rFonts w:cs="Arial"/>
                <w:sz w:val="20"/>
                <w:szCs w:val="20"/>
                <w:lang w:val="de-DE"/>
              </w:rPr>
            </w:pPr>
            <w:r w:rsidRPr="001F6D61">
              <w:rPr>
                <w:rFonts w:cs="Arial"/>
                <w:sz w:val="20"/>
                <w:szCs w:val="20"/>
                <w:lang w:val="de-DE"/>
              </w:rPr>
              <w:t>19,23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081C0C" w14:textId="77777777" w:rsidR="00B270B6" w:rsidRPr="001F6D61" w:rsidRDefault="00B270B6" w:rsidP="00B270B6">
            <w:pPr>
              <w:jc w:val="right"/>
              <w:rPr>
                <w:rFonts w:cs="Arial"/>
                <w:sz w:val="20"/>
                <w:szCs w:val="20"/>
                <w:lang w:val="de-DE"/>
              </w:rPr>
            </w:pPr>
            <w:r w:rsidRPr="001F6D61">
              <w:rPr>
                <w:rFonts w:cs="Arial"/>
                <w:sz w:val="20"/>
                <w:szCs w:val="20"/>
                <w:lang w:val="de-DE"/>
              </w:rPr>
              <w:t>12,02% to 29,33%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28F231" w14:textId="77777777" w:rsidR="00B270B6" w:rsidRPr="001F6D61" w:rsidRDefault="00B270B6" w:rsidP="00B270B6">
            <w:pPr>
              <w:jc w:val="right"/>
              <w:rPr>
                <w:rFonts w:cs="Arial"/>
                <w:sz w:val="20"/>
                <w:szCs w:val="20"/>
                <w:lang w:val="de-DE"/>
              </w:rPr>
            </w:pPr>
            <w:r w:rsidRPr="001F6D61">
              <w:rPr>
                <w:rFonts w:cs="Arial"/>
                <w:sz w:val="20"/>
                <w:szCs w:val="20"/>
                <w:lang w:val="de-DE"/>
              </w:rPr>
              <w:t>86,67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E03FFB" w14:textId="77777777" w:rsidR="00B270B6" w:rsidRPr="001F6D61" w:rsidRDefault="00B270B6" w:rsidP="00B270B6">
            <w:pPr>
              <w:jc w:val="right"/>
              <w:rPr>
                <w:rFonts w:cs="Arial"/>
                <w:sz w:val="20"/>
                <w:szCs w:val="20"/>
                <w:lang w:val="de-DE"/>
              </w:rPr>
            </w:pPr>
            <w:r w:rsidRPr="001F6D61">
              <w:rPr>
                <w:rFonts w:cs="Arial"/>
                <w:sz w:val="20"/>
                <w:szCs w:val="20"/>
                <w:lang w:val="de-DE"/>
              </w:rPr>
              <w:t>62,12% to 97,63%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035588" w14:textId="77777777" w:rsidR="00B270B6" w:rsidRPr="001F6D61" w:rsidRDefault="00B270B6" w:rsidP="00B270B6">
            <w:pPr>
              <w:jc w:val="right"/>
              <w:rPr>
                <w:rFonts w:cs="Arial"/>
                <w:sz w:val="20"/>
                <w:szCs w:val="20"/>
                <w:lang w:val="de-DE"/>
              </w:rPr>
            </w:pPr>
            <w:r w:rsidRPr="001F6D61">
              <w:rPr>
                <w:rFonts w:cs="Arial"/>
                <w:sz w:val="20"/>
                <w:szCs w:val="20"/>
                <w:lang w:val="de-DE"/>
              </w:rPr>
              <w:t>1,442</w:t>
            </w:r>
          </w:p>
        </w:tc>
      </w:tr>
      <w:tr w:rsidR="00B270B6" w:rsidRPr="00B270B6" w14:paraId="53D1D93C" w14:textId="77777777" w:rsidTr="00B270B6">
        <w:trPr>
          <w:trHeight w:val="240"/>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50E5D825" w14:textId="77777777" w:rsidR="00B270B6" w:rsidRPr="00B270B6" w:rsidRDefault="00B270B6" w:rsidP="00B270B6">
            <w:pPr>
              <w:rPr>
                <w:rFonts w:cs="Arial"/>
                <w:sz w:val="20"/>
                <w:szCs w:val="20"/>
                <w:lang w:val="de-DE"/>
              </w:rPr>
            </w:pPr>
            <w:r w:rsidRPr="00B270B6">
              <w:rPr>
                <w:rFonts w:cs="Arial"/>
                <w:sz w:val="20"/>
                <w:szCs w:val="20"/>
                <w:lang w:val="de-DE"/>
              </w:rPr>
              <w:t>&gt; 0.2863</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1CA1E1A1" w14:textId="77777777" w:rsidR="00B270B6" w:rsidRPr="00B270B6" w:rsidRDefault="00B270B6" w:rsidP="00B270B6">
            <w:pPr>
              <w:jc w:val="right"/>
              <w:rPr>
                <w:rFonts w:cs="Arial"/>
                <w:sz w:val="20"/>
                <w:szCs w:val="20"/>
                <w:lang w:val="de-DE"/>
              </w:rPr>
            </w:pPr>
            <w:r w:rsidRPr="00B270B6">
              <w:rPr>
                <w:rFonts w:cs="Arial"/>
                <w:sz w:val="20"/>
                <w:szCs w:val="20"/>
                <w:lang w:val="de-DE"/>
              </w:rPr>
              <w:t>17,95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599D55" w14:textId="77777777" w:rsidR="00B270B6" w:rsidRPr="00B270B6" w:rsidRDefault="00B270B6" w:rsidP="00B270B6">
            <w:pPr>
              <w:jc w:val="right"/>
              <w:rPr>
                <w:rFonts w:cs="Arial"/>
                <w:sz w:val="20"/>
                <w:szCs w:val="20"/>
                <w:lang w:val="de-DE"/>
              </w:rPr>
            </w:pPr>
            <w:r w:rsidRPr="00B270B6">
              <w:rPr>
                <w:rFonts w:cs="Arial"/>
                <w:sz w:val="20"/>
                <w:szCs w:val="20"/>
                <w:lang w:val="de-DE"/>
              </w:rPr>
              <w:t>11,00% to 27,90%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F57010" w14:textId="77777777" w:rsidR="00B270B6" w:rsidRPr="00B270B6" w:rsidRDefault="00B270B6" w:rsidP="00B270B6">
            <w:pPr>
              <w:jc w:val="right"/>
              <w:rPr>
                <w:rFonts w:cs="Arial"/>
                <w:sz w:val="20"/>
                <w:szCs w:val="20"/>
                <w:lang w:val="de-DE"/>
              </w:rPr>
            </w:pPr>
            <w:r w:rsidRPr="00B270B6">
              <w:rPr>
                <w:rFonts w:cs="Arial"/>
                <w:sz w:val="20"/>
                <w:szCs w:val="20"/>
                <w:lang w:val="de-DE"/>
              </w:rPr>
              <w:t>86,67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D8F9C4" w14:textId="77777777" w:rsidR="00B270B6" w:rsidRPr="00B270B6" w:rsidRDefault="00B270B6" w:rsidP="00B270B6">
            <w:pPr>
              <w:jc w:val="right"/>
              <w:rPr>
                <w:rFonts w:cs="Arial"/>
                <w:sz w:val="20"/>
                <w:szCs w:val="20"/>
                <w:lang w:val="de-DE"/>
              </w:rPr>
            </w:pPr>
            <w:r w:rsidRPr="00B270B6">
              <w:rPr>
                <w:rFonts w:cs="Arial"/>
                <w:sz w:val="20"/>
                <w:szCs w:val="20"/>
                <w:lang w:val="de-DE"/>
              </w:rPr>
              <w:t>62,12% to 97,63%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DF2B9E2" w14:textId="77777777" w:rsidR="00B270B6" w:rsidRPr="00B270B6" w:rsidRDefault="00B270B6" w:rsidP="00B270B6">
            <w:pPr>
              <w:jc w:val="right"/>
              <w:rPr>
                <w:rFonts w:cs="Arial"/>
                <w:sz w:val="20"/>
                <w:szCs w:val="20"/>
                <w:lang w:val="de-DE"/>
              </w:rPr>
            </w:pPr>
            <w:r w:rsidRPr="00B270B6">
              <w:rPr>
                <w:rFonts w:cs="Arial"/>
                <w:sz w:val="20"/>
                <w:szCs w:val="20"/>
                <w:lang w:val="de-DE"/>
              </w:rPr>
              <w:t>1,346</w:t>
            </w:r>
          </w:p>
        </w:tc>
      </w:tr>
      <w:tr w:rsidR="00B270B6" w:rsidRPr="00B270B6" w14:paraId="76AC558C" w14:textId="77777777" w:rsidTr="00B270B6">
        <w:trPr>
          <w:trHeight w:val="240"/>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3487AD3D" w14:textId="77777777" w:rsidR="00B270B6" w:rsidRPr="00B270B6" w:rsidRDefault="00B270B6" w:rsidP="00B270B6">
            <w:pPr>
              <w:rPr>
                <w:rFonts w:cs="Arial"/>
                <w:sz w:val="20"/>
                <w:szCs w:val="20"/>
                <w:lang w:val="de-DE"/>
              </w:rPr>
            </w:pPr>
            <w:r w:rsidRPr="00B270B6">
              <w:rPr>
                <w:rFonts w:cs="Arial"/>
                <w:sz w:val="20"/>
                <w:szCs w:val="20"/>
                <w:lang w:val="de-DE"/>
              </w:rPr>
              <w:t>&gt; 0.2983</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540DB9DA" w14:textId="77777777" w:rsidR="00B270B6" w:rsidRPr="00B270B6" w:rsidRDefault="00B270B6" w:rsidP="00B270B6">
            <w:pPr>
              <w:jc w:val="right"/>
              <w:rPr>
                <w:rFonts w:cs="Arial"/>
                <w:sz w:val="20"/>
                <w:szCs w:val="20"/>
                <w:lang w:val="de-DE"/>
              </w:rPr>
            </w:pPr>
            <w:r w:rsidRPr="00B270B6">
              <w:rPr>
                <w:rFonts w:cs="Arial"/>
                <w:sz w:val="20"/>
                <w:szCs w:val="20"/>
                <w:lang w:val="de-DE"/>
              </w:rPr>
              <w:t>16,67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D9FBEFB" w14:textId="77777777" w:rsidR="00B270B6" w:rsidRPr="00B270B6" w:rsidRDefault="00B270B6" w:rsidP="00B270B6">
            <w:pPr>
              <w:jc w:val="right"/>
              <w:rPr>
                <w:rFonts w:cs="Arial"/>
                <w:sz w:val="20"/>
                <w:szCs w:val="20"/>
                <w:lang w:val="de-DE"/>
              </w:rPr>
            </w:pPr>
            <w:r w:rsidRPr="00B270B6">
              <w:rPr>
                <w:rFonts w:cs="Arial"/>
                <w:sz w:val="20"/>
                <w:szCs w:val="20"/>
                <w:lang w:val="de-DE"/>
              </w:rPr>
              <w:t>10,01% to 26,46%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46E7467" w14:textId="77777777" w:rsidR="00B270B6" w:rsidRPr="00B270B6" w:rsidRDefault="00B270B6" w:rsidP="00B270B6">
            <w:pPr>
              <w:jc w:val="right"/>
              <w:rPr>
                <w:rFonts w:cs="Arial"/>
                <w:sz w:val="20"/>
                <w:szCs w:val="20"/>
                <w:lang w:val="de-DE"/>
              </w:rPr>
            </w:pPr>
            <w:r w:rsidRPr="00B270B6">
              <w:rPr>
                <w:rFonts w:cs="Arial"/>
                <w:sz w:val="20"/>
                <w:szCs w:val="20"/>
                <w:lang w:val="de-DE"/>
              </w:rPr>
              <w:t>86,67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C748FB8" w14:textId="77777777" w:rsidR="00B270B6" w:rsidRPr="00B270B6" w:rsidRDefault="00B270B6" w:rsidP="00B270B6">
            <w:pPr>
              <w:jc w:val="right"/>
              <w:rPr>
                <w:rFonts w:cs="Arial"/>
                <w:sz w:val="20"/>
                <w:szCs w:val="20"/>
                <w:lang w:val="de-DE"/>
              </w:rPr>
            </w:pPr>
            <w:r w:rsidRPr="00B270B6">
              <w:rPr>
                <w:rFonts w:cs="Arial"/>
                <w:sz w:val="20"/>
                <w:szCs w:val="20"/>
                <w:lang w:val="de-DE"/>
              </w:rPr>
              <w:t>62,12% to 97,63%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BA9329" w14:textId="77777777" w:rsidR="00B270B6" w:rsidRPr="00B270B6" w:rsidRDefault="00B270B6" w:rsidP="00B270B6">
            <w:pPr>
              <w:jc w:val="right"/>
              <w:rPr>
                <w:rFonts w:cs="Arial"/>
                <w:sz w:val="20"/>
                <w:szCs w:val="20"/>
                <w:lang w:val="de-DE"/>
              </w:rPr>
            </w:pPr>
            <w:r w:rsidRPr="00B270B6">
              <w:rPr>
                <w:rFonts w:cs="Arial"/>
                <w:sz w:val="20"/>
                <w:szCs w:val="20"/>
                <w:lang w:val="de-DE"/>
              </w:rPr>
              <w:t>1,250</w:t>
            </w:r>
          </w:p>
        </w:tc>
      </w:tr>
      <w:tr w:rsidR="00B270B6" w:rsidRPr="00B270B6" w14:paraId="7F0C283F" w14:textId="77777777" w:rsidTr="00B270B6">
        <w:trPr>
          <w:trHeight w:val="252"/>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4C5ACAE7" w14:textId="77777777" w:rsidR="00B270B6" w:rsidRPr="00B270B6" w:rsidRDefault="00B270B6" w:rsidP="00B270B6">
            <w:pPr>
              <w:rPr>
                <w:rFonts w:cs="Arial"/>
                <w:sz w:val="20"/>
                <w:szCs w:val="20"/>
                <w:lang w:val="de-DE"/>
              </w:rPr>
            </w:pPr>
            <w:r w:rsidRPr="00B270B6">
              <w:rPr>
                <w:rFonts w:cs="Arial"/>
                <w:sz w:val="20"/>
                <w:szCs w:val="20"/>
                <w:lang w:val="de-DE"/>
              </w:rPr>
              <w:t>&gt; 0.3028</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5226E140" w14:textId="77777777" w:rsidR="00B270B6" w:rsidRPr="00B270B6" w:rsidRDefault="00B270B6" w:rsidP="00B270B6">
            <w:pPr>
              <w:jc w:val="right"/>
              <w:rPr>
                <w:rFonts w:cs="Arial"/>
                <w:sz w:val="20"/>
                <w:szCs w:val="20"/>
                <w:lang w:val="de-DE"/>
              </w:rPr>
            </w:pPr>
            <w:r w:rsidRPr="00B270B6">
              <w:rPr>
                <w:rFonts w:cs="Arial"/>
                <w:sz w:val="20"/>
                <w:szCs w:val="20"/>
                <w:lang w:val="de-DE"/>
              </w:rPr>
              <w:t>15,38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9C2C37" w14:textId="77777777" w:rsidR="00B270B6" w:rsidRPr="00B270B6" w:rsidRDefault="00B270B6" w:rsidP="00B270B6">
            <w:pPr>
              <w:jc w:val="right"/>
              <w:rPr>
                <w:rFonts w:cs="Arial"/>
                <w:sz w:val="20"/>
                <w:szCs w:val="20"/>
                <w:lang w:val="de-DE"/>
              </w:rPr>
            </w:pPr>
            <w:r w:rsidRPr="00B270B6">
              <w:rPr>
                <w:rFonts w:cs="Arial"/>
                <w:sz w:val="20"/>
                <w:szCs w:val="20"/>
                <w:lang w:val="de-DE"/>
              </w:rPr>
              <w:t>9,026% to 24,99%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591D42" w14:textId="77777777" w:rsidR="00B270B6" w:rsidRPr="00B270B6" w:rsidRDefault="00B270B6" w:rsidP="00B270B6">
            <w:pPr>
              <w:jc w:val="right"/>
              <w:rPr>
                <w:rFonts w:cs="Arial"/>
                <w:sz w:val="20"/>
                <w:szCs w:val="20"/>
                <w:lang w:val="de-DE"/>
              </w:rPr>
            </w:pPr>
            <w:r w:rsidRPr="00B270B6">
              <w:rPr>
                <w:rFonts w:cs="Arial"/>
                <w:sz w:val="20"/>
                <w:szCs w:val="20"/>
                <w:lang w:val="de-DE"/>
              </w:rPr>
              <w:t>86,67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C460AB" w14:textId="77777777" w:rsidR="00B270B6" w:rsidRPr="00B270B6" w:rsidRDefault="00B270B6" w:rsidP="00B270B6">
            <w:pPr>
              <w:jc w:val="right"/>
              <w:rPr>
                <w:rFonts w:cs="Arial"/>
                <w:sz w:val="20"/>
                <w:szCs w:val="20"/>
                <w:lang w:val="de-DE"/>
              </w:rPr>
            </w:pPr>
            <w:r w:rsidRPr="00B270B6">
              <w:rPr>
                <w:rFonts w:cs="Arial"/>
                <w:sz w:val="20"/>
                <w:szCs w:val="20"/>
                <w:lang w:val="de-DE"/>
              </w:rPr>
              <w:t>62,12% to 97,63%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BD44FB" w14:textId="77777777" w:rsidR="00B270B6" w:rsidRPr="00B270B6" w:rsidRDefault="00B270B6" w:rsidP="00B270B6">
            <w:pPr>
              <w:jc w:val="right"/>
              <w:rPr>
                <w:rFonts w:cs="Arial"/>
                <w:sz w:val="20"/>
                <w:szCs w:val="20"/>
                <w:lang w:val="de-DE"/>
              </w:rPr>
            </w:pPr>
            <w:r w:rsidRPr="00B270B6">
              <w:rPr>
                <w:rFonts w:cs="Arial"/>
                <w:sz w:val="20"/>
                <w:szCs w:val="20"/>
                <w:lang w:val="de-DE"/>
              </w:rPr>
              <w:t>1,154</w:t>
            </w:r>
          </w:p>
        </w:tc>
      </w:tr>
      <w:tr w:rsidR="00B270B6" w:rsidRPr="00B270B6" w14:paraId="6F58D3A6" w14:textId="77777777" w:rsidTr="00B270B6">
        <w:trPr>
          <w:trHeight w:val="240"/>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1070FBA4" w14:textId="77777777" w:rsidR="00B270B6" w:rsidRPr="00B270B6" w:rsidRDefault="00B270B6" w:rsidP="00B270B6">
            <w:pPr>
              <w:rPr>
                <w:rFonts w:cs="Arial"/>
                <w:sz w:val="20"/>
                <w:szCs w:val="20"/>
                <w:lang w:val="de-DE"/>
              </w:rPr>
            </w:pPr>
            <w:r w:rsidRPr="00B270B6">
              <w:rPr>
                <w:rFonts w:cs="Arial"/>
                <w:sz w:val="20"/>
                <w:szCs w:val="20"/>
                <w:lang w:val="de-DE"/>
              </w:rPr>
              <w:t>&gt; 0.3148</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597274B4" w14:textId="77777777" w:rsidR="00B270B6" w:rsidRPr="00B270B6" w:rsidRDefault="00B270B6" w:rsidP="00B270B6">
            <w:pPr>
              <w:jc w:val="right"/>
              <w:rPr>
                <w:rFonts w:cs="Arial"/>
                <w:sz w:val="20"/>
                <w:szCs w:val="20"/>
                <w:lang w:val="de-DE"/>
              </w:rPr>
            </w:pPr>
            <w:r w:rsidRPr="00B270B6">
              <w:rPr>
                <w:rFonts w:cs="Arial"/>
                <w:sz w:val="20"/>
                <w:szCs w:val="20"/>
                <w:lang w:val="de-DE"/>
              </w:rPr>
              <w:t>14,10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F40B17" w14:textId="77777777" w:rsidR="00B270B6" w:rsidRPr="00B270B6" w:rsidRDefault="00B270B6" w:rsidP="00B270B6">
            <w:pPr>
              <w:jc w:val="right"/>
              <w:rPr>
                <w:rFonts w:cs="Arial"/>
                <w:sz w:val="20"/>
                <w:szCs w:val="20"/>
                <w:lang w:val="de-DE"/>
              </w:rPr>
            </w:pPr>
            <w:r w:rsidRPr="00B270B6">
              <w:rPr>
                <w:rFonts w:cs="Arial"/>
                <w:sz w:val="20"/>
                <w:szCs w:val="20"/>
                <w:lang w:val="de-DE"/>
              </w:rPr>
              <w:t>8,061% to 23,51%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B5A21D6" w14:textId="77777777" w:rsidR="00B270B6" w:rsidRPr="00B270B6" w:rsidRDefault="00B270B6" w:rsidP="00B270B6">
            <w:pPr>
              <w:jc w:val="right"/>
              <w:rPr>
                <w:rFonts w:cs="Arial"/>
                <w:sz w:val="20"/>
                <w:szCs w:val="20"/>
                <w:lang w:val="de-DE"/>
              </w:rPr>
            </w:pPr>
            <w:r w:rsidRPr="00B270B6">
              <w:rPr>
                <w:rFonts w:cs="Arial"/>
                <w:sz w:val="20"/>
                <w:szCs w:val="20"/>
                <w:lang w:val="de-DE"/>
              </w:rPr>
              <w:t>86,67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D0D639" w14:textId="77777777" w:rsidR="00B270B6" w:rsidRPr="00B270B6" w:rsidRDefault="00B270B6" w:rsidP="00B270B6">
            <w:pPr>
              <w:jc w:val="right"/>
              <w:rPr>
                <w:rFonts w:cs="Arial"/>
                <w:sz w:val="20"/>
                <w:szCs w:val="20"/>
                <w:lang w:val="de-DE"/>
              </w:rPr>
            </w:pPr>
            <w:r w:rsidRPr="00B270B6">
              <w:rPr>
                <w:rFonts w:cs="Arial"/>
                <w:sz w:val="20"/>
                <w:szCs w:val="20"/>
                <w:lang w:val="de-DE"/>
              </w:rPr>
              <w:t>62,12% to 97,63%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B72D7C" w14:textId="77777777" w:rsidR="00B270B6" w:rsidRPr="00B270B6" w:rsidRDefault="00B270B6" w:rsidP="00B270B6">
            <w:pPr>
              <w:jc w:val="right"/>
              <w:rPr>
                <w:rFonts w:cs="Arial"/>
                <w:sz w:val="20"/>
                <w:szCs w:val="20"/>
                <w:lang w:val="de-DE"/>
              </w:rPr>
            </w:pPr>
            <w:r w:rsidRPr="00B270B6">
              <w:rPr>
                <w:rFonts w:cs="Arial"/>
                <w:sz w:val="20"/>
                <w:szCs w:val="20"/>
                <w:lang w:val="de-DE"/>
              </w:rPr>
              <w:t>1,058</w:t>
            </w:r>
          </w:p>
        </w:tc>
      </w:tr>
      <w:tr w:rsidR="00B270B6" w:rsidRPr="00B270B6" w14:paraId="67831900" w14:textId="77777777" w:rsidTr="00B270B6">
        <w:trPr>
          <w:trHeight w:val="252"/>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3DBC6CD5" w14:textId="77777777" w:rsidR="00B270B6" w:rsidRPr="00B270B6" w:rsidRDefault="00B270B6" w:rsidP="00B270B6">
            <w:pPr>
              <w:rPr>
                <w:rFonts w:cs="Arial"/>
                <w:sz w:val="20"/>
                <w:szCs w:val="20"/>
                <w:lang w:val="de-DE"/>
              </w:rPr>
            </w:pPr>
            <w:r w:rsidRPr="00B270B6">
              <w:rPr>
                <w:rFonts w:cs="Arial"/>
                <w:sz w:val="20"/>
                <w:szCs w:val="20"/>
                <w:lang w:val="de-DE"/>
              </w:rPr>
              <w:t>&gt; 0.3285</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00A80604" w14:textId="77777777" w:rsidR="00B270B6" w:rsidRPr="00B270B6" w:rsidRDefault="00B270B6" w:rsidP="00B270B6">
            <w:pPr>
              <w:jc w:val="right"/>
              <w:rPr>
                <w:rFonts w:cs="Arial"/>
                <w:sz w:val="20"/>
                <w:szCs w:val="20"/>
                <w:lang w:val="de-DE"/>
              </w:rPr>
            </w:pPr>
            <w:r w:rsidRPr="00B270B6">
              <w:rPr>
                <w:rFonts w:cs="Arial"/>
                <w:sz w:val="20"/>
                <w:szCs w:val="20"/>
                <w:lang w:val="de-DE"/>
              </w:rPr>
              <w:t>12,82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FB8ABD" w14:textId="77777777" w:rsidR="00B270B6" w:rsidRPr="00B270B6" w:rsidRDefault="00B270B6" w:rsidP="00B270B6">
            <w:pPr>
              <w:jc w:val="right"/>
              <w:rPr>
                <w:rFonts w:cs="Arial"/>
                <w:sz w:val="20"/>
                <w:szCs w:val="20"/>
                <w:lang w:val="de-DE"/>
              </w:rPr>
            </w:pPr>
            <w:r w:rsidRPr="00B270B6">
              <w:rPr>
                <w:rFonts w:cs="Arial"/>
                <w:sz w:val="20"/>
                <w:szCs w:val="20"/>
                <w:lang w:val="de-DE"/>
              </w:rPr>
              <w:t>7,115% to 22,02%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0652D8" w14:textId="77777777" w:rsidR="00B270B6" w:rsidRPr="00B270B6" w:rsidRDefault="00B270B6" w:rsidP="00B270B6">
            <w:pPr>
              <w:jc w:val="right"/>
              <w:rPr>
                <w:rFonts w:cs="Arial"/>
                <w:sz w:val="20"/>
                <w:szCs w:val="20"/>
                <w:lang w:val="de-DE"/>
              </w:rPr>
            </w:pPr>
            <w:r w:rsidRPr="00B270B6">
              <w:rPr>
                <w:rFonts w:cs="Arial"/>
                <w:sz w:val="20"/>
                <w:szCs w:val="20"/>
                <w:lang w:val="de-DE"/>
              </w:rPr>
              <w:t>86,67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A51A23" w14:textId="77777777" w:rsidR="00B270B6" w:rsidRPr="00B270B6" w:rsidRDefault="00B270B6" w:rsidP="00B270B6">
            <w:pPr>
              <w:jc w:val="right"/>
              <w:rPr>
                <w:rFonts w:cs="Arial"/>
                <w:sz w:val="20"/>
                <w:szCs w:val="20"/>
                <w:lang w:val="de-DE"/>
              </w:rPr>
            </w:pPr>
            <w:r w:rsidRPr="00B270B6">
              <w:rPr>
                <w:rFonts w:cs="Arial"/>
                <w:sz w:val="20"/>
                <w:szCs w:val="20"/>
                <w:lang w:val="de-DE"/>
              </w:rPr>
              <w:t>62,12% to 97,63%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E87951" w14:textId="77777777" w:rsidR="00B270B6" w:rsidRPr="00B270B6" w:rsidRDefault="00B270B6" w:rsidP="00B270B6">
            <w:pPr>
              <w:jc w:val="right"/>
              <w:rPr>
                <w:rFonts w:cs="Arial"/>
                <w:sz w:val="20"/>
                <w:szCs w:val="20"/>
                <w:lang w:val="de-DE"/>
              </w:rPr>
            </w:pPr>
            <w:r w:rsidRPr="00B270B6">
              <w:rPr>
                <w:rFonts w:cs="Arial"/>
                <w:sz w:val="20"/>
                <w:szCs w:val="20"/>
                <w:lang w:val="de-DE"/>
              </w:rPr>
              <w:t>0,9615</w:t>
            </w:r>
          </w:p>
        </w:tc>
      </w:tr>
      <w:tr w:rsidR="00B270B6" w:rsidRPr="00B270B6" w14:paraId="5D1C2219" w14:textId="77777777" w:rsidTr="00B270B6">
        <w:trPr>
          <w:trHeight w:val="240"/>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2B630984" w14:textId="77777777" w:rsidR="00B270B6" w:rsidRPr="00B270B6" w:rsidRDefault="00B270B6" w:rsidP="00B270B6">
            <w:pPr>
              <w:rPr>
                <w:rFonts w:cs="Arial"/>
                <w:sz w:val="20"/>
                <w:szCs w:val="20"/>
                <w:lang w:val="de-DE"/>
              </w:rPr>
            </w:pPr>
            <w:r w:rsidRPr="00B270B6">
              <w:rPr>
                <w:rFonts w:cs="Arial"/>
                <w:sz w:val="20"/>
                <w:szCs w:val="20"/>
                <w:lang w:val="de-DE"/>
              </w:rPr>
              <w:t>&gt; 0.3373</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1170D1BE" w14:textId="77777777" w:rsidR="00B270B6" w:rsidRPr="00B270B6" w:rsidRDefault="00B270B6" w:rsidP="00B270B6">
            <w:pPr>
              <w:jc w:val="right"/>
              <w:rPr>
                <w:rFonts w:cs="Arial"/>
                <w:sz w:val="20"/>
                <w:szCs w:val="20"/>
                <w:lang w:val="de-DE"/>
              </w:rPr>
            </w:pPr>
            <w:r w:rsidRPr="00B270B6">
              <w:rPr>
                <w:rFonts w:cs="Arial"/>
                <w:sz w:val="20"/>
                <w:szCs w:val="20"/>
                <w:lang w:val="de-DE"/>
              </w:rPr>
              <w:t>11,54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02B0FC3" w14:textId="77777777" w:rsidR="00B270B6" w:rsidRPr="00B270B6" w:rsidRDefault="00B270B6" w:rsidP="00B270B6">
            <w:pPr>
              <w:jc w:val="right"/>
              <w:rPr>
                <w:rFonts w:cs="Arial"/>
                <w:sz w:val="20"/>
                <w:szCs w:val="20"/>
                <w:lang w:val="de-DE"/>
              </w:rPr>
            </w:pPr>
            <w:r w:rsidRPr="00B270B6">
              <w:rPr>
                <w:rFonts w:cs="Arial"/>
                <w:sz w:val="20"/>
                <w:szCs w:val="20"/>
                <w:lang w:val="de-DE"/>
              </w:rPr>
              <w:t>6,191% to 20,50%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0865FB" w14:textId="77777777" w:rsidR="00B270B6" w:rsidRPr="00B270B6" w:rsidRDefault="00B270B6" w:rsidP="00B270B6">
            <w:pPr>
              <w:jc w:val="right"/>
              <w:rPr>
                <w:rFonts w:cs="Arial"/>
                <w:sz w:val="20"/>
                <w:szCs w:val="20"/>
                <w:lang w:val="de-DE"/>
              </w:rPr>
            </w:pPr>
            <w:r w:rsidRPr="00B270B6">
              <w:rPr>
                <w:rFonts w:cs="Arial"/>
                <w:sz w:val="20"/>
                <w:szCs w:val="20"/>
                <w:lang w:val="de-DE"/>
              </w:rPr>
              <w:t>86,67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03D4C98" w14:textId="77777777" w:rsidR="00B270B6" w:rsidRPr="00B270B6" w:rsidRDefault="00B270B6" w:rsidP="00B270B6">
            <w:pPr>
              <w:jc w:val="right"/>
              <w:rPr>
                <w:rFonts w:cs="Arial"/>
                <w:sz w:val="20"/>
                <w:szCs w:val="20"/>
                <w:lang w:val="de-DE"/>
              </w:rPr>
            </w:pPr>
            <w:r w:rsidRPr="00B270B6">
              <w:rPr>
                <w:rFonts w:cs="Arial"/>
                <w:sz w:val="20"/>
                <w:szCs w:val="20"/>
                <w:lang w:val="de-DE"/>
              </w:rPr>
              <w:t>62,12% to 97,63%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B000D1" w14:textId="77777777" w:rsidR="00B270B6" w:rsidRPr="00B270B6" w:rsidRDefault="00B270B6" w:rsidP="00B270B6">
            <w:pPr>
              <w:jc w:val="right"/>
              <w:rPr>
                <w:rFonts w:cs="Arial"/>
                <w:sz w:val="20"/>
                <w:szCs w:val="20"/>
                <w:lang w:val="de-DE"/>
              </w:rPr>
            </w:pPr>
            <w:r w:rsidRPr="00B270B6">
              <w:rPr>
                <w:rFonts w:cs="Arial"/>
                <w:sz w:val="20"/>
                <w:szCs w:val="20"/>
                <w:lang w:val="de-DE"/>
              </w:rPr>
              <w:t>0,8654</w:t>
            </w:r>
          </w:p>
        </w:tc>
      </w:tr>
      <w:tr w:rsidR="00B270B6" w:rsidRPr="00B270B6" w14:paraId="4DF80ED7" w14:textId="77777777" w:rsidTr="00B270B6">
        <w:trPr>
          <w:trHeight w:val="252"/>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1B550EF2" w14:textId="77777777" w:rsidR="00B270B6" w:rsidRPr="00B270B6" w:rsidRDefault="00B270B6" w:rsidP="00B270B6">
            <w:pPr>
              <w:rPr>
                <w:rFonts w:cs="Arial"/>
                <w:sz w:val="20"/>
                <w:szCs w:val="20"/>
                <w:lang w:val="de-DE"/>
              </w:rPr>
            </w:pPr>
            <w:r w:rsidRPr="00B270B6">
              <w:rPr>
                <w:rFonts w:cs="Arial"/>
                <w:sz w:val="20"/>
                <w:szCs w:val="20"/>
                <w:lang w:val="de-DE"/>
              </w:rPr>
              <w:t>&gt; 0.3430</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292B290A" w14:textId="77777777" w:rsidR="00B270B6" w:rsidRPr="00B270B6" w:rsidRDefault="00B270B6" w:rsidP="00B270B6">
            <w:pPr>
              <w:jc w:val="right"/>
              <w:rPr>
                <w:rFonts w:cs="Arial"/>
                <w:sz w:val="20"/>
                <w:szCs w:val="20"/>
                <w:lang w:val="de-DE"/>
              </w:rPr>
            </w:pPr>
            <w:r w:rsidRPr="00B270B6">
              <w:rPr>
                <w:rFonts w:cs="Arial"/>
                <w:sz w:val="20"/>
                <w:szCs w:val="20"/>
                <w:lang w:val="de-DE"/>
              </w:rPr>
              <w:t>10,26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7D23747" w14:textId="77777777" w:rsidR="00B270B6" w:rsidRPr="00B270B6" w:rsidRDefault="00B270B6" w:rsidP="00B270B6">
            <w:pPr>
              <w:jc w:val="right"/>
              <w:rPr>
                <w:rFonts w:cs="Arial"/>
                <w:sz w:val="20"/>
                <w:szCs w:val="20"/>
                <w:lang w:val="de-DE"/>
              </w:rPr>
            </w:pPr>
            <w:r w:rsidRPr="00B270B6">
              <w:rPr>
                <w:rFonts w:cs="Arial"/>
                <w:sz w:val="20"/>
                <w:szCs w:val="20"/>
                <w:lang w:val="de-DE"/>
              </w:rPr>
              <w:t>5,289% to 18,95%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69F860B" w14:textId="77777777" w:rsidR="00B270B6" w:rsidRPr="00B270B6" w:rsidRDefault="00B270B6" w:rsidP="00B270B6">
            <w:pPr>
              <w:jc w:val="right"/>
              <w:rPr>
                <w:rFonts w:cs="Arial"/>
                <w:sz w:val="20"/>
                <w:szCs w:val="20"/>
                <w:lang w:val="de-DE"/>
              </w:rPr>
            </w:pPr>
            <w:r w:rsidRPr="00B270B6">
              <w:rPr>
                <w:rFonts w:cs="Arial"/>
                <w:sz w:val="20"/>
                <w:szCs w:val="20"/>
                <w:lang w:val="de-DE"/>
              </w:rPr>
              <w:t>86,67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E63986" w14:textId="77777777" w:rsidR="00B270B6" w:rsidRPr="00B270B6" w:rsidRDefault="00B270B6" w:rsidP="00B270B6">
            <w:pPr>
              <w:jc w:val="right"/>
              <w:rPr>
                <w:rFonts w:cs="Arial"/>
                <w:sz w:val="20"/>
                <w:szCs w:val="20"/>
                <w:lang w:val="de-DE"/>
              </w:rPr>
            </w:pPr>
            <w:r w:rsidRPr="00B270B6">
              <w:rPr>
                <w:rFonts w:cs="Arial"/>
                <w:sz w:val="20"/>
                <w:szCs w:val="20"/>
                <w:lang w:val="de-DE"/>
              </w:rPr>
              <w:t>62,12% to 97,63%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39A83D" w14:textId="77777777" w:rsidR="00B270B6" w:rsidRPr="00B270B6" w:rsidRDefault="00B270B6" w:rsidP="00B270B6">
            <w:pPr>
              <w:jc w:val="right"/>
              <w:rPr>
                <w:rFonts w:cs="Arial"/>
                <w:sz w:val="20"/>
                <w:szCs w:val="20"/>
                <w:lang w:val="de-DE"/>
              </w:rPr>
            </w:pPr>
            <w:r w:rsidRPr="00B270B6">
              <w:rPr>
                <w:rFonts w:cs="Arial"/>
                <w:sz w:val="20"/>
                <w:szCs w:val="20"/>
                <w:lang w:val="de-DE"/>
              </w:rPr>
              <w:t>0,7692</w:t>
            </w:r>
          </w:p>
        </w:tc>
      </w:tr>
      <w:tr w:rsidR="00B270B6" w:rsidRPr="00B270B6" w14:paraId="68F500BC" w14:textId="77777777" w:rsidTr="00B270B6">
        <w:trPr>
          <w:trHeight w:val="240"/>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405E3069" w14:textId="77777777" w:rsidR="00B270B6" w:rsidRPr="00B270B6" w:rsidRDefault="00B270B6" w:rsidP="00B270B6">
            <w:pPr>
              <w:rPr>
                <w:rFonts w:cs="Arial"/>
                <w:sz w:val="20"/>
                <w:szCs w:val="20"/>
                <w:lang w:val="de-DE"/>
              </w:rPr>
            </w:pPr>
            <w:r w:rsidRPr="00B270B6">
              <w:rPr>
                <w:rFonts w:cs="Arial"/>
                <w:sz w:val="20"/>
                <w:szCs w:val="20"/>
                <w:lang w:val="de-DE"/>
              </w:rPr>
              <w:t>&gt; 0.3445</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787411F8" w14:textId="77777777" w:rsidR="00B270B6" w:rsidRPr="00B270B6" w:rsidRDefault="00B270B6" w:rsidP="00B270B6">
            <w:pPr>
              <w:jc w:val="right"/>
              <w:rPr>
                <w:rFonts w:cs="Arial"/>
                <w:sz w:val="20"/>
                <w:szCs w:val="20"/>
                <w:lang w:val="de-DE"/>
              </w:rPr>
            </w:pPr>
            <w:r w:rsidRPr="00B270B6">
              <w:rPr>
                <w:rFonts w:cs="Arial"/>
                <w:sz w:val="20"/>
                <w:szCs w:val="20"/>
                <w:lang w:val="de-DE"/>
              </w:rPr>
              <w:t>8,974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E25188" w14:textId="77777777" w:rsidR="00B270B6" w:rsidRPr="00B270B6" w:rsidRDefault="00B270B6" w:rsidP="00B270B6">
            <w:pPr>
              <w:jc w:val="right"/>
              <w:rPr>
                <w:rFonts w:cs="Arial"/>
                <w:sz w:val="20"/>
                <w:szCs w:val="20"/>
                <w:lang w:val="de-DE"/>
              </w:rPr>
            </w:pPr>
            <w:r w:rsidRPr="00B270B6">
              <w:rPr>
                <w:rFonts w:cs="Arial"/>
                <w:sz w:val="20"/>
                <w:szCs w:val="20"/>
                <w:lang w:val="de-DE"/>
              </w:rPr>
              <w:t>4,415% to 17,38%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5E7A63" w14:textId="77777777" w:rsidR="00B270B6" w:rsidRPr="00B270B6" w:rsidRDefault="00B270B6" w:rsidP="00B270B6">
            <w:pPr>
              <w:jc w:val="right"/>
              <w:rPr>
                <w:rFonts w:cs="Arial"/>
                <w:sz w:val="20"/>
                <w:szCs w:val="20"/>
                <w:lang w:val="de-DE"/>
              </w:rPr>
            </w:pPr>
            <w:r w:rsidRPr="00B270B6">
              <w:rPr>
                <w:rFonts w:cs="Arial"/>
                <w:sz w:val="20"/>
                <w:szCs w:val="20"/>
                <w:lang w:val="de-DE"/>
              </w:rPr>
              <w:t>86,67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8A19B5" w14:textId="77777777" w:rsidR="00B270B6" w:rsidRPr="00B270B6" w:rsidRDefault="00B270B6" w:rsidP="00B270B6">
            <w:pPr>
              <w:jc w:val="right"/>
              <w:rPr>
                <w:rFonts w:cs="Arial"/>
                <w:sz w:val="20"/>
                <w:szCs w:val="20"/>
                <w:lang w:val="de-DE"/>
              </w:rPr>
            </w:pPr>
            <w:r w:rsidRPr="00B270B6">
              <w:rPr>
                <w:rFonts w:cs="Arial"/>
                <w:sz w:val="20"/>
                <w:szCs w:val="20"/>
                <w:lang w:val="de-DE"/>
              </w:rPr>
              <w:t>62,12% to 97,63%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090442" w14:textId="77777777" w:rsidR="00B270B6" w:rsidRPr="00B270B6" w:rsidRDefault="00B270B6" w:rsidP="00B270B6">
            <w:pPr>
              <w:jc w:val="right"/>
              <w:rPr>
                <w:rFonts w:cs="Arial"/>
                <w:sz w:val="20"/>
                <w:szCs w:val="20"/>
                <w:lang w:val="de-DE"/>
              </w:rPr>
            </w:pPr>
            <w:r w:rsidRPr="00B270B6">
              <w:rPr>
                <w:rFonts w:cs="Arial"/>
                <w:sz w:val="20"/>
                <w:szCs w:val="20"/>
                <w:lang w:val="de-DE"/>
              </w:rPr>
              <w:t>0,6731</w:t>
            </w:r>
          </w:p>
        </w:tc>
      </w:tr>
      <w:tr w:rsidR="00B270B6" w:rsidRPr="00B270B6" w14:paraId="74D151EA" w14:textId="77777777" w:rsidTr="00B270B6">
        <w:trPr>
          <w:trHeight w:val="240"/>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1A2A254F" w14:textId="77777777" w:rsidR="00B270B6" w:rsidRPr="001F6D61" w:rsidRDefault="00B270B6" w:rsidP="00B270B6">
            <w:pPr>
              <w:rPr>
                <w:rFonts w:cs="Arial"/>
                <w:b/>
                <w:bCs/>
                <w:sz w:val="20"/>
                <w:szCs w:val="20"/>
                <w:lang w:val="de-DE"/>
              </w:rPr>
            </w:pPr>
            <w:r w:rsidRPr="001F6D61">
              <w:rPr>
                <w:rFonts w:cs="Arial"/>
                <w:b/>
                <w:bCs/>
                <w:sz w:val="20"/>
                <w:szCs w:val="20"/>
                <w:lang w:val="de-DE"/>
              </w:rPr>
              <w:t>&gt; 0.3770</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5DE60896" w14:textId="77777777" w:rsidR="00B270B6" w:rsidRPr="001F6D61" w:rsidRDefault="00B270B6" w:rsidP="00B270B6">
            <w:pPr>
              <w:jc w:val="right"/>
              <w:rPr>
                <w:rFonts w:cs="Arial"/>
                <w:b/>
                <w:bCs/>
                <w:sz w:val="20"/>
                <w:szCs w:val="20"/>
                <w:lang w:val="de-DE"/>
              </w:rPr>
            </w:pPr>
            <w:r w:rsidRPr="001F6D61">
              <w:rPr>
                <w:rFonts w:cs="Arial"/>
                <w:b/>
                <w:bCs/>
                <w:sz w:val="20"/>
                <w:szCs w:val="20"/>
                <w:lang w:val="de-DE"/>
              </w:rPr>
              <w:t>7,692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E447DE" w14:textId="77777777" w:rsidR="00B270B6" w:rsidRPr="001F6D61" w:rsidRDefault="00B270B6" w:rsidP="00B270B6">
            <w:pPr>
              <w:jc w:val="right"/>
              <w:rPr>
                <w:rFonts w:cs="Arial"/>
                <w:b/>
                <w:bCs/>
                <w:sz w:val="20"/>
                <w:szCs w:val="20"/>
                <w:lang w:val="de-DE"/>
              </w:rPr>
            </w:pPr>
            <w:r w:rsidRPr="001F6D61">
              <w:rPr>
                <w:rFonts w:cs="Arial"/>
                <w:b/>
                <w:bCs/>
                <w:sz w:val="20"/>
                <w:szCs w:val="20"/>
                <w:lang w:val="de-DE"/>
              </w:rPr>
              <w:t>3,573% to 15,78%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CA606A3" w14:textId="77777777" w:rsidR="00B270B6" w:rsidRPr="001F6D61" w:rsidRDefault="00B270B6" w:rsidP="00B270B6">
            <w:pPr>
              <w:jc w:val="right"/>
              <w:rPr>
                <w:rFonts w:cs="Arial"/>
                <w:b/>
                <w:bCs/>
                <w:sz w:val="20"/>
                <w:szCs w:val="20"/>
                <w:lang w:val="de-DE"/>
              </w:rPr>
            </w:pPr>
            <w:r w:rsidRPr="001F6D61">
              <w:rPr>
                <w:rFonts w:cs="Arial"/>
                <w:b/>
                <w:bCs/>
                <w:sz w:val="20"/>
                <w:szCs w:val="20"/>
                <w:lang w:val="de-DE"/>
              </w:rPr>
              <w:t>86,67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595FC6" w14:textId="77777777" w:rsidR="00B270B6" w:rsidRPr="001F6D61" w:rsidRDefault="00B270B6" w:rsidP="00B270B6">
            <w:pPr>
              <w:jc w:val="right"/>
              <w:rPr>
                <w:rFonts w:cs="Arial"/>
                <w:b/>
                <w:bCs/>
                <w:sz w:val="20"/>
                <w:szCs w:val="20"/>
                <w:lang w:val="de-DE"/>
              </w:rPr>
            </w:pPr>
            <w:r w:rsidRPr="001F6D61">
              <w:rPr>
                <w:rFonts w:cs="Arial"/>
                <w:b/>
                <w:bCs/>
                <w:sz w:val="20"/>
                <w:szCs w:val="20"/>
                <w:lang w:val="de-DE"/>
              </w:rPr>
              <w:t>62,12% to 97,63%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BC107D" w14:textId="77777777" w:rsidR="00B270B6" w:rsidRPr="001F6D61" w:rsidRDefault="00B270B6" w:rsidP="00B270B6">
            <w:pPr>
              <w:jc w:val="right"/>
              <w:rPr>
                <w:rFonts w:cs="Arial"/>
                <w:b/>
                <w:bCs/>
                <w:sz w:val="20"/>
                <w:szCs w:val="20"/>
                <w:lang w:val="de-DE"/>
              </w:rPr>
            </w:pPr>
            <w:r w:rsidRPr="001F6D61">
              <w:rPr>
                <w:rFonts w:cs="Arial"/>
                <w:b/>
                <w:bCs/>
                <w:sz w:val="20"/>
                <w:szCs w:val="20"/>
                <w:lang w:val="de-DE"/>
              </w:rPr>
              <w:t>0,5769</w:t>
            </w:r>
          </w:p>
        </w:tc>
      </w:tr>
      <w:tr w:rsidR="00B270B6" w:rsidRPr="00B270B6" w14:paraId="478FF57F" w14:textId="77777777" w:rsidTr="00B270B6">
        <w:trPr>
          <w:trHeight w:val="252"/>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1D407B4A" w14:textId="77777777" w:rsidR="00B270B6" w:rsidRPr="00B270B6" w:rsidRDefault="00B270B6" w:rsidP="00B270B6">
            <w:pPr>
              <w:rPr>
                <w:rFonts w:cs="Arial"/>
                <w:sz w:val="20"/>
                <w:szCs w:val="20"/>
                <w:lang w:val="de-DE"/>
              </w:rPr>
            </w:pPr>
            <w:r w:rsidRPr="00B270B6">
              <w:rPr>
                <w:rFonts w:cs="Arial"/>
                <w:sz w:val="20"/>
                <w:szCs w:val="20"/>
                <w:lang w:val="de-DE"/>
              </w:rPr>
              <w:t>&gt; 0.4545</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4DC69455" w14:textId="77777777" w:rsidR="00B270B6" w:rsidRPr="00B270B6" w:rsidRDefault="00B270B6" w:rsidP="00B270B6">
            <w:pPr>
              <w:jc w:val="right"/>
              <w:rPr>
                <w:rFonts w:cs="Arial"/>
                <w:sz w:val="20"/>
                <w:szCs w:val="20"/>
                <w:lang w:val="de-DE"/>
              </w:rPr>
            </w:pPr>
            <w:r w:rsidRPr="00B270B6">
              <w:rPr>
                <w:rFonts w:cs="Arial"/>
                <w:sz w:val="20"/>
                <w:szCs w:val="20"/>
                <w:lang w:val="de-DE"/>
              </w:rPr>
              <w:t>6,410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6356189" w14:textId="77777777" w:rsidR="00B270B6" w:rsidRPr="00B270B6" w:rsidRDefault="00B270B6" w:rsidP="00B270B6">
            <w:pPr>
              <w:jc w:val="right"/>
              <w:rPr>
                <w:rFonts w:cs="Arial"/>
                <w:sz w:val="20"/>
                <w:szCs w:val="20"/>
                <w:lang w:val="de-DE"/>
              </w:rPr>
            </w:pPr>
            <w:r w:rsidRPr="00B270B6">
              <w:rPr>
                <w:rFonts w:cs="Arial"/>
                <w:sz w:val="20"/>
                <w:szCs w:val="20"/>
                <w:lang w:val="de-DE"/>
              </w:rPr>
              <w:t>2,769% to 14,14%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EBAABF" w14:textId="77777777" w:rsidR="00B270B6" w:rsidRPr="00B270B6" w:rsidRDefault="00B270B6" w:rsidP="00B270B6">
            <w:pPr>
              <w:jc w:val="right"/>
              <w:rPr>
                <w:rFonts w:cs="Arial"/>
                <w:sz w:val="20"/>
                <w:szCs w:val="20"/>
                <w:lang w:val="de-DE"/>
              </w:rPr>
            </w:pPr>
            <w:r w:rsidRPr="00B270B6">
              <w:rPr>
                <w:rFonts w:cs="Arial"/>
                <w:sz w:val="20"/>
                <w:szCs w:val="20"/>
                <w:lang w:val="de-DE"/>
              </w:rPr>
              <w:t>86,67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4024364" w14:textId="77777777" w:rsidR="00B270B6" w:rsidRPr="00B270B6" w:rsidRDefault="00B270B6" w:rsidP="00B270B6">
            <w:pPr>
              <w:jc w:val="right"/>
              <w:rPr>
                <w:rFonts w:cs="Arial"/>
                <w:sz w:val="20"/>
                <w:szCs w:val="20"/>
                <w:lang w:val="de-DE"/>
              </w:rPr>
            </w:pPr>
            <w:r w:rsidRPr="00B270B6">
              <w:rPr>
                <w:rFonts w:cs="Arial"/>
                <w:sz w:val="20"/>
                <w:szCs w:val="20"/>
                <w:lang w:val="de-DE"/>
              </w:rPr>
              <w:t>62,12% to 97,63%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E043A5" w14:textId="77777777" w:rsidR="00B270B6" w:rsidRPr="00B270B6" w:rsidRDefault="00B270B6" w:rsidP="00B270B6">
            <w:pPr>
              <w:jc w:val="right"/>
              <w:rPr>
                <w:rFonts w:cs="Arial"/>
                <w:sz w:val="20"/>
                <w:szCs w:val="20"/>
                <w:lang w:val="de-DE"/>
              </w:rPr>
            </w:pPr>
            <w:r w:rsidRPr="00B270B6">
              <w:rPr>
                <w:rFonts w:cs="Arial"/>
                <w:sz w:val="20"/>
                <w:szCs w:val="20"/>
                <w:lang w:val="de-DE"/>
              </w:rPr>
              <w:t>0,4808</w:t>
            </w:r>
          </w:p>
        </w:tc>
      </w:tr>
      <w:tr w:rsidR="00B270B6" w:rsidRPr="00B270B6" w14:paraId="7F401004" w14:textId="77777777" w:rsidTr="00B270B6">
        <w:trPr>
          <w:trHeight w:val="240"/>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78C9D9D5" w14:textId="77777777" w:rsidR="00B270B6" w:rsidRPr="00B270B6" w:rsidRDefault="00B270B6" w:rsidP="00B270B6">
            <w:pPr>
              <w:rPr>
                <w:rFonts w:cs="Arial"/>
                <w:sz w:val="20"/>
                <w:szCs w:val="20"/>
                <w:lang w:val="de-DE"/>
              </w:rPr>
            </w:pPr>
            <w:r w:rsidRPr="00B270B6">
              <w:rPr>
                <w:rFonts w:cs="Arial"/>
                <w:sz w:val="20"/>
                <w:szCs w:val="20"/>
                <w:lang w:val="de-DE"/>
              </w:rPr>
              <w:t>&gt; 0.5230</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72B6B244" w14:textId="77777777" w:rsidR="00B270B6" w:rsidRPr="00B270B6" w:rsidRDefault="00B270B6" w:rsidP="00B270B6">
            <w:pPr>
              <w:jc w:val="right"/>
              <w:rPr>
                <w:rFonts w:cs="Arial"/>
                <w:sz w:val="20"/>
                <w:szCs w:val="20"/>
                <w:lang w:val="de-DE"/>
              </w:rPr>
            </w:pPr>
            <w:r w:rsidRPr="00B270B6">
              <w:rPr>
                <w:rFonts w:cs="Arial"/>
                <w:sz w:val="20"/>
                <w:szCs w:val="20"/>
                <w:lang w:val="de-DE"/>
              </w:rPr>
              <w:t>5,128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E1DE80" w14:textId="77777777" w:rsidR="00B270B6" w:rsidRPr="00B270B6" w:rsidRDefault="00B270B6" w:rsidP="00B270B6">
            <w:pPr>
              <w:jc w:val="right"/>
              <w:rPr>
                <w:rFonts w:cs="Arial"/>
                <w:sz w:val="20"/>
                <w:szCs w:val="20"/>
                <w:lang w:val="de-DE"/>
              </w:rPr>
            </w:pPr>
            <w:r w:rsidRPr="00B270B6">
              <w:rPr>
                <w:rFonts w:cs="Arial"/>
                <w:sz w:val="20"/>
                <w:szCs w:val="20"/>
                <w:lang w:val="de-DE"/>
              </w:rPr>
              <w:t>2,012% to 12,46%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21C1D3" w14:textId="77777777" w:rsidR="00B270B6" w:rsidRPr="00B270B6" w:rsidRDefault="00B270B6" w:rsidP="00B270B6">
            <w:pPr>
              <w:jc w:val="right"/>
              <w:rPr>
                <w:rFonts w:cs="Arial"/>
                <w:sz w:val="20"/>
                <w:szCs w:val="20"/>
                <w:lang w:val="de-DE"/>
              </w:rPr>
            </w:pPr>
            <w:r w:rsidRPr="00B270B6">
              <w:rPr>
                <w:rFonts w:cs="Arial"/>
                <w:sz w:val="20"/>
                <w:szCs w:val="20"/>
                <w:lang w:val="de-DE"/>
              </w:rPr>
              <w:t>86,67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B156FA8" w14:textId="77777777" w:rsidR="00B270B6" w:rsidRPr="00B270B6" w:rsidRDefault="00B270B6" w:rsidP="00B270B6">
            <w:pPr>
              <w:jc w:val="right"/>
              <w:rPr>
                <w:rFonts w:cs="Arial"/>
                <w:sz w:val="20"/>
                <w:szCs w:val="20"/>
                <w:lang w:val="de-DE"/>
              </w:rPr>
            </w:pPr>
            <w:r w:rsidRPr="00B270B6">
              <w:rPr>
                <w:rFonts w:cs="Arial"/>
                <w:sz w:val="20"/>
                <w:szCs w:val="20"/>
                <w:lang w:val="de-DE"/>
              </w:rPr>
              <w:t>62,12% to 97,63%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6935C2" w14:textId="77777777" w:rsidR="00B270B6" w:rsidRPr="00B270B6" w:rsidRDefault="00B270B6" w:rsidP="00B270B6">
            <w:pPr>
              <w:jc w:val="right"/>
              <w:rPr>
                <w:rFonts w:cs="Arial"/>
                <w:sz w:val="20"/>
                <w:szCs w:val="20"/>
                <w:lang w:val="de-DE"/>
              </w:rPr>
            </w:pPr>
            <w:r w:rsidRPr="00B270B6">
              <w:rPr>
                <w:rFonts w:cs="Arial"/>
                <w:sz w:val="20"/>
                <w:szCs w:val="20"/>
                <w:lang w:val="de-DE"/>
              </w:rPr>
              <w:t>0,3846</w:t>
            </w:r>
          </w:p>
        </w:tc>
      </w:tr>
      <w:tr w:rsidR="00B270B6" w:rsidRPr="00B270B6" w14:paraId="5D250A06" w14:textId="77777777" w:rsidTr="00B270B6">
        <w:trPr>
          <w:trHeight w:val="252"/>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57B360AA" w14:textId="77777777" w:rsidR="00B270B6" w:rsidRPr="00B270B6" w:rsidRDefault="00B270B6" w:rsidP="00B270B6">
            <w:pPr>
              <w:rPr>
                <w:rFonts w:cs="Arial"/>
                <w:sz w:val="20"/>
                <w:szCs w:val="20"/>
                <w:lang w:val="de-DE"/>
              </w:rPr>
            </w:pPr>
            <w:r w:rsidRPr="00B270B6">
              <w:rPr>
                <w:rFonts w:cs="Arial"/>
                <w:sz w:val="20"/>
                <w:szCs w:val="20"/>
                <w:lang w:val="de-DE"/>
              </w:rPr>
              <w:t>&gt; 0.5495</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1790334D" w14:textId="77777777" w:rsidR="00B270B6" w:rsidRPr="00B270B6" w:rsidRDefault="00B270B6" w:rsidP="00B270B6">
            <w:pPr>
              <w:jc w:val="right"/>
              <w:rPr>
                <w:rFonts w:cs="Arial"/>
                <w:sz w:val="20"/>
                <w:szCs w:val="20"/>
                <w:lang w:val="de-DE"/>
              </w:rPr>
            </w:pPr>
            <w:r w:rsidRPr="00B270B6">
              <w:rPr>
                <w:rFonts w:cs="Arial"/>
                <w:sz w:val="20"/>
                <w:szCs w:val="20"/>
                <w:lang w:val="de-DE"/>
              </w:rPr>
              <w:t>3,846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0CC6C6" w14:textId="77777777" w:rsidR="00B270B6" w:rsidRPr="00B270B6" w:rsidRDefault="00B270B6" w:rsidP="00B270B6">
            <w:pPr>
              <w:jc w:val="right"/>
              <w:rPr>
                <w:rFonts w:cs="Arial"/>
                <w:sz w:val="20"/>
                <w:szCs w:val="20"/>
                <w:lang w:val="de-DE"/>
              </w:rPr>
            </w:pPr>
            <w:r w:rsidRPr="00B270B6">
              <w:rPr>
                <w:rFonts w:cs="Arial"/>
                <w:sz w:val="20"/>
                <w:szCs w:val="20"/>
                <w:lang w:val="de-DE"/>
              </w:rPr>
              <w:t>1,048% to 10,71%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325D72" w14:textId="77777777" w:rsidR="00B270B6" w:rsidRPr="00B270B6" w:rsidRDefault="00B270B6" w:rsidP="00B270B6">
            <w:pPr>
              <w:jc w:val="right"/>
              <w:rPr>
                <w:rFonts w:cs="Arial"/>
                <w:sz w:val="20"/>
                <w:szCs w:val="20"/>
                <w:lang w:val="de-DE"/>
              </w:rPr>
            </w:pPr>
            <w:r w:rsidRPr="00B270B6">
              <w:rPr>
                <w:rFonts w:cs="Arial"/>
                <w:sz w:val="20"/>
                <w:szCs w:val="20"/>
                <w:lang w:val="de-DE"/>
              </w:rPr>
              <w:t>86,67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3784C8" w14:textId="77777777" w:rsidR="00B270B6" w:rsidRPr="00B270B6" w:rsidRDefault="00B270B6" w:rsidP="00B270B6">
            <w:pPr>
              <w:jc w:val="right"/>
              <w:rPr>
                <w:rFonts w:cs="Arial"/>
                <w:sz w:val="20"/>
                <w:szCs w:val="20"/>
                <w:lang w:val="de-DE"/>
              </w:rPr>
            </w:pPr>
            <w:r w:rsidRPr="00B270B6">
              <w:rPr>
                <w:rFonts w:cs="Arial"/>
                <w:sz w:val="20"/>
                <w:szCs w:val="20"/>
                <w:lang w:val="de-DE"/>
              </w:rPr>
              <w:t>62,12% to 97,63%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EDA021" w14:textId="77777777" w:rsidR="00B270B6" w:rsidRPr="00B270B6" w:rsidRDefault="00B270B6" w:rsidP="00B270B6">
            <w:pPr>
              <w:jc w:val="right"/>
              <w:rPr>
                <w:rFonts w:cs="Arial"/>
                <w:sz w:val="20"/>
                <w:szCs w:val="20"/>
                <w:lang w:val="de-DE"/>
              </w:rPr>
            </w:pPr>
            <w:r w:rsidRPr="00B270B6">
              <w:rPr>
                <w:rFonts w:cs="Arial"/>
                <w:sz w:val="20"/>
                <w:szCs w:val="20"/>
                <w:lang w:val="de-DE"/>
              </w:rPr>
              <w:t>0,2885</w:t>
            </w:r>
          </w:p>
        </w:tc>
      </w:tr>
      <w:tr w:rsidR="00B270B6" w:rsidRPr="00B270B6" w14:paraId="6C22F605" w14:textId="77777777" w:rsidTr="00B270B6">
        <w:trPr>
          <w:trHeight w:val="240"/>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70FE6191" w14:textId="77777777" w:rsidR="00B270B6" w:rsidRPr="00B270B6" w:rsidRDefault="00B270B6" w:rsidP="00B270B6">
            <w:pPr>
              <w:rPr>
                <w:rFonts w:cs="Arial"/>
                <w:sz w:val="20"/>
                <w:szCs w:val="20"/>
                <w:lang w:val="de-DE"/>
              </w:rPr>
            </w:pPr>
            <w:r w:rsidRPr="00B270B6">
              <w:rPr>
                <w:rFonts w:cs="Arial"/>
                <w:sz w:val="20"/>
                <w:szCs w:val="20"/>
                <w:lang w:val="de-DE"/>
              </w:rPr>
              <w:t>&gt; 0.5903</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69F1EC43" w14:textId="77777777" w:rsidR="00B270B6" w:rsidRPr="00B270B6" w:rsidRDefault="00B270B6" w:rsidP="00B270B6">
            <w:pPr>
              <w:jc w:val="right"/>
              <w:rPr>
                <w:rFonts w:cs="Arial"/>
                <w:sz w:val="20"/>
                <w:szCs w:val="20"/>
                <w:lang w:val="de-DE"/>
              </w:rPr>
            </w:pPr>
            <w:r w:rsidRPr="00B270B6">
              <w:rPr>
                <w:rFonts w:cs="Arial"/>
                <w:sz w:val="20"/>
                <w:szCs w:val="20"/>
                <w:lang w:val="de-DE"/>
              </w:rPr>
              <w:t>2,564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01B876" w14:textId="77777777" w:rsidR="00B270B6" w:rsidRPr="00B270B6" w:rsidRDefault="00B270B6" w:rsidP="00B270B6">
            <w:pPr>
              <w:jc w:val="right"/>
              <w:rPr>
                <w:rFonts w:cs="Arial"/>
                <w:sz w:val="20"/>
                <w:szCs w:val="20"/>
                <w:lang w:val="de-DE"/>
              </w:rPr>
            </w:pPr>
            <w:r w:rsidRPr="00B270B6">
              <w:rPr>
                <w:rFonts w:cs="Arial"/>
                <w:sz w:val="20"/>
                <w:szCs w:val="20"/>
                <w:lang w:val="de-DE"/>
              </w:rPr>
              <w:t>0,4556% to 8,875%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0E2C7B" w14:textId="77777777" w:rsidR="00B270B6" w:rsidRPr="00B270B6" w:rsidRDefault="00B270B6" w:rsidP="00B270B6">
            <w:pPr>
              <w:jc w:val="right"/>
              <w:rPr>
                <w:rFonts w:cs="Arial"/>
                <w:sz w:val="20"/>
                <w:szCs w:val="20"/>
                <w:lang w:val="de-DE"/>
              </w:rPr>
            </w:pPr>
            <w:r w:rsidRPr="00B270B6">
              <w:rPr>
                <w:rFonts w:cs="Arial"/>
                <w:sz w:val="20"/>
                <w:szCs w:val="20"/>
                <w:lang w:val="de-DE"/>
              </w:rPr>
              <w:t>86,67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CD4B91" w14:textId="77777777" w:rsidR="00B270B6" w:rsidRPr="00B270B6" w:rsidRDefault="00B270B6" w:rsidP="00B270B6">
            <w:pPr>
              <w:jc w:val="right"/>
              <w:rPr>
                <w:rFonts w:cs="Arial"/>
                <w:sz w:val="20"/>
                <w:szCs w:val="20"/>
                <w:lang w:val="de-DE"/>
              </w:rPr>
            </w:pPr>
            <w:r w:rsidRPr="00B270B6">
              <w:rPr>
                <w:rFonts w:cs="Arial"/>
                <w:sz w:val="20"/>
                <w:szCs w:val="20"/>
                <w:lang w:val="de-DE"/>
              </w:rPr>
              <w:t>62,12% to 97,63%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D8D9A8" w14:textId="77777777" w:rsidR="00B270B6" w:rsidRPr="00B270B6" w:rsidRDefault="00B270B6" w:rsidP="00B270B6">
            <w:pPr>
              <w:jc w:val="right"/>
              <w:rPr>
                <w:rFonts w:cs="Arial"/>
                <w:sz w:val="20"/>
                <w:szCs w:val="20"/>
                <w:lang w:val="de-DE"/>
              </w:rPr>
            </w:pPr>
            <w:r w:rsidRPr="00B270B6">
              <w:rPr>
                <w:rFonts w:cs="Arial"/>
                <w:sz w:val="20"/>
                <w:szCs w:val="20"/>
                <w:lang w:val="de-DE"/>
              </w:rPr>
              <w:t>0,1923</w:t>
            </w:r>
          </w:p>
        </w:tc>
      </w:tr>
      <w:tr w:rsidR="00B270B6" w:rsidRPr="00B270B6" w14:paraId="3DEB08C5" w14:textId="77777777" w:rsidTr="00B270B6">
        <w:trPr>
          <w:trHeight w:val="240"/>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1444FE8D" w14:textId="77777777" w:rsidR="00B270B6" w:rsidRPr="001F6D61" w:rsidRDefault="00B270B6" w:rsidP="00B270B6">
            <w:pPr>
              <w:rPr>
                <w:rFonts w:cs="Arial"/>
                <w:sz w:val="20"/>
                <w:szCs w:val="20"/>
                <w:lang w:val="de-DE"/>
              </w:rPr>
            </w:pPr>
            <w:r w:rsidRPr="001F6D61">
              <w:rPr>
                <w:rFonts w:cs="Arial"/>
                <w:sz w:val="20"/>
                <w:szCs w:val="20"/>
                <w:lang w:val="de-DE"/>
              </w:rPr>
              <w:t>&gt; 0.6743</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35E62DE2" w14:textId="77777777" w:rsidR="00B270B6" w:rsidRPr="001F6D61" w:rsidRDefault="00B270B6" w:rsidP="00B270B6">
            <w:pPr>
              <w:jc w:val="right"/>
              <w:rPr>
                <w:rFonts w:cs="Arial"/>
                <w:sz w:val="20"/>
                <w:szCs w:val="20"/>
                <w:lang w:val="de-DE"/>
              </w:rPr>
            </w:pPr>
            <w:r w:rsidRPr="001F6D61">
              <w:rPr>
                <w:rFonts w:cs="Arial"/>
                <w:sz w:val="20"/>
                <w:szCs w:val="20"/>
                <w:lang w:val="de-DE"/>
              </w:rPr>
              <w:t>2,564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7AF597" w14:textId="77777777" w:rsidR="00B270B6" w:rsidRPr="001F6D61" w:rsidRDefault="00B270B6" w:rsidP="00B270B6">
            <w:pPr>
              <w:jc w:val="right"/>
              <w:rPr>
                <w:rFonts w:cs="Arial"/>
                <w:sz w:val="20"/>
                <w:szCs w:val="20"/>
                <w:lang w:val="de-DE"/>
              </w:rPr>
            </w:pPr>
            <w:r w:rsidRPr="001F6D61">
              <w:rPr>
                <w:rFonts w:cs="Arial"/>
                <w:sz w:val="20"/>
                <w:szCs w:val="20"/>
                <w:lang w:val="de-DE"/>
              </w:rPr>
              <w:t>0,4556% to 8,875%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2C8E6D" w14:textId="77777777" w:rsidR="00B270B6" w:rsidRPr="001F6D61" w:rsidRDefault="00B270B6" w:rsidP="00B270B6">
            <w:pPr>
              <w:jc w:val="right"/>
              <w:rPr>
                <w:rFonts w:cs="Arial"/>
                <w:sz w:val="20"/>
                <w:szCs w:val="20"/>
                <w:lang w:val="de-DE"/>
              </w:rPr>
            </w:pPr>
            <w:r w:rsidRPr="001F6D61">
              <w:rPr>
                <w:rFonts w:cs="Arial"/>
                <w:sz w:val="20"/>
                <w:szCs w:val="20"/>
                <w:lang w:val="de-DE"/>
              </w:rPr>
              <w:t>93,33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60CD01" w14:textId="77777777" w:rsidR="00B270B6" w:rsidRPr="001F6D61" w:rsidRDefault="00B270B6" w:rsidP="00B270B6">
            <w:pPr>
              <w:jc w:val="right"/>
              <w:rPr>
                <w:rFonts w:cs="Arial"/>
                <w:sz w:val="20"/>
                <w:szCs w:val="20"/>
                <w:lang w:val="de-DE"/>
              </w:rPr>
            </w:pPr>
            <w:r w:rsidRPr="001F6D61">
              <w:rPr>
                <w:rFonts w:cs="Arial"/>
                <w:sz w:val="20"/>
                <w:szCs w:val="20"/>
                <w:lang w:val="de-DE"/>
              </w:rPr>
              <w:t>70,18% to 99,66%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A57E4C" w14:textId="77777777" w:rsidR="00B270B6" w:rsidRPr="001F6D61" w:rsidRDefault="00B270B6" w:rsidP="00B270B6">
            <w:pPr>
              <w:jc w:val="right"/>
              <w:rPr>
                <w:rFonts w:cs="Arial"/>
                <w:sz w:val="20"/>
                <w:szCs w:val="20"/>
                <w:lang w:val="de-DE"/>
              </w:rPr>
            </w:pPr>
            <w:r w:rsidRPr="001F6D61">
              <w:rPr>
                <w:rFonts w:cs="Arial"/>
                <w:sz w:val="20"/>
                <w:szCs w:val="20"/>
                <w:lang w:val="de-DE"/>
              </w:rPr>
              <w:t>0,3846</w:t>
            </w:r>
          </w:p>
        </w:tc>
      </w:tr>
      <w:tr w:rsidR="00B270B6" w:rsidRPr="00B270B6" w14:paraId="6A20FF61" w14:textId="77777777" w:rsidTr="00B270B6">
        <w:trPr>
          <w:trHeight w:val="252"/>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7CBC3B43" w14:textId="77777777" w:rsidR="00B270B6" w:rsidRPr="00B270B6" w:rsidRDefault="00B270B6" w:rsidP="00B270B6">
            <w:pPr>
              <w:rPr>
                <w:rFonts w:cs="Arial"/>
                <w:sz w:val="20"/>
                <w:szCs w:val="20"/>
                <w:lang w:val="de-DE"/>
              </w:rPr>
            </w:pPr>
            <w:r w:rsidRPr="00B270B6">
              <w:rPr>
                <w:rFonts w:cs="Arial"/>
                <w:sz w:val="20"/>
                <w:szCs w:val="20"/>
                <w:lang w:val="de-DE"/>
              </w:rPr>
              <w:t>&gt; 0.8483</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5C3A8767" w14:textId="77777777" w:rsidR="00B270B6" w:rsidRPr="00B270B6" w:rsidRDefault="00B270B6" w:rsidP="00B270B6">
            <w:pPr>
              <w:jc w:val="right"/>
              <w:rPr>
                <w:rFonts w:cs="Arial"/>
                <w:sz w:val="20"/>
                <w:szCs w:val="20"/>
                <w:lang w:val="de-DE"/>
              </w:rPr>
            </w:pPr>
            <w:r w:rsidRPr="00B270B6">
              <w:rPr>
                <w:rFonts w:cs="Arial"/>
                <w:sz w:val="20"/>
                <w:szCs w:val="20"/>
                <w:lang w:val="de-DE"/>
              </w:rPr>
              <w:t>1,282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69633E" w14:textId="77777777" w:rsidR="00B270B6" w:rsidRPr="00B270B6" w:rsidRDefault="00B270B6" w:rsidP="00B270B6">
            <w:pPr>
              <w:jc w:val="right"/>
              <w:rPr>
                <w:rFonts w:cs="Arial"/>
                <w:sz w:val="20"/>
                <w:szCs w:val="20"/>
                <w:lang w:val="de-DE"/>
              </w:rPr>
            </w:pPr>
            <w:r w:rsidRPr="00B270B6">
              <w:rPr>
                <w:rFonts w:cs="Arial"/>
                <w:sz w:val="20"/>
                <w:szCs w:val="20"/>
                <w:lang w:val="de-DE"/>
              </w:rPr>
              <w:t>0,06576% to 6,911%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111FCA" w14:textId="77777777" w:rsidR="00B270B6" w:rsidRPr="00B270B6" w:rsidRDefault="00B270B6" w:rsidP="00B270B6">
            <w:pPr>
              <w:jc w:val="right"/>
              <w:rPr>
                <w:rFonts w:cs="Arial"/>
                <w:sz w:val="20"/>
                <w:szCs w:val="20"/>
                <w:lang w:val="de-DE"/>
              </w:rPr>
            </w:pPr>
            <w:r w:rsidRPr="00B270B6">
              <w:rPr>
                <w:rFonts w:cs="Arial"/>
                <w:sz w:val="20"/>
                <w:szCs w:val="20"/>
                <w:lang w:val="de-DE"/>
              </w:rPr>
              <w:t>93,33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FD28D3" w14:textId="77777777" w:rsidR="00B270B6" w:rsidRPr="00B270B6" w:rsidRDefault="00B270B6" w:rsidP="00B270B6">
            <w:pPr>
              <w:jc w:val="right"/>
              <w:rPr>
                <w:rFonts w:cs="Arial"/>
                <w:sz w:val="20"/>
                <w:szCs w:val="20"/>
                <w:lang w:val="de-DE"/>
              </w:rPr>
            </w:pPr>
            <w:r w:rsidRPr="00B270B6">
              <w:rPr>
                <w:rFonts w:cs="Arial"/>
                <w:sz w:val="20"/>
                <w:szCs w:val="20"/>
                <w:lang w:val="de-DE"/>
              </w:rPr>
              <w:t>70,18% to 99,66%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C141972" w14:textId="77777777" w:rsidR="00B270B6" w:rsidRPr="00B270B6" w:rsidRDefault="00B270B6" w:rsidP="00B270B6">
            <w:pPr>
              <w:jc w:val="right"/>
              <w:rPr>
                <w:rFonts w:cs="Arial"/>
                <w:sz w:val="20"/>
                <w:szCs w:val="20"/>
                <w:lang w:val="de-DE"/>
              </w:rPr>
            </w:pPr>
            <w:r w:rsidRPr="00B270B6">
              <w:rPr>
                <w:rFonts w:cs="Arial"/>
                <w:sz w:val="20"/>
                <w:szCs w:val="20"/>
                <w:lang w:val="de-DE"/>
              </w:rPr>
              <w:t>0,1923</w:t>
            </w:r>
          </w:p>
        </w:tc>
      </w:tr>
      <w:tr w:rsidR="00B270B6" w:rsidRPr="00B270B6" w14:paraId="2B0D67D5" w14:textId="77777777" w:rsidTr="00B270B6">
        <w:trPr>
          <w:trHeight w:val="240"/>
        </w:trPr>
        <w:tc>
          <w:tcPr>
            <w:tcW w:w="1017" w:type="dxa"/>
            <w:tcBorders>
              <w:top w:val="nil"/>
              <w:left w:val="nil"/>
              <w:bottom w:val="nil"/>
              <w:right w:val="nil"/>
            </w:tcBorders>
            <w:shd w:val="clear" w:color="auto" w:fill="auto"/>
            <w:noWrap/>
            <w:tcMar>
              <w:top w:w="15" w:type="dxa"/>
              <w:left w:w="15" w:type="dxa"/>
              <w:bottom w:w="0" w:type="dxa"/>
              <w:right w:w="15" w:type="dxa"/>
            </w:tcMar>
            <w:vAlign w:val="bottom"/>
            <w:hideMark/>
          </w:tcPr>
          <w:p w14:paraId="0EF22BB2" w14:textId="77777777" w:rsidR="00B270B6" w:rsidRPr="00B270B6" w:rsidRDefault="00B270B6" w:rsidP="00B270B6">
            <w:pPr>
              <w:rPr>
                <w:rFonts w:cs="Arial"/>
                <w:sz w:val="20"/>
                <w:szCs w:val="20"/>
                <w:lang w:val="de-DE"/>
              </w:rPr>
            </w:pPr>
            <w:r w:rsidRPr="00B270B6">
              <w:rPr>
                <w:rFonts w:cs="Arial"/>
                <w:sz w:val="20"/>
                <w:szCs w:val="20"/>
                <w:lang w:val="de-DE"/>
              </w:rPr>
              <w:t>&gt; 1.540</w:t>
            </w:r>
          </w:p>
        </w:tc>
        <w:tc>
          <w:tcPr>
            <w:tcW w:w="1644" w:type="dxa"/>
            <w:tcBorders>
              <w:top w:val="nil"/>
              <w:left w:val="nil"/>
              <w:bottom w:val="nil"/>
              <w:right w:val="nil"/>
            </w:tcBorders>
            <w:shd w:val="clear" w:color="auto" w:fill="auto"/>
            <w:noWrap/>
            <w:tcMar>
              <w:top w:w="15" w:type="dxa"/>
              <w:left w:w="15" w:type="dxa"/>
              <w:bottom w:w="0" w:type="dxa"/>
              <w:right w:w="15" w:type="dxa"/>
            </w:tcMar>
            <w:vAlign w:val="bottom"/>
            <w:hideMark/>
          </w:tcPr>
          <w:p w14:paraId="7B82FE03" w14:textId="77777777" w:rsidR="00B270B6" w:rsidRPr="00B270B6" w:rsidRDefault="00B270B6" w:rsidP="00B270B6">
            <w:pPr>
              <w:jc w:val="right"/>
              <w:rPr>
                <w:rFonts w:cs="Arial"/>
                <w:sz w:val="20"/>
                <w:szCs w:val="20"/>
                <w:lang w:val="de-DE"/>
              </w:rPr>
            </w:pPr>
            <w:r w:rsidRPr="00B270B6">
              <w:rPr>
                <w:rFonts w:cs="Arial"/>
                <w:sz w:val="20"/>
                <w:szCs w:val="20"/>
                <w:lang w:val="de-DE"/>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57BBB0" w14:textId="77777777" w:rsidR="00B270B6" w:rsidRPr="00B270B6" w:rsidRDefault="00B270B6" w:rsidP="00B270B6">
            <w:pPr>
              <w:jc w:val="right"/>
              <w:rPr>
                <w:rFonts w:cs="Arial"/>
                <w:sz w:val="20"/>
                <w:szCs w:val="20"/>
                <w:lang w:val="de-DE"/>
              </w:rPr>
            </w:pPr>
            <w:r w:rsidRPr="00B270B6">
              <w:rPr>
                <w:rFonts w:cs="Arial"/>
                <w:sz w:val="20"/>
                <w:szCs w:val="20"/>
                <w:lang w:val="de-DE"/>
              </w:rPr>
              <w:t>0,000% to 4,694%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C83FDB" w14:textId="77777777" w:rsidR="00B270B6" w:rsidRPr="00B270B6" w:rsidRDefault="00B270B6" w:rsidP="00B270B6">
            <w:pPr>
              <w:jc w:val="right"/>
              <w:rPr>
                <w:rFonts w:cs="Arial"/>
                <w:sz w:val="20"/>
                <w:szCs w:val="20"/>
                <w:lang w:val="de-DE"/>
              </w:rPr>
            </w:pPr>
            <w:r w:rsidRPr="00B270B6">
              <w:rPr>
                <w:rFonts w:cs="Arial"/>
                <w:sz w:val="20"/>
                <w:szCs w:val="20"/>
                <w:lang w:val="de-DE"/>
              </w:rPr>
              <w:t>93,33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468435" w14:textId="77777777" w:rsidR="00B270B6" w:rsidRPr="00B270B6" w:rsidRDefault="00B270B6" w:rsidP="00B270B6">
            <w:pPr>
              <w:jc w:val="right"/>
              <w:rPr>
                <w:rFonts w:cs="Arial"/>
                <w:sz w:val="20"/>
                <w:szCs w:val="20"/>
                <w:lang w:val="de-DE"/>
              </w:rPr>
            </w:pPr>
            <w:r w:rsidRPr="00B270B6">
              <w:rPr>
                <w:rFonts w:cs="Arial"/>
                <w:sz w:val="20"/>
                <w:szCs w:val="20"/>
                <w:lang w:val="de-DE"/>
              </w:rPr>
              <w:t>70,18% to 99,66%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4AC251" w14:textId="77777777" w:rsidR="00B270B6" w:rsidRPr="00B270B6" w:rsidRDefault="00B270B6" w:rsidP="00B270B6">
            <w:pPr>
              <w:jc w:val="right"/>
              <w:rPr>
                <w:rFonts w:cs="Arial"/>
                <w:sz w:val="20"/>
                <w:szCs w:val="20"/>
                <w:lang w:val="de-DE"/>
              </w:rPr>
            </w:pPr>
            <w:r w:rsidRPr="00B270B6">
              <w:rPr>
                <w:rFonts w:cs="Arial"/>
                <w:sz w:val="20"/>
                <w:szCs w:val="20"/>
                <w:lang w:val="de-DE"/>
              </w:rPr>
              <w:t>0,000</w:t>
            </w:r>
          </w:p>
        </w:tc>
      </w:tr>
    </w:tbl>
    <w:p w14:paraId="586EC5F3" w14:textId="2CACE71A" w:rsidR="00142709" w:rsidRDefault="00142709" w:rsidP="00D55406">
      <w:pPr>
        <w:spacing w:after="160" w:line="360" w:lineRule="auto"/>
        <w:rPr>
          <w:rFonts w:cs="Arial"/>
          <w:sz w:val="24"/>
        </w:rPr>
      </w:pPr>
    </w:p>
    <w:p w14:paraId="1DE74C63" w14:textId="3F832FAB" w:rsidR="00B270B6" w:rsidRDefault="00B270B6" w:rsidP="00B270B6">
      <w:pPr>
        <w:spacing w:after="160" w:line="360" w:lineRule="auto"/>
        <w:rPr>
          <w:rFonts w:cs="Arial"/>
          <w:b/>
          <w:bCs/>
          <w:sz w:val="24"/>
        </w:rPr>
      </w:pPr>
      <w:r w:rsidRPr="00B270B6">
        <w:rPr>
          <w:rFonts w:cs="Arial"/>
          <w:b/>
          <w:bCs/>
          <w:sz w:val="24"/>
        </w:rPr>
        <w:t>sero</w:t>
      </w:r>
      <w:r>
        <w:rPr>
          <w:rFonts w:cs="Arial"/>
          <w:b/>
          <w:bCs/>
          <w:sz w:val="24"/>
        </w:rPr>
        <w:t>negative</w:t>
      </w:r>
      <w:r w:rsidRPr="00B270B6">
        <w:rPr>
          <w:rFonts w:cs="Arial"/>
          <w:b/>
          <w:bCs/>
          <w:sz w:val="24"/>
        </w:rPr>
        <w:t xml:space="preserve"> n=</w:t>
      </w:r>
      <w:r>
        <w:rPr>
          <w:rFonts w:cs="Arial"/>
          <w:b/>
          <w:bCs/>
          <w:sz w:val="24"/>
        </w:rPr>
        <w:t>99</w:t>
      </w:r>
    </w:p>
    <w:tbl>
      <w:tblPr>
        <w:tblW w:w="6160" w:type="dxa"/>
        <w:tblCellMar>
          <w:left w:w="0" w:type="dxa"/>
          <w:right w:w="0" w:type="dxa"/>
        </w:tblCellMar>
        <w:tblLook w:val="04A0" w:firstRow="1" w:lastRow="0" w:firstColumn="1" w:lastColumn="0" w:noHBand="0" w:noVBand="1"/>
      </w:tblPr>
      <w:tblGrid>
        <w:gridCol w:w="3800"/>
        <w:gridCol w:w="2360"/>
      </w:tblGrid>
      <w:tr w:rsidR="00B270B6" w:rsidRPr="00B270B6" w14:paraId="2317265A" w14:textId="77777777" w:rsidTr="00B270B6">
        <w:tc>
          <w:tcPr>
            <w:tcW w:w="3800" w:type="dxa"/>
            <w:tcBorders>
              <w:top w:val="nil"/>
              <w:left w:val="nil"/>
              <w:bottom w:val="nil"/>
              <w:right w:val="nil"/>
            </w:tcBorders>
            <w:shd w:val="clear" w:color="auto" w:fill="auto"/>
            <w:noWrap/>
            <w:tcMar>
              <w:top w:w="15" w:type="dxa"/>
              <w:left w:w="15" w:type="dxa"/>
              <w:bottom w:w="0" w:type="dxa"/>
              <w:right w:w="15" w:type="dxa"/>
            </w:tcMar>
            <w:vAlign w:val="bottom"/>
            <w:hideMark/>
          </w:tcPr>
          <w:p w14:paraId="20854B3F" w14:textId="77777777" w:rsidR="00B270B6" w:rsidRPr="00B270B6" w:rsidRDefault="00B270B6" w:rsidP="00B270B6">
            <w:pPr>
              <w:rPr>
                <w:rFonts w:cs="Arial"/>
                <w:sz w:val="20"/>
                <w:szCs w:val="20"/>
              </w:rPr>
            </w:pPr>
            <w:r w:rsidRPr="00B270B6">
              <w:rPr>
                <w:rFonts w:cs="Arial"/>
                <w:sz w:val="20"/>
                <w:szCs w:val="20"/>
              </w:rPr>
              <w:t>Area under the ROC curve</w:t>
            </w:r>
          </w:p>
        </w:tc>
        <w:tc>
          <w:tcPr>
            <w:tcW w:w="2360" w:type="dxa"/>
            <w:tcBorders>
              <w:top w:val="nil"/>
              <w:left w:val="nil"/>
              <w:bottom w:val="nil"/>
              <w:right w:val="nil"/>
            </w:tcBorders>
            <w:shd w:val="clear" w:color="auto" w:fill="auto"/>
            <w:noWrap/>
            <w:tcMar>
              <w:top w:w="15" w:type="dxa"/>
              <w:left w:w="15" w:type="dxa"/>
              <w:bottom w:w="0" w:type="dxa"/>
              <w:right w:w="15" w:type="dxa"/>
            </w:tcMar>
            <w:vAlign w:val="bottom"/>
            <w:hideMark/>
          </w:tcPr>
          <w:p w14:paraId="34A46DDA" w14:textId="77777777" w:rsidR="00B270B6" w:rsidRPr="00B270B6" w:rsidRDefault="00B270B6" w:rsidP="00B270B6">
            <w:pPr>
              <w:rPr>
                <w:rFonts w:cs="Arial"/>
                <w:sz w:val="20"/>
                <w:szCs w:val="20"/>
              </w:rPr>
            </w:pPr>
          </w:p>
        </w:tc>
      </w:tr>
      <w:tr w:rsidR="00B270B6" w:rsidRPr="00B270B6" w14:paraId="3099A049"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272296" w14:textId="77777777" w:rsidR="00B270B6" w:rsidRPr="00B270B6" w:rsidRDefault="00B270B6" w:rsidP="00B270B6">
            <w:pPr>
              <w:rPr>
                <w:rFonts w:cs="Arial"/>
                <w:sz w:val="20"/>
                <w:szCs w:val="20"/>
                <w:lang w:val="de-DE"/>
              </w:rPr>
            </w:pPr>
            <w:r w:rsidRPr="00B270B6">
              <w:rPr>
                <w:rFonts w:cs="Arial"/>
                <w:sz w:val="20"/>
                <w:szCs w:val="20"/>
                <w:lang w:val="de-DE"/>
              </w:rPr>
              <w:t>Area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66B0CD" w14:textId="77777777" w:rsidR="00B270B6" w:rsidRPr="00B270B6" w:rsidRDefault="00B270B6" w:rsidP="00B270B6">
            <w:pPr>
              <w:jc w:val="right"/>
              <w:rPr>
                <w:rFonts w:cs="Arial"/>
                <w:sz w:val="20"/>
                <w:szCs w:val="20"/>
                <w:lang w:val="de-DE"/>
              </w:rPr>
            </w:pPr>
            <w:r w:rsidRPr="00B270B6">
              <w:rPr>
                <w:rFonts w:cs="Arial"/>
                <w:sz w:val="20"/>
                <w:szCs w:val="20"/>
                <w:lang w:val="de-DE"/>
              </w:rPr>
              <w:t>0,6423</w:t>
            </w:r>
          </w:p>
        </w:tc>
      </w:tr>
      <w:tr w:rsidR="00B270B6" w:rsidRPr="00B270B6" w14:paraId="06289846"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A6D502" w14:textId="77777777" w:rsidR="00B270B6" w:rsidRPr="00B270B6" w:rsidRDefault="00B270B6" w:rsidP="00B270B6">
            <w:pPr>
              <w:rPr>
                <w:rFonts w:cs="Arial"/>
                <w:sz w:val="20"/>
                <w:szCs w:val="20"/>
                <w:lang w:val="de-DE"/>
              </w:rPr>
            </w:pPr>
            <w:r w:rsidRPr="00B270B6">
              <w:rPr>
                <w:rFonts w:cs="Arial"/>
                <w:sz w:val="20"/>
                <w:szCs w:val="20"/>
                <w:lang w:val="de-DE"/>
              </w:rPr>
              <w:t>Std. Error</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4661F3" w14:textId="77777777" w:rsidR="00B270B6" w:rsidRPr="00B270B6" w:rsidRDefault="00B270B6" w:rsidP="00B270B6">
            <w:pPr>
              <w:jc w:val="right"/>
              <w:rPr>
                <w:rFonts w:cs="Arial"/>
                <w:sz w:val="20"/>
                <w:szCs w:val="20"/>
                <w:lang w:val="de-DE"/>
              </w:rPr>
            </w:pPr>
            <w:r w:rsidRPr="00B270B6">
              <w:rPr>
                <w:rFonts w:cs="Arial"/>
                <w:sz w:val="20"/>
                <w:szCs w:val="20"/>
                <w:lang w:val="de-DE"/>
              </w:rPr>
              <w:t>0,06894</w:t>
            </w:r>
          </w:p>
        </w:tc>
      </w:tr>
      <w:tr w:rsidR="00B270B6" w:rsidRPr="00B270B6" w14:paraId="68ADFFD7"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66659B" w14:textId="77777777" w:rsidR="00B270B6" w:rsidRPr="00B270B6" w:rsidRDefault="00B270B6" w:rsidP="00B270B6">
            <w:pPr>
              <w:rPr>
                <w:rFonts w:cs="Arial"/>
                <w:sz w:val="20"/>
                <w:szCs w:val="20"/>
                <w:lang w:val="de-DE"/>
              </w:rPr>
            </w:pPr>
            <w:r w:rsidRPr="00B270B6">
              <w:rPr>
                <w:rFonts w:cs="Arial"/>
                <w:sz w:val="20"/>
                <w:szCs w:val="20"/>
                <w:lang w:val="de-DE"/>
              </w:rPr>
              <w:t>95% confidence interval</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54E3A5" w14:textId="77777777" w:rsidR="00B270B6" w:rsidRPr="00B270B6" w:rsidRDefault="00B270B6" w:rsidP="00B270B6">
            <w:pPr>
              <w:jc w:val="right"/>
              <w:rPr>
                <w:rFonts w:cs="Arial"/>
                <w:sz w:val="20"/>
                <w:szCs w:val="20"/>
                <w:lang w:val="de-DE"/>
              </w:rPr>
            </w:pPr>
            <w:r w:rsidRPr="00B270B6">
              <w:rPr>
                <w:rFonts w:cs="Arial"/>
                <w:sz w:val="20"/>
                <w:szCs w:val="20"/>
                <w:lang w:val="de-DE"/>
              </w:rPr>
              <w:t>0,5072 to 0,7774</w:t>
            </w:r>
          </w:p>
        </w:tc>
      </w:tr>
      <w:tr w:rsidR="00B270B6" w:rsidRPr="00B270B6" w14:paraId="3B51F3FA"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3CBF35" w14:textId="77777777" w:rsidR="00B270B6" w:rsidRPr="00B270B6" w:rsidRDefault="00B270B6" w:rsidP="00B270B6">
            <w:pPr>
              <w:rPr>
                <w:rFonts w:cs="Arial"/>
                <w:sz w:val="20"/>
                <w:szCs w:val="20"/>
                <w:lang w:val="de-DE"/>
              </w:rPr>
            </w:pPr>
            <w:r w:rsidRPr="00B270B6">
              <w:rPr>
                <w:rFonts w:cs="Arial"/>
                <w:sz w:val="20"/>
                <w:szCs w:val="20"/>
                <w:lang w:val="de-DE"/>
              </w:rPr>
              <w:t>P value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8047DF" w14:textId="77777777" w:rsidR="00B270B6" w:rsidRPr="00B270B6" w:rsidRDefault="00B270B6" w:rsidP="00B270B6">
            <w:pPr>
              <w:jc w:val="right"/>
              <w:rPr>
                <w:rFonts w:cs="Arial"/>
                <w:sz w:val="20"/>
                <w:szCs w:val="20"/>
                <w:lang w:val="de-DE"/>
              </w:rPr>
            </w:pPr>
            <w:r w:rsidRPr="00B270B6">
              <w:rPr>
                <w:rFonts w:cs="Arial"/>
                <w:sz w:val="20"/>
                <w:szCs w:val="20"/>
                <w:lang w:val="de-DE"/>
              </w:rPr>
              <w:t>0,0724</w:t>
            </w:r>
          </w:p>
        </w:tc>
      </w:tr>
      <w:tr w:rsidR="00B270B6" w:rsidRPr="00B270B6" w14:paraId="18F34F6E"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099FFA" w14:textId="77777777" w:rsidR="00B270B6" w:rsidRPr="00B270B6" w:rsidRDefault="00B270B6" w:rsidP="00B270B6">
            <w:pPr>
              <w:jc w:val="right"/>
              <w:rPr>
                <w:rFonts w:cs="Arial"/>
                <w:sz w:val="20"/>
                <w:szCs w:val="20"/>
                <w:lang w:val="de-DE"/>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64B11B6" w14:textId="77777777" w:rsidR="00B270B6" w:rsidRPr="00B270B6" w:rsidRDefault="00B270B6" w:rsidP="00B270B6">
            <w:pPr>
              <w:rPr>
                <w:rFonts w:ascii="Times New Roman" w:hAnsi="Times New Roman"/>
                <w:sz w:val="20"/>
                <w:szCs w:val="20"/>
                <w:lang w:val="de-DE"/>
              </w:rPr>
            </w:pPr>
          </w:p>
        </w:tc>
      </w:tr>
      <w:tr w:rsidR="00B270B6" w:rsidRPr="00B270B6" w14:paraId="3DD27B14"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3B0068" w14:textId="77777777" w:rsidR="00B270B6" w:rsidRPr="00B270B6" w:rsidRDefault="00B270B6" w:rsidP="00B270B6">
            <w:pPr>
              <w:rPr>
                <w:rFonts w:cs="Arial"/>
                <w:sz w:val="20"/>
                <w:szCs w:val="20"/>
                <w:lang w:val="de-DE"/>
              </w:rPr>
            </w:pPr>
            <w:r w:rsidRPr="00B270B6">
              <w:rPr>
                <w:rFonts w:cs="Arial"/>
                <w:sz w:val="20"/>
                <w:szCs w:val="20"/>
                <w:lang w:val="de-DE"/>
              </w:rPr>
              <w:t>Data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78B80A0" w14:textId="77777777" w:rsidR="00B270B6" w:rsidRPr="00B270B6" w:rsidRDefault="00B270B6" w:rsidP="00B270B6">
            <w:pPr>
              <w:rPr>
                <w:rFonts w:cs="Arial"/>
                <w:sz w:val="20"/>
                <w:szCs w:val="20"/>
                <w:lang w:val="de-DE"/>
              </w:rPr>
            </w:pPr>
          </w:p>
        </w:tc>
      </w:tr>
      <w:tr w:rsidR="00B270B6" w:rsidRPr="00B270B6" w14:paraId="4D58CB29"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C878F8" w14:textId="77777777" w:rsidR="00B270B6" w:rsidRPr="00B270B6" w:rsidRDefault="00B270B6" w:rsidP="00B270B6">
            <w:pPr>
              <w:rPr>
                <w:rFonts w:cs="Arial"/>
                <w:sz w:val="20"/>
                <w:szCs w:val="20"/>
                <w:lang w:val="de-DE"/>
              </w:rPr>
            </w:pPr>
            <w:r w:rsidRPr="00B270B6">
              <w:rPr>
                <w:rFonts w:cs="Arial"/>
                <w:sz w:val="20"/>
                <w:szCs w:val="20"/>
                <w:lang w:val="de-DE"/>
              </w:rPr>
              <w:t>Controls (DL_seroneg_nonR)</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D59F9A" w14:textId="77777777" w:rsidR="00B270B6" w:rsidRPr="00B270B6" w:rsidRDefault="00B270B6" w:rsidP="00B270B6">
            <w:pPr>
              <w:jc w:val="right"/>
              <w:rPr>
                <w:rFonts w:cs="Arial"/>
                <w:sz w:val="20"/>
                <w:szCs w:val="20"/>
                <w:lang w:val="de-DE"/>
              </w:rPr>
            </w:pPr>
            <w:r w:rsidRPr="00B270B6">
              <w:rPr>
                <w:rFonts w:cs="Arial"/>
                <w:sz w:val="20"/>
                <w:szCs w:val="20"/>
                <w:lang w:val="de-DE"/>
              </w:rPr>
              <w:t>16</w:t>
            </w:r>
          </w:p>
        </w:tc>
      </w:tr>
      <w:tr w:rsidR="00B270B6" w:rsidRPr="00B270B6" w14:paraId="3BE568CA" w14:textId="77777777" w:rsidTr="00B270B6">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76B33E" w14:textId="77777777" w:rsidR="00B270B6" w:rsidRPr="00B270B6" w:rsidRDefault="00B270B6" w:rsidP="00B270B6">
            <w:pPr>
              <w:rPr>
                <w:rFonts w:cs="Arial"/>
                <w:sz w:val="20"/>
                <w:szCs w:val="20"/>
                <w:lang w:val="de-DE"/>
              </w:rPr>
            </w:pPr>
            <w:r w:rsidRPr="00B270B6">
              <w:rPr>
                <w:rFonts w:cs="Arial"/>
                <w:sz w:val="20"/>
                <w:szCs w:val="20"/>
                <w:lang w:val="de-DE"/>
              </w:rPr>
              <w:t>Patients (DL_seroneg_R)</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C73912" w14:textId="77777777" w:rsidR="00B270B6" w:rsidRPr="00B270B6" w:rsidRDefault="00B270B6" w:rsidP="00B270B6">
            <w:pPr>
              <w:jc w:val="right"/>
              <w:rPr>
                <w:rFonts w:cs="Arial"/>
                <w:sz w:val="20"/>
                <w:szCs w:val="20"/>
                <w:lang w:val="de-DE"/>
              </w:rPr>
            </w:pPr>
            <w:r w:rsidRPr="00B270B6">
              <w:rPr>
                <w:rFonts w:cs="Arial"/>
                <w:sz w:val="20"/>
                <w:szCs w:val="20"/>
                <w:lang w:val="de-DE"/>
              </w:rPr>
              <w:t>83</w:t>
            </w:r>
          </w:p>
        </w:tc>
      </w:tr>
    </w:tbl>
    <w:p w14:paraId="26C89055" w14:textId="6AF1F3F5" w:rsidR="00B270B6" w:rsidRDefault="00B270B6" w:rsidP="00B270B6">
      <w:pPr>
        <w:spacing w:after="160" w:line="360" w:lineRule="auto"/>
        <w:rPr>
          <w:rFonts w:cs="Arial"/>
          <w:b/>
          <w:bCs/>
          <w:sz w:val="24"/>
        </w:rPr>
      </w:pPr>
    </w:p>
    <w:tbl>
      <w:tblPr>
        <w:tblW w:w="9675" w:type="dxa"/>
        <w:tblCellMar>
          <w:left w:w="0" w:type="dxa"/>
          <w:right w:w="0" w:type="dxa"/>
        </w:tblCellMar>
        <w:tblLook w:val="04A0" w:firstRow="1" w:lastRow="0" w:firstColumn="1" w:lastColumn="0" w:noHBand="0" w:noVBand="1"/>
      </w:tblPr>
      <w:tblGrid>
        <w:gridCol w:w="1370"/>
        <w:gridCol w:w="1370"/>
        <w:gridCol w:w="1972"/>
        <w:gridCol w:w="1370"/>
        <w:gridCol w:w="2089"/>
        <w:gridCol w:w="1504"/>
      </w:tblGrid>
      <w:tr w:rsidR="007469C8" w:rsidRPr="00B270B6" w14:paraId="511DD191" w14:textId="77777777" w:rsidTr="007469C8">
        <w:trPr>
          <w:trHeight w:val="232"/>
        </w:trPr>
        <w:tc>
          <w:tcPr>
            <w:tcW w:w="1370" w:type="dxa"/>
            <w:tcBorders>
              <w:top w:val="nil"/>
              <w:left w:val="nil"/>
              <w:bottom w:val="nil"/>
              <w:right w:val="nil"/>
            </w:tcBorders>
            <w:shd w:val="clear" w:color="auto" w:fill="auto"/>
            <w:noWrap/>
            <w:tcMar>
              <w:top w:w="15" w:type="dxa"/>
              <w:left w:w="15" w:type="dxa"/>
              <w:bottom w:w="0" w:type="dxa"/>
              <w:right w:w="15" w:type="dxa"/>
            </w:tcMar>
            <w:vAlign w:val="bottom"/>
          </w:tcPr>
          <w:p w14:paraId="10E7612E" w14:textId="77777777" w:rsidR="007469C8" w:rsidRPr="00B270B6" w:rsidRDefault="007469C8" w:rsidP="007469C8">
            <w:pPr>
              <w:rPr>
                <w:rFonts w:cs="Arial"/>
                <w:sz w:val="20"/>
                <w:szCs w:val="20"/>
                <w:lang w:val="de-DE"/>
              </w:rPr>
            </w:pPr>
          </w:p>
        </w:tc>
        <w:tc>
          <w:tcPr>
            <w:tcW w:w="1370" w:type="dxa"/>
            <w:tcBorders>
              <w:top w:val="nil"/>
              <w:left w:val="nil"/>
              <w:bottom w:val="nil"/>
              <w:right w:val="nil"/>
            </w:tcBorders>
            <w:shd w:val="clear" w:color="auto" w:fill="auto"/>
            <w:noWrap/>
            <w:tcMar>
              <w:top w:w="15" w:type="dxa"/>
              <w:left w:w="15" w:type="dxa"/>
              <w:bottom w:w="0" w:type="dxa"/>
              <w:right w:w="15" w:type="dxa"/>
            </w:tcMar>
            <w:vAlign w:val="bottom"/>
          </w:tcPr>
          <w:p w14:paraId="1787EDEA" w14:textId="768D2A5D" w:rsidR="007469C8" w:rsidRPr="00B270B6" w:rsidRDefault="007469C8" w:rsidP="007469C8">
            <w:pPr>
              <w:jc w:val="right"/>
              <w:rPr>
                <w:rFonts w:cs="Arial"/>
                <w:sz w:val="20"/>
                <w:szCs w:val="20"/>
                <w:lang w:val="de-DE"/>
              </w:rPr>
            </w:pPr>
            <w:r w:rsidRPr="00B270B6">
              <w:rPr>
                <w:rFonts w:cs="Arial"/>
                <w:b/>
                <w:bCs/>
                <w:sz w:val="20"/>
                <w:szCs w:val="20"/>
                <w:lang w:val="de-DE"/>
              </w:rPr>
              <w:t>Sensitivity %</w:t>
            </w:r>
          </w:p>
        </w:tc>
        <w:tc>
          <w:tcPr>
            <w:tcW w:w="1972" w:type="dxa"/>
            <w:tcBorders>
              <w:top w:val="nil"/>
              <w:left w:val="nil"/>
              <w:bottom w:val="nil"/>
              <w:right w:val="nil"/>
            </w:tcBorders>
            <w:shd w:val="clear" w:color="auto" w:fill="auto"/>
            <w:noWrap/>
            <w:tcMar>
              <w:top w:w="15" w:type="dxa"/>
              <w:left w:w="15" w:type="dxa"/>
              <w:bottom w:w="0" w:type="dxa"/>
              <w:right w:w="15" w:type="dxa"/>
            </w:tcMar>
            <w:vAlign w:val="bottom"/>
          </w:tcPr>
          <w:p w14:paraId="54BEF96E" w14:textId="209F1691" w:rsidR="007469C8" w:rsidRPr="00B270B6" w:rsidRDefault="007469C8" w:rsidP="007469C8">
            <w:pPr>
              <w:jc w:val="right"/>
              <w:rPr>
                <w:rFonts w:cs="Arial"/>
                <w:sz w:val="20"/>
                <w:szCs w:val="20"/>
                <w:lang w:val="de-DE"/>
              </w:rPr>
            </w:pPr>
            <w:r w:rsidRPr="00B270B6">
              <w:rPr>
                <w:rFonts w:cs="Arial"/>
                <w:b/>
                <w:bCs/>
                <w:sz w:val="20"/>
                <w:szCs w:val="20"/>
                <w:lang w:val="de-DE"/>
              </w:rPr>
              <w:t>95% Cl</w:t>
            </w:r>
          </w:p>
        </w:tc>
        <w:tc>
          <w:tcPr>
            <w:tcW w:w="1370" w:type="dxa"/>
            <w:tcBorders>
              <w:top w:val="nil"/>
              <w:left w:val="nil"/>
              <w:bottom w:val="nil"/>
              <w:right w:val="nil"/>
            </w:tcBorders>
            <w:shd w:val="clear" w:color="auto" w:fill="auto"/>
            <w:noWrap/>
            <w:tcMar>
              <w:top w:w="15" w:type="dxa"/>
              <w:left w:w="15" w:type="dxa"/>
              <w:bottom w:w="0" w:type="dxa"/>
              <w:right w:w="15" w:type="dxa"/>
            </w:tcMar>
            <w:vAlign w:val="bottom"/>
          </w:tcPr>
          <w:p w14:paraId="3D73DF7B" w14:textId="123177FE" w:rsidR="007469C8" w:rsidRPr="00B270B6" w:rsidRDefault="007469C8" w:rsidP="007469C8">
            <w:pPr>
              <w:jc w:val="right"/>
              <w:rPr>
                <w:rFonts w:cs="Arial"/>
                <w:sz w:val="20"/>
                <w:szCs w:val="20"/>
                <w:lang w:val="de-DE"/>
              </w:rPr>
            </w:pPr>
            <w:r w:rsidRPr="00B270B6">
              <w:rPr>
                <w:rFonts w:cs="Arial"/>
                <w:b/>
                <w:bCs/>
                <w:sz w:val="20"/>
                <w:szCs w:val="20"/>
                <w:lang w:val="de-DE"/>
              </w:rPr>
              <w:t>Specificity %</w:t>
            </w:r>
          </w:p>
        </w:tc>
        <w:tc>
          <w:tcPr>
            <w:tcW w:w="2089" w:type="dxa"/>
            <w:tcBorders>
              <w:top w:val="nil"/>
              <w:left w:val="nil"/>
              <w:bottom w:val="nil"/>
              <w:right w:val="nil"/>
            </w:tcBorders>
            <w:shd w:val="clear" w:color="auto" w:fill="auto"/>
            <w:noWrap/>
            <w:tcMar>
              <w:top w:w="15" w:type="dxa"/>
              <w:left w:w="15" w:type="dxa"/>
              <w:bottom w:w="0" w:type="dxa"/>
              <w:right w:w="15" w:type="dxa"/>
            </w:tcMar>
            <w:vAlign w:val="bottom"/>
          </w:tcPr>
          <w:p w14:paraId="21514874" w14:textId="0ED51169" w:rsidR="007469C8" w:rsidRPr="00B270B6" w:rsidRDefault="007469C8" w:rsidP="007469C8">
            <w:pPr>
              <w:jc w:val="right"/>
              <w:rPr>
                <w:rFonts w:cs="Arial"/>
                <w:sz w:val="20"/>
                <w:szCs w:val="20"/>
                <w:lang w:val="de-DE"/>
              </w:rPr>
            </w:pPr>
            <w:r w:rsidRPr="00B270B6">
              <w:rPr>
                <w:rFonts w:cs="Arial"/>
                <w:b/>
                <w:bCs/>
                <w:sz w:val="20"/>
                <w:szCs w:val="20"/>
                <w:lang w:val="de-DE"/>
              </w:rPr>
              <w:t>95% CI</w:t>
            </w:r>
          </w:p>
        </w:tc>
        <w:tc>
          <w:tcPr>
            <w:tcW w:w="1504" w:type="dxa"/>
            <w:tcBorders>
              <w:top w:val="nil"/>
              <w:left w:val="nil"/>
              <w:bottom w:val="nil"/>
              <w:right w:val="nil"/>
            </w:tcBorders>
            <w:shd w:val="clear" w:color="auto" w:fill="auto"/>
            <w:noWrap/>
            <w:tcMar>
              <w:top w:w="15" w:type="dxa"/>
              <w:left w:w="15" w:type="dxa"/>
              <w:bottom w:w="0" w:type="dxa"/>
              <w:right w:w="15" w:type="dxa"/>
            </w:tcMar>
            <w:vAlign w:val="bottom"/>
          </w:tcPr>
          <w:p w14:paraId="46554AA7" w14:textId="1F099D39" w:rsidR="007469C8" w:rsidRPr="00B270B6" w:rsidRDefault="007469C8" w:rsidP="007469C8">
            <w:pPr>
              <w:jc w:val="right"/>
              <w:rPr>
                <w:rFonts w:cs="Arial"/>
                <w:sz w:val="20"/>
                <w:szCs w:val="20"/>
                <w:lang w:val="de-DE"/>
              </w:rPr>
            </w:pPr>
            <w:r w:rsidRPr="00B270B6">
              <w:rPr>
                <w:rFonts w:cs="Arial"/>
                <w:b/>
                <w:bCs/>
                <w:sz w:val="20"/>
                <w:szCs w:val="20"/>
                <w:lang w:val="de-DE"/>
              </w:rPr>
              <w:t>Likelihood Ratio</w:t>
            </w:r>
          </w:p>
        </w:tc>
      </w:tr>
      <w:tr w:rsidR="007469C8" w:rsidRPr="00B270B6" w14:paraId="64FE55CB" w14:textId="77777777" w:rsidTr="007469C8">
        <w:trPr>
          <w:trHeight w:val="245"/>
        </w:trPr>
        <w:tc>
          <w:tcPr>
            <w:tcW w:w="1370" w:type="dxa"/>
            <w:tcBorders>
              <w:top w:val="nil"/>
              <w:left w:val="nil"/>
              <w:bottom w:val="nil"/>
              <w:right w:val="nil"/>
            </w:tcBorders>
            <w:shd w:val="clear" w:color="auto" w:fill="auto"/>
            <w:noWrap/>
            <w:tcMar>
              <w:top w:w="15" w:type="dxa"/>
              <w:left w:w="15" w:type="dxa"/>
              <w:bottom w:w="0" w:type="dxa"/>
              <w:right w:w="15" w:type="dxa"/>
            </w:tcMar>
            <w:vAlign w:val="bottom"/>
            <w:hideMark/>
          </w:tcPr>
          <w:p w14:paraId="002C47C2" w14:textId="77777777" w:rsidR="007469C8" w:rsidRPr="00B270B6" w:rsidRDefault="007469C8" w:rsidP="007469C8">
            <w:pPr>
              <w:rPr>
                <w:rFonts w:cs="Arial"/>
                <w:sz w:val="20"/>
                <w:szCs w:val="20"/>
                <w:lang w:val="de-DE"/>
              </w:rPr>
            </w:pPr>
            <w:r w:rsidRPr="00B270B6">
              <w:rPr>
                <w:rFonts w:cs="Arial"/>
                <w:sz w:val="20"/>
                <w:szCs w:val="20"/>
                <w:lang w:val="de-DE"/>
              </w:rPr>
              <w:t>&gt; 0.1365</w:t>
            </w:r>
          </w:p>
        </w:tc>
        <w:tc>
          <w:tcPr>
            <w:tcW w:w="1370" w:type="dxa"/>
            <w:tcBorders>
              <w:top w:val="nil"/>
              <w:left w:val="nil"/>
              <w:bottom w:val="nil"/>
              <w:right w:val="nil"/>
            </w:tcBorders>
            <w:shd w:val="clear" w:color="auto" w:fill="auto"/>
            <w:noWrap/>
            <w:tcMar>
              <w:top w:w="15" w:type="dxa"/>
              <w:left w:w="15" w:type="dxa"/>
              <w:bottom w:w="0" w:type="dxa"/>
              <w:right w:w="15" w:type="dxa"/>
            </w:tcMar>
            <w:vAlign w:val="bottom"/>
            <w:hideMark/>
          </w:tcPr>
          <w:p w14:paraId="3DC986CD" w14:textId="77777777" w:rsidR="007469C8" w:rsidRPr="00B270B6" w:rsidRDefault="007469C8" w:rsidP="007469C8">
            <w:pPr>
              <w:jc w:val="right"/>
              <w:rPr>
                <w:rFonts w:cs="Arial"/>
                <w:sz w:val="20"/>
                <w:szCs w:val="20"/>
                <w:lang w:val="de-DE"/>
              </w:rPr>
            </w:pPr>
            <w:r w:rsidRPr="00B270B6">
              <w:rPr>
                <w:rFonts w:cs="Arial"/>
                <w:sz w:val="20"/>
                <w:szCs w:val="20"/>
                <w:lang w:val="de-DE"/>
              </w:rPr>
              <w:t>50,60</w:t>
            </w:r>
          </w:p>
        </w:tc>
        <w:tc>
          <w:tcPr>
            <w:tcW w:w="1972" w:type="dxa"/>
            <w:tcBorders>
              <w:top w:val="nil"/>
              <w:left w:val="nil"/>
              <w:bottom w:val="nil"/>
              <w:right w:val="nil"/>
            </w:tcBorders>
            <w:shd w:val="clear" w:color="auto" w:fill="auto"/>
            <w:noWrap/>
            <w:tcMar>
              <w:top w:w="15" w:type="dxa"/>
              <w:left w:w="15" w:type="dxa"/>
              <w:bottom w:w="0" w:type="dxa"/>
              <w:right w:w="15" w:type="dxa"/>
            </w:tcMar>
            <w:vAlign w:val="bottom"/>
            <w:hideMark/>
          </w:tcPr>
          <w:p w14:paraId="774533D6" w14:textId="77777777" w:rsidR="007469C8" w:rsidRPr="00B270B6" w:rsidRDefault="007469C8" w:rsidP="007469C8">
            <w:pPr>
              <w:jc w:val="right"/>
              <w:rPr>
                <w:rFonts w:cs="Arial"/>
                <w:sz w:val="20"/>
                <w:szCs w:val="20"/>
                <w:lang w:val="de-DE"/>
              </w:rPr>
            </w:pPr>
            <w:r w:rsidRPr="00B270B6">
              <w:rPr>
                <w:rFonts w:cs="Arial"/>
                <w:sz w:val="20"/>
                <w:szCs w:val="20"/>
                <w:lang w:val="de-DE"/>
              </w:rPr>
              <w:t>40,06% to 61,09%</w:t>
            </w:r>
          </w:p>
        </w:tc>
        <w:tc>
          <w:tcPr>
            <w:tcW w:w="1370" w:type="dxa"/>
            <w:tcBorders>
              <w:top w:val="nil"/>
              <w:left w:val="nil"/>
              <w:bottom w:val="nil"/>
              <w:right w:val="nil"/>
            </w:tcBorders>
            <w:shd w:val="clear" w:color="auto" w:fill="auto"/>
            <w:noWrap/>
            <w:tcMar>
              <w:top w:w="15" w:type="dxa"/>
              <w:left w:w="15" w:type="dxa"/>
              <w:bottom w:w="0" w:type="dxa"/>
              <w:right w:w="15" w:type="dxa"/>
            </w:tcMar>
            <w:vAlign w:val="bottom"/>
            <w:hideMark/>
          </w:tcPr>
          <w:p w14:paraId="34E2829E" w14:textId="77777777" w:rsidR="007469C8" w:rsidRPr="00B270B6" w:rsidRDefault="007469C8" w:rsidP="007469C8">
            <w:pPr>
              <w:jc w:val="right"/>
              <w:rPr>
                <w:rFonts w:cs="Arial"/>
                <w:sz w:val="20"/>
                <w:szCs w:val="20"/>
                <w:lang w:val="de-DE"/>
              </w:rPr>
            </w:pPr>
            <w:r w:rsidRPr="00B270B6">
              <w:rPr>
                <w:rFonts w:cs="Arial"/>
                <w:sz w:val="20"/>
                <w:szCs w:val="20"/>
                <w:lang w:val="de-DE"/>
              </w:rPr>
              <w:t>81,25</w:t>
            </w:r>
          </w:p>
        </w:tc>
        <w:tc>
          <w:tcPr>
            <w:tcW w:w="2089" w:type="dxa"/>
            <w:tcBorders>
              <w:top w:val="nil"/>
              <w:left w:val="nil"/>
              <w:bottom w:val="nil"/>
              <w:right w:val="nil"/>
            </w:tcBorders>
            <w:shd w:val="clear" w:color="auto" w:fill="auto"/>
            <w:noWrap/>
            <w:tcMar>
              <w:top w:w="15" w:type="dxa"/>
              <w:left w:w="15" w:type="dxa"/>
              <w:bottom w:w="0" w:type="dxa"/>
              <w:right w:w="15" w:type="dxa"/>
            </w:tcMar>
            <w:vAlign w:val="bottom"/>
            <w:hideMark/>
          </w:tcPr>
          <w:p w14:paraId="70B9B433" w14:textId="77777777" w:rsidR="007469C8" w:rsidRPr="00B270B6" w:rsidRDefault="007469C8" w:rsidP="007469C8">
            <w:pPr>
              <w:jc w:val="right"/>
              <w:rPr>
                <w:rFonts w:cs="Arial"/>
                <w:sz w:val="20"/>
                <w:szCs w:val="20"/>
                <w:lang w:val="de-DE"/>
              </w:rPr>
            </w:pPr>
            <w:r w:rsidRPr="00B270B6">
              <w:rPr>
                <w:rFonts w:cs="Arial"/>
                <w:sz w:val="20"/>
                <w:szCs w:val="20"/>
                <w:lang w:val="de-DE"/>
              </w:rPr>
              <w:t>56,99% to 93,41%</w:t>
            </w:r>
          </w:p>
        </w:tc>
        <w:tc>
          <w:tcPr>
            <w:tcW w:w="1504" w:type="dxa"/>
            <w:tcBorders>
              <w:top w:val="nil"/>
              <w:left w:val="nil"/>
              <w:bottom w:val="nil"/>
              <w:right w:val="nil"/>
            </w:tcBorders>
            <w:shd w:val="clear" w:color="auto" w:fill="auto"/>
            <w:noWrap/>
            <w:tcMar>
              <w:top w:w="15" w:type="dxa"/>
              <w:left w:w="15" w:type="dxa"/>
              <w:bottom w:w="0" w:type="dxa"/>
              <w:right w:w="15" w:type="dxa"/>
            </w:tcMar>
            <w:vAlign w:val="bottom"/>
            <w:hideMark/>
          </w:tcPr>
          <w:p w14:paraId="1F42E956" w14:textId="77777777" w:rsidR="007469C8" w:rsidRPr="00B270B6" w:rsidRDefault="007469C8" w:rsidP="007469C8">
            <w:pPr>
              <w:jc w:val="right"/>
              <w:rPr>
                <w:rFonts w:cs="Arial"/>
                <w:sz w:val="20"/>
                <w:szCs w:val="20"/>
                <w:lang w:val="de-DE"/>
              </w:rPr>
            </w:pPr>
            <w:r w:rsidRPr="00B270B6">
              <w:rPr>
                <w:rFonts w:cs="Arial"/>
                <w:sz w:val="20"/>
                <w:szCs w:val="20"/>
                <w:lang w:val="de-DE"/>
              </w:rPr>
              <w:t>2,699</w:t>
            </w:r>
          </w:p>
        </w:tc>
      </w:tr>
      <w:tr w:rsidR="007469C8" w:rsidRPr="00B270B6" w14:paraId="748DAC7A"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2E2684" w14:textId="77777777" w:rsidR="007469C8" w:rsidRPr="00B270B6" w:rsidRDefault="007469C8" w:rsidP="007469C8">
            <w:pPr>
              <w:rPr>
                <w:rFonts w:cs="Arial"/>
                <w:sz w:val="20"/>
                <w:szCs w:val="20"/>
                <w:lang w:val="de-DE"/>
              </w:rPr>
            </w:pPr>
            <w:r w:rsidRPr="00B270B6">
              <w:rPr>
                <w:rFonts w:cs="Arial"/>
                <w:sz w:val="20"/>
                <w:szCs w:val="20"/>
                <w:lang w:val="de-DE"/>
              </w:rPr>
              <w:t>&gt; 0.1415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1883A4B" w14:textId="77777777" w:rsidR="007469C8" w:rsidRPr="00B270B6" w:rsidRDefault="007469C8" w:rsidP="007469C8">
            <w:pPr>
              <w:jc w:val="right"/>
              <w:rPr>
                <w:rFonts w:cs="Arial"/>
                <w:sz w:val="20"/>
                <w:szCs w:val="20"/>
                <w:lang w:val="de-DE"/>
              </w:rPr>
            </w:pPr>
            <w:r w:rsidRPr="00B270B6">
              <w:rPr>
                <w:rFonts w:cs="Arial"/>
                <w:sz w:val="20"/>
                <w:szCs w:val="20"/>
                <w:lang w:val="de-DE"/>
              </w:rPr>
              <w:t>49,40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312CC2" w14:textId="77777777" w:rsidR="007469C8" w:rsidRPr="00B270B6" w:rsidRDefault="007469C8" w:rsidP="007469C8">
            <w:pPr>
              <w:jc w:val="right"/>
              <w:rPr>
                <w:rFonts w:cs="Arial"/>
                <w:sz w:val="20"/>
                <w:szCs w:val="20"/>
                <w:lang w:val="de-DE"/>
              </w:rPr>
            </w:pPr>
            <w:r w:rsidRPr="00B270B6">
              <w:rPr>
                <w:rFonts w:cs="Arial"/>
                <w:sz w:val="20"/>
                <w:szCs w:val="20"/>
                <w:lang w:val="de-DE"/>
              </w:rPr>
              <w:t>38,91% to 59,94%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8EDC53" w14:textId="77777777" w:rsidR="007469C8" w:rsidRPr="00B270B6" w:rsidRDefault="007469C8" w:rsidP="007469C8">
            <w:pPr>
              <w:jc w:val="right"/>
              <w:rPr>
                <w:rFonts w:cs="Arial"/>
                <w:sz w:val="20"/>
                <w:szCs w:val="20"/>
                <w:lang w:val="de-DE"/>
              </w:rPr>
            </w:pPr>
            <w:r w:rsidRPr="00B270B6">
              <w:rPr>
                <w:rFonts w:cs="Arial"/>
                <w:sz w:val="20"/>
                <w:szCs w:val="20"/>
                <w:lang w:val="de-DE"/>
              </w:rPr>
              <w:t>81,25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A751CA" w14:textId="77777777" w:rsidR="007469C8" w:rsidRPr="00B270B6" w:rsidRDefault="007469C8" w:rsidP="007469C8">
            <w:pPr>
              <w:jc w:val="right"/>
              <w:rPr>
                <w:rFonts w:cs="Arial"/>
                <w:sz w:val="20"/>
                <w:szCs w:val="20"/>
                <w:lang w:val="de-DE"/>
              </w:rPr>
            </w:pPr>
            <w:r w:rsidRPr="00B270B6">
              <w:rPr>
                <w:rFonts w:cs="Arial"/>
                <w:sz w:val="20"/>
                <w:szCs w:val="20"/>
                <w:lang w:val="de-DE"/>
              </w:rPr>
              <w:t>56,99% to 93,41%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F9931E" w14:textId="77777777" w:rsidR="007469C8" w:rsidRPr="00B270B6" w:rsidRDefault="007469C8" w:rsidP="007469C8">
            <w:pPr>
              <w:jc w:val="right"/>
              <w:rPr>
                <w:rFonts w:cs="Arial"/>
                <w:sz w:val="20"/>
                <w:szCs w:val="20"/>
                <w:lang w:val="de-DE"/>
              </w:rPr>
            </w:pPr>
            <w:r w:rsidRPr="00B270B6">
              <w:rPr>
                <w:rFonts w:cs="Arial"/>
                <w:sz w:val="20"/>
                <w:szCs w:val="20"/>
                <w:lang w:val="de-DE"/>
              </w:rPr>
              <w:t>2,635</w:t>
            </w:r>
          </w:p>
        </w:tc>
      </w:tr>
      <w:tr w:rsidR="007469C8" w:rsidRPr="00B270B6" w14:paraId="3F86BC19" w14:textId="77777777" w:rsidTr="007469C8">
        <w:trPr>
          <w:trHeight w:val="24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1EC891" w14:textId="77777777" w:rsidR="007469C8" w:rsidRPr="00B270B6" w:rsidRDefault="007469C8" w:rsidP="007469C8">
            <w:pPr>
              <w:rPr>
                <w:rFonts w:cs="Arial"/>
                <w:sz w:val="20"/>
                <w:szCs w:val="20"/>
                <w:lang w:val="de-DE"/>
              </w:rPr>
            </w:pPr>
            <w:r w:rsidRPr="00B270B6">
              <w:rPr>
                <w:rFonts w:cs="Arial"/>
                <w:sz w:val="20"/>
                <w:szCs w:val="20"/>
                <w:lang w:val="de-DE"/>
              </w:rPr>
              <w:t>&gt; 0.1458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015372" w14:textId="77777777" w:rsidR="007469C8" w:rsidRPr="00B270B6" w:rsidRDefault="007469C8" w:rsidP="007469C8">
            <w:pPr>
              <w:jc w:val="right"/>
              <w:rPr>
                <w:rFonts w:cs="Arial"/>
                <w:sz w:val="20"/>
                <w:szCs w:val="20"/>
                <w:lang w:val="de-DE"/>
              </w:rPr>
            </w:pPr>
            <w:r w:rsidRPr="00B270B6">
              <w:rPr>
                <w:rFonts w:cs="Arial"/>
                <w:sz w:val="20"/>
                <w:szCs w:val="20"/>
                <w:lang w:val="de-DE"/>
              </w:rPr>
              <w:t>48,19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EAFE20" w14:textId="77777777" w:rsidR="007469C8" w:rsidRPr="00B270B6" w:rsidRDefault="007469C8" w:rsidP="007469C8">
            <w:pPr>
              <w:jc w:val="right"/>
              <w:rPr>
                <w:rFonts w:cs="Arial"/>
                <w:sz w:val="20"/>
                <w:szCs w:val="20"/>
                <w:lang w:val="de-DE"/>
              </w:rPr>
            </w:pPr>
            <w:r w:rsidRPr="00B270B6">
              <w:rPr>
                <w:rFonts w:cs="Arial"/>
                <w:sz w:val="20"/>
                <w:szCs w:val="20"/>
                <w:lang w:val="de-DE"/>
              </w:rPr>
              <w:t>37,76% to 58,78%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23F6EE" w14:textId="77777777" w:rsidR="007469C8" w:rsidRPr="00B270B6" w:rsidRDefault="007469C8" w:rsidP="007469C8">
            <w:pPr>
              <w:jc w:val="right"/>
              <w:rPr>
                <w:rFonts w:cs="Arial"/>
                <w:sz w:val="20"/>
                <w:szCs w:val="20"/>
                <w:lang w:val="de-DE"/>
              </w:rPr>
            </w:pPr>
            <w:r w:rsidRPr="00B270B6">
              <w:rPr>
                <w:rFonts w:cs="Arial"/>
                <w:sz w:val="20"/>
                <w:szCs w:val="20"/>
                <w:lang w:val="de-DE"/>
              </w:rPr>
              <w:t>81,25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C4D21D" w14:textId="77777777" w:rsidR="007469C8" w:rsidRPr="00B270B6" w:rsidRDefault="007469C8" w:rsidP="007469C8">
            <w:pPr>
              <w:jc w:val="right"/>
              <w:rPr>
                <w:rFonts w:cs="Arial"/>
                <w:sz w:val="20"/>
                <w:szCs w:val="20"/>
                <w:lang w:val="de-DE"/>
              </w:rPr>
            </w:pPr>
            <w:r w:rsidRPr="00B270B6">
              <w:rPr>
                <w:rFonts w:cs="Arial"/>
                <w:sz w:val="20"/>
                <w:szCs w:val="20"/>
                <w:lang w:val="de-DE"/>
              </w:rPr>
              <w:t>56,99% to 93,41%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BD9194" w14:textId="77777777" w:rsidR="007469C8" w:rsidRPr="00B270B6" w:rsidRDefault="007469C8" w:rsidP="007469C8">
            <w:pPr>
              <w:jc w:val="right"/>
              <w:rPr>
                <w:rFonts w:cs="Arial"/>
                <w:sz w:val="20"/>
                <w:szCs w:val="20"/>
                <w:lang w:val="de-DE"/>
              </w:rPr>
            </w:pPr>
            <w:r w:rsidRPr="00B270B6">
              <w:rPr>
                <w:rFonts w:cs="Arial"/>
                <w:sz w:val="20"/>
                <w:szCs w:val="20"/>
                <w:lang w:val="de-DE"/>
              </w:rPr>
              <w:t>2,570</w:t>
            </w:r>
          </w:p>
        </w:tc>
      </w:tr>
      <w:tr w:rsidR="007469C8" w:rsidRPr="00B270B6" w14:paraId="0F6D1F97"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EAE320" w14:textId="77777777" w:rsidR="007469C8" w:rsidRPr="00B270B6" w:rsidRDefault="007469C8" w:rsidP="007469C8">
            <w:pPr>
              <w:rPr>
                <w:rFonts w:cs="Arial"/>
                <w:sz w:val="20"/>
                <w:szCs w:val="20"/>
                <w:lang w:val="de-DE"/>
              </w:rPr>
            </w:pPr>
            <w:r w:rsidRPr="00B270B6">
              <w:rPr>
                <w:rFonts w:cs="Arial"/>
                <w:sz w:val="20"/>
                <w:szCs w:val="20"/>
                <w:lang w:val="de-DE"/>
              </w:rPr>
              <w:t>&gt; 0.1470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180684" w14:textId="77777777" w:rsidR="007469C8" w:rsidRPr="00B270B6" w:rsidRDefault="007469C8" w:rsidP="007469C8">
            <w:pPr>
              <w:jc w:val="right"/>
              <w:rPr>
                <w:rFonts w:cs="Arial"/>
                <w:sz w:val="20"/>
                <w:szCs w:val="20"/>
                <w:lang w:val="de-DE"/>
              </w:rPr>
            </w:pPr>
            <w:r w:rsidRPr="00B270B6">
              <w:rPr>
                <w:rFonts w:cs="Arial"/>
                <w:sz w:val="20"/>
                <w:szCs w:val="20"/>
                <w:lang w:val="de-DE"/>
              </w:rPr>
              <w:t>46,99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8BE98CC" w14:textId="77777777" w:rsidR="007469C8" w:rsidRPr="00B270B6" w:rsidRDefault="007469C8" w:rsidP="007469C8">
            <w:pPr>
              <w:jc w:val="right"/>
              <w:rPr>
                <w:rFonts w:cs="Arial"/>
                <w:sz w:val="20"/>
                <w:szCs w:val="20"/>
                <w:lang w:val="de-DE"/>
              </w:rPr>
            </w:pPr>
            <w:r w:rsidRPr="00B270B6">
              <w:rPr>
                <w:rFonts w:cs="Arial"/>
                <w:sz w:val="20"/>
                <w:szCs w:val="20"/>
                <w:lang w:val="de-DE"/>
              </w:rPr>
              <w:t>36,62% to 57,62%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2F88F58" w14:textId="77777777" w:rsidR="007469C8" w:rsidRPr="00B270B6" w:rsidRDefault="007469C8" w:rsidP="007469C8">
            <w:pPr>
              <w:jc w:val="right"/>
              <w:rPr>
                <w:rFonts w:cs="Arial"/>
                <w:sz w:val="20"/>
                <w:szCs w:val="20"/>
                <w:lang w:val="de-DE"/>
              </w:rPr>
            </w:pPr>
            <w:r w:rsidRPr="00B270B6">
              <w:rPr>
                <w:rFonts w:cs="Arial"/>
                <w:sz w:val="20"/>
                <w:szCs w:val="20"/>
                <w:lang w:val="de-DE"/>
              </w:rPr>
              <w:t>81,25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9FF685" w14:textId="77777777" w:rsidR="007469C8" w:rsidRPr="00B270B6" w:rsidRDefault="007469C8" w:rsidP="007469C8">
            <w:pPr>
              <w:jc w:val="right"/>
              <w:rPr>
                <w:rFonts w:cs="Arial"/>
                <w:sz w:val="20"/>
                <w:szCs w:val="20"/>
                <w:lang w:val="de-DE"/>
              </w:rPr>
            </w:pPr>
            <w:r w:rsidRPr="00B270B6">
              <w:rPr>
                <w:rFonts w:cs="Arial"/>
                <w:sz w:val="20"/>
                <w:szCs w:val="20"/>
                <w:lang w:val="de-DE"/>
              </w:rPr>
              <w:t>56,99% to 93,41%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7C0EDBD" w14:textId="77777777" w:rsidR="007469C8" w:rsidRPr="00B270B6" w:rsidRDefault="007469C8" w:rsidP="007469C8">
            <w:pPr>
              <w:jc w:val="right"/>
              <w:rPr>
                <w:rFonts w:cs="Arial"/>
                <w:sz w:val="20"/>
                <w:szCs w:val="20"/>
                <w:lang w:val="de-DE"/>
              </w:rPr>
            </w:pPr>
            <w:r w:rsidRPr="00B270B6">
              <w:rPr>
                <w:rFonts w:cs="Arial"/>
                <w:sz w:val="20"/>
                <w:szCs w:val="20"/>
                <w:lang w:val="de-DE"/>
              </w:rPr>
              <w:t>2,506</w:t>
            </w:r>
          </w:p>
        </w:tc>
      </w:tr>
      <w:tr w:rsidR="007469C8" w:rsidRPr="00B270B6" w14:paraId="77CE923F"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61929C" w14:textId="77777777" w:rsidR="007469C8" w:rsidRPr="00B270B6" w:rsidRDefault="007469C8" w:rsidP="007469C8">
            <w:pPr>
              <w:rPr>
                <w:rFonts w:cs="Arial"/>
                <w:sz w:val="20"/>
                <w:szCs w:val="20"/>
                <w:lang w:val="de-DE"/>
              </w:rPr>
            </w:pPr>
            <w:r w:rsidRPr="00B270B6">
              <w:rPr>
                <w:rFonts w:cs="Arial"/>
                <w:sz w:val="20"/>
                <w:szCs w:val="20"/>
                <w:lang w:val="de-DE"/>
              </w:rPr>
              <w:t>&gt; 0.1490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4251B4" w14:textId="77777777" w:rsidR="007469C8" w:rsidRPr="00B270B6" w:rsidRDefault="007469C8" w:rsidP="007469C8">
            <w:pPr>
              <w:jc w:val="right"/>
              <w:rPr>
                <w:rFonts w:cs="Arial"/>
                <w:sz w:val="20"/>
                <w:szCs w:val="20"/>
                <w:lang w:val="de-DE"/>
              </w:rPr>
            </w:pPr>
            <w:r w:rsidRPr="00B270B6">
              <w:rPr>
                <w:rFonts w:cs="Arial"/>
                <w:sz w:val="20"/>
                <w:szCs w:val="20"/>
                <w:lang w:val="de-DE"/>
              </w:rPr>
              <w:t>45,78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451080" w14:textId="77777777" w:rsidR="007469C8" w:rsidRPr="00B270B6" w:rsidRDefault="007469C8" w:rsidP="007469C8">
            <w:pPr>
              <w:jc w:val="right"/>
              <w:rPr>
                <w:rFonts w:cs="Arial"/>
                <w:sz w:val="20"/>
                <w:szCs w:val="20"/>
                <w:lang w:val="de-DE"/>
              </w:rPr>
            </w:pPr>
            <w:r w:rsidRPr="00B270B6">
              <w:rPr>
                <w:rFonts w:cs="Arial"/>
                <w:sz w:val="20"/>
                <w:szCs w:val="20"/>
                <w:lang w:val="de-DE"/>
              </w:rPr>
              <w:t>35,49% to 56,45%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96DB7E" w14:textId="77777777" w:rsidR="007469C8" w:rsidRPr="00B270B6" w:rsidRDefault="007469C8" w:rsidP="007469C8">
            <w:pPr>
              <w:jc w:val="right"/>
              <w:rPr>
                <w:rFonts w:cs="Arial"/>
                <w:sz w:val="20"/>
                <w:szCs w:val="20"/>
                <w:lang w:val="de-DE"/>
              </w:rPr>
            </w:pPr>
            <w:r w:rsidRPr="00B270B6">
              <w:rPr>
                <w:rFonts w:cs="Arial"/>
                <w:sz w:val="20"/>
                <w:szCs w:val="20"/>
                <w:lang w:val="de-DE"/>
              </w:rPr>
              <w:t>81,25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76F24DA" w14:textId="77777777" w:rsidR="007469C8" w:rsidRPr="00B270B6" w:rsidRDefault="007469C8" w:rsidP="007469C8">
            <w:pPr>
              <w:jc w:val="right"/>
              <w:rPr>
                <w:rFonts w:cs="Arial"/>
                <w:sz w:val="20"/>
                <w:szCs w:val="20"/>
                <w:lang w:val="de-DE"/>
              </w:rPr>
            </w:pPr>
            <w:r w:rsidRPr="00B270B6">
              <w:rPr>
                <w:rFonts w:cs="Arial"/>
                <w:sz w:val="20"/>
                <w:szCs w:val="20"/>
                <w:lang w:val="de-DE"/>
              </w:rPr>
              <w:t>56,99% to 93,41%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E57BE3" w14:textId="77777777" w:rsidR="007469C8" w:rsidRPr="00B270B6" w:rsidRDefault="007469C8" w:rsidP="007469C8">
            <w:pPr>
              <w:jc w:val="right"/>
              <w:rPr>
                <w:rFonts w:cs="Arial"/>
                <w:sz w:val="20"/>
                <w:szCs w:val="20"/>
                <w:lang w:val="de-DE"/>
              </w:rPr>
            </w:pPr>
            <w:r w:rsidRPr="00B270B6">
              <w:rPr>
                <w:rFonts w:cs="Arial"/>
                <w:sz w:val="20"/>
                <w:szCs w:val="20"/>
                <w:lang w:val="de-DE"/>
              </w:rPr>
              <w:t>2,442</w:t>
            </w:r>
          </w:p>
        </w:tc>
      </w:tr>
      <w:tr w:rsidR="007469C8" w:rsidRPr="00B270B6" w14:paraId="6A876BCD" w14:textId="77777777" w:rsidTr="007469C8">
        <w:trPr>
          <w:trHeight w:val="24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CD7279" w14:textId="77777777" w:rsidR="007469C8" w:rsidRPr="00B270B6" w:rsidRDefault="007469C8" w:rsidP="007469C8">
            <w:pPr>
              <w:rPr>
                <w:rFonts w:cs="Arial"/>
                <w:sz w:val="20"/>
                <w:szCs w:val="20"/>
                <w:lang w:val="de-DE"/>
              </w:rPr>
            </w:pPr>
            <w:r w:rsidRPr="00B270B6">
              <w:rPr>
                <w:rFonts w:cs="Arial"/>
                <w:sz w:val="20"/>
                <w:szCs w:val="20"/>
                <w:lang w:val="de-DE"/>
              </w:rPr>
              <w:t>&gt; 0.1508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6AD61E6" w14:textId="77777777" w:rsidR="007469C8" w:rsidRPr="00B270B6" w:rsidRDefault="007469C8" w:rsidP="007469C8">
            <w:pPr>
              <w:jc w:val="right"/>
              <w:rPr>
                <w:rFonts w:cs="Arial"/>
                <w:sz w:val="20"/>
                <w:szCs w:val="20"/>
                <w:lang w:val="de-DE"/>
              </w:rPr>
            </w:pPr>
            <w:r w:rsidRPr="00B270B6">
              <w:rPr>
                <w:rFonts w:cs="Arial"/>
                <w:sz w:val="20"/>
                <w:szCs w:val="20"/>
                <w:lang w:val="de-DE"/>
              </w:rPr>
              <w:t>44,58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919B83" w14:textId="77777777" w:rsidR="007469C8" w:rsidRPr="00B270B6" w:rsidRDefault="007469C8" w:rsidP="007469C8">
            <w:pPr>
              <w:jc w:val="right"/>
              <w:rPr>
                <w:rFonts w:cs="Arial"/>
                <w:sz w:val="20"/>
                <w:szCs w:val="20"/>
                <w:lang w:val="de-DE"/>
              </w:rPr>
            </w:pPr>
            <w:r w:rsidRPr="00B270B6">
              <w:rPr>
                <w:rFonts w:cs="Arial"/>
                <w:sz w:val="20"/>
                <w:szCs w:val="20"/>
                <w:lang w:val="de-DE"/>
              </w:rPr>
              <w:t>34,36% to 55,27%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10793BB" w14:textId="77777777" w:rsidR="007469C8" w:rsidRPr="00B270B6" w:rsidRDefault="007469C8" w:rsidP="007469C8">
            <w:pPr>
              <w:jc w:val="right"/>
              <w:rPr>
                <w:rFonts w:cs="Arial"/>
                <w:sz w:val="20"/>
                <w:szCs w:val="20"/>
                <w:lang w:val="de-DE"/>
              </w:rPr>
            </w:pPr>
            <w:r w:rsidRPr="00B270B6">
              <w:rPr>
                <w:rFonts w:cs="Arial"/>
                <w:sz w:val="20"/>
                <w:szCs w:val="20"/>
                <w:lang w:val="de-DE"/>
              </w:rPr>
              <w:t>81,25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BB4E0A" w14:textId="77777777" w:rsidR="007469C8" w:rsidRPr="00B270B6" w:rsidRDefault="007469C8" w:rsidP="007469C8">
            <w:pPr>
              <w:jc w:val="right"/>
              <w:rPr>
                <w:rFonts w:cs="Arial"/>
                <w:sz w:val="20"/>
                <w:szCs w:val="20"/>
                <w:lang w:val="de-DE"/>
              </w:rPr>
            </w:pPr>
            <w:r w:rsidRPr="00B270B6">
              <w:rPr>
                <w:rFonts w:cs="Arial"/>
                <w:sz w:val="20"/>
                <w:szCs w:val="20"/>
                <w:lang w:val="de-DE"/>
              </w:rPr>
              <w:t>56,99% to 93,41%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ADBF0E" w14:textId="77777777" w:rsidR="007469C8" w:rsidRPr="00B270B6" w:rsidRDefault="007469C8" w:rsidP="007469C8">
            <w:pPr>
              <w:jc w:val="right"/>
              <w:rPr>
                <w:rFonts w:cs="Arial"/>
                <w:sz w:val="20"/>
                <w:szCs w:val="20"/>
                <w:lang w:val="de-DE"/>
              </w:rPr>
            </w:pPr>
            <w:r w:rsidRPr="00B270B6">
              <w:rPr>
                <w:rFonts w:cs="Arial"/>
                <w:sz w:val="20"/>
                <w:szCs w:val="20"/>
                <w:lang w:val="de-DE"/>
              </w:rPr>
              <w:t>2,378</w:t>
            </w:r>
          </w:p>
        </w:tc>
      </w:tr>
      <w:tr w:rsidR="007469C8" w:rsidRPr="00B270B6" w14:paraId="5F045A8C"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3F9114" w14:textId="77777777" w:rsidR="007469C8" w:rsidRPr="00B270B6" w:rsidRDefault="007469C8" w:rsidP="007469C8">
            <w:pPr>
              <w:rPr>
                <w:rFonts w:cs="Arial"/>
                <w:sz w:val="20"/>
                <w:szCs w:val="20"/>
                <w:lang w:val="de-DE"/>
              </w:rPr>
            </w:pPr>
            <w:r w:rsidRPr="00B270B6">
              <w:rPr>
                <w:rFonts w:cs="Arial"/>
                <w:sz w:val="20"/>
                <w:szCs w:val="20"/>
                <w:lang w:val="de-DE"/>
              </w:rPr>
              <w:t>&gt; 0.1520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ADA4E6" w14:textId="77777777" w:rsidR="007469C8" w:rsidRPr="00B270B6" w:rsidRDefault="007469C8" w:rsidP="007469C8">
            <w:pPr>
              <w:jc w:val="right"/>
              <w:rPr>
                <w:rFonts w:cs="Arial"/>
                <w:sz w:val="20"/>
                <w:szCs w:val="20"/>
                <w:lang w:val="de-DE"/>
              </w:rPr>
            </w:pPr>
            <w:r w:rsidRPr="00B270B6">
              <w:rPr>
                <w:rFonts w:cs="Arial"/>
                <w:sz w:val="20"/>
                <w:szCs w:val="20"/>
                <w:lang w:val="de-DE"/>
              </w:rPr>
              <w:t>42,17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9BF654" w14:textId="77777777" w:rsidR="007469C8" w:rsidRPr="00B270B6" w:rsidRDefault="007469C8" w:rsidP="007469C8">
            <w:pPr>
              <w:jc w:val="right"/>
              <w:rPr>
                <w:rFonts w:cs="Arial"/>
                <w:sz w:val="20"/>
                <w:szCs w:val="20"/>
                <w:lang w:val="de-DE"/>
              </w:rPr>
            </w:pPr>
            <w:r w:rsidRPr="00B270B6">
              <w:rPr>
                <w:rFonts w:cs="Arial"/>
                <w:sz w:val="20"/>
                <w:szCs w:val="20"/>
                <w:lang w:val="de-DE"/>
              </w:rPr>
              <w:t>32,12% to 52,91%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45C824" w14:textId="77777777" w:rsidR="007469C8" w:rsidRPr="00B270B6" w:rsidRDefault="007469C8" w:rsidP="007469C8">
            <w:pPr>
              <w:jc w:val="right"/>
              <w:rPr>
                <w:rFonts w:cs="Arial"/>
                <w:sz w:val="20"/>
                <w:szCs w:val="20"/>
                <w:lang w:val="de-DE"/>
              </w:rPr>
            </w:pPr>
            <w:r w:rsidRPr="00B270B6">
              <w:rPr>
                <w:rFonts w:cs="Arial"/>
                <w:sz w:val="20"/>
                <w:szCs w:val="20"/>
                <w:lang w:val="de-DE"/>
              </w:rPr>
              <w:t>81,25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1BB578" w14:textId="77777777" w:rsidR="007469C8" w:rsidRPr="00B270B6" w:rsidRDefault="007469C8" w:rsidP="007469C8">
            <w:pPr>
              <w:jc w:val="right"/>
              <w:rPr>
                <w:rFonts w:cs="Arial"/>
                <w:sz w:val="20"/>
                <w:szCs w:val="20"/>
                <w:lang w:val="de-DE"/>
              </w:rPr>
            </w:pPr>
            <w:r w:rsidRPr="00B270B6">
              <w:rPr>
                <w:rFonts w:cs="Arial"/>
                <w:sz w:val="20"/>
                <w:szCs w:val="20"/>
                <w:lang w:val="de-DE"/>
              </w:rPr>
              <w:t>56,99% to 93,41%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0D6C66" w14:textId="77777777" w:rsidR="007469C8" w:rsidRPr="00B270B6" w:rsidRDefault="007469C8" w:rsidP="007469C8">
            <w:pPr>
              <w:jc w:val="right"/>
              <w:rPr>
                <w:rFonts w:cs="Arial"/>
                <w:sz w:val="20"/>
                <w:szCs w:val="20"/>
                <w:lang w:val="de-DE"/>
              </w:rPr>
            </w:pPr>
            <w:r w:rsidRPr="00B270B6">
              <w:rPr>
                <w:rFonts w:cs="Arial"/>
                <w:sz w:val="20"/>
                <w:szCs w:val="20"/>
                <w:lang w:val="de-DE"/>
              </w:rPr>
              <w:t>2,249</w:t>
            </w:r>
          </w:p>
        </w:tc>
      </w:tr>
      <w:tr w:rsidR="007469C8" w:rsidRPr="00B270B6" w14:paraId="2320140F" w14:textId="77777777" w:rsidTr="007469C8">
        <w:trPr>
          <w:trHeight w:val="24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12905D" w14:textId="77777777" w:rsidR="007469C8" w:rsidRPr="00FA401D" w:rsidRDefault="007469C8" w:rsidP="007469C8">
            <w:pPr>
              <w:rPr>
                <w:rFonts w:cs="Arial"/>
                <w:sz w:val="20"/>
                <w:szCs w:val="20"/>
                <w:lang w:val="de-DE"/>
              </w:rPr>
            </w:pPr>
            <w:r w:rsidRPr="00FA401D">
              <w:rPr>
                <w:rFonts w:cs="Arial"/>
                <w:sz w:val="20"/>
                <w:szCs w:val="20"/>
                <w:lang w:val="de-DE"/>
              </w:rPr>
              <w:t>&gt; 0.1540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392203" w14:textId="77777777" w:rsidR="007469C8" w:rsidRPr="00FA401D" w:rsidRDefault="007469C8" w:rsidP="007469C8">
            <w:pPr>
              <w:jc w:val="right"/>
              <w:rPr>
                <w:rFonts w:cs="Arial"/>
                <w:sz w:val="20"/>
                <w:szCs w:val="20"/>
                <w:lang w:val="de-DE"/>
              </w:rPr>
            </w:pPr>
            <w:r w:rsidRPr="00FA401D">
              <w:rPr>
                <w:rFonts w:cs="Arial"/>
                <w:sz w:val="20"/>
                <w:szCs w:val="20"/>
                <w:lang w:val="de-DE"/>
              </w:rPr>
              <w:t>42,17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DAD250" w14:textId="77777777" w:rsidR="007469C8" w:rsidRPr="00FA401D" w:rsidRDefault="007469C8" w:rsidP="007469C8">
            <w:pPr>
              <w:jc w:val="right"/>
              <w:rPr>
                <w:rFonts w:cs="Arial"/>
                <w:sz w:val="20"/>
                <w:szCs w:val="20"/>
                <w:lang w:val="de-DE"/>
              </w:rPr>
            </w:pPr>
            <w:r w:rsidRPr="00FA401D">
              <w:rPr>
                <w:rFonts w:cs="Arial"/>
                <w:sz w:val="20"/>
                <w:szCs w:val="20"/>
                <w:lang w:val="de-DE"/>
              </w:rPr>
              <w:t>32,12% to 52,91%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C31F67" w14:textId="77777777" w:rsidR="007469C8" w:rsidRPr="00FA401D" w:rsidRDefault="007469C8" w:rsidP="007469C8">
            <w:pPr>
              <w:jc w:val="right"/>
              <w:rPr>
                <w:rFonts w:cs="Arial"/>
                <w:sz w:val="20"/>
                <w:szCs w:val="20"/>
                <w:lang w:val="de-DE"/>
              </w:rPr>
            </w:pPr>
            <w:r w:rsidRPr="00FA401D">
              <w:rPr>
                <w:rFonts w:cs="Arial"/>
                <w:sz w:val="20"/>
                <w:szCs w:val="20"/>
                <w:lang w:val="de-DE"/>
              </w:rPr>
              <w:t>87,50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98922D" w14:textId="77777777" w:rsidR="007469C8" w:rsidRPr="00FA401D" w:rsidRDefault="007469C8" w:rsidP="007469C8">
            <w:pPr>
              <w:jc w:val="right"/>
              <w:rPr>
                <w:rFonts w:cs="Arial"/>
                <w:sz w:val="20"/>
                <w:szCs w:val="20"/>
                <w:lang w:val="de-DE"/>
              </w:rPr>
            </w:pPr>
            <w:r w:rsidRPr="00FA401D">
              <w:rPr>
                <w:rFonts w:cs="Arial"/>
                <w:sz w:val="20"/>
                <w:szCs w:val="20"/>
                <w:lang w:val="de-DE"/>
              </w:rPr>
              <w:t>63,98% to 97,78%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2CA76F" w14:textId="77777777" w:rsidR="007469C8" w:rsidRPr="00FA401D" w:rsidRDefault="007469C8" w:rsidP="007469C8">
            <w:pPr>
              <w:jc w:val="right"/>
              <w:rPr>
                <w:rFonts w:cs="Arial"/>
                <w:sz w:val="20"/>
                <w:szCs w:val="20"/>
                <w:lang w:val="de-DE"/>
              </w:rPr>
            </w:pPr>
            <w:r w:rsidRPr="00FA401D">
              <w:rPr>
                <w:rFonts w:cs="Arial"/>
                <w:sz w:val="20"/>
                <w:szCs w:val="20"/>
                <w:lang w:val="de-DE"/>
              </w:rPr>
              <w:t>3,373</w:t>
            </w:r>
          </w:p>
        </w:tc>
      </w:tr>
      <w:tr w:rsidR="007469C8" w:rsidRPr="00B270B6" w14:paraId="320C1A76"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AE48E9" w14:textId="77777777" w:rsidR="007469C8" w:rsidRPr="00B270B6" w:rsidRDefault="007469C8" w:rsidP="007469C8">
            <w:pPr>
              <w:rPr>
                <w:rFonts w:cs="Arial"/>
                <w:sz w:val="20"/>
                <w:szCs w:val="20"/>
                <w:lang w:val="de-DE"/>
              </w:rPr>
            </w:pPr>
            <w:r w:rsidRPr="00B270B6">
              <w:rPr>
                <w:rFonts w:cs="Arial"/>
                <w:sz w:val="20"/>
                <w:szCs w:val="20"/>
                <w:lang w:val="de-DE"/>
              </w:rPr>
              <w:t>&gt; 0.1608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2FD4BB" w14:textId="77777777" w:rsidR="007469C8" w:rsidRPr="00B270B6" w:rsidRDefault="007469C8" w:rsidP="007469C8">
            <w:pPr>
              <w:jc w:val="right"/>
              <w:rPr>
                <w:rFonts w:cs="Arial"/>
                <w:sz w:val="20"/>
                <w:szCs w:val="20"/>
                <w:lang w:val="de-DE"/>
              </w:rPr>
            </w:pPr>
            <w:r w:rsidRPr="00B270B6">
              <w:rPr>
                <w:rFonts w:cs="Arial"/>
                <w:sz w:val="20"/>
                <w:szCs w:val="20"/>
                <w:lang w:val="de-DE"/>
              </w:rPr>
              <w:t>40,96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B00EBB8" w14:textId="77777777" w:rsidR="007469C8" w:rsidRPr="00B270B6" w:rsidRDefault="007469C8" w:rsidP="007469C8">
            <w:pPr>
              <w:jc w:val="right"/>
              <w:rPr>
                <w:rFonts w:cs="Arial"/>
                <w:sz w:val="20"/>
                <w:szCs w:val="20"/>
                <w:lang w:val="de-DE"/>
              </w:rPr>
            </w:pPr>
            <w:r w:rsidRPr="00B270B6">
              <w:rPr>
                <w:rFonts w:cs="Arial"/>
                <w:sz w:val="20"/>
                <w:szCs w:val="20"/>
                <w:lang w:val="de-DE"/>
              </w:rPr>
              <w:t>31,01% to 51,71%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D5FA6E5" w14:textId="77777777" w:rsidR="007469C8" w:rsidRPr="00B270B6" w:rsidRDefault="007469C8" w:rsidP="007469C8">
            <w:pPr>
              <w:jc w:val="right"/>
              <w:rPr>
                <w:rFonts w:cs="Arial"/>
                <w:sz w:val="20"/>
                <w:szCs w:val="20"/>
                <w:lang w:val="de-DE"/>
              </w:rPr>
            </w:pPr>
            <w:r w:rsidRPr="00B270B6">
              <w:rPr>
                <w:rFonts w:cs="Arial"/>
                <w:sz w:val="20"/>
                <w:szCs w:val="20"/>
                <w:lang w:val="de-DE"/>
              </w:rPr>
              <w:t>87,50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9269BF" w14:textId="77777777" w:rsidR="007469C8" w:rsidRPr="00B270B6" w:rsidRDefault="007469C8" w:rsidP="007469C8">
            <w:pPr>
              <w:jc w:val="right"/>
              <w:rPr>
                <w:rFonts w:cs="Arial"/>
                <w:sz w:val="20"/>
                <w:szCs w:val="20"/>
                <w:lang w:val="de-DE"/>
              </w:rPr>
            </w:pPr>
            <w:r w:rsidRPr="00B270B6">
              <w:rPr>
                <w:rFonts w:cs="Arial"/>
                <w:sz w:val="20"/>
                <w:szCs w:val="20"/>
                <w:lang w:val="de-DE"/>
              </w:rPr>
              <w:t>63,98% to 97,78%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EF93F5" w14:textId="77777777" w:rsidR="007469C8" w:rsidRPr="00B270B6" w:rsidRDefault="007469C8" w:rsidP="007469C8">
            <w:pPr>
              <w:jc w:val="right"/>
              <w:rPr>
                <w:rFonts w:cs="Arial"/>
                <w:sz w:val="20"/>
                <w:szCs w:val="20"/>
                <w:lang w:val="de-DE"/>
              </w:rPr>
            </w:pPr>
            <w:r w:rsidRPr="00B270B6">
              <w:rPr>
                <w:rFonts w:cs="Arial"/>
                <w:sz w:val="20"/>
                <w:szCs w:val="20"/>
                <w:lang w:val="de-DE"/>
              </w:rPr>
              <w:t>3,277</w:t>
            </w:r>
          </w:p>
        </w:tc>
      </w:tr>
      <w:tr w:rsidR="007469C8" w:rsidRPr="00B270B6" w14:paraId="7855B07A" w14:textId="77777777" w:rsidTr="007469C8">
        <w:trPr>
          <w:trHeight w:val="24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55FEF78" w14:textId="77777777" w:rsidR="007469C8" w:rsidRPr="00B270B6" w:rsidRDefault="007469C8" w:rsidP="007469C8">
            <w:pPr>
              <w:rPr>
                <w:rFonts w:cs="Arial"/>
                <w:sz w:val="20"/>
                <w:szCs w:val="20"/>
                <w:lang w:val="de-DE"/>
              </w:rPr>
            </w:pPr>
            <w:r w:rsidRPr="00B270B6">
              <w:rPr>
                <w:rFonts w:cs="Arial"/>
                <w:sz w:val="20"/>
                <w:szCs w:val="20"/>
                <w:lang w:val="de-DE"/>
              </w:rPr>
              <w:t>&gt; 0.1703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7296D4" w14:textId="77777777" w:rsidR="007469C8" w:rsidRPr="00B270B6" w:rsidRDefault="007469C8" w:rsidP="007469C8">
            <w:pPr>
              <w:jc w:val="right"/>
              <w:rPr>
                <w:rFonts w:cs="Arial"/>
                <w:sz w:val="20"/>
                <w:szCs w:val="20"/>
                <w:lang w:val="de-DE"/>
              </w:rPr>
            </w:pPr>
            <w:r w:rsidRPr="00B270B6">
              <w:rPr>
                <w:rFonts w:cs="Arial"/>
                <w:sz w:val="20"/>
                <w:szCs w:val="20"/>
                <w:lang w:val="de-DE"/>
              </w:rPr>
              <w:t>39,76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10FA63" w14:textId="77777777" w:rsidR="007469C8" w:rsidRPr="00B270B6" w:rsidRDefault="007469C8" w:rsidP="007469C8">
            <w:pPr>
              <w:jc w:val="right"/>
              <w:rPr>
                <w:rFonts w:cs="Arial"/>
                <w:sz w:val="20"/>
                <w:szCs w:val="20"/>
                <w:lang w:val="de-DE"/>
              </w:rPr>
            </w:pPr>
            <w:r w:rsidRPr="00B270B6">
              <w:rPr>
                <w:rFonts w:cs="Arial"/>
                <w:sz w:val="20"/>
                <w:szCs w:val="20"/>
                <w:lang w:val="de-DE"/>
              </w:rPr>
              <w:t>29,91% to 50,52%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628AB8" w14:textId="77777777" w:rsidR="007469C8" w:rsidRPr="00B270B6" w:rsidRDefault="007469C8" w:rsidP="007469C8">
            <w:pPr>
              <w:jc w:val="right"/>
              <w:rPr>
                <w:rFonts w:cs="Arial"/>
                <w:sz w:val="20"/>
                <w:szCs w:val="20"/>
                <w:lang w:val="de-DE"/>
              </w:rPr>
            </w:pPr>
            <w:r w:rsidRPr="00B270B6">
              <w:rPr>
                <w:rFonts w:cs="Arial"/>
                <w:sz w:val="20"/>
                <w:szCs w:val="20"/>
                <w:lang w:val="de-DE"/>
              </w:rPr>
              <w:t>87,50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709E44" w14:textId="77777777" w:rsidR="007469C8" w:rsidRPr="00B270B6" w:rsidRDefault="007469C8" w:rsidP="007469C8">
            <w:pPr>
              <w:jc w:val="right"/>
              <w:rPr>
                <w:rFonts w:cs="Arial"/>
                <w:sz w:val="20"/>
                <w:szCs w:val="20"/>
                <w:lang w:val="de-DE"/>
              </w:rPr>
            </w:pPr>
            <w:r w:rsidRPr="00B270B6">
              <w:rPr>
                <w:rFonts w:cs="Arial"/>
                <w:sz w:val="20"/>
                <w:szCs w:val="20"/>
                <w:lang w:val="de-DE"/>
              </w:rPr>
              <w:t>63,98% to 97,78%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74866D" w14:textId="77777777" w:rsidR="007469C8" w:rsidRPr="00B270B6" w:rsidRDefault="007469C8" w:rsidP="007469C8">
            <w:pPr>
              <w:jc w:val="right"/>
              <w:rPr>
                <w:rFonts w:cs="Arial"/>
                <w:sz w:val="20"/>
                <w:szCs w:val="20"/>
                <w:lang w:val="de-DE"/>
              </w:rPr>
            </w:pPr>
            <w:r w:rsidRPr="00B270B6">
              <w:rPr>
                <w:rFonts w:cs="Arial"/>
                <w:sz w:val="20"/>
                <w:szCs w:val="20"/>
                <w:lang w:val="de-DE"/>
              </w:rPr>
              <w:t>3,181</w:t>
            </w:r>
          </w:p>
        </w:tc>
      </w:tr>
      <w:tr w:rsidR="007469C8" w:rsidRPr="00B270B6" w14:paraId="0460238C"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6030F5" w14:textId="77777777" w:rsidR="007469C8" w:rsidRPr="00B270B6" w:rsidRDefault="007469C8" w:rsidP="007469C8">
            <w:pPr>
              <w:rPr>
                <w:rFonts w:cs="Arial"/>
                <w:sz w:val="20"/>
                <w:szCs w:val="20"/>
                <w:lang w:val="de-DE"/>
              </w:rPr>
            </w:pPr>
            <w:r w:rsidRPr="00B270B6">
              <w:rPr>
                <w:rFonts w:cs="Arial"/>
                <w:sz w:val="20"/>
                <w:szCs w:val="20"/>
                <w:lang w:val="de-DE"/>
              </w:rPr>
              <w:t>&gt; 0.1748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42EB91" w14:textId="77777777" w:rsidR="007469C8" w:rsidRPr="00B270B6" w:rsidRDefault="007469C8" w:rsidP="007469C8">
            <w:pPr>
              <w:jc w:val="right"/>
              <w:rPr>
                <w:rFonts w:cs="Arial"/>
                <w:sz w:val="20"/>
                <w:szCs w:val="20"/>
                <w:lang w:val="de-DE"/>
              </w:rPr>
            </w:pPr>
            <w:r w:rsidRPr="00B270B6">
              <w:rPr>
                <w:rFonts w:cs="Arial"/>
                <w:sz w:val="20"/>
                <w:szCs w:val="20"/>
                <w:lang w:val="de-DE"/>
              </w:rPr>
              <w:t>38,55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53D4DE" w14:textId="77777777" w:rsidR="007469C8" w:rsidRPr="00B270B6" w:rsidRDefault="007469C8" w:rsidP="007469C8">
            <w:pPr>
              <w:jc w:val="right"/>
              <w:rPr>
                <w:rFonts w:cs="Arial"/>
                <w:sz w:val="20"/>
                <w:szCs w:val="20"/>
                <w:lang w:val="de-DE"/>
              </w:rPr>
            </w:pPr>
            <w:r w:rsidRPr="00B270B6">
              <w:rPr>
                <w:rFonts w:cs="Arial"/>
                <w:sz w:val="20"/>
                <w:szCs w:val="20"/>
                <w:lang w:val="de-DE"/>
              </w:rPr>
              <w:t>28,81% to 49,31%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1A3585" w14:textId="77777777" w:rsidR="007469C8" w:rsidRPr="00B270B6" w:rsidRDefault="007469C8" w:rsidP="007469C8">
            <w:pPr>
              <w:jc w:val="right"/>
              <w:rPr>
                <w:rFonts w:cs="Arial"/>
                <w:sz w:val="20"/>
                <w:szCs w:val="20"/>
                <w:lang w:val="de-DE"/>
              </w:rPr>
            </w:pPr>
            <w:r w:rsidRPr="00B270B6">
              <w:rPr>
                <w:rFonts w:cs="Arial"/>
                <w:sz w:val="20"/>
                <w:szCs w:val="20"/>
                <w:lang w:val="de-DE"/>
              </w:rPr>
              <w:t>87,50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84063C" w14:textId="77777777" w:rsidR="007469C8" w:rsidRPr="00B270B6" w:rsidRDefault="007469C8" w:rsidP="007469C8">
            <w:pPr>
              <w:jc w:val="right"/>
              <w:rPr>
                <w:rFonts w:cs="Arial"/>
                <w:sz w:val="20"/>
                <w:szCs w:val="20"/>
                <w:lang w:val="de-DE"/>
              </w:rPr>
            </w:pPr>
            <w:r w:rsidRPr="00B270B6">
              <w:rPr>
                <w:rFonts w:cs="Arial"/>
                <w:sz w:val="20"/>
                <w:szCs w:val="20"/>
                <w:lang w:val="de-DE"/>
              </w:rPr>
              <w:t>63,98% to 97,78%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EFFA40" w14:textId="77777777" w:rsidR="007469C8" w:rsidRPr="00B270B6" w:rsidRDefault="007469C8" w:rsidP="007469C8">
            <w:pPr>
              <w:jc w:val="right"/>
              <w:rPr>
                <w:rFonts w:cs="Arial"/>
                <w:sz w:val="20"/>
                <w:szCs w:val="20"/>
                <w:lang w:val="de-DE"/>
              </w:rPr>
            </w:pPr>
            <w:r w:rsidRPr="00B270B6">
              <w:rPr>
                <w:rFonts w:cs="Arial"/>
                <w:sz w:val="20"/>
                <w:szCs w:val="20"/>
                <w:lang w:val="de-DE"/>
              </w:rPr>
              <w:t>3,084</w:t>
            </w:r>
          </w:p>
        </w:tc>
      </w:tr>
      <w:tr w:rsidR="007469C8" w:rsidRPr="00B270B6" w14:paraId="378EB6F2"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7407178" w14:textId="77777777" w:rsidR="007469C8" w:rsidRPr="00B270B6" w:rsidRDefault="007469C8" w:rsidP="007469C8">
            <w:pPr>
              <w:rPr>
                <w:rFonts w:cs="Arial"/>
                <w:sz w:val="20"/>
                <w:szCs w:val="20"/>
                <w:lang w:val="de-DE"/>
              </w:rPr>
            </w:pPr>
            <w:r w:rsidRPr="00B270B6">
              <w:rPr>
                <w:rFonts w:cs="Arial"/>
                <w:sz w:val="20"/>
                <w:szCs w:val="20"/>
                <w:lang w:val="de-DE"/>
              </w:rPr>
              <w:t>&gt; 0.1785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4E10F6" w14:textId="77777777" w:rsidR="007469C8" w:rsidRPr="00B270B6" w:rsidRDefault="007469C8" w:rsidP="007469C8">
            <w:pPr>
              <w:jc w:val="right"/>
              <w:rPr>
                <w:rFonts w:cs="Arial"/>
                <w:sz w:val="20"/>
                <w:szCs w:val="20"/>
                <w:lang w:val="de-DE"/>
              </w:rPr>
            </w:pPr>
            <w:r w:rsidRPr="00B270B6">
              <w:rPr>
                <w:rFonts w:cs="Arial"/>
                <w:sz w:val="20"/>
                <w:szCs w:val="20"/>
                <w:lang w:val="de-DE"/>
              </w:rPr>
              <w:t>37,35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ED9DB0" w14:textId="77777777" w:rsidR="007469C8" w:rsidRPr="00B270B6" w:rsidRDefault="007469C8" w:rsidP="007469C8">
            <w:pPr>
              <w:jc w:val="right"/>
              <w:rPr>
                <w:rFonts w:cs="Arial"/>
                <w:sz w:val="20"/>
                <w:szCs w:val="20"/>
                <w:lang w:val="de-DE"/>
              </w:rPr>
            </w:pPr>
            <w:r w:rsidRPr="00B270B6">
              <w:rPr>
                <w:rFonts w:cs="Arial"/>
                <w:sz w:val="20"/>
                <w:szCs w:val="20"/>
                <w:lang w:val="de-DE"/>
              </w:rPr>
              <w:t>27,72% to 48,10%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C72735" w14:textId="77777777" w:rsidR="007469C8" w:rsidRPr="00B270B6" w:rsidRDefault="007469C8" w:rsidP="007469C8">
            <w:pPr>
              <w:jc w:val="right"/>
              <w:rPr>
                <w:rFonts w:cs="Arial"/>
                <w:sz w:val="20"/>
                <w:szCs w:val="20"/>
                <w:lang w:val="de-DE"/>
              </w:rPr>
            </w:pPr>
            <w:r w:rsidRPr="00B270B6">
              <w:rPr>
                <w:rFonts w:cs="Arial"/>
                <w:sz w:val="20"/>
                <w:szCs w:val="20"/>
                <w:lang w:val="de-DE"/>
              </w:rPr>
              <w:t>87,50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C37CD8E" w14:textId="77777777" w:rsidR="007469C8" w:rsidRPr="00B270B6" w:rsidRDefault="007469C8" w:rsidP="007469C8">
            <w:pPr>
              <w:jc w:val="right"/>
              <w:rPr>
                <w:rFonts w:cs="Arial"/>
                <w:sz w:val="20"/>
                <w:szCs w:val="20"/>
                <w:lang w:val="de-DE"/>
              </w:rPr>
            </w:pPr>
            <w:r w:rsidRPr="00B270B6">
              <w:rPr>
                <w:rFonts w:cs="Arial"/>
                <w:sz w:val="20"/>
                <w:szCs w:val="20"/>
                <w:lang w:val="de-DE"/>
              </w:rPr>
              <w:t>63,98% to 97,78%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D5AE5C" w14:textId="77777777" w:rsidR="007469C8" w:rsidRPr="00B270B6" w:rsidRDefault="007469C8" w:rsidP="007469C8">
            <w:pPr>
              <w:jc w:val="right"/>
              <w:rPr>
                <w:rFonts w:cs="Arial"/>
                <w:sz w:val="20"/>
                <w:szCs w:val="20"/>
                <w:lang w:val="de-DE"/>
              </w:rPr>
            </w:pPr>
            <w:r w:rsidRPr="00B270B6">
              <w:rPr>
                <w:rFonts w:cs="Arial"/>
                <w:sz w:val="20"/>
                <w:szCs w:val="20"/>
                <w:lang w:val="de-DE"/>
              </w:rPr>
              <w:t>2,988</w:t>
            </w:r>
          </w:p>
        </w:tc>
      </w:tr>
      <w:tr w:rsidR="007469C8" w:rsidRPr="00B270B6" w14:paraId="16C9257E" w14:textId="77777777" w:rsidTr="007469C8">
        <w:trPr>
          <w:trHeight w:val="24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0D2C3D" w14:textId="77777777" w:rsidR="007469C8" w:rsidRPr="00B270B6" w:rsidRDefault="007469C8" w:rsidP="007469C8">
            <w:pPr>
              <w:rPr>
                <w:rFonts w:cs="Arial"/>
                <w:sz w:val="20"/>
                <w:szCs w:val="20"/>
                <w:lang w:val="de-DE"/>
              </w:rPr>
            </w:pPr>
            <w:r w:rsidRPr="00B270B6">
              <w:rPr>
                <w:rFonts w:cs="Arial"/>
                <w:sz w:val="20"/>
                <w:szCs w:val="20"/>
                <w:lang w:val="de-DE"/>
              </w:rPr>
              <w:t>&gt; 0.1850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67278F" w14:textId="77777777" w:rsidR="007469C8" w:rsidRPr="00B270B6" w:rsidRDefault="007469C8" w:rsidP="007469C8">
            <w:pPr>
              <w:jc w:val="right"/>
              <w:rPr>
                <w:rFonts w:cs="Arial"/>
                <w:sz w:val="20"/>
                <w:szCs w:val="20"/>
                <w:lang w:val="de-DE"/>
              </w:rPr>
            </w:pPr>
            <w:r w:rsidRPr="00B270B6">
              <w:rPr>
                <w:rFonts w:cs="Arial"/>
                <w:sz w:val="20"/>
                <w:szCs w:val="20"/>
                <w:lang w:val="de-DE"/>
              </w:rPr>
              <w:t>36,14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65551E" w14:textId="77777777" w:rsidR="007469C8" w:rsidRPr="00B270B6" w:rsidRDefault="007469C8" w:rsidP="007469C8">
            <w:pPr>
              <w:jc w:val="right"/>
              <w:rPr>
                <w:rFonts w:cs="Arial"/>
                <w:sz w:val="20"/>
                <w:szCs w:val="20"/>
                <w:lang w:val="de-DE"/>
              </w:rPr>
            </w:pPr>
            <w:r w:rsidRPr="00B270B6">
              <w:rPr>
                <w:rFonts w:cs="Arial"/>
                <w:sz w:val="20"/>
                <w:szCs w:val="20"/>
                <w:lang w:val="de-DE"/>
              </w:rPr>
              <w:t>26,63% to 46,88%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B7F3445" w14:textId="77777777" w:rsidR="007469C8" w:rsidRPr="00B270B6" w:rsidRDefault="007469C8" w:rsidP="007469C8">
            <w:pPr>
              <w:jc w:val="right"/>
              <w:rPr>
                <w:rFonts w:cs="Arial"/>
                <w:sz w:val="20"/>
                <w:szCs w:val="20"/>
                <w:lang w:val="de-DE"/>
              </w:rPr>
            </w:pPr>
            <w:r w:rsidRPr="00B270B6">
              <w:rPr>
                <w:rFonts w:cs="Arial"/>
                <w:sz w:val="20"/>
                <w:szCs w:val="20"/>
                <w:lang w:val="de-DE"/>
              </w:rPr>
              <w:t>87,50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0502C6" w14:textId="77777777" w:rsidR="007469C8" w:rsidRPr="00B270B6" w:rsidRDefault="007469C8" w:rsidP="007469C8">
            <w:pPr>
              <w:jc w:val="right"/>
              <w:rPr>
                <w:rFonts w:cs="Arial"/>
                <w:sz w:val="20"/>
                <w:szCs w:val="20"/>
                <w:lang w:val="de-DE"/>
              </w:rPr>
            </w:pPr>
            <w:r w:rsidRPr="00B270B6">
              <w:rPr>
                <w:rFonts w:cs="Arial"/>
                <w:sz w:val="20"/>
                <w:szCs w:val="20"/>
                <w:lang w:val="de-DE"/>
              </w:rPr>
              <w:t>63,98% to 97,78%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483940" w14:textId="77777777" w:rsidR="007469C8" w:rsidRPr="00B270B6" w:rsidRDefault="007469C8" w:rsidP="007469C8">
            <w:pPr>
              <w:jc w:val="right"/>
              <w:rPr>
                <w:rFonts w:cs="Arial"/>
                <w:sz w:val="20"/>
                <w:szCs w:val="20"/>
                <w:lang w:val="de-DE"/>
              </w:rPr>
            </w:pPr>
            <w:r w:rsidRPr="00B270B6">
              <w:rPr>
                <w:rFonts w:cs="Arial"/>
                <w:sz w:val="20"/>
                <w:szCs w:val="20"/>
                <w:lang w:val="de-DE"/>
              </w:rPr>
              <w:t>2,892</w:t>
            </w:r>
          </w:p>
        </w:tc>
      </w:tr>
      <w:tr w:rsidR="007469C8" w:rsidRPr="00B270B6" w14:paraId="2D33FEE9"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B01310" w14:textId="77777777" w:rsidR="007469C8" w:rsidRPr="00B270B6" w:rsidRDefault="007469C8" w:rsidP="007469C8">
            <w:pPr>
              <w:rPr>
                <w:rFonts w:cs="Arial"/>
                <w:sz w:val="20"/>
                <w:szCs w:val="20"/>
                <w:lang w:val="de-DE"/>
              </w:rPr>
            </w:pPr>
            <w:r w:rsidRPr="00B270B6">
              <w:rPr>
                <w:rFonts w:cs="Arial"/>
                <w:sz w:val="20"/>
                <w:szCs w:val="20"/>
                <w:lang w:val="de-DE"/>
              </w:rPr>
              <w:lastRenderedPageBreak/>
              <w:t>&gt; 0.1968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D820CF" w14:textId="77777777" w:rsidR="007469C8" w:rsidRPr="00B270B6" w:rsidRDefault="007469C8" w:rsidP="007469C8">
            <w:pPr>
              <w:jc w:val="right"/>
              <w:rPr>
                <w:rFonts w:cs="Arial"/>
                <w:sz w:val="20"/>
                <w:szCs w:val="20"/>
                <w:lang w:val="de-DE"/>
              </w:rPr>
            </w:pPr>
            <w:r w:rsidRPr="00B270B6">
              <w:rPr>
                <w:rFonts w:cs="Arial"/>
                <w:sz w:val="20"/>
                <w:szCs w:val="20"/>
                <w:lang w:val="de-DE"/>
              </w:rPr>
              <w:t>34,94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6F706D" w14:textId="77777777" w:rsidR="007469C8" w:rsidRPr="00B270B6" w:rsidRDefault="007469C8" w:rsidP="007469C8">
            <w:pPr>
              <w:jc w:val="right"/>
              <w:rPr>
                <w:rFonts w:cs="Arial"/>
                <w:sz w:val="20"/>
                <w:szCs w:val="20"/>
                <w:lang w:val="de-DE"/>
              </w:rPr>
            </w:pPr>
            <w:r w:rsidRPr="00B270B6">
              <w:rPr>
                <w:rFonts w:cs="Arial"/>
                <w:sz w:val="20"/>
                <w:szCs w:val="20"/>
                <w:lang w:val="de-DE"/>
              </w:rPr>
              <w:t>25,56% to 45,66%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38ED85" w14:textId="77777777" w:rsidR="007469C8" w:rsidRPr="00B270B6" w:rsidRDefault="007469C8" w:rsidP="007469C8">
            <w:pPr>
              <w:jc w:val="right"/>
              <w:rPr>
                <w:rFonts w:cs="Arial"/>
                <w:sz w:val="20"/>
                <w:szCs w:val="20"/>
                <w:lang w:val="de-DE"/>
              </w:rPr>
            </w:pPr>
            <w:r w:rsidRPr="00B270B6">
              <w:rPr>
                <w:rFonts w:cs="Arial"/>
                <w:sz w:val="20"/>
                <w:szCs w:val="20"/>
                <w:lang w:val="de-DE"/>
              </w:rPr>
              <w:t>87,50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FD050C" w14:textId="77777777" w:rsidR="007469C8" w:rsidRPr="00B270B6" w:rsidRDefault="007469C8" w:rsidP="007469C8">
            <w:pPr>
              <w:jc w:val="right"/>
              <w:rPr>
                <w:rFonts w:cs="Arial"/>
                <w:sz w:val="20"/>
                <w:szCs w:val="20"/>
                <w:lang w:val="de-DE"/>
              </w:rPr>
            </w:pPr>
            <w:r w:rsidRPr="00B270B6">
              <w:rPr>
                <w:rFonts w:cs="Arial"/>
                <w:sz w:val="20"/>
                <w:szCs w:val="20"/>
                <w:lang w:val="de-DE"/>
              </w:rPr>
              <w:t>63,98% to 97,78%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B76F42" w14:textId="77777777" w:rsidR="007469C8" w:rsidRPr="00B270B6" w:rsidRDefault="007469C8" w:rsidP="007469C8">
            <w:pPr>
              <w:jc w:val="right"/>
              <w:rPr>
                <w:rFonts w:cs="Arial"/>
                <w:sz w:val="20"/>
                <w:szCs w:val="20"/>
                <w:lang w:val="de-DE"/>
              </w:rPr>
            </w:pPr>
            <w:r w:rsidRPr="00B270B6">
              <w:rPr>
                <w:rFonts w:cs="Arial"/>
                <w:sz w:val="20"/>
                <w:szCs w:val="20"/>
                <w:lang w:val="de-DE"/>
              </w:rPr>
              <w:t>2,795</w:t>
            </w:r>
          </w:p>
        </w:tc>
      </w:tr>
      <w:tr w:rsidR="007469C8" w:rsidRPr="00B270B6" w14:paraId="5FD65705"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C6F282" w14:textId="77777777" w:rsidR="007469C8" w:rsidRPr="00FA401D" w:rsidRDefault="007469C8" w:rsidP="007469C8">
            <w:pPr>
              <w:rPr>
                <w:rFonts w:cs="Arial"/>
                <w:b/>
                <w:bCs/>
                <w:sz w:val="20"/>
                <w:szCs w:val="20"/>
                <w:lang w:val="de-DE"/>
              </w:rPr>
            </w:pPr>
            <w:r w:rsidRPr="00FA401D">
              <w:rPr>
                <w:rFonts w:cs="Arial"/>
                <w:b/>
                <w:bCs/>
                <w:sz w:val="20"/>
                <w:szCs w:val="20"/>
                <w:lang w:val="de-DE"/>
              </w:rPr>
              <w:t>&gt; 0.2058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52321A" w14:textId="77777777" w:rsidR="007469C8" w:rsidRPr="00FA401D" w:rsidRDefault="007469C8" w:rsidP="007469C8">
            <w:pPr>
              <w:jc w:val="right"/>
              <w:rPr>
                <w:rFonts w:cs="Arial"/>
                <w:b/>
                <w:bCs/>
                <w:sz w:val="20"/>
                <w:szCs w:val="20"/>
                <w:lang w:val="de-DE"/>
              </w:rPr>
            </w:pPr>
            <w:r w:rsidRPr="00FA401D">
              <w:rPr>
                <w:rFonts w:cs="Arial"/>
                <w:b/>
                <w:bCs/>
                <w:sz w:val="20"/>
                <w:szCs w:val="20"/>
                <w:lang w:val="de-DE"/>
              </w:rPr>
              <w:t>33,73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58F738" w14:textId="77777777" w:rsidR="007469C8" w:rsidRPr="00FA401D" w:rsidRDefault="007469C8" w:rsidP="007469C8">
            <w:pPr>
              <w:jc w:val="right"/>
              <w:rPr>
                <w:rFonts w:cs="Arial"/>
                <w:b/>
                <w:bCs/>
                <w:sz w:val="20"/>
                <w:szCs w:val="20"/>
                <w:lang w:val="de-DE"/>
              </w:rPr>
            </w:pPr>
            <w:r w:rsidRPr="00FA401D">
              <w:rPr>
                <w:rFonts w:cs="Arial"/>
                <w:b/>
                <w:bCs/>
                <w:sz w:val="20"/>
                <w:szCs w:val="20"/>
                <w:lang w:val="de-DE"/>
              </w:rPr>
              <w:t>24,48% to 44,42%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110F36" w14:textId="77777777" w:rsidR="007469C8" w:rsidRPr="00FA401D" w:rsidRDefault="007469C8" w:rsidP="007469C8">
            <w:pPr>
              <w:jc w:val="right"/>
              <w:rPr>
                <w:rFonts w:cs="Arial"/>
                <w:b/>
                <w:bCs/>
                <w:sz w:val="20"/>
                <w:szCs w:val="20"/>
                <w:lang w:val="de-DE"/>
              </w:rPr>
            </w:pPr>
            <w:r w:rsidRPr="00FA401D">
              <w:rPr>
                <w:rFonts w:cs="Arial"/>
                <w:b/>
                <w:bCs/>
                <w:sz w:val="20"/>
                <w:szCs w:val="20"/>
                <w:lang w:val="de-DE"/>
              </w:rPr>
              <w:t>87,50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816BCC" w14:textId="77777777" w:rsidR="007469C8" w:rsidRPr="00FA401D" w:rsidRDefault="007469C8" w:rsidP="007469C8">
            <w:pPr>
              <w:jc w:val="right"/>
              <w:rPr>
                <w:rFonts w:cs="Arial"/>
                <w:b/>
                <w:bCs/>
                <w:sz w:val="20"/>
                <w:szCs w:val="20"/>
                <w:lang w:val="de-DE"/>
              </w:rPr>
            </w:pPr>
            <w:r w:rsidRPr="00FA401D">
              <w:rPr>
                <w:rFonts w:cs="Arial"/>
                <w:b/>
                <w:bCs/>
                <w:sz w:val="20"/>
                <w:szCs w:val="20"/>
                <w:lang w:val="de-DE"/>
              </w:rPr>
              <w:t>63,98% to 97,78%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2116181" w14:textId="77777777" w:rsidR="007469C8" w:rsidRPr="00FA401D" w:rsidRDefault="007469C8" w:rsidP="007469C8">
            <w:pPr>
              <w:jc w:val="right"/>
              <w:rPr>
                <w:rFonts w:cs="Arial"/>
                <w:b/>
                <w:bCs/>
                <w:sz w:val="20"/>
                <w:szCs w:val="20"/>
                <w:lang w:val="de-DE"/>
              </w:rPr>
            </w:pPr>
            <w:r w:rsidRPr="00FA401D">
              <w:rPr>
                <w:rFonts w:cs="Arial"/>
                <w:b/>
                <w:bCs/>
                <w:sz w:val="20"/>
                <w:szCs w:val="20"/>
                <w:lang w:val="de-DE"/>
              </w:rPr>
              <w:t>2,699</w:t>
            </w:r>
          </w:p>
        </w:tc>
      </w:tr>
      <w:tr w:rsidR="007469C8" w:rsidRPr="00B270B6" w14:paraId="22DD2066" w14:textId="77777777" w:rsidTr="007469C8">
        <w:trPr>
          <w:trHeight w:val="24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CD54DC2" w14:textId="77777777" w:rsidR="007469C8" w:rsidRPr="00B270B6" w:rsidRDefault="007469C8" w:rsidP="007469C8">
            <w:pPr>
              <w:rPr>
                <w:rFonts w:cs="Arial"/>
                <w:sz w:val="20"/>
                <w:szCs w:val="20"/>
                <w:lang w:val="de-DE"/>
              </w:rPr>
            </w:pPr>
            <w:r w:rsidRPr="00B270B6">
              <w:rPr>
                <w:rFonts w:cs="Arial"/>
                <w:sz w:val="20"/>
                <w:szCs w:val="20"/>
                <w:lang w:val="de-DE"/>
              </w:rPr>
              <w:t>&gt; 0.2095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14D761" w14:textId="77777777" w:rsidR="007469C8" w:rsidRPr="00B270B6" w:rsidRDefault="007469C8" w:rsidP="007469C8">
            <w:pPr>
              <w:jc w:val="right"/>
              <w:rPr>
                <w:rFonts w:cs="Arial"/>
                <w:sz w:val="20"/>
                <w:szCs w:val="20"/>
                <w:lang w:val="de-DE"/>
              </w:rPr>
            </w:pPr>
            <w:r w:rsidRPr="00B270B6">
              <w:rPr>
                <w:rFonts w:cs="Arial"/>
                <w:sz w:val="20"/>
                <w:szCs w:val="20"/>
                <w:lang w:val="de-DE"/>
              </w:rPr>
              <w:t>31,33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977E27" w14:textId="77777777" w:rsidR="007469C8" w:rsidRPr="00B270B6" w:rsidRDefault="007469C8" w:rsidP="007469C8">
            <w:pPr>
              <w:jc w:val="right"/>
              <w:rPr>
                <w:rFonts w:cs="Arial"/>
                <w:sz w:val="20"/>
                <w:szCs w:val="20"/>
                <w:lang w:val="de-DE"/>
              </w:rPr>
            </w:pPr>
            <w:r w:rsidRPr="00B270B6">
              <w:rPr>
                <w:rFonts w:cs="Arial"/>
                <w:sz w:val="20"/>
                <w:szCs w:val="20"/>
                <w:lang w:val="de-DE"/>
              </w:rPr>
              <w:t>22,36% to 41,94%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CF76CF" w14:textId="77777777" w:rsidR="007469C8" w:rsidRPr="00B270B6" w:rsidRDefault="007469C8" w:rsidP="007469C8">
            <w:pPr>
              <w:jc w:val="right"/>
              <w:rPr>
                <w:rFonts w:cs="Arial"/>
                <w:sz w:val="20"/>
                <w:szCs w:val="20"/>
                <w:lang w:val="de-DE"/>
              </w:rPr>
            </w:pPr>
            <w:r w:rsidRPr="00B270B6">
              <w:rPr>
                <w:rFonts w:cs="Arial"/>
                <w:sz w:val="20"/>
                <w:szCs w:val="20"/>
                <w:lang w:val="de-DE"/>
              </w:rPr>
              <w:t>87,50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0DB877" w14:textId="77777777" w:rsidR="007469C8" w:rsidRPr="00B270B6" w:rsidRDefault="007469C8" w:rsidP="007469C8">
            <w:pPr>
              <w:jc w:val="right"/>
              <w:rPr>
                <w:rFonts w:cs="Arial"/>
                <w:sz w:val="20"/>
                <w:szCs w:val="20"/>
                <w:lang w:val="de-DE"/>
              </w:rPr>
            </w:pPr>
            <w:r w:rsidRPr="00B270B6">
              <w:rPr>
                <w:rFonts w:cs="Arial"/>
                <w:sz w:val="20"/>
                <w:szCs w:val="20"/>
                <w:lang w:val="de-DE"/>
              </w:rPr>
              <w:t>63,98% to 97,78%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6AA231" w14:textId="77777777" w:rsidR="007469C8" w:rsidRPr="00B270B6" w:rsidRDefault="007469C8" w:rsidP="007469C8">
            <w:pPr>
              <w:jc w:val="right"/>
              <w:rPr>
                <w:rFonts w:cs="Arial"/>
                <w:sz w:val="20"/>
                <w:szCs w:val="20"/>
                <w:lang w:val="de-DE"/>
              </w:rPr>
            </w:pPr>
            <w:r w:rsidRPr="00B270B6">
              <w:rPr>
                <w:rFonts w:cs="Arial"/>
                <w:sz w:val="20"/>
                <w:szCs w:val="20"/>
                <w:lang w:val="de-DE"/>
              </w:rPr>
              <w:t>2,506</w:t>
            </w:r>
          </w:p>
        </w:tc>
      </w:tr>
      <w:tr w:rsidR="007469C8" w:rsidRPr="00B270B6" w14:paraId="3A9FD98F"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30A06E" w14:textId="77777777" w:rsidR="007469C8" w:rsidRPr="00B270B6" w:rsidRDefault="007469C8" w:rsidP="007469C8">
            <w:pPr>
              <w:rPr>
                <w:rFonts w:cs="Arial"/>
                <w:sz w:val="20"/>
                <w:szCs w:val="20"/>
                <w:lang w:val="de-DE"/>
              </w:rPr>
            </w:pPr>
            <w:r w:rsidRPr="00B270B6">
              <w:rPr>
                <w:rFonts w:cs="Arial"/>
                <w:sz w:val="20"/>
                <w:szCs w:val="20"/>
                <w:lang w:val="de-DE"/>
              </w:rPr>
              <w:t>&gt; 0.2168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87585B" w14:textId="77777777" w:rsidR="007469C8" w:rsidRPr="00B270B6" w:rsidRDefault="007469C8" w:rsidP="007469C8">
            <w:pPr>
              <w:jc w:val="right"/>
              <w:rPr>
                <w:rFonts w:cs="Arial"/>
                <w:sz w:val="20"/>
                <w:szCs w:val="20"/>
                <w:lang w:val="de-DE"/>
              </w:rPr>
            </w:pPr>
            <w:r w:rsidRPr="00B270B6">
              <w:rPr>
                <w:rFonts w:cs="Arial"/>
                <w:sz w:val="20"/>
                <w:szCs w:val="20"/>
                <w:lang w:val="de-DE"/>
              </w:rPr>
              <w:t>30,12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555DF9" w14:textId="77777777" w:rsidR="007469C8" w:rsidRPr="00B270B6" w:rsidRDefault="007469C8" w:rsidP="007469C8">
            <w:pPr>
              <w:jc w:val="right"/>
              <w:rPr>
                <w:rFonts w:cs="Arial"/>
                <w:sz w:val="20"/>
                <w:szCs w:val="20"/>
                <w:lang w:val="de-DE"/>
              </w:rPr>
            </w:pPr>
            <w:r w:rsidRPr="00B270B6">
              <w:rPr>
                <w:rFonts w:cs="Arial"/>
                <w:sz w:val="20"/>
                <w:szCs w:val="20"/>
                <w:lang w:val="de-DE"/>
              </w:rPr>
              <w:t>21,31% to 40,69%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02D4CD" w14:textId="77777777" w:rsidR="007469C8" w:rsidRPr="00B270B6" w:rsidRDefault="007469C8" w:rsidP="007469C8">
            <w:pPr>
              <w:jc w:val="right"/>
              <w:rPr>
                <w:rFonts w:cs="Arial"/>
                <w:sz w:val="20"/>
                <w:szCs w:val="20"/>
                <w:lang w:val="de-DE"/>
              </w:rPr>
            </w:pPr>
            <w:r w:rsidRPr="00B270B6">
              <w:rPr>
                <w:rFonts w:cs="Arial"/>
                <w:sz w:val="20"/>
                <w:szCs w:val="20"/>
                <w:lang w:val="de-DE"/>
              </w:rPr>
              <w:t>87,50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AA90EA" w14:textId="77777777" w:rsidR="007469C8" w:rsidRPr="00B270B6" w:rsidRDefault="007469C8" w:rsidP="007469C8">
            <w:pPr>
              <w:jc w:val="right"/>
              <w:rPr>
                <w:rFonts w:cs="Arial"/>
                <w:sz w:val="20"/>
                <w:szCs w:val="20"/>
                <w:lang w:val="de-DE"/>
              </w:rPr>
            </w:pPr>
            <w:r w:rsidRPr="00B270B6">
              <w:rPr>
                <w:rFonts w:cs="Arial"/>
                <w:sz w:val="20"/>
                <w:szCs w:val="20"/>
                <w:lang w:val="de-DE"/>
              </w:rPr>
              <w:t>63,98% to 97,78%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86560C" w14:textId="77777777" w:rsidR="007469C8" w:rsidRPr="00B270B6" w:rsidRDefault="007469C8" w:rsidP="007469C8">
            <w:pPr>
              <w:jc w:val="right"/>
              <w:rPr>
                <w:rFonts w:cs="Arial"/>
                <w:sz w:val="20"/>
                <w:szCs w:val="20"/>
                <w:lang w:val="de-DE"/>
              </w:rPr>
            </w:pPr>
            <w:r w:rsidRPr="00B270B6">
              <w:rPr>
                <w:rFonts w:cs="Arial"/>
                <w:sz w:val="20"/>
                <w:szCs w:val="20"/>
                <w:lang w:val="de-DE"/>
              </w:rPr>
              <w:t>2,410</w:t>
            </w:r>
          </w:p>
        </w:tc>
      </w:tr>
      <w:tr w:rsidR="007469C8" w:rsidRPr="00B270B6" w14:paraId="28E057FE" w14:textId="77777777" w:rsidTr="007469C8">
        <w:trPr>
          <w:trHeight w:val="24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6A1C91" w14:textId="77777777" w:rsidR="007469C8" w:rsidRPr="00B270B6" w:rsidRDefault="007469C8" w:rsidP="007469C8">
            <w:pPr>
              <w:rPr>
                <w:rFonts w:cs="Arial"/>
                <w:sz w:val="20"/>
                <w:szCs w:val="20"/>
                <w:lang w:val="de-DE"/>
              </w:rPr>
            </w:pPr>
            <w:r w:rsidRPr="00B270B6">
              <w:rPr>
                <w:rFonts w:cs="Arial"/>
                <w:sz w:val="20"/>
                <w:szCs w:val="20"/>
                <w:lang w:val="de-DE"/>
              </w:rPr>
              <w:t>&gt; 0.2313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D6A370" w14:textId="77777777" w:rsidR="007469C8" w:rsidRPr="00B270B6" w:rsidRDefault="007469C8" w:rsidP="007469C8">
            <w:pPr>
              <w:jc w:val="right"/>
              <w:rPr>
                <w:rFonts w:cs="Arial"/>
                <w:sz w:val="20"/>
                <w:szCs w:val="20"/>
                <w:lang w:val="de-DE"/>
              </w:rPr>
            </w:pPr>
            <w:r w:rsidRPr="00B270B6">
              <w:rPr>
                <w:rFonts w:cs="Arial"/>
                <w:sz w:val="20"/>
                <w:szCs w:val="20"/>
                <w:lang w:val="de-DE"/>
              </w:rPr>
              <w:t>28,92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490BCF" w14:textId="77777777" w:rsidR="007469C8" w:rsidRPr="00B270B6" w:rsidRDefault="007469C8" w:rsidP="007469C8">
            <w:pPr>
              <w:jc w:val="right"/>
              <w:rPr>
                <w:rFonts w:cs="Arial"/>
                <w:sz w:val="20"/>
                <w:szCs w:val="20"/>
                <w:lang w:val="de-DE"/>
              </w:rPr>
            </w:pPr>
            <w:r w:rsidRPr="00B270B6">
              <w:rPr>
                <w:rFonts w:cs="Arial"/>
                <w:sz w:val="20"/>
                <w:szCs w:val="20"/>
                <w:lang w:val="de-DE"/>
              </w:rPr>
              <w:t>20,27% to 39,43%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56AB17" w14:textId="77777777" w:rsidR="007469C8" w:rsidRPr="00B270B6" w:rsidRDefault="007469C8" w:rsidP="007469C8">
            <w:pPr>
              <w:jc w:val="right"/>
              <w:rPr>
                <w:rFonts w:cs="Arial"/>
                <w:sz w:val="20"/>
                <w:szCs w:val="20"/>
                <w:lang w:val="de-DE"/>
              </w:rPr>
            </w:pPr>
            <w:r w:rsidRPr="00B270B6">
              <w:rPr>
                <w:rFonts w:cs="Arial"/>
                <w:sz w:val="20"/>
                <w:szCs w:val="20"/>
                <w:lang w:val="de-DE"/>
              </w:rPr>
              <w:t>87,50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EE4F3E" w14:textId="77777777" w:rsidR="007469C8" w:rsidRPr="00B270B6" w:rsidRDefault="007469C8" w:rsidP="007469C8">
            <w:pPr>
              <w:jc w:val="right"/>
              <w:rPr>
                <w:rFonts w:cs="Arial"/>
                <w:sz w:val="20"/>
                <w:szCs w:val="20"/>
                <w:lang w:val="de-DE"/>
              </w:rPr>
            </w:pPr>
            <w:r w:rsidRPr="00B270B6">
              <w:rPr>
                <w:rFonts w:cs="Arial"/>
                <w:sz w:val="20"/>
                <w:szCs w:val="20"/>
                <w:lang w:val="de-DE"/>
              </w:rPr>
              <w:t>63,98% to 97,78%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62FF14" w14:textId="77777777" w:rsidR="007469C8" w:rsidRPr="00B270B6" w:rsidRDefault="007469C8" w:rsidP="007469C8">
            <w:pPr>
              <w:jc w:val="right"/>
              <w:rPr>
                <w:rFonts w:cs="Arial"/>
                <w:sz w:val="20"/>
                <w:szCs w:val="20"/>
                <w:lang w:val="de-DE"/>
              </w:rPr>
            </w:pPr>
            <w:r w:rsidRPr="00B270B6">
              <w:rPr>
                <w:rFonts w:cs="Arial"/>
                <w:sz w:val="20"/>
                <w:szCs w:val="20"/>
                <w:lang w:val="de-DE"/>
              </w:rPr>
              <w:t>2,313</w:t>
            </w:r>
          </w:p>
        </w:tc>
      </w:tr>
      <w:tr w:rsidR="007469C8" w:rsidRPr="00B270B6" w14:paraId="07A31BC3"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19C67D1" w14:textId="77777777" w:rsidR="007469C8" w:rsidRPr="00B270B6" w:rsidRDefault="007469C8" w:rsidP="007469C8">
            <w:pPr>
              <w:rPr>
                <w:rFonts w:cs="Arial"/>
                <w:sz w:val="20"/>
                <w:szCs w:val="20"/>
                <w:lang w:val="de-DE"/>
              </w:rPr>
            </w:pPr>
            <w:r w:rsidRPr="00B270B6">
              <w:rPr>
                <w:rFonts w:cs="Arial"/>
                <w:sz w:val="20"/>
                <w:szCs w:val="20"/>
                <w:lang w:val="de-DE"/>
              </w:rPr>
              <w:t>&gt; 0.2428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8478DC6" w14:textId="77777777" w:rsidR="007469C8" w:rsidRPr="00B270B6" w:rsidRDefault="007469C8" w:rsidP="007469C8">
            <w:pPr>
              <w:jc w:val="right"/>
              <w:rPr>
                <w:rFonts w:cs="Arial"/>
                <w:sz w:val="20"/>
                <w:szCs w:val="20"/>
                <w:lang w:val="de-DE"/>
              </w:rPr>
            </w:pPr>
            <w:r w:rsidRPr="00B270B6">
              <w:rPr>
                <w:rFonts w:cs="Arial"/>
                <w:sz w:val="20"/>
                <w:szCs w:val="20"/>
                <w:lang w:val="de-DE"/>
              </w:rPr>
              <w:t>27,71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16BE65" w14:textId="77777777" w:rsidR="007469C8" w:rsidRPr="00B270B6" w:rsidRDefault="007469C8" w:rsidP="007469C8">
            <w:pPr>
              <w:jc w:val="right"/>
              <w:rPr>
                <w:rFonts w:cs="Arial"/>
                <w:sz w:val="20"/>
                <w:szCs w:val="20"/>
                <w:lang w:val="de-DE"/>
              </w:rPr>
            </w:pPr>
            <w:r w:rsidRPr="00B270B6">
              <w:rPr>
                <w:rFonts w:cs="Arial"/>
                <w:sz w:val="20"/>
                <w:szCs w:val="20"/>
                <w:lang w:val="de-DE"/>
              </w:rPr>
              <w:t>19,23% to 38,16%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92FDE2" w14:textId="77777777" w:rsidR="007469C8" w:rsidRPr="00B270B6" w:rsidRDefault="007469C8" w:rsidP="007469C8">
            <w:pPr>
              <w:jc w:val="right"/>
              <w:rPr>
                <w:rFonts w:cs="Arial"/>
                <w:sz w:val="20"/>
                <w:szCs w:val="20"/>
                <w:lang w:val="de-DE"/>
              </w:rPr>
            </w:pPr>
            <w:r w:rsidRPr="00B270B6">
              <w:rPr>
                <w:rFonts w:cs="Arial"/>
                <w:sz w:val="20"/>
                <w:szCs w:val="20"/>
                <w:lang w:val="de-DE"/>
              </w:rPr>
              <w:t>87,50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22B518" w14:textId="77777777" w:rsidR="007469C8" w:rsidRPr="00B270B6" w:rsidRDefault="007469C8" w:rsidP="007469C8">
            <w:pPr>
              <w:jc w:val="right"/>
              <w:rPr>
                <w:rFonts w:cs="Arial"/>
                <w:sz w:val="20"/>
                <w:szCs w:val="20"/>
                <w:lang w:val="de-DE"/>
              </w:rPr>
            </w:pPr>
            <w:r w:rsidRPr="00B270B6">
              <w:rPr>
                <w:rFonts w:cs="Arial"/>
                <w:sz w:val="20"/>
                <w:szCs w:val="20"/>
                <w:lang w:val="de-DE"/>
              </w:rPr>
              <w:t>63,98% to 97,78%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8A4C6F" w14:textId="77777777" w:rsidR="007469C8" w:rsidRPr="00B270B6" w:rsidRDefault="007469C8" w:rsidP="007469C8">
            <w:pPr>
              <w:jc w:val="right"/>
              <w:rPr>
                <w:rFonts w:cs="Arial"/>
                <w:sz w:val="20"/>
                <w:szCs w:val="20"/>
                <w:lang w:val="de-DE"/>
              </w:rPr>
            </w:pPr>
            <w:r w:rsidRPr="00B270B6">
              <w:rPr>
                <w:rFonts w:cs="Arial"/>
                <w:sz w:val="20"/>
                <w:szCs w:val="20"/>
                <w:lang w:val="de-DE"/>
              </w:rPr>
              <w:t>2,217</w:t>
            </w:r>
          </w:p>
        </w:tc>
      </w:tr>
      <w:tr w:rsidR="007469C8" w:rsidRPr="00B270B6" w14:paraId="30B68B29"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6CCEBA" w14:textId="77777777" w:rsidR="007469C8" w:rsidRPr="00B270B6" w:rsidRDefault="007469C8" w:rsidP="007469C8">
            <w:pPr>
              <w:rPr>
                <w:rFonts w:cs="Arial"/>
                <w:sz w:val="20"/>
                <w:szCs w:val="20"/>
                <w:lang w:val="de-DE"/>
              </w:rPr>
            </w:pPr>
            <w:r w:rsidRPr="00B270B6">
              <w:rPr>
                <w:rFonts w:cs="Arial"/>
                <w:sz w:val="20"/>
                <w:szCs w:val="20"/>
                <w:lang w:val="de-DE"/>
              </w:rPr>
              <w:t>&gt; 0.2455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43629A" w14:textId="77777777" w:rsidR="007469C8" w:rsidRPr="00B270B6" w:rsidRDefault="007469C8" w:rsidP="007469C8">
            <w:pPr>
              <w:jc w:val="right"/>
              <w:rPr>
                <w:rFonts w:cs="Arial"/>
                <w:sz w:val="20"/>
                <w:szCs w:val="20"/>
                <w:lang w:val="de-DE"/>
              </w:rPr>
            </w:pPr>
            <w:r w:rsidRPr="00B270B6">
              <w:rPr>
                <w:rFonts w:cs="Arial"/>
                <w:sz w:val="20"/>
                <w:szCs w:val="20"/>
                <w:lang w:val="de-DE"/>
              </w:rPr>
              <w:t>26,51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2A8E27" w14:textId="77777777" w:rsidR="007469C8" w:rsidRPr="00B270B6" w:rsidRDefault="007469C8" w:rsidP="007469C8">
            <w:pPr>
              <w:jc w:val="right"/>
              <w:rPr>
                <w:rFonts w:cs="Arial"/>
                <w:sz w:val="20"/>
                <w:szCs w:val="20"/>
                <w:lang w:val="de-DE"/>
              </w:rPr>
            </w:pPr>
            <w:r w:rsidRPr="00B270B6">
              <w:rPr>
                <w:rFonts w:cs="Arial"/>
                <w:sz w:val="20"/>
                <w:szCs w:val="20"/>
                <w:lang w:val="de-DE"/>
              </w:rPr>
              <w:t>18,20% to 36,89%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9C50B3" w14:textId="77777777" w:rsidR="007469C8" w:rsidRPr="00B270B6" w:rsidRDefault="007469C8" w:rsidP="007469C8">
            <w:pPr>
              <w:jc w:val="right"/>
              <w:rPr>
                <w:rFonts w:cs="Arial"/>
                <w:sz w:val="20"/>
                <w:szCs w:val="20"/>
                <w:lang w:val="de-DE"/>
              </w:rPr>
            </w:pPr>
            <w:r w:rsidRPr="00B270B6">
              <w:rPr>
                <w:rFonts w:cs="Arial"/>
                <w:sz w:val="20"/>
                <w:szCs w:val="20"/>
                <w:lang w:val="de-DE"/>
              </w:rPr>
              <w:t>87,50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D0B765" w14:textId="77777777" w:rsidR="007469C8" w:rsidRPr="00B270B6" w:rsidRDefault="007469C8" w:rsidP="007469C8">
            <w:pPr>
              <w:jc w:val="right"/>
              <w:rPr>
                <w:rFonts w:cs="Arial"/>
                <w:sz w:val="20"/>
                <w:szCs w:val="20"/>
                <w:lang w:val="de-DE"/>
              </w:rPr>
            </w:pPr>
            <w:r w:rsidRPr="00B270B6">
              <w:rPr>
                <w:rFonts w:cs="Arial"/>
                <w:sz w:val="20"/>
                <w:szCs w:val="20"/>
                <w:lang w:val="de-DE"/>
              </w:rPr>
              <w:t>63,98% to 97,78%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188BC4" w14:textId="77777777" w:rsidR="007469C8" w:rsidRPr="00B270B6" w:rsidRDefault="007469C8" w:rsidP="007469C8">
            <w:pPr>
              <w:jc w:val="right"/>
              <w:rPr>
                <w:rFonts w:cs="Arial"/>
                <w:sz w:val="20"/>
                <w:szCs w:val="20"/>
                <w:lang w:val="de-DE"/>
              </w:rPr>
            </w:pPr>
            <w:r w:rsidRPr="00B270B6">
              <w:rPr>
                <w:rFonts w:cs="Arial"/>
                <w:sz w:val="20"/>
                <w:szCs w:val="20"/>
                <w:lang w:val="de-DE"/>
              </w:rPr>
              <w:t>2,120</w:t>
            </w:r>
          </w:p>
        </w:tc>
      </w:tr>
      <w:tr w:rsidR="007469C8" w:rsidRPr="00B270B6" w14:paraId="65D75E92" w14:textId="77777777" w:rsidTr="007469C8">
        <w:trPr>
          <w:trHeight w:val="24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057D22" w14:textId="77777777" w:rsidR="007469C8" w:rsidRPr="00B270B6" w:rsidRDefault="007469C8" w:rsidP="007469C8">
            <w:pPr>
              <w:rPr>
                <w:rFonts w:cs="Arial"/>
                <w:sz w:val="20"/>
                <w:szCs w:val="20"/>
                <w:lang w:val="de-DE"/>
              </w:rPr>
            </w:pPr>
            <w:r w:rsidRPr="00B270B6">
              <w:rPr>
                <w:rFonts w:cs="Arial"/>
                <w:sz w:val="20"/>
                <w:szCs w:val="20"/>
                <w:lang w:val="de-DE"/>
              </w:rPr>
              <w:t>&gt; 0.2480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9E6800" w14:textId="77777777" w:rsidR="007469C8" w:rsidRPr="00B270B6" w:rsidRDefault="007469C8" w:rsidP="007469C8">
            <w:pPr>
              <w:jc w:val="right"/>
              <w:rPr>
                <w:rFonts w:cs="Arial"/>
                <w:sz w:val="20"/>
                <w:szCs w:val="20"/>
                <w:lang w:val="de-DE"/>
              </w:rPr>
            </w:pPr>
            <w:r w:rsidRPr="00B270B6">
              <w:rPr>
                <w:rFonts w:cs="Arial"/>
                <w:sz w:val="20"/>
                <w:szCs w:val="20"/>
                <w:lang w:val="de-DE"/>
              </w:rPr>
              <w:t>25,30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708C25D" w14:textId="77777777" w:rsidR="007469C8" w:rsidRPr="00B270B6" w:rsidRDefault="007469C8" w:rsidP="007469C8">
            <w:pPr>
              <w:jc w:val="right"/>
              <w:rPr>
                <w:rFonts w:cs="Arial"/>
                <w:sz w:val="20"/>
                <w:szCs w:val="20"/>
                <w:lang w:val="de-DE"/>
              </w:rPr>
            </w:pPr>
            <w:r w:rsidRPr="00B270B6">
              <w:rPr>
                <w:rFonts w:cs="Arial"/>
                <w:sz w:val="20"/>
                <w:szCs w:val="20"/>
                <w:lang w:val="de-DE"/>
              </w:rPr>
              <w:t>17,19% to 35,60%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150EB9" w14:textId="77777777" w:rsidR="007469C8" w:rsidRPr="00B270B6" w:rsidRDefault="007469C8" w:rsidP="007469C8">
            <w:pPr>
              <w:jc w:val="right"/>
              <w:rPr>
                <w:rFonts w:cs="Arial"/>
                <w:sz w:val="20"/>
                <w:szCs w:val="20"/>
                <w:lang w:val="de-DE"/>
              </w:rPr>
            </w:pPr>
            <w:r w:rsidRPr="00B270B6">
              <w:rPr>
                <w:rFonts w:cs="Arial"/>
                <w:sz w:val="20"/>
                <w:szCs w:val="20"/>
                <w:lang w:val="de-DE"/>
              </w:rPr>
              <w:t>87,50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E2BE1A" w14:textId="77777777" w:rsidR="007469C8" w:rsidRPr="00B270B6" w:rsidRDefault="007469C8" w:rsidP="007469C8">
            <w:pPr>
              <w:jc w:val="right"/>
              <w:rPr>
                <w:rFonts w:cs="Arial"/>
                <w:sz w:val="20"/>
                <w:szCs w:val="20"/>
                <w:lang w:val="de-DE"/>
              </w:rPr>
            </w:pPr>
            <w:r w:rsidRPr="00B270B6">
              <w:rPr>
                <w:rFonts w:cs="Arial"/>
                <w:sz w:val="20"/>
                <w:szCs w:val="20"/>
                <w:lang w:val="de-DE"/>
              </w:rPr>
              <w:t>63,98% to 97,78%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A3BEB1" w14:textId="77777777" w:rsidR="007469C8" w:rsidRPr="00B270B6" w:rsidRDefault="007469C8" w:rsidP="007469C8">
            <w:pPr>
              <w:jc w:val="right"/>
              <w:rPr>
                <w:rFonts w:cs="Arial"/>
                <w:sz w:val="20"/>
                <w:szCs w:val="20"/>
                <w:lang w:val="de-DE"/>
              </w:rPr>
            </w:pPr>
            <w:r w:rsidRPr="00B270B6">
              <w:rPr>
                <w:rFonts w:cs="Arial"/>
                <w:sz w:val="20"/>
                <w:szCs w:val="20"/>
                <w:lang w:val="de-DE"/>
              </w:rPr>
              <w:t>2,024</w:t>
            </w:r>
          </w:p>
        </w:tc>
      </w:tr>
      <w:tr w:rsidR="007469C8" w:rsidRPr="00B270B6" w14:paraId="65F17120"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53F1D1" w14:textId="77777777" w:rsidR="007469C8" w:rsidRPr="00FA401D" w:rsidRDefault="007469C8" w:rsidP="007469C8">
            <w:pPr>
              <w:rPr>
                <w:rFonts w:cs="Arial"/>
                <w:sz w:val="20"/>
                <w:szCs w:val="20"/>
                <w:lang w:val="de-DE"/>
              </w:rPr>
            </w:pPr>
            <w:r w:rsidRPr="00FA401D">
              <w:rPr>
                <w:rFonts w:cs="Arial"/>
                <w:sz w:val="20"/>
                <w:szCs w:val="20"/>
                <w:lang w:val="de-DE"/>
              </w:rPr>
              <w:t>&gt; 0.2505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708C2F" w14:textId="77777777" w:rsidR="007469C8" w:rsidRPr="00FA401D" w:rsidRDefault="007469C8" w:rsidP="007469C8">
            <w:pPr>
              <w:jc w:val="right"/>
              <w:rPr>
                <w:rFonts w:cs="Arial"/>
                <w:sz w:val="20"/>
                <w:szCs w:val="20"/>
                <w:lang w:val="de-DE"/>
              </w:rPr>
            </w:pPr>
            <w:r w:rsidRPr="00FA401D">
              <w:rPr>
                <w:rFonts w:cs="Arial"/>
                <w:sz w:val="20"/>
                <w:szCs w:val="20"/>
                <w:lang w:val="de-DE"/>
              </w:rPr>
              <w:t>25,30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DBEB5D3" w14:textId="77777777" w:rsidR="007469C8" w:rsidRPr="00FA401D" w:rsidRDefault="007469C8" w:rsidP="007469C8">
            <w:pPr>
              <w:jc w:val="right"/>
              <w:rPr>
                <w:rFonts w:cs="Arial"/>
                <w:sz w:val="20"/>
                <w:szCs w:val="20"/>
                <w:lang w:val="de-DE"/>
              </w:rPr>
            </w:pPr>
            <w:r w:rsidRPr="00FA401D">
              <w:rPr>
                <w:rFonts w:cs="Arial"/>
                <w:sz w:val="20"/>
                <w:szCs w:val="20"/>
                <w:lang w:val="de-DE"/>
              </w:rPr>
              <w:t>17,19% to 35,60%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5235D3" w14:textId="77777777" w:rsidR="007469C8" w:rsidRPr="00FA401D" w:rsidRDefault="007469C8" w:rsidP="007469C8">
            <w:pPr>
              <w:jc w:val="right"/>
              <w:rPr>
                <w:rFonts w:cs="Arial"/>
                <w:sz w:val="20"/>
                <w:szCs w:val="20"/>
                <w:lang w:val="de-DE"/>
              </w:rPr>
            </w:pPr>
            <w:r w:rsidRPr="00FA401D">
              <w:rPr>
                <w:rFonts w:cs="Arial"/>
                <w:sz w:val="20"/>
                <w:szCs w:val="20"/>
                <w:lang w:val="de-DE"/>
              </w:rPr>
              <w:t>93,75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E78EC8" w14:textId="77777777" w:rsidR="007469C8" w:rsidRPr="00FA401D" w:rsidRDefault="007469C8" w:rsidP="007469C8">
            <w:pPr>
              <w:jc w:val="right"/>
              <w:rPr>
                <w:rFonts w:cs="Arial"/>
                <w:sz w:val="20"/>
                <w:szCs w:val="20"/>
                <w:lang w:val="de-DE"/>
              </w:rPr>
            </w:pPr>
            <w:r w:rsidRPr="00FA401D">
              <w:rPr>
                <w:rFonts w:cs="Arial"/>
                <w:sz w:val="20"/>
                <w:szCs w:val="20"/>
                <w:lang w:val="de-DE"/>
              </w:rPr>
              <w:t>71,67% to 99,68%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5D7229" w14:textId="77777777" w:rsidR="007469C8" w:rsidRPr="00FA401D" w:rsidRDefault="007469C8" w:rsidP="007469C8">
            <w:pPr>
              <w:jc w:val="right"/>
              <w:rPr>
                <w:rFonts w:cs="Arial"/>
                <w:sz w:val="20"/>
                <w:szCs w:val="20"/>
                <w:lang w:val="de-DE"/>
              </w:rPr>
            </w:pPr>
            <w:r w:rsidRPr="00FA401D">
              <w:rPr>
                <w:rFonts w:cs="Arial"/>
                <w:sz w:val="20"/>
                <w:szCs w:val="20"/>
                <w:lang w:val="de-DE"/>
              </w:rPr>
              <w:t>4,048</w:t>
            </w:r>
          </w:p>
        </w:tc>
      </w:tr>
      <w:tr w:rsidR="007469C8" w:rsidRPr="00B270B6" w14:paraId="10FEBFE2" w14:textId="77777777" w:rsidTr="007469C8">
        <w:trPr>
          <w:trHeight w:val="24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8DB77B" w14:textId="77777777" w:rsidR="007469C8" w:rsidRPr="00B270B6" w:rsidRDefault="007469C8" w:rsidP="007469C8">
            <w:pPr>
              <w:rPr>
                <w:rFonts w:cs="Arial"/>
                <w:sz w:val="20"/>
                <w:szCs w:val="20"/>
                <w:lang w:val="de-DE"/>
              </w:rPr>
            </w:pPr>
            <w:r w:rsidRPr="00B270B6">
              <w:rPr>
                <w:rFonts w:cs="Arial"/>
                <w:sz w:val="20"/>
                <w:szCs w:val="20"/>
                <w:lang w:val="de-DE"/>
              </w:rPr>
              <w:t>&gt; 0.2608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C4E83D" w14:textId="77777777" w:rsidR="007469C8" w:rsidRPr="00B270B6" w:rsidRDefault="007469C8" w:rsidP="007469C8">
            <w:pPr>
              <w:jc w:val="right"/>
              <w:rPr>
                <w:rFonts w:cs="Arial"/>
                <w:sz w:val="20"/>
                <w:szCs w:val="20"/>
                <w:lang w:val="de-DE"/>
              </w:rPr>
            </w:pPr>
            <w:r w:rsidRPr="00B270B6">
              <w:rPr>
                <w:rFonts w:cs="Arial"/>
                <w:sz w:val="20"/>
                <w:szCs w:val="20"/>
                <w:lang w:val="de-DE"/>
              </w:rPr>
              <w:t>24,10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0E3E10" w14:textId="77777777" w:rsidR="007469C8" w:rsidRPr="00B270B6" w:rsidRDefault="007469C8" w:rsidP="007469C8">
            <w:pPr>
              <w:jc w:val="right"/>
              <w:rPr>
                <w:rFonts w:cs="Arial"/>
                <w:sz w:val="20"/>
                <w:szCs w:val="20"/>
                <w:lang w:val="de-DE"/>
              </w:rPr>
            </w:pPr>
            <w:r w:rsidRPr="00B270B6">
              <w:rPr>
                <w:rFonts w:cs="Arial"/>
                <w:sz w:val="20"/>
                <w:szCs w:val="20"/>
                <w:lang w:val="de-DE"/>
              </w:rPr>
              <w:t>16,17% to 34,31%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76F8D61" w14:textId="77777777" w:rsidR="007469C8" w:rsidRPr="00B270B6" w:rsidRDefault="007469C8" w:rsidP="007469C8">
            <w:pPr>
              <w:jc w:val="right"/>
              <w:rPr>
                <w:rFonts w:cs="Arial"/>
                <w:sz w:val="20"/>
                <w:szCs w:val="20"/>
                <w:lang w:val="de-DE"/>
              </w:rPr>
            </w:pPr>
            <w:r w:rsidRPr="00B270B6">
              <w:rPr>
                <w:rFonts w:cs="Arial"/>
                <w:sz w:val="20"/>
                <w:szCs w:val="20"/>
                <w:lang w:val="de-DE"/>
              </w:rPr>
              <w:t>93,75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D8FAA78" w14:textId="77777777" w:rsidR="007469C8" w:rsidRPr="00B270B6" w:rsidRDefault="007469C8" w:rsidP="007469C8">
            <w:pPr>
              <w:jc w:val="right"/>
              <w:rPr>
                <w:rFonts w:cs="Arial"/>
                <w:sz w:val="20"/>
                <w:szCs w:val="20"/>
                <w:lang w:val="de-DE"/>
              </w:rPr>
            </w:pPr>
            <w:r w:rsidRPr="00B270B6">
              <w:rPr>
                <w:rFonts w:cs="Arial"/>
                <w:sz w:val="20"/>
                <w:szCs w:val="20"/>
                <w:lang w:val="de-DE"/>
              </w:rPr>
              <w:t>71,67% to 99,68%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8B7B1C" w14:textId="77777777" w:rsidR="007469C8" w:rsidRPr="00B270B6" w:rsidRDefault="007469C8" w:rsidP="007469C8">
            <w:pPr>
              <w:jc w:val="right"/>
              <w:rPr>
                <w:rFonts w:cs="Arial"/>
                <w:sz w:val="20"/>
                <w:szCs w:val="20"/>
                <w:lang w:val="de-DE"/>
              </w:rPr>
            </w:pPr>
            <w:r w:rsidRPr="00B270B6">
              <w:rPr>
                <w:rFonts w:cs="Arial"/>
                <w:sz w:val="20"/>
                <w:szCs w:val="20"/>
                <w:lang w:val="de-DE"/>
              </w:rPr>
              <w:t>3,855</w:t>
            </w:r>
          </w:p>
        </w:tc>
      </w:tr>
      <w:tr w:rsidR="007469C8" w:rsidRPr="00B270B6" w14:paraId="660659CD"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140B5C" w14:textId="77777777" w:rsidR="007469C8" w:rsidRPr="00B270B6" w:rsidRDefault="007469C8" w:rsidP="007469C8">
            <w:pPr>
              <w:rPr>
                <w:rFonts w:cs="Arial"/>
                <w:sz w:val="20"/>
                <w:szCs w:val="20"/>
                <w:lang w:val="de-DE"/>
              </w:rPr>
            </w:pPr>
            <w:r w:rsidRPr="00B270B6">
              <w:rPr>
                <w:rFonts w:cs="Arial"/>
                <w:sz w:val="20"/>
                <w:szCs w:val="20"/>
                <w:lang w:val="de-DE"/>
              </w:rPr>
              <w:t>&gt; 0.2703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047C1F" w14:textId="77777777" w:rsidR="007469C8" w:rsidRPr="00B270B6" w:rsidRDefault="007469C8" w:rsidP="007469C8">
            <w:pPr>
              <w:jc w:val="right"/>
              <w:rPr>
                <w:rFonts w:cs="Arial"/>
                <w:sz w:val="20"/>
                <w:szCs w:val="20"/>
                <w:lang w:val="de-DE"/>
              </w:rPr>
            </w:pPr>
            <w:r w:rsidRPr="00B270B6">
              <w:rPr>
                <w:rFonts w:cs="Arial"/>
                <w:sz w:val="20"/>
                <w:szCs w:val="20"/>
                <w:lang w:val="de-DE"/>
              </w:rPr>
              <w:t>22,89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1A97D7" w14:textId="77777777" w:rsidR="007469C8" w:rsidRPr="00B270B6" w:rsidRDefault="007469C8" w:rsidP="007469C8">
            <w:pPr>
              <w:jc w:val="right"/>
              <w:rPr>
                <w:rFonts w:cs="Arial"/>
                <w:sz w:val="20"/>
                <w:szCs w:val="20"/>
                <w:lang w:val="de-DE"/>
              </w:rPr>
            </w:pPr>
            <w:r w:rsidRPr="00B270B6">
              <w:rPr>
                <w:rFonts w:cs="Arial"/>
                <w:sz w:val="20"/>
                <w:szCs w:val="20"/>
                <w:lang w:val="de-DE"/>
              </w:rPr>
              <w:t>15,17% to 33,01%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63FE021" w14:textId="77777777" w:rsidR="007469C8" w:rsidRPr="00B270B6" w:rsidRDefault="007469C8" w:rsidP="007469C8">
            <w:pPr>
              <w:jc w:val="right"/>
              <w:rPr>
                <w:rFonts w:cs="Arial"/>
                <w:sz w:val="20"/>
                <w:szCs w:val="20"/>
                <w:lang w:val="de-DE"/>
              </w:rPr>
            </w:pPr>
            <w:r w:rsidRPr="00B270B6">
              <w:rPr>
                <w:rFonts w:cs="Arial"/>
                <w:sz w:val="20"/>
                <w:szCs w:val="20"/>
                <w:lang w:val="de-DE"/>
              </w:rPr>
              <w:t>93,75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8647B3" w14:textId="77777777" w:rsidR="007469C8" w:rsidRPr="00B270B6" w:rsidRDefault="007469C8" w:rsidP="007469C8">
            <w:pPr>
              <w:jc w:val="right"/>
              <w:rPr>
                <w:rFonts w:cs="Arial"/>
                <w:sz w:val="20"/>
                <w:szCs w:val="20"/>
                <w:lang w:val="de-DE"/>
              </w:rPr>
            </w:pPr>
            <w:r w:rsidRPr="00B270B6">
              <w:rPr>
                <w:rFonts w:cs="Arial"/>
                <w:sz w:val="20"/>
                <w:szCs w:val="20"/>
                <w:lang w:val="de-DE"/>
              </w:rPr>
              <w:t>71,67% to 99,68%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798595" w14:textId="77777777" w:rsidR="007469C8" w:rsidRPr="00B270B6" w:rsidRDefault="007469C8" w:rsidP="007469C8">
            <w:pPr>
              <w:jc w:val="right"/>
              <w:rPr>
                <w:rFonts w:cs="Arial"/>
                <w:sz w:val="20"/>
                <w:szCs w:val="20"/>
                <w:lang w:val="de-DE"/>
              </w:rPr>
            </w:pPr>
            <w:r w:rsidRPr="00B270B6">
              <w:rPr>
                <w:rFonts w:cs="Arial"/>
                <w:sz w:val="20"/>
                <w:szCs w:val="20"/>
                <w:lang w:val="de-DE"/>
              </w:rPr>
              <w:t>3,663</w:t>
            </w:r>
          </w:p>
        </w:tc>
      </w:tr>
      <w:tr w:rsidR="007469C8" w:rsidRPr="00B270B6" w14:paraId="7F4815E3" w14:textId="77777777" w:rsidTr="007469C8">
        <w:trPr>
          <w:trHeight w:val="24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B001EA" w14:textId="77777777" w:rsidR="007469C8" w:rsidRPr="00B270B6" w:rsidRDefault="007469C8" w:rsidP="007469C8">
            <w:pPr>
              <w:rPr>
                <w:rFonts w:cs="Arial"/>
                <w:sz w:val="20"/>
                <w:szCs w:val="20"/>
                <w:lang w:val="de-DE"/>
              </w:rPr>
            </w:pPr>
            <w:r w:rsidRPr="00B270B6">
              <w:rPr>
                <w:rFonts w:cs="Arial"/>
                <w:sz w:val="20"/>
                <w:szCs w:val="20"/>
                <w:lang w:val="de-DE"/>
              </w:rPr>
              <w:t>&gt; 0.2750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462BD3" w14:textId="77777777" w:rsidR="007469C8" w:rsidRPr="00B270B6" w:rsidRDefault="007469C8" w:rsidP="007469C8">
            <w:pPr>
              <w:jc w:val="right"/>
              <w:rPr>
                <w:rFonts w:cs="Arial"/>
                <w:sz w:val="20"/>
                <w:szCs w:val="20"/>
                <w:lang w:val="de-DE"/>
              </w:rPr>
            </w:pPr>
            <w:r w:rsidRPr="00B270B6">
              <w:rPr>
                <w:rFonts w:cs="Arial"/>
                <w:sz w:val="20"/>
                <w:szCs w:val="20"/>
                <w:lang w:val="de-DE"/>
              </w:rPr>
              <w:t>21,69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0C11DF" w14:textId="77777777" w:rsidR="007469C8" w:rsidRPr="00B270B6" w:rsidRDefault="007469C8" w:rsidP="007469C8">
            <w:pPr>
              <w:jc w:val="right"/>
              <w:rPr>
                <w:rFonts w:cs="Arial"/>
                <w:sz w:val="20"/>
                <w:szCs w:val="20"/>
                <w:lang w:val="de-DE"/>
              </w:rPr>
            </w:pPr>
            <w:r w:rsidRPr="00B270B6">
              <w:rPr>
                <w:rFonts w:cs="Arial"/>
                <w:sz w:val="20"/>
                <w:szCs w:val="20"/>
                <w:lang w:val="de-DE"/>
              </w:rPr>
              <w:t>14,18% to 31,70%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167825" w14:textId="77777777" w:rsidR="007469C8" w:rsidRPr="00B270B6" w:rsidRDefault="007469C8" w:rsidP="007469C8">
            <w:pPr>
              <w:jc w:val="right"/>
              <w:rPr>
                <w:rFonts w:cs="Arial"/>
                <w:sz w:val="20"/>
                <w:szCs w:val="20"/>
                <w:lang w:val="de-DE"/>
              </w:rPr>
            </w:pPr>
            <w:r w:rsidRPr="00B270B6">
              <w:rPr>
                <w:rFonts w:cs="Arial"/>
                <w:sz w:val="20"/>
                <w:szCs w:val="20"/>
                <w:lang w:val="de-DE"/>
              </w:rPr>
              <w:t>93,75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50BFF02" w14:textId="77777777" w:rsidR="007469C8" w:rsidRPr="00B270B6" w:rsidRDefault="007469C8" w:rsidP="007469C8">
            <w:pPr>
              <w:jc w:val="right"/>
              <w:rPr>
                <w:rFonts w:cs="Arial"/>
                <w:sz w:val="20"/>
                <w:szCs w:val="20"/>
                <w:lang w:val="de-DE"/>
              </w:rPr>
            </w:pPr>
            <w:r w:rsidRPr="00B270B6">
              <w:rPr>
                <w:rFonts w:cs="Arial"/>
                <w:sz w:val="20"/>
                <w:szCs w:val="20"/>
                <w:lang w:val="de-DE"/>
              </w:rPr>
              <w:t>71,67% to 99,68%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42A1DB" w14:textId="77777777" w:rsidR="007469C8" w:rsidRPr="00B270B6" w:rsidRDefault="007469C8" w:rsidP="007469C8">
            <w:pPr>
              <w:jc w:val="right"/>
              <w:rPr>
                <w:rFonts w:cs="Arial"/>
                <w:sz w:val="20"/>
                <w:szCs w:val="20"/>
                <w:lang w:val="de-DE"/>
              </w:rPr>
            </w:pPr>
            <w:r w:rsidRPr="00B270B6">
              <w:rPr>
                <w:rFonts w:cs="Arial"/>
                <w:sz w:val="20"/>
                <w:szCs w:val="20"/>
                <w:lang w:val="de-DE"/>
              </w:rPr>
              <w:t>3,470</w:t>
            </w:r>
          </w:p>
        </w:tc>
      </w:tr>
      <w:tr w:rsidR="007469C8" w:rsidRPr="00B270B6" w14:paraId="749962AC"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7CA2AC" w14:textId="77777777" w:rsidR="007469C8" w:rsidRPr="00B270B6" w:rsidRDefault="007469C8" w:rsidP="007469C8">
            <w:pPr>
              <w:rPr>
                <w:rFonts w:cs="Arial"/>
                <w:sz w:val="20"/>
                <w:szCs w:val="20"/>
                <w:lang w:val="de-DE"/>
              </w:rPr>
            </w:pPr>
            <w:r w:rsidRPr="00B270B6">
              <w:rPr>
                <w:rFonts w:cs="Arial"/>
                <w:sz w:val="20"/>
                <w:szCs w:val="20"/>
                <w:lang w:val="de-DE"/>
              </w:rPr>
              <w:t>&gt; 0.3058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79680A" w14:textId="77777777" w:rsidR="007469C8" w:rsidRPr="00B270B6" w:rsidRDefault="007469C8" w:rsidP="007469C8">
            <w:pPr>
              <w:jc w:val="right"/>
              <w:rPr>
                <w:rFonts w:cs="Arial"/>
                <w:sz w:val="20"/>
                <w:szCs w:val="20"/>
                <w:lang w:val="de-DE"/>
              </w:rPr>
            </w:pPr>
            <w:r w:rsidRPr="00B270B6">
              <w:rPr>
                <w:rFonts w:cs="Arial"/>
                <w:sz w:val="20"/>
                <w:szCs w:val="20"/>
                <w:lang w:val="de-DE"/>
              </w:rPr>
              <w:t>20,48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993362" w14:textId="77777777" w:rsidR="007469C8" w:rsidRPr="00B270B6" w:rsidRDefault="007469C8" w:rsidP="007469C8">
            <w:pPr>
              <w:jc w:val="right"/>
              <w:rPr>
                <w:rFonts w:cs="Arial"/>
                <w:sz w:val="20"/>
                <w:szCs w:val="20"/>
                <w:lang w:val="de-DE"/>
              </w:rPr>
            </w:pPr>
            <w:r w:rsidRPr="00B270B6">
              <w:rPr>
                <w:rFonts w:cs="Arial"/>
                <w:sz w:val="20"/>
                <w:szCs w:val="20"/>
                <w:lang w:val="de-DE"/>
              </w:rPr>
              <w:t>13,20% to 30,38%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54F1B8" w14:textId="77777777" w:rsidR="007469C8" w:rsidRPr="00B270B6" w:rsidRDefault="007469C8" w:rsidP="007469C8">
            <w:pPr>
              <w:jc w:val="right"/>
              <w:rPr>
                <w:rFonts w:cs="Arial"/>
                <w:sz w:val="20"/>
                <w:szCs w:val="20"/>
                <w:lang w:val="de-DE"/>
              </w:rPr>
            </w:pPr>
            <w:r w:rsidRPr="00B270B6">
              <w:rPr>
                <w:rFonts w:cs="Arial"/>
                <w:sz w:val="20"/>
                <w:szCs w:val="20"/>
                <w:lang w:val="de-DE"/>
              </w:rPr>
              <w:t>93,75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CA05BF" w14:textId="77777777" w:rsidR="007469C8" w:rsidRPr="00B270B6" w:rsidRDefault="007469C8" w:rsidP="007469C8">
            <w:pPr>
              <w:jc w:val="right"/>
              <w:rPr>
                <w:rFonts w:cs="Arial"/>
                <w:sz w:val="20"/>
                <w:szCs w:val="20"/>
                <w:lang w:val="de-DE"/>
              </w:rPr>
            </w:pPr>
            <w:r w:rsidRPr="00B270B6">
              <w:rPr>
                <w:rFonts w:cs="Arial"/>
                <w:sz w:val="20"/>
                <w:szCs w:val="20"/>
                <w:lang w:val="de-DE"/>
              </w:rPr>
              <w:t>71,67% to 99,68%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4B4B6D" w14:textId="77777777" w:rsidR="007469C8" w:rsidRPr="00B270B6" w:rsidRDefault="007469C8" w:rsidP="007469C8">
            <w:pPr>
              <w:jc w:val="right"/>
              <w:rPr>
                <w:rFonts w:cs="Arial"/>
                <w:sz w:val="20"/>
                <w:szCs w:val="20"/>
                <w:lang w:val="de-DE"/>
              </w:rPr>
            </w:pPr>
            <w:r w:rsidRPr="00B270B6">
              <w:rPr>
                <w:rFonts w:cs="Arial"/>
                <w:sz w:val="20"/>
                <w:szCs w:val="20"/>
                <w:lang w:val="de-DE"/>
              </w:rPr>
              <w:t>3,277</w:t>
            </w:r>
          </w:p>
        </w:tc>
      </w:tr>
      <w:tr w:rsidR="007469C8" w:rsidRPr="00B270B6" w14:paraId="2B69C251"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6B44AA" w14:textId="77777777" w:rsidR="007469C8" w:rsidRPr="00B270B6" w:rsidRDefault="007469C8" w:rsidP="007469C8">
            <w:pPr>
              <w:rPr>
                <w:rFonts w:cs="Arial"/>
                <w:sz w:val="20"/>
                <w:szCs w:val="20"/>
                <w:lang w:val="de-DE"/>
              </w:rPr>
            </w:pPr>
            <w:r w:rsidRPr="00B270B6">
              <w:rPr>
                <w:rFonts w:cs="Arial"/>
                <w:sz w:val="20"/>
                <w:szCs w:val="20"/>
                <w:lang w:val="de-DE"/>
              </w:rPr>
              <w:t>&gt; 0.3328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36020E" w14:textId="77777777" w:rsidR="007469C8" w:rsidRPr="00B270B6" w:rsidRDefault="007469C8" w:rsidP="007469C8">
            <w:pPr>
              <w:jc w:val="right"/>
              <w:rPr>
                <w:rFonts w:cs="Arial"/>
                <w:sz w:val="20"/>
                <w:szCs w:val="20"/>
                <w:lang w:val="de-DE"/>
              </w:rPr>
            </w:pPr>
            <w:r w:rsidRPr="00B270B6">
              <w:rPr>
                <w:rFonts w:cs="Arial"/>
                <w:sz w:val="20"/>
                <w:szCs w:val="20"/>
                <w:lang w:val="de-DE"/>
              </w:rPr>
              <w:t>19,28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F993D3" w14:textId="77777777" w:rsidR="007469C8" w:rsidRPr="00B270B6" w:rsidRDefault="007469C8" w:rsidP="007469C8">
            <w:pPr>
              <w:jc w:val="right"/>
              <w:rPr>
                <w:rFonts w:cs="Arial"/>
                <w:sz w:val="20"/>
                <w:szCs w:val="20"/>
                <w:lang w:val="de-DE"/>
              </w:rPr>
            </w:pPr>
            <w:r w:rsidRPr="00B270B6">
              <w:rPr>
                <w:rFonts w:cs="Arial"/>
                <w:sz w:val="20"/>
                <w:szCs w:val="20"/>
                <w:lang w:val="de-DE"/>
              </w:rPr>
              <w:t>12,23% to 29,04%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A8DD17" w14:textId="77777777" w:rsidR="007469C8" w:rsidRPr="00B270B6" w:rsidRDefault="007469C8" w:rsidP="007469C8">
            <w:pPr>
              <w:jc w:val="right"/>
              <w:rPr>
                <w:rFonts w:cs="Arial"/>
                <w:sz w:val="20"/>
                <w:szCs w:val="20"/>
                <w:lang w:val="de-DE"/>
              </w:rPr>
            </w:pPr>
            <w:r w:rsidRPr="00B270B6">
              <w:rPr>
                <w:rFonts w:cs="Arial"/>
                <w:sz w:val="20"/>
                <w:szCs w:val="20"/>
                <w:lang w:val="de-DE"/>
              </w:rPr>
              <w:t>93,75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36BA96" w14:textId="77777777" w:rsidR="007469C8" w:rsidRPr="00B270B6" w:rsidRDefault="007469C8" w:rsidP="007469C8">
            <w:pPr>
              <w:jc w:val="right"/>
              <w:rPr>
                <w:rFonts w:cs="Arial"/>
                <w:sz w:val="20"/>
                <w:szCs w:val="20"/>
                <w:lang w:val="de-DE"/>
              </w:rPr>
            </w:pPr>
            <w:r w:rsidRPr="00B270B6">
              <w:rPr>
                <w:rFonts w:cs="Arial"/>
                <w:sz w:val="20"/>
                <w:szCs w:val="20"/>
                <w:lang w:val="de-DE"/>
              </w:rPr>
              <w:t>71,67% to 99,68%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A0D073" w14:textId="77777777" w:rsidR="007469C8" w:rsidRPr="00B270B6" w:rsidRDefault="007469C8" w:rsidP="007469C8">
            <w:pPr>
              <w:jc w:val="right"/>
              <w:rPr>
                <w:rFonts w:cs="Arial"/>
                <w:sz w:val="20"/>
                <w:szCs w:val="20"/>
                <w:lang w:val="de-DE"/>
              </w:rPr>
            </w:pPr>
            <w:r w:rsidRPr="00B270B6">
              <w:rPr>
                <w:rFonts w:cs="Arial"/>
                <w:sz w:val="20"/>
                <w:szCs w:val="20"/>
                <w:lang w:val="de-DE"/>
              </w:rPr>
              <w:t>3,084</w:t>
            </w:r>
          </w:p>
        </w:tc>
      </w:tr>
      <w:tr w:rsidR="007469C8" w:rsidRPr="00B270B6" w14:paraId="6D2A3AEA" w14:textId="77777777" w:rsidTr="007469C8">
        <w:trPr>
          <w:trHeight w:val="24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505E8B" w14:textId="77777777" w:rsidR="007469C8" w:rsidRPr="00B270B6" w:rsidRDefault="007469C8" w:rsidP="007469C8">
            <w:pPr>
              <w:rPr>
                <w:rFonts w:cs="Arial"/>
                <w:sz w:val="20"/>
                <w:szCs w:val="20"/>
                <w:lang w:val="de-DE"/>
              </w:rPr>
            </w:pPr>
            <w:r w:rsidRPr="00B270B6">
              <w:rPr>
                <w:rFonts w:cs="Arial"/>
                <w:sz w:val="20"/>
                <w:szCs w:val="20"/>
                <w:lang w:val="de-DE"/>
              </w:rPr>
              <w:t>&gt; 0.3493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D47A80E" w14:textId="77777777" w:rsidR="007469C8" w:rsidRPr="00B270B6" w:rsidRDefault="007469C8" w:rsidP="007469C8">
            <w:pPr>
              <w:jc w:val="right"/>
              <w:rPr>
                <w:rFonts w:cs="Arial"/>
                <w:sz w:val="20"/>
                <w:szCs w:val="20"/>
                <w:lang w:val="de-DE"/>
              </w:rPr>
            </w:pPr>
            <w:r w:rsidRPr="00B270B6">
              <w:rPr>
                <w:rFonts w:cs="Arial"/>
                <w:sz w:val="20"/>
                <w:szCs w:val="20"/>
                <w:lang w:val="de-DE"/>
              </w:rPr>
              <w:t>18,07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06E559" w14:textId="77777777" w:rsidR="007469C8" w:rsidRPr="00B270B6" w:rsidRDefault="007469C8" w:rsidP="007469C8">
            <w:pPr>
              <w:jc w:val="right"/>
              <w:rPr>
                <w:rFonts w:cs="Arial"/>
                <w:sz w:val="20"/>
                <w:szCs w:val="20"/>
                <w:lang w:val="de-DE"/>
              </w:rPr>
            </w:pPr>
            <w:r w:rsidRPr="00B270B6">
              <w:rPr>
                <w:rFonts w:cs="Arial"/>
                <w:sz w:val="20"/>
                <w:szCs w:val="20"/>
                <w:lang w:val="de-DE"/>
              </w:rPr>
              <w:t>11,27% to 27,70%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994D04" w14:textId="77777777" w:rsidR="007469C8" w:rsidRPr="00B270B6" w:rsidRDefault="007469C8" w:rsidP="007469C8">
            <w:pPr>
              <w:jc w:val="right"/>
              <w:rPr>
                <w:rFonts w:cs="Arial"/>
                <w:sz w:val="20"/>
                <w:szCs w:val="20"/>
                <w:lang w:val="de-DE"/>
              </w:rPr>
            </w:pPr>
            <w:r w:rsidRPr="00B270B6">
              <w:rPr>
                <w:rFonts w:cs="Arial"/>
                <w:sz w:val="20"/>
                <w:szCs w:val="20"/>
                <w:lang w:val="de-DE"/>
              </w:rPr>
              <w:t>93,75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2C6972" w14:textId="77777777" w:rsidR="007469C8" w:rsidRPr="00B270B6" w:rsidRDefault="007469C8" w:rsidP="007469C8">
            <w:pPr>
              <w:jc w:val="right"/>
              <w:rPr>
                <w:rFonts w:cs="Arial"/>
                <w:sz w:val="20"/>
                <w:szCs w:val="20"/>
                <w:lang w:val="de-DE"/>
              </w:rPr>
            </w:pPr>
            <w:r w:rsidRPr="00B270B6">
              <w:rPr>
                <w:rFonts w:cs="Arial"/>
                <w:sz w:val="20"/>
                <w:szCs w:val="20"/>
                <w:lang w:val="de-DE"/>
              </w:rPr>
              <w:t>71,67% to 99,68%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6D60FD5" w14:textId="77777777" w:rsidR="007469C8" w:rsidRPr="00B270B6" w:rsidRDefault="007469C8" w:rsidP="007469C8">
            <w:pPr>
              <w:jc w:val="right"/>
              <w:rPr>
                <w:rFonts w:cs="Arial"/>
                <w:sz w:val="20"/>
                <w:szCs w:val="20"/>
                <w:lang w:val="de-DE"/>
              </w:rPr>
            </w:pPr>
            <w:r w:rsidRPr="00B270B6">
              <w:rPr>
                <w:rFonts w:cs="Arial"/>
                <w:sz w:val="20"/>
                <w:szCs w:val="20"/>
                <w:lang w:val="de-DE"/>
              </w:rPr>
              <w:t>2,892</w:t>
            </w:r>
          </w:p>
        </w:tc>
      </w:tr>
      <w:tr w:rsidR="007469C8" w:rsidRPr="00B270B6" w14:paraId="08C0E90C"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23095D" w14:textId="77777777" w:rsidR="007469C8" w:rsidRPr="00B270B6" w:rsidRDefault="007469C8" w:rsidP="007469C8">
            <w:pPr>
              <w:rPr>
                <w:rFonts w:cs="Arial"/>
                <w:sz w:val="20"/>
                <w:szCs w:val="20"/>
                <w:lang w:val="de-DE"/>
              </w:rPr>
            </w:pPr>
            <w:r w:rsidRPr="00B270B6">
              <w:rPr>
                <w:rFonts w:cs="Arial"/>
                <w:sz w:val="20"/>
                <w:szCs w:val="20"/>
                <w:lang w:val="de-DE"/>
              </w:rPr>
              <w:t>&gt; 0.3683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2AED0E" w14:textId="77777777" w:rsidR="007469C8" w:rsidRPr="00B270B6" w:rsidRDefault="007469C8" w:rsidP="007469C8">
            <w:pPr>
              <w:jc w:val="right"/>
              <w:rPr>
                <w:rFonts w:cs="Arial"/>
                <w:sz w:val="20"/>
                <w:szCs w:val="20"/>
                <w:lang w:val="de-DE"/>
              </w:rPr>
            </w:pPr>
            <w:r w:rsidRPr="00B270B6">
              <w:rPr>
                <w:rFonts w:cs="Arial"/>
                <w:sz w:val="20"/>
                <w:szCs w:val="20"/>
                <w:lang w:val="de-DE"/>
              </w:rPr>
              <w:t>16,87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D51BBC" w14:textId="77777777" w:rsidR="007469C8" w:rsidRPr="00B270B6" w:rsidRDefault="007469C8" w:rsidP="007469C8">
            <w:pPr>
              <w:jc w:val="right"/>
              <w:rPr>
                <w:rFonts w:cs="Arial"/>
                <w:sz w:val="20"/>
                <w:szCs w:val="20"/>
                <w:lang w:val="de-DE"/>
              </w:rPr>
            </w:pPr>
            <w:r w:rsidRPr="00B270B6">
              <w:rPr>
                <w:rFonts w:cs="Arial"/>
                <w:sz w:val="20"/>
                <w:szCs w:val="20"/>
                <w:lang w:val="de-DE"/>
              </w:rPr>
              <w:t>10,32% to 26,34%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95D97B" w14:textId="77777777" w:rsidR="007469C8" w:rsidRPr="00B270B6" w:rsidRDefault="007469C8" w:rsidP="007469C8">
            <w:pPr>
              <w:jc w:val="right"/>
              <w:rPr>
                <w:rFonts w:cs="Arial"/>
                <w:sz w:val="20"/>
                <w:szCs w:val="20"/>
                <w:lang w:val="de-DE"/>
              </w:rPr>
            </w:pPr>
            <w:r w:rsidRPr="00B270B6">
              <w:rPr>
                <w:rFonts w:cs="Arial"/>
                <w:sz w:val="20"/>
                <w:szCs w:val="20"/>
                <w:lang w:val="de-DE"/>
              </w:rPr>
              <w:t>93,75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C529E4" w14:textId="77777777" w:rsidR="007469C8" w:rsidRPr="00B270B6" w:rsidRDefault="007469C8" w:rsidP="007469C8">
            <w:pPr>
              <w:jc w:val="right"/>
              <w:rPr>
                <w:rFonts w:cs="Arial"/>
                <w:sz w:val="20"/>
                <w:szCs w:val="20"/>
                <w:lang w:val="de-DE"/>
              </w:rPr>
            </w:pPr>
            <w:r w:rsidRPr="00B270B6">
              <w:rPr>
                <w:rFonts w:cs="Arial"/>
                <w:sz w:val="20"/>
                <w:szCs w:val="20"/>
                <w:lang w:val="de-DE"/>
              </w:rPr>
              <w:t>71,67% to 99,68%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E4BA03" w14:textId="77777777" w:rsidR="007469C8" w:rsidRPr="00B270B6" w:rsidRDefault="007469C8" w:rsidP="007469C8">
            <w:pPr>
              <w:jc w:val="right"/>
              <w:rPr>
                <w:rFonts w:cs="Arial"/>
                <w:sz w:val="20"/>
                <w:szCs w:val="20"/>
                <w:lang w:val="de-DE"/>
              </w:rPr>
            </w:pPr>
            <w:r w:rsidRPr="00B270B6">
              <w:rPr>
                <w:rFonts w:cs="Arial"/>
                <w:sz w:val="20"/>
                <w:szCs w:val="20"/>
                <w:lang w:val="de-DE"/>
              </w:rPr>
              <w:t>2,699</w:t>
            </w:r>
          </w:p>
        </w:tc>
      </w:tr>
      <w:tr w:rsidR="007469C8" w:rsidRPr="00B270B6" w14:paraId="40D2308D" w14:textId="77777777" w:rsidTr="007469C8">
        <w:trPr>
          <w:trHeight w:val="24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B930AC" w14:textId="77777777" w:rsidR="007469C8" w:rsidRPr="00FA401D" w:rsidRDefault="007469C8" w:rsidP="007469C8">
            <w:pPr>
              <w:rPr>
                <w:rFonts w:cs="Arial"/>
                <w:b/>
                <w:bCs/>
                <w:sz w:val="20"/>
                <w:szCs w:val="20"/>
                <w:lang w:val="de-DE"/>
              </w:rPr>
            </w:pPr>
            <w:r w:rsidRPr="00FA401D">
              <w:rPr>
                <w:rFonts w:cs="Arial"/>
                <w:b/>
                <w:bCs/>
                <w:sz w:val="20"/>
                <w:szCs w:val="20"/>
                <w:lang w:val="de-DE"/>
              </w:rPr>
              <w:t>&gt; 0.3713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8D22FB" w14:textId="77777777" w:rsidR="007469C8" w:rsidRPr="00FA401D" w:rsidRDefault="007469C8" w:rsidP="007469C8">
            <w:pPr>
              <w:jc w:val="right"/>
              <w:rPr>
                <w:rFonts w:cs="Arial"/>
                <w:b/>
                <w:bCs/>
                <w:sz w:val="20"/>
                <w:szCs w:val="20"/>
                <w:lang w:val="de-DE"/>
              </w:rPr>
            </w:pPr>
            <w:r w:rsidRPr="00FA401D">
              <w:rPr>
                <w:rFonts w:cs="Arial"/>
                <w:b/>
                <w:bCs/>
                <w:sz w:val="20"/>
                <w:szCs w:val="20"/>
                <w:lang w:val="de-DE"/>
              </w:rPr>
              <w:t>15,66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83D19F" w14:textId="77777777" w:rsidR="007469C8" w:rsidRPr="00FA401D" w:rsidRDefault="007469C8" w:rsidP="007469C8">
            <w:pPr>
              <w:jc w:val="right"/>
              <w:rPr>
                <w:rFonts w:cs="Arial"/>
                <w:b/>
                <w:bCs/>
                <w:sz w:val="20"/>
                <w:szCs w:val="20"/>
                <w:lang w:val="de-DE"/>
              </w:rPr>
            </w:pPr>
            <w:r w:rsidRPr="00FA401D">
              <w:rPr>
                <w:rFonts w:cs="Arial"/>
                <w:b/>
                <w:bCs/>
                <w:sz w:val="20"/>
                <w:szCs w:val="20"/>
                <w:lang w:val="de-DE"/>
              </w:rPr>
              <w:t>9,388% to 24,98%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0DA3D2" w14:textId="77777777" w:rsidR="007469C8" w:rsidRPr="00FA401D" w:rsidRDefault="007469C8" w:rsidP="007469C8">
            <w:pPr>
              <w:jc w:val="right"/>
              <w:rPr>
                <w:rFonts w:cs="Arial"/>
                <w:b/>
                <w:bCs/>
                <w:sz w:val="20"/>
                <w:szCs w:val="20"/>
                <w:lang w:val="de-DE"/>
              </w:rPr>
            </w:pPr>
            <w:r w:rsidRPr="00FA401D">
              <w:rPr>
                <w:rFonts w:cs="Arial"/>
                <w:b/>
                <w:bCs/>
                <w:sz w:val="20"/>
                <w:szCs w:val="20"/>
                <w:lang w:val="de-DE"/>
              </w:rPr>
              <w:t>93,75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5267B6" w14:textId="77777777" w:rsidR="007469C8" w:rsidRPr="00FA401D" w:rsidRDefault="007469C8" w:rsidP="007469C8">
            <w:pPr>
              <w:jc w:val="right"/>
              <w:rPr>
                <w:rFonts w:cs="Arial"/>
                <w:b/>
                <w:bCs/>
                <w:sz w:val="20"/>
                <w:szCs w:val="20"/>
                <w:lang w:val="de-DE"/>
              </w:rPr>
            </w:pPr>
            <w:r w:rsidRPr="00FA401D">
              <w:rPr>
                <w:rFonts w:cs="Arial"/>
                <w:b/>
                <w:bCs/>
                <w:sz w:val="20"/>
                <w:szCs w:val="20"/>
                <w:lang w:val="de-DE"/>
              </w:rPr>
              <w:t>71,67% to 99,68%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618258" w14:textId="77777777" w:rsidR="007469C8" w:rsidRPr="00FA401D" w:rsidRDefault="007469C8" w:rsidP="007469C8">
            <w:pPr>
              <w:jc w:val="right"/>
              <w:rPr>
                <w:rFonts w:cs="Arial"/>
                <w:b/>
                <w:bCs/>
                <w:sz w:val="20"/>
                <w:szCs w:val="20"/>
                <w:lang w:val="de-DE"/>
              </w:rPr>
            </w:pPr>
            <w:r w:rsidRPr="00FA401D">
              <w:rPr>
                <w:rFonts w:cs="Arial"/>
                <w:b/>
                <w:bCs/>
                <w:sz w:val="20"/>
                <w:szCs w:val="20"/>
                <w:lang w:val="de-DE"/>
              </w:rPr>
              <w:t>2,506</w:t>
            </w:r>
          </w:p>
        </w:tc>
      </w:tr>
      <w:tr w:rsidR="007469C8" w:rsidRPr="00B270B6" w14:paraId="41E00526"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9D6F1B" w14:textId="77777777" w:rsidR="007469C8" w:rsidRPr="00B270B6" w:rsidRDefault="007469C8" w:rsidP="007469C8">
            <w:pPr>
              <w:rPr>
                <w:rFonts w:cs="Arial"/>
                <w:sz w:val="20"/>
                <w:szCs w:val="20"/>
                <w:lang w:val="de-DE"/>
              </w:rPr>
            </w:pPr>
            <w:r w:rsidRPr="00B270B6">
              <w:rPr>
                <w:rFonts w:cs="Arial"/>
                <w:sz w:val="20"/>
                <w:szCs w:val="20"/>
                <w:lang w:val="de-DE"/>
              </w:rPr>
              <w:t>&gt; 0.3800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4BC4F80" w14:textId="77777777" w:rsidR="007469C8" w:rsidRPr="00B270B6" w:rsidRDefault="007469C8" w:rsidP="007469C8">
            <w:pPr>
              <w:jc w:val="right"/>
              <w:rPr>
                <w:rFonts w:cs="Arial"/>
                <w:sz w:val="20"/>
                <w:szCs w:val="20"/>
                <w:lang w:val="de-DE"/>
              </w:rPr>
            </w:pPr>
            <w:r w:rsidRPr="00B270B6">
              <w:rPr>
                <w:rFonts w:cs="Arial"/>
                <w:sz w:val="20"/>
                <w:szCs w:val="20"/>
                <w:lang w:val="de-DE"/>
              </w:rPr>
              <w:t>14,46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42C289" w14:textId="77777777" w:rsidR="007469C8" w:rsidRPr="00B270B6" w:rsidRDefault="007469C8" w:rsidP="007469C8">
            <w:pPr>
              <w:jc w:val="right"/>
              <w:rPr>
                <w:rFonts w:cs="Arial"/>
                <w:sz w:val="20"/>
                <w:szCs w:val="20"/>
                <w:lang w:val="de-DE"/>
              </w:rPr>
            </w:pPr>
            <w:r w:rsidRPr="00B270B6">
              <w:rPr>
                <w:rFonts w:cs="Arial"/>
                <w:sz w:val="20"/>
                <w:szCs w:val="20"/>
                <w:lang w:val="de-DE"/>
              </w:rPr>
              <w:t>8,468% to 23,59%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2DBDDD" w14:textId="77777777" w:rsidR="007469C8" w:rsidRPr="00B270B6" w:rsidRDefault="007469C8" w:rsidP="007469C8">
            <w:pPr>
              <w:jc w:val="right"/>
              <w:rPr>
                <w:rFonts w:cs="Arial"/>
                <w:sz w:val="20"/>
                <w:szCs w:val="20"/>
                <w:lang w:val="de-DE"/>
              </w:rPr>
            </w:pPr>
            <w:r w:rsidRPr="00B270B6">
              <w:rPr>
                <w:rFonts w:cs="Arial"/>
                <w:sz w:val="20"/>
                <w:szCs w:val="20"/>
                <w:lang w:val="de-DE"/>
              </w:rPr>
              <w:t>93,75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D994B0" w14:textId="77777777" w:rsidR="007469C8" w:rsidRPr="00B270B6" w:rsidRDefault="007469C8" w:rsidP="007469C8">
            <w:pPr>
              <w:jc w:val="right"/>
              <w:rPr>
                <w:rFonts w:cs="Arial"/>
                <w:sz w:val="20"/>
                <w:szCs w:val="20"/>
                <w:lang w:val="de-DE"/>
              </w:rPr>
            </w:pPr>
            <w:r w:rsidRPr="00B270B6">
              <w:rPr>
                <w:rFonts w:cs="Arial"/>
                <w:sz w:val="20"/>
                <w:szCs w:val="20"/>
                <w:lang w:val="de-DE"/>
              </w:rPr>
              <w:t>71,67% to 99,68%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29EFC3" w14:textId="77777777" w:rsidR="007469C8" w:rsidRPr="00B270B6" w:rsidRDefault="007469C8" w:rsidP="007469C8">
            <w:pPr>
              <w:jc w:val="right"/>
              <w:rPr>
                <w:rFonts w:cs="Arial"/>
                <w:sz w:val="20"/>
                <w:szCs w:val="20"/>
                <w:lang w:val="de-DE"/>
              </w:rPr>
            </w:pPr>
            <w:r w:rsidRPr="00B270B6">
              <w:rPr>
                <w:rFonts w:cs="Arial"/>
                <w:sz w:val="20"/>
                <w:szCs w:val="20"/>
                <w:lang w:val="de-DE"/>
              </w:rPr>
              <w:t>2,313</w:t>
            </w:r>
          </w:p>
        </w:tc>
      </w:tr>
      <w:tr w:rsidR="007469C8" w:rsidRPr="00B270B6" w14:paraId="2EFB2A8A"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325FA4" w14:textId="77777777" w:rsidR="007469C8" w:rsidRPr="00B270B6" w:rsidRDefault="007469C8" w:rsidP="007469C8">
            <w:pPr>
              <w:rPr>
                <w:rFonts w:cs="Arial"/>
                <w:sz w:val="20"/>
                <w:szCs w:val="20"/>
                <w:lang w:val="de-DE"/>
              </w:rPr>
            </w:pPr>
            <w:r w:rsidRPr="00B270B6">
              <w:rPr>
                <w:rFonts w:cs="Arial"/>
                <w:sz w:val="20"/>
                <w:szCs w:val="20"/>
                <w:lang w:val="de-DE"/>
              </w:rPr>
              <w:t>&gt; 0.4033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8BF272" w14:textId="77777777" w:rsidR="007469C8" w:rsidRPr="00B270B6" w:rsidRDefault="007469C8" w:rsidP="007469C8">
            <w:pPr>
              <w:jc w:val="right"/>
              <w:rPr>
                <w:rFonts w:cs="Arial"/>
                <w:sz w:val="20"/>
                <w:szCs w:val="20"/>
                <w:lang w:val="de-DE"/>
              </w:rPr>
            </w:pPr>
            <w:r w:rsidRPr="00B270B6">
              <w:rPr>
                <w:rFonts w:cs="Arial"/>
                <w:sz w:val="20"/>
                <w:szCs w:val="20"/>
                <w:lang w:val="de-DE"/>
              </w:rPr>
              <w:t>13,25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E0A70D" w14:textId="77777777" w:rsidR="007469C8" w:rsidRPr="00B270B6" w:rsidRDefault="007469C8" w:rsidP="007469C8">
            <w:pPr>
              <w:jc w:val="right"/>
              <w:rPr>
                <w:rFonts w:cs="Arial"/>
                <w:sz w:val="20"/>
                <w:szCs w:val="20"/>
                <w:lang w:val="de-DE"/>
              </w:rPr>
            </w:pPr>
            <w:r w:rsidRPr="00B270B6">
              <w:rPr>
                <w:rFonts w:cs="Arial"/>
                <w:sz w:val="20"/>
                <w:szCs w:val="20"/>
                <w:lang w:val="de-DE"/>
              </w:rPr>
              <w:t>7,564% to 22,19%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757AEF" w14:textId="77777777" w:rsidR="007469C8" w:rsidRPr="00B270B6" w:rsidRDefault="007469C8" w:rsidP="007469C8">
            <w:pPr>
              <w:jc w:val="right"/>
              <w:rPr>
                <w:rFonts w:cs="Arial"/>
                <w:sz w:val="20"/>
                <w:szCs w:val="20"/>
                <w:lang w:val="de-DE"/>
              </w:rPr>
            </w:pPr>
            <w:r w:rsidRPr="00B270B6">
              <w:rPr>
                <w:rFonts w:cs="Arial"/>
                <w:sz w:val="20"/>
                <w:szCs w:val="20"/>
                <w:lang w:val="de-DE"/>
              </w:rPr>
              <w:t>93,75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F9FB2A" w14:textId="77777777" w:rsidR="007469C8" w:rsidRPr="00B270B6" w:rsidRDefault="007469C8" w:rsidP="007469C8">
            <w:pPr>
              <w:jc w:val="right"/>
              <w:rPr>
                <w:rFonts w:cs="Arial"/>
                <w:sz w:val="20"/>
                <w:szCs w:val="20"/>
                <w:lang w:val="de-DE"/>
              </w:rPr>
            </w:pPr>
            <w:r w:rsidRPr="00B270B6">
              <w:rPr>
                <w:rFonts w:cs="Arial"/>
                <w:sz w:val="20"/>
                <w:szCs w:val="20"/>
                <w:lang w:val="de-DE"/>
              </w:rPr>
              <w:t>71,67% to 99,68%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255A04" w14:textId="77777777" w:rsidR="007469C8" w:rsidRPr="00B270B6" w:rsidRDefault="007469C8" w:rsidP="007469C8">
            <w:pPr>
              <w:jc w:val="right"/>
              <w:rPr>
                <w:rFonts w:cs="Arial"/>
                <w:sz w:val="20"/>
                <w:szCs w:val="20"/>
                <w:lang w:val="de-DE"/>
              </w:rPr>
            </w:pPr>
            <w:r w:rsidRPr="00B270B6">
              <w:rPr>
                <w:rFonts w:cs="Arial"/>
                <w:sz w:val="20"/>
                <w:szCs w:val="20"/>
                <w:lang w:val="de-DE"/>
              </w:rPr>
              <w:t>2,120</w:t>
            </w:r>
          </w:p>
        </w:tc>
      </w:tr>
      <w:tr w:rsidR="007469C8" w:rsidRPr="00B270B6" w14:paraId="6A76818B" w14:textId="77777777" w:rsidTr="007469C8">
        <w:trPr>
          <w:trHeight w:val="24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9BB6DD" w14:textId="77777777" w:rsidR="007469C8" w:rsidRPr="00B270B6" w:rsidRDefault="007469C8" w:rsidP="007469C8">
            <w:pPr>
              <w:rPr>
                <w:rFonts w:cs="Arial"/>
                <w:sz w:val="20"/>
                <w:szCs w:val="20"/>
                <w:lang w:val="de-DE"/>
              </w:rPr>
            </w:pPr>
            <w:r w:rsidRPr="00B270B6">
              <w:rPr>
                <w:rFonts w:cs="Arial"/>
                <w:sz w:val="20"/>
                <w:szCs w:val="20"/>
                <w:lang w:val="de-DE"/>
              </w:rPr>
              <w:t>&gt; 0.4193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C3281C" w14:textId="77777777" w:rsidR="007469C8" w:rsidRPr="00B270B6" w:rsidRDefault="007469C8" w:rsidP="007469C8">
            <w:pPr>
              <w:jc w:val="right"/>
              <w:rPr>
                <w:rFonts w:cs="Arial"/>
                <w:sz w:val="20"/>
                <w:szCs w:val="20"/>
                <w:lang w:val="de-DE"/>
              </w:rPr>
            </w:pPr>
            <w:r w:rsidRPr="00B270B6">
              <w:rPr>
                <w:rFonts w:cs="Arial"/>
                <w:sz w:val="20"/>
                <w:szCs w:val="20"/>
                <w:lang w:val="de-DE"/>
              </w:rPr>
              <w:t>12,05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E67C56" w14:textId="77777777" w:rsidR="007469C8" w:rsidRPr="00B270B6" w:rsidRDefault="007469C8" w:rsidP="007469C8">
            <w:pPr>
              <w:jc w:val="right"/>
              <w:rPr>
                <w:rFonts w:cs="Arial"/>
                <w:sz w:val="20"/>
                <w:szCs w:val="20"/>
                <w:lang w:val="de-DE"/>
              </w:rPr>
            </w:pPr>
            <w:r w:rsidRPr="00B270B6">
              <w:rPr>
                <w:rFonts w:cs="Arial"/>
                <w:sz w:val="20"/>
                <w:szCs w:val="20"/>
                <w:lang w:val="de-DE"/>
              </w:rPr>
              <w:t>6,678% to 20,78%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3CB1A1" w14:textId="77777777" w:rsidR="007469C8" w:rsidRPr="00B270B6" w:rsidRDefault="007469C8" w:rsidP="007469C8">
            <w:pPr>
              <w:jc w:val="right"/>
              <w:rPr>
                <w:rFonts w:cs="Arial"/>
                <w:sz w:val="20"/>
                <w:szCs w:val="20"/>
                <w:lang w:val="de-DE"/>
              </w:rPr>
            </w:pPr>
            <w:r w:rsidRPr="00B270B6">
              <w:rPr>
                <w:rFonts w:cs="Arial"/>
                <w:sz w:val="20"/>
                <w:szCs w:val="20"/>
                <w:lang w:val="de-DE"/>
              </w:rPr>
              <w:t>93,75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7744C7" w14:textId="77777777" w:rsidR="007469C8" w:rsidRPr="00B270B6" w:rsidRDefault="007469C8" w:rsidP="007469C8">
            <w:pPr>
              <w:jc w:val="right"/>
              <w:rPr>
                <w:rFonts w:cs="Arial"/>
                <w:sz w:val="20"/>
                <w:szCs w:val="20"/>
                <w:lang w:val="de-DE"/>
              </w:rPr>
            </w:pPr>
            <w:r w:rsidRPr="00B270B6">
              <w:rPr>
                <w:rFonts w:cs="Arial"/>
                <w:sz w:val="20"/>
                <w:szCs w:val="20"/>
                <w:lang w:val="de-DE"/>
              </w:rPr>
              <w:t>71,67% to 99,68%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967796" w14:textId="77777777" w:rsidR="007469C8" w:rsidRPr="00B270B6" w:rsidRDefault="007469C8" w:rsidP="007469C8">
            <w:pPr>
              <w:jc w:val="right"/>
              <w:rPr>
                <w:rFonts w:cs="Arial"/>
                <w:sz w:val="20"/>
                <w:szCs w:val="20"/>
                <w:lang w:val="de-DE"/>
              </w:rPr>
            </w:pPr>
            <w:r w:rsidRPr="00B270B6">
              <w:rPr>
                <w:rFonts w:cs="Arial"/>
                <w:sz w:val="20"/>
                <w:szCs w:val="20"/>
                <w:lang w:val="de-DE"/>
              </w:rPr>
              <w:t>1,928</w:t>
            </w:r>
          </w:p>
        </w:tc>
      </w:tr>
      <w:tr w:rsidR="007469C8" w:rsidRPr="00B270B6" w14:paraId="0020E09B"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F549958" w14:textId="77777777" w:rsidR="007469C8" w:rsidRPr="00B270B6" w:rsidRDefault="007469C8" w:rsidP="007469C8">
            <w:pPr>
              <w:rPr>
                <w:rFonts w:cs="Arial"/>
                <w:sz w:val="20"/>
                <w:szCs w:val="20"/>
                <w:lang w:val="de-DE"/>
              </w:rPr>
            </w:pPr>
            <w:r w:rsidRPr="00B270B6">
              <w:rPr>
                <w:rFonts w:cs="Arial"/>
                <w:sz w:val="20"/>
                <w:szCs w:val="20"/>
                <w:lang w:val="de-DE"/>
              </w:rPr>
              <w:t>&gt; 0.4648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8BBBBB" w14:textId="77777777" w:rsidR="007469C8" w:rsidRPr="00B270B6" w:rsidRDefault="007469C8" w:rsidP="007469C8">
            <w:pPr>
              <w:jc w:val="right"/>
              <w:rPr>
                <w:rFonts w:cs="Arial"/>
                <w:sz w:val="20"/>
                <w:szCs w:val="20"/>
                <w:lang w:val="de-DE"/>
              </w:rPr>
            </w:pPr>
            <w:r w:rsidRPr="00B270B6">
              <w:rPr>
                <w:rFonts w:cs="Arial"/>
                <w:sz w:val="20"/>
                <w:szCs w:val="20"/>
                <w:lang w:val="de-DE"/>
              </w:rPr>
              <w:t>10,84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ADCAF3" w14:textId="77777777" w:rsidR="007469C8" w:rsidRPr="00B270B6" w:rsidRDefault="007469C8" w:rsidP="007469C8">
            <w:pPr>
              <w:jc w:val="right"/>
              <w:rPr>
                <w:rFonts w:cs="Arial"/>
                <w:sz w:val="20"/>
                <w:szCs w:val="20"/>
                <w:lang w:val="de-DE"/>
              </w:rPr>
            </w:pPr>
            <w:r w:rsidRPr="00B270B6">
              <w:rPr>
                <w:rFonts w:cs="Arial"/>
                <w:sz w:val="20"/>
                <w:szCs w:val="20"/>
                <w:lang w:val="de-DE"/>
              </w:rPr>
              <w:t>5,810% to 19,34%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4FBA33" w14:textId="77777777" w:rsidR="007469C8" w:rsidRPr="00B270B6" w:rsidRDefault="007469C8" w:rsidP="007469C8">
            <w:pPr>
              <w:jc w:val="right"/>
              <w:rPr>
                <w:rFonts w:cs="Arial"/>
                <w:sz w:val="20"/>
                <w:szCs w:val="20"/>
                <w:lang w:val="de-DE"/>
              </w:rPr>
            </w:pPr>
            <w:r w:rsidRPr="00B270B6">
              <w:rPr>
                <w:rFonts w:cs="Arial"/>
                <w:sz w:val="20"/>
                <w:szCs w:val="20"/>
                <w:lang w:val="de-DE"/>
              </w:rPr>
              <w:t>93,75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A6FBE8" w14:textId="77777777" w:rsidR="007469C8" w:rsidRPr="00B270B6" w:rsidRDefault="007469C8" w:rsidP="007469C8">
            <w:pPr>
              <w:jc w:val="right"/>
              <w:rPr>
                <w:rFonts w:cs="Arial"/>
                <w:sz w:val="20"/>
                <w:szCs w:val="20"/>
                <w:lang w:val="de-DE"/>
              </w:rPr>
            </w:pPr>
            <w:r w:rsidRPr="00B270B6">
              <w:rPr>
                <w:rFonts w:cs="Arial"/>
                <w:sz w:val="20"/>
                <w:szCs w:val="20"/>
                <w:lang w:val="de-DE"/>
              </w:rPr>
              <w:t>71,67% to 99,68%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1AFB21" w14:textId="77777777" w:rsidR="007469C8" w:rsidRPr="00B270B6" w:rsidRDefault="007469C8" w:rsidP="007469C8">
            <w:pPr>
              <w:jc w:val="right"/>
              <w:rPr>
                <w:rFonts w:cs="Arial"/>
                <w:sz w:val="20"/>
                <w:szCs w:val="20"/>
                <w:lang w:val="de-DE"/>
              </w:rPr>
            </w:pPr>
            <w:r w:rsidRPr="00B270B6">
              <w:rPr>
                <w:rFonts w:cs="Arial"/>
                <w:sz w:val="20"/>
                <w:szCs w:val="20"/>
                <w:lang w:val="de-DE"/>
              </w:rPr>
              <w:t>1,735</w:t>
            </w:r>
          </w:p>
        </w:tc>
      </w:tr>
      <w:tr w:rsidR="007469C8" w:rsidRPr="00B270B6" w14:paraId="6F2E8F8F" w14:textId="77777777" w:rsidTr="007469C8">
        <w:trPr>
          <w:trHeight w:val="24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5555F5" w14:textId="77777777" w:rsidR="007469C8" w:rsidRPr="00B270B6" w:rsidRDefault="007469C8" w:rsidP="007469C8">
            <w:pPr>
              <w:rPr>
                <w:rFonts w:cs="Arial"/>
                <w:sz w:val="20"/>
                <w:szCs w:val="20"/>
                <w:lang w:val="de-DE"/>
              </w:rPr>
            </w:pPr>
            <w:r w:rsidRPr="00B270B6">
              <w:rPr>
                <w:rFonts w:cs="Arial"/>
                <w:sz w:val="20"/>
                <w:szCs w:val="20"/>
                <w:lang w:val="de-DE"/>
              </w:rPr>
              <w:t>&gt; 0.5175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CF3B99" w14:textId="77777777" w:rsidR="007469C8" w:rsidRPr="00B270B6" w:rsidRDefault="007469C8" w:rsidP="007469C8">
            <w:pPr>
              <w:jc w:val="right"/>
              <w:rPr>
                <w:rFonts w:cs="Arial"/>
                <w:sz w:val="20"/>
                <w:szCs w:val="20"/>
                <w:lang w:val="de-DE"/>
              </w:rPr>
            </w:pPr>
            <w:r w:rsidRPr="00B270B6">
              <w:rPr>
                <w:rFonts w:cs="Arial"/>
                <w:sz w:val="20"/>
                <w:szCs w:val="20"/>
                <w:lang w:val="de-DE"/>
              </w:rPr>
              <w:t>9,639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2E2926" w14:textId="77777777" w:rsidR="007469C8" w:rsidRPr="00B270B6" w:rsidRDefault="007469C8" w:rsidP="007469C8">
            <w:pPr>
              <w:jc w:val="right"/>
              <w:rPr>
                <w:rFonts w:cs="Arial"/>
                <w:sz w:val="20"/>
                <w:szCs w:val="20"/>
                <w:lang w:val="de-DE"/>
              </w:rPr>
            </w:pPr>
            <w:r w:rsidRPr="00B270B6">
              <w:rPr>
                <w:rFonts w:cs="Arial"/>
                <w:sz w:val="20"/>
                <w:szCs w:val="20"/>
                <w:lang w:val="de-DE"/>
              </w:rPr>
              <w:t>4,965% to 17,88%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ED79CA" w14:textId="77777777" w:rsidR="007469C8" w:rsidRPr="00B270B6" w:rsidRDefault="007469C8" w:rsidP="007469C8">
            <w:pPr>
              <w:jc w:val="right"/>
              <w:rPr>
                <w:rFonts w:cs="Arial"/>
                <w:sz w:val="20"/>
                <w:szCs w:val="20"/>
                <w:lang w:val="de-DE"/>
              </w:rPr>
            </w:pPr>
            <w:r w:rsidRPr="00B270B6">
              <w:rPr>
                <w:rFonts w:cs="Arial"/>
                <w:sz w:val="20"/>
                <w:szCs w:val="20"/>
                <w:lang w:val="de-DE"/>
              </w:rPr>
              <w:t>93,75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65EBD6" w14:textId="77777777" w:rsidR="007469C8" w:rsidRPr="00B270B6" w:rsidRDefault="007469C8" w:rsidP="007469C8">
            <w:pPr>
              <w:jc w:val="right"/>
              <w:rPr>
                <w:rFonts w:cs="Arial"/>
                <w:sz w:val="20"/>
                <w:szCs w:val="20"/>
                <w:lang w:val="de-DE"/>
              </w:rPr>
            </w:pPr>
            <w:r w:rsidRPr="00B270B6">
              <w:rPr>
                <w:rFonts w:cs="Arial"/>
                <w:sz w:val="20"/>
                <w:szCs w:val="20"/>
                <w:lang w:val="de-DE"/>
              </w:rPr>
              <w:t>71,67% to 99,68%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154615" w14:textId="77777777" w:rsidR="007469C8" w:rsidRPr="00B270B6" w:rsidRDefault="007469C8" w:rsidP="007469C8">
            <w:pPr>
              <w:jc w:val="right"/>
              <w:rPr>
                <w:rFonts w:cs="Arial"/>
                <w:sz w:val="20"/>
                <w:szCs w:val="20"/>
                <w:lang w:val="de-DE"/>
              </w:rPr>
            </w:pPr>
            <w:r w:rsidRPr="00B270B6">
              <w:rPr>
                <w:rFonts w:cs="Arial"/>
                <w:sz w:val="20"/>
                <w:szCs w:val="20"/>
                <w:lang w:val="de-DE"/>
              </w:rPr>
              <w:t>1,542</w:t>
            </w:r>
          </w:p>
        </w:tc>
      </w:tr>
      <w:tr w:rsidR="007469C8" w:rsidRPr="00B270B6" w14:paraId="6E91AB9F"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464B92" w14:textId="77777777" w:rsidR="007469C8" w:rsidRPr="00FA401D" w:rsidRDefault="007469C8" w:rsidP="007469C8">
            <w:pPr>
              <w:rPr>
                <w:rFonts w:cs="Arial"/>
                <w:sz w:val="20"/>
                <w:szCs w:val="20"/>
                <w:lang w:val="de-DE"/>
              </w:rPr>
            </w:pPr>
            <w:r w:rsidRPr="00FA401D">
              <w:rPr>
                <w:rFonts w:cs="Arial"/>
                <w:sz w:val="20"/>
                <w:szCs w:val="20"/>
                <w:lang w:val="de-DE"/>
              </w:rPr>
              <w:t>&gt; 0.5525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CE0C29" w14:textId="77777777" w:rsidR="007469C8" w:rsidRPr="00FA401D" w:rsidRDefault="007469C8" w:rsidP="007469C8">
            <w:pPr>
              <w:jc w:val="right"/>
              <w:rPr>
                <w:rFonts w:cs="Arial"/>
                <w:sz w:val="20"/>
                <w:szCs w:val="20"/>
                <w:lang w:val="de-DE"/>
              </w:rPr>
            </w:pPr>
            <w:r w:rsidRPr="00FA401D">
              <w:rPr>
                <w:rFonts w:cs="Arial"/>
                <w:sz w:val="20"/>
                <w:szCs w:val="20"/>
                <w:lang w:val="de-DE"/>
              </w:rPr>
              <w:t>9,639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B55EDA" w14:textId="77777777" w:rsidR="007469C8" w:rsidRPr="00FA401D" w:rsidRDefault="007469C8" w:rsidP="007469C8">
            <w:pPr>
              <w:jc w:val="right"/>
              <w:rPr>
                <w:rFonts w:cs="Arial"/>
                <w:sz w:val="20"/>
                <w:szCs w:val="20"/>
                <w:lang w:val="de-DE"/>
              </w:rPr>
            </w:pPr>
            <w:r w:rsidRPr="00FA401D">
              <w:rPr>
                <w:rFonts w:cs="Arial"/>
                <w:sz w:val="20"/>
                <w:szCs w:val="20"/>
                <w:lang w:val="de-DE"/>
              </w:rPr>
              <w:t>4,965% to 17,88%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04C901" w14:textId="77777777" w:rsidR="007469C8" w:rsidRPr="00FA401D" w:rsidRDefault="007469C8" w:rsidP="007469C8">
            <w:pPr>
              <w:jc w:val="right"/>
              <w:rPr>
                <w:rFonts w:cs="Arial"/>
                <w:sz w:val="20"/>
                <w:szCs w:val="20"/>
                <w:lang w:val="de-DE"/>
              </w:rPr>
            </w:pPr>
            <w:r w:rsidRPr="00FA401D">
              <w:rPr>
                <w:rFonts w:cs="Arial"/>
                <w:sz w:val="20"/>
                <w:szCs w:val="20"/>
                <w:lang w:val="de-DE"/>
              </w:rPr>
              <w:t>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A01637" w14:textId="77777777" w:rsidR="007469C8" w:rsidRPr="00FA401D" w:rsidRDefault="007469C8" w:rsidP="007469C8">
            <w:pPr>
              <w:jc w:val="right"/>
              <w:rPr>
                <w:rFonts w:cs="Arial"/>
                <w:sz w:val="20"/>
                <w:szCs w:val="20"/>
                <w:lang w:val="de-DE"/>
              </w:rPr>
            </w:pPr>
            <w:r w:rsidRPr="00FA401D">
              <w:rPr>
                <w:rFonts w:cs="Arial"/>
                <w:sz w:val="20"/>
                <w:szCs w:val="20"/>
                <w:lang w:val="de-DE"/>
              </w:rPr>
              <w:t>80,64% to 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80F05A" w14:textId="77777777" w:rsidR="007469C8" w:rsidRPr="00B270B6" w:rsidRDefault="007469C8" w:rsidP="007469C8">
            <w:pPr>
              <w:jc w:val="right"/>
              <w:rPr>
                <w:rFonts w:cs="Arial"/>
                <w:sz w:val="20"/>
                <w:szCs w:val="20"/>
                <w:lang w:val="de-DE"/>
              </w:rPr>
            </w:pPr>
          </w:p>
        </w:tc>
      </w:tr>
      <w:tr w:rsidR="007469C8" w:rsidRPr="00B270B6" w14:paraId="0015B547" w14:textId="77777777" w:rsidTr="007469C8">
        <w:trPr>
          <w:trHeight w:val="24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71F2F6" w14:textId="77777777" w:rsidR="007469C8" w:rsidRPr="00B270B6" w:rsidRDefault="007469C8" w:rsidP="007469C8">
            <w:pPr>
              <w:rPr>
                <w:rFonts w:cs="Arial"/>
                <w:sz w:val="20"/>
                <w:szCs w:val="20"/>
                <w:lang w:val="de-DE"/>
              </w:rPr>
            </w:pPr>
            <w:r w:rsidRPr="00B270B6">
              <w:rPr>
                <w:rFonts w:cs="Arial"/>
                <w:sz w:val="20"/>
                <w:szCs w:val="20"/>
                <w:lang w:val="de-DE"/>
              </w:rPr>
              <w:t>&gt; 0.6048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F82BF7A" w14:textId="77777777" w:rsidR="007469C8" w:rsidRPr="00B270B6" w:rsidRDefault="007469C8" w:rsidP="007469C8">
            <w:pPr>
              <w:jc w:val="right"/>
              <w:rPr>
                <w:rFonts w:cs="Arial"/>
                <w:sz w:val="20"/>
                <w:szCs w:val="20"/>
                <w:lang w:val="de-DE"/>
              </w:rPr>
            </w:pPr>
            <w:r w:rsidRPr="00B270B6">
              <w:rPr>
                <w:rFonts w:cs="Arial"/>
                <w:sz w:val="20"/>
                <w:szCs w:val="20"/>
                <w:lang w:val="de-DE"/>
              </w:rPr>
              <w:t>8,434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F88BAE" w14:textId="77777777" w:rsidR="007469C8" w:rsidRPr="00B270B6" w:rsidRDefault="007469C8" w:rsidP="007469C8">
            <w:pPr>
              <w:jc w:val="right"/>
              <w:rPr>
                <w:rFonts w:cs="Arial"/>
                <w:sz w:val="20"/>
                <w:szCs w:val="20"/>
                <w:lang w:val="de-DE"/>
              </w:rPr>
            </w:pPr>
            <w:r w:rsidRPr="00B270B6">
              <w:rPr>
                <w:rFonts w:cs="Arial"/>
                <w:sz w:val="20"/>
                <w:szCs w:val="20"/>
                <w:lang w:val="de-DE"/>
              </w:rPr>
              <w:t>4,145% to 16,40%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B135C51" w14:textId="77777777" w:rsidR="007469C8" w:rsidRPr="00B270B6" w:rsidRDefault="007469C8" w:rsidP="007469C8">
            <w:pPr>
              <w:jc w:val="right"/>
              <w:rPr>
                <w:rFonts w:cs="Arial"/>
                <w:sz w:val="20"/>
                <w:szCs w:val="20"/>
                <w:lang w:val="de-DE"/>
              </w:rPr>
            </w:pPr>
            <w:r w:rsidRPr="00B270B6">
              <w:rPr>
                <w:rFonts w:cs="Arial"/>
                <w:sz w:val="20"/>
                <w:szCs w:val="20"/>
                <w:lang w:val="de-DE"/>
              </w:rPr>
              <w:t>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C95B8D" w14:textId="77777777" w:rsidR="007469C8" w:rsidRPr="00B270B6" w:rsidRDefault="007469C8" w:rsidP="007469C8">
            <w:pPr>
              <w:jc w:val="right"/>
              <w:rPr>
                <w:rFonts w:cs="Arial"/>
                <w:sz w:val="20"/>
                <w:szCs w:val="20"/>
                <w:lang w:val="de-DE"/>
              </w:rPr>
            </w:pPr>
            <w:r w:rsidRPr="00B270B6">
              <w:rPr>
                <w:rFonts w:cs="Arial"/>
                <w:sz w:val="20"/>
                <w:szCs w:val="20"/>
                <w:lang w:val="de-DE"/>
              </w:rPr>
              <w:t>80,64% to 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7CA1F0A" w14:textId="77777777" w:rsidR="007469C8" w:rsidRPr="00B270B6" w:rsidRDefault="007469C8" w:rsidP="007469C8">
            <w:pPr>
              <w:jc w:val="right"/>
              <w:rPr>
                <w:rFonts w:cs="Arial"/>
                <w:sz w:val="20"/>
                <w:szCs w:val="20"/>
                <w:lang w:val="de-DE"/>
              </w:rPr>
            </w:pPr>
          </w:p>
        </w:tc>
      </w:tr>
      <w:tr w:rsidR="007469C8" w:rsidRPr="00B270B6" w14:paraId="681D0D09"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D814D2" w14:textId="77777777" w:rsidR="007469C8" w:rsidRPr="00B270B6" w:rsidRDefault="007469C8" w:rsidP="007469C8">
            <w:pPr>
              <w:rPr>
                <w:rFonts w:cs="Arial"/>
                <w:sz w:val="20"/>
                <w:szCs w:val="20"/>
                <w:lang w:val="de-DE"/>
              </w:rPr>
            </w:pPr>
            <w:r w:rsidRPr="00B270B6">
              <w:rPr>
                <w:rFonts w:cs="Arial"/>
                <w:sz w:val="20"/>
                <w:szCs w:val="20"/>
                <w:lang w:val="de-DE"/>
              </w:rPr>
              <w:t>&gt; 0.6663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A3A6B1" w14:textId="77777777" w:rsidR="007469C8" w:rsidRPr="00B270B6" w:rsidRDefault="007469C8" w:rsidP="007469C8">
            <w:pPr>
              <w:jc w:val="right"/>
              <w:rPr>
                <w:rFonts w:cs="Arial"/>
                <w:sz w:val="20"/>
                <w:szCs w:val="20"/>
                <w:lang w:val="de-DE"/>
              </w:rPr>
            </w:pPr>
            <w:r w:rsidRPr="00B270B6">
              <w:rPr>
                <w:rFonts w:cs="Arial"/>
                <w:sz w:val="20"/>
                <w:szCs w:val="20"/>
                <w:lang w:val="de-DE"/>
              </w:rPr>
              <w:t>7,229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3E92B8" w14:textId="77777777" w:rsidR="007469C8" w:rsidRPr="00B270B6" w:rsidRDefault="007469C8" w:rsidP="007469C8">
            <w:pPr>
              <w:jc w:val="right"/>
              <w:rPr>
                <w:rFonts w:cs="Arial"/>
                <w:sz w:val="20"/>
                <w:szCs w:val="20"/>
                <w:lang w:val="de-DE"/>
              </w:rPr>
            </w:pPr>
            <w:r w:rsidRPr="00B270B6">
              <w:rPr>
                <w:rFonts w:cs="Arial"/>
                <w:sz w:val="20"/>
                <w:szCs w:val="20"/>
                <w:lang w:val="de-DE"/>
              </w:rPr>
              <w:t>3,355% to 14,89%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B8F5C16" w14:textId="77777777" w:rsidR="007469C8" w:rsidRPr="00B270B6" w:rsidRDefault="007469C8" w:rsidP="007469C8">
            <w:pPr>
              <w:jc w:val="right"/>
              <w:rPr>
                <w:rFonts w:cs="Arial"/>
                <w:sz w:val="20"/>
                <w:szCs w:val="20"/>
                <w:lang w:val="de-DE"/>
              </w:rPr>
            </w:pPr>
            <w:r w:rsidRPr="00B270B6">
              <w:rPr>
                <w:rFonts w:cs="Arial"/>
                <w:sz w:val="20"/>
                <w:szCs w:val="20"/>
                <w:lang w:val="de-DE"/>
              </w:rPr>
              <w:t>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CC7728" w14:textId="77777777" w:rsidR="007469C8" w:rsidRPr="00B270B6" w:rsidRDefault="007469C8" w:rsidP="007469C8">
            <w:pPr>
              <w:jc w:val="right"/>
              <w:rPr>
                <w:rFonts w:cs="Arial"/>
                <w:sz w:val="20"/>
                <w:szCs w:val="20"/>
                <w:lang w:val="de-DE"/>
              </w:rPr>
            </w:pPr>
            <w:r w:rsidRPr="00B270B6">
              <w:rPr>
                <w:rFonts w:cs="Arial"/>
                <w:sz w:val="20"/>
                <w:szCs w:val="20"/>
                <w:lang w:val="de-DE"/>
              </w:rPr>
              <w:t>80,64% to 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041817" w14:textId="77777777" w:rsidR="007469C8" w:rsidRPr="00B270B6" w:rsidRDefault="007469C8" w:rsidP="007469C8">
            <w:pPr>
              <w:jc w:val="right"/>
              <w:rPr>
                <w:rFonts w:cs="Arial"/>
                <w:sz w:val="20"/>
                <w:szCs w:val="20"/>
                <w:lang w:val="de-DE"/>
              </w:rPr>
            </w:pPr>
          </w:p>
        </w:tc>
      </w:tr>
      <w:tr w:rsidR="007469C8" w:rsidRPr="00B270B6" w14:paraId="0B37B8CC"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89F4A7" w14:textId="77777777" w:rsidR="007469C8" w:rsidRPr="00B270B6" w:rsidRDefault="007469C8" w:rsidP="007469C8">
            <w:pPr>
              <w:rPr>
                <w:rFonts w:cs="Arial"/>
                <w:sz w:val="20"/>
                <w:szCs w:val="20"/>
                <w:lang w:val="de-DE"/>
              </w:rPr>
            </w:pPr>
            <w:r w:rsidRPr="00B270B6">
              <w:rPr>
                <w:rFonts w:cs="Arial"/>
                <w:sz w:val="20"/>
                <w:szCs w:val="20"/>
                <w:lang w:val="de-DE"/>
              </w:rPr>
              <w:t>&gt; 0.7028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7B7119" w14:textId="77777777" w:rsidR="007469C8" w:rsidRPr="00B270B6" w:rsidRDefault="007469C8" w:rsidP="007469C8">
            <w:pPr>
              <w:jc w:val="right"/>
              <w:rPr>
                <w:rFonts w:cs="Arial"/>
                <w:sz w:val="20"/>
                <w:szCs w:val="20"/>
                <w:lang w:val="de-DE"/>
              </w:rPr>
            </w:pPr>
            <w:r w:rsidRPr="00B270B6">
              <w:rPr>
                <w:rFonts w:cs="Arial"/>
                <w:sz w:val="20"/>
                <w:szCs w:val="20"/>
                <w:lang w:val="de-DE"/>
              </w:rPr>
              <w:t>6,024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AEC265" w14:textId="77777777" w:rsidR="007469C8" w:rsidRPr="00B270B6" w:rsidRDefault="007469C8" w:rsidP="007469C8">
            <w:pPr>
              <w:jc w:val="right"/>
              <w:rPr>
                <w:rFonts w:cs="Arial"/>
                <w:sz w:val="20"/>
                <w:szCs w:val="20"/>
                <w:lang w:val="de-DE"/>
              </w:rPr>
            </w:pPr>
            <w:r w:rsidRPr="00B270B6">
              <w:rPr>
                <w:rFonts w:cs="Arial"/>
                <w:sz w:val="20"/>
                <w:szCs w:val="20"/>
                <w:lang w:val="de-DE"/>
              </w:rPr>
              <w:t>2,600% to 13,34%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D646F57" w14:textId="77777777" w:rsidR="007469C8" w:rsidRPr="00B270B6" w:rsidRDefault="007469C8" w:rsidP="007469C8">
            <w:pPr>
              <w:jc w:val="right"/>
              <w:rPr>
                <w:rFonts w:cs="Arial"/>
                <w:sz w:val="20"/>
                <w:szCs w:val="20"/>
                <w:lang w:val="de-DE"/>
              </w:rPr>
            </w:pPr>
            <w:r w:rsidRPr="00B270B6">
              <w:rPr>
                <w:rFonts w:cs="Arial"/>
                <w:sz w:val="20"/>
                <w:szCs w:val="20"/>
                <w:lang w:val="de-DE"/>
              </w:rPr>
              <w:t>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101D7F" w14:textId="77777777" w:rsidR="007469C8" w:rsidRPr="00B270B6" w:rsidRDefault="007469C8" w:rsidP="007469C8">
            <w:pPr>
              <w:jc w:val="right"/>
              <w:rPr>
                <w:rFonts w:cs="Arial"/>
                <w:sz w:val="20"/>
                <w:szCs w:val="20"/>
                <w:lang w:val="de-DE"/>
              </w:rPr>
            </w:pPr>
            <w:r w:rsidRPr="00B270B6">
              <w:rPr>
                <w:rFonts w:cs="Arial"/>
                <w:sz w:val="20"/>
                <w:szCs w:val="20"/>
                <w:lang w:val="de-DE"/>
              </w:rPr>
              <w:t>80,64% to 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485026" w14:textId="77777777" w:rsidR="007469C8" w:rsidRPr="00B270B6" w:rsidRDefault="007469C8" w:rsidP="007469C8">
            <w:pPr>
              <w:jc w:val="right"/>
              <w:rPr>
                <w:rFonts w:cs="Arial"/>
                <w:sz w:val="20"/>
                <w:szCs w:val="20"/>
                <w:lang w:val="de-DE"/>
              </w:rPr>
            </w:pPr>
          </w:p>
        </w:tc>
      </w:tr>
      <w:tr w:rsidR="007469C8" w:rsidRPr="00B270B6" w14:paraId="2F7102AF" w14:textId="77777777" w:rsidTr="007469C8">
        <w:trPr>
          <w:trHeight w:val="24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B913C4" w14:textId="77777777" w:rsidR="007469C8" w:rsidRPr="00B270B6" w:rsidRDefault="007469C8" w:rsidP="007469C8">
            <w:pPr>
              <w:rPr>
                <w:rFonts w:cs="Arial"/>
                <w:sz w:val="20"/>
                <w:szCs w:val="20"/>
                <w:lang w:val="de-DE"/>
              </w:rPr>
            </w:pPr>
            <w:r w:rsidRPr="00B270B6">
              <w:rPr>
                <w:rFonts w:cs="Arial"/>
                <w:sz w:val="20"/>
                <w:szCs w:val="20"/>
                <w:lang w:val="de-DE"/>
              </w:rPr>
              <w:t>&gt; 0.7280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38461C" w14:textId="77777777" w:rsidR="007469C8" w:rsidRPr="00B270B6" w:rsidRDefault="007469C8" w:rsidP="007469C8">
            <w:pPr>
              <w:jc w:val="right"/>
              <w:rPr>
                <w:rFonts w:cs="Arial"/>
                <w:sz w:val="20"/>
                <w:szCs w:val="20"/>
                <w:lang w:val="de-DE"/>
              </w:rPr>
            </w:pPr>
            <w:r w:rsidRPr="00B270B6">
              <w:rPr>
                <w:rFonts w:cs="Arial"/>
                <w:sz w:val="20"/>
                <w:szCs w:val="20"/>
                <w:lang w:val="de-DE"/>
              </w:rPr>
              <w:t>4,819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E6560B" w14:textId="77777777" w:rsidR="007469C8" w:rsidRPr="00B270B6" w:rsidRDefault="007469C8" w:rsidP="007469C8">
            <w:pPr>
              <w:jc w:val="right"/>
              <w:rPr>
                <w:rFonts w:cs="Arial"/>
                <w:sz w:val="20"/>
                <w:szCs w:val="20"/>
                <w:lang w:val="de-DE"/>
              </w:rPr>
            </w:pPr>
            <w:r w:rsidRPr="00B270B6">
              <w:rPr>
                <w:rFonts w:cs="Arial"/>
                <w:sz w:val="20"/>
                <w:szCs w:val="20"/>
                <w:lang w:val="de-DE"/>
              </w:rPr>
              <w:t>1,890% to 11,75%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7FD4D6" w14:textId="77777777" w:rsidR="007469C8" w:rsidRPr="00B270B6" w:rsidRDefault="007469C8" w:rsidP="007469C8">
            <w:pPr>
              <w:jc w:val="right"/>
              <w:rPr>
                <w:rFonts w:cs="Arial"/>
                <w:sz w:val="20"/>
                <w:szCs w:val="20"/>
                <w:lang w:val="de-DE"/>
              </w:rPr>
            </w:pPr>
            <w:r w:rsidRPr="00B270B6">
              <w:rPr>
                <w:rFonts w:cs="Arial"/>
                <w:sz w:val="20"/>
                <w:szCs w:val="20"/>
                <w:lang w:val="de-DE"/>
              </w:rPr>
              <w:t>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D1504DD" w14:textId="77777777" w:rsidR="007469C8" w:rsidRPr="00B270B6" w:rsidRDefault="007469C8" w:rsidP="007469C8">
            <w:pPr>
              <w:jc w:val="right"/>
              <w:rPr>
                <w:rFonts w:cs="Arial"/>
                <w:sz w:val="20"/>
                <w:szCs w:val="20"/>
                <w:lang w:val="de-DE"/>
              </w:rPr>
            </w:pPr>
            <w:r w:rsidRPr="00B270B6">
              <w:rPr>
                <w:rFonts w:cs="Arial"/>
                <w:sz w:val="20"/>
                <w:szCs w:val="20"/>
                <w:lang w:val="de-DE"/>
              </w:rPr>
              <w:t>80,64% to 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685426" w14:textId="77777777" w:rsidR="007469C8" w:rsidRPr="00B270B6" w:rsidRDefault="007469C8" w:rsidP="007469C8">
            <w:pPr>
              <w:jc w:val="right"/>
              <w:rPr>
                <w:rFonts w:cs="Arial"/>
                <w:sz w:val="20"/>
                <w:szCs w:val="20"/>
                <w:lang w:val="de-DE"/>
              </w:rPr>
            </w:pPr>
          </w:p>
        </w:tc>
      </w:tr>
      <w:tr w:rsidR="007469C8" w:rsidRPr="00B270B6" w14:paraId="19853F57"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80B4FD" w14:textId="77777777" w:rsidR="007469C8" w:rsidRPr="00B270B6" w:rsidRDefault="007469C8" w:rsidP="007469C8">
            <w:pPr>
              <w:rPr>
                <w:rFonts w:cs="Arial"/>
                <w:sz w:val="20"/>
                <w:szCs w:val="20"/>
                <w:lang w:val="de-DE"/>
              </w:rPr>
            </w:pPr>
            <w:r w:rsidRPr="00B270B6">
              <w:rPr>
                <w:rFonts w:cs="Arial"/>
                <w:sz w:val="20"/>
                <w:szCs w:val="20"/>
                <w:lang w:val="de-DE"/>
              </w:rPr>
              <w:t>&gt; 0.7533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AC1756" w14:textId="77777777" w:rsidR="007469C8" w:rsidRPr="00B270B6" w:rsidRDefault="007469C8" w:rsidP="007469C8">
            <w:pPr>
              <w:jc w:val="right"/>
              <w:rPr>
                <w:rFonts w:cs="Arial"/>
                <w:sz w:val="20"/>
                <w:szCs w:val="20"/>
                <w:lang w:val="de-DE"/>
              </w:rPr>
            </w:pPr>
            <w:r w:rsidRPr="00B270B6">
              <w:rPr>
                <w:rFonts w:cs="Arial"/>
                <w:sz w:val="20"/>
                <w:szCs w:val="20"/>
                <w:lang w:val="de-DE"/>
              </w:rPr>
              <w:t>3,614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083EBE" w14:textId="77777777" w:rsidR="007469C8" w:rsidRPr="00B270B6" w:rsidRDefault="007469C8" w:rsidP="007469C8">
            <w:pPr>
              <w:jc w:val="right"/>
              <w:rPr>
                <w:rFonts w:cs="Arial"/>
                <w:sz w:val="20"/>
                <w:szCs w:val="20"/>
                <w:lang w:val="de-DE"/>
              </w:rPr>
            </w:pPr>
            <w:r w:rsidRPr="00B270B6">
              <w:rPr>
                <w:rFonts w:cs="Arial"/>
                <w:sz w:val="20"/>
                <w:szCs w:val="20"/>
                <w:lang w:val="de-DE"/>
              </w:rPr>
              <w:t>0,9852% to 10,10%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5BECA5" w14:textId="77777777" w:rsidR="007469C8" w:rsidRPr="00B270B6" w:rsidRDefault="007469C8" w:rsidP="007469C8">
            <w:pPr>
              <w:jc w:val="right"/>
              <w:rPr>
                <w:rFonts w:cs="Arial"/>
                <w:sz w:val="20"/>
                <w:szCs w:val="20"/>
                <w:lang w:val="de-DE"/>
              </w:rPr>
            </w:pPr>
            <w:r w:rsidRPr="00B270B6">
              <w:rPr>
                <w:rFonts w:cs="Arial"/>
                <w:sz w:val="20"/>
                <w:szCs w:val="20"/>
                <w:lang w:val="de-DE"/>
              </w:rPr>
              <w:t>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9245E3" w14:textId="77777777" w:rsidR="007469C8" w:rsidRPr="00B270B6" w:rsidRDefault="007469C8" w:rsidP="007469C8">
            <w:pPr>
              <w:jc w:val="right"/>
              <w:rPr>
                <w:rFonts w:cs="Arial"/>
                <w:sz w:val="20"/>
                <w:szCs w:val="20"/>
                <w:lang w:val="de-DE"/>
              </w:rPr>
            </w:pPr>
            <w:r w:rsidRPr="00B270B6">
              <w:rPr>
                <w:rFonts w:cs="Arial"/>
                <w:sz w:val="20"/>
                <w:szCs w:val="20"/>
                <w:lang w:val="de-DE"/>
              </w:rPr>
              <w:t>80,64% to 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900E67" w14:textId="77777777" w:rsidR="007469C8" w:rsidRPr="00B270B6" w:rsidRDefault="007469C8" w:rsidP="007469C8">
            <w:pPr>
              <w:jc w:val="right"/>
              <w:rPr>
                <w:rFonts w:cs="Arial"/>
                <w:sz w:val="20"/>
                <w:szCs w:val="20"/>
                <w:lang w:val="de-DE"/>
              </w:rPr>
            </w:pPr>
          </w:p>
        </w:tc>
      </w:tr>
      <w:tr w:rsidR="007469C8" w:rsidRPr="00B270B6" w14:paraId="65309AA7" w14:textId="77777777" w:rsidTr="007469C8">
        <w:trPr>
          <w:trHeight w:val="24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DBAFBE" w14:textId="77777777" w:rsidR="007469C8" w:rsidRPr="00B270B6" w:rsidRDefault="007469C8" w:rsidP="007469C8">
            <w:pPr>
              <w:rPr>
                <w:rFonts w:cs="Arial"/>
                <w:sz w:val="20"/>
                <w:szCs w:val="20"/>
                <w:lang w:val="de-DE"/>
              </w:rPr>
            </w:pPr>
            <w:r w:rsidRPr="00B270B6">
              <w:rPr>
                <w:rFonts w:cs="Arial"/>
                <w:sz w:val="20"/>
                <w:szCs w:val="20"/>
                <w:lang w:val="de-DE"/>
              </w:rPr>
              <w:t>&gt; 0.7605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F1DC46" w14:textId="77777777" w:rsidR="007469C8" w:rsidRPr="00B270B6" w:rsidRDefault="007469C8" w:rsidP="007469C8">
            <w:pPr>
              <w:jc w:val="right"/>
              <w:rPr>
                <w:rFonts w:cs="Arial"/>
                <w:sz w:val="20"/>
                <w:szCs w:val="20"/>
                <w:lang w:val="de-DE"/>
              </w:rPr>
            </w:pPr>
            <w:r w:rsidRPr="00B270B6">
              <w:rPr>
                <w:rFonts w:cs="Arial"/>
                <w:sz w:val="20"/>
                <w:szCs w:val="20"/>
                <w:lang w:val="de-DE"/>
              </w:rPr>
              <w:t>2,410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9C3183" w14:textId="77777777" w:rsidR="007469C8" w:rsidRPr="00B270B6" w:rsidRDefault="007469C8" w:rsidP="007469C8">
            <w:pPr>
              <w:jc w:val="right"/>
              <w:rPr>
                <w:rFonts w:cs="Arial"/>
                <w:sz w:val="20"/>
                <w:szCs w:val="20"/>
                <w:lang w:val="de-DE"/>
              </w:rPr>
            </w:pPr>
            <w:r w:rsidRPr="00B270B6">
              <w:rPr>
                <w:rFonts w:cs="Arial"/>
                <w:sz w:val="20"/>
                <w:szCs w:val="20"/>
                <w:lang w:val="de-DE"/>
              </w:rPr>
              <w:t>0,4281% to 8,366%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243E63" w14:textId="77777777" w:rsidR="007469C8" w:rsidRPr="00B270B6" w:rsidRDefault="007469C8" w:rsidP="007469C8">
            <w:pPr>
              <w:jc w:val="right"/>
              <w:rPr>
                <w:rFonts w:cs="Arial"/>
                <w:sz w:val="20"/>
                <w:szCs w:val="20"/>
                <w:lang w:val="de-DE"/>
              </w:rPr>
            </w:pPr>
            <w:r w:rsidRPr="00B270B6">
              <w:rPr>
                <w:rFonts w:cs="Arial"/>
                <w:sz w:val="20"/>
                <w:szCs w:val="20"/>
                <w:lang w:val="de-DE"/>
              </w:rPr>
              <w:t>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7A46F6" w14:textId="77777777" w:rsidR="007469C8" w:rsidRPr="00B270B6" w:rsidRDefault="007469C8" w:rsidP="007469C8">
            <w:pPr>
              <w:jc w:val="right"/>
              <w:rPr>
                <w:rFonts w:cs="Arial"/>
                <w:sz w:val="20"/>
                <w:szCs w:val="20"/>
                <w:lang w:val="de-DE"/>
              </w:rPr>
            </w:pPr>
            <w:r w:rsidRPr="00B270B6">
              <w:rPr>
                <w:rFonts w:cs="Arial"/>
                <w:sz w:val="20"/>
                <w:szCs w:val="20"/>
                <w:lang w:val="de-DE"/>
              </w:rPr>
              <w:t>80,64% to 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0133E4" w14:textId="77777777" w:rsidR="007469C8" w:rsidRPr="00B270B6" w:rsidRDefault="007469C8" w:rsidP="007469C8">
            <w:pPr>
              <w:jc w:val="right"/>
              <w:rPr>
                <w:rFonts w:cs="Arial"/>
                <w:sz w:val="20"/>
                <w:szCs w:val="20"/>
                <w:lang w:val="de-DE"/>
              </w:rPr>
            </w:pPr>
          </w:p>
        </w:tc>
      </w:tr>
      <w:tr w:rsidR="007469C8" w:rsidRPr="00B270B6" w14:paraId="6D0AE9F1" w14:textId="77777777" w:rsidTr="007469C8">
        <w:trPr>
          <w:trHeight w:val="232"/>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A9D6EE" w14:textId="77777777" w:rsidR="007469C8" w:rsidRPr="00B270B6" w:rsidRDefault="007469C8" w:rsidP="007469C8">
            <w:pPr>
              <w:rPr>
                <w:rFonts w:cs="Arial"/>
                <w:sz w:val="20"/>
                <w:szCs w:val="20"/>
                <w:lang w:val="de-DE"/>
              </w:rPr>
            </w:pPr>
            <w:r w:rsidRPr="00B270B6">
              <w:rPr>
                <w:rFonts w:cs="Arial"/>
                <w:sz w:val="20"/>
                <w:szCs w:val="20"/>
                <w:lang w:val="de-DE"/>
              </w:rPr>
              <w:t>&gt; 1.434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A72F44" w14:textId="77777777" w:rsidR="007469C8" w:rsidRPr="00B270B6" w:rsidRDefault="007469C8" w:rsidP="007469C8">
            <w:pPr>
              <w:jc w:val="right"/>
              <w:rPr>
                <w:rFonts w:cs="Arial"/>
                <w:sz w:val="20"/>
                <w:szCs w:val="20"/>
                <w:lang w:val="de-DE"/>
              </w:rPr>
            </w:pPr>
            <w:r w:rsidRPr="00B270B6">
              <w:rPr>
                <w:rFonts w:cs="Arial"/>
                <w:sz w:val="20"/>
                <w:szCs w:val="20"/>
                <w:lang w:val="de-DE"/>
              </w:rPr>
              <w:t>1,205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CD367E" w14:textId="77777777" w:rsidR="007469C8" w:rsidRPr="00B270B6" w:rsidRDefault="007469C8" w:rsidP="007469C8">
            <w:pPr>
              <w:jc w:val="right"/>
              <w:rPr>
                <w:rFonts w:cs="Arial"/>
                <w:sz w:val="20"/>
                <w:szCs w:val="20"/>
                <w:lang w:val="de-DE"/>
              </w:rPr>
            </w:pPr>
            <w:r w:rsidRPr="00B270B6">
              <w:rPr>
                <w:rFonts w:cs="Arial"/>
                <w:sz w:val="20"/>
                <w:szCs w:val="20"/>
                <w:lang w:val="de-DE"/>
              </w:rPr>
              <w:t>0,06180% to 6,514%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B0641A" w14:textId="77777777" w:rsidR="007469C8" w:rsidRPr="00B270B6" w:rsidRDefault="007469C8" w:rsidP="007469C8">
            <w:pPr>
              <w:jc w:val="right"/>
              <w:rPr>
                <w:rFonts w:cs="Arial"/>
                <w:sz w:val="20"/>
                <w:szCs w:val="20"/>
                <w:lang w:val="de-DE"/>
              </w:rPr>
            </w:pPr>
            <w:r w:rsidRPr="00B270B6">
              <w:rPr>
                <w:rFonts w:cs="Arial"/>
                <w:sz w:val="20"/>
                <w:szCs w:val="20"/>
                <w:lang w:val="de-DE"/>
              </w:rPr>
              <w:t>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FD1BAE" w14:textId="77777777" w:rsidR="007469C8" w:rsidRPr="00B270B6" w:rsidRDefault="007469C8" w:rsidP="007469C8">
            <w:pPr>
              <w:jc w:val="right"/>
              <w:rPr>
                <w:rFonts w:cs="Arial"/>
                <w:sz w:val="20"/>
                <w:szCs w:val="20"/>
                <w:lang w:val="de-DE"/>
              </w:rPr>
            </w:pPr>
            <w:r w:rsidRPr="00B270B6">
              <w:rPr>
                <w:rFonts w:cs="Arial"/>
                <w:sz w:val="20"/>
                <w:szCs w:val="20"/>
                <w:lang w:val="de-DE"/>
              </w:rPr>
              <w:t>80,64% to 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1B9AB4" w14:textId="77777777" w:rsidR="007469C8" w:rsidRPr="00B270B6" w:rsidRDefault="007469C8" w:rsidP="007469C8">
            <w:pPr>
              <w:jc w:val="right"/>
              <w:rPr>
                <w:rFonts w:cs="Arial"/>
                <w:sz w:val="20"/>
                <w:szCs w:val="20"/>
                <w:lang w:val="de-DE"/>
              </w:rPr>
            </w:pPr>
          </w:p>
        </w:tc>
      </w:tr>
    </w:tbl>
    <w:p w14:paraId="5F28F164" w14:textId="77777777" w:rsidR="00B270B6" w:rsidRPr="00B270B6" w:rsidRDefault="00B270B6" w:rsidP="00B270B6">
      <w:pPr>
        <w:spacing w:after="160" w:line="360" w:lineRule="auto"/>
        <w:rPr>
          <w:rFonts w:cs="Arial"/>
          <w:b/>
          <w:bCs/>
          <w:sz w:val="24"/>
        </w:rPr>
      </w:pPr>
    </w:p>
    <w:p w14:paraId="002A9289" w14:textId="49393A75" w:rsidR="00142709" w:rsidRDefault="00142709" w:rsidP="00D55406">
      <w:pPr>
        <w:spacing w:after="160" w:line="360" w:lineRule="auto"/>
        <w:rPr>
          <w:rFonts w:cs="Arial"/>
          <w:sz w:val="24"/>
        </w:rPr>
      </w:pPr>
    </w:p>
    <w:p w14:paraId="33848581" w14:textId="7E026806" w:rsidR="00616433" w:rsidRDefault="00616433" w:rsidP="00D55406">
      <w:pPr>
        <w:spacing w:after="160" w:line="360" w:lineRule="auto"/>
        <w:rPr>
          <w:rFonts w:cs="Arial"/>
          <w:sz w:val="24"/>
        </w:rPr>
      </w:pPr>
    </w:p>
    <w:p w14:paraId="3D5D96EE" w14:textId="4A73FFE7" w:rsidR="00616433" w:rsidRDefault="00616433" w:rsidP="00D55406">
      <w:pPr>
        <w:spacing w:after="160" w:line="360" w:lineRule="auto"/>
        <w:rPr>
          <w:rFonts w:cs="Arial"/>
          <w:sz w:val="24"/>
        </w:rPr>
      </w:pPr>
    </w:p>
    <w:p w14:paraId="5F2D19C8" w14:textId="6042F7D4" w:rsidR="00616433" w:rsidRDefault="00616433" w:rsidP="00D55406">
      <w:pPr>
        <w:spacing w:after="160" w:line="360" w:lineRule="auto"/>
        <w:rPr>
          <w:rFonts w:cs="Arial"/>
          <w:sz w:val="24"/>
        </w:rPr>
      </w:pPr>
    </w:p>
    <w:p w14:paraId="042A689F" w14:textId="69FC3EC0" w:rsidR="00616433" w:rsidRDefault="00616433" w:rsidP="00D55406">
      <w:pPr>
        <w:spacing w:after="160" w:line="360" w:lineRule="auto"/>
        <w:rPr>
          <w:rFonts w:cs="Arial"/>
          <w:sz w:val="24"/>
        </w:rPr>
      </w:pPr>
    </w:p>
    <w:p w14:paraId="0D00454A" w14:textId="5E6ECCD2" w:rsidR="00616433" w:rsidRDefault="00616433" w:rsidP="00D55406">
      <w:pPr>
        <w:spacing w:after="160" w:line="360" w:lineRule="auto"/>
        <w:rPr>
          <w:rFonts w:cs="Arial"/>
          <w:sz w:val="24"/>
        </w:rPr>
      </w:pPr>
    </w:p>
    <w:p w14:paraId="5BB4832E" w14:textId="37197552" w:rsidR="00616433" w:rsidRDefault="00616433" w:rsidP="00D55406">
      <w:pPr>
        <w:spacing w:after="160" w:line="360" w:lineRule="auto"/>
        <w:rPr>
          <w:rFonts w:cs="Arial"/>
          <w:sz w:val="24"/>
        </w:rPr>
      </w:pPr>
    </w:p>
    <w:p w14:paraId="66B69D0F" w14:textId="77777777" w:rsidR="00616433" w:rsidRDefault="00616433" w:rsidP="00D55406">
      <w:pPr>
        <w:spacing w:after="160" w:line="360" w:lineRule="auto"/>
        <w:rPr>
          <w:rFonts w:cs="Arial"/>
          <w:sz w:val="24"/>
        </w:rPr>
      </w:pPr>
    </w:p>
    <w:p w14:paraId="544EAC47" w14:textId="53F9C35F" w:rsidR="00005FEF" w:rsidRDefault="00005FEF" w:rsidP="00616433">
      <w:pPr>
        <w:spacing w:after="160" w:line="360" w:lineRule="auto"/>
        <w:rPr>
          <w:rFonts w:cs="Arial"/>
          <w:b/>
          <w:bCs/>
          <w:sz w:val="24"/>
        </w:rPr>
      </w:pPr>
    </w:p>
    <w:p w14:paraId="2FC8E9E8" w14:textId="49C23BB4" w:rsidR="001C0030" w:rsidRDefault="001C0030" w:rsidP="00616433">
      <w:pPr>
        <w:spacing w:after="160" w:line="360" w:lineRule="auto"/>
        <w:rPr>
          <w:rFonts w:cs="Arial"/>
          <w:b/>
          <w:bCs/>
          <w:sz w:val="24"/>
        </w:rPr>
      </w:pPr>
    </w:p>
    <w:p w14:paraId="3B793ABD" w14:textId="77777777" w:rsidR="001C0030" w:rsidRDefault="001C0030" w:rsidP="00616433">
      <w:pPr>
        <w:spacing w:after="160" w:line="360" w:lineRule="auto"/>
        <w:rPr>
          <w:rFonts w:cs="Arial"/>
          <w:b/>
          <w:bCs/>
          <w:sz w:val="24"/>
        </w:rPr>
      </w:pPr>
    </w:p>
    <w:p w14:paraId="002113A9" w14:textId="424D367C" w:rsidR="00616433" w:rsidRDefault="00616433" w:rsidP="00616433">
      <w:pPr>
        <w:spacing w:after="160" w:line="360" w:lineRule="auto"/>
        <w:rPr>
          <w:rFonts w:cs="Arial"/>
          <w:sz w:val="24"/>
        </w:rPr>
      </w:pPr>
      <w:r w:rsidRPr="001551F4">
        <w:rPr>
          <w:rFonts w:cs="Arial"/>
          <w:b/>
          <w:bCs/>
          <w:sz w:val="24"/>
        </w:rPr>
        <w:t xml:space="preserve">Table </w:t>
      </w:r>
      <w:r w:rsidR="00FF3179">
        <w:rPr>
          <w:rFonts w:cs="Arial"/>
          <w:b/>
          <w:bCs/>
          <w:sz w:val="24"/>
        </w:rPr>
        <w:t>7</w:t>
      </w:r>
      <w:r w:rsidRPr="001551F4">
        <w:rPr>
          <w:rFonts w:cs="Arial"/>
          <w:b/>
          <w:bCs/>
          <w:sz w:val="24"/>
        </w:rPr>
        <w:t xml:space="preserve">.    </w:t>
      </w:r>
      <w:r w:rsidRPr="00B378DE">
        <w:rPr>
          <w:rFonts w:cs="Arial"/>
          <w:sz w:val="24"/>
        </w:rPr>
        <w:t xml:space="preserve">Negative </w:t>
      </w:r>
      <w:r w:rsidR="00005FEF">
        <w:rPr>
          <w:rFonts w:cs="Arial"/>
          <w:sz w:val="24"/>
        </w:rPr>
        <w:t>CN</w:t>
      </w:r>
      <w:r w:rsidRPr="00B378DE">
        <w:rPr>
          <w:rFonts w:cs="Arial"/>
          <w:sz w:val="24"/>
          <w:vertAlign w:val="subscript"/>
        </w:rPr>
        <w:t>DL</w:t>
      </w:r>
      <w:r w:rsidRPr="00B378DE">
        <w:rPr>
          <w:rFonts w:cs="Arial"/>
          <w:sz w:val="24"/>
        </w:rPr>
        <w:t>-</w:t>
      </w:r>
      <w:r w:rsidR="00005FEF">
        <w:rPr>
          <w:rFonts w:cs="Arial"/>
          <w:sz w:val="24"/>
        </w:rPr>
        <w:t>i</w:t>
      </w:r>
      <w:r w:rsidRPr="00B378DE">
        <w:rPr>
          <w:rFonts w:cs="Arial"/>
          <w:sz w:val="24"/>
        </w:rPr>
        <w:t>nde</w:t>
      </w:r>
      <w:r>
        <w:rPr>
          <w:rFonts w:cs="Arial"/>
          <w:sz w:val="24"/>
        </w:rPr>
        <w:t xml:space="preserve">x of </w:t>
      </w:r>
      <w:r w:rsidRPr="00B378DE">
        <w:rPr>
          <w:rFonts w:cs="Arial"/>
          <w:sz w:val="24"/>
        </w:rPr>
        <w:t>MTX</w:t>
      </w:r>
      <w:r w:rsidR="00005FEF">
        <w:rPr>
          <w:rFonts w:cs="Arial"/>
          <w:sz w:val="24"/>
        </w:rPr>
        <w:t>-treated EIRA patients</w:t>
      </w:r>
      <w:r w:rsidRPr="001551F4">
        <w:rPr>
          <w:rFonts w:cs="Arial"/>
          <w:sz w:val="24"/>
        </w:rPr>
        <w:t xml:space="preserve"> n=192 </w:t>
      </w:r>
      <w:bookmarkStart w:id="16" w:name="_Hlk42979807"/>
      <w:r w:rsidRPr="001551F4">
        <w:rPr>
          <w:rFonts w:cs="Arial"/>
          <w:sz w:val="24"/>
        </w:rPr>
        <w:t>(Resp. n=161, non</w:t>
      </w:r>
      <w:r w:rsidR="00624EB5">
        <w:rPr>
          <w:rFonts w:cs="Arial"/>
          <w:sz w:val="24"/>
        </w:rPr>
        <w:t>-</w:t>
      </w:r>
      <w:r w:rsidRPr="001551F4">
        <w:rPr>
          <w:rFonts w:cs="Arial"/>
          <w:sz w:val="24"/>
        </w:rPr>
        <w:t>Resp. n=31)</w:t>
      </w:r>
    </w:p>
    <w:tbl>
      <w:tblPr>
        <w:tblW w:w="2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09"/>
        <w:gridCol w:w="1843"/>
      </w:tblGrid>
      <w:tr w:rsidR="00616433" w:rsidRPr="001551F4" w14:paraId="083BB610" w14:textId="77777777" w:rsidTr="00D1008D">
        <w:tc>
          <w:tcPr>
            <w:tcW w:w="1160" w:type="dxa"/>
            <w:shd w:val="clear" w:color="auto" w:fill="auto"/>
            <w:noWrap/>
            <w:tcMar>
              <w:top w:w="15" w:type="dxa"/>
              <w:left w:w="15" w:type="dxa"/>
              <w:bottom w:w="0" w:type="dxa"/>
              <w:right w:w="15" w:type="dxa"/>
            </w:tcMar>
            <w:vAlign w:val="bottom"/>
            <w:hideMark/>
          </w:tcPr>
          <w:bookmarkEnd w:id="16"/>
          <w:p w14:paraId="0FFBDA8B" w14:textId="77777777" w:rsidR="00616433" w:rsidRDefault="00616433" w:rsidP="00D1008D">
            <w:pPr>
              <w:jc w:val="center"/>
              <w:rPr>
                <w:rFonts w:cs="Arial"/>
                <w:sz w:val="20"/>
                <w:szCs w:val="20"/>
                <w:lang w:val="de-DE"/>
              </w:rPr>
            </w:pPr>
            <w:r w:rsidRPr="001551F4">
              <w:rPr>
                <w:rFonts w:cs="Arial"/>
                <w:sz w:val="20"/>
                <w:szCs w:val="20"/>
                <w:lang w:val="de-DE"/>
              </w:rPr>
              <w:t>ΔDL_R</w:t>
            </w:r>
            <w:r>
              <w:rPr>
                <w:rFonts w:cs="Arial"/>
                <w:sz w:val="20"/>
                <w:szCs w:val="20"/>
                <w:lang w:val="de-DE"/>
              </w:rPr>
              <w:t>esponder</w:t>
            </w:r>
          </w:p>
          <w:p w14:paraId="4BFBB70D" w14:textId="77777777" w:rsidR="00616433" w:rsidRPr="001551F4" w:rsidRDefault="00616433" w:rsidP="00D1008D">
            <w:pPr>
              <w:jc w:val="center"/>
              <w:rPr>
                <w:rFonts w:cs="Arial"/>
                <w:sz w:val="20"/>
                <w:szCs w:val="20"/>
                <w:lang w:val="de-DE"/>
              </w:rPr>
            </w:pPr>
            <w:r>
              <w:rPr>
                <w:rFonts w:cs="Arial"/>
                <w:sz w:val="20"/>
                <w:szCs w:val="20"/>
                <w:lang w:val="de-DE"/>
              </w:rPr>
              <w:t>N=27</w:t>
            </w:r>
          </w:p>
        </w:tc>
        <w:tc>
          <w:tcPr>
            <w:tcW w:w="1360" w:type="dxa"/>
            <w:shd w:val="clear" w:color="auto" w:fill="auto"/>
            <w:noWrap/>
            <w:tcMar>
              <w:top w:w="15" w:type="dxa"/>
              <w:left w:w="15" w:type="dxa"/>
              <w:bottom w:w="0" w:type="dxa"/>
              <w:right w:w="15" w:type="dxa"/>
            </w:tcMar>
            <w:vAlign w:val="bottom"/>
            <w:hideMark/>
          </w:tcPr>
          <w:p w14:paraId="12AA4A8B" w14:textId="551A5353" w:rsidR="00616433" w:rsidRDefault="00616433" w:rsidP="00D1008D">
            <w:pPr>
              <w:jc w:val="center"/>
              <w:rPr>
                <w:rFonts w:cs="Arial"/>
                <w:sz w:val="20"/>
                <w:szCs w:val="20"/>
                <w:lang w:val="de-DE"/>
              </w:rPr>
            </w:pPr>
            <w:r w:rsidRPr="001551F4">
              <w:rPr>
                <w:rFonts w:cs="Arial"/>
                <w:sz w:val="20"/>
                <w:szCs w:val="20"/>
                <w:lang w:val="de-DE"/>
              </w:rPr>
              <w:t>ΔDL_nonR</w:t>
            </w:r>
            <w:r>
              <w:rPr>
                <w:rFonts w:cs="Arial"/>
                <w:sz w:val="20"/>
                <w:szCs w:val="20"/>
                <w:lang w:val="de-DE"/>
              </w:rPr>
              <w:t>esponder</w:t>
            </w:r>
          </w:p>
          <w:p w14:paraId="29FA73DD" w14:textId="77777777" w:rsidR="00616433" w:rsidRPr="001551F4" w:rsidRDefault="00616433" w:rsidP="00D1008D">
            <w:pPr>
              <w:jc w:val="center"/>
              <w:rPr>
                <w:rFonts w:cs="Arial"/>
                <w:sz w:val="20"/>
                <w:szCs w:val="20"/>
                <w:lang w:val="de-DE"/>
              </w:rPr>
            </w:pPr>
            <w:r>
              <w:rPr>
                <w:rFonts w:cs="Arial"/>
                <w:sz w:val="20"/>
                <w:szCs w:val="20"/>
                <w:lang w:val="de-DE"/>
              </w:rPr>
              <w:t>N=4</w:t>
            </w:r>
          </w:p>
        </w:tc>
      </w:tr>
      <w:tr w:rsidR="00616433" w:rsidRPr="001551F4" w14:paraId="24F70EB1" w14:textId="77777777" w:rsidTr="00D1008D">
        <w:tc>
          <w:tcPr>
            <w:tcW w:w="1160" w:type="dxa"/>
            <w:shd w:val="clear" w:color="auto" w:fill="auto"/>
            <w:noWrap/>
            <w:tcMar>
              <w:top w:w="15" w:type="dxa"/>
              <w:left w:w="15" w:type="dxa"/>
              <w:bottom w:w="0" w:type="dxa"/>
              <w:right w:w="15" w:type="dxa"/>
            </w:tcMar>
            <w:vAlign w:val="bottom"/>
            <w:hideMark/>
          </w:tcPr>
          <w:p w14:paraId="75C42FF1" w14:textId="77777777" w:rsidR="00616433" w:rsidRPr="001551F4" w:rsidRDefault="00616433" w:rsidP="00D1008D">
            <w:pPr>
              <w:jc w:val="right"/>
              <w:rPr>
                <w:rFonts w:cs="Arial"/>
                <w:sz w:val="20"/>
                <w:szCs w:val="20"/>
                <w:lang w:val="de-DE"/>
              </w:rPr>
            </w:pPr>
            <w:r w:rsidRPr="001551F4">
              <w:rPr>
                <w:rFonts w:cs="Arial"/>
                <w:sz w:val="20"/>
                <w:szCs w:val="20"/>
                <w:lang w:val="de-DE"/>
              </w:rPr>
              <w:t>-0,759</w:t>
            </w:r>
          </w:p>
        </w:tc>
        <w:tc>
          <w:tcPr>
            <w:tcW w:w="1360" w:type="dxa"/>
            <w:shd w:val="clear" w:color="auto" w:fill="auto"/>
            <w:noWrap/>
            <w:tcMar>
              <w:top w:w="15" w:type="dxa"/>
              <w:left w:w="15" w:type="dxa"/>
              <w:bottom w:w="0" w:type="dxa"/>
              <w:right w:w="15" w:type="dxa"/>
            </w:tcMar>
            <w:vAlign w:val="bottom"/>
            <w:hideMark/>
          </w:tcPr>
          <w:p w14:paraId="0270303C" w14:textId="77777777" w:rsidR="00616433" w:rsidRPr="001551F4" w:rsidRDefault="00616433" w:rsidP="00D1008D">
            <w:pPr>
              <w:jc w:val="right"/>
              <w:rPr>
                <w:rFonts w:cs="Arial"/>
                <w:sz w:val="20"/>
                <w:szCs w:val="20"/>
                <w:lang w:val="de-DE"/>
              </w:rPr>
            </w:pPr>
            <w:r w:rsidRPr="001551F4">
              <w:rPr>
                <w:rFonts w:cs="Arial"/>
                <w:sz w:val="20"/>
                <w:szCs w:val="20"/>
                <w:lang w:val="de-DE"/>
              </w:rPr>
              <w:t>-0,3705</w:t>
            </w:r>
          </w:p>
        </w:tc>
      </w:tr>
      <w:tr w:rsidR="00616433" w:rsidRPr="001551F4" w14:paraId="273657FB" w14:textId="77777777" w:rsidTr="00D1008D">
        <w:tc>
          <w:tcPr>
            <w:tcW w:w="0" w:type="auto"/>
            <w:shd w:val="clear" w:color="auto" w:fill="auto"/>
            <w:noWrap/>
            <w:tcMar>
              <w:top w:w="15" w:type="dxa"/>
              <w:left w:w="15" w:type="dxa"/>
              <w:bottom w:w="0" w:type="dxa"/>
              <w:right w:w="15" w:type="dxa"/>
            </w:tcMar>
            <w:vAlign w:val="bottom"/>
            <w:hideMark/>
          </w:tcPr>
          <w:p w14:paraId="34FB6C2D" w14:textId="77777777" w:rsidR="00616433" w:rsidRPr="001551F4" w:rsidRDefault="00616433" w:rsidP="00D1008D">
            <w:pPr>
              <w:jc w:val="right"/>
              <w:rPr>
                <w:rFonts w:cs="Arial"/>
                <w:sz w:val="20"/>
                <w:szCs w:val="20"/>
                <w:lang w:val="de-DE"/>
              </w:rPr>
            </w:pPr>
            <w:r w:rsidRPr="001551F4">
              <w:rPr>
                <w:rFonts w:cs="Arial"/>
                <w:sz w:val="20"/>
                <w:szCs w:val="20"/>
                <w:lang w:val="de-DE"/>
              </w:rPr>
              <w:t>-0,729</w:t>
            </w:r>
          </w:p>
        </w:tc>
        <w:tc>
          <w:tcPr>
            <w:tcW w:w="0" w:type="auto"/>
            <w:shd w:val="clear" w:color="auto" w:fill="auto"/>
            <w:noWrap/>
            <w:tcMar>
              <w:top w:w="15" w:type="dxa"/>
              <w:left w:w="15" w:type="dxa"/>
              <w:bottom w:w="0" w:type="dxa"/>
              <w:right w:w="15" w:type="dxa"/>
            </w:tcMar>
            <w:vAlign w:val="bottom"/>
            <w:hideMark/>
          </w:tcPr>
          <w:p w14:paraId="2C71DCF4" w14:textId="77777777" w:rsidR="00616433" w:rsidRPr="001551F4" w:rsidRDefault="00616433" w:rsidP="00D1008D">
            <w:pPr>
              <w:jc w:val="right"/>
              <w:rPr>
                <w:rFonts w:cs="Arial"/>
                <w:sz w:val="20"/>
                <w:szCs w:val="20"/>
                <w:lang w:val="de-DE"/>
              </w:rPr>
            </w:pPr>
            <w:r w:rsidRPr="001551F4">
              <w:rPr>
                <w:rFonts w:cs="Arial"/>
                <w:sz w:val="20"/>
                <w:szCs w:val="20"/>
                <w:lang w:val="de-DE"/>
              </w:rPr>
              <w:t>-0,199</w:t>
            </w:r>
          </w:p>
        </w:tc>
      </w:tr>
      <w:tr w:rsidR="00616433" w:rsidRPr="001551F4" w14:paraId="5B244822" w14:textId="77777777" w:rsidTr="00D1008D">
        <w:tc>
          <w:tcPr>
            <w:tcW w:w="0" w:type="auto"/>
            <w:shd w:val="clear" w:color="auto" w:fill="auto"/>
            <w:noWrap/>
            <w:tcMar>
              <w:top w:w="15" w:type="dxa"/>
              <w:left w:w="15" w:type="dxa"/>
              <w:bottom w:w="0" w:type="dxa"/>
              <w:right w:w="15" w:type="dxa"/>
            </w:tcMar>
            <w:vAlign w:val="bottom"/>
            <w:hideMark/>
          </w:tcPr>
          <w:p w14:paraId="6AD9FBC4" w14:textId="77777777" w:rsidR="00616433" w:rsidRPr="001551F4" w:rsidRDefault="00616433" w:rsidP="00D1008D">
            <w:pPr>
              <w:jc w:val="right"/>
              <w:rPr>
                <w:rFonts w:cs="Arial"/>
                <w:sz w:val="20"/>
                <w:szCs w:val="20"/>
                <w:lang w:val="de-DE"/>
              </w:rPr>
            </w:pPr>
            <w:r w:rsidRPr="001551F4">
              <w:rPr>
                <w:rFonts w:cs="Arial"/>
                <w:sz w:val="20"/>
                <w:szCs w:val="20"/>
                <w:lang w:val="de-DE"/>
              </w:rPr>
              <w:t>-0,5745</w:t>
            </w:r>
          </w:p>
        </w:tc>
        <w:tc>
          <w:tcPr>
            <w:tcW w:w="0" w:type="auto"/>
            <w:shd w:val="clear" w:color="auto" w:fill="auto"/>
            <w:noWrap/>
            <w:tcMar>
              <w:top w:w="15" w:type="dxa"/>
              <w:left w:w="15" w:type="dxa"/>
              <w:bottom w:w="0" w:type="dxa"/>
              <w:right w:w="15" w:type="dxa"/>
            </w:tcMar>
            <w:vAlign w:val="bottom"/>
            <w:hideMark/>
          </w:tcPr>
          <w:p w14:paraId="479C8843" w14:textId="77777777" w:rsidR="00616433" w:rsidRPr="001551F4" w:rsidRDefault="00616433" w:rsidP="00D1008D">
            <w:pPr>
              <w:jc w:val="right"/>
              <w:rPr>
                <w:rFonts w:cs="Arial"/>
                <w:sz w:val="20"/>
                <w:szCs w:val="20"/>
                <w:lang w:val="de-DE"/>
              </w:rPr>
            </w:pPr>
            <w:r w:rsidRPr="001551F4">
              <w:rPr>
                <w:rFonts w:cs="Arial"/>
                <w:sz w:val="20"/>
                <w:szCs w:val="20"/>
                <w:lang w:val="de-DE"/>
              </w:rPr>
              <w:t>-0,1225</w:t>
            </w:r>
          </w:p>
        </w:tc>
      </w:tr>
      <w:tr w:rsidR="00616433" w:rsidRPr="001551F4" w14:paraId="3937BD8D" w14:textId="77777777" w:rsidTr="00D1008D">
        <w:tc>
          <w:tcPr>
            <w:tcW w:w="0" w:type="auto"/>
            <w:shd w:val="clear" w:color="auto" w:fill="auto"/>
            <w:noWrap/>
            <w:tcMar>
              <w:top w:w="15" w:type="dxa"/>
              <w:left w:w="15" w:type="dxa"/>
              <w:bottom w:w="0" w:type="dxa"/>
              <w:right w:w="15" w:type="dxa"/>
            </w:tcMar>
            <w:vAlign w:val="bottom"/>
            <w:hideMark/>
          </w:tcPr>
          <w:p w14:paraId="19F0195E" w14:textId="77777777" w:rsidR="00616433" w:rsidRPr="001551F4" w:rsidRDefault="00616433" w:rsidP="00D1008D">
            <w:pPr>
              <w:jc w:val="right"/>
              <w:rPr>
                <w:rFonts w:cs="Arial"/>
                <w:sz w:val="20"/>
                <w:szCs w:val="20"/>
                <w:lang w:val="de-DE"/>
              </w:rPr>
            </w:pPr>
            <w:r w:rsidRPr="001551F4">
              <w:rPr>
                <w:rFonts w:cs="Arial"/>
                <w:sz w:val="20"/>
                <w:szCs w:val="20"/>
                <w:lang w:val="de-DE"/>
              </w:rPr>
              <w:t>-0,41</w:t>
            </w:r>
          </w:p>
        </w:tc>
        <w:tc>
          <w:tcPr>
            <w:tcW w:w="0" w:type="auto"/>
            <w:shd w:val="clear" w:color="auto" w:fill="auto"/>
            <w:noWrap/>
            <w:tcMar>
              <w:top w:w="15" w:type="dxa"/>
              <w:left w:w="15" w:type="dxa"/>
              <w:bottom w:w="0" w:type="dxa"/>
              <w:right w:w="15" w:type="dxa"/>
            </w:tcMar>
            <w:vAlign w:val="bottom"/>
            <w:hideMark/>
          </w:tcPr>
          <w:p w14:paraId="2B09FCE6" w14:textId="77777777" w:rsidR="00616433" w:rsidRPr="001551F4" w:rsidRDefault="00616433" w:rsidP="00D1008D">
            <w:pPr>
              <w:jc w:val="right"/>
              <w:rPr>
                <w:rFonts w:cs="Arial"/>
                <w:sz w:val="20"/>
                <w:szCs w:val="20"/>
                <w:lang w:val="de-DE"/>
              </w:rPr>
            </w:pPr>
            <w:r w:rsidRPr="001551F4">
              <w:rPr>
                <w:rFonts w:cs="Arial"/>
                <w:sz w:val="20"/>
                <w:szCs w:val="20"/>
                <w:lang w:val="de-DE"/>
              </w:rPr>
              <w:t>-0,032</w:t>
            </w:r>
          </w:p>
        </w:tc>
      </w:tr>
      <w:tr w:rsidR="00616433" w:rsidRPr="001551F4" w14:paraId="55C95065" w14:textId="77777777" w:rsidTr="00D1008D">
        <w:tc>
          <w:tcPr>
            <w:tcW w:w="0" w:type="auto"/>
            <w:shd w:val="clear" w:color="auto" w:fill="auto"/>
            <w:noWrap/>
            <w:tcMar>
              <w:top w:w="15" w:type="dxa"/>
              <w:left w:w="15" w:type="dxa"/>
              <w:bottom w:w="0" w:type="dxa"/>
              <w:right w:w="15" w:type="dxa"/>
            </w:tcMar>
            <w:vAlign w:val="bottom"/>
            <w:hideMark/>
          </w:tcPr>
          <w:p w14:paraId="2A6F9454" w14:textId="77777777" w:rsidR="00616433" w:rsidRPr="001551F4" w:rsidRDefault="00616433" w:rsidP="00D1008D">
            <w:pPr>
              <w:jc w:val="right"/>
              <w:rPr>
                <w:rFonts w:cs="Arial"/>
                <w:sz w:val="20"/>
                <w:szCs w:val="20"/>
                <w:lang w:val="de-DE"/>
              </w:rPr>
            </w:pPr>
            <w:r w:rsidRPr="001551F4">
              <w:rPr>
                <w:rFonts w:cs="Arial"/>
                <w:sz w:val="20"/>
                <w:szCs w:val="20"/>
                <w:lang w:val="de-DE"/>
              </w:rPr>
              <w:t>-0,3395</w:t>
            </w:r>
          </w:p>
        </w:tc>
        <w:tc>
          <w:tcPr>
            <w:tcW w:w="0" w:type="auto"/>
            <w:shd w:val="clear" w:color="auto" w:fill="auto"/>
            <w:noWrap/>
            <w:tcMar>
              <w:top w:w="15" w:type="dxa"/>
              <w:left w:w="15" w:type="dxa"/>
              <w:bottom w:w="0" w:type="dxa"/>
              <w:right w:w="15" w:type="dxa"/>
            </w:tcMar>
            <w:vAlign w:val="bottom"/>
            <w:hideMark/>
          </w:tcPr>
          <w:p w14:paraId="159A26A5" w14:textId="77777777" w:rsidR="00616433" w:rsidRPr="001551F4" w:rsidRDefault="00616433" w:rsidP="00D1008D">
            <w:pPr>
              <w:jc w:val="right"/>
              <w:rPr>
                <w:rFonts w:cs="Arial"/>
                <w:sz w:val="20"/>
                <w:szCs w:val="20"/>
                <w:lang w:val="de-DE"/>
              </w:rPr>
            </w:pPr>
          </w:p>
        </w:tc>
      </w:tr>
      <w:tr w:rsidR="00616433" w:rsidRPr="001551F4" w14:paraId="522FB577" w14:textId="77777777" w:rsidTr="00D1008D">
        <w:tc>
          <w:tcPr>
            <w:tcW w:w="0" w:type="auto"/>
            <w:shd w:val="clear" w:color="auto" w:fill="auto"/>
            <w:noWrap/>
            <w:tcMar>
              <w:top w:w="15" w:type="dxa"/>
              <w:left w:w="15" w:type="dxa"/>
              <w:bottom w:w="0" w:type="dxa"/>
              <w:right w:w="15" w:type="dxa"/>
            </w:tcMar>
            <w:vAlign w:val="bottom"/>
            <w:hideMark/>
          </w:tcPr>
          <w:p w14:paraId="271E2555" w14:textId="77777777" w:rsidR="00616433" w:rsidRPr="001551F4" w:rsidRDefault="00616433" w:rsidP="00D1008D">
            <w:pPr>
              <w:jc w:val="right"/>
              <w:rPr>
                <w:rFonts w:cs="Arial"/>
                <w:sz w:val="20"/>
                <w:szCs w:val="20"/>
                <w:lang w:val="de-DE"/>
              </w:rPr>
            </w:pPr>
            <w:r w:rsidRPr="001551F4">
              <w:rPr>
                <w:rFonts w:cs="Arial"/>
                <w:sz w:val="20"/>
                <w:szCs w:val="20"/>
                <w:lang w:val="de-DE"/>
              </w:rPr>
              <w:t>-0,3</w:t>
            </w:r>
          </w:p>
        </w:tc>
        <w:tc>
          <w:tcPr>
            <w:tcW w:w="0" w:type="auto"/>
            <w:shd w:val="clear" w:color="auto" w:fill="auto"/>
            <w:noWrap/>
            <w:tcMar>
              <w:top w:w="15" w:type="dxa"/>
              <w:left w:w="15" w:type="dxa"/>
              <w:bottom w:w="0" w:type="dxa"/>
              <w:right w:w="15" w:type="dxa"/>
            </w:tcMar>
            <w:vAlign w:val="bottom"/>
            <w:hideMark/>
          </w:tcPr>
          <w:p w14:paraId="4A8B0445" w14:textId="77777777" w:rsidR="00616433" w:rsidRPr="001551F4" w:rsidRDefault="00616433" w:rsidP="00D1008D">
            <w:pPr>
              <w:jc w:val="right"/>
              <w:rPr>
                <w:rFonts w:cs="Arial"/>
                <w:sz w:val="20"/>
                <w:szCs w:val="20"/>
                <w:lang w:val="de-DE"/>
              </w:rPr>
            </w:pPr>
          </w:p>
        </w:tc>
      </w:tr>
      <w:tr w:rsidR="00616433" w:rsidRPr="001551F4" w14:paraId="4E09F0F1" w14:textId="77777777" w:rsidTr="00D1008D">
        <w:tc>
          <w:tcPr>
            <w:tcW w:w="0" w:type="auto"/>
            <w:shd w:val="clear" w:color="auto" w:fill="auto"/>
            <w:noWrap/>
            <w:tcMar>
              <w:top w:w="15" w:type="dxa"/>
              <w:left w:w="15" w:type="dxa"/>
              <w:bottom w:w="0" w:type="dxa"/>
              <w:right w:w="15" w:type="dxa"/>
            </w:tcMar>
            <w:vAlign w:val="bottom"/>
            <w:hideMark/>
          </w:tcPr>
          <w:p w14:paraId="0B516D60" w14:textId="77777777" w:rsidR="00616433" w:rsidRPr="001551F4" w:rsidRDefault="00616433" w:rsidP="00D1008D">
            <w:pPr>
              <w:jc w:val="right"/>
              <w:rPr>
                <w:rFonts w:cs="Arial"/>
                <w:sz w:val="20"/>
                <w:szCs w:val="20"/>
                <w:lang w:val="de-DE"/>
              </w:rPr>
            </w:pPr>
            <w:r w:rsidRPr="001551F4">
              <w:rPr>
                <w:rFonts w:cs="Arial"/>
                <w:sz w:val="20"/>
                <w:szCs w:val="20"/>
                <w:lang w:val="de-DE"/>
              </w:rPr>
              <w:t>-0,27</w:t>
            </w:r>
          </w:p>
        </w:tc>
        <w:tc>
          <w:tcPr>
            <w:tcW w:w="0" w:type="auto"/>
            <w:shd w:val="clear" w:color="auto" w:fill="auto"/>
            <w:noWrap/>
            <w:tcMar>
              <w:top w:w="15" w:type="dxa"/>
              <w:left w:w="15" w:type="dxa"/>
              <w:bottom w:w="0" w:type="dxa"/>
              <w:right w:w="15" w:type="dxa"/>
            </w:tcMar>
            <w:vAlign w:val="bottom"/>
            <w:hideMark/>
          </w:tcPr>
          <w:p w14:paraId="4DDDB8DE" w14:textId="77777777" w:rsidR="00616433" w:rsidRPr="001551F4" w:rsidRDefault="00616433" w:rsidP="00D1008D">
            <w:pPr>
              <w:jc w:val="right"/>
              <w:rPr>
                <w:rFonts w:cs="Arial"/>
                <w:sz w:val="20"/>
                <w:szCs w:val="20"/>
                <w:lang w:val="de-DE"/>
              </w:rPr>
            </w:pPr>
          </w:p>
        </w:tc>
      </w:tr>
      <w:tr w:rsidR="00616433" w:rsidRPr="001551F4" w14:paraId="35E8851D" w14:textId="77777777" w:rsidTr="00D1008D">
        <w:tc>
          <w:tcPr>
            <w:tcW w:w="0" w:type="auto"/>
            <w:shd w:val="clear" w:color="auto" w:fill="auto"/>
            <w:noWrap/>
            <w:tcMar>
              <w:top w:w="15" w:type="dxa"/>
              <w:left w:w="15" w:type="dxa"/>
              <w:bottom w:w="0" w:type="dxa"/>
              <w:right w:w="15" w:type="dxa"/>
            </w:tcMar>
            <w:vAlign w:val="bottom"/>
            <w:hideMark/>
          </w:tcPr>
          <w:p w14:paraId="6E6D34A6" w14:textId="77777777" w:rsidR="00616433" w:rsidRPr="001551F4" w:rsidRDefault="00616433" w:rsidP="00D1008D">
            <w:pPr>
              <w:jc w:val="right"/>
              <w:rPr>
                <w:rFonts w:cs="Arial"/>
                <w:sz w:val="20"/>
                <w:szCs w:val="20"/>
                <w:lang w:val="de-DE"/>
              </w:rPr>
            </w:pPr>
            <w:r w:rsidRPr="001551F4">
              <w:rPr>
                <w:rFonts w:cs="Arial"/>
                <w:sz w:val="20"/>
                <w:szCs w:val="20"/>
                <w:lang w:val="de-DE"/>
              </w:rPr>
              <w:t>-0,2325</w:t>
            </w:r>
          </w:p>
        </w:tc>
        <w:tc>
          <w:tcPr>
            <w:tcW w:w="0" w:type="auto"/>
            <w:shd w:val="clear" w:color="auto" w:fill="auto"/>
            <w:noWrap/>
            <w:tcMar>
              <w:top w:w="15" w:type="dxa"/>
              <w:left w:w="15" w:type="dxa"/>
              <w:bottom w:w="0" w:type="dxa"/>
              <w:right w:w="15" w:type="dxa"/>
            </w:tcMar>
            <w:vAlign w:val="bottom"/>
            <w:hideMark/>
          </w:tcPr>
          <w:p w14:paraId="6E89C21B" w14:textId="77777777" w:rsidR="00616433" w:rsidRPr="001551F4" w:rsidRDefault="00616433" w:rsidP="00D1008D">
            <w:pPr>
              <w:jc w:val="right"/>
              <w:rPr>
                <w:rFonts w:cs="Arial"/>
                <w:sz w:val="20"/>
                <w:szCs w:val="20"/>
                <w:lang w:val="de-DE"/>
              </w:rPr>
            </w:pPr>
          </w:p>
        </w:tc>
      </w:tr>
      <w:tr w:rsidR="00616433" w:rsidRPr="001551F4" w14:paraId="6B95D91D" w14:textId="77777777" w:rsidTr="00D1008D">
        <w:tc>
          <w:tcPr>
            <w:tcW w:w="0" w:type="auto"/>
            <w:shd w:val="clear" w:color="auto" w:fill="auto"/>
            <w:noWrap/>
            <w:tcMar>
              <w:top w:w="15" w:type="dxa"/>
              <w:left w:w="15" w:type="dxa"/>
              <w:bottom w:w="0" w:type="dxa"/>
              <w:right w:w="15" w:type="dxa"/>
            </w:tcMar>
            <w:vAlign w:val="bottom"/>
            <w:hideMark/>
          </w:tcPr>
          <w:p w14:paraId="34477464" w14:textId="77777777" w:rsidR="00616433" w:rsidRPr="001551F4" w:rsidRDefault="00616433" w:rsidP="00D1008D">
            <w:pPr>
              <w:jc w:val="right"/>
              <w:rPr>
                <w:rFonts w:cs="Arial"/>
                <w:sz w:val="20"/>
                <w:szCs w:val="20"/>
                <w:lang w:val="de-DE"/>
              </w:rPr>
            </w:pPr>
            <w:r w:rsidRPr="001551F4">
              <w:rPr>
                <w:rFonts w:cs="Arial"/>
                <w:sz w:val="20"/>
                <w:szCs w:val="20"/>
                <w:lang w:val="de-DE"/>
              </w:rPr>
              <w:t>-0,2145</w:t>
            </w:r>
          </w:p>
        </w:tc>
        <w:tc>
          <w:tcPr>
            <w:tcW w:w="0" w:type="auto"/>
            <w:shd w:val="clear" w:color="auto" w:fill="auto"/>
            <w:noWrap/>
            <w:tcMar>
              <w:top w:w="15" w:type="dxa"/>
              <w:left w:w="15" w:type="dxa"/>
              <w:bottom w:w="0" w:type="dxa"/>
              <w:right w:w="15" w:type="dxa"/>
            </w:tcMar>
            <w:vAlign w:val="bottom"/>
            <w:hideMark/>
          </w:tcPr>
          <w:p w14:paraId="3448E56A" w14:textId="77777777" w:rsidR="00616433" w:rsidRPr="001551F4" w:rsidRDefault="00616433" w:rsidP="00D1008D">
            <w:pPr>
              <w:jc w:val="right"/>
              <w:rPr>
                <w:rFonts w:cs="Arial"/>
                <w:sz w:val="20"/>
                <w:szCs w:val="20"/>
                <w:lang w:val="de-DE"/>
              </w:rPr>
            </w:pPr>
          </w:p>
        </w:tc>
      </w:tr>
      <w:tr w:rsidR="00616433" w:rsidRPr="001551F4" w14:paraId="6366CFAA" w14:textId="77777777" w:rsidTr="00D1008D">
        <w:tc>
          <w:tcPr>
            <w:tcW w:w="0" w:type="auto"/>
            <w:shd w:val="clear" w:color="auto" w:fill="auto"/>
            <w:noWrap/>
            <w:tcMar>
              <w:top w:w="15" w:type="dxa"/>
              <w:left w:w="15" w:type="dxa"/>
              <w:bottom w:w="0" w:type="dxa"/>
              <w:right w:w="15" w:type="dxa"/>
            </w:tcMar>
            <w:vAlign w:val="bottom"/>
            <w:hideMark/>
          </w:tcPr>
          <w:p w14:paraId="6EB723EB" w14:textId="77777777" w:rsidR="00616433" w:rsidRPr="001551F4" w:rsidRDefault="00616433" w:rsidP="00D1008D">
            <w:pPr>
              <w:jc w:val="right"/>
              <w:rPr>
                <w:rFonts w:cs="Arial"/>
                <w:sz w:val="20"/>
                <w:szCs w:val="20"/>
                <w:lang w:val="de-DE"/>
              </w:rPr>
            </w:pPr>
            <w:r w:rsidRPr="001551F4">
              <w:rPr>
                <w:rFonts w:cs="Arial"/>
                <w:sz w:val="20"/>
                <w:szCs w:val="20"/>
                <w:lang w:val="de-DE"/>
              </w:rPr>
              <w:t>-0,186</w:t>
            </w:r>
          </w:p>
        </w:tc>
        <w:tc>
          <w:tcPr>
            <w:tcW w:w="0" w:type="auto"/>
            <w:shd w:val="clear" w:color="auto" w:fill="auto"/>
            <w:noWrap/>
            <w:tcMar>
              <w:top w:w="15" w:type="dxa"/>
              <w:left w:w="15" w:type="dxa"/>
              <w:bottom w:w="0" w:type="dxa"/>
              <w:right w:w="15" w:type="dxa"/>
            </w:tcMar>
            <w:vAlign w:val="bottom"/>
            <w:hideMark/>
          </w:tcPr>
          <w:p w14:paraId="02E9EE47" w14:textId="77777777" w:rsidR="00616433" w:rsidRPr="001551F4" w:rsidRDefault="00616433" w:rsidP="00D1008D">
            <w:pPr>
              <w:jc w:val="right"/>
              <w:rPr>
                <w:rFonts w:cs="Arial"/>
                <w:sz w:val="20"/>
                <w:szCs w:val="20"/>
                <w:lang w:val="de-DE"/>
              </w:rPr>
            </w:pPr>
          </w:p>
        </w:tc>
      </w:tr>
      <w:tr w:rsidR="00616433" w:rsidRPr="001551F4" w14:paraId="7068A4BB" w14:textId="77777777" w:rsidTr="00D1008D">
        <w:tc>
          <w:tcPr>
            <w:tcW w:w="0" w:type="auto"/>
            <w:shd w:val="clear" w:color="auto" w:fill="auto"/>
            <w:noWrap/>
            <w:tcMar>
              <w:top w:w="15" w:type="dxa"/>
              <w:left w:w="15" w:type="dxa"/>
              <w:bottom w:w="0" w:type="dxa"/>
              <w:right w:w="15" w:type="dxa"/>
            </w:tcMar>
            <w:vAlign w:val="bottom"/>
            <w:hideMark/>
          </w:tcPr>
          <w:p w14:paraId="7A399D99" w14:textId="77777777" w:rsidR="00616433" w:rsidRPr="001551F4" w:rsidRDefault="00616433" w:rsidP="00D1008D">
            <w:pPr>
              <w:jc w:val="right"/>
              <w:rPr>
                <w:rFonts w:cs="Arial"/>
                <w:sz w:val="20"/>
                <w:szCs w:val="20"/>
                <w:lang w:val="de-DE"/>
              </w:rPr>
            </w:pPr>
            <w:r w:rsidRPr="001551F4">
              <w:rPr>
                <w:rFonts w:cs="Arial"/>
                <w:sz w:val="20"/>
                <w:szCs w:val="20"/>
                <w:lang w:val="de-DE"/>
              </w:rPr>
              <w:t>-0,184</w:t>
            </w:r>
          </w:p>
        </w:tc>
        <w:tc>
          <w:tcPr>
            <w:tcW w:w="0" w:type="auto"/>
            <w:shd w:val="clear" w:color="auto" w:fill="auto"/>
            <w:noWrap/>
            <w:tcMar>
              <w:top w:w="15" w:type="dxa"/>
              <w:left w:w="15" w:type="dxa"/>
              <w:bottom w:w="0" w:type="dxa"/>
              <w:right w:w="15" w:type="dxa"/>
            </w:tcMar>
            <w:vAlign w:val="bottom"/>
            <w:hideMark/>
          </w:tcPr>
          <w:p w14:paraId="0F5FFC8F" w14:textId="77777777" w:rsidR="00616433" w:rsidRPr="001551F4" w:rsidRDefault="00616433" w:rsidP="00D1008D">
            <w:pPr>
              <w:jc w:val="right"/>
              <w:rPr>
                <w:rFonts w:cs="Arial"/>
                <w:sz w:val="20"/>
                <w:szCs w:val="20"/>
                <w:lang w:val="de-DE"/>
              </w:rPr>
            </w:pPr>
          </w:p>
        </w:tc>
      </w:tr>
      <w:tr w:rsidR="00616433" w:rsidRPr="001551F4" w14:paraId="5DFE2F06" w14:textId="77777777" w:rsidTr="00D1008D">
        <w:tc>
          <w:tcPr>
            <w:tcW w:w="0" w:type="auto"/>
            <w:shd w:val="clear" w:color="auto" w:fill="auto"/>
            <w:noWrap/>
            <w:tcMar>
              <w:top w:w="15" w:type="dxa"/>
              <w:left w:w="15" w:type="dxa"/>
              <w:bottom w:w="0" w:type="dxa"/>
              <w:right w:w="15" w:type="dxa"/>
            </w:tcMar>
            <w:vAlign w:val="bottom"/>
            <w:hideMark/>
          </w:tcPr>
          <w:p w14:paraId="79848F45" w14:textId="77777777" w:rsidR="00616433" w:rsidRPr="001551F4" w:rsidRDefault="00616433" w:rsidP="00D1008D">
            <w:pPr>
              <w:jc w:val="right"/>
              <w:rPr>
                <w:rFonts w:cs="Arial"/>
                <w:sz w:val="20"/>
                <w:szCs w:val="20"/>
                <w:lang w:val="de-DE"/>
              </w:rPr>
            </w:pPr>
            <w:r w:rsidRPr="001551F4">
              <w:rPr>
                <w:rFonts w:cs="Arial"/>
                <w:sz w:val="20"/>
                <w:szCs w:val="20"/>
                <w:lang w:val="de-DE"/>
              </w:rPr>
              <w:t>-0,175</w:t>
            </w:r>
          </w:p>
        </w:tc>
        <w:tc>
          <w:tcPr>
            <w:tcW w:w="0" w:type="auto"/>
            <w:shd w:val="clear" w:color="auto" w:fill="auto"/>
            <w:noWrap/>
            <w:tcMar>
              <w:top w:w="15" w:type="dxa"/>
              <w:left w:w="15" w:type="dxa"/>
              <w:bottom w:w="0" w:type="dxa"/>
              <w:right w:w="15" w:type="dxa"/>
            </w:tcMar>
            <w:vAlign w:val="bottom"/>
            <w:hideMark/>
          </w:tcPr>
          <w:p w14:paraId="6D793549" w14:textId="77777777" w:rsidR="00616433" w:rsidRPr="001551F4" w:rsidRDefault="00616433" w:rsidP="00D1008D">
            <w:pPr>
              <w:jc w:val="right"/>
              <w:rPr>
                <w:rFonts w:cs="Arial"/>
                <w:sz w:val="20"/>
                <w:szCs w:val="20"/>
                <w:lang w:val="de-DE"/>
              </w:rPr>
            </w:pPr>
          </w:p>
        </w:tc>
      </w:tr>
      <w:tr w:rsidR="00616433" w:rsidRPr="001551F4" w14:paraId="6202DEF4" w14:textId="77777777" w:rsidTr="00D1008D">
        <w:tc>
          <w:tcPr>
            <w:tcW w:w="0" w:type="auto"/>
            <w:shd w:val="clear" w:color="auto" w:fill="auto"/>
            <w:noWrap/>
            <w:tcMar>
              <w:top w:w="15" w:type="dxa"/>
              <w:left w:w="15" w:type="dxa"/>
              <w:bottom w:w="0" w:type="dxa"/>
              <w:right w:w="15" w:type="dxa"/>
            </w:tcMar>
            <w:vAlign w:val="bottom"/>
            <w:hideMark/>
          </w:tcPr>
          <w:p w14:paraId="7B5EDC9B" w14:textId="77777777" w:rsidR="00616433" w:rsidRPr="001551F4" w:rsidRDefault="00616433" w:rsidP="00D1008D">
            <w:pPr>
              <w:jc w:val="right"/>
              <w:rPr>
                <w:rFonts w:cs="Arial"/>
                <w:sz w:val="20"/>
                <w:szCs w:val="20"/>
                <w:lang w:val="de-DE"/>
              </w:rPr>
            </w:pPr>
            <w:r w:rsidRPr="001551F4">
              <w:rPr>
                <w:rFonts w:cs="Arial"/>
                <w:sz w:val="20"/>
                <w:szCs w:val="20"/>
                <w:lang w:val="de-DE"/>
              </w:rPr>
              <w:t>-0,14</w:t>
            </w:r>
          </w:p>
        </w:tc>
        <w:tc>
          <w:tcPr>
            <w:tcW w:w="0" w:type="auto"/>
            <w:shd w:val="clear" w:color="auto" w:fill="auto"/>
            <w:noWrap/>
            <w:tcMar>
              <w:top w:w="15" w:type="dxa"/>
              <w:left w:w="15" w:type="dxa"/>
              <w:bottom w:w="0" w:type="dxa"/>
              <w:right w:w="15" w:type="dxa"/>
            </w:tcMar>
            <w:vAlign w:val="bottom"/>
            <w:hideMark/>
          </w:tcPr>
          <w:p w14:paraId="014227F0" w14:textId="77777777" w:rsidR="00616433" w:rsidRPr="001551F4" w:rsidRDefault="00616433" w:rsidP="00D1008D">
            <w:pPr>
              <w:jc w:val="right"/>
              <w:rPr>
                <w:rFonts w:cs="Arial"/>
                <w:sz w:val="20"/>
                <w:szCs w:val="20"/>
                <w:lang w:val="de-DE"/>
              </w:rPr>
            </w:pPr>
          </w:p>
        </w:tc>
      </w:tr>
      <w:tr w:rsidR="00616433" w:rsidRPr="001551F4" w14:paraId="24F4DD47" w14:textId="77777777" w:rsidTr="00D1008D">
        <w:tc>
          <w:tcPr>
            <w:tcW w:w="0" w:type="auto"/>
            <w:shd w:val="clear" w:color="auto" w:fill="auto"/>
            <w:noWrap/>
            <w:tcMar>
              <w:top w:w="15" w:type="dxa"/>
              <w:left w:w="15" w:type="dxa"/>
              <w:bottom w:w="0" w:type="dxa"/>
              <w:right w:w="15" w:type="dxa"/>
            </w:tcMar>
            <w:vAlign w:val="bottom"/>
            <w:hideMark/>
          </w:tcPr>
          <w:p w14:paraId="23301C66" w14:textId="77777777" w:rsidR="00616433" w:rsidRPr="001551F4" w:rsidRDefault="00616433" w:rsidP="00D1008D">
            <w:pPr>
              <w:jc w:val="right"/>
              <w:rPr>
                <w:rFonts w:cs="Arial"/>
                <w:sz w:val="20"/>
                <w:szCs w:val="20"/>
                <w:lang w:val="de-DE"/>
              </w:rPr>
            </w:pPr>
            <w:r w:rsidRPr="001551F4">
              <w:rPr>
                <w:rFonts w:cs="Arial"/>
                <w:sz w:val="20"/>
                <w:szCs w:val="20"/>
                <w:lang w:val="de-DE"/>
              </w:rPr>
              <w:t>-0,118</w:t>
            </w:r>
          </w:p>
        </w:tc>
        <w:tc>
          <w:tcPr>
            <w:tcW w:w="0" w:type="auto"/>
            <w:shd w:val="clear" w:color="auto" w:fill="auto"/>
            <w:noWrap/>
            <w:tcMar>
              <w:top w:w="15" w:type="dxa"/>
              <w:left w:w="15" w:type="dxa"/>
              <w:bottom w:w="0" w:type="dxa"/>
              <w:right w:w="15" w:type="dxa"/>
            </w:tcMar>
            <w:vAlign w:val="bottom"/>
            <w:hideMark/>
          </w:tcPr>
          <w:p w14:paraId="07BE2743" w14:textId="77777777" w:rsidR="00616433" w:rsidRPr="001551F4" w:rsidRDefault="00616433" w:rsidP="00D1008D">
            <w:pPr>
              <w:jc w:val="right"/>
              <w:rPr>
                <w:rFonts w:cs="Arial"/>
                <w:sz w:val="20"/>
                <w:szCs w:val="20"/>
                <w:lang w:val="de-DE"/>
              </w:rPr>
            </w:pPr>
          </w:p>
        </w:tc>
      </w:tr>
      <w:tr w:rsidR="00616433" w:rsidRPr="001551F4" w14:paraId="1933D075" w14:textId="77777777" w:rsidTr="00D1008D">
        <w:tc>
          <w:tcPr>
            <w:tcW w:w="0" w:type="auto"/>
            <w:shd w:val="clear" w:color="auto" w:fill="auto"/>
            <w:noWrap/>
            <w:tcMar>
              <w:top w:w="15" w:type="dxa"/>
              <w:left w:w="15" w:type="dxa"/>
              <w:bottom w:w="0" w:type="dxa"/>
              <w:right w:w="15" w:type="dxa"/>
            </w:tcMar>
            <w:vAlign w:val="bottom"/>
            <w:hideMark/>
          </w:tcPr>
          <w:p w14:paraId="60D9BF83" w14:textId="77777777" w:rsidR="00616433" w:rsidRPr="001551F4" w:rsidRDefault="00616433" w:rsidP="00D1008D">
            <w:pPr>
              <w:jc w:val="right"/>
              <w:rPr>
                <w:rFonts w:cs="Arial"/>
                <w:sz w:val="20"/>
                <w:szCs w:val="20"/>
                <w:lang w:val="de-DE"/>
              </w:rPr>
            </w:pPr>
            <w:r w:rsidRPr="001551F4">
              <w:rPr>
                <w:rFonts w:cs="Arial"/>
                <w:sz w:val="20"/>
                <w:szCs w:val="20"/>
                <w:lang w:val="de-DE"/>
              </w:rPr>
              <w:t>-0,091</w:t>
            </w:r>
          </w:p>
        </w:tc>
        <w:tc>
          <w:tcPr>
            <w:tcW w:w="0" w:type="auto"/>
            <w:shd w:val="clear" w:color="auto" w:fill="auto"/>
            <w:noWrap/>
            <w:tcMar>
              <w:top w:w="15" w:type="dxa"/>
              <w:left w:w="15" w:type="dxa"/>
              <w:bottom w:w="0" w:type="dxa"/>
              <w:right w:w="15" w:type="dxa"/>
            </w:tcMar>
            <w:vAlign w:val="bottom"/>
            <w:hideMark/>
          </w:tcPr>
          <w:p w14:paraId="1C94F2D0" w14:textId="77777777" w:rsidR="00616433" w:rsidRPr="001551F4" w:rsidRDefault="00616433" w:rsidP="00D1008D">
            <w:pPr>
              <w:jc w:val="right"/>
              <w:rPr>
                <w:rFonts w:cs="Arial"/>
                <w:sz w:val="20"/>
                <w:szCs w:val="20"/>
                <w:lang w:val="de-DE"/>
              </w:rPr>
            </w:pPr>
          </w:p>
        </w:tc>
      </w:tr>
      <w:tr w:rsidR="00616433" w:rsidRPr="001551F4" w14:paraId="3B00FCDF" w14:textId="77777777" w:rsidTr="00D1008D">
        <w:tc>
          <w:tcPr>
            <w:tcW w:w="0" w:type="auto"/>
            <w:shd w:val="clear" w:color="auto" w:fill="auto"/>
            <w:noWrap/>
            <w:tcMar>
              <w:top w:w="15" w:type="dxa"/>
              <w:left w:w="15" w:type="dxa"/>
              <w:bottom w:w="0" w:type="dxa"/>
              <w:right w:w="15" w:type="dxa"/>
            </w:tcMar>
            <w:vAlign w:val="bottom"/>
            <w:hideMark/>
          </w:tcPr>
          <w:p w14:paraId="73D0E980" w14:textId="77777777" w:rsidR="00616433" w:rsidRPr="001551F4" w:rsidRDefault="00616433" w:rsidP="00D1008D">
            <w:pPr>
              <w:jc w:val="right"/>
              <w:rPr>
                <w:rFonts w:cs="Arial"/>
                <w:sz w:val="20"/>
                <w:szCs w:val="20"/>
                <w:lang w:val="de-DE"/>
              </w:rPr>
            </w:pPr>
            <w:r w:rsidRPr="001551F4">
              <w:rPr>
                <w:rFonts w:cs="Arial"/>
                <w:sz w:val="20"/>
                <w:szCs w:val="20"/>
                <w:lang w:val="de-DE"/>
              </w:rPr>
              <w:t>-0,0835</w:t>
            </w:r>
          </w:p>
        </w:tc>
        <w:tc>
          <w:tcPr>
            <w:tcW w:w="0" w:type="auto"/>
            <w:shd w:val="clear" w:color="auto" w:fill="auto"/>
            <w:noWrap/>
            <w:tcMar>
              <w:top w:w="15" w:type="dxa"/>
              <w:left w:w="15" w:type="dxa"/>
              <w:bottom w:w="0" w:type="dxa"/>
              <w:right w:w="15" w:type="dxa"/>
            </w:tcMar>
            <w:vAlign w:val="bottom"/>
            <w:hideMark/>
          </w:tcPr>
          <w:p w14:paraId="309ABAE7" w14:textId="77777777" w:rsidR="00616433" w:rsidRPr="001551F4" w:rsidRDefault="00616433" w:rsidP="00D1008D">
            <w:pPr>
              <w:jc w:val="right"/>
              <w:rPr>
                <w:rFonts w:cs="Arial"/>
                <w:sz w:val="20"/>
                <w:szCs w:val="20"/>
                <w:lang w:val="de-DE"/>
              </w:rPr>
            </w:pPr>
          </w:p>
        </w:tc>
      </w:tr>
      <w:tr w:rsidR="00616433" w:rsidRPr="001551F4" w14:paraId="38721984" w14:textId="77777777" w:rsidTr="00D1008D">
        <w:tc>
          <w:tcPr>
            <w:tcW w:w="0" w:type="auto"/>
            <w:shd w:val="clear" w:color="auto" w:fill="auto"/>
            <w:noWrap/>
            <w:tcMar>
              <w:top w:w="15" w:type="dxa"/>
              <w:left w:w="15" w:type="dxa"/>
              <w:bottom w:w="0" w:type="dxa"/>
              <w:right w:w="15" w:type="dxa"/>
            </w:tcMar>
            <w:vAlign w:val="bottom"/>
            <w:hideMark/>
          </w:tcPr>
          <w:p w14:paraId="2FF1BF65" w14:textId="77777777" w:rsidR="00616433" w:rsidRPr="001551F4" w:rsidRDefault="00616433" w:rsidP="00D1008D">
            <w:pPr>
              <w:jc w:val="right"/>
              <w:rPr>
                <w:rFonts w:cs="Arial"/>
                <w:sz w:val="20"/>
                <w:szCs w:val="20"/>
                <w:lang w:val="de-DE"/>
              </w:rPr>
            </w:pPr>
            <w:r w:rsidRPr="001551F4">
              <w:rPr>
                <w:rFonts w:cs="Arial"/>
                <w:sz w:val="20"/>
                <w:szCs w:val="20"/>
                <w:lang w:val="de-DE"/>
              </w:rPr>
              <w:t>-0,08</w:t>
            </w:r>
          </w:p>
        </w:tc>
        <w:tc>
          <w:tcPr>
            <w:tcW w:w="0" w:type="auto"/>
            <w:shd w:val="clear" w:color="auto" w:fill="auto"/>
            <w:noWrap/>
            <w:tcMar>
              <w:top w:w="15" w:type="dxa"/>
              <w:left w:w="15" w:type="dxa"/>
              <w:bottom w:w="0" w:type="dxa"/>
              <w:right w:w="15" w:type="dxa"/>
            </w:tcMar>
            <w:vAlign w:val="bottom"/>
            <w:hideMark/>
          </w:tcPr>
          <w:p w14:paraId="68484AFF" w14:textId="77777777" w:rsidR="00616433" w:rsidRPr="001551F4" w:rsidRDefault="00616433" w:rsidP="00D1008D">
            <w:pPr>
              <w:jc w:val="right"/>
              <w:rPr>
                <w:rFonts w:cs="Arial"/>
                <w:sz w:val="20"/>
                <w:szCs w:val="20"/>
                <w:lang w:val="de-DE"/>
              </w:rPr>
            </w:pPr>
          </w:p>
        </w:tc>
      </w:tr>
      <w:tr w:rsidR="00616433" w:rsidRPr="001551F4" w14:paraId="3EB381A0" w14:textId="77777777" w:rsidTr="00D1008D">
        <w:tc>
          <w:tcPr>
            <w:tcW w:w="0" w:type="auto"/>
            <w:shd w:val="clear" w:color="auto" w:fill="auto"/>
            <w:noWrap/>
            <w:tcMar>
              <w:top w:w="15" w:type="dxa"/>
              <w:left w:w="15" w:type="dxa"/>
              <w:bottom w:w="0" w:type="dxa"/>
              <w:right w:w="15" w:type="dxa"/>
            </w:tcMar>
            <w:vAlign w:val="bottom"/>
            <w:hideMark/>
          </w:tcPr>
          <w:p w14:paraId="0C49A09E" w14:textId="77777777" w:rsidR="00616433" w:rsidRPr="001551F4" w:rsidRDefault="00616433" w:rsidP="00D1008D">
            <w:pPr>
              <w:jc w:val="right"/>
              <w:rPr>
                <w:rFonts w:cs="Arial"/>
                <w:sz w:val="20"/>
                <w:szCs w:val="20"/>
                <w:lang w:val="de-DE"/>
              </w:rPr>
            </w:pPr>
            <w:r w:rsidRPr="001551F4">
              <w:rPr>
                <w:rFonts w:cs="Arial"/>
                <w:sz w:val="20"/>
                <w:szCs w:val="20"/>
                <w:lang w:val="de-DE"/>
              </w:rPr>
              <w:t>-0,0765</w:t>
            </w:r>
          </w:p>
        </w:tc>
        <w:tc>
          <w:tcPr>
            <w:tcW w:w="0" w:type="auto"/>
            <w:shd w:val="clear" w:color="auto" w:fill="auto"/>
            <w:noWrap/>
            <w:tcMar>
              <w:top w:w="15" w:type="dxa"/>
              <w:left w:w="15" w:type="dxa"/>
              <w:bottom w:w="0" w:type="dxa"/>
              <w:right w:w="15" w:type="dxa"/>
            </w:tcMar>
            <w:vAlign w:val="bottom"/>
            <w:hideMark/>
          </w:tcPr>
          <w:p w14:paraId="7FA381B2" w14:textId="77777777" w:rsidR="00616433" w:rsidRPr="001551F4" w:rsidRDefault="00616433" w:rsidP="00D1008D">
            <w:pPr>
              <w:jc w:val="right"/>
              <w:rPr>
                <w:rFonts w:cs="Arial"/>
                <w:sz w:val="20"/>
                <w:szCs w:val="20"/>
                <w:lang w:val="de-DE"/>
              </w:rPr>
            </w:pPr>
          </w:p>
        </w:tc>
      </w:tr>
      <w:tr w:rsidR="00616433" w:rsidRPr="001551F4" w14:paraId="60DA5085" w14:textId="77777777" w:rsidTr="00D1008D">
        <w:tc>
          <w:tcPr>
            <w:tcW w:w="0" w:type="auto"/>
            <w:shd w:val="clear" w:color="auto" w:fill="auto"/>
            <w:noWrap/>
            <w:tcMar>
              <w:top w:w="15" w:type="dxa"/>
              <w:left w:w="15" w:type="dxa"/>
              <w:bottom w:w="0" w:type="dxa"/>
              <w:right w:w="15" w:type="dxa"/>
            </w:tcMar>
            <w:vAlign w:val="bottom"/>
            <w:hideMark/>
          </w:tcPr>
          <w:p w14:paraId="0780A9A0" w14:textId="77777777" w:rsidR="00616433" w:rsidRPr="001551F4" w:rsidRDefault="00616433" w:rsidP="00D1008D">
            <w:pPr>
              <w:jc w:val="right"/>
              <w:rPr>
                <w:rFonts w:cs="Arial"/>
                <w:sz w:val="20"/>
                <w:szCs w:val="20"/>
                <w:lang w:val="de-DE"/>
              </w:rPr>
            </w:pPr>
            <w:r w:rsidRPr="001551F4">
              <w:rPr>
                <w:rFonts w:cs="Arial"/>
                <w:sz w:val="20"/>
                <w:szCs w:val="20"/>
                <w:lang w:val="de-DE"/>
              </w:rPr>
              <w:t>-0,0635</w:t>
            </w:r>
          </w:p>
        </w:tc>
        <w:tc>
          <w:tcPr>
            <w:tcW w:w="0" w:type="auto"/>
            <w:shd w:val="clear" w:color="auto" w:fill="auto"/>
            <w:noWrap/>
            <w:tcMar>
              <w:top w:w="15" w:type="dxa"/>
              <w:left w:w="15" w:type="dxa"/>
              <w:bottom w:w="0" w:type="dxa"/>
              <w:right w:w="15" w:type="dxa"/>
            </w:tcMar>
            <w:vAlign w:val="bottom"/>
            <w:hideMark/>
          </w:tcPr>
          <w:p w14:paraId="6DF81213" w14:textId="77777777" w:rsidR="00616433" w:rsidRPr="001551F4" w:rsidRDefault="00616433" w:rsidP="00D1008D">
            <w:pPr>
              <w:jc w:val="right"/>
              <w:rPr>
                <w:rFonts w:cs="Arial"/>
                <w:sz w:val="20"/>
                <w:szCs w:val="20"/>
                <w:lang w:val="de-DE"/>
              </w:rPr>
            </w:pPr>
          </w:p>
        </w:tc>
      </w:tr>
      <w:tr w:rsidR="00616433" w:rsidRPr="001551F4" w14:paraId="0777FABC" w14:textId="77777777" w:rsidTr="00D1008D">
        <w:tc>
          <w:tcPr>
            <w:tcW w:w="0" w:type="auto"/>
            <w:shd w:val="clear" w:color="auto" w:fill="auto"/>
            <w:noWrap/>
            <w:tcMar>
              <w:top w:w="15" w:type="dxa"/>
              <w:left w:w="15" w:type="dxa"/>
              <w:bottom w:w="0" w:type="dxa"/>
              <w:right w:w="15" w:type="dxa"/>
            </w:tcMar>
            <w:vAlign w:val="bottom"/>
            <w:hideMark/>
          </w:tcPr>
          <w:p w14:paraId="324FF4A1" w14:textId="77777777" w:rsidR="00616433" w:rsidRPr="001551F4" w:rsidRDefault="00616433" w:rsidP="00D1008D">
            <w:pPr>
              <w:jc w:val="right"/>
              <w:rPr>
                <w:rFonts w:cs="Arial"/>
                <w:sz w:val="20"/>
                <w:szCs w:val="20"/>
                <w:lang w:val="de-DE"/>
              </w:rPr>
            </w:pPr>
            <w:r w:rsidRPr="001551F4">
              <w:rPr>
                <w:rFonts w:cs="Arial"/>
                <w:sz w:val="20"/>
                <w:szCs w:val="20"/>
                <w:lang w:val="de-DE"/>
              </w:rPr>
              <w:t>-0,0435</w:t>
            </w:r>
          </w:p>
        </w:tc>
        <w:tc>
          <w:tcPr>
            <w:tcW w:w="0" w:type="auto"/>
            <w:shd w:val="clear" w:color="auto" w:fill="auto"/>
            <w:noWrap/>
            <w:tcMar>
              <w:top w:w="15" w:type="dxa"/>
              <w:left w:w="15" w:type="dxa"/>
              <w:bottom w:w="0" w:type="dxa"/>
              <w:right w:w="15" w:type="dxa"/>
            </w:tcMar>
            <w:vAlign w:val="bottom"/>
            <w:hideMark/>
          </w:tcPr>
          <w:p w14:paraId="4068970F" w14:textId="77777777" w:rsidR="00616433" w:rsidRPr="001551F4" w:rsidRDefault="00616433" w:rsidP="00D1008D">
            <w:pPr>
              <w:jc w:val="right"/>
              <w:rPr>
                <w:rFonts w:cs="Arial"/>
                <w:sz w:val="20"/>
                <w:szCs w:val="20"/>
                <w:lang w:val="de-DE"/>
              </w:rPr>
            </w:pPr>
          </w:p>
        </w:tc>
      </w:tr>
      <w:tr w:rsidR="00616433" w:rsidRPr="001551F4" w14:paraId="1EFFC27C" w14:textId="77777777" w:rsidTr="00D1008D">
        <w:tc>
          <w:tcPr>
            <w:tcW w:w="0" w:type="auto"/>
            <w:shd w:val="clear" w:color="auto" w:fill="auto"/>
            <w:noWrap/>
            <w:tcMar>
              <w:top w:w="15" w:type="dxa"/>
              <w:left w:w="15" w:type="dxa"/>
              <w:bottom w:w="0" w:type="dxa"/>
              <w:right w:w="15" w:type="dxa"/>
            </w:tcMar>
            <w:vAlign w:val="bottom"/>
            <w:hideMark/>
          </w:tcPr>
          <w:p w14:paraId="20DAC16F" w14:textId="77777777" w:rsidR="00616433" w:rsidRPr="001551F4" w:rsidRDefault="00616433" w:rsidP="00D1008D">
            <w:pPr>
              <w:jc w:val="right"/>
              <w:rPr>
                <w:rFonts w:cs="Arial"/>
                <w:sz w:val="20"/>
                <w:szCs w:val="20"/>
                <w:lang w:val="de-DE"/>
              </w:rPr>
            </w:pPr>
            <w:r w:rsidRPr="001551F4">
              <w:rPr>
                <w:rFonts w:cs="Arial"/>
                <w:sz w:val="20"/>
                <w:szCs w:val="20"/>
                <w:lang w:val="de-DE"/>
              </w:rPr>
              <w:t>-0,032</w:t>
            </w:r>
          </w:p>
        </w:tc>
        <w:tc>
          <w:tcPr>
            <w:tcW w:w="0" w:type="auto"/>
            <w:shd w:val="clear" w:color="auto" w:fill="auto"/>
            <w:noWrap/>
            <w:tcMar>
              <w:top w:w="15" w:type="dxa"/>
              <w:left w:w="15" w:type="dxa"/>
              <w:bottom w:w="0" w:type="dxa"/>
              <w:right w:w="15" w:type="dxa"/>
            </w:tcMar>
            <w:vAlign w:val="bottom"/>
            <w:hideMark/>
          </w:tcPr>
          <w:p w14:paraId="033B8F94" w14:textId="77777777" w:rsidR="00616433" w:rsidRPr="001551F4" w:rsidRDefault="00616433" w:rsidP="00D1008D">
            <w:pPr>
              <w:jc w:val="right"/>
              <w:rPr>
                <w:rFonts w:cs="Arial"/>
                <w:sz w:val="20"/>
                <w:szCs w:val="20"/>
                <w:lang w:val="de-DE"/>
              </w:rPr>
            </w:pPr>
          </w:p>
        </w:tc>
      </w:tr>
      <w:tr w:rsidR="00616433" w:rsidRPr="001551F4" w14:paraId="1BE3090E" w14:textId="77777777" w:rsidTr="00D1008D">
        <w:tc>
          <w:tcPr>
            <w:tcW w:w="0" w:type="auto"/>
            <w:shd w:val="clear" w:color="auto" w:fill="auto"/>
            <w:noWrap/>
            <w:tcMar>
              <w:top w:w="15" w:type="dxa"/>
              <w:left w:w="15" w:type="dxa"/>
              <w:bottom w:w="0" w:type="dxa"/>
              <w:right w:w="15" w:type="dxa"/>
            </w:tcMar>
            <w:vAlign w:val="bottom"/>
            <w:hideMark/>
          </w:tcPr>
          <w:p w14:paraId="54D4DED9" w14:textId="77777777" w:rsidR="00616433" w:rsidRPr="001551F4" w:rsidRDefault="00616433" w:rsidP="00D1008D">
            <w:pPr>
              <w:jc w:val="right"/>
              <w:rPr>
                <w:rFonts w:cs="Arial"/>
                <w:sz w:val="20"/>
                <w:szCs w:val="20"/>
                <w:lang w:val="de-DE"/>
              </w:rPr>
            </w:pPr>
            <w:r w:rsidRPr="001551F4">
              <w:rPr>
                <w:rFonts w:cs="Arial"/>
                <w:sz w:val="20"/>
                <w:szCs w:val="20"/>
                <w:lang w:val="de-DE"/>
              </w:rPr>
              <w:t>-0,024</w:t>
            </w:r>
          </w:p>
        </w:tc>
        <w:tc>
          <w:tcPr>
            <w:tcW w:w="0" w:type="auto"/>
            <w:shd w:val="clear" w:color="auto" w:fill="auto"/>
            <w:noWrap/>
            <w:tcMar>
              <w:top w:w="15" w:type="dxa"/>
              <w:left w:w="15" w:type="dxa"/>
              <w:bottom w:w="0" w:type="dxa"/>
              <w:right w:w="15" w:type="dxa"/>
            </w:tcMar>
            <w:vAlign w:val="bottom"/>
            <w:hideMark/>
          </w:tcPr>
          <w:p w14:paraId="05760679" w14:textId="77777777" w:rsidR="00616433" w:rsidRPr="001551F4" w:rsidRDefault="00616433" w:rsidP="00D1008D">
            <w:pPr>
              <w:jc w:val="right"/>
              <w:rPr>
                <w:rFonts w:cs="Arial"/>
                <w:sz w:val="20"/>
                <w:szCs w:val="20"/>
                <w:lang w:val="de-DE"/>
              </w:rPr>
            </w:pPr>
          </w:p>
        </w:tc>
      </w:tr>
      <w:tr w:rsidR="00616433" w:rsidRPr="001551F4" w14:paraId="3C2383FA" w14:textId="77777777" w:rsidTr="00D1008D">
        <w:tc>
          <w:tcPr>
            <w:tcW w:w="0" w:type="auto"/>
            <w:shd w:val="clear" w:color="auto" w:fill="auto"/>
            <w:noWrap/>
            <w:tcMar>
              <w:top w:w="15" w:type="dxa"/>
              <w:left w:w="15" w:type="dxa"/>
              <w:bottom w:w="0" w:type="dxa"/>
              <w:right w:w="15" w:type="dxa"/>
            </w:tcMar>
            <w:vAlign w:val="bottom"/>
            <w:hideMark/>
          </w:tcPr>
          <w:p w14:paraId="6FDF214B" w14:textId="77777777" w:rsidR="00616433" w:rsidRPr="001551F4" w:rsidRDefault="00616433" w:rsidP="00D1008D">
            <w:pPr>
              <w:jc w:val="right"/>
              <w:rPr>
                <w:rFonts w:cs="Arial"/>
                <w:sz w:val="20"/>
                <w:szCs w:val="20"/>
                <w:lang w:val="de-DE"/>
              </w:rPr>
            </w:pPr>
            <w:r w:rsidRPr="001551F4">
              <w:rPr>
                <w:rFonts w:cs="Arial"/>
                <w:sz w:val="20"/>
                <w:szCs w:val="20"/>
                <w:lang w:val="de-DE"/>
              </w:rPr>
              <w:t>-0,0185</w:t>
            </w:r>
          </w:p>
        </w:tc>
        <w:tc>
          <w:tcPr>
            <w:tcW w:w="0" w:type="auto"/>
            <w:shd w:val="clear" w:color="auto" w:fill="auto"/>
            <w:noWrap/>
            <w:tcMar>
              <w:top w:w="15" w:type="dxa"/>
              <w:left w:w="15" w:type="dxa"/>
              <w:bottom w:w="0" w:type="dxa"/>
              <w:right w:w="15" w:type="dxa"/>
            </w:tcMar>
            <w:vAlign w:val="bottom"/>
            <w:hideMark/>
          </w:tcPr>
          <w:p w14:paraId="5E0D37D3" w14:textId="77777777" w:rsidR="00616433" w:rsidRPr="001551F4" w:rsidRDefault="00616433" w:rsidP="00D1008D">
            <w:pPr>
              <w:jc w:val="right"/>
              <w:rPr>
                <w:rFonts w:cs="Arial"/>
                <w:sz w:val="20"/>
                <w:szCs w:val="20"/>
                <w:lang w:val="de-DE"/>
              </w:rPr>
            </w:pPr>
          </w:p>
        </w:tc>
      </w:tr>
      <w:tr w:rsidR="00616433" w:rsidRPr="001551F4" w14:paraId="2387D9AC" w14:textId="77777777" w:rsidTr="00D1008D">
        <w:tc>
          <w:tcPr>
            <w:tcW w:w="0" w:type="auto"/>
            <w:shd w:val="clear" w:color="auto" w:fill="auto"/>
            <w:noWrap/>
            <w:tcMar>
              <w:top w:w="15" w:type="dxa"/>
              <w:left w:w="15" w:type="dxa"/>
              <w:bottom w:w="0" w:type="dxa"/>
              <w:right w:w="15" w:type="dxa"/>
            </w:tcMar>
            <w:vAlign w:val="bottom"/>
            <w:hideMark/>
          </w:tcPr>
          <w:p w14:paraId="398ADDFF" w14:textId="77777777" w:rsidR="00616433" w:rsidRPr="001551F4" w:rsidRDefault="00616433" w:rsidP="00D1008D">
            <w:pPr>
              <w:jc w:val="right"/>
              <w:rPr>
                <w:rFonts w:cs="Arial"/>
                <w:sz w:val="20"/>
                <w:szCs w:val="20"/>
                <w:lang w:val="de-DE"/>
              </w:rPr>
            </w:pPr>
            <w:r w:rsidRPr="001551F4">
              <w:rPr>
                <w:rFonts w:cs="Arial"/>
                <w:sz w:val="20"/>
                <w:szCs w:val="20"/>
                <w:lang w:val="de-DE"/>
              </w:rPr>
              <w:t>-0,0155</w:t>
            </w:r>
          </w:p>
        </w:tc>
        <w:tc>
          <w:tcPr>
            <w:tcW w:w="0" w:type="auto"/>
            <w:shd w:val="clear" w:color="auto" w:fill="auto"/>
            <w:noWrap/>
            <w:tcMar>
              <w:top w:w="15" w:type="dxa"/>
              <w:left w:w="15" w:type="dxa"/>
              <w:bottom w:w="0" w:type="dxa"/>
              <w:right w:w="15" w:type="dxa"/>
            </w:tcMar>
            <w:vAlign w:val="bottom"/>
            <w:hideMark/>
          </w:tcPr>
          <w:p w14:paraId="1F7340C0" w14:textId="77777777" w:rsidR="00616433" w:rsidRPr="001551F4" w:rsidRDefault="00616433" w:rsidP="00D1008D">
            <w:pPr>
              <w:jc w:val="right"/>
              <w:rPr>
                <w:rFonts w:cs="Arial"/>
                <w:sz w:val="20"/>
                <w:szCs w:val="20"/>
                <w:lang w:val="de-DE"/>
              </w:rPr>
            </w:pPr>
          </w:p>
        </w:tc>
      </w:tr>
      <w:tr w:rsidR="00616433" w:rsidRPr="001551F4" w14:paraId="076AD189" w14:textId="77777777" w:rsidTr="00D1008D">
        <w:tc>
          <w:tcPr>
            <w:tcW w:w="0" w:type="auto"/>
            <w:shd w:val="clear" w:color="auto" w:fill="auto"/>
            <w:noWrap/>
            <w:tcMar>
              <w:top w:w="15" w:type="dxa"/>
              <w:left w:w="15" w:type="dxa"/>
              <w:bottom w:w="0" w:type="dxa"/>
              <w:right w:w="15" w:type="dxa"/>
            </w:tcMar>
            <w:vAlign w:val="bottom"/>
            <w:hideMark/>
          </w:tcPr>
          <w:p w14:paraId="2DB65FBF" w14:textId="77777777" w:rsidR="00616433" w:rsidRPr="001551F4" w:rsidRDefault="00616433" w:rsidP="00D1008D">
            <w:pPr>
              <w:jc w:val="right"/>
              <w:rPr>
                <w:rFonts w:cs="Arial"/>
                <w:sz w:val="20"/>
                <w:szCs w:val="20"/>
                <w:lang w:val="de-DE"/>
              </w:rPr>
            </w:pPr>
            <w:r w:rsidRPr="001551F4">
              <w:rPr>
                <w:rFonts w:cs="Arial"/>
                <w:sz w:val="20"/>
                <w:szCs w:val="20"/>
                <w:lang w:val="de-DE"/>
              </w:rPr>
              <w:t>-0,0145</w:t>
            </w:r>
          </w:p>
        </w:tc>
        <w:tc>
          <w:tcPr>
            <w:tcW w:w="0" w:type="auto"/>
            <w:shd w:val="clear" w:color="auto" w:fill="auto"/>
            <w:noWrap/>
            <w:tcMar>
              <w:top w:w="15" w:type="dxa"/>
              <w:left w:w="15" w:type="dxa"/>
              <w:bottom w:w="0" w:type="dxa"/>
              <w:right w:w="15" w:type="dxa"/>
            </w:tcMar>
            <w:vAlign w:val="bottom"/>
            <w:hideMark/>
          </w:tcPr>
          <w:p w14:paraId="4883E812" w14:textId="77777777" w:rsidR="00616433" w:rsidRPr="001551F4" w:rsidRDefault="00616433" w:rsidP="00D1008D">
            <w:pPr>
              <w:jc w:val="right"/>
              <w:rPr>
                <w:rFonts w:cs="Arial"/>
                <w:sz w:val="20"/>
                <w:szCs w:val="20"/>
                <w:lang w:val="de-DE"/>
              </w:rPr>
            </w:pPr>
          </w:p>
        </w:tc>
      </w:tr>
      <w:tr w:rsidR="00616433" w:rsidRPr="001551F4" w14:paraId="0BCE41CB" w14:textId="77777777" w:rsidTr="00D1008D">
        <w:tc>
          <w:tcPr>
            <w:tcW w:w="0" w:type="auto"/>
            <w:shd w:val="clear" w:color="auto" w:fill="auto"/>
            <w:noWrap/>
            <w:tcMar>
              <w:top w:w="15" w:type="dxa"/>
              <w:left w:w="15" w:type="dxa"/>
              <w:bottom w:w="0" w:type="dxa"/>
              <w:right w:w="15" w:type="dxa"/>
            </w:tcMar>
            <w:vAlign w:val="bottom"/>
            <w:hideMark/>
          </w:tcPr>
          <w:p w14:paraId="27F523D4" w14:textId="77777777" w:rsidR="00616433" w:rsidRPr="001551F4" w:rsidRDefault="00616433" w:rsidP="00D1008D">
            <w:pPr>
              <w:jc w:val="right"/>
              <w:rPr>
                <w:rFonts w:cs="Arial"/>
                <w:sz w:val="20"/>
                <w:szCs w:val="20"/>
                <w:lang w:val="de-DE"/>
              </w:rPr>
            </w:pPr>
            <w:r w:rsidRPr="001551F4">
              <w:rPr>
                <w:rFonts w:cs="Arial"/>
                <w:sz w:val="20"/>
                <w:szCs w:val="20"/>
                <w:lang w:val="de-DE"/>
              </w:rPr>
              <w:t>-0,0095</w:t>
            </w:r>
          </w:p>
        </w:tc>
        <w:tc>
          <w:tcPr>
            <w:tcW w:w="0" w:type="auto"/>
            <w:shd w:val="clear" w:color="auto" w:fill="auto"/>
            <w:noWrap/>
            <w:tcMar>
              <w:top w:w="15" w:type="dxa"/>
              <w:left w:w="15" w:type="dxa"/>
              <w:bottom w:w="0" w:type="dxa"/>
              <w:right w:w="15" w:type="dxa"/>
            </w:tcMar>
            <w:vAlign w:val="bottom"/>
            <w:hideMark/>
          </w:tcPr>
          <w:p w14:paraId="026C3231" w14:textId="77777777" w:rsidR="00616433" w:rsidRPr="001551F4" w:rsidRDefault="00616433" w:rsidP="00D1008D">
            <w:pPr>
              <w:jc w:val="right"/>
              <w:rPr>
                <w:rFonts w:cs="Arial"/>
                <w:sz w:val="20"/>
                <w:szCs w:val="20"/>
                <w:lang w:val="de-DE"/>
              </w:rPr>
            </w:pPr>
          </w:p>
        </w:tc>
      </w:tr>
      <w:tr w:rsidR="00616433" w:rsidRPr="001551F4" w14:paraId="12932C2B" w14:textId="77777777" w:rsidTr="00D1008D">
        <w:tc>
          <w:tcPr>
            <w:tcW w:w="0" w:type="auto"/>
            <w:shd w:val="clear" w:color="auto" w:fill="auto"/>
            <w:noWrap/>
            <w:tcMar>
              <w:top w:w="15" w:type="dxa"/>
              <w:left w:w="15" w:type="dxa"/>
              <w:bottom w:w="0" w:type="dxa"/>
              <w:right w:w="15" w:type="dxa"/>
            </w:tcMar>
            <w:vAlign w:val="bottom"/>
            <w:hideMark/>
          </w:tcPr>
          <w:p w14:paraId="02BEC0E0" w14:textId="77777777" w:rsidR="00616433" w:rsidRPr="001551F4" w:rsidRDefault="00616433" w:rsidP="00D1008D">
            <w:pPr>
              <w:jc w:val="right"/>
              <w:rPr>
                <w:rFonts w:cs="Arial"/>
                <w:sz w:val="20"/>
                <w:szCs w:val="20"/>
                <w:lang w:val="de-DE"/>
              </w:rPr>
            </w:pPr>
            <w:r w:rsidRPr="001551F4">
              <w:rPr>
                <w:rFonts w:cs="Arial"/>
                <w:sz w:val="20"/>
                <w:szCs w:val="20"/>
                <w:lang w:val="de-DE"/>
              </w:rPr>
              <w:t>-0,007</w:t>
            </w:r>
          </w:p>
        </w:tc>
        <w:tc>
          <w:tcPr>
            <w:tcW w:w="0" w:type="auto"/>
            <w:shd w:val="clear" w:color="auto" w:fill="auto"/>
            <w:noWrap/>
            <w:tcMar>
              <w:top w:w="15" w:type="dxa"/>
              <w:left w:w="15" w:type="dxa"/>
              <w:bottom w:w="0" w:type="dxa"/>
              <w:right w:w="15" w:type="dxa"/>
            </w:tcMar>
            <w:vAlign w:val="bottom"/>
            <w:hideMark/>
          </w:tcPr>
          <w:p w14:paraId="6AF9F75A" w14:textId="77777777" w:rsidR="00616433" w:rsidRPr="001551F4" w:rsidRDefault="00616433" w:rsidP="00D1008D">
            <w:pPr>
              <w:jc w:val="right"/>
              <w:rPr>
                <w:rFonts w:cs="Arial"/>
                <w:sz w:val="20"/>
                <w:szCs w:val="20"/>
                <w:lang w:val="de-DE"/>
              </w:rPr>
            </w:pPr>
          </w:p>
        </w:tc>
      </w:tr>
    </w:tbl>
    <w:p w14:paraId="3312237F" w14:textId="77777777" w:rsidR="00616433" w:rsidRDefault="00616433" w:rsidP="00616433">
      <w:pPr>
        <w:spacing w:after="160" w:line="360" w:lineRule="auto"/>
        <w:rPr>
          <w:rFonts w:cs="Arial"/>
          <w:sz w:val="24"/>
        </w:rPr>
      </w:pPr>
    </w:p>
    <w:p w14:paraId="59E8899D" w14:textId="77777777" w:rsidR="00616433" w:rsidRDefault="00616433" w:rsidP="00616433">
      <w:pPr>
        <w:spacing w:after="160" w:line="360" w:lineRule="auto"/>
        <w:rPr>
          <w:rFonts w:cs="Arial"/>
          <w:sz w:val="24"/>
        </w:rPr>
      </w:pPr>
      <w:bookmarkStart w:id="17" w:name="_Hlk42979420"/>
      <w:r>
        <w:rPr>
          <w:rFonts w:cs="Arial"/>
          <w:sz w:val="24"/>
        </w:rPr>
        <w:t>Cutoff = -0.2010</w:t>
      </w:r>
      <w:r>
        <w:rPr>
          <w:rFonts w:cs="Arial"/>
          <w:sz w:val="24"/>
        </w:rPr>
        <w:tab/>
      </w:r>
      <w:r w:rsidRPr="00106806">
        <w:rPr>
          <w:rFonts w:cs="Arial"/>
          <w:sz w:val="24"/>
        </w:rPr>
        <w:sym w:font="Wingdings" w:char="F0E0"/>
      </w:r>
      <w:r>
        <w:rPr>
          <w:rFonts w:cs="Arial"/>
          <w:sz w:val="24"/>
        </w:rPr>
        <w:t>33% Sensitivity/ 75% Specificity</w:t>
      </w:r>
    </w:p>
    <w:bookmarkEnd w:id="17"/>
    <w:p w14:paraId="48F43B01" w14:textId="77777777" w:rsidR="00616433" w:rsidRDefault="00616433" w:rsidP="00616433">
      <w:pPr>
        <w:spacing w:after="160" w:line="360" w:lineRule="auto"/>
        <w:rPr>
          <w:rFonts w:cs="Arial"/>
          <w:sz w:val="24"/>
        </w:rPr>
      </w:pPr>
      <w:r>
        <w:rPr>
          <w:rFonts w:cs="Arial"/>
          <w:sz w:val="24"/>
        </w:rPr>
        <w:t>Cutoff = -0.3710</w:t>
      </w:r>
      <w:r>
        <w:rPr>
          <w:rFonts w:cs="Arial"/>
          <w:sz w:val="24"/>
        </w:rPr>
        <w:tab/>
      </w:r>
      <w:r w:rsidRPr="00106806">
        <w:rPr>
          <w:rFonts w:cs="Arial"/>
          <w:sz w:val="24"/>
        </w:rPr>
        <w:sym w:font="Wingdings" w:char="F0E0"/>
      </w:r>
      <w:r>
        <w:rPr>
          <w:rFonts w:cs="Arial"/>
          <w:sz w:val="24"/>
        </w:rPr>
        <w:t>15% Sensitivity/ 100% Specificity</w:t>
      </w:r>
    </w:p>
    <w:p w14:paraId="5C886F93" w14:textId="77777777" w:rsidR="00616433" w:rsidRDefault="00616433" w:rsidP="00616433">
      <w:pPr>
        <w:spacing w:after="160" w:line="360" w:lineRule="auto"/>
        <w:rPr>
          <w:rFonts w:cs="Arial"/>
          <w:sz w:val="24"/>
        </w:rPr>
      </w:pPr>
    </w:p>
    <w:p w14:paraId="1EC3613A" w14:textId="77777777" w:rsidR="00B060FE" w:rsidRDefault="00B060FE" w:rsidP="0074644E">
      <w:pPr>
        <w:spacing w:after="160" w:line="360" w:lineRule="auto"/>
        <w:rPr>
          <w:rFonts w:cs="Arial"/>
          <w:b/>
          <w:bCs/>
          <w:sz w:val="24"/>
        </w:rPr>
      </w:pPr>
    </w:p>
    <w:p w14:paraId="66164EC2" w14:textId="77777777" w:rsidR="00B060FE" w:rsidRDefault="00B060FE" w:rsidP="0074644E">
      <w:pPr>
        <w:spacing w:after="160" w:line="360" w:lineRule="auto"/>
        <w:rPr>
          <w:rFonts w:cs="Arial"/>
          <w:b/>
          <w:bCs/>
          <w:sz w:val="24"/>
        </w:rPr>
      </w:pPr>
    </w:p>
    <w:p w14:paraId="07C79D50" w14:textId="77777777" w:rsidR="00B060FE" w:rsidRDefault="00B060FE" w:rsidP="0074644E">
      <w:pPr>
        <w:spacing w:after="160" w:line="360" w:lineRule="auto"/>
        <w:rPr>
          <w:rFonts w:cs="Arial"/>
          <w:b/>
          <w:bCs/>
          <w:sz w:val="24"/>
        </w:rPr>
      </w:pPr>
    </w:p>
    <w:p w14:paraId="38BD78C0" w14:textId="77777777" w:rsidR="00B060FE" w:rsidRDefault="00B060FE" w:rsidP="0074644E">
      <w:pPr>
        <w:spacing w:after="160" w:line="360" w:lineRule="auto"/>
        <w:rPr>
          <w:rFonts w:cs="Arial"/>
          <w:b/>
          <w:bCs/>
          <w:sz w:val="24"/>
        </w:rPr>
      </w:pPr>
    </w:p>
    <w:p w14:paraId="1B55F328" w14:textId="77777777" w:rsidR="00B060FE" w:rsidRDefault="00B060FE" w:rsidP="0074644E">
      <w:pPr>
        <w:spacing w:after="160" w:line="360" w:lineRule="auto"/>
        <w:rPr>
          <w:rFonts w:cs="Arial"/>
          <w:b/>
          <w:bCs/>
          <w:sz w:val="24"/>
        </w:rPr>
      </w:pPr>
    </w:p>
    <w:p w14:paraId="55811D5C" w14:textId="77777777" w:rsidR="00B060FE" w:rsidRDefault="00B060FE" w:rsidP="0074644E">
      <w:pPr>
        <w:spacing w:after="160" w:line="360" w:lineRule="auto"/>
        <w:rPr>
          <w:rFonts w:cs="Arial"/>
          <w:b/>
          <w:bCs/>
          <w:sz w:val="24"/>
        </w:rPr>
      </w:pPr>
    </w:p>
    <w:p w14:paraId="27E460D2" w14:textId="6F2E3AC2" w:rsidR="0074644E" w:rsidRDefault="0074644E" w:rsidP="0074644E">
      <w:pPr>
        <w:spacing w:after="160" w:line="360" w:lineRule="auto"/>
        <w:rPr>
          <w:rFonts w:cs="Arial"/>
          <w:sz w:val="24"/>
        </w:rPr>
      </w:pPr>
      <w:r w:rsidRPr="001551F4">
        <w:rPr>
          <w:rFonts w:cs="Arial"/>
          <w:b/>
          <w:bCs/>
          <w:sz w:val="24"/>
        </w:rPr>
        <w:t xml:space="preserve">Table </w:t>
      </w:r>
      <w:r w:rsidR="00FF3179">
        <w:rPr>
          <w:rFonts w:cs="Arial"/>
          <w:b/>
          <w:bCs/>
          <w:sz w:val="24"/>
        </w:rPr>
        <w:t>8</w:t>
      </w:r>
      <w:r w:rsidRPr="001551F4">
        <w:rPr>
          <w:rFonts w:cs="Arial"/>
          <w:b/>
          <w:bCs/>
          <w:sz w:val="24"/>
        </w:rPr>
        <w:t xml:space="preserve">.    </w:t>
      </w:r>
      <w:r>
        <w:rPr>
          <w:rFonts w:cs="Arial"/>
          <w:sz w:val="24"/>
        </w:rPr>
        <w:t>ROC analysis of native hnRNP-DL</w:t>
      </w:r>
      <w:r w:rsidRPr="00142709">
        <w:rPr>
          <w:rFonts w:cs="Arial"/>
          <w:sz w:val="24"/>
          <w:vertAlign w:val="subscript"/>
        </w:rPr>
        <w:t>mir</w:t>
      </w:r>
      <w:r>
        <w:rPr>
          <w:rFonts w:cs="Arial"/>
          <w:sz w:val="24"/>
          <w:vertAlign w:val="subscript"/>
        </w:rPr>
        <w:t xml:space="preserve"> </w:t>
      </w:r>
      <w:r>
        <w:rPr>
          <w:rFonts w:cs="Arial"/>
          <w:sz w:val="24"/>
        </w:rPr>
        <w:t xml:space="preserve">of </w:t>
      </w:r>
      <w:r w:rsidR="00005FEF">
        <w:rPr>
          <w:rFonts w:cs="Arial"/>
          <w:sz w:val="24"/>
        </w:rPr>
        <w:t>Enbrel</w:t>
      </w:r>
      <w:r w:rsidR="00005FEF" w:rsidRPr="00005FEF">
        <w:rPr>
          <w:rFonts w:cs="Arial"/>
          <w:sz w:val="24"/>
          <w:vertAlign w:val="superscript"/>
        </w:rPr>
        <w:t>®</w:t>
      </w:r>
      <w:r w:rsidR="00005FEF">
        <w:rPr>
          <w:rFonts w:cs="Arial"/>
          <w:sz w:val="24"/>
        </w:rPr>
        <w:t xml:space="preserve">-treated </w:t>
      </w:r>
      <w:r w:rsidR="00CA41F9">
        <w:rPr>
          <w:rFonts w:cs="Arial"/>
          <w:sz w:val="24"/>
        </w:rPr>
        <w:t xml:space="preserve">Predict </w:t>
      </w:r>
      <w:r w:rsidR="00005FEF">
        <w:rPr>
          <w:rFonts w:cs="Arial"/>
          <w:sz w:val="24"/>
        </w:rPr>
        <w:t xml:space="preserve">patients </w:t>
      </w:r>
      <w:r>
        <w:rPr>
          <w:rFonts w:cs="Arial"/>
          <w:sz w:val="24"/>
        </w:rPr>
        <w:t>(n=</w:t>
      </w:r>
      <w:r w:rsidR="00CA41F9">
        <w:rPr>
          <w:rFonts w:cs="Arial"/>
          <w:sz w:val="24"/>
        </w:rPr>
        <w:t>94</w:t>
      </w:r>
      <w:r>
        <w:rPr>
          <w:rFonts w:cs="Arial"/>
          <w:sz w:val="24"/>
        </w:rPr>
        <w:t>; seropositive</w:t>
      </w:r>
      <w:r w:rsidRPr="001551F4">
        <w:rPr>
          <w:rFonts w:cs="Arial"/>
          <w:sz w:val="24"/>
        </w:rPr>
        <w:t xml:space="preserve"> n=</w:t>
      </w:r>
      <w:r w:rsidR="00CA41F9">
        <w:rPr>
          <w:rFonts w:cs="Arial"/>
          <w:sz w:val="24"/>
        </w:rPr>
        <w:t>63</w:t>
      </w:r>
      <w:r w:rsidRPr="001551F4">
        <w:rPr>
          <w:rFonts w:cs="Arial"/>
          <w:sz w:val="24"/>
        </w:rPr>
        <w:t xml:space="preserve">, </w:t>
      </w:r>
      <w:r>
        <w:rPr>
          <w:rFonts w:cs="Arial"/>
          <w:sz w:val="24"/>
        </w:rPr>
        <w:t>seronegative</w:t>
      </w:r>
      <w:r w:rsidRPr="001551F4">
        <w:rPr>
          <w:rFonts w:cs="Arial"/>
          <w:sz w:val="24"/>
        </w:rPr>
        <w:t xml:space="preserve"> n=</w:t>
      </w:r>
      <w:r w:rsidR="00CA41F9">
        <w:rPr>
          <w:rFonts w:cs="Arial"/>
          <w:sz w:val="24"/>
        </w:rPr>
        <w:t>31</w:t>
      </w:r>
      <w:r w:rsidRPr="001551F4">
        <w:rPr>
          <w:rFonts w:cs="Arial"/>
          <w:sz w:val="24"/>
        </w:rPr>
        <w:t>)</w:t>
      </w:r>
    </w:p>
    <w:p w14:paraId="58B4D9C4" w14:textId="2D131709" w:rsidR="00B060FE" w:rsidRDefault="00B060FE" w:rsidP="00B060FE">
      <w:pPr>
        <w:spacing w:after="160" w:line="360" w:lineRule="auto"/>
        <w:rPr>
          <w:rFonts w:cs="Arial"/>
          <w:b/>
          <w:bCs/>
          <w:sz w:val="24"/>
        </w:rPr>
      </w:pPr>
      <w:r w:rsidRPr="00B270B6">
        <w:rPr>
          <w:rFonts w:cs="Arial"/>
          <w:b/>
          <w:bCs/>
          <w:sz w:val="24"/>
        </w:rPr>
        <w:t>Total n=192</w:t>
      </w:r>
    </w:p>
    <w:tbl>
      <w:tblPr>
        <w:tblW w:w="6100" w:type="dxa"/>
        <w:tblCellMar>
          <w:left w:w="0" w:type="dxa"/>
          <w:right w:w="0" w:type="dxa"/>
        </w:tblCellMar>
        <w:tblLook w:val="04A0" w:firstRow="1" w:lastRow="0" w:firstColumn="1" w:lastColumn="0" w:noHBand="0" w:noVBand="1"/>
      </w:tblPr>
      <w:tblGrid>
        <w:gridCol w:w="3732"/>
        <w:gridCol w:w="2368"/>
      </w:tblGrid>
      <w:tr w:rsidR="00B060FE" w:rsidRPr="00B060FE" w14:paraId="4F88108E" w14:textId="77777777" w:rsidTr="00B060FE">
        <w:tc>
          <w:tcPr>
            <w:tcW w:w="3720" w:type="dxa"/>
            <w:tcBorders>
              <w:top w:val="nil"/>
              <w:left w:val="nil"/>
              <w:bottom w:val="nil"/>
              <w:right w:val="nil"/>
            </w:tcBorders>
            <w:shd w:val="clear" w:color="auto" w:fill="auto"/>
            <w:noWrap/>
            <w:tcMar>
              <w:top w:w="15" w:type="dxa"/>
              <w:left w:w="15" w:type="dxa"/>
              <w:bottom w:w="0" w:type="dxa"/>
              <w:right w:w="15" w:type="dxa"/>
            </w:tcMar>
            <w:vAlign w:val="bottom"/>
            <w:hideMark/>
          </w:tcPr>
          <w:p w14:paraId="3EA2084C" w14:textId="77777777" w:rsidR="00B060FE" w:rsidRPr="00B060FE" w:rsidRDefault="00B060FE" w:rsidP="00B060FE">
            <w:pPr>
              <w:rPr>
                <w:rFonts w:cs="Arial"/>
                <w:sz w:val="20"/>
                <w:szCs w:val="20"/>
              </w:rPr>
            </w:pPr>
            <w:r w:rsidRPr="00B060FE">
              <w:rPr>
                <w:rFonts w:cs="Arial"/>
                <w:sz w:val="20"/>
                <w:szCs w:val="20"/>
              </w:rPr>
              <w:t>Area under the ROC curve</w:t>
            </w:r>
          </w:p>
        </w:tc>
        <w:tc>
          <w:tcPr>
            <w:tcW w:w="2360" w:type="dxa"/>
            <w:tcBorders>
              <w:top w:val="nil"/>
              <w:left w:val="nil"/>
              <w:bottom w:val="nil"/>
              <w:right w:val="nil"/>
            </w:tcBorders>
            <w:shd w:val="clear" w:color="auto" w:fill="auto"/>
            <w:noWrap/>
            <w:tcMar>
              <w:top w:w="15" w:type="dxa"/>
              <w:left w:w="15" w:type="dxa"/>
              <w:bottom w:w="0" w:type="dxa"/>
              <w:right w:w="15" w:type="dxa"/>
            </w:tcMar>
            <w:vAlign w:val="bottom"/>
            <w:hideMark/>
          </w:tcPr>
          <w:p w14:paraId="69251AF5" w14:textId="77777777" w:rsidR="00B060FE" w:rsidRPr="00B060FE" w:rsidRDefault="00B060FE" w:rsidP="00B060FE">
            <w:pPr>
              <w:rPr>
                <w:rFonts w:cs="Arial"/>
                <w:sz w:val="20"/>
                <w:szCs w:val="20"/>
              </w:rPr>
            </w:pPr>
          </w:p>
        </w:tc>
      </w:tr>
      <w:tr w:rsidR="00B060FE" w:rsidRPr="00B060FE" w14:paraId="79A35EEC" w14:textId="77777777" w:rsidTr="00B060FE">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EFF27A" w14:textId="77777777" w:rsidR="00B060FE" w:rsidRPr="00B060FE" w:rsidRDefault="00B060FE" w:rsidP="00B060FE">
            <w:pPr>
              <w:rPr>
                <w:rFonts w:cs="Arial"/>
                <w:sz w:val="20"/>
                <w:szCs w:val="20"/>
                <w:lang w:val="de-DE"/>
              </w:rPr>
            </w:pPr>
            <w:r w:rsidRPr="00B060FE">
              <w:rPr>
                <w:rFonts w:cs="Arial"/>
                <w:sz w:val="20"/>
                <w:szCs w:val="20"/>
                <w:lang w:val="de-DE"/>
              </w:rPr>
              <w:t>Area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35F275" w14:textId="77777777" w:rsidR="00B060FE" w:rsidRPr="00B060FE" w:rsidRDefault="00B060FE" w:rsidP="00B060FE">
            <w:pPr>
              <w:jc w:val="right"/>
              <w:rPr>
                <w:rFonts w:cs="Arial"/>
                <w:sz w:val="20"/>
                <w:szCs w:val="20"/>
                <w:lang w:val="de-DE"/>
              </w:rPr>
            </w:pPr>
            <w:r w:rsidRPr="00B060FE">
              <w:rPr>
                <w:rFonts w:cs="Arial"/>
                <w:sz w:val="20"/>
                <w:szCs w:val="20"/>
                <w:lang w:val="de-DE"/>
              </w:rPr>
              <w:t>0,5246</w:t>
            </w:r>
          </w:p>
        </w:tc>
      </w:tr>
      <w:tr w:rsidR="00B060FE" w:rsidRPr="00B060FE" w14:paraId="087DEB5A" w14:textId="77777777" w:rsidTr="00B060FE">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7D7D92" w14:textId="77777777" w:rsidR="00B060FE" w:rsidRPr="00B060FE" w:rsidRDefault="00B060FE" w:rsidP="00B060FE">
            <w:pPr>
              <w:rPr>
                <w:rFonts w:cs="Arial"/>
                <w:sz w:val="20"/>
                <w:szCs w:val="20"/>
                <w:lang w:val="de-DE"/>
              </w:rPr>
            </w:pPr>
            <w:r w:rsidRPr="00B060FE">
              <w:rPr>
                <w:rFonts w:cs="Arial"/>
                <w:sz w:val="20"/>
                <w:szCs w:val="20"/>
                <w:lang w:val="de-DE"/>
              </w:rPr>
              <w:t>Std. Error</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470B00" w14:textId="77777777" w:rsidR="00B060FE" w:rsidRPr="00B060FE" w:rsidRDefault="00B060FE" w:rsidP="00B060FE">
            <w:pPr>
              <w:jc w:val="right"/>
              <w:rPr>
                <w:rFonts w:cs="Arial"/>
                <w:sz w:val="20"/>
                <w:szCs w:val="20"/>
                <w:lang w:val="de-DE"/>
              </w:rPr>
            </w:pPr>
            <w:r w:rsidRPr="00B060FE">
              <w:rPr>
                <w:rFonts w:cs="Arial"/>
                <w:sz w:val="20"/>
                <w:szCs w:val="20"/>
                <w:lang w:val="de-DE"/>
              </w:rPr>
              <w:t>0,06190</w:t>
            </w:r>
          </w:p>
        </w:tc>
      </w:tr>
      <w:tr w:rsidR="00B060FE" w:rsidRPr="00B060FE" w14:paraId="4DE0D1E2" w14:textId="77777777" w:rsidTr="00B060FE">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1BA81D5" w14:textId="77777777" w:rsidR="00B060FE" w:rsidRPr="00B060FE" w:rsidRDefault="00B060FE" w:rsidP="00B060FE">
            <w:pPr>
              <w:rPr>
                <w:rFonts w:cs="Arial"/>
                <w:sz w:val="20"/>
                <w:szCs w:val="20"/>
                <w:lang w:val="de-DE"/>
              </w:rPr>
            </w:pPr>
            <w:r w:rsidRPr="00B060FE">
              <w:rPr>
                <w:rFonts w:cs="Arial"/>
                <w:sz w:val="20"/>
                <w:szCs w:val="20"/>
                <w:lang w:val="de-DE"/>
              </w:rPr>
              <w:t>95% confidence interval</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13B3AD" w14:textId="77777777" w:rsidR="00B060FE" w:rsidRPr="00B060FE" w:rsidRDefault="00B060FE" w:rsidP="00B060FE">
            <w:pPr>
              <w:jc w:val="right"/>
              <w:rPr>
                <w:rFonts w:cs="Arial"/>
                <w:sz w:val="20"/>
                <w:szCs w:val="20"/>
                <w:lang w:val="de-DE"/>
              </w:rPr>
            </w:pPr>
            <w:r w:rsidRPr="00B060FE">
              <w:rPr>
                <w:rFonts w:cs="Arial"/>
                <w:sz w:val="20"/>
                <w:szCs w:val="20"/>
                <w:lang w:val="de-DE"/>
              </w:rPr>
              <w:t>0,4033 to 0,6459</w:t>
            </w:r>
          </w:p>
        </w:tc>
      </w:tr>
      <w:tr w:rsidR="00B060FE" w:rsidRPr="00B060FE" w14:paraId="7D044B64" w14:textId="77777777" w:rsidTr="00B060FE">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E0A35E" w14:textId="77777777" w:rsidR="00B060FE" w:rsidRPr="00B060FE" w:rsidRDefault="00B060FE" w:rsidP="00B060FE">
            <w:pPr>
              <w:rPr>
                <w:rFonts w:cs="Arial"/>
                <w:sz w:val="20"/>
                <w:szCs w:val="20"/>
                <w:lang w:val="de-DE"/>
              </w:rPr>
            </w:pPr>
            <w:r w:rsidRPr="00B060FE">
              <w:rPr>
                <w:rFonts w:cs="Arial"/>
                <w:sz w:val="20"/>
                <w:szCs w:val="20"/>
                <w:lang w:val="de-DE"/>
              </w:rPr>
              <w:t>P value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E825EF" w14:textId="77777777" w:rsidR="00B060FE" w:rsidRPr="00B060FE" w:rsidRDefault="00B060FE" w:rsidP="00B060FE">
            <w:pPr>
              <w:jc w:val="right"/>
              <w:rPr>
                <w:rFonts w:cs="Arial"/>
                <w:sz w:val="20"/>
                <w:szCs w:val="20"/>
                <w:lang w:val="de-DE"/>
              </w:rPr>
            </w:pPr>
            <w:r w:rsidRPr="00B060FE">
              <w:rPr>
                <w:rFonts w:cs="Arial"/>
                <w:sz w:val="20"/>
                <w:szCs w:val="20"/>
                <w:lang w:val="de-DE"/>
              </w:rPr>
              <w:t>0,6995</w:t>
            </w:r>
          </w:p>
        </w:tc>
      </w:tr>
      <w:tr w:rsidR="00B060FE" w:rsidRPr="00B060FE" w14:paraId="76E306F3" w14:textId="77777777" w:rsidTr="00B060FE">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8CD280D" w14:textId="77777777" w:rsidR="00B060FE" w:rsidRPr="00B060FE" w:rsidRDefault="00B060FE" w:rsidP="00B060FE">
            <w:pPr>
              <w:jc w:val="right"/>
              <w:rPr>
                <w:rFonts w:cs="Arial"/>
                <w:sz w:val="20"/>
                <w:szCs w:val="20"/>
                <w:lang w:val="de-DE"/>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18643C7" w14:textId="77777777" w:rsidR="00B060FE" w:rsidRPr="00B060FE" w:rsidRDefault="00B060FE" w:rsidP="00B060FE">
            <w:pPr>
              <w:rPr>
                <w:rFonts w:ascii="Times New Roman" w:hAnsi="Times New Roman"/>
                <w:sz w:val="20"/>
                <w:szCs w:val="20"/>
                <w:lang w:val="de-DE"/>
              </w:rPr>
            </w:pPr>
          </w:p>
        </w:tc>
      </w:tr>
      <w:tr w:rsidR="00B060FE" w:rsidRPr="00B060FE" w14:paraId="584BB58D" w14:textId="77777777" w:rsidTr="00B060FE">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8E9A6D" w14:textId="77777777" w:rsidR="00B060FE" w:rsidRPr="00B060FE" w:rsidRDefault="00B060FE" w:rsidP="00B060FE">
            <w:pPr>
              <w:rPr>
                <w:rFonts w:cs="Arial"/>
                <w:sz w:val="20"/>
                <w:szCs w:val="20"/>
                <w:lang w:val="de-DE"/>
              </w:rPr>
            </w:pPr>
            <w:r w:rsidRPr="00B060FE">
              <w:rPr>
                <w:rFonts w:cs="Arial"/>
                <w:sz w:val="20"/>
                <w:szCs w:val="20"/>
                <w:lang w:val="de-DE"/>
              </w:rPr>
              <w:t>Data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FC73511" w14:textId="77777777" w:rsidR="00B060FE" w:rsidRPr="00B060FE" w:rsidRDefault="00B060FE" w:rsidP="00B060FE">
            <w:pPr>
              <w:rPr>
                <w:rFonts w:cs="Arial"/>
                <w:sz w:val="20"/>
                <w:szCs w:val="20"/>
                <w:lang w:val="de-DE"/>
              </w:rPr>
            </w:pPr>
          </w:p>
        </w:tc>
      </w:tr>
      <w:tr w:rsidR="00B060FE" w:rsidRPr="00B060FE" w14:paraId="02436618" w14:textId="77777777" w:rsidTr="00B060FE">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80BD09" w14:textId="77777777" w:rsidR="00B060FE" w:rsidRPr="00B060FE" w:rsidRDefault="00B060FE" w:rsidP="00B060FE">
            <w:pPr>
              <w:rPr>
                <w:rFonts w:cs="Arial"/>
                <w:sz w:val="20"/>
                <w:szCs w:val="20"/>
                <w:lang w:val="de-DE"/>
              </w:rPr>
            </w:pPr>
            <w:r w:rsidRPr="00B060FE">
              <w:rPr>
                <w:rFonts w:cs="Arial"/>
                <w:sz w:val="20"/>
                <w:szCs w:val="20"/>
                <w:lang w:val="de-DE"/>
              </w:rPr>
              <w:t>Controls (DL_nonR)</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E0E1CE" w14:textId="77777777" w:rsidR="00B060FE" w:rsidRPr="00B060FE" w:rsidRDefault="00B060FE" w:rsidP="00B060FE">
            <w:pPr>
              <w:jc w:val="right"/>
              <w:rPr>
                <w:rFonts w:cs="Arial"/>
                <w:sz w:val="20"/>
                <w:szCs w:val="20"/>
                <w:lang w:val="de-DE"/>
              </w:rPr>
            </w:pPr>
            <w:r w:rsidRPr="00B060FE">
              <w:rPr>
                <w:rFonts w:cs="Arial"/>
                <w:sz w:val="20"/>
                <w:szCs w:val="20"/>
                <w:lang w:val="de-DE"/>
              </w:rPr>
              <w:t>31</w:t>
            </w:r>
          </w:p>
        </w:tc>
      </w:tr>
      <w:tr w:rsidR="00B060FE" w:rsidRPr="00B060FE" w14:paraId="01039CD0" w14:textId="77777777" w:rsidTr="00B060FE">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B05A6B" w14:textId="77777777" w:rsidR="00B060FE" w:rsidRPr="00B060FE" w:rsidRDefault="00B060FE" w:rsidP="00B060FE">
            <w:pPr>
              <w:rPr>
                <w:rFonts w:cs="Arial"/>
                <w:sz w:val="20"/>
                <w:szCs w:val="20"/>
                <w:lang w:val="de-DE"/>
              </w:rPr>
            </w:pPr>
            <w:r w:rsidRPr="00B060FE">
              <w:rPr>
                <w:rFonts w:cs="Arial"/>
                <w:sz w:val="20"/>
                <w:szCs w:val="20"/>
                <w:lang w:val="de-DE"/>
              </w:rPr>
              <w:t>Patients (DL_R)</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89A172" w14:textId="77777777" w:rsidR="00B060FE" w:rsidRPr="00B060FE" w:rsidRDefault="00B060FE" w:rsidP="00B060FE">
            <w:pPr>
              <w:jc w:val="right"/>
              <w:rPr>
                <w:rFonts w:cs="Arial"/>
                <w:sz w:val="20"/>
                <w:szCs w:val="20"/>
                <w:lang w:val="de-DE"/>
              </w:rPr>
            </w:pPr>
            <w:r w:rsidRPr="00B060FE">
              <w:rPr>
                <w:rFonts w:cs="Arial"/>
                <w:sz w:val="20"/>
                <w:szCs w:val="20"/>
                <w:lang w:val="de-DE"/>
              </w:rPr>
              <w:t>63</w:t>
            </w:r>
          </w:p>
        </w:tc>
      </w:tr>
    </w:tbl>
    <w:p w14:paraId="50677E26" w14:textId="6F1E40FE" w:rsidR="00B060FE" w:rsidRDefault="00B060FE" w:rsidP="00B060FE">
      <w:pPr>
        <w:spacing w:after="160" w:line="360" w:lineRule="auto"/>
        <w:rPr>
          <w:rFonts w:cs="Arial"/>
          <w:b/>
          <w:bCs/>
          <w:sz w:val="24"/>
        </w:rPr>
      </w:pPr>
    </w:p>
    <w:tbl>
      <w:tblPr>
        <w:tblW w:w="9639" w:type="dxa"/>
        <w:tblCellMar>
          <w:left w:w="0" w:type="dxa"/>
          <w:right w:w="0" w:type="dxa"/>
        </w:tblCellMar>
        <w:tblLook w:val="04A0" w:firstRow="1" w:lastRow="0" w:firstColumn="1" w:lastColumn="0" w:noHBand="0" w:noVBand="1"/>
      </w:tblPr>
      <w:tblGrid>
        <w:gridCol w:w="1365"/>
        <w:gridCol w:w="1365"/>
        <w:gridCol w:w="1965"/>
        <w:gridCol w:w="1365"/>
        <w:gridCol w:w="2081"/>
        <w:gridCol w:w="1498"/>
      </w:tblGrid>
      <w:tr w:rsidR="00B060FE" w:rsidRPr="00B060FE" w14:paraId="668488E9" w14:textId="77777777" w:rsidTr="00B060FE">
        <w:trPr>
          <w:trHeight w:val="246"/>
        </w:trPr>
        <w:tc>
          <w:tcPr>
            <w:tcW w:w="1365" w:type="dxa"/>
            <w:tcBorders>
              <w:top w:val="nil"/>
              <w:left w:val="nil"/>
              <w:bottom w:val="nil"/>
              <w:right w:val="nil"/>
            </w:tcBorders>
            <w:shd w:val="clear" w:color="auto" w:fill="auto"/>
            <w:noWrap/>
            <w:tcMar>
              <w:top w:w="15" w:type="dxa"/>
              <w:left w:w="15" w:type="dxa"/>
              <w:bottom w:w="0" w:type="dxa"/>
              <w:right w:w="15" w:type="dxa"/>
            </w:tcMar>
            <w:vAlign w:val="bottom"/>
          </w:tcPr>
          <w:p w14:paraId="547683EF" w14:textId="77777777" w:rsidR="00B060FE" w:rsidRPr="00B060FE" w:rsidRDefault="00B060FE" w:rsidP="00B060FE">
            <w:pPr>
              <w:rPr>
                <w:rFonts w:cs="Arial"/>
                <w:sz w:val="20"/>
                <w:szCs w:val="20"/>
                <w:lang w:val="de-DE"/>
              </w:rPr>
            </w:pPr>
          </w:p>
        </w:tc>
        <w:tc>
          <w:tcPr>
            <w:tcW w:w="1365" w:type="dxa"/>
            <w:tcBorders>
              <w:top w:val="nil"/>
              <w:left w:val="nil"/>
              <w:bottom w:val="nil"/>
              <w:right w:val="nil"/>
            </w:tcBorders>
            <w:shd w:val="clear" w:color="auto" w:fill="auto"/>
            <w:noWrap/>
            <w:tcMar>
              <w:top w:w="15" w:type="dxa"/>
              <w:left w:w="15" w:type="dxa"/>
              <w:bottom w:w="0" w:type="dxa"/>
              <w:right w:w="15" w:type="dxa"/>
            </w:tcMar>
            <w:vAlign w:val="bottom"/>
          </w:tcPr>
          <w:p w14:paraId="61B03FA3" w14:textId="7831BB02" w:rsidR="00B060FE" w:rsidRPr="00B060FE" w:rsidRDefault="00B060FE" w:rsidP="00B060FE">
            <w:pPr>
              <w:jc w:val="right"/>
              <w:rPr>
                <w:rFonts w:cs="Arial"/>
                <w:sz w:val="20"/>
                <w:szCs w:val="20"/>
                <w:lang w:val="de-DE"/>
              </w:rPr>
            </w:pPr>
            <w:r w:rsidRPr="00B270B6">
              <w:rPr>
                <w:rFonts w:cs="Arial"/>
                <w:b/>
                <w:bCs/>
                <w:sz w:val="20"/>
                <w:szCs w:val="20"/>
                <w:lang w:val="de-DE"/>
              </w:rPr>
              <w:t>Sensitivity %</w:t>
            </w:r>
          </w:p>
        </w:tc>
        <w:tc>
          <w:tcPr>
            <w:tcW w:w="1965" w:type="dxa"/>
            <w:tcBorders>
              <w:top w:val="nil"/>
              <w:left w:val="nil"/>
              <w:bottom w:val="nil"/>
              <w:right w:val="nil"/>
            </w:tcBorders>
            <w:shd w:val="clear" w:color="auto" w:fill="auto"/>
            <w:noWrap/>
            <w:tcMar>
              <w:top w:w="15" w:type="dxa"/>
              <w:left w:w="15" w:type="dxa"/>
              <w:bottom w:w="0" w:type="dxa"/>
              <w:right w:w="15" w:type="dxa"/>
            </w:tcMar>
            <w:vAlign w:val="bottom"/>
          </w:tcPr>
          <w:p w14:paraId="41864BEC" w14:textId="26E03CFB" w:rsidR="00B060FE" w:rsidRPr="00B060FE" w:rsidRDefault="00B060FE" w:rsidP="00B060FE">
            <w:pPr>
              <w:jc w:val="right"/>
              <w:rPr>
                <w:rFonts w:cs="Arial"/>
                <w:sz w:val="20"/>
                <w:szCs w:val="20"/>
                <w:lang w:val="de-DE"/>
              </w:rPr>
            </w:pPr>
            <w:r w:rsidRPr="00B270B6">
              <w:rPr>
                <w:rFonts w:cs="Arial"/>
                <w:b/>
                <w:bCs/>
                <w:sz w:val="20"/>
                <w:szCs w:val="20"/>
                <w:lang w:val="de-DE"/>
              </w:rPr>
              <w:t>95% Cl</w:t>
            </w:r>
          </w:p>
        </w:tc>
        <w:tc>
          <w:tcPr>
            <w:tcW w:w="1365" w:type="dxa"/>
            <w:tcBorders>
              <w:top w:val="nil"/>
              <w:left w:val="nil"/>
              <w:bottom w:val="nil"/>
              <w:right w:val="nil"/>
            </w:tcBorders>
            <w:shd w:val="clear" w:color="auto" w:fill="auto"/>
            <w:noWrap/>
            <w:tcMar>
              <w:top w:w="15" w:type="dxa"/>
              <w:left w:w="15" w:type="dxa"/>
              <w:bottom w:w="0" w:type="dxa"/>
              <w:right w:w="15" w:type="dxa"/>
            </w:tcMar>
            <w:vAlign w:val="bottom"/>
          </w:tcPr>
          <w:p w14:paraId="581B724D" w14:textId="03902967" w:rsidR="00B060FE" w:rsidRPr="00B060FE" w:rsidRDefault="00B060FE" w:rsidP="00B060FE">
            <w:pPr>
              <w:jc w:val="right"/>
              <w:rPr>
                <w:rFonts w:cs="Arial"/>
                <w:sz w:val="20"/>
                <w:szCs w:val="20"/>
                <w:lang w:val="de-DE"/>
              </w:rPr>
            </w:pPr>
            <w:r w:rsidRPr="00B270B6">
              <w:rPr>
                <w:rFonts w:cs="Arial"/>
                <w:b/>
                <w:bCs/>
                <w:sz w:val="20"/>
                <w:szCs w:val="20"/>
                <w:lang w:val="de-DE"/>
              </w:rPr>
              <w:t>Specificity %</w:t>
            </w:r>
          </w:p>
        </w:tc>
        <w:tc>
          <w:tcPr>
            <w:tcW w:w="2081" w:type="dxa"/>
            <w:tcBorders>
              <w:top w:val="nil"/>
              <w:left w:val="nil"/>
              <w:bottom w:val="nil"/>
              <w:right w:val="nil"/>
            </w:tcBorders>
            <w:shd w:val="clear" w:color="auto" w:fill="auto"/>
            <w:noWrap/>
            <w:tcMar>
              <w:top w:w="15" w:type="dxa"/>
              <w:left w:w="15" w:type="dxa"/>
              <w:bottom w:w="0" w:type="dxa"/>
              <w:right w:w="15" w:type="dxa"/>
            </w:tcMar>
            <w:vAlign w:val="bottom"/>
          </w:tcPr>
          <w:p w14:paraId="2FFCDE72" w14:textId="4C90FB15" w:rsidR="00B060FE" w:rsidRPr="00B060FE" w:rsidRDefault="00B060FE" w:rsidP="00B060FE">
            <w:pPr>
              <w:jc w:val="right"/>
              <w:rPr>
                <w:rFonts w:cs="Arial"/>
                <w:sz w:val="20"/>
                <w:szCs w:val="20"/>
                <w:lang w:val="de-DE"/>
              </w:rPr>
            </w:pPr>
            <w:r w:rsidRPr="00B270B6">
              <w:rPr>
                <w:rFonts w:cs="Arial"/>
                <w:b/>
                <w:bCs/>
                <w:sz w:val="20"/>
                <w:szCs w:val="20"/>
                <w:lang w:val="de-DE"/>
              </w:rPr>
              <w:t>95% CI</w:t>
            </w:r>
          </w:p>
        </w:tc>
        <w:tc>
          <w:tcPr>
            <w:tcW w:w="1498" w:type="dxa"/>
            <w:tcBorders>
              <w:top w:val="nil"/>
              <w:left w:val="nil"/>
              <w:bottom w:val="nil"/>
              <w:right w:val="nil"/>
            </w:tcBorders>
            <w:shd w:val="clear" w:color="auto" w:fill="auto"/>
            <w:noWrap/>
            <w:tcMar>
              <w:top w:w="15" w:type="dxa"/>
              <w:left w:w="15" w:type="dxa"/>
              <w:bottom w:w="0" w:type="dxa"/>
              <w:right w:w="15" w:type="dxa"/>
            </w:tcMar>
            <w:vAlign w:val="bottom"/>
          </w:tcPr>
          <w:p w14:paraId="12EE9987" w14:textId="70FD23FA" w:rsidR="00B060FE" w:rsidRPr="00B060FE" w:rsidRDefault="00B060FE" w:rsidP="00B060FE">
            <w:pPr>
              <w:jc w:val="right"/>
              <w:rPr>
                <w:rFonts w:cs="Arial"/>
                <w:sz w:val="20"/>
                <w:szCs w:val="20"/>
                <w:lang w:val="de-DE"/>
              </w:rPr>
            </w:pPr>
            <w:r w:rsidRPr="00B270B6">
              <w:rPr>
                <w:rFonts w:cs="Arial"/>
                <w:b/>
                <w:bCs/>
                <w:sz w:val="20"/>
                <w:szCs w:val="20"/>
                <w:lang w:val="de-DE"/>
              </w:rPr>
              <w:t>Likelihood Ratio</w:t>
            </w:r>
          </w:p>
        </w:tc>
      </w:tr>
      <w:tr w:rsidR="00B060FE" w:rsidRPr="00B060FE" w14:paraId="03A18BB3" w14:textId="77777777" w:rsidTr="00B060FE">
        <w:trPr>
          <w:trHeight w:val="246"/>
        </w:trPr>
        <w:tc>
          <w:tcPr>
            <w:tcW w:w="1365" w:type="dxa"/>
            <w:tcBorders>
              <w:top w:val="nil"/>
              <w:left w:val="nil"/>
              <w:bottom w:val="nil"/>
              <w:right w:val="nil"/>
            </w:tcBorders>
            <w:shd w:val="clear" w:color="auto" w:fill="auto"/>
            <w:noWrap/>
            <w:tcMar>
              <w:top w:w="15" w:type="dxa"/>
              <w:left w:w="15" w:type="dxa"/>
              <w:bottom w:w="0" w:type="dxa"/>
              <w:right w:w="15" w:type="dxa"/>
            </w:tcMar>
            <w:vAlign w:val="bottom"/>
            <w:hideMark/>
          </w:tcPr>
          <w:p w14:paraId="0794F331" w14:textId="77777777" w:rsidR="00B060FE" w:rsidRPr="00B060FE" w:rsidRDefault="00B060FE" w:rsidP="00B060FE">
            <w:pPr>
              <w:rPr>
                <w:rFonts w:cs="Arial"/>
                <w:sz w:val="20"/>
                <w:szCs w:val="20"/>
                <w:lang w:val="de-DE"/>
              </w:rPr>
            </w:pPr>
            <w:r w:rsidRPr="00B060FE">
              <w:rPr>
                <w:rFonts w:cs="Arial"/>
                <w:sz w:val="20"/>
                <w:szCs w:val="20"/>
                <w:lang w:val="de-DE"/>
              </w:rPr>
              <w:t>&gt; 0.1118</w:t>
            </w:r>
          </w:p>
        </w:tc>
        <w:tc>
          <w:tcPr>
            <w:tcW w:w="1365" w:type="dxa"/>
            <w:tcBorders>
              <w:top w:val="nil"/>
              <w:left w:val="nil"/>
              <w:bottom w:val="nil"/>
              <w:right w:val="nil"/>
            </w:tcBorders>
            <w:shd w:val="clear" w:color="auto" w:fill="auto"/>
            <w:noWrap/>
            <w:tcMar>
              <w:top w:w="15" w:type="dxa"/>
              <w:left w:w="15" w:type="dxa"/>
              <w:bottom w:w="0" w:type="dxa"/>
              <w:right w:w="15" w:type="dxa"/>
            </w:tcMar>
            <w:vAlign w:val="bottom"/>
            <w:hideMark/>
          </w:tcPr>
          <w:p w14:paraId="784260E2" w14:textId="77777777" w:rsidR="00B060FE" w:rsidRPr="00B060FE" w:rsidRDefault="00B060FE" w:rsidP="00B060FE">
            <w:pPr>
              <w:jc w:val="right"/>
              <w:rPr>
                <w:rFonts w:cs="Arial"/>
                <w:sz w:val="20"/>
                <w:szCs w:val="20"/>
                <w:lang w:val="de-DE"/>
              </w:rPr>
            </w:pPr>
            <w:r w:rsidRPr="00B060FE">
              <w:rPr>
                <w:rFonts w:cs="Arial"/>
                <w:sz w:val="20"/>
                <w:szCs w:val="20"/>
                <w:lang w:val="de-DE"/>
              </w:rPr>
              <w:t>23,81</w:t>
            </w:r>
          </w:p>
        </w:tc>
        <w:tc>
          <w:tcPr>
            <w:tcW w:w="1965" w:type="dxa"/>
            <w:tcBorders>
              <w:top w:val="nil"/>
              <w:left w:val="nil"/>
              <w:bottom w:val="nil"/>
              <w:right w:val="nil"/>
            </w:tcBorders>
            <w:shd w:val="clear" w:color="auto" w:fill="auto"/>
            <w:noWrap/>
            <w:tcMar>
              <w:top w:w="15" w:type="dxa"/>
              <w:left w:w="15" w:type="dxa"/>
              <w:bottom w:w="0" w:type="dxa"/>
              <w:right w:w="15" w:type="dxa"/>
            </w:tcMar>
            <w:vAlign w:val="bottom"/>
            <w:hideMark/>
          </w:tcPr>
          <w:p w14:paraId="258BC640" w14:textId="77777777" w:rsidR="00B060FE" w:rsidRPr="00B060FE" w:rsidRDefault="00B060FE" w:rsidP="00B060FE">
            <w:pPr>
              <w:jc w:val="right"/>
              <w:rPr>
                <w:rFonts w:cs="Arial"/>
                <w:sz w:val="20"/>
                <w:szCs w:val="20"/>
                <w:lang w:val="de-DE"/>
              </w:rPr>
            </w:pPr>
            <w:r w:rsidRPr="00B060FE">
              <w:rPr>
                <w:rFonts w:cs="Arial"/>
                <w:sz w:val="20"/>
                <w:szCs w:val="20"/>
                <w:lang w:val="de-DE"/>
              </w:rPr>
              <w:t>14,99% to 35,64%</w:t>
            </w:r>
          </w:p>
        </w:tc>
        <w:tc>
          <w:tcPr>
            <w:tcW w:w="1365" w:type="dxa"/>
            <w:tcBorders>
              <w:top w:val="nil"/>
              <w:left w:val="nil"/>
              <w:bottom w:val="nil"/>
              <w:right w:val="nil"/>
            </w:tcBorders>
            <w:shd w:val="clear" w:color="auto" w:fill="auto"/>
            <w:noWrap/>
            <w:tcMar>
              <w:top w:w="15" w:type="dxa"/>
              <w:left w:w="15" w:type="dxa"/>
              <w:bottom w:w="0" w:type="dxa"/>
              <w:right w:w="15" w:type="dxa"/>
            </w:tcMar>
            <w:vAlign w:val="bottom"/>
            <w:hideMark/>
          </w:tcPr>
          <w:p w14:paraId="7E413A5F" w14:textId="77777777" w:rsidR="00B060FE" w:rsidRPr="00B060FE" w:rsidRDefault="00B060FE" w:rsidP="00B060FE">
            <w:pPr>
              <w:jc w:val="right"/>
              <w:rPr>
                <w:rFonts w:cs="Arial"/>
                <w:sz w:val="20"/>
                <w:szCs w:val="20"/>
                <w:lang w:val="de-DE"/>
              </w:rPr>
            </w:pPr>
            <w:r w:rsidRPr="00B060FE">
              <w:rPr>
                <w:rFonts w:cs="Arial"/>
                <w:sz w:val="20"/>
                <w:szCs w:val="20"/>
                <w:lang w:val="de-DE"/>
              </w:rPr>
              <w:t>80,65</w:t>
            </w:r>
          </w:p>
        </w:tc>
        <w:tc>
          <w:tcPr>
            <w:tcW w:w="2081" w:type="dxa"/>
            <w:tcBorders>
              <w:top w:val="nil"/>
              <w:left w:val="nil"/>
              <w:bottom w:val="nil"/>
              <w:right w:val="nil"/>
            </w:tcBorders>
            <w:shd w:val="clear" w:color="auto" w:fill="auto"/>
            <w:noWrap/>
            <w:tcMar>
              <w:top w:w="15" w:type="dxa"/>
              <w:left w:w="15" w:type="dxa"/>
              <w:bottom w:w="0" w:type="dxa"/>
              <w:right w:w="15" w:type="dxa"/>
            </w:tcMar>
            <w:vAlign w:val="bottom"/>
            <w:hideMark/>
          </w:tcPr>
          <w:p w14:paraId="27694666" w14:textId="77777777" w:rsidR="00B060FE" w:rsidRPr="00B060FE" w:rsidRDefault="00B060FE" w:rsidP="00B060FE">
            <w:pPr>
              <w:jc w:val="right"/>
              <w:rPr>
                <w:rFonts w:cs="Arial"/>
                <w:sz w:val="20"/>
                <w:szCs w:val="20"/>
                <w:lang w:val="de-DE"/>
              </w:rPr>
            </w:pPr>
            <w:r w:rsidRPr="00B060FE">
              <w:rPr>
                <w:rFonts w:cs="Arial"/>
                <w:sz w:val="20"/>
                <w:szCs w:val="20"/>
                <w:lang w:val="de-DE"/>
              </w:rPr>
              <w:t>63,72% to 90,81%</w:t>
            </w:r>
          </w:p>
        </w:tc>
        <w:tc>
          <w:tcPr>
            <w:tcW w:w="1498" w:type="dxa"/>
            <w:tcBorders>
              <w:top w:val="nil"/>
              <w:left w:val="nil"/>
              <w:bottom w:val="nil"/>
              <w:right w:val="nil"/>
            </w:tcBorders>
            <w:shd w:val="clear" w:color="auto" w:fill="auto"/>
            <w:noWrap/>
            <w:tcMar>
              <w:top w:w="15" w:type="dxa"/>
              <w:left w:w="15" w:type="dxa"/>
              <w:bottom w:w="0" w:type="dxa"/>
              <w:right w:w="15" w:type="dxa"/>
            </w:tcMar>
            <w:vAlign w:val="bottom"/>
            <w:hideMark/>
          </w:tcPr>
          <w:p w14:paraId="0CBE8283" w14:textId="77777777" w:rsidR="00B060FE" w:rsidRPr="00B060FE" w:rsidRDefault="00B060FE" w:rsidP="00B060FE">
            <w:pPr>
              <w:jc w:val="right"/>
              <w:rPr>
                <w:rFonts w:cs="Arial"/>
                <w:sz w:val="20"/>
                <w:szCs w:val="20"/>
                <w:lang w:val="de-DE"/>
              </w:rPr>
            </w:pPr>
            <w:r w:rsidRPr="00B060FE">
              <w:rPr>
                <w:rFonts w:cs="Arial"/>
                <w:sz w:val="20"/>
                <w:szCs w:val="20"/>
                <w:lang w:val="de-DE"/>
              </w:rPr>
              <w:t>1,230</w:t>
            </w:r>
          </w:p>
        </w:tc>
      </w:tr>
      <w:tr w:rsidR="00B060FE" w:rsidRPr="00B060FE" w14:paraId="1118A322" w14:textId="77777777" w:rsidTr="00B060FE">
        <w:trPr>
          <w:trHeight w:val="25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78F6AA" w14:textId="77777777" w:rsidR="00B060FE" w:rsidRPr="00B060FE" w:rsidRDefault="00B060FE" w:rsidP="00B060FE">
            <w:pPr>
              <w:rPr>
                <w:rFonts w:cs="Arial"/>
                <w:sz w:val="20"/>
                <w:szCs w:val="20"/>
                <w:lang w:val="de-DE"/>
              </w:rPr>
            </w:pPr>
            <w:r w:rsidRPr="00B060FE">
              <w:rPr>
                <w:rFonts w:cs="Arial"/>
                <w:sz w:val="20"/>
                <w:szCs w:val="20"/>
                <w:lang w:val="de-DE"/>
              </w:rPr>
              <w:t>&gt; 0.1153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9BD125" w14:textId="77777777" w:rsidR="00B060FE" w:rsidRPr="00B060FE" w:rsidRDefault="00B060FE" w:rsidP="00B060FE">
            <w:pPr>
              <w:jc w:val="right"/>
              <w:rPr>
                <w:rFonts w:cs="Arial"/>
                <w:sz w:val="20"/>
                <w:szCs w:val="20"/>
                <w:lang w:val="de-DE"/>
              </w:rPr>
            </w:pPr>
            <w:r w:rsidRPr="00B060FE">
              <w:rPr>
                <w:rFonts w:cs="Arial"/>
                <w:sz w:val="20"/>
                <w:szCs w:val="20"/>
                <w:lang w:val="de-DE"/>
              </w:rPr>
              <w:t>22,22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B335CF" w14:textId="77777777" w:rsidR="00B060FE" w:rsidRPr="00B060FE" w:rsidRDefault="00B060FE" w:rsidP="00B060FE">
            <w:pPr>
              <w:jc w:val="right"/>
              <w:rPr>
                <w:rFonts w:cs="Arial"/>
                <w:sz w:val="20"/>
                <w:szCs w:val="20"/>
                <w:lang w:val="de-DE"/>
              </w:rPr>
            </w:pPr>
            <w:r w:rsidRPr="00B060FE">
              <w:rPr>
                <w:rFonts w:cs="Arial"/>
                <w:sz w:val="20"/>
                <w:szCs w:val="20"/>
                <w:lang w:val="de-DE"/>
              </w:rPr>
              <w:t>13,73% to 33,91%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2416F8" w14:textId="77777777" w:rsidR="00B060FE" w:rsidRPr="00B060FE" w:rsidRDefault="00B060FE" w:rsidP="00B060FE">
            <w:pPr>
              <w:jc w:val="right"/>
              <w:rPr>
                <w:rFonts w:cs="Arial"/>
                <w:sz w:val="20"/>
                <w:szCs w:val="20"/>
                <w:lang w:val="de-DE"/>
              </w:rPr>
            </w:pPr>
            <w:r w:rsidRPr="00B060FE">
              <w:rPr>
                <w:rFonts w:cs="Arial"/>
                <w:sz w:val="20"/>
                <w:szCs w:val="20"/>
                <w:lang w:val="de-DE"/>
              </w:rPr>
              <w:t>80,65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9220F4" w14:textId="77777777" w:rsidR="00B060FE" w:rsidRPr="00B060FE" w:rsidRDefault="00B060FE" w:rsidP="00B060FE">
            <w:pPr>
              <w:jc w:val="right"/>
              <w:rPr>
                <w:rFonts w:cs="Arial"/>
                <w:sz w:val="20"/>
                <w:szCs w:val="20"/>
                <w:lang w:val="de-DE"/>
              </w:rPr>
            </w:pPr>
            <w:r w:rsidRPr="00B060FE">
              <w:rPr>
                <w:rFonts w:cs="Arial"/>
                <w:sz w:val="20"/>
                <w:szCs w:val="20"/>
                <w:lang w:val="de-DE"/>
              </w:rPr>
              <w:t>63,72% to 90,81%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070A09" w14:textId="77777777" w:rsidR="00B060FE" w:rsidRPr="00B060FE" w:rsidRDefault="00B060FE" w:rsidP="00B060FE">
            <w:pPr>
              <w:jc w:val="right"/>
              <w:rPr>
                <w:rFonts w:cs="Arial"/>
                <w:sz w:val="20"/>
                <w:szCs w:val="20"/>
                <w:lang w:val="de-DE"/>
              </w:rPr>
            </w:pPr>
            <w:r w:rsidRPr="00B060FE">
              <w:rPr>
                <w:rFonts w:cs="Arial"/>
                <w:sz w:val="20"/>
                <w:szCs w:val="20"/>
                <w:lang w:val="de-DE"/>
              </w:rPr>
              <w:t>1,148</w:t>
            </w:r>
          </w:p>
        </w:tc>
      </w:tr>
      <w:tr w:rsidR="00B060FE" w:rsidRPr="00B060FE" w14:paraId="4CB44383" w14:textId="77777777" w:rsidTr="00B060FE">
        <w:trPr>
          <w:trHeight w:val="246"/>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371B1A" w14:textId="77777777" w:rsidR="00B060FE" w:rsidRPr="00B060FE" w:rsidRDefault="00B060FE" w:rsidP="00B060FE">
            <w:pPr>
              <w:rPr>
                <w:rFonts w:cs="Arial"/>
                <w:sz w:val="20"/>
                <w:szCs w:val="20"/>
                <w:lang w:val="de-DE"/>
              </w:rPr>
            </w:pPr>
            <w:r w:rsidRPr="00B060FE">
              <w:rPr>
                <w:rFonts w:cs="Arial"/>
                <w:sz w:val="20"/>
                <w:szCs w:val="20"/>
                <w:lang w:val="de-DE"/>
              </w:rPr>
              <w:t>&gt; 0.1178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17A6C9" w14:textId="77777777" w:rsidR="00B060FE" w:rsidRPr="00B060FE" w:rsidRDefault="00B060FE" w:rsidP="00B060FE">
            <w:pPr>
              <w:jc w:val="right"/>
              <w:rPr>
                <w:rFonts w:cs="Arial"/>
                <w:sz w:val="20"/>
                <w:szCs w:val="20"/>
                <w:lang w:val="de-DE"/>
              </w:rPr>
            </w:pPr>
            <w:r w:rsidRPr="00B060FE">
              <w:rPr>
                <w:rFonts w:cs="Arial"/>
                <w:sz w:val="20"/>
                <w:szCs w:val="20"/>
                <w:lang w:val="de-DE"/>
              </w:rPr>
              <w:t>22,22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664E0D" w14:textId="77777777" w:rsidR="00B060FE" w:rsidRPr="00B060FE" w:rsidRDefault="00B060FE" w:rsidP="00B060FE">
            <w:pPr>
              <w:jc w:val="right"/>
              <w:rPr>
                <w:rFonts w:cs="Arial"/>
                <w:sz w:val="20"/>
                <w:szCs w:val="20"/>
                <w:lang w:val="de-DE"/>
              </w:rPr>
            </w:pPr>
            <w:r w:rsidRPr="00B060FE">
              <w:rPr>
                <w:rFonts w:cs="Arial"/>
                <w:sz w:val="20"/>
                <w:szCs w:val="20"/>
                <w:lang w:val="de-DE"/>
              </w:rPr>
              <w:t>13,73% to 33,91%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CD2B2E" w14:textId="77777777" w:rsidR="00B060FE" w:rsidRPr="00B060FE" w:rsidRDefault="00B060FE" w:rsidP="00B060FE">
            <w:pPr>
              <w:jc w:val="right"/>
              <w:rPr>
                <w:rFonts w:cs="Arial"/>
                <w:sz w:val="20"/>
                <w:szCs w:val="20"/>
                <w:lang w:val="de-DE"/>
              </w:rPr>
            </w:pPr>
            <w:r w:rsidRPr="00B060FE">
              <w:rPr>
                <w:rFonts w:cs="Arial"/>
                <w:sz w:val="20"/>
                <w:szCs w:val="20"/>
                <w:lang w:val="de-DE"/>
              </w:rPr>
              <w:t>83,87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FE5144" w14:textId="77777777" w:rsidR="00B060FE" w:rsidRPr="00B060FE" w:rsidRDefault="00B060FE" w:rsidP="00B060FE">
            <w:pPr>
              <w:jc w:val="right"/>
              <w:rPr>
                <w:rFonts w:cs="Arial"/>
                <w:sz w:val="20"/>
                <w:szCs w:val="20"/>
                <w:lang w:val="de-DE"/>
              </w:rPr>
            </w:pPr>
            <w:r w:rsidRPr="00B060FE">
              <w:rPr>
                <w:rFonts w:cs="Arial"/>
                <w:sz w:val="20"/>
                <w:szCs w:val="20"/>
                <w:lang w:val="de-DE"/>
              </w:rPr>
              <w:t>67,37% to 92,91%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80511A" w14:textId="77777777" w:rsidR="00B060FE" w:rsidRPr="00B060FE" w:rsidRDefault="00B060FE" w:rsidP="00B060FE">
            <w:pPr>
              <w:jc w:val="right"/>
              <w:rPr>
                <w:rFonts w:cs="Arial"/>
                <w:sz w:val="20"/>
                <w:szCs w:val="20"/>
                <w:lang w:val="de-DE"/>
              </w:rPr>
            </w:pPr>
            <w:r w:rsidRPr="00B060FE">
              <w:rPr>
                <w:rFonts w:cs="Arial"/>
                <w:sz w:val="20"/>
                <w:szCs w:val="20"/>
                <w:lang w:val="de-DE"/>
              </w:rPr>
              <w:t>1,378</w:t>
            </w:r>
          </w:p>
        </w:tc>
      </w:tr>
      <w:tr w:rsidR="00B060FE" w:rsidRPr="00B060FE" w14:paraId="7C503500" w14:textId="77777777" w:rsidTr="00B060FE">
        <w:trPr>
          <w:trHeight w:val="25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8ED61A" w14:textId="77777777" w:rsidR="00B060FE" w:rsidRPr="00B060FE" w:rsidRDefault="00B060FE" w:rsidP="00B060FE">
            <w:pPr>
              <w:rPr>
                <w:rFonts w:cs="Arial"/>
                <w:sz w:val="20"/>
                <w:szCs w:val="20"/>
                <w:lang w:val="de-DE"/>
              </w:rPr>
            </w:pPr>
            <w:r w:rsidRPr="00B060FE">
              <w:rPr>
                <w:rFonts w:cs="Arial"/>
                <w:sz w:val="20"/>
                <w:szCs w:val="20"/>
                <w:lang w:val="de-DE"/>
              </w:rPr>
              <w:t>&gt; 0.1213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B8714C" w14:textId="77777777" w:rsidR="00B060FE" w:rsidRPr="00B060FE" w:rsidRDefault="00B060FE" w:rsidP="00B060FE">
            <w:pPr>
              <w:jc w:val="right"/>
              <w:rPr>
                <w:rFonts w:cs="Arial"/>
                <w:sz w:val="20"/>
                <w:szCs w:val="20"/>
                <w:lang w:val="de-DE"/>
              </w:rPr>
            </w:pPr>
            <w:r w:rsidRPr="00B060FE">
              <w:rPr>
                <w:rFonts w:cs="Arial"/>
                <w:sz w:val="20"/>
                <w:szCs w:val="20"/>
                <w:lang w:val="de-DE"/>
              </w:rPr>
              <w:t>20,63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DF3FE3" w14:textId="77777777" w:rsidR="00B060FE" w:rsidRPr="00B060FE" w:rsidRDefault="00B060FE" w:rsidP="00B060FE">
            <w:pPr>
              <w:jc w:val="right"/>
              <w:rPr>
                <w:rFonts w:cs="Arial"/>
                <w:sz w:val="20"/>
                <w:szCs w:val="20"/>
                <w:lang w:val="de-DE"/>
              </w:rPr>
            </w:pPr>
            <w:r w:rsidRPr="00B060FE">
              <w:rPr>
                <w:rFonts w:cs="Arial"/>
                <w:sz w:val="20"/>
                <w:szCs w:val="20"/>
                <w:lang w:val="de-DE"/>
              </w:rPr>
              <w:t>12,48% to 32,17%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A2A1AF" w14:textId="77777777" w:rsidR="00B060FE" w:rsidRPr="00B060FE" w:rsidRDefault="00B060FE" w:rsidP="00B060FE">
            <w:pPr>
              <w:jc w:val="right"/>
              <w:rPr>
                <w:rFonts w:cs="Arial"/>
                <w:sz w:val="20"/>
                <w:szCs w:val="20"/>
                <w:lang w:val="de-DE"/>
              </w:rPr>
            </w:pPr>
            <w:r w:rsidRPr="00B060FE">
              <w:rPr>
                <w:rFonts w:cs="Arial"/>
                <w:sz w:val="20"/>
                <w:szCs w:val="20"/>
                <w:lang w:val="de-DE"/>
              </w:rPr>
              <w:t>83,87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219595" w14:textId="77777777" w:rsidR="00B060FE" w:rsidRPr="00B060FE" w:rsidRDefault="00B060FE" w:rsidP="00B060FE">
            <w:pPr>
              <w:jc w:val="right"/>
              <w:rPr>
                <w:rFonts w:cs="Arial"/>
                <w:sz w:val="20"/>
                <w:szCs w:val="20"/>
                <w:lang w:val="de-DE"/>
              </w:rPr>
            </w:pPr>
            <w:r w:rsidRPr="00B060FE">
              <w:rPr>
                <w:rFonts w:cs="Arial"/>
                <w:sz w:val="20"/>
                <w:szCs w:val="20"/>
                <w:lang w:val="de-DE"/>
              </w:rPr>
              <w:t>67,37% to 92,91%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6747242" w14:textId="77777777" w:rsidR="00B060FE" w:rsidRPr="00B060FE" w:rsidRDefault="00B060FE" w:rsidP="00B060FE">
            <w:pPr>
              <w:jc w:val="right"/>
              <w:rPr>
                <w:rFonts w:cs="Arial"/>
                <w:sz w:val="20"/>
                <w:szCs w:val="20"/>
                <w:lang w:val="de-DE"/>
              </w:rPr>
            </w:pPr>
            <w:r w:rsidRPr="00B060FE">
              <w:rPr>
                <w:rFonts w:cs="Arial"/>
                <w:sz w:val="20"/>
                <w:szCs w:val="20"/>
                <w:lang w:val="de-DE"/>
              </w:rPr>
              <w:t>1,279</w:t>
            </w:r>
          </w:p>
        </w:tc>
      </w:tr>
      <w:tr w:rsidR="00B060FE" w:rsidRPr="00B060FE" w14:paraId="55E058D4" w14:textId="77777777" w:rsidTr="00B060FE">
        <w:trPr>
          <w:trHeight w:val="246"/>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0E37D6" w14:textId="77777777" w:rsidR="00B060FE" w:rsidRPr="00B060FE" w:rsidRDefault="00B060FE" w:rsidP="00B060FE">
            <w:pPr>
              <w:rPr>
                <w:rFonts w:cs="Arial"/>
                <w:sz w:val="20"/>
                <w:szCs w:val="20"/>
                <w:lang w:val="de-DE"/>
              </w:rPr>
            </w:pPr>
            <w:r w:rsidRPr="00B060FE">
              <w:rPr>
                <w:rFonts w:cs="Arial"/>
                <w:sz w:val="20"/>
                <w:szCs w:val="20"/>
                <w:lang w:val="de-DE"/>
              </w:rPr>
              <w:t>&gt; 0.1245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80E9E1" w14:textId="77777777" w:rsidR="00B060FE" w:rsidRPr="00B060FE" w:rsidRDefault="00B060FE" w:rsidP="00B060FE">
            <w:pPr>
              <w:jc w:val="right"/>
              <w:rPr>
                <w:rFonts w:cs="Arial"/>
                <w:sz w:val="20"/>
                <w:szCs w:val="20"/>
                <w:lang w:val="de-DE"/>
              </w:rPr>
            </w:pPr>
            <w:r w:rsidRPr="00B060FE">
              <w:rPr>
                <w:rFonts w:cs="Arial"/>
                <w:sz w:val="20"/>
                <w:szCs w:val="20"/>
                <w:lang w:val="de-DE"/>
              </w:rPr>
              <w:t>19,05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992E1C" w14:textId="77777777" w:rsidR="00B060FE" w:rsidRPr="00B060FE" w:rsidRDefault="00B060FE" w:rsidP="00B060FE">
            <w:pPr>
              <w:jc w:val="right"/>
              <w:rPr>
                <w:rFonts w:cs="Arial"/>
                <w:sz w:val="20"/>
                <w:szCs w:val="20"/>
                <w:lang w:val="de-DE"/>
              </w:rPr>
            </w:pPr>
            <w:r w:rsidRPr="00B060FE">
              <w:rPr>
                <w:rFonts w:cs="Arial"/>
                <w:sz w:val="20"/>
                <w:szCs w:val="20"/>
                <w:lang w:val="de-DE"/>
              </w:rPr>
              <w:t>11,25% to 30,41%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8ACC0D" w14:textId="77777777" w:rsidR="00B060FE" w:rsidRPr="00B060FE" w:rsidRDefault="00B060FE" w:rsidP="00B060FE">
            <w:pPr>
              <w:jc w:val="right"/>
              <w:rPr>
                <w:rFonts w:cs="Arial"/>
                <w:sz w:val="20"/>
                <w:szCs w:val="20"/>
                <w:lang w:val="de-DE"/>
              </w:rPr>
            </w:pPr>
            <w:r w:rsidRPr="00B060FE">
              <w:rPr>
                <w:rFonts w:cs="Arial"/>
                <w:sz w:val="20"/>
                <w:szCs w:val="20"/>
                <w:lang w:val="de-DE"/>
              </w:rPr>
              <w:t>83,87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C2ED6F" w14:textId="77777777" w:rsidR="00B060FE" w:rsidRPr="00B060FE" w:rsidRDefault="00B060FE" w:rsidP="00B060FE">
            <w:pPr>
              <w:jc w:val="right"/>
              <w:rPr>
                <w:rFonts w:cs="Arial"/>
                <w:sz w:val="20"/>
                <w:szCs w:val="20"/>
                <w:lang w:val="de-DE"/>
              </w:rPr>
            </w:pPr>
            <w:r w:rsidRPr="00B060FE">
              <w:rPr>
                <w:rFonts w:cs="Arial"/>
                <w:sz w:val="20"/>
                <w:szCs w:val="20"/>
                <w:lang w:val="de-DE"/>
              </w:rPr>
              <w:t>67,37% to 92,91%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71B8594" w14:textId="77777777" w:rsidR="00B060FE" w:rsidRPr="00B060FE" w:rsidRDefault="00B060FE" w:rsidP="00B060FE">
            <w:pPr>
              <w:jc w:val="right"/>
              <w:rPr>
                <w:rFonts w:cs="Arial"/>
                <w:sz w:val="20"/>
                <w:szCs w:val="20"/>
                <w:lang w:val="de-DE"/>
              </w:rPr>
            </w:pPr>
            <w:r w:rsidRPr="00B060FE">
              <w:rPr>
                <w:rFonts w:cs="Arial"/>
                <w:sz w:val="20"/>
                <w:szCs w:val="20"/>
                <w:lang w:val="de-DE"/>
              </w:rPr>
              <w:t>1,181</w:t>
            </w:r>
          </w:p>
        </w:tc>
      </w:tr>
      <w:tr w:rsidR="00B060FE" w:rsidRPr="00B060FE" w14:paraId="22612DC3" w14:textId="77777777" w:rsidTr="00B060FE">
        <w:trPr>
          <w:trHeight w:val="246"/>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BCA398" w14:textId="77777777" w:rsidR="00B060FE" w:rsidRPr="00AA2721" w:rsidRDefault="00B060FE" w:rsidP="00B060FE">
            <w:pPr>
              <w:rPr>
                <w:rFonts w:cs="Arial"/>
                <w:sz w:val="20"/>
                <w:szCs w:val="20"/>
                <w:lang w:val="de-DE"/>
              </w:rPr>
            </w:pPr>
            <w:r w:rsidRPr="00AA2721">
              <w:rPr>
                <w:rFonts w:cs="Arial"/>
                <w:sz w:val="20"/>
                <w:szCs w:val="20"/>
                <w:lang w:val="de-DE"/>
              </w:rPr>
              <w:t>&gt; 0.1270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DCCB3F" w14:textId="77777777" w:rsidR="00B060FE" w:rsidRPr="00AA2721" w:rsidRDefault="00B060FE" w:rsidP="00B060FE">
            <w:pPr>
              <w:jc w:val="right"/>
              <w:rPr>
                <w:rFonts w:cs="Arial"/>
                <w:sz w:val="20"/>
                <w:szCs w:val="20"/>
                <w:lang w:val="de-DE"/>
              </w:rPr>
            </w:pPr>
            <w:r w:rsidRPr="00AA2721">
              <w:rPr>
                <w:rFonts w:cs="Arial"/>
                <w:sz w:val="20"/>
                <w:szCs w:val="20"/>
                <w:lang w:val="de-DE"/>
              </w:rPr>
              <w:t>19,05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6DFF3D" w14:textId="77777777" w:rsidR="00B060FE" w:rsidRPr="00AA2721" w:rsidRDefault="00B060FE" w:rsidP="00B060FE">
            <w:pPr>
              <w:jc w:val="right"/>
              <w:rPr>
                <w:rFonts w:cs="Arial"/>
                <w:sz w:val="20"/>
                <w:szCs w:val="20"/>
                <w:lang w:val="de-DE"/>
              </w:rPr>
            </w:pPr>
            <w:r w:rsidRPr="00AA2721">
              <w:rPr>
                <w:rFonts w:cs="Arial"/>
                <w:sz w:val="20"/>
                <w:szCs w:val="20"/>
                <w:lang w:val="de-DE"/>
              </w:rPr>
              <w:t>11,25% to 30,41%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CE58858" w14:textId="77777777" w:rsidR="00B060FE" w:rsidRPr="00AA2721" w:rsidRDefault="00B060FE" w:rsidP="00B060FE">
            <w:pPr>
              <w:jc w:val="right"/>
              <w:rPr>
                <w:rFonts w:cs="Arial"/>
                <w:sz w:val="20"/>
                <w:szCs w:val="20"/>
                <w:lang w:val="de-DE"/>
              </w:rPr>
            </w:pPr>
            <w:r w:rsidRPr="00AA2721">
              <w:rPr>
                <w:rFonts w:cs="Arial"/>
                <w:sz w:val="20"/>
                <w:szCs w:val="20"/>
                <w:lang w:val="de-DE"/>
              </w:rPr>
              <w:t>87,10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AC9939" w14:textId="77777777" w:rsidR="00B060FE" w:rsidRPr="00AA2721" w:rsidRDefault="00B060FE" w:rsidP="00B060FE">
            <w:pPr>
              <w:jc w:val="right"/>
              <w:rPr>
                <w:rFonts w:cs="Arial"/>
                <w:sz w:val="20"/>
                <w:szCs w:val="20"/>
                <w:lang w:val="de-DE"/>
              </w:rPr>
            </w:pPr>
            <w:r w:rsidRPr="00AA2721">
              <w:rPr>
                <w:rFonts w:cs="Arial"/>
                <w:sz w:val="20"/>
                <w:szCs w:val="20"/>
                <w:lang w:val="de-DE"/>
              </w:rPr>
              <w:t>71,15% to 94,87%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7EDFEB" w14:textId="77777777" w:rsidR="00B060FE" w:rsidRPr="00AA2721" w:rsidRDefault="00B060FE" w:rsidP="00B060FE">
            <w:pPr>
              <w:jc w:val="right"/>
              <w:rPr>
                <w:rFonts w:cs="Arial"/>
                <w:sz w:val="20"/>
                <w:szCs w:val="20"/>
                <w:lang w:val="de-DE"/>
              </w:rPr>
            </w:pPr>
            <w:r w:rsidRPr="00AA2721">
              <w:rPr>
                <w:rFonts w:cs="Arial"/>
                <w:sz w:val="20"/>
                <w:szCs w:val="20"/>
                <w:lang w:val="de-DE"/>
              </w:rPr>
              <w:t>1,476</w:t>
            </w:r>
          </w:p>
        </w:tc>
      </w:tr>
      <w:tr w:rsidR="00B060FE" w:rsidRPr="00B060FE" w14:paraId="5E04D69D" w14:textId="77777777" w:rsidTr="00B060FE">
        <w:trPr>
          <w:trHeight w:val="25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256131" w14:textId="77777777" w:rsidR="00B060FE" w:rsidRPr="00AA2721" w:rsidRDefault="00B060FE" w:rsidP="00B060FE">
            <w:pPr>
              <w:rPr>
                <w:rFonts w:cs="Arial"/>
                <w:sz w:val="20"/>
                <w:szCs w:val="20"/>
                <w:lang w:val="de-DE"/>
              </w:rPr>
            </w:pPr>
            <w:r w:rsidRPr="00AA2721">
              <w:rPr>
                <w:rFonts w:cs="Arial"/>
                <w:sz w:val="20"/>
                <w:szCs w:val="20"/>
                <w:lang w:val="de-DE"/>
              </w:rPr>
              <w:t>&gt; 0.1308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0E55FE" w14:textId="77777777" w:rsidR="00B060FE" w:rsidRPr="00AA2721" w:rsidRDefault="00B060FE" w:rsidP="00B060FE">
            <w:pPr>
              <w:jc w:val="right"/>
              <w:rPr>
                <w:rFonts w:cs="Arial"/>
                <w:sz w:val="20"/>
                <w:szCs w:val="20"/>
                <w:lang w:val="de-DE"/>
              </w:rPr>
            </w:pPr>
            <w:r w:rsidRPr="00AA2721">
              <w:rPr>
                <w:rFonts w:cs="Arial"/>
                <w:sz w:val="20"/>
                <w:szCs w:val="20"/>
                <w:lang w:val="de-DE"/>
              </w:rPr>
              <w:t>17,46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05A5CC" w14:textId="77777777" w:rsidR="00B060FE" w:rsidRPr="00AA2721" w:rsidRDefault="00B060FE" w:rsidP="00B060FE">
            <w:pPr>
              <w:jc w:val="right"/>
              <w:rPr>
                <w:rFonts w:cs="Arial"/>
                <w:sz w:val="20"/>
                <w:szCs w:val="20"/>
                <w:lang w:val="de-DE"/>
              </w:rPr>
            </w:pPr>
            <w:r w:rsidRPr="00AA2721">
              <w:rPr>
                <w:rFonts w:cs="Arial"/>
                <w:sz w:val="20"/>
                <w:szCs w:val="20"/>
                <w:lang w:val="de-DE"/>
              </w:rPr>
              <w:t>10,04% to 28,62%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6B6699C" w14:textId="77777777" w:rsidR="00B060FE" w:rsidRPr="00AA2721" w:rsidRDefault="00B060FE" w:rsidP="00B060FE">
            <w:pPr>
              <w:jc w:val="right"/>
              <w:rPr>
                <w:rFonts w:cs="Arial"/>
                <w:sz w:val="20"/>
                <w:szCs w:val="20"/>
                <w:lang w:val="de-DE"/>
              </w:rPr>
            </w:pPr>
            <w:r w:rsidRPr="00AA2721">
              <w:rPr>
                <w:rFonts w:cs="Arial"/>
                <w:sz w:val="20"/>
                <w:szCs w:val="20"/>
                <w:lang w:val="de-DE"/>
              </w:rPr>
              <w:t>87,10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FE7217" w14:textId="77777777" w:rsidR="00B060FE" w:rsidRPr="00AA2721" w:rsidRDefault="00B060FE" w:rsidP="00B060FE">
            <w:pPr>
              <w:jc w:val="right"/>
              <w:rPr>
                <w:rFonts w:cs="Arial"/>
                <w:sz w:val="20"/>
                <w:szCs w:val="20"/>
                <w:lang w:val="de-DE"/>
              </w:rPr>
            </w:pPr>
            <w:r w:rsidRPr="00AA2721">
              <w:rPr>
                <w:rFonts w:cs="Arial"/>
                <w:sz w:val="20"/>
                <w:szCs w:val="20"/>
                <w:lang w:val="de-DE"/>
              </w:rPr>
              <w:t>71,15% to 94,87%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6BD630" w14:textId="77777777" w:rsidR="00B060FE" w:rsidRPr="00AA2721" w:rsidRDefault="00B060FE" w:rsidP="00B060FE">
            <w:pPr>
              <w:jc w:val="right"/>
              <w:rPr>
                <w:rFonts w:cs="Arial"/>
                <w:sz w:val="20"/>
                <w:szCs w:val="20"/>
                <w:lang w:val="de-DE"/>
              </w:rPr>
            </w:pPr>
            <w:r w:rsidRPr="00AA2721">
              <w:rPr>
                <w:rFonts w:cs="Arial"/>
                <w:sz w:val="20"/>
                <w:szCs w:val="20"/>
                <w:lang w:val="de-DE"/>
              </w:rPr>
              <w:t>1,353</w:t>
            </w:r>
          </w:p>
        </w:tc>
      </w:tr>
      <w:tr w:rsidR="00B060FE" w:rsidRPr="00B060FE" w14:paraId="360B6701" w14:textId="77777777" w:rsidTr="00B060FE">
        <w:trPr>
          <w:trHeight w:val="246"/>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AA2371" w14:textId="77777777" w:rsidR="00B060FE" w:rsidRPr="00AA2721" w:rsidRDefault="00B060FE" w:rsidP="00B060FE">
            <w:pPr>
              <w:rPr>
                <w:rFonts w:cs="Arial"/>
                <w:sz w:val="20"/>
                <w:szCs w:val="20"/>
                <w:lang w:val="de-DE"/>
              </w:rPr>
            </w:pPr>
            <w:r w:rsidRPr="00AA2721">
              <w:rPr>
                <w:rFonts w:cs="Arial"/>
                <w:sz w:val="20"/>
                <w:szCs w:val="20"/>
                <w:lang w:val="de-DE"/>
              </w:rPr>
              <w:t>&gt; 0.1358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1EA128" w14:textId="77777777" w:rsidR="00B060FE" w:rsidRPr="00AA2721" w:rsidRDefault="00B060FE" w:rsidP="00B060FE">
            <w:pPr>
              <w:jc w:val="right"/>
              <w:rPr>
                <w:rFonts w:cs="Arial"/>
                <w:sz w:val="20"/>
                <w:szCs w:val="20"/>
                <w:lang w:val="de-DE"/>
              </w:rPr>
            </w:pPr>
            <w:r w:rsidRPr="00AA2721">
              <w:rPr>
                <w:rFonts w:cs="Arial"/>
                <w:sz w:val="20"/>
                <w:szCs w:val="20"/>
                <w:lang w:val="de-DE"/>
              </w:rPr>
              <w:t>17,46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196627" w14:textId="77777777" w:rsidR="00B060FE" w:rsidRPr="00AA2721" w:rsidRDefault="00B060FE" w:rsidP="00B060FE">
            <w:pPr>
              <w:jc w:val="right"/>
              <w:rPr>
                <w:rFonts w:cs="Arial"/>
                <w:sz w:val="20"/>
                <w:szCs w:val="20"/>
                <w:lang w:val="de-DE"/>
              </w:rPr>
            </w:pPr>
            <w:r w:rsidRPr="00AA2721">
              <w:rPr>
                <w:rFonts w:cs="Arial"/>
                <w:sz w:val="20"/>
                <w:szCs w:val="20"/>
                <w:lang w:val="de-DE"/>
              </w:rPr>
              <w:t>10,04% to 28,62%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F70D24A" w14:textId="77777777" w:rsidR="00B060FE" w:rsidRPr="00AA2721" w:rsidRDefault="00B060FE" w:rsidP="00B060FE">
            <w:pPr>
              <w:jc w:val="right"/>
              <w:rPr>
                <w:rFonts w:cs="Arial"/>
                <w:sz w:val="20"/>
                <w:szCs w:val="20"/>
                <w:lang w:val="de-DE"/>
              </w:rPr>
            </w:pPr>
            <w:r w:rsidRPr="00AA2721">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403EEC" w14:textId="77777777" w:rsidR="00B060FE" w:rsidRPr="00AA2721" w:rsidRDefault="00B060FE" w:rsidP="00B060FE">
            <w:pPr>
              <w:jc w:val="right"/>
              <w:rPr>
                <w:rFonts w:cs="Arial"/>
                <w:sz w:val="20"/>
                <w:szCs w:val="20"/>
                <w:lang w:val="de-DE"/>
              </w:rPr>
            </w:pPr>
            <w:r w:rsidRPr="00AA2721">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BA95A2" w14:textId="77777777" w:rsidR="00B060FE" w:rsidRPr="00AA2721" w:rsidRDefault="00B060FE" w:rsidP="00B060FE">
            <w:pPr>
              <w:jc w:val="right"/>
              <w:rPr>
                <w:rFonts w:cs="Arial"/>
                <w:sz w:val="20"/>
                <w:szCs w:val="20"/>
                <w:lang w:val="de-DE"/>
              </w:rPr>
            </w:pPr>
            <w:r w:rsidRPr="00AA2721">
              <w:rPr>
                <w:rFonts w:cs="Arial"/>
                <w:sz w:val="20"/>
                <w:szCs w:val="20"/>
                <w:lang w:val="de-DE"/>
              </w:rPr>
              <w:t>1,804</w:t>
            </w:r>
          </w:p>
        </w:tc>
      </w:tr>
      <w:tr w:rsidR="00B060FE" w:rsidRPr="00B060FE" w14:paraId="7EC16AFF" w14:textId="77777777" w:rsidTr="00B060FE">
        <w:trPr>
          <w:trHeight w:val="25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7B7491" w14:textId="77777777" w:rsidR="00B060FE" w:rsidRPr="00B060FE" w:rsidRDefault="00B060FE" w:rsidP="00B060FE">
            <w:pPr>
              <w:rPr>
                <w:rFonts w:cs="Arial"/>
                <w:sz w:val="20"/>
                <w:szCs w:val="20"/>
                <w:lang w:val="de-DE"/>
              </w:rPr>
            </w:pPr>
            <w:r w:rsidRPr="00B060FE">
              <w:rPr>
                <w:rFonts w:cs="Arial"/>
                <w:sz w:val="20"/>
                <w:szCs w:val="20"/>
                <w:lang w:val="de-DE"/>
              </w:rPr>
              <w:t>&gt; 0.1443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33CB66" w14:textId="77777777" w:rsidR="00B060FE" w:rsidRPr="00B060FE" w:rsidRDefault="00B060FE" w:rsidP="00B060FE">
            <w:pPr>
              <w:jc w:val="right"/>
              <w:rPr>
                <w:rFonts w:cs="Arial"/>
                <w:sz w:val="20"/>
                <w:szCs w:val="20"/>
                <w:lang w:val="de-DE"/>
              </w:rPr>
            </w:pPr>
            <w:r w:rsidRPr="00B060FE">
              <w:rPr>
                <w:rFonts w:cs="Arial"/>
                <w:sz w:val="20"/>
                <w:szCs w:val="20"/>
                <w:lang w:val="de-DE"/>
              </w:rPr>
              <w:t>15,87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0ED11D" w14:textId="77777777" w:rsidR="00B060FE" w:rsidRPr="00B060FE" w:rsidRDefault="00B060FE" w:rsidP="00B060FE">
            <w:pPr>
              <w:jc w:val="right"/>
              <w:rPr>
                <w:rFonts w:cs="Arial"/>
                <w:sz w:val="20"/>
                <w:szCs w:val="20"/>
                <w:lang w:val="de-DE"/>
              </w:rPr>
            </w:pPr>
            <w:r w:rsidRPr="00B060FE">
              <w:rPr>
                <w:rFonts w:cs="Arial"/>
                <w:sz w:val="20"/>
                <w:szCs w:val="20"/>
                <w:lang w:val="de-DE"/>
              </w:rPr>
              <w:t>8,857% to 26,81%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78FCD5" w14:textId="77777777" w:rsidR="00B060FE" w:rsidRPr="00B060FE" w:rsidRDefault="00B060FE" w:rsidP="00B060FE">
            <w:pPr>
              <w:jc w:val="right"/>
              <w:rPr>
                <w:rFonts w:cs="Arial"/>
                <w:sz w:val="20"/>
                <w:szCs w:val="20"/>
                <w:lang w:val="de-DE"/>
              </w:rPr>
            </w:pPr>
            <w:r w:rsidRPr="00B060FE">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88532B" w14:textId="77777777" w:rsidR="00B060FE" w:rsidRPr="00B060FE" w:rsidRDefault="00B060FE" w:rsidP="00B060FE">
            <w:pPr>
              <w:jc w:val="right"/>
              <w:rPr>
                <w:rFonts w:cs="Arial"/>
                <w:sz w:val="20"/>
                <w:szCs w:val="20"/>
                <w:lang w:val="de-DE"/>
              </w:rPr>
            </w:pPr>
            <w:r w:rsidRPr="00B060FE">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6EB5FA7" w14:textId="77777777" w:rsidR="00B060FE" w:rsidRPr="00B060FE" w:rsidRDefault="00B060FE" w:rsidP="00B060FE">
            <w:pPr>
              <w:jc w:val="right"/>
              <w:rPr>
                <w:rFonts w:cs="Arial"/>
                <w:sz w:val="20"/>
                <w:szCs w:val="20"/>
                <w:lang w:val="de-DE"/>
              </w:rPr>
            </w:pPr>
            <w:r w:rsidRPr="00B060FE">
              <w:rPr>
                <w:rFonts w:cs="Arial"/>
                <w:sz w:val="20"/>
                <w:szCs w:val="20"/>
                <w:lang w:val="de-DE"/>
              </w:rPr>
              <w:t>1,640</w:t>
            </w:r>
          </w:p>
        </w:tc>
      </w:tr>
      <w:tr w:rsidR="00B060FE" w:rsidRPr="00B060FE" w14:paraId="6A072799" w14:textId="77777777" w:rsidTr="00B060FE">
        <w:trPr>
          <w:trHeight w:val="246"/>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32B6F7" w14:textId="77777777" w:rsidR="00B060FE" w:rsidRPr="00B060FE" w:rsidRDefault="00B060FE" w:rsidP="00B060FE">
            <w:pPr>
              <w:rPr>
                <w:rFonts w:cs="Arial"/>
                <w:sz w:val="20"/>
                <w:szCs w:val="20"/>
                <w:lang w:val="de-DE"/>
              </w:rPr>
            </w:pPr>
            <w:r w:rsidRPr="00B060FE">
              <w:rPr>
                <w:rFonts w:cs="Arial"/>
                <w:sz w:val="20"/>
                <w:szCs w:val="20"/>
                <w:lang w:val="de-DE"/>
              </w:rPr>
              <w:t>&gt; 0.1558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A20528" w14:textId="77777777" w:rsidR="00B060FE" w:rsidRPr="00B060FE" w:rsidRDefault="00B060FE" w:rsidP="00B060FE">
            <w:pPr>
              <w:jc w:val="right"/>
              <w:rPr>
                <w:rFonts w:cs="Arial"/>
                <w:sz w:val="20"/>
                <w:szCs w:val="20"/>
                <w:lang w:val="de-DE"/>
              </w:rPr>
            </w:pPr>
            <w:r w:rsidRPr="00B060FE">
              <w:rPr>
                <w:rFonts w:cs="Arial"/>
                <w:sz w:val="20"/>
                <w:szCs w:val="20"/>
                <w:lang w:val="de-DE"/>
              </w:rPr>
              <w:t>12,70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ACD128" w14:textId="77777777" w:rsidR="00B060FE" w:rsidRPr="00B060FE" w:rsidRDefault="00B060FE" w:rsidP="00B060FE">
            <w:pPr>
              <w:jc w:val="right"/>
              <w:rPr>
                <w:rFonts w:cs="Arial"/>
                <w:sz w:val="20"/>
                <w:szCs w:val="20"/>
                <w:lang w:val="de-DE"/>
              </w:rPr>
            </w:pPr>
            <w:r w:rsidRPr="00B060FE">
              <w:rPr>
                <w:rFonts w:cs="Arial"/>
                <w:sz w:val="20"/>
                <w:szCs w:val="20"/>
                <w:lang w:val="de-DE"/>
              </w:rPr>
              <w:t>6,577% to 23,11%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FE0CEA9" w14:textId="77777777" w:rsidR="00B060FE" w:rsidRPr="00B060FE" w:rsidRDefault="00B060FE" w:rsidP="00B060FE">
            <w:pPr>
              <w:jc w:val="right"/>
              <w:rPr>
                <w:rFonts w:cs="Arial"/>
                <w:sz w:val="20"/>
                <w:szCs w:val="20"/>
                <w:lang w:val="de-DE"/>
              </w:rPr>
            </w:pPr>
            <w:r w:rsidRPr="00B060FE">
              <w:rPr>
                <w:rFonts w:cs="Arial"/>
                <w:sz w:val="20"/>
                <w:szCs w:val="20"/>
                <w:lang w:val="de-DE"/>
              </w:rPr>
              <w:t>90,32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650F26" w14:textId="77777777" w:rsidR="00B060FE" w:rsidRPr="00B060FE" w:rsidRDefault="00B060FE" w:rsidP="00B060FE">
            <w:pPr>
              <w:jc w:val="right"/>
              <w:rPr>
                <w:rFonts w:cs="Arial"/>
                <w:sz w:val="20"/>
                <w:szCs w:val="20"/>
                <w:lang w:val="de-DE"/>
              </w:rPr>
            </w:pPr>
            <w:r w:rsidRPr="00B060FE">
              <w:rPr>
                <w:rFonts w:cs="Arial"/>
                <w:sz w:val="20"/>
                <w:szCs w:val="20"/>
                <w:lang w:val="de-DE"/>
              </w:rPr>
              <w:t>75,10% to 96,65%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02F1E7" w14:textId="77777777" w:rsidR="00B060FE" w:rsidRPr="00B060FE" w:rsidRDefault="00B060FE" w:rsidP="00B060FE">
            <w:pPr>
              <w:jc w:val="right"/>
              <w:rPr>
                <w:rFonts w:cs="Arial"/>
                <w:sz w:val="20"/>
                <w:szCs w:val="20"/>
                <w:lang w:val="de-DE"/>
              </w:rPr>
            </w:pPr>
            <w:r w:rsidRPr="00B060FE">
              <w:rPr>
                <w:rFonts w:cs="Arial"/>
                <w:sz w:val="20"/>
                <w:szCs w:val="20"/>
                <w:lang w:val="de-DE"/>
              </w:rPr>
              <w:t>1,312</w:t>
            </w:r>
          </w:p>
        </w:tc>
      </w:tr>
      <w:tr w:rsidR="00B060FE" w:rsidRPr="00B060FE" w14:paraId="01748891" w14:textId="77777777" w:rsidTr="00B060FE">
        <w:trPr>
          <w:trHeight w:val="25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86FC03" w14:textId="77777777" w:rsidR="00B060FE" w:rsidRPr="00B060FE" w:rsidRDefault="00B060FE" w:rsidP="00B060FE">
            <w:pPr>
              <w:rPr>
                <w:rFonts w:cs="Arial"/>
                <w:sz w:val="20"/>
                <w:szCs w:val="20"/>
                <w:lang w:val="de-DE"/>
              </w:rPr>
            </w:pPr>
            <w:r w:rsidRPr="00B060FE">
              <w:rPr>
                <w:rFonts w:cs="Arial"/>
                <w:sz w:val="20"/>
                <w:szCs w:val="20"/>
                <w:lang w:val="de-DE"/>
              </w:rPr>
              <w:t>&gt; 0.1638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7EDA5A" w14:textId="77777777" w:rsidR="00B060FE" w:rsidRPr="00B060FE" w:rsidRDefault="00B060FE" w:rsidP="00B060FE">
            <w:pPr>
              <w:jc w:val="right"/>
              <w:rPr>
                <w:rFonts w:cs="Arial"/>
                <w:sz w:val="20"/>
                <w:szCs w:val="20"/>
                <w:lang w:val="de-DE"/>
              </w:rPr>
            </w:pPr>
            <w:r w:rsidRPr="00B060FE">
              <w:rPr>
                <w:rFonts w:cs="Arial"/>
                <w:sz w:val="20"/>
                <w:szCs w:val="20"/>
                <w:lang w:val="de-DE"/>
              </w:rPr>
              <w:t>12,70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8B91AC" w14:textId="77777777" w:rsidR="00B060FE" w:rsidRPr="00B060FE" w:rsidRDefault="00B060FE" w:rsidP="00B060FE">
            <w:pPr>
              <w:jc w:val="right"/>
              <w:rPr>
                <w:rFonts w:cs="Arial"/>
                <w:sz w:val="20"/>
                <w:szCs w:val="20"/>
                <w:lang w:val="de-DE"/>
              </w:rPr>
            </w:pPr>
            <w:r w:rsidRPr="00B060FE">
              <w:rPr>
                <w:rFonts w:cs="Arial"/>
                <w:sz w:val="20"/>
                <w:szCs w:val="20"/>
                <w:lang w:val="de-DE"/>
              </w:rPr>
              <w:t>6,577% to 23,11%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66071AA" w14:textId="77777777" w:rsidR="00B060FE" w:rsidRPr="00B060FE" w:rsidRDefault="00B060FE" w:rsidP="00B060FE">
            <w:pPr>
              <w:jc w:val="right"/>
              <w:rPr>
                <w:rFonts w:cs="Arial"/>
                <w:sz w:val="20"/>
                <w:szCs w:val="20"/>
                <w:lang w:val="de-DE"/>
              </w:rPr>
            </w:pPr>
            <w:r w:rsidRPr="00B060FE">
              <w:rPr>
                <w:rFonts w:cs="Arial"/>
                <w:sz w:val="20"/>
                <w:szCs w:val="20"/>
                <w:lang w:val="de-DE"/>
              </w:rPr>
              <w:t>93,55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F55C1A" w14:textId="77777777" w:rsidR="00B060FE" w:rsidRPr="00B060FE" w:rsidRDefault="00B060FE" w:rsidP="00B060FE">
            <w:pPr>
              <w:jc w:val="right"/>
              <w:rPr>
                <w:rFonts w:cs="Arial"/>
                <w:sz w:val="20"/>
                <w:szCs w:val="20"/>
                <w:lang w:val="de-DE"/>
              </w:rPr>
            </w:pPr>
            <w:r w:rsidRPr="00B060FE">
              <w:rPr>
                <w:rFonts w:cs="Arial"/>
                <w:sz w:val="20"/>
                <w:szCs w:val="20"/>
                <w:lang w:val="de-DE"/>
              </w:rPr>
              <w:t>79,28% to 98,85%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DB2703" w14:textId="77777777" w:rsidR="00B060FE" w:rsidRPr="00B060FE" w:rsidRDefault="00B060FE" w:rsidP="00B060FE">
            <w:pPr>
              <w:jc w:val="right"/>
              <w:rPr>
                <w:rFonts w:cs="Arial"/>
                <w:sz w:val="20"/>
                <w:szCs w:val="20"/>
                <w:lang w:val="de-DE"/>
              </w:rPr>
            </w:pPr>
            <w:r w:rsidRPr="00B060FE">
              <w:rPr>
                <w:rFonts w:cs="Arial"/>
                <w:sz w:val="20"/>
                <w:szCs w:val="20"/>
                <w:lang w:val="de-DE"/>
              </w:rPr>
              <w:t>1,968</w:t>
            </w:r>
          </w:p>
        </w:tc>
      </w:tr>
      <w:tr w:rsidR="00B060FE" w:rsidRPr="00B060FE" w14:paraId="197AD10E" w14:textId="77777777" w:rsidTr="00B060FE">
        <w:trPr>
          <w:trHeight w:val="246"/>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A7DA6B" w14:textId="77777777" w:rsidR="00B060FE" w:rsidRPr="00B060FE" w:rsidRDefault="00B060FE" w:rsidP="00B060FE">
            <w:pPr>
              <w:rPr>
                <w:rFonts w:cs="Arial"/>
                <w:sz w:val="20"/>
                <w:szCs w:val="20"/>
                <w:lang w:val="de-DE"/>
              </w:rPr>
            </w:pPr>
            <w:r w:rsidRPr="00B060FE">
              <w:rPr>
                <w:rFonts w:cs="Arial"/>
                <w:sz w:val="20"/>
                <w:szCs w:val="20"/>
                <w:lang w:val="de-DE"/>
              </w:rPr>
              <w:t>&gt; 0.1703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734078" w14:textId="77777777" w:rsidR="00B060FE" w:rsidRPr="00B060FE" w:rsidRDefault="00B060FE" w:rsidP="00B060FE">
            <w:pPr>
              <w:jc w:val="right"/>
              <w:rPr>
                <w:rFonts w:cs="Arial"/>
                <w:sz w:val="20"/>
                <w:szCs w:val="20"/>
                <w:lang w:val="de-DE"/>
              </w:rPr>
            </w:pPr>
            <w:r w:rsidRPr="00B060FE">
              <w:rPr>
                <w:rFonts w:cs="Arial"/>
                <w:sz w:val="20"/>
                <w:szCs w:val="20"/>
                <w:lang w:val="de-DE"/>
              </w:rPr>
              <w:t>12,70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7D1BE1" w14:textId="77777777" w:rsidR="00B060FE" w:rsidRPr="00B060FE" w:rsidRDefault="00B060FE" w:rsidP="00B060FE">
            <w:pPr>
              <w:jc w:val="right"/>
              <w:rPr>
                <w:rFonts w:cs="Arial"/>
                <w:sz w:val="20"/>
                <w:szCs w:val="20"/>
                <w:lang w:val="de-DE"/>
              </w:rPr>
            </w:pPr>
            <w:r w:rsidRPr="00B060FE">
              <w:rPr>
                <w:rFonts w:cs="Arial"/>
                <w:sz w:val="20"/>
                <w:szCs w:val="20"/>
                <w:lang w:val="de-DE"/>
              </w:rPr>
              <w:t>6,577% to 23,11%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2A349E0" w14:textId="77777777" w:rsidR="00B060FE" w:rsidRPr="00B060FE" w:rsidRDefault="00B060FE" w:rsidP="00B060FE">
            <w:pPr>
              <w:jc w:val="right"/>
              <w:rPr>
                <w:rFonts w:cs="Arial"/>
                <w:sz w:val="20"/>
                <w:szCs w:val="20"/>
                <w:lang w:val="de-DE"/>
              </w:rPr>
            </w:pPr>
            <w:r w:rsidRPr="00B060FE">
              <w:rPr>
                <w:rFonts w:cs="Arial"/>
                <w:sz w:val="20"/>
                <w:szCs w:val="20"/>
                <w:lang w:val="de-DE"/>
              </w:rPr>
              <w:t>96,77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55E6A0" w14:textId="77777777" w:rsidR="00B060FE" w:rsidRPr="00B060FE" w:rsidRDefault="00B060FE" w:rsidP="00B060FE">
            <w:pPr>
              <w:jc w:val="right"/>
              <w:rPr>
                <w:rFonts w:cs="Arial"/>
                <w:sz w:val="20"/>
                <w:szCs w:val="20"/>
                <w:lang w:val="de-DE"/>
              </w:rPr>
            </w:pPr>
            <w:r w:rsidRPr="00B060FE">
              <w:rPr>
                <w:rFonts w:cs="Arial"/>
                <w:sz w:val="20"/>
                <w:szCs w:val="20"/>
                <w:lang w:val="de-DE"/>
              </w:rPr>
              <w:t>83,81% to 99,83%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7D5035" w14:textId="77777777" w:rsidR="00B060FE" w:rsidRPr="00B060FE" w:rsidRDefault="00B060FE" w:rsidP="00B060FE">
            <w:pPr>
              <w:jc w:val="right"/>
              <w:rPr>
                <w:rFonts w:cs="Arial"/>
                <w:sz w:val="20"/>
                <w:szCs w:val="20"/>
                <w:lang w:val="de-DE"/>
              </w:rPr>
            </w:pPr>
            <w:r w:rsidRPr="00B060FE">
              <w:rPr>
                <w:rFonts w:cs="Arial"/>
                <w:sz w:val="20"/>
                <w:szCs w:val="20"/>
                <w:lang w:val="de-DE"/>
              </w:rPr>
              <w:t>3,937</w:t>
            </w:r>
          </w:p>
        </w:tc>
      </w:tr>
      <w:tr w:rsidR="00B060FE" w:rsidRPr="00B060FE" w14:paraId="746C0AAD" w14:textId="77777777" w:rsidTr="00B060FE">
        <w:trPr>
          <w:trHeight w:val="246"/>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B2CAB9" w14:textId="77777777" w:rsidR="00B060FE" w:rsidRPr="00B060FE" w:rsidRDefault="00B060FE" w:rsidP="00B060FE">
            <w:pPr>
              <w:rPr>
                <w:rFonts w:cs="Arial"/>
                <w:b/>
                <w:bCs/>
                <w:sz w:val="20"/>
                <w:szCs w:val="20"/>
                <w:lang w:val="de-DE"/>
              </w:rPr>
            </w:pPr>
            <w:r w:rsidRPr="00B060FE">
              <w:rPr>
                <w:rFonts w:cs="Arial"/>
                <w:b/>
                <w:bCs/>
                <w:sz w:val="20"/>
                <w:szCs w:val="20"/>
                <w:lang w:val="de-DE"/>
              </w:rPr>
              <w:t>&gt; 0.1740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117DD5E" w14:textId="77777777" w:rsidR="00B060FE" w:rsidRPr="00B060FE" w:rsidRDefault="00B060FE" w:rsidP="00B060FE">
            <w:pPr>
              <w:jc w:val="right"/>
              <w:rPr>
                <w:rFonts w:cs="Arial"/>
                <w:b/>
                <w:bCs/>
                <w:sz w:val="20"/>
                <w:szCs w:val="20"/>
                <w:lang w:val="de-DE"/>
              </w:rPr>
            </w:pPr>
            <w:r w:rsidRPr="00B060FE">
              <w:rPr>
                <w:rFonts w:cs="Arial"/>
                <w:b/>
                <w:bCs/>
                <w:sz w:val="20"/>
                <w:szCs w:val="20"/>
                <w:lang w:val="de-DE"/>
              </w:rPr>
              <w:t>12,70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9447E6" w14:textId="77777777" w:rsidR="00B060FE" w:rsidRPr="00B060FE" w:rsidRDefault="00B060FE" w:rsidP="00B060FE">
            <w:pPr>
              <w:jc w:val="right"/>
              <w:rPr>
                <w:rFonts w:cs="Arial"/>
                <w:b/>
                <w:bCs/>
                <w:sz w:val="20"/>
                <w:szCs w:val="20"/>
                <w:lang w:val="de-DE"/>
              </w:rPr>
            </w:pPr>
            <w:r w:rsidRPr="00B060FE">
              <w:rPr>
                <w:rFonts w:cs="Arial"/>
                <w:b/>
                <w:bCs/>
                <w:sz w:val="20"/>
                <w:szCs w:val="20"/>
                <w:lang w:val="de-DE"/>
              </w:rPr>
              <w:t>6,577% to 23,11%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9719D9" w14:textId="77777777" w:rsidR="00B060FE" w:rsidRPr="00B060FE" w:rsidRDefault="00B060FE" w:rsidP="00B060FE">
            <w:pPr>
              <w:jc w:val="right"/>
              <w:rPr>
                <w:rFonts w:cs="Arial"/>
                <w:b/>
                <w:bCs/>
                <w:sz w:val="20"/>
                <w:szCs w:val="20"/>
                <w:lang w:val="de-DE"/>
              </w:rPr>
            </w:pPr>
            <w:r w:rsidRPr="00B060FE">
              <w:rPr>
                <w:rFonts w:cs="Arial"/>
                <w:b/>
                <w:bCs/>
                <w:sz w:val="20"/>
                <w:szCs w:val="20"/>
                <w:lang w:val="de-DE"/>
              </w:rPr>
              <w:t>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C764C3" w14:textId="77777777" w:rsidR="00B060FE" w:rsidRPr="00B060FE" w:rsidRDefault="00B060FE" w:rsidP="00B060FE">
            <w:pPr>
              <w:jc w:val="right"/>
              <w:rPr>
                <w:rFonts w:cs="Arial"/>
                <w:b/>
                <w:bCs/>
                <w:sz w:val="20"/>
                <w:szCs w:val="20"/>
                <w:lang w:val="de-DE"/>
              </w:rPr>
            </w:pPr>
            <w:r w:rsidRPr="00B060FE">
              <w:rPr>
                <w:rFonts w:cs="Arial"/>
                <w:b/>
                <w:bCs/>
                <w:sz w:val="20"/>
                <w:szCs w:val="20"/>
                <w:lang w:val="de-DE"/>
              </w:rPr>
              <w:t>88,97% to 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7158E5" w14:textId="77777777" w:rsidR="00B060FE" w:rsidRPr="00B060FE" w:rsidRDefault="00B060FE" w:rsidP="00B060FE">
            <w:pPr>
              <w:jc w:val="right"/>
              <w:rPr>
                <w:rFonts w:cs="Arial"/>
                <w:sz w:val="20"/>
                <w:szCs w:val="20"/>
                <w:lang w:val="de-DE"/>
              </w:rPr>
            </w:pPr>
          </w:p>
        </w:tc>
      </w:tr>
      <w:tr w:rsidR="00B060FE" w:rsidRPr="00B060FE" w14:paraId="234356EC" w14:textId="77777777" w:rsidTr="00B060FE">
        <w:trPr>
          <w:trHeight w:val="25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E2859C" w14:textId="77777777" w:rsidR="00B060FE" w:rsidRPr="00B060FE" w:rsidRDefault="00B060FE" w:rsidP="00B060FE">
            <w:pPr>
              <w:rPr>
                <w:rFonts w:cs="Arial"/>
                <w:sz w:val="20"/>
                <w:szCs w:val="20"/>
                <w:lang w:val="de-DE"/>
              </w:rPr>
            </w:pPr>
            <w:r w:rsidRPr="00B060FE">
              <w:rPr>
                <w:rFonts w:cs="Arial"/>
                <w:sz w:val="20"/>
                <w:szCs w:val="20"/>
                <w:lang w:val="de-DE"/>
              </w:rPr>
              <w:t>&gt; 0.1985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2C934D" w14:textId="77777777" w:rsidR="00B060FE" w:rsidRPr="00B060FE" w:rsidRDefault="00B060FE" w:rsidP="00B060FE">
            <w:pPr>
              <w:jc w:val="right"/>
              <w:rPr>
                <w:rFonts w:cs="Arial"/>
                <w:sz w:val="20"/>
                <w:szCs w:val="20"/>
                <w:lang w:val="de-DE"/>
              </w:rPr>
            </w:pPr>
            <w:r w:rsidRPr="00B060FE">
              <w:rPr>
                <w:rFonts w:cs="Arial"/>
                <w:sz w:val="20"/>
                <w:szCs w:val="20"/>
                <w:lang w:val="de-DE"/>
              </w:rPr>
              <w:t>9,524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1BE4E3" w14:textId="77777777" w:rsidR="00B060FE" w:rsidRPr="00B060FE" w:rsidRDefault="00B060FE" w:rsidP="00B060FE">
            <w:pPr>
              <w:jc w:val="right"/>
              <w:rPr>
                <w:rFonts w:cs="Arial"/>
                <w:sz w:val="20"/>
                <w:szCs w:val="20"/>
                <w:lang w:val="de-DE"/>
              </w:rPr>
            </w:pPr>
            <w:r w:rsidRPr="00B060FE">
              <w:rPr>
                <w:rFonts w:cs="Arial"/>
                <w:sz w:val="20"/>
                <w:szCs w:val="20"/>
                <w:lang w:val="de-DE"/>
              </w:rPr>
              <w:t>4,438% to 19,26%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28B23B" w14:textId="77777777" w:rsidR="00B060FE" w:rsidRPr="00B060FE" w:rsidRDefault="00B060FE" w:rsidP="00B060FE">
            <w:pPr>
              <w:jc w:val="right"/>
              <w:rPr>
                <w:rFonts w:cs="Arial"/>
                <w:sz w:val="20"/>
                <w:szCs w:val="20"/>
                <w:lang w:val="de-DE"/>
              </w:rPr>
            </w:pPr>
            <w:r w:rsidRPr="00B060FE">
              <w:rPr>
                <w:rFonts w:cs="Arial"/>
                <w:sz w:val="20"/>
                <w:szCs w:val="20"/>
                <w:lang w:val="de-DE"/>
              </w:rPr>
              <w:t>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4A4C23" w14:textId="77777777" w:rsidR="00B060FE" w:rsidRPr="00B060FE" w:rsidRDefault="00B060FE" w:rsidP="00B060FE">
            <w:pPr>
              <w:jc w:val="right"/>
              <w:rPr>
                <w:rFonts w:cs="Arial"/>
                <w:sz w:val="20"/>
                <w:szCs w:val="20"/>
                <w:lang w:val="de-DE"/>
              </w:rPr>
            </w:pPr>
            <w:r w:rsidRPr="00B060FE">
              <w:rPr>
                <w:rFonts w:cs="Arial"/>
                <w:sz w:val="20"/>
                <w:szCs w:val="20"/>
                <w:lang w:val="de-DE"/>
              </w:rPr>
              <w:t>88,97% to 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F57B83A" w14:textId="77777777" w:rsidR="00B060FE" w:rsidRPr="00B060FE" w:rsidRDefault="00B060FE" w:rsidP="00B060FE">
            <w:pPr>
              <w:jc w:val="right"/>
              <w:rPr>
                <w:rFonts w:cs="Arial"/>
                <w:sz w:val="20"/>
                <w:szCs w:val="20"/>
                <w:lang w:val="de-DE"/>
              </w:rPr>
            </w:pPr>
          </w:p>
        </w:tc>
      </w:tr>
      <w:tr w:rsidR="00B060FE" w:rsidRPr="00B060FE" w14:paraId="65B11DD2" w14:textId="77777777" w:rsidTr="00B060FE">
        <w:trPr>
          <w:trHeight w:val="246"/>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6A6B02" w14:textId="77777777" w:rsidR="00B060FE" w:rsidRPr="00B060FE" w:rsidRDefault="00B060FE" w:rsidP="00B060FE">
            <w:pPr>
              <w:rPr>
                <w:rFonts w:cs="Arial"/>
                <w:sz w:val="20"/>
                <w:szCs w:val="20"/>
                <w:lang w:val="de-DE"/>
              </w:rPr>
            </w:pPr>
            <w:r w:rsidRPr="00B060FE">
              <w:rPr>
                <w:rFonts w:cs="Arial"/>
                <w:sz w:val="20"/>
                <w:szCs w:val="20"/>
                <w:lang w:val="de-DE"/>
              </w:rPr>
              <w:t>&gt; 0.2263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2980C4F" w14:textId="77777777" w:rsidR="00B060FE" w:rsidRPr="00B060FE" w:rsidRDefault="00B060FE" w:rsidP="00B060FE">
            <w:pPr>
              <w:jc w:val="right"/>
              <w:rPr>
                <w:rFonts w:cs="Arial"/>
                <w:sz w:val="20"/>
                <w:szCs w:val="20"/>
                <w:lang w:val="de-DE"/>
              </w:rPr>
            </w:pPr>
            <w:r w:rsidRPr="00B060FE">
              <w:rPr>
                <w:rFonts w:cs="Arial"/>
                <w:sz w:val="20"/>
                <w:szCs w:val="20"/>
                <w:lang w:val="de-DE"/>
              </w:rPr>
              <w:t>7,937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1D11B6" w14:textId="77777777" w:rsidR="00B060FE" w:rsidRPr="00B060FE" w:rsidRDefault="00B060FE" w:rsidP="00B060FE">
            <w:pPr>
              <w:jc w:val="right"/>
              <w:rPr>
                <w:rFonts w:cs="Arial"/>
                <w:sz w:val="20"/>
                <w:szCs w:val="20"/>
                <w:lang w:val="de-DE"/>
              </w:rPr>
            </w:pPr>
            <w:r w:rsidRPr="00B060FE">
              <w:rPr>
                <w:rFonts w:cs="Arial"/>
                <w:sz w:val="20"/>
                <w:szCs w:val="20"/>
                <w:lang w:val="de-DE"/>
              </w:rPr>
              <w:t>3,438% to 17,27%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3D32E2" w14:textId="77777777" w:rsidR="00B060FE" w:rsidRPr="00B060FE" w:rsidRDefault="00B060FE" w:rsidP="00B060FE">
            <w:pPr>
              <w:jc w:val="right"/>
              <w:rPr>
                <w:rFonts w:cs="Arial"/>
                <w:sz w:val="20"/>
                <w:szCs w:val="20"/>
                <w:lang w:val="de-DE"/>
              </w:rPr>
            </w:pPr>
            <w:r w:rsidRPr="00B060FE">
              <w:rPr>
                <w:rFonts w:cs="Arial"/>
                <w:sz w:val="20"/>
                <w:szCs w:val="20"/>
                <w:lang w:val="de-DE"/>
              </w:rPr>
              <w:t>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D5D1AF" w14:textId="77777777" w:rsidR="00B060FE" w:rsidRPr="00B060FE" w:rsidRDefault="00B060FE" w:rsidP="00B060FE">
            <w:pPr>
              <w:jc w:val="right"/>
              <w:rPr>
                <w:rFonts w:cs="Arial"/>
                <w:sz w:val="20"/>
                <w:szCs w:val="20"/>
                <w:lang w:val="de-DE"/>
              </w:rPr>
            </w:pPr>
            <w:r w:rsidRPr="00B060FE">
              <w:rPr>
                <w:rFonts w:cs="Arial"/>
                <w:sz w:val="20"/>
                <w:szCs w:val="20"/>
                <w:lang w:val="de-DE"/>
              </w:rPr>
              <w:t>88,97% to 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D9E848" w14:textId="77777777" w:rsidR="00B060FE" w:rsidRPr="00B060FE" w:rsidRDefault="00B060FE" w:rsidP="00B060FE">
            <w:pPr>
              <w:jc w:val="right"/>
              <w:rPr>
                <w:rFonts w:cs="Arial"/>
                <w:sz w:val="20"/>
                <w:szCs w:val="20"/>
                <w:lang w:val="de-DE"/>
              </w:rPr>
            </w:pPr>
          </w:p>
        </w:tc>
      </w:tr>
      <w:tr w:rsidR="00B060FE" w:rsidRPr="00B060FE" w14:paraId="1C824C10" w14:textId="77777777" w:rsidTr="00B060FE">
        <w:trPr>
          <w:trHeight w:val="25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6D1F14E" w14:textId="77777777" w:rsidR="00B060FE" w:rsidRPr="00B060FE" w:rsidRDefault="00B060FE" w:rsidP="00B060FE">
            <w:pPr>
              <w:rPr>
                <w:rFonts w:cs="Arial"/>
                <w:sz w:val="20"/>
                <w:szCs w:val="20"/>
                <w:lang w:val="de-DE"/>
              </w:rPr>
            </w:pPr>
            <w:r w:rsidRPr="00B060FE">
              <w:rPr>
                <w:rFonts w:cs="Arial"/>
                <w:sz w:val="20"/>
                <w:szCs w:val="20"/>
                <w:lang w:val="de-DE"/>
              </w:rPr>
              <w:t>&gt; 0.2373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232C61" w14:textId="77777777" w:rsidR="00B060FE" w:rsidRPr="00B060FE" w:rsidRDefault="00B060FE" w:rsidP="00B060FE">
            <w:pPr>
              <w:jc w:val="right"/>
              <w:rPr>
                <w:rFonts w:cs="Arial"/>
                <w:sz w:val="20"/>
                <w:szCs w:val="20"/>
                <w:lang w:val="de-DE"/>
              </w:rPr>
            </w:pPr>
            <w:r w:rsidRPr="00B060FE">
              <w:rPr>
                <w:rFonts w:cs="Arial"/>
                <w:sz w:val="20"/>
                <w:szCs w:val="20"/>
                <w:lang w:val="de-DE"/>
              </w:rPr>
              <w:t>6,349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6A666C" w14:textId="77777777" w:rsidR="00B060FE" w:rsidRPr="00B060FE" w:rsidRDefault="00B060FE" w:rsidP="00B060FE">
            <w:pPr>
              <w:jc w:val="right"/>
              <w:rPr>
                <w:rFonts w:cs="Arial"/>
                <w:sz w:val="20"/>
                <w:szCs w:val="20"/>
                <w:lang w:val="de-DE"/>
              </w:rPr>
            </w:pPr>
            <w:r w:rsidRPr="00B060FE">
              <w:rPr>
                <w:rFonts w:cs="Arial"/>
                <w:sz w:val="20"/>
                <w:szCs w:val="20"/>
                <w:lang w:val="de-DE"/>
              </w:rPr>
              <w:t>2,497% to 15,22%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E80743" w14:textId="77777777" w:rsidR="00B060FE" w:rsidRPr="00B060FE" w:rsidRDefault="00B060FE" w:rsidP="00B060FE">
            <w:pPr>
              <w:jc w:val="right"/>
              <w:rPr>
                <w:rFonts w:cs="Arial"/>
                <w:sz w:val="20"/>
                <w:szCs w:val="20"/>
                <w:lang w:val="de-DE"/>
              </w:rPr>
            </w:pPr>
            <w:r w:rsidRPr="00B060FE">
              <w:rPr>
                <w:rFonts w:cs="Arial"/>
                <w:sz w:val="20"/>
                <w:szCs w:val="20"/>
                <w:lang w:val="de-DE"/>
              </w:rPr>
              <w:t>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6B80DD" w14:textId="77777777" w:rsidR="00B060FE" w:rsidRPr="00B060FE" w:rsidRDefault="00B060FE" w:rsidP="00B060FE">
            <w:pPr>
              <w:jc w:val="right"/>
              <w:rPr>
                <w:rFonts w:cs="Arial"/>
                <w:sz w:val="20"/>
                <w:szCs w:val="20"/>
                <w:lang w:val="de-DE"/>
              </w:rPr>
            </w:pPr>
            <w:r w:rsidRPr="00B060FE">
              <w:rPr>
                <w:rFonts w:cs="Arial"/>
                <w:sz w:val="20"/>
                <w:szCs w:val="20"/>
                <w:lang w:val="de-DE"/>
              </w:rPr>
              <w:t>88,97% to 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3B6AEF" w14:textId="77777777" w:rsidR="00B060FE" w:rsidRPr="00B060FE" w:rsidRDefault="00B060FE" w:rsidP="00B060FE">
            <w:pPr>
              <w:jc w:val="right"/>
              <w:rPr>
                <w:rFonts w:cs="Arial"/>
                <w:sz w:val="20"/>
                <w:szCs w:val="20"/>
                <w:lang w:val="de-DE"/>
              </w:rPr>
            </w:pPr>
          </w:p>
        </w:tc>
      </w:tr>
      <w:tr w:rsidR="00B060FE" w:rsidRPr="00B060FE" w14:paraId="49606413" w14:textId="77777777" w:rsidTr="00B060FE">
        <w:trPr>
          <w:trHeight w:val="246"/>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ACB13E" w14:textId="77777777" w:rsidR="00B060FE" w:rsidRPr="00B060FE" w:rsidRDefault="00B060FE" w:rsidP="00B060FE">
            <w:pPr>
              <w:rPr>
                <w:rFonts w:cs="Arial"/>
                <w:sz w:val="20"/>
                <w:szCs w:val="20"/>
                <w:lang w:val="de-DE"/>
              </w:rPr>
            </w:pPr>
            <w:r w:rsidRPr="00B060FE">
              <w:rPr>
                <w:rFonts w:cs="Arial"/>
                <w:sz w:val="20"/>
                <w:szCs w:val="20"/>
                <w:lang w:val="de-DE"/>
              </w:rPr>
              <w:t>&gt; 0.2515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187089" w14:textId="77777777" w:rsidR="00B060FE" w:rsidRPr="00B060FE" w:rsidRDefault="00B060FE" w:rsidP="00B060FE">
            <w:pPr>
              <w:jc w:val="right"/>
              <w:rPr>
                <w:rFonts w:cs="Arial"/>
                <w:sz w:val="20"/>
                <w:szCs w:val="20"/>
                <w:lang w:val="de-DE"/>
              </w:rPr>
            </w:pPr>
            <w:r w:rsidRPr="00B060FE">
              <w:rPr>
                <w:rFonts w:cs="Arial"/>
                <w:sz w:val="20"/>
                <w:szCs w:val="20"/>
                <w:lang w:val="de-DE"/>
              </w:rPr>
              <w:t>4,762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A22FE1" w14:textId="77777777" w:rsidR="00B060FE" w:rsidRPr="00B060FE" w:rsidRDefault="00B060FE" w:rsidP="00B060FE">
            <w:pPr>
              <w:jc w:val="right"/>
              <w:rPr>
                <w:rFonts w:cs="Arial"/>
                <w:sz w:val="20"/>
                <w:szCs w:val="20"/>
                <w:lang w:val="de-DE"/>
              </w:rPr>
            </w:pPr>
            <w:r w:rsidRPr="00B060FE">
              <w:rPr>
                <w:rFonts w:cs="Arial"/>
                <w:sz w:val="20"/>
                <w:szCs w:val="20"/>
                <w:lang w:val="de-DE"/>
              </w:rPr>
              <w:t>1,298% to 13,09%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13AB2B" w14:textId="77777777" w:rsidR="00B060FE" w:rsidRPr="00B060FE" w:rsidRDefault="00B060FE" w:rsidP="00B060FE">
            <w:pPr>
              <w:jc w:val="right"/>
              <w:rPr>
                <w:rFonts w:cs="Arial"/>
                <w:sz w:val="20"/>
                <w:szCs w:val="20"/>
                <w:lang w:val="de-DE"/>
              </w:rPr>
            </w:pPr>
            <w:r w:rsidRPr="00B060FE">
              <w:rPr>
                <w:rFonts w:cs="Arial"/>
                <w:sz w:val="20"/>
                <w:szCs w:val="20"/>
                <w:lang w:val="de-DE"/>
              </w:rPr>
              <w:t>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F9A880E" w14:textId="77777777" w:rsidR="00B060FE" w:rsidRPr="00B060FE" w:rsidRDefault="00B060FE" w:rsidP="00B060FE">
            <w:pPr>
              <w:jc w:val="right"/>
              <w:rPr>
                <w:rFonts w:cs="Arial"/>
                <w:sz w:val="20"/>
                <w:szCs w:val="20"/>
                <w:lang w:val="de-DE"/>
              </w:rPr>
            </w:pPr>
            <w:r w:rsidRPr="00B060FE">
              <w:rPr>
                <w:rFonts w:cs="Arial"/>
                <w:sz w:val="20"/>
                <w:szCs w:val="20"/>
                <w:lang w:val="de-DE"/>
              </w:rPr>
              <w:t>88,97% to 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6626F9B" w14:textId="77777777" w:rsidR="00B060FE" w:rsidRPr="00B060FE" w:rsidRDefault="00B060FE" w:rsidP="00B060FE">
            <w:pPr>
              <w:jc w:val="right"/>
              <w:rPr>
                <w:rFonts w:cs="Arial"/>
                <w:sz w:val="20"/>
                <w:szCs w:val="20"/>
                <w:lang w:val="de-DE"/>
              </w:rPr>
            </w:pPr>
          </w:p>
        </w:tc>
      </w:tr>
      <w:tr w:rsidR="00B060FE" w:rsidRPr="00B060FE" w14:paraId="422AABAD" w14:textId="77777777" w:rsidTr="00B060FE">
        <w:trPr>
          <w:trHeight w:val="246"/>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EC13C8" w14:textId="77777777" w:rsidR="00B060FE" w:rsidRPr="00B060FE" w:rsidRDefault="00B060FE" w:rsidP="00B060FE">
            <w:pPr>
              <w:rPr>
                <w:rFonts w:cs="Arial"/>
                <w:sz w:val="20"/>
                <w:szCs w:val="20"/>
                <w:lang w:val="de-DE"/>
              </w:rPr>
            </w:pPr>
            <w:r w:rsidRPr="00B060FE">
              <w:rPr>
                <w:rFonts w:cs="Arial"/>
                <w:sz w:val="20"/>
                <w:szCs w:val="20"/>
                <w:lang w:val="de-DE"/>
              </w:rPr>
              <w:t>&gt; 0.2753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8BFA232" w14:textId="77777777" w:rsidR="00B060FE" w:rsidRPr="00B060FE" w:rsidRDefault="00B060FE" w:rsidP="00B060FE">
            <w:pPr>
              <w:jc w:val="right"/>
              <w:rPr>
                <w:rFonts w:cs="Arial"/>
                <w:sz w:val="20"/>
                <w:szCs w:val="20"/>
                <w:lang w:val="de-DE"/>
              </w:rPr>
            </w:pPr>
            <w:r w:rsidRPr="00B060FE">
              <w:rPr>
                <w:rFonts w:cs="Arial"/>
                <w:sz w:val="20"/>
                <w:szCs w:val="20"/>
                <w:lang w:val="de-DE"/>
              </w:rPr>
              <w:t>3,175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BE1707" w14:textId="77777777" w:rsidR="00B060FE" w:rsidRPr="00B060FE" w:rsidRDefault="00B060FE" w:rsidP="00B060FE">
            <w:pPr>
              <w:jc w:val="right"/>
              <w:rPr>
                <w:rFonts w:cs="Arial"/>
                <w:sz w:val="20"/>
                <w:szCs w:val="20"/>
                <w:lang w:val="de-DE"/>
              </w:rPr>
            </w:pPr>
            <w:r w:rsidRPr="00B060FE">
              <w:rPr>
                <w:rFonts w:cs="Arial"/>
                <w:sz w:val="20"/>
                <w:szCs w:val="20"/>
                <w:lang w:val="de-DE"/>
              </w:rPr>
              <w:t>0,5641% to 10,86%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865098" w14:textId="77777777" w:rsidR="00B060FE" w:rsidRPr="00B060FE" w:rsidRDefault="00B060FE" w:rsidP="00B060FE">
            <w:pPr>
              <w:jc w:val="right"/>
              <w:rPr>
                <w:rFonts w:cs="Arial"/>
                <w:sz w:val="20"/>
                <w:szCs w:val="20"/>
                <w:lang w:val="de-DE"/>
              </w:rPr>
            </w:pPr>
            <w:r w:rsidRPr="00B060FE">
              <w:rPr>
                <w:rFonts w:cs="Arial"/>
                <w:sz w:val="20"/>
                <w:szCs w:val="20"/>
                <w:lang w:val="de-DE"/>
              </w:rPr>
              <w:t>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CEA405" w14:textId="77777777" w:rsidR="00B060FE" w:rsidRPr="00B060FE" w:rsidRDefault="00B060FE" w:rsidP="00B060FE">
            <w:pPr>
              <w:jc w:val="right"/>
              <w:rPr>
                <w:rFonts w:cs="Arial"/>
                <w:sz w:val="20"/>
                <w:szCs w:val="20"/>
                <w:lang w:val="de-DE"/>
              </w:rPr>
            </w:pPr>
            <w:r w:rsidRPr="00B060FE">
              <w:rPr>
                <w:rFonts w:cs="Arial"/>
                <w:sz w:val="20"/>
                <w:szCs w:val="20"/>
                <w:lang w:val="de-DE"/>
              </w:rPr>
              <w:t>88,97% to 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77349F" w14:textId="77777777" w:rsidR="00B060FE" w:rsidRPr="00B060FE" w:rsidRDefault="00B060FE" w:rsidP="00B060FE">
            <w:pPr>
              <w:jc w:val="right"/>
              <w:rPr>
                <w:rFonts w:cs="Arial"/>
                <w:sz w:val="20"/>
                <w:szCs w:val="20"/>
                <w:lang w:val="de-DE"/>
              </w:rPr>
            </w:pPr>
          </w:p>
        </w:tc>
      </w:tr>
      <w:tr w:rsidR="00B060FE" w:rsidRPr="00B060FE" w14:paraId="714C8DA5" w14:textId="77777777" w:rsidTr="00B060FE">
        <w:trPr>
          <w:trHeight w:val="25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08E59C" w14:textId="77777777" w:rsidR="00B060FE" w:rsidRPr="00B060FE" w:rsidRDefault="00B060FE" w:rsidP="00B060FE">
            <w:pPr>
              <w:rPr>
                <w:rFonts w:cs="Arial"/>
                <w:sz w:val="20"/>
                <w:szCs w:val="20"/>
                <w:lang w:val="de-DE"/>
              </w:rPr>
            </w:pPr>
            <w:r w:rsidRPr="00B060FE">
              <w:rPr>
                <w:rFonts w:cs="Arial"/>
                <w:sz w:val="20"/>
                <w:szCs w:val="20"/>
                <w:lang w:val="de-DE"/>
              </w:rPr>
              <w:t>&gt; 0.2930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5D82BD" w14:textId="77777777" w:rsidR="00B060FE" w:rsidRPr="00B060FE" w:rsidRDefault="00B060FE" w:rsidP="00B060FE">
            <w:pPr>
              <w:jc w:val="right"/>
              <w:rPr>
                <w:rFonts w:cs="Arial"/>
                <w:sz w:val="20"/>
                <w:szCs w:val="20"/>
                <w:lang w:val="de-DE"/>
              </w:rPr>
            </w:pPr>
            <w:r w:rsidRPr="00B060FE">
              <w:rPr>
                <w:rFonts w:cs="Arial"/>
                <w:sz w:val="20"/>
                <w:szCs w:val="20"/>
                <w:lang w:val="de-DE"/>
              </w:rPr>
              <w:t>1,587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6D6A40" w14:textId="77777777" w:rsidR="00B060FE" w:rsidRPr="00B060FE" w:rsidRDefault="00B060FE" w:rsidP="00B060FE">
            <w:pPr>
              <w:jc w:val="right"/>
              <w:rPr>
                <w:rFonts w:cs="Arial"/>
                <w:sz w:val="20"/>
                <w:szCs w:val="20"/>
                <w:lang w:val="de-DE"/>
              </w:rPr>
            </w:pPr>
            <w:r w:rsidRPr="00B060FE">
              <w:rPr>
                <w:rFonts w:cs="Arial"/>
                <w:sz w:val="20"/>
                <w:szCs w:val="20"/>
                <w:lang w:val="de-DE"/>
              </w:rPr>
              <w:t>0,08142% to 8,459%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91C7B5" w14:textId="77777777" w:rsidR="00B060FE" w:rsidRPr="00B060FE" w:rsidRDefault="00B060FE" w:rsidP="00B060FE">
            <w:pPr>
              <w:jc w:val="right"/>
              <w:rPr>
                <w:rFonts w:cs="Arial"/>
                <w:sz w:val="20"/>
                <w:szCs w:val="20"/>
                <w:lang w:val="de-DE"/>
              </w:rPr>
            </w:pPr>
            <w:r w:rsidRPr="00B060FE">
              <w:rPr>
                <w:rFonts w:cs="Arial"/>
                <w:sz w:val="20"/>
                <w:szCs w:val="20"/>
                <w:lang w:val="de-DE"/>
              </w:rPr>
              <w:t>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A735E8" w14:textId="77777777" w:rsidR="00B060FE" w:rsidRPr="00B060FE" w:rsidRDefault="00B060FE" w:rsidP="00B060FE">
            <w:pPr>
              <w:jc w:val="right"/>
              <w:rPr>
                <w:rFonts w:cs="Arial"/>
                <w:sz w:val="20"/>
                <w:szCs w:val="20"/>
                <w:lang w:val="de-DE"/>
              </w:rPr>
            </w:pPr>
            <w:r w:rsidRPr="00B060FE">
              <w:rPr>
                <w:rFonts w:cs="Arial"/>
                <w:sz w:val="20"/>
                <w:szCs w:val="20"/>
                <w:lang w:val="de-DE"/>
              </w:rPr>
              <w:t>88,97% to 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CBE63C" w14:textId="77777777" w:rsidR="00B060FE" w:rsidRPr="00B060FE" w:rsidRDefault="00B060FE" w:rsidP="00B060FE">
            <w:pPr>
              <w:jc w:val="right"/>
              <w:rPr>
                <w:rFonts w:cs="Arial"/>
                <w:sz w:val="20"/>
                <w:szCs w:val="20"/>
                <w:lang w:val="de-DE"/>
              </w:rPr>
            </w:pPr>
          </w:p>
        </w:tc>
      </w:tr>
    </w:tbl>
    <w:p w14:paraId="76B03C64" w14:textId="77777777" w:rsidR="00B060FE" w:rsidRDefault="00B060FE" w:rsidP="00B060FE">
      <w:pPr>
        <w:spacing w:after="160" w:line="360" w:lineRule="auto"/>
        <w:rPr>
          <w:rFonts w:cs="Arial"/>
          <w:b/>
          <w:bCs/>
          <w:sz w:val="24"/>
        </w:rPr>
      </w:pPr>
    </w:p>
    <w:p w14:paraId="6C918AF2" w14:textId="6800E353" w:rsidR="009D4450" w:rsidRDefault="009D4450" w:rsidP="009D4450">
      <w:pPr>
        <w:spacing w:after="160" w:line="360" w:lineRule="auto"/>
        <w:rPr>
          <w:rFonts w:cs="Arial"/>
          <w:b/>
          <w:bCs/>
          <w:sz w:val="24"/>
        </w:rPr>
      </w:pPr>
      <w:bookmarkStart w:id="18" w:name="_Hlk42983240"/>
      <w:r w:rsidRPr="00B270B6">
        <w:rPr>
          <w:rFonts w:cs="Arial"/>
          <w:b/>
          <w:bCs/>
          <w:sz w:val="24"/>
        </w:rPr>
        <w:t>seropositive n=</w:t>
      </w:r>
      <w:r>
        <w:rPr>
          <w:rFonts w:cs="Arial"/>
          <w:b/>
          <w:bCs/>
          <w:sz w:val="24"/>
        </w:rPr>
        <w:t>63</w:t>
      </w:r>
    </w:p>
    <w:tbl>
      <w:tblPr>
        <w:tblW w:w="6140" w:type="dxa"/>
        <w:tblCellMar>
          <w:left w:w="0" w:type="dxa"/>
          <w:right w:w="0" w:type="dxa"/>
        </w:tblCellMar>
        <w:tblLook w:val="04A0" w:firstRow="1" w:lastRow="0" w:firstColumn="1" w:lastColumn="0" w:noHBand="0" w:noVBand="1"/>
      </w:tblPr>
      <w:tblGrid>
        <w:gridCol w:w="3780"/>
        <w:gridCol w:w="2360"/>
      </w:tblGrid>
      <w:tr w:rsidR="009D4450" w:rsidRPr="009D4450" w14:paraId="7FBAD5A6" w14:textId="77777777" w:rsidTr="009D4450">
        <w:tc>
          <w:tcPr>
            <w:tcW w:w="3780" w:type="dxa"/>
            <w:tcBorders>
              <w:top w:val="nil"/>
              <w:left w:val="nil"/>
              <w:bottom w:val="nil"/>
              <w:right w:val="nil"/>
            </w:tcBorders>
            <w:shd w:val="clear" w:color="auto" w:fill="auto"/>
            <w:noWrap/>
            <w:tcMar>
              <w:top w:w="15" w:type="dxa"/>
              <w:left w:w="15" w:type="dxa"/>
              <w:bottom w:w="0" w:type="dxa"/>
              <w:right w:w="15" w:type="dxa"/>
            </w:tcMar>
            <w:vAlign w:val="bottom"/>
            <w:hideMark/>
          </w:tcPr>
          <w:bookmarkEnd w:id="18"/>
          <w:p w14:paraId="6C8A1EF8" w14:textId="77777777" w:rsidR="009D4450" w:rsidRPr="009D4450" w:rsidRDefault="009D4450" w:rsidP="009D4450">
            <w:pPr>
              <w:rPr>
                <w:rFonts w:cs="Arial"/>
                <w:sz w:val="20"/>
                <w:szCs w:val="20"/>
                <w:lang w:val="de-DE"/>
              </w:rPr>
            </w:pPr>
            <w:r w:rsidRPr="009D4450">
              <w:rPr>
                <w:rFonts w:cs="Arial"/>
                <w:sz w:val="20"/>
                <w:szCs w:val="20"/>
                <w:lang w:val="de-DE"/>
              </w:rPr>
              <w:t>Area</w:t>
            </w:r>
          </w:p>
        </w:tc>
        <w:tc>
          <w:tcPr>
            <w:tcW w:w="2360" w:type="dxa"/>
            <w:tcBorders>
              <w:top w:val="nil"/>
              <w:left w:val="nil"/>
              <w:bottom w:val="nil"/>
              <w:right w:val="nil"/>
            </w:tcBorders>
            <w:shd w:val="clear" w:color="auto" w:fill="auto"/>
            <w:noWrap/>
            <w:tcMar>
              <w:top w:w="15" w:type="dxa"/>
              <w:left w:w="15" w:type="dxa"/>
              <w:bottom w:w="0" w:type="dxa"/>
              <w:right w:w="15" w:type="dxa"/>
            </w:tcMar>
            <w:vAlign w:val="bottom"/>
            <w:hideMark/>
          </w:tcPr>
          <w:p w14:paraId="09D306DC" w14:textId="77777777" w:rsidR="009D4450" w:rsidRPr="009D4450" w:rsidRDefault="009D4450" w:rsidP="009D4450">
            <w:pPr>
              <w:jc w:val="right"/>
              <w:rPr>
                <w:rFonts w:cs="Arial"/>
                <w:sz w:val="20"/>
                <w:szCs w:val="20"/>
                <w:lang w:val="de-DE"/>
              </w:rPr>
            </w:pPr>
            <w:r w:rsidRPr="009D4450">
              <w:rPr>
                <w:rFonts w:cs="Arial"/>
                <w:sz w:val="20"/>
                <w:szCs w:val="20"/>
                <w:lang w:val="de-DE"/>
              </w:rPr>
              <w:t>0,5785</w:t>
            </w:r>
          </w:p>
        </w:tc>
      </w:tr>
      <w:tr w:rsidR="009D4450" w:rsidRPr="009D4450" w14:paraId="20D58075" w14:textId="77777777" w:rsidTr="009D4450">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A33631" w14:textId="77777777" w:rsidR="009D4450" w:rsidRPr="009D4450" w:rsidRDefault="009D4450" w:rsidP="009D4450">
            <w:pPr>
              <w:rPr>
                <w:rFonts w:cs="Arial"/>
                <w:sz w:val="20"/>
                <w:szCs w:val="20"/>
                <w:lang w:val="de-DE"/>
              </w:rPr>
            </w:pPr>
            <w:r w:rsidRPr="009D4450">
              <w:rPr>
                <w:rFonts w:cs="Arial"/>
                <w:sz w:val="20"/>
                <w:szCs w:val="20"/>
                <w:lang w:val="de-DE"/>
              </w:rPr>
              <w:t>Std. Error</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62DD6D" w14:textId="77777777" w:rsidR="009D4450" w:rsidRPr="009D4450" w:rsidRDefault="009D4450" w:rsidP="009D4450">
            <w:pPr>
              <w:jc w:val="right"/>
              <w:rPr>
                <w:rFonts w:cs="Arial"/>
                <w:sz w:val="20"/>
                <w:szCs w:val="20"/>
                <w:lang w:val="de-DE"/>
              </w:rPr>
            </w:pPr>
            <w:r w:rsidRPr="009D4450">
              <w:rPr>
                <w:rFonts w:cs="Arial"/>
                <w:sz w:val="20"/>
                <w:szCs w:val="20"/>
                <w:lang w:val="de-DE"/>
              </w:rPr>
              <w:t>0,08150</w:t>
            </w:r>
          </w:p>
        </w:tc>
      </w:tr>
      <w:tr w:rsidR="009D4450" w:rsidRPr="009D4450" w14:paraId="25A59B7C" w14:textId="77777777" w:rsidTr="009D4450">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ADC486" w14:textId="77777777" w:rsidR="009D4450" w:rsidRPr="009D4450" w:rsidRDefault="009D4450" w:rsidP="009D4450">
            <w:pPr>
              <w:rPr>
                <w:rFonts w:cs="Arial"/>
                <w:sz w:val="20"/>
                <w:szCs w:val="20"/>
                <w:lang w:val="de-DE"/>
              </w:rPr>
            </w:pPr>
            <w:r w:rsidRPr="009D4450">
              <w:rPr>
                <w:rFonts w:cs="Arial"/>
                <w:sz w:val="20"/>
                <w:szCs w:val="20"/>
                <w:lang w:val="de-DE"/>
              </w:rPr>
              <w:t>95% confidence interval</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590F1C" w14:textId="77777777" w:rsidR="009D4450" w:rsidRPr="009D4450" w:rsidRDefault="009D4450" w:rsidP="009D4450">
            <w:pPr>
              <w:jc w:val="right"/>
              <w:rPr>
                <w:rFonts w:cs="Arial"/>
                <w:sz w:val="20"/>
                <w:szCs w:val="20"/>
                <w:lang w:val="de-DE"/>
              </w:rPr>
            </w:pPr>
            <w:r w:rsidRPr="009D4450">
              <w:rPr>
                <w:rFonts w:cs="Arial"/>
                <w:sz w:val="20"/>
                <w:szCs w:val="20"/>
                <w:lang w:val="de-DE"/>
              </w:rPr>
              <w:t>0,4187 to 0,7382</w:t>
            </w:r>
          </w:p>
        </w:tc>
      </w:tr>
      <w:tr w:rsidR="009D4450" w:rsidRPr="009D4450" w14:paraId="16631BB6" w14:textId="77777777" w:rsidTr="009D4450">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4AB69E" w14:textId="77777777" w:rsidR="009D4450" w:rsidRPr="009D4450" w:rsidRDefault="009D4450" w:rsidP="009D4450">
            <w:pPr>
              <w:rPr>
                <w:rFonts w:cs="Arial"/>
                <w:sz w:val="20"/>
                <w:szCs w:val="20"/>
                <w:lang w:val="de-DE"/>
              </w:rPr>
            </w:pPr>
            <w:r w:rsidRPr="009D4450">
              <w:rPr>
                <w:rFonts w:cs="Arial"/>
                <w:sz w:val="20"/>
                <w:szCs w:val="20"/>
                <w:lang w:val="de-DE"/>
              </w:rPr>
              <w:t>P value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4CABAF" w14:textId="77777777" w:rsidR="009D4450" w:rsidRPr="009D4450" w:rsidRDefault="009D4450" w:rsidP="009D4450">
            <w:pPr>
              <w:jc w:val="right"/>
              <w:rPr>
                <w:rFonts w:cs="Arial"/>
                <w:sz w:val="20"/>
                <w:szCs w:val="20"/>
                <w:lang w:val="de-DE"/>
              </w:rPr>
            </w:pPr>
            <w:r w:rsidRPr="009D4450">
              <w:rPr>
                <w:rFonts w:cs="Arial"/>
                <w:sz w:val="20"/>
                <w:szCs w:val="20"/>
                <w:lang w:val="de-DE"/>
              </w:rPr>
              <w:t>0,3515</w:t>
            </w:r>
          </w:p>
        </w:tc>
      </w:tr>
      <w:tr w:rsidR="009D4450" w:rsidRPr="009D4450" w14:paraId="638B1A61" w14:textId="77777777" w:rsidTr="009D4450">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2AE55D" w14:textId="77777777" w:rsidR="009D4450" w:rsidRPr="009D4450" w:rsidRDefault="009D4450" w:rsidP="009D4450">
            <w:pPr>
              <w:jc w:val="right"/>
              <w:rPr>
                <w:rFonts w:cs="Arial"/>
                <w:sz w:val="20"/>
                <w:szCs w:val="20"/>
                <w:lang w:val="de-DE"/>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AE0F3B" w14:textId="77777777" w:rsidR="009D4450" w:rsidRPr="009D4450" w:rsidRDefault="009D4450" w:rsidP="009D4450">
            <w:pPr>
              <w:rPr>
                <w:rFonts w:ascii="Times New Roman" w:hAnsi="Times New Roman"/>
                <w:sz w:val="20"/>
                <w:szCs w:val="20"/>
                <w:lang w:val="de-DE"/>
              </w:rPr>
            </w:pPr>
          </w:p>
        </w:tc>
      </w:tr>
      <w:tr w:rsidR="009D4450" w:rsidRPr="009D4450" w14:paraId="76944633" w14:textId="77777777" w:rsidTr="009D4450">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7FF42C" w14:textId="77777777" w:rsidR="009D4450" w:rsidRPr="009D4450" w:rsidRDefault="009D4450" w:rsidP="009D4450">
            <w:pPr>
              <w:rPr>
                <w:rFonts w:cs="Arial"/>
                <w:sz w:val="20"/>
                <w:szCs w:val="20"/>
                <w:lang w:val="de-DE"/>
              </w:rPr>
            </w:pPr>
            <w:r w:rsidRPr="009D4450">
              <w:rPr>
                <w:rFonts w:cs="Arial"/>
                <w:sz w:val="20"/>
                <w:szCs w:val="20"/>
                <w:lang w:val="de-DE"/>
              </w:rPr>
              <w:t>Data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C71C44" w14:textId="77777777" w:rsidR="009D4450" w:rsidRPr="009D4450" w:rsidRDefault="009D4450" w:rsidP="009D4450">
            <w:pPr>
              <w:rPr>
                <w:rFonts w:cs="Arial"/>
                <w:sz w:val="20"/>
                <w:szCs w:val="20"/>
                <w:lang w:val="de-DE"/>
              </w:rPr>
            </w:pPr>
          </w:p>
        </w:tc>
      </w:tr>
      <w:tr w:rsidR="009D4450" w:rsidRPr="009D4450" w14:paraId="1B903E91" w14:textId="77777777" w:rsidTr="009D4450">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560924" w14:textId="77777777" w:rsidR="009D4450" w:rsidRPr="009D4450" w:rsidRDefault="009D4450" w:rsidP="009D4450">
            <w:pPr>
              <w:rPr>
                <w:rFonts w:cs="Arial"/>
                <w:sz w:val="20"/>
                <w:szCs w:val="20"/>
                <w:lang w:val="de-DE"/>
              </w:rPr>
            </w:pPr>
            <w:r w:rsidRPr="009D4450">
              <w:rPr>
                <w:rFonts w:cs="Arial"/>
                <w:sz w:val="20"/>
                <w:szCs w:val="20"/>
                <w:lang w:val="de-DE"/>
              </w:rPr>
              <w:t>Controls (DL_seropos_nonR)</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A9723C" w14:textId="77777777" w:rsidR="009D4450" w:rsidRPr="009D4450" w:rsidRDefault="009D4450" w:rsidP="009D4450">
            <w:pPr>
              <w:jc w:val="right"/>
              <w:rPr>
                <w:rFonts w:cs="Arial"/>
                <w:sz w:val="20"/>
                <w:szCs w:val="20"/>
                <w:lang w:val="de-DE"/>
              </w:rPr>
            </w:pPr>
            <w:r w:rsidRPr="009D4450">
              <w:rPr>
                <w:rFonts w:cs="Arial"/>
                <w:sz w:val="20"/>
                <w:szCs w:val="20"/>
                <w:lang w:val="de-DE"/>
              </w:rPr>
              <w:t>16</w:t>
            </w:r>
          </w:p>
        </w:tc>
      </w:tr>
      <w:tr w:rsidR="009D4450" w:rsidRPr="009D4450" w14:paraId="49660378" w14:textId="77777777" w:rsidTr="009D4450">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7BD0131" w14:textId="77777777" w:rsidR="009D4450" w:rsidRPr="009D4450" w:rsidRDefault="009D4450" w:rsidP="009D4450">
            <w:pPr>
              <w:rPr>
                <w:rFonts w:cs="Arial"/>
                <w:sz w:val="20"/>
                <w:szCs w:val="20"/>
                <w:lang w:val="de-DE"/>
              </w:rPr>
            </w:pPr>
            <w:r w:rsidRPr="009D4450">
              <w:rPr>
                <w:rFonts w:cs="Arial"/>
                <w:sz w:val="20"/>
                <w:szCs w:val="20"/>
                <w:lang w:val="de-DE"/>
              </w:rPr>
              <w:t>Patients (DL_seropos_R)</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E37755" w14:textId="77777777" w:rsidR="009D4450" w:rsidRPr="009D4450" w:rsidRDefault="009D4450" w:rsidP="009D4450">
            <w:pPr>
              <w:jc w:val="right"/>
              <w:rPr>
                <w:rFonts w:cs="Arial"/>
                <w:sz w:val="20"/>
                <w:szCs w:val="20"/>
                <w:lang w:val="de-DE"/>
              </w:rPr>
            </w:pPr>
            <w:r w:rsidRPr="009D4450">
              <w:rPr>
                <w:rFonts w:cs="Arial"/>
                <w:sz w:val="20"/>
                <w:szCs w:val="20"/>
                <w:lang w:val="de-DE"/>
              </w:rPr>
              <w:t>47</w:t>
            </w:r>
          </w:p>
        </w:tc>
      </w:tr>
    </w:tbl>
    <w:p w14:paraId="051DD4ED" w14:textId="699FFBB7" w:rsidR="009D4450" w:rsidRDefault="009D4450" w:rsidP="009D4450">
      <w:pPr>
        <w:spacing w:after="160" w:line="360" w:lineRule="auto"/>
        <w:rPr>
          <w:rFonts w:cs="Arial"/>
          <w:b/>
          <w:bCs/>
          <w:sz w:val="24"/>
        </w:rPr>
      </w:pPr>
    </w:p>
    <w:tbl>
      <w:tblPr>
        <w:tblW w:w="9638" w:type="dxa"/>
        <w:tblCellMar>
          <w:left w:w="0" w:type="dxa"/>
          <w:right w:w="0" w:type="dxa"/>
        </w:tblCellMar>
        <w:tblLook w:val="04A0" w:firstRow="1" w:lastRow="0" w:firstColumn="1" w:lastColumn="0" w:noHBand="0" w:noVBand="1"/>
      </w:tblPr>
      <w:tblGrid>
        <w:gridCol w:w="1365"/>
        <w:gridCol w:w="1365"/>
        <w:gridCol w:w="2081"/>
        <w:gridCol w:w="1365"/>
        <w:gridCol w:w="1964"/>
        <w:gridCol w:w="1498"/>
      </w:tblGrid>
      <w:tr w:rsidR="009D4450" w:rsidRPr="009D4450" w14:paraId="5E8A481E" w14:textId="77777777" w:rsidTr="009D4450">
        <w:trPr>
          <w:trHeight w:val="239"/>
        </w:trPr>
        <w:tc>
          <w:tcPr>
            <w:tcW w:w="1365" w:type="dxa"/>
            <w:tcBorders>
              <w:top w:val="nil"/>
              <w:left w:val="nil"/>
              <w:bottom w:val="nil"/>
              <w:right w:val="nil"/>
            </w:tcBorders>
            <w:shd w:val="clear" w:color="auto" w:fill="auto"/>
            <w:noWrap/>
            <w:tcMar>
              <w:top w:w="15" w:type="dxa"/>
              <w:left w:w="15" w:type="dxa"/>
              <w:bottom w:w="0" w:type="dxa"/>
              <w:right w:w="15" w:type="dxa"/>
            </w:tcMar>
            <w:vAlign w:val="bottom"/>
          </w:tcPr>
          <w:p w14:paraId="37F9E63F" w14:textId="77777777" w:rsidR="009D4450" w:rsidRPr="009D4450" w:rsidRDefault="009D4450" w:rsidP="009D4450">
            <w:pPr>
              <w:rPr>
                <w:rFonts w:cs="Arial"/>
                <w:sz w:val="20"/>
                <w:szCs w:val="20"/>
                <w:lang w:val="de-DE"/>
              </w:rPr>
            </w:pPr>
          </w:p>
        </w:tc>
        <w:tc>
          <w:tcPr>
            <w:tcW w:w="1365" w:type="dxa"/>
            <w:tcBorders>
              <w:top w:val="nil"/>
              <w:left w:val="nil"/>
              <w:bottom w:val="nil"/>
              <w:right w:val="nil"/>
            </w:tcBorders>
            <w:shd w:val="clear" w:color="auto" w:fill="auto"/>
            <w:noWrap/>
            <w:tcMar>
              <w:top w:w="15" w:type="dxa"/>
              <w:left w:w="15" w:type="dxa"/>
              <w:bottom w:w="0" w:type="dxa"/>
              <w:right w:w="15" w:type="dxa"/>
            </w:tcMar>
            <w:vAlign w:val="bottom"/>
          </w:tcPr>
          <w:p w14:paraId="0902DF19" w14:textId="6C66C754" w:rsidR="009D4450" w:rsidRPr="009D4450" w:rsidRDefault="009D4450" w:rsidP="009D4450">
            <w:pPr>
              <w:jc w:val="right"/>
              <w:rPr>
                <w:rFonts w:cs="Arial"/>
                <w:sz w:val="20"/>
                <w:szCs w:val="20"/>
                <w:lang w:val="de-DE"/>
              </w:rPr>
            </w:pPr>
            <w:r w:rsidRPr="00B270B6">
              <w:rPr>
                <w:rFonts w:cs="Arial"/>
                <w:b/>
                <w:bCs/>
                <w:sz w:val="20"/>
                <w:szCs w:val="20"/>
                <w:lang w:val="de-DE"/>
              </w:rPr>
              <w:t>Sensitivity %</w:t>
            </w:r>
          </w:p>
        </w:tc>
        <w:tc>
          <w:tcPr>
            <w:tcW w:w="2081" w:type="dxa"/>
            <w:tcBorders>
              <w:top w:val="nil"/>
              <w:left w:val="nil"/>
              <w:bottom w:val="nil"/>
              <w:right w:val="nil"/>
            </w:tcBorders>
            <w:shd w:val="clear" w:color="auto" w:fill="auto"/>
            <w:noWrap/>
            <w:tcMar>
              <w:top w:w="15" w:type="dxa"/>
              <w:left w:w="15" w:type="dxa"/>
              <w:bottom w:w="0" w:type="dxa"/>
              <w:right w:w="15" w:type="dxa"/>
            </w:tcMar>
            <w:vAlign w:val="bottom"/>
          </w:tcPr>
          <w:p w14:paraId="4E357E40" w14:textId="3DF9C7A5" w:rsidR="009D4450" w:rsidRPr="009D4450" w:rsidRDefault="009D4450" w:rsidP="009D4450">
            <w:pPr>
              <w:jc w:val="right"/>
              <w:rPr>
                <w:rFonts w:cs="Arial"/>
                <w:sz w:val="20"/>
                <w:szCs w:val="20"/>
                <w:lang w:val="de-DE"/>
              </w:rPr>
            </w:pPr>
            <w:r w:rsidRPr="00B270B6">
              <w:rPr>
                <w:rFonts w:cs="Arial"/>
                <w:b/>
                <w:bCs/>
                <w:sz w:val="20"/>
                <w:szCs w:val="20"/>
                <w:lang w:val="de-DE"/>
              </w:rPr>
              <w:t>95% Cl</w:t>
            </w:r>
          </w:p>
        </w:tc>
        <w:tc>
          <w:tcPr>
            <w:tcW w:w="1365" w:type="dxa"/>
            <w:tcBorders>
              <w:top w:val="nil"/>
              <w:left w:val="nil"/>
              <w:bottom w:val="nil"/>
              <w:right w:val="nil"/>
            </w:tcBorders>
            <w:shd w:val="clear" w:color="auto" w:fill="auto"/>
            <w:noWrap/>
            <w:tcMar>
              <w:top w:w="15" w:type="dxa"/>
              <w:left w:w="15" w:type="dxa"/>
              <w:bottom w:w="0" w:type="dxa"/>
              <w:right w:w="15" w:type="dxa"/>
            </w:tcMar>
            <w:vAlign w:val="bottom"/>
          </w:tcPr>
          <w:p w14:paraId="7539319E" w14:textId="326CCE99" w:rsidR="009D4450" w:rsidRPr="009D4450" w:rsidRDefault="009D4450" w:rsidP="009D4450">
            <w:pPr>
              <w:jc w:val="right"/>
              <w:rPr>
                <w:rFonts w:cs="Arial"/>
                <w:sz w:val="20"/>
                <w:szCs w:val="20"/>
                <w:lang w:val="de-DE"/>
              </w:rPr>
            </w:pPr>
            <w:r w:rsidRPr="00B270B6">
              <w:rPr>
                <w:rFonts w:cs="Arial"/>
                <w:b/>
                <w:bCs/>
                <w:sz w:val="20"/>
                <w:szCs w:val="20"/>
                <w:lang w:val="de-DE"/>
              </w:rPr>
              <w:t>Specificity %</w:t>
            </w:r>
          </w:p>
        </w:tc>
        <w:tc>
          <w:tcPr>
            <w:tcW w:w="1964" w:type="dxa"/>
            <w:tcBorders>
              <w:top w:val="nil"/>
              <w:left w:val="nil"/>
              <w:bottom w:val="nil"/>
              <w:right w:val="nil"/>
            </w:tcBorders>
            <w:shd w:val="clear" w:color="auto" w:fill="auto"/>
            <w:noWrap/>
            <w:tcMar>
              <w:top w:w="15" w:type="dxa"/>
              <w:left w:w="15" w:type="dxa"/>
              <w:bottom w:w="0" w:type="dxa"/>
              <w:right w:w="15" w:type="dxa"/>
            </w:tcMar>
            <w:vAlign w:val="bottom"/>
          </w:tcPr>
          <w:p w14:paraId="2E316878" w14:textId="133E8C44" w:rsidR="009D4450" w:rsidRPr="009D4450" w:rsidRDefault="009D4450" w:rsidP="009D4450">
            <w:pPr>
              <w:jc w:val="right"/>
              <w:rPr>
                <w:rFonts w:cs="Arial"/>
                <w:sz w:val="20"/>
                <w:szCs w:val="20"/>
                <w:lang w:val="de-DE"/>
              </w:rPr>
            </w:pPr>
            <w:r w:rsidRPr="00B270B6">
              <w:rPr>
                <w:rFonts w:cs="Arial"/>
                <w:b/>
                <w:bCs/>
                <w:sz w:val="20"/>
                <w:szCs w:val="20"/>
                <w:lang w:val="de-DE"/>
              </w:rPr>
              <w:t>95% CI</w:t>
            </w:r>
          </w:p>
        </w:tc>
        <w:tc>
          <w:tcPr>
            <w:tcW w:w="1498" w:type="dxa"/>
            <w:tcBorders>
              <w:top w:val="nil"/>
              <w:left w:val="nil"/>
              <w:bottom w:val="nil"/>
              <w:right w:val="nil"/>
            </w:tcBorders>
            <w:shd w:val="clear" w:color="auto" w:fill="auto"/>
            <w:noWrap/>
            <w:tcMar>
              <w:top w:w="15" w:type="dxa"/>
              <w:left w:w="15" w:type="dxa"/>
              <w:bottom w:w="0" w:type="dxa"/>
              <w:right w:w="15" w:type="dxa"/>
            </w:tcMar>
            <w:vAlign w:val="bottom"/>
          </w:tcPr>
          <w:p w14:paraId="388196FD" w14:textId="6197C785" w:rsidR="009D4450" w:rsidRPr="009D4450" w:rsidRDefault="009D4450" w:rsidP="009D4450">
            <w:pPr>
              <w:jc w:val="right"/>
              <w:rPr>
                <w:rFonts w:cs="Arial"/>
                <w:sz w:val="20"/>
                <w:szCs w:val="20"/>
                <w:lang w:val="de-DE"/>
              </w:rPr>
            </w:pPr>
            <w:r w:rsidRPr="00B270B6">
              <w:rPr>
                <w:rFonts w:cs="Arial"/>
                <w:b/>
                <w:bCs/>
                <w:sz w:val="20"/>
                <w:szCs w:val="20"/>
                <w:lang w:val="de-DE"/>
              </w:rPr>
              <w:t>Likelihood Ratio</w:t>
            </w:r>
          </w:p>
        </w:tc>
      </w:tr>
      <w:tr w:rsidR="009D4450" w:rsidRPr="009D4450" w14:paraId="1759A1C5" w14:textId="77777777" w:rsidTr="009D4450">
        <w:trPr>
          <w:trHeight w:val="239"/>
        </w:trPr>
        <w:tc>
          <w:tcPr>
            <w:tcW w:w="1365" w:type="dxa"/>
            <w:tcBorders>
              <w:top w:val="nil"/>
              <w:left w:val="nil"/>
              <w:bottom w:val="nil"/>
              <w:right w:val="nil"/>
            </w:tcBorders>
            <w:shd w:val="clear" w:color="auto" w:fill="auto"/>
            <w:noWrap/>
            <w:tcMar>
              <w:top w:w="15" w:type="dxa"/>
              <w:left w:w="15" w:type="dxa"/>
              <w:bottom w:w="0" w:type="dxa"/>
              <w:right w:w="15" w:type="dxa"/>
            </w:tcMar>
            <w:vAlign w:val="bottom"/>
            <w:hideMark/>
          </w:tcPr>
          <w:p w14:paraId="6E972F1F" w14:textId="77777777" w:rsidR="009D4450" w:rsidRPr="009D4450" w:rsidRDefault="009D4450" w:rsidP="009D4450">
            <w:pPr>
              <w:rPr>
                <w:rFonts w:cs="Arial"/>
                <w:sz w:val="20"/>
                <w:szCs w:val="20"/>
                <w:lang w:val="de-DE"/>
              </w:rPr>
            </w:pPr>
            <w:r w:rsidRPr="009D4450">
              <w:rPr>
                <w:rFonts w:cs="Arial"/>
                <w:sz w:val="20"/>
                <w:szCs w:val="20"/>
                <w:lang w:val="de-DE"/>
              </w:rPr>
              <w:t>&lt; 0.02575</w:t>
            </w:r>
          </w:p>
        </w:tc>
        <w:tc>
          <w:tcPr>
            <w:tcW w:w="1365" w:type="dxa"/>
            <w:tcBorders>
              <w:top w:val="nil"/>
              <w:left w:val="nil"/>
              <w:bottom w:val="nil"/>
              <w:right w:val="nil"/>
            </w:tcBorders>
            <w:shd w:val="clear" w:color="auto" w:fill="auto"/>
            <w:noWrap/>
            <w:tcMar>
              <w:top w:w="15" w:type="dxa"/>
              <w:left w:w="15" w:type="dxa"/>
              <w:bottom w:w="0" w:type="dxa"/>
              <w:right w:w="15" w:type="dxa"/>
            </w:tcMar>
            <w:vAlign w:val="bottom"/>
            <w:hideMark/>
          </w:tcPr>
          <w:p w14:paraId="38F79DD4" w14:textId="77777777" w:rsidR="009D4450" w:rsidRPr="009D4450" w:rsidRDefault="009D4450" w:rsidP="009D4450">
            <w:pPr>
              <w:jc w:val="right"/>
              <w:rPr>
                <w:rFonts w:cs="Arial"/>
                <w:sz w:val="20"/>
                <w:szCs w:val="20"/>
                <w:lang w:val="de-DE"/>
              </w:rPr>
            </w:pPr>
            <w:r w:rsidRPr="009D4450">
              <w:rPr>
                <w:rFonts w:cs="Arial"/>
                <w:sz w:val="20"/>
                <w:szCs w:val="20"/>
                <w:lang w:val="de-DE"/>
              </w:rPr>
              <w:t>2,128</w:t>
            </w:r>
          </w:p>
        </w:tc>
        <w:tc>
          <w:tcPr>
            <w:tcW w:w="2081" w:type="dxa"/>
            <w:tcBorders>
              <w:top w:val="nil"/>
              <w:left w:val="nil"/>
              <w:bottom w:val="nil"/>
              <w:right w:val="nil"/>
            </w:tcBorders>
            <w:shd w:val="clear" w:color="auto" w:fill="auto"/>
            <w:noWrap/>
            <w:tcMar>
              <w:top w:w="15" w:type="dxa"/>
              <w:left w:w="15" w:type="dxa"/>
              <w:bottom w:w="0" w:type="dxa"/>
              <w:right w:w="15" w:type="dxa"/>
            </w:tcMar>
            <w:vAlign w:val="bottom"/>
            <w:hideMark/>
          </w:tcPr>
          <w:p w14:paraId="0E6E9CEB" w14:textId="77777777" w:rsidR="009D4450" w:rsidRPr="009D4450" w:rsidRDefault="009D4450" w:rsidP="009D4450">
            <w:pPr>
              <w:jc w:val="right"/>
              <w:rPr>
                <w:rFonts w:cs="Arial"/>
                <w:sz w:val="20"/>
                <w:szCs w:val="20"/>
                <w:lang w:val="de-DE"/>
              </w:rPr>
            </w:pPr>
            <w:r w:rsidRPr="009D4450">
              <w:rPr>
                <w:rFonts w:cs="Arial"/>
                <w:sz w:val="20"/>
                <w:szCs w:val="20"/>
                <w:lang w:val="de-DE"/>
              </w:rPr>
              <w:t>0,1091% to 11,11%</w:t>
            </w:r>
          </w:p>
        </w:tc>
        <w:tc>
          <w:tcPr>
            <w:tcW w:w="1365" w:type="dxa"/>
            <w:tcBorders>
              <w:top w:val="nil"/>
              <w:left w:val="nil"/>
              <w:bottom w:val="nil"/>
              <w:right w:val="nil"/>
            </w:tcBorders>
            <w:shd w:val="clear" w:color="auto" w:fill="auto"/>
            <w:noWrap/>
            <w:tcMar>
              <w:top w:w="15" w:type="dxa"/>
              <w:left w:w="15" w:type="dxa"/>
              <w:bottom w:w="0" w:type="dxa"/>
              <w:right w:w="15" w:type="dxa"/>
            </w:tcMar>
            <w:vAlign w:val="bottom"/>
            <w:hideMark/>
          </w:tcPr>
          <w:p w14:paraId="4486A11D" w14:textId="77777777" w:rsidR="009D4450" w:rsidRPr="009D4450" w:rsidRDefault="009D4450" w:rsidP="009D4450">
            <w:pPr>
              <w:jc w:val="right"/>
              <w:rPr>
                <w:rFonts w:cs="Arial"/>
                <w:sz w:val="20"/>
                <w:szCs w:val="20"/>
                <w:lang w:val="de-DE"/>
              </w:rPr>
            </w:pPr>
            <w:r w:rsidRPr="009D4450">
              <w:rPr>
                <w:rFonts w:cs="Arial"/>
                <w:sz w:val="20"/>
                <w:szCs w:val="20"/>
                <w:lang w:val="de-DE"/>
              </w:rPr>
              <w:t>100,0</w:t>
            </w:r>
          </w:p>
        </w:tc>
        <w:tc>
          <w:tcPr>
            <w:tcW w:w="1964" w:type="dxa"/>
            <w:tcBorders>
              <w:top w:val="nil"/>
              <w:left w:val="nil"/>
              <w:bottom w:val="nil"/>
              <w:right w:val="nil"/>
            </w:tcBorders>
            <w:shd w:val="clear" w:color="auto" w:fill="auto"/>
            <w:noWrap/>
            <w:tcMar>
              <w:top w:w="15" w:type="dxa"/>
              <w:left w:w="15" w:type="dxa"/>
              <w:bottom w:w="0" w:type="dxa"/>
              <w:right w:w="15" w:type="dxa"/>
            </w:tcMar>
            <w:vAlign w:val="bottom"/>
            <w:hideMark/>
          </w:tcPr>
          <w:p w14:paraId="7BDFA2C8" w14:textId="77777777" w:rsidR="009D4450" w:rsidRPr="009D4450" w:rsidRDefault="009D4450" w:rsidP="009D4450">
            <w:pPr>
              <w:jc w:val="right"/>
              <w:rPr>
                <w:rFonts w:cs="Arial"/>
                <w:sz w:val="20"/>
                <w:szCs w:val="20"/>
                <w:lang w:val="de-DE"/>
              </w:rPr>
            </w:pPr>
            <w:r w:rsidRPr="009D4450">
              <w:rPr>
                <w:rFonts w:cs="Arial"/>
                <w:sz w:val="20"/>
                <w:szCs w:val="20"/>
                <w:lang w:val="de-DE"/>
              </w:rPr>
              <w:t>80,64% to 100,0%</w:t>
            </w:r>
          </w:p>
        </w:tc>
        <w:tc>
          <w:tcPr>
            <w:tcW w:w="1498" w:type="dxa"/>
            <w:tcBorders>
              <w:top w:val="nil"/>
              <w:left w:val="nil"/>
              <w:bottom w:val="nil"/>
              <w:right w:val="nil"/>
            </w:tcBorders>
            <w:shd w:val="clear" w:color="auto" w:fill="auto"/>
            <w:noWrap/>
            <w:tcMar>
              <w:top w:w="15" w:type="dxa"/>
              <w:left w:w="15" w:type="dxa"/>
              <w:bottom w:w="0" w:type="dxa"/>
              <w:right w:w="15" w:type="dxa"/>
            </w:tcMar>
            <w:vAlign w:val="bottom"/>
            <w:hideMark/>
          </w:tcPr>
          <w:p w14:paraId="4D74DD46" w14:textId="77777777" w:rsidR="009D4450" w:rsidRPr="009D4450" w:rsidRDefault="009D4450" w:rsidP="009D4450">
            <w:pPr>
              <w:jc w:val="right"/>
              <w:rPr>
                <w:rFonts w:cs="Arial"/>
                <w:sz w:val="20"/>
                <w:szCs w:val="20"/>
                <w:lang w:val="de-DE"/>
              </w:rPr>
            </w:pPr>
          </w:p>
        </w:tc>
      </w:tr>
      <w:tr w:rsidR="009D4450" w:rsidRPr="009D4450" w14:paraId="79792086" w14:textId="77777777" w:rsidTr="009D4450">
        <w:trPr>
          <w:trHeight w:val="253"/>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49FC626" w14:textId="77777777" w:rsidR="009D4450" w:rsidRPr="009D4450" w:rsidRDefault="009D4450" w:rsidP="009D4450">
            <w:pPr>
              <w:rPr>
                <w:rFonts w:cs="Arial"/>
                <w:sz w:val="20"/>
                <w:szCs w:val="20"/>
                <w:lang w:val="de-DE"/>
              </w:rPr>
            </w:pPr>
            <w:r w:rsidRPr="009D4450">
              <w:rPr>
                <w:rFonts w:cs="Arial"/>
                <w:sz w:val="20"/>
                <w:szCs w:val="20"/>
                <w:lang w:val="de-DE"/>
              </w:rPr>
              <w:t>&lt; 0.02625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8199DC" w14:textId="77777777" w:rsidR="009D4450" w:rsidRPr="009D4450" w:rsidRDefault="009D4450" w:rsidP="009D4450">
            <w:pPr>
              <w:jc w:val="right"/>
              <w:rPr>
                <w:rFonts w:cs="Arial"/>
                <w:sz w:val="20"/>
                <w:szCs w:val="20"/>
                <w:lang w:val="de-DE"/>
              </w:rPr>
            </w:pPr>
            <w:r w:rsidRPr="009D4450">
              <w:rPr>
                <w:rFonts w:cs="Arial"/>
                <w:sz w:val="20"/>
                <w:szCs w:val="20"/>
                <w:lang w:val="de-DE"/>
              </w:rPr>
              <w:t>4,255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F88900" w14:textId="77777777" w:rsidR="009D4450" w:rsidRPr="009D4450" w:rsidRDefault="009D4450" w:rsidP="009D4450">
            <w:pPr>
              <w:jc w:val="right"/>
              <w:rPr>
                <w:rFonts w:cs="Arial"/>
                <w:sz w:val="20"/>
                <w:szCs w:val="20"/>
                <w:lang w:val="de-DE"/>
              </w:rPr>
            </w:pPr>
            <w:r w:rsidRPr="009D4450">
              <w:rPr>
                <w:rFonts w:cs="Arial"/>
                <w:sz w:val="20"/>
                <w:szCs w:val="20"/>
                <w:lang w:val="de-DE"/>
              </w:rPr>
              <w:t>0,7561% to 14,25%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ACBD68" w14:textId="77777777" w:rsidR="009D4450" w:rsidRPr="009D4450" w:rsidRDefault="009D4450" w:rsidP="009D4450">
            <w:pPr>
              <w:jc w:val="right"/>
              <w:rPr>
                <w:rFonts w:cs="Arial"/>
                <w:sz w:val="20"/>
                <w:szCs w:val="20"/>
                <w:lang w:val="de-DE"/>
              </w:rPr>
            </w:pPr>
            <w:r w:rsidRPr="009D4450">
              <w:rPr>
                <w:rFonts w:cs="Arial"/>
                <w:sz w:val="20"/>
                <w:szCs w:val="20"/>
                <w:lang w:val="de-DE"/>
              </w:rPr>
              <w:t>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EB3B03" w14:textId="77777777" w:rsidR="009D4450" w:rsidRPr="009D4450" w:rsidRDefault="009D4450" w:rsidP="009D4450">
            <w:pPr>
              <w:jc w:val="right"/>
              <w:rPr>
                <w:rFonts w:cs="Arial"/>
                <w:sz w:val="20"/>
                <w:szCs w:val="20"/>
                <w:lang w:val="de-DE"/>
              </w:rPr>
            </w:pPr>
            <w:r w:rsidRPr="009D4450">
              <w:rPr>
                <w:rFonts w:cs="Arial"/>
                <w:sz w:val="20"/>
                <w:szCs w:val="20"/>
                <w:lang w:val="de-DE"/>
              </w:rPr>
              <w:t>80,64% to 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43C213" w14:textId="77777777" w:rsidR="009D4450" w:rsidRPr="009D4450" w:rsidRDefault="009D4450" w:rsidP="009D4450">
            <w:pPr>
              <w:jc w:val="right"/>
              <w:rPr>
                <w:rFonts w:cs="Arial"/>
                <w:sz w:val="20"/>
                <w:szCs w:val="20"/>
                <w:lang w:val="de-DE"/>
              </w:rPr>
            </w:pPr>
          </w:p>
        </w:tc>
      </w:tr>
      <w:tr w:rsidR="009D4450" w:rsidRPr="009D4450" w14:paraId="001AA370" w14:textId="77777777" w:rsidTr="009D4450">
        <w:trPr>
          <w:trHeight w:val="23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6E1BBC7" w14:textId="77777777" w:rsidR="009D4450" w:rsidRPr="009D4450" w:rsidRDefault="009D4450" w:rsidP="009D4450">
            <w:pPr>
              <w:rPr>
                <w:rFonts w:cs="Arial"/>
                <w:sz w:val="20"/>
                <w:szCs w:val="20"/>
                <w:lang w:val="de-DE"/>
              </w:rPr>
            </w:pPr>
            <w:r w:rsidRPr="009D4450">
              <w:rPr>
                <w:rFonts w:cs="Arial"/>
                <w:sz w:val="20"/>
                <w:szCs w:val="20"/>
                <w:lang w:val="de-DE"/>
              </w:rPr>
              <w:t>&lt; 0.02800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ED87F4" w14:textId="77777777" w:rsidR="009D4450" w:rsidRPr="009D4450" w:rsidRDefault="009D4450" w:rsidP="009D4450">
            <w:pPr>
              <w:jc w:val="right"/>
              <w:rPr>
                <w:rFonts w:cs="Arial"/>
                <w:sz w:val="20"/>
                <w:szCs w:val="20"/>
                <w:lang w:val="de-DE"/>
              </w:rPr>
            </w:pPr>
            <w:r w:rsidRPr="009D4450">
              <w:rPr>
                <w:rFonts w:cs="Arial"/>
                <w:sz w:val="20"/>
                <w:szCs w:val="20"/>
                <w:lang w:val="de-DE"/>
              </w:rPr>
              <w:t>6,383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855A22" w14:textId="77777777" w:rsidR="009D4450" w:rsidRPr="009D4450" w:rsidRDefault="009D4450" w:rsidP="009D4450">
            <w:pPr>
              <w:jc w:val="right"/>
              <w:rPr>
                <w:rFonts w:cs="Arial"/>
                <w:sz w:val="20"/>
                <w:szCs w:val="20"/>
                <w:lang w:val="de-DE"/>
              </w:rPr>
            </w:pPr>
            <w:r w:rsidRPr="009D4450">
              <w:rPr>
                <w:rFonts w:cs="Arial"/>
                <w:sz w:val="20"/>
                <w:szCs w:val="20"/>
                <w:lang w:val="de-DE"/>
              </w:rPr>
              <w:t>2,195% to 17,16%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DF9090" w14:textId="77777777" w:rsidR="009D4450" w:rsidRPr="009D4450" w:rsidRDefault="009D4450" w:rsidP="009D4450">
            <w:pPr>
              <w:jc w:val="right"/>
              <w:rPr>
                <w:rFonts w:cs="Arial"/>
                <w:sz w:val="20"/>
                <w:szCs w:val="20"/>
                <w:lang w:val="de-DE"/>
              </w:rPr>
            </w:pPr>
            <w:r w:rsidRPr="009D4450">
              <w:rPr>
                <w:rFonts w:cs="Arial"/>
                <w:sz w:val="20"/>
                <w:szCs w:val="20"/>
                <w:lang w:val="de-DE"/>
              </w:rPr>
              <w:t>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B99F5B" w14:textId="77777777" w:rsidR="009D4450" w:rsidRPr="009D4450" w:rsidRDefault="009D4450" w:rsidP="009D4450">
            <w:pPr>
              <w:jc w:val="right"/>
              <w:rPr>
                <w:rFonts w:cs="Arial"/>
                <w:sz w:val="20"/>
                <w:szCs w:val="20"/>
                <w:lang w:val="de-DE"/>
              </w:rPr>
            </w:pPr>
            <w:r w:rsidRPr="009D4450">
              <w:rPr>
                <w:rFonts w:cs="Arial"/>
                <w:sz w:val="20"/>
                <w:szCs w:val="20"/>
                <w:lang w:val="de-DE"/>
              </w:rPr>
              <w:t>80,64% to 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2344FE" w14:textId="77777777" w:rsidR="009D4450" w:rsidRPr="009D4450" w:rsidRDefault="009D4450" w:rsidP="009D4450">
            <w:pPr>
              <w:jc w:val="right"/>
              <w:rPr>
                <w:rFonts w:cs="Arial"/>
                <w:sz w:val="20"/>
                <w:szCs w:val="20"/>
                <w:lang w:val="de-DE"/>
              </w:rPr>
            </w:pPr>
          </w:p>
        </w:tc>
      </w:tr>
      <w:tr w:rsidR="009D4450" w:rsidRPr="009D4450" w14:paraId="6F8F7361" w14:textId="77777777" w:rsidTr="009D4450">
        <w:trPr>
          <w:trHeight w:val="253"/>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FCA707" w14:textId="77777777" w:rsidR="009D4450" w:rsidRPr="009D4450" w:rsidRDefault="009D4450" w:rsidP="009D4450">
            <w:pPr>
              <w:rPr>
                <w:rFonts w:cs="Arial"/>
                <w:sz w:val="20"/>
                <w:szCs w:val="20"/>
                <w:lang w:val="de-DE"/>
              </w:rPr>
            </w:pPr>
            <w:r w:rsidRPr="009D4450">
              <w:rPr>
                <w:rFonts w:cs="Arial"/>
                <w:sz w:val="20"/>
                <w:szCs w:val="20"/>
                <w:lang w:val="de-DE"/>
              </w:rPr>
              <w:t>&lt; 0.03025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A078E2" w14:textId="77777777" w:rsidR="009D4450" w:rsidRPr="009D4450" w:rsidRDefault="009D4450" w:rsidP="009D4450">
            <w:pPr>
              <w:jc w:val="right"/>
              <w:rPr>
                <w:rFonts w:cs="Arial"/>
                <w:sz w:val="20"/>
                <w:szCs w:val="20"/>
                <w:lang w:val="de-DE"/>
              </w:rPr>
            </w:pPr>
            <w:r w:rsidRPr="009D4450">
              <w:rPr>
                <w:rFonts w:cs="Arial"/>
                <w:sz w:val="20"/>
                <w:szCs w:val="20"/>
                <w:lang w:val="de-DE"/>
              </w:rPr>
              <w:t>6,383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4A46EE" w14:textId="77777777" w:rsidR="009D4450" w:rsidRPr="009D4450" w:rsidRDefault="009D4450" w:rsidP="009D4450">
            <w:pPr>
              <w:jc w:val="right"/>
              <w:rPr>
                <w:rFonts w:cs="Arial"/>
                <w:sz w:val="20"/>
                <w:szCs w:val="20"/>
                <w:lang w:val="de-DE"/>
              </w:rPr>
            </w:pPr>
            <w:r w:rsidRPr="009D4450">
              <w:rPr>
                <w:rFonts w:cs="Arial"/>
                <w:sz w:val="20"/>
                <w:szCs w:val="20"/>
                <w:lang w:val="de-DE"/>
              </w:rPr>
              <w:t>2,195% to 17,16%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8FF9CB" w14:textId="77777777" w:rsidR="009D4450" w:rsidRPr="009D4450" w:rsidRDefault="009D4450" w:rsidP="009D4450">
            <w:pPr>
              <w:jc w:val="right"/>
              <w:rPr>
                <w:rFonts w:cs="Arial"/>
                <w:sz w:val="20"/>
                <w:szCs w:val="20"/>
                <w:lang w:val="de-DE"/>
              </w:rPr>
            </w:pPr>
            <w:r w:rsidRPr="009D4450">
              <w:rPr>
                <w:rFonts w:cs="Arial"/>
                <w:sz w:val="20"/>
                <w:szCs w:val="20"/>
                <w:lang w:val="de-DE"/>
              </w:rPr>
              <w:t>93,75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6EB8B7" w14:textId="77777777" w:rsidR="009D4450" w:rsidRPr="009D4450" w:rsidRDefault="009D4450" w:rsidP="009D4450">
            <w:pPr>
              <w:jc w:val="right"/>
              <w:rPr>
                <w:rFonts w:cs="Arial"/>
                <w:sz w:val="20"/>
                <w:szCs w:val="20"/>
                <w:lang w:val="de-DE"/>
              </w:rPr>
            </w:pPr>
            <w:r w:rsidRPr="009D4450">
              <w:rPr>
                <w:rFonts w:cs="Arial"/>
                <w:sz w:val="20"/>
                <w:szCs w:val="20"/>
                <w:lang w:val="de-DE"/>
              </w:rPr>
              <w:t>71,67% to 99,68%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B10166" w14:textId="77777777" w:rsidR="009D4450" w:rsidRPr="009D4450" w:rsidRDefault="009D4450" w:rsidP="009D4450">
            <w:pPr>
              <w:jc w:val="right"/>
              <w:rPr>
                <w:rFonts w:cs="Arial"/>
                <w:sz w:val="20"/>
                <w:szCs w:val="20"/>
                <w:lang w:val="de-DE"/>
              </w:rPr>
            </w:pPr>
            <w:r w:rsidRPr="009D4450">
              <w:rPr>
                <w:rFonts w:cs="Arial"/>
                <w:sz w:val="20"/>
                <w:szCs w:val="20"/>
                <w:lang w:val="de-DE"/>
              </w:rPr>
              <w:t>1,021</w:t>
            </w:r>
          </w:p>
        </w:tc>
      </w:tr>
      <w:tr w:rsidR="009D4450" w:rsidRPr="009D4450" w14:paraId="407D822E" w14:textId="77777777" w:rsidTr="009D4450">
        <w:trPr>
          <w:trHeight w:val="23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4A3B75" w14:textId="77777777" w:rsidR="009D4450" w:rsidRPr="009D4450" w:rsidRDefault="009D4450" w:rsidP="009D4450">
            <w:pPr>
              <w:rPr>
                <w:rFonts w:cs="Arial"/>
                <w:sz w:val="20"/>
                <w:szCs w:val="20"/>
                <w:lang w:val="de-DE"/>
              </w:rPr>
            </w:pPr>
            <w:r w:rsidRPr="009D4450">
              <w:rPr>
                <w:rFonts w:cs="Arial"/>
                <w:sz w:val="20"/>
                <w:szCs w:val="20"/>
                <w:lang w:val="de-DE"/>
              </w:rPr>
              <w:t>&lt; 0.03375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D7F502" w14:textId="77777777" w:rsidR="009D4450" w:rsidRPr="009D4450" w:rsidRDefault="009D4450" w:rsidP="009D4450">
            <w:pPr>
              <w:jc w:val="right"/>
              <w:rPr>
                <w:rFonts w:cs="Arial"/>
                <w:sz w:val="20"/>
                <w:szCs w:val="20"/>
                <w:lang w:val="de-DE"/>
              </w:rPr>
            </w:pPr>
            <w:r w:rsidRPr="009D4450">
              <w:rPr>
                <w:rFonts w:cs="Arial"/>
                <w:sz w:val="20"/>
                <w:szCs w:val="20"/>
                <w:lang w:val="de-DE"/>
              </w:rPr>
              <w:t>8,511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DF3129" w14:textId="77777777" w:rsidR="009D4450" w:rsidRPr="009D4450" w:rsidRDefault="009D4450" w:rsidP="009D4450">
            <w:pPr>
              <w:jc w:val="right"/>
              <w:rPr>
                <w:rFonts w:cs="Arial"/>
                <w:sz w:val="20"/>
                <w:szCs w:val="20"/>
                <w:lang w:val="de-DE"/>
              </w:rPr>
            </w:pPr>
            <w:r w:rsidRPr="009D4450">
              <w:rPr>
                <w:rFonts w:cs="Arial"/>
                <w:sz w:val="20"/>
                <w:szCs w:val="20"/>
                <w:lang w:val="de-DE"/>
              </w:rPr>
              <w:t>3,359% to 19,93%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6DA6CB" w14:textId="77777777" w:rsidR="009D4450" w:rsidRPr="009D4450" w:rsidRDefault="009D4450" w:rsidP="009D4450">
            <w:pPr>
              <w:jc w:val="right"/>
              <w:rPr>
                <w:rFonts w:cs="Arial"/>
                <w:sz w:val="20"/>
                <w:szCs w:val="20"/>
                <w:lang w:val="de-DE"/>
              </w:rPr>
            </w:pPr>
            <w:r w:rsidRPr="009D4450">
              <w:rPr>
                <w:rFonts w:cs="Arial"/>
                <w:sz w:val="20"/>
                <w:szCs w:val="20"/>
                <w:lang w:val="de-DE"/>
              </w:rPr>
              <w:t>93,75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A49CBA" w14:textId="77777777" w:rsidR="009D4450" w:rsidRPr="009D4450" w:rsidRDefault="009D4450" w:rsidP="009D4450">
            <w:pPr>
              <w:jc w:val="right"/>
              <w:rPr>
                <w:rFonts w:cs="Arial"/>
                <w:sz w:val="20"/>
                <w:szCs w:val="20"/>
                <w:lang w:val="de-DE"/>
              </w:rPr>
            </w:pPr>
            <w:r w:rsidRPr="009D4450">
              <w:rPr>
                <w:rFonts w:cs="Arial"/>
                <w:sz w:val="20"/>
                <w:szCs w:val="20"/>
                <w:lang w:val="de-DE"/>
              </w:rPr>
              <w:t>71,67% to 99,68%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61D6376" w14:textId="77777777" w:rsidR="009D4450" w:rsidRPr="009D4450" w:rsidRDefault="009D4450" w:rsidP="009D4450">
            <w:pPr>
              <w:jc w:val="right"/>
              <w:rPr>
                <w:rFonts w:cs="Arial"/>
                <w:sz w:val="20"/>
                <w:szCs w:val="20"/>
                <w:lang w:val="de-DE"/>
              </w:rPr>
            </w:pPr>
            <w:r w:rsidRPr="009D4450">
              <w:rPr>
                <w:rFonts w:cs="Arial"/>
                <w:sz w:val="20"/>
                <w:szCs w:val="20"/>
                <w:lang w:val="de-DE"/>
              </w:rPr>
              <w:t>1,362</w:t>
            </w:r>
          </w:p>
        </w:tc>
      </w:tr>
      <w:tr w:rsidR="009D4450" w:rsidRPr="009D4450" w14:paraId="6329CCB7" w14:textId="77777777" w:rsidTr="009D4450">
        <w:trPr>
          <w:trHeight w:val="23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F7F029" w14:textId="77777777" w:rsidR="009D4450" w:rsidRPr="009D4450" w:rsidRDefault="009D4450" w:rsidP="009D4450">
            <w:pPr>
              <w:rPr>
                <w:rFonts w:cs="Arial"/>
                <w:sz w:val="20"/>
                <w:szCs w:val="20"/>
                <w:lang w:val="de-DE"/>
              </w:rPr>
            </w:pPr>
            <w:r w:rsidRPr="009D4450">
              <w:rPr>
                <w:rFonts w:cs="Arial"/>
                <w:sz w:val="20"/>
                <w:szCs w:val="20"/>
                <w:lang w:val="de-DE"/>
              </w:rPr>
              <w:t>&lt; 0.03700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C51961" w14:textId="77777777" w:rsidR="009D4450" w:rsidRPr="009D4450" w:rsidRDefault="009D4450" w:rsidP="009D4450">
            <w:pPr>
              <w:jc w:val="right"/>
              <w:rPr>
                <w:rFonts w:cs="Arial"/>
                <w:sz w:val="20"/>
                <w:szCs w:val="20"/>
                <w:lang w:val="de-DE"/>
              </w:rPr>
            </w:pPr>
            <w:r w:rsidRPr="009D4450">
              <w:rPr>
                <w:rFonts w:cs="Arial"/>
                <w:sz w:val="20"/>
                <w:szCs w:val="20"/>
                <w:lang w:val="de-DE"/>
              </w:rPr>
              <w:t>8,511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6B78D3" w14:textId="77777777" w:rsidR="009D4450" w:rsidRPr="009D4450" w:rsidRDefault="009D4450" w:rsidP="009D4450">
            <w:pPr>
              <w:jc w:val="right"/>
              <w:rPr>
                <w:rFonts w:cs="Arial"/>
                <w:sz w:val="20"/>
                <w:szCs w:val="20"/>
                <w:lang w:val="de-DE"/>
              </w:rPr>
            </w:pPr>
            <w:r w:rsidRPr="009D4450">
              <w:rPr>
                <w:rFonts w:cs="Arial"/>
                <w:sz w:val="20"/>
                <w:szCs w:val="20"/>
                <w:lang w:val="de-DE"/>
              </w:rPr>
              <w:t>3,359% to 19,93%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0727A4" w14:textId="77777777" w:rsidR="009D4450" w:rsidRPr="009D4450" w:rsidRDefault="009D4450" w:rsidP="009D4450">
            <w:pPr>
              <w:jc w:val="right"/>
              <w:rPr>
                <w:rFonts w:cs="Arial"/>
                <w:sz w:val="20"/>
                <w:szCs w:val="20"/>
                <w:lang w:val="de-DE"/>
              </w:rPr>
            </w:pPr>
            <w:r w:rsidRPr="009D4450">
              <w:rPr>
                <w:rFonts w:cs="Arial"/>
                <w:sz w:val="20"/>
                <w:szCs w:val="20"/>
                <w:lang w:val="de-DE"/>
              </w:rPr>
              <w:t>87,50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88BB7C" w14:textId="77777777" w:rsidR="009D4450" w:rsidRPr="009D4450" w:rsidRDefault="009D4450" w:rsidP="009D4450">
            <w:pPr>
              <w:jc w:val="right"/>
              <w:rPr>
                <w:rFonts w:cs="Arial"/>
                <w:sz w:val="20"/>
                <w:szCs w:val="20"/>
                <w:lang w:val="de-DE"/>
              </w:rPr>
            </w:pPr>
            <w:r w:rsidRPr="009D4450">
              <w:rPr>
                <w:rFonts w:cs="Arial"/>
                <w:sz w:val="20"/>
                <w:szCs w:val="20"/>
                <w:lang w:val="de-DE"/>
              </w:rPr>
              <w:t>63,98% to 97,78%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8D5604" w14:textId="77777777" w:rsidR="009D4450" w:rsidRPr="009D4450" w:rsidRDefault="009D4450" w:rsidP="009D4450">
            <w:pPr>
              <w:jc w:val="right"/>
              <w:rPr>
                <w:rFonts w:cs="Arial"/>
                <w:sz w:val="20"/>
                <w:szCs w:val="20"/>
                <w:lang w:val="de-DE"/>
              </w:rPr>
            </w:pPr>
            <w:r w:rsidRPr="009D4450">
              <w:rPr>
                <w:rFonts w:cs="Arial"/>
                <w:sz w:val="20"/>
                <w:szCs w:val="20"/>
                <w:lang w:val="de-DE"/>
              </w:rPr>
              <w:t>0,6809</w:t>
            </w:r>
          </w:p>
        </w:tc>
      </w:tr>
      <w:tr w:rsidR="009D4450" w:rsidRPr="009D4450" w14:paraId="52FB176A" w14:textId="77777777" w:rsidTr="009D4450">
        <w:trPr>
          <w:trHeight w:val="253"/>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9F6C95" w14:textId="77777777" w:rsidR="009D4450" w:rsidRPr="009D4450" w:rsidRDefault="009D4450" w:rsidP="009D4450">
            <w:pPr>
              <w:rPr>
                <w:rFonts w:cs="Arial"/>
                <w:sz w:val="20"/>
                <w:szCs w:val="20"/>
                <w:lang w:val="de-DE"/>
              </w:rPr>
            </w:pPr>
            <w:r w:rsidRPr="009D4450">
              <w:rPr>
                <w:rFonts w:cs="Arial"/>
                <w:sz w:val="20"/>
                <w:szCs w:val="20"/>
                <w:lang w:val="de-DE"/>
              </w:rPr>
              <w:t>&lt; 0.03775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1583BE" w14:textId="77777777" w:rsidR="009D4450" w:rsidRPr="009D4450" w:rsidRDefault="009D4450" w:rsidP="009D4450">
            <w:pPr>
              <w:jc w:val="right"/>
              <w:rPr>
                <w:rFonts w:cs="Arial"/>
                <w:sz w:val="20"/>
                <w:szCs w:val="20"/>
                <w:lang w:val="de-DE"/>
              </w:rPr>
            </w:pPr>
            <w:r w:rsidRPr="009D4450">
              <w:rPr>
                <w:rFonts w:cs="Arial"/>
                <w:sz w:val="20"/>
                <w:szCs w:val="20"/>
                <w:lang w:val="de-DE"/>
              </w:rPr>
              <w:t>12,77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6BF447" w14:textId="77777777" w:rsidR="009D4450" w:rsidRPr="009D4450" w:rsidRDefault="009D4450" w:rsidP="009D4450">
            <w:pPr>
              <w:jc w:val="right"/>
              <w:rPr>
                <w:rFonts w:cs="Arial"/>
                <w:sz w:val="20"/>
                <w:szCs w:val="20"/>
                <w:lang w:val="de-DE"/>
              </w:rPr>
            </w:pPr>
            <w:r w:rsidRPr="009D4450">
              <w:rPr>
                <w:rFonts w:cs="Arial"/>
                <w:sz w:val="20"/>
                <w:szCs w:val="20"/>
                <w:lang w:val="de-DE"/>
              </w:rPr>
              <w:t>5,985% to 25,17%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8722FB" w14:textId="77777777" w:rsidR="009D4450" w:rsidRPr="009D4450" w:rsidRDefault="009D4450" w:rsidP="009D4450">
            <w:pPr>
              <w:jc w:val="right"/>
              <w:rPr>
                <w:rFonts w:cs="Arial"/>
                <w:sz w:val="20"/>
                <w:szCs w:val="20"/>
                <w:lang w:val="de-DE"/>
              </w:rPr>
            </w:pPr>
            <w:r w:rsidRPr="009D4450">
              <w:rPr>
                <w:rFonts w:cs="Arial"/>
                <w:sz w:val="20"/>
                <w:szCs w:val="20"/>
                <w:lang w:val="de-DE"/>
              </w:rPr>
              <w:t>87,50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755D332" w14:textId="77777777" w:rsidR="009D4450" w:rsidRPr="009D4450" w:rsidRDefault="009D4450" w:rsidP="009D4450">
            <w:pPr>
              <w:jc w:val="right"/>
              <w:rPr>
                <w:rFonts w:cs="Arial"/>
                <w:sz w:val="20"/>
                <w:szCs w:val="20"/>
                <w:lang w:val="de-DE"/>
              </w:rPr>
            </w:pPr>
            <w:r w:rsidRPr="009D4450">
              <w:rPr>
                <w:rFonts w:cs="Arial"/>
                <w:sz w:val="20"/>
                <w:szCs w:val="20"/>
                <w:lang w:val="de-DE"/>
              </w:rPr>
              <w:t>63,98% to 97,78%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94011B" w14:textId="77777777" w:rsidR="009D4450" w:rsidRPr="009D4450" w:rsidRDefault="009D4450" w:rsidP="009D4450">
            <w:pPr>
              <w:jc w:val="right"/>
              <w:rPr>
                <w:rFonts w:cs="Arial"/>
                <w:sz w:val="20"/>
                <w:szCs w:val="20"/>
                <w:lang w:val="de-DE"/>
              </w:rPr>
            </w:pPr>
            <w:r w:rsidRPr="009D4450">
              <w:rPr>
                <w:rFonts w:cs="Arial"/>
                <w:sz w:val="20"/>
                <w:szCs w:val="20"/>
                <w:lang w:val="de-DE"/>
              </w:rPr>
              <w:t>1,021</w:t>
            </w:r>
          </w:p>
        </w:tc>
      </w:tr>
      <w:tr w:rsidR="009D4450" w:rsidRPr="009D4450" w14:paraId="6CC91E64" w14:textId="77777777" w:rsidTr="009D4450">
        <w:trPr>
          <w:trHeight w:val="23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BE169A" w14:textId="77777777" w:rsidR="009D4450" w:rsidRPr="009D4450" w:rsidRDefault="009D4450" w:rsidP="009D4450">
            <w:pPr>
              <w:rPr>
                <w:rFonts w:cs="Arial"/>
                <w:sz w:val="20"/>
                <w:szCs w:val="20"/>
                <w:lang w:val="de-DE"/>
              </w:rPr>
            </w:pPr>
            <w:r w:rsidRPr="009D4450">
              <w:rPr>
                <w:rFonts w:cs="Arial"/>
                <w:sz w:val="20"/>
                <w:szCs w:val="20"/>
                <w:lang w:val="de-DE"/>
              </w:rPr>
              <w:t>&lt; 0.03850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75C44C" w14:textId="77777777" w:rsidR="009D4450" w:rsidRPr="009D4450" w:rsidRDefault="009D4450" w:rsidP="009D4450">
            <w:pPr>
              <w:jc w:val="right"/>
              <w:rPr>
                <w:rFonts w:cs="Arial"/>
                <w:sz w:val="20"/>
                <w:szCs w:val="20"/>
                <w:lang w:val="de-DE"/>
              </w:rPr>
            </w:pPr>
            <w:r w:rsidRPr="009D4450">
              <w:rPr>
                <w:rFonts w:cs="Arial"/>
                <w:sz w:val="20"/>
                <w:szCs w:val="20"/>
                <w:lang w:val="de-DE"/>
              </w:rPr>
              <w:t>14,89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F873DA" w14:textId="77777777" w:rsidR="009D4450" w:rsidRPr="009D4450" w:rsidRDefault="009D4450" w:rsidP="009D4450">
            <w:pPr>
              <w:jc w:val="right"/>
              <w:rPr>
                <w:rFonts w:cs="Arial"/>
                <w:sz w:val="20"/>
                <w:szCs w:val="20"/>
                <w:lang w:val="de-DE"/>
              </w:rPr>
            </w:pPr>
            <w:r w:rsidRPr="009D4450">
              <w:rPr>
                <w:rFonts w:cs="Arial"/>
                <w:sz w:val="20"/>
                <w:szCs w:val="20"/>
                <w:lang w:val="de-DE"/>
              </w:rPr>
              <w:t>7,407% to 27,69%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811650" w14:textId="77777777" w:rsidR="009D4450" w:rsidRPr="009D4450" w:rsidRDefault="009D4450" w:rsidP="009D4450">
            <w:pPr>
              <w:jc w:val="right"/>
              <w:rPr>
                <w:rFonts w:cs="Arial"/>
                <w:sz w:val="20"/>
                <w:szCs w:val="20"/>
                <w:lang w:val="de-DE"/>
              </w:rPr>
            </w:pPr>
            <w:r w:rsidRPr="009D4450">
              <w:rPr>
                <w:rFonts w:cs="Arial"/>
                <w:sz w:val="20"/>
                <w:szCs w:val="20"/>
                <w:lang w:val="de-DE"/>
              </w:rPr>
              <w:t>87,50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41C3AA" w14:textId="77777777" w:rsidR="009D4450" w:rsidRPr="009D4450" w:rsidRDefault="009D4450" w:rsidP="009D4450">
            <w:pPr>
              <w:jc w:val="right"/>
              <w:rPr>
                <w:rFonts w:cs="Arial"/>
                <w:sz w:val="20"/>
                <w:szCs w:val="20"/>
                <w:lang w:val="de-DE"/>
              </w:rPr>
            </w:pPr>
            <w:r w:rsidRPr="009D4450">
              <w:rPr>
                <w:rFonts w:cs="Arial"/>
                <w:sz w:val="20"/>
                <w:szCs w:val="20"/>
                <w:lang w:val="de-DE"/>
              </w:rPr>
              <w:t>63,98% to 97,78%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FC5155" w14:textId="77777777" w:rsidR="009D4450" w:rsidRPr="009D4450" w:rsidRDefault="009D4450" w:rsidP="009D4450">
            <w:pPr>
              <w:jc w:val="right"/>
              <w:rPr>
                <w:rFonts w:cs="Arial"/>
                <w:sz w:val="20"/>
                <w:szCs w:val="20"/>
                <w:lang w:val="de-DE"/>
              </w:rPr>
            </w:pPr>
            <w:r w:rsidRPr="009D4450">
              <w:rPr>
                <w:rFonts w:cs="Arial"/>
                <w:sz w:val="20"/>
                <w:szCs w:val="20"/>
                <w:lang w:val="de-DE"/>
              </w:rPr>
              <w:t>1,191</w:t>
            </w:r>
          </w:p>
        </w:tc>
      </w:tr>
      <w:tr w:rsidR="009D4450" w:rsidRPr="009D4450" w14:paraId="4E7B968E" w14:textId="77777777" w:rsidTr="009D4450">
        <w:trPr>
          <w:trHeight w:val="253"/>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9FCD8C" w14:textId="77777777" w:rsidR="009D4450" w:rsidRPr="009D4450" w:rsidRDefault="009D4450" w:rsidP="009D4450">
            <w:pPr>
              <w:rPr>
                <w:rFonts w:cs="Arial"/>
                <w:sz w:val="20"/>
                <w:szCs w:val="20"/>
                <w:lang w:val="de-DE"/>
              </w:rPr>
            </w:pPr>
            <w:r w:rsidRPr="009D4450">
              <w:rPr>
                <w:rFonts w:cs="Arial"/>
                <w:sz w:val="20"/>
                <w:szCs w:val="20"/>
                <w:lang w:val="de-DE"/>
              </w:rPr>
              <w:t>&lt; 0.03925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F9D715D" w14:textId="77777777" w:rsidR="009D4450" w:rsidRPr="009D4450" w:rsidRDefault="009D4450" w:rsidP="009D4450">
            <w:pPr>
              <w:jc w:val="right"/>
              <w:rPr>
                <w:rFonts w:cs="Arial"/>
                <w:sz w:val="20"/>
                <w:szCs w:val="20"/>
                <w:lang w:val="de-DE"/>
              </w:rPr>
            </w:pPr>
            <w:r w:rsidRPr="009D4450">
              <w:rPr>
                <w:rFonts w:cs="Arial"/>
                <w:sz w:val="20"/>
                <w:szCs w:val="20"/>
                <w:lang w:val="de-DE"/>
              </w:rPr>
              <w:t>17,02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612E037" w14:textId="77777777" w:rsidR="009D4450" w:rsidRPr="009D4450" w:rsidRDefault="009D4450" w:rsidP="009D4450">
            <w:pPr>
              <w:jc w:val="right"/>
              <w:rPr>
                <w:rFonts w:cs="Arial"/>
                <w:sz w:val="20"/>
                <w:szCs w:val="20"/>
                <w:lang w:val="de-DE"/>
              </w:rPr>
            </w:pPr>
            <w:r w:rsidRPr="009D4450">
              <w:rPr>
                <w:rFonts w:cs="Arial"/>
                <w:sz w:val="20"/>
                <w:szCs w:val="20"/>
                <w:lang w:val="de-DE"/>
              </w:rPr>
              <w:t>8,886% to 30,14%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D30793F" w14:textId="77777777" w:rsidR="009D4450" w:rsidRPr="009D4450" w:rsidRDefault="009D4450" w:rsidP="009D4450">
            <w:pPr>
              <w:jc w:val="right"/>
              <w:rPr>
                <w:rFonts w:cs="Arial"/>
                <w:sz w:val="20"/>
                <w:szCs w:val="20"/>
                <w:lang w:val="de-DE"/>
              </w:rPr>
            </w:pPr>
            <w:r w:rsidRPr="009D4450">
              <w:rPr>
                <w:rFonts w:cs="Arial"/>
                <w:sz w:val="20"/>
                <w:szCs w:val="20"/>
                <w:lang w:val="de-DE"/>
              </w:rPr>
              <w:t>87,50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A82282" w14:textId="77777777" w:rsidR="009D4450" w:rsidRPr="009D4450" w:rsidRDefault="009D4450" w:rsidP="009D4450">
            <w:pPr>
              <w:jc w:val="right"/>
              <w:rPr>
                <w:rFonts w:cs="Arial"/>
                <w:sz w:val="20"/>
                <w:szCs w:val="20"/>
                <w:lang w:val="de-DE"/>
              </w:rPr>
            </w:pPr>
            <w:r w:rsidRPr="009D4450">
              <w:rPr>
                <w:rFonts w:cs="Arial"/>
                <w:sz w:val="20"/>
                <w:szCs w:val="20"/>
                <w:lang w:val="de-DE"/>
              </w:rPr>
              <w:t>63,98% to 97,78%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84086AE" w14:textId="77777777" w:rsidR="009D4450" w:rsidRPr="009D4450" w:rsidRDefault="009D4450" w:rsidP="009D4450">
            <w:pPr>
              <w:jc w:val="right"/>
              <w:rPr>
                <w:rFonts w:cs="Arial"/>
                <w:sz w:val="20"/>
                <w:szCs w:val="20"/>
                <w:lang w:val="de-DE"/>
              </w:rPr>
            </w:pPr>
            <w:r w:rsidRPr="009D4450">
              <w:rPr>
                <w:rFonts w:cs="Arial"/>
                <w:sz w:val="20"/>
                <w:szCs w:val="20"/>
                <w:lang w:val="de-DE"/>
              </w:rPr>
              <w:t>1,362</w:t>
            </w:r>
          </w:p>
        </w:tc>
      </w:tr>
      <w:tr w:rsidR="009D4450" w:rsidRPr="009D4450" w14:paraId="796143FE" w14:textId="77777777" w:rsidTr="009D4450">
        <w:trPr>
          <w:trHeight w:val="23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4B9B27" w14:textId="77777777" w:rsidR="009D4450" w:rsidRPr="009D4450" w:rsidRDefault="009D4450" w:rsidP="009D4450">
            <w:pPr>
              <w:rPr>
                <w:rFonts w:cs="Arial"/>
                <w:sz w:val="20"/>
                <w:szCs w:val="20"/>
                <w:lang w:val="de-DE"/>
              </w:rPr>
            </w:pPr>
            <w:r w:rsidRPr="009D4450">
              <w:rPr>
                <w:rFonts w:cs="Arial"/>
                <w:sz w:val="20"/>
                <w:szCs w:val="20"/>
                <w:lang w:val="de-DE"/>
              </w:rPr>
              <w:t>&lt; 0.03975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8C11A4" w14:textId="77777777" w:rsidR="009D4450" w:rsidRPr="009D4450" w:rsidRDefault="009D4450" w:rsidP="009D4450">
            <w:pPr>
              <w:jc w:val="right"/>
              <w:rPr>
                <w:rFonts w:cs="Arial"/>
                <w:sz w:val="20"/>
                <w:szCs w:val="20"/>
                <w:lang w:val="de-DE"/>
              </w:rPr>
            </w:pPr>
            <w:r w:rsidRPr="009D4450">
              <w:rPr>
                <w:rFonts w:cs="Arial"/>
                <w:sz w:val="20"/>
                <w:szCs w:val="20"/>
                <w:lang w:val="de-DE"/>
              </w:rPr>
              <w:t>19,15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8D9EC4" w14:textId="77777777" w:rsidR="009D4450" w:rsidRPr="009D4450" w:rsidRDefault="009D4450" w:rsidP="009D4450">
            <w:pPr>
              <w:jc w:val="right"/>
              <w:rPr>
                <w:rFonts w:cs="Arial"/>
                <w:sz w:val="20"/>
                <w:szCs w:val="20"/>
                <w:lang w:val="de-DE"/>
              </w:rPr>
            </w:pPr>
            <w:r w:rsidRPr="009D4450">
              <w:rPr>
                <w:rFonts w:cs="Arial"/>
                <w:sz w:val="20"/>
                <w:szCs w:val="20"/>
                <w:lang w:val="de-DE"/>
              </w:rPr>
              <w:t>10,42% to 32,54%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10850C" w14:textId="77777777" w:rsidR="009D4450" w:rsidRPr="009D4450" w:rsidRDefault="009D4450" w:rsidP="009D4450">
            <w:pPr>
              <w:jc w:val="right"/>
              <w:rPr>
                <w:rFonts w:cs="Arial"/>
                <w:sz w:val="20"/>
                <w:szCs w:val="20"/>
                <w:lang w:val="de-DE"/>
              </w:rPr>
            </w:pPr>
            <w:r w:rsidRPr="009D4450">
              <w:rPr>
                <w:rFonts w:cs="Arial"/>
                <w:sz w:val="20"/>
                <w:szCs w:val="20"/>
                <w:lang w:val="de-DE"/>
              </w:rPr>
              <w:t>87,50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CCC78B" w14:textId="77777777" w:rsidR="009D4450" w:rsidRPr="009D4450" w:rsidRDefault="009D4450" w:rsidP="009D4450">
            <w:pPr>
              <w:jc w:val="right"/>
              <w:rPr>
                <w:rFonts w:cs="Arial"/>
                <w:sz w:val="20"/>
                <w:szCs w:val="20"/>
                <w:lang w:val="de-DE"/>
              </w:rPr>
            </w:pPr>
            <w:r w:rsidRPr="009D4450">
              <w:rPr>
                <w:rFonts w:cs="Arial"/>
                <w:sz w:val="20"/>
                <w:szCs w:val="20"/>
                <w:lang w:val="de-DE"/>
              </w:rPr>
              <w:t>63,98% to 97,78%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100373" w14:textId="77777777" w:rsidR="009D4450" w:rsidRPr="009D4450" w:rsidRDefault="009D4450" w:rsidP="009D4450">
            <w:pPr>
              <w:jc w:val="right"/>
              <w:rPr>
                <w:rFonts w:cs="Arial"/>
                <w:sz w:val="20"/>
                <w:szCs w:val="20"/>
                <w:lang w:val="de-DE"/>
              </w:rPr>
            </w:pPr>
            <w:r w:rsidRPr="009D4450">
              <w:rPr>
                <w:rFonts w:cs="Arial"/>
                <w:sz w:val="20"/>
                <w:szCs w:val="20"/>
                <w:lang w:val="de-DE"/>
              </w:rPr>
              <w:t>1,532</w:t>
            </w:r>
          </w:p>
        </w:tc>
      </w:tr>
      <w:tr w:rsidR="009D4450" w:rsidRPr="009D4450" w14:paraId="7494DE2F" w14:textId="77777777" w:rsidTr="009D4450">
        <w:trPr>
          <w:trHeight w:val="253"/>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7A52B9" w14:textId="77777777" w:rsidR="009D4450" w:rsidRPr="009D4450" w:rsidRDefault="009D4450" w:rsidP="009D4450">
            <w:pPr>
              <w:rPr>
                <w:rFonts w:cs="Arial"/>
                <w:sz w:val="20"/>
                <w:szCs w:val="20"/>
                <w:lang w:val="de-DE"/>
              </w:rPr>
            </w:pPr>
            <w:r w:rsidRPr="009D4450">
              <w:rPr>
                <w:rFonts w:cs="Arial"/>
                <w:sz w:val="20"/>
                <w:szCs w:val="20"/>
                <w:lang w:val="de-DE"/>
              </w:rPr>
              <w:t>&lt; 0.04225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C448F8" w14:textId="77777777" w:rsidR="009D4450" w:rsidRPr="009D4450" w:rsidRDefault="009D4450" w:rsidP="009D4450">
            <w:pPr>
              <w:jc w:val="right"/>
              <w:rPr>
                <w:rFonts w:cs="Arial"/>
                <w:sz w:val="20"/>
                <w:szCs w:val="20"/>
                <w:lang w:val="de-DE"/>
              </w:rPr>
            </w:pPr>
            <w:r w:rsidRPr="009D4450">
              <w:rPr>
                <w:rFonts w:cs="Arial"/>
                <w:sz w:val="20"/>
                <w:szCs w:val="20"/>
                <w:lang w:val="de-DE"/>
              </w:rPr>
              <w:t>21,28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3009B1" w14:textId="77777777" w:rsidR="009D4450" w:rsidRPr="009D4450" w:rsidRDefault="009D4450" w:rsidP="009D4450">
            <w:pPr>
              <w:jc w:val="right"/>
              <w:rPr>
                <w:rFonts w:cs="Arial"/>
                <w:sz w:val="20"/>
                <w:szCs w:val="20"/>
                <w:lang w:val="de-DE"/>
              </w:rPr>
            </w:pPr>
            <w:r w:rsidRPr="009D4450">
              <w:rPr>
                <w:rFonts w:cs="Arial"/>
                <w:sz w:val="20"/>
                <w:szCs w:val="20"/>
                <w:lang w:val="de-DE"/>
              </w:rPr>
              <w:t>11,99% to 34,90%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F09C98" w14:textId="77777777" w:rsidR="009D4450" w:rsidRPr="009D4450" w:rsidRDefault="009D4450" w:rsidP="009D4450">
            <w:pPr>
              <w:jc w:val="right"/>
              <w:rPr>
                <w:rFonts w:cs="Arial"/>
                <w:sz w:val="20"/>
                <w:szCs w:val="20"/>
                <w:lang w:val="de-DE"/>
              </w:rPr>
            </w:pPr>
            <w:r w:rsidRPr="009D4450">
              <w:rPr>
                <w:rFonts w:cs="Arial"/>
                <w:sz w:val="20"/>
                <w:szCs w:val="20"/>
                <w:lang w:val="de-DE"/>
              </w:rPr>
              <w:t>87,50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B4767E" w14:textId="77777777" w:rsidR="009D4450" w:rsidRPr="009D4450" w:rsidRDefault="009D4450" w:rsidP="009D4450">
            <w:pPr>
              <w:jc w:val="right"/>
              <w:rPr>
                <w:rFonts w:cs="Arial"/>
                <w:sz w:val="20"/>
                <w:szCs w:val="20"/>
                <w:lang w:val="de-DE"/>
              </w:rPr>
            </w:pPr>
            <w:r w:rsidRPr="009D4450">
              <w:rPr>
                <w:rFonts w:cs="Arial"/>
                <w:sz w:val="20"/>
                <w:szCs w:val="20"/>
                <w:lang w:val="de-DE"/>
              </w:rPr>
              <w:t>63,98% to 97,78%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32A29B" w14:textId="77777777" w:rsidR="009D4450" w:rsidRPr="009D4450" w:rsidRDefault="009D4450" w:rsidP="009D4450">
            <w:pPr>
              <w:jc w:val="right"/>
              <w:rPr>
                <w:rFonts w:cs="Arial"/>
                <w:sz w:val="20"/>
                <w:szCs w:val="20"/>
                <w:lang w:val="de-DE"/>
              </w:rPr>
            </w:pPr>
            <w:r w:rsidRPr="009D4450">
              <w:rPr>
                <w:rFonts w:cs="Arial"/>
                <w:sz w:val="20"/>
                <w:szCs w:val="20"/>
                <w:lang w:val="de-DE"/>
              </w:rPr>
              <w:t>1,702</w:t>
            </w:r>
          </w:p>
        </w:tc>
      </w:tr>
      <w:tr w:rsidR="009D4450" w:rsidRPr="009D4450" w14:paraId="5D00D2E2" w14:textId="77777777" w:rsidTr="009D4450">
        <w:trPr>
          <w:trHeight w:val="23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1CB507" w14:textId="77777777" w:rsidR="009D4450" w:rsidRPr="009D4450" w:rsidRDefault="009D4450" w:rsidP="009D4450">
            <w:pPr>
              <w:rPr>
                <w:rFonts w:cs="Arial"/>
                <w:sz w:val="20"/>
                <w:szCs w:val="20"/>
                <w:lang w:val="de-DE"/>
              </w:rPr>
            </w:pPr>
            <w:r w:rsidRPr="009D4450">
              <w:rPr>
                <w:rFonts w:cs="Arial"/>
                <w:sz w:val="20"/>
                <w:szCs w:val="20"/>
                <w:lang w:val="de-DE"/>
              </w:rPr>
              <w:t>&lt; 0.04725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597C12" w14:textId="77777777" w:rsidR="009D4450" w:rsidRPr="009D4450" w:rsidRDefault="009D4450" w:rsidP="009D4450">
            <w:pPr>
              <w:jc w:val="right"/>
              <w:rPr>
                <w:rFonts w:cs="Arial"/>
                <w:sz w:val="20"/>
                <w:szCs w:val="20"/>
                <w:lang w:val="de-DE"/>
              </w:rPr>
            </w:pPr>
            <w:r w:rsidRPr="009D4450">
              <w:rPr>
                <w:rFonts w:cs="Arial"/>
                <w:sz w:val="20"/>
                <w:szCs w:val="20"/>
                <w:lang w:val="de-DE"/>
              </w:rPr>
              <w:t>23,40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F9B706" w14:textId="77777777" w:rsidR="009D4450" w:rsidRPr="009D4450" w:rsidRDefault="009D4450" w:rsidP="009D4450">
            <w:pPr>
              <w:jc w:val="right"/>
              <w:rPr>
                <w:rFonts w:cs="Arial"/>
                <w:sz w:val="20"/>
                <w:szCs w:val="20"/>
                <w:lang w:val="de-DE"/>
              </w:rPr>
            </w:pPr>
            <w:r w:rsidRPr="009D4450">
              <w:rPr>
                <w:rFonts w:cs="Arial"/>
                <w:sz w:val="20"/>
                <w:szCs w:val="20"/>
                <w:lang w:val="de-DE"/>
              </w:rPr>
              <w:t>13,60% to 37,22%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EF3E05" w14:textId="77777777" w:rsidR="009D4450" w:rsidRPr="009D4450" w:rsidRDefault="009D4450" w:rsidP="009D4450">
            <w:pPr>
              <w:jc w:val="right"/>
              <w:rPr>
                <w:rFonts w:cs="Arial"/>
                <w:sz w:val="20"/>
                <w:szCs w:val="20"/>
                <w:lang w:val="de-DE"/>
              </w:rPr>
            </w:pPr>
            <w:r w:rsidRPr="009D4450">
              <w:rPr>
                <w:rFonts w:cs="Arial"/>
                <w:sz w:val="20"/>
                <w:szCs w:val="20"/>
                <w:lang w:val="de-DE"/>
              </w:rPr>
              <w:t>87,50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2AFB50" w14:textId="77777777" w:rsidR="009D4450" w:rsidRPr="009D4450" w:rsidRDefault="009D4450" w:rsidP="009D4450">
            <w:pPr>
              <w:jc w:val="right"/>
              <w:rPr>
                <w:rFonts w:cs="Arial"/>
                <w:sz w:val="20"/>
                <w:szCs w:val="20"/>
                <w:lang w:val="de-DE"/>
              </w:rPr>
            </w:pPr>
            <w:r w:rsidRPr="009D4450">
              <w:rPr>
                <w:rFonts w:cs="Arial"/>
                <w:sz w:val="20"/>
                <w:szCs w:val="20"/>
                <w:lang w:val="de-DE"/>
              </w:rPr>
              <w:t>63,98% to 97,78%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F8206D" w14:textId="77777777" w:rsidR="009D4450" w:rsidRPr="009D4450" w:rsidRDefault="009D4450" w:rsidP="009D4450">
            <w:pPr>
              <w:jc w:val="right"/>
              <w:rPr>
                <w:rFonts w:cs="Arial"/>
                <w:sz w:val="20"/>
                <w:szCs w:val="20"/>
                <w:lang w:val="de-DE"/>
              </w:rPr>
            </w:pPr>
            <w:r w:rsidRPr="009D4450">
              <w:rPr>
                <w:rFonts w:cs="Arial"/>
                <w:sz w:val="20"/>
                <w:szCs w:val="20"/>
                <w:lang w:val="de-DE"/>
              </w:rPr>
              <w:t>1,872</w:t>
            </w:r>
          </w:p>
        </w:tc>
      </w:tr>
      <w:tr w:rsidR="009D4450" w:rsidRPr="009D4450" w14:paraId="5FD5D421" w14:textId="77777777" w:rsidTr="009D4450">
        <w:trPr>
          <w:trHeight w:val="23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A7076A" w14:textId="77777777" w:rsidR="009D4450" w:rsidRPr="009D4450" w:rsidRDefault="009D4450" w:rsidP="009D4450">
            <w:pPr>
              <w:rPr>
                <w:rFonts w:cs="Arial"/>
                <w:sz w:val="20"/>
                <w:szCs w:val="20"/>
                <w:lang w:val="de-DE"/>
              </w:rPr>
            </w:pPr>
            <w:r w:rsidRPr="009D4450">
              <w:rPr>
                <w:rFonts w:cs="Arial"/>
                <w:sz w:val="20"/>
                <w:szCs w:val="20"/>
                <w:lang w:val="de-DE"/>
              </w:rPr>
              <w:t>&lt; 0.05075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D422C8" w14:textId="77777777" w:rsidR="009D4450" w:rsidRPr="009D4450" w:rsidRDefault="009D4450" w:rsidP="009D4450">
            <w:pPr>
              <w:jc w:val="right"/>
              <w:rPr>
                <w:rFonts w:cs="Arial"/>
                <w:sz w:val="20"/>
                <w:szCs w:val="20"/>
                <w:lang w:val="de-DE"/>
              </w:rPr>
            </w:pPr>
            <w:r w:rsidRPr="009D4450">
              <w:rPr>
                <w:rFonts w:cs="Arial"/>
                <w:sz w:val="20"/>
                <w:szCs w:val="20"/>
                <w:lang w:val="de-DE"/>
              </w:rPr>
              <w:t>25,53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47321E" w14:textId="77777777" w:rsidR="009D4450" w:rsidRPr="009D4450" w:rsidRDefault="009D4450" w:rsidP="009D4450">
            <w:pPr>
              <w:jc w:val="right"/>
              <w:rPr>
                <w:rFonts w:cs="Arial"/>
                <w:sz w:val="20"/>
                <w:szCs w:val="20"/>
                <w:lang w:val="de-DE"/>
              </w:rPr>
            </w:pPr>
            <w:r w:rsidRPr="009D4450">
              <w:rPr>
                <w:rFonts w:cs="Arial"/>
                <w:sz w:val="20"/>
                <w:szCs w:val="20"/>
                <w:lang w:val="de-DE"/>
              </w:rPr>
              <w:t>15,25% to 39,51%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5A6C1C" w14:textId="77777777" w:rsidR="009D4450" w:rsidRPr="009D4450" w:rsidRDefault="009D4450" w:rsidP="009D4450">
            <w:pPr>
              <w:jc w:val="right"/>
              <w:rPr>
                <w:rFonts w:cs="Arial"/>
                <w:sz w:val="20"/>
                <w:szCs w:val="20"/>
                <w:lang w:val="de-DE"/>
              </w:rPr>
            </w:pPr>
            <w:r w:rsidRPr="009D4450">
              <w:rPr>
                <w:rFonts w:cs="Arial"/>
                <w:sz w:val="20"/>
                <w:szCs w:val="20"/>
                <w:lang w:val="de-DE"/>
              </w:rPr>
              <w:t>87,50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F24563" w14:textId="77777777" w:rsidR="009D4450" w:rsidRPr="009D4450" w:rsidRDefault="009D4450" w:rsidP="009D4450">
            <w:pPr>
              <w:jc w:val="right"/>
              <w:rPr>
                <w:rFonts w:cs="Arial"/>
                <w:sz w:val="20"/>
                <w:szCs w:val="20"/>
                <w:lang w:val="de-DE"/>
              </w:rPr>
            </w:pPr>
            <w:r w:rsidRPr="009D4450">
              <w:rPr>
                <w:rFonts w:cs="Arial"/>
                <w:sz w:val="20"/>
                <w:szCs w:val="20"/>
                <w:lang w:val="de-DE"/>
              </w:rPr>
              <w:t>63,98% to 97,78%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5CD14B" w14:textId="77777777" w:rsidR="009D4450" w:rsidRPr="009D4450" w:rsidRDefault="009D4450" w:rsidP="009D4450">
            <w:pPr>
              <w:jc w:val="right"/>
              <w:rPr>
                <w:rFonts w:cs="Arial"/>
                <w:sz w:val="20"/>
                <w:szCs w:val="20"/>
                <w:lang w:val="de-DE"/>
              </w:rPr>
            </w:pPr>
            <w:r w:rsidRPr="009D4450">
              <w:rPr>
                <w:rFonts w:cs="Arial"/>
                <w:sz w:val="20"/>
                <w:szCs w:val="20"/>
                <w:lang w:val="de-DE"/>
              </w:rPr>
              <w:t>2,043</w:t>
            </w:r>
          </w:p>
        </w:tc>
      </w:tr>
      <w:tr w:rsidR="009D4450" w:rsidRPr="009D4450" w14:paraId="2B90FE6D" w14:textId="77777777" w:rsidTr="009D4450">
        <w:trPr>
          <w:trHeight w:val="253"/>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37E46F" w14:textId="77777777" w:rsidR="009D4450" w:rsidRPr="009D4450" w:rsidRDefault="009D4450" w:rsidP="009D4450">
            <w:pPr>
              <w:rPr>
                <w:rFonts w:cs="Arial"/>
                <w:sz w:val="20"/>
                <w:szCs w:val="20"/>
                <w:lang w:val="de-DE"/>
              </w:rPr>
            </w:pPr>
            <w:r w:rsidRPr="009D4450">
              <w:rPr>
                <w:rFonts w:cs="Arial"/>
                <w:sz w:val="20"/>
                <w:szCs w:val="20"/>
                <w:lang w:val="de-DE"/>
              </w:rPr>
              <w:t>&lt; 0.05200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43461F" w14:textId="77777777" w:rsidR="009D4450" w:rsidRPr="009D4450" w:rsidRDefault="009D4450" w:rsidP="009D4450">
            <w:pPr>
              <w:jc w:val="right"/>
              <w:rPr>
                <w:rFonts w:cs="Arial"/>
                <w:sz w:val="20"/>
                <w:szCs w:val="20"/>
                <w:lang w:val="de-DE"/>
              </w:rPr>
            </w:pPr>
            <w:r w:rsidRPr="009D4450">
              <w:rPr>
                <w:rFonts w:cs="Arial"/>
                <w:sz w:val="20"/>
                <w:szCs w:val="20"/>
                <w:lang w:val="de-DE"/>
              </w:rPr>
              <w:t>25,53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E5FE43" w14:textId="77777777" w:rsidR="009D4450" w:rsidRPr="009D4450" w:rsidRDefault="009D4450" w:rsidP="009D4450">
            <w:pPr>
              <w:jc w:val="right"/>
              <w:rPr>
                <w:rFonts w:cs="Arial"/>
                <w:sz w:val="20"/>
                <w:szCs w:val="20"/>
                <w:lang w:val="de-DE"/>
              </w:rPr>
            </w:pPr>
            <w:r w:rsidRPr="009D4450">
              <w:rPr>
                <w:rFonts w:cs="Arial"/>
                <w:sz w:val="20"/>
                <w:szCs w:val="20"/>
                <w:lang w:val="de-DE"/>
              </w:rPr>
              <w:t>15,25% to 39,51%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581281" w14:textId="77777777" w:rsidR="009D4450" w:rsidRPr="009D4450" w:rsidRDefault="009D4450" w:rsidP="009D4450">
            <w:pPr>
              <w:jc w:val="right"/>
              <w:rPr>
                <w:rFonts w:cs="Arial"/>
                <w:sz w:val="20"/>
                <w:szCs w:val="20"/>
                <w:lang w:val="de-DE"/>
              </w:rPr>
            </w:pPr>
            <w:r w:rsidRPr="009D4450">
              <w:rPr>
                <w:rFonts w:cs="Arial"/>
                <w:sz w:val="20"/>
                <w:szCs w:val="20"/>
                <w:lang w:val="de-DE"/>
              </w:rPr>
              <w:t>81,25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CAA141" w14:textId="77777777" w:rsidR="009D4450" w:rsidRPr="009D4450" w:rsidRDefault="009D4450" w:rsidP="009D4450">
            <w:pPr>
              <w:jc w:val="right"/>
              <w:rPr>
                <w:rFonts w:cs="Arial"/>
                <w:sz w:val="20"/>
                <w:szCs w:val="20"/>
                <w:lang w:val="de-DE"/>
              </w:rPr>
            </w:pPr>
            <w:r w:rsidRPr="009D4450">
              <w:rPr>
                <w:rFonts w:cs="Arial"/>
                <w:sz w:val="20"/>
                <w:szCs w:val="20"/>
                <w:lang w:val="de-DE"/>
              </w:rPr>
              <w:t>56,99% to 93,41%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98EB8A" w14:textId="77777777" w:rsidR="009D4450" w:rsidRPr="009D4450" w:rsidRDefault="009D4450" w:rsidP="009D4450">
            <w:pPr>
              <w:jc w:val="right"/>
              <w:rPr>
                <w:rFonts w:cs="Arial"/>
                <w:sz w:val="20"/>
                <w:szCs w:val="20"/>
                <w:lang w:val="de-DE"/>
              </w:rPr>
            </w:pPr>
            <w:r w:rsidRPr="009D4450">
              <w:rPr>
                <w:rFonts w:cs="Arial"/>
                <w:sz w:val="20"/>
                <w:szCs w:val="20"/>
                <w:lang w:val="de-DE"/>
              </w:rPr>
              <w:t>1,362</w:t>
            </w:r>
          </w:p>
        </w:tc>
      </w:tr>
      <w:tr w:rsidR="009D4450" w:rsidRPr="009D4450" w14:paraId="3192E649" w14:textId="77777777" w:rsidTr="009D4450">
        <w:trPr>
          <w:trHeight w:val="23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7D67A6" w14:textId="77777777" w:rsidR="009D4450" w:rsidRPr="009D4450" w:rsidRDefault="009D4450" w:rsidP="009D4450">
            <w:pPr>
              <w:rPr>
                <w:rFonts w:cs="Arial"/>
                <w:sz w:val="20"/>
                <w:szCs w:val="20"/>
                <w:lang w:val="de-DE"/>
              </w:rPr>
            </w:pPr>
            <w:r w:rsidRPr="009D4450">
              <w:rPr>
                <w:rFonts w:cs="Arial"/>
                <w:sz w:val="20"/>
                <w:szCs w:val="20"/>
                <w:lang w:val="de-DE"/>
              </w:rPr>
              <w:t>&lt; 0.05275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FE3329" w14:textId="77777777" w:rsidR="009D4450" w:rsidRPr="009D4450" w:rsidRDefault="009D4450" w:rsidP="009D4450">
            <w:pPr>
              <w:jc w:val="right"/>
              <w:rPr>
                <w:rFonts w:cs="Arial"/>
                <w:sz w:val="20"/>
                <w:szCs w:val="20"/>
                <w:lang w:val="de-DE"/>
              </w:rPr>
            </w:pPr>
            <w:r w:rsidRPr="009D4450">
              <w:rPr>
                <w:rFonts w:cs="Arial"/>
                <w:sz w:val="20"/>
                <w:szCs w:val="20"/>
                <w:lang w:val="de-DE"/>
              </w:rPr>
              <w:t>27,66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7FD5613" w14:textId="77777777" w:rsidR="009D4450" w:rsidRPr="009D4450" w:rsidRDefault="009D4450" w:rsidP="009D4450">
            <w:pPr>
              <w:jc w:val="right"/>
              <w:rPr>
                <w:rFonts w:cs="Arial"/>
                <w:sz w:val="20"/>
                <w:szCs w:val="20"/>
                <w:lang w:val="de-DE"/>
              </w:rPr>
            </w:pPr>
            <w:r w:rsidRPr="009D4450">
              <w:rPr>
                <w:rFonts w:cs="Arial"/>
                <w:sz w:val="20"/>
                <w:szCs w:val="20"/>
                <w:lang w:val="de-DE"/>
              </w:rPr>
              <w:t>16,94% to 41,76%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DC2138" w14:textId="77777777" w:rsidR="009D4450" w:rsidRPr="009D4450" w:rsidRDefault="009D4450" w:rsidP="009D4450">
            <w:pPr>
              <w:jc w:val="right"/>
              <w:rPr>
                <w:rFonts w:cs="Arial"/>
                <w:sz w:val="20"/>
                <w:szCs w:val="20"/>
                <w:lang w:val="de-DE"/>
              </w:rPr>
            </w:pPr>
            <w:r w:rsidRPr="009D4450">
              <w:rPr>
                <w:rFonts w:cs="Arial"/>
                <w:sz w:val="20"/>
                <w:szCs w:val="20"/>
                <w:lang w:val="de-DE"/>
              </w:rPr>
              <w:t>81,25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F3472C" w14:textId="77777777" w:rsidR="009D4450" w:rsidRPr="009D4450" w:rsidRDefault="009D4450" w:rsidP="009D4450">
            <w:pPr>
              <w:jc w:val="right"/>
              <w:rPr>
                <w:rFonts w:cs="Arial"/>
                <w:sz w:val="20"/>
                <w:szCs w:val="20"/>
                <w:lang w:val="de-DE"/>
              </w:rPr>
            </w:pPr>
            <w:r w:rsidRPr="009D4450">
              <w:rPr>
                <w:rFonts w:cs="Arial"/>
                <w:sz w:val="20"/>
                <w:szCs w:val="20"/>
                <w:lang w:val="de-DE"/>
              </w:rPr>
              <w:t>56,99% to 93,41%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FE370F" w14:textId="77777777" w:rsidR="009D4450" w:rsidRPr="009D4450" w:rsidRDefault="009D4450" w:rsidP="009D4450">
            <w:pPr>
              <w:jc w:val="right"/>
              <w:rPr>
                <w:rFonts w:cs="Arial"/>
                <w:sz w:val="20"/>
                <w:szCs w:val="20"/>
                <w:lang w:val="de-DE"/>
              </w:rPr>
            </w:pPr>
            <w:r w:rsidRPr="009D4450">
              <w:rPr>
                <w:rFonts w:cs="Arial"/>
                <w:sz w:val="20"/>
                <w:szCs w:val="20"/>
                <w:lang w:val="de-DE"/>
              </w:rPr>
              <w:t>1,475</w:t>
            </w:r>
          </w:p>
        </w:tc>
      </w:tr>
      <w:tr w:rsidR="009D4450" w:rsidRPr="009D4450" w14:paraId="3DE16006" w14:textId="77777777" w:rsidTr="009D4450">
        <w:trPr>
          <w:trHeight w:val="253"/>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993BF5" w14:textId="77777777" w:rsidR="009D4450" w:rsidRPr="009D4450" w:rsidRDefault="009D4450" w:rsidP="009D4450">
            <w:pPr>
              <w:rPr>
                <w:rFonts w:cs="Arial"/>
                <w:sz w:val="20"/>
                <w:szCs w:val="20"/>
                <w:lang w:val="de-DE"/>
              </w:rPr>
            </w:pPr>
            <w:r w:rsidRPr="009D4450">
              <w:rPr>
                <w:rFonts w:cs="Arial"/>
                <w:sz w:val="20"/>
                <w:szCs w:val="20"/>
                <w:lang w:val="de-DE"/>
              </w:rPr>
              <w:t>&lt; 0.05375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9E241B" w14:textId="77777777" w:rsidR="009D4450" w:rsidRPr="009D4450" w:rsidRDefault="009D4450" w:rsidP="009D4450">
            <w:pPr>
              <w:jc w:val="right"/>
              <w:rPr>
                <w:rFonts w:cs="Arial"/>
                <w:sz w:val="20"/>
                <w:szCs w:val="20"/>
                <w:lang w:val="de-DE"/>
              </w:rPr>
            </w:pPr>
            <w:r w:rsidRPr="009D4450">
              <w:rPr>
                <w:rFonts w:cs="Arial"/>
                <w:sz w:val="20"/>
                <w:szCs w:val="20"/>
                <w:lang w:val="de-DE"/>
              </w:rPr>
              <w:t>31,91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DC149E" w14:textId="77777777" w:rsidR="009D4450" w:rsidRPr="009D4450" w:rsidRDefault="009D4450" w:rsidP="009D4450">
            <w:pPr>
              <w:jc w:val="right"/>
              <w:rPr>
                <w:rFonts w:cs="Arial"/>
                <w:sz w:val="20"/>
                <w:szCs w:val="20"/>
                <w:lang w:val="de-DE"/>
              </w:rPr>
            </w:pPr>
            <w:r w:rsidRPr="009D4450">
              <w:rPr>
                <w:rFonts w:cs="Arial"/>
                <w:sz w:val="20"/>
                <w:szCs w:val="20"/>
                <w:lang w:val="de-DE"/>
              </w:rPr>
              <w:t>20,40% to 46,17%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0FF87E" w14:textId="77777777" w:rsidR="009D4450" w:rsidRPr="009D4450" w:rsidRDefault="009D4450" w:rsidP="009D4450">
            <w:pPr>
              <w:jc w:val="right"/>
              <w:rPr>
                <w:rFonts w:cs="Arial"/>
                <w:sz w:val="20"/>
                <w:szCs w:val="20"/>
                <w:lang w:val="de-DE"/>
              </w:rPr>
            </w:pPr>
            <w:r w:rsidRPr="009D4450">
              <w:rPr>
                <w:rFonts w:cs="Arial"/>
                <w:sz w:val="20"/>
                <w:szCs w:val="20"/>
                <w:lang w:val="de-DE"/>
              </w:rPr>
              <w:t>81,25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BCE6CC" w14:textId="77777777" w:rsidR="009D4450" w:rsidRPr="009D4450" w:rsidRDefault="009D4450" w:rsidP="009D4450">
            <w:pPr>
              <w:jc w:val="right"/>
              <w:rPr>
                <w:rFonts w:cs="Arial"/>
                <w:sz w:val="20"/>
                <w:szCs w:val="20"/>
                <w:lang w:val="de-DE"/>
              </w:rPr>
            </w:pPr>
            <w:r w:rsidRPr="009D4450">
              <w:rPr>
                <w:rFonts w:cs="Arial"/>
                <w:sz w:val="20"/>
                <w:szCs w:val="20"/>
                <w:lang w:val="de-DE"/>
              </w:rPr>
              <w:t>56,99% to 93,41%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EEDEAD" w14:textId="77777777" w:rsidR="009D4450" w:rsidRPr="009D4450" w:rsidRDefault="009D4450" w:rsidP="009D4450">
            <w:pPr>
              <w:jc w:val="right"/>
              <w:rPr>
                <w:rFonts w:cs="Arial"/>
                <w:sz w:val="20"/>
                <w:szCs w:val="20"/>
                <w:lang w:val="de-DE"/>
              </w:rPr>
            </w:pPr>
            <w:r w:rsidRPr="009D4450">
              <w:rPr>
                <w:rFonts w:cs="Arial"/>
                <w:sz w:val="20"/>
                <w:szCs w:val="20"/>
                <w:lang w:val="de-DE"/>
              </w:rPr>
              <w:t>1,702</w:t>
            </w:r>
          </w:p>
        </w:tc>
      </w:tr>
      <w:tr w:rsidR="009D4450" w:rsidRPr="009D4450" w14:paraId="789F3FD6" w14:textId="77777777" w:rsidTr="009D4450">
        <w:trPr>
          <w:trHeight w:val="239"/>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2DA378" w14:textId="77777777" w:rsidR="009D4450" w:rsidRPr="009D4450" w:rsidRDefault="009D4450" w:rsidP="009D4450">
            <w:pPr>
              <w:rPr>
                <w:rFonts w:cs="Arial"/>
                <w:sz w:val="20"/>
                <w:szCs w:val="20"/>
                <w:lang w:val="de-DE"/>
              </w:rPr>
            </w:pPr>
            <w:r w:rsidRPr="009D4450">
              <w:rPr>
                <w:rFonts w:cs="Arial"/>
                <w:sz w:val="20"/>
                <w:szCs w:val="20"/>
                <w:lang w:val="de-DE"/>
              </w:rPr>
              <w:t>&lt; 0.05475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E4EB8B" w14:textId="77777777" w:rsidR="009D4450" w:rsidRPr="009D4450" w:rsidRDefault="009D4450" w:rsidP="009D4450">
            <w:pPr>
              <w:jc w:val="right"/>
              <w:rPr>
                <w:rFonts w:cs="Arial"/>
                <w:sz w:val="20"/>
                <w:szCs w:val="20"/>
                <w:lang w:val="de-DE"/>
              </w:rPr>
            </w:pPr>
            <w:r w:rsidRPr="009D4450">
              <w:rPr>
                <w:rFonts w:cs="Arial"/>
                <w:sz w:val="20"/>
                <w:szCs w:val="20"/>
                <w:lang w:val="de-DE"/>
              </w:rPr>
              <w:t>34,04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2CE8C5" w14:textId="77777777" w:rsidR="009D4450" w:rsidRPr="009D4450" w:rsidRDefault="009D4450" w:rsidP="009D4450">
            <w:pPr>
              <w:jc w:val="right"/>
              <w:rPr>
                <w:rFonts w:cs="Arial"/>
                <w:sz w:val="20"/>
                <w:szCs w:val="20"/>
                <w:lang w:val="de-DE"/>
              </w:rPr>
            </w:pPr>
            <w:r w:rsidRPr="009D4450">
              <w:rPr>
                <w:rFonts w:cs="Arial"/>
                <w:sz w:val="20"/>
                <w:szCs w:val="20"/>
                <w:lang w:val="de-DE"/>
              </w:rPr>
              <w:t>22,17% to 48,33%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EAAD06" w14:textId="77777777" w:rsidR="009D4450" w:rsidRPr="009D4450" w:rsidRDefault="009D4450" w:rsidP="009D4450">
            <w:pPr>
              <w:jc w:val="right"/>
              <w:rPr>
                <w:rFonts w:cs="Arial"/>
                <w:sz w:val="20"/>
                <w:szCs w:val="20"/>
                <w:lang w:val="de-DE"/>
              </w:rPr>
            </w:pPr>
            <w:r w:rsidRPr="009D4450">
              <w:rPr>
                <w:rFonts w:cs="Arial"/>
                <w:sz w:val="20"/>
                <w:szCs w:val="20"/>
                <w:lang w:val="de-DE"/>
              </w:rPr>
              <w:t>81,25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FCA8C0" w14:textId="77777777" w:rsidR="009D4450" w:rsidRPr="009D4450" w:rsidRDefault="009D4450" w:rsidP="009D4450">
            <w:pPr>
              <w:jc w:val="right"/>
              <w:rPr>
                <w:rFonts w:cs="Arial"/>
                <w:sz w:val="20"/>
                <w:szCs w:val="20"/>
                <w:lang w:val="de-DE"/>
              </w:rPr>
            </w:pPr>
            <w:r w:rsidRPr="009D4450">
              <w:rPr>
                <w:rFonts w:cs="Arial"/>
                <w:sz w:val="20"/>
                <w:szCs w:val="20"/>
                <w:lang w:val="de-DE"/>
              </w:rPr>
              <w:t>56,99% to 93,41%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E2CB54" w14:textId="77777777" w:rsidR="009D4450" w:rsidRPr="009D4450" w:rsidRDefault="009D4450" w:rsidP="009D4450">
            <w:pPr>
              <w:jc w:val="right"/>
              <w:rPr>
                <w:rFonts w:cs="Arial"/>
                <w:sz w:val="20"/>
                <w:szCs w:val="20"/>
                <w:lang w:val="de-DE"/>
              </w:rPr>
            </w:pPr>
            <w:r w:rsidRPr="009D4450">
              <w:rPr>
                <w:rFonts w:cs="Arial"/>
                <w:sz w:val="20"/>
                <w:szCs w:val="20"/>
                <w:lang w:val="de-DE"/>
              </w:rPr>
              <w:t>1,816</w:t>
            </w:r>
          </w:p>
        </w:tc>
      </w:tr>
    </w:tbl>
    <w:p w14:paraId="3988959D" w14:textId="77777777" w:rsidR="009D4450" w:rsidRPr="00B270B6" w:rsidRDefault="009D4450" w:rsidP="009D4450">
      <w:pPr>
        <w:spacing w:after="160" w:line="360" w:lineRule="auto"/>
        <w:rPr>
          <w:rFonts w:cs="Arial"/>
          <w:b/>
          <w:bCs/>
          <w:sz w:val="24"/>
        </w:rPr>
      </w:pPr>
    </w:p>
    <w:p w14:paraId="7F7CBAFC" w14:textId="30766309" w:rsidR="00B060FE" w:rsidRDefault="005B7307" w:rsidP="00B060FE">
      <w:pPr>
        <w:spacing w:after="160" w:line="360" w:lineRule="auto"/>
        <w:rPr>
          <w:rFonts w:cs="Arial"/>
          <w:b/>
          <w:bCs/>
          <w:sz w:val="24"/>
        </w:rPr>
      </w:pPr>
      <w:r w:rsidRPr="00B270B6">
        <w:rPr>
          <w:rFonts w:cs="Arial"/>
          <w:b/>
          <w:bCs/>
          <w:sz w:val="24"/>
        </w:rPr>
        <w:t>sero</w:t>
      </w:r>
      <w:r>
        <w:rPr>
          <w:rFonts w:cs="Arial"/>
          <w:b/>
          <w:bCs/>
          <w:sz w:val="24"/>
        </w:rPr>
        <w:t>negative</w:t>
      </w:r>
      <w:r w:rsidRPr="00B270B6">
        <w:rPr>
          <w:rFonts w:cs="Arial"/>
          <w:b/>
          <w:bCs/>
          <w:sz w:val="24"/>
        </w:rPr>
        <w:t xml:space="preserve"> n=</w:t>
      </w:r>
      <w:r>
        <w:rPr>
          <w:rFonts w:cs="Arial"/>
          <w:b/>
          <w:bCs/>
          <w:sz w:val="24"/>
        </w:rPr>
        <w:t>31</w:t>
      </w:r>
    </w:p>
    <w:tbl>
      <w:tblPr>
        <w:tblW w:w="6160" w:type="dxa"/>
        <w:tblCellMar>
          <w:left w:w="0" w:type="dxa"/>
          <w:right w:w="0" w:type="dxa"/>
        </w:tblCellMar>
        <w:tblLook w:val="04A0" w:firstRow="1" w:lastRow="0" w:firstColumn="1" w:lastColumn="0" w:noHBand="0" w:noVBand="1"/>
      </w:tblPr>
      <w:tblGrid>
        <w:gridCol w:w="3800"/>
        <w:gridCol w:w="2360"/>
      </w:tblGrid>
      <w:tr w:rsidR="005B7307" w:rsidRPr="005B7307" w14:paraId="5C529DF9" w14:textId="77777777" w:rsidTr="005B7307">
        <w:tc>
          <w:tcPr>
            <w:tcW w:w="3800" w:type="dxa"/>
            <w:tcBorders>
              <w:top w:val="nil"/>
              <w:left w:val="nil"/>
              <w:bottom w:val="nil"/>
              <w:right w:val="nil"/>
            </w:tcBorders>
            <w:shd w:val="clear" w:color="auto" w:fill="auto"/>
            <w:noWrap/>
            <w:tcMar>
              <w:top w:w="15" w:type="dxa"/>
              <w:left w:w="15" w:type="dxa"/>
              <w:bottom w:w="0" w:type="dxa"/>
              <w:right w:w="15" w:type="dxa"/>
            </w:tcMar>
            <w:vAlign w:val="bottom"/>
            <w:hideMark/>
          </w:tcPr>
          <w:p w14:paraId="46707BAE" w14:textId="77777777" w:rsidR="005B7307" w:rsidRPr="005B7307" w:rsidRDefault="005B7307" w:rsidP="005B7307">
            <w:pPr>
              <w:rPr>
                <w:rFonts w:cs="Arial"/>
                <w:sz w:val="20"/>
                <w:szCs w:val="20"/>
              </w:rPr>
            </w:pPr>
            <w:r w:rsidRPr="005B7307">
              <w:rPr>
                <w:rFonts w:cs="Arial"/>
                <w:sz w:val="20"/>
                <w:szCs w:val="20"/>
              </w:rPr>
              <w:t>Area under the ROC curve</w:t>
            </w:r>
          </w:p>
        </w:tc>
        <w:tc>
          <w:tcPr>
            <w:tcW w:w="2360" w:type="dxa"/>
            <w:tcBorders>
              <w:top w:val="nil"/>
              <w:left w:val="nil"/>
              <w:bottom w:val="nil"/>
              <w:right w:val="nil"/>
            </w:tcBorders>
            <w:shd w:val="clear" w:color="auto" w:fill="auto"/>
            <w:noWrap/>
            <w:tcMar>
              <w:top w:w="15" w:type="dxa"/>
              <w:left w:w="15" w:type="dxa"/>
              <w:bottom w:w="0" w:type="dxa"/>
              <w:right w:w="15" w:type="dxa"/>
            </w:tcMar>
            <w:vAlign w:val="bottom"/>
            <w:hideMark/>
          </w:tcPr>
          <w:p w14:paraId="6445942E" w14:textId="77777777" w:rsidR="005B7307" w:rsidRPr="005B7307" w:rsidRDefault="005B7307" w:rsidP="005B7307">
            <w:pPr>
              <w:rPr>
                <w:rFonts w:cs="Arial"/>
                <w:sz w:val="20"/>
                <w:szCs w:val="20"/>
              </w:rPr>
            </w:pPr>
          </w:p>
        </w:tc>
      </w:tr>
      <w:tr w:rsidR="005B7307" w:rsidRPr="005B7307" w14:paraId="07199A92" w14:textId="77777777" w:rsidTr="005B730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833D8F" w14:textId="77777777" w:rsidR="005B7307" w:rsidRPr="005B7307" w:rsidRDefault="005B7307" w:rsidP="005B7307">
            <w:pPr>
              <w:rPr>
                <w:rFonts w:cs="Arial"/>
                <w:sz w:val="20"/>
                <w:szCs w:val="20"/>
                <w:lang w:val="de-DE"/>
              </w:rPr>
            </w:pPr>
            <w:r w:rsidRPr="005B7307">
              <w:rPr>
                <w:rFonts w:cs="Arial"/>
                <w:sz w:val="20"/>
                <w:szCs w:val="20"/>
                <w:lang w:val="de-DE"/>
              </w:rPr>
              <w:t>Area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DDD8A91" w14:textId="77777777" w:rsidR="005B7307" w:rsidRPr="005B7307" w:rsidRDefault="005B7307" w:rsidP="005B7307">
            <w:pPr>
              <w:jc w:val="right"/>
              <w:rPr>
                <w:rFonts w:cs="Arial"/>
                <w:sz w:val="20"/>
                <w:szCs w:val="20"/>
                <w:lang w:val="de-DE"/>
              </w:rPr>
            </w:pPr>
            <w:r w:rsidRPr="005B7307">
              <w:rPr>
                <w:rFonts w:cs="Arial"/>
                <w:sz w:val="20"/>
                <w:szCs w:val="20"/>
                <w:lang w:val="de-DE"/>
              </w:rPr>
              <w:t>0,6479</w:t>
            </w:r>
          </w:p>
        </w:tc>
      </w:tr>
      <w:tr w:rsidR="005B7307" w:rsidRPr="005B7307" w14:paraId="60E0108B" w14:textId="77777777" w:rsidTr="005B730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C4B87DC" w14:textId="77777777" w:rsidR="005B7307" w:rsidRPr="005B7307" w:rsidRDefault="005B7307" w:rsidP="005B7307">
            <w:pPr>
              <w:rPr>
                <w:rFonts w:cs="Arial"/>
                <w:sz w:val="20"/>
                <w:szCs w:val="20"/>
                <w:lang w:val="de-DE"/>
              </w:rPr>
            </w:pPr>
            <w:r w:rsidRPr="005B7307">
              <w:rPr>
                <w:rFonts w:cs="Arial"/>
                <w:sz w:val="20"/>
                <w:szCs w:val="20"/>
                <w:lang w:val="de-DE"/>
              </w:rPr>
              <w:t>Std. Error</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A8054B" w14:textId="77777777" w:rsidR="005B7307" w:rsidRPr="005B7307" w:rsidRDefault="005B7307" w:rsidP="005B7307">
            <w:pPr>
              <w:jc w:val="right"/>
              <w:rPr>
                <w:rFonts w:cs="Arial"/>
                <w:sz w:val="20"/>
                <w:szCs w:val="20"/>
                <w:lang w:val="de-DE"/>
              </w:rPr>
            </w:pPr>
            <w:r w:rsidRPr="005B7307">
              <w:rPr>
                <w:rFonts w:cs="Arial"/>
                <w:sz w:val="20"/>
                <w:szCs w:val="20"/>
                <w:lang w:val="de-DE"/>
              </w:rPr>
              <w:t>0,1014</w:t>
            </w:r>
          </w:p>
        </w:tc>
      </w:tr>
      <w:tr w:rsidR="005B7307" w:rsidRPr="005B7307" w14:paraId="5D3F8B6A" w14:textId="77777777" w:rsidTr="005B730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E79FE8" w14:textId="77777777" w:rsidR="005B7307" w:rsidRPr="005B7307" w:rsidRDefault="005B7307" w:rsidP="005B7307">
            <w:pPr>
              <w:rPr>
                <w:rFonts w:cs="Arial"/>
                <w:sz w:val="20"/>
                <w:szCs w:val="20"/>
                <w:lang w:val="de-DE"/>
              </w:rPr>
            </w:pPr>
            <w:r w:rsidRPr="005B7307">
              <w:rPr>
                <w:rFonts w:cs="Arial"/>
                <w:sz w:val="20"/>
                <w:szCs w:val="20"/>
                <w:lang w:val="de-DE"/>
              </w:rPr>
              <w:t>95% confidence interval</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EE40F9" w14:textId="77777777" w:rsidR="005B7307" w:rsidRPr="005B7307" w:rsidRDefault="005B7307" w:rsidP="005B7307">
            <w:pPr>
              <w:jc w:val="right"/>
              <w:rPr>
                <w:rFonts w:cs="Arial"/>
                <w:sz w:val="20"/>
                <w:szCs w:val="20"/>
                <w:lang w:val="de-DE"/>
              </w:rPr>
            </w:pPr>
            <w:r w:rsidRPr="005B7307">
              <w:rPr>
                <w:rFonts w:cs="Arial"/>
                <w:sz w:val="20"/>
                <w:szCs w:val="20"/>
                <w:lang w:val="de-DE"/>
              </w:rPr>
              <w:t>0,4493 to 0,8466</w:t>
            </w:r>
          </w:p>
        </w:tc>
      </w:tr>
      <w:tr w:rsidR="005B7307" w:rsidRPr="005B7307" w14:paraId="11DC28B6" w14:textId="77777777" w:rsidTr="005B730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D43E1E" w14:textId="77777777" w:rsidR="005B7307" w:rsidRPr="005B7307" w:rsidRDefault="005B7307" w:rsidP="005B7307">
            <w:pPr>
              <w:rPr>
                <w:rFonts w:cs="Arial"/>
                <w:sz w:val="20"/>
                <w:szCs w:val="20"/>
                <w:lang w:val="de-DE"/>
              </w:rPr>
            </w:pPr>
            <w:r w:rsidRPr="005B7307">
              <w:rPr>
                <w:rFonts w:cs="Arial"/>
                <w:sz w:val="20"/>
                <w:szCs w:val="20"/>
                <w:lang w:val="de-DE"/>
              </w:rPr>
              <w:t>P value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5FF239" w14:textId="77777777" w:rsidR="005B7307" w:rsidRPr="005B7307" w:rsidRDefault="005B7307" w:rsidP="005B7307">
            <w:pPr>
              <w:jc w:val="right"/>
              <w:rPr>
                <w:rFonts w:cs="Arial"/>
                <w:sz w:val="20"/>
                <w:szCs w:val="20"/>
                <w:lang w:val="de-DE"/>
              </w:rPr>
            </w:pPr>
            <w:r w:rsidRPr="005B7307">
              <w:rPr>
                <w:rFonts w:cs="Arial"/>
                <w:sz w:val="20"/>
                <w:szCs w:val="20"/>
                <w:lang w:val="de-DE"/>
              </w:rPr>
              <w:t>0,1605</w:t>
            </w:r>
          </w:p>
        </w:tc>
      </w:tr>
      <w:tr w:rsidR="005B7307" w:rsidRPr="005B7307" w14:paraId="18B1EDF1" w14:textId="77777777" w:rsidTr="005B730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61283D7" w14:textId="77777777" w:rsidR="005B7307" w:rsidRPr="005B7307" w:rsidRDefault="005B7307" w:rsidP="005B7307">
            <w:pPr>
              <w:jc w:val="right"/>
              <w:rPr>
                <w:rFonts w:cs="Arial"/>
                <w:sz w:val="20"/>
                <w:szCs w:val="20"/>
                <w:lang w:val="de-DE"/>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58B203" w14:textId="77777777" w:rsidR="005B7307" w:rsidRPr="005B7307" w:rsidRDefault="005B7307" w:rsidP="005B7307">
            <w:pPr>
              <w:rPr>
                <w:rFonts w:ascii="Times New Roman" w:hAnsi="Times New Roman"/>
                <w:sz w:val="20"/>
                <w:szCs w:val="20"/>
                <w:lang w:val="de-DE"/>
              </w:rPr>
            </w:pPr>
          </w:p>
        </w:tc>
      </w:tr>
      <w:tr w:rsidR="005B7307" w:rsidRPr="005B7307" w14:paraId="7CF565FD" w14:textId="77777777" w:rsidTr="005B730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01E9A6" w14:textId="77777777" w:rsidR="005B7307" w:rsidRPr="005B7307" w:rsidRDefault="005B7307" w:rsidP="005B7307">
            <w:pPr>
              <w:rPr>
                <w:rFonts w:cs="Arial"/>
                <w:sz w:val="20"/>
                <w:szCs w:val="20"/>
                <w:lang w:val="de-DE"/>
              </w:rPr>
            </w:pPr>
            <w:r w:rsidRPr="005B7307">
              <w:rPr>
                <w:rFonts w:cs="Arial"/>
                <w:sz w:val="20"/>
                <w:szCs w:val="20"/>
                <w:lang w:val="de-DE"/>
              </w:rPr>
              <w:t>Data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6D80DC" w14:textId="77777777" w:rsidR="005B7307" w:rsidRPr="005B7307" w:rsidRDefault="005B7307" w:rsidP="005B7307">
            <w:pPr>
              <w:rPr>
                <w:rFonts w:cs="Arial"/>
                <w:sz w:val="20"/>
                <w:szCs w:val="20"/>
                <w:lang w:val="de-DE"/>
              </w:rPr>
            </w:pPr>
          </w:p>
        </w:tc>
      </w:tr>
      <w:tr w:rsidR="005B7307" w:rsidRPr="005B7307" w14:paraId="710DC33A" w14:textId="77777777" w:rsidTr="005B730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569497" w14:textId="77777777" w:rsidR="005B7307" w:rsidRPr="005B7307" w:rsidRDefault="005B7307" w:rsidP="005B7307">
            <w:pPr>
              <w:rPr>
                <w:rFonts w:cs="Arial"/>
                <w:sz w:val="20"/>
                <w:szCs w:val="20"/>
                <w:lang w:val="de-DE"/>
              </w:rPr>
            </w:pPr>
            <w:r w:rsidRPr="005B7307">
              <w:rPr>
                <w:rFonts w:cs="Arial"/>
                <w:sz w:val="20"/>
                <w:szCs w:val="20"/>
                <w:lang w:val="de-DE"/>
              </w:rPr>
              <w:t>Controls (DL_seroneg_nonR)</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D8F6476" w14:textId="77777777" w:rsidR="005B7307" w:rsidRPr="005B7307" w:rsidRDefault="005B7307" w:rsidP="005B7307">
            <w:pPr>
              <w:jc w:val="right"/>
              <w:rPr>
                <w:rFonts w:cs="Arial"/>
                <w:sz w:val="20"/>
                <w:szCs w:val="20"/>
                <w:lang w:val="de-DE"/>
              </w:rPr>
            </w:pPr>
            <w:r w:rsidRPr="005B7307">
              <w:rPr>
                <w:rFonts w:cs="Arial"/>
                <w:sz w:val="20"/>
                <w:szCs w:val="20"/>
                <w:lang w:val="de-DE"/>
              </w:rPr>
              <w:t>15</w:t>
            </w:r>
          </w:p>
        </w:tc>
      </w:tr>
      <w:tr w:rsidR="005B7307" w:rsidRPr="005B7307" w14:paraId="63BA2DEF" w14:textId="77777777" w:rsidTr="005B730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078966" w14:textId="77777777" w:rsidR="005B7307" w:rsidRPr="005B7307" w:rsidRDefault="005B7307" w:rsidP="005B7307">
            <w:pPr>
              <w:rPr>
                <w:rFonts w:cs="Arial"/>
                <w:sz w:val="20"/>
                <w:szCs w:val="20"/>
                <w:lang w:val="de-DE"/>
              </w:rPr>
            </w:pPr>
            <w:r w:rsidRPr="005B7307">
              <w:rPr>
                <w:rFonts w:cs="Arial"/>
                <w:sz w:val="20"/>
                <w:szCs w:val="20"/>
                <w:lang w:val="de-DE"/>
              </w:rPr>
              <w:t>Patients (DL_seroneg_R)</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2ED551" w14:textId="77777777" w:rsidR="005B7307" w:rsidRPr="005B7307" w:rsidRDefault="005B7307" w:rsidP="005B7307">
            <w:pPr>
              <w:jc w:val="right"/>
              <w:rPr>
                <w:rFonts w:cs="Arial"/>
                <w:sz w:val="20"/>
                <w:szCs w:val="20"/>
                <w:lang w:val="de-DE"/>
              </w:rPr>
            </w:pPr>
            <w:r w:rsidRPr="005B7307">
              <w:rPr>
                <w:rFonts w:cs="Arial"/>
                <w:sz w:val="20"/>
                <w:szCs w:val="20"/>
                <w:lang w:val="de-DE"/>
              </w:rPr>
              <w:t>16</w:t>
            </w:r>
          </w:p>
        </w:tc>
      </w:tr>
    </w:tbl>
    <w:p w14:paraId="542E71EE" w14:textId="77777777" w:rsidR="00B060FE" w:rsidRPr="00B270B6" w:rsidRDefault="00B060FE" w:rsidP="00B060FE">
      <w:pPr>
        <w:spacing w:after="160" w:line="360" w:lineRule="auto"/>
        <w:rPr>
          <w:rFonts w:cs="Arial"/>
          <w:b/>
          <w:bCs/>
          <w:sz w:val="24"/>
        </w:rPr>
      </w:pPr>
    </w:p>
    <w:tbl>
      <w:tblPr>
        <w:tblW w:w="9687" w:type="dxa"/>
        <w:tblCellMar>
          <w:left w:w="0" w:type="dxa"/>
          <w:right w:w="0" w:type="dxa"/>
        </w:tblCellMar>
        <w:tblLook w:val="04A0" w:firstRow="1" w:lastRow="0" w:firstColumn="1" w:lastColumn="0" w:noHBand="0" w:noVBand="1"/>
      </w:tblPr>
      <w:tblGrid>
        <w:gridCol w:w="1372"/>
        <w:gridCol w:w="1372"/>
        <w:gridCol w:w="1974"/>
        <w:gridCol w:w="1372"/>
        <w:gridCol w:w="2091"/>
        <w:gridCol w:w="1506"/>
      </w:tblGrid>
      <w:tr w:rsidR="005B7307" w:rsidRPr="005B7307" w14:paraId="3FD3E33C" w14:textId="77777777" w:rsidTr="005B7307">
        <w:trPr>
          <w:trHeight w:val="261"/>
        </w:trPr>
        <w:tc>
          <w:tcPr>
            <w:tcW w:w="1372" w:type="dxa"/>
            <w:tcBorders>
              <w:top w:val="nil"/>
              <w:left w:val="nil"/>
              <w:bottom w:val="nil"/>
              <w:right w:val="nil"/>
            </w:tcBorders>
            <w:shd w:val="clear" w:color="auto" w:fill="auto"/>
            <w:noWrap/>
            <w:tcMar>
              <w:top w:w="15" w:type="dxa"/>
              <w:left w:w="15" w:type="dxa"/>
              <w:bottom w:w="0" w:type="dxa"/>
              <w:right w:w="15" w:type="dxa"/>
            </w:tcMar>
            <w:vAlign w:val="bottom"/>
          </w:tcPr>
          <w:p w14:paraId="3A568B41" w14:textId="77777777" w:rsidR="005B7307" w:rsidRPr="005B7307" w:rsidRDefault="005B7307" w:rsidP="005B7307">
            <w:pPr>
              <w:rPr>
                <w:rFonts w:cs="Arial"/>
                <w:sz w:val="20"/>
                <w:szCs w:val="20"/>
                <w:lang w:val="de-DE"/>
              </w:rPr>
            </w:pPr>
          </w:p>
        </w:tc>
        <w:tc>
          <w:tcPr>
            <w:tcW w:w="1372" w:type="dxa"/>
            <w:tcBorders>
              <w:top w:val="nil"/>
              <w:left w:val="nil"/>
              <w:bottom w:val="nil"/>
              <w:right w:val="nil"/>
            </w:tcBorders>
            <w:shd w:val="clear" w:color="auto" w:fill="auto"/>
            <w:noWrap/>
            <w:tcMar>
              <w:top w:w="15" w:type="dxa"/>
              <w:left w:w="15" w:type="dxa"/>
              <w:bottom w:w="0" w:type="dxa"/>
              <w:right w:w="15" w:type="dxa"/>
            </w:tcMar>
            <w:vAlign w:val="bottom"/>
          </w:tcPr>
          <w:p w14:paraId="252908F8" w14:textId="7193F5C2" w:rsidR="005B7307" w:rsidRPr="005B7307" w:rsidRDefault="005B7307" w:rsidP="005B7307">
            <w:pPr>
              <w:jc w:val="right"/>
              <w:rPr>
                <w:rFonts w:cs="Arial"/>
                <w:sz w:val="20"/>
                <w:szCs w:val="20"/>
                <w:lang w:val="de-DE"/>
              </w:rPr>
            </w:pPr>
            <w:r w:rsidRPr="00B270B6">
              <w:rPr>
                <w:rFonts w:cs="Arial"/>
                <w:b/>
                <w:bCs/>
                <w:sz w:val="20"/>
                <w:szCs w:val="20"/>
                <w:lang w:val="de-DE"/>
              </w:rPr>
              <w:t>Sensitivity %</w:t>
            </w:r>
          </w:p>
        </w:tc>
        <w:tc>
          <w:tcPr>
            <w:tcW w:w="1974" w:type="dxa"/>
            <w:tcBorders>
              <w:top w:val="nil"/>
              <w:left w:val="nil"/>
              <w:bottom w:val="nil"/>
              <w:right w:val="nil"/>
            </w:tcBorders>
            <w:shd w:val="clear" w:color="auto" w:fill="auto"/>
            <w:noWrap/>
            <w:tcMar>
              <w:top w:w="15" w:type="dxa"/>
              <w:left w:w="15" w:type="dxa"/>
              <w:bottom w:w="0" w:type="dxa"/>
              <w:right w:w="15" w:type="dxa"/>
            </w:tcMar>
            <w:vAlign w:val="bottom"/>
          </w:tcPr>
          <w:p w14:paraId="3249C918" w14:textId="54481627" w:rsidR="005B7307" w:rsidRPr="005B7307" w:rsidRDefault="005B7307" w:rsidP="005B7307">
            <w:pPr>
              <w:jc w:val="right"/>
              <w:rPr>
                <w:rFonts w:cs="Arial"/>
                <w:sz w:val="20"/>
                <w:szCs w:val="20"/>
                <w:lang w:val="de-DE"/>
              </w:rPr>
            </w:pPr>
            <w:r w:rsidRPr="00B270B6">
              <w:rPr>
                <w:rFonts w:cs="Arial"/>
                <w:b/>
                <w:bCs/>
                <w:sz w:val="20"/>
                <w:szCs w:val="20"/>
                <w:lang w:val="de-DE"/>
              </w:rPr>
              <w:t>95% Cl</w:t>
            </w:r>
          </w:p>
        </w:tc>
        <w:tc>
          <w:tcPr>
            <w:tcW w:w="1372" w:type="dxa"/>
            <w:tcBorders>
              <w:top w:val="nil"/>
              <w:left w:val="nil"/>
              <w:bottom w:val="nil"/>
              <w:right w:val="nil"/>
            </w:tcBorders>
            <w:shd w:val="clear" w:color="auto" w:fill="auto"/>
            <w:noWrap/>
            <w:tcMar>
              <w:top w:w="15" w:type="dxa"/>
              <w:left w:w="15" w:type="dxa"/>
              <w:bottom w:w="0" w:type="dxa"/>
              <w:right w:w="15" w:type="dxa"/>
            </w:tcMar>
            <w:vAlign w:val="bottom"/>
          </w:tcPr>
          <w:p w14:paraId="53B45DA2" w14:textId="6C86BEB1" w:rsidR="005B7307" w:rsidRPr="005B7307" w:rsidRDefault="005B7307" w:rsidP="005B7307">
            <w:pPr>
              <w:jc w:val="right"/>
              <w:rPr>
                <w:rFonts w:cs="Arial"/>
                <w:sz w:val="20"/>
                <w:szCs w:val="20"/>
                <w:lang w:val="de-DE"/>
              </w:rPr>
            </w:pPr>
            <w:r w:rsidRPr="00B270B6">
              <w:rPr>
                <w:rFonts w:cs="Arial"/>
                <w:b/>
                <w:bCs/>
                <w:sz w:val="20"/>
                <w:szCs w:val="20"/>
                <w:lang w:val="de-DE"/>
              </w:rPr>
              <w:t>Specificity %</w:t>
            </w:r>
          </w:p>
        </w:tc>
        <w:tc>
          <w:tcPr>
            <w:tcW w:w="2091" w:type="dxa"/>
            <w:tcBorders>
              <w:top w:val="nil"/>
              <w:left w:val="nil"/>
              <w:bottom w:val="nil"/>
              <w:right w:val="nil"/>
            </w:tcBorders>
            <w:shd w:val="clear" w:color="auto" w:fill="auto"/>
            <w:noWrap/>
            <w:tcMar>
              <w:top w:w="15" w:type="dxa"/>
              <w:left w:w="15" w:type="dxa"/>
              <w:bottom w:w="0" w:type="dxa"/>
              <w:right w:w="15" w:type="dxa"/>
            </w:tcMar>
            <w:vAlign w:val="bottom"/>
          </w:tcPr>
          <w:p w14:paraId="4978E75E" w14:textId="084E750E" w:rsidR="005B7307" w:rsidRPr="005B7307" w:rsidRDefault="005B7307" w:rsidP="005B7307">
            <w:pPr>
              <w:jc w:val="right"/>
              <w:rPr>
                <w:rFonts w:cs="Arial"/>
                <w:sz w:val="20"/>
                <w:szCs w:val="20"/>
                <w:lang w:val="de-DE"/>
              </w:rPr>
            </w:pPr>
            <w:r w:rsidRPr="00B270B6">
              <w:rPr>
                <w:rFonts w:cs="Arial"/>
                <w:b/>
                <w:bCs/>
                <w:sz w:val="20"/>
                <w:szCs w:val="20"/>
                <w:lang w:val="de-DE"/>
              </w:rPr>
              <w:t>95% CI</w:t>
            </w:r>
          </w:p>
        </w:tc>
        <w:tc>
          <w:tcPr>
            <w:tcW w:w="1506" w:type="dxa"/>
            <w:tcBorders>
              <w:top w:val="nil"/>
              <w:left w:val="nil"/>
              <w:bottom w:val="nil"/>
              <w:right w:val="nil"/>
            </w:tcBorders>
            <w:shd w:val="clear" w:color="auto" w:fill="auto"/>
            <w:noWrap/>
            <w:tcMar>
              <w:top w:w="15" w:type="dxa"/>
              <w:left w:w="15" w:type="dxa"/>
              <w:bottom w:w="0" w:type="dxa"/>
              <w:right w:w="15" w:type="dxa"/>
            </w:tcMar>
            <w:vAlign w:val="bottom"/>
          </w:tcPr>
          <w:p w14:paraId="3E50E0FB" w14:textId="44ED4B2A" w:rsidR="005B7307" w:rsidRPr="005B7307" w:rsidRDefault="005B7307" w:rsidP="005B7307">
            <w:pPr>
              <w:jc w:val="right"/>
              <w:rPr>
                <w:rFonts w:cs="Arial"/>
                <w:sz w:val="20"/>
                <w:szCs w:val="20"/>
                <w:lang w:val="de-DE"/>
              </w:rPr>
            </w:pPr>
            <w:r w:rsidRPr="00B270B6">
              <w:rPr>
                <w:rFonts w:cs="Arial"/>
                <w:b/>
                <w:bCs/>
                <w:sz w:val="20"/>
                <w:szCs w:val="20"/>
                <w:lang w:val="de-DE"/>
              </w:rPr>
              <w:t>Likelihood Ratio</w:t>
            </w:r>
          </w:p>
        </w:tc>
      </w:tr>
      <w:tr w:rsidR="005B7307" w:rsidRPr="005B7307" w14:paraId="41D2FAA9" w14:textId="77777777" w:rsidTr="005B7307">
        <w:trPr>
          <w:trHeight w:val="275"/>
        </w:trPr>
        <w:tc>
          <w:tcPr>
            <w:tcW w:w="1372" w:type="dxa"/>
            <w:tcBorders>
              <w:top w:val="nil"/>
              <w:left w:val="nil"/>
              <w:bottom w:val="nil"/>
              <w:right w:val="nil"/>
            </w:tcBorders>
            <w:shd w:val="clear" w:color="auto" w:fill="auto"/>
            <w:noWrap/>
            <w:tcMar>
              <w:top w:w="15" w:type="dxa"/>
              <w:left w:w="15" w:type="dxa"/>
              <w:bottom w:w="0" w:type="dxa"/>
              <w:right w:w="15" w:type="dxa"/>
            </w:tcMar>
            <w:vAlign w:val="bottom"/>
            <w:hideMark/>
          </w:tcPr>
          <w:p w14:paraId="5AAD717D" w14:textId="77777777" w:rsidR="005B7307" w:rsidRPr="005B7307" w:rsidRDefault="005B7307" w:rsidP="005B7307">
            <w:pPr>
              <w:rPr>
                <w:rFonts w:cs="Arial"/>
                <w:sz w:val="20"/>
                <w:szCs w:val="20"/>
                <w:lang w:val="de-DE"/>
              </w:rPr>
            </w:pPr>
            <w:r w:rsidRPr="005B7307">
              <w:rPr>
                <w:rFonts w:cs="Arial"/>
                <w:sz w:val="20"/>
                <w:szCs w:val="20"/>
                <w:lang w:val="de-DE"/>
              </w:rPr>
              <w:t>&gt; 0.08225</w:t>
            </w:r>
          </w:p>
        </w:tc>
        <w:tc>
          <w:tcPr>
            <w:tcW w:w="1372" w:type="dxa"/>
            <w:tcBorders>
              <w:top w:val="nil"/>
              <w:left w:val="nil"/>
              <w:bottom w:val="nil"/>
              <w:right w:val="nil"/>
            </w:tcBorders>
            <w:shd w:val="clear" w:color="auto" w:fill="auto"/>
            <w:noWrap/>
            <w:tcMar>
              <w:top w:w="15" w:type="dxa"/>
              <w:left w:w="15" w:type="dxa"/>
              <w:bottom w:w="0" w:type="dxa"/>
              <w:right w:w="15" w:type="dxa"/>
            </w:tcMar>
            <w:vAlign w:val="bottom"/>
            <w:hideMark/>
          </w:tcPr>
          <w:p w14:paraId="4AE7C205" w14:textId="77777777" w:rsidR="005B7307" w:rsidRPr="005B7307" w:rsidRDefault="005B7307" w:rsidP="005B7307">
            <w:pPr>
              <w:jc w:val="right"/>
              <w:rPr>
                <w:rFonts w:cs="Arial"/>
                <w:sz w:val="20"/>
                <w:szCs w:val="20"/>
                <w:lang w:val="de-DE"/>
              </w:rPr>
            </w:pPr>
            <w:r w:rsidRPr="005B7307">
              <w:rPr>
                <w:rFonts w:cs="Arial"/>
                <w:sz w:val="20"/>
                <w:szCs w:val="20"/>
                <w:lang w:val="de-DE"/>
              </w:rPr>
              <w:t>50,00</w:t>
            </w:r>
          </w:p>
        </w:tc>
        <w:tc>
          <w:tcPr>
            <w:tcW w:w="1974" w:type="dxa"/>
            <w:tcBorders>
              <w:top w:val="nil"/>
              <w:left w:val="nil"/>
              <w:bottom w:val="nil"/>
              <w:right w:val="nil"/>
            </w:tcBorders>
            <w:shd w:val="clear" w:color="auto" w:fill="auto"/>
            <w:noWrap/>
            <w:tcMar>
              <w:top w:w="15" w:type="dxa"/>
              <w:left w:w="15" w:type="dxa"/>
              <w:bottom w:w="0" w:type="dxa"/>
              <w:right w:w="15" w:type="dxa"/>
            </w:tcMar>
            <w:vAlign w:val="bottom"/>
            <w:hideMark/>
          </w:tcPr>
          <w:p w14:paraId="380B0C17" w14:textId="77777777" w:rsidR="005B7307" w:rsidRPr="005B7307" w:rsidRDefault="005B7307" w:rsidP="005B7307">
            <w:pPr>
              <w:jc w:val="right"/>
              <w:rPr>
                <w:rFonts w:cs="Arial"/>
                <w:sz w:val="20"/>
                <w:szCs w:val="20"/>
                <w:lang w:val="de-DE"/>
              </w:rPr>
            </w:pPr>
            <w:r w:rsidRPr="005B7307">
              <w:rPr>
                <w:rFonts w:cs="Arial"/>
                <w:sz w:val="20"/>
                <w:szCs w:val="20"/>
                <w:lang w:val="de-DE"/>
              </w:rPr>
              <w:t>28,00% to 72,00%</w:t>
            </w:r>
          </w:p>
        </w:tc>
        <w:tc>
          <w:tcPr>
            <w:tcW w:w="1372" w:type="dxa"/>
            <w:tcBorders>
              <w:top w:val="nil"/>
              <w:left w:val="nil"/>
              <w:bottom w:val="nil"/>
              <w:right w:val="nil"/>
            </w:tcBorders>
            <w:shd w:val="clear" w:color="auto" w:fill="auto"/>
            <w:noWrap/>
            <w:tcMar>
              <w:top w:w="15" w:type="dxa"/>
              <w:left w:w="15" w:type="dxa"/>
              <w:bottom w:w="0" w:type="dxa"/>
              <w:right w:w="15" w:type="dxa"/>
            </w:tcMar>
            <w:vAlign w:val="bottom"/>
            <w:hideMark/>
          </w:tcPr>
          <w:p w14:paraId="1ADB92C5" w14:textId="77777777" w:rsidR="005B7307" w:rsidRPr="005B7307" w:rsidRDefault="005B7307" w:rsidP="005B7307">
            <w:pPr>
              <w:jc w:val="right"/>
              <w:rPr>
                <w:rFonts w:cs="Arial"/>
                <w:sz w:val="20"/>
                <w:szCs w:val="20"/>
                <w:lang w:val="de-DE"/>
              </w:rPr>
            </w:pPr>
            <w:r w:rsidRPr="005B7307">
              <w:rPr>
                <w:rFonts w:cs="Arial"/>
                <w:sz w:val="20"/>
                <w:szCs w:val="20"/>
                <w:lang w:val="de-DE"/>
              </w:rPr>
              <w:t>80,00</w:t>
            </w:r>
          </w:p>
        </w:tc>
        <w:tc>
          <w:tcPr>
            <w:tcW w:w="2091" w:type="dxa"/>
            <w:tcBorders>
              <w:top w:val="nil"/>
              <w:left w:val="nil"/>
              <w:bottom w:val="nil"/>
              <w:right w:val="nil"/>
            </w:tcBorders>
            <w:shd w:val="clear" w:color="auto" w:fill="auto"/>
            <w:noWrap/>
            <w:tcMar>
              <w:top w:w="15" w:type="dxa"/>
              <w:left w:w="15" w:type="dxa"/>
              <w:bottom w:w="0" w:type="dxa"/>
              <w:right w:w="15" w:type="dxa"/>
            </w:tcMar>
            <w:vAlign w:val="bottom"/>
            <w:hideMark/>
          </w:tcPr>
          <w:p w14:paraId="749A3CD2" w14:textId="77777777" w:rsidR="005B7307" w:rsidRPr="005B7307" w:rsidRDefault="005B7307" w:rsidP="005B7307">
            <w:pPr>
              <w:jc w:val="right"/>
              <w:rPr>
                <w:rFonts w:cs="Arial"/>
                <w:sz w:val="20"/>
                <w:szCs w:val="20"/>
                <w:lang w:val="de-DE"/>
              </w:rPr>
            </w:pPr>
            <w:r w:rsidRPr="005B7307">
              <w:rPr>
                <w:rFonts w:cs="Arial"/>
                <w:sz w:val="20"/>
                <w:szCs w:val="20"/>
                <w:lang w:val="de-DE"/>
              </w:rPr>
              <w:t>54,81% to 92,95%</w:t>
            </w:r>
          </w:p>
        </w:tc>
        <w:tc>
          <w:tcPr>
            <w:tcW w:w="1506" w:type="dxa"/>
            <w:tcBorders>
              <w:top w:val="nil"/>
              <w:left w:val="nil"/>
              <w:bottom w:val="nil"/>
              <w:right w:val="nil"/>
            </w:tcBorders>
            <w:shd w:val="clear" w:color="auto" w:fill="auto"/>
            <w:noWrap/>
            <w:tcMar>
              <w:top w:w="15" w:type="dxa"/>
              <w:left w:w="15" w:type="dxa"/>
              <w:bottom w:w="0" w:type="dxa"/>
              <w:right w:w="15" w:type="dxa"/>
            </w:tcMar>
            <w:vAlign w:val="bottom"/>
            <w:hideMark/>
          </w:tcPr>
          <w:p w14:paraId="5C1C3967" w14:textId="77777777" w:rsidR="005B7307" w:rsidRPr="005B7307" w:rsidRDefault="005B7307" w:rsidP="005B7307">
            <w:pPr>
              <w:jc w:val="right"/>
              <w:rPr>
                <w:rFonts w:cs="Arial"/>
                <w:sz w:val="20"/>
                <w:szCs w:val="20"/>
                <w:lang w:val="de-DE"/>
              </w:rPr>
            </w:pPr>
            <w:r w:rsidRPr="005B7307">
              <w:rPr>
                <w:rFonts w:cs="Arial"/>
                <w:sz w:val="20"/>
                <w:szCs w:val="20"/>
                <w:lang w:val="de-DE"/>
              </w:rPr>
              <w:t>2,500</w:t>
            </w:r>
          </w:p>
        </w:tc>
      </w:tr>
      <w:tr w:rsidR="005B7307" w:rsidRPr="005B7307" w14:paraId="7ED022F8" w14:textId="77777777" w:rsidTr="005B7307">
        <w:trPr>
          <w:trHeight w:val="26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E701DB" w14:textId="77777777" w:rsidR="005B7307" w:rsidRPr="005B7307" w:rsidRDefault="005B7307" w:rsidP="005B7307">
            <w:pPr>
              <w:rPr>
                <w:rFonts w:cs="Arial"/>
                <w:sz w:val="20"/>
                <w:szCs w:val="20"/>
                <w:lang w:val="de-DE"/>
              </w:rPr>
            </w:pPr>
            <w:r w:rsidRPr="005B7307">
              <w:rPr>
                <w:rFonts w:cs="Arial"/>
                <w:sz w:val="20"/>
                <w:szCs w:val="20"/>
                <w:lang w:val="de-DE"/>
              </w:rPr>
              <w:t>&gt; 0.08475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3F0DF2" w14:textId="77777777" w:rsidR="005B7307" w:rsidRPr="005B7307" w:rsidRDefault="005B7307" w:rsidP="005B7307">
            <w:pPr>
              <w:jc w:val="right"/>
              <w:rPr>
                <w:rFonts w:cs="Arial"/>
                <w:sz w:val="20"/>
                <w:szCs w:val="20"/>
                <w:lang w:val="de-DE"/>
              </w:rPr>
            </w:pPr>
            <w:r w:rsidRPr="005B7307">
              <w:rPr>
                <w:rFonts w:cs="Arial"/>
                <w:sz w:val="20"/>
                <w:szCs w:val="20"/>
                <w:lang w:val="de-DE"/>
              </w:rPr>
              <w:t>43,75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006B929" w14:textId="77777777" w:rsidR="005B7307" w:rsidRPr="005B7307" w:rsidRDefault="005B7307" w:rsidP="005B7307">
            <w:pPr>
              <w:jc w:val="right"/>
              <w:rPr>
                <w:rFonts w:cs="Arial"/>
                <w:sz w:val="20"/>
                <w:szCs w:val="20"/>
                <w:lang w:val="de-DE"/>
              </w:rPr>
            </w:pPr>
            <w:r w:rsidRPr="005B7307">
              <w:rPr>
                <w:rFonts w:cs="Arial"/>
                <w:sz w:val="20"/>
                <w:szCs w:val="20"/>
                <w:lang w:val="de-DE"/>
              </w:rPr>
              <w:t>23,10% to 66,82%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FA0EDF" w14:textId="77777777" w:rsidR="005B7307" w:rsidRPr="005B7307" w:rsidRDefault="005B7307" w:rsidP="005B7307">
            <w:pPr>
              <w:jc w:val="right"/>
              <w:rPr>
                <w:rFonts w:cs="Arial"/>
                <w:sz w:val="20"/>
                <w:szCs w:val="20"/>
                <w:lang w:val="de-DE"/>
              </w:rPr>
            </w:pPr>
            <w:r w:rsidRPr="005B7307">
              <w:rPr>
                <w:rFonts w:cs="Arial"/>
                <w:sz w:val="20"/>
                <w:szCs w:val="20"/>
                <w:lang w:val="de-DE"/>
              </w:rPr>
              <w:t>80,00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194499" w14:textId="77777777" w:rsidR="005B7307" w:rsidRPr="005B7307" w:rsidRDefault="005B7307" w:rsidP="005B7307">
            <w:pPr>
              <w:jc w:val="right"/>
              <w:rPr>
                <w:rFonts w:cs="Arial"/>
                <w:sz w:val="20"/>
                <w:szCs w:val="20"/>
                <w:lang w:val="de-DE"/>
              </w:rPr>
            </w:pPr>
            <w:r w:rsidRPr="005B7307">
              <w:rPr>
                <w:rFonts w:cs="Arial"/>
                <w:sz w:val="20"/>
                <w:szCs w:val="20"/>
                <w:lang w:val="de-DE"/>
              </w:rPr>
              <w:t>54,81% to 92,95%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6982EA" w14:textId="77777777" w:rsidR="005B7307" w:rsidRPr="005B7307" w:rsidRDefault="005B7307" w:rsidP="005B7307">
            <w:pPr>
              <w:jc w:val="right"/>
              <w:rPr>
                <w:rFonts w:cs="Arial"/>
                <w:sz w:val="20"/>
                <w:szCs w:val="20"/>
                <w:lang w:val="de-DE"/>
              </w:rPr>
            </w:pPr>
            <w:r w:rsidRPr="005B7307">
              <w:rPr>
                <w:rFonts w:cs="Arial"/>
                <w:sz w:val="20"/>
                <w:szCs w:val="20"/>
                <w:lang w:val="de-DE"/>
              </w:rPr>
              <w:t>2,188</w:t>
            </w:r>
          </w:p>
        </w:tc>
      </w:tr>
      <w:tr w:rsidR="005B7307" w:rsidRPr="005B7307" w14:paraId="1DC08A0A" w14:textId="77777777" w:rsidTr="005B7307">
        <w:trPr>
          <w:trHeight w:val="27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DA8DBD" w14:textId="77777777" w:rsidR="005B7307" w:rsidRPr="00AA2721" w:rsidRDefault="005B7307" w:rsidP="005B7307">
            <w:pPr>
              <w:rPr>
                <w:rFonts w:cs="Arial"/>
                <w:sz w:val="20"/>
                <w:szCs w:val="20"/>
                <w:lang w:val="de-DE"/>
              </w:rPr>
            </w:pPr>
            <w:r w:rsidRPr="00AA2721">
              <w:rPr>
                <w:rFonts w:cs="Arial"/>
                <w:sz w:val="20"/>
                <w:szCs w:val="20"/>
                <w:lang w:val="de-DE"/>
              </w:rPr>
              <w:t>&gt; 0.09550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7C5911" w14:textId="77777777" w:rsidR="005B7307" w:rsidRPr="00AA2721" w:rsidRDefault="005B7307" w:rsidP="005B7307">
            <w:pPr>
              <w:jc w:val="right"/>
              <w:rPr>
                <w:rFonts w:cs="Arial"/>
                <w:sz w:val="20"/>
                <w:szCs w:val="20"/>
                <w:lang w:val="de-DE"/>
              </w:rPr>
            </w:pPr>
            <w:r w:rsidRPr="00AA2721">
              <w:rPr>
                <w:rFonts w:cs="Arial"/>
                <w:sz w:val="20"/>
                <w:szCs w:val="20"/>
                <w:lang w:val="de-DE"/>
              </w:rPr>
              <w:t>43,75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7186A4" w14:textId="77777777" w:rsidR="005B7307" w:rsidRPr="00AA2721" w:rsidRDefault="005B7307" w:rsidP="005B7307">
            <w:pPr>
              <w:jc w:val="right"/>
              <w:rPr>
                <w:rFonts w:cs="Arial"/>
                <w:sz w:val="20"/>
                <w:szCs w:val="20"/>
                <w:lang w:val="de-DE"/>
              </w:rPr>
            </w:pPr>
            <w:r w:rsidRPr="00AA2721">
              <w:rPr>
                <w:rFonts w:cs="Arial"/>
                <w:sz w:val="20"/>
                <w:szCs w:val="20"/>
                <w:lang w:val="de-DE"/>
              </w:rPr>
              <w:t>23,10% to 66,82%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471487" w14:textId="77777777" w:rsidR="005B7307" w:rsidRPr="00AA2721" w:rsidRDefault="005B7307" w:rsidP="005B7307">
            <w:pPr>
              <w:jc w:val="right"/>
              <w:rPr>
                <w:rFonts w:cs="Arial"/>
                <w:sz w:val="20"/>
                <w:szCs w:val="20"/>
                <w:lang w:val="de-DE"/>
              </w:rPr>
            </w:pPr>
            <w:r w:rsidRPr="00AA2721">
              <w:rPr>
                <w:rFonts w:cs="Arial"/>
                <w:sz w:val="20"/>
                <w:szCs w:val="20"/>
                <w:lang w:val="de-DE"/>
              </w:rPr>
              <w:t>86,67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EB3571" w14:textId="77777777" w:rsidR="005B7307" w:rsidRPr="00AA2721" w:rsidRDefault="005B7307" w:rsidP="005B7307">
            <w:pPr>
              <w:jc w:val="right"/>
              <w:rPr>
                <w:rFonts w:cs="Arial"/>
                <w:sz w:val="20"/>
                <w:szCs w:val="20"/>
                <w:lang w:val="de-DE"/>
              </w:rPr>
            </w:pPr>
            <w:r w:rsidRPr="00AA2721">
              <w:rPr>
                <w:rFonts w:cs="Arial"/>
                <w:sz w:val="20"/>
                <w:szCs w:val="20"/>
                <w:lang w:val="de-DE"/>
              </w:rPr>
              <w:t>62,12% to 97,63%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6E04F2" w14:textId="77777777" w:rsidR="005B7307" w:rsidRPr="00AA2721" w:rsidRDefault="005B7307" w:rsidP="005B7307">
            <w:pPr>
              <w:jc w:val="right"/>
              <w:rPr>
                <w:rFonts w:cs="Arial"/>
                <w:sz w:val="20"/>
                <w:szCs w:val="20"/>
                <w:lang w:val="de-DE"/>
              </w:rPr>
            </w:pPr>
            <w:r w:rsidRPr="00AA2721">
              <w:rPr>
                <w:rFonts w:cs="Arial"/>
                <w:sz w:val="20"/>
                <w:szCs w:val="20"/>
                <w:lang w:val="de-DE"/>
              </w:rPr>
              <w:t>3,281</w:t>
            </w:r>
          </w:p>
        </w:tc>
      </w:tr>
      <w:tr w:rsidR="005B7307" w:rsidRPr="005B7307" w14:paraId="199AC955" w14:textId="77777777" w:rsidTr="005B7307">
        <w:trPr>
          <w:trHeight w:val="26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7C581A" w14:textId="77777777" w:rsidR="005B7307" w:rsidRPr="00AA2721" w:rsidRDefault="005B7307" w:rsidP="005B7307">
            <w:pPr>
              <w:rPr>
                <w:rFonts w:cs="Arial"/>
                <w:sz w:val="20"/>
                <w:szCs w:val="20"/>
                <w:lang w:val="de-DE"/>
              </w:rPr>
            </w:pPr>
            <w:r w:rsidRPr="00AA2721">
              <w:rPr>
                <w:rFonts w:cs="Arial"/>
                <w:sz w:val="20"/>
                <w:szCs w:val="20"/>
                <w:lang w:val="de-DE"/>
              </w:rPr>
              <w:t>&gt; 0.1065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4CDFAD" w14:textId="77777777" w:rsidR="005B7307" w:rsidRPr="00AA2721" w:rsidRDefault="005B7307" w:rsidP="005B7307">
            <w:pPr>
              <w:jc w:val="right"/>
              <w:rPr>
                <w:rFonts w:cs="Arial"/>
                <w:sz w:val="20"/>
                <w:szCs w:val="20"/>
                <w:lang w:val="de-DE"/>
              </w:rPr>
            </w:pPr>
            <w:r w:rsidRPr="00AA2721">
              <w:rPr>
                <w:rFonts w:cs="Arial"/>
                <w:sz w:val="20"/>
                <w:szCs w:val="20"/>
                <w:lang w:val="de-DE"/>
              </w:rPr>
              <w:t>37,50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2D97A3" w14:textId="77777777" w:rsidR="005B7307" w:rsidRPr="00AA2721" w:rsidRDefault="005B7307" w:rsidP="005B7307">
            <w:pPr>
              <w:jc w:val="right"/>
              <w:rPr>
                <w:rFonts w:cs="Arial"/>
                <w:sz w:val="20"/>
                <w:szCs w:val="20"/>
                <w:lang w:val="de-DE"/>
              </w:rPr>
            </w:pPr>
            <w:r w:rsidRPr="00AA2721">
              <w:rPr>
                <w:rFonts w:cs="Arial"/>
                <w:sz w:val="20"/>
                <w:szCs w:val="20"/>
                <w:lang w:val="de-DE"/>
              </w:rPr>
              <w:t>18,48% to 61,36%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1F0D00" w14:textId="77777777" w:rsidR="005B7307" w:rsidRPr="00AA2721" w:rsidRDefault="005B7307" w:rsidP="005B7307">
            <w:pPr>
              <w:jc w:val="right"/>
              <w:rPr>
                <w:rFonts w:cs="Arial"/>
                <w:sz w:val="20"/>
                <w:szCs w:val="20"/>
                <w:lang w:val="de-DE"/>
              </w:rPr>
            </w:pPr>
            <w:r w:rsidRPr="00AA2721">
              <w:rPr>
                <w:rFonts w:cs="Arial"/>
                <w:sz w:val="20"/>
                <w:szCs w:val="20"/>
                <w:lang w:val="de-DE"/>
              </w:rPr>
              <w:t>93,33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42A01B" w14:textId="77777777" w:rsidR="005B7307" w:rsidRPr="00AA2721" w:rsidRDefault="005B7307" w:rsidP="005B7307">
            <w:pPr>
              <w:jc w:val="right"/>
              <w:rPr>
                <w:rFonts w:cs="Arial"/>
                <w:sz w:val="20"/>
                <w:szCs w:val="20"/>
                <w:lang w:val="de-DE"/>
              </w:rPr>
            </w:pPr>
            <w:r w:rsidRPr="00AA2721">
              <w:rPr>
                <w:rFonts w:cs="Arial"/>
                <w:sz w:val="20"/>
                <w:szCs w:val="20"/>
                <w:lang w:val="de-DE"/>
              </w:rPr>
              <w:t>70,18% to 99,66%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04DCE4" w14:textId="77777777" w:rsidR="005B7307" w:rsidRPr="00AA2721" w:rsidRDefault="005B7307" w:rsidP="005B7307">
            <w:pPr>
              <w:jc w:val="right"/>
              <w:rPr>
                <w:rFonts w:cs="Arial"/>
                <w:sz w:val="20"/>
                <w:szCs w:val="20"/>
                <w:lang w:val="de-DE"/>
              </w:rPr>
            </w:pPr>
            <w:r w:rsidRPr="00AA2721">
              <w:rPr>
                <w:rFonts w:cs="Arial"/>
                <w:sz w:val="20"/>
                <w:szCs w:val="20"/>
                <w:lang w:val="de-DE"/>
              </w:rPr>
              <w:t>5,625</w:t>
            </w:r>
          </w:p>
        </w:tc>
      </w:tr>
      <w:tr w:rsidR="005B7307" w:rsidRPr="005B7307" w14:paraId="69D1E395" w14:textId="77777777" w:rsidTr="005B7307">
        <w:trPr>
          <w:trHeight w:val="26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2A85B0" w14:textId="77777777" w:rsidR="005B7307" w:rsidRPr="005B7307" w:rsidRDefault="005B7307" w:rsidP="005B7307">
            <w:pPr>
              <w:rPr>
                <w:rFonts w:cs="Arial"/>
                <w:sz w:val="20"/>
                <w:szCs w:val="20"/>
                <w:lang w:val="de-DE"/>
              </w:rPr>
            </w:pPr>
            <w:r w:rsidRPr="005B7307">
              <w:rPr>
                <w:rFonts w:cs="Arial"/>
                <w:sz w:val="20"/>
                <w:szCs w:val="20"/>
                <w:lang w:val="de-DE"/>
              </w:rPr>
              <w:t>&gt; 0.1143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57998A" w14:textId="77777777" w:rsidR="005B7307" w:rsidRPr="005B7307" w:rsidRDefault="005B7307" w:rsidP="005B7307">
            <w:pPr>
              <w:jc w:val="right"/>
              <w:rPr>
                <w:rFonts w:cs="Arial"/>
                <w:sz w:val="20"/>
                <w:szCs w:val="20"/>
                <w:lang w:val="de-DE"/>
              </w:rPr>
            </w:pPr>
            <w:r w:rsidRPr="005B7307">
              <w:rPr>
                <w:rFonts w:cs="Arial"/>
                <w:sz w:val="20"/>
                <w:szCs w:val="20"/>
                <w:lang w:val="de-DE"/>
              </w:rPr>
              <w:t>31,25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AA0C7C" w14:textId="77777777" w:rsidR="005B7307" w:rsidRPr="005B7307" w:rsidRDefault="005B7307" w:rsidP="005B7307">
            <w:pPr>
              <w:jc w:val="right"/>
              <w:rPr>
                <w:rFonts w:cs="Arial"/>
                <w:sz w:val="20"/>
                <w:szCs w:val="20"/>
                <w:lang w:val="de-DE"/>
              </w:rPr>
            </w:pPr>
            <w:r w:rsidRPr="005B7307">
              <w:rPr>
                <w:rFonts w:cs="Arial"/>
                <w:sz w:val="20"/>
                <w:szCs w:val="20"/>
                <w:lang w:val="de-DE"/>
              </w:rPr>
              <w:t>14,16% to 55,60%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ADEA95" w14:textId="77777777" w:rsidR="005B7307" w:rsidRPr="005B7307" w:rsidRDefault="005B7307" w:rsidP="005B7307">
            <w:pPr>
              <w:jc w:val="right"/>
              <w:rPr>
                <w:rFonts w:cs="Arial"/>
                <w:sz w:val="20"/>
                <w:szCs w:val="20"/>
                <w:lang w:val="de-DE"/>
              </w:rPr>
            </w:pPr>
            <w:r w:rsidRPr="005B7307">
              <w:rPr>
                <w:rFonts w:cs="Arial"/>
                <w:sz w:val="20"/>
                <w:szCs w:val="20"/>
                <w:lang w:val="de-DE"/>
              </w:rPr>
              <w:t>93,33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0D2194" w14:textId="77777777" w:rsidR="005B7307" w:rsidRPr="005B7307" w:rsidRDefault="005B7307" w:rsidP="005B7307">
            <w:pPr>
              <w:jc w:val="right"/>
              <w:rPr>
                <w:rFonts w:cs="Arial"/>
                <w:sz w:val="20"/>
                <w:szCs w:val="20"/>
                <w:lang w:val="de-DE"/>
              </w:rPr>
            </w:pPr>
            <w:r w:rsidRPr="005B7307">
              <w:rPr>
                <w:rFonts w:cs="Arial"/>
                <w:sz w:val="20"/>
                <w:szCs w:val="20"/>
                <w:lang w:val="de-DE"/>
              </w:rPr>
              <w:t>70,18% to 99,66%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CE2798" w14:textId="77777777" w:rsidR="005B7307" w:rsidRPr="005B7307" w:rsidRDefault="005B7307" w:rsidP="005B7307">
            <w:pPr>
              <w:jc w:val="right"/>
              <w:rPr>
                <w:rFonts w:cs="Arial"/>
                <w:sz w:val="20"/>
                <w:szCs w:val="20"/>
                <w:lang w:val="de-DE"/>
              </w:rPr>
            </w:pPr>
            <w:r w:rsidRPr="005B7307">
              <w:rPr>
                <w:rFonts w:cs="Arial"/>
                <w:sz w:val="20"/>
                <w:szCs w:val="20"/>
                <w:lang w:val="de-DE"/>
              </w:rPr>
              <w:t>4,688</w:t>
            </w:r>
          </w:p>
        </w:tc>
      </w:tr>
      <w:tr w:rsidR="005B7307" w:rsidRPr="005B7307" w14:paraId="40ED65A5" w14:textId="77777777" w:rsidTr="005B7307">
        <w:trPr>
          <w:trHeight w:val="27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14C497" w14:textId="77777777" w:rsidR="005B7307" w:rsidRPr="005B7307" w:rsidRDefault="005B7307" w:rsidP="005B7307">
            <w:pPr>
              <w:rPr>
                <w:rFonts w:cs="Arial"/>
                <w:sz w:val="20"/>
                <w:szCs w:val="20"/>
                <w:lang w:val="de-DE"/>
              </w:rPr>
            </w:pPr>
            <w:r w:rsidRPr="005B7307">
              <w:rPr>
                <w:rFonts w:cs="Arial"/>
                <w:sz w:val="20"/>
                <w:szCs w:val="20"/>
                <w:lang w:val="de-DE"/>
              </w:rPr>
              <w:t>&gt; 0.1233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BC69931" w14:textId="77777777" w:rsidR="005B7307" w:rsidRPr="005B7307" w:rsidRDefault="005B7307" w:rsidP="005B7307">
            <w:pPr>
              <w:jc w:val="right"/>
              <w:rPr>
                <w:rFonts w:cs="Arial"/>
                <w:sz w:val="20"/>
                <w:szCs w:val="20"/>
                <w:lang w:val="de-DE"/>
              </w:rPr>
            </w:pPr>
            <w:r w:rsidRPr="005B7307">
              <w:rPr>
                <w:rFonts w:cs="Arial"/>
                <w:sz w:val="20"/>
                <w:szCs w:val="20"/>
                <w:lang w:val="de-DE"/>
              </w:rPr>
              <w:t>25,00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EFB974" w14:textId="77777777" w:rsidR="005B7307" w:rsidRPr="005B7307" w:rsidRDefault="005B7307" w:rsidP="005B7307">
            <w:pPr>
              <w:jc w:val="right"/>
              <w:rPr>
                <w:rFonts w:cs="Arial"/>
                <w:sz w:val="20"/>
                <w:szCs w:val="20"/>
                <w:lang w:val="de-DE"/>
              </w:rPr>
            </w:pPr>
            <w:r w:rsidRPr="005B7307">
              <w:rPr>
                <w:rFonts w:cs="Arial"/>
                <w:sz w:val="20"/>
                <w:szCs w:val="20"/>
                <w:lang w:val="de-DE"/>
              </w:rPr>
              <w:t>10,18% to 49,50%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AA6A04" w14:textId="77777777" w:rsidR="005B7307" w:rsidRPr="005B7307" w:rsidRDefault="005B7307" w:rsidP="005B7307">
            <w:pPr>
              <w:jc w:val="right"/>
              <w:rPr>
                <w:rFonts w:cs="Arial"/>
                <w:sz w:val="20"/>
                <w:szCs w:val="20"/>
                <w:lang w:val="de-DE"/>
              </w:rPr>
            </w:pPr>
            <w:r w:rsidRPr="005B7307">
              <w:rPr>
                <w:rFonts w:cs="Arial"/>
                <w:sz w:val="20"/>
                <w:szCs w:val="20"/>
                <w:lang w:val="de-DE"/>
              </w:rPr>
              <w:t>93,33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B1CAE2" w14:textId="77777777" w:rsidR="005B7307" w:rsidRPr="005B7307" w:rsidRDefault="005B7307" w:rsidP="005B7307">
            <w:pPr>
              <w:jc w:val="right"/>
              <w:rPr>
                <w:rFonts w:cs="Arial"/>
                <w:sz w:val="20"/>
                <w:szCs w:val="20"/>
                <w:lang w:val="de-DE"/>
              </w:rPr>
            </w:pPr>
            <w:r w:rsidRPr="005B7307">
              <w:rPr>
                <w:rFonts w:cs="Arial"/>
                <w:sz w:val="20"/>
                <w:szCs w:val="20"/>
                <w:lang w:val="de-DE"/>
              </w:rPr>
              <w:t>70,18% to 99,66%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C1191E" w14:textId="77777777" w:rsidR="005B7307" w:rsidRPr="005B7307" w:rsidRDefault="005B7307" w:rsidP="005B7307">
            <w:pPr>
              <w:jc w:val="right"/>
              <w:rPr>
                <w:rFonts w:cs="Arial"/>
                <w:sz w:val="20"/>
                <w:szCs w:val="20"/>
                <w:lang w:val="de-DE"/>
              </w:rPr>
            </w:pPr>
            <w:r w:rsidRPr="005B7307">
              <w:rPr>
                <w:rFonts w:cs="Arial"/>
                <w:sz w:val="20"/>
                <w:szCs w:val="20"/>
                <w:lang w:val="de-DE"/>
              </w:rPr>
              <w:t>3,750</w:t>
            </w:r>
          </w:p>
        </w:tc>
      </w:tr>
      <w:tr w:rsidR="005B7307" w:rsidRPr="005B7307" w14:paraId="753DDCE1" w14:textId="77777777" w:rsidTr="005B7307">
        <w:trPr>
          <w:trHeight w:val="26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614B4C" w14:textId="77777777" w:rsidR="005B7307" w:rsidRPr="005B7307" w:rsidRDefault="005B7307" w:rsidP="005B7307">
            <w:pPr>
              <w:rPr>
                <w:rFonts w:cs="Arial"/>
                <w:b/>
                <w:bCs/>
                <w:sz w:val="20"/>
                <w:szCs w:val="20"/>
                <w:lang w:val="de-DE"/>
              </w:rPr>
            </w:pPr>
            <w:r w:rsidRPr="005B7307">
              <w:rPr>
                <w:rFonts w:cs="Arial"/>
                <w:b/>
                <w:bCs/>
                <w:sz w:val="20"/>
                <w:szCs w:val="20"/>
                <w:lang w:val="de-DE"/>
              </w:rPr>
              <w:t>&gt; 0.1320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929314" w14:textId="77777777" w:rsidR="005B7307" w:rsidRPr="005B7307" w:rsidRDefault="005B7307" w:rsidP="005B7307">
            <w:pPr>
              <w:jc w:val="right"/>
              <w:rPr>
                <w:rFonts w:cs="Arial"/>
                <w:b/>
                <w:bCs/>
                <w:sz w:val="20"/>
                <w:szCs w:val="20"/>
                <w:lang w:val="de-DE"/>
              </w:rPr>
            </w:pPr>
            <w:r w:rsidRPr="005B7307">
              <w:rPr>
                <w:rFonts w:cs="Arial"/>
                <w:b/>
                <w:bCs/>
                <w:sz w:val="20"/>
                <w:szCs w:val="20"/>
                <w:lang w:val="de-DE"/>
              </w:rPr>
              <w:t>25,00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213279" w14:textId="77777777" w:rsidR="005B7307" w:rsidRPr="005B7307" w:rsidRDefault="005B7307" w:rsidP="005B7307">
            <w:pPr>
              <w:jc w:val="right"/>
              <w:rPr>
                <w:rFonts w:cs="Arial"/>
                <w:b/>
                <w:bCs/>
                <w:sz w:val="20"/>
                <w:szCs w:val="20"/>
                <w:lang w:val="de-DE"/>
              </w:rPr>
            </w:pPr>
            <w:r w:rsidRPr="005B7307">
              <w:rPr>
                <w:rFonts w:cs="Arial"/>
                <w:b/>
                <w:bCs/>
                <w:sz w:val="20"/>
                <w:szCs w:val="20"/>
                <w:lang w:val="de-DE"/>
              </w:rPr>
              <w:t>10,18% to 49,50%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B99F505" w14:textId="77777777" w:rsidR="005B7307" w:rsidRPr="005B7307" w:rsidRDefault="005B7307" w:rsidP="005B7307">
            <w:pPr>
              <w:jc w:val="right"/>
              <w:rPr>
                <w:rFonts w:cs="Arial"/>
                <w:b/>
                <w:bCs/>
                <w:sz w:val="20"/>
                <w:szCs w:val="20"/>
                <w:lang w:val="de-DE"/>
              </w:rPr>
            </w:pPr>
            <w:r w:rsidRPr="005B7307">
              <w:rPr>
                <w:rFonts w:cs="Arial"/>
                <w:b/>
                <w:bCs/>
                <w:sz w:val="20"/>
                <w:szCs w:val="20"/>
                <w:lang w:val="de-DE"/>
              </w:rPr>
              <w:t>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5988F9" w14:textId="77777777" w:rsidR="005B7307" w:rsidRPr="005B7307" w:rsidRDefault="005B7307" w:rsidP="005B7307">
            <w:pPr>
              <w:jc w:val="right"/>
              <w:rPr>
                <w:rFonts w:cs="Arial"/>
                <w:b/>
                <w:bCs/>
                <w:sz w:val="20"/>
                <w:szCs w:val="20"/>
                <w:lang w:val="de-DE"/>
              </w:rPr>
            </w:pPr>
            <w:r w:rsidRPr="005B7307">
              <w:rPr>
                <w:rFonts w:cs="Arial"/>
                <w:b/>
                <w:bCs/>
                <w:sz w:val="20"/>
                <w:szCs w:val="20"/>
                <w:lang w:val="de-DE"/>
              </w:rPr>
              <w:t>79,61% to 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E8A63B" w14:textId="77777777" w:rsidR="005B7307" w:rsidRPr="005B7307" w:rsidRDefault="005B7307" w:rsidP="005B7307">
            <w:pPr>
              <w:jc w:val="right"/>
              <w:rPr>
                <w:rFonts w:cs="Arial"/>
                <w:b/>
                <w:bCs/>
                <w:sz w:val="20"/>
                <w:szCs w:val="20"/>
                <w:lang w:val="de-DE"/>
              </w:rPr>
            </w:pPr>
          </w:p>
        </w:tc>
      </w:tr>
      <w:tr w:rsidR="005B7307" w:rsidRPr="005B7307" w14:paraId="2617EF5A" w14:textId="77777777" w:rsidTr="005B7307">
        <w:trPr>
          <w:trHeight w:val="27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14F8D76" w14:textId="77777777" w:rsidR="005B7307" w:rsidRPr="005B7307" w:rsidRDefault="005B7307" w:rsidP="005B7307">
            <w:pPr>
              <w:rPr>
                <w:rFonts w:cs="Arial"/>
                <w:sz w:val="20"/>
                <w:szCs w:val="20"/>
                <w:lang w:val="de-DE"/>
              </w:rPr>
            </w:pPr>
            <w:r w:rsidRPr="005B7307">
              <w:rPr>
                <w:rFonts w:cs="Arial"/>
                <w:sz w:val="20"/>
                <w:szCs w:val="20"/>
                <w:lang w:val="de-DE"/>
              </w:rPr>
              <w:t>&gt; 0.1560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F2CD18" w14:textId="77777777" w:rsidR="005B7307" w:rsidRPr="005B7307" w:rsidRDefault="005B7307" w:rsidP="005B7307">
            <w:pPr>
              <w:jc w:val="right"/>
              <w:rPr>
                <w:rFonts w:cs="Arial"/>
                <w:sz w:val="20"/>
                <w:szCs w:val="20"/>
                <w:lang w:val="de-DE"/>
              </w:rPr>
            </w:pPr>
            <w:r w:rsidRPr="005B7307">
              <w:rPr>
                <w:rFonts w:cs="Arial"/>
                <w:sz w:val="20"/>
                <w:szCs w:val="20"/>
                <w:lang w:val="de-DE"/>
              </w:rPr>
              <w:t>18,75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B2FAC4" w14:textId="77777777" w:rsidR="005B7307" w:rsidRPr="005B7307" w:rsidRDefault="005B7307" w:rsidP="005B7307">
            <w:pPr>
              <w:jc w:val="right"/>
              <w:rPr>
                <w:rFonts w:cs="Arial"/>
                <w:sz w:val="20"/>
                <w:szCs w:val="20"/>
                <w:lang w:val="de-DE"/>
              </w:rPr>
            </w:pPr>
            <w:r w:rsidRPr="005B7307">
              <w:rPr>
                <w:rFonts w:cs="Arial"/>
                <w:sz w:val="20"/>
                <w:szCs w:val="20"/>
                <w:lang w:val="de-DE"/>
              </w:rPr>
              <w:t>6,592% to 43,01%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4B245D" w14:textId="77777777" w:rsidR="005B7307" w:rsidRPr="005B7307" w:rsidRDefault="005B7307" w:rsidP="005B7307">
            <w:pPr>
              <w:jc w:val="right"/>
              <w:rPr>
                <w:rFonts w:cs="Arial"/>
                <w:sz w:val="20"/>
                <w:szCs w:val="20"/>
                <w:lang w:val="de-DE"/>
              </w:rPr>
            </w:pPr>
            <w:r w:rsidRPr="005B7307">
              <w:rPr>
                <w:rFonts w:cs="Arial"/>
                <w:sz w:val="20"/>
                <w:szCs w:val="20"/>
                <w:lang w:val="de-DE"/>
              </w:rPr>
              <w:t>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BF0AF4" w14:textId="77777777" w:rsidR="005B7307" w:rsidRPr="005B7307" w:rsidRDefault="005B7307" w:rsidP="005B7307">
            <w:pPr>
              <w:jc w:val="right"/>
              <w:rPr>
                <w:rFonts w:cs="Arial"/>
                <w:sz w:val="20"/>
                <w:szCs w:val="20"/>
                <w:lang w:val="de-DE"/>
              </w:rPr>
            </w:pPr>
            <w:r w:rsidRPr="005B7307">
              <w:rPr>
                <w:rFonts w:cs="Arial"/>
                <w:sz w:val="20"/>
                <w:szCs w:val="20"/>
                <w:lang w:val="de-DE"/>
              </w:rPr>
              <w:t>79,61% to 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14268E" w14:textId="77777777" w:rsidR="005B7307" w:rsidRPr="005B7307" w:rsidRDefault="005B7307" w:rsidP="005B7307">
            <w:pPr>
              <w:jc w:val="right"/>
              <w:rPr>
                <w:rFonts w:cs="Arial"/>
                <w:sz w:val="20"/>
                <w:szCs w:val="20"/>
                <w:lang w:val="de-DE"/>
              </w:rPr>
            </w:pPr>
          </w:p>
        </w:tc>
      </w:tr>
      <w:tr w:rsidR="005B7307" w:rsidRPr="005B7307" w14:paraId="3D39C76D" w14:textId="77777777" w:rsidTr="005B7307">
        <w:trPr>
          <w:trHeight w:val="261"/>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461A65" w14:textId="77777777" w:rsidR="005B7307" w:rsidRPr="005B7307" w:rsidRDefault="005B7307" w:rsidP="005B7307">
            <w:pPr>
              <w:rPr>
                <w:rFonts w:cs="Arial"/>
                <w:sz w:val="20"/>
                <w:szCs w:val="20"/>
                <w:lang w:val="de-DE"/>
              </w:rPr>
            </w:pPr>
            <w:r w:rsidRPr="005B7307">
              <w:rPr>
                <w:rFonts w:cs="Arial"/>
                <w:sz w:val="20"/>
                <w:szCs w:val="20"/>
                <w:lang w:val="de-DE"/>
              </w:rPr>
              <w:t>&gt; 0.1985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F6F9891" w14:textId="77777777" w:rsidR="005B7307" w:rsidRPr="005B7307" w:rsidRDefault="005B7307" w:rsidP="005B7307">
            <w:pPr>
              <w:jc w:val="right"/>
              <w:rPr>
                <w:rFonts w:cs="Arial"/>
                <w:sz w:val="20"/>
                <w:szCs w:val="20"/>
                <w:lang w:val="de-DE"/>
              </w:rPr>
            </w:pPr>
            <w:r w:rsidRPr="005B7307">
              <w:rPr>
                <w:rFonts w:cs="Arial"/>
                <w:sz w:val="20"/>
                <w:szCs w:val="20"/>
                <w:lang w:val="de-DE"/>
              </w:rPr>
              <w:t>12,50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3CC087" w14:textId="77777777" w:rsidR="005B7307" w:rsidRPr="005B7307" w:rsidRDefault="005B7307" w:rsidP="005B7307">
            <w:pPr>
              <w:jc w:val="right"/>
              <w:rPr>
                <w:rFonts w:cs="Arial"/>
                <w:sz w:val="20"/>
                <w:szCs w:val="20"/>
                <w:lang w:val="de-DE"/>
              </w:rPr>
            </w:pPr>
            <w:r w:rsidRPr="005B7307">
              <w:rPr>
                <w:rFonts w:cs="Arial"/>
                <w:sz w:val="20"/>
                <w:szCs w:val="20"/>
                <w:lang w:val="de-DE"/>
              </w:rPr>
              <w:t>2,221% to 36,02%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0B2CA52" w14:textId="77777777" w:rsidR="005B7307" w:rsidRPr="005B7307" w:rsidRDefault="005B7307" w:rsidP="005B7307">
            <w:pPr>
              <w:jc w:val="right"/>
              <w:rPr>
                <w:rFonts w:cs="Arial"/>
                <w:sz w:val="20"/>
                <w:szCs w:val="20"/>
                <w:lang w:val="de-DE"/>
              </w:rPr>
            </w:pPr>
            <w:r w:rsidRPr="005B7307">
              <w:rPr>
                <w:rFonts w:cs="Arial"/>
                <w:sz w:val="20"/>
                <w:szCs w:val="20"/>
                <w:lang w:val="de-DE"/>
              </w:rPr>
              <w:t>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6086602" w14:textId="77777777" w:rsidR="005B7307" w:rsidRPr="005B7307" w:rsidRDefault="005B7307" w:rsidP="005B7307">
            <w:pPr>
              <w:jc w:val="right"/>
              <w:rPr>
                <w:rFonts w:cs="Arial"/>
                <w:sz w:val="20"/>
                <w:szCs w:val="20"/>
                <w:lang w:val="de-DE"/>
              </w:rPr>
            </w:pPr>
            <w:r w:rsidRPr="005B7307">
              <w:rPr>
                <w:rFonts w:cs="Arial"/>
                <w:sz w:val="20"/>
                <w:szCs w:val="20"/>
                <w:lang w:val="de-DE"/>
              </w:rPr>
              <w:t>79,61% to 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B3E39BD" w14:textId="77777777" w:rsidR="005B7307" w:rsidRPr="005B7307" w:rsidRDefault="005B7307" w:rsidP="005B7307">
            <w:pPr>
              <w:jc w:val="right"/>
              <w:rPr>
                <w:rFonts w:cs="Arial"/>
                <w:sz w:val="20"/>
                <w:szCs w:val="20"/>
                <w:lang w:val="de-DE"/>
              </w:rPr>
            </w:pPr>
          </w:p>
        </w:tc>
      </w:tr>
      <w:tr w:rsidR="005B7307" w:rsidRPr="005B7307" w14:paraId="7CE4433C" w14:textId="77777777" w:rsidTr="005B7307">
        <w:trPr>
          <w:trHeight w:val="27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A46A2D" w14:textId="77777777" w:rsidR="005B7307" w:rsidRPr="005B7307" w:rsidRDefault="005B7307" w:rsidP="005B7307">
            <w:pPr>
              <w:rPr>
                <w:rFonts w:cs="Arial"/>
                <w:sz w:val="20"/>
                <w:szCs w:val="20"/>
                <w:lang w:val="de-DE"/>
              </w:rPr>
            </w:pPr>
            <w:r w:rsidRPr="005B7307">
              <w:rPr>
                <w:rFonts w:cs="Arial"/>
                <w:sz w:val="20"/>
                <w:szCs w:val="20"/>
                <w:lang w:val="de-DE"/>
              </w:rPr>
              <w:t>&gt; 0.2263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8A286B" w14:textId="77777777" w:rsidR="005B7307" w:rsidRPr="005B7307" w:rsidRDefault="005B7307" w:rsidP="005B7307">
            <w:pPr>
              <w:jc w:val="right"/>
              <w:rPr>
                <w:rFonts w:cs="Arial"/>
                <w:sz w:val="20"/>
                <w:szCs w:val="20"/>
                <w:lang w:val="de-DE"/>
              </w:rPr>
            </w:pPr>
            <w:r w:rsidRPr="005B7307">
              <w:rPr>
                <w:rFonts w:cs="Arial"/>
                <w:sz w:val="20"/>
                <w:szCs w:val="20"/>
                <w:lang w:val="de-DE"/>
              </w:rPr>
              <w:t>6,250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3D9C9D" w14:textId="77777777" w:rsidR="005B7307" w:rsidRPr="005B7307" w:rsidRDefault="005B7307" w:rsidP="005B7307">
            <w:pPr>
              <w:jc w:val="right"/>
              <w:rPr>
                <w:rFonts w:cs="Arial"/>
                <w:sz w:val="20"/>
                <w:szCs w:val="20"/>
                <w:lang w:val="de-DE"/>
              </w:rPr>
            </w:pPr>
            <w:r w:rsidRPr="005B7307">
              <w:rPr>
                <w:rFonts w:cs="Arial"/>
                <w:sz w:val="20"/>
                <w:szCs w:val="20"/>
                <w:lang w:val="de-DE"/>
              </w:rPr>
              <w:t>0,3206% to 28,33%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AE03BB" w14:textId="77777777" w:rsidR="005B7307" w:rsidRPr="005B7307" w:rsidRDefault="005B7307" w:rsidP="005B7307">
            <w:pPr>
              <w:jc w:val="right"/>
              <w:rPr>
                <w:rFonts w:cs="Arial"/>
                <w:sz w:val="20"/>
                <w:szCs w:val="20"/>
                <w:lang w:val="de-DE"/>
              </w:rPr>
            </w:pPr>
            <w:r w:rsidRPr="005B7307">
              <w:rPr>
                <w:rFonts w:cs="Arial"/>
                <w:sz w:val="20"/>
                <w:szCs w:val="20"/>
                <w:lang w:val="de-DE"/>
              </w:rPr>
              <w:t>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D20ED3" w14:textId="77777777" w:rsidR="005B7307" w:rsidRPr="005B7307" w:rsidRDefault="005B7307" w:rsidP="005B7307">
            <w:pPr>
              <w:jc w:val="right"/>
              <w:rPr>
                <w:rFonts w:cs="Arial"/>
                <w:sz w:val="20"/>
                <w:szCs w:val="20"/>
                <w:lang w:val="de-DE"/>
              </w:rPr>
            </w:pPr>
            <w:r w:rsidRPr="005B7307">
              <w:rPr>
                <w:rFonts w:cs="Arial"/>
                <w:sz w:val="20"/>
                <w:szCs w:val="20"/>
                <w:lang w:val="de-DE"/>
              </w:rPr>
              <w:t>79,61% to 100,0%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8F9216" w14:textId="77777777" w:rsidR="005B7307" w:rsidRPr="005B7307" w:rsidRDefault="005B7307" w:rsidP="005B7307">
            <w:pPr>
              <w:jc w:val="right"/>
              <w:rPr>
                <w:rFonts w:cs="Arial"/>
                <w:sz w:val="20"/>
                <w:szCs w:val="20"/>
                <w:lang w:val="de-DE"/>
              </w:rPr>
            </w:pPr>
          </w:p>
        </w:tc>
      </w:tr>
    </w:tbl>
    <w:p w14:paraId="0049EA7F" w14:textId="2EB5C841" w:rsidR="00142709" w:rsidRDefault="00142709" w:rsidP="00D55406">
      <w:pPr>
        <w:spacing w:after="160" w:line="360" w:lineRule="auto"/>
        <w:rPr>
          <w:rFonts w:cs="Arial"/>
          <w:sz w:val="24"/>
        </w:rPr>
      </w:pPr>
    </w:p>
    <w:p w14:paraId="0ED02F59" w14:textId="63B52100" w:rsidR="00142709" w:rsidRDefault="00142709" w:rsidP="00D55406">
      <w:pPr>
        <w:spacing w:after="160" w:line="360" w:lineRule="auto"/>
        <w:rPr>
          <w:rFonts w:cs="Arial"/>
          <w:sz w:val="24"/>
        </w:rPr>
      </w:pPr>
    </w:p>
    <w:p w14:paraId="36BFFBA1" w14:textId="77777777" w:rsidR="00142709" w:rsidRDefault="00142709" w:rsidP="00D55406">
      <w:pPr>
        <w:spacing w:after="160" w:line="360" w:lineRule="auto"/>
        <w:rPr>
          <w:rFonts w:cs="Arial"/>
          <w:sz w:val="24"/>
        </w:rPr>
      </w:pPr>
    </w:p>
    <w:p w14:paraId="1BE573B2" w14:textId="1AEB35DB" w:rsidR="009B49D0" w:rsidRDefault="00600642" w:rsidP="00D55406">
      <w:pPr>
        <w:spacing w:after="160" w:line="360" w:lineRule="auto"/>
        <w:rPr>
          <w:rFonts w:cs="Arial"/>
          <w:sz w:val="24"/>
        </w:rPr>
      </w:pPr>
      <w:r w:rsidRPr="00600642">
        <w:rPr>
          <w:rFonts w:cs="Arial"/>
          <w:noProof/>
          <w:sz w:val="24"/>
          <w:lang w:val="en-GB" w:eastAsia="en-GB"/>
        </w:rPr>
        <w:lastRenderedPageBreak/>
        <w:drawing>
          <wp:inline distT="0" distB="0" distL="0" distR="0" wp14:anchorId="1291D626" wp14:editId="0C6BB429">
            <wp:extent cx="2675255" cy="886333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675255" cy="8863330"/>
                    </a:xfrm>
                    <a:prstGeom prst="rect">
                      <a:avLst/>
                    </a:prstGeom>
                    <a:noFill/>
                    <a:ln>
                      <a:noFill/>
                    </a:ln>
                  </pic:spPr>
                </pic:pic>
              </a:graphicData>
            </a:graphic>
          </wp:inline>
        </w:drawing>
      </w:r>
    </w:p>
    <w:p w14:paraId="54C737E0" w14:textId="5CD39C13" w:rsidR="00146ECE" w:rsidRPr="00146ECE" w:rsidRDefault="00146ECE" w:rsidP="00146ECE">
      <w:pPr>
        <w:widowControl w:val="0"/>
        <w:autoSpaceDE w:val="0"/>
        <w:autoSpaceDN w:val="0"/>
        <w:adjustRightInd w:val="0"/>
        <w:spacing w:line="360" w:lineRule="auto"/>
        <w:rPr>
          <w:rFonts w:cs="Arial"/>
          <w:sz w:val="24"/>
        </w:rPr>
      </w:pPr>
      <w:bookmarkStart w:id="19" w:name="_Hlk37256538"/>
      <w:r w:rsidRPr="00146ECE">
        <w:rPr>
          <w:rFonts w:cs="Arial"/>
          <w:b/>
          <w:sz w:val="24"/>
        </w:rPr>
        <w:lastRenderedPageBreak/>
        <w:t xml:space="preserve">Figure </w:t>
      </w:r>
      <w:r>
        <w:rPr>
          <w:rFonts w:cs="Arial"/>
          <w:b/>
          <w:sz w:val="24"/>
        </w:rPr>
        <w:t>4</w:t>
      </w:r>
      <w:r w:rsidRPr="00146ECE">
        <w:rPr>
          <w:rFonts w:cs="Arial"/>
          <w:sz w:val="24"/>
        </w:rPr>
        <w:t xml:space="preserve">.    High baseline </w:t>
      </w:r>
      <w:bookmarkEnd w:id="19"/>
      <w:r w:rsidRPr="00146ECE">
        <w:rPr>
          <w:rFonts w:cs="Arial"/>
          <w:sz w:val="24"/>
        </w:rPr>
        <w:t>titer against α-hnRNP-DL</w:t>
      </w:r>
      <w:r w:rsidRPr="00146ECE">
        <w:rPr>
          <w:rFonts w:cs="Arial"/>
          <w:sz w:val="24"/>
          <w:vertAlign w:val="subscript"/>
        </w:rPr>
        <w:t>mir</w:t>
      </w:r>
      <w:r w:rsidRPr="00146ECE">
        <w:rPr>
          <w:rFonts w:cs="Arial"/>
          <w:sz w:val="24"/>
        </w:rPr>
        <w:t xml:space="preserve"> (DL) is rather present in 6-month EULAR Responder RA patients who had received MTX or α-TNF inhibitor therapy (E</w:t>
      </w:r>
      <w:r w:rsidR="00600642">
        <w:rPr>
          <w:rFonts w:cs="Arial"/>
          <w:sz w:val="24"/>
        </w:rPr>
        <w:t>n</w:t>
      </w:r>
      <w:r w:rsidRPr="00146ECE">
        <w:rPr>
          <w:rFonts w:cs="Arial"/>
          <w:sz w:val="24"/>
        </w:rPr>
        <w:t>brel</w:t>
      </w:r>
      <w:r w:rsidRPr="00146ECE">
        <w:rPr>
          <w:rFonts w:cs="Arial"/>
          <w:sz w:val="24"/>
          <w:vertAlign w:val="superscript"/>
        </w:rPr>
        <w:t>®</w:t>
      </w:r>
      <w:r w:rsidRPr="00146ECE">
        <w:rPr>
          <w:rFonts w:cs="Arial"/>
          <w:sz w:val="24"/>
        </w:rPr>
        <w:t xml:space="preserve">). </w:t>
      </w:r>
      <w:r w:rsidRPr="00146ECE">
        <w:rPr>
          <w:rFonts w:cs="Arial"/>
          <w:b/>
          <w:bCs/>
          <w:sz w:val="24"/>
        </w:rPr>
        <w:t>A-C</w:t>
      </w:r>
      <w:r w:rsidRPr="00146ECE">
        <w:rPr>
          <w:rFonts w:cs="Arial"/>
          <w:sz w:val="24"/>
        </w:rPr>
        <w:t>, Citrullinated α-hnRNP-DL</w:t>
      </w:r>
      <w:r w:rsidRPr="00146ECE">
        <w:rPr>
          <w:rFonts w:cs="Arial"/>
          <w:sz w:val="24"/>
          <w:vertAlign w:val="subscript"/>
        </w:rPr>
        <w:t>mir</w:t>
      </w:r>
      <w:r w:rsidRPr="00146ECE">
        <w:rPr>
          <w:rFonts w:cs="Arial"/>
          <w:sz w:val="24"/>
        </w:rPr>
        <w:t xml:space="preserve"> (citDL) (</w:t>
      </w:r>
      <w:r w:rsidRPr="00146ECE">
        <w:rPr>
          <w:rFonts w:cs="Arial"/>
          <w:b/>
          <w:bCs/>
          <w:sz w:val="24"/>
        </w:rPr>
        <w:t>A</w:t>
      </w:r>
      <w:r w:rsidRPr="00146ECE">
        <w:rPr>
          <w:rFonts w:cs="Arial"/>
          <w:sz w:val="24"/>
        </w:rPr>
        <w:t xml:space="preserve">), </w:t>
      </w:r>
      <w:bookmarkStart w:id="20" w:name="_Hlk37188107"/>
      <w:r w:rsidRPr="00146ECE">
        <w:rPr>
          <w:rFonts w:cs="Arial"/>
          <w:sz w:val="24"/>
        </w:rPr>
        <w:t>α-hnRNP-DL</w:t>
      </w:r>
      <w:r w:rsidRPr="00146ECE">
        <w:rPr>
          <w:rFonts w:cs="Arial"/>
          <w:sz w:val="24"/>
          <w:vertAlign w:val="subscript"/>
        </w:rPr>
        <w:t>mir</w:t>
      </w:r>
      <w:r w:rsidRPr="00146ECE">
        <w:rPr>
          <w:rFonts w:cs="Arial"/>
          <w:sz w:val="24"/>
        </w:rPr>
        <w:t xml:space="preserve"> (DL</w:t>
      </w:r>
      <w:bookmarkEnd w:id="20"/>
      <w:r w:rsidRPr="00146ECE">
        <w:rPr>
          <w:rFonts w:cs="Arial"/>
          <w:sz w:val="24"/>
        </w:rPr>
        <w:t>) (</w:t>
      </w:r>
      <w:r w:rsidRPr="00146ECE">
        <w:rPr>
          <w:rFonts w:cs="Arial"/>
          <w:b/>
          <w:bCs/>
          <w:sz w:val="24"/>
        </w:rPr>
        <w:t>B</w:t>
      </w:r>
      <w:r w:rsidRPr="00146ECE">
        <w:rPr>
          <w:rFonts w:cs="Arial"/>
          <w:sz w:val="24"/>
        </w:rPr>
        <w:t>) and ∆ OD between citDL and DL (ΔDL) (</w:t>
      </w:r>
      <w:r w:rsidRPr="00146ECE">
        <w:rPr>
          <w:rFonts w:cs="Arial"/>
          <w:b/>
          <w:bCs/>
          <w:sz w:val="24"/>
        </w:rPr>
        <w:t>C</w:t>
      </w:r>
      <w:r w:rsidRPr="00146ECE">
        <w:rPr>
          <w:rFonts w:cs="Arial"/>
          <w:sz w:val="24"/>
        </w:rPr>
        <w:t xml:space="preserve">) </w:t>
      </w:r>
      <w:bookmarkStart w:id="21" w:name="_Hlk37188272"/>
      <w:r w:rsidRPr="00146ECE">
        <w:rPr>
          <w:rFonts w:cs="Arial"/>
          <w:sz w:val="24"/>
        </w:rPr>
        <w:t xml:space="preserve">were measured by ELISA in patient sera from the EIRA cohort treated with MTX (n=192) </w:t>
      </w:r>
      <w:bookmarkEnd w:id="21"/>
      <w:r w:rsidRPr="00146ECE">
        <w:rPr>
          <w:rFonts w:cs="Arial"/>
          <w:sz w:val="24"/>
        </w:rPr>
        <w:t>with 161 EULAR Responder and 31 EULAR non-Responder among 6 months. The evaluation was done according to the cutoff v</w:t>
      </w:r>
      <w:r w:rsidR="00213187">
        <w:rPr>
          <w:rFonts w:cs="Arial"/>
          <w:sz w:val="24"/>
        </w:rPr>
        <w:t>ersus</w:t>
      </w:r>
      <w:r w:rsidRPr="00146ECE">
        <w:rPr>
          <w:rFonts w:cs="Arial"/>
          <w:sz w:val="24"/>
        </w:rPr>
        <w:t xml:space="preserve"> other diseases. </w:t>
      </w:r>
      <w:r w:rsidRPr="00146ECE">
        <w:rPr>
          <w:rFonts w:cs="Arial"/>
          <w:b/>
          <w:bCs/>
          <w:sz w:val="24"/>
        </w:rPr>
        <w:t>D</w:t>
      </w:r>
      <w:r w:rsidRPr="00146ECE">
        <w:rPr>
          <w:rFonts w:cs="Arial"/>
          <w:sz w:val="24"/>
        </w:rPr>
        <w:t>, α-DL were measured by ELISA in patient sera from the Predict cohort treated with α-TNF inhibitor therapy with 6-month EULAR response data (n=94, responder n=63, non</w:t>
      </w:r>
      <w:r w:rsidR="00EC61D8">
        <w:rPr>
          <w:rFonts w:cs="Arial"/>
          <w:sz w:val="24"/>
        </w:rPr>
        <w:t>-R</w:t>
      </w:r>
      <w:r w:rsidRPr="00146ECE">
        <w:rPr>
          <w:rFonts w:cs="Arial"/>
          <w:sz w:val="24"/>
        </w:rPr>
        <w:t>esponder n=31). Based on the signals, a response-cutoff (dotted line, OD 0.174) was determined, from which only responders are recognized as positive.</w:t>
      </w:r>
    </w:p>
    <w:p w14:paraId="79B779D8" w14:textId="17E65147" w:rsidR="00146ECE" w:rsidRPr="00146ECE" w:rsidRDefault="00146ECE" w:rsidP="00146ECE">
      <w:pPr>
        <w:widowControl w:val="0"/>
        <w:autoSpaceDE w:val="0"/>
        <w:autoSpaceDN w:val="0"/>
        <w:adjustRightInd w:val="0"/>
        <w:spacing w:line="360" w:lineRule="auto"/>
        <w:rPr>
          <w:rFonts w:eastAsia="Calibri" w:cs="Arial"/>
          <w:sz w:val="24"/>
          <w:lang w:val="en-GB" w:eastAsia="en-US"/>
        </w:rPr>
      </w:pPr>
      <w:bookmarkStart w:id="22" w:name="_Hlk37250032"/>
      <w:r w:rsidRPr="00146ECE">
        <w:rPr>
          <w:rFonts w:cs="Arial"/>
          <w:sz w:val="24"/>
        </w:rPr>
        <w:t xml:space="preserve">OD, optical density; </w:t>
      </w:r>
      <w:bookmarkStart w:id="23" w:name="_Hlk37249998"/>
      <w:r w:rsidRPr="00146ECE">
        <w:rPr>
          <w:rFonts w:cs="Arial"/>
          <w:sz w:val="24"/>
        </w:rPr>
        <w:t>nm, nano meter</w:t>
      </w:r>
      <w:bookmarkEnd w:id="23"/>
      <w:r w:rsidRPr="00146ECE">
        <w:rPr>
          <w:rFonts w:cs="Arial"/>
          <w:sz w:val="24"/>
        </w:rPr>
        <w:t xml:space="preserve">; </w:t>
      </w:r>
      <w:bookmarkEnd w:id="22"/>
      <w:r w:rsidRPr="00146ECE">
        <w:rPr>
          <w:rFonts w:cs="Arial"/>
          <w:sz w:val="24"/>
        </w:rPr>
        <w:t xml:space="preserve">RA, rheumatoid arthritis; </w:t>
      </w:r>
      <w:r w:rsidRPr="00146ECE">
        <w:rPr>
          <w:rFonts w:eastAsia="Calibri" w:cs="Arial"/>
          <w:sz w:val="24"/>
          <w:lang w:val="en-GB" w:eastAsia="en-US"/>
        </w:rPr>
        <w:t>SLE, systemic lupus erythemato</w:t>
      </w:r>
      <w:r w:rsidR="00EA50E0">
        <w:rPr>
          <w:rFonts w:eastAsia="Calibri" w:cs="Arial"/>
          <w:sz w:val="24"/>
          <w:lang w:val="en-GB" w:eastAsia="en-US"/>
        </w:rPr>
        <w:t>sus</w:t>
      </w:r>
      <w:r w:rsidRPr="00146ECE">
        <w:rPr>
          <w:rFonts w:eastAsia="Calibri" w:cs="Arial"/>
          <w:sz w:val="24"/>
          <w:lang w:val="en-GB" w:eastAsia="en-US"/>
        </w:rPr>
        <w:t>; MTX</w:t>
      </w:r>
      <w:r w:rsidRPr="00146ECE">
        <w:rPr>
          <w:rFonts w:ascii="Calibri" w:eastAsia="Calibri" w:hAnsi="Calibri"/>
          <w:szCs w:val="22"/>
          <w:lang w:eastAsia="en-US"/>
        </w:rPr>
        <w:t xml:space="preserve">, </w:t>
      </w:r>
      <w:r w:rsidRPr="00146ECE">
        <w:rPr>
          <w:rFonts w:eastAsia="Calibri" w:cs="Arial"/>
          <w:sz w:val="24"/>
          <w:lang w:val="en-GB" w:eastAsia="en-US"/>
        </w:rPr>
        <w:t>Methotrexat</w:t>
      </w:r>
      <w:r w:rsidR="00E47993">
        <w:rPr>
          <w:rFonts w:eastAsia="Calibri" w:cs="Arial"/>
          <w:sz w:val="24"/>
          <w:lang w:val="en-GB" w:eastAsia="en-US"/>
        </w:rPr>
        <w:t>e</w:t>
      </w:r>
      <w:r w:rsidRPr="00146ECE">
        <w:rPr>
          <w:rFonts w:eastAsia="Calibri" w:cs="Arial"/>
          <w:sz w:val="24"/>
          <w:lang w:val="en-GB" w:eastAsia="en-US"/>
        </w:rPr>
        <w:t>; Resp., 6-month EULAR Responder</w:t>
      </w:r>
    </w:p>
    <w:p w14:paraId="6F31EDC2" w14:textId="77777777" w:rsidR="009B49D0" w:rsidRPr="00146ECE" w:rsidRDefault="009B49D0" w:rsidP="00D55406">
      <w:pPr>
        <w:spacing w:after="160" w:line="360" w:lineRule="auto"/>
        <w:rPr>
          <w:rFonts w:cs="Arial"/>
          <w:sz w:val="24"/>
          <w:lang w:val="en-GB"/>
        </w:rPr>
      </w:pPr>
    </w:p>
    <w:p w14:paraId="7D68FAF4" w14:textId="77777777" w:rsidR="00C74851" w:rsidRDefault="00C74851" w:rsidP="00AA1EF7">
      <w:pPr>
        <w:spacing w:line="480" w:lineRule="auto"/>
        <w:rPr>
          <w:rFonts w:cs="Arial"/>
          <w:b/>
          <w:bCs/>
          <w:sz w:val="24"/>
        </w:rPr>
      </w:pPr>
    </w:p>
    <w:p w14:paraId="1FB08B79" w14:textId="77777777" w:rsidR="00C74851" w:rsidRDefault="00C74851" w:rsidP="00AA1EF7">
      <w:pPr>
        <w:spacing w:line="480" w:lineRule="auto"/>
        <w:rPr>
          <w:rFonts w:cs="Arial"/>
          <w:b/>
          <w:bCs/>
          <w:sz w:val="24"/>
        </w:rPr>
      </w:pPr>
    </w:p>
    <w:p w14:paraId="76F14F12" w14:textId="77777777" w:rsidR="00C74851" w:rsidRDefault="00C74851" w:rsidP="00AA1EF7">
      <w:pPr>
        <w:spacing w:line="480" w:lineRule="auto"/>
        <w:rPr>
          <w:rFonts w:cs="Arial"/>
          <w:b/>
          <w:bCs/>
          <w:sz w:val="24"/>
        </w:rPr>
      </w:pPr>
    </w:p>
    <w:p w14:paraId="3DA337E9" w14:textId="77777777" w:rsidR="00C74851" w:rsidRDefault="00C74851" w:rsidP="00AA1EF7">
      <w:pPr>
        <w:spacing w:line="480" w:lineRule="auto"/>
        <w:rPr>
          <w:rFonts w:cs="Arial"/>
          <w:b/>
          <w:bCs/>
          <w:sz w:val="24"/>
        </w:rPr>
      </w:pPr>
    </w:p>
    <w:p w14:paraId="7E618017" w14:textId="77777777" w:rsidR="00C74851" w:rsidRDefault="00C74851" w:rsidP="00AA1EF7">
      <w:pPr>
        <w:spacing w:line="480" w:lineRule="auto"/>
        <w:rPr>
          <w:rFonts w:cs="Arial"/>
          <w:b/>
          <w:bCs/>
          <w:sz w:val="24"/>
        </w:rPr>
      </w:pPr>
    </w:p>
    <w:p w14:paraId="149FA5F2" w14:textId="77777777" w:rsidR="00C74851" w:rsidRDefault="00C74851" w:rsidP="00AA1EF7">
      <w:pPr>
        <w:spacing w:line="480" w:lineRule="auto"/>
        <w:rPr>
          <w:rFonts w:cs="Arial"/>
          <w:b/>
          <w:bCs/>
          <w:sz w:val="24"/>
        </w:rPr>
      </w:pPr>
    </w:p>
    <w:p w14:paraId="6CAFF3DB" w14:textId="77777777" w:rsidR="00C74851" w:rsidRDefault="00C74851" w:rsidP="00AA1EF7">
      <w:pPr>
        <w:spacing w:line="480" w:lineRule="auto"/>
        <w:rPr>
          <w:rFonts w:cs="Arial"/>
          <w:b/>
          <w:bCs/>
          <w:sz w:val="24"/>
        </w:rPr>
      </w:pPr>
    </w:p>
    <w:p w14:paraId="4F3F9B28" w14:textId="77777777" w:rsidR="00C74851" w:rsidRDefault="00C74851" w:rsidP="00AA1EF7">
      <w:pPr>
        <w:spacing w:line="480" w:lineRule="auto"/>
        <w:rPr>
          <w:rFonts w:cs="Arial"/>
          <w:b/>
          <w:bCs/>
          <w:sz w:val="24"/>
        </w:rPr>
      </w:pPr>
    </w:p>
    <w:p w14:paraId="13B8F2C7" w14:textId="77777777" w:rsidR="00C74851" w:rsidRDefault="00C74851" w:rsidP="00AA1EF7">
      <w:pPr>
        <w:spacing w:line="480" w:lineRule="auto"/>
        <w:rPr>
          <w:rFonts w:cs="Arial"/>
          <w:b/>
          <w:bCs/>
          <w:sz w:val="24"/>
        </w:rPr>
      </w:pPr>
    </w:p>
    <w:p w14:paraId="5EB644AD" w14:textId="33BCBED9" w:rsidR="00C74851" w:rsidRDefault="00C74851" w:rsidP="00AA1EF7">
      <w:pPr>
        <w:spacing w:line="480" w:lineRule="auto"/>
        <w:rPr>
          <w:rFonts w:cs="Arial"/>
          <w:b/>
          <w:bCs/>
          <w:sz w:val="24"/>
        </w:rPr>
      </w:pPr>
    </w:p>
    <w:p w14:paraId="6AF248F2" w14:textId="6BE55C01" w:rsidR="00C7177F" w:rsidRDefault="00C7177F" w:rsidP="00AA1EF7">
      <w:pPr>
        <w:spacing w:line="480" w:lineRule="auto"/>
        <w:rPr>
          <w:rFonts w:cs="Arial"/>
          <w:b/>
          <w:bCs/>
          <w:sz w:val="24"/>
        </w:rPr>
      </w:pPr>
    </w:p>
    <w:p w14:paraId="59078860" w14:textId="1107A804" w:rsidR="00C7177F" w:rsidRDefault="00C7177F" w:rsidP="00AA1EF7">
      <w:pPr>
        <w:spacing w:line="480" w:lineRule="auto"/>
        <w:rPr>
          <w:rFonts w:cs="Arial"/>
          <w:b/>
          <w:bCs/>
          <w:sz w:val="24"/>
        </w:rPr>
      </w:pPr>
    </w:p>
    <w:p w14:paraId="6DC54C76" w14:textId="77777777" w:rsidR="00C7177F" w:rsidRDefault="00C7177F" w:rsidP="00AA1EF7">
      <w:pPr>
        <w:spacing w:line="480" w:lineRule="auto"/>
        <w:rPr>
          <w:rFonts w:cs="Arial"/>
          <w:b/>
          <w:bCs/>
          <w:sz w:val="24"/>
        </w:rPr>
      </w:pPr>
    </w:p>
    <w:p w14:paraId="650FCB2A" w14:textId="77777777" w:rsidR="00C74851" w:rsidRDefault="00C74851" w:rsidP="00AA1EF7">
      <w:pPr>
        <w:spacing w:line="480" w:lineRule="auto"/>
        <w:rPr>
          <w:rFonts w:cs="Arial"/>
          <w:b/>
          <w:bCs/>
          <w:sz w:val="24"/>
        </w:rPr>
      </w:pPr>
    </w:p>
    <w:p w14:paraId="73D42D13" w14:textId="77777777" w:rsidR="005126BB" w:rsidRDefault="005126BB" w:rsidP="00D55406">
      <w:pPr>
        <w:spacing w:line="360" w:lineRule="auto"/>
        <w:rPr>
          <w:rFonts w:cs="Arial"/>
          <w:b/>
          <w:bCs/>
          <w:sz w:val="24"/>
        </w:rPr>
      </w:pPr>
    </w:p>
    <w:p w14:paraId="1A34248E" w14:textId="11012424" w:rsidR="000634AB" w:rsidRPr="00B80125" w:rsidRDefault="00CD4E6E" w:rsidP="00D55406">
      <w:pPr>
        <w:spacing w:line="360" w:lineRule="auto"/>
        <w:rPr>
          <w:rFonts w:cs="Arial"/>
          <w:b/>
          <w:bCs/>
          <w:sz w:val="24"/>
        </w:rPr>
      </w:pPr>
      <w:r w:rsidRPr="00B80125">
        <w:rPr>
          <w:rFonts w:cs="Arial"/>
          <w:b/>
          <w:bCs/>
          <w:sz w:val="24"/>
        </w:rPr>
        <w:t>MATERIAL AND METHODS</w:t>
      </w:r>
    </w:p>
    <w:p w14:paraId="173A203F" w14:textId="77777777" w:rsidR="00DF46C9" w:rsidRPr="00B80125" w:rsidRDefault="00DF46C9" w:rsidP="00D55406">
      <w:pPr>
        <w:spacing w:line="360" w:lineRule="auto"/>
        <w:rPr>
          <w:rFonts w:cs="Arial"/>
          <w:b/>
          <w:bCs/>
          <w:sz w:val="24"/>
        </w:rPr>
      </w:pPr>
    </w:p>
    <w:p w14:paraId="464D448E" w14:textId="5D6B1A39" w:rsidR="00AA1EF7" w:rsidRPr="005126BB" w:rsidRDefault="00AA1EF7" w:rsidP="00D55406">
      <w:pPr>
        <w:spacing w:line="360" w:lineRule="auto"/>
        <w:rPr>
          <w:rFonts w:cs="Arial"/>
          <w:b/>
          <w:bCs/>
          <w:sz w:val="24"/>
        </w:rPr>
      </w:pPr>
      <w:r w:rsidRPr="005126BB">
        <w:rPr>
          <w:rFonts w:cs="Arial"/>
          <w:b/>
          <w:bCs/>
          <w:sz w:val="24"/>
        </w:rPr>
        <w:t>Patient sera</w:t>
      </w:r>
      <w:r w:rsidR="000634AB" w:rsidRPr="005126BB">
        <w:rPr>
          <w:rFonts w:cs="Arial"/>
          <w:b/>
          <w:bCs/>
          <w:sz w:val="24"/>
        </w:rPr>
        <w:t>.</w:t>
      </w:r>
    </w:p>
    <w:p w14:paraId="2E7044F2" w14:textId="180DA215" w:rsidR="00EC7517" w:rsidRPr="00A32154" w:rsidRDefault="00BE1A9E" w:rsidP="00D55406">
      <w:pPr>
        <w:spacing w:line="360" w:lineRule="auto"/>
        <w:rPr>
          <w:rFonts w:cs="Arial"/>
          <w:sz w:val="24"/>
        </w:rPr>
      </w:pPr>
      <w:r w:rsidRPr="00BE1A9E">
        <w:rPr>
          <w:rFonts w:cs="Arial"/>
          <w:sz w:val="24"/>
        </w:rPr>
        <w:t>A total of 1010 sera</w:t>
      </w:r>
      <w:r w:rsidR="005D313F">
        <w:rPr>
          <w:rFonts w:cs="Arial"/>
          <w:sz w:val="24"/>
        </w:rPr>
        <w:t xml:space="preserve"> were evaluated, including</w:t>
      </w:r>
      <w:r w:rsidR="00AA1EF7" w:rsidRPr="00B80125">
        <w:rPr>
          <w:rFonts w:cs="Arial"/>
          <w:sz w:val="24"/>
        </w:rPr>
        <w:t xml:space="preserve"> patients with </w:t>
      </w:r>
      <w:r>
        <w:rPr>
          <w:rFonts w:cs="Arial"/>
          <w:sz w:val="24"/>
        </w:rPr>
        <w:t>early RA (EIRA cohort n=404</w:t>
      </w:r>
      <w:r w:rsidR="00DD284C">
        <w:rPr>
          <w:rFonts w:cs="Arial"/>
          <w:sz w:val="24"/>
        </w:rPr>
        <w:t xml:space="preserve">), </w:t>
      </w:r>
      <w:r w:rsidR="00945D5D" w:rsidRPr="00427259">
        <w:rPr>
          <w:rFonts w:cs="Arial"/>
          <w:sz w:val="24"/>
        </w:rPr>
        <w:t>newly diagnosed RA</w:t>
      </w:r>
      <w:r w:rsidR="00945D5D">
        <w:rPr>
          <w:rFonts w:cs="Arial"/>
          <w:sz w:val="24"/>
        </w:rPr>
        <w:t xml:space="preserve"> cohort investigated in lung involvement</w:t>
      </w:r>
      <w:r w:rsidR="00945D5D" w:rsidRPr="00427259">
        <w:rPr>
          <w:rFonts w:cs="Arial"/>
          <w:sz w:val="24"/>
        </w:rPr>
        <w:t xml:space="preserve"> </w:t>
      </w:r>
      <w:r w:rsidR="00DD284C">
        <w:rPr>
          <w:rFonts w:cs="Arial"/>
          <w:sz w:val="24"/>
        </w:rPr>
        <w:t>(</w:t>
      </w:r>
      <w:r>
        <w:rPr>
          <w:rFonts w:cs="Arial"/>
          <w:sz w:val="24"/>
        </w:rPr>
        <w:t>LURA cohort n=106)</w:t>
      </w:r>
      <w:r w:rsidR="005D313F">
        <w:rPr>
          <w:rFonts w:cs="Arial"/>
          <w:sz w:val="24"/>
        </w:rPr>
        <w:t xml:space="preserve">, </w:t>
      </w:r>
      <w:r w:rsidR="000C7FC7" w:rsidRPr="00B80125">
        <w:rPr>
          <w:rFonts w:cs="Arial"/>
          <w:sz w:val="24"/>
        </w:rPr>
        <w:t>es</w:t>
      </w:r>
      <w:r w:rsidR="005766CD" w:rsidRPr="00B80125">
        <w:rPr>
          <w:rFonts w:cs="Arial"/>
          <w:sz w:val="24"/>
        </w:rPr>
        <w:t>tablished</w:t>
      </w:r>
      <w:r w:rsidR="000C7FC7" w:rsidRPr="00B80125">
        <w:rPr>
          <w:rFonts w:cs="Arial"/>
          <w:sz w:val="24"/>
        </w:rPr>
        <w:t xml:space="preserve"> </w:t>
      </w:r>
      <w:r w:rsidR="0088115B" w:rsidRPr="00B80125">
        <w:rPr>
          <w:rFonts w:cs="Arial"/>
          <w:sz w:val="24"/>
        </w:rPr>
        <w:t>rheumatoid arthritis (</w:t>
      </w:r>
      <w:r w:rsidR="005D313F">
        <w:rPr>
          <w:rFonts w:cs="Arial"/>
          <w:sz w:val="24"/>
        </w:rPr>
        <w:t xml:space="preserve">Predict cohort </w:t>
      </w:r>
      <w:r w:rsidR="0088115B" w:rsidRPr="00B80125">
        <w:rPr>
          <w:rFonts w:cs="Arial"/>
          <w:sz w:val="24"/>
        </w:rPr>
        <w:t>n=</w:t>
      </w:r>
      <w:r w:rsidR="004F68AC">
        <w:rPr>
          <w:rFonts w:cs="Arial"/>
          <w:sz w:val="24"/>
        </w:rPr>
        <w:t>127</w:t>
      </w:r>
      <w:r w:rsidR="00AA1EF7" w:rsidRPr="00B80125">
        <w:rPr>
          <w:rFonts w:cs="Arial"/>
          <w:sz w:val="24"/>
        </w:rPr>
        <w:t>),</w:t>
      </w:r>
      <w:r w:rsidR="005D313F" w:rsidRPr="005D313F">
        <w:rPr>
          <w:rFonts w:cs="Arial"/>
          <w:sz w:val="24"/>
        </w:rPr>
        <w:t xml:space="preserve"> </w:t>
      </w:r>
      <w:r w:rsidR="005D313F" w:rsidRPr="00B80125">
        <w:rPr>
          <w:rFonts w:cs="Arial"/>
          <w:sz w:val="24"/>
        </w:rPr>
        <w:t>systemic lupus erythemato</w:t>
      </w:r>
      <w:r w:rsidR="00EA50E0">
        <w:rPr>
          <w:rFonts w:cs="Arial"/>
          <w:sz w:val="24"/>
        </w:rPr>
        <w:t>sus</w:t>
      </w:r>
      <w:r w:rsidR="005D313F" w:rsidRPr="00B80125">
        <w:rPr>
          <w:rFonts w:cs="Arial"/>
          <w:sz w:val="24"/>
        </w:rPr>
        <w:t xml:space="preserve"> (n=</w:t>
      </w:r>
      <w:r w:rsidR="005D313F">
        <w:rPr>
          <w:rFonts w:cs="Arial"/>
          <w:sz w:val="24"/>
        </w:rPr>
        <w:t>89</w:t>
      </w:r>
      <w:r w:rsidR="005D313F" w:rsidRPr="00B80125">
        <w:rPr>
          <w:rFonts w:cs="Arial"/>
          <w:sz w:val="24"/>
        </w:rPr>
        <w:t>)</w:t>
      </w:r>
      <w:r w:rsidR="005D313F">
        <w:rPr>
          <w:rFonts w:cs="Arial"/>
          <w:sz w:val="24"/>
        </w:rPr>
        <w:t>,</w:t>
      </w:r>
      <w:r w:rsidR="00AA1EF7" w:rsidRPr="00B80125">
        <w:rPr>
          <w:rFonts w:cs="Arial"/>
          <w:sz w:val="24"/>
        </w:rPr>
        <w:t xml:space="preserve"> </w:t>
      </w:r>
      <w:r w:rsidR="005D313F" w:rsidRPr="00B80125">
        <w:rPr>
          <w:rFonts w:cs="Arial"/>
          <w:sz w:val="24"/>
        </w:rPr>
        <w:t>multiple sclerosis (n=</w:t>
      </w:r>
      <w:r w:rsidR="005D313F">
        <w:rPr>
          <w:rFonts w:cs="Arial"/>
          <w:sz w:val="24"/>
        </w:rPr>
        <w:t>20</w:t>
      </w:r>
      <w:r w:rsidR="005D313F" w:rsidRPr="00B80125">
        <w:rPr>
          <w:rFonts w:cs="Arial"/>
          <w:sz w:val="24"/>
        </w:rPr>
        <w:t xml:space="preserve">), </w:t>
      </w:r>
      <w:r w:rsidR="005D313F" w:rsidRPr="005D313F">
        <w:rPr>
          <w:rFonts w:cs="Arial"/>
          <w:sz w:val="24"/>
        </w:rPr>
        <w:t>reactive arthritis</w:t>
      </w:r>
      <w:r w:rsidR="005D313F">
        <w:rPr>
          <w:rFonts w:cs="Arial"/>
          <w:sz w:val="24"/>
        </w:rPr>
        <w:t xml:space="preserve"> (n=7), </w:t>
      </w:r>
      <w:r w:rsidR="005D313F" w:rsidRPr="00B80125">
        <w:rPr>
          <w:rFonts w:cs="Arial"/>
          <w:sz w:val="24"/>
        </w:rPr>
        <w:t>scleroderma (n=</w:t>
      </w:r>
      <w:r w:rsidR="005D313F">
        <w:rPr>
          <w:rFonts w:cs="Arial"/>
          <w:sz w:val="24"/>
        </w:rPr>
        <w:t>20</w:t>
      </w:r>
      <w:r w:rsidR="005D313F" w:rsidRPr="00B80125">
        <w:rPr>
          <w:rFonts w:cs="Arial"/>
          <w:sz w:val="24"/>
        </w:rPr>
        <w:t>)</w:t>
      </w:r>
      <w:r w:rsidR="005D313F">
        <w:rPr>
          <w:rFonts w:cs="Arial"/>
          <w:sz w:val="24"/>
        </w:rPr>
        <w:t xml:space="preserve">, </w:t>
      </w:r>
      <w:r w:rsidR="005D313F" w:rsidRPr="005D313F">
        <w:rPr>
          <w:rFonts w:cs="Arial"/>
          <w:sz w:val="24"/>
        </w:rPr>
        <w:t>Sjögren´s syndrome</w:t>
      </w:r>
      <w:r w:rsidR="005D313F">
        <w:rPr>
          <w:rFonts w:cs="Arial"/>
          <w:sz w:val="24"/>
        </w:rPr>
        <w:t xml:space="preserve"> (n=20), </w:t>
      </w:r>
      <w:r w:rsidR="005D313F" w:rsidRPr="005D313F">
        <w:rPr>
          <w:rFonts w:cs="Arial"/>
          <w:sz w:val="24"/>
        </w:rPr>
        <w:t>psoriasis arthritis (n=</w:t>
      </w:r>
      <w:r w:rsidR="005D313F">
        <w:rPr>
          <w:rFonts w:cs="Arial"/>
          <w:sz w:val="24"/>
        </w:rPr>
        <w:t>20</w:t>
      </w:r>
      <w:r w:rsidR="005D313F" w:rsidRPr="005D313F">
        <w:rPr>
          <w:rFonts w:cs="Arial"/>
          <w:sz w:val="24"/>
        </w:rPr>
        <w:t>),</w:t>
      </w:r>
      <w:r w:rsidR="004F68AC" w:rsidRPr="004F68AC">
        <w:t xml:space="preserve"> </w:t>
      </w:r>
      <w:r w:rsidR="004F68AC" w:rsidRPr="004F68AC">
        <w:rPr>
          <w:rFonts w:cs="Arial"/>
          <w:sz w:val="24"/>
        </w:rPr>
        <w:t>ankylosing spondylitis</w:t>
      </w:r>
      <w:r w:rsidR="004F68AC">
        <w:rPr>
          <w:rFonts w:cs="Arial"/>
          <w:sz w:val="24"/>
        </w:rPr>
        <w:t xml:space="preserve"> (n=20), </w:t>
      </w:r>
      <w:r w:rsidR="004F68AC" w:rsidRPr="00B80125">
        <w:rPr>
          <w:rFonts w:cs="Arial"/>
          <w:sz w:val="24"/>
        </w:rPr>
        <w:t>osteoarthritis (n=</w:t>
      </w:r>
      <w:r w:rsidR="004F68AC">
        <w:rPr>
          <w:rFonts w:cs="Arial"/>
          <w:sz w:val="24"/>
        </w:rPr>
        <w:t>20</w:t>
      </w:r>
      <w:r w:rsidR="004F68AC" w:rsidRPr="00B80125">
        <w:rPr>
          <w:rFonts w:cs="Arial"/>
          <w:sz w:val="24"/>
        </w:rPr>
        <w:t>)</w:t>
      </w:r>
      <w:r w:rsidR="004F68AC">
        <w:rPr>
          <w:rFonts w:cs="Arial"/>
          <w:sz w:val="24"/>
        </w:rPr>
        <w:t>, people at risk for developing RA (Risk-RA cohort</w:t>
      </w:r>
      <w:r w:rsidR="00DD284C">
        <w:rPr>
          <w:rFonts w:cs="Arial"/>
          <w:sz w:val="24"/>
        </w:rPr>
        <w:t xml:space="preserve"> from Sweden</w:t>
      </w:r>
      <w:r w:rsidR="004F68AC">
        <w:rPr>
          <w:rFonts w:cs="Arial"/>
          <w:sz w:val="24"/>
        </w:rPr>
        <w:t xml:space="preserve"> n=</w:t>
      </w:r>
      <w:r w:rsidR="00DD284C">
        <w:rPr>
          <w:rFonts w:cs="Arial"/>
          <w:sz w:val="24"/>
        </w:rPr>
        <w:t>62; Risk-RA from Erlangen n=9)</w:t>
      </w:r>
      <w:r w:rsidR="004F68AC">
        <w:rPr>
          <w:rFonts w:cs="Arial"/>
          <w:sz w:val="24"/>
        </w:rPr>
        <w:t xml:space="preserve"> and </w:t>
      </w:r>
      <w:r w:rsidR="0088115B" w:rsidRPr="00B80125">
        <w:rPr>
          <w:rFonts w:cs="Arial"/>
          <w:sz w:val="24"/>
        </w:rPr>
        <w:t>healthy control subjects (n=</w:t>
      </w:r>
      <w:r w:rsidR="004F68AC">
        <w:rPr>
          <w:rFonts w:cs="Arial"/>
          <w:sz w:val="24"/>
        </w:rPr>
        <w:t>86</w:t>
      </w:r>
      <w:r w:rsidR="00AA1EF7" w:rsidRPr="00B80125">
        <w:rPr>
          <w:rFonts w:cs="Arial"/>
          <w:sz w:val="24"/>
        </w:rPr>
        <w:t>). The sera were derived from the serum bank of the 2</w:t>
      </w:r>
      <w:r w:rsidR="00AA1EF7" w:rsidRPr="00B80125">
        <w:rPr>
          <w:rFonts w:cs="Arial"/>
          <w:sz w:val="24"/>
          <w:vertAlign w:val="superscript"/>
        </w:rPr>
        <w:t>nd</w:t>
      </w:r>
      <w:r w:rsidR="00AA1EF7" w:rsidRPr="00B80125">
        <w:rPr>
          <w:rFonts w:cs="Arial"/>
          <w:sz w:val="24"/>
        </w:rPr>
        <w:t xml:space="preserve"> Department of Medicine-Centre of Rheumatic Diseases, Hiezing Hospital (Vienna, Austria) and of the Department of Rheumatology at the Charité</w:t>
      </w:r>
      <w:r w:rsidR="00824E16" w:rsidRPr="00B80125">
        <w:rPr>
          <w:rFonts w:cs="Arial"/>
          <w:sz w:val="24"/>
        </w:rPr>
        <w:t xml:space="preserve"> Universitätsmedizin</w:t>
      </w:r>
      <w:r w:rsidR="00AA1EF7" w:rsidRPr="00B80125">
        <w:rPr>
          <w:rFonts w:cs="Arial"/>
          <w:sz w:val="24"/>
        </w:rPr>
        <w:t xml:space="preserve"> (Berlin, Germany)</w:t>
      </w:r>
      <w:r w:rsidR="0088115B" w:rsidRPr="00B80125">
        <w:rPr>
          <w:rFonts w:cs="Arial"/>
          <w:sz w:val="24"/>
        </w:rPr>
        <w:t>.</w:t>
      </w:r>
      <w:bookmarkStart w:id="24" w:name="_Hlk62906013"/>
      <w:r w:rsidR="00A32154">
        <w:rPr>
          <w:rFonts w:cs="Arial"/>
          <w:sz w:val="24"/>
        </w:rPr>
        <w:t xml:space="preserve"> E</w:t>
      </w:r>
      <w:r w:rsidR="00DD5E81" w:rsidRPr="00F40479">
        <w:rPr>
          <w:rFonts w:cs="Arial"/>
          <w:sz w:val="24"/>
        </w:rPr>
        <w:t>arly RA</w:t>
      </w:r>
      <w:r w:rsidR="00DD284C">
        <w:rPr>
          <w:rFonts w:cs="Arial"/>
          <w:sz w:val="24"/>
        </w:rPr>
        <w:t xml:space="preserve"> sera</w:t>
      </w:r>
      <w:r w:rsidR="00A32154">
        <w:rPr>
          <w:rFonts w:cs="Arial"/>
          <w:sz w:val="24"/>
        </w:rPr>
        <w:t xml:space="preserve"> from </w:t>
      </w:r>
      <w:r w:rsidR="00DD284C">
        <w:rPr>
          <w:rFonts w:cs="Arial"/>
          <w:sz w:val="24"/>
        </w:rPr>
        <w:t xml:space="preserve">the </w:t>
      </w:r>
      <w:r w:rsidR="00DD284C" w:rsidRPr="00DD284C">
        <w:rPr>
          <w:rFonts w:cs="Arial"/>
          <w:sz w:val="24"/>
        </w:rPr>
        <w:t>Swedish</w:t>
      </w:r>
      <w:r w:rsidR="00DD284C">
        <w:rPr>
          <w:rFonts w:cs="Arial"/>
          <w:sz w:val="24"/>
        </w:rPr>
        <w:t xml:space="preserve"> EIRA</w:t>
      </w:r>
      <w:r w:rsidR="00A32154">
        <w:rPr>
          <w:rFonts w:cs="Arial"/>
          <w:sz w:val="24"/>
        </w:rPr>
        <w:fldChar w:fldCharType="begin"/>
      </w:r>
      <w:r w:rsidR="001C0030">
        <w:rPr>
          <w:rFonts w:cs="Arial"/>
          <w:sz w:val="24"/>
        </w:rPr>
        <w:instrText xml:space="preserve"> ADDIN EN.CITE &lt;EndNote&gt;&lt;Cite&gt;&lt;Author&gt;Stolt&lt;/Author&gt;&lt;Year&gt;2003&lt;/Year&gt;&lt;RecNum&gt;0&lt;/RecNum&gt;&lt;IDText&gt;Quantification of the influence of cigarette smoking on rheumatoid arthritis: results from a population based case-control study, using incident cases&lt;/IDText&gt;&lt;DisplayText&gt;[2]&lt;/DisplayText&gt;&lt;record&gt;&lt;dates&gt;&lt;pub-dates&gt;&lt;date&gt;Sep&lt;/date&gt;&lt;/pub-dates&gt;&lt;year&gt;2003&lt;/year&gt;&lt;/dates&gt;&lt;keywords&gt;&lt;keyword&gt;Adult&lt;/keyword&gt;&lt;keyword&gt;Aged&lt;/keyword&gt;&lt;keyword&gt;Arthritis, Rheumatoid&lt;/keyword&gt;&lt;keyword&gt;Case-Control Studies&lt;/keyword&gt;&lt;keyword&gt;Female&lt;/keyword&gt;&lt;keyword&gt;Humans&lt;/keyword&gt;&lt;keyword&gt;Incidence&lt;/keyword&gt;&lt;keyword&gt;Male&lt;/keyword&gt;&lt;keyword&gt;Middle Aged&lt;/keyword&gt;&lt;keyword&gt;Rheumatoid Factor&lt;/keyword&gt;&lt;keyword&gt;Risk Assessment&lt;/keyword&gt;&lt;keyword&gt;Risk Factors&lt;/keyword&gt;&lt;keyword&gt;Smoking&lt;/keyword&gt;&lt;keyword&gt;Smoking Cessation&lt;/keyword&gt;&lt;keyword&gt;Sweden&lt;/keyword&gt;&lt;/keywords&gt;&lt;urls&gt;&lt;related-urls&gt;&lt;url&gt;https://www.ncbi.nlm.nih.gov/pubmed/12922955&lt;/url&gt;&lt;/related-urls&gt;&lt;/urls&gt;&lt;isbn&gt;0003-4967&lt;/isbn&gt;&lt;custom2&gt;PMC1754669&lt;/custom2&gt;&lt;titles&gt;&lt;title&gt;Quantification of the influence of cigarette smoking on rheumatoid arthritis: results from a population based case-control study, using incident cases&lt;/title&gt;&lt;secondary-title&gt;Ann Rheum Dis&lt;/secondary-title&gt;&lt;/titles&gt;&lt;pages&gt;835-41&lt;/pages&gt;&lt;number&gt;9&lt;/number&gt;&lt;contributors&gt;&lt;authors&gt;&lt;author&gt;Stolt, P.&lt;/author&gt;&lt;author&gt;Bengtsson, C.&lt;/author&gt;&lt;author&gt;Nordmark, B.&lt;/author&gt;&lt;author&gt;Lindblad, S.&lt;/author&gt;&lt;author&gt;Lundberg, I.&lt;/author&gt;&lt;author&gt;Klareskog, L.&lt;/author&gt;&lt;author&gt;Alfredsson, L.&lt;/author&gt;&lt;author&gt;EIRA study group&lt;/author&gt;&lt;/authors&gt;&lt;/contributors&gt;&lt;language&gt;eng&lt;/language&gt;&lt;added-date format="utc"&gt;1612010448&lt;/added-date&gt;&lt;ref-type name="Journal Article"&gt;17&lt;/ref-type&gt;&lt;rec-number&gt;1197&lt;/rec-number&gt;&lt;last-updated-date format="utc"&gt;1612010448&lt;/last-updated-date&gt;&lt;accession-num&gt;12922955&lt;/accession-num&gt;&lt;electronic-resource-num&gt;10.1136/ard.62.9.835&lt;/electronic-resource-num&gt;&lt;volume&gt;62&lt;/volume&gt;&lt;/record&gt;&lt;/Cite&gt;&lt;/EndNote&gt;</w:instrText>
      </w:r>
      <w:r w:rsidR="00A32154">
        <w:rPr>
          <w:rFonts w:cs="Arial"/>
          <w:sz w:val="24"/>
        </w:rPr>
        <w:fldChar w:fldCharType="separate"/>
      </w:r>
      <w:r w:rsidR="001C0030">
        <w:rPr>
          <w:rFonts w:cs="Arial"/>
          <w:noProof/>
          <w:sz w:val="24"/>
        </w:rPr>
        <w:t>[2]</w:t>
      </w:r>
      <w:r w:rsidR="00A32154">
        <w:rPr>
          <w:rFonts w:cs="Arial"/>
          <w:sz w:val="24"/>
        </w:rPr>
        <w:fldChar w:fldCharType="end"/>
      </w:r>
      <w:r w:rsidR="00DD284C">
        <w:rPr>
          <w:rFonts w:cs="Arial"/>
          <w:sz w:val="24"/>
        </w:rPr>
        <w:t xml:space="preserve"> and LURA</w:t>
      </w:r>
      <w:r w:rsidR="00DD284C" w:rsidRPr="00F40479">
        <w:rPr>
          <w:rFonts w:cs="Arial"/>
          <w:sz w:val="24"/>
        </w:rPr>
        <w:fldChar w:fldCharType="begin">
          <w:fldData xml:space="preserve">PEVuZE5vdGU+PENpdGU+PEF1dGhvcj5SZXluaXNkb3R0aXI8L0F1dGhvcj48WWVhcj4yMDE0PC9Z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</w:fldData>
        </w:fldChar>
      </w:r>
      <w:r w:rsidR="001C0030">
        <w:rPr>
          <w:rFonts w:cs="Arial"/>
          <w:sz w:val="24"/>
        </w:rPr>
        <w:instrText xml:space="preserve"> ADDIN EN.CITE </w:instrText>
      </w:r>
      <w:r w:rsidR="001C0030">
        <w:rPr>
          <w:rFonts w:cs="Arial"/>
          <w:sz w:val="24"/>
        </w:rPr>
        <w:fldChar w:fldCharType="begin">
          <w:fldData xml:space="preserve">PEVuZE5vdGU+PENpdGU+PEF1dGhvcj5SZXluaXNkb3R0aXI8L0F1dGhvcj48WWVhcj4yMDE0PC9Z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</w:fldData>
        </w:fldChar>
      </w:r>
      <w:r w:rsidR="001C0030">
        <w:rPr>
          <w:rFonts w:cs="Arial"/>
          <w:sz w:val="24"/>
        </w:rPr>
        <w:instrText xml:space="preserve"> ADDIN EN.CITE.DATA </w:instrText>
      </w:r>
      <w:r w:rsidR="001C0030">
        <w:rPr>
          <w:rFonts w:cs="Arial"/>
          <w:sz w:val="24"/>
        </w:rPr>
      </w:r>
      <w:r w:rsidR="001C0030">
        <w:rPr>
          <w:rFonts w:cs="Arial"/>
          <w:sz w:val="24"/>
        </w:rPr>
        <w:fldChar w:fldCharType="end"/>
      </w:r>
      <w:r w:rsidR="00DD284C" w:rsidRPr="00F40479">
        <w:rPr>
          <w:rFonts w:cs="Arial"/>
          <w:sz w:val="24"/>
        </w:rPr>
      </w:r>
      <w:r w:rsidR="00DD284C" w:rsidRPr="00F40479">
        <w:rPr>
          <w:rFonts w:cs="Arial"/>
          <w:sz w:val="24"/>
        </w:rPr>
        <w:fldChar w:fldCharType="separate"/>
      </w:r>
      <w:r w:rsidR="001C0030">
        <w:rPr>
          <w:rFonts w:cs="Arial"/>
          <w:noProof/>
          <w:sz w:val="24"/>
        </w:rPr>
        <w:t>[3]</w:t>
      </w:r>
      <w:r w:rsidR="00DD284C" w:rsidRPr="00F40479">
        <w:rPr>
          <w:rFonts w:cs="Arial"/>
          <w:sz w:val="24"/>
        </w:rPr>
        <w:fldChar w:fldCharType="end"/>
      </w:r>
      <w:r w:rsidR="00DD284C">
        <w:rPr>
          <w:rFonts w:cs="Arial"/>
          <w:sz w:val="24"/>
        </w:rPr>
        <w:t xml:space="preserve"> cohort</w:t>
      </w:r>
      <w:r w:rsidR="00A32154">
        <w:rPr>
          <w:rFonts w:cs="Arial"/>
          <w:sz w:val="24"/>
        </w:rPr>
        <w:t xml:space="preserve"> and Risk-RA patients</w:t>
      </w:r>
      <w:r w:rsidR="007A7D73">
        <w:rPr>
          <w:rFonts w:cs="Arial"/>
          <w:sz w:val="24"/>
        </w:rPr>
        <w:t xml:space="preserve"> </w:t>
      </w:r>
      <w:r w:rsidR="007A7D73">
        <w:rPr>
          <w:rFonts w:cs="Arial"/>
          <w:color w:val="000000"/>
          <w:kern w:val="16"/>
          <w:sz w:val="24"/>
        </w:rPr>
        <w:t>(</w:t>
      </w:r>
      <w:r w:rsidR="007A7D73">
        <w:rPr>
          <w:rFonts w:cs="Arial"/>
          <w:color w:val="000000"/>
          <w:kern w:val="16"/>
          <w:sz w:val="24"/>
        </w:rPr>
        <w:t>aCCP2-positive</w:t>
      </w:r>
      <w:bookmarkStart w:id="25" w:name="_GoBack"/>
      <w:bookmarkEnd w:id="25"/>
      <w:r w:rsidR="007A7D73">
        <w:rPr>
          <w:rFonts w:cs="Arial"/>
          <w:color w:val="000000"/>
          <w:kern w:val="16"/>
          <w:sz w:val="24"/>
        </w:rPr>
        <w:t xml:space="preserve"> healthy subjects with musculoskeletal symptoms</w:t>
      </w:r>
      <w:r w:rsidR="007A7D73">
        <w:rPr>
          <w:rFonts w:cs="Arial"/>
          <w:color w:val="000000"/>
          <w:kern w:val="16"/>
          <w:sz w:val="24"/>
        </w:rPr>
        <w:t>)</w:t>
      </w:r>
      <w:r w:rsidR="00DD5E81" w:rsidRPr="00F40479">
        <w:rPr>
          <w:rFonts w:cs="Arial"/>
          <w:sz w:val="24"/>
        </w:rPr>
        <w:t xml:space="preserve"> </w:t>
      </w:r>
      <w:bookmarkEnd w:id="24"/>
      <w:r w:rsidR="00DD5E81" w:rsidRPr="00F40479">
        <w:rPr>
          <w:rFonts w:cs="Arial"/>
          <w:sz w:val="24"/>
        </w:rPr>
        <w:t xml:space="preserve">were </w:t>
      </w:r>
      <w:r w:rsidR="00A32154">
        <w:rPr>
          <w:rFonts w:cs="Arial"/>
          <w:sz w:val="24"/>
        </w:rPr>
        <w:t>provided by</w:t>
      </w:r>
      <w:r w:rsidR="00DD5E81" w:rsidRPr="00F40479">
        <w:rPr>
          <w:rFonts w:cs="Arial"/>
          <w:sz w:val="24"/>
        </w:rPr>
        <w:t xml:space="preserve"> the early arthritis clinic of Karolinska </w:t>
      </w:r>
      <w:r w:rsidR="00DD5E81" w:rsidRPr="00A32154">
        <w:rPr>
          <w:rFonts w:cs="Arial"/>
          <w:sz w:val="24"/>
        </w:rPr>
        <w:t>University Hospital in Stockholm, Sweden</w:t>
      </w:r>
      <w:r w:rsidR="00DD284C" w:rsidRPr="00A32154">
        <w:rPr>
          <w:rFonts w:cs="Arial"/>
          <w:sz w:val="24"/>
        </w:rPr>
        <w:t>.</w:t>
      </w:r>
      <w:r w:rsidR="00A32154" w:rsidRPr="00A32154">
        <w:rPr>
          <w:rFonts w:cs="Arial"/>
          <w:sz w:val="24"/>
        </w:rPr>
        <w:t xml:space="preserve"> Further we </w:t>
      </w:r>
      <w:r w:rsidR="00362167">
        <w:rPr>
          <w:rFonts w:cs="Arial"/>
          <w:sz w:val="24"/>
        </w:rPr>
        <w:t>obtained</w:t>
      </w:r>
      <w:r w:rsidR="00A32154" w:rsidRPr="00A32154">
        <w:rPr>
          <w:rFonts w:cs="Arial"/>
          <w:sz w:val="24"/>
        </w:rPr>
        <w:t xml:space="preserve"> sera from Risk-RA also from the </w:t>
      </w:r>
      <w:r w:rsidR="00FB2BEC" w:rsidRPr="00FB2BEC">
        <w:rPr>
          <w:rFonts w:cs="Arial"/>
          <w:sz w:val="24"/>
        </w:rPr>
        <w:t>Institute of Rheumatology and Immunology</w:t>
      </w:r>
      <w:r w:rsidR="00FB2BEC">
        <w:rPr>
          <w:rFonts w:cs="Arial"/>
          <w:sz w:val="24"/>
        </w:rPr>
        <w:t xml:space="preserve"> of the </w:t>
      </w:r>
      <w:r w:rsidR="00A32154" w:rsidRPr="00A32154">
        <w:rPr>
          <w:rFonts w:cs="Arial"/>
          <w:sz w:val="24"/>
        </w:rPr>
        <w:t xml:space="preserve">University of Erlangen, Germany. </w:t>
      </w:r>
    </w:p>
    <w:p w14:paraId="742168D7" w14:textId="580152EC" w:rsidR="00F84840" w:rsidRPr="00B80125" w:rsidRDefault="00F84840" w:rsidP="00D55406">
      <w:pPr>
        <w:spacing w:line="360" w:lineRule="auto"/>
        <w:rPr>
          <w:rFonts w:cs="Arial"/>
          <w:sz w:val="24"/>
        </w:rPr>
      </w:pPr>
      <w:r w:rsidRPr="00A32154">
        <w:rPr>
          <w:sz w:val="24"/>
        </w:rPr>
        <w:t xml:space="preserve">All patients with RA fulfilled the 1987 revised criteria </w:t>
      </w:r>
      <w:r w:rsidRPr="00B80125">
        <w:rPr>
          <w:sz w:val="24"/>
        </w:rPr>
        <w:t>of the American College of Rheumatology</w:t>
      </w:r>
      <w:r w:rsidR="0088106C" w:rsidRPr="00B80125">
        <w:rPr>
          <w:sz w:val="24"/>
        </w:rPr>
        <w:fldChar w:fldCharType="begin"/>
      </w:r>
      <w:r w:rsidR="001C0030">
        <w:rPr>
          <w:sz w:val="24"/>
        </w:rPr>
        <w:instrText xml:space="preserve"> ADDIN EN.CITE &lt;EndNote&gt;&lt;Cite&gt;&lt;Author&gt;Arnett&lt;/Author&gt;&lt;Year&gt;1988&lt;/Year&gt;&lt;RecNum&gt;660&lt;/RecNum&gt;&lt;DisplayText&gt;[4]&lt;/DisplayText&gt;&lt;record&gt;&lt;rec-number&gt;660&lt;/rec-number&gt;&lt;foreign-keys&gt;&lt;key app="EN" db-id="awd5dzxwmxzxs0ere98parxbzs2paa9dvfdf" timestamp="1507125120"&gt;660&lt;/key&gt;&lt;/foreign-keys&gt;&lt;ref-type name="Journal Article"&gt;17&lt;/ref-type&gt;&lt;contributors&gt;&lt;authors&gt;&lt;author&gt;Arnett, F. C.&lt;/author&gt;&lt;author&gt;Edworthy, S. M.&lt;/author&gt;&lt;author&gt;Bloch, D. A.&lt;/author&gt;&lt;author&gt;McShane, D. J.&lt;/author&gt;&lt;author&gt;Fries, J. F.&lt;/author&gt;&lt;author&gt;Cooper, N. S.&lt;/author&gt;&lt;author&gt;Healey, L. A.&lt;/author&gt;&lt;author&gt;Kaplan, S. R.&lt;/author&gt;&lt;author&gt;Liang, M. H.&lt;/author&gt;&lt;author&gt;Luthra, H. S.&lt;/author&gt;&lt;/authors&gt;&lt;/contributors&gt;&lt;titles&gt;&lt;title&gt;The American Rheumatism Association 1987 revised criteria for the classification of rheumatoid arthritis&lt;/title&gt;&lt;secondary-title&gt;Arthritis Rheum&lt;/secondary-title&gt;&lt;/titles&gt;&lt;periodical&gt;&lt;full-title&gt;Arthritis Rheum&lt;/full-title&gt;&lt;/periodical&gt;&lt;pages&gt;315-24&lt;/pages&gt;&lt;volume&gt;31&lt;/volume&gt;&lt;number&gt;3&lt;/number&gt;&lt;keywords&gt;&lt;keyword&gt;Arthritis, Rheumatoid&lt;/keyword&gt;&lt;keyword&gt;Humans&lt;/keyword&gt;&lt;keyword&gt;Rheumatology&lt;/keyword&gt;&lt;keyword&gt;Societies, Medical&lt;/keyword&gt;&lt;keyword&gt;Terminology as Topic&lt;/keyword&gt;&lt;keyword&gt;United States&lt;/keyword&gt;&lt;/keywords&gt;&lt;dates&gt;&lt;year&gt;1988&lt;/year&gt;&lt;pub-dates&gt;&lt;date&gt;Mar&lt;/date&gt;&lt;/pub-dates&gt;&lt;/dates&gt;&lt;isbn&gt;0004-3591&lt;/isbn&gt;&lt;accession-num&gt;3358796&lt;/accession-num&gt;&lt;urls&gt;&lt;related-urls&gt;&lt;url&gt;https://www.ncbi.nlm.nih.gov/pubmed/3358796&lt;/url&gt;&lt;/related-urls&gt;&lt;/urls&gt;&lt;language&gt;eng&lt;/language&gt;&lt;/record&gt;&lt;/Cite&gt;&lt;/EndNote&gt;</w:instrText>
      </w:r>
      <w:r w:rsidR="0088106C" w:rsidRPr="00B80125">
        <w:rPr>
          <w:sz w:val="24"/>
        </w:rPr>
        <w:fldChar w:fldCharType="separate"/>
      </w:r>
      <w:r w:rsidR="001C0030">
        <w:rPr>
          <w:noProof/>
          <w:sz w:val="24"/>
        </w:rPr>
        <w:t>[4]</w:t>
      </w:r>
      <w:r w:rsidR="0088106C" w:rsidRPr="00B80125">
        <w:rPr>
          <w:sz w:val="24"/>
        </w:rPr>
        <w:fldChar w:fldCharType="end"/>
      </w:r>
      <w:r w:rsidRPr="00B80125">
        <w:rPr>
          <w:sz w:val="24"/>
        </w:rPr>
        <w:t>.</w:t>
      </w:r>
      <w:r w:rsidR="00CC1FB8" w:rsidRPr="00B80125">
        <w:rPr>
          <w:sz w:val="24"/>
        </w:rPr>
        <w:t xml:space="preserve"> All patients with SLE met the 1982 criteria of the ACR</w:t>
      </w:r>
      <w:r w:rsidR="001E6BD5" w:rsidRPr="00B80125">
        <w:rPr>
          <w:sz w:val="24"/>
        </w:rPr>
        <w:fldChar w:fldCharType="begin"/>
      </w:r>
      <w:r w:rsidR="001C0030">
        <w:rPr>
          <w:sz w:val="24"/>
        </w:rPr>
        <w:instrText xml:space="preserve"> ADDIN EN.CITE &lt;EndNote&gt;&lt;Cite&gt;&lt;Author&gt;Tan&lt;/Author&gt;&lt;Year&gt;1982&lt;/Year&gt;&lt;RecNum&gt;661&lt;/RecNum&gt;&lt;DisplayText&gt;[5]&lt;/DisplayText&gt;&lt;record&gt;&lt;rec-number&gt;661&lt;/rec-number&gt;&lt;foreign-keys&gt;&lt;key app="EN" db-id="awd5dzxwmxzxs0ere98parxbzs2paa9dvfdf" timestamp="1507125120"&gt;661&lt;/key&gt;&lt;/foreign-keys&gt;&lt;ref-type name="Journal Article"&gt;17&lt;/ref-type&gt;&lt;contributors&gt;&lt;authors&gt;&lt;author&gt;Tan, E. M.&lt;/author&gt;&lt;author&gt;Cohen, A. S.&lt;/author&gt;&lt;author&gt;Fries, J. F.&lt;/author&gt;&lt;author&gt;Masi, A. T.&lt;/author&gt;&lt;author&gt;McShane, D. J.&lt;/author&gt;&lt;author&gt;Rothfield, N. F.&lt;/author&gt;&lt;author&gt;Schaller, J. G.&lt;/author&gt;&lt;author&gt;Talal, N.&lt;/author&gt;&lt;author&gt;Winchester, R. J.&lt;/author&gt;&lt;/authors&gt;&lt;/contributors&gt;&lt;titles&gt;&lt;title&gt;The 1982 revised criteria for the classification of systemic lupus erythematosus&lt;/title&gt;&lt;secondary-title&gt;Arthritis Rheum&lt;/secondary-title&gt;&lt;/titles&gt;&lt;periodical&gt;&lt;full-title&gt;Arthritis Rheum&lt;/full-title&gt;&lt;/periodical&gt;&lt;pages&gt;1271-7&lt;/pages&gt;&lt;volume&gt;25&lt;/volume&gt;&lt;number&gt;11&lt;/number&gt;&lt;keywords&gt;&lt;keyword&gt;Arthritis&lt;/keyword&gt;&lt;keyword&gt;Diagnosis, Differential&lt;/keyword&gt;&lt;keyword&gt;False Positive Reactions&lt;/keyword&gt;&lt;keyword&gt;Hematologic Diseases&lt;/keyword&gt;&lt;keyword&gt;Humans&lt;/keyword&gt;&lt;keyword&gt;Kidney Diseases&lt;/keyword&gt;&lt;keyword&gt;Lupus Erythematosus, Systemic&lt;/keyword&gt;&lt;keyword&gt;Mouth Diseases&lt;/keyword&gt;&lt;keyword&gt;Nervous System Diseases&lt;/keyword&gt;&lt;keyword&gt;Serologic Tests&lt;/keyword&gt;&lt;keyword&gt;Serositis&lt;/keyword&gt;&lt;keyword&gt;Skin Diseases&lt;/keyword&gt;&lt;keyword&gt;Ulcer&lt;/keyword&gt;&lt;/keywords&gt;&lt;dates&gt;&lt;year&gt;1982&lt;/year&gt;&lt;pub-dates&gt;&lt;date&gt;Nov&lt;/date&gt;&lt;/pub-dates&gt;&lt;/dates&gt;&lt;isbn&gt;0004-3591&lt;/isbn&gt;&lt;accession-num&gt;7138600&lt;/accession-num&gt;&lt;urls&gt;&lt;related-urls&gt;&lt;url&gt;https://www.ncbi.nlm.nih.gov/pubmed/7138600&lt;/url&gt;&lt;/related-urls&gt;&lt;/urls&gt;&lt;language&gt;eng&lt;/language&gt;&lt;/record&gt;&lt;/Cite&gt;&lt;/EndNote&gt;</w:instrText>
      </w:r>
      <w:r w:rsidR="001E6BD5" w:rsidRPr="00B80125">
        <w:rPr>
          <w:sz w:val="24"/>
        </w:rPr>
        <w:fldChar w:fldCharType="separate"/>
      </w:r>
      <w:r w:rsidR="001C0030">
        <w:rPr>
          <w:noProof/>
          <w:sz w:val="24"/>
        </w:rPr>
        <w:t>[5]</w:t>
      </w:r>
      <w:r w:rsidR="001E6BD5" w:rsidRPr="00B80125">
        <w:rPr>
          <w:sz w:val="24"/>
        </w:rPr>
        <w:fldChar w:fldCharType="end"/>
      </w:r>
      <w:r w:rsidR="00CC1FB8" w:rsidRPr="00B80125">
        <w:rPr>
          <w:sz w:val="24"/>
        </w:rPr>
        <w:t>, and all patients with MCTD met the criteria described by Alarcon-Segovia and Villa</w:t>
      </w:r>
      <w:r w:rsidR="001B6A8E" w:rsidRPr="00B80125">
        <w:rPr>
          <w:sz w:val="24"/>
        </w:rPr>
        <w:t>r</w:t>
      </w:r>
      <w:r w:rsidR="00CC1FB8" w:rsidRPr="00B80125">
        <w:rPr>
          <w:sz w:val="24"/>
        </w:rPr>
        <w:t>real</w:t>
      </w:r>
      <w:r w:rsidR="00271C4F" w:rsidRPr="00B80125">
        <w:rPr>
          <w:sz w:val="24"/>
        </w:rPr>
        <w:fldChar w:fldCharType="begin"/>
      </w:r>
      <w:r w:rsidR="001C0030">
        <w:rPr>
          <w:sz w:val="24"/>
        </w:rPr>
        <w:instrText xml:space="preserve"> ADDIN EN.CITE &lt;EndNote&gt;&lt;Cite&gt;&lt;Author&gt;Alarcón-Segovia&lt;/Author&gt;&lt;Year&gt;1989&lt;/Year&gt;&lt;RecNum&gt;665&lt;/RecNum&gt;&lt;DisplayText&gt;[6]&lt;/DisplayText&gt;&lt;record&gt;&lt;rec-number&gt;665&lt;/rec-number&gt;&lt;foreign-keys&gt;&lt;key app="EN" db-id="awd5dzxwmxzxs0ere98parxbzs2paa9dvfdf" timestamp="1507534656"&gt;665&lt;/key&gt;&lt;/foreign-keys&gt;&lt;ref-type name="Journal Article"&gt;17&lt;/ref-type&gt;&lt;contributors&gt;&lt;authors&gt;&lt;author&gt;Alarcón-Segovia, D.&lt;/author&gt;&lt;author&gt;Cardiel, M. H.&lt;/author&gt;&lt;/authors&gt;&lt;/contributors&gt;&lt;titles&gt;&lt;title&gt;Comparison between 3 diagnostic criteria for mixed connective tissue disease. Study of 593 patients&lt;/title&gt;&lt;secondary-title&gt;J Rheumatol&lt;/secondary-title&gt;&lt;/titles&gt;&lt;periodical&gt;&lt;full-title&gt;J Rheumatol&lt;/full-title&gt;&lt;/periodical&gt;&lt;pages&gt;328-34&lt;/pages&gt;&lt;volume&gt;16&lt;/volume&gt;&lt;number&gt;3&lt;/number&gt;&lt;keywords&gt;&lt;keyword&gt;Arthritis, Rheumatoid&lt;/keyword&gt;&lt;keyword&gt;Autoantibodies&lt;/keyword&gt;&lt;keyword&gt;Autoantigens&lt;/keyword&gt;&lt;keyword&gt;Dermatomyositis&lt;/keyword&gt;&lt;keyword&gt;Diagnosis, Differential&lt;/keyword&gt;&lt;keyword&gt;Female&lt;/keyword&gt;&lt;keyword&gt;Humans&lt;/keyword&gt;&lt;keyword&gt;Lupus Erythematosus, Systemic&lt;/keyword&gt;&lt;keyword&gt;Male&lt;/keyword&gt;&lt;keyword&gt;Mixed Connective Tissue Disease&lt;/keyword&gt;&lt;keyword&gt;Scleroderma, Systemic&lt;/keyword&gt;&lt;keyword&gt;Sjogren&amp;apos;s Syndrome&lt;/keyword&gt;&lt;keyword&gt;snRNP Core Proteins&lt;/keyword&gt;&lt;/keywords&gt;&lt;dates&gt;&lt;year&gt;1989&lt;/year&gt;&lt;pub-dates&gt;&lt;date&gt;Mar&lt;/date&gt;&lt;/pub-dates&gt;&lt;/dates&gt;&lt;isbn&gt;0315-162X&lt;/isbn&gt;&lt;accession-num&gt;2724251&lt;/accession-num&gt;&lt;urls&gt;&lt;related-urls&gt;&lt;url&gt;https://www.ncbi.nlm.nih.gov/pubmed/2724251&lt;/url&gt;&lt;/related-urls&gt;&lt;/urls&gt;&lt;language&gt;eng&lt;/language&gt;&lt;/record&gt;&lt;/Cite&gt;&lt;/EndNote&gt;</w:instrText>
      </w:r>
      <w:r w:rsidR="00271C4F" w:rsidRPr="00B80125">
        <w:rPr>
          <w:sz w:val="24"/>
        </w:rPr>
        <w:fldChar w:fldCharType="separate"/>
      </w:r>
      <w:r w:rsidR="001C0030">
        <w:rPr>
          <w:noProof/>
          <w:sz w:val="24"/>
        </w:rPr>
        <w:t>[6]</w:t>
      </w:r>
      <w:r w:rsidR="00271C4F" w:rsidRPr="00B80125">
        <w:rPr>
          <w:sz w:val="24"/>
        </w:rPr>
        <w:fldChar w:fldCharType="end"/>
      </w:r>
      <w:r w:rsidR="00CC1FB8" w:rsidRPr="00B80125">
        <w:rPr>
          <w:sz w:val="24"/>
        </w:rPr>
        <w:t>.</w:t>
      </w:r>
    </w:p>
    <w:p w14:paraId="7EC0C55D" w14:textId="77777777" w:rsidR="00AA1EF7" w:rsidRPr="00B80125" w:rsidRDefault="00AA1EF7" w:rsidP="00D55406">
      <w:pPr>
        <w:spacing w:line="360" w:lineRule="auto"/>
        <w:rPr>
          <w:rFonts w:cs="Arial"/>
          <w:b/>
          <w:bCs/>
          <w:sz w:val="24"/>
        </w:rPr>
      </w:pPr>
    </w:p>
    <w:p w14:paraId="4460870F" w14:textId="70D9F736" w:rsidR="00AA1EF7" w:rsidRPr="00B80125" w:rsidRDefault="00AA1EF7" w:rsidP="00D55406">
      <w:pPr>
        <w:spacing w:line="360" w:lineRule="auto"/>
        <w:rPr>
          <w:rFonts w:cs="Arial"/>
          <w:b/>
          <w:bCs/>
          <w:sz w:val="24"/>
        </w:rPr>
      </w:pPr>
      <w:r w:rsidRPr="00B80125">
        <w:rPr>
          <w:rFonts w:cs="Arial"/>
          <w:b/>
          <w:bCs/>
          <w:sz w:val="24"/>
        </w:rPr>
        <w:t>Mice sera</w:t>
      </w:r>
      <w:r w:rsidR="000634AB" w:rsidRPr="00B80125">
        <w:rPr>
          <w:rFonts w:cs="Arial"/>
          <w:b/>
          <w:bCs/>
          <w:sz w:val="24"/>
        </w:rPr>
        <w:t>.</w:t>
      </w:r>
    </w:p>
    <w:p w14:paraId="462A111B" w14:textId="14BCA9FC" w:rsidR="00AA1EF7" w:rsidRPr="00B80125" w:rsidRDefault="00AA1EF7" w:rsidP="00D55406">
      <w:pPr>
        <w:spacing w:line="360" w:lineRule="auto"/>
        <w:rPr>
          <w:rFonts w:cs="Arial"/>
          <w:sz w:val="24"/>
        </w:rPr>
      </w:pPr>
      <w:r w:rsidRPr="00B80125">
        <w:rPr>
          <w:rFonts w:cs="Arial"/>
          <w:sz w:val="24"/>
        </w:rPr>
        <w:t>A total of 153 mice sera were ev</w:t>
      </w:r>
      <w:r w:rsidR="00C41392" w:rsidRPr="00B80125">
        <w:rPr>
          <w:rFonts w:cs="Arial"/>
          <w:sz w:val="24"/>
        </w:rPr>
        <w:t>aluated. SKG Zymosan model (n=</w:t>
      </w:r>
      <w:r w:rsidRPr="00B80125">
        <w:rPr>
          <w:rFonts w:cs="Arial"/>
          <w:sz w:val="24"/>
        </w:rPr>
        <w:t>16; King's College, London, England), MRL/lp</w:t>
      </w:r>
      <w:r w:rsidR="00C41392" w:rsidRPr="00B80125">
        <w:rPr>
          <w:rFonts w:cs="Arial"/>
          <w:sz w:val="24"/>
        </w:rPr>
        <w:t>r (n=</w:t>
      </w:r>
      <w:r w:rsidRPr="00B80125">
        <w:rPr>
          <w:rFonts w:cs="Arial"/>
          <w:sz w:val="24"/>
        </w:rPr>
        <w:t xml:space="preserve">20), MRL lpr MyD88 </w:t>
      </w:r>
      <w:r w:rsidRPr="00B80125">
        <w:rPr>
          <w:rFonts w:cs="Arial"/>
          <w:sz w:val="24"/>
          <w:vertAlign w:val="superscript"/>
        </w:rPr>
        <w:t>-/-</w:t>
      </w:r>
      <w:r w:rsidR="0088115B" w:rsidRPr="00B80125">
        <w:rPr>
          <w:rFonts w:cs="Arial"/>
          <w:sz w:val="24"/>
        </w:rPr>
        <w:t xml:space="preserve"> (n=</w:t>
      </w:r>
      <w:r w:rsidRPr="00B80125">
        <w:rPr>
          <w:rFonts w:cs="Arial"/>
          <w:sz w:val="24"/>
        </w:rPr>
        <w:t>20), MRL/lpr TLR7</w:t>
      </w:r>
      <w:r w:rsidRPr="00B80125">
        <w:rPr>
          <w:rFonts w:cs="Arial"/>
          <w:sz w:val="24"/>
          <w:vertAlign w:val="superscript"/>
        </w:rPr>
        <w:t>-/-</w:t>
      </w:r>
      <w:r w:rsidR="00C41392" w:rsidRPr="00B80125">
        <w:rPr>
          <w:rFonts w:cs="Arial"/>
          <w:sz w:val="24"/>
        </w:rPr>
        <w:t xml:space="preserve"> (n=</w:t>
      </w:r>
      <w:r w:rsidRPr="00B80125">
        <w:rPr>
          <w:rFonts w:cs="Arial"/>
          <w:sz w:val="24"/>
        </w:rPr>
        <w:t>7), MRL/lpr TLR9</w:t>
      </w:r>
      <w:r w:rsidRPr="00B80125">
        <w:rPr>
          <w:rFonts w:cs="Arial"/>
          <w:sz w:val="24"/>
          <w:vertAlign w:val="superscript"/>
        </w:rPr>
        <w:t>-/-</w:t>
      </w:r>
      <w:r w:rsidR="00C41392" w:rsidRPr="00B80125">
        <w:rPr>
          <w:rFonts w:cs="Arial"/>
          <w:sz w:val="24"/>
        </w:rPr>
        <w:t xml:space="preserve"> (n=</w:t>
      </w:r>
      <w:r w:rsidRPr="00B80125">
        <w:rPr>
          <w:rFonts w:cs="Arial"/>
          <w:sz w:val="24"/>
        </w:rPr>
        <w:t>4), MRL/lpr TLR7/9</w:t>
      </w:r>
      <w:r w:rsidRPr="00B80125">
        <w:rPr>
          <w:rFonts w:cs="Arial"/>
          <w:sz w:val="24"/>
          <w:vertAlign w:val="superscript"/>
        </w:rPr>
        <w:t>-/-</w:t>
      </w:r>
      <w:r w:rsidR="0088115B" w:rsidRPr="00B80125">
        <w:rPr>
          <w:rFonts w:cs="Arial"/>
          <w:sz w:val="24"/>
        </w:rPr>
        <w:t xml:space="preserve"> (n=</w:t>
      </w:r>
      <w:r w:rsidRPr="00B80125">
        <w:rPr>
          <w:rFonts w:cs="Arial"/>
          <w:sz w:val="24"/>
        </w:rPr>
        <w:t xml:space="preserve">7, all 5 from Yale University School of Medicine, New Haven), </w:t>
      </w:r>
      <w:r w:rsidR="0088115B" w:rsidRPr="00B80125">
        <w:rPr>
          <w:rFonts w:cs="Arial"/>
          <w:sz w:val="24"/>
        </w:rPr>
        <w:t>C57BL/6 lpr (n=</w:t>
      </w:r>
      <w:r w:rsidRPr="00B80125">
        <w:rPr>
          <w:rFonts w:cs="Arial"/>
          <w:sz w:val="24"/>
        </w:rPr>
        <w:t>12), C57BL/6 lpr SIGIRR/ TIR8</w:t>
      </w:r>
      <w:r w:rsidRPr="00B80125">
        <w:rPr>
          <w:rFonts w:cs="Arial"/>
          <w:sz w:val="24"/>
          <w:vertAlign w:val="superscript"/>
        </w:rPr>
        <w:t>-/-</w:t>
      </w:r>
      <w:r w:rsidR="0088115B" w:rsidRPr="00B80125">
        <w:rPr>
          <w:rFonts w:cs="Arial"/>
          <w:sz w:val="24"/>
        </w:rPr>
        <w:t xml:space="preserve"> (n=</w:t>
      </w:r>
      <w:r w:rsidRPr="00B80125">
        <w:rPr>
          <w:rFonts w:cs="Arial"/>
          <w:sz w:val="24"/>
        </w:rPr>
        <w:t>12, both</w:t>
      </w:r>
      <w:r w:rsidRPr="00B80125">
        <w:rPr>
          <w:rFonts w:cs="Arial"/>
          <w:iCs/>
          <w:sz w:val="24"/>
        </w:rPr>
        <w:t xml:space="preserve"> from Medical Policlinics, University Munich), </w:t>
      </w:r>
      <w:r w:rsidR="0088115B" w:rsidRPr="00B80125">
        <w:rPr>
          <w:rFonts w:cs="Arial"/>
          <w:sz w:val="24"/>
        </w:rPr>
        <w:t>C57BL/6 (n=</w:t>
      </w:r>
      <w:r w:rsidRPr="00B80125">
        <w:rPr>
          <w:rFonts w:cs="Arial"/>
          <w:sz w:val="24"/>
        </w:rPr>
        <w:t>10),  C57BL/6 +R848 (n=10, both from University Hospital of Zurich, Zurich, Switzerland), Balb/c IL-1Ra</w:t>
      </w:r>
      <w:r w:rsidRPr="00B80125">
        <w:rPr>
          <w:rFonts w:cs="Arial"/>
          <w:sz w:val="24"/>
          <w:vertAlign w:val="superscript"/>
        </w:rPr>
        <w:t>-/-</w:t>
      </w:r>
      <w:r w:rsidRPr="00B80125">
        <w:rPr>
          <w:rFonts w:cs="Arial"/>
          <w:sz w:val="24"/>
        </w:rPr>
        <w:t xml:space="preserve"> (n=35, Radboud University Medical Center 272, Experimental Rheumatology Nijmegen, The Netherlands).</w:t>
      </w:r>
    </w:p>
    <w:p w14:paraId="56DF1DA9" w14:textId="77777777" w:rsidR="00AA1EF7" w:rsidRPr="00B80125" w:rsidRDefault="00AA1EF7" w:rsidP="00D55406">
      <w:pPr>
        <w:spacing w:line="360" w:lineRule="auto"/>
        <w:rPr>
          <w:rFonts w:cs="Arial"/>
          <w:sz w:val="24"/>
        </w:rPr>
      </w:pPr>
    </w:p>
    <w:p w14:paraId="40497752" w14:textId="77777777" w:rsidR="00945A77" w:rsidRPr="00B80125" w:rsidRDefault="00945A77" w:rsidP="00D55406">
      <w:pPr>
        <w:spacing w:line="360" w:lineRule="auto"/>
        <w:rPr>
          <w:rFonts w:cs="Arial"/>
          <w:b/>
          <w:bCs/>
          <w:sz w:val="24"/>
        </w:rPr>
      </w:pPr>
    </w:p>
    <w:p w14:paraId="0BF5342D" w14:textId="77777777" w:rsidR="00C7177F" w:rsidRDefault="00C7177F" w:rsidP="00D55406">
      <w:pPr>
        <w:spacing w:line="360" w:lineRule="auto"/>
        <w:rPr>
          <w:rFonts w:cs="Arial"/>
          <w:b/>
          <w:bCs/>
          <w:sz w:val="24"/>
        </w:rPr>
      </w:pPr>
    </w:p>
    <w:p w14:paraId="4881C8F7" w14:textId="45132EBF" w:rsidR="00AA1EF7" w:rsidRPr="00B80125" w:rsidRDefault="00AD42B6" w:rsidP="00D55406">
      <w:pPr>
        <w:spacing w:line="360" w:lineRule="auto"/>
        <w:rPr>
          <w:rFonts w:cs="Arial"/>
          <w:b/>
          <w:bCs/>
          <w:sz w:val="24"/>
        </w:rPr>
      </w:pPr>
      <w:r w:rsidRPr="00B80125">
        <w:rPr>
          <w:rFonts w:cs="Arial"/>
          <w:b/>
          <w:bCs/>
          <w:sz w:val="24"/>
        </w:rPr>
        <w:t>Cell lines</w:t>
      </w:r>
      <w:r w:rsidR="000634AB" w:rsidRPr="00B80125">
        <w:rPr>
          <w:rFonts w:cs="Arial"/>
          <w:b/>
          <w:bCs/>
          <w:sz w:val="24"/>
        </w:rPr>
        <w:t>.</w:t>
      </w:r>
    </w:p>
    <w:p w14:paraId="36078D23" w14:textId="76BE53F5" w:rsidR="00AA1EF7" w:rsidRPr="00B80125" w:rsidRDefault="00AA1EF7" w:rsidP="00D55406">
      <w:pPr>
        <w:spacing w:line="360" w:lineRule="auto"/>
        <w:rPr>
          <w:rFonts w:cs="Arial"/>
          <w:bCs/>
          <w:sz w:val="24"/>
        </w:rPr>
      </w:pPr>
      <w:r w:rsidRPr="00B80125">
        <w:rPr>
          <w:rFonts w:cs="Arial"/>
          <w:bCs/>
          <w:sz w:val="24"/>
        </w:rPr>
        <w:t>H</w:t>
      </w:r>
      <w:r w:rsidR="001B6A8E" w:rsidRPr="00B80125">
        <w:rPr>
          <w:rFonts w:cs="Arial"/>
          <w:bCs/>
          <w:sz w:val="24"/>
        </w:rPr>
        <w:t>E</w:t>
      </w:r>
      <w:r w:rsidR="006A1A40" w:rsidRPr="00B80125">
        <w:rPr>
          <w:rFonts w:cs="Arial"/>
          <w:bCs/>
          <w:sz w:val="24"/>
        </w:rPr>
        <w:t>p-</w:t>
      </w:r>
      <w:r w:rsidRPr="00B80125">
        <w:rPr>
          <w:rFonts w:cs="Arial"/>
          <w:bCs/>
          <w:sz w:val="24"/>
        </w:rPr>
        <w:t>2 cell slides were supplied by Generic Assays (</w:t>
      </w:r>
      <w:r w:rsidRPr="00B80125">
        <w:rPr>
          <w:rFonts w:cs="Arial"/>
          <w:sz w:val="24"/>
        </w:rPr>
        <w:t>ANA HEp-2 plus Kit; Generic Assays, Dahlewitz, Germany)</w:t>
      </w:r>
      <w:r w:rsidRPr="00B80125">
        <w:rPr>
          <w:rFonts w:cs="Arial"/>
          <w:bCs/>
          <w:sz w:val="24"/>
        </w:rPr>
        <w:t>, IL1α-, TNFα- and non-stimulated HeLa whole cell extracts and IL6- and non-stimulated HepG2 whole cell extract were obtained by Active Motif (Carlsbad, USA). 10</w:t>
      </w:r>
      <w:r w:rsidR="00BB49B2" w:rsidRPr="00B80125">
        <w:rPr>
          <w:rFonts w:cs="Arial"/>
          <w:bCs/>
          <w:sz w:val="24"/>
        </w:rPr>
        <w:t xml:space="preserve"> </w:t>
      </w:r>
      <w:r w:rsidRPr="00B80125">
        <w:rPr>
          <w:rFonts w:cs="Arial"/>
          <w:bCs/>
          <w:sz w:val="24"/>
        </w:rPr>
        <w:t>µg</w:t>
      </w:r>
      <w:r w:rsidR="00AB1CA2" w:rsidRPr="00B80125">
        <w:rPr>
          <w:rFonts w:cs="Arial"/>
          <w:bCs/>
          <w:sz w:val="24"/>
        </w:rPr>
        <w:t xml:space="preserve"> cell extract</w:t>
      </w:r>
      <w:r w:rsidRPr="00B80125">
        <w:rPr>
          <w:rFonts w:cs="Arial"/>
          <w:bCs/>
          <w:sz w:val="24"/>
        </w:rPr>
        <w:t xml:space="preserve"> per lane were separated on a SDS-gel and transferred to a nitrocellulose membrane</w:t>
      </w:r>
      <w:r w:rsidR="001B6A8E" w:rsidRPr="00B80125">
        <w:rPr>
          <w:rFonts w:cs="Arial"/>
          <w:bCs/>
          <w:sz w:val="24"/>
        </w:rPr>
        <w:t>.</w:t>
      </w:r>
    </w:p>
    <w:p w14:paraId="5ABE56A6" w14:textId="77777777" w:rsidR="00AA1EF7" w:rsidRPr="00B80125" w:rsidRDefault="00AA1EF7" w:rsidP="00D55406">
      <w:pPr>
        <w:spacing w:line="360" w:lineRule="auto"/>
        <w:rPr>
          <w:rFonts w:cs="Arial"/>
          <w:b/>
          <w:sz w:val="24"/>
        </w:rPr>
      </w:pPr>
    </w:p>
    <w:p w14:paraId="530EFD76" w14:textId="62A3B546" w:rsidR="00AA1EF7" w:rsidRPr="00B80125" w:rsidRDefault="00AA1EF7" w:rsidP="00D55406">
      <w:pPr>
        <w:spacing w:line="360" w:lineRule="auto"/>
        <w:rPr>
          <w:rFonts w:cs="Arial"/>
          <w:b/>
          <w:sz w:val="24"/>
        </w:rPr>
      </w:pPr>
      <w:r w:rsidRPr="00B80125">
        <w:rPr>
          <w:rFonts w:cs="Arial"/>
          <w:b/>
          <w:sz w:val="24"/>
        </w:rPr>
        <w:t>Protein Macroarray</w:t>
      </w:r>
      <w:r w:rsidR="000634AB" w:rsidRPr="00B80125">
        <w:rPr>
          <w:rFonts w:cs="Arial"/>
          <w:b/>
          <w:sz w:val="24"/>
        </w:rPr>
        <w:t>.</w:t>
      </w:r>
      <w:r w:rsidRPr="00B80125">
        <w:rPr>
          <w:rFonts w:cs="Arial"/>
          <w:b/>
          <w:sz w:val="24"/>
        </w:rPr>
        <w:t xml:space="preserve"> </w:t>
      </w:r>
    </w:p>
    <w:p w14:paraId="40A3C86F" w14:textId="0CC2187B" w:rsidR="00397386" w:rsidRPr="00B80125" w:rsidRDefault="00AA1EF7" w:rsidP="00D55406">
      <w:pPr>
        <w:spacing w:line="360" w:lineRule="auto"/>
        <w:jc w:val="both"/>
        <w:rPr>
          <w:sz w:val="24"/>
        </w:rPr>
      </w:pPr>
      <w:r w:rsidRPr="00B80125">
        <w:rPr>
          <w:rFonts w:cs="Arial"/>
          <w:sz w:val="24"/>
        </w:rPr>
        <w:t>Screening for novel autoantige</w:t>
      </w:r>
      <w:r w:rsidR="005E01FE" w:rsidRPr="00B80125">
        <w:rPr>
          <w:rFonts w:cs="Arial"/>
          <w:sz w:val="24"/>
        </w:rPr>
        <w:t>ns in RA was performed on hEX1 protein m</w:t>
      </w:r>
      <w:r w:rsidRPr="00B80125">
        <w:rPr>
          <w:rFonts w:cs="Arial"/>
          <w:sz w:val="24"/>
        </w:rPr>
        <w:t>acroarrays derived from cDNA of human fetal brain</w:t>
      </w:r>
      <w:r w:rsidR="009E6DB1" w:rsidRPr="00B80125">
        <w:rPr>
          <w:rFonts w:cs="Arial"/>
          <w:sz w:val="24"/>
        </w:rPr>
        <w:t xml:space="preserve"> </w:t>
      </w:r>
      <w:r w:rsidRPr="00B80125">
        <w:rPr>
          <w:rFonts w:cs="Arial"/>
          <w:sz w:val="24"/>
        </w:rPr>
        <w:fldChar w:fldCharType="begin"/>
      </w:r>
      <w:r w:rsidR="001C0030">
        <w:rPr>
          <w:rFonts w:cs="Arial"/>
          <w:sz w:val="24"/>
        </w:rPr>
        <w:instrText xml:space="preserve"> ADDIN EN.CITE &lt;EndNote&gt;&lt;Cite&gt;&lt;Author&gt;Büssow&lt;/Author&gt;&lt;Year&gt;1998&lt;/Year&gt;&lt;RecNum&gt;619&lt;/RecNum&gt;&lt;DisplayText&gt;[7]&lt;/DisplayText&gt;&lt;record&gt;&lt;rec-number&gt;619&lt;/rec-number&gt;&lt;foreign-keys&gt;&lt;key app="EN" db-id="awd5dzxwmxzxs0ere98parxbzs2paa9dvfdf" timestamp="1490708528"&gt;619&lt;/key&gt;&lt;/foreign-keys&gt;&lt;ref-type name="Journal Article"&gt;17&lt;/ref-type&gt;&lt;contributors&gt;&lt;authors&gt;&lt;author&gt;Büssow, K.&lt;/author&gt;&lt;author&gt;Cahill, D.&lt;/author&gt;&lt;author&gt;Nietfeld, W.&lt;/author&gt;&lt;author&gt;Bancroft, D.&lt;/author&gt;&lt;author&gt;Scherzinger, E.&lt;/author&gt;&lt;author&gt;Lehrach, H.&lt;/author&gt;&lt;author&gt;Walter, G.&lt;/author&gt;&lt;/authors&gt;&lt;/contributors&gt;&lt;titles&gt;&lt;title&gt;A method for global protein expression and antibody screening on high-density filters of an arrayed cDNA library&lt;/title&gt;&lt;secondary-title&gt;Nucleic Acids Res&lt;/secondary-title&gt;&lt;/titles&gt;&lt;periodical&gt;&lt;full-title&gt;Nucleic Acids Res&lt;/full-title&gt;&lt;abbr-1&gt;Nucleic acids research&lt;/abbr-1&gt;&lt;/periodical&gt;&lt;pages&gt;5007-8&lt;/pages&gt;&lt;volume&gt;26&lt;/volume&gt;&lt;number&gt;21&lt;/number&gt;&lt;keywords&gt;&lt;keyword&gt;Antibodies, Monoclonal&lt;/keyword&gt;&lt;keyword&gt;Brain Chemistry&lt;/keyword&gt;&lt;keyword&gt;Cloning, Molecular&lt;/keyword&gt;&lt;keyword&gt;DNA, Complementary&lt;/keyword&gt;&lt;keyword&gt;Fetus&lt;/keyword&gt;&lt;keyword&gt;Gene Expression&lt;/keyword&gt;&lt;keyword&gt;Gene Library&lt;/keyword&gt;&lt;keyword&gt;Humans&lt;/keyword&gt;&lt;keyword&gt;Molecular Sequence Data&lt;/keyword&gt;&lt;keyword&gt;Nerve Tissue Proteins&lt;/keyword&gt;&lt;keyword&gt;Proteins&lt;/keyword&gt;&lt;keyword&gt;Recombinant Fusion Proteins&lt;/keyword&gt;&lt;/keywords&gt;&lt;dates&gt;&lt;year&gt;1998&lt;/year&gt;&lt;pub-dates&gt;&lt;date&gt;Nov&lt;/date&gt;&lt;/pub-dates&gt;&lt;/dates&gt;&lt;isbn&gt;0305-1048&lt;/isbn&gt;&lt;accession-num&gt;9776767&lt;/accession-num&gt;&lt;urls&gt;&lt;related-urls&gt;&lt;url&gt;https://www.ncbi.nlm.nih.gov/pubmed/9776767&lt;/url&gt;&lt;/related-urls&gt;&lt;/urls&gt;&lt;custom2&gt;PMC147919&lt;/custom2&gt;&lt;language&gt;eng&lt;/language&gt;&lt;/record&gt;&lt;/Cite&gt;&lt;/EndNote&gt;</w:instrText>
      </w:r>
      <w:r w:rsidRPr="00B80125">
        <w:rPr>
          <w:rFonts w:cs="Arial"/>
          <w:sz w:val="24"/>
        </w:rPr>
        <w:fldChar w:fldCharType="separate"/>
      </w:r>
      <w:r w:rsidR="001C0030">
        <w:rPr>
          <w:rFonts w:cs="Arial"/>
          <w:noProof/>
          <w:sz w:val="24"/>
        </w:rPr>
        <w:t>[7]</w:t>
      </w:r>
      <w:r w:rsidRPr="00B80125">
        <w:rPr>
          <w:rFonts w:cs="Arial"/>
          <w:sz w:val="24"/>
        </w:rPr>
        <w:fldChar w:fldCharType="end"/>
      </w:r>
      <w:r w:rsidRPr="00B80125">
        <w:rPr>
          <w:rFonts w:cs="Arial"/>
          <w:sz w:val="24"/>
        </w:rPr>
        <w:t xml:space="preserve"> (available from </w:t>
      </w:r>
      <w:r w:rsidR="00E46651" w:rsidRPr="00E46651">
        <w:rPr>
          <w:rFonts w:cs="Arial"/>
          <w:sz w:val="24"/>
        </w:rPr>
        <w:t>https://proteinarrays.bio</w:t>
      </w:r>
      <w:r w:rsidR="00E46651">
        <w:rPr>
          <w:rFonts w:cs="Arial"/>
          <w:sz w:val="24"/>
        </w:rPr>
        <w:t xml:space="preserve"> oder </w:t>
      </w:r>
      <w:r w:rsidRPr="00B80125">
        <w:rPr>
          <w:rFonts w:cs="Arial"/>
          <w:sz w:val="24"/>
        </w:rPr>
        <w:t xml:space="preserve">engine </w:t>
      </w:r>
      <w:r w:rsidR="003F0091">
        <w:rPr>
          <w:rFonts w:cs="Arial"/>
          <w:sz w:val="24"/>
        </w:rPr>
        <w:t xml:space="preserve"> - the biomarker company</w:t>
      </w:r>
      <w:r w:rsidRPr="00B80125">
        <w:rPr>
          <w:rFonts w:cs="Arial"/>
          <w:sz w:val="24"/>
        </w:rPr>
        <w:t>, Hennigsdorf</w:t>
      </w:r>
      <w:r w:rsidR="00BB49B2" w:rsidRPr="00B80125">
        <w:rPr>
          <w:rFonts w:cs="Arial"/>
          <w:sz w:val="24"/>
        </w:rPr>
        <w:t>, Germany</w:t>
      </w:r>
      <w:r w:rsidRPr="00B80125">
        <w:rPr>
          <w:rFonts w:cs="Arial"/>
          <w:sz w:val="24"/>
        </w:rPr>
        <w:t>). Screening was carried out as described by the manufacturer. Briefly, protein macroarrays were incubated with blocking buffer (3% (w/v) milk powder in TBST (500 mM NaCl, 20 mM Tr</w:t>
      </w:r>
      <w:r w:rsidR="00BB49B2" w:rsidRPr="00B80125">
        <w:rPr>
          <w:rFonts w:cs="Arial"/>
          <w:sz w:val="24"/>
        </w:rPr>
        <w:t>is-HCl, pH 7.5, 0.05% Tween 20)</w:t>
      </w:r>
      <w:r w:rsidRPr="00B80125">
        <w:rPr>
          <w:rFonts w:cs="Arial"/>
          <w:sz w:val="24"/>
        </w:rPr>
        <w:t xml:space="preserve"> fo</w:t>
      </w:r>
      <w:r w:rsidR="00BB49B2" w:rsidRPr="00B80125">
        <w:rPr>
          <w:rFonts w:cs="Arial"/>
          <w:sz w:val="24"/>
        </w:rPr>
        <w:t>r 1 h at room temperature</w:t>
      </w:r>
      <w:r w:rsidRPr="00B80125">
        <w:rPr>
          <w:rFonts w:cs="Arial"/>
          <w:sz w:val="24"/>
        </w:rPr>
        <w:t xml:space="preserve"> followed by overnight incubation at 4°C with patient serum (1:50 dilution in blocking buffer). Subsequently, arrays were washed three times </w:t>
      </w:r>
      <w:r w:rsidR="00BB49B2" w:rsidRPr="00B80125">
        <w:rPr>
          <w:rFonts w:cs="Arial"/>
          <w:sz w:val="24"/>
        </w:rPr>
        <w:t>for 20 min each, in TBST-T (TBS</w:t>
      </w:r>
      <w:r w:rsidR="006207C3" w:rsidRPr="00B80125">
        <w:rPr>
          <w:rFonts w:cs="Arial"/>
          <w:sz w:val="24"/>
        </w:rPr>
        <w:t xml:space="preserve"> with 0.05% Triton X-</w:t>
      </w:r>
      <w:r w:rsidRPr="00B80125">
        <w:rPr>
          <w:rFonts w:cs="Arial"/>
          <w:sz w:val="24"/>
        </w:rPr>
        <w:t xml:space="preserve">100) and incubated 2 h at room temperature with an alkaline phosphatase (AP)-conjugated goat </w:t>
      </w:r>
      <w:r w:rsidR="000B2EEC" w:rsidRPr="00B80125">
        <w:rPr>
          <w:rFonts w:cs="Arial"/>
          <w:sz w:val="24"/>
        </w:rPr>
        <w:t>α</w:t>
      </w:r>
      <w:r w:rsidRPr="00B80125">
        <w:rPr>
          <w:rFonts w:cs="Arial"/>
          <w:sz w:val="24"/>
        </w:rPr>
        <w:t>-human IgG</w:t>
      </w:r>
      <w:r w:rsidR="00BB49B2" w:rsidRPr="00B80125">
        <w:rPr>
          <w:rFonts w:cs="Arial"/>
          <w:sz w:val="24"/>
        </w:rPr>
        <w:t xml:space="preserve"> antibody (</w:t>
      </w:r>
      <w:r w:rsidRPr="00B80125">
        <w:rPr>
          <w:rFonts w:cs="Arial"/>
          <w:sz w:val="24"/>
        </w:rPr>
        <w:t>A9544</w:t>
      </w:r>
      <w:r w:rsidR="00BB49B2" w:rsidRPr="00B80125">
        <w:rPr>
          <w:rFonts w:cs="Arial"/>
          <w:sz w:val="24"/>
        </w:rPr>
        <w:t>, Sigma-Aldrich, St. Louis, USA</w:t>
      </w:r>
      <w:r w:rsidRPr="00B80125">
        <w:rPr>
          <w:rFonts w:cs="Arial"/>
          <w:sz w:val="24"/>
        </w:rPr>
        <w:t>) in blocking buffer for 2 h. Following</w:t>
      </w:r>
      <w:r w:rsidR="00BB49B2" w:rsidRPr="00B80125">
        <w:rPr>
          <w:rFonts w:cs="Arial"/>
          <w:sz w:val="24"/>
        </w:rPr>
        <w:t xml:space="preserve"> three washes for 20 min in TBS</w:t>
      </w:r>
      <w:r w:rsidR="007664DC" w:rsidRPr="00B80125">
        <w:rPr>
          <w:rFonts w:cs="Arial"/>
          <w:sz w:val="24"/>
        </w:rPr>
        <w:t>T</w:t>
      </w:r>
      <w:r w:rsidRPr="00B80125">
        <w:rPr>
          <w:rFonts w:cs="Arial"/>
          <w:sz w:val="24"/>
        </w:rPr>
        <w:t>-T, the arrays were incubated for 10 min in AP-buffer (1 mM MgCl</w:t>
      </w:r>
      <w:r w:rsidRPr="00B80125">
        <w:rPr>
          <w:rFonts w:cs="Arial"/>
          <w:sz w:val="24"/>
          <w:vertAlign w:val="subscript"/>
        </w:rPr>
        <w:t>2</w:t>
      </w:r>
      <w:r w:rsidRPr="00B80125">
        <w:rPr>
          <w:rFonts w:cs="Arial"/>
          <w:sz w:val="24"/>
        </w:rPr>
        <w:t>, 100 mM Tris–Cl, pH 9.5) and finally 5 min in 0.125 mM Attophos (Roche</w:t>
      </w:r>
      <w:r w:rsidR="00B0086B" w:rsidRPr="00B80125">
        <w:rPr>
          <w:rFonts w:cs="Arial"/>
          <w:sz w:val="24"/>
        </w:rPr>
        <w:t>, Basel, Switzerland</w:t>
      </w:r>
      <w:r w:rsidRPr="00B80125">
        <w:rPr>
          <w:rFonts w:cs="Arial"/>
          <w:sz w:val="24"/>
        </w:rPr>
        <w:t>) in AP-buffer. Arrays were illuminated with long-wave UV light (460nm) and images were taken using a CCD camera (Fuji LAS 1000</w:t>
      </w:r>
      <w:r w:rsidR="00F35452" w:rsidRPr="00B80125">
        <w:rPr>
          <w:rFonts w:cs="Arial"/>
          <w:sz w:val="24"/>
        </w:rPr>
        <w:t>, Tokyo, Japan</w:t>
      </w:r>
      <w:r w:rsidRPr="00B80125">
        <w:rPr>
          <w:rFonts w:cs="Arial"/>
          <w:sz w:val="24"/>
        </w:rPr>
        <w:t>). Image analysis was performed with AIDA software (Raytest, Berlin</w:t>
      </w:r>
      <w:r w:rsidR="00BB49B2" w:rsidRPr="00B80125">
        <w:rPr>
          <w:rFonts w:cs="Arial"/>
          <w:sz w:val="24"/>
        </w:rPr>
        <w:t>, Germany</w:t>
      </w:r>
      <w:r w:rsidRPr="00B80125">
        <w:rPr>
          <w:rFonts w:cs="Arial"/>
          <w:sz w:val="24"/>
        </w:rPr>
        <w:t>).</w:t>
      </w:r>
      <w:r w:rsidR="00397386" w:rsidRPr="00B80125">
        <w:rPr>
          <w:sz w:val="24"/>
        </w:rPr>
        <w:t xml:space="preserve"> </w:t>
      </w:r>
      <w:r w:rsidR="001B5F7F" w:rsidRPr="00B80125">
        <w:rPr>
          <w:sz w:val="24"/>
        </w:rPr>
        <w:t>The m</w:t>
      </w:r>
      <w:r w:rsidR="00397386" w:rsidRPr="00B80125">
        <w:rPr>
          <w:sz w:val="24"/>
        </w:rPr>
        <w:t xml:space="preserve">anufacturer has defined the cutoff </w:t>
      </w:r>
      <w:r w:rsidR="001B5F7F" w:rsidRPr="00B80125">
        <w:rPr>
          <w:sz w:val="24"/>
        </w:rPr>
        <w:t xml:space="preserve">values </w:t>
      </w:r>
      <w:r w:rsidR="00397386" w:rsidRPr="00B80125">
        <w:rPr>
          <w:sz w:val="24"/>
        </w:rPr>
        <w:t>according to Aida program.</w:t>
      </w:r>
      <w:r w:rsidRPr="00B80125">
        <w:rPr>
          <w:rFonts w:cs="Arial"/>
          <w:sz w:val="24"/>
        </w:rPr>
        <w:t xml:space="preserve"> </w:t>
      </w:r>
      <w:r w:rsidR="00397386" w:rsidRPr="00B80125">
        <w:rPr>
          <w:sz w:val="24"/>
        </w:rPr>
        <w:t>Each filter has an individual cutoff level defined by signals of individual dots without expression vector and dots without bacteria.</w:t>
      </w:r>
    </w:p>
    <w:p w14:paraId="011E8BEF" w14:textId="416FDB8C" w:rsidR="00AA1EF7" w:rsidRPr="00B80125" w:rsidRDefault="00AA1EF7" w:rsidP="00D55406">
      <w:pPr>
        <w:spacing w:line="360" w:lineRule="auto"/>
        <w:rPr>
          <w:rFonts w:cs="Arial"/>
          <w:b/>
          <w:sz w:val="24"/>
        </w:rPr>
      </w:pPr>
      <w:r w:rsidRPr="00B80125">
        <w:rPr>
          <w:rFonts w:cs="Arial"/>
          <w:sz w:val="24"/>
        </w:rPr>
        <w:t>Positive positions on the arrays were scored and correlated with clone data provided by the manufacturer.</w:t>
      </w:r>
      <w:r w:rsidR="00397386" w:rsidRPr="00B80125">
        <w:rPr>
          <w:rFonts w:cs="Arial"/>
          <w:sz w:val="24"/>
        </w:rPr>
        <w:t xml:space="preserve"> </w:t>
      </w:r>
    </w:p>
    <w:p w14:paraId="0BEB112A" w14:textId="77777777" w:rsidR="00AA1EF7" w:rsidRPr="00B80125" w:rsidRDefault="00AA1EF7" w:rsidP="00D55406">
      <w:pPr>
        <w:spacing w:line="360" w:lineRule="auto"/>
        <w:rPr>
          <w:rFonts w:cs="Arial"/>
          <w:sz w:val="24"/>
        </w:rPr>
      </w:pPr>
    </w:p>
    <w:p w14:paraId="53FE3AB8" w14:textId="4747D961" w:rsidR="00AA1EF7" w:rsidRPr="00B80125" w:rsidRDefault="00AA1EF7" w:rsidP="00D55406">
      <w:pPr>
        <w:spacing w:line="360" w:lineRule="auto"/>
        <w:rPr>
          <w:rFonts w:cs="Arial"/>
          <w:b/>
          <w:bCs/>
          <w:sz w:val="24"/>
        </w:rPr>
      </w:pPr>
      <w:r w:rsidRPr="00B80125">
        <w:rPr>
          <w:rFonts w:cs="Arial"/>
          <w:b/>
          <w:bCs/>
          <w:sz w:val="24"/>
        </w:rPr>
        <w:t xml:space="preserve">Cloning, </w:t>
      </w:r>
      <w:r w:rsidR="00607D1C" w:rsidRPr="00B80125">
        <w:rPr>
          <w:rFonts w:cs="Arial"/>
          <w:b/>
          <w:bCs/>
          <w:sz w:val="24"/>
        </w:rPr>
        <w:t>expression,</w:t>
      </w:r>
      <w:r w:rsidRPr="00B80125">
        <w:rPr>
          <w:rFonts w:cs="Arial"/>
          <w:b/>
          <w:bCs/>
          <w:sz w:val="24"/>
        </w:rPr>
        <w:t xml:space="preserve"> and purification</w:t>
      </w:r>
      <w:r w:rsidR="00AD42B6" w:rsidRPr="00B80125">
        <w:rPr>
          <w:rFonts w:cs="Arial"/>
          <w:b/>
          <w:bCs/>
          <w:sz w:val="24"/>
        </w:rPr>
        <w:t xml:space="preserve"> of recombinant fusion proteins</w:t>
      </w:r>
      <w:r w:rsidR="000634AB" w:rsidRPr="00B80125">
        <w:rPr>
          <w:rFonts w:cs="Arial"/>
          <w:b/>
          <w:bCs/>
          <w:sz w:val="24"/>
        </w:rPr>
        <w:t>.</w:t>
      </w:r>
      <w:r w:rsidRPr="00B80125">
        <w:rPr>
          <w:rFonts w:cs="Arial"/>
          <w:b/>
          <w:bCs/>
          <w:sz w:val="24"/>
        </w:rPr>
        <w:t xml:space="preserve"> </w:t>
      </w:r>
    </w:p>
    <w:p w14:paraId="5B1F8E9B" w14:textId="0D31D405" w:rsidR="00AA1EF7" w:rsidRPr="00B80125" w:rsidRDefault="00AA1EF7" w:rsidP="00D55406">
      <w:pPr>
        <w:spacing w:line="360" w:lineRule="auto"/>
        <w:rPr>
          <w:rFonts w:cs="Arial"/>
          <w:sz w:val="24"/>
        </w:rPr>
      </w:pPr>
      <w:r w:rsidRPr="00B80125">
        <w:rPr>
          <w:rFonts w:cs="Arial"/>
          <w:sz w:val="24"/>
        </w:rPr>
        <w:t>Recombinant JKTBP (UniProt NP_112740.1) was expressed in two bacterial clones w</w:t>
      </w:r>
      <w:r w:rsidR="00FA241C" w:rsidRPr="00B80125">
        <w:rPr>
          <w:rFonts w:cs="Arial"/>
          <w:sz w:val="24"/>
        </w:rPr>
        <w:t>ith different variants of JKTBP1 (amino acid 81-420 or 120-420)</w:t>
      </w:r>
      <w:r w:rsidRPr="00B80125">
        <w:rPr>
          <w:rFonts w:cs="Arial"/>
          <w:sz w:val="24"/>
        </w:rPr>
        <w:t xml:space="preserve">. </w:t>
      </w:r>
      <w:r w:rsidR="00BB49B2" w:rsidRPr="00B80125">
        <w:rPr>
          <w:rFonts w:cs="Arial"/>
          <w:sz w:val="24"/>
        </w:rPr>
        <w:t>The AUF1</w:t>
      </w:r>
      <w:r w:rsidRPr="00B80125">
        <w:rPr>
          <w:rFonts w:cs="Arial"/>
          <w:sz w:val="24"/>
        </w:rPr>
        <w:t>p45, cloned in pTrcHis vector (</w:t>
      </w:r>
      <w:r w:rsidRPr="00B80125">
        <w:rPr>
          <w:rFonts w:eastAsia="SimSun" w:cs="Arial"/>
          <w:sz w:val="24"/>
          <w:lang w:eastAsia="zh-CN"/>
        </w:rPr>
        <w:t xml:space="preserve">Life technologies; Carlsbad, USA) </w:t>
      </w:r>
      <w:r w:rsidR="00BB49B2" w:rsidRPr="00B80125">
        <w:rPr>
          <w:rFonts w:eastAsia="SimSun" w:cs="Arial"/>
          <w:sz w:val="24"/>
          <w:lang w:eastAsia="zh-CN"/>
        </w:rPr>
        <w:t xml:space="preserve">was a kind gift by Gary </w:t>
      </w:r>
      <w:r w:rsidR="00BB49B2" w:rsidRPr="00B80125">
        <w:rPr>
          <w:rFonts w:eastAsia="SimSun" w:cs="Arial"/>
          <w:sz w:val="24"/>
          <w:lang w:eastAsia="zh-CN"/>
        </w:rPr>
        <w:lastRenderedPageBreak/>
        <w:t>Brewer (</w:t>
      </w:r>
      <w:r w:rsidRPr="00B80125">
        <w:rPr>
          <w:rFonts w:eastAsia="SimSun" w:cs="Arial"/>
          <w:sz w:val="24"/>
          <w:lang w:eastAsia="zh-CN"/>
        </w:rPr>
        <w:t>School of medicine, Wake Forest University, USA). The AUF1 p45 plasmid includes the longest transcript variant of AUF1 (</w:t>
      </w:r>
      <w:r w:rsidRPr="00B80125">
        <w:rPr>
          <w:rFonts w:cs="Arial"/>
          <w:sz w:val="24"/>
        </w:rPr>
        <w:t xml:space="preserve">UniProt </w:t>
      </w:r>
      <w:r w:rsidRPr="00B80125">
        <w:rPr>
          <w:rStyle w:val="hps"/>
          <w:sz w:val="24"/>
        </w:rPr>
        <w:t>NP_112738.1</w:t>
      </w:r>
      <w:r w:rsidRPr="00B80125">
        <w:rPr>
          <w:rFonts w:cs="Arial"/>
          <w:sz w:val="24"/>
        </w:rPr>
        <w:t xml:space="preserve">) </w:t>
      </w:r>
      <w:r w:rsidRPr="00B80125">
        <w:rPr>
          <w:rStyle w:val="hps"/>
          <w:sz w:val="24"/>
        </w:rPr>
        <w:t>and consists of 322</w:t>
      </w:r>
      <w:r w:rsidRPr="00B80125">
        <w:rPr>
          <w:rFonts w:cs="Arial"/>
          <w:sz w:val="24"/>
        </w:rPr>
        <w:t xml:space="preserve"> </w:t>
      </w:r>
      <w:r w:rsidRPr="00B80125">
        <w:rPr>
          <w:rStyle w:val="hpsatn"/>
          <w:rFonts w:cs="Arial"/>
          <w:sz w:val="24"/>
        </w:rPr>
        <w:t>amino acids (</w:t>
      </w:r>
      <w:r w:rsidRPr="00B80125">
        <w:rPr>
          <w:rFonts w:cs="Arial"/>
          <w:sz w:val="24"/>
        </w:rPr>
        <w:t xml:space="preserve">45 </w:t>
      </w:r>
      <w:r w:rsidRPr="00B80125">
        <w:rPr>
          <w:rStyle w:val="hps"/>
          <w:sz w:val="24"/>
        </w:rPr>
        <w:t>kDa).</w:t>
      </w:r>
      <w:r w:rsidRPr="00B80125">
        <w:rPr>
          <w:rFonts w:cs="Arial"/>
          <w:sz w:val="24"/>
        </w:rPr>
        <w:t xml:space="preserve"> </w:t>
      </w:r>
      <w:r w:rsidRPr="00B80125">
        <w:rPr>
          <w:rFonts w:eastAsia="SimSun" w:cs="Arial"/>
          <w:sz w:val="24"/>
          <w:lang w:eastAsia="zh-CN"/>
        </w:rPr>
        <w:t xml:space="preserve">For </w:t>
      </w:r>
      <w:r w:rsidR="003F0091" w:rsidRPr="00B80125">
        <w:rPr>
          <w:rFonts w:eastAsia="SimSun" w:cs="Arial"/>
          <w:sz w:val="24"/>
          <w:lang w:eastAsia="zh-CN"/>
        </w:rPr>
        <w:t>expression,</w:t>
      </w:r>
      <w:r w:rsidRPr="00B80125">
        <w:rPr>
          <w:rFonts w:eastAsia="SimSun" w:cs="Arial"/>
          <w:sz w:val="24"/>
          <w:lang w:eastAsia="zh-CN"/>
        </w:rPr>
        <w:t xml:space="preserve"> the AUF1p45 plasmid was transformed into expression strain </w:t>
      </w:r>
      <w:r w:rsidRPr="00B80125">
        <w:rPr>
          <w:rFonts w:cs="Arial"/>
          <w:bCs/>
          <w:sz w:val="24"/>
        </w:rPr>
        <w:t>BL21 (DE3) pLysS cells</w:t>
      </w:r>
      <w:r w:rsidRPr="00B80125">
        <w:rPr>
          <w:rFonts w:eastAsia="SimSun" w:cs="Arial"/>
          <w:sz w:val="24"/>
          <w:lang w:eastAsia="zh-CN"/>
        </w:rPr>
        <w:t xml:space="preserve"> (Merck Millipore; Darmstadt, Germany, USA</w:t>
      </w:r>
      <w:r w:rsidRPr="00B80125">
        <w:rPr>
          <w:rStyle w:val="hps"/>
          <w:sz w:val="24"/>
        </w:rPr>
        <w:t>) according to</w:t>
      </w:r>
      <w:r w:rsidRPr="00B80125">
        <w:rPr>
          <w:rStyle w:val="shorttext"/>
          <w:rFonts w:cs="Arial"/>
          <w:sz w:val="24"/>
        </w:rPr>
        <w:t xml:space="preserve"> </w:t>
      </w:r>
      <w:r w:rsidRPr="00B80125">
        <w:rPr>
          <w:rStyle w:val="hps"/>
          <w:sz w:val="24"/>
        </w:rPr>
        <w:t>the manufacturer's</w:t>
      </w:r>
      <w:r w:rsidRPr="00B80125">
        <w:rPr>
          <w:rStyle w:val="shorttext"/>
          <w:rFonts w:cs="Arial"/>
          <w:sz w:val="24"/>
        </w:rPr>
        <w:t xml:space="preserve"> </w:t>
      </w:r>
      <w:r w:rsidRPr="00B80125">
        <w:rPr>
          <w:rStyle w:val="hps"/>
          <w:sz w:val="24"/>
        </w:rPr>
        <w:t>protocol.</w:t>
      </w:r>
    </w:p>
    <w:p w14:paraId="64AEA5BA" w14:textId="637B8E7E" w:rsidR="00AB1CA2" w:rsidRPr="00B80125" w:rsidRDefault="005E01FE" w:rsidP="00D55406">
      <w:pPr>
        <w:spacing w:line="360" w:lineRule="auto"/>
        <w:rPr>
          <w:rFonts w:eastAsia="SimSun" w:cs="Arial"/>
          <w:sz w:val="24"/>
          <w:lang w:eastAsia="zh-CN"/>
        </w:rPr>
      </w:pPr>
      <w:r w:rsidRPr="00B80125">
        <w:rPr>
          <w:rFonts w:cs="Arial"/>
          <w:sz w:val="24"/>
        </w:rPr>
        <w:t>The cDNA clone of JKTBP1</w:t>
      </w:r>
      <w:r w:rsidR="00AA1EF7" w:rsidRPr="00B80125">
        <w:rPr>
          <w:rFonts w:cs="Arial"/>
          <w:sz w:val="24"/>
        </w:rPr>
        <w:t xml:space="preserve"> was obtained from (IRAUp969E0262D, Source BioScience, Nottingham,</w:t>
      </w:r>
      <w:r w:rsidR="00AA1EF7" w:rsidRPr="00B80125">
        <w:rPr>
          <w:sz w:val="24"/>
        </w:rPr>
        <w:t xml:space="preserve"> </w:t>
      </w:r>
      <w:r w:rsidR="00AA1EF7" w:rsidRPr="00B80125">
        <w:rPr>
          <w:rFonts w:cs="Arial"/>
          <w:sz w:val="24"/>
        </w:rPr>
        <w:t>United Kingdom.</w:t>
      </w:r>
      <w:r w:rsidR="00AA1EF7" w:rsidRPr="00B80125">
        <w:rPr>
          <w:rStyle w:val="shorttext"/>
          <w:rFonts w:cs="Arial"/>
          <w:sz w:val="24"/>
        </w:rPr>
        <w:t xml:space="preserve"> </w:t>
      </w:r>
      <w:r w:rsidR="00AA1EF7" w:rsidRPr="00B80125">
        <w:rPr>
          <w:rFonts w:eastAsia="SimSun" w:cs="Arial"/>
          <w:sz w:val="24"/>
          <w:lang w:eastAsia="zh-CN"/>
        </w:rPr>
        <w:t>The polymerase chain reaction was performed, using the oligonucleotides</w:t>
      </w:r>
      <w:r w:rsidR="00FA241C" w:rsidRPr="00B80125">
        <w:rPr>
          <w:rFonts w:eastAsia="SimSun" w:cs="Arial"/>
          <w:sz w:val="24"/>
          <w:lang w:eastAsia="zh-CN"/>
        </w:rPr>
        <w:t xml:space="preserve"> </w:t>
      </w:r>
    </w:p>
    <w:p w14:paraId="1B18AD1C" w14:textId="5B2ECD9F" w:rsidR="00AB1CA2" w:rsidRPr="00B80125" w:rsidRDefault="005E01FE" w:rsidP="00D55406">
      <w:pPr>
        <w:spacing w:line="360" w:lineRule="auto"/>
        <w:rPr>
          <w:rFonts w:cs="Arial"/>
          <w:bCs/>
          <w:sz w:val="24"/>
        </w:rPr>
      </w:pPr>
      <w:r w:rsidRPr="00B80125">
        <w:rPr>
          <w:rFonts w:eastAsia="SimSun" w:cs="Arial"/>
          <w:sz w:val="24"/>
          <w:lang w:eastAsia="zh-CN"/>
        </w:rPr>
        <w:t>p</w:t>
      </w:r>
      <w:r w:rsidR="00FA241C" w:rsidRPr="00B80125">
        <w:rPr>
          <w:rFonts w:eastAsia="SimSun" w:cs="Arial"/>
          <w:sz w:val="24"/>
          <w:lang w:eastAsia="zh-CN"/>
        </w:rPr>
        <w:t>rimer 1:</w:t>
      </w:r>
      <w:r w:rsidR="00AB1CA2" w:rsidRPr="00B80125">
        <w:rPr>
          <w:rFonts w:cs="Arial"/>
          <w:bCs/>
          <w:sz w:val="24"/>
        </w:rPr>
        <w:t xml:space="preserve"> </w:t>
      </w:r>
      <w:r w:rsidR="00AA1EF7" w:rsidRPr="00B80125">
        <w:rPr>
          <w:rFonts w:cs="Arial"/>
          <w:bCs/>
          <w:sz w:val="24"/>
        </w:rPr>
        <w:t>GACGACGACAAGATGGAGGTCCCGCCCAG and</w:t>
      </w:r>
      <w:r w:rsidR="00FA241C" w:rsidRPr="00B80125">
        <w:rPr>
          <w:rFonts w:cs="Arial"/>
          <w:bCs/>
          <w:sz w:val="24"/>
        </w:rPr>
        <w:t xml:space="preserve">  </w:t>
      </w:r>
    </w:p>
    <w:p w14:paraId="1CB5CB2A" w14:textId="03397CBB" w:rsidR="00AA1EF7" w:rsidRPr="00B80125" w:rsidRDefault="005E01FE" w:rsidP="00D55406">
      <w:pPr>
        <w:spacing w:line="360" w:lineRule="auto"/>
        <w:rPr>
          <w:rFonts w:eastAsia="SimSun" w:cs="Arial"/>
          <w:sz w:val="24"/>
          <w:lang w:eastAsia="zh-CN"/>
        </w:rPr>
      </w:pPr>
      <w:r w:rsidRPr="00B80125">
        <w:rPr>
          <w:rFonts w:cs="Arial"/>
          <w:bCs/>
          <w:sz w:val="24"/>
        </w:rPr>
        <w:t>p</w:t>
      </w:r>
      <w:r w:rsidR="00FA241C" w:rsidRPr="00B80125">
        <w:rPr>
          <w:rFonts w:cs="Arial"/>
          <w:bCs/>
          <w:sz w:val="24"/>
        </w:rPr>
        <w:t>rimer 2:</w:t>
      </w:r>
      <w:r w:rsidR="00AA1EF7" w:rsidRPr="00B80125">
        <w:rPr>
          <w:rFonts w:cs="Arial"/>
          <w:bCs/>
          <w:sz w:val="24"/>
        </w:rPr>
        <w:t xml:space="preserve"> GAGGAGAAGCCCGGTTAGTATGGCTGGTAATTG as primers (Biolegio, Nijmegan, Netherlands). The </w:t>
      </w:r>
      <w:r w:rsidRPr="00B80125">
        <w:rPr>
          <w:rFonts w:cs="Arial"/>
          <w:sz w:val="24"/>
        </w:rPr>
        <w:t>JKTBP1</w:t>
      </w:r>
      <w:r w:rsidR="00AA1EF7" w:rsidRPr="00B80125">
        <w:rPr>
          <w:rFonts w:cs="Arial"/>
          <w:sz w:val="24"/>
        </w:rPr>
        <w:t xml:space="preserve"> sequence was cloned using pET-30 Ek/LIC vector kit </w:t>
      </w:r>
      <w:r w:rsidR="00697B04" w:rsidRPr="00B80125">
        <w:rPr>
          <w:rFonts w:eastAsia="SimSun" w:cs="Arial"/>
          <w:sz w:val="24"/>
          <w:lang w:eastAsia="zh-CN"/>
        </w:rPr>
        <w:t>(Merck Millipore, Billerica,</w:t>
      </w:r>
      <w:r w:rsidR="00650561" w:rsidRPr="00B80125">
        <w:rPr>
          <w:rFonts w:eastAsia="SimSun" w:cs="Arial"/>
          <w:sz w:val="24"/>
          <w:lang w:eastAsia="zh-CN"/>
        </w:rPr>
        <w:t xml:space="preserve"> USA). Insert sequences</w:t>
      </w:r>
      <w:r w:rsidR="00AA1EF7" w:rsidRPr="00B80125">
        <w:rPr>
          <w:rFonts w:eastAsia="SimSun" w:cs="Arial"/>
          <w:sz w:val="24"/>
          <w:lang w:eastAsia="zh-CN"/>
        </w:rPr>
        <w:t xml:space="preserve"> were checked by sequencing (LGC Genomics, Berlin, Germany). </w:t>
      </w:r>
    </w:p>
    <w:p w14:paraId="25FBF8A7" w14:textId="4B9F732C" w:rsidR="008B7173" w:rsidRPr="00B80125" w:rsidRDefault="00650561" w:rsidP="00D55406">
      <w:pPr>
        <w:spacing w:line="360" w:lineRule="auto"/>
        <w:rPr>
          <w:rFonts w:cs="Arial"/>
          <w:sz w:val="24"/>
        </w:rPr>
      </w:pPr>
      <w:r w:rsidRPr="00B80125">
        <w:rPr>
          <w:rStyle w:val="hps"/>
          <w:sz w:val="24"/>
        </w:rPr>
        <w:t xml:space="preserve">For protein expression, </w:t>
      </w:r>
      <w:r w:rsidRPr="00B80125">
        <w:rPr>
          <w:rFonts w:cs="Arial"/>
          <w:sz w:val="24"/>
        </w:rPr>
        <w:t xml:space="preserve">1L LB medium (containing antibiotics </w:t>
      </w:r>
      <w:r w:rsidRPr="00B80125">
        <w:rPr>
          <w:rStyle w:val="hps"/>
          <w:sz w:val="24"/>
        </w:rPr>
        <w:t>corresponding to the</w:t>
      </w:r>
      <w:r w:rsidRPr="00B80125">
        <w:rPr>
          <w:rFonts w:cs="Arial"/>
          <w:sz w:val="24"/>
        </w:rPr>
        <w:t xml:space="preserve"> </w:t>
      </w:r>
      <w:r w:rsidRPr="00B80125">
        <w:rPr>
          <w:rStyle w:val="hps"/>
          <w:sz w:val="24"/>
        </w:rPr>
        <w:t>carrying</w:t>
      </w:r>
      <w:r w:rsidRPr="00B80125">
        <w:rPr>
          <w:rFonts w:cs="Arial"/>
          <w:sz w:val="24"/>
        </w:rPr>
        <w:t xml:space="preserve"> </w:t>
      </w:r>
      <w:r w:rsidRPr="00B80125">
        <w:rPr>
          <w:rStyle w:val="hps"/>
          <w:sz w:val="24"/>
        </w:rPr>
        <w:t>expression vector) was inoculated with 5mL overnight culture of the expression strain (E. coli</w:t>
      </w:r>
      <w:r w:rsidRPr="00B80125">
        <w:rPr>
          <w:rFonts w:cs="Arial"/>
          <w:sz w:val="24"/>
        </w:rPr>
        <w:t xml:space="preserve"> </w:t>
      </w:r>
      <w:r w:rsidRPr="00B80125">
        <w:rPr>
          <w:rStyle w:val="hps"/>
          <w:sz w:val="24"/>
        </w:rPr>
        <w:t>LysS or -SCS1</w:t>
      </w:r>
      <w:r w:rsidRPr="00B80125">
        <w:rPr>
          <w:rFonts w:cs="Arial"/>
          <w:sz w:val="24"/>
        </w:rPr>
        <w:t xml:space="preserve">) </w:t>
      </w:r>
      <w:r w:rsidRPr="00B80125">
        <w:rPr>
          <w:rStyle w:val="hps"/>
          <w:sz w:val="24"/>
        </w:rPr>
        <w:t>and incubated at 37°C with shaking until optical density of the solution was within the range</w:t>
      </w:r>
      <w:r w:rsidRPr="00B80125">
        <w:rPr>
          <w:rFonts w:cs="Arial"/>
          <w:sz w:val="24"/>
        </w:rPr>
        <w:t xml:space="preserve"> </w:t>
      </w:r>
      <w:r w:rsidRPr="00B80125">
        <w:rPr>
          <w:rStyle w:val="hps"/>
          <w:sz w:val="24"/>
        </w:rPr>
        <w:t>of OD</w:t>
      </w:r>
      <w:r w:rsidRPr="00B80125">
        <w:rPr>
          <w:rStyle w:val="hps"/>
          <w:sz w:val="24"/>
          <w:vertAlign w:val="subscript"/>
        </w:rPr>
        <w:t>600</w:t>
      </w:r>
      <w:r w:rsidRPr="00B80125">
        <w:rPr>
          <w:rStyle w:val="hps"/>
          <w:sz w:val="24"/>
        </w:rPr>
        <w:t xml:space="preserve"> 0.4-0.6</w:t>
      </w:r>
      <w:r w:rsidRPr="00B80125">
        <w:rPr>
          <w:rFonts w:cs="Arial"/>
          <w:sz w:val="24"/>
        </w:rPr>
        <w:t xml:space="preserve">. </w:t>
      </w:r>
      <w:r w:rsidRPr="00B80125">
        <w:rPr>
          <w:rStyle w:val="hps"/>
          <w:sz w:val="24"/>
        </w:rPr>
        <w:t>Fusion protein expression</w:t>
      </w:r>
      <w:r w:rsidRPr="00B80125">
        <w:rPr>
          <w:rFonts w:cs="Arial"/>
          <w:sz w:val="24"/>
        </w:rPr>
        <w:t xml:space="preserve"> </w:t>
      </w:r>
      <w:r w:rsidRPr="00B80125">
        <w:rPr>
          <w:rStyle w:val="hps"/>
          <w:sz w:val="24"/>
        </w:rPr>
        <w:t xml:space="preserve">was induced by adding IPTG to a final concentration of </w:t>
      </w:r>
      <w:r w:rsidRPr="00B80125">
        <w:rPr>
          <w:rFonts w:cs="Arial"/>
          <w:sz w:val="24"/>
        </w:rPr>
        <w:t xml:space="preserve">1 mM. After </w:t>
      </w:r>
      <w:r w:rsidRPr="00B80125">
        <w:rPr>
          <w:rStyle w:val="hps"/>
          <w:sz w:val="24"/>
        </w:rPr>
        <w:t>4 hours</w:t>
      </w:r>
      <w:r w:rsidRPr="00B80125">
        <w:rPr>
          <w:rFonts w:cs="Arial"/>
          <w:sz w:val="24"/>
        </w:rPr>
        <w:t xml:space="preserve"> the bacterial cells were pelleted</w:t>
      </w:r>
      <w:r w:rsidR="008B7173" w:rsidRPr="00B80125">
        <w:rPr>
          <w:rStyle w:val="hps"/>
          <w:sz w:val="24"/>
        </w:rPr>
        <w:t xml:space="preserve"> at 20.</w:t>
      </w:r>
      <w:r w:rsidRPr="00B80125">
        <w:rPr>
          <w:rStyle w:val="hps"/>
          <w:sz w:val="24"/>
        </w:rPr>
        <w:t>000</w:t>
      </w:r>
      <w:r w:rsidRPr="00B80125">
        <w:rPr>
          <w:rFonts w:cs="Arial"/>
          <w:sz w:val="24"/>
        </w:rPr>
        <w:t xml:space="preserve"> </w:t>
      </w:r>
      <w:r w:rsidRPr="00B80125">
        <w:rPr>
          <w:rStyle w:val="hps"/>
          <w:sz w:val="24"/>
        </w:rPr>
        <w:t>g</w:t>
      </w:r>
      <w:r w:rsidRPr="00B80125">
        <w:rPr>
          <w:rFonts w:cs="Arial"/>
          <w:sz w:val="24"/>
        </w:rPr>
        <w:t xml:space="preserve"> </w:t>
      </w:r>
      <w:r w:rsidRPr="00B80125">
        <w:rPr>
          <w:rStyle w:val="hps"/>
          <w:sz w:val="24"/>
        </w:rPr>
        <w:t xml:space="preserve">for 10 minutes </w:t>
      </w:r>
      <w:r w:rsidR="008B7173" w:rsidRPr="00B80125">
        <w:rPr>
          <w:rFonts w:cs="Arial"/>
          <w:sz w:val="24"/>
        </w:rPr>
        <w:t xml:space="preserve">and stored at </w:t>
      </w:r>
    </w:p>
    <w:p w14:paraId="053FC262" w14:textId="4E7EE912" w:rsidR="00650561" w:rsidRPr="00B80125" w:rsidRDefault="008B7173" w:rsidP="00D55406">
      <w:pPr>
        <w:spacing w:line="360" w:lineRule="auto"/>
        <w:rPr>
          <w:rFonts w:cs="Arial"/>
          <w:sz w:val="24"/>
        </w:rPr>
      </w:pPr>
      <w:r w:rsidRPr="00B80125">
        <w:rPr>
          <w:rFonts w:cs="Arial"/>
          <w:sz w:val="24"/>
        </w:rPr>
        <w:t>-</w:t>
      </w:r>
      <w:r w:rsidR="00650561" w:rsidRPr="00B80125">
        <w:rPr>
          <w:rFonts w:cs="Arial"/>
          <w:sz w:val="24"/>
        </w:rPr>
        <w:t>20°C.</w:t>
      </w:r>
    </w:p>
    <w:p w14:paraId="2796FFFE" w14:textId="5D735BB4" w:rsidR="00FC6A12" w:rsidRPr="00B80125" w:rsidRDefault="00650561" w:rsidP="00D55406">
      <w:pPr>
        <w:spacing w:line="360" w:lineRule="auto"/>
        <w:rPr>
          <w:rFonts w:cs="Arial"/>
          <w:sz w:val="24"/>
        </w:rPr>
      </w:pPr>
      <w:r w:rsidRPr="00B80125">
        <w:rPr>
          <w:rFonts w:cs="Arial"/>
          <w:sz w:val="24"/>
        </w:rPr>
        <w:t xml:space="preserve">All proteins were expressed as His-tag fusions proteins and purified by HisPur Cobalt Resin (Thermo Fisher Scientific, Rockford, USA) </w:t>
      </w:r>
      <w:r w:rsidRPr="00B80125">
        <w:rPr>
          <w:rStyle w:val="hps"/>
          <w:sz w:val="24"/>
        </w:rPr>
        <w:t>in a batch process</w:t>
      </w:r>
      <w:r w:rsidRPr="00B80125">
        <w:rPr>
          <w:rFonts w:cs="Arial"/>
          <w:sz w:val="24"/>
        </w:rPr>
        <w:t xml:space="preserve"> </w:t>
      </w:r>
      <w:r w:rsidRPr="00B80125">
        <w:rPr>
          <w:rStyle w:val="hps"/>
          <w:sz w:val="24"/>
        </w:rPr>
        <w:t>corresponding to</w:t>
      </w:r>
      <w:r w:rsidRPr="00B80125">
        <w:rPr>
          <w:rFonts w:cs="Arial"/>
          <w:sz w:val="24"/>
        </w:rPr>
        <w:t xml:space="preserve"> the </w:t>
      </w:r>
      <w:r w:rsidRPr="00B80125">
        <w:rPr>
          <w:rStyle w:val="hps"/>
          <w:sz w:val="24"/>
        </w:rPr>
        <w:t>manufacturer's protocol under denaturing conditions</w:t>
      </w:r>
      <w:r w:rsidR="0046252A" w:rsidRPr="00B80125">
        <w:rPr>
          <w:rStyle w:val="hps"/>
          <w:sz w:val="24"/>
        </w:rPr>
        <w:t xml:space="preserve"> (JKTBP/ AUF1) or rather under native conditions (hnRNP-B1)</w:t>
      </w:r>
      <w:r w:rsidRPr="00B80125">
        <w:rPr>
          <w:rStyle w:val="hps"/>
          <w:sz w:val="24"/>
        </w:rPr>
        <w:t>.</w:t>
      </w:r>
      <w:r w:rsidRPr="00B80125">
        <w:rPr>
          <w:rFonts w:cs="Arial"/>
          <w:sz w:val="24"/>
        </w:rPr>
        <w:t xml:space="preserve"> </w:t>
      </w:r>
    </w:p>
    <w:p w14:paraId="66E78BFD" w14:textId="77777777" w:rsidR="00FC6A12" w:rsidRPr="00B80125" w:rsidRDefault="00FC6A12" w:rsidP="00D55406">
      <w:pPr>
        <w:spacing w:line="360" w:lineRule="auto"/>
        <w:rPr>
          <w:rFonts w:cs="Arial"/>
          <w:sz w:val="24"/>
        </w:rPr>
      </w:pPr>
    </w:p>
    <w:p w14:paraId="3B163CEB" w14:textId="457D4B87" w:rsidR="00AA1EF7" w:rsidRPr="00B80125" w:rsidRDefault="00AA1EF7" w:rsidP="00D55406">
      <w:pPr>
        <w:spacing w:line="360" w:lineRule="auto"/>
        <w:rPr>
          <w:rFonts w:cs="Arial"/>
          <w:sz w:val="24"/>
        </w:rPr>
      </w:pPr>
      <w:r w:rsidRPr="00B80125">
        <w:rPr>
          <w:rFonts w:cs="Arial"/>
          <w:b/>
          <w:bCs/>
          <w:sz w:val="24"/>
        </w:rPr>
        <w:t>Enzyme-lin</w:t>
      </w:r>
      <w:r w:rsidR="00AD42B6" w:rsidRPr="00B80125">
        <w:rPr>
          <w:rFonts w:cs="Arial"/>
          <w:b/>
          <w:bCs/>
          <w:sz w:val="24"/>
        </w:rPr>
        <w:t>ked immunosorbent assay (ELISA)</w:t>
      </w:r>
      <w:r w:rsidR="000634AB" w:rsidRPr="00B80125">
        <w:rPr>
          <w:rFonts w:cs="Arial"/>
          <w:b/>
          <w:bCs/>
          <w:sz w:val="24"/>
        </w:rPr>
        <w:t>.</w:t>
      </w:r>
    </w:p>
    <w:p w14:paraId="5F2BE201" w14:textId="5712A4E2" w:rsidR="0034660B" w:rsidRPr="00B80125" w:rsidRDefault="0034660B" w:rsidP="00D55406">
      <w:pPr>
        <w:spacing w:line="360" w:lineRule="auto"/>
        <w:rPr>
          <w:rFonts w:cs="Arial"/>
          <w:sz w:val="24"/>
        </w:rPr>
      </w:pPr>
      <w:r w:rsidRPr="00B80125">
        <w:rPr>
          <w:rFonts w:cs="Arial"/>
          <w:sz w:val="24"/>
        </w:rPr>
        <w:t>ELISA plates (Nunc 96-well Nunc Maxisorp; Nalgene Nunc International, Rochester, NY, 1</w:t>
      </w:r>
      <w:r w:rsidR="00BB49B2" w:rsidRPr="00B80125">
        <w:rPr>
          <w:rFonts w:cs="Arial"/>
          <w:sz w:val="24"/>
        </w:rPr>
        <w:t xml:space="preserve"> </w:t>
      </w:r>
      <w:r w:rsidRPr="00B80125">
        <w:rPr>
          <w:rFonts w:cs="Arial"/>
          <w:sz w:val="24"/>
        </w:rPr>
        <w:t>µg protein/ well) were coated with recombinant proteins in PBS by passive adsorption at 4°C, overnight. For sample background control plates were incubated with coating buffer only.</w:t>
      </w:r>
    </w:p>
    <w:p w14:paraId="1C7A9347" w14:textId="6F20241B" w:rsidR="0034660B" w:rsidRPr="00B80125" w:rsidRDefault="0034660B" w:rsidP="00D55406">
      <w:pPr>
        <w:spacing w:line="360" w:lineRule="auto"/>
        <w:rPr>
          <w:rFonts w:cs="Arial"/>
          <w:sz w:val="24"/>
        </w:rPr>
      </w:pPr>
      <w:r w:rsidRPr="00B80125">
        <w:rPr>
          <w:rFonts w:cs="Arial"/>
          <w:sz w:val="24"/>
        </w:rPr>
        <w:t xml:space="preserve">After washing three times with washing buffer (0.1% Tween20 in PBS, pH 7.4, 300 µL/well) and blocking with blocking buffer (5% nonfat dried milk in PBS, pH 7.4, 200 µL/well) for 90 minutes while shaking, the plates were then incubated with sera (1:200 dilution in 1.5% BSA in PBS, pH 7.4, 100 µL/well) for 60 minutes, shaking. On </w:t>
      </w:r>
      <w:r w:rsidRPr="00B80125">
        <w:rPr>
          <w:rFonts w:cs="Arial"/>
          <w:sz w:val="24"/>
        </w:rPr>
        <w:lastRenderedPageBreak/>
        <w:t>each plate a secondary antibody control (only serum dilution buffer) was present. Plates were washed four times with washing buffer and incubated shaking with secondary antibody (P021402-02, Dako Agilent Pathology Solutions,</w:t>
      </w:r>
      <w:r w:rsidR="00954624" w:rsidRPr="00B80125">
        <w:rPr>
          <w:rFonts w:cs="Arial"/>
          <w:sz w:val="24"/>
        </w:rPr>
        <w:t xml:space="preserve"> Santa Clara, USA, diluted</w:t>
      </w:r>
      <w:r w:rsidRPr="00B80125">
        <w:rPr>
          <w:rFonts w:cs="Arial"/>
          <w:sz w:val="24"/>
        </w:rPr>
        <w:t xml:space="preserve"> 1:5000 in 5% nonfat dried milk in PBS, pH 7.4, 100 µL/well) for 45 minutes. Afterwards the plates were washed five times with washing buffer. Then they were incubated with </w:t>
      </w:r>
      <w:r w:rsidR="008A77CE" w:rsidRPr="00B80125">
        <w:rPr>
          <w:rFonts w:cs="Arial"/>
          <w:sz w:val="24"/>
        </w:rPr>
        <w:t>3.3`,5.</w:t>
      </w:r>
      <w:r w:rsidR="004506F6" w:rsidRPr="00B80125">
        <w:rPr>
          <w:rFonts w:cs="Arial"/>
          <w:sz w:val="24"/>
        </w:rPr>
        <w:t>5`-Tetramethylbenzidin (</w:t>
      </w:r>
      <w:r w:rsidRPr="00B80125">
        <w:rPr>
          <w:rFonts w:cs="Arial"/>
          <w:sz w:val="24"/>
        </w:rPr>
        <w:t>TMB</w:t>
      </w:r>
      <w:r w:rsidR="004506F6" w:rsidRPr="00B80125">
        <w:rPr>
          <w:rFonts w:cs="Arial"/>
          <w:sz w:val="24"/>
        </w:rPr>
        <w:t xml:space="preserve">, </w:t>
      </w:r>
      <w:r w:rsidRPr="00B80125">
        <w:rPr>
          <w:rFonts w:cs="Arial"/>
          <w:sz w:val="24"/>
        </w:rPr>
        <w:t>Seramun, Heidesee, Germany) for 5 minutes (100 µL/well) and</w:t>
      </w:r>
      <w:r w:rsidR="00D34856" w:rsidRPr="00B80125">
        <w:rPr>
          <w:rFonts w:cs="Arial"/>
          <w:sz w:val="24"/>
        </w:rPr>
        <w:t xml:space="preserve"> stopped with 0.5</w:t>
      </w:r>
      <w:r w:rsidR="00BB49B2" w:rsidRPr="00B80125">
        <w:rPr>
          <w:rFonts w:cs="Arial"/>
          <w:sz w:val="24"/>
        </w:rPr>
        <w:t xml:space="preserve"> </w:t>
      </w:r>
      <w:r w:rsidR="00D34856" w:rsidRPr="00B80125">
        <w:rPr>
          <w:rFonts w:cs="Arial"/>
          <w:sz w:val="24"/>
        </w:rPr>
        <w:t>M H</w:t>
      </w:r>
      <w:r w:rsidR="00D34856" w:rsidRPr="00B80125">
        <w:rPr>
          <w:rFonts w:cs="Arial"/>
          <w:sz w:val="24"/>
          <w:vertAlign w:val="subscript"/>
        </w:rPr>
        <w:t>2</w:t>
      </w:r>
      <w:r w:rsidR="00D34856" w:rsidRPr="00B80125">
        <w:rPr>
          <w:rFonts w:cs="Arial"/>
          <w:sz w:val="24"/>
        </w:rPr>
        <w:t>SO</w:t>
      </w:r>
      <w:r w:rsidR="00D34856" w:rsidRPr="00B80125">
        <w:rPr>
          <w:rFonts w:cs="Arial"/>
          <w:sz w:val="24"/>
          <w:vertAlign w:val="subscript"/>
        </w:rPr>
        <w:t>4</w:t>
      </w:r>
      <w:r w:rsidRPr="00B80125">
        <w:rPr>
          <w:rFonts w:cs="Arial"/>
          <w:sz w:val="24"/>
        </w:rPr>
        <w:t xml:space="preserve"> </w:t>
      </w:r>
      <w:r w:rsidR="00D34856" w:rsidRPr="00B80125">
        <w:rPr>
          <w:rFonts w:cs="Arial"/>
          <w:sz w:val="24"/>
        </w:rPr>
        <w:t>(100 µL/well). T</w:t>
      </w:r>
      <w:r w:rsidRPr="00B80125">
        <w:rPr>
          <w:rFonts w:cs="Arial"/>
          <w:sz w:val="24"/>
        </w:rPr>
        <w:t xml:space="preserve">he resulting </w:t>
      </w:r>
      <w:r w:rsidR="00473964" w:rsidRPr="00B80125">
        <w:rPr>
          <w:rFonts w:cs="Arial"/>
          <w:sz w:val="24"/>
        </w:rPr>
        <w:t>color</w:t>
      </w:r>
      <w:r w:rsidRPr="00B80125">
        <w:rPr>
          <w:rFonts w:cs="Arial"/>
          <w:sz w:val="24"/>
        </w:rPr>
        <w:t xml:space="preserve"> reaction (from blue to yellow) was quantified with a SpectraFluor reader (Tecan; Maennedorf, Switzerland) at 450 nm and 620 nm as reference. </w:t>
      </w:r>
    </w:p>
    <w:p w14:paraId="66E3CC53" w14:textId="58DF4D35" w:rsidR="0070127C" w:rsidRPr="009546BA" w:rsidRDefault="005766CD" w:rsidP="00D55406">
      <w:pPr>
        <w:spacing w:line="360" w:lineRule="auto"/>
        <w:rPr>
          <w:rFonts w:cs="Arial"/>
          <w:sz w:val="24"/>
        </w:rPr>
      </w:pPr>
      <w:r w:rsidRPr="00B80125">
        <w:rPr>
          <w:sz w:val="24"/>
        </w:rPr>
        <w:t>Each sample was quantified as mean of triplicate measurements. The difference between antigen mean value and sample background mean value, each corrected using mean value of the secondary antibody control, resulted in the net values which were used for evaluation according to the antigen-specific cutoff</w:t>
      </w:r>
      <w:r w:rsidR="001B5F7F" w:rsidRPr="00B80125">
        <w:rPr>
          <w:sz w:val="24"/>
        </w:rPr>
        <w:t>.</w:t>
      </w:r>
      <w:r w:rsidRPr="00B80125">
        <w:rPr>
          <w:sz w:val="24"/>
        </w:rPr>
        <w:t xml:space="preserve"> </w:t>
      </w:r>
      <w:bookmarkStart w:id="26" w:name="_Hlk37249835"/>
      <w:r w:rsidR="00802737" w:rsidRPr="009546BA">
        <w:rPr>
          <w:rFonts w:cs="Arial"/>
          <w:sz w:val="24"/>
        </w:rPr>
        <w:t>The cutoff values (dotted lines) were determined by ROC analysis performed using GraphPad Prism version 8.0.0 for Windows (</w:t>
      </w:r>
      <w:bookmarkStart w:id="27" w:name="_Hlk54694264"/>
      <w:r w:rsidR="00802737" w:rsidRPr="009546BA">
        <w:rPr>
          <w:rFonts w:cs="Arial"/>
          <w:sz w:val="24"/>
        </w:rPr>
        <w:t xml:space="preserve">GraphPad Software, San Diego, California USA, </w:t>
      </w:r>
      <w:hyperlink r:id="rId26" w:history="1">
        <w:r w:rsidR="00802737" w:rsidRPr="009546BA">
          <w:rPr>
            <w:rStyle w:val="Hyperlink"/>
            <w:rFonts w:cs="Arial"/>
            <w:color w:val="auto"/>
            <w:sz w:val="24"/>
          </w:rPr>
          <w:t>www.graphpad.com</w:t>
        </w:r>
      </w:hyperlink>
      <w:bookmarkEnd w:id="27"/>
      <w:r w:rsidR="00802737" w:rsidRPr="009546BA">
        <w:rPr>
          <w:rFonts w:cs="Arial"/>
          <w:sz w:val="24"/>
        </w:rPr>
        <w:t>) vs. other diseases (except SLE) or healthy controls with 98% specificity each</w:t>
      </w:r>
      <w:bookmarkEnd w:id="26"/>
      <w:r w:rsidR="0034660B" w:rsidRPr="009546BA">
        <w:rPr>
          <w:rFonts w:cs="Arial"/>
          <w:sz w:val="24"/>
        </w:rPr>
        <w:t xml:space="preserve">. This threshold served for </w:t>
      </w:r>
      <w:r w:rsidR="00C15664" w:rsidRPr="009546BA">
        <w:rPr>
          <w:rFonts w:cs="Arial"/>
          <w:sz w:val="24"/>
        </w:rPr>
        <w:t>qualitative (positive</w:t>
      </w:r>
      <w:r w:rsidR="0034660B" w:rsidRPr="009546BA">
        <w:rPr>
          <w:rFonts w:cs="Arial"/>
          <w:sz w:val="24"/>
        </w:rPr>
        <w:t>/ negative) assessment of patient sera.</w:t>
      </w:r>
      <w:r w:rsidR="00812EBF" w:rsidRPr="009546BA">
        <w:rPr>
          <w:rFonts w:cs="Arial"/>
          <w:sz w:val="24"/>
        </w:rPr>
        <w:t xml:space="preserve"> These calculation</w:t>
      </w:r>
      <w:r w:rsidR="001B5F7F" w:rsidRPr="009546BA">
        <w:rPr>
          <w:rFonts w:cs="Arial"/>
          <w:sz w:val="24"/>
        </w:rPr>
        <w:t>s</w:t>
      </w:r>
      <w:r w:rsidR="00DA7076" w:rsidRPr="009546BA">
        <w:rPr>
          <w:rFonts w:cs="Arial"/>
          <w:sz w:val="24"/>
        </w:rPr>
        <w:t xml:space="preserve"> were used for all ELISA analys</w:t>
      </w:r>
      <w:r w:rsidR="001B5F7F" w:rsidRPr="009546BA">
        <w:rPr>
          <w:rFonts w:cs="Arial"/>
          <w:sz w:val="24"/>
        </w:rPr>
        <w:t>e</w:t>
      </w:r>
      <w:r w:rsidR="00DA7076" w:rsidRPr="009546BA">
        <w:rPr>
          <w:rFonts w:cs="Arial"/>
          <w:sz w:val="24"/>
        </w:rPr>
        <w:t>s in human and mice.</w:t>
      </w:r>
    </w:p>
    <w:p w14:paraId="43B46569" w14:textId="09A1C033" w:rsidR="0070127C" w:rsidRPr="00B80125" w:rsidRDefault="00291DDD" w:rsidP="00D55406">
      <w:pPr>
        <w:spacing w:line="360" w:lineRule="auto"/>
        <w:rPr>
          <w:sz w:val="24"/>
        </w:rPr>
      </w:pPr>
      <w:r w:rsidRPr="00B80125">
        <w:rPr>
          <w:sz w:val="24"/>
        </w:rPr>
        <w:t>The “Ratio mean OD positive”</w:t>
      </w:r>
      <w:r w:rsidR="000E61B9" w:rsidRPr="00B80125">
        <w:rPr>
          <w:sz w:val="24"/>
        </w:rPr>
        <w:t xml:space="preserve"> (Table 2)</w:t>
      </w:r>
      <w:r w:rsidRPr="00B80125">
        <w:rPr>
          <w:sz w:val="24"/>
        </w:rPr>
        <w:t xml:space="preserve"> reflects the level of the positive signals in each mouse model and was calculated as the quotient of the mean value of the positive signals and the diagnostic cutoff.</w:t>
      </w:r>
    </w:p>
    <w:p w14:paraId="731A7966" w14:textId="18D933AB" w:rsidR="0034660B" w:rsidRPr="00B80125" w:rsidRDefault="009D3152" w:rsidP="00D55406">
      <w:pPr>
        <w:spacing w:line="360" w:lineRule="auto"/>
        <w:rPr>
          <w:rFonts w:cs="Arial"/>
          <w:sz w:val="24"/>
        </w:rPr>
      </w:pPr>
      <w:r w:rsidRPr="00B80125">
        <w:rPr>
          <w:rFonts w:cs="Arial"/>
          <w:sz w:val="24"/>
        </w:rPr>
        <w:t>To determine serum-reactivity against the citrullinated form</w:t>
      </w:r>
      <w:r w:rsidR="001B5F7F" w:rsidRPr="00B80125">
        <w:rPr>
          <w:rFonts w:cs="Arial"/>
          <w:sz w:val="24"/>
        </w:rPr>
        <w:t>s</w:t>
      </w:r>
      <w:r w:rsidRPr="00B80125">
        <w:rPr>
          <w:rFonts w:cs="Arial"/>
          <w:sz w:val="24"/>
        </w:rPr>
        <w:t xml:space="preserve"> of the antigens by ELISA, the coated antigens were citrullinated in vitro by incubating for 3 hours at 55°C with 60 mU per well rabbit PAD (Sigma; St. Louis, USA) in 100 mM Tris, 5 mM DTT and 10 mM CaCl</w:t>
      </w:r>
      <w:r w:rsidRPr="00B80125">
        <w:rPr>
          <w:rFonts w:cs="Arial"/>
          <w:sz w:val="24"/>
          <w:vertAlign w:val="subscript"/>
        </w:rPr>
        <w:t>2</w:t>
      </w:r>
      <w:r w:rsidR="00945A77" w:rsidRPr="00B80125">
        <w:rPr>
          <w:rFonts w:cs="Arial"/>
          <w:sz w:val="24"/>
        </w:rPr>
        <w:t>,</w:t>
      </w:r>
      <w:r w:rsidR="004E7A1E" w:rsidRPr="00B80125">
        <w:rPr>
          <w:rFonts w:cs="Arial"/>
          <w:sz w:val="24"/>
        </w:rPr>
        <w:t xml:space="preserve"> </w:t>
      </w:r>
      <w:r w:rsidR="00945A77" w:rsidRPr="00B80125">
        <w:rPr>
          <w:rFonts w:cs="Arial"/>
          <w:sz w:val="24"/>
        </w:rPr>
        <w:t>while the</w:t>
      </w:r>
      <w:r w:rsidRPr="00B80125">
        <w:rPr>
          <w:rFonts w:cs="Arial"/>
          <w:sz w:val="24"/>
        </w:rPr>
        <w:t xml:space="preserve"> control wells </w:t>
      </w:r>
      <w:r w:rsidR="001B5F7F" w:rsidRPr="00B80125">
        <w:rPr>
          <w:rFonts w:cs="Arial"/>
          <w:sz w:val="24"/>
        </w:rPr>
        <w:t xml:space="preserve">were incubated </w:t>
      </w:r>
      <w:r w:rsidRPr="00B80125">
        <w:rPr>
          <w:rFonts w:cs="Arial"/>
          <w:sz w:val="24"/>
        </w:rPr>
        <w:t xml:space="preserve">only with citrullination buffer. Afterwards, ELISA-experiments were carried out as described above </w:t>
      </w:r>
    </w:p>
    <w:p w14:paraId="52AA0EA0" w14:textId="1D57251E" w:rsidR="00CA6EEE" w:rsidRDefault="0034660B" w:rsidP="00D55406">
      <w:pPr>
        <w:spacing w:line="360" w:lineRule="auto"/>
        <w:rPr>
          <w:rStyle w:val="hps"/>
          <w:sz w:val="24"/>
        </w:rPr>
      </w:pPr>
      <w:r w:rsidRPr="00B80125">
        <w:rPr>
          <w:rFonts w:cs="Arial"/>
          <w:sz w:val="24"/>
        </w:rPr>
        <w:t>For detection of rheumatoid factor and reactivity against cyclic citrullinated peptides</w:t>
      </w:r>
      <w:r w:rsidR="00876F13">
        <w:rPr>
          <w:rFonts w:cs="Arial"/>
          <w:sz w:val="24"/>
        </w:rPr>
        <w:t xml:space="preserve"> </w:t>
      </w:r>
      <w:r w:rsidRPr="00B80125">
        <w:rPr>
          <w:rFonts w:cs="Arial"/>
          <w:sz w:val="24"/>
        </w:rPr>
        <w:t xml:space="preserve">commercial ELISA kits (Euroimmun, Lübeck, Germany) were applied </w:t>
      </w:r>
      <w:r w:rsidRPr="00B80125">
        <w:rPr>
          <w:rStyle w:val="hps"/>
          <w:sz w:val="24"/>
        </w:rPr>
        <w:t>according to</w:t>
      </w:r>
      <w:r w:rsidRPr="00B80125">
        <w:rPr>
          <w:rStyle w:val="shorttext"/>
          <w:rFonts w:cs="Arial"/>
          <w:sz w:val="24"/>
        </w:rPr>
        <w:t xml:space="preserve"> </w:t>
      </w:r>
      <w:r w:rsidRPr="00B80125">
        <w:rPr>
          <w:rStyle w:val="hps"/>
          <w:sz w:val="24"/>
        </w:rPr>
        <w:t>the manufacturer's</w:t>
      </w:r>
      <w:r w:rsidRPr="00B80125">
        <w:rPr>
          <w:rStyle w:val="shorttext"/>
          <w:rFonts w:cs="Arial"/>
          <w:sz w:val="24"/>
        </w:rPr>
        <w:t xml:space="preserve"> </w:t>
      </w:r>
      <w:r w:rsidRPr="00B80125">
        <w:rPr>
          <w:rStyle w:val="hps"/>
          <w:sz w:val="24"/>
        </w:rPr>
        <w:t>protocol.</w:t>
      </w:r>
    </w:p>
    <w:p w14:paraId="15944E99" w14:textId="60FFE23F" w:rsidR="0070127C" w:rsidRPr="00CA6EEE" w:rsidRDefault="00CA6EEE" w:rsidP="0089519D">
      <w:pPr>
        <w:spacing w:line="360" w:lineRule="auto"/>
        <w:rPr>
          <w:rStyle w:val="hps"/>
          <w:sz w:val="24"/>
        </w:rPr>
      </w:pPr>
      <w:r w:rsidRPr="00CA6EEE">
        <w:rPr>
          <w:rStyle w:val="hps"/>
          <w:sz w:val="24"/>
        </w:rPr>
        <w:t xml:space="preserve">To ensure reproducibility between assays, all tests were performed with the same lot of antigen, enzyme, and TMB substrate. A cit-DL/DL-positive control serum was diluted analogously to the samples and carried with each assay. Furthermore, a secondary antibody control was included with each test, where the serum dilution </w:t>
      </w:r>
      <w:r w:rsidRPr="00CA6EEE">
        <w:rPr>
          <w:rStyle w:val="hps"/>
          <w:sz w:val="24"/>
        </w:rPr>
        <w:lastRenderedPageBreak/>
        <w:t>buffer was incubated to allow detection of the non-specific secondary antibody background signal. The positive control and the secondary antibody control had to be within the valid range (+/-10%) to assure that the measurement is correct.</w:t>
      </w:r>
    </w:p>
    <w:p w14:paraId="644CD248" w14:textId="77777777" w:rsidR="0070127C" w:rsidRDefault="0070127C" w:rsidP="0089519D">
      <w:pPr>
        <w:spacing w:line="360" w:lineRule="auto"/>
        <w:rPr>
          <w:rStyle w:val="hps"/>
          <w:b/>
          <w:bCs/>
          <w:sz w:val="24"/>
        </w:rPr>
      </w:pPr>
    </w:p>
    <w:p w14:paraId="47F8FEAE" w14:textId="4C228B75" w:rsidR="0089519D" w:rsidRPr="00876F13" w:rsidRDefault="0089519D" w:rsidP="0089519D">
      <w:pPr>
        <w:spacing w:line="360" w:lineRule="auto"/>
        <w:rPr>
          <w:rStyle w:val="hps"/>
          <w:b/>
          <w:bCs/>
          <w:sz w:val="24"/>
        </w:rPr>
      </w:pPr>
      <w:r w:rsidRPr="00876F13">
        <w:rPr>
          <w:rStyle w:val="hps"/>
          <w:b/>
          <w:bCs/>
          <w:sz w:val="24"/>
        </w:rPr>
        <w:t>Statistical analysis</w:t>
      </w:r>
    </w:p>
    <w:p w14:paraId="7413410F" w14:textId="535973E7" w:rsidR="0089519D" w:rsidRPr="00876F13" w:rsidRDefault="005F72AE" w:rsidP="0089519D">
      <w:pPr>
        <w:spacing w:line="360" w:lineRule="auto"/>
        <w:rPr>
          <w:rStyle w:val="hps"/>
          <w:sz w:val="24"/>
        </w:rPr>
      </w:pPr>
      <w:r w:rsidRPr="00876F13">
        <w:rPr>
          <w:rStyle w:val="hps"/>
          <w:sz w:val="24"/>
        </w:rPr>
        <w:t>For s</w:t>
      </w:r>
      <w:r w:rsidR="00060F32" w:rsidRPr="00876F13">
        <w:rPr>
          <w:rStyle w:val="hps"/>
          <w:sz w:val="24"/>
        </w:rPr>
        <w:t xml:space="preserve">tatistical analysis </w:t>
      </w:r>
      <w:r w:rsidR="0089519D" w:rsidRPr="00876F13">
        <w:rPr>
          <w:rStyle w:val="hps"/>
          <w:sz w:val="24"/>
        </w:rPr>
        <w:t>Mann-Whitney test</w:t>
      </w:r>
      <w:r w:rsidR="00060F32" w:rsidRPr="00876F13">
        <w:rPr>
          <w:rStyle w:val="hps"/>
          <w:sz w:val="24"/>
        </w:rPr>
        <w:t>, Spearman correlation test or ROC calculation</w:t>
      </w:r>
      <w:r w:rsidRPr="00876F13">
        <w:rPr>
          <w:rStyle w:val="hps"/>
          <w:sz w:val="24"/>
        </w:rPr>
        <w:t xml:space="preserve"> were performed</w:t>
      </w:r>
      <w:r w:rsidR="0089519D" w:rsidRPr="00876F13">
        <w:rPr>
          <w:rStyle w:val="hps"/>
          <w:sz w:val="24"/>
        </w:rPr>
        <w:t xml:space="preserve">. </w:t>
      </w:r>
      <w:r w:rsidRPr="00876F13">
        <w:rPr>
          <w:rStyle w:val="hps"/>
          <w:sz w:val="24"/>
        </w:rPr>
        <w:t>All c</w:t>
      </w:r>
      <w:r w:rsidR="0089519D" w:rsidRPr="00876F13">
        <w:rPr>
          <w:rStyle w:val="hps"/>
          <w:sz w:val="24"/>
        </w:rPr>
        <w:t xml:space="preserve">alculations and graphs were prepared using GraphPAD Prism </w:t>
      </w:r>
      <w:r w:rsidR="0089519D" w:rsidRPr="00876F13">
        <w:t>(</w:t>
      </w:r>
      <w:r w:rsidR="0089519D" w:rsidRPr="00876F13">
        <w:rPr>
          <w:rStyle w:val="hps"/>
          <w:sz w:val="24"/>
        </w:rPr>
        <w:t>GraphPad Software, San Diego, California USA, www.graphpad.com).</w:t>
      </w:r>
    </w:p>
    <w:p w14:paraId="4F11A6F7" w14:textId="77777777" w:rsidR="00751055" w:rsidRDefault="00751055" w:rsidP="00D55406">
      <w:pPr>
        <w:spacing w:line="360" w:lineRule="auto"/>
        <w:rPr>
          <w:rFonts w:cs="Arial"/>
          <w:b/>
          <w:bCs/>
          <w:sz w:val="24"/>
        </w:rPr>
      </w:pPr>
    </w:p>
    <w:p w14:paraId="54C3371D" w14:textId="72C7621E" w:rsidR="00AA1EF7" w:rsidRPr="00B80125" w:rsidRDefault="00AA1EF7" w:rsidP="00D55406">
      <w:pPr>
        <w:spacing w:line="360" w:lineRule="auto"/>
        <w:rPr>
          <w:rFonts w:cs="Arial"/>
          <w:b/>
          <w:bCs/>
          <w:sz w:val="24"/>
        </w:rPr>
      </w:pPr>
      <w:r w:rsidRPr="00B80125">
        <w:rPr>
          <w:rFonts w:cs="Arial"/>
          <w:b/>
          <w:bCs/>
          <w:sz w:val="24"/>
        </w:rPr>
        <w:t>Immunoaffi</w:t>
      </w:r>
      <w:r w:rsidR="00AD42B6" w:rsidRPr="00B80125">
        <w:rPr>
          <w:rFonts w:cs="Arial"/>
          <w:b/>
          <w:bCs/>
          <w:sz w:val="24"/>
        </w:rPr>
        <w:t>nity purification of antibodies</w:t>
      </w:r>
      <w:r w:rsidR="000634AB" w:rsidRPr="00B80125">
        <w:rPr>
          <w:rFonts w:cs="Arial"/>
          <w:b/>
          <w:bCs/>
          <w:sz w:val="24"/>
        </w:rPr>
        <w:t>.</w:t>
      </w:r>
    </w:p>
    <w:p w14:paraId="60264846" w14:textId="613E6B01" w:rsidR="00AA1EF7" w:rsidRPr="00B80125" w:rsidRDefault="00AA1EF7" w:rsidP="00D55406">
      <w:pPr>
        <w:spacing w:line="360" w:lineRule="auto"/>
        <w:rPr>
          <w:rFonts w:cs="Arial"/>
          <w:bCs/>
          <w:sz w:val="24"/>
        </w:rPr>
      </w:pPr>
      <w:r w:rsidRPr="00B80125">
        <w:rPr>
          <w:rFonts w:cs="Arial"/>
          <w:bCs/>
          <w:sz w:val="24"/>
        </w:rPr>
        <w:t xml:space="preserve">Autoantibodies to </w:t>
      </w:r>
      <w:r w:rsidR="004B2196">
        <w:rPr>
          <w:rFonts w:cs="Arial"/>
          <w:bCs/>
          <w:sz w:val="24"/>
        </w:rPr>
        <w:t>hnRNP-DL</w:t>
      </w:r>
      <w:r w:rsidRPr="00B80125">
        <w:rPr>
          <w:rFonts w:cs="Arial"/>
          <w:bCs/>
          <w:sz w:val="24"/>
        </w:rPr>
        <w:t xml:space="preserve"> (amino acid 81-420) and AUF1 p45 were affinity-purified from 10 RA patients by ELISA-elution technique. Antigen preparation</w:t>
      </w:r>
      <w:r w:rsidR="007906CC" w:rsidRPr="00B80125">
        <w:rPr>
          <w:rFonts w:cs="Arial"/>
          <w:bCs/>
          <w:sz w:val="24"/>
        </w:rPr>
        <w:t xml:space="preserve"> was performed</w:t>
      </w:r>
      <w:r w:rsidRPr="00B80125">
        <w:rPr>
          <w:rFonts w:cs="Arial"/>
          <w:bCs/>
          <w:sz w:val="24"/>
        </w:rPr>
        <w:t xml:space="preserve"> as described in section Enzyme-linked immunosorbent assay. The blocked plates were incubated overnight at 4°C with sera diluted </w:t>
      </w:r>
      <w:r w:rsidR="005E01FE" w:rsidRPr="00B80125">
        <w:rPr>
          <w:rFonts w:cs="Arial"/>
          <w:sz w:val="24"/>
        </w:rPr>
        <w:t>1:</w:t>
      </w:r>
      <w:r w:rsidRPr="00B80125">
        <w:rPr>
          <w:rFonts w:cs="Arial"/>
          <w:sz w:val="24"/>
        </w:rPr>
        <w:t>25 in PBS with 1,5% BSA, pH 7.4. Elution of antigen-bound antibodies was performed by incubation and shaking in 0,2 M Glycin-HCl pH 2.4 for 10 minutes. Th</w:t>
      </w:r>
      <w:r w:rsidR="005E01FE" w:rsidRPr="00B80125">
        <w:rPr>
          <w:rFonts w:cs="Arial"/>
          <w:sz w:val="24"/>
        </w:rPr>
        <w:t>e eluate was neutralized with 1:</w:t>
      </w:r>
      <w:r w:rsidRPr="00B80125">
        <w:rPr>
          <w:rFonts w:cs="Arial"/>
          <w:sz w:val="24"/>
        </w:rPr>
        <w:t xml:space="preserve">7 elution volume 1 M Tris, pH 8.8 and immediately </w:t>
      </w:r>
      <w:r w:rsidR="00473964" w:rsidRPr="00B80125">
        <w:rPr>
          <w:rFonts w:cs="Arial"/>
          <w:sz w:val="24"/>
        </w:rPr>
        <w:t>dialyzed</w:t>
      </w:r>
      <w:r w:rsidRPr="00B80125">
        <w:rPr>
          <w:rFonts w:cs="Arial"/>
          <w:sz w:val="24"/>
        </w:rPr>
        <w:t xml:space="preserve"> against PBS, pH 7.4.</w:t>
      </w:r>
    </w:p>
    <w:p w14:paraId="37AF7F1F" w14:textId="77777777" w:rsidR="00AA1EF7" w:rsidRPr="00B80125" w:rsidRDefault="00AA1EF7" w:rsidP="00D55406">
      <w:pPr>
        <w:spacing w:line="360" w:lineRule="auto"/>
        <w:rPr>
          <w:rFonts w:cs="Arial"/>
          <w:b/>
          <w:bCs/>
          <w:sz w:val="24"/>
        </w:rPr>
      </w:pPr>
    </w:p>
    <w:p w14:paraId="62AC8BFF" w14:textId="7B83F589" w:rsidR="00AA1EF7" w:rsidRPr="00B80125" w:rsidRDefault="00AA1EF7" w:rsidP="00D55406">
      <w:pPr>
        <w:spacing w:line="360" w:lineRule="auto"/>
        <w:rPr>
          <w:rFonts w:cs="Arial"/>
          <w:b/>
          <w:bCs/>
          <w:sz w:val="24"/>
        </w:rPr>
      </w:pPr>
      <w:r w:rsidRPr="00B80125">
        <w:rPr>
          <w:rFonts w:cs="Arial"/>
          <w:b/>
          <w:bCs/>
          <w:sz w:val="24"/>
        </w:rPr>
        <w:t>Indirec</w:t>
      </w:r>
      <w:r w:rsidR="00AD42B6" w:rsidRPr="00B80125">
        <w:rPr>
          <w:rFonts w:cs="Arial"/>
          <w:b/>
          <w:bCs/>
          <w:sz w:val="24"/>
        </w:rPr>
        <w:t>t Immunofluorescence microscopy</w:t>
      </w:r>
      <w:r w:rsidR="000634AB" w:rsidRPr="00B80125">
        <w:rPr>
          <w:rFonts w:cs="Arial"/>
          <w:b/>
          <w:bCs/>
          <w:sz w:val="24"/>
        </w:rPr>
        <w:t>.</w:t>
      </w:r>
    </w:p>
    <w:p w14:paraId="234EFF8B" w14:textId="426E9476" w:rsidR="00AA1EF7" w:rsidRPr="00B80125" w:rsidRDefault="00381CF5" w:rsidP="00D55406">
      <w:pPr>
        <w:spacing w:line="360" w:lineRule="auto"/>
        <w:rPr>
          <w:rFonts w:cs="Arial"/>
          <w:sz w:val="24"/>
        </w:rPr>
      </w:pPr>
      <w:r w:rsidRPr="00B80125">
        <w:rPr>
          <w:rFonts w:cs="Arial"/>
          <w:sz w:val="24"/>
        </w:rPr>
        <w:t>Commercial H</w:t>
      </w:r>
      <w:r w:rsidR="001B7AEA" w:rsidRPr="00B80125">
        <w:rPr>
          <w:rFonts w:cs="Arial"/>
          <w:sz w:val="24"/>
        </w:rPr>
        <w:t>Ep-</w:t>
      </w:r>
      <w:r w:rsidR="00AA1EF7" w:rsidRPr="00B80125">
        <w:rPr>
          <w:rFonts w:cs="Arial"/>
          <w:sz w:val="24"/>
        </w:rPr>
        <w:t>2 cell slides (ANA HEp-2 plus; Generic Assays, Dahlewitz, Germany) were u</w:t>
      </w:r>
      <w:r w:rsidR="007906CC" w:rsidRPr="00B80125">
        <w:rPr>
          <w:rFonts w:cs="Arial"/>
          <w:sz w:val="24"/>
        </w:rPr>
        <w:t>sed for immunofluorescence analysis</w:t>
      </w:r>
      <w:r w:rsidR="00AA1EF7" w:rsidRPr="00B80125">
        <w:rPr>
          <w:rFonts w:cs="Arial"/>
          <w:sz w:val="24"/>
        </w:rPr>
        <w:t>. Slides were incubated with affinity-purified α-AUF1p45 and α-JKTBP antibodies (undiluted in PBS) or rabbit α-RCK/p54</w:t>
      </w:r>
      <w:r w:rsidR="009E6DB1" w:rsidRPr="00B80125">
        <w:rPr>
          <w:rFonts w:cs="Arial"/>
          <w:sz w:val="24"/>
        </w:rPr>
        <w:t xml:space="preserve"> </w:t>
      </w:r>
      <w:r w:rsidR="00AA1EF7" w:rsidRPr="00B80125">
        <w:rPr>
          <w:rFonts w:cs="Arial"/>
          <w:sz w:val="24"/>
        </w:rPr>
        <w:fldChar w:fldCharType="begin"/>
      </w:r>
      <w:r w:rsidR="001C0030">
        <w:rPr>
          <w:rFonts w:cs="Arial"/>
          <w:sz w:val="24"/>
        </w:rPr>
        <w:instrText xml:space="preserve"> ADDIN EN.CITE &lt;EndNote&gt;&lt;Cite&gt;&lt;Author&gt;Lian&lt;/Author&gt;&lt;Year&gt;2007&lt;/Year&gt;&lt;RecNum&gt;400&lt;/RecNum&gt;&lt;DisplayText&gt;[8]&lt;/DisplayText&gt;&lt;record&gt;&lt;rec-number&gt;400&lt;/rec-number&gt;&lt;foreign-keys&gt;&lt;key app="EN" db-id="awd5dzxwmxzxs0ere98parxbzs2paa9dvfdf" timestamp="1474962751"&gt;400&lt;/key&gt;&lt;/foreign-keys&gt;&lt;ref-type name="Journal Article"&gt;17&lt;/ref-type&gt;&lt;contributors&gt;&lt;authors&gt;&lt;author&gt;Lian, S.&lt;/author&gt;&lt;author&gt;Fritzler, M. J.&lt;/author&gt;&lt;author&gt;Katz, J.&lt;/author&gt;&lt;author&gt;Hamazaki, T.&lt;/author&gt;&lt;author&gt;Terada, N.&lt;/author&gt;&lt;author&gt;Satoh, M.&lt;/author&gt;&lt;author&gt;Chan, E. K.&lt;/author&gt;&lt;/authors&gt;&lt;/contributors&gt;&lt;titles&gt;&lt;title&gt;Small interfering RNA-mediated silencing induces target-dependent assembly of GW/P bodies&lt;/title&gt;&lt;secondary-title&gt;Mol Biol Cell&lt;/secondary-title&gt;&lt;/titles&gt;&lt;periodical&gt;&lt;full-title&gt;Mol Biol Cell&lt;/full-title&gt;&lt;/periodical&gt;&lt;pages&gt;3375-87&lt;/pages&gt;&lt;volume&gt;18&lt;/volume&gt;&lt;number&gt;9&lt;/number&gt;&lt;keywords&gt;&lt;keyword&gt;Animals&lt;/keyword&gt;&lt;keyword&gt;Argonaute Proteins&lt;/keyword&gt;&lt;keyword&gt;Autoantigens&lt;/keyword&gt;&lt;keyword&gt;Cytoplasmic Structures&lt;/keyword&gt;&lt;keyword&gt;DEAD-box RNA Helicases&lt;/keyword&gt;&lt;keyword&gt;Eukaryotic Initiation Factor-2&lt;/keyword&gt;&lt;keyword&gt;HeLa Cells&lt;/keyword&gt;&lt;keyword&gt;Humans&lt;/keyword&gt;&lt;keyword&gt;Lamins&lt;/keyword&gt;&lt;keyword&gt;Mice&lt;/keyword&gt;&lt;keyword&gt;NIH 3T3 Cells&lt;/keyword&gt;&lt;keyword&gt;Proto-Oncogene Proteins&lt;/keyword&gt;&lt;keyword&gt;RNA Interference&lt;/keyword&gt;&lt;keyword&gt;RNA, Small Interfering&lt;/keyword&gt;&lt;keyword&gt;RNA-Binding Proteins&lt;/keyword&gt;&lt;keyword&gt;Time Factors&lt;/keyword&gt;&lt;keyword&gt;Transfection&lt;/keyword&gt;&lt;/keywords&gt;&lt;dates&gt;&lt;year&gt;2007&lt;/year&gt;&lt;pub-dates&gt;&lt;date&gt;Sep&lt;/date&gt;&lt;/pub-dates&gt;&lt;/dates&gt;&lt;isbn&gt;1059-1524&lt;/isbn&gt;&lt;accession-num&gt;17596515&lt;/accession-num&gt;&lt;urls&gt;&lt;related-urls&gt;&lt;url&gt;https://www.ncbi.nlm.nih.gov/pubmed/17596515&lt;/url&gt;&lt;/related-urls&gt;&lt;/urls&gt;&lt;custom2&gt;PMC1951753&lt;/custom2&gt;&lt;electronic-resource-num&gt;10.1091/mbc.E07-01-0070&lt;/electronic-resource-num&gt;&lt;language&gt;eng&lt;/language&gt;&lt;/record&gt;&lt;/Cite&gt;&lt;/EndNote&gt;</w:instrText>
      </w:r>
      <w:r w:rsidR="00AA1EF7" w:rsidRPr="00B80125">
        <w:rPr>
          <w:rFonts w:cs="Arial"/>
          <w:sz w:val="24"/>
        </w:rPr>
        <w:fldChar w:fldCharType="separate"/>
      </w:r>
      <w:r w:rsidR="001C0030">
        <w:rPr>
          <w:rFonts w:cs="Arial"/>
          <w:noProof/>
          <w:sz w:val="24"/>
        </w:rPr>
        <w:t>[8]</w:t>
      </w:r>
      <w:r w:rsidR="00AA1EF7" w:rsidRPr="00B80125">
        <w:rPr>
          <w:rFonts w:cs="Arial"/>
          <w:sz w:val="24"/>
        </w:rPr>
        <w:fldChar w:fldCharType="end"/>
      </w:r>
      <w:r w:rsidR="00AA1EF7" w:rsidRPr="00B80125">
        <w:rPr>
          <w:rFonts w:cs="Arial"/>
          <w:sz w:val="24"/>
        </w:rPr>
        <w:t xml:space="preserve"> antibodies (1:500; University of Florida, Gainesville, Florida, USA) overnight at 4°C in a moist chamber. Af</w:t>
      </w:r>
      <w:r w:rsidR="00697CD7" w:rsidRPr="00B80125">
        <w:rPr>
          <w:rFonts w:cs="Arial"/>
          <w:sz w:val="24"/>
        </w:rPr>
        <w:t>ter washing, slides were incubated</w:t>
      </w:r>
      <w:r w:rsidR="00AA1EF7" w:rsidRPr="00B80125">
        <w:rPr>
          <w:rFonts w:cs="Arial"/>
          <w:sz w:val="24"/>
        </w:rPr>
        <w:t xml:space="preserve"> with α-human IgG- FITC antibody (ANA HEp-2 plus; Generic Assays, Dahlewitz, Germany) or polyclonal goat α-rabbit IgG (H+L)-Cy3 (1:50, 111-165-144, Dianova; Hamburg, Germany) antibodies.</w:t>
      </w:r>
    </w:p>
    <w:p w14:paraId="4164EE12" w14:textId="0AE1B98F" w:rsidR="00AA1EF7" w:rsidRPr="00B80125" w:rsidRDefault="00AA1EF7" w:rsidP="00D55406">
      <w:pPr>
        <w:spacing w:line="360" w:lineRule="auto"/>
        <w:rPr>
          <w:rFonts w:cs="Arial"/>
          <w:bCs/>
          <w:sz w:val="24"/>
        </w:rPr>
      </w:pPr>
      <w:r w:rsidRPr="00B80125">
        <w:rPr>
          <w:rFonts w:cs="Arial"/>
          <w:bCs/>
          <w:sz w:val="24"/>
        </w:rPr>
        <w:t>HeLa cells were plated and exposed 1h to 0,5 M sodium arsenite</w:t>
      </w:r>
      <w:r w:rsidR="009E6DB1" w:rsidRPr="00B80125">
        <w:rPr>
          <w:rFonts w:cs="Arial"/>
          <w:bCs/>
          <w:sz w:val="24"/>
        </w:rPr>
        <w:t xml:space="preserve"> </w:t>
      </w:r>
      <w:r w:rsidR="00FE3D6A" w:rsidRPr="00B80125">
        <w:rPr>
          <w:rFonts w:cs="Arial"/>
          <w:bCs/>
          <w:sz w:val="24"/>
        </w:rPr>
        <w:fldChar w:fldCharType="begin"/>
      </w:r>
      <w:r w:rsidR="001C0030">
        <w:rPr>
          <w:rFonts w:cs="Arial"/>
          <w:bCs/>
          <w:sz w:val="24"/>
        </w:rPr>
        <w:instrText xml:space="preserve"> ADDIN EN.CITE &lt;EndNote&gt;&lt;Cite&gt;&lt;Author&gt;Nonhoff&lt;/Author&gt;&lt;Year&gt;2007&lt;/Year&gt;&lt;RecNum&gt;399&lt;/RecNum&gt;&lt;DisplayText&gt;[9]&lt;/DisplayText&gt;&lt;record&gt;&lt;rec-number&gt;399&lt;/rec-number&gt;&lt;foreign-keys&gt;&lt;key app="EN" db-id="awd5dzxwmxzxs0ere98parxbzs2paa9dvfdf" timestamp="1474962751"&gt;399&lt;/key&gt;&lt;/foreign-keys&gt;&lt;ref-type name="Journal Article"&gt;17&lt;/ref-type&gt;&lt;contributors&gt;&lt;authors&gt;&lt;author&gt;Nonhoff, U.&lt;/author&gt;&lt;author&gt;Ralser, M.&lt;/author&gt;&lt;author&gt;Welzel, F.&lt;/author&gt;&lt;author&gt;Piccini, I.&lt;/author&gt;&lt;author&gt;Balzereit, D.&lt;/author&gt;&lt;author&gt;Yaspo, M. L.&lt;/author&gt;&lt;author&gt;Lehrach, H.&lt;/author&gt;&lt;author&gt;Krobitsch, S.&lt;/author&gt;&lt;/authors&gt;&lt;/contributors&gt;&lt;titles&gt;&lt;title&gt;Ataxin-2 interacts with the DEAD/H-box RNA helicase DDX6 and interferes with P-bodies and stress granules&lt;/title&gt;&lt;secondary-title&gt;Mol Biol Cell&lt;/secondary-title&gt;&lt;/titles&gt;&lt;periodical&gt;&lt;full-title&gt;Mol Biol Cell&lt;/full-title&gt;&lt;/periodical&gt;&lt;pages&gt;1385-96&lt;/pages&gt;&lt;volume&gt;18&lt;/volume&gt;&lt;number&gt;4&lt;/number&gt;&lt;keywords&gt;&lt;keyword&gt;Ataxins&lt;/keyword&gt;&lt;keyword&gt;Cells, Cultured&lt;/keyword&gt;&lt;keyword&gt;Cytoplasmic Granules&lt;/keyword&gt;&lt;keyword&gt;DEAD-box RNA Helicases&lt;/keyword&gt;&lt;keyword&gt;Humans&lt;/keyword&gt;&lt;keyword&gt;Microbodies&lt;/keyword&gt;&lt;keyword&gt;Nerve Tissue Proteins&lt;/keyword&gt;&lt;keyword&gt;Poly(A)-Binding Proteins&lt;/keyword&gt;&lt;keyword&gt;Protein Structure, Tertiary&lt;/keyword&gt;&lt;keyword&gt;Proto-Oncogene Proteins&lt;/keyword&gt;&lt;/keywords&gt;&lt;dates&gt;&lt;year&gt;2007&lt;/year&gt;&lt;pub-dates&gt;&lt;date&gt;Apr&lt;/date&gt;&lt;/pub-dates&gt;&lt;/dates&gt;&lt;isbn&gt;1059-1524&lt;/isbn&gt;&lt;accession-num&gt;17392519&lt;/accession-num&gt;&lt;urls&gt;&lt;related-urls&gt;&lt;url&gt;https://www.ncbi.nlm.nih.gov/pubmed/17392519&lt;/url&gt;&lt;/related-urls&gt;&lt;/urls&gt;&lt;custom2&gt;PMC1838996&lt;/custom2&gt;&lt;electronic-resource-num&gt;10.1091/mbc.E06-12-1120&lt;/electronic-resource-num&gt;&lt;language&gt;eng&lt;/language&gt;&lt;/record&gt;&lt;/Cite&gt;&lt;/EndNote&gt;</w:instrText>
      </w:r>
      <w:r w:rsidR="00FE3D6A" w:rsidRPr="00B80125">
        <w:rPr>
          <w:rFonts w:cs="Arial"/>
          <w:bCs/>
          <w:sz w:val="24"/>
        </w:rPr>
        <w:fldChar w:fldCharType="separate"/>
      </w:r>
      <w:r w:rsidR="001C0030">
        <w:rPr>
          <w:rFonts w:cs="Arial"/>
          <w:bCs/>
          <w:noProof/>
          <w:sz w:val="24"/>
        </w:rPr>
        <w:t>[9]</w:t>
      </w:r>
      <w:r w:rsidR="00FE3D6A" w:rsidRPr="00B80125">
        <w:rPr>
          <w:rFonts w:cs="Arial"/>
          <w:bCs/>
          <w:sz w:val="24"/>
        </w:rPr>
        <w:fldChar w:fldCharType="end"/>
      </w:r>
      <w:r w:rsidRPr="00B80125">
        <w:rPr>
          <w:rFonts w:cs="Arial"/>
          <w:bCs/>
          <w:sz w:val="24"/>
        </w:rPr>
        <w:t xml:space="preserve"> and</w:t>
      </w:r>
      <w:r w:rsidR="00697CD7" w:rsidRPr="00B80125">
        <w:rPr>
          <w:rFonts w:cs="Arial"/>
          <w:bCs/>
          <w:sz w:val="24"/>
        </w:rPr>
        <w:t xml:space="preserve"> afterwards incubated</w:t>
      </w:r>
      <w:r w:rsidRPr="00B80125">
        <w:rPr>
          <w:rFonts w:cs="Arial"/>
          <w:bCs/>
          <w:sz w:val="24"/>
        </w:rPr>
        <w:t xml:space="preserve"> with the respective primary antibodies (</w:t>
      </w:r>
      <w:r w:rsidRPr="00B80125">
        <w:rPr>
          <w:rFonts w:cs="Arial"/>
          <w:sz w:val="24"/>
        </w:rPr>
        <w:t xml:space="preserve">affinity-purified α-JKTBP antibody, undiluted in PBS; rabbit </w:t>
      </w:r>
      <w:r w:rsidR="00241706" w:rsidRPr="00B80125">
        <w:rPr>
          <w:rFonts w:cs="Arial"/>
          <w:sz w:val="24"/>
        </w:rPr>
        <w:t>α</w:t>
      </w:r>
      <w:r w:rsidRPr="00B80125">
        <w:rPr>
          <w:rFonts w:cs="Arial"/>
          <w:sz w:val="24"/>
        </w:rPr>
        <w:t>-human AUF1 peptide antibody</w:t>
      </w:r>
      <w:r w:rsidR="009E6DB1" w:rsidRPr="00B80125">
        <w:rPr>
          <w:rFonts w:cs="Arial"/>
          <w:sz w:val="24"/>
        </w:rPr>
        <w:t xml:space="preserve"> </w:t>
      </w:r>
      <w:r w:rsidR="00697CD7" w:rsidRPr="00B80125">
        <w:rPr>
          <w:rFonts w:cs="Arial"/>
          <w:sz w:val="24"/>
        </w:rPr>
        <w:fldChar w:fldCharType="begin"/>
      </w:r>
      <w:r w:rsidR="001C0030">
        <w:rPr>
          <w:rFonts w:cs="Arial"/>
          <w:sz w:val="24"/>
        </w:rPr>
        <w:instrText xml:space="preserve"> ADDIN EN.CITE &lt;EndNote&gt;&lt;Cite&gt;&lt;Author&gt;Skriner&lt;/Author&gt;&lt;Year&gt;2008&lt;/Year&gt;&lt;RecNum&gt;127&lt;/RecNum&gt;&lt;DisplayText&gt;[10]&lt;/DisplayText&gt;&lt;record&gt;&lt;rec-number&gt;127&lt;/rec-number&gt;&lt;foreign-keys&gt;&lt;key app="EN" db-id="awd5dzxwmxzxs0ere98parxbzs2paa9dvfdf" timestamp="1474962623"&gt;127&lt;/key&gt;&lt;/foreign-keys&gt;&lt;ref-type name="Journal Article"&gt;17&lt;/ref-type&gt;&lt;contributors&gt;&lt;authors&gt;&lt;author&gt;Skriner, K.&lt;/author&gt;&lt;author&gt;Hueber, W.&lt;/author&gt;&lt;author&gt;Süleymanoglu, E.&lt;/author&gt;&lt;author&gt;Höfler, E.&lt;/author&gt;&lt;author&gt;Krenn, V.&lt;/author&gt;&lt;author&gt;Smolen, J.&lt;/author&gt;&lt;author&gt;Steiner, G.&lt;/author&gt;&lt;/authors&gt;&lt;/contributors&gt;&lt;titles&gt;&lt;title&gt;AUF1, the regulator of tumor necrosis factor alpha messenger RNA decay, is targeted by autoantibodies of patients with systemic rheumatic diseases&lt;/title&gt;&lt;secondary-title&gt;Arthritis Rheum&lt;/secondary-title&gt;&lt;/titles&gt;&lt;periodical&gt;&lt;full-title&gt;Arthritis Rheum&lt;/full-title&gt;&lt;/periodical&gt;&lt;pages&gt;511-20&lt;/pages&gt;&lt;volume&gt;58&lt;/volume&gt;&lt;number&gt;2&lt;/number&gt;&lt;keywords&gt;&lt;keyword&gt;Arthritis, Rheumatoid&lt;/keyword&gt;&lt;keyword&gt;Autoantibodies&lt;/keyword&gt;&lt;keyword&gt;Autoantigens&lt;/keyword&gt;&lt;keyword&gt;Binding Sites&lt;/keyword&gt;&lt;keyword&gt;Epitope Mapping&lt;/keyword&gt;&lt;keyword&gt;HeLa Cells&lt;/keyword&gt;&lt;keyword&gt;Heterogeneous-Nuclear Ribonucleoprotein D&lt;/keyword&gt;&lt;keyword&gt;Humans&lt;/keyword&gt;&lt;keyword&gt;Lupus Erythematosus, Systemic&lt;/keyword&gt;&lt;keyword&gt;Mixed Connective Tissue Disease&lt;/keyword&gt;&lt;keyword&gt;Protein Structure, Tertiary&lt;/keyword&gt;&lt;keyword&gt;RNA Stability&lt;/keyword&gt;&lt;keyword&gt;Rheumatic Diseases&lt;/keyword&gt;&lt;keyword&gt;Synovial Membrane&lt;/keyword&gt;&lt;keyword&gt;Tumor Necrosis Factor-alpha&lt;/keyword&gt;&lt;/keywords&gt;&lt;dates&gt;&lt;year&gt;2008&lt;/year&gt;&lt;pub-dates&gt;&lt;date&gt;Feb&lt;/date&gt;&lt;/pub-dates&gt;&lt;/dates&gt;&lt;isbn&gt;0004-3591&lt;/isbn&gt;&lt;accession-num&gt;18240226&lt;/accession-num&gt;&lt;urls&gt;&lt;related-urls&gt;&lt;url&gt;http://www.ncbi.nlm.nih.gov/pubmed/18240226&lt;/url&gt;&lt;/related-urls&gt;&lt;/urls&gt;&lt;electronic-resource-num&gt;10.1002/art.23306&lt;/electronic-resource-num&gt;&lt;language&gt;eng&lt;/language&gt;&lt;/record&gt;&lt;/Cite&gt;&lt;/EndNote&gt;</w:instrText>
      </w:r>
      <w:r w:rsidR="00697CD7" w:rsidRPr="00B80125">
        <w:rPr>
          <w:rFonts w:cs="Arial"/>
          <w:sz w:val="24"/>
        </w:rPr>
        <w:fldChar w:fldCharType="separate"/>
      </w:r>
      <w:r w:rsidR="001C0030">
        <w:rPr>
          <w:rFonts w:cs="Arial"/>
          <w:noProof/>
          <w:sz w:val="24"/>
        </w:rPr>
        <w:t>[10]</w:t>
      </w:r>
      <w:r w:rsidR="00697CD7" w:rsidRPr="00B80125">
        <w:rPr>
          <w:rFonts w:cs="Arial"/>
          <w:sz w:val="24"/>
        </w:rPr>
        <w:fldChar w:fldCharType="end"/>
      </w:r>
      <w:r w:rsidR="00697CD7" w:rsidRPr="00B80125">
        <w:rPr>
          <w:rFonts w:cs="Arial"/>
          <w:sz w:val="24"/>
        </w:rPr>
        <w:t>, 1:1000</w:t>
      </w:r>
      <w:r w:rsidRPr="00B80125">
        <w:rPr>
          <w:rFonts w:cs="Arial"/>
          <w:sz w:val="24"/>
        </w:rPr>
        <w:t xml:space="preserve">; </w:t>
      </w:r>
      <w:r w:rsidR="00712A91" w:rsidRPr="00B80125">
        <w:rPr>
          <w:rFonts w:cs="Arial"/>
          <w:bCs/>
          <w:sz w:val="24"/>
        </w:rPr>
        <w:t>mouse α</w:t>
      </w:r>
      <w:r w:rsidRPr="00B80125">
        <w:rPr>
          <w:rFonts w:cs="Arial"/>
          <w:bCs/>
          <w:sz w:val="24"/>
        </w:rPr>
        <w:t>-ATXN2</w:t>
      </w:r>
      <w:r w:rsidR="00697CD7" w:rsidRPr="00B80125">
        <w:rPr>
          <w:rFonts w:cs="Arial"/>
          <w:bCs/>
          <w:sz w:val="24"/>
        </w:rPr>
        <w:t xml:space="preserve"> antibody</w:t>
      </w:r>
      <w:r w:rsidR="009E6DB1" w:rsidRPr="00B80125">
        <w:rPr>
          <w:rFonts w:cs="Arial"/>
          <w:bCs/>
          <w:sz w:val="24"/>
        </w:rPr>
        <w:t xml:space="preserve"> </w:t>
      </w:r>
      <w:r w:rsidR="00697CD7" w:rsidRPr="00B80125">
        <w:rPr>
          <w:rFonts w:cs="Arial"/>
          <w:bCs/>
          <w:sz w:val="24"/>
        </w:rPr>
        <w:fldChar w:fldCharType="begin"/>
      </w:r>
      <w:r w:rsidR="001C0030">
        <w:rPr>
          <w:rFonts w:cs="Arial"/>
          <w:bCs/>
          <w:sz w:val="24"/>
        </w:rPr>
        <w:instrText xml:space="preserve"> ADDIN EN.CITE &lt;EndNote&gt;&lt;Cite&gt;&lt;Author&gt;Kaehler&lt;/Author&gt;&lt;Year&gt;2012&lt;/Year&gt;&lt;RecNum&gt;398&lt;/RecNum&gt;&lt;DisplayText&gt;[11]&lt;/DisplayText&gt;&lt;record&gt;&lt;rec-number&gt;398&lt;/rec-number&gt;&lt;foreign-keys&gt;&lt;key app="EN" db-id="awd5dzxwmxzxs0ere98parxbzs2paa9dvfdf" timestamp="1474962751"&gt;398&lt;/key&gt;&lt;/foreign-keys&gt;&lt;ref-type name="Journal Article"&gt;17&lt;/ref-type&gt;&lt;contributors&gt;&lt;authors&gt;&lt;author&gt;Kaehler, C.&lt;/author&gt;&lt;author&gt;Isensee, J.&lt;/author&gt;&lt;author&gt;Nonhoff, U.&lt;/author&gt;&lt;author&gt;Terrey, M.&lt;/author&gt;&lt;author&gt;Hucho, T.&lt;/author&gt;&lt;author&gt;Lehrach, H.&lt;/author&gt;&lt;author&gt;Krobitsch, S.&lt;/author&gt;&lt;/authors&gt;&lt;/contributors&gt;&lt;titles&gt;&lt;title&gt;Ataxin-2-like is a regulator of stress granules and processing bodies&lt;/title&gt;&lt;secondary-title&gt;PLoS One&lt;/secondary-title&gt;&lt;/titles&gt;&lt;periodical&gt;&lt;full-title&gt;PLoS One&lt;/full-title&gt;&lt;abbr-1&gt;PloS one&lt;/abbr-1&gt;&lt;/periodical&gt;&lt;pages&gt;e50134&lt;/pages&gt;&lt;volume&gt;7&lt;/volume&gt;&lt;number&gt;11&lt;/number&gt;&lt;keywords&gt;&lt;keyword&gt;Ataxins&lt;/keyword&gt;&lt;keyword&gt;Cell Line, Tumor&lt;/keyword&gt;&lt;keyword&gt;Cytoplasm&lt;/keyword&gt;&lt;keyword&gt;DEAD-box RNA Helicases&lt;/keyword&gt;&lt;keyword&gt;Gene Expression Regulation&lt;/keyword&gt;&lt;keyword&gt;HEK293 Cells&lt;/keyword&gt;&lt;keyword&gt;HeLa Cells&lt;/keyword&gt;&lt;keyword&gt;Humans&lt;/keyword&gt;&lt;keyword&gt;Microscopy, Confocal&lt;/keyword&gt;&lt;keyword&gt;Microscopy, Fluorescence&lt;/keyword&gt;&lt;keyword&gt;Models, Biological&lt;/keyword&gt;&lt;keyword&gt;Nerve Tissue Proteins&lt;/keyword&gt;&lt;keyword&gt;Poly(A)-Binding Protein I&lt;/keyword&gt;&lt;keyword&gt;Poly(A)-Binding Proteins&lt;/keyword&gt;&lt;keyword&gt;Proto-Oncogene Proteins&lt;/keyword&gt;&lt;keyword&gt;RNA&lt;/keyword&gt;&lt;keyword&gt;RNA Interference&lt;/keyword&gt;&lt;keyword&gt;Signal Transduction&lt;/keyword&gt;&lt;keyword&gt;Spinocerebellar Ataxias&lt;/keyword&gt;&lt;/keywords&gt;&lt;dates&gt;&lt;year&gt;2012&lt;/year&gt;&lt;/dates&gt;&lt;isbn&gt;1932-6203&lt;/isbn&gt;&lt;accession-num&gt;23209657&lt;/accession-num&gt;&lt;urls&gt;&lt;related-urls&gt;&lt;url&gt;https://www.ncbi.nlm.nih.gov/pubmed/23209657&lt;/url&gt;&lt;/related-urls&gt;&lt;/urls&gt;&lt;custom2&gt;PMC3507954&lt;/custom2&gt;&lt;electronic-resource-num&gt;10.1371/journal.pone.0050134&lt;/electronic-resource-num&gt;&lt;language&gt;eng&lt;/language&gt;&lt;/record&gt;&lt;/Cite&gt;&lt;/EndNote&gt;</w:instrText>
      </w:r>
      <w:r w:rsidR="00697CD7" w:rsidRPr="00B80125">
        <w:rPr>
          <w:rFonts w:cs="Arial"/>
          <w:bCs/>
          <w:sz w:val="24"/>
        </w:rPr>
        <w:fldChar w:fldCharType="separate"/>
      </w:r>
      <w:r w:rsidR="001C0030">
        <w:rPr>
          <w:rFonts w:cs="Arial"/>
          <w:bCs/>
          <w:noProof/>
          <w:sz w:val="24"/>
        </w:rPr>
        <w:t>[11]</w:t>
      </w:r>
      <w:r w:rsidR="00697CD7" w:rsidRPr="00B80125">
        <w:rPr>
          <w:rFonts w:cs="Arial"/>
          <w:bCs/>
          <w:sz w:val="24"/>
        </w:rPr>
        <w:fldChar w:fldCharType="end"/>
      </w:r>
      <w:r w:rsidR="00697CD7" w:rsidRPr="00B80125">
        <w:rPr>
          <w:rFonts w:cs="Arial"/>
          <w:bCs/>
          <w:sz w:val="24"/>
        </w:rPr>
        <w:t>, 1:200</w:t>
      </w:r>
      <w:r w:rsidRPr="00B80125">
        <w:rPr>
          <w:rFonts w:cs="Arial"/>
          <w:bCs/>
          <w:sz w:val="24"/>
        </w:rPr>
        <w:t>;</w:t>
      </w:r>
      <w:r w:rsidR="00E36766" w:rsidRPr="00B80125">
        <w:rPr>
          <w:rFonts w:cs="Arial"/>
          <w:sz w:val="24"/>
        </w:rPr>
        <w:t xml:space="preserve"> mouse </w:t>
      </w:r>
      <w:r w:rsidR="00FE3D6A" w:rsidRPr="00B80125">
        <w:rPr>
          <w:rFonts w:cs="Arial"/>
          <w:sz w:val="24"/>
        </w:rPr>
        <w:t>α</w:t>
      </w:r>
      <w:r w:rsidR="00E36766" w:rsidRPr="00B80125">
        <w:rPr>
          <w:rFonts w:cs="Arial"/>
          <w:sz w:val="24"/>
        </w:rPr>
        <w:t>-</w:t>
      </w:r>
      <w:r w:rsidR="001B7AEA" w:rsidRPr="00B80125">
        <w:rPr>
          <w:rFonts w:cs="Arial"/>
          <w:sz w:val="24"/>
        </w:rPr>
        <w:t>hnRNP-</w:t>
      </w:r>
      <w:r w:rsidR="00E36766" w:rsidRPr="00B80125">
        <w:rPr>
          <w:rFonts w:cs="Arial"/>
          <w:sz w:val="24"/>
        </w:rPr>
        <w:t xml:space="preserve">A2/B1, </w:t>
      </w:r>
      <w:r w:rsidRPr="00B80125">
        <w:rPr>
          <w:rFonts w:cs="Arial"/>
          <w:sz w:val="24"/>
        </w:rPr>
        <w:t xml:space="preserve">1:500, Acris Antibodies, San </w:t>
      </w:r>
      <w:r w:rsidRPr="00B80125">
        <w:rPr>
          <w:rFonts w:cs="Arial"/>
          <w:sz w:val="24"/>
        </w:rPr>
        <w:lastRenderedPageBreak/>
        <w:t>Diego, USA</w:t>
      </w:r>
      <w:r w:rsidRPr="00B80125">
        <w:rPr>
          <w:rFonts w:cs="Arial"/>
          <w:bCs/>
          <w:sz w:val="24"/>
        </w:rPr>
        <w:t xml:space="preserve">). </w:t>
      </w:r>
      <w:r w:rsidR="00595840" w:rsidRPr="00B80125">
        <w:rPr>
          <w:rFonts w:cs="Arial"/>
          <w:bCs/>
          <w:sz w:val="24"/>
        </w:rPr>
        <w:t>For immunofluorescence analysis, corresponding FITC- and Cy3-coupled, secondary antibodies were used</w:t>
      </w:r>
      <w:r w:rsidR="00D66914" w:rsidRPr="00B80125">
        <w:rPr>
          <w:rFonts w:cs="Arial"/>
          <w:bCs/>
          <w:sz w:val="24"/>
        </w:rPr>
        <w:t xml:space="preserve"> as previously described</w:t>
      </w:r>
      <w:r w:rsidR="00241706" w:rsidRPr="00B80125">
        <w:rPr>
          <w:rFonts w:cs="Arial"/>
          <w:bCs/>
          <w:sz w:val="24"/>
        </w:rPr>
        <w:fldChar w:fldCharType="begin"/>
      </w:r>
      <w:r w:rsidR="001C0030">
        <w:rPr>
          <w:rFonts w:cs="Arial"/>
          <w:bCs/>
          <w:sz w:val="24"/>
        </w:rPr>
        <w:instrText xml:space="preserve"> ADDIN EN.CITE &lt;EndNote&gt;&lt;Cite&gt;&lt;Author&gt;Welzel&lt;/Author&gt;&lt;Year&gt;2012&lt;/Year&gt;&lt;RecNum&gt;638&lt;/RecNum&gt;&lt;DisplayText&gt;[12]&lt;/DisplayText&gt;&lt;record&gt;&lt;rec-number&gt;638&lt;/rec-number&gt;&lt;foreign-keys&gt;&lt;key app="EN" db-id="awd5dzxwmxzxs0ere98parxbzs2paa9dvfdf" timestamp="1500361585"&gt;638&lt;/key&gt;&lt;/foreign-keys&gt;&lt;ref-type name="Journal Article"&gt;17&lt;/ref-type&gt;&lt;contributors&gt;&lt;authors&gt;&lt;author&gt;Welzel, F.&lt;/author&gt;&lt;author&gt;Kaehler, C.&lt;/author&gt;&lt;author&gt;Isau, M.&lt;/author&gt;&lt;author&gt;Hallen, L.&lt;/author&gt;&lt;author&gt;Lehrach, H.&lt;/author&gt;&lt;author&gt;Krobitsch, S.&lt;/author&gt;&lt;/authors&gt;&lt;/contributors&gt;&lt;titles&gt;&lt;title&gt;FOX-2 dependent splicing of ataxin-2 transcript is affected by ataxin-1 overexpression&lt;/title&gt;&lt;secondary-title&gt;PLoS One&lt;/secondary-title&gt;&lt;/titles&gt;&lt;periodical&gt;&lt;full-title&gt;PLoS One&lt;/full-title&gt;&lt;abbr-1&gt;PloS one&lt;/abbr-1&gt;&lt;/periodical&gt;&lt;pages&gt;e37985&lt;/pages&gt;&lt;volume&gt;7&lt;/volume&gt;&lt;number&gt;5&lt;/number&gt;&lt;edition&gt;2012/05/30&lt;/edition&gt;&lt;keywords&gt;&lt;keyword&gt;Alternative Splicing&lt;/keyword&gt;&lt;keyword&gt;Ataxin-1&lt;/keyword&gt;&lt;keyword&gt;Ataxins&lt;/keyword&gt;&lt;keyword&gt;Cell Nucleus&lt;/keyword&gt;&lt;keyword&gt;Gene Expression Regulation&lt;/keyword&gt;&lt;keyword&gt;HEK293 Cells&lt;/keyword&gt;&lt;keyword&gt;HeLa Cells&lt;/keyword&gt;&lt;keyword&gt;Humans&lt;/keyword&gt;&lt;keyword&gt;Nerve Tissue Proteins&lt;/keyword&gt;&lt;keyword&gt;Nuclear Proteins&lt;/keyword&gt;&lt;keyword&gt;Protein Binding&lt;/keyword&gt;&lt;keyword&gt;Protein Isoforms&lt;/keyword&gt;&lt;keyword&gt;Protein Transport&lt;/keyword&gt;&lt;keyword&gt;RNA Splicing Factors&lt;/keyword&gt;&lt;keyword&gt;RNA, Messenger&lt;/keyword&gt;&lt;keyword&gt;RNA-Binding Proteins&lt;/keyword&gt;&lt;keyword&gt;Repressor Proteins&lt;/keyword&gt;&lt;/keywords&gt;&lt;dates&gt;&lt;year&gt;2012&lt;/year&gt;&lt;/dates&gt;&lt;isbn&gt;1932-6203&lt;/isbn&gt;&lt;accession-num&gt;22666429&lt;/accession-num&gt;&lt;urls&gt;&lt;related-urls&gt;&lt;url&gt;https://www.ncbi.nlm.nih.gov/pubmed/22666429&lt;/url&gt;&lt;/related-urls&gt;&lt;/urls&gt;&lt;custom2&gt;PMC3364202&lt;/custom2&gt;&lt;electronic-resource-num&gt;10.1371/journal.pone.0037985&lt;/electronic-resource-num&gt;&lt;language&gt;eng&lt;/language&gt;&lt;/record&gt;&lt;/Cite&gt;&lt;/EndNote&gt;</w:instrText>
      </w:r>
      <w:r w:rsidR="00241706" w:rsidRPr="00B80125">
        <w:rPr>
          <w:rFonts w:cs="Arial"/>
          <w:bCs/>
          <w:sz w:val="24"/>
        </w:rPr>
        <w:fldChar w:fldCharType="separate"/>
      </w:r>
      <w:r w:rsidR="001C0030">
        <w:rPr>
          <w:rFonts w:cs="Arial"/>
          <w:bCs/>
          <w:noProof/>
          <w:sz w:val="24"/>
        </w:rPr>
        <w:t>[12]</w:t>
      </w:r>
      <w:r w:rsidR="00241706" w:rsidRPr="00B80125">
        <w:rPr>
          <w:rFonts w:cs="Arial"/>
          <w:bCs/>
          <w:sz w:val="24"/>
        </w:rPr>
        <w:fldChar w:fldCharType="end"/>
      </w:r>
      <w:r w:rsidR="00D66914" w:rsidRPr="00B80125">
        <w:rPr>
          <w:rFonts w:cs="Arial"/>
          <w:bCs/>
          <w:sz w:val="24"/>
        </w:rPr>
        <w:t>.</w:t>
      </w:r>
    </w:p>
    <w:p w14:paraId="580E05AC" w14:textId="38699D1A" w:rsidR="00AA1EF7" w:rsidRPr="00B80125" w:rsidRDefault="004220EA" w:rsidP="00D55406">
      <w:pPr>
        <w:spacing w:line="360" w:lineRule="auto"/>
        <w:rPr>
          <w:rFonts w:cs="Arial"/>
          <w:sz w:val="24"/>
        </w:rPr>
      </w:pPr>
      <w:r w:rsidRPr="00B80125">
        <w:rPr>
          <w:rFonts w:cs="Arial"/>
          <w:sz w:val="24"/>
        </w:rPr>
        <w:t xml:space="preserve">Preparations were </w:t>
      </w:r>
      <w:r w:rsidR="003112EB" w:rsidRPr="00B80125">
        <w:rPr>
          <w:rFonts w:cs="Arial"/>
          <w:sz w:val="24"/>
        </w:rPr>
        <w:t>analyzed</w:t>
      </w:r>
      <w:r w:rsidR="00AA1EF7" w:rsidRPr="00B80125">
        <w:rPr>
          <w:rFonts w:cs="Arial"/>
          <w:sz w:val="24"/>
        </w:rPr>
        <w:t xml:space="preserve"> with a LSM510 fluorescence microscope (Carl Zeiss; Jena, Germany) fitted with the appropriate filter sets for FITC and Cy3.</w:t>
      </w:r>
    </w:p>
    <w:p w14:paraId="269415C3" w14:textId="77777777" w:rsidR="00B80125" w:rsidRDefault="00B80125" w:rsidP="00D55406">
      <w:pPr>
        <w:spacing w:line="360" w:lineRule="auto"/>
        <w:rPr>
          <w:rFonts w:cs="Arial"/>
          <w:b/>
          <w:bCs/>
          <w:sz w:val="24"/>
        </w:rPr>
      </w:pPr>
    </w:p>
    <w:p w14:paraId="700F3B38" w14:textId="106F9078" w:rsidR="00AA1EF7" w:rsidRPr="00B80125" w:rsidRDefault="00AA1EF7" w:rsidP="00D55406">
      <w:pPr>
        <w:spacing w:line="360" w:lineRule="auto"/>
        <w:rPr>
          <w:rFonts w:cs="Arial"/>
          <w:b/>
          <w:bCs/>
          <w:sz w:val="24"/>
        </w:rPr>
      </w:pPr>
      <w:r w:rsidRPr="00B80125">
        <w:rPr>
          <w:rFonts w:cs="Arial"/>
          <w:b/>
          <w:bCs/>
          <w:sz w:val="24"/>
        </w:rPr>
        <w:t>Immunohistochemical analysis</w:t>
      </w:r>
      <w:r w:rsidR="000634AB" w:rsidRPr="00B80125">
        <w:rPr>
          <w:rFonts w:cs="Arial"/>
          <w:b/>
          <w:bCs/>
          <w:sz w:val="24"/>
        </w:rPr>
        <w:t>.</w:t>
      </w:r>
    </w:p>
    <w:p w14:paraId="135FD86B" w14:textId="32EB4E32" w:rsidR="00AA1EF7" w:rsidRPr="00B80125" w:rsidRDefault="00AA1EF7" w:rsidP="00D55406">
      <w:pPr>
        <w:spacing w:line="360" w:lineRule="auto"/>
        <w:rPr>
          <w:rFonts w:cs="Arial"/>
          <w:sz w:val="24"/>
        </w:rPr>
      </w:pPr>
      <w:r w:rsidRPr="00B80125">
        <w:rPr>
          <w:rFonts w:cs="Arial"/>
          <w:sz w:val="24"/>
        </w:rPr>
        <w:t xml:space="preserve">We </w:t>
      </w:r>
      <w:r w:rsidR="003112EB" w:rsidRPr="00B80125">
        <w:rPr>
          <w:rFonts w:cs="Arial"/>
          <w:sz w:val="24"/>
        </w:rPr>
        <w:t>analyzed</w:t>
      </w:r>
      <w:r w:rsidRPr="00B80125">
        <w:rPr>
          <w:rFonts w:cs="Arial"/>
          <w:sz w:val="24"/>
        </w:rPr>
        <w:t xml:space="preserve"> an α-JKTBP antibody (ARP4085_T100; Aviva Systems Biology; San Diego, USA) in 1:50 dilution on a tissue microarray (TMA, Provitro, Berlin, Germany) with paraffin sections of human synovial tissue from patients with rheumatoid arthritis</w:t>
      </w:r>
      <w:r w:rsidR="009D7ADD" w:rsidRPr="00B80125">
        <w:rPr>
          <w:rFonts w:cs="Arial"/>
          <w:sz w:val="24"/>
        </w:rPr>
        <w:t xml:space="preserve"> (n=10)</w:t>
      </w:r>
      <w:r w:rsidRPr="00B80125">
        <w:rPr>
          <w:rFonts w:cs="Arial"/>
          <w:sz w:val="24"/>
        </w:rPr>
        <w:t>, osteoarthritis</w:t>
      </w:r>
      <w:r w:rsidR="009D7ADD" w:rsidRPr="00B80125">
        <w:rPr>
          <w:rFonts w:cs="Arial"/>
          <w:sz w:val="24"/>
        </w:rPr>
        <w:t xml:space="preserve"> (n=12)</w:t>
      </w:r>
      <w:r w:rsidRPr="00B80125">
        <w:rPr>
          <w:rFonts w:cs="Arial"/>
          <w:sz w:val="24"/>
        </w:rPr>
        <w:t xml:space="preserve"> and from healthy donors</w:t>
      </w:r>
      <w:r w:rsidR="009D7ADD" w:rsidRPr="00B80125">
        <w:rPr>
          <w:rFonts w:cs="Arial"/>
          <w:sz w:val="24"/>
        </w:rPr>
        <w:t xml:space="preserve"> (n=4)</w:t>
      </w:r>
      <w:r w:rsidRPr="00B80125">
        <w:rPr>
          <w:rFonts w:cs="Arial"/>
          <w:sz w:val="24"/>
        </w:rPr>
        <w:t xml:space="preserve">. Immunostaining of the antibody </w:t>
      </w:r>
      <w:r w:rsidRPr="00B80125">
        <w:rPr>
          <w:rStyle w:val="hps"/>
          <w:sz w:val="24"/>
        </w:rPr>
        <w:t>was performed</w:t>
      </w:r>
      <w:r w:rsidRPr="00B80125">
        <w:rPr>
          <w:rFonts w:cs="Arial"/>
          <w:sz w:val="24"/>
        </w:rPr>
        <w:t xml:space="preserve"> </w:t>
      </w:r>
      <w:r w:rsidRPr="00B80125">
        <w:rPr>
          <w:rStyle w:val="hps"/>
          <w:sz w:val="24"/>
        </w:rPr>
        <w:t>according to</w:t>
      </w:r>
      <w:r w:rsidRPr="00B80125">
        <w:rPr>
          <w:rFonts w:cs="Arial"/>
          <w:sz w:val="24"/>
        </w:rPr>
        <w:t xml:space="preserve"> the </w:t>
      </w:r>
      <w:r w:rsidRPr="00B80125">
        <w:rPr>
          <w:rStyle w:val="hps"/>
          <w:sz w:val="24"/>
        </w:rPr>
        <w:t>manufacturer’s</w:t>
      </w:r>
      <w:r w:rsidRPr="00B80125">
        <w:rPr>
          <w:rFonts w:cs="Arial"/>
          <w:sz w:val="24"/>
        </w:rPr>
        <w:t xml:space="preserve"> </w:t>
      </w:r>
      <w:r w:rsidRPr="00B80125">
        <w:rPr>
          <w:rStyle w:val="hps"/>
          <w:sz w:val="24"/>
        </w:rPr>
        <w:t>protocol.</w:t>
      </w:r>
      <w:r w:rsidRPr="00B80125">
        <w:rPr>
          <w:rFonts w:cs="Arial"/>
          <w:sz w:val="24"/>
        </w:rPr>
        <w:t xml:space="preserve"> For visualization</w:t>
      </w:r>
      <w:r w:rsidR="00A2712F" w:rsidRPr="00B80125">
        <w:rPr>
          <w:rFonts w:cs="Arial"/>
          <w:sz w:val="24"/>
        </w:rPr>
        <w:t>,</w:t>
      </w:r>
      <w:r w:rsidRPr="00B80125">
        <w:rPr>
          <w:rFonts w:cs="Arial"/>
          <w:sz w:val="24"/>
        </w:rPr>
        <w:t xml:space="preserve"> the</w:t>
      </w:r>
      <w:r w:rsidRPr="00B80125">
        <w:rPr>
          <w:rFonts w:cs="Arial"/>
          <w:bCs/>
          <w:sz w:val="24"/>
        </w:rPr>
        <w:t xml:space="preserve"> Novolink™ Polymer Detection System (RE-7140-CE; Leica Biosystems, Nussloch, Germany) was used. Slides were </w:t>
      </w:r>
      <w:r w:rsidR="00473964" w:rsidRPr="00B80125">
        <w:rPr>
          <w:rFonts w:cs="Arial"/>
          <w:bCs/>
          <w:sz w:val="24"/>
        </w:rPr>
        <w:t>analyzed</w:t>
      </w:r>
      <w:r w:rsidRPr="00B80125">
        <w:rPr>
          <w:rFonts w:cs="Arial"/>
          <w:bCs/>
          <w:sz w:val="24"/>
        </w:rPr>
        <w:t xml:space="preserve"> with a CX41 microscope (Olympus, Tokyo, Japan).</w:t>
      </w:r>
    </w:p>
    <w:p w14:paraId="5EFE4B20" w14:textId="77777777" w:rsidR="00AA1EF7" w:rsidRPr="00B80125" w:rsidRDefault="00AA1EF7" w:rsidP="00D55406">
      <w:pPr>
        <w:spacing w:line="360" w:lineRule="auto"/>
        <w:rPr>
          <w:rFonts w:cs="Arial"/>
          <w:sz w:val="24"/>
        </w:rPr>
      </w:pPr>
    </w:p>
    <w:p w14:paraId="5C94E4B0" w14:textId="2305FD46" w:rsidR="00AA1EF7" w:rsidRPr="00B80125" w:rsidRDefault="00AA1EF7" w:rsidP="00D55406">
      <w:pPr>
        <w:spacing w:line="360" w:lineRule="auto"/>
        <w:rPr>
          <w:rFonts w:cs="Arial"/>
          <w:b/>
          <w:bCs/>
          <w:sz w:val="24"/>
        </w:rPr>
      </w:pPr>
      <w:r w:rsidRPr="00B80125">
        <w:rPr>
          <w:rFonts w:cs="Arial"/>
          <w:b/>
          <w:bCs/>
          <w:sz w:val="24"/>
        </w:rPr>
        <w:t>Preparation of synovial tissue</w:t>
      </w:r>
      <w:r w:rsidR="000634AB" w:rsidRPr="00B80125">
        <w:rPr>
          <w:rFonts w:cs="Arial"/>
          <w:b/>
          <w:bCs/>
          <w:sz w:val="24"/>
        </w:rPr>
        <w:t>.</w:t>
      </w:r>
    </w:p>
    <w:p w14:paraId="57E00AFD" w14:textId="3F123108" w:rsidR="000634AB" w:rsidRPr="00B80125" w:rsidRDefault="00AA1EF7" w:rsidP="00D55406">
      <w:pPr>
        <w:spacing w:line="360" w:lineRule="auto"/>
        <w:rPr>
          <w:rFonts w:cs="Arial"/>
          <w:bCs/>
          <w:sz w:val="24"/>
        </w:rPr>
      </w:pPr>
      <w:r w:rsidRPr="00B80125">
        <w:rPr>
          <w:rFonts w:cs="Arial"/>
          <w:bCs/>
          <w:sz w:val="24"/>
        </w:rPr>
        <w:t>Synovial tissue was collected from a patient with rheumatoid arthritis (joint biopsies,</w:t>
      </w:r>
      <w:r w:rsidRPr="00B80125">
        <w:rPr>
          <w:sz w:val="24"/>
        </w:rPr>
        <w:t xml:space="preserve"> Department of Rheumatology and Clinical Immunology,</w:t>
      </w:r>
      <w:r w:rsidRPr="00B80125">
        <w:rPr>
          <w:rFonts w:cs="Arial"/>
          <w:bCs/>
          <w:sz w:val="24"/>
        </w:rPr>
        <w:t xml:space="preserve"> Charité, Berlin). Lysis of synovial tissue was performed in M-PER Mammalian Protein Extraction Reagent. (78501; Thermo Fisher Scientific Inc., Rockford, IL USA) with protease inhibitor cocktail (P8340; Sigma, St. Luis, USA), 100</w:t>
      </w:r>
      <w:r w:rsidR="00C262EF" w:rsidRPr="00B80125">
        <w:rPr>
          <w:rFonts w:cs="Arial"/>
          <w:bCs/>
          <w:sz w:val="24"/>
        </w:rPr>
        <w:t xml:space="preserve"> </w:t>
      </w:r>
      <w:r w:rsidRPr="00B80125">
        <w:rPr>
          <w:rFonts w:cs="Arial"/>
          <w:bCs/>
          <w:sz w:val="24"/>
        </w:rPr>
        <w:t>µM Na3VO4, 150</w:t>
      </w:r>
      <w:r w:rsidR="00C262EF" w:rsidRPr="00B80125">
        <w:rPr>
          <w:rFonts w:cs="Arial"/>
          <w:bCs/>
          <w:sz w:val="24"/>
        </w:rPr>
        <w:t xml:space="preserve"> </w:t>
      </w:r>
      <w:r w:rsidRPr="00B80125">
        <w:rPr>
          <w:rFonts w:cs="Arial"/>
          <w:bCs/>
          <w:sz w:val="24"/>
        </w:rPr>
        <w:t>mM NaCl, and 1</w:t>
      </w:r>
      <w:r w:rsidR="00C262EF" w:rsidRPr="00B80125">
        <w:rPr>
          <w:rFonts w:cs="Arial"/>
          <w:bCs/>
          <w:sz w:val="24"/>
        </w:rPr>
        <w:t xml:space="preserve"> </w:t>
      </w:r>
      <w:r w:rsidRPr="00B80125">
        <w:rPr>
          <w:rFonts w:cs="Arial"/>
          <w:bCs/>
          <w:sz w:val="24"/>
        </w:rPr>
        <w:t>mM DTT, followed by mechanical homogenization with an Ultra Turrax (T25; IKA, Staufen, Germany) three times for 1 minute. After centrifugation (1 minute, 17000</w:t>
      </w:r>
      <w:r w:rsidR="003F0091">
        <w:rPr>
          <w:rFonts w:cs="Arial"/>
          <w:bCs/>
          <w:sz w:val="24"/>
        </w:rPr>
        <w:t xml:space="preserve"> </w:t>
      </w:r>
      <w:r w:rsidRPr="00B80125">
        <w:rPr>
          <w:rFonts w:cs="Arial"/>
          <w:bCs/>
          <w:sz w:val="24"/>
        </w:rPr>
        <w:t>g) the supernatant was collected. To enhance solubility of proteins the pellet was homogenized three times for 1 minute with ultrasound (VibraCell; Sonics and Materials, Danbury, USA) in 8</w:t>
      </w:r>
      <w:r w:rsidR="00381CF5" w:rsidRPr="00B80125">
        <w:rPr>
          <w:rFonts w:cs="Arial"/>
          <w:bCs/>
          <w:sz w:val="24"/>
        </w:rPr>
        <w:t xml:space="preserve"> </w:t>
      </w:r>
      <w:r w:rsidRPr="00B80125">
        <w:rPr>
          <w:rFonts w:cs="Arial"/>
          <w:bCs/>
          <w:sz w:val="24"/>
        </w:rPr>
        <w:t>M Urea. 10</w:t>
      </w:r>
      <w:r w:rsidR="00C262EF" w:rsidRPr="00B80125">
        <w:rPr>
          <w:rFonts w:cs="Arial"/>
          <w:bCs/>
          <w:sz w:val="24"/>
        </w:rPr>
        <w:t xml:space="preserve"> </w:t>
      </w:r>
      <w:r w:rsidRPr="00B80125">
        <w:rPr>
          <w:rFonts w:cs="Arial"/>
          <w:bCs/>
          <w:sz w:val="24"/>
        </w:rPr>
        <w:t xml:space="preserve">µg of each, the supernatant and the pellet homogenate, were separated together in one lane on </w:t>
      </w:r>
      <w:r w:rsidR="003F0091" w:rsidRPr="00B80125">
        <w:rPr>
          <w:rFonts w:cs="Arial"/>
          <w:bCs/>
          <w:sz w:val="24"/>
        </w:rPr>
        <w:t>an</w:t>
      </w:r>
      <w:r w:rsidRPr="00B80125">
        <w:rPr>
          <w:rFonts w:cs="Arial"/>
          <w:bCs/>
          <w:sz w:val="24"/>
        </w:rPr>
        <w:t xml:space="preserve"> SDS-gel and transferred on a nitrocellulose membrane.</w:t>
      </w:r>
    </w:p>
    <w:p w14:paraId="060406FC" w14:textId="77777777" w:rsidR="00AA1EF7" w:rsidRPr="00B80125" w:rsidRDefault="00AA1EF7" w:rsidP="00D55406">
      <w:pPr>
        <w:spacing w:line="360" w:lineRule="auto"/>
        <w:rPr>
          <w:rFonts w:cs="Arial"/>
          <w:bCs/>
          <w:sz w:val="24"/>
        </w:rPr>
      </w:pPr>
    </w:p>
    <w:p w14:paraId="638C9A88" w14:textId="37D22A51" w:rsidR="00AA1EF7" w:rsidRPr="00B80125" w:rsidRDefault="00AA1EF7" w:rsidP="00D55406">
      <w:pPr>
        <w:spacing w:line="360" w:lineRule="auto"/>
        <w:rPr>
          <w:rFonts w:cs="Arial"/>
          <w:b/>
          <w:bCs/>
          <w:sz w:val="24"/>
        </w:rPr>
      </w:pPr>
      <w:r w:rsidRPr="00B80125">
        <w:rPr>
          <w:rFonts w:cs="Arial"/>
          <w:b/>
          <w:bCs/>
          <w:sz w:val="24"/>
        </w:rPr>
        <w:t>Gel electrophoresis, immu</w:t>
      </w:r>
      <w:r w:rsidR="00AD42B6" w:rsidRPr="00B80125">
        <w:rPr>
          <w:rFonts w:cs="Arial"/>
          <w:b/>
          <w:bCs/>
          <w:sz w:val="24"/>
        </w:rPr>
        <w:t>noblotting and immune detection</w:t>
      </w:r>
      <w:r w:rsidR="000634AB" w:rsidRPr="00B80125">
        <w:rPr>
          <w:rFonts w:cs="Arial"/>
          <w:b/>
          <w:bCs/>
          <w:sz w:val="24"/>
        </w:rPr>
        <w:t>.</w:t>
      </w:r>
    </w:p>
    <w:p w14:paraId="24113AF6" w14:textId="37EFD5C6" w:rsidR="00AA1EF7" w:rsidRPr="00B80125" w:rsidRDefault="00AA1EF7" w:rsidP="00D55406">
      <w:pPr>
        <w:spacing w:line="360" w:lineRule="auto"/>
        <w:rPr>
          <w:rFonts w:cs="Arial"/>
          <w:sz w:val="24"/>
        </w:rPr>
      </w:pPr>
      <w:r w:rsidRPr="00B80125">
        <w:rPr>
          <w:rFonts w:cs="Arial"/>
          <w:sz w:val="24"/>
        </w:rPr>
        <w:t>Total protein was measured using</w:t>
      </w:r>
      <w:bookmarkStart w:id="28" w:name="OLE_LINK3"/>
      <w:r w:rsidRPr="00B80125">
        <w:rPr>
          <w:rFonts w:cs="Arial"/>
          <w:sz w:val="24"/>
        </w:rPr>
        <w:t xml:space="preserve"> the Bradford assay (Roth, Karlsruhe,</w:t>
      </w:r>
      <w:r w:rsidR="00D66914" w:rsidRPr="00B80125">
        <w:rPr>
          <w:rFonts w:cs="Arial"/>
          <w:sz w:val="24"/>
        </w:rPr>
        <w:t xml:space="preserve"> </w:t>
      </w:r>
      <w:r w:rsidRPr="00B80125">
        <w:rPr>
          <w:rFonts w:cs="Arial"/>
          <w:sz w:val="24"/>
        </w:rPr>
        <w:t>Germany</w:t>
      </w:r>
      <w:bookmarkEnd w:id="28"/>
      <w:r w:rsidRPr="00B80125">
        <w:rPr>
          <w:rFonts w:cs="Arial"/>
          <w:sz w:val="24"/>
        </w:rPr>
        <w:t xml:space="preserve">). Equal amounts of protein in </w:t>
      </w:r>
      <w:r w:rsidRPr="00B80125">
        <w:rPr>
          <w:rStyle w:val="hps"/>
          <w:sz w:val="24"/>
        </w:rPr>
        <w:t>sample buffer</w:t>
      </w:r>
      <w:r w:rsidR="009E6DB1" w:rsidRPr="00B80125">
        <w:rPr>
          <w:rStyle w:val="hps"/>
          <w:sz w:val="24"/>
        </w:rPr>
        <w:t xml:space="preserve"> </w:t>
      </w:r>
      <w:r w:rsidRPr="00B80125">
        <w:rPr>
          <w:rStyle w:val="hps"/>
          <w:sz w:val="24"/>
        </w:rPr>
        <w:fldChar w:fldCharType="begin"/>
      </w:r>
      <w:r w:rsidR="001C0030">
        <w:rPr>
          <w:rStyle w:val="hps"/>
          <w:sz w:val="24"/>
        </w:rPr>
        <w:instrText xml:space="preserve"> ADDIN EN.CITE &lt;EndNote&gt;&lt;Cite&gt;&lt;Author&gt;Laemmli&lt;/Author&gt;&lt;Year&gt;1970&lt;/Year&gt;&lt;RecNum&gt;637&lt;/RecNum&gt;&lt;DisplayText&gt;[13]&lt;/DisplayText&gt;&lt;record&gt;&lt;rec-number&gt;637&lt;/rec-number&gt;&lt;foreign-keys&gt;&lt;key app="EN" db-id="awd5dzxwmxzxs0ere98parxbzs2paa9dvfdf" timestamp="1496322966"&gt;637&lt;/key&gt;&lt;/foreign-keys&gt;&lt;ref-type name="Journal Article"&gt;17&lt;/ref-type&gt;&lt;contributors&gt;&lt;authors&gt;&lt;author&gt;Laemmli, U. K.&lt;/author&gt;&lt;/authors&gt;&lt;/contributors&gt;&lt;titles&gt;&lt;title&gt;Cleavage of structural proteins during the assembly of the head of bacteriophage T4&lt;/title&gt;&lt;secondary-title&gt;Nature&lt;/secondary-title&gt;&lt;/titles&gt;&lt;periodical&gt;&lt;full-title&gt;Nature&lt;/full-title&gt;&lt;/periodical&gt;&lt;pages&gt;680-5&lt;/pages&gt;&lt;volume&gt;227&lt;/volume&gt;&lt;number&gt;5259&lt;/number&gt;&lt;keywords&gt;&lt;keyword&gt;Autoradiography&lt;/keyword&gt;&lt;keyword&gt;Carbon Isotopes&lt;/keyword&gt;&lt;keyword&gt;Coliphages&lt;/keyword&gt;&lt;keyword&gt;Electrophoresis, Disc&lt;/keyword&gt;&lt;keyword&gt;Genes&lt;/keyword&gt;&lt;keyword&gt;Genetics, Microbial&lt;/keyword&gt;&lt;keyword&gt;Kinetics&lt;/keyword&gt;&lt;keyword&gt;Viral Proteins&lt;/keyword&gt;&lt;/keywords&gt;&lt;dates&gt;&lt;year&gt;1970&lt;/year&gt;&lt;pub-dates&gt;&lt;date&gt;Aug&lt;/date&gt;&lt;/pub-dates&gt;&lt;/dates&gt;&lt;isbn&gt;0028-0836&lt;/isbn&gt;&lt;accession-num&gt;5432063&lt;/accession-num&gt;&lt;urls&gt;&lt;related-urls&gt;&lt;url&gt;https://www.ncbi.nlm.nih.gov/pubmed/5432063&lt;/url&gt;&lt;/related-urls&gt;&lt;/urls&gt;&lt;language&gt;eng&lt;/language&gt;&lt;/record&gt;&lt;/Cite&gt;&lt;/EndNote&gt;</w:instrText>
      </w:r>
      <w:r w:rsidRPr="00B80125">
        <w:rPr>
          <w:rStyle w:val="hps"/>
          <w:sz w:val="24"/>
        </w:rPr>
        <w:fldChar w:fldCharType="separate"/>
      </w:r>
      <w:r w:rsidR="001C0030">
        <w:rPr>
          <w:rStyle w:val="hps"/>
          <w:noProof/>
          <w:sz w:val="24"/>
        </w:rPr>
        <w:t>[13]</w:t>
      </w:r>
      <w:r w:rsidRPr="00B80125">
        <w:rPr>
          <w:rStyle w:val="hps"/>
          <w:sz w:val="24"/>
        </w:rPr>
        <w:fldChar w:fldCharType="end"/>
      </w:r>
      <w:r w:rsidRPr="00B80125">
        <w:rPr>
          <w:rFonts w:cs="Arial"/>
          <w:sz w:val="24"/>
        </w:rPr>
        <w:t xml:space="preserve"> were separated on </w:t>
      </w:r>
      <w:r w:rsidRPr="00B80125">
        <w:rPr>
          <w:rFonts w:cs="Arial"/>
          <w:bCs/>
          <w:sz w:val="24"/>
        </w:rPr>
        <w:t xml:space="preserve">12.5% SDS minigels with 4% stacking gel </w:t>
      </w:r>
      <w:r w:rsidRPr="00B80125">
        <w:rPr>
          <w:rStyle w:val="hps"/>
          <w:sz w:val="24"/>
        </w:rPr>
        <w:t>in SDS</w:t>
      </w:r>
      <w:r w:rsidRPr="00B80125">
        <w:rPr>
          <w:rFonts w:cs="Arial"/>
          <w:sz w:val="24"/>
        </w:rPr>
        <w:t xml:space="preserve"> </w:t>
      </w:r>
      <w:r w:rsidRPr="00B80125">
        <w:rPr>
          <w:rStyle w:val="hpsatn"/>
          <w:rFonts w:cs="Arial"/>
          <w:sz w:val="24"/>
        </w:rPr>
        <w:t>running buffer (</w:t>
      </w:r>
      <w:r w:rsidRPr="00B80125">
        <w:rPr>
          <w:rFonts w:cs="Arial"/>
          <w:sz w:val="24"/>
        </w:rPr>
        <w:t xml:space="preserve">25 mM </w:t>
      </w:r>
      <w:r w:rsidRPr="00B80125">
        <w:rPr>
          <w:rStyle w:val="hps"/>
          <w:sz w:val="24"/>
        </w:rPr>
        <w:t>Tris,</w:t>
      </w:r>
      <w:r w:rsidRPr="00B80125">
        <w:rPr>
          <w:rFonts w:cs="Arial"/>
          <w:sz w:val="24"/>
        </w:rPr>
        <w:t xml:space="preserve"> </w:t>
      </w:r>
      <w:r w:rsidRPr="00B80125">
        <w:rPr>
          <w:rStyle w:val="hps"/>
          <w:sz w:val="24"/>
        </w:rPr>
        <w:t>0.2</w:t>
      </w:r>
      <w:r w:rsidRPr="00B80125">
        <w:rPr>
          <w:rFonts w:cs="Arial"/>
          <w:sz w:val="24"/>
        </w:rPr>
        <w:t xml:space="preserve"> </w:t>
      </w:r>
      <w:r w:rsidRPr="00B80125">
        <w:rPr>
          <w:rStyle w:val="hps"/>
          <w:sz w:val="24"/>
        </w:rPr>
        <w:t>M</w:t>
      </w:r>
      <w:r w:rsidRPr="00B80125">
        <w:rPr>
          <w:rFonts w:cs="Arial"/>
          <w:sz w:val="24"/>
        </w:rPr>
        <w:t xml:space="preserve"> </w:t>
      </w:r>
      <w:r w:rsidRPr="00B80125">
        <w:rPr>
          <w:rStyle w:val="hps"/>
          <w:sz w:val="24"/>
        </w:rPr>
        <w:t>Glycine,</w:t>
      </w:r>
      <w:r w:rsidRPr="00B80125">
        <w:rPr>
          <w:rFonts w:cs="Arial"/>
          <w:sz w:val="24"/>
        </w:rPr>
        <w:t xml:space="preserve"> </w:t>
      </w:r>
      <w:r w:rsidRPr="00B80125">
        <w:rPr>
          <w:rStyle w:val="hps"/>
          <w:sz w:val="24"/>
        </w:rPr>
        <w:t>0.1</w:t>
      </w:r>
      <w:r w:rsidRPr="00B80125">
        <w:rPr>
          <w:rStyle w:val="atn"/>
          <w:rFonts w:cs="Arial"/>
          <w:sz w:val="24"/>
        </w:rPr>
        <w:t>% (</w:t>
      </w:r>
      <w:r w:rsidRPr="00B80125">
        <w:rPr>
          <w:rFonts w:cs="Arial"/>
          <w:sz w:val="24"/>
        </w:rPr>
        <w:t>w</w:t>
      </w:r>
      <w:r w:rsidRPr="00B80125">
        <w:rPr>
          <w:rStyle w:val="hps"/>
          <w:sz w:val="24"/>
        </w:rPr>
        <w:t>/v)</w:t>
      </w:r>
      <w:r w:rsidRPr="00B80125">
        <w:rPr>
          <w:rFonts w:cs="Arial"/>
          <w:sz w:val="24"/>
        </w:rPr>
        <w:t xml:space="preserve"> </w:t>
      </w:r>
      <w:r w:rsidRPr="00B80125">
        <w:rPr>
          <w:rStyle w:val="hps"/>
          <w:sz w:val="24"/>
        </w:rPr>
        <w:t>SDS)</w:t>
      </w:r>
      <w:r w:rsidRPr="00B80125">
        <w:rPr>
          <w:rFonts w:cs="Arial"/>
          <w:sz w:val="24"/>
        </w:rPr>
        <w:t xml:space="preserve"> </w:t>
      </w:r>
      <w:r w:rsidRPr="00B80125">
        <w:rPr>
          <w:rStyle w:val="hps"/>
          <w:sz w:val="24"/>
        </w:rPr>
        <w:t>for</w:t>
      </w:r>
      <w:r w:rsidRPr="00B80125">
        <w:rPr>
          <w:rFonts w:cs="Arial"/>
          <w:sz w:val="24"/>
        </w:rPr>
        <w:t xml:space="preserve"> </w:t>
      </w:r>
      <w:r w:rsidRPr="00B80125">
        <w:rPr>
          <w:rStyle w:val="hps"/>
          <w:sz w:val="24"/>
        </w:rPr>
        <w:t>40-50</w:t>
      </w:r>
      <w:r w:rsidRPr="00B80125">
        <w:rPr>
          <w:rFonts w:cs="Arial"/>
          <w:sz w:val="24"/>
        </w:rPr>
        <w:t xml:space="preserve"> </w:t>
      </w:r>
      <w:r w:rsidRPr="00B80125">
        <w:rPr>
          <w:rStyle w:val="hps"/>
          <w:sz w:val="24"/>
        </w:rPr>
        <w:t>min</w:t>
      </w:r>
      <w:r w:rsidRPr="00B80125">
        <w:rPr>
          <w:rFonts w:cs="Arial"/>
          <w:sz w:val="24"/>
        </w:rPr>
        <w:t xml:space="preserve"> </w:t>
      </w:r>
      <w:r w:rsidRPr="00B80125">
        <w:rPr>
          <w:rStyle w:val="hps"/>
          <w:sz w:val="24"/>
        </w:rPr>
        <w:t>at 25</w:t>
      </w:r>
      <w:r w:rsidRPr="00B80125">
        <w:rPr>
          <w:rFonts w:cs="Arial"/>
          <w:sz w:val="24"/>
        </w:rPr>
        <w:t xml:space="preserve"> </w:t>
      </w:r>
      <w:r w:rsidRPr="00B80125">
        <w:rPr>
          <w:rStyle w:val="hps"/>
          <w:sz w:val="24"/>
        </w:rPr>
        <w:t>mA</w:t>
      </w:r>
      <w:r w:rsidRPr="00B80125">
        <w:rPr>
          <w:rFonts w:cs="Arial"/>
          <w:sz w:val="24"/>
        </w:rPr>
        <w:t xml:space="preserve"> </w:t>
      </w:r>
      <w:r w:rsidRPr="00B80125">
        <w:rPr>
          <w:rStyle w:val="hps"/>
          <w:sz w:val="24"/>
        </w:rPr>
        <w:t>in a</w:t>
      </w:r>
      <w:r w:rsidRPr="00B80125">
        <w:rPr>
          <w:rFonts w:cs="Arial"/>
          <w:sz w:val="24"/>
        </w:rPr>
        <w:t xml:space="preserve"> </w:t>
      </w:r>
      <w:r w:rsidRPr="00B80125">
        <w:rPr>
          <w:rStyle w:val="hps"/>
          <w:sz w:val="24"/>
        </w:rPr>
        <w:t>gel</w:t>
      </w:r>
      <w:r w:rsidRPr="00B80125">
        <w:rPr>
          <w:rFonts w:cs="Arial"/>
          <w:sz w:val="24"/>
        </w:rPr>
        <w:t xml:space="preserve"> </w:t>
      </w:r>
      <w:r w:rsidRPr="00B80125">
        <w:rPr>
          <w:rStyle w:val="hpsatn"/>
          <w:rFonts w:cs="Arial"/>
          <w:sz w:val="24"/>
        </w:rPr>
        <w:t>apparatus (</w:t>
      </w:r>
      <w:r w:rsidRPr="00B80125">
        <w:rPr>
          <w:rFonts w:cs="Arial"/>
          <w:sz w:val="24"/>
        </w:rPr>
        <w:t xml:space="preserve">Mighty </w:t>
      </w:r>
      <w:r w:rsidRPr="00B80125">
        <w:rPr>
          <w:rStyle w:val="hps"/>
          <w:sz w:val="24"/>
        </w:rPr>
        <w:t>Small</w:t>
      </w:r>
      <w:r w:rsidRPr="00B80125">
        <w:rPr>
          <w:rFonts w:cs="Arial"/>
          <w:sz w:val="24"/>
        </w:rPr>
        <w:t xml:space="preserve"> </w:t>
      </w:r>
      <w:r w:rsidRPr="00B80125">
        <w:rPr>
          <w:rStyle w:val="hps"/>
          <w:sz w:val="24"/>
        </w:rPr>
        <w:t>II</w:t>
      </w:r>
      <w:r w:rsidRPr="00B80125">
        <w:rPr>
          <w:rFonts w:cs="Arial"/>
          <w:sz w:val="24"/>
        </w:rPr>
        <w:t xml:space="preserve">, </w:t>
      </w:r>
      <w:r w:rsidRPr="00B80125">
        <w:rPr>
          <w:rStyle w:val="hps"/>
          <w:sz w:val="24"/>
        </w:rPr>
        <w:lastRenderedPageBreak/>
        <w:t>Amersham</w:t>
      </w:r>
      <w:r w:rsidRPr="00B80125">
        <w:rPr>
          <w:rFonts w:cs="Arial"/>
          <w:sz w:val="24"/>
        </w:rPr>
        <w:t xml:space="preserve"> </w:t>
      </w:r>
      <w:r w:rsidRPr="00B80125">
        <w:rPr>
          <w:rStyle w:val="hps"/>
          <w:sz w:val="24"/>
        </w:rPr>
        <w:t>Pharmacia,</w:t>
      </w:r>
      <w:r w:rsidRPr="00B80125">
        <w:rPr>
          <w:rFonts w:cs="Arial"/>
          <w:sz w:val="24"/>
        </w:rPr>
        <w:t xml:space="preserve"> </w:t>
      </w:r>
      <w:r w:rsidRPr="00B80125">
        <w:rPr>
          <w:rStyle w:val="hps"/>
          <w:sz w:val="24"/>
        </w:rPr>
        <w:t>Uppsala</w:t>
      </w:r>
      <w:r w:rsidRPr="00B80125">
        <w:rPr>
          <w:rFonts w:cs="Arial"/>
          <w:sz w:val="24"/>
        </w:rPr>
        <w:t>, Sweden)</w:t>
      </w:r>
      <w:r w:rsidR="00A2712F" w:rsidRPr="00B80125">
        <w:rPr>
          <w:rFonts w:cs="Arial"/>
          <w:bCs/>
          <w:sz w:val="24"/>
        </w:rPr>
        <w:t>. Afterwards, proteins were</w:t>
      </w:r>
      <w:r w:rsidRPr="00B80125">
        <w:rPr>
          <w:rFonts w:cs="Arial"/>
          <w:bCs/>
          <w:sz w:val="24"/>
        </w:rPr>
        <w:t xml:space="preserve"> transferred to nitrocellulose membranes (BA85; Schleicher &amp; Schuell</w:t>
      </w:r>
      <w:r w:rsidR="00A2712F" w:rsidRPr="00B80125">
        <w:rPr>
          <w:rFonts w:cs="Arial"/>
          <w:bCs/>
          <w:sz w:val="24"/>
        </w:rPr>
        <w:t>, Dassel, Germany) using</w:t>
      </w:r>
      <w:r w:rsidRPr="00B80125">
        <w:rPr>
          <w:rFonts w:cs="Arial"/>
          <w:bCs/>
          <w:sz w:val="24"/>
        </w:rPr>
        <w:t xml:space="preserve"> a tank blot system (TE22; Hoefer, Holliston, USA</w:t>
      </w:r>
      <w:r w:rsidR="009A25E0" w:rsidRPr="00B80125">
        <w:rPr>
          <w:rFonts w:cs="Arial"/>
          <w:bCs/>
          <w:sz w:val="24"/>
        </w:rPr>
        <w:t>)</w:t>
      </w:r>
      <w:r w:rsidR="009A25E0" w:rsidRPr="00B80125">
        <w:rPr>
          <w:rStyle w:val="hps"/>
          <w:sz w:val="24"/>
        </w:rPr>
        <w:t xml:space="preserve"> with</w:t>
      </w:r>
      <w:r w:rsidRPr="00B80125">
        <w:rPr>
          <w:rFonts w:cs="Arial"/>
          <w:sz w:val="24"/>
        </w:rPr>
        <w:t xml:space="preserve"> </w:t>
      </w:r>
      <w:r w:rsidRPr="00B80125">
        <w:rPr>
          <w:rStyle w:val="hps"/>
          <w:sz w:val="24"/>
        </w:rPr>
        <w:t>tankblot buffer</w:t>
      </w:r>
      <w:r w:rsidRPr="00B80125">
        <w:rPr>
          <w:rFonts w:cs="Arial"/>
          <w:sz w:val="24"/>
        </w:rPr>
        <w:t xml:space="preserve"> </w:t>
      </w:r>
      <w:r w:rsidRPr="00B80125">
        <w:rPr>
          <w:rStyle w:val="hps"/>
          <w:sz w:val="24"/>
        </w:rPr>
        <w:t>(15</w:t>
      </w:r>
      <w:r w:rsidRPr="00B80125">
        <w:rPr>
          <w:rFonts w:cs="Arial"/>
          <w:sz w:val="24"/>
        </w:rPr>
        <w:t xml:space="preserve"> </w:t>
      </w:r>
      <w:r w:rsidRPr="00B80125">
        <w:rPr>
          <w:rStyle w:val="hps"/>
          <w:sz w:val="24"/>
        </w:rPr>
        <w:t>mM</w:t>
      </w:r>
      <w:r w:rsidRPr="00B80125">
        <w:rPr>
          <w:rFonts w:cs="Arial"/>
          <w:sz w:val="24"/>
        </w:rPr>
        <w:t xml:space="preserve"> </w:t>
      </w:r>
      <w:r w:rsidRPr="00B80125">
        <w:rPr>
          <w:rStyle w:val="hps"/>
          <w:sz w:val="24"/>
        </w:rPr>
        <w:t>Tris,</w:t>
      </w:r>
      <w:r w:rsidRPr="00B80125">
        <w:rPr>
          <w:rFonts w:cs="Arial"/>
          <w:sz w:val="24"/>
        </w:rPr>
        <w:t xml:space="preserve"> </w:t>
      </w:r>
      <w:r w:rsidRPr="00B80125">
        <w:rPr>
          <w:rStyle w:val="hps"/>
          <w:sz w:val="24"/>
        </w:rPr>
        <w:t>0.1</w:t>
      </w:r>
      <w:r w:rsidRPr="00B80125">
        <w:rPr>
          <w:rFonts w:cs="Arial"/>
          <w:sz w:val="24"/>
        </w:rPr>
        <w:t xml:space="preserve"> </w:t>
      </w:r>
      <w:r w:rsidRPr="00B80125">
        <w:rPr>
          <w:rStyle w:val="hps"/>
          <w:sz w:val="24"/>
        </w:rPr>
        <w:t>mM</w:t>
      </w:r>
      <w:r w:rsidRPr="00B80125">
        <w:rPr>
          <w:rFonts w:cs="Arial"/>
          <w:sz w:val="24"/>
        </w:rPr>
        <w:t xml:space="preserve"> </w:t>
      </w:r>
      <w:r w:rsidRPr="00B80125">
        <w:rPr>
          <w:rStyle w:val="hps"/>
          <w:sz w:val="24"/>
        </w:rPr>
        <w:t>glycine)</w:t>
      </w:r>
      <w:r w:rsidRPr="00B80125">
        <w:rPr>
          <w:rFonts w:cs="Arial"/>
          <w:sz w:val="24"/>
        </w:rPr>
        <w:t xml:space="preserve"> </w:t>
      </w:r>
      <w:r w:rsidRPr="00B80125">
        <w:rPr>
          <w:rStyle w:val="hps"/>
          <w:sz w:val="24"/>
        </w:rPr>
        <w:t>for 1</w:t>
      </w:r>
      <w:r w:rsidRPr="00B80125">
        <w:rPr>
          <w:rFonts w:cs="Arial"/>
          <w:sz w:val="24"/>
        </w:rPr>
        <w:t xml:space="preserve"> </w:t>
      </w:r>
      <w:r w:rsidRPr="00B80125">
        <w:rPr>
          <w:rStyle w:val="hps"/>
          <w:sz w:val="24"/>
        </w:rPr>
        <w:t>h</w:t>
      </w:r>
      <w:r w:rsidRPr="00B80125">
        <w:rPr>
          <w:rFonts w:cs="Arial"/>
          <w:sz w:val="24"/>
        </w:rPr>
        <w:t xml:space="preserve"> </w:t>
      </w:r>
      <w:r w:rsidRPr="00B80125">
        <w:rPr>
          <w:rStyle w:val="hps"/>
          <w:sz w:val="24"/>
        </w:rPr>
        <w:t>and 400</w:t>
      </w:r>
      <w:r w:rsidRPr="00B80125">
        <w:rPr>
          <w:rFonts w:cs="Arial"/>
          <w:sz w:val="24"/>
        </w:rPr>
        <w:t xml:space="preserve"> </w:t>
      </w:r>
      <w:r w:rsidRPr="00B80125">
        <w:rPr>
          <w:rStyle w:val="hps"/>
          <w:sz w:val="24"/>
        </w:rPr>
        <w:t>mA</w:t>
      </w:r>
      <w:r w:rsidRPr="00B80125">
        <w:rPr>
          <w:rFonts w:cs="Arial"/>
          <w:sz w:val="24"/>
        </w:rPr>
        <w:t xml:space="preserve"> with stirring </w:t>
      </w:r>
      <w:r w:rsidRPr="00B80125">
        <w:rPr>
          <w:rStyle w:val="hps"/>
          <w:sz w:val="24"/>
        </w:rPr>
        <w:t>and</w:t>
      </w:r>
      <w:r w:rsidRPr="00B80125">
        <w:rPr>
          <w:rFonts w:cs="Arial"/>
          <w:sz w:val="24"/>
        </w:rPr>
        <w:t xml:space="preserve"> </w:t>
      </w:r>
      <w:r w:rsidRPr="00B80125">
        <w:rPr>
          <w:rStyle w:val="hps"/>
          <w:sz w:val="24"/>
        </w:rPr>
        <w:t>water cooling.</w:t>
      </w:r>
      <w:r w:rsidRPr="00B80125">
        <w:rPr>
          <w:rFonts w:cs="Arial"/>
          <w:bCs/>
          <w:sz w:val="24"/>
        </w:rPr>
        <w:t xml:space="preserve"> After protein transfer, the Western blot was blocked for 1 hour in blocking solution (3% w/v</w:t>
      </w:r>
      <w:r w:rsidRPr="00B80125">
        <w:rPr>
          <w:rFonts w:cs="Arial"/>
          <w:sz w:val="24"/>
        </w:rPr>
        <w:t xml:space="preserve"> non-fat dried milk in PBS, pH 7.4)</w:t>
      </w:r>
      <w:r w:rsidRPr="00B80125">
        <w:rPr>
          <w:rFonts w:cs="Arial"/>
          <w:bCs/>
          <w:sz w:val="24"/>
        </w:rPr>
        <w:t xml:space="preserve"> and incubated with an α-JKTBP antibody (ARP40586_P050; 1:500; Aviva Systems Biology, San Diego, USA), JKTBP-specific rabbi</w:t>
      </w:r>
      <w:r w:rsidR="009A25E0" w:rsidRPr="00B80125">
        <w:rPr>
          <w:rFonts w:cs="Arial"/>
          <w:bCs/>
          <w:sz w:val="24"/>
        </w:rPr>
        <w:t xml:space="preserve">t antibody serum (peptide motif </w:t>
      </w:r>
      <w:r w:rsidRPr="00B80125">
        <w:rPr>
          <w:rFonts w:cs="Arial"/>
          <w:bCs/>
          <w:sz w:val="24"/>
        </w:rPr>
        <w:t>MEDMNE</w:t>
      </w:r>
      <w:r w:rsidR="009A25E0" w:rsidRPr="00B80125">
        <w:rPr>
          <w:rFonts w:cs="Arial"/>
          <w:bCs/>
          <w:sz w:val="24"/>
        </w:rPr>
        <w:t>YSNIEEFAEGSK,</w:t>
      </w:r>
      <w:r w:rsidRPr="00B80125">
        <w:rPr>
          <w:rFonts w:cs="Arial"/>
          <w:bCs/>
          <w:sz w:val="24"/>
        </w:rPr>
        <w:t xml:space="preserve"> contained in all JKTBP isoforms</w:t>
      </w:r>
      <w:r w:rsidR="009A25E0" w:rsidRPr="00B80125">
        <w:rPr>
          <w:rFonts w:cs="Arial"/>
          <w:sz w:val="24"/>
        </w:rPr>
        <w:t xml:space="preserve">, 1:100, </w:t>
      </w:r>
      <w:r w:rsidRPr="00B80125">
        <w:rPr>
          <w:rFonts w:cs="Arial"/>
          <w:sz w:val="24"/>
        </w:rPr>
        <w:t>Thermo Fisher Scientific, Rockford, USA)</w:t>
      </w:r>
      <w:r w:rsidRPr="00B80125">
        <w:rPr>
          <w:rFonts w:cs="Arial"/>
          <w:bCs/>
          <w:sz w:val="24"/>
        </w:rPr>
        <w:t xml:space="preserve"> or an α-</w:t>
      </w:r>
      <w:r w:rsidRPr="00B80125">
        <w:rPr>
          <w:rFonts w:cs="Arial"/>
          <w:sz w:val="24"/>
        </w:rPr>
        <w:t xml:space="preserve">deiminated arginine </w:t>
      </w:r>
      <w:r w:rsidRPr="00B80125">
        <w:rPr>
          <w:rFonts w:cs="Arial"/>
          <w:bCs/>
          <w:sz w:val="24"/>
        </w:rPr>
        <w:t xml:space="preserve">antibody (ABAP Kit; 1:500; Modiquest, </w:t>
      </w:r>
      <w:r w:rsidRPr="00B80125">
        <w:rPr>
          <w:rFonts w:cs="Arial"/>
          <w:sz w:val="24"/>
        </w:rPr>
        <w:t>Oss, Netherlands)</w:t>
      </w:r>
      <w:r w:rsidRPr="00B80125">
        <w:rPr>
          <w:rFonts w:cs="Arial"/>
          <w:bCs/>
          <w:sz w:val="24"/>
        </w:rPr>
        <w:t xml:space="preserve"> diluted in blocking solution overnight at 4°C. After washing </w:t>
      </w:r>
      <w:r w:rsidR="00A5323E" w:rsidRPr="00B80125">
        <w:rPr>
          <w:rFonts w:cs="Arial"/>
          <w:bCs/>
          <w:sz w:val="24"/>
        </w:rPr>
        <w:t>three times</w:t>
      </w:r>
      <w:r w:rsidRPr="00B80125">
        <w:rPr>
          <w:rFonts w:cs="Arial"/>
          <w:bCs/>
          <w:sz w:val="24"/>
        </w:rPr>
        <w:t xml:space="preserve"> for 10 minutes with washing buffer (PBS, pH 7.4, 0.05% Triton X-100) the blot was incubated for 1 hour with secondary antibody (rabbit or mouse horse radish peroxidase conju</w:t>
      </w:r>
      <w:r w:rsidR="00337BA7" w:rsidRPr="00B80125">
        <w:rPr>
          <w:rFonts w:cs="Arial"/>
          <w:bCs/>
          <w:sz w:val="24"/>
        </w:rPr>
        <w:t xml:space="preserve">gate, </w:t>
      </w:r>
      <w:r w:rsidR="00337BA7" w:rsidRPr="00B80125">
        <w:rPr>
          <w:rFonts w:cs="Arial"/>
          <w:sz w:val="24"/>
        </w:rPr>
        <w:t>Dako Agilent Pathology Solutions, Santa Clara, USA</w:t>
      </w:r>
      <w:r w:rsidR="00337BA7" w:rsidRPr="00B80125">
        <w:rPr>
          <w:rFonts w:cs="Arial"/>
          <w:bCs/>
          <w:sz w:val="24"/>
        </w:rPr>
        <w:t>) 1:</w:t>
      </w:r>
      <w:r w:rsidRPr="00B80125">
        <w:rPr>
          <w:rFonts w:cs="Arial"/>
          <w:bCs/>
          <w:sz w:val="24"/>
        </w:rPr>
        <w:t>1000 diluted in 3% w/v</w:t>
      </w:r>
      <w:r w:rsidRPr="00B80125">
        <w:rPr>
          <w:rFonts w:cs="Arial"/>
          <w:sz w:val="24"/>
        </w:rPr>
        <w:t xml:space="preserve"> non-fat dried milk in washing buffer. After washing five times for five minutes with washing buffer, chemiluminescence detection was performed with Roti Lumin substrate (Roth, Karlsruhe, Germany) according to the manufacturer's instructions.</w:t>
      </w:r>
    </w:p>
    <w:p w14:paraId="440FA3E4" w14:textId="77777777" w:rsidR="00AA1EF7" w:rsidRPr="00B80125" w:rsidRDefault="00AA1EF7" w:rsidP="00D55406">
      <w:pPr>
        <w:spacing w:line="360" w:lineRule="auto"/>
        <w:rPr>
          <w:rFonts w:cs="Arial"/>
          <w:sz w:val="24"/>
        </w:rPr>
      </w:pPr>
    </w:p>
    <w:p w14:paraId="3A354C5D" w14:textId="2B19EABF" w:rsidR="00A5323E" w:rsidRPr="00B80125" w:rsidRDefault="00AA1EF7" w:rsidP="00D55406">
      <w:pPr>
        <w:spacing w:line="360" w:lineRule="auto"/>
        <w:rPr>
          <w:rFonts w:cs="Arial"/>
          <w:sz w:val="24"/>
        </w:rPr>
      </w:pPr>
      <w:r w:rsidRPr="00B80125">
        <w:rPr>
          <w:rStyle w:val="hps"/>
          <w:b/>
          <w:sz w:val="24"/>
        </w:rPr>
        <w:t>Global</w:t>
      </w:r>
      <w:r w:rsidRPr="00B80125">
        <w:rPr>
          <w:rFonts w:cs="Arial"/>
          <w:b/>
          <w:sz w:val="24"/>
        </w:rPr>
        <w:t xml:space="preserve"> </w:t>
      </w:r>
      <w:r w:rsidRPr="00B80125">
        <w:rPr>
          <w:rStyle w:val="hps"/>
          <w:b/>
          <w:sz w:val="24"/>
        </w:rPr>
        <w:t>sequence alignment</w:t>
      </w:r>
      <w:r w:rsidR="000634AB" w:rsidRPr="00B80125">
        <w:rPr>
          <w:rStyle w:val="hps"/>
          <w:b/>
          <w:sz w:val="24"/>
        </w:rPr>
        <w:t>.</w:t>
      </w:r>
      <w:r w:rsidRPr="00B80125">
        <w:rPr>
          <w:rStyle w:val="hps"/>
          <w:sz w:val="24"/>
        </w:rPr>
        <w:br/>
      </w:r>
      <w:r w:rsidR="00A5323E" w:rsidRPr="00B80125">
        <w:rPr>
          <w:rStyle w:val="hps"/>
          <w:sz w:val="24"/>
        </w:rPr>
        <w:t>With the help</w:t>
      </w:r>
      <w:r w:rsidR="00A5323E" w:rsidRPr="00B80125">
        <w:rPr>
          <w:rFonts w:cs="Arial"/>
          <w:sz w:val="24"/>
        </w:rPr>
        <w:t xml:space="preserve"> </w:t>
      </w:r>
      <w:r w:rsidR="00A5323E" w:rsidRPr="00B80125">
        <w:rPr>
          <w:rStyle w:val="hpsatn"/>
          <w:rFonts w:cs="Arial"/>
          <w:sz w:val="24"/>
        </w:rPr>
        <w:t>of the program "</w:t>
      </w:r>
      <w:r w:rsidR="00A5323E" w:rsidRPr="00B80125">
        <w:rPr>
          <w:rFonts w:cs="Arial"/>
          <w:sz w:val="24"/>
        </w:rPr>
        <w:t xml:space="preserve">Needle", </w:t>
      </w:r>
      <w:r w:rsidR="00A5323E" w:rsidRPr="00B80125">
        <w:rPr>
          <w:rStyle w:val="hps"/>
          <w:sz w:val="24"/>
        </w:rPr>
        <w:t>which can be accessed</w:t>
      </w:r>
      <w:r w:rsidR="00A5323E" w:rsidRPr="00B80125">
        <w:rPr>
          <w:rFonts w:cs="Arial"/>
          <w:sz w:val="24"/>
        </w:rPr>
        <w:t xml:space="preserve"> </w:t>
      </w:r>
      <w:r w:rsidR="00A5323E" w:rsidRPr="00B80125">
        <w:rPr>
          <w:rStyle w:val="hps"/>
          <w:sz w:val="24"/>
        </w:rPr>
        <w:t>online</w:t>
      </w:r>
      <w:r w:rsidR="00A5323E" w:rsidRPr="00B80125">
        <w:rPr>
          <w:rFonts w:cs="Arial"/>
          <w:sz w:val="24"/>
        </w:rPr>
        <w:t xml:space="preserve"> via </w:t>
      </w:r>
      <w:r w:rsidR="00A5323E" w:rsidRPr="00B80125">
        <w:rPr>
          <w:rStyle w:val="hps"/>
          <w:sz w:val="24"/>
        </w:rPr>
        <w:t>the</w:t>
      </w:r>
      <w:r w:rsidR="00A5323E" w:rsidRPr="00B80125">
        <w:rPr>
          <w:rFonts w:cs="Arial"/>
          <w:sz w:val="24"/>
        </w:rPr>
        <w:t xml:space="preserve"> </w:t>
      </w:r>
      <w:r w:rsidR="00A5323E" w:rsidRPr="00B80125">
        <w:rPr>
          <w:rStyle w:val="hps"/>
          <w:sz w:val="24"/>
        </w:rPr>
        <w:t>EMBOSS</w:t>
      </w:r>
      <w:r w:rsidR="00A5323E" w:rsidRPr="00B80125">
        <w:rPr>
          <w:rFonts w:cs="Arial"/>
          <w:sz w:val="24"/>
        </w:rPr>
        <w:t xml:space="preserve"> </w:t>
      </w:r>
      <w:r w:rsidR="00A5323E" w:rsidRPr="00B80125">
        <w:rPr>
          <w:rStyle w:val="hpsatn"/>
          <w:rFonts w:cs="Arial"/>
          <w:sz w:val="24"/>
        </w:rPr>
        <w:t>website</w:t>
      </w:r>
      <w:r w:rsidR="009E6DB1" w:rsidRPr="00B80125">
        <w:rPr>
          <w:rStyle w:val="hpsatn"/>
          <w:rFonts w:cs="Arial"/>
          <w:sz w:val="24"/>
        </w:rPr>
        <w:t xml:space="preserve"> </w:t>
      </w:r>
      <w:r w:rsidR="00A5323E" w:rsidRPr="00B80125">
        <w:rPr>
          <w:rStyle w:val="hpsatn"/>
          <w:rFonts w:cs="Arial"/>
          <w:sz w:val="24"/>
        </w:rPr>
        <w:fldChar w:fldCharType="begin"/>
      </w:r>
      <w:r w:rsidR="001C0030">
        <w:rPr>
          <w:rStyle w:val="hpsatn"/>
          <w:rFonts w:cs="Arial"/>
          <w:sz w:val="24"/>
        </w:rPr>
        <w:instrText xml:space="preserve"> ADDIN EN.CITE &lt;EndNote&gt;&lt;Cite&gt;&lt;Author&gt;Rice&lt;/Author&gt;&lt;Year&gt;2000&lt;/Year&gt;&lt;RecNum&gt;402&lt;/RecNum&gt;&lt;DisplayText&gt;[14]&lt;/DisplayText&gt;&lt;record&gt;&lt;rec-number&gt;402&lt;/rec-number&gt;&lt;foreign-keys&gt;&lt;key app="EN" db-id="awd5dzxwmxzxs0ere98parxbzs2paa9dvfdf" timestamp="1474962752"&gt;402&lt;/key&gt;&lt;/foreign-keys&gt;&lt;ref-type name="Journal Article"&gt;17&lt;/ref-type&gt;&lt;contributors&gt;&lt;authors&gt;&lt;author&gt;Rice, P.&lt;/author&gt;&lt;author&gt;Longden, I.&lt;/author&gt;&lt;author&gt;Bleasby, A.&lt;/author&gt;&lt;/authors&gt;&lt;/contributors&gt;&lt;titles&gt;&lt;title&gt;EMBOSS: the European Molecular Biology Open Software Suite&lt;/title&gt;&lt;secondary-title&gt;Trends Genet&lt;/secondary-title&gt;&lt;/titles&gt;&lt;periodical&gt;&lt;full-title&gt;Trends Genet&lt;/full-title&gt;&lt;/periodical&gt;&lt;pages&gt;276-7&lt;/pages&gt;&lt;volume&gt;16&lt;/volume&gt;&lt;number&gt;6&lt;/number&gt;&lt;keywords&gt;&lt;keyword&gt;Internet&lt;/keyword&gt;&lt;keyword&gt;Molecular Biology&lt;/keyword&gt;&lt;keyword&gt;Sequence Alignment&lt;/keyword&gt;&lt;keyword&gt;Software&lt;/keyword&gt;&lt;keyword&gt;User-Computer Interface&lt;/keyword&gt;&lt;/keywords&gt;&lt;dates&gt;&lt;year&gt;2000&lt;/year&gt;&lt;pub-dates&gt;&lt;date&gt;Jun&lt;/date&gt;&lt;/pub-dates&gt;&lt;/dates&gt;&lt;isbn&gt;0168-9525&lt;/isbn&gt;&lt;accession-num&gt;10827456&lt;/accession-num&gt;&lt;urls&gt;&lt;related-urls&gt;&lt;url&gt;https://www.ncbi.nlm.nih.gov/pubmed/10827456&lt;/url&gt;&lt;/related-urls&gt;&lt;/urls&gt;&lt;language&gt;eng&lt;/language&gt;&lt;/record&gt;&lt;/Cite&gt;&lt;/EndNote&gt;</w:instrText>
      </w:r>
      <w:r w:rsidR="00A5323E" w:rsidRPr="00B80125">
        <w:rPr>
          <w:rStyle w:val="hpsatn"/>
          <w:rFonts w:cs="Arial"/>
          <w:sz w:val="24"/>
        </w:rPr>
        <w:fldChar w:fldCharType="separate"/>
      </w:r>
      <w:r w:rsidR="001C0030">
        <w:rPr>
          <w:rStyle w:val="hpsatn"/>
          <w:rFonts w:cs="Arial"/>
          <w:noProof/>
          <w:sz w:val="24"/>
        </w:rPr>
        <w:t>[14]</w:t>
      </w:r>
      <w:r w:rsidR="00A5323E" w:rsidRPr="00B80125">
        <w:rPr>
          <w:rStyle w:val="hpsatn"/>
          <w:rFonts w:cs="Arial"/>
          <w:sz w:val="24"/>
        </w:rPr>
        <w:fldChar w:fldCharType="end"/>
      </w:r>
      <w:r w:rsidR="00A5323E" w:rsidRPr="00B80125">
        <w:rPr>
          <w:rStyle w:val="hpsatn"/>
          <w:rFonts w:cs="Arial"/>
          <w:sz w:val="24"/>
        </w:rPr>
        <w:t xml:space="preserve"> (http://www.ebi.ac.uk/Tools/psa/emboss_needle/)</w:t>
      </w:r>
      <w:r w:rsidR="00A5323E" w:rsidRPr="00B80125">
        <w:rPr>
          <w:rFonts w:cs="Arial"/>
          <w:sz w:val="24"/>
        </w:rPr>
        <w:t xml:space="preserve">, we performed </w:t>
      </w:r>
      <w:r w:rsidR="00A5323E" w:rsidRPr="00B80125">
        <w:rPr>
          <w:rStyle w:val="hps"/>
          <w:sz w:val="24"/>
        </w:rPr>
        <w:t>a global sequence alignment</w:t>
      </w:r>
      <w:r w:rsidR="00A5323E" w:rsidRPr="00B80125">
        <w:rPr>
          <w:rFonts w:cs="Arial"/>
          <w:sz w:val="24"/>
        </w:rPr>
        <w:t xml:space="preserve"> </w:t>
      </w:r>
      <w:r w:rsidR="00A5323E" w:rsidRPr="00B80125">
        <w:rPr>
          <w:rStyle w:val="hps"/>
          <w:sz w:val="24"/>
        </w:rPr>
        <w:t>by</w:t>
      </w:r>
      <w:r w:rsidR="00A5323E" w:rsidRPr="00B80125">
        <w:rPr>
          <w:rFonts w:cs="Arial"/>
          <w:sz w:val="24"/>
        </w:rPr>
        <w:t xml:space="preserve"> Needleman-Wunsch algorithm</w:t>
      </w:r>
      <w:r w:rsidR="009E6DB1" w:rsidRPr="00B80125">
        <w:rPr>
          <w:rFonts w:cs="Arial"/>
          <w:sz w:val="24"/>
        </w:rPr>
        <w:t xml:space="preserve"> </w:t>
      </w:r>
      <w:r w:rsidR="00A5323E" w:rsidRPr="00B80125">
        <w:rPr>
          <w:rFonts w:cs="Arial"/>
          <w:sz w:val="24"/>
        </w:rPr>
        <w:fldChar w:fldCharType="begin"/>
      </w:r>
      <w:r w:rsidR="001C0030">
        <w:rPr>
          <w:rFonts w:cs="Arial"/>
          <w:sz w:val="24"/>
        </w:rPr>
        <w:instrText xml:space="preserve"> ADDIN EN.CITE &lt;EndNote&gt;&lt;Cite&gt;&lt;Author&gt;Needleman&lt;/Author&gt;&lt;Year&gt;1970&lt;/Year&gt;&lt;RecNum&gt;401&lt;/RecNum&gt;&lt;DisplayText&gt;[1]&lt;/DisplayText&gt;&lt;record&gt;&lt;rec-number&gt;401&lt;/rec-number&gt;&lt;foreign-keys&gt;&lt;key app="EN" db-id="awd5dzxwmxzxs0ere98parxbzs2paa9dvfdf" timestamp="1474962752"&gt;401&lt;/key&gt;&lt;/foreign-keys&gt;&lt;ref-type name="Journal Article"&gt;17&lt;/ref-type&gt;&lt;contributors&gt;&lt;authors&gt;&lt;author&gt;Needleman, S. B.&lt;/author&gt;&lt;author&gt;Wunsch, C. D.&lt;/author&gt;&lt;/authors&gt;&lt;/contributors&gt;&lt;titles&gt;&lt;title&gt;A general method applicable to the search for similarities in the amino acid sequence of two proteins&lt;/title&gt;&lt;secondary-title&gt;J Mol Biol&lt;/secondary-title&gt;&lt;/titles&gt;&lt;periodical&gt;&lt;full-title&gt;J Mol Biol&lt;/full-title&gt;&lt;abbr-1&gt;Journal of molecular biology&lt;/abbr-1&gt;&lt;/periodical&gt;&lt;pages&gt;443-53&lt;/pages&gt;&lt;volume&gt;48&lt;/volume&gt;&lt;number&gt;3&lt;/number&gt;&lt;keywords&gt;&lt;keyword&gt;Amino Acid Sequence&lt;/keyword&gt;&lt;keyword&gt;Computers&lt;/keyword&gt;&lt;keyword&gt;Hemoglobins&lt;/keyword&gt;&lt;keyword&gt;Methods&lt;/keyword&gt;&lt;keyword&gt;Muramidase&lt;/keyword&gt;&lt;keyword&gt;Myoglobin&lt;/keyword&gt;&lt;keyword&gt;Probability&lt;/keyword&gt;&lt;keyword&gt;Ribonucleases&lt;/keyword&gt;&lt;/keywords&gt;&lt;dates&gt;&lt;year&gt;1970&lt;/year&gt;&lt;pub-dates&gt;&lt;date&gt;Mar&lt;/date&gt;&lt;/pub-dates&gt;&lt;/dates&gt;&lt;isbn&gt;0022-2836&lt;/isbn&gt;&lt;accession-num&gt;5420325&lt;/accession-num&gt;&lt;urls&gt;&lt;related-urls&gt;&lt;url&gt;https://www.ncbi.nlm.nih.gov/pubmed/5420325&lt;/url&gt;&lt;/related-urls&gt;&lt;/urls&gt;&lt;language&gt;eng&lt;/language&gt;&lt;/record&gt;&lt;/Cite&gt;&lt;/EndNote&gt;</w:instrText>
      </w:r>
      <w:r w:rsidR="00A5323E" w:rsidRPr="00B80125">
        <w:rPr>
          <w:rFonts w:cs="Arial"/>
          <w:sz w:val="24"/>
        </w:rPr>
        <w:fldChar w:fldCharType="separate"/>
      </w:r>
      <w:r w:rsidR="001C0030">
        <w:rPr>
          <w:rFonts w:cs="Arial"/>
          <w:noProof/>
          <w:sz w:val="24"/>
        </w:rPr>
        <w:t>[1]</w:t>
      </w:r>
      <w:r w:rsidR="00A5323E" w:rsidRPr="00B80125">
        <w:rPr>
          <w:rFonts w:cs="Arial"/>
          <w:sz w:val="24"/>
        </w:rPr>
        <w:fldChar w:fldCharType="end"/>
      </w:r>
      <w:r w:rsidR="00A5323E" w:rsidRPr="00B80125">
        <w:rPr>
          <w:rStyle w:val="hps"/>
          <w:sz w:val="24"/>
        </w:rPr>
        <w:t>.</w:t>
      </w:r>
      <w:r w:rsidR="00A5323E" w:rsidRPr="00B80125">
        <w:rPr>
          <w:rFonts w:cs="Arial"/>
          <w:sz w:val="24"/>
        </w:rPr>
        <w:t xml:space="preserve"> </w:t>
      </w:r>
      <w:r w:rsidR="00A5323E" w:rsidRPr="00B80125">
        <w:rPr>
          <w:rStyle w:val="hps"/>
          <w:sz w:val="24"/>
        </w:rPr>
        <w:t>The</w:t>
      </w:r>
      <w:r w:rsidR="00A5323E" w:rsidRPr="00B80125">
        <w:rPr>
          <w:rFonts w:cs="Arial"/>
          <w:sz w:val="24"/>
        </w:rPr>
        <w:t xml:space="preserve"> </w:t>
      </w:r>
      <w:r w:rsidR="00A5323E" w:rsidRPr="00B80125">
        <w:rPr>
          <w:rStyle w:val="hps"/>
          <w:sz w:val="24"/>
        </w:rPr>
        <w:t>amino acid</w:t>
      </w:r>
      <w:r w:rsidR="00A5323E" w:rsidRPr="00B80125">
        <w:rPr>
          <w:rFonts w:cs="Arial"/>
          <w:sz w:val="24"/>
        </w:rPr>
        <w:t xml:space="preserve"> </w:t>
      </w:r>
      <w:r w:rsidR="00A5323E" w:rsidRPr="00B80125">
        <w:rPr>
          <w:rStyle w:val="hps"/>
          <w:sz w:val="24"/>
        </w:rPr>
        <w:t>sequences of the two</w:t>
      </w:r>
      <w:r w:rsidR="00A5323E" w:rsidRPr="00B80125">
        <w:rPr>
          <w:rFonts w:cs="Arial"/>
          <w:sz w:val="24"/>
        </w:rPr>
        <w:t xml:space="preserve"> </w:t>
      </w:r>
      <w:r w:rsidR="00A5323E" w:rsidRPr="00B80125">
        <w:rPr>
          <w:rStyle w:val="hps"/>
          <w:sz w:val="24"/>
        </w:rPr>
        <w:t>hnRNP</w:t>
      </w:r>
      <w:r w:rsidR="00A5323E" w:rsidRPr="00B80125">
        <w:rPr>
          <w:rFonts w:cs="Arial"/>
          <w:sz w:val="24"/>
        </w:rPr>
        <w:t xml:space="preserve"> </w:t>
      </w:r>
      <w:r w:rsidR="00A5323E" w:rsidRPr="00B80125">
        <w:rPr>
          <w:rStyle w:val="hps"/>
          <w:sz w:val="24"/>
        </w:rPr>
        <w:t>proteins</w:t>
      </w:r>
      <w:r w:rsidR="00A5323E" w:rsidRPr="00B80125">
        <w:rPr>
          <w:rFonts w:cs="Arial"/>
          <w:sz w:val="24"/>
        </w:rPr>
        <w:t xml:space="preserve"> </w:t>
      </w:r>
      <w:r w:rsidR="001337BD">
        <w:rPr>
          <w:rStyle w:val="hps"/>
          <w:sz w:val="24"/>
        </w:rPr>
        <w:t>hnRNP-D</w:t>
      </w:r>
      <w:r w:rsidR="00A5323E" w:rsidRPr="00B80125">
        <w:rPr>
          <w:rFonts w:cs="Arial"/>
          <w:sz w:val="24"/>
        </w:rPr>
        <w:t xml:space="preserve"> </w:t>
      </w:r>
      <w:r w:rsidR="00A5323E" w:rsidRPr="00B80125">
        <w:rPr>
          <w:rStyle w:val="hpsatn"/>
          <w:rFonts w:cs="Arial"/>
          <w:sz w:val="24"/>
        </w:rPr>
        <w:t>(</w:t>
      </w:r>
      <w:r w:rsidR="00A5323E" w:rsidRPr="00B80125">
        <w:rPr>
          <w:rFonts w:cs="Arial"/>
          <w:sz w:val="24"/>
        </w:rPr>
        <w:t xml:space="preserve">isoform </w:t>
      </w:r>
      <w:r w:rsidR="00A5323E" w:rsidRPr="00B80125">
        <w:rPr>
          <w:rStyle w:val="hps"/>
          <w:sz w:val="24"/>
        </w:rPr>
        <w:t>A,</w:t>
      </w:r>
      <w:r w:rsidR="00A5323E" w:rsidRPr="00B80125">
        <w:rPr>
          <w:rFonts w:cs="Arial"/>
          <w:sz w:val="24"/>
        </w:rPr>
        <w:t xml:space="preserve"> </w:t>
      </w:r>
      <w:r w:rsidR="00A5323E" w:rsidRPr="00B80125">
        <w:rPr>
          <w:rStyle w:val="hps"/>
          <w:sz w:val="24"/>
        </w:rPr>
        <w:t>355</w:t>
      </w:r>
      <w:r w:rsidR="00A5323E" w:rsidRPr="00B80125">
        <w:rPr>
          <w:rFonts w:cs="Arial"/>
          <w:sz w:val="24"/>
        </w:rPr>
        <w:t xml:space="preserve"> </w:t>
      </w:r>
      <w:r w:rsidR="00A5323E" w:rsidRPr="00B80125">
        <w:rPr>
          <w:rStyle w:val="hps"/>
          <w:sz w:val="24"/>
        </w:rPr>
        <w:t>AS) and</w:t>
      </w:r>
      <w:r w:rsidR="00A5323E" w:rsidRPr="00B80125">
        <w:rPr>
          <w:rFonts w:cs="Arial"/>
          <w:sz w:val="24"/>
        </w:rPr>
        <w:t xml:space="preserve"> </w:t>
      </w:r>
      <w:r w:rsidR="001337BD">
        <w:rPr>
          <w:rStyle w:val="hps"/>
          <w:sz w:val="24"/>
        </w:rPr>
        <w:t>hnRNP-DL</w:t>
      </w:r>
      <w:r w:rsidR="00A5323E" w:rsidRPr="00B80125">
        <w:rPr>
          <w:rFonts w:cs="Arial"/>
          <w:sz w:val="24"/>
        </w:rPr>
        <w:t xml:space="preserve"> </w:t>
      </w:r>
      <w:r w:rsidR="00A5323E" w:rsidRPr="00B80125">
        <w:rPr>
          <w:rStyle w:val="hpsatn"/>
          <w:rFonts w:cs="Arial"/>
          <w:sz w:val="24"/>
        </w:rPr>
        <w:t>(</w:t>
      </w:r>
      <w:r w:rsidR="00A5323E" w:rsidRPr="00B80125">
        <w:rPr>
          <w:rFonts w:cs="Arial"/>
          <w:sz w:val="24"/>
        </w:rPr>
        <w:t xml:space="preserve">isoform </w:t>
      </w:r>
      <w:r w:rsidR="00A5323E" w:rsidRPr="00B80125">
        <w:rPr>
          <w:rStyle w:val="hps"/>
          <w:sz w:val="24"/>
        </w:rPr>
        <w:t>1</w:t>
      </w:r>
      <w:r w:rsidR="00A5323E" w:rsidRPr="00B80125">
        <w:rPr>
          <w:rFonts w:cs="Arial"/>
          <w:sz w:val="24"/>
        </w:rPr>
        <w:t xml:space="preserve">, 420 </w:t>
      </w:r>
      <w:r w:rsidR="00C262EF" w:rsidRPr="00B80125">
        <w:rPr>
          <w:rStyle w:val="hps"/>
          <w:sz w:val="24"/>
        </w:rPr>
        <w:t xml:space="preserve">AS) were </w:t>
      </w:r>
      <w:r w:rsidR="00473964" w:rsidRPr="00B80125">
        <w:rPr>
          <w:rStyle w:val="hps"/>
          <w:sz w:val="24"/>
        </w:rPr>
        <w:t>analyzed</w:t>
      </w:r>
      <w:r w:rsidR="00A5323E" w:rsidRPr="00B80125">
        <w:rPr>
          <w:rFonts w:cs="Arial"/>
          <w:sz w:val="24"/>
        </w:rPr>
        <w:t xml:space="preserve"> </w:t>
      </w:r>
      <w:r w:rsidR="00A5323E" w:rsidRPr="00B80125">
        <w:rPr>
          <w:rStyle w:val="hps"/>
          <w:sz w:val="24"/>
        </w:rPr>
        <w:t>for</w:t>
      </w:r>
      <w:r w:rsidR="00A5323E" w:rsidRPr="00B80125">
        <w:rPr>
          <w:rFonts w:cs="Arial"/>
          <w:sz w:val="24"/>
        </w:rPr>
        <w:t xml:space="preserve"> </w:t>
      </w:r>
      <w:r w:rsidR="00A5323E" w:rsidRPr="00B80125">
        <w:rPr>
          <w:rStyle w:val="hps"/>
          <w:sz w:val="24"/>
        </w:rPr>
        <w:t>homologous</w:t>
      </w:r>
      <w:r w:rsidR="00A5323E" w:rsidRPr="00B80125">
        <w:rPr>
          <w:rFonts w:cs="Arial"/>
          <w:sz w:val="24"/>
        </w:rPr>
        <w:t xml:space="preserve"> </w:t>
      </w:r>
      <w:r w:rsidR="00A5323E" w:rsidRPr="00B80125">
        <w:rPr>
          <w:rStyle w:val="hps"/>
          <w:sz w:val="24"/>
        </w:rPr>
        <w:t>sequence regions</w:t>
      </w:r>
      <w:r w:rsidR="00A5323E" w:rsidRPr="00B80125">
        <w:rPr>
          <w:rFonts w:cs="Arial"/>
          <w:sz w:val="24"/>
        </w:rPr>
        <w:t>.</w:t>
      </w:r>
    </w:p>
    <w:p w14:paraId="1A13A55F" w14:textId="77777777" w:rsidR="00B80125" w:rsidRDefault="00B80125" w:rsidP="000634AB">
      <w:pPr>
        <w:spacing w:line="480" w:lineRule="auto"/>
        <w:rPr>
          <w:b/>
          <w:sz w:val="24"/>
          <w:lang w:val="en-GB"/>
        </w:rPr>
      </w:pPr>
    </w:p>
    <w:p w14:paraId="7EBBE495" w14:textId="15E604CE" w:rsidR="00B80125" w:rsidRDefault="00B80125" w:rsidP="000634AB">
      <w:pPr>
        <w:spacing w:line="480" w:lineRule="auto"/>
        <w:rPr>
          <w:b/>
          <w:sz w:val="24"/>
          <w:lang w:val="en-GB"/>
        </w:rPr>
      </w:pPr>
    </w:p>
    <w:p w14:paraId="34531D51" w14:textId="73987507" w:rsidR="001337BD" w:rsidRDefault="001337BD" w:rsidP="000634AB">
      <w:pPr>
        <w:spacing w:line="480" w:lineRule="auto"/>
        <w:rPr>
          <w:b/>
          <w:sz w:val="24"/>
          <w:lang w:val="en-GB"/>
        </w:rPr>
      </w:pPr>
    </w:p>
    <w:p w14:paraId="3ACE8E1F" w14:textId="5239B3F9" w:rsidR="001337BD" w:rsidRDefault="001337BD" w:rsidP="000634AB">
      <w:pPr>
        <w:spacing w:line="480" w:lineRule="auto"/>
        <w:rPr>
          <w:b/>
          <w:sz w:val="24"/>
          <w:lang w:val="en-GB"/>
        </w:rPr>
      </w:pPr>
    </w:p>
    <w:p w14:paraId="0ABA4707" w14:textId="27439CC7" w:rsidR="0070127C" w:rsidRDefault="0070127C" w:rsidP="000634AB">
      <w:pPr>
        <w:spacing w:line="480" w:lineRule="auto"/>
        <w:rPr>
          <w:b/>
          <w:sz w:val="24"/>
          <w:lang w:val="en-GB"/>
        </w:rPr>
      </w:pPr>
    </w:p>
    <w:p w14:paraId="67E251D6" w14:textId="706A6CE2" w:rsidR="0070127C" w:rsidRDefault="0070127C" w:rsidP="000634AB">
      <w:pPr>
        <w:spacing w:line="480" w:lineRule="auto"/>
        <w:rPr>
          <w:b/>
          <w:sz w:val="24"/>
          <w:lang w:val="en-GB"/>
        </w:rPr>
      </w:pPr>
    </w:p>
    <w:p w14:paraId="3DE01AC1" w14:textId="596F334E" w:rsidR="0070127C" w:rsidRDefault="0070127C" w:rsidP="000634AB">
      <w:pPr>
        <w:spacing w:line="480" w:lineRule="auto"/>
        <w:rPr>
          <w:b/>
          <w:sz w:val="24"/>
          <w:lang w:val="en-GB"/>
        </w:rPr>
      </w:pPr>
    </w:p>
    <w:p w14:paraId="1A102555" w14:textId="7874FA3A" w:rsidR="0070127C" w:rsidRDefault="0070127C" w:rsidP="000634AB">
      <w:pPr>
        <w:spacing w:line="480" w:lineRule="auto"/>
        <w:rPr>
          <w:b/>
          <w:sz w:val="24"/>
          <w:lang w:val="en-GB"/>
        </w:rPr>
      </w:pPr>
    </w:p>
    <w:p w14:paraId="3AB086CB" w14:textId="2130002D" w:rsidR="0070127C" w:rsidRDefault="0070127C" w:rsidP="000634AB">
      <w:pPr>
        <w:spacing w:line="480" w:lineRule="auto"/>
        <w:rPr>
          <w:b/>
          <w:sz w:val="24"/>
          <w:lang w:val="en-GB"/>
        </w:rPr>
      </w:pPr>
    </w:p>
    <w:p w14:paraId="793FC215" w14:textId="1E05998A" w:rsidR="000634AB" w:rsidRPr="00B80125" w:rsidRDefault="00054D4C" w:rsidP="000634AB">
      <w:pPr>
        <w:spacing w:line="480" w:lineRule="auto"/>
        <w:rPr>
          <w:b/>
          <w:sz w:val="24"/>
          <w:lang w:val="en-GB"/>
        </w:rPr>
      </w:pPr>
      <w:r w:rsidRPr="00B80125">
        <w:rPr>
          <w:b/>
          <w:sz w:val="24"/>
          <w:lang w:val="en-GB"/>
        </w:rPr>
        <w:t>REFERENCES</w:t>
      </w:r>
    </w:p>
    <w:p w14:paraId="18B8490B" w14:textId="77777777" w:rsidR="00C204DF" w:rsidRDefault="00C204DF" w:rsidP="00C204DF">
      <w:pPr>
        <w:pStyle w:val="EndNoteBibliography"/>
      </w:pPr>
      <w:r>
        <w:rPr>
          <w:sz w:val="24"/>
        </w:rPr>
        <w:fldChar w:fldCharType="begin"/>
      </w:r>
      <w:r>
        <w:rPr>
          <w:sz w:val="24"/>
          <w:lang w:val="en-GB"/>
        </w:rPr>
        <w:instrText xml:space="preserve"> ADDIN EN.REFLIST </w:instrText>
      </w:r>
      <w:r>
        <w:rPr>
          <w:sz w:val="24"/>
        </w:rPr>
        <w:fldChar w:fldCharType="separate"/>
      </w:r>
      <w:r>
        <w:t>1.</w:t>
      </w:r>
      <w:r>
        <w:tab/>
        <w:t>Needleman SB, Wunsch CD. A general method applicable to the search for similarities in the amino acid sequence of two proteins. Journal of molecular biology. 1970;48(3):443-53.</w:t>
      </w:r>
    </w:p>
    <w:p w14:paraId="70D6EF54" w14:textId="77777777" w:rsidR="00C204DF" w:rsidRDefault="00C204DF" w:rsidP="00C204DF">
      <w:pPr>
        <w:pStyle w:val="EndNoteBibliography"/>
      </w:pPr>
      <w:r>
        <w:t>2.</w:t>
      </w:r>
      <w:r>
        <w:tab/>
        <w:t>Stolt P, Bengtsson C, Nordmark B, Lindblad S, Lundberg I, Klareskog L, et al. Quantification of the influence of cigarette smoking on rheumatoid arthritis: results from a population based case-control study, using incident cases. Ann Rheum Dis. 2003;62(9):835-41.</w:t>
      </w:r>
    </w:p>
    <w:p w14:paraId="00A85C89" w14:textId="77777777" w:rsidR="00C204DF" w:rsidRDefault="00C204DF" w:rsidP="00C204DF">
      <w:pPr>
        <w:pStyle w:val="EndNoteBibliography"/>
      </w:pPr>
      <w:r>
        <w:t>3.</w:t>
      </w:r>
      <w:r>
        <w:tab/>
        <w:t>Reynisdottir G, Karimi R, Joshua V, Olsen H, Hensvold AH, Harju A, et al. Structural changes and antibody enrichment in the lungs are early features of anti-citrullinated protein antibody-positive rheumatoid arthritis. Arthritis Rheumatol. 2014;66(1):31-9.</w:t>
      </w:r>
    </w:p>
    <w:p w14:paraId="55F2A05A" w14:textId="77777777" w:rsidR="00C204DF" w:rsidRDefault="00C204DF" w:rsidP="00C204DF">
      <w:pPr>
        <w:pStyle w:val="EndNoteBibliography"/>
      </w:pPr>
      <w:r>
        <w:t>4.</w:t>
      </w:r>
      <w:r>
        <w:tab/>
        <w:t>Arnett FC, Edworthy SM, Bloch DA, McShane DJ, Fries JF, Cooper NS, et al. The American Rheumatism Association 1987 revised criteria for the classification of rheumatoid arthritis. Arthritis Rheum. 1988;31(3):315-24.</w:t>
      </w:r>
    </w:p>
    <w:p w14:paraId="57FE7975" w14:textId="77777777" w:rsidR="00C204DF" w:rsidRDefault="00C204DF" w:rsidP="00C204DF">
      <w:pPr>
        <w:pStyle w:val="EndNoteBibliography"/>
      </w:pPr>
      <w:r>
        <w:t>5.</w:t>
      </w:r>
      <w:r>
        <w:tab/>
        <w:t>Tan EM, Cohen AS, Fries JF, Masi AT, McShane DJ, Rothfield NF, et al. The 1982 revised criteria for the classification of systemic lupus erythematosus. Arthritis Rheum. 1982;25(11):1271-7.</w:t>
      </w:r>
    </w:p>
    <w:p w14:paraId="58865DDC" w14:textId="77777777" w:rsidR="00C204DF" w:rsidRDefault="00C204DF" w:rsidP="00C204DF">
      <w:pPr>
        <w:pStyle w:val="EndNoteBibliography"/>
      </w:pPr>
      <w:r>
        <w:t>6.</w:t>
      </w:r>
      <w:r>
        <w:tab/>
        <w:t>Alarcón-Segovia D, Cardiel MH. Comparison between 3 diagnostic criteria for mixed connective tissue disease. Study of 593 patients. J Rheumatol. 1989;16(3):328-34.</w:t>
      </w:r>
    </w:p>
    <w:p w14:paraId="35CBB164" w14:textId="77777777" w:rsidR="00C204DF" w:rsidRDefault="00C204DF" w:rsidP="00C204DF">
      <w:pPr>
        <w:pStyle w:val="EndNoteBibliography"/>
      </w:pPr>
      <w:r>
        <w:t>7.</w:t>
      </w:r>
      <w:r>
        <w:tab/>
        <w:t>Büssow K, Cahill D, Nietfeld W, Bancroft D, Scherzinger E, Lehrach H, et al. A method for global protein expression and antibody screening on high-density filters of an arrayed cDNA library. Nucleic acids research. 1998;26(21):5007-8.</w:t>
      </w:r>
    </w:p>
    <w:p w14:paraId="62611574" w14:textId="77777777" w:rsidR="00C204DF" w:rsidRDefault="00C204DF" w:rsidP="00C204DF">
      <w:pPr>
        <w:pStyle w:val="EndNoteBibliography"/>
      </w:pPr>
      <w:r>
        <w:t>8.</w:t>
      </w:r>
      <w:r>
        <w:tab/>
        <w:t>Lian S, Fritzler MJ, Katz J, Hamazaki T, Terada N, Satoh M, et al. Small interfering RNA-mediated silencing induces target-dependent assembly of GW/P bodies. Mol Biol Cell. 2007;18(9):3375-87.</w:t>
      </w:r>
    </w:p>
    <w:p w14:paraId="4180F1F6" w14:textId="77777777" w:rsidR="00C204DF" w:rsidRPr="00C204DF" w:rsidRDefault="00C204DF" w:rsidP="00C204DF">
      <w:pPr>
        <w:pStyle w:val="EndNoteBibliography"/>
        <w:rPr>
          <w:lang w:val="de-DE"/>
        </w:rPr>
      </w:pPr>
      <w:r>
        <w:t>9.</w:t>
      </w:r>
      <w:r>
        <w:tab/>
        <w:t xml:space="preserve">Nonhoff U, Ralser M, Welzel F, Piccini I, Balzereit D, Yaspo ML, et al. Ataxin-2 interacts with the DEAD/H-box RNA helicase DDX6 and interferes with P-bodies and stress granules. </w:t>
      </w:r>
      <w:r w:rsidRPr="00C204DF">
        <w:rPr>
          <w:lang w:val="de-DE"/>
        </w:rPr>
        <w:t>Mol Biol Cell. 2007;18(4):1385-96.</w:t>
      </w:r>
    </w:p>
    <w:p w14:paraId="0ACF36A6" w14:textId="77777777" w:rsidR="00C204DF" w:rsidRPr="00C204DF" w:rsidRDefault="00C204DF" w:rsidP="00C204DF">
      <w:pPr>
        <w:pStyle w:val="EndNoteBibliography"/>
        <w:rPr>
          <w:lang w:val="de-DE"/>
        </w:rPr>
      </w:pPr>
      <w:r w:rsidRPr="00C204DF">
        <w:rPr>
          <w:lang w:val="de-DE"/>
        </w:rPr>
        <w:t>10.</w:t>
      </w:r>
      <w:r w:rsidRPr="00C204DF">
        <w:rPr>
          <w:lang w:val="de-DE"/>
        </w:rPr>
        <w:tab/>
        <w:t xml:space="preserve">Skriner K, Hueber W, Süleymanoglu E, Höfler E, Krenn V, Smolen J, et al. </w:t>
      </w:r>
      <w:r>
        <w:t xml:space="preserve">AUF1, the regulator of tumor necrosis factor alpha messenger RNA decay, is targeted by autoantibodies of patients with systemic rheumatic diseases. </w:t>
      </w:r>
      <w:r w:rsidRPr="00C204DF">
        <w:rPr>
          <w:lang w:val="de-DE"/>
        </w:rPr>
        <w:t>Arthritis Rheum. 2008;58(2):511-20.</w:t>
      </w:r>
    </w:p>
    <w:p w14:paraId="4A702E55" w14:textId="77777777" w:rsidR="00C204DF" w:rsidRDefault="00C204DF" w:rsidP="00C204DF">
      <w:pPr>
        <w:pStyle w:val="EndNoteBibliography"/>
      </w:pPr>
      <w:r w:rsidRPr="00C204DF">
        <w:rPr>
          <w:lang w:val="de-DE"/>
        </w:rPr>
        <w:t>11.</w:t>
      </w:r>
      <w:r w:rsidRPr="00C204DF">
        <w:rPr>
          <w:lang w:val="de-DE"/>
        </w:rPr>
        <w:tab/>
        <w:t xml:space="preserve">Kaehler C, Isensee J, Nonhoff U, Terrey M, Hucho T, Lehrach H, et al. </w:t>
      </w:r>
      <w:r>
        <w:t>Ataxin-2-like is a regulator of stress granules and processing bodies. PloS one. 2012;7(11):e50134.</w:t>
      </w:r>
    </w:p>
    <w:p w14:paraId="4CAE5D47" w14:textId="77777777" w:rsidR="00C204DF" w:rsidRDefault="00C204DF" w:rsidP="00C204DF">
      <w:pPr>
        <w:pStyle w:val="EndNoteBibliography"/>
      </w:pPr>
      <w:r>
        <w:t>12.</w:t>
      </w:r>
      <w:r>
        <w:tab/>
        <w:t>Welzel F, Kaehler C, Isau M, Hallen L, Lehrach H, Krobitsch S. FOX-2 dependent splicing of ataxin-2 transcript is affected by ataxin-1 overexpression. PloS one. 2012;7(5):e37985.</w:t>
      </w:r>
    </w:p>
    <w:p w14:paraId="583D43EF" w14:textId="77777777" w:rsidR="00C204DF" w:rsidRDefault="00C204DF" w:rsidP="00C204DF">
      <w:pPr>
        <w:pStyle w:val="EndNoteBibliography"/>
      </w:pPr>
      <w:r>
        <w:t>13.</w:t>
      </w:r>
      <w:r>
        <w:tab/>
        <w:t>Laemmli UK. Cleavage of structural proteins during the assembly of the head of bacteriophage T4. Nature. 1970;227(5259):680-5.</w:t>
      </w:r>
    </w:p>
    <w:p w14:paraId="41640B2E" w14:textId="77777777" w:rsidR="00C204DF" w:rsidRDefault="00C204DF" w:rsidP="00C204DF">
      <w:pPr>
        <w:pStyle w:val="EndNoteBibliography"/>
      </w:pPr>
      <w:r>
        <w:t>14.</w:t>
      </w:r>
      <w:r>
        <w:tab/>
        <w:t>Rice P, Longden I, Bleasby A. EMBOSS: the European Molecular Biology Open Software Suite. Trends Genet. 2000;16(6):276-7.</w:t>
      </w:r>
    </w:p>
    <w:p w14:paraId="3A76EFB5" w14:textId="6F490A66" w:rsidR="00781F75" w:rsidRPr="000B133F" w:rsidRDefault="00C204DF" w:rsidP="000B133F">
      <w:pPr>
        <w:spacing w:line="480" w:lineRule="auto"/>
        <w:rPr>
          <w:sz w:val="24"/>
        </w:rPr>
      </w:pPr>
      <w:r>
        <w:rPr>
          <w:sz w:val="24"/>
        </w:rPr>
        <w:fldChar w:fldCharType="end"/>
      </w:r>
    </w:p>
    <w:sectPr w:rsidR="00781F75" w:rsidRPr="000B133F" w:rsidSect="000B133F">
      <w:type w:val="continuous"/>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9ADD54" w14:textId="77777777" w:rsidR="00EB32F3" w:rsidRDefault="00EB32F3" w:rsidP="00AB4DC0">
      <w:r>
        <w:separator/>
      </w:r>
    </w:p>
  </w:endnote>
  <w:endnote w:type="continuationSeparator" w:id="0">
    <w:p w14:paraId="4DF6E1E6" w14:textId="77777777" w:rsidR="00EB32F3" w:rsidRDefault="00EB32F3" w:rsidP="00AB4D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altName w:val="Arial"/>
    <w:panose1 w:val="020B0502040204020203"/>
    <w:charset w:val="00"/>
    <w:family w:val="swiss"/>
    <w:pitch w:val="variable"/>
    <w:sig w:usb0="E10022FF" w:usb1="C000E47F" w:usb2="00000029" w:usb3="00000000" w:csb0="000001D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52335078"/>
      <w:docPartObj>
        <w:docPartGallery w:val="Page Numbers (Bottom of Page)"/>
        <w:docPartUnique/>
      </w:docPartObj>
    </w:sdtPr>
    <w:sdtEndPr/>
    <w:sdtContent>
      <w:p w14:paraId="7027786D" w14:textId="453865BA" w:rsidR="00AB4DC0" w:rsidRDefault="00AB4DC0">
        <w:pPr>
          <w:pStyle w:val="Fuzeile"/>
          <w:jc w:val="center"/>
        </w:pPr>
        <w:r>
          <w:fldChar w:fldCharType="begin"/>
        </w:r>
        <w:r>
          <w:instrText>PAGE   \* MERGEFORMAT</w:instrText>
        </w:r>
        <w:r>
          <w:fldChar w:fldCharType="separate"/>
        </w:r>
        <w:r w:rsidR="007C1BCB" w:rsidRPr="007C1BCB">
          <w:rPr>
            <w:noProof/>
            <w:lang w:val="de-DE"/>
          </w:rPr>
          <w:t>24</w:t>
        </w:r>
        <w:r>
          <w:fldChar w:fldCharType="end"/>
        </w:r>
      </w:p>
    </w:sdtContent>
  </w:sdt>
  <w:p w14:paraId="0BC6C6C1" w14:textId="77777777" w:rsidR="00AB4DC0" w:rsidRDefault="00AB4DC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18FD5C" w14:textId="77777777" w:rsidR="00EB32F3" w:rsidRDefault="00EB32F3" w:rsidP="00AB4DC0">
      <w:r>
        <w:separator/>
      </w:r>
    </w:p>
  </w:footnote>
  <w:footnote w:type="continuationSeparator" w:id="0">
    <w:p w14:paraId="3A2CDA36" w14:textId="77777777" w:rsidR="00EB32F3" w:rsidRDefault="00EB32F3" w:rsidP="00AB4D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131078" w:nlCheck="1" w:checkStyle="0"/>
  <w:activeWritingStyle w:appName="MSWord" w:lang="en-US" w:vendorID="64" w:dllVersion="131078" w:nlCheck="1" w:checkStyle="1"/>
  <w:activeWritingStyle w:appName="MSWord" w:lang="en-GB" w:vendorID="64" w:dllVersion="131078" w:nlCheck="1" w:checkStyle="1"/>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0fppt2ab9tt57ep5e15ppf2w0dfwfzzxs29&quot;&gt;My EndNote Library&lt;record-ids&gt;&lt;item&gt;1301&lt;/item&gt;&lt;/record-ids&gt;&lt;/item&gt;&lt;/Libraries&gt;"/>
  </w:docVars>
  <w:rsids>
    <w:rsidRoot w:val="00AA1EF7"/>
    <w:rsid w:val="00005FEF"/>
    <w:rsid w:val="00010740"/>
    <w:rsid w:val="0003209F"/>
    <w:rsid w:val="00045F1B"/>
    <w:rsid w:val="0005027C"/>
    <w:rsid w:val="00054D4C"/>
    <w:rsid w:val="0006082C"/>
    <w:rsid w:val="00060F32"/>
    <w:rsid w:val="000634AB"/>
    <w:rsid w:val="00096D64"/>
    <w:rsid w:val="000A5308"/>
    <w:rsid w:val="000B066A"/>
    <w:rsid w:val="000B133F"/>
    <w:rsid w:val="000B2EEC"/>
    <w:rsid w:val="000C5781"/>
    <w:rsid w:val="000C7FC7"/>
    <w:rsid w:val="000D2F45"/>
    <w:rsid w:val="000D407F"/>
    <w:rsid w:val="000D5B04"/>
    <w:rsid w:val="000E1500"/>
    <w:rsid w:val="000E61B9"/>
    <w:rsid w:val="000F560E"/>
    <w:rsid w:val="0010023E"/>
    <w:rsid w:val="0010288A"/>
    <w:rsid w:val="00104F1D"/>
    <w:rsid w:val="00106806"/>
    <w:rsid w:val="00107CE4"/>
    <w:rsid w:val="00130862"/>
    <w:rsid w:val="001337BD"/>
    <w:rsid w:val="00142709"/>
    <w:rsid w:val="00146ECE"/>
    <w:rsid w:val="001551F4"/>
    <w:rsid w:val="00162F41"/>
    <w:rsid w:val="00176E33"/>
    <w:rsid w:val="001937D4"/>
    <w:rsid w:val="001A0A92"/>
    <w:rsid w:val="001A654A"/>
    <w:rsid w:val="001B239A"/>
    <w:rsid w:val="001B5F7F"/>
    <w:rsid w:val="001B6A8E"/>
    <w:rsid w:val="001B7AEA"/>
    <w:rsid w:val="001C0030"/>
    <w:rsid w:val="001C3903"/>
    <w:rsid w:val="001D3EE6"/>
    <w:rsid w:val="001E2CCA"/>
    <w:rsid w:val="001E5ECB"/>
    <w:rsid w:val="001E6BD5"/>
    <w:rsid w:val="001F0E04"/>
    <w:rsid w:val="001F6D61"/>
    <w:rsid w:val="00213187"/>
    <w:rsid w:val="00233A02"/>
    <w:rsid w:val="00234863"/>
    <w:rsid w:val="00241706"/>
    <w:rsid w:val="00250B84"/>
    <w:rsid w:val="00250E0D"/>
    <w:rsid w:val="00271C4F"/>
    <w:rsid w:val="00281E2B"/>
    <w:rsid w:val="00285597"/>
    <w:rsid w:val="00291570"/>
    <w:rsid w:val="00291DDD"/>
    <w:rsid w:val="002B1B5D"/>
    <w:rsid w:val="002B2963"/>
    <w:rsid w:val="002D15DB"/>
    <w:rsid w:val="002F1F38"/>
    <w:rsid w:val="002F6578"/>
    <w:rsid w:val="003112EB"/>
    <w:rsid w:val="00323A26"/>
    <w:rsid w:val="00324D0F"/>
    <w:rsid w:val="00337BA7"/>
    <w:rsid w:val="0034660B"/>
    <w:rsid w:val="00360C5D"/>
    <w:rsid w:val="00362167"/>
    <w:rsid w:val="00367DC2"/>
    <w:rsid w:val="00381CF5"/>
    <w:rsid w:val="00382BEB"/>
    <w:rsid w:val="0038372C"/>
    <w:rsid w:val="003923E4"/>
    <w:rsid w:val="00396E47"/>
    <w:rsid w:val="00397386"/>
    <w:rsid w:val="003A1AFA"/>
    <w:rsid w:val="003B1DBB"/>
    <w:rsid w:val="003B5F72"/>
    <w:rsid w:val="003C7CE5"/>
    <w:rsid w:val="003E03A8"/>
    <w:rsid w:val="003F0091"/>
    <w:rsid w:val="00403CD6"/>
    <w:rsid w:val="004220EA"/>
    <w:rsid w:val="004506F6"/>
    <w:rsid w:val="00454DF9"/>
    <w:rsid w:val="0046197A"/>
    <w:rsid w:val="0046252A"/>
    <w:rsid w:val="00464635"/>
    <w:rsid w:val="004675C1"/>
    <w:rsid w:val="00473964"/>
    <w:rsid w:val="00476143"/>
    <w:rsid w:val="00480B43"/>
    <w:rsid w:val="0048701E"/>
    <w:rsid w:val="00495E02"/>
    <w:rsid w:val="004B2196"/>
    <w:rsid w:val="004B3EF1"/>
    <w:rsid w:val="004C6BFB"/>
    <w:rsid w:val="004D6ADD"/>
    <w:rsid w:val="004D7C0A"/>
    <w:rsid w:val="004E7A1E"/>
    <w:rsid w:val="004F0E49"/>
    <w:rsid w:val="004F68AC"/>
    <w:rsid w:val="005126BB"/>
    <w:rsid w:val="00517D08"/>
    <w:rsid w:val="0053139B"/>
    <w:rsid w:val="0053189A"/>
    <w:rsid w:val="00553ADA"/>
    <w:rsid w:val="00557D62"/>
    <w:rsid w:val="00560BD1"/>
    <w:rsid w:val="00570B1E"/>
    <w:rsid w:val="00575478"/>
    <w:rsid w:val="005766CD"/>
    <w:rsid w:val="00590040"/>
    <w:rsid w:val="00595840"/>
    <w:rsid w:val="005A067F"/>
    <w:rsid w:val="005A3F14"/>
    <w:rsid w:val="005B42CA"/>
    <w:rsid w:val="005B7307"/>
    <w:rsid w:val="005C68B8"/>
    <w:rsid w:val="005D313F"/>
    <w:rsid w:val="005E01FE"/>
    <w:rsid w:val="005E6AE6"/>
    <w:rsid w:val="005F2ED2"/>
    <w:rsid w:val="005F72AE"/>
    <w:rsid w:val="00600642"/>
    <w:rsid w:val="00600C9D"/>
    <w:rsid w:val="00605C2C"/>
    <w:rsid w:val="00607D1C"/>
    <w:rsid w:val="00616433"/>
    <w:rsid w:val="006207C3"/>
    <w:rsid w:val="00624EB5"/>
    <w:rsid w:val="00632A94"/>
    <w:rsid w:val="00634880"/>
    <w:rsid w:val="00650561"/>
    <w:rsid w:val="00652D05"/>
    <w:rsid w:val="0066433E"/>
    <w:rsid w:val="00680451"/>
    <w:rsid w:val="00697B04"/>
    <w:rsid w:val="00697CD7"/>
    <w:rsid w:val="00697F5E"/>
    <w:rsid w:val="006A131E"/>
    <w:rsid w:val="006A1A40"/>
    <w:rsid w:val="006A31F8"/>
    <w:rsid w:val="006C223F"/>
    <w:rsid w:val="006C7187"/>
    <w:rsid w:val="006D0D8D"/>
    <w:rsid w:val="006D6733"/>
    <w:rsid w:val="006E63D3"/>
    <w:rsid w:val="006E7D0C"/>
    <w:rsid w:val="007005DC"/>
    <w:rsid w:val="0070127C"/>
    <w:rsid w:val="00712A91"/>
    <w:rsid w:val="0072121F"/>
    <w:rsid w:val="00727764"/>
    <w:rsid w:val="0074644E"/>
    <w:rsid w:val="007469C8"/>
    <w:rsid w:val="00751055"/>
    <w:rsid w:val="007621FA"/>
    <w:rsid w:val="007664DC"/>
    <w:rsid w:val="007702DD"/>
    <w:rsid w:val="00781F75"/>
    <w:rsid w:val="007906CC"/>
    <w:rsid w:val="00796EAF"/>
    <w:rsid w:val="007A442B"/>
    <w:rsid w:val="007A7D73"/>
    <w:rsid w:val="007C0F0C"/>
    <w:rsid w:val="007C1BCB"/>
    <w:rsid w:val="007C3550"/>
    <w:rsid w:val="007C6606"/>
    <w:rsid w:val="00802737"/>
    <w:rsid w:val="00812EBF"/>
    <w:rsid w:val="008141CE"/>
    <w:rsid w:val="00824E16"/>
    <w:rsid w:val="00860466"/>
    <w:rsid w:val="00875433"/>
    <w:rsid w:val="00876F13"/>
    <w:rsid w:val="0088106C"/>
    <w:rsid w:val="0088115B"/>
    <w:rsid w:val="0089343B"/>
    <w:rsid w:val="0089519D"/>
    <w:rsid w:val="008A77CE"/>
    <w:rsid w:val="008B0C0F"/>
    <w:rsid w:val="008B7173"/>
    <w:rsid w:val="008D062A"/>
    <w:rsid w:val="008E6E9B"/>
    <w:rsid w:val="008F13EE"/>
    <w:rsid w:val="00906967"/>
    <w:rsid w:val="00910836"/>
    <w:rsid w:val="009132A1"/>
    <w:rsid w:val="009269F3"/>
    <w:rsid w:val="00926BBA"/>
    <w:rsid w:val="00927028"/>
    <w:rsid w:val="00945A77"/>
    <w:rsid w:val="00945D5D"/>
    <w:rsid w:val="00954624"/>
    <w:rsid w:val="009546BA"/>
    <w:rsid w:val="00960F78"/>
    <w:rsid w:val="009847E0"/>
    <w:rsid w:val="00996AB6"/>
    <w:rsid w:val="009A25E0"/>
    <w:rsid w:val="009A400A"/>
    <w:rsid w:val="009A4641"/>
    <w:rsid w:val="009B49D0"/>
    <w:rsid w:val="009C5BBC"/>
    <w:rsid w:val="009C7CFE"/>
    <w:rsid w:val="009D3152"/>
    <w:rsid w:val="009D4450"/>
    <w:rsid w:val="009D7ADD"/>
    <w:rsid w:val="009E6DB1"/>
    <w:rsid w:val="00A03EC1"/>
    <w:rsid w:val="00A24DE6"/>
    <w:rsid w:val="00A2712F"/>
    <w:rsid w:val="00A32154"/>
    <w:rsid w:val="00A41E38"/>
    <w:rsid w:val="00A5323E"/>
    <w:rsid w:val="00A96FDD"/>
    <w:rsid w:val="00AA1EF7"/>
    <w:rsid w:val="00AA2721"/>
    <w:rsid w:val="00AB1CA2"/>
    <w:rsid w:val="00AB4DC0"/>
    <w:rsid w:val="00AD42B6"/>
    <w:rsid w:val="00AD6DBD"/>
    <w:rsid w:val="00AF4E8C"/>
    <w:rsid w:val="00B0086B"/>
    <w:rsid w:val="00B060FE"/>
    <w:rsid w:val="00B13294"/>
    <w:rsid w:val="00B15B6E"/>
    <w:rsid w:val="00B21F5C"/>
    <w:rsid w:val="00B270B6"/>
    <w:rsid w:val="00B378DE"/>
    <w:rsid w:val="00B40F74"/>
    <w:rsid w:val="00B46105"/>
    <w:rsid w:val="00B46558"/>
    <w:rsid w:val="00B5527D"/>
    <w:rsid w:val="00B63293"/>
    <w:rsid w:val="00B708FE"/>
    <w:rsid w:val="00B80125"/>
    <w:rsid w:val="00BB0C5E"/>
    <w:rsid w:val="00BB49B2"/>
    <w:rsid w:val="00BC7755"/>
    <w:rsid w:val="00BD0A5A"/>
    <w:rsid w:val="00BE1A9E"/>
    <w:rsid w:val="00BE48E9"/>
    <w:rsid w:val="00BF2CA7"/>
    <w:rsid w:val="00C071C3"/>
    <w:rsid w:val="00C141FA"/>
    <w:rsid w:val="00C15664"/>
    <w:rsid w:val="00C204DF"/>
    <w:rsid w:val="00C20CA5"/>
    <w:rsid w:val="00C262EF"/>
    <w:rsid w:val="00C33029"/>
    <w:rsid w:val="00C37C4A"/>
    <w:rsid w:val="00C40E62"/>
    <w:rsid w:val="00C41392"/>
    <w:rsid w:val="00C55B8C"/>
    <w:rsid w:val="00C661D4"/>
    <w:rsid w:val="00C7177F"/>
    <w:rsid w:val="00C74851"/>
    <w:rsid w:val="00C76092"/>
    <w:rsid w:val="00C94110"/>
    <w:rsid w:val="00CA41F9"/>
    <w:rsid w:val="00CA6B79"/>
    <w:rsid w:val="00CA6EEE"/>
    <w:rsid w:val="00CA7F98"/>
    <w:rsid w:val="00CB0CC2"/>
    <w:rsid w:val="00CC1FB8"/>
    <w:rsid w:val="00CC6724"/>
    <w:rsid w:val="00CD4E6E"/>
    <w:rsid w:val="00CD53FF"/>
    <w:rsid w:val="00CD7EB8"/>
    <w:rsid w:val="00CF69BE"/>
    <w:rsid w:val="00D1008D"/>
    <w:rsid w:val="00D34856"/>
    <w:rsid w:val="00D40E53"/>
    <w:rsid w:val="00D44474"/>
    <w:rsid w:val="00D5000E"/>
    <w:rsid w:val="00D55406"/>
    <w:rsid w:val="00D66914"/>
    <w:rsid w:val="00D66AFD"/>
    <w:rsid w:val="00D66F67"/>
    <w:rsid w:val="00D90608"/>
    <w:rsid w:val="00D92520"/>
    <w:rsid w:val="00DA1345"/>
    <w:rsid w:val="00DA7076"/>
    <w:rsid w:val="00DB0255"/>
    <w:rsid w:val="00DB7C51"/>
    <w:rsid w:val="00DD284C"/>
    <w:rsid w:val="00DD562B"/>
    <w:rsid w:val="00DD5E81"/>
    <w:rsid w:val="00DE5795"/>
    <w:rsid w:val="00DF2683"/>
    <w:rsid w:val="00DF46C9"/>
    <w:rsid w:val="00DF759E"/>
    <w:rsid w:val="00E147D2"/>
    <w:rsid w:val="00E34C36"/>
    <w:rsid w:val="00E36766"/>
    <w:rsid w:val="00E37DB0"/>
    <w:rsid w:val="00E44E1F"/>
    <w:rsid w:val="00E46651"/>
    <w:rsid w:val="00E47993"/>
    <w:rsid w:val="00E661D7"/>
    <w:rsid w:val="00E749BA"/>
    <w:rsid w:val="00E93176"/>
    <w:rsid w:val="00E93958"/>
    <w:rsid w:val="00EA50E0"/>
    <w:rsid w:val="00EB32F3"/>
    <w:rsid w:val="00EC61D8"/>
    <w:rsid w:val="00EC7517"/>
    <w:rsid w:val="00ED1EFE"/>
    <w:rsid w:val="00EE4B5F"/>
    <w:rsid w:val="00F02E3D"/>
    <w:rsid w:val="00F256D7"/>
    <w:rsid w:val="00F263B9"/>
    <w:rsid w:val="00F35452"/>
    <w:rsid w:val="00F40479"/>
    <w:rsid w:val="00F41DF9"/>
    <w:rsid w:val="00F6115C"/>
    <w:rsid w:val="00F63140"/>
    <w:rsid w:val="00F678F6"/>
    <w:rsid w:val="00F77AF2"/>
    <w:rsid w:val="00F84840"/>
    <w:rsid w:val="00F84DAD"/>
    <w:rsid w:val="00FA08C8"/>
    <w:rsid w:val="00FA241C"/>
    <w:rsid w:val="00FA401D"/>
    <w:rsid w:val="00FA67B8"/>
    <w:rsid w:val="00FB2BEC"/>
    <w:rsid w:val="00FC32C1"/>
    <w:rsid w:val="00FC6A12"/>
    <w:rsid w:val="00FC6FE9"/>
    <w:rsid w:val="00FD178E"/>
    <w:rsid w:val="00FD7172"/>
    <w:rsid w:val="00FE3D6A"/>
    <w:rsid w:val="00FF3179"/>
    <w:rsid w:val="00FF3DC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4EFA0A48"/>
  <w15:docId w15:val="{4E3135FD-885E-4454-B66C-5F1E48FBD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91570"/>
    <w:pPr>
      <w:spacing w:after="0" w:line="240" w:lineRule="auto"/>
    </w:pPr>
    <w:rPr>
      <w:rFonts w:ascii="Arial" w:eastAsia="Times New Roman" w:hAnsi="Arial" w:cs="Times New Roman"/>
      <w:szCs w:val="24"/>
      <w:lang w:val="en-US"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shorttext">
    <w:name w:val="short_text"/>
    <w:basedOn w:val="Absatz-Standardschriftart"/>
    <w:rsid w:val="00AA1EF7"/>
  </w:style>
  <w:style w:type="character" w:customStyle="1" w:styleId="hps">
    <w:name w:val="hps"/>
    <w:basedOn w:val="Absatz-Standardschriftart"/>
    <w:rsid w:val="00AA1EF7"/>
  </w:style>
  <w:style w:type="character" w:customStyle="1" w:styleId="hpsatn">
    <w:name w:val="hps atn"/>
    <w:basedOn w:val="Absatz-Standardschriftart"/>
    <w:rsid w:val="00AA1EF7"/>
  </w:style>
  <w:style w:type="character" w:customStyle="1" w:styleId="atn">
    <w:name w:val="atn"/>
    <w:basedOn w:val="Absatz-Standardschriftart"/>
    <w:rsid w:val="00AA1EF7"/>
  </w:style>
  <w:style w:type="table" w:styleId="Tabellenraster">
    <w:name w:val="Table Grid"/>
    <w:basedOn w:val="NormaleTabelle"/>
    <w:uiPriority w:val="39"/>
    <w:rsid w:val="00AA1E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Standard"/>
    <w:link w:val="EndNoteBibliographyTitleZchn"/>
    <w:rsid w:val="00AA1EF7"/>
    <w:pPr>
      <w:jc w:val="center"/>
    </w:pPr>
    <w:rPr>
      <w:rFonts w:cs="Arial"/>
      <w:noProof/>
    </w:rPr>
  </w:style>
  <w:style w:type="character" w:customStyle="1" w:styleId="EndNoteBibliographyTitleZchn">
    <w:name w:val="EndNote Bibliography Title Zchn"/>
    <w:basedOn w:val="Absatz-Standardschriftart"/>
    <w:link w:val="EndNoteBibliographyTitle"/>
    <w:rsid w:val="00AA1EF7"/>
    <w:rPr>
      <w:rFonts w:ascii="Arial" w:eastAsia="Times New Roman" w:hAnsi="Arial" w:cs="Arial"/>
      <w:noProof/>
      <w:szCs w:val="24"/>
      <w:lang w:val="en-US" w:eastAsia="de-DE"/>
    </w:rPr>
  </w:style>
  <w:style w:type="paragraph" w:customStyle="1" w:styleId="EndNoteBibliography">
    <w:name w:val="EndNote Bibliography"/>
    <w:basedOn w:val="Standard"/>
    <w:link w:val="EndNoteBibliographyZchn"/>
    <w:rsid w:val="00AA1EF7"/>
    <w:rPr>
      <w:rFonts w:cs="Arial"/>
      <w:noProof/>
    </w:rPr>
  </w:style>
  <w:style w:type="character" w:customStyle="1" w:styleId="EndNoteBibliographyZchn">
    <w:name w:val="EndNote Bibliography Zchn"/>
    <w:basedOn w:val="Absatz-Standardschriftart"/>
    <w:link w:val="EndNoteBibliography"/>
    <w:rsid w:val="00AA1EF7"/>
    <w:rPr>
      <w:rFonts w:ascii="Arial" w:eastAsia="Times New Roman" w:hAnsi="Arial" w:cs="Arial"/>
      <w:noProof/>
      <w:szCs w:val="24"/>
      <w:lang w:val="en-US" w:eastAsia="de-DE"/>
    </w:rPr>
  </w:style>
  <w:style w:type="character" w:styleId="Kommentarzeichen">
    <w:name w:val="annotation reference"/>
    <w:basedOn w:val="Absatz-Standardschriftart"/>
    <w:uiPriority w:val="99"/>
    <w:semiHidden/>
    <w:unhideWhenUsed/>
    <w:rsid w:val="0034660B"/>
    <w:rPr>
      <w:sz w:val="16"/>
      <w:szCs w:val="16"/>
    </w:rPr>
  </w:style>
  <w:style w:type="paragraph" w:styleId="Kommentartext">
    <w:name w:val="annotation text"/>
    <w:basedOn w:val="Standard"/>
    <w:link w:val="KommentartextZchn"/>
    <w:uiPriority w:val="99"/>
    <w:semiHidden/>
    <w:unhideWhenUsed/>
    <w:rsid w:val="0034660B"/>
    <w:rPr>
      <w:sz w:val="20"/>
      <w:szCs w:val="20"/>
    </w:rPr>
  </w:style>
  <w:style w:type="character" w:customStyle="1" w:styleId="KommentartextZchn">
    <w:name w:val="Kommentartext Zchn"/>
    <w:basedOn w:val="Absatz-Standardschriftart"/>
    <w:link w:val="Kommentartext"/>
    <w:uiPriority w:val="99"/>
    <w:semiHidden/>
    <w:rsid w:val="0034660B"/>
    <w:rPr>
      <w:rFonts w:ascii="Arial" w:eastAsia="Times New Roman" w:hAnsi="Arial" w:cs="Times New Roman"/>
      <w:sz w:val="20"/>
      <w:szCs w:val="20"/>
      <w:lang w:eastAsia="de-DE"/>
    </w:rPr>
  </w:style>
  <w:style w:type="paragraph" w:styleId="Sprechblasentext">
    <w:name w:val="Balloon Text"/>
    <w:basedOn w:val="Standard"/>
    <w:link w:val="SprechblasentextZchn"/>
    <w:uiPriority w:val="99"/>
    <w:semiHidden/>
    <w:unhideWhenUsed/>
    <w:rsid w:val="0034660B"/>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34660B"/>
    <w:rPr>
      <w:rFonts w:ascii="Segoe UI" w:eastAsia="Times New Roman" w:hAnsi="Segoe UI" w:cs="Segoe UI"/>
      <w:sz w:val="18"/>
      <w:szCs w:val="18"/>
      <w:lang w:eastAsia="de-DE"/>
    </w:rPr>
  </w:style>
  <w:style w:type="paragraph" w:styleId="Kommentarthema">
    <w:name w:val="annotation subject"/>
    <w:basedOn w:val="Kommentartext"/>
    <w:next w:val="Kommentartext"/>
    <w:link w:val="KommentarthemaZchn"/>
    <w:uiPriority w:val="99"/>
    <w:semiHidden/>
    <w:unhideWhenUsed/>
    <w:rsid w:val="00CC1FB8"/>
    <w:rPr>
      <w:b/>
      <w:bCs/>
    </w:rPr>
  </w:style>
  <w:style w:type="character" w:customStyle="1" w:styleId="KommentarthemaZchn">
    <w:name w:val="Kommentarthema Zchn"/>
    <w:basedOn w:val="KommentartextZchn"/>
    <w:link w:val="Kommentarthema"/>
    <w:uiPriority w:val="99"/>
    <w:semiHidden/>
    <w:rsid w:val="00CC1FB8"/>
    <w:rPr>
      <w:rFonts w:ascii="Arial" w:eastAsia="Times New Roman" w:hAnsi="Arial" w:cs="Times New Roman"/>
      <w:b/>
      <w:bCs/>
      <w:sz w:val="20"/>
      <w:szCs w:val="20"/>
      <w:lang w:eastAsia="de-DE"/>
    </w:rPr>
  </w:style>
  <w:style w:type="character" w:styleId="Hyperlink">
    <w:name w:val="Hyperlink"/>
    <w:basedOn w:val="Absatz-Standardschriftart"/>
    <w:uiPriority w:val="99"/>
    <w:unhideWhenUsed/>
    <w:rsid w:val="00802737"/>
    <w:rPr>
      <w:color w:val="0563C1" w:themeColor="hyperlink"/>
      <w:u w:val="single"/>
    </w:rPr>
  </w:style>
  <w:style w:type="character" w:customStyle="1" w:styleId="NichtaufgelsteErwhnung1">
    <w:name w:val="Nicht aufgelöste Erwähnung1"/>
    <w:basedOn w:val="Absatz-Standardschriftart"/>
    <w:uiPriority w:val="99"/>
    <w:semiHidden/>
    <w:unhideWhenUsed/>
    <w:rsid w:val="00C37C4A"/>
    <w:rPr>
      <w:color w:val="605E5C"/>
      <w:shd w:val="clear" w:color="auto" w:fill="E1DFDD"/>
    </w:rPr>
  </w:style>
  <w:style w:type="character" w:styleId="Zeilennummer">
    <w:name w:val="line number"/>
    <w:basedOn w:val="Absatz-Standardschriftart"/>
    <w:uiPriority w:val="99"/>
    <w:semiHidden/>
    <w:unhideWhenUsed/>
    <w:rsid w:val="000B133F"/>
  </w:style>
  <w:style w:type="paragraph" w:styleId="Kopfzeile">
    <w:name w:val="header"/>
    <w:basedOn w:val="Standard"/>
    <w:link w:val="KopfzeileZchn"/>
    <w:uiPriority w:val="99"/>
    <w:unhideWhenUsed/>
    <w:rsid w:val="00AB4DC0"/>
    <w:pPr>
      <w:tabs>
        <w:tab w:val="center" w:pos="4536"/>
        <w:tab w:val="right" w:pos="9072"/>
      </w:tabs>
    </w:pPr>
  </w:style>
  <w:style w:type="character" w:customStyle="1" w:styleId="KopfzeileZchn">
    <w:name w:val="Kopfzeile Zchn"/>
    <w:basedOn w:val="Absatz-Standardschriftart"/>
    <w:link w:val="Kopfzeile"/>
    <w:uiPriority w:val="99"/>
    <w:rsid w:val="00AB4DC0"/>
    <w:rPr>
      <w:rFonts w:ascii="Arial" w:eastAsia="Times New Roman" w:hAnsi="Arial" w:cs="Times New Roman"/>
      <w:szCs w:val="24"/>
      <w:lang w:val="en-US" w:eastAsia="de-DE"/>
    </w:rPr>
  </w:style>
  <w:style w:type="paragraph" w:styleId="Fuzeile">
    <w:name w:val="footer"/>
    <w:basedOn w:val="Standard"/>
    <w:link w:val="FuzeileZchn"/>
    <w:uiPriority w:val="99"/>
    <w:unhideWhenUsed/>
    <w:rsid w:val="00AB4DC0"/>
    <w:pPr>
      <w:tabs>
        <w:tab w:val="center" w:pos="4536"/>
        <w:tab w:val="right" w:pos="9072"/>
      </w:tabs>
    </w:pPr>
  </w:style>
  <w:style w:type="character" w:customStyle="1" w:styleId="FuzeileZchn">
    <w:name w:val="Fußzeile Zchn"/>
    <w:basedOn w:val="Absatz-Standardschriftart"/>
    <w:link w:val="Fuzeile"/>
    <w:uiPriority w:val="99"/>
    <w:rsid w:val="00AB4DC0"/>
    <w:rPr>
      <w:rFonts w:ascii="Arial" w:eastAsia="Times New Roman" w:hAnsi="Arial" w:cs="Times New Roman"/>
      <w:szCs w:val="24"/>
      <w:lang w:val="en-US" w:eastAsia="de-DE"/>
    </w:rPr>
  </w:style>
  <w:style w:type="character" w:customStyle="1" w:styleId="UnresolvedMention">
    <w:name w:val="Unresolved Mention"/>
    <w:basedOn w:val="Absatz-Standardschriftart"/>
    <w:uiPriority w:val="99"/>
    <w:semiHidden/>
    <w:unhideWhenUsed/>
    <w:rsid w:val="00E466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267689">
      <w:bodyDiv w:val="1"/>
      <w:marLeft w:val="0"/>
      <w:marRight w:val="0"/>
      <w:marTop w:val="0"/>
      <w:marBottom w:val="0"/>
      <w:divBdr>
        <w:top w:val="none" w:sz="0" w:space="0" w:color="auto"/>
        <w:left w:val="none" w:sz="0" w:space="0" w:color="auto"/>
        <w:bottom w:val="none" w:sz="0" w:space="0" w:color="auto"/>
        <w:right w:val="none" w:sz="0" w:space="0" w:color="auto"/>
      </w:divBdr>
    </w:div>
    <w:div w:id="165705285">
      <w:bodyDiv w:val="1"/>
      <w:marLeft w:val="0"/>
      <w:marRight w:val="0"/>
      <w:marTop w:val="0"/>
      <w:marBottom w:val="0"/>
      <w:divBdr>
        <w:top w:val="none" w:sz="0" w:space="0" w:color="auto"/>
        <w:left w:val="none" w:sz="0" w:space="0" w:color="auto"/>
        <w:bottom w:val="none" w:sz="0" w:space="0" w:color="auto"/>
        <w:right w:val="none" w:sz="0" w:space="0" w:color="auto"/>
      </w:divBdr>
    </w:div>
    <w:div w:id="190186563">
      <w:bodyDiv w:val="1"/>
      <w:marLeft w:val="0"/>
      <w:marRight w:val="0"/>
      <w:marTop w:val="0"/>
      <w:marBottom w:val="0"/>
      <w:divBdr>
        <w:top w:val="none" w:sz="0" w:space="0" w:color="auto"/>
        <w:left w:val="none" w:sz="0" w:space="0" w:color="auto"/>
        <w:bottom w:val="none" w:sz="0" w:space="0" w:color="auto"/>
        <w:right w:val="none" w:sz="0" w:space="0" w:color="auto"/>
      </w:divBdr>
    </w:div>
    <w:div w:id="202862211">
      <w:bodyDiv w:val="1"/>
      <w:marLeft w:val="0"/>
      <w:marRight w:val="0"/>
      <w:marTop w:val="0"/>
      <w:marBottom w:val="0"/>
      <w:divBdr>
        <w:top w:val="none" w:sz="0" w:space="0" w:color="auto"/>
        <w:left w:val="none" w:sz="0" w:space="0" w:color="auto"/>
        <w:bottom w:val="none" w:sz="0" w:space="0" w:color="auto"/>
        <w:right w:val="none" w:sz="0" w:space="0" w:color="auto"/>
      </w:divBdr>
    </w:div>
    <w:div w:id="205408521">
      <w:bodyDiv w:val="1"/>
      <w:marLeft w:val="0"/>
      <w:marRight w:val="0"/>
      <w:marTop w:val="0"/>
      <w:marBottom w:val="0"/>
      <w:divBdr>
        <w:top w:val="none" w:sz="0" w:space="0" w:color="auto"/>
        <w:left w:val="none" w:sz="0" w:space="0" w:color="auto"/>
        <w:bottom w:val="none" w:sz="0" w:space="0" w:color="auto"/>
        <w:right w:val="none" w:sz="0" w:space="0" w:color="auto"/>
      </w:divBdr>
    </w:div>
    <w:div w:id="228155104">
      <w:bodyDiv w:val="1"/>
      <w:marLeft w:val="0"/>
      <w:marRight w:val="0"/>
      <w:marTop w:val="0"/>
      <w:marBottom w:val="0"/>
      <w:divBdr>
        <w:top w:val="none" w:sz="0" w:space="0" w:color="auto"/>
        <w:left w:val="none" w:sz="0" w:space="0" w:color="auto"/>
        <w:bottom w:val="none" w:sz="0" w:space="0" w:color="auto"/>
        <w:right w:val="none" w:sz="0" w:space="0" w:color="auto"/>
      </w:divBdr>
    </w:div>
    <w:div w:id="308945866">
      <w:bodyDiv w:val="1"/>
      <w:marLeft w:val="0"/>
      <w:marRight w:val="0"/>
      <w:marTop w:val="0"/>
      <w:marBottom w:val="0"/>
      <w:divBdr>
        <w:top w:val="none" w:sz="0" w:space="0" w:color="auto"/>
        <w:left w:val="none" w:sz="0" w:space="0" w:color="auto"/>
        <w:bottom w:val="none" w:sz="0" w:space="0" w:color="auto"/>
        <w:right w:val="none" w:sz="0" w:space="0" w:color="auto"/>
      </w:divBdr>
    </w:div>
    <w:div w:id="457916991">
      <w:bodyDiv w:val="1"/>
      <w:marLeft w:val="0"/>
      <w:marRight w:val="0"/>
      <w:marTop w:val="0"/>
      <w:marBottom w:val="0"/>
      <w:divBdr>
        <w:top w:val="none" w:sz="0" w:space="0" w:color="auto"/>
        <w:left w:val="none" w:sz="0" w:space="0" w:color="auto"/>
        <w:bottom w:val="none" w:sz="0" w:space="0" w:color="auto"/>
        <w:right w:val="none" w:sz="0" w:space="0" w:color="auto"/>
      </w:divBdr>
    </w:div>
    <w:div w:id="488862534">
      <w:bodyDiv w:val="1"/>
      <w:marLeft w:val="0"/>
      <w:marRight w:val="0"/>
      <w:marTop w:val="0"/>
      <w:marBottom w:val="0"/>
      <w:divBdr>
        <w:top w:val="none" w:sz="0" w:space="0" w:color="auto"/>
        <w:left w:val="none" w:sz="0" w:space="0" w:color="auto"/>
        <w:bottom w:val="none" w:sz="0" w:space="0" w:color="auto"/>
        <w:right w:val="none" w:sz="0" w:space="0" w:color="auto"/>
      </w:divBdr>
    </w:div>
    <w:div w:id="520362169">
      <w:bodyDiv w:val="1"/>
      <w:marLeft w:val="0"/>
      <w:marRight w:val="0"/>
      <w:marTop w:val="0"/>
      <w:marBottom w:val="0"/>
      <w:divBdr>
        <w:top w:val="none" w:sz="0" w:space="0" w:color="auto"/>
        <w:left w:val="none" w:sz="0" w:space="0" w:color="auto"/>
        <w:bottom w:val="none" w:sz="0" w:space="0" w:color="auto"/>
        <w:right w:val="none" w:sz="0" w:space="0" w:color="auto"/>
      </w:divBdr>
    </w:div>
    <w:div w:id="942569489">
      <w:bodyDiv w:val="1"/>
      <w:marLeft w:val="0"/>
      <w:marRight w:val="0"/>
      <w:marTop w:val="0"/>
      <w:marBottom w:val="0"/>
      <w:divBdr>
        <w:top w:val="none" w:sz="0" w:space="0" w:color="auto"/>
        <w:left w:val="none" w:sz="0" w:space="0" w:color="auto"/>
        <w:bottom w:val="none" w:sz="0" w:space="0" w:color="auto"/>
        <w:right w:val="none" w:sz="0" w:space="0" w:color="auto"/>
      </w:divBdr>
    </w:div>
    <w:div w:id="958797922">
      <w:bodyDiv w:val="1"/>
      <w:marLeft w:val="0"/>
      <w:marRight w:val="0"/>
      <w:marTop w:val="0"/>
      <w:marBottom w:val="0"/>
      <w:divBdr>
        <w:top w:val="none" w:sz="0" w:space="0" w:color="auto"/>
        <w:left w:val="none" w:sz="0" w:space="0" w:color="auto"/>
        <w:bottom w:val="none" w:sz="0" w:space="0" w:color="auto"/>
        <w:right w:val="none" w:sz="0" w:space="0" w:color="auto"/>
      </w:divBdr>
    </w:div>
    <w:div w:id="1181512012">
      <w:bodyDiv w:val="1"/>
      <w:marLeft w:val="0"/>
      <w:marRight w:val="0"/>
      <w:marTop w:val="0"/>
      <w:marBottom w:val="0"/>
      <w:divBdr>
        <w:top w:val="none" w:sz="0" w:space="0" w:color="auto"/>
        <w:left w:val="none" w:sz="0" w:space="0" w:color="auto"/>
        <w:bottom w:val="none" w:sz="0" w:space="0" w:color="auto"/>
        <w:right w:val="none" w:sz="0" w:space="0" w:color="auto"/>
      </w:divBdr>
    </w:div>
    <w:div w:id="1267271581">
      <w:bodyDiv w:val="1"/>
      <w:marLeft w:val="0"/>
      <w:marRight w:val="0"/>
      <w:marTop w:val="0"/>
      <w:marBottom w:val="0"/>
      <w:divBdr>
        <w:top w:val="none" w:sz="0" w:space="0" w:color="auto"/>
        <w:left w:val="none" w:sz="0" w:space="0" w:color="auto"/>
        <w:bottom w:val="none" w:sz="0" w:space="0" w:color="auto"/>
        <w:right w:val="none" w:sz="0" w:space="0" w:color="auto"/>
      </w:divBdr>
    </w:div>
    <w:div w:id="1620916450">
      <w:bodyDiv w:val="1"/>
      <w:marLeft w:val="0"/>
      <w:marRight w:val="0"/>
      <w:marTop w:val="0"/>
      <w:marBottom w:val="0"/>
      <w:divBdr>
        <w:top w:val="none" w:sz="0" w:space="0" w:color="auto"/>
        <w:left w:val="none" w:sz="0" w:space="0" w:color="auto"/>
        <w:bottom w:val="none" w:sz="0" w:space="0" w:color="auto"/>
        <w:right w:val="none" w:sz="0" w:space="0" w:color="auto"/>
      </w:divBdr>
    </w:div>
    <w:div w:id="1647855588">
      <w:bodyDiv w:val="1"/>
      <w:marLeft w:val="0"/>
      <w:marRight w:val="0"/>
      <w:marTop w:val="0"/>
      <w:marBottom w:val="0"/>
      <w:divBdr>
        <w:top w:val="none" w:sz="0" w:space="0" w:color="auto"/>
        <w:left w:val="none" w:sz="0" w:space="0" w:color="auto"/>
        <w:bottom w:val="none" w:sz="0" w:space="0" w:color="auto"/>
        <w:right w:val="none" w:sz="0" w:space="0" w:color="auto"/>
      </w:divBdr>
    </w:div>
    <w:div w:id="1871599398">
      <w:bodyDiv w:val="1"/>
      <w:marLeft w:val="0"/>
      <w:marRight w:val="0"/>
      <w:marTop w:val="0"/>
      <w:marBottom w:val="0"/>
      <w:divBdr>
        <w:top w:val="none" w:sz="0" w:space="0" w:color="auto"/>
        <w:left w:val="none" w:sz="0" w:space="0" w:color="auto"/>
        <w:bottom w:val="none" w:sz="0" w:space="0" w:color="auto"/>
        <w:right w:val="none" w:sz="0" w:space="0" w:color="auto"/>
      </w:divBdr>
    </w:div>
    <w:div w:id="1963149634">
      <w:bodyDiv w:val="1"/>
      <w:marLeft w:val="0"/>
      <w:marRight w:val="0"/>
      <w:marTop w:val="0"/>
      <w:marBottom w:val="0"/>
      <w:divBdr>
        <w:top w:val="none" w:sz="0" w:space="0" w:color="auto"/>
        <w:left w:val="none" w:sz="0" w:space="0" w:color="auto"/>
        <w:bottom w:val="none" w:sz="0" w:space="0" w:color="auto"/>
        <w:right w:val="none" w:sz="0" w:space="0" w:color="auto"/>
      </w:divBdr>
    </w:div>
    <w:div w:id="2027829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5.emf"/><Relationship Id="rId18" Type="http://schemas.openxmlformats.org/officeDocument/2006/relationships/oleObject" Target="embeddings/oleObject5.bin"/><Relationship Id="rId26" Type="http://schemas.openxmlformats.org/officeDocument/2006/relationships/hyperlink" Target="http://www.graphpad.com"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tiff"/><Relationship Id="rId12" Type="http://schemas.openxmlformats.org/officeDocument/2006/relationships/oleObject" Target="embeddings/oleObject2.bin"/><Relationship Id="rId17" Type="http://schemas.openxmlformats.org/officeDocument/2006/relationships/image" Target="media/image7.emf"/><Relationship Id="rId25" Type="http://schemas.openxmlformats.org/officeDocument/2006/relationships/image" Target="media/image12.tiff"/><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oleObject" Target="embeddings/oleObject6.bin"/><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emf"/><Relationship Id="rId24" Type="http://schemas.openxmlformats.org/officeDocument/2006/relationships/image" Target="media/image11.emf"/><Relationship Id="rId5" Type="http://schemas.openxmlformats.org/officeDocument/2006/relationships/footnotes" Target="footnotes.xml"/><Relationship Id="rId15" Type="http://schemas.openxmlformats.org/officeDocument/2006/relationships/image" Target="media/image6.emf"/><Relationship Id="rId23" Type="http://schemas.openxmlformats.org/officeDocument/2006/relationships/image" Target="media/image10.emf"/><Relationship Id="rId28" Type="http://schemas.openxmlformats.org/officeDocument/2006/relationships/theme" Target="theme/theme1.xml"/><Relationship Id="rId10" Type="http://schemas.openxmlformats.org/officeDocument/2006/relationships/oleObject" Target="embeddings/oleObject1.bin"/><Relationship Id="rId19" Type="http://schemas.openxmlformats.org/officeDocument/2006/relationships/image" Target="media/image8.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oleObject" Target="embeddings/oleObject3.bin"/><Relationship Id="rId22" Type="http://schemas.openxmlformats.org/officeDocument/2006/relationships/image" Target="media/image9.emf"/><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1FD062-CD82-4E89-B133-F1EFDB7149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9064</Words>
  <Characters>51667</Characters>
  <Application>Microsoft Office Word</Application>
  <DocSecurity>0</DocSecurity>
  <Lines>430</Lines>
  <Paragraphs>121</Paragraphs>
  <ScaleCrop>false</ScaleCrop>
  <HeadingPairs>
    <vt:vector size="2" baseType="variant">
      <vt:variant>
        <vt:lpstr>Titel</vt:lpstr>
      </vt:variant>
      <vt:variant>
        <vt:i4>1</vt:i4>
      </vt:variant>
    </vt:vector>
  </HeadingPairs>
  <TitlesOfParts>
    <vt:vector size="1" baseType="lpstr">
      <vt:lpstr/>
    </vt:vector>
  </TitlesOfParts>
  <Company>Charite Universitaetsmedizin Berlin</Company>
  <LinksUpToDate>false</LinksUpToDate>
  <CharactersWithSpaces>60610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Marklein, Bianka</dc:creator>
  <cp:keywords/>
  <dc:description/>
  <cp:lastModifiedBy>Jenning, Madeleine</cp:lastModifiedBy>
  <cp:revision>4</cp:revision>
  <cp:lastPrinted>2017-12-12T09:48:00Z</cp:lastPrinted>
  <dcterms:created xsi:type="dcterms:W3CDTF">2021-05-06T08:59:00Z</dcterms:created>
  <dcterms:modified xsi:type="dcterms:W3CDTF">2021-05-18T11:26:00Z</dcterms:modified>
</cp:coreProperties>
</file>