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E28269" w14:textId="5D798784" w:rsidR="008A278C" w:rsidRDefault="00221500" w:rsidP="008A278C">
      <w:pPr>
        <w:spacing w:line="480" w:lineRule="auto"/>
        <w:jc w:val="center"/>
        <w:rPr>
          <w:b/>
          <w:bCs/>
        </w:rPr>
      </w:pPr>
      <w:r>
        <w:rPr>
          <w:b/>
          <w:bCs/>
        </w:rPr>
        <w:t>Additional File 1: Further information on treatments delivered</w:t>
      </w:r>
    </w:p>
    <w:p w14:paraId="06EBA283" w14:textId="319F80C8" w:rsidR="00967C0D" w:rsidRPr="00967C0D" w:rsidRDefault="00967C0D" w:rsidP="008A278C">
      <w:pPr>
        <w:spacing w:line="480" w:lineRule="auto"/>
        <w:rPr>
          <w:b/>
          <w:bCs/>
        </w:rPr>
      </w:pPr>
      <w:r w:rsidRPr="00967C0D">
        <w:rPr>
          <w:b/>
          <w:bCs/>
        </w:rPr>
        <w:t>Facilitation</w:t>
      </w:r>
    </w:p>
    <w:p w14:paraId="27F47051" w14:textId="5FD33BBC" w:rsidR="00967C0D" w:rsidRPr="00DD3D14" w:rsidRDefault="00892113" w:rsidP="00967C0D">
      <w:pPr>
        <w:spacing w:line="480" w:lineRule="auto"/>
        <w:ind w:firstLine="720"/>
        <w:rPr>
          <w:color w:val="000000" w:themeColor="text1"/>
        </w:rPr>
      </w:pPr>
      <w:r>
        <w:t>As described in the protocol paper</w:t>
      </w:r>
      <w:r w:rsidR="00561A40">
        <w:t xml:space="preserve"> </w:t>
      </w:r>
      <w:r w:rsidR="00561A40" w:rsidRPr="00BE3AA8">
        <w:fldChar w:fldCharType="begin"/>
      </w:r>
      <w:r w:rsidR="00561A40">
        <w:instrText xml:space="preserve"> ADDIN EN.CITE &lt;EndNote&gt;&lt;Cite&gt;&lt;Author&gt;Sarfan&lt;/Author&gt;&lt;Year&gt;2023&lt;/Year&gt;&lt;RecNum&gt;33416&lt;/RecNum&gt;&lt;DisplayText&gt;(1)&lt;/DisplayText&gt;&lt;record&gt;&lt;rec-number&gt;33416&lt;/rec-number&gt;&lt;foreign-keys&gt;&lt;key app="EN" db-id="5a9av5sda90zf3e0pvqptzvkzf5xextxpv5s" timestamp="1684186482"&gt;33416&lt;/key&gt;&lt;/foreign-keys&gt;&lt;ref-type name="Journal Article"&gt;17&lt;/ref-type&gt;&lt;contributors&gt;&lt;authors&gt;&lt;author&gt;Sarfan, Laurel D&lt;/author&gt;&lt;author&gt;Agnew, Emma R&lt;/author&gt;&lt;author&gt;Diaz, Marlen&lt;/author&gt;&lt;author&gt;Dong, Lu&lt;/author&gt;&lt;author&gt;Fisher, Krista&lt;/author&gt;&lt;author&gt;Spencer, Julia M&lt;/author&gt;&lt;author&gt;Howlett, Shayna A&lt;/author&gt;&lt;author&gt;Hache, Rafael Esteva&lt;/author&gt;&lt;author&gt;Callaway, Catherine A&lt;/author&gt;&lt;author&gt;Kilbourne, Amy M&lt;/author&gt;&lt;/authors&gt;&lt;/contributors&gt;&lt;titles&gt;&lt;title&gt;The Transdiagnostic Intervention for Sleep and Circadian Dysfunction (TranS-C) for serious mental illness in community mental health part 1: study protocol for a hybrid type 2 effectiveness-implementation cluster-randomized trial&lt;/title&gt;&lt;secondary-title&gt;Trials&lt;/secondary-title&gt;&lt;/titles&gt;&lt;periodical&gt;&lt;full-title&gt;Trials&lt;/full-title&gt;&lt;/periodical&gt;&lt;pages&gt;1-18&lt;/pages&gt;&lt;volume&gt;24&lt;/volume&gt;&lt;number&gt;1&lt;/number&gt;&lt;dates&gt;&lt;year&gt;2023&lt;/year&gt;&lt;/dates&gt;&lt;isbn&gt;1745-6215&lt;/isbn&gt;&lt;urls&gt;&lt;/urls&gt;&lt;/record&gt;&lt;/Cite&gt;&lt;/EndNote&gt;</w:instrText>
      </w:r>
      <w:r w:rsidR="00561A40" w:rsidRPr="00BE3AA8">
        <w:fldChar w:fldCharType="separate"/>
      </w:r>
      <w:r w:rsidR="00561A40">
        <w:rPr>
          <w:noProof/>
        </w:rPr>
        <w:t>(1)</w:t>
      </w:r>
      <w:r w:rsidR="00561A40" w:rsidRPr="00BE3AA8">
        <w:fldChar w:fldCharType="end"/>
      </w:r>
      <w:r>
        <w:t>, t</w:t>
      </w:r>
      <w:r w:rsidR="00967C0D" w:rsidRPr="00DD3D14">
        <w:rPr>
          <w:color w:val="000000" w:themeColor="text1"/>
        </w:rPr>
        <w:t>he specific activities of the facilitators include</w:t>
      </w:r>
      <w:r w:rsidR="00561A40">
        <w:rPr>
          <w:color w:val="000000" w:themeColor="text1"/>
        </w:rPr>
        <w:t>d</w:t>
      </w:r>
      <w:r w:rsidR="00967C0D" w:rsidRPr="00DD3D14">
        <w:rPr>
          <w:color w:val="000000" w:themeColor="text1"/>
        </w:rPr>
        <w:t xml:space="preserve"> the following. First, the</w:t>
      </w:r>
      <w:r w:rsidR="00561A40">
        <w:rPr>
          <w:color w:val="000000" w:themeColor="text1"/>
        </w:rPr>
        <w:t xml:space="preserve"> facilitators</w:t>
      </w:r>
      <w:r w:rsidR="00967C0D" w:rsidRPr="00DD3D14">
        <w:rPr>
          <w:color w:val="000000" w:themeColor="text1"/>
        </w:rPr>
        <w:t xml:space="preserve"> organize</w:t>
      </w:r>
      <w:r w:rsidR="00561A40">
        <w:rPr>
          <w:color w:val="000000" w:themeColor="text1"/>
        </w:rPr>
        <w:t>d</w:t>
      </w:r>
      <w:r w:rsidR="00967C0D" w:rsidRPr="00DD3D14">
        <w:rPr>
          <w:color w:val="000000" w:themeColor="text1"/>
        </w:rPr>
        <w:t xml:space="preserve"> and lead regular TranS-C trainings for interested CMHC providers. Second, the facilitators distribute</w:t>
      </w:r>
      <w:r w:rsidR="00561A40">
        <w:rPr>
          <w:color w:val="000000" w:themeColor="text1"/>
        </w:rPr>
        <w:t>d</w:t>
      </w:r>
      <w:r w:rsidR="00967C0D" w:rsidRPr="00DD3D14">
        <w:rPr>
          <w:color w:val="000000" w:themeColor="text1"/>
        </w:rPr>
        <w:t xml:space="preserve"> treatment manuals and workbooks to all participating providers and patients. Third, drop-in supervision </w:t>
      </w:r>
      <w:r w:rsidR="00561A40">
        <w:rPr>
          <w:color w:val="000000" w:themeColor="text1"/>
        </w:rPr>
        <w:t>was</w:t>
      </w:r>
      <w:r w:rsidR="00967C0D" w:rsidRPr="00DD3D14">
        <w:rPr>
          <w:color w:val="000000" w:themeColor="text1"/>
        </w:rPr>
        <w:t xml:space="preserve"> offered once a week separately for each condition by the lead facilitator (ERA) and a clinical science graduate student (CAC) with expertise in TranS-C and SMI. Fourth, consultation </w:t>
      </w:r>
      <w:r w:rsidR="00477653">
        <w:rPr>
          <w:color w:val="000000" w:themeColor="text1"/>
        </w:rPr>
        <w:t>was</w:t>
      </w:r>
      <w:r w:rsidR="00967C0D" w:rsidRPr="00DD3D14">
        <w:rPr>
          <w:color w:val="000000" w:themeColor="text1"/>
        </w:rPr>
        <w:t xml:space="preserve"> provided on an ongoing, as-needed basis by the facilitators via phone calls, text messaging, and emails. Fifth, the facilitators organize</w:t>
      </w:r>
      <w:r w:rsidR="009E0F7C">
        <w:rPr>
          <w:color w:val="000000" w:themeColor="text1"/>
        </w:rPr>
        <w:t>d</w:t>
      </w:r>
      <w:r w:rsidR="00967C0D" w:rsidRPr="00DD3D14">
        <w:rPr>
          <w:color w:val="000000" w:themeColor="text1"/>
        </w:rPr>
        <w:t xml:space="preserve"> and lead regular presentations to the CMHCs on advanced topics related to sleep and mental health (e.g., Lunch &amp; Learn, Coffee Colloquium, Booster Sessions). Sixth, facilitators help</w:t>
      </w:r>
      <w:r w:rsidR="009E0F7C">
        <w:rPr>
          <w:color w:val="000000" w:themeColor="text1"/>
        </w:rPr>
        <w:t>ed</w:t>
      </w:r>
      <w:r w:rsidR="00967C0D" w:rsidRPr="00DD3D14">
        <w:rPr>
          <w:color w:val="000000" w:themeColor="text1"/>
        </w:rPr>
        <w:t xml:space="preserve"> with administrative barriers, such as working to ensure that TranS-C trainings count toward Continuing Education credits. Seventh, facilitators offer</w:t>
      </w:r>
      <w:r w:rsidR="00C73C1A">
        <w:rPr>
          <w:color w:val="000000" w:themeColor="text1"/>
        </w:rPr>
        <w:t>ed</w:t>
      </w:r>
      <w:r w:rsidR="00967C0D" w:rsidRPr="00DD3D14">
        <w:rPr>
          <w:color w:val="000000" w:themeColor="text1"/>
        </w:rPr>
        <w:t xml:space="preserve"> a sleep treatment certification that CMHC providers can achieve via three supervised TranS-C cases. Eighth, facilitators maintain</w:t>
      </w:r>
      <w:r w:rsidR="00D533AC">
        <w:rPr>
          <w:color w:val="000000" w:themeColor="text1"/>
        </w:rPr>
        <w:t>ed</w:t>
      </w:r>
      <w:r w:rsidR="00967C0D" w:rsidRPr="00DD3D14">
        <w:rPr>
          <w:color w:val="000000" w:themeColor="text1"/>
        </w:rPr>
        <w:t xml:space="preserve"> an active website with supplemental treatment-related resources for CMHC providers. Ninth, facilitators develop</w:t>
      </w:r>
      <w:r w:rsidR="00495B32">
        <w:rPr>
          <w:color w:val="000000" w:themeColor="text1"/>
        </w:rPr>
        <w:t>ed</w:t>
      </w:r>
      <w:r w:rsidR="00967C0D" w:rsidRPr="00DD3D14">
        <w:rPr>
          <w:color w:val="000000" w:themeColor="text1"/>
        </w:rPr>
        <w:t xml:space="preserve"> and distribute</w:t>
      </w:r>
      <w:r w:rsidR="00495B32">
        <w:rPr>
          <w:color w:val="000000" w:themeColor="text1"/>
        </w:rPr>
        <w:t>d</w:t>
      </w:r>
      <w:r w:rsidR="00967C0D" w:rsidRPr="00DD3D14">
        <w:rPr>
          <w:color w:val="000000" w:themeColor="text1"/>
        </w:rPr>
        <w:t xml:space="preserve"> materials (e.g., flyers, educational videos, social media posts) related to sleep knowledge and mental health at the request of CMHC leadership and providers. Tenth, facilitators h</w:t>
      </w:r>
      <w:r w:rsidR="00D03CFC">
        <w:rPr>
          <w:color w:val="000000" w:themeColor="text1"/>
        </w:rPr>
        <w:t>e</w:t>
      </w:r>
      <w:r w:rsidR="00967C0D" w:rsidRPr="00DD3D14">
        <w:rPr>
          <w:color w:val="000000" w:themeColor="text1"/>
        </w:rPr>
        <w:t>ld regular and as-needed meetings with CMHC leadership and key providers to provide progress updates, collaborate on decision-making, and problem-solve barriers to effective intervention delivery such as organizational burnout, site cultures that are resistant to change, lack of resources or funding, oversaturation of treatment options, and logistical barriers. Eleventh, facilitators identif</w:t>
      </w:r>
      <w:r w:rsidR="00D40F96">
        <w:rPr>
          <w:color w:val="000000" w:themeColor="text1"/>
        </w:rPr>
        <w:t>ied</w:t>
      </w:r>
      <w:r w:rsidR="00967C0D" w:rsidRPr="00DD3D14">
        <w:rPr>
          <w:color w:val="000000" w:themeColor="text1"/>
        </w:rPr>
        <w:t xml:space="preserve"> and cultivate</w:t>
      </w:r>
      <w:r w:rsidR="00D40F96">
        <w:rPr>
          <w:color w:val="000000" w:themeColor="text1"/>
        </w:rPr>
        <w:t>d</w:t>
      </w:r>
      <w:r w:rsidR="00967C0D" w:rsidRPr="00DD3D14">
        <w:rPr>
          <w:color w:val="000000" w:themeColor="text1"/>
        </w:rPr>
        <w:t xml:space="preserve"> intervention </w:t>
      </w:r>
      <w:r w:rsidR="00967C0D" w:rsidRPr="00DD3D14">
        <w:rPr>
          <w:color w:val="000000" w:themeColor="text1"/>
        </w:rPr>
        <w:lastRenderedPageBreak/>
        <w:t>“champions” who c</w:t>
      </w:r>
      <w:r w:rsidR="00476D76">
        <w:rPr>
          <w:color w:val="000000" w:themeColor="text1"/>
        </w:rPr>
        <w:t>ould</w:t>
      </w:r>
      <w:r w:rsidR="00967C0D" w:rsidRPr="00DD3D14">
        <w:rPr>
          <w:color w:val="000000" w:themeColor="text1"/>
        </w:rPr>
        <w:t xml:space="preserve"> model effective treatment delivery and support their colleagues in using Trans-C.</w:t>
      </w:r>
    </w:p>
    <w:p w14:paraId="05D1D34F" w14:textId="3B5B0110" w:rsidR="00967C0D" w:rsidRPr="00967C0D" w:rsidRDefault="00910FB6" w:rsidP="008A278C">
      <w:pPr>
        <w:spacing w:line="480" w:lineRule="auto"/>
        <w:rPr>
          <w:b/>
          <w:bCs/>
        </w:rPr>
      </w:pPr>
      <w:r>
        <w:rPr>
          <w:b/>
          <w:bCs/>
        </w:rPr>
        <w:t xml:space="preserve">Transdiagnostic Intervention for Sleep and Circadian </w:t>
      </w:r>
      <w:r w:rsidR="00AE6051">
        <w:rPr>
          <w:b/>
          <w:bCs/>
        </w:rPr>
        <w:t>Dysfunction</w:t>
      </w:r>
      <w:r>
        <w:rPr>
          <w:b/>
          <w:bCs/>
        </w:rPr>
        <w:t xml:space="preserve"> (</w:t>
      </w:r>
      <w:r w:rsidR="00967C0D" w:rsidRPr="00967C0D">
        <w:rPr>
          <w:b/>
          <w:bCs/>
        </w:rPr>
        <w:t>TranS-C</w:t>
      </w:r>
      <w:r>
        <w:rPr>
          <w:b/>
          <w:bCs/>
        </w:rPr>
        <w:t>)</w:t>
      </w:r>
    </w:p>
    <w:p w14:paraId="1F237E0A" w14:textId="148BBDB9" w:rsidR="00252179" w:rsidRDefault="00252179" w:rsidP="00967C0D">
      <w:pPr>
        <w:spacing w:line="480" w:lineRule="auto"/>
        <w:ind w:firstLine="720"/>
      </w:pPr>
      <w:r w:rsidRPr="00BE3AA8">
        <w:t xml:space="preserve">TranS-C is </w:t>
      </w:r>
      <w:r>
        <w:t>considered to be “</w:t>
      </w:r>
      <w:r w:rsidRPr="00BE3AA8">
        <w:t>transdiagnostic</w:t>
      </w:r>
      <w:r>
        <w:t>”</w:t>
      </w:r>
      <w:r w:rsidRPr="00BE3AA8">
        <w:t xml:space="preserve"> in two ways</w:t>
      </w:r>
      <w:r>
        <w:t xml:space="preserve"> </w:t>
      </w:r>
      <w:r w:rsidRPr="00BE3AA8">
        <w:fldChar w:fldCharType="begin"/>
      </w:r>
      <w:r w:rsidR="00561A40">
        <w:instrText xml:space="preserve"> ADDIN EN.CITE &lt;EndNote&gt;&lt;Cite&gt;&lt;Author&gt;Harvey&lt;/Author&gt;&lt;Year&gt;2017&lt;/Year&gt;&lt;RecNum&gt;19052&lt;/RecNum&gt;&lt;DisplayText&gt;(2)&lt;/DisplayText&gt;&lt;record&gt;&lt;rec-number&gt;19052&lt;/rec-number&gt;&lt;foreign-keys&gt;&lt;key app="EN" db-id="5a9av5sda90zf3e0pvqptzvkzf5xextxpv5s" timestamp="1509236539"&gt;19052&lt;/key&gt;&lt;/foreign-keys&gt;&lt;ref-type name="Book"&gt;6&lt;/ref-type&gt;&lt;contributors&gt;&lt;authors&gt;&lt;author&gt;Harvey, Allison G&lt;/author&gt;&lt;author&gt;Buysse, Daniel J&lt;/author&gt;&lt;/authors&gt;&lt;/contributors&gt;&lt;titles&gt;&lt;title&gt;Treating Sleep Problems: A Transdiagnostic Approach&lt;/title&gt;&lt;/titles&gt;&lt;dates&gt;&lt;year&gt;2017&lt;/year&gt;&lt;/dates&gt;&lt;publisher&gt;Guilford Publications&lt;/publisher&gt;&lt;isbn&gt;1462531962&lt;/isbn&gt;&lt;urls&gt;&lt;/urls&gt;&lt;/record&gt;&lt;/Cite&gt;&lt;/EndNote&gt;</w:instrText>
      </w:r>
      <w:r w:rsidRPr="00BE3AA8">
        <w:fldChar w:fldCharType="separate"/>
      </w:r>
      <w:r w:rsidR="00561A40">
        <w:rPr>
          <w:noProof/>
        </w:rPr>
        <w:t>(2)</w:t>
      </w:r>
      <w:r w:rsidRPr="00BE3AA8">
        <w:fldChar w:fldCharType="end"/>
      </w:r>
      <w:r>
        <w:t>:</w:t>
      </w:r>
      <w:r w:rsidRPr="00BE3AA8">
        <w:t xml:space="preserve"> </w:t>
      </w:r>
      <w:r>
        <w:t xml:space="preserve">it </w:t>
      </w:r>
      <w:r w:rsidRPr="00BE3AA8">
        <w:t xml:space="preserve">targets a </w:t>
      </w:r>
      <w:r>
        <w:t>variety</w:t>
      </w:r>
      <w:r w:rsidRPr="00BE3AA8">
        <w:t xml:space="preserve"> of sleep and circadian </w:t>
      </w:r>
      <w:r>
        <w:t>diagnoses</w:t>
      </w:r>
      <w:r w:rsidRPr="00BE3AA8">
        <w:t xml:space="preserve"> </w:t>
      </w:r>
      <w:r>
        <w:t>commonly experienced by</w:t>
      </w:r>
      <w:r w:rsidRPr="00BE3AA8">
        <w:t xml:space="preserve"> individuals </w:t>
      </w:r>
      <w:r>
        <w:t xml:space="preserve">diagnosed </w:t>
      </w:r>
      <w:r w:rsidRPr="00BE3AA8">
        <w:t>with a range of SMIs</w:t>
      </w:r>
      <w:r>
        <w:t xml:space="preserve">, </w:t>
      </w:r>
      <w:r w:rsidRPr="00CA6A37">
        <w:t>and it offers a single, brief protocol to address sleep and circadian problems that don't fit neatly into specific categories</w:t>
      </w:r>
      <w:r w:rsidRPr="00BE3AA8">
        <w:rPr>
          <w:color w:val="000000" w:themeColor="text1"/>
        </w:rPr>
        <w:t xml:space="preserve">. TranS-C was designed to promote sleep health along the </w:t>
      </w:r>
      <w:r w:rsidR="00415FC0">
        <w:rPr>
          <w:color w:val="000000" w:themeColor="text1"/>
        </w:rPr>
        <w:t>six</w:t>
      </w:r>
      <w:r w:rsidRPr="00BE3AA8">
        <w:rPr>
          <w:color w:val="000000" w:themeColor="text1"/>
        </w:rPr>
        <w:t xml:space="preserve"> dimensions specified in the </w:t>
      </w:r>
      <w:r w:rsidRPr="00BE3AA8">
        <w:t xml:space="preserve">Sleep Health Framework </w:t>
      </w:r>
      <w:r w:rsidRPr="00BE3AA8">
        <w:fldChar w:fldCharType="begin"/>
      </w:r>
      <w:r w:rsidR="00561A40">
        <w:instrText xml:space="preserve"> ADDIN EN.CITE &lt;EndNote&gt;&lt;Cite&gt;&lt;Author&gt;Buysse&lt;/Author&gt;&lt;Year&gt;2014&lt;/Year&gt;&lt;RecNum&gt;19055&lt;/RecNum&gt;&lt;DisplayText&gt;(3)&lt;/DisplayText&gt;&lt;record&gt;&lt;rec-number&gt;19055&lt;/rec-number&gt;&lt;foreign-keys&gt;&lt;key app="EN" db-id="5a9av5sda90zf3e0pvqptzvkzf5xextxpv5s" timestamp="1509904767"&gt;19055&lt;/key&gt;&lt;/foreign-keys&gt;&lt;ref-type name="Journal Article"&gt;17&lt;/ref-type&gt;&lt;contributors&gt;&lt;authors&gt;&lt;author&gt;Buysse, Daniel J&lt;/author&gt;&lt;/authors&gt;&lt;/contributors&gt;&lt;titles&gt;&lt;title&gt;Sleep health: can we define it? Does it matter?&lt;/title&gt;&lt;secondary-title&gt;Sleep&lt;/secondary-title&gt;&lt;/titles&gt;&lt;periodical&gt;&lt;full-title&gt;Sleep&lt;/full-title&gt;&lt;/periodical&gt;&lt;pages&gt;9-17&lt;/pages&gt;&lt;volume&gt;37&lt;/volume&gt;&lt;number&gt;1&lt;/number&gt;&lt;dates&gt;&lt;year&gt;2014&lt;/year&gt;&lt;/dates&gt;&lt;isbn&gt;1550-9109&lt;/isbn&gt;&lt;urls&gt;&lt;/urls&gt;&lt;/record&gt;&lt;/Cite&gt;&lt;/EndNote&gt;</w:instrText>
      </w:r>
      <w:r w:rsidRPr="00BE3AA8">
        <w:fldChar w:fldCharType="separate"/>
      </w:r>
      <w:r w:rsidR="00561A40">
        <w:rPr>
          <w:noProof/>
        </w:rPr>
        <w:t>(3)</w:t>
      </w:r>
      <w:r w:rsidRPr="00BE3AA8">
        <w:fldChar w:fldCharType="end"/>
      </w:r>
      <w:r w:rsidRPr="00BE3AA8">
        <w:t xml:space="preserve">. </w:t>
      </w:r>
    </w:p>
    <w:p w14:paraId="07B1D768" w14:textId="7420888D" w:rsidR="008A278C" w:rsidRDefault="008A278C" w:rsidP="008A278C">
      <w:pPr>
        <w:spacing w:line="480" w:lineRule="auto"/>
        <w:rPr>
          <w:b/>
          <w:bCs/>
        </w:rPr>
      </w:pPr>
      <w:r>
        <w:rPr>
          <w:b/>
          <w:bCs/>
        </w:rPr>
        <w:t>Standard TranS-C</w:t>
      </w:r>
    </w:p>
    <w:p w14:paraId="6C6513B4" w14:textId="77777777" w:rsidR="00AB0CF7" w:rsidRDefault="00AB0CF7" w:rsidP="00AB0CF7">
      <w:pPr>
        <w:spacing w:line="480" w:lineRule="auto"/>
        <w:ind w:firstLine="720"/>
      </w:pPr>
      <w:r w:rsidRPr="00BE3AA8">
        <w:rPr>
          <w:color w:val="000000" w:themeColor="text1"/>
        </w:rPr>
        <w:t xml:space="preserve">“Standard” </w:t>
      </w:r>
      <w:r w:rsidRPr="00BE3AA8">
        <w:t>TranS-C is a modular approach, comprised of (a) four core modules that form the basic building blocks of sleep health, (b) four cross-cutting interventions used in every session (e.g., motivational enhancement), and (c) seven optional modules that can be integrated based on case conceptualization, patient goals, and clinical judgment. “Standard” TranS-C involves relatively high-intensity procedures like other EBPTs, including eight weekly, 50-minute sessions</w:t>
      </w:r>
    </w:p>
    <w:p w14:paraId="4CA15B6A" w14:textId="4868A6C4" w:rsidR="008A278C" w:rsidRDefault="008A278C" w:rsidP="008A278C">
      <w:pPr>
        <w:spacing w:line="480" w:lineRule="auto"/>
        <w:ind w:firstLine="720"/>
        <w:rPr>
          <w:color w:val="000000" w:themeColor="text1"/>
        </w:rPr>
      </w:pPr>
      <w:r w:rsidRPr="00DD3D14">
        <w:rPr>
          <w:color w:val="000000" w:themeColor="text1"/>
        </w:rPr>
        <w:t xml:space="preserve">The </w:t>
      </w:r>
      <w:r w:rsidRPr="00DD3D14">
        <w:rPr>
          <w:i/>
          <w:color w:val="000000" w:themeColor="text1"/>
        </w:rPr>
        <w:t xml:space="preserve">cross-cutting modules </w:t>
      </w:r>
      <w:r>
        <w:rPr>
          <w:color w:val="000000" w:themeColor="text1"/>
        </w:rPr>
        <w:t>we</w:t>
      </w:r>
      <w:r w:rsidRPr="00DD3D14">
        <w:rPr>
          <w:color w:val="000000" w:themeColor="text1"/>
        </w:rPr>
        <w:t>re</w:t>
      </w:r>
      <w:r w:rsidRPr="00DD3D14">
        <w:rPr>
          <w:i/>
          <w:color w:val="000000" w:themeColor="text1"/>
        </w:rPr>
        <w:t xml:space="preserve"> </w:t>
      </w:r>
      <w:r w:rsidRPr="00DD3D14">
        <w:rPr>
          <w:color w:val="000000" w:themeColor="text1"/>
        </w:rPr>
        <w:t xml:space="preserve">case formulation, sleep and circadian education, motivational enhancement, and goal setting. </w:t>
      </w:r>
      <w:r w:rsidRPr="00DD3D14">
        <w:rPr>
          <w:i/>
          <w:color w:val="000000" w:themeColor="text1"/>
        </w:rPr>
        <w:t xml:space="preserve">Core module 1 </w:t>
      </w:r>
      <w:r w:rsidRPr="00DD3D14">
        <w:rPr>
          <w:color w:val="000000" w:themeColor="text1"/>
        </w:rPr>
        <w:t xml:space="preserve">targets </w:t>
      </w:r>
      <w:r w:rsidRPr="00DD3D14">
        <w:rPr>
          <w:color w:val="000000" w:themeColor="text1"/>
          <w:lang w:val="en-GB"/>
        </w:rPr>
        <w:t xml:space="preserve">irregular sleep-wake times, </w:t>
      </w:r>
      <w:r w:rsidRPr="00DD3D14">
        <w:rPr>
          <w:color w:val="000000" w:themeColor="text1"/>
        </w:rPr>
        <w:t xml:space="preserve">difficulty winding-down, and difficulty waking-up. </w:t>
      </w:r>
      <w:r w:rsidRPr="00DD3D14">
        <w:rPr>
          <w:i/>
          <w:color w:val="000000" w:themeColor="text1"/>
        </w:rPr>
        <w:t xml:space="preserve">Core module 2 </w:t>
      </w:r>
      <w:r w:rsidRPr="00DD3D14">
        <w:rPr>
          <w:color w:val="000000" w:themeColor="text1"/>
        </w:rPr>
        <w:t>aims to reduce daytime impairment</w:t>
      </w:r>
      <w:r w:rsidRPr="00DD3D14">
        <w:rPr>
          <w:i/>
          <w:color w:val="000000" w:themeColor="text1"/>
        </w:rPr>
        <w:t>.</w:t>
      </w:r>
      <w:r w:rsidRPr="00DD3D14">
        <w:rPr>
          <w:color w:val="000000" w:themeColor="text1"/>
        </w:rPr>
        <w:t xml:space="preserve"> </w:t>
      </w:r>
      <w:r w:rsidRPr="00DD3D14">
        <w:rPr>
          <w:i/>
          <w:color w:val="000000" w:themeColor="text1"/>
        </w:rPr>
        <w:t xml:space="preserve">Core module 3 </w:t>
      </w:r>
      <w:r w:rsidRPr="00DD3D14">
        <w:rPr>
          <w:color w:val="000000" w:themeColor="text1"/>
        </w:rPr>
        <w:t>focuses on unhelpful beliefs about sleep</w:t>
      </w:r>
      <w:r w:rsidRPr="00DD3D14">
        <w:rPr>
          <w:i/>
          <w:color w:val="000000" w:themeColor="text1"/>
        </w:rPr>
        <w:t xml:space="preserve">. Core module 4 </w:t>
      </w:r>
      <w:r w:rsidRPr="00DD3D14">
        <w:rPr>
          <w:color w:val="000000" w:themeColor="text1"/>
        </w:rPr>
        <w:t>aims to promote maintenance of changes made during treatment.</w:t>
      </w:r>
      <w:r w:rsidRPr="00DD3D14">
        <w:rPr>
          <w:i/>
          <w:color w:val="000000" w:themeColor="text1"/>
        </w:rPr>
        <w:t xml:space="preserve"> Optional module 1 </w:t>
      </w:r>
      <w:r w:rsidRPr="00DD3D14">
        <w:rPr>
          <w:color w:val="000000" w:themeColor="text1"/>
        </w:rPr>
        <w:t>addresses poor sleep efficiency</w:t>
      </w:r>
      <w:r w:rsidRPr="00DD3D14">
        <w:rPr>
          <w:i/>
          <w:color w:val="000000" w:themeColor="text1"/>
        </w:rPr>
        <w:t xml:space="preserve"> </w:t>
      </w:r>
      <w:r w:rsidRPr="00DD3D14">
        <w:rPr>
          <w:color w:val="000000" w:themeColor="text1"/>
          <w:lang w:val="en-CA"/>
        </w:rPr>
        <w:t xml:space="preserve">via stimulus control </w:t>
      </w:r>
      <w:r>
        <w:rPr>
          <w:color w:val="000000" w:themeColor="text1"/>
        </w:rPr>
        <w:fldChar w:fldCharType="begin"/>
      </w:r>
      <w:r w:rsidR="00561A40">
        <w:rPr>
          <w:color w:val="000000" w:themeColor="text1"/>
        </w:rPr>
        <w:instrText xml:space="preserve"> ADDIN EN.CITE &lt;EndNote&gt;&lt;Cite&gt;&lt;Author&gt;Bootzin&lt;/Author&gt;&lt;Year&gt;1972&lt;/Year&gt;&lt;RecNum&gt;5457&lt;/RecNum&gt;&lt;DisplayText&gt;(4)&lt;/DisplayText&gt;&lt;record&gt;&lt;rec-number&gt;5457&lt;/rec-number&gt;&lt;foreign-keys&gt;&lt;key app="EN" db-id="5a9av5sda90zf3e0pvqptzvkzf5xextxpv5s" timestamp="0"&gt;5457&lt;/key&gt;&lt;/foreign-keys&gt;&lt;ref-type name="Journal Article"&gt;17&lt;/ref-type&gt;&lt;contributors&gt;&lt;authors&gt;&lt;author&gt;Bootzin, R.R.&lt;/author&gt;&lt;/authors&gt;&lt;/contributors&gt;&lt;titles&gt;&lt;title&gt;Stimulus control treatment for insomnia&lt;/title&gt;&lt;secondary-title&gt;Proceedings of the American Psychological Association&lt;/secondary-title&gt;&lt;/titles&gt;&lt;periodical&gt;&lt;full-title&gt;Proceedings of the American Psychological Association&lt;/full-title&gt;&lt;/periodical&gt;&lt;pages&gt;395-396&lt;/pages&gt;&lt;volume&gt;7&lt;/volume&gt;&lt;dates&gt;&lt;year&gt;1972&lt;/year&gt;&lt;/dates&gt;&lt;urls&gt;&lt;/urls&gt;&lt;/record&gt;&lt;/Cite&gt;&lt;/EndNote&gt;</w:instrText>
      </w:r>
      <w:r>
        <w:rPr>
          <w:color w:val="000000" w:themeColor="text1"/>
        </w:rPr>
        <w:fldChar w:fldCharType="separate"/>
      </w:r>
      <w:r w:rsidR="00561A40">
        <w:rPr>
          <w:noProof/>
          <w:color w:val="000000" w:themeColor="text1"/>
        </w:rPr>
        <w:t>(4)</w:t>
      </w:r>
      <w:r>
        <w:rPr>
          <w:color w:val="000000" w:themeColor="text1"/>
        </w:rPr>
        <w:fldChar w:fldCharType="end"/>
      </w:r>
      <w:r w:rsidRPr="00DD3D14">
        <w:rPr>
          <w:color w:val="000000" w:themeColor="text1"/>
        </w:rPr>
        <w:t xml:space="preserve"> and sleep restriction</w:t>
      </w:r>
      <w:r>
        <w:rPr>
          <w:color w:val="000000" w:themeColor="text1"/>
          <w:lang w:val="en-CA"/>
        </w:rPr>
        <w:t xml:space="preserve"> </w:t>
      </w:r>
      <w:r>
        <w:rPr>
          <w:color w:val="000000" w:themeColor="text1"/>
          <w:lang w:val="en-CA"/>
        </w:rPr>
        <w:fldChar w:fldCharType="begin"/>
      </w:r>
      <w:r w:rsidR="00561A40">
        <w:rPr>
          <w:color w:val="000000" w:themeColor="text1"/>
          <w:lang w:val="en-CA"/>
        </w:rPr>
        <w:instrText xml:space="preserve"> ADDIN EN.CITE &lt;EndNote&gt;&lt;Cite&gt;&lt;Author&gt;Spielman&lt;/Author&gt;&lt;Year&gt;1987&lt;/Year&gt;&lt;RecNum&gt;1838&lt;/RecNum&gt;&lt;DisplayText&gt;(5)&lt;/DisplayText&gt;&lt;record&gt;&lt;rec-number&gt;1838&lt;/rec-number&gt;&lt;foreign-keys&gt;&lt;key app="EN" db-id="5a9av5sda90zf3e0pvqptzvkzf5xextxpv5s" timestamp="0"&gt;1838&lt;/key&gt;&lt;/foreign-keys&gt;&lt;ref-type name="Journal Article"&gt;17&lt;/ref-type&gt;&lt;contributors&gt;&lt;authors&gt;&lt;author&gt;Spielman, Arthur J.&lt;/author&gt;&lt;author&gt;Caruso, Lauren S.&lt;/author&gt;&lt;author&gt;Glovinsky, Paul B.&lt;/author&gt;&lt;/authors&gt;&lt;/contributors&gt;&lt;titles&gt;&lt;title&gt;A behavioral perspective on insomnia treatment&lt;/title&gt;&lt;secondary-title&gt;Psychiatric Clinics of North America&lt;/secondary-title&gt;&lt;/titles&gt;&lt;periodical&gt;&lt;full-title&gt;Psychiatric Clinics of North America&lt;/full-title&gt;&lt;/periodical&gt;&lt;pages&gt;541-553&lt;/pages&gt;&lt;volume&gt;10&lt;/volume&gt;&lt;keywords&gt;&lt;keyword&gt;*Behavior Therapy&lt;/keyword&gt;&lt;keyword&gt;*Biofeedback Training&lt;/keyword&gt;&lt;keyword&gt;*Insomnia&lt;/keyword&gt;&lt;keyword&gt;*Relaxation&lt;/keyword&gt;&lt;keyword&gt;Therapy&lt;/keyword&gt;&lt;keyword&gt;*Sleep Deprivation&lt;/keyword&gt;&lt;keyword&gt;Stimulus Control&lt;/keyword&gt;&lt;keyword&gt;behavioral approaches to treatment&lt;/keyword&gt;&lt;keyword&gt;insomnia&lt;/keyword&gt;&lt;keyword&gt;3350 Specialized Interventions&lt;/keyword&gt;&lt;/keywords&gt;&lt;dates&gt;&lt;year&gt;1987&lt;/year&gt;&lt;/dates&gt;&lt;accession-num&gt;1989-06104-001&lt;/accession-num&gt;&lt;urls&gt;&lt;/urls&gt;&lt;remote-database-name&gt; Paper copy&lt;/remote-database-name&gt;&lt;/record&gt;&lt;/Cite&gt;&lt;/EndNote&gt;</w:instrText>
      </w:r>
      <w:r>
        <w:rPr>
          <w:color w:val="000000" w:themeColor="text1"/>
          <w:lang w:val="en-CA"/>
        </w:rPr>
        <w:fldChar w:fldCharType="separate"/>
      </w:r>
      <w:r w:rsidR="00561A40">
        <w:rPr>
          <w:noProof/>
          <w:color w:val="000000" w:themeColor="text1"/>
          <w:lang w:val="en-CA"/>
        </w:rPr>
        <w:t>(5)</w:t>
      </w:r>
      <w:r>
        <w:rPr>
          <w:color w:val="000000" w:themeColor="text1"/>
          <w:lang w:val="en-CA"/>
        </w:rPr>
        <w:fldChar w:fldCharType="end"/>
      </w:r>
      <w:r w:rsidRPr="00DD3D14">
        <w:rPr>
          <w:color w:val="000000" w:themeColor="text1"/>
          <w:lang w:val="en-CA"/>
        </w:rPr>
        <w:t xml:space="preserve">. </w:t>
      </w:r>
      <w:r w:rsidRPr="00DD3D14">
        <w:rPr>
          <w:i/>
          <w:color w:val="000000" w:themeColor="text1"/>
        </w:rPr>
        <w:t xml:space="preserve">Optional module 2 </w:t>
      </w:r>
      <w:r w:rsidRPr="00DD3D14">
        <w:rPr>
          <w:color w:val="000000" w:themeColor="text1"/>
        </w:rPr>
        <w:t xml:space="preserve">helps patients reduce time in bed. </w:t>
      </w:r>
      <w:r w:rsidRPr="00DD3D14">
        <w:rPr>
          <w:i/>
          <w:color w:val="000000" w:themeColor="text1"/>
        </w:rPr>
        <w:t xml:space="preserve">Optional module 3 </w:t>
      </w:r>
      <w:r w:rsidRPr="00DD3D14">
        <w:rPr>
          <w:color w:val="000000" w:themeColor="text1"/>
        </w:rPr>
        <w:t>addresses delayed or advanced phase problems (e.g., going to sleep later than desired or waking up earlier than desired).</w:t>
      </w:r>
      <w:r w:rsidRPr="00DD3D14">
        <w:rPr>
          <w:i/>
          <w:color w:val="000000" w:themeColor="text1"/>
        </w:rPr>
        <w:t xml:space="preserve"> Optional module 4 </w:t>
      </w:r>
      <w:r w:rsidRPr="00DD3D14">
        <w:rPr>
          <w:color w:val="000000" w:themeColor="text1"/>
        </w:rPr>
        <w:t xml:space="preserve">helps </w:t>
      </w:r>
      <w:r w:rsidRPr="00DD3D14">
        <w:rPr>
          <w:color w:val="000000" w:themeColor="text1"/>
        </w:rPr>
        <w:lastRenderedPageBreak/>
        <w:t>patients manage worries about sleep.</w:t>
      </w:r>
      <w:r w:rsidRPr="00DD3D14">
        <w:rPr>
          <w:i/>
          <w:color w:val="000000" w:themeColor="text1"/>
        </w:rPr>
        <w:t xml:space="preserve"> Optional Module 5</w:t>
      </w:r>
      <w:r w:rsidRPr="00DD3D14">
        <w:rPr>
          <w:color w:val="000000" w:themeColor="text1"/>
        </w:rPr>
        <w:t xml:space="preserve"> promotes compliance with Continuous Positive Airways Pressure (CPAP) for patients with sleep apnea. </w:t>
      </w:r>
      <w:r w:rsidRPr="00DD3D14">
        <w:rPr>
          <w:i/>
          <w:color w:val="000000" w:themeColor="text1"/>
        </w:rPr>
        <w:t>Optional Module 6</w:t>
      </w:r>
      <w:r w:rsidRPr="00DD3D14">
        <w:rPr>
          <w:color w:val="000000" w:themeColor="text1"/>
        </w:rPr>
        <w:t xml:space="preserve"> helps patients negotiate sleep in complicated environments (e.g., noise from bed/roommates, traffic noise, streetlight entering the bedroom). </w:t>
      </w:r>
      <w:r w:rsidRPr="00DD3D14">
        <w:rPr>
          <w:i/>
          <w:color w:val="000000" w:themeColor="text1"/>
        </w:rPr>
        <w:t>Optional Module 7</w:t>
      </w:r>
      <w:r w:rsidRPr="00DD3D14">
        <w:rPr>
          <w:color w:val="000000" w:themeColor="text1"/>
        </w:rPr>
        <w:t xml:space="preserve"> </w:t>
      </w:r>
      <w:r>
        <w:rPr>
          <w:color w:val="000000" w:themeColor="text1"/>
        </w:rPr>
        <w:t>was</w:t>
      </w:r>
      <w:r w:rsidRPr="00DD3D14">
        <w:rPr>
          <w:color w:val="000000" w:themeColor="text1"/>
        </w:rPr>
        <w:t xml:space="preserve"> for patients who experience nightmares.</w:t>
      </w:r>
    </w:p>
    <w:p w14:paraId="653CD8E8" w14:textId="77777777" w:rsidR="008A278C" w:rsidRPr="000B323B" w:rsidRDefault="008A278C" w:rsidP="008A278C">
      <w:pPr>
        <w:spacing w:line="480" w:lineRule="auto"/>
        <w:rPr>
          <w:b/>
          <w:bCs/>
          <w:color w:val="000000" w:themeColor="text1"/>
        </w:rPr>
      </w:pPr>
      <w:r w:rsidRPr="000B323B">
        <w:rPr>
          <w:b/>
          <w:bCs/>
          <w:color w:val="000000" w:themeColor="text1"/>
        </w:rPr>
        <w:t>Adapted TranS-C</w:t>
      </w:r>
    </w:p>
    <w:p w14:paraId="6A5A2F98" w14:textId="2B95962D" w:rsidR="008A278C" w:rsidRDefault="008A278C" w:rsidP="008A278C">
      <w:pPr>
        <w:spacing w:line="480" w:lineRule="auto"/>
        <w:ind w:firstLine="720"/>
        <w:rPr>
          <w:iCs/>
        </w:rPr>
      </w:pPr>
      <w:r>
        <w:rPr>
          <w:color w:val="000000" w:themeColor="text1"/>
        </w:rPr>
        <w:t xml:space="preserve">As described in the protocol paper </w:t>
      </w:r>
      <w:r>
        <w:fldChar w:fldCharType="begin"/>
      </w:r>
      <w:r w:rsidR="00561A40">
        <w:instrText xml:space="preserve"> ADDIN EN.CITE &lt;EndNote&gt;&lt;Cite&gt;&lt;Author&gt;Sarfan&lt;/Author&gt;&lt;Year&gt;2023&lt;/Year&gt;&lt;RecNum&gt;33416&lt;/RecNum&gt;&lt;DisplayText&gt;(1)&lt;/DisplayText&gt;&lt;record&gt;&lt;rec-number&gt;33416&lt;/rec-number&gt;&lt;foreign-keys&gt;&lt;key app="EN" db-id="5a9av5sda90zf3e0pvqptzvkzf5xextxpv5s" timestamp="1684186482"&gt;33416&lt;/key&gt;&lt;/foreign-keys&gt;&lt;ref-type name="Journal Article"&gt;17&lt;/ref-type&gt;&lt;contributors&gt;&lt;authors&gt;&lt;author&gt;Sarfan, Laurel D&lt;/author&gt;&lt;author&gt;Agnew, Emma R&lt;/author&gt;&lt;author&gt;Diaz, Marlen&lt;/author&gt;&lt;author&gt;Dong, Lu&lt;/author&gt;&lt;author&gt;Fisher, Krista&lt;/author&gt;&lt;author&gt;Spencer, Julia M&lt;/author&gt;&lt;author&gt;Howlett, Shayna A&lt;/author&gt;&lt;author&gt;Hache, Rafael Esteva&lt;/author&gt;&lt;author&gt;Callaway, Catherine A&lt;/author&gt;&lt;author&gt;Kilbourne, Amy M&lt;/author&gt;&lt;/authors&gt;&lt;/contributors&gt;&lt;titles&gt;&lt;title&gt;The Transdiagnostic Intervention for Sleep and Circadian Dysfunction (TranS-C) for serious mental illness in community mental health part 1: study protocol for a hybrid type 2 effectiveness-implementation cluster-randomized trial&lt;/title&gt;&lt;secondary-title&gt;Trials&lt;/secondary-title&gt;&lt;/titles&gt;&lt;periodical&gt;&lt;full-title&gt;Trials&lt;/full-title&gt;&lt;/periodical&gt;&lt;pages&gt;1-18&lt;/pages&gt;&lt;volume&gt;24&lt;/volume&gt;&lt;number&gt;1&lt;/number&gt;&lt;dates&gt;&lt;year&gt;2023&lt;/year&gt;&lt;/dates&gt;&lt;isbn&gt;1745-6215&lt;/isbn&gt;&lt;urls&gt;&lt;/urls&gt;&lt;/record&gt;&lt;/Cite&gt;&lt;/EndNote&gt;</w:instrText>
      </w:r>
      <w:r>
        <w:fldChar w:fldCharType="separate"/>
      </w:r>
      <w:r w:rsidR="00561A40">
        <w:rPr>
          <w:noProof/>
        </w:rPr>
        <w:t>(1)</w:t>
      </w:r>
      <w:r>
        <w:fldChar w:fldCharType="end"/>
      </w:r>
      <w:r>
        <w:rPr>
          <w:color w:val="000000" w:themeColor="text1"/>
        </w:rPr>
        <w:t>, t</w:t>
      </w:r>
      <w:r w:rsidRPr="00DD3D14">
        <w:rPr>
          <w:color w:val="000000" w:themeColor="text1"/>
        </w:rPr>
        <w:t>here have been calls for rigorous approaches to treatment adaptation</w:t>
      </w:r>
      <w:r>
        <w:rPr>
          <w:color w:val="000000" w:themeColor="text1"/>
        </w:rPr>
        <w:t xml:space="preserve"> </w:t>
      </w:r>
      <w:r>
        <w:rPr>
          <w:color w:val="000000" w:themeColor="text1"/>
        </w:rPr>
        <w:fldChar w:fldCharType="begin">
          <w:fldData xml:space="preserve">PEVuZE5vdGU+PENpdGU+PEF1dGhvcj5Fc2NvZmZlcnk8L0F1dGhvcj48WWVhcj4yMDE4PC9ZZWFy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==
</w:fldData>
        </w:fldChar>
      </w:r>
      <w:r w:rsidR="00A679C2">
        <w:rPr>
          <w:color w:val="000000" w:themeColor="text1"/>
        </w:rPr>
        <w:instrText xml:space="preserve"> ADDIN EN.CITE </w:instrText>
      </w:r>
      <w:r w:rsidR="00A679C2">
        <w:rPr>
          <w:color w:val="000000" w:themeColor="text1"/>
        </w:rPr>
        <w:fldChar w:fldCharType="begin">
          <w:fldData xml:space="preserve">PEVuZE5vdGU+PENpdGU+PEF1dGhvcj5Fc2NvZmZlcnk8L0F1dGhvcj48WWVhcj4yMDE4PC9ZZWFy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==
</w:fldData>
        </w:fldChar>
      </w:r>
      <w:r w:rsidR="00A679C2">
        <w:rPr>
          <w:color w:val="000000" w:themeColor="text1"/>
        </w:rPr>
        <w:instrText xml:space="preserve"> ADDIN EN.CITE.DATA </w:instrText>
      </w:r>
      <w:r w:rsidR="00A679C2">
        <w:rPr>
          <w:color w:val="000000" w:themeColor="text1"/>
        </w:rPr>
      </w:r>
      <w:r w:rsidR="00A679C2">
        <w:rPr>
          <w:color w:val="000000" w:themeColor="text1"/>
        </w:rPr>
        <w:fldChar w:fldCharType="end"/>
      </w:r>
      <w:r>
        <w:rPr>
          <w:color w:val="000000" w:themeColor="text1"/>
        </w:rPr>
      </w:r>
      <w:r>
        <w:rPr>
          <w:color w:val="000000" w:themeColor="text1"/>
        </w:rPr>
        <w:fldChar w:fldCharType="separate"/>
      </w:r>
      <w:r w:rsidR="00A679C2">
        <w:rPr>
          <w:noProof/>
          <w:color w:val="000000" w:themeColor="text1"/>
        </w:rPr>
        <w:t>(6-8)</w:t>
      </w:r>
      <w:r>
        <w:rPr>
          <w:color w:val="000000" w:themeColor="text1"/>
        </w:rPr>
        <w:fldChar w:fldCharType="end"/>
      </w:r>
      <w:r w:rsidRPr="00DD3D14">
        <w:rPr>
          <w:color w:val="000000" w:themeColor="text1"/>
        </w:rPr>
        <w:t xml:space="preserve">. In response, we grounded the process for adapting TranS-C in theory, data, and </w:t>
      </w:r>
      <w:r>
        <w:rPr>
          <w:color w:val="000000" w:themeColor="text1"/>
        </w:rPr>
        <w:t>end-user</w:t>
      </w:r>
      <w:r w:rsidRPr="00DD3D14">
        <w:rPr>
          <w:color w:val="000000" w:themeColor="text1"/>
        </w:rPr>
        <w:t xml:space="preserve"> input. As the overarching guide for the adaptation process, the Replicating Effective Programs (REP) </w:t>
      </w:r>
      <w:r w:rsidRPr="00DD3D14">
        <w:t xml:space="preserve">framework </w:t>
      </w:r>
      <w:r>
        <w:fldChar w:fldCharType="begin"/>
      </w:r>
      <w:r w:rsidR="00A679C2">
        <w:instrText xml:space="preserve"> ADDIN EN.CITE &lt;EndNote&gt;&lt;Cite&gt;&lt;Author&gt;Kilbourne&lt;/Author&gt;&lt;Year&gt;2007&lt;/Year&gt;&lt;RecNum&gt;33583&lt;/RecNum&gt;&lt;DisplayText&gt;(9)&lt;/DisplayText&gt;&lt;record&gt;&lt;rec-number&gt;33583&lt;/rec-number&gt;&lt;foreign-keys&gt;&lt;key app="EN" db-id="5a9av5sda90zf3e0pvqptzvkzf5xextxpv5s" timestamp="1708475274"&gt;33583&lt;/key&gt;&lt;/foreign-keys&gt;&lt;ref-type name="Journal Article"&gt;17&lt;/ref-type&gt;&lt;contributors&gt;&lt;authors&gt;&lt;author&gt;Kilbourne, Amy M&lt;/author&gt;&lt;author&gt;Neumann, Mary S&lt;/author&gt;&lt;author&gt;Pincus, Harold A&lt;/author&gt;&lt;author&gt;Bauer, Mark S&lt;/author&gt;&lt;author&gt;Stall, Ronald&lt;/author&gt;&lt;/authors&gt;&lt;/contributors&gt;&lt;titles&gt;&lt;title&gt;Implementing evidence-based interventions in health care: application of the replicating effective programs framework&lt;/title&gt;&lt;secondary-title&gt;Implementation Science&lt;/secondary-title&gt;&lt;/titles&gt;&lt;periodical&gt;&lt;full-title&gt;Implementation Science&lt;/full-title&gt;&lt;/periodical&gt;&lt;pages&gt;1-10&lt;/pages&gt;&lt;volume&gt;2&lt;/volume&gt;&lt;number&gt;1&lt;/number&gt;&lt;dates&gt;&lt;year&gt;2007&lt;/year&gt;&lt;/dates&gt;&lt;isbn&gt;1748-5908&lt;/isbn&gt;&lt;urls&gt;&lt;/urls&gt;&lt;/record&gt;&lt;/Cite&gt;&lt;/EndNote&gt;</w:instrText>
      </w:r>
      <w:r>
        <w:fldChar w:fldCharType="separate"/>
      </w:r>
      <w:r w:rsidR="00A679C2">
        <w:rPr>
          <w:noProof/>
        </w:rPr>
        <w:t>(9)</w:t>
      </w:r>
      <w:r>
        <w:fldChar w:fldCharType="end"/>
      </w:r>
      <w:r>
        <w:t xml:space="preserve"> </w:t>
      </w:r>
      <w:r w:rsidRPr="00DD3D14">
        <w:t xml:space="preserve">was used. Phase 1 of REP (Pre-Condition) was completed prior to the present protocol. First, as discussed above, we established that there is a need for effective, feasible EBPTs for SMI in CMHCs and that sleep and circadian functioning may represent a powerful target to help address this need. Second, we determined that there was empirical support for TranS-C in CMHCs </w:t>
      </w:r>
      <w:r>
        <w:fldChar w:fldCharType="begin"/>
      </w:r>
      <w:r w:rsidR="00A679C2">
        <w:instrText xml:space="preserve"> ADDIN EN.CITE &lt;EndNote&gt;&lt;Cite&gt;&lt;Author&gt;Harvey&lt;/Author&gt;&lt;Year&gt;2021&lt;/Year&gt;&lt;RecNum&gt;20333&lt;/RecNum&gt;&lt;DisplayText&gt;(10)&lt;/DisplayText&gt;&lt;record&gt;&lt;rec-number&gt;20333&lt;/rec-number&gt;&lt;foreign-keys&gt;&lt;key app="EN" db-id="5a9av5sda90zf3e0pvqptzvkzf5xextxpv5s" timestamp="1587761576"&gt;20333&lt;/key&gt;&lt;/foreign-keys&gt;&lt;ref-type name="Journal Article"&gt;17&lt;/ref-type&gt;&lt;contributors&gt;&lt;authors&gt;&lt;author&gt;Harvey, A.G., &lt;/author&gt;&lt;author&gt;Dong, L., &lt;/author&gt;&lt;author&gt;Hein, K., &lt;/author&gt;&lt;author&gt;Yu, S., &lt;/author&gt;&lt;author&gt;Martinez, A., &lt;/author&gt;&lt;author&gt;Gumport, N.,&lt;/author&gt;&lt;author&gt;Smith, F.L.,&lt;/author&gt;&lt;author&gt;Chapman, A., &lt;/author&gt;&lt;author&gt;Lisman, M.,&lt;/author&gt;&lt;author&gt;Mirzadegan, I.A., &lt;/author&gt;&lt;author&gt;Mullin, A.C., &lt;/author&gt;&lt;author&gt;Fine, E., &lt;/author&gt;&lt;author&gt;Dolsen, M., &lt;/author&gt;&lt;author&gt;Gasperetti, C.E., &lt;/author&gt;&lt;author&gt;Bukosky, J., &lt;/author&gt;&lt;author&gt;Alvarado-Martinez, C.G., &lt;/author&gt;&lt;author&gt;Kilbourne, A.M., &lt;/author&gt;&lt;author&gt;Rabe-Hesketh, S.,&lt;/author&gt;&lt;author&gt;Buysse, D.J.,&lt;/author&gt;&lt;/authors&gt;&lt;/contributors&gt;&lt;titles&gt;&lt;title&gt;A randomized controlled trial of the Transdiagnostic Intervention for Sleep and Circadian Dysfunction (TranS-C) to improve serious mental illness outcomes in a community setting&lt;/title&gt;&lt;secondary-title&gt;Journal of Consulting and Clinical Psychology&lt;/secondary-title&gt;&lt;/titles&gt;&lt;periodical&gt;&lt;full-title&gt;Journal of consulting and clinical psychology&lt;/full-title&gt;&lt;/periodical&gt;&lt;pages&gt;537-544&lt;/pages&gt;&lt;volume&gt;89(6)&lt;/volume&gt;&lt;dates&gt;&lt;year&gt;2021&lt;/year&gt;&lt;/dates&gt;&lt;urls&gt;&lt;/urls&gt;&lt;/record&gt;&lt;/Cite&gt;&lt;/EndNote&gt;</w:instrText>
      </w:r>
      <w:r>
        <w:fldChar w:fldCharType="separate"/>
      </w:r>
      <w:r w:rsidR="00A679C2">
        <w:rPr>
          <w:noProof/>
        </w:rPr>
        <w:t>(10)</w:t>
      </w:r>
      <w:r>
        <w:fldChar w:fldCharType="end"/>
      </w:r>
      <w:r w:rsidRPr="00DD3D14">
        <w:t xml:space="preserve">. Third, we gathered </w:t>
      </w:r>
      <w:r>
        <w:t>end-user</w:t>
      </w:r>
      <w:r w:rsidRPr="00DD3D14">
        <w:t xml:space="preserve"> input on fit and packaging of the intervention </w:t>
      </w:r>
      <w:r>
        <w:fldChar w:fldCharType="begin"/>
      </w:r>
      <w:r w:rsidR="00A679C2">
        <w:instrText xml:space="preserve"> ADDIN EN.CITE &lt;EndNote&gt;&lt;Cite&gt;&lt;Author&gt;Armstrong&lt;/Author&gt;&lt;Year&gt;2021&lt;/Year&gt;&lt;RecNum&gt;32952&lt;/RecNum&gt;&lt;DisplayText&gt;(11, 12)&lt;/DisplayText&gt;&lt;record&gt;&lt;rec-number&gt;32952&lt;/rec-number&gt;&lt;foreign-keys&gt;&lt;key app="EN" db-id="5a9av5sda90zf3e0pvqptzvkzf5xextxpv5s" timestamp="1617217489"&gt;32952&lt;/key&gt;&lt;/foreign-keys&gt;&lt;ref-type name="Journal Article"&gt;17&lt;/ref-type&gt;&lt;contributors&gt;&lt;authors&gt;&lt;author&gt;Armstrong, C.C.,&lt;/author&gt;&lt;author&gt;Harvey, A.G.&lt;/author&gt;&lt;/authors&gt;&lt;/contributors&gt;&lt;titles&gt;&lt;title&gt;Barriers and facilitators to behavior change for individuals with severe mental illness who received the transdiagnostic intervention for sleep and circadian dysfunction in a community mental health setting&lt;/title&gt;&lt;secondary-title&gt;The Journal of Behavioral Health Services &amp;amp; Research&lt;/secondary-title&gt;&lt;/titles&gt;&lt;periodical&gt;&lt;full-title&gt;The journal of behavioral health services &amp;amp; research&lt;/full-title&gt;&lt;/periodical&gt;&lt;pages&gt;1017&lt;/pages&gt;&lt;dates&gt;&lt;year&gt;2021&lt;/year&gt;&lt;/dates&gt;&lt;urls&gt;&lt;/urls&gt;&lt;/record&gt;&lt;/Cite&gt;&lt;Cite&gt;&lt;Author&gt;Gumport&lt;/Author&gt;&lt;Year&gt;2020&lt;/Year&gt;&lt;RecNum&gt;32847&lt;/RecNum&gt;&lt;record&gt;&lt;rec-number&gt;32847&lt;/rec-number&gt;&lt;foreign-keys&gt;&lt;key app="EN" db-id="5a9av5sda90zf3e0pvqptzvkzf5xextxpv5s" timestamp="1610742312"&gt;32847&lt;/key&gt;&lt;/foreign-keys&gt;&lt;ref-type name="Journal Article"&gt;17&lt;/ref-type&gt;&lt;contributors&gt;&lt;authors&gt;&lt;author&gt;Gumport, N.B.,&lt;/author&gt;&lt;author&gt;Yu, S.H.,&lt;/author&gt;&lt;author&gt;Harvey, A.G.,&lt;/author&gt;&lt;/authors&gt;&lt;/contributors&gt;&lt;titles&gt;&lt;title&gt;Implementing a transdiagnostic sleep and circadian intervention in a community mental health setting: A qualitative process evaluation with community stakeholders&lt;/title&gt;&lt;secondary-title&gt;Psychiatry Research&lt;/secondary-title&gt;&lt;/titles&gt;&lt;periodical&gt;&lt;full-title&gt;Psychiatry Research&lt;/full-title&gt;&lt;/periodical&gt;&lt;pages&gt;113443&lt;/pages&gt;&lt;volume&gt;293&lt;/volume&gt;&lt;dates&gt;&lt;year&gt;2020&lt;/year&gt;&lt;/dates&gt;&lt;isbn&gt;0165-1781&lt;/isbn&gt;&lt;urls&gt;&lt;/urls&gt;&lt;/record&gt;&lt;/Cite&gt;&lt;/EndNote&gt;</w:instrText>
      </w:r>
      <w:r>
        <w:fldChar w:fldCharType="separate"/>
      </w:r>
      <w:r w:rsidR="00A679C2">
        <w:rPr>
          <w:noProof/>
        </w:rPr>
        <w:t>(11, 12)</w:t>
      </w:r>
      <w:r>
        <w:fldChar w:fldCharType="end"/>
      </w:r>
      <w:r w:rsidRPr="00DD3D14">
        <w:t xml:space="preserve">. Fourth, we reviewed past data and identified the TranS-C treatment skills that were most utilized by patients with a utilization scale adapted from </w:t>
      </w:r>
      <w:r w:rsidRPr="00DD3D14">
        <w:fldChar w:fldCharType="begin" w:fldLock="1"/>
      </w:r>
      <w:r w:rsidRPr="00DD3D14">
        <w:instrText>ADDIN paperpile_citation &lt;clusterId&gt;R824F871B562Z985&lt;/clusterId&gt;&lt;metadata&gt;&lt;citation&gt;&lt;id&gt;b17cad8c-e6a6-42fa-b114-8ef81bebe1eb&lt;/id&gt;&lt;/citation&gt;&lt;/metadata&gt;&lt;data&gt;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&lt;/data&gt; \* MERGEFORMAT</w:instrText>
      </w:r>
      <w:r w:rsidRPr="00DD3D14">
        <w:fldChar w:fldCharType="separate"/>
      </w:r>
      <w:r w:rsidRPr="00DD3D14">
        <w:rPr>
          <w:noProof/>
        </w:rPr>
        <w:t>Gumport et al.</w:t>
      </w:r>
      <w:r w:rsidRPr="00DD3D14">
        <w:fldChar w:fldCharType="end"/>
      </w:r>
      <w:r>
        <w:t xml:space="preserve"> </w:t>
      </w:r>
      <w:r>
        <w:fldChar w:fldCharType="begin"/>
      </w:r>
      <w:r w:rsidR="00A679C2">
        <w:instrText xml:space="preserve"> ADDIN EN.CITE &lt;EndNote&gt;&lt;Cite ExcludeAuth="1"&gt;&lt;Author&gt;Gumport&lt;/Author&gt;&lt;Year&gt;2019&lt;/Year&gt;&lt;RecNum&gt;19800&lt;/RecNum&gt;&lt;DisplayText&gt;(13)&lt;/DisplayText&gt;&lt;record&gt;&lt;rec-number&gt;19800&lt;/rec-number&gt;&lt;foreign-keys&gt;&lt;key app="EN" db-id="5a9av5sda90zf3e0pvqptzvkzf5xextxpv5s" timestamp="1558371996"&gt;19800&lt;/key&gt;&lt;/foreign-keys&gt;&lt;ref-type name="Journal Article"&gt;17&lt;/ref-type&gt;&lt;contributors&gt;&lt;authors&gt;&lt;author&gt;Gumport, N. B., &lt;/author&gt;&lt;author&gt;Dolsen, M. R., &lt;/author&gt;&lt;author&gt;Harvey, A. G.&lt;/author&gt;&lt;/authors&gt;&lt;/contributors&gt;&lt;titles&gt;&lt;title&gt;Usefulness and Utilization of Treatment Elements from the Transdiagnostic Sleep and Circadian Intervention with Adolescents with an Evening Circadian Preference&lt;/title&gt;&lt;secondary-title&gt;Behavior Research and Therapy&lt;/secondary-title&gt;&lt;/titles&gt;&lt;periodical&gt;&lt;full-title&gt;Behavior Research and Therapy&lt;/full-title&gt;&lt;/periodical&gt;&lt;pages&gt;103504&lt;/pages&gt;&lt;volume&gt;123&lt;/volume&gt;&lt;dates&gt;&lt;year&gt;2019&lt;/year&gt;&lt;/dates&gt;&lt;urls&gt;&lt;/urls&gt;&lt;/record&gt;&lt;/Cite&gt;&lt;/EndNote&gt;</w:instrText>
      </w:r>
      <w:r>
        <w:fldChar w:fldCharType="separate"/>
      </w:r>
      <w:r w:rsidR="00A679C2">
        <w:rPr>
          <w:noProof/>
        </w:rPr>
        <w:t>(13)</w:t>
      </w:r>
      <w:r>
        <w:fldChar w:fldCharType="end"/>
      </w:r>
      <w:r w:rsidRPr="00DD3D14">
        <w:t xml:space="preserve">. Fifth, we considered TranS-C’s theoretical underpinnings and mechanisms of action </w:t>
      </w:r>
      <w:r>
        <w:fldChar w:fldCharType="begin"/>
      </w:r>
      <w:r w:rsidR="00561A40">
        <w:instrText xml:space="preserve"> ADDIN EN.CITE &lt;EndNote&gt;&lt;Cite&gt;&lt;Author&gt;Buysse&lt;/Author&gt;&lt;Year&gt;2014&lt;/Year&gt;&lt;RecNum&gt;19055&lt;/RecNum&gt;&lt;DisplayText&gt;(2, 3)&lt;/DisplayText&gt;&lt;record&gt;&lt;rec-number&gt;19055&lt;/rec-number&gt;&lt;foreign-keys&gt;&lt;key app="EN" db-id="5a9av5sda90zf3e0pvqptzvkzf5xextxpv5s" timestamp="1509904767"&gt;19055&lt;/key&gt;&lt;/foreign-keys&gt;&lt;ref-type name="Journal Article"&gt;17&lt;/ref-type&gt;&lt;contributors&gt;&lt;authors&gt;&lt;author&gt;Buysse, Daniel J&lt;/author&gt;&lt;/authors&gt;&lt;/contributors&gt;&lt;titles&gt;&lt;title&gt;Sleep health: can we define it? Does it matter?&lt;/title&gt;&lt;secondary-title&gt;Sleep&lt;/secondary-title&gt;&lt;/titles&gt;&lt;periodical&gt;&lt;full-title&gt;Sleep&lt;/full-title&gt;&lt;/periodical&gt;&lt;pages&gt;9-17&lt;/pages&gt;&lt;volume&gt;37&lt;/volume&gt;&lt;number&gt;1&lt;/number&gt;&lt;dates&gt;&lt;year&gt;2014&lt;/year&gt;&lt;/dates&gt;&lt;isbn&gt;1550-9109&lt;/isbn&gt;&lt;urls&gt;&lt;/urls&gt;&lt;/record&gt;&lt;/Cite&gt;&lt;Cite&gt;&lt;Author&gt;Harvey&lt;/Author&gt;&lt;Year&gt;2017&lt;/Year&gt;&lt;RecNum&gt;19052&lt;/RecNum&gt;&lt;record&gt;&lt;rec-number&gt;19052&lt;/rec-number&gt;&lt;foreign-keys&gt;&lt;key app="EN" db-id="5a9av5sda90zf3e0pvqptzvkzf5xextxpv5s" timestamp="1509236539"&gt;19052&lt;/key&gt;&lt;/foreign-keys&gt;&lt;ref-type name="Book"&gt;6&lt;/ref-type&gt;&lt;contributors&gt;&lt;authors&gt;&lt;author&gt;Harvey, Allison G&lt;/author&gt;&lt;author&gt;Buysse, Daniel J&lt;/author&gt;&lt;/authors&gt;&lt;/contributors&gt;&lt;titles&gt;&lt;title&gt;Treating Sleep Problems: A Transdiagnostic Approach&lt;/title&gt;&lt;/titles&gt;&lt;dates&gt;&lt;year&gt;2017&lt;/year&gt;&lt;/dates&gt;&lt;publisher&gt;Guilford Publications&lt;/publisher&gt;&lt;isbn&gt;1462531962&lt;/isbn&gt;&lt;urls&gt;&lt;/urls&gt;&lt;/record&gt;&lt;/Cite&gt;&lt;/EndNote&gt;</w:instrText>
      </w:r>
      <w:r>
        <w:fldChar w:fldCharType="separate"/>
      </w:r>
      <w:r w:rsidR="00561A40">
        <w:rPr>
          <w:noProof/>
        </w:rPr>
        <w:t>(2, 3)</w:t>
      </w:r>
      <w:r>
        <w:fldChar w:fldCharType="end"/>
      </w:r>
      <w:r w:rsidRPr="00DD3D14">
        <w:t xml:space="preserve"> from which we retained the core elements </w:t>
      </w:r>
      <w:r>
        <w:rPr>
          <w:color w:val="000000" w:themeColor="text1"/>
        </w:rPr>
        <w:fldChar w:fldCharType="begin">
          <w:fldData xml:space="preserve">PEVuZE5vdGU+PENpdGU+PEF1dGhvcj5Fc2NvZmZlcnk8L0F1dGhvcj48WWVhcj4yMDE4PC9ZZWFy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</w:fldData>
        </w:fldChar>
      </w:r>
      <w:r w:rsidR="00A679C2">
        <w:rPr>
          <w:color w:val="000000" w:themeColor="text1"/>
        </w:rPr>
        <w:instrText xml:space="preserve"> ADDIN EN.CITE </w:instrText>
      </w:r>
      <w:r w:rsidR="00A679C2">
        <w:rPr>
          <w:color w:val="000000" w:themeColor="text1"/>
        </w:rPr>
        <w:fldChar w:fldCharType="begin">
          <w:fldData xml:space="preserve">PEVuZE5vdGU+PENpdGU+PEF1dGhvcj5Fc2NvZmZlcnk8L0F1dGhvcj48WWVhcj4yMDE4PC9ZZWFy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</w:fldData>
        </w:fldChar>
      </w:r>
      <w:r w:rsidR="00A679C2">
        <w:rPr>
          <w:color w:val="000000" w:themeColor="text1"/>
        </w:rPr>
        <w:instrText xml:space="preserve"> ADDIN EN.CITE.DATA </w:instrText>
      </w:r>
      <w:r w:rsidR="00A679C2">
        <w:rPr>
          <w:color w:val="000000" w:themeColor="text1"/>
        </w:rPr>
      </w:r>
      <w:r w:rsidR="00A679C2">
        <w:rPr>
          <w:color w:val="000000" w:themeColor="text1"/>
        </w:rPr>
        <w:fldChar w:fldCharType="end"/>
      </w:r>
      <w:r>
        <w:rPr>
          <w:color w:val="000000" w:themeColor="text1"/>
        </w:rPr>
      </w:r>
      <w:r>
        <w:rPr>
          <w:color w:val="000000" w:themeColor="text1"/>
        </w:rPr>
        <w:fldChar w:fldCharType="separate"/>
      </w:r>
      <w:r w:rsidR="00A679C2">
        <w:rPr>
          <w:noProof/>
          <w:color w:val="000000" w:themeColor="text1"/>
        </w:rPr>
        <w:t>(6, 7, 14)</w:t>
      </w:r>
      <w:r>
        <w:rPr>
          <w:color w:val="000000" w:themeColor="text1"/>
        </w:rPr>
        <w:fldChar w:fldCharType="end"/>
      </w:r>
      <w:r w:rsidRPr="00DD3D14">
        <w:t xml:space="preserve">. Sixth, we piloted Adapted TranS-C with 21 adults through the PI’s UC Berkeley research clinic (unpublished data). Informal feedback was solicited from providers and patients who participated in this pilot to further refine Adapted TranS-C. In Phase 2 of REP (Pre-Implementation), we customized the delivery of TranS-C training and treatment materials to the CMHC context based on the input from CMHC leadership, staff, and patients (Armstrong et al., 2022; Gumport et al., 2020). Throughout REP </w:t>
      </w:r>
      <w:r w:rsidRPr="00DD3D14">
        <w:lastRenderedPageBreak/>
        <w:t>Phases 1 and 2, following leading adaptation frameworks, we sought to ensure that Adapted TranS-C would be relevant to the broadest range of patients and to account for factors that impact implementation (e.g., resources required)</w:t>
      </w:r>
      <w:r>
        <w:t xml:space="preserve"> </w:t>
      </w:r>
      <w:r>
        <w:fldChar w:fldCharType="begin">
          <w:fldData xml:space="preserve">PEVuZE5vdGU+PENpdGU+PEF1dGhvcj5BYXJvbnM8L0F1dGhvcj48WWVhcj4yMDEyPC9ZZWFyPjxS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</w:fldData>
        </w:fldChar>
      </w:r>
      <w:r w:rsidR="00A679C2">
        <w:instrText xml:space="preserve"> ADDIN EN.CITE </w:instrText>
      </w:r>
      <w:r w:rsidR="00A679C2">
        <w:fldChar w:fldCharType="begin">
          <w:fldData xml:space="preserve">PEVuZE5vdGU+PENpdGU+PEF1dGhvcj5BYXJvbnM8L0F1dGhvcj48WWVhcj4yMDEyPC9ZZWFyPjxS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</w:fldData>
        </w:fldChar>
      </w:r>
      <w:r w:rsidR="00A679C2">
        <w:instrText xml:space="preserve"> ADDIN EN.CITE.DATA </w:instrText>
      </w:r>
      <w:r w:rsidR="00A679C2">
        <w:fldChar w:fldCharType="end"/>
      </w:r>
      <w:r>
        <w:fldChar w:fldCharType="separate"/>
      </w:r>
      <w:r w:rsidR="00A679C2">
        <w:rPr>
          <w:noProof/>
        </w:rPr>
        <w:t>(7, 15, 16)</w:t>
      </w:r>
      <w:r>
        <w:fldChar w:fldCharType="end"/>
      </w:r>
      <w:r w:rsidRPr="00DD3D14">
        <w:t>. The present trial address</w:t>
      </w:r>
      <w:r>
        <w:t>ed</w:t>
      </w:r>
      <w:r w:rsidRPr="00DD3D14">
        <w:t xml:space="preserve"> the last two phases of REP – namely, Phases 3 (Implementation) and 4 (Maintenance and Evolution)</w:t>
      </w:r>
      <w:r w:rsidRPr="00DD3D14">
        <w:rPr>
          <w:iCs/>
        </w:rPr>
        <w:t>.</w:t>
      </w:r>
    </w:p>
    <w:p w14:paraId="50C81F1C" w14:textId="3768D498" w:rsidR="00DB12AE" w:rsidRPr="00C90E66" w:rsidRDefault="00DB12AE" w:rsidP="00F6049E">
      <w:pPr>
        <w:spacing w:line="480" w:lineRule="auto"/>
        <w:ind w:firstLine="720"/>
        <w:rPr>
          <w:iCs/>
          <w:color w:val="000000"/>
        </w:rPr>
      </w:pPr>
      <w:r>
        <w:rPr>
          <w:color w:val="000000"/>
        </w:rPr>
        <w:t>Adapted TranS-C consisted</w:t>
      </w:r>
      <w:r w:rsidRPr="00BE3AA8">
        <w:rPr>
          <w:color w:val="000000"/>
        </w:rPr>
        <w:t xml:space="preserve"> of the same four </w:t>
      </w:r>
      <w:r w:rsidRPr="00BE3AA8">
        <w:rPr>
          <w:i/>
          <w:color w:val="000000"/>
        </w:rPr>
        <w:t>cross-cutting and core modules</w:t>
      </w:r>
      <w:r w:rsidRPr="00BE3AA8">
        <w:rPr>
          <w:color w:val="000000"/>
        </w:rPr>
        <w:t xml:space="preserve"> as in Standard TranS-C, but the core modules </w:t>
      </w:r>
      <w:r>
        <w:rPr>
          <w:color w:val="000000"/>
        </w:rPr>
        <w:t>we</w:t>
      </w:r>
      <w:r w:rsidRPr="00BE3AA8">
        <w:rPr>
          <w:color w:val="000000"/>
        </w:rPr>
        <w:t xml:space="preserve">re split up into </w:t>
      </w:r>
      <w:r w:rsidRPr="00F87FD8">
        <w:rPr>
          <w:color w:val="000000"/>
        </w:rPr>
        <w:t xml:space="preserve">four modules. </w:t>
      </w:r>
      <w:r w:rsidRPr="00BE3AA8">
        <w:rPr>
          <w:i/>
          <w:color w:val="000000"/>
        </w:rPr>
        <w:t>Core module 1</w:t>
      </w:r>
      <w:r w:rsidRPr="00BE3AA8">
        <w:rPr>
          <w:color w:val="000000"/>
        </w:rPr>
        <w:t xml:space="preserve"> target</w:t>
      </w:r>
      <w:r>
        <w:rPr>
          <w:color w:val="000000"/>
        </w:rPr>
        <w:t>ed</w:t>
      </w:r>
      <w:r w:rsidRPr="00BE3AA8">
        <w:rPr>
          <w:color w:val="000000"/>
        </w:rPr>
        <w:t xml:space="preserve"> irregular sleep-wake times. </w:t>
      </w:r>
      <w:r w:rsidRPr="00BE3AA8">
        <w:rPr>
          <w:i/>
          <w:color w:val="000000"/>
        </w:rPr>
        <w:t>Core module 2</w:t>
      </w:r>
      <w:r w:rsidRPr="00BE3AA8">
        <w:rPr>
          <w:color w:val="000000"/>
        </w:rPr>
        <w:t xml:space="preserve"> target</w:t>
      </w:r>
      <w:r>
        <w:rPr>
          <w:color w:val="000000"/>
        </w:rPr>
        <w:t>ed</w:t>
      </w:r>
      <w:r w:rsidRPr="00BE3AA8">
        <w:rPr>
          <w:color w:val="000000"/>
        </w:rPr>
        <w:t xml:space="preserve"> difficulty winding down. </w:t>
      </w:r>
      <w:r w:rsidRPr="00BE3AA8">
        <w:rPr>
          <w:i/>
          <w:color w:val="000000"/>
        </w:rPr>
        <w:t>Core module 3</w:t>
      </w:r>
      <w:r w:rsidRPr="00BE3AA8">
        <w:rPr>
          <w:color w:val="000000"/>
        </w:rPr>
        <w:t xml:space="preserve"> target</w:t>
      </w:r>
      <w:r>
        <w:rPr>
          <w:color w:val="000000"/>
        </w:rPr>
        <w:t>ed</w:t>
      </w:r>
      <w:r w:rsidRPr="00BE3AA8">
        <w:rPr>
          <w:color w:val="000000"/>
        </w:rPr>
        <w:t xml:space="preserve"> difficulty waking up. </w:t>
      </w:r>
      <w:r w:rsidRPr="00BE3AA8">
        <w:rPr>
          <w:i/>
          <w:color w:val="000000"/>
        </w:rPr>
        <w:t>Core module 4</w:t>
      </w:r>
      <w:r w:rsidRPr="00BE3AA8">
        <w:rPr>
          <w:color w:val="000000"/>
        </w:rPr>
        <w:t xml:space="preserve"> aim</w:t>
      </w:r>
      <w:r>
        <w:rPr>
          <w:color w:val="000000"/>
        </w:rPr>
        <w:t>ed</w:t>
      </w:r>
      <w:r w:rsidRPr="00BE3AA8">
        <w:rPr>
          <w:color w:val="000000"/>
        </w:rPr>
        <w:t xml:space="preserve"> to reduce daytime impairment</w:t>
      </w:r>
      <w:sdt>
        <w:sdtPr>
          <w:tag w:val="goog_rdk_24"/>
          <w:id w:val="2119719635"/>
        </w:sdtPr>
        <w:sdtContent>
          <w:r w:rsidRPr="00BE3AA8">
            <w:rPr>
              <w:color w:val="000000"/>
            </w:rPr>
            <w:t xml:space="preserve">. </w:t>
          </w:r>
          <w:r w:rsidRPr="00BE3AA8">
            <w:rPr>
              <w:i/>
              <w:color w:val="000000"/>
            </w:rPr>
            <w:t>Core module 5</w:t>
          </w:r>
        </w:sdtContent>
      </w:sdt>
      <w:sdt>
        <w:sdtPr>
          <w:tag w:val="goog_rdk_25"/>
          <w:id w:val="-1170011433"/>
        </w:sdtPr>
        <w:sdtContent>
          <w:r>
            <w:t xml:space="preserve"> </w:t>
          </w:r>
        </w:sdtContent>
      </w:sdt>
      <w:r w:rsidRPr="00BE3AA8">
        <w:rPr>
          <w:color w:val="000000"/>
        </w:rPr>
        <w:t>promote</w:t>
      </w:r>
      <w:sdt>
        <w:sdtPr>
          <w:tag w:val="goog_rdk_26"/>
          <w:id w:val="892317176"/>
        </w:sdtPr>
        <w:sdtContent>
          <w:r>
            <w:rPr>
              <w:color w:val="000000"/>
            </w:rPr>
            <w:t>d</w:t>
          </w:r>
        </w:sdtContent>
      </w:sdt>
      <w:r w:rsidRPr="00BE3AA8">
        <w:rPr>
          <w:color w:val="000000"/>
        </w:rPr>
        <w:t xml:space="preserve"> maintenance of change. </w:t>
      </w:r>
      <w:sdt>
        <w:sdtPr>
          <w:tag w:val="goog_rdk_27"/>
          <w:id w:val="1431781476"/>
        </w:sdtPr>
        <w:sdtContent/>
      </w:sdt>
      <w:sdt>
        <w:sdtPr>
          <w:tag w:val="goog_rdk_28"/>
          <w:id w:val="2083321458"/>
        </w:sdtPr>
        <w:sdtContent/>
      </w:sdt>
      <w:r w:rsidRPr="00BE3AA8">
        <w:rPr>
          <w:color w:val="000000"/>
        </w:rPr>
        <w:t xml:space="preserve">The one </w:t>
      </w:r>
      <w:r w:rsidRPr="00BE3AA8">
        <w:rPr>
          <w:i/>
          <w:color w:val="000000"/>
        </w:rPr>
        <w:t xml:space="preserve">optional module </w:t>
      </w:r>
      <w:r w:rsidR="00C90E66" w:rsidRPr="00BE3AA8">
        <w:rPr>
          <w:color w:val="000000"/>
        </w:rPr>
        <w:t>focuse</w:t>
      </w:r>
      <w:r w:rsidR="00C90E66">
        <w:rPr>
          <w:color w:val="000000"/>
        </w:rPr>
        <w:t>d</w:t>
      </w:r>
      <w:r w:rsidR="00C90E66" w:rsidRPr="00BE3AA8">
        <w:rPr>
          <w:color w:val="000000"/>
        </w:rPr>
        <w:t xml:space="preserve"> on reducing sleep-related worry and can be integrated with the core modules, based on clinical presentation, treatment goals, and provider case conceptualization.</w:t>
      </w:r>
    </w:p>
    <w:p w14:paraId="2DCBA82C" w14:textId="4E642234" w:rsidR="00F6049E" w:rsidRPr="00DD3D14" w:rsidRDefault="00F6049E" w:rsidP="00F6049E">
      <w:pPr>
        <w:spacing w:line="480" w:lineRule="auto"/>
        <w:ind w:firstLine="720"/>
        <w:rPr>
          <w:iCs/>
        </w:rPr>
      </w:pPr>
      <w:r>
        <w:t xml:space="preserve">Note that </w:t>
      </w:r>
      <w:r w:rsidRPr="00F87FD8">
        <w:t>Adapted TranS-C consists of the same core modules as Standard TranS-C, except that Unhelpful Beliefs about Sleep is no</w:t>
      </w:r>
      <w:r>
        <w:t>t</w:t>
      </w:r>
      <w:r w:rsidRPr="00F87FD8">
        <w:t xml:space="preserve"> included. This is a clarification of our protocol papers for this study (Sarfan et al., 2023; Callaway et al., 2023) in which </w:t>
      </w:r>
      <w:r w:rsidRPr="00F87FD8">
        <w:rPr>
          <w:sz w:val="22"/>
          <w:szCs w:val="22"/>
        </w:rPr>
        <w:t xml:space="preserve">we </w:t>
      </w:r>
      <w:r w:rsidRPr="00F87FD8">
        <w:t>stated that the core modules were the same as Standard TranS-C, but split up into five, rather than four modules. Cosmetically, as the project evolved, we relabeled the core module numbers in the Adapted TranS-C condition as “1, 2 and 3” versus the Standard TranS-C labels of “1a, 1b, and 1c” to help the providers follow that these were separate modules to be delivered in different sessions.</w:t>
      </w:r>
    </w:p>
    <w:p w14:paraId="4328B956" w14:textId="0129A5A9" w:rsidR="00221500" w:rsidRDefault="00221500" w:rsidP="00221500">
      <w:pPr>
        <w:spacing w:line="480" w:lineRule="auto"/>
        <w:jc w:val="center"/>
        <w:rPr>
          <w:b/>
          <w:bCs/>
        </w:rPr>
      </w:pPr>
      <w:r>
        <w:rPr>
          <w:b/>
          <w:bCs/>
        </w:rPr>
        <w:t>Additional File 2: Further information on measures</w:t>
      </w:r>
      <w:r w:rsidR="00B2630E">
        <w:rPr>
          <w:b/>
          <w:bCs/>
        </w:rPr>
        <w:t xml:space="preserve"> and methods</w:t>
      </w:r>
    </w:p>
    <w:p w14:paraId="20E0C8F7" w14:textId="278C0F03" w:rsidR="008A278C" w:rsidRPr="000B323B" w:rsidRDefault="008A278C" w:rsidP="008A278C">
      <w:pPr>
        <w:spacing w:line="480" w:lineRule="auto"/>
      </w:pPr>
      <w:r w:rsidRPr="000B323B">
        <w:rPr>
          <w:b/>
          <w:bCs/>
        </w:rPr>
        <w:t>PhenX Toolkit: Substance Use and Suicidality</w:t>
      </w:r>
      <w:r w:rsidRPr="000B323B">
        <w:t xml:space="preserve">. </w:t>
      </w:r>
    </w:p>
    <w:p w14:paraId="6A8A7109" w14:textId="285D3610" w:rsidR="008A278C" w:rsidRPr="00CA695C" w:rsidRDefault="008A278C" w:rsidP="008A278C">
      <w:pPr>
        <w:spacing w:line="480" w:lineRule="auto"/>
        <w:ind w:firstLine="720"/>
        <w:rPr>
          <w:color w:val="222222"/>
          <w:shd w:val="clear" w:color="auto" w:fill="FFFFFF"/>
        </w:rPr>
      </w:pPr>
      <w:r w:rsidRPr="00CA695C">
        <w:rPr>
          <w:color w:val="222222"/>
          <w:shd w:val="clear" w:color="auto" w:fill="FFFFFF"/>
        </w:rPr>
        <w:t xml:space="preserve">Scales from the PhenX Toolkit </w:t>
      </w:r>
      <w:r w:rsidRPr="00BE3AA8">
        <w:rPr>
          <w:color w:val="222222"/>
          <w:shd w:val="clear" w:color="auto" w:fill="FFFFFF"/>
        </w:rPr>
        <w:fldChar w:fldCharType="begin"/>
      </w:r>
      <w:r w:rsidR="00A679C2">
        <w:rPr>
          <w:color w:val="222222"/>
          <w:shd w:val="clear" w:color="auto" w:fill="FFFFFF"/>
        </w:rPr>
        <w:instrText xml:space="preserve"> ADDIN EN.CITE &lt;EndNote&gt;&lt;Cite&gt;&lt;Author&gt;Hamilton&lt;/Author&gt;&lt;Year&gt;2011&lt;/Year&gt;&lt;RecNum&gt;33553&lt;/RecNum&gt;&lt;DisplayText&gt;(17)&lt;/DisplayText&gt;&lt;record&gt;&lt;rec-number&gt;33553&lt;/rec-number&gt;&lt;foreign-keys&gt;&lt;key app="EN" db-id="5a9av5sda90zf3e0pvqptzvkzf5xextxpv5s" timestamp="1705946652"&gt;33553&lt;/key&gt;&lt;/foreign-keys&gt;&lt;ref-type name="Journal Article"&gt;17&lt;/ref-type&gt;&lt;contributors&gt;&lt;authors&gt;&lt;author&gt;Hamilton, Carol M&lt;/author&gt;&lt;author&gt;Strader, Lisa C&lt;/author&gt;&lt;author&gt;Pratt, Joseph G&lt;/author&gt;&lt;author&gt;Maiese, Deborah&lt;/author&gt;&lt;author&gt;Hendershot, Tabitha&lt;/author&gt;&lt;author&gt;Kwok, Richard K&lt;/author&gt;&lt;author&gt;Hammond, Jane A&lt;/author&gt;&lt;author&gt;Huggins, Wayne&lt;/author&gt;&lt;author&gt;Jackman, Dean&lt;/author&gt;&lt;author&gt;Pan, Huaqin&lt;/author&gt;&lt;/authors&gt;&lt;/contributors&gt;&lt;titles&gt;&lt;title&gt;The PhenX Toolkit: get the most from your measures&lt;/title&gt;&lt;secondary-title&gt;American journal of epidemiology&lt;/secondary-title&gt;&lt;/titles&gt;&lt;periodical&gt;&lt;full-title&gt;American Journal of Epidemiology&lt;/full-title&gt;&lt;/periodical&gt;&lt;pages&gt;253-260&lt;/pages&gt;&lt;volume&gt;174&lt;/volume&gt;&lt;number&gt;3&lt;/number&gt;&lt;dates&gt;&lt;year&gt;2011&lt;/year&gt;&lt;/dates&gt;&lt;isbn&gt;1476-6256&lt;/isbn&gt;&lt;urls&gt;&lt;/urls&gt;&lt;/record&gt;&lt;/Cite&gt;&lt;/EndNote&gt;</w:instrText>
      </w:r>
      <w:r w:rsidRPr="00BE3AA8">
        <w:rPr>
          <w:color w:val="222222"/>
          <w:shd w:val="clear" w:color="auto" w:fill="FFFFFF"/>
        </w:rPr>
        <w:fldChar w:fldCharType="separate"/>
      </w:r>
      <w:r w:rsidR="00A679C2">
        <w:rPr>
          <w:noProof/>
          <w:color w:val="222222"/>
          <w:shd w:val="clear" w:color="auto" w:fill="FFFFFF"/>
        </w:rPr>
        <w:t>(17)</w:t>
      </w:r>
      <w:r w:rsidRPr="00BE3AA8">
        <w:rPr>
          <w:color w:val="222222"/>
          <w:shd w:val="clear" w:color="auto" w:fill="FFFFFF"/>
        </w:rPr>
        <w:fldChar w:fldCharType="end"/>
      </w:r>
      <w:r w:rsidRPr="00CA695C">
        <w:rPr>
          <w:color w:val="222222"/>
          <w:shd w:val="clear" w:color="auto" w:fill="FFFFFF"/>
        </w:rPr>
        <w:t xml:space="preserve"> were used to assess various patient outcomes. To assess suicidal ideation and behaviors, the PhenX ‘Classification of Suicidal Ideation and Suicidal Behavior - Adult - Current’ protocol was used. This protocol includes two subscales </w:t>
      </w:r>
      <w:r w:rsidRPr="00CA695C">
        <w:rPr>
          <w:color w:val="222222"/>
          <w:shd w:val="clear" w:color="auto" w:fill="FFFFFF"/>
        </w:rPr>
        <w:lastRenderedPageBreak/>
        <w:t>from the screening version of the Columbia-Suicide Severity Rating Scale: Severity of Suicidal Ideation and Suicidal Behavior</w:t>
      </w:r>
      <w:r>
        <w:rPr>
          <w:color w:val="222222"/>
          <w:shd w:val="clear" w:color="auto" w:fill="FFFFFF"/>
        </w:rPr>
        <w:t xml:space="preserve">, </w:t>
      </w:r>
      <w:r w:rsidRPr="00CA695C">
        <w:rPr>
          <w:color w:val="222222"/>
          <w:shd w:val="clear" w:color="auto" w:fill="FFFFFF"/>
        </w:rPr>
        <w:t xml:space="preserve">assessing suicidality during two time periods—namely ideation in the past month and suicidal behavior in the past three months. To ease patient burden, this measure was adapted slightly, such that if patients denied suicidal ideation, they were not required to answer questions about suicidal behavior. These scales were scored according to the scoring guide </w:t>
      </w:r>
      <w:r w:rsidRPr="00BE3AA8">
        <w:rPr>
          <w:color w:val="222222"/>
          <w:shd w:val="clear" w:color="auto" w:fill="FFFFFF"/>
        </w:rPr>
        <w:fldChar w:fldCharType="begin"/>
      </w:r>
      <w:r w:rsidR="00A679C2">
        <w:rPr>
          <w:color w:val="222222"/>
          <w:shd w:val="clear" w:color="auto" w:fill="FFFFFF"/>
        </w:rPr>
        <w:instrText xml:space="preserve"> ADDIN EN.CITE &lt;EndNote&gt;&lt;Cite&gt;&lt;Author&gt;Nilsson&lt;/Author&gt;&lt;Year&gt;2013&lt;/Year&gt;&lt;RecNum&gt;33607&lt;/RecNum&gt;&lt;DisplayText&gt;(18)&lt;/DisplayText&gt;&lt;record&gt;&lt;rec-number&gt;33607&lt;/rec-number&gt;&lt;foreign-keys&gt;&lt;key app="EN" db-id="5a9av5sda90zf3e0pvqptzvkzf5xextxpv5s" timestamp="1720043532"&gt;33607&lt;/key&gt;&lt;/foreign-keys&gt;&lt;ref-type name="Book"&gt;6&lt;/ref-type&gt;&lt;contributors&gt;&lt;authors&gt;&lt;author&gt;Nilsson, M. E.,&lt;/author&gt;&lt;author&gt;Suryawanshi, S., &lt;/author&gt;&lt;author&gt;Gassmann-Mayer, C., &lt;/author&gt;&lt;author&gt;Dubrava, S., &lt;/author&gt;&lt;author&gt;McSorley, P., &lt;/author&gt;&lt;author&gt;Jiang, K. &lt;/author&gt;&lt;/authors&gt;&lt;/contributors&gt;&lt;titles&gt;&lt;title&gt;Columbia-Suicide Severity Rating Scale Scoring and Analysis Guide (Version 2.0). Retrieved from https://cssrs.columbia.edu/wp-content/uploads/ScoringandDataAnalysisGuide-for-Clinical-Trials-1.pdf&lt;/title&gt;&lt;/titles&gt;&lt;dates&gt;&lt;year&gt;2013&lt;/year&gt;&lt;/dates&gt;&lt;urls&gt;&lt;/urls&gt;&lt;/record&gt;&lt;/Cite&gt;&lt;/EndNote&gt;</w:instrText>
      </w:r>
      <w:r w:rsidRPr="00BE3AA8">
        <w:rPr>
          <w:color w:val="222222"/>
          <w:shd w:val="clear" w:color="auto" w:fill="FFFFFF"/>
        </w:rPr>
        <w:fldChar w:fldCharType="separate"/>
      </w:r>
      <w:r w:rsidR="00A679C2">
        <w:rPr>
          <w:noProof/>
          <w:color w:val="222222"/>
          <w:shd w:val="clear" w:color="auto" w:fill="FFFFFF"/>
        </w:rPr>
        <w:t>(18)</w:t>
      </w:r>
      <w:r w:rsidRPr="00BE3AA8">
        <w:rPr>
          <w:color w:val="222222"/>
          <w:shd w:val="clear" w:color="auto" w:fill="FFFFFF"/>
        </w:rPr>
        <w:fldChar w:fldCharType="end"/>
      </w:r>
      <w:r w:rsidRPr="00CA695C">
        <w:rPr>
          <w:color w:val="222222"/>
          <w:shd w:val="clear" w:color="auto" w:fill="FFFFFF"/>
        </w:rPr>
        <w:t xml:space="preserve">. Specifically, the suicidal ideation scale was scored such that each question was assigned a sequential, numerical value </w:t>
      </w:r>
      <w:r w:rsidR="001524BA">
        <w:rPr>
          <w:color w:val="222222"/>
          <w:shd w:val="clear" w:color="auto" w:fill="FFFFFF"/>
        </w:rPr>
        <w:t xml:space="preserve">ranging from 1 to 5 </w:t>
      </w:r>
      <w:r w:rsidRPr="00CA695C">
        <w:rPr>
          <w:color w:val="222222"/>
          <w:shd w:val="clear" w:color="auto" w:fill="FFFFFF"/>
        </w:rPr>
        <w:t>as the questions increased in severity (Question 1</w:t>
      </w:r>
      <w:r w:rsidRPr="00CA695C">
        <w:rPr>
          <w:color w:val="000000"/>
          <w:shd w:val="clear" w:color="auto" w:fill="FFFFFF"/>
        </w:rPr>
        <w:t>: “Have you wished you were dead or wished you could go to sleep and not wake up?”</w:t>
      </w:r>
      <w:r w:rsidRPr="00CA695C">
        <w:rPr>
          <w:color w:val="222222"/>
          <w:shd w:val="clear" w:color="auto" w:fill="FFFFFF"/>
        </w:rPr>
        <w:t xml:space="preserve"> </w:t>
      </w:r>
      <w:r w:rsidR="001524BA">
        <w:rPr>
          <w:color w:val="222222"/>
          <w:shd w:val="clear" w:color="auto" w:fill="FFFFFF"/>
        </w:rPr>
        <w:t xml:space="preserve">= 1, </w:t>
      </w:r>
      <w:r w:rsidRPr="00CA695C">
        <w:rPr>
          <w:color w:val="222222"/>
          <w:shd w:val="clear" w:color="auto" w:fill="FFFFFF"/>
        </w:rPr>
        <w:t xml:space="preserve">to Question 5: </w:t>
      </w:r>
      <w:r w:rsidRPr="00CA695C">
        <w:rPr>
          <w:color w:val="000000"/>
          <w:shd w:val="clear" w:color="auto" w:fill="FFFFFF"/>
        </w:rPr>
        <w:t>"Have you started to work out or worked out the details of how to kill yourself? Do you intend to carry out this plan?”</w:t>
      </w:r>
      <w:r w:rsidR="001524BA">
        <w:rPr>
          <w:color w:val="000000"/>
          <w:shd w:val="clear" w:color="auto" w:fill="FFFFFF"/>
        </w:rPr>
        <w:t xml:space="preserve"> = 5</w:t>
      </w:r>
      <w:r w:rsidRPr="00CA695C">
        <w:rPr>
          <w:color w:val="000000"/>
          <w:shd w:val="clear" w:color="auto" w:fill="FFFFFF"/>
        </w:rPr>
        <w:t>)</w:t>
      </w:r>
      <w:r w:rsidRPr="00CA695C">
        <w:rPr>
          <w:color w:val="222222"/>
          <w:shd w:val="clear" w:color="auto" w:fill="FFFFFF"/>
        </w:rPr>
        <w:t>. The highest numerical value (i.e</w:t>
      </w:r>
      <w:r>
        <w:rPr>
          <w:color w:val="222222"/>
          <w:shd w:val="clear" w:color="auto" w:fill="FFFFFF"/>
        </w:rPr>
        <w:t>.</w:t>
      </w:r>
      <w:r w:rsidRPr="00CA695C">
        <w:rPr>
          <w:color w:val="222222"/>
          <w:shd w:val="clear" w:color="auto" w:fill="FFFFFF"/>
        </w:rPr>
        <w:t xml:space="preserve">, the value associated with the most severe item endorsed) was used as the final score. Participants were given a 0 if no ideation was endorsed. For suicidal behavior, participants were asked whether they had engaged in five suicide-related behaviors in the past three months (i.e., actual attempt, aborted attempt, interrupted attempt, preparatory behavior/s, and/or nonsuicidal self-injury). Each item was reported on a binary scale (0 = no, 1 = yes) and </w:t>
      </w:r>
      <w:r>
        <w:rPr>
          <w:color w:val="222222"/>
          <w:shd w:val="clear" w:color="auto" w:fill="FFFFFF"/>
        </w:rPr>
        <w:t>frequency of patients who endorsed a given behavior was identified</w:t>
      </w:r>
      <w:r w:rsidRPr="00CA695C">
        <w:rPr>
          <w:color w:val="222222"/>
          <w:shd w:val="clear" w:color="auto" w:fill="FFFFFF"/>
        </w:rPr>
        <w:t xml:space="preserve">. </w:t>
      </w:r>
    </w:p>
    <w:p w14:paraId="5C1F6725" w14:textId="63B9CFFA" w:rsidR="008A278C" w:rsidRPr="00CA695C" w:rsidRDefault="008A278C" w:rsidP="008A278C">
      <w:pPr>
        <w:spacing w:line="480" w:lineRule="auto"/>
        <w:ind w:firstLine="720"/>
        <w:rPr>
          <w:color w:val="222222"/>
          <w:shd w:val="clear" w:color="auto" w:fill="FFFFFF"/>
        </w:rPr>
      </w:pPr>
      <w:r w:rsidRPr="00CA695C">
        <w:rPr>
          <w:color w:val="222222"/>
          <w:shd w:val="clear" w:color="auto" w:fill="FFFFFF"/>
        </w:rPr>
        <w:t xml:space="preserve">To assess alcohol, select questions from the PhenX ‘Alcohol - 30-Day Quantity and Frequency’ protocol were administered. Following prior research </w:t>
      </w:r>
      <w:r w:rsidRPr="00BE3AA8">
        <w:rPr>
          <w:color w:val="222222"/>
          <w:shd w:val="clear" w:color="auto" w:fill="FFFFFF"/>
        </w:rPr>
        <w:fldChar w:fldCharType="begin"/>
      </w:r>
      <w:r w:rsidR="00A679C2">
        <w:rPr>
          <w:color w:val="222222"/>
          <w:shd w:val="clear" w:color="auto" w:fill="FFFFFF"/>
        </w:rPr>
        <w:instrText xml:space="preserve"> ADDIN EN.CITE &lt;EndNote&gt;&lt;Cite&gt;&lt;Author&gt;Hinojosa&lt;/Author&gt;&lt;Year&gt;2024&lt;/Year&gt;&lt;RecNum&gt;33608&lt;/RecNum&gt;&lt;Prefix&gt;e.g.`, &lt;/Prefix&gt;&lt;DisplayText&gt;(e.g., 19)&lt;/DisplayText&gt;&lt;record&gt;&lt;rec-number&gt;33608&lt;/rec-number&gt;&lt;foreign-keys&gt;&lt;key app="EN" db-id="5a9av5sda90zf3e0pvqptzvkzf5xextxpv5s" timestamp="1720043608"&gt;33608&lt;/key&gt;&lt;/foreign-keys&gt;&lt;ref-type name="Journal Article"&gt;17&lt;/ref-type&gt;&lt;contributors&gt;&lt;authors&gt;&lt;author&gt;Hinojosa, Cecilia A&lt;/author&gt;&lt;author&gt;Liew, Amanda&lt;/author&gt;&lt;author&gt;An, Xinming&lt;/author&gt;&lt;author&gt;Stevens, Jennifer S&lt;/author&gt;&lt;author&gt;Basu, Archana&lt;/author&gt;&lt;author&gt;Van Rooij, Sanne JH&lt;/author&gt;&lt;author&gt;House, Stacey L&lt;/author&gt;&lt;author&gt;Beaudoin, Francesca L&lt;/author&gt;&lt;author&gt;Zeng, Donglin&lt;/author&gt;&lt;author&gt;Neylan, Thomas C&lt;/author&gt;&lt;/authors&gt;&lt;/contributors&gt;&lt;titles&gt;&lt;title&gt;Associations of alcohol and cannabis use with change in posttraumatic stress disorder and depression symptoms over time in recently trauma-exposed individuals&lt;/title&gt;&lt;secondary-title&gt;Psychological medicine&lt;/secondary-title&gt;&lt;/titles&gt;&lt;periodical&gt;&lt;full-title&gt;Psychological medicine&lt;/full-title&gt;&lt;/periodical&gt;&lt;pages&gt;338-349&lt;/pages&gt;&lt;volume&gt;54&lt;/volume&gt;&lt;number&gt;2&lt;/number&gt;&lt;dates&gt;&lt;year&gt;2024&lt;/year&gt;&lt;/dates&gt;&lt;isbn&gt;0033-2917&lt;/isbn&gt;&lt;urls&gt;&lt;/urls&gt;&lt;/record&gt;&lt;/Cite&gt;&lt;/EndNote&gt;</w:instrText>
      </w:r>
      <w:r w:rsidRPr="00BE3AA8">
        <w:rPr>
          <w:color w:val="222222"/>
          <w:shd w:val="clear" w:color="auto" w:fill="FFFFFF"/>
        </w:rPr>
        <w:fldChar w:fldCharType="separate"/>
      </w:r>
      <w:r w:rsidR="00A679C2">
        <w:rPr>
          <w:noProof/>
          <w:color w:val="222222"/>
          <w:shd w:val="clear" w:color="auto" w:fill="FFFFFF"/>
        </w:rPr>
        <w:t>(e.g., 19)</w:t>
      </w:r>
      <w:r w:rsidRPr="00BE3AA8">
        <w:rPr>
          <w:color w:val="222222"/>
          <w:shd w:val="clear" w:color="auto" w:fill="FFFFFF"/>
        </w:rPr>
        <w:fldChar w:fldCharType="end"/>
      </w:r>
      <w:r w:rsidRPr="00CA695C">
        <w:rPr>
          <w:color w:val="222222"/>
          <w:shd w:val="clear" w:color="auto" w:fill="FFFFFF"/>
        </w:rPr>
        <w:t xml:space="preserve">, number of days on which patients drank alcohol in the past 30 days was </w:t>
      </w:r>
      <w:r>
        <w:rPr>
          <w:color w:val="222222"/>
          <w:shd w:val="clear" w:color="auto" w:fill="FFFFFF"/>
        </w:rPr>
        <w:t>used</w:t>
      </w:r>
      <w:r w:rsidRPr="00CA695C">
        <w:rPr>
          <w:color w:val="222222"/>
          <w:shd w:val="clear" w:color="auto" w:fill="FFFFFF"/>
        </w:rPr>
        <w:t xml:space="preserve"> as the outcome. </w:t>
      </w:r>
    </w:p>
    <w:p w14:paraId="3BC4E077" w14:textId="5733E246" w:rsidR="008A278C" w:rsidRDefault="008A278C" w:rsidP="008A278C">
      <w:pPr>
        <w:spacing w:line="480" w:lineRule="auto"/>
        <w:ind w:firstLine="720"/>
        <w:rPr>
          <w:color w:val="222222"/>
          <w:shd w:val="clear" w:color="auto" w:fill="FFFFFF"/>
        </w:rPr>
      </w:pPr>
      <w:r w:rsidRPr="00CA695C">
        <w:rPr>
          <w:color w:val="222222"/>
          <w:shd w:val="clear" w:color="auto" w:fill="FFFFFF"/>
        </w:rPr>
        <w:t>To assess tobacco, the PhenX ‘</w:t>
      </w:r>
      <w:r w:rsidRPr="00142BF9">
        <w:rPr>
          <w:color w:val="222222"/>
          <w:shd w:val="clear" w:color="auto" w:fill="FFFFFF"/>
        </w:rPr>
        <w:t>Tobacco - 30-Day Quantity and Frequency - Adult</w:t>
      </w:r>
      <w:r w:rsidRPr="00CA695C">
        <w:rPr>
          <w:color w:val="222222"/>
          <w:shd w:val="clear" w:color="auto" w:fill="FFFFFF"/>
        </w:rPr>
        <w:t xml:space="preserve">' protocol </w:t>
      </w:r>
      <w:r>
        <w:rPr>
          <w:color w:val="222222"/>
          <w:shd w:val="clear" w:color="auto" w:fill="FFFFFF"/>
        </w:rPr>
        <w:t>wa</w:t>
      </w:r>
      <w:r w:rsidRPr="00CA695C">
        <w:rPr>
          <w:color w:val="222222"/>
          <w:shd w:val="clear" w:color="auto" w:fill="FFFFFF"/>
        </w:rPr>
        <w:t>s used. This measure has three sets of question protocols: (1) a protocol for ‘Every-Day Smokers,’ (2) a protocol for ‘Some-Day Smokers,’ and (3) a protocol for ‘Former Smokers.’ If patients report</w:t>
      </w:r>
      <w:r>
        <w:rPr>
          <w:color w:val="222222"/>
          <w:shd w:val="clear" w:color="auto" w:fill="FFFFFF"/>
        </w:rPr>
        <w:t>ed</w:t>
      </w:r>
      <w:r w:rsidRPr="00CA695C">
        <w:rPr>
          <w:color w:val="222222"/>
          <w:shd w:val="clear" w:color="auto" w:fill="FFFFFF"/>
        </w:rPr>
        <w:t xml:space="preserve"> that they ha</w:t>
      </w:r>
      <w:r>
        <w:rPr>
          <w:color w:val="222222"/>
          <w:shd w:val="clear" w:color="auto" w:fill="FFFFFF"/>
        </w:rPr>
        <w:t>d</w:t>
      </w:r>
      <w:r w:rsidRPr="00CA695C">
        <w:rPr>
          <w:color w:val="222222"/>
          <w:shd w:val="clear" w:color="auto" w:fill="FFFFFF"/>
        </w:rPr>
        <w:t xml:space="preserve"> never smoked tobacco, this measure </w:t>
      </w:r>
      <w:r>
        <w:rPr>
          <w:color w:val="222222"/>
          <w:shd w:val="clear" w:color="auto" w:fill="FFFFFF"/>
        </w:rPr>
        <w:t>wa</w:t>
      </w:r>
      <w:r w:rsidRPr="00CA695C">
        <w:rPr>
          <w:color w:val="222222"/>
          <w:shd w:val="clear" w:color="auto" w:fill="FFFFFF"/>
        </w:rPr>
        <w:t xml:space="preserve">s skipped. </w:t>
      </w:r>
      <w:r>
        <w:rPr>
          <w:color w:val="222222"/>
          <w:shd w:val="clear" w:color="auto" w:fill="FFFFFF"/>
        </w:rPr>
        <w:t xml:space="preserve">Following </w:t>
      </w:r>
      <w:r>
        <w:rPr>
          <w:color w:val="222222"/>
          <w:shd w:val="clear" w:color="auto" w:fill="FFFFFF"/>
        </w:rPr>
        <w:lastRenderedPageBreak/>
        <w:t xml:space="preserve">prior research, the outcome computed for the present study was average cigarettes smoked per day (CPD) </w:t>
      </w:r>
      <w:r w:rsidRPr="00BE3AA8">
        <w:fldChar w:fldCharType="begin"/>
      </w:r>
      <w:r w:rsidR="00A679C2">
        <w:instrText xml:space="preserve"> ADDIN EN.CITE &lt;EndNote&gt;&lt;Cite&gt;&lt;Author&gt;Sakuma&lt;/Author&gt;&lt;Year&gt;2021&lt;/Year&gt;&lt;RecNum&gt;33609&lt;/RecNum&gt;&lt;Prefix&gt;e.g.`, &lt;/Prefix&gt;&lt;DisplayText&gt;(e.g., 20)&lt;/DisplayText&gt;&lt;record&gt;&lt;rec-number&gt;33609&lt;/rec-number&gt;&lt;foreign-keys&gt;&lt;key app="EN" db-id="5a9av5sda90zf3e0pvqptzvkzf5xextxpv5s" timestamp="1720043733"&gt;33609&lt;/key&gt;&lt;/foreign-keys&gt;&lt;ref-type name="Journal Article"&gt;17&lt;/ref-type&gt;&lt;contributors&gt;&lt;authors&gt;&lt;author&gt;Sakuma, Kari-Lyn K&lt;/author&gt;&lt;author&gt;Pierce, John P&lt;/author&gt;&lt;author&gt;Fagan, Pebbles&lt;/author&gt;&lt;author&gt;Nguyen-Grozavu, France T&lt;/author&gt;&lt;author&gt;Leas, Eric C&lt;/author&gt;&lt;author&gt;Messer, Karen&lt;/author&gt;&lt;author&gt;White, Martha M&lt;/author&gt;&lt;author&gt;Tieu, Amanda S&lt;/author&gt;&lt;author&gt;Trinidad, Dennis R&lt;/author&gt;&lt;/authors&gt;&lt;/contributors&gt;&lt;titles&gt;&lt;title&gt;Racial/ethnic disparities across indicators of cigarette smoking in the era of increased tobacco control, 1992–2019&lt;/title&gt;&lt;secondary-title&gt;Nicotine and Tobacco Research&lt;/secondary-title&gt;&lt;/titles&gt;&lt;periodical&gt;&lt;full-title&gt;Nicotine and Tobacco Research&lt;/full-title&gt;&lt;/periodical&gt;&lt;pages&gt;909-919&lt;/pages&gt;&lt;volume&gt;23&lt;/volume&gt;&lt;number&gt;6&lt;/number&gt;&lt;dates&gt;&lt;year&gt;2021&lt;/year&gt;&lt;/dates&gt;&lt;isbn&gt;1469-994X&lt;/isbn&gt;&lt;urls&gt;&lt;/urls&gt;&lt;/record&gt;&lt;/Cite&gt;&lt;/EndNote&gt;</w:instrText>
      </w:r>
      <w:r w:rsidRPr="00BE3AA8">
        <w:fldChar w:fldCharType="separate"/>
      </w:r>
      <w:r w:rsidR="00A679C2">
        <w:rPr>
          <w:noProof/>
        </w:rPr>
        <w:t>(e.g., 20)</w:t>
      </w:r>
      <w:r w:rsidRPr="00BE3AA8">
        <w:fldChar w:fldCharType="end"/>
      </w:r>
      <w:r w:rsidRPr="00354B17">
        <w:t xml:space="preserve">. </w:t>
      </w:r>
      <w:r w:rsidRPr="00CA695C">
        <w:rPr>
          <w:color w:val="222222"/>
          <w:shd w:val="clear" w:color="auto" w:fill="FFFFFF"/>
        </w:rPr>
        <w:t>Specifically, if pa</w:t>
      </w:r>
      <w:r>
        <w:rPr>
          <w:color w:val="222222"/>
          <w:shd w:val="clear" w:color="auto" w:fill="FFFFFF"/>
        </w:rPr>
        <w:t>tients</w:t>
      </w:r>
      <w:r w:rsidRPr="00CA695C">
        <w:rPr>
          <w:color w:val="222222"/>
          <w:shd w:val="clear" w:color="auto" w:fill="FFFFFF"/>
        </w:rPr>
        <w:t xml:space="preserve"> reported that they smoke</w:t>
      </w:r>
      <w:r>
        <w:rPr>
          <w:color w:val="222222"/>
          <w:shd w:val="clear" w:color="auto" w:fill="FFFFFF"/>
        </w:rPr>
        <w:t>d</w:t>
      </w:r>
      <w:r w:rsidRPr="00CA695C">
        <w:rPr>
          <w:color w:val="222222"/>
          <w:shd w:val="clear" w:color="auto" w:fill="FFFFFF"/>
        </w:rPr>
        <w:t xml:space="preserve"> </w:t>
      </w:r>
      <w:r>
        <w:rPr>
          <w:color w:val="222222"/>
          <w:shd w:val="clear" w:color="auto" w:fill="FFFFFF"/>
        </w:rPr>
        <w:t>‘</w:t>
      </w:r>
      <w:r w:rsidRPr="00CA695C">
        <w:rPr>
          <w:color w:val="222222"/>
          <w:shd w:val="clear" w:color="auto" w:fill="FFFFFF"/>
        </w:rPr>
        <w:t>every day</w:t>
      </w:r>
      <w:r>
        <w:rPr>
          <w:color w:val="222222"/>
          <w:shd w:val="clear" w:color="auto" w:fill="FFFFFF"/>
        </w:rPr>
        <w:t>’ at the time of assessment</w:t>
      </w:r>
      <w:r w:rsidRPr="00CA695C">
        <w:rPr>
          <w:color w:val="222222"/>
          <w:shd w:val="clear" w:color="auto" w:fill="FFFFFF"/>
        </w:rPr>
        <w:t>, they were asked to report the average number of cigarettes that they smoke</w:t>
      </w:r>
      <w:r>
        <w:rPr>
          <w:color w:val="222222"/>
          <w:shd w:val="clear" w:color="auto" w:fill="FFFFFF"/>
        </w:rPr>
        <w:t>d</w:t>
      </w:r>
      <w:r w:rsidRPr="00CA695C">
        <w:rPr>
          <w:color w:val="222222"/>
          <w:shd w:val="clear" w:color="auto" w:fill="FFFFFF"/>
        </w:rPr>
        <w:t xml:space="preserve"> per day. If pa</w:t>
      </w:r>
      <w:r>
        <w:rPr>
          <w:color w:val="222222"/>
          <w:shd w:val="clear" w:color="auto" w:fill="FFFFFF"/>
        </w:rPr>
        <w:t>tients</w:t>
      </w:r>
      <w:r w:rsidRPr="00CA695C">
        <w:rPr>
          <w:color w:val="222222"/>
          <w:shd w:val="clear" w:color="auto" w:fill="FFFFFF"/>
        </w:rPr>
        <w:t xml:space="preserve"> reported that </w:t>
      </w:r>
      <w:r>
        <w:rPr>
          <w:color w:val="222222"/>
          <w:shd w:val="clear" w:color="auto" w:fill="FFFFFF"/>
        </w:rPr>
        <w:t xml:space="preserve">they </w:t>
      </w:r>
      <w:r w:rsidRPr="00CA695C">
        <w:rPr>
          <w:color w:val="222222"/>
          <w:shd w:val="clear" w:color="auto" w:fill="FFFFFF"/>
        </w:rPr>
        <w:t>smoke</w:t>
      </w:r>
      <w:r>
        <w:rPr>
          <w:color w:val="222222"/>
          <w:shd w:val="clear" w:color="auto" w:fill="FFFFFF"/>
        </w:rPr>
        <w:t>d</w:t>
      </w:r>
      <w:r w:rsidRPr="00CA695C">
        <w:rPr>
          <w:color w:val="222222"/>
          <w:shd w:val="clear" w:color="auto" w:fill="FFFFFF"/>
        </w:rPr>
        <w:t xml:space="preserve"> on ‘some days’</w:t>
      </w:r>
      <w:r>
        <w:rPr>
          <w:color w:val="222222"/>
          <w:shd w:val="clear" w:color="auto" w:fill="FFFFFF"/>
        </w:rPr>
        <w:t xml:space="preserve"> at the time of assessment,</w:t>
      </w:r>
      <w:r w:rsidRPr="00CA695C">
        <w:rPr>
          <w:color w:val="222222"/>
          <w:shd w:val="clear" w:color="auto" w:fill="FFFFFF"/>
        </w:rPr>
        <w:t xml:space="preserve"> they were asked to report the number of days they smoked cigarettes in the past 30 days and, on average on those days, how many cigarettes they smoked. An average CPD</w:t>
      </w:r>
      <w:r>
        <w:rPr>
          <w:color w:val="222222"/>
          <w:shd w:val="clear" w:color="auto" w:fill="FFFFFF"/>
        </w:rPr>
        <w:t xml:space="preserve"> </w:t>
      </w:r>
      <w:r w:rsidRPr="00CA695C">
        <w:rPr>
          <w:color w:val="222222"/>
          <w:shd w:val="clear" w:color="auto" w:fill="FFFFFF"/>
        </w:rPr>
        <w:t xml:space="preserve">was computed </w:t>
      </w:r>
      <w:r>
        <w:rPr>
          <w:color w:val="222222"/>
          <w:shd w:val="clear" w:color="auto" w:fill="FFFFFF"/>
        </w:rPr>
        <w:t>collapsing across these two groups of patients</w:t>
      </w:r>
      <w:r w:rsidRPr="00CA695C">
        <w:rPr>
          <w:color w:val="222222"/>
          <w:shd w:val="clear" w:color="auto" w:fill="FFFFFF"/>
        </w:rPr>
        <w:t xml:space="preserve">. </w:t>
      </w:r>
    </w:p>
    <w:p w14:paraId="0AE40FE6" w14:textId="09B5A7CE" w:rsidR="008A278C" w:rsidRPr="00CA695C" w:rsidRDefault="008A278C" w:rsidP="008A278C">
      <w:pPr>
        <w:spacing w:line="480" w:lineRule="auto"/>
        <w:ind w:firstLine="720"/>
        <w:rPr>
          <w:color w:val="222222"/>
          <w:shd w:val="clear" w:color="auto" w:fill="FFFFFF"/>
        </w:rPr>
      </w:pPr>
      <w:r>
        <w:rPr>
          <w:color w:val="222222"/>
          <w:shd w:val="clear" w:color="auto" w:fill="FFFFFF"/>
        </w:rPr>
        <w:t>C</w:t>
      </w:r>
      <w:r w:rsidRPr="00CA695C">
        <w:rPr>
          <w:color w:val="222222"/>
          <w:shd w:val="clear" w:color="auto" w:fill="FFFFFF"/>
        </w:rPr>
        <w:t xml:space="preserve">affeine </w:t>
      </w:r>
      <w:r>
        <w:rPr>
          <w:color w:val="222222"/>
          <w:shd w:val="clear" w:color="auto" w:fill="FFFFFF"/>
        </w:rPr>
        <w:t>wa</w:t>
      </w:r>
      <w:r w:rsidRPr="00CA695C">
        <w:rPr>
          <w:color w:val="222222"/>
          <w:shd w:val="clear" w:color="auto" w:fill="FFFFFF"/>
        </w:rPr>
        <w:t>s assessed using questions adapted from the ‘</w:t>
      </w:r>
      <w:r w:rsidRPr="00207745">
        <w:rPr>
          <w:color w:val="222222"/>
          <w:shd w:val="clear" w:color="auto" w:fill="FFFFFF"/>
        </w:rPr>
        <w:t>Supplemental Beverage Questionnaire</w:t>
      </w:r>
      <w:r w:rsidRPr="00CA695C">
        <w:rPr>
          <w:color w:val="222222"/>
          <w:shd w:val="clear" w:color="auto" w:fill="FFFFFF"/>
        </w:rPr>
        <w:t>.’ The original measure suggest</w:t>
      </w:r>
      <w:r>
        <w:rPr>
          <w:color w:val="222222"/>
          <w:shd w:val="clear" w:color="auto" w:fill="FFFFFF"/>
        </w:rPr>
        <w:t>ed</w:t>
      </w:r>
      <w:r w:rsidRPr="00CA695C">
        <w:rPr>
          <w:color w:val="222222"/>
          <w:shd w:val="clear" w:color="auto" w:fill="FFFFFF"/>
        </w:rPr>
        <w:t xml:space="preserve"> calculating the caffeine m</w:t>
      </w:r>
      <w:r>
        <w:rPr>
          <w:color w:val="222222"/>
          <w:shd w:val="clear" w:color="auto" w:fill="FFFFFF"/>
        </w:rPr>
        <w:t>illigrams</w:t>
      </w:r>
      <w:r w:rsidRPr="00CA695C">
        <w:rPr>
          <w:color w:val="222222"/>
          <w:shd w:val="clear" w:color="auto" w:fill="FFFFFF"/>
        </w:rPr>
        <w:t xml:space="preserve"> ingested per year </w:t>
      </w:r>
      <w:r>
        <w:rPr>
          <w:color w:val="222222"/>
          <w:shd w:val="clear" w:color="auto" w:fill="FFFFFF"/>
        </w:rPr>
        <w:fldChar w:fldCharType="begin"/>
      </w:r>
      <w:r w:rsidR="00A679C2">
        <w:rPr>
          <w:color w:val="222222"/>
          <w:shd w:val="clear" w:color="auto" w:fill="FFFFFF"/>
        </w:rPr>
        <w:instrText xml:space="preserve"> ADDIN EN.CITE &lt;EndNote&gt;&lt;Cite&gt;&lt;Author&gt;Song&lt;/Author&gt;&lt;Year&gt;2008&lt;/Year&gt;&lt;RecNum&gt;33621&lt;/RecNum&gt;&lt;DisplayText&gt;(21)&lt;/DisplayText&gt;&lt;record&gt;&lt;rec-number&gt;33621&lt;/rec-number&gt;&lt;foreign-keys&gt;&lt;key app="EN" db-id="5a9av5sda90zf3e0pvqptzvkzf5xextxpv5s" timestamp="1720048103"&gt;33621&lt;/key&gt;&lt;/foreign-keys&gt;&lt;ref-type name="Journal Article"&gt;17&lt;/ref-type&gt;&lt;contributors&gt;&lt;authors&gt;&lt;author&gt;Song, Yoon Ju&lt;/author&gt;&lt;author&gt;Kristal, Alan R&lt;/author&gt;&lt;author&gt;Wicklund, Kristine G&lt;/author&gt;&lt;author&gt;Cushing-Haugen, Kara L&lt;/author&gt;&lt;author&gt;Rossing, Mary Anne&lt;/author&gt;&lt;/authors&gt;&lt;/contributors&gt;&lt;titles&gt;&lt;title&gt;Coffee, tea, colas, and risk of epithelial ovarian cancer&lt;/title&gt;&lt;secondary-title&gt;Cancer Epidemiology Biomarkers &amp;amp; Prevention&lt;/secondary-title&gt;&lt;/titles&gt;&lt;periodical&gt;&lt;full-title&gt;Cancer Epidemiology Biomarkers &amp;amp; Prevention&lt;/full-title&gt;&lt;/periodical&gt;&lt;pages&gt;712-716&lt;/pages&gt;&lt;volume&gt;17&lt;/volume&gt;&lt;number&gt;3&lt;/number&gt;&lt;dates&gt;&lt;year&gt;2008&lt;/year&gt;&lt;/dates&gt;&lt;isbn&gt;1055-9965&lt;/isbn&gt;&lt;urls&gt;&lt;/urls&gt;&lt;/record&gt;&lt;/Cite&gt;&lt;/EndNote&gt;</w:instrText>
      </w:r>
      <w:r>
        <w:rPr>
          <w:color w:val="222222"/>
          <w:shd w:val="clear" w:color="auto" w:fill="FFFFFF"/>
        </w:rPr>
        <w:fldChar w:fldCharType="separate"/>
      </w:r>
      <w:r w:rsidR="00A679C2">
        <w:rPr>
          <w:noProof/>
          <w:color w:val="222222"/>
          <w:shd w:val="clear" w:color="auto" w:fill="FFFFFF"/>
        </w:rPr>
        <w:t>(21)</w:t>
      </w:r>
      <w:r>
        <w:rPr>
          <w:color w:val="222222"/>
          <w:shd w:val="clear" w:color="auto" w:fill="FFFFFF"/>
        </w:rPr>
        <w:fldChar w:fldCharType="end"/>
      </w:r>
      <w:r w:rsidRPr="00CA695C">
        <w:rPr>
          <w:color w:val="222222"/>
          <w:shd w:val="clear" w:color="auto" w:fill="FFFFFF"/>
        </w:rPr>
        <w:t>. However, to reduce participant burden and better capture the timeframe</w:t>
      </w:r>
      <w:r>
        <w:rPr>
          <w:color w:val="222222"/>
          <w:shd w:val="clear" w:color="auto" w:fill="FFFFFF"/>
        </w:rPr>
        <w:t>s assessed in</w:t>
      </w:r>
      <w:r w:rsidRPr="00CA695C">
        <w:rPr>
          <w:color w:val="222222"/>
          <w:shd w:val="clear" w:color="auto" w:fill="FFFFFF"/>
        </w:rPr>
        <w:t xml:space="preserve"> the present study, some questions from the original measure were not administered – in particular, the type of caffeinated drink consumed</w:t>
      </w:r>
      <w:r w:rsidR="00B214E5">
        <w:rPr>
          <w:color w:val="222222"/>
          <w:shd w:val="clear" w:color="auto" w:fill="FFFFFF"/>
        </w:rPr>
        <w:t xml:space="preserve"> (used to calculate annual caffeine servings in the original measure)</w:t>
      </w:r>
      <w:r w:rsidRPr="00CA695C">
        <w:rPr>
          <w:color w:val="222222"/>
          <w:shd w:val="clear" w:color="auto" w:fill="FFFFFF"/>
        </w:rPr>
        <w:t>. Thus, number of caffeinated drinks per day, on average, over the past 30 days was used as the outcome</w:t>
      </w:r>
      <w:r>
        <w:rPr>
          <w:color w:val="222222"/>
          <w:shd w:val="clear" w:color="auto" w:fill="FFFFFF"/>
        </w:rPr>
        <w:t>.</w:t>
      </w:r>
      <w:r w:rsidRPr="00CA695C">
        <w:rPr>
          <w:color w:val="222222"/>
          <w:shd w:val="clear" w:color="auto" w:fill="FFFFFF"/>
        </w:rPr>
        <w:t xml:space="preserve"> </w:t>
      </w:r>
    </w:p>
    <w:p w14:paraId="6A4295C9" w14:textId="5049B1D3" w:rsidR="008A278C" w:rsidRPr="00CA695C" w:rsidRDefault="008A278C" w:rsidP="008A278C">
      <w:pPr>
        <w:spacing w:line="480" w:lineRule="auto"/>
        <w:ind w:firstLine="720"/>
        <w:rPr>
          <w:color w:val="222222"/>
          <w:shd w:val="clear" w:color="auto" w:fill="FFFFFF"/>
        </w:rPr>
      </w:pPr>
      <w:r w:rsidRPr="00CA695C">
        <w:rPr>
          <w:color w:val="222222"/>
          <w:shd w:val="clear" w:color="auto" w:fill="FFFFFF"/>
        </w:rPr>
        <w:t xml:space="preserve"> To assess use of other psychoactive substances, the PhenX ‘</w:t>
      </w:r>
      <w:r w:rsidRPr="00400654">
        <w:rPr>
          <w:color w:val="222222"/>
          <w:shd w:val="clear" w:color="auto" w:fill="FFFFFF"/>
        </w:rPr>
        <w:t>Substances - 30-Day Frequency</w:t>
      </w:r>
      <w:r w:rsidRPr="00CA695C">
        <w:rPr>
          <w:color w:val="222222"/>
          <w:shd w:val="clear" w:color="auto" w:fill="FFFFFF"/>
        </w:rPr>
        <w:t>’ protocol was used. This measure assesses the number of days on which participants used substances such as sedatives, painkillers, stimulants</w:t>
      </w:r>
      <w:r>
        <w:rPr>
          <w:color w:val="222222"/>
          <w:shd w:val="clear" w:color="auto" w:fill="FFFFFF"/>
        </w:rPr>
        <w:t>,</w:t>
      </w:r>
      <w:r w:rsidRPr="00CA695C">
        <w:rPr>
          <w:color w:val="222222"/>
          <w:shd w:val="clear" w:color="auto" w:fill="FFFFFF"/>
        </w:rPr>
        <w:t xml:space="preserve"> and hallucinogens over the past 30 days.  Following past research</w:t>
      </w:r>
      <w:r>
        <w:rPr>
          <w:color w:val="222222"/>
          <w:shd w:val="clear" w:color="auto" w:fill="FFFFFF"/>
        </w:rPr>
        <w:t xml:space="preserve"> </w:t>
      </w:r>
      <w:r>
        <w:rPr>
          <w:color w:val="222222"/>
          <w:shd w:val="clear" w:color="auto" w:fill="FFFFFF"/>
        </w:rPr>
        <w:fldChar w:fldCharType="begin">
          <w:fldData xml:space="preserve">PEVuZE5vdGU+PENpdGU+PEF1dGhvcj5Ccm93bjwvQXV0aG9yPjxZZWFyPjIwMjI8L1llYXI+PFJl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</w:fldData>
        </w:fldChar>
      </w:r>
      <w:r w:rsidR="00A679C2">
        <w:rPr>
          <w:color w:val="222222"/>
          <w:shd w:val="clear" w:color="auto" w:fill="FFFFFF"/>
        </w:rPr>
        <w:instrText xml:space="preserve"> ADDIN EN.CITE </w:instrText>
      </w:r>
      <w:r w:rsidR="00A679C2">
        <w:rPr>
          <w:color w:val="222222"/>
          <w:shd w:val="clear" w:color="auto" w:fill="FFFFFF"/>
        </w:rPr>
        <w:fldChar w:fldCharType="begin">
          <w:fldData xml:space="preserve">PEVuZE5vdGU+PENpdGU+PEF1dGhvcj5Ccm93bjwvQXV0aG9yPjxZZWFyPjIwMjI8L1llYXI+PFJl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</w:fldData>
        </w:fldChar>
      </w:r>
      <w:r w:rsidR="00A679C2">
        <w:rPr>
          <w:color w:val="222222"/>
          <w:shd w:val="clear" w:color="auto" w:fill="FFFFFF"/>
        </w:rPr>
        <w:instrText xml:space="preserve"> ADDIN EN.CITE.DATA </w:instrText>
      </w:r>
      <w:r w:rsidR="00A679C2">
        <w:rPr>
          <w:color w:val="222222"/>
          <w:shd w:val="clear" w:color="auto" w:fill="FFFFFF"/>
        </w:rPr>
      </w:r>
      <w:r w:rsidR="00A679C2">
        <w:rPr>
          <w:color w:val="222222"/>
          <w:shd w:val="clear" w:color="auto" w:fill="FFFFFF"/>
        </w:rPr>
        <w:fldChar w:fldCharType="end"/>
      </w:r>
      <w:r>
        <w:rPr>
          <w:color w:val="222222"/>
          <w:shd w:val="clear" w:color="auto" w:fill="FFFFFF"/>
        </w:rPr>
      </w:r>
      <w:r>
        <w:rPr>
          <w:color w:val="222222"/>
          <w:shd w:val="clear" w:color="auto" w:fill="FFFFFF"/>
        </w:rPr>
        <w:fldChar w:fldCharType="separate"/>
      </w:r>
      <w:r w:rsidR="00A679C2">
        <w:rPr>
          <w:noProof/>
          <w:color w:val="222222"/>
          <w:shd w:val="clear" w:color="auto" w:fill="FFFFFF"/>
        </w:rPr>
        <w:t>(22-24)</w:t>
      </w:r>
      <w:r>
        <w:rPr>
          <w:color w:val="222222"/>
          <w:shd w:val="clear" w:color="auto" w:fill="FFFFFF"/>
        </w:rPr>
        <w:fldChar w:fldCharType="end"/>
      </w:r>
      <w:r w:rsidRPr="00CA695C">
        <w:rPr>
          <w:color w:val="1F1F1F"/>
        </w:rPr>
        <w:t xml:space="preserve">, a binary variable was created </w:t>
      </w:r>
      <w:r>
        <w:rPr>
          <w:color w:val="1F1F1F"/>
        </w:rPr>
        <w:t xml:space="preserve">by </w:t>
      </w:r>
      <w:r w:rsidRPr="00CA695C">
        <w:rPr>
          <w:color w:val="1F1F1F"/>
        </w:rPr>
        <w:t xml:space="preserve">collapsing across substances to indicate use of any of these substances over the past 30 days (0 = </w:t>
      </w:r>
      <w:r>
        <w:rPr>
          <w:color w:val="1F1F1F"/>
        </w:rPr>
        <w:t>no use of a psychoactive substance over the past 30 days</w:t>
      </w:r>
      <w:r w:rsidRPr="00CA695C">
        <w:rPr>
          <w:color w:val="1F1F1F"/>
        </w:rPr>
        <w:t xml:space="preserve">, 1 = </w:t>
      </w:r>
      <w:r>
        <w:rPr>
          <w:color w:val="1F1F1F"/>
        </w:rPr>
        <w:t>use of a psychoactive substance over the past 30 days</w:t>
      </w:r>
      <w:r w:rsidRPr="00CA695C">
        <w:rPr>
          <w:color w:val="1F1F1F"/>
        </w:rPr>
        <w:t>).</w:t>
      </w:r>
    </w:p>
    <w:p w14:paraId="177938CF" w14:textId="77777777" w:rsidR="008A278C" w:rsidRPr="006115D6" w:rsidRDefault="008A278C" w:rsidP="008A278C">
      <w:pPr>
        <w:spacing w:line="480" w:lineRule="auto"/>
        <w:rPr>
          <w:b/>
          <w:bCs/>
        </w:rPr>
      </w:pPr>
      <w:r w:rsidRPr="006115D6">
        <w:rPr>
          <w:b/>
          <w:bCs/>
        </w:rPr>
        <w:t>Recruitment</w:t>
      </w:r>
    </w:p>
    <w:p w14:paraId="2085092F" w14:textId="54CB0963" w:rsidR="008A278C" w:rsidRPr="00DD3D14" w:rsidRDefault="008A278C" w:rsidP="008A278C">
      <w:pPr>
        <w:spacing w:line="480" w:lineRule="auto"/>
        <w:ind w:firstLine="720"/>
      </w:pPr>
      <w:r w:rsidRPr="00DD3D14">
        <w:lastRenderedPageBreak/>
        <w:t>Building the CMHC network that form</w:t>
      </w:r>
      <w:r>
        <w:t>ed</w:t>
      </w:r>
      <w:r w:rsidRPr="00DD3D14">
        <w:t xml:space="preserve"> the basis for this study began in August 2013 with outreach by the PI. The network has been maintained via newsletters, meetings, and workshops on EBPTs. Originally, eight counties agreed to participate. At various stages of the study, we recruit</w:t>
      </w:r>
      <w:r>
        <w:t>ed</w:t>
      </w:r>
      <w:r w:rsidRPr="00DD3D14">
        <w:t xml:space="preserve"> new counties and new CMHC sites to maximize provider and patient sample size goals. Most counties consist</w:t>
      </w:r>
      <w:r>
        <w:t>ed</w:t>
      </w:r>
      <w:r w:rsidRPr="00DD3D14">
        <w:t xml:space="preserve"> of three to 10 CMHC sites. Sites in the following ten counties in California, United States participat</w:t>
      </w:r>
      <w:r>
        <w:t>ed</w:t>
      </w:r>
      <w:r w:rsidRPr="00DD3D14">
        <w:t xml:space="preserve"> in the Implementation Phase: Alameda, Contra Costa, Kings, Monterey, Placer, Santa Cruz, Solano, Santa Clara</w:t>
      </w:r>
      <w:r w:rsidRPr="00DD3D14">
        <w:rPr>
          <w:rStyle w:val="FootnoteReference"/>
          <w:rFonts w:eastAsiaTheme="majorEastAsia"/>
        </w:rPr>
        <w:footnoteReference w:id="1"/>
      </w:r>
      <w:r w:rsidRPr="00DD3D14">
        <w:t>, Santa Barbara, and Lake. Note that sites in San Luis Obispo also participat</w:t>
      </w:r>
      <w:r>
        <w:t>ed</w:t>
      </w:r>
      <w:r w:rsidRPr="00DD3D14">
        <w:t xml:space="preserve"> but are operating as part of Monterey County.</w:t>
      </w:r>
    </w:p>
    <w:p w14:paraId="2ABE1B74" w14:textId="77777777" w:rsidR="008A278C" w:rsidRPr="00DD3D14" w:rsidRDefault="008A278C" w:rsidP="008A278C">
      <w:pPr>
        <w:spacing w:line="480" w:lineRule="auto"/>
        <w:ind w:firstLine="720"/>
      </w:pPr>
      <w:r w:rsidRPr="006E32A0">
        <w:t>To recruit providers,</w:t>
      </w:r>
      <w:r>
        <w:rPr>
          <w:b/>
          <w:bCs/>
          <w:i/>
          <w:iCs/>
        </w:rPr>
        <w:t xml:space="preserve"> </w:t>
      </w:r>
      <w:r>
        <w:t>UC Berkeley f</w:t>
      </w:r>
      <w:r w:rsidRPr="00DD3D14">
        <w:t>acilitators met with key CMHC leadership, who help</w:t>
      </w:r>
      <w:r>
        <w:t>ed</w:t>
      </w:r>
      <w:r w:rsidRPr="00DD3D14">
        <w:t xml:space="preserve"> to engage and recruit providers in their CMHC. Providers </w:t>
      </w:r>
      <w:r>
        <w:t>we</w:t>
      </w:r>
      <w:r w:rsidRPr="00DD3D14">
        <w:t>re also recruited through flyers posted in CMHCs, announcements at staff meetings, meetings organized by the facilitators, and appointments by leadership.</w:t>
      </w:r>
      <w:r w:rsidRPr="00DD3D14">
        <w:rPr>
          <w:rFonts w:ascii="Arial" w:hAnsi="Arial" w:cs="Arial"/>
          <w:sz w:val="22"/>
          <w:szCs w:val="22"/>
        </w:rPr>
        <w:t xml:space="preserve"> </w:t>
      </w:r>
      <w:r w:rsidRPr="00DD3D14">
        <w:t>During the TranS-C trainings, facilitators continue</w:t>
      </w:r>
      <w:r>
        <w:t>d</w:t>
      </w:r>
      <w:r w:rsidRPr="00DD3D14">
        <w:t xml:space="preserve"> to engage and recruit providers by describing the benefits of participating in the study. After TranS-C trainings, facilitators follow</w:t>
      </w:r>
      <w:r>
        <w:t>ed</w:t>
      </w:r>
      <w:r w:rsidRPr="00DD3D14">
        <w:t xml:space="preserve"> up with weekly emails for one month </w:t>
      </w:r>
      <w:r>
        <w:t>to encourage providers to participate</w:t>
      </w:r>
      <w:r w:rsidRPr="00DD3D14">
        <w:t xml:space="preserve">. </w:t>
      </w:r>
    </w:p>
    <w:p w14:paraId="5A3000A3" w14:textId="77777777" w:rsidR="008A278C" w:rsidRDefault="008A278C" w:rsidP="008A278C">
      <w:pPr>
        <w:spacing w:line="480" w:lineRule="auto"/>
        <w:ind w:firstLine="720"/>
      </w:pPr>
      <w:r w:rsidRPr="00DD3D14">
        <w:t xml:space="preserve">Patients </w:t>
      </w:r>
      <w:r>
        <w:t>we</w:t>
      </w:r>
      <w:r w:rsidRPr="00DD3D14">
        <w:t xml:space="preserve">re recruited through a variety of methods, based on each CMHC’s preference. These methods include the following: (1) posting flyers from the research team in waiting rooms and providers’ offices; (2) integrating a sleep screener into intake paperwork; (3) asking providers to screen patients on their caseload; and (4) encouraging word of mouth between patients. </w:t>
      </w:r>
      <w:r>
        <w:t xml:space="preserve">Potentially eligible patients were typically identified by their provider. After eligibility </w:t>
      </w:r>
      <w:r>
        <w:lastRenderedPageBreak/>
        <w:t xml:space="preserve">was confirmed and consent to participate in the study was given, </w:t>
      </w:r>
      <w:r w:rsidRPr="00DD3D14">
        <w:t xml:space="preserve">the patient </w:t>
      </w:r>
      <w:r>
        <w:t>was</w:t>
      </w:r>
      <w:r w:rsidRPr="00DD3D14">
        <w:t xml:space="preserve"> matched to a CMHC TranS-C provider. </w:t>
      </w:r>
    </w:p>
    <w:p w14:paraId="62D1F484" w14:textId="0282795D" w:rsidR="000A0794" w:rsidRPr="000A0794" w:rsidRDefault="000A0794" w:rsidP="000A0794">
      <w:pPr>
        <w:spacing w:line="480" w:lineRule="auto"/>
        <w:jc w:val="center"/>
        <w:rPr>
          <w:b/>
          <w:bCs/>
        </w:rPr>
      </w:pPr>
      <w:r w:rsidRPr="000A0794">
        <w:rPr>
          <w:b/>
          <w:bCs/>
        </w:rPr>
        <w:t xml:space="preserve">Additional File </w:t>
      </w:r>
      <w:r>
        <w:rPr>
          <w:b/>
          <w:bCs/>
        </w:rPr>
        <w:t>3</w:t>
      </w:r>
      <w:r w:rsidRPr="000A0794">
        <w:rPr>
          <w:b/>
          <w:bCs/>
        </w:rPr>
        <w:t xml:space="preserve">: Further information on </w:t>
      </w:r>
      <w:r>
        <w:rPr>
          <w:b/>
          <w:bCs/>
        </w:rPr>
        <w:t xml:space="preserve">data analysis </w:t>
      </w:r>
    </w:p>
    <w:p w14:paraId="1287D617" w14:textId="77777777" w:rsidR="00E314A3" w:rsidRPr="000A0794" w:rsidRDefault="00E314A3" w:rsidP="00E314A3">
      <w:pPr>
        <w:spacing w:line="480" w:lineRule="auto"/>
        <w:rPr>
          <w:b/>
          <w:bCs/>
        </w:rPr>
      </w:pPr>
      <w:r w:rsidRPr="000A0794">
        <w:rPr>
          <w:b/>
          <w:bCs/>
        </w:rPr>
        <w:t>Assumptions Checks</w:t>
      </w:r>
    </w:p>
    <w:p w14:paraId="002CF18C" w14:textId="7015E144" w:rsidR="00E314A3" w:rsidRPr="00892136" w:rsidRDefault="00E314A3" w:rsidP="00E314A3">
      <w:pPr>
        <w:spacing w:line="480" w:lineRule="auto"/>
        <w:ind w:firstLine="720"/>
      </w:pPr>
      <w:r w:rsidRPr="00892136">
        <w:t xml:space="preserve">Model assumptions for multilevel models (MLMs), structural equation models (SEMs), and linear regressions models were evaluated. For MLMs and linear regressions, qqplots and histograms of model residuals were examined. Additionally, Levene’s test was used to formally test for homogeneity. For SEMs, most models were saturated, resulting in a null residual matrix. </w:t>
      </w:r>
      <w:r>
        <w:t>Thus</w:t>
      </w:r>
      <w:r w:rsidRPr="00892136">
        <w:t xml:space="preserve">, the normality and homogeneity of the residuals for each path were evaluated. In some models, violations of normality and homoscedasticity were detected. </w:t>
      </w:r>
      <w:r>
        <w:t>Therefore</w:t>
      </w:r>
      <w:r w:rsidRPr="00892136">
        <w:t xml:space="preserve">, across all models, robust standard errors (‘sandwich estimators’) were used, which are robust to violations of assumptions, particularly homoscedasticity </w:t>
      </w:r>
      <w:r w:rsidRPr="00BE3AA8">
        <w:fldChar w:fldCharType="begin"/>
      </w:r>
      <w:r w:rsidR="00A679C2">
        <w:instrText xml:space="preserve"> ADDIN EN.CITE &lt;EndNote&gt;&lt;Cite&gt;&lt;Author&gt;Rabe-Hesketh&lt;/Author&gt;&lt;Year&gt;2011&lt;/Year&gt;&lt;RecNum&gt;33605&lt;/RecNum&gt;&lt;DisplayText&gt;(25)&lt;/DisplayText&gt;&lt;record&gt;&lt;rec-number&gt;33605&lt;/rec-number&gt;&lt;foreign-keys&gt;&lt;key app="EN" db-id="5a9av5sda90zf3e0pvqptzvkzf5xextxpv5s" timestamp="1720042704"&gt;33605&lt;/key&gt;&lt;/foreign-keys&gt;&lt;ref-type name="Book"&gt;6&lt;/ref-type&gt;&lt;contributors&gt;&lt;authors&gt;&lt;author&gt;Rabe-Hesketh, S.,&lt;/author&gt;&lt;author&gt;Skrondal, A.,&lt;/author&gt;&lt;/authors&gt;&lt;/contributors&gt;&lt;titles&gt;&lt;title&gt;Multilevel and longitudinal modeling using Stata (3rd ed.)&lt;/title&gt;&lt;/titles&gt;&lt;dates&gt;&lt;year&gt;2011&lt;/year&gt;&lt;/dates&gt;&lt;publisher&gt;Stata Press&lt;/publisher&gt;&lt;urls&gt;&lt;/urls&gt;&lt;/record&gt;&lt;/Cite&gt;&lt;/EndNote&gt;</w:instrText>
      </w:r>
      <w:r w:rsidRPr="00BE3AA8">
        <w:fldChar w:fldCharType="separate"/>
      </w:r>
      <w:r w:rsidR="00A679C2">
        <w:rPr>
          <w:noProof/>
        </w:rPr>
        <w:t>(25)</w:t>
      </w:r>
      <w:r w:rsidRPr="00BE3AA8">
        <w:fldChar w:fldCharType="end"/>
      </w:r>
      <w:r w:rsidRPr="00892136">
        <w:t xml:space="preserve">. </w:t>
      </w:r>
    </w:p>
    <w:p w14:paraId="573B3C62" w14:textId="77777777" w:rsidR="00E314A3" w:rsidRPr="00BE3AA8" w:rsidRDefault="00E314A3" w:rsidP="00E314A3">
      <w:pPr>
        <w:spacing w:line="480" w:lineRule="auto"/>
        <w:rPr>
          <w:b/>
          <w:bCs/>
          <w:i/>
          <w:iCs/>
        </w:rPr>
      </w:pPr>
      <w:r w:rsidRPr="00BE3AA8">
        <w:rPr>
          <w:b/>
          <w:bCs/>
          <w:i/>
          <w:iCs/>
        </w:rPr>
        <w:t xml:space="preserve">Missing Data </w:t>
      </w:r>
    </w:p>
    <w:p w14:paraId="7CBDA279" w14:textId="24C44CA5" w:rsidR="00E314A3" w:rsidRPr="002D7DDF" w:rsidRDefault="004D30FF" w:rsidP="00A42EC0">
      <w:pPr>
        <w:spacing w:line="480" w:lineRule="auto"/>
        <w:ind w:firstLine="720"/>
      </w:pPr>
      <w:r w:rsidRPr="00892136">
        <w:t xml:space="preserve">Per the protocol paper, we tested whether missingness was related to other, theoretically-plausible predictors, </w:t>
      </w:r>
      <w:r>
        <w:t>which would suggest</w:t>
      </w:r>
      <w:r w:rsidRPr="00892136">
        <w:t xml:space="preserve"> that the data were missing at random</w:t>
      </w:r>
      <w:r w:rsidR="000D7756">
        <w:t xml:space="preserve"> </w:t>
      </w:r>
      <w:r w:rsidR="000D7756" w:rsidRPr="00BE3AA8">
        <w:fldChar w:fldCharType="begin">
          <w:fldData xml:space="preserve">PEVuZE5vdGU+PENpdGU+PEF1dGhvcj5SYWJlLUhlc2tldGg8L0F1dGhvcj48WWVhcj4yMDExPC9Z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</w:fldData>
        </w:fldChar>
      </w:r>
      <w:r w:rsidR="00415FC0">
        <w:instrText xml:space="preserve"> ADDIN EN.CITE </w:instrText>
      </w:r>
      <w:r w:rsidR="00415FC0">
        <w:fldChar w:fldCharType="begin">
          <w:fldData xml:space="preserve">PEVuZE5vdGU+PENpdGU+PEF1dGhvcj5SYWJlLUhlc2tldGg8L0F1dGhvcj48WWVhcj4yMDExPC9Z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</w:fldData>
        </w:fldChar>
      </w:r>
      <w:r w:rsidR="00415FC0">
        <w:instrText xml:space="preserve"> ADDIN EN.CITE.DATA </w:instrText>
      </w:r>
      <w:r w:rsidR="00415FC0">
        <w:fldChar w:fldCharType="end"/>
      </w:r>
      <w:r w:rsidR="000D7756" w:rsidRPr="00BE3AA8">
        <w:fldChar w:fldCharType="separate"/>
      </w:r>
      <w:r w:rsidR="00415FC0">
        <w:rPr>
          <w:noProof/>
        </w:rPr>
        <w:t>(25-27)</w:t>
      </w:r>
      <w:r w:rsidR="000D7756" w:rsidRPr="00BE3AA8">
        <w:fldChar w:fldCharType="end"/>
      </w:r>
      <w:r w:rsidR="000D7756">
        <w:t>.</w:t>
      </w:r>
      <w:r w:rsidR="00E314A3" w:rsidRPr="005D7690">
        <w:rPr>
          <w:color w:val="000000" w:themeColor="text1"/>
        </w:rPr>
        <w:t xml:space="preserve">First, we evaluated whether the following observed variables predicted missingness of </w:t>
      </w:r>
      <w:r w:rsidR="00E314A3" w:rsidRPr="005D7690">
        <w:rPr>
          <w:i/>
          <w:iCs/>
          <w:color w:val="000000" w:themeColor="text1"/>
        </w:rPr>
        <w:t>patient</w:t>
      </w:r>
      <w:r w:rsidR="00E314A3" w:rsidRPr="005D7690">
        <w:rPr>
          <w:color w:val="000000" w:themeColor="text1"/>
        </w:rPr>
        <w:t xml:space="preserve"> data at post-treatment: treatment condition </w:t>
      </w:r>
      <w:r w:rsidR="00E314A3">
        <w:fldChar w:fldCharType="begin"/>
      </w:r>
      <w:r w:rsidR="00415FC0">
        <w:instrText xml:space="preserve"> ADDIN EN.CITE &lt;EndNote&gt;&lt;Cite&gt;&lt;Author&gt;Rabe-Hesketh&lt;/Author&gt;&lt;Year&gt;2012&lt;/Year&gt;&lt;RecNum&gt;33131&lt;/RecNum&gt;&lt;Prefix&gt;UC-DT vs. immediate and Adapted vs. Standard`; &lt;/Prefix&gt;&lt;DisplayText&gt;(UC-DT vs. immediate and Adapted vs. Standard; 28)&lt;/DisplayText&gt;&lt;record&gt;&lt;rec-number&gt;33131&lt;/rec-number&gt;&lt;foreign-keys&gt;&lt;key app="EN" db-id="5a9av5sda90zf3e0pvqptzvkzf5xextxpv5s" timestamp="1643304588"&gt;33131&lt;/key&gt;&lt;/foreign-keys&gt;&lt;ref-type name="Journal Article"&gt;17&lt;/ref-type&gt;&lt;contributors&gt;&lt;authors&gt;&lt;author&gt;Rabe-Hesketh, Sophia&lt;/author&gt;&lt;author&gt;Skrondal, Anders&lt;/author&gt;&lt;/authors&gt;&lt;/contributors&gt;&lt;titles&gt;&lt;title&gt;Multilevel and Longitudinal Modeling using Stata-Volume II: Categorical Responses&lt;/title&gt;&lt;secondary-title&gt;Counts, and Survival, StataCorp LP, College Station, TX&lt;/secondary-title&gt;&lt;/titles&gt;&lt;periodical&gt;&lt;full-title&gt;Counts, and Survival, StataCorp LP, College Station, TX&lt;/full-title&gt;&lt;/periodical&gt;&lt;dates&gt;&lt;year&gt;2012&lt;/year&gt;&lt;/dates&gt;&lt;urls&gt;&lt;/urls&gt;&lt;/record&gt;&lt;/Cite&gt;&lt;/EndNote&gt;</w:instrText>
      </w:r>
      <w:r w:rsidR="00E314A3">
        <w:fldChar w:fldCharType="separate"/>
      </w:r>
      <w:r w:rsidR="00415FC0">
        <w:rPr>
          <w:noProof/>
        </w:rPr>
        <w:t>(UC-DT vs. immediate and Adapted vs. Standard; 28)</w:t>
      </w:r>
      <w:r w:rsidR="00E314A3">
        <w:fldChar w:fldCharType="end"/>
      </w:r>
      <w:r w:rsidR="00E314A3" w:rsidRPr="005D7690">
        <w:rPr>
          <w:color w:val="000000" w:themeColor="text1"/>
        </w:rPr>
        <w:t xml:space="preserve">, patient sex </w:t>
      </w:r>
      <w:r w:rsidR="00E314A3">
        <w:rPr>
          <w:color w:val="000000" w:themeColor="text1"/>
        </w:rPr>
        <w:fldChar w:fldCharType="begin"/>
      </w:r>
      <w:r w:rsidR="00415FC0">
        <w:rPr>
          <w:color w:val="000000" w:themeColor="text1"/>
        </w:rPr>
        <w:instrText xml:space="preserve"> ADDIN EN.CITE &lt;EndNote&gt;&lt;Cite&gt;&lt;Author&gt;Zhang&lt;/Author&gt;&lt;Year&gt;2006&lt;/Year&gt;&lt;RecNum&gt;33230&lt;/RecNum&gt;&lt;Prefix&gt;given its relationship to sleep problems`; e.g.`, &lt;/Prefix&gt;&lt;DisplayText&gt;(given its relationship to sleep problems; e.g., 29)&lt;/DisplayText&gt;&lt;record&gt;&lt;rec-number&gt;33230&lt;/rec-number&gt;&lt;foreign-keys&gt;&lt;key app="EN" db-id="5a9av5sda90zf3e0pvqptzvkzf5xextxpv5s" timestamp="1654693923"&gt;33230&lt;/key&gt;&lt;/foreign-keys&gt;&lt;ref-type name="Journal Article"&gt;17&lt;/ref-type&gt;&lt;contributors&gt;&lt;authors&gt;&lt;author&gt;Zhang, Bin&lt;/author&gt;&lt;author&gt;Wing, Yun-Kwok&lt;/author&gt;&lt;/authors&gt;&lt;/contributors&gt;&lt;titles&gt;&lt;title&gt;Sex differences in insomnia: a meta-analysis&lt;/title&gt;&lt;secondary-title&gt;Sleep&lt;/secondary-title&gt;&lt;/titles&gt;&lt;periodical&gt;&lt;full-title&gt;Sleep&lt;/full-title&gt;&lt;/periodical&gt;&lt;pages&gt;85-93&lt;/pages&gt;&lt;volume&gt;29&lt;/volume&gt;&lt;number&gt;1&lt;/number&gt;&lt;dates&gt;&lt;year&gt;2006&lt;/year&gt;&lt;/dates&gt;&lt;isbn&gt;1550-9109&lt;/isbn&gt;&lt;urls&gt;&lt;/urls&gt;&lt;/record&gt;&lt;/Cite&gt;&lt;/EndNote&gt;</w:instrText>
      </w:r>
      <w:r w:rsidR="00E314A3">
        <w:rPr>
          <w:color w:val="000000" w:themeColor="text1"/>
        </w:rPr>
        <w:fldChar w:fldCharType="separate"/>
      </w:r>
      <w:r w:rsidR="00415FC0">
        <w:rPr>
          <w:noProof/>
          <w:color w:val="000000" w:themeColor="text1"/>
        </w:rPr>
        <w:t>(given its relationship to sleep problems; e.g., 29)</w:t>
      </w:r>
      <w:r w:rsidR="00E314A3">
        <w:rPr>
          <w:color w:val="000000" w:themeColor="text1"/>
        </w:rPr>
        <w:fldChar w:fldCharType="end"/>
      </w:r>
      <w:r w:rsidR="00E314A3" w:rsidRPr="005D7690">
        <w:rPr>
          <w:color w:val="000000" w:themeColor="text1"/>
        </w:rPr>
        <w:t xml:space="preserve">, other patient sociodemographics </w:t>
      </w:r>
      <w:r w:rsidR="00E314A3">
        <w:rPr>
          <w:color w:val="000000" w:themeColor="text1"/>
        </w:rPr>
        <w:fldChar w:fldCharType="begin"/>
      </w:r>
      <w:r w:rsidR="00415FC0">
        <w:rPr>
          <w:color w:val="000000" w:themeColor="text1"/>
        </w:rPr>
        <w:instrText xml:space="preserve"> ADDIN EN.CITE &lt;EndNote&gt;&lt;Cite&gt;&lt;Author&gt;Hale&lt;/Author&gt;&lt;Year&gt;2020&lt;/Year&gt;&lt;RecNum&gt;32968&lt;/RecNum&gt;&lt;Prefix&gt;(e.g.`, income`, education`, race`, ethnicity`, government assistance`, employment status`; &lt;/Prefix&gt;&lt;DisplayText&gt;((e.g., income, education, race, ethnicity, government assistance, employment status; 30)&lt;/DisplayText&gt;&lt;record&gt;&lt;rec-number&gt;32968&lt;/rec-number&gt;&lt;foreign-keys&gt;&lt;key app="EN" db-id="5a9av5sda90zf3e0pvqptzvkzf5xextxpv5s" timestamp="1621862332"&gt;32968&lt;/key&gt;&lt;/foreign-keys&gt;&lt;ref-type name="Journal Article"&gt;17&lt;/ref-type&gt;&lt;contributors&gt;&lt;authors&gt;&lt;author&gt;Hale, Lauren&lt;/author&gt;&lt;author&gt;Troxel, Wendy&lt;/author&gt;&lt;author&gt;Buysse, Daniel J&lt;/author&gt;&lt;/authors&gt;&lt;/contributors&gt;&lt;titles&gt;&lt;title&gt;Sleep health: An opportunity for public health to address health equity&lt;/title&gt;&lt;secondary-title&gt;Annual review of public health&lt;/secondary-title&gt;&lt;/titles&gt;&lt;periodical&gt;&lt;full-title&gt;Annual review of public health&lt;/full-title&gt;&lt;/periodical&gt;&lt;pages&gt;81-99&lt;/pages&gt;&lt;volume&gt;41&lt;/volume&gt;&lt;dates&gt;&lt;year&gt;2020&lt;/year&gt;&lt;/dates&gt;&lt;isbn&gt;0163-7525&lt;/isbn&gt;&lt;urls&gt;&lt;/urls&gt;&lt;/record&gt;&lt;/Cite&gt;&lt;/EndNote&gt;</w:instrText>
      </w:r>
      <w:r w:rsidR="00E314A3">
        <w:rPr>
          <w:color w:val="000000" w:themeColor="text1"/>
        </w:rPr>
        <w:fldChar w:fldCharType="separate"/>
      </w:r>
      <w:r w:rsidR="00415FC0">
        <w:rPr>
          <w:noProof/>
          <w:color w:val="000000" w:themeColor="text1"/>
        </w:rPr>
        <w:t>((e.g., income, education, race, ethnicity, government assistance, employment status; 30)</w:t>
      </w:r>
      <w:r w:rsidR="00E314A3">
        <w:rPr>
          <w:color w:val="000000" w:themeColor="text1"/>
        </w:rPr>
        <w:fldChar w:fldCharType="end"/>
      </w:r>
      <w:r w:rsidR="00E314A3" w:rsidRPr="005D7690">
        <w:rPr>
          <w:color w:val="000000" w:themeColor="text1"/>
        </w:rPr>
        <w:t xml:space="preserve">, patient variables used for stratification </w:t>
      </w:r>
      <w:r w:rsidR="00E314A3">
        <w:rPr>
          <w:color w:val="000000" w:themeColor="text1"/>
        </w:rPr>
        <w:fldChar w:fldCharType="begin"/>
      </w:r>
      <w:r w:rsidR="00415FC0">
        <w:rPr>
          <w:color w:val="000000" w:themeColor="text1"/>
        </w:rPr>
        <w:instrText xml:space="preserve"> ADDIN EN.CITE &lt;EndNote&gt;&lt;Cite&gt;&lt;Author&gt;Kahan&lt;/Author&gt;&lt;Year&gt;2012&lt;/Year&gt;&lt;RecNum&gt;33170&lt;/RecNum&gt;&lt;Prefix&gt;age`, substance use`, psychosis`; &lt;/Prefix&gt;&lt;DisplayText&gt;(age, substance use, psychosis; 31)&lt;/DisplayText&gt;&lt;record&gt;&lt;rec-number&gt;33170&lt;/rec-number&gt;&lt;foreign-keys&gt;&lt;key app="EN" db-id="5a9av5sda90zf3e0pvqptzvkzf5xextxpv5s" timestamp="1652283411"&gt;33170&lt;/key&gt;&lt;/foreign-keys&gt;&lt;ref-type name="Journal Article"&gt;17&lt;/ref-type&gt;&lt;contributors&gt;&lt;authors&gt;&lt;author&gt;Kahan, Brennan C&lt;/author&gt;&lt;author&gt;Morris, Tim P&lt;/author&gt;&lt;/authors&gt;&lt;/contributors&gt;&lt;titles&gt;&lt;title&gt;Reporting and analysis of trials using stratified randomisation in leading medical journals: review and reanalysis&lt;/title&gt;&lt;secondary-title&gt;British Medical Journal&lt;/secondary-title&gt;&lt;/titles&gt;&lt;periodical&gt;&lt;full-title&gt;British Medical Journal&lt;/full-title&gt;&lt;/periodical&gt;&lt;volume&gt;345&lt;/volume&gt;&lt;dates&gt;&lt;year&gt;2012&lt;/year&gt;&lt;/dates&gt;&lt;isbn&gt;1756-1833&lt;/isbn&gt;&lt;urls&gt;&lt;/urls&gt;&lt;/record&gt;&lt;/Cite&gt;&lt;/EndNote&gt;</w:instrText>
      </w:r>
      <w:r w:rsidR="00E314A3">
        <w:rPr>
          <w:color w:val="000000" w:themeColor="text1"/>
        </w:rPr>
        <w:fldChar w:fldCharType="separate"/>
      </w:r>
      <w:r w:rsidR="00415FC0">
        <w:rPr>
          <w:noProof/>
          <w:color w:val="000000" w:themeColor="text1"/>
        </w:rPr>
        <w:t>(age, substance use, psychosis; 31)</w:t>
      </w:r>
      <w:r w:rsidR="00E314A3">
        <w:rPr>
          <w:color w:val="000000" w:themeColor="text1"/>
        </w:rPr>
        <w:fldChar w:fldCharType="end"/>
      </w:r>
      <w:r w:rsidR="00E314A3" w:rsidRPr="005D7690">
        <w:rPr>
          <w:color w:val="000000" w:themeColor="text1"/>
        </w:rPr>
        <w:t xml:space="preserve">, and provider theoretical orientation </w:t>
      </w:r>
      <w:r w:rsidR="00E314A3">
        <w:rPr>
          <w:color w:val="000000" w:themeColor="text1"/>
        </w:rPr>
        <w:fldChar w:fldCharType="begin"/>
      </w:r>
      <w:r w:rsidR="00415FC0">
        <w:rPr>
          <w:color w:val="000000" w:themeColor="text1"/>
        </w:rPr>
        <w:instrText xml:space="preserve"> ADDIN EN.CITE &lt;EndNote&gt;&lt;Cite&gt;&lt;Author&gt;Garcia&lt;/Author&gt;&lt;Year&gt;2020&lt;/Year&gt;&lt;RecNum&gt;33637&lt;/RecNum&gt;&lt;Prefix&gt;CBT or other`; e.g.`, &lt;/Prefix&gt;&lt;DisplayText&gt;(CBT or other; e.g., 32, 33)&lt;/DisplayText&gt;&lt;record&gt;&lt;rec-number&gt;33637&lt;/rec-number&gt;&lt;foreign-keys&gt;&lt;key app="EN" db-id="5a9av5sda90zf3e0pvqptzvkzf5xextxpv5s" timestamp="1720050228"&gt;33637&lt;/key&gt;&lt;/foreign-keys&gt;&lt;ref-type name="Journal Article"&gt;17&lt;/ref-type&gt;&lt;contributors&gt;&lt;authors&gt;&lt;author&gt;Garcia, Hector A&lt;/author&gt;&lt;author&gt;Mignogna, Joseph&lt;/author&gt;&lt;author&gt;DeBeer, Bryann R&lt;/author&gt;&lt;author&gt;Song, Jiyoung&lt;/author&gt;&lt;author&gt;Haro, Elizabeth K&lt;/author&gt;&lt;author&gt;Finley, Erin P&lt;/author&gt;&lt;/authors&gt;&lt;/contributors&gt;&lt;titles&gt;&lt;title&gt;Provider factors predict use of evidence-based psychotherapies in veterans affairs posttraumatic stress disorder specialty programs: The role of profession, theoretical orientation, and training&lt;/title&gt;&lt;secondary-title&gt;Traumatology&lt;/secondary-title&gt;&lt;/titles&gt;&lt;periodical&gt;&lt;full-title&gt;Traumatology&lt;/full-title&gt;&lt;/periodical&gt;&lt;pages&gt;227&lt;/pages&gt;&lt;volume&gt;26&lt;/volume&gt;&lt;number&gt;2&lt;/number&gt;&lt;dates&gt;&lt;year&gt;2020&lt;/year&gt;&lt;/dates&gt;&lt;isbn&gt;1085-9373&lt;/isbn&gt;&lt;urls&gt;&lt;/urls&gt;&lt;/record&gt;&lt;/Cite&gt;&lt;Cite&gt;&lt;Author&gt;Addis&lt;/Author&gt;&lt;Year&gt;2000&lt;/Year&gt;&lt;RecNum&gt;33636&lt;/RecNum&gt;&lt;record&gt;&lt;rec-number&gt;33636&lt;/rec-number&gt;&lt;foreign-keys&gt;&lt;key app="EN" db-id="5a9av5sda90zf3e0pvqptzvkzf5xextxpv5s" timestamp="1720050227"&gt;33636&lt;/key&gt;&lt;/foreign-keys&gt;&lt;ref-type name="Journal Article"&gt;17&lt;/ref-type&gt;&lt;contributors&gt;&lt;authors&gt;&lt;author&gt;Addis, Michael E&lt;/author&gt;&lt;author&gt;Krasnow, Aaron D&lt;/author&gt;&lt;/authors&gt;&lt;/contributors&gt;&lt;titles&gt;&lt;title&gt;A national survey of practicing psychologists&amp;apos; attitudes toward psychotherapy treatment manuals&lt;/title&gt;&lt;secondary-title&gt;Journal of consulting and clinical psychology&lt;/secondary-title&gt;&lt;/titles&gt;&lt;periodical&gt;&lt;full-title&gt;Journal of consulting and clinical psychology&lt;/full-title&gt;&lt;/periodical&gt;&lt;pages&gt;331&lt;/pages&gt;&lt;volume&gt;68&lt;/volume&gt;&lt;number&gt;2&lt;/number&gt;&lt;dates&gt;&lt;year&gt;2000&lt;/year&gt;&lt;/dates&gt;&lt;isbn&gt;1939-2117&lt;/isbn&gt;&lt;urls&gt;&lt;/urls&gt;&lt;/record&gt;&lt;/Cite&gt;&lt;/EndNote&gt;</w:instrText>
      </w:r>
      <w:r w:rsidR="00E314A3">
        <w:rPr>
          <w:color w:val="000000" w:themeColor="text1"/>
        </w:rPr>
        <w:fldChar w:fldCharType="separate"/>
      </w:r>
      <w:r w:rsidR="00415FC0">
        <w:rPr>
          <w:noProof/>
          <w:color w:val="000000" w:themeColor="text1"/>
        </w:rPr>
        <w:t>(CBT or other; e.g., 32, 33)</w:t>
      </w:r>
      <w:r w:rsidR="00E314A3">
        <w:rPr>
          <w:color w:val="000000" w:themeColor="text1"/>
        </w:rPr>
        <w:fldChar w:fldCharType="end"/>
      </w:r>
      <w:r w:rsidR="00E314A3" w:rsidRPr="005D7690">
        <w:rPr>
          <w:color w:val="000000" w:themeColor="text1"/>
        </w:rPr>
        <w:t xml:space="preserve">, prior training in sleep problems </w:t>
      </w:r>
      <w:r w:rsidR="00E314A3">
        <w:rPr>
          <w:color w:val="000000" w:themeColor="text1"/>
        </w:rPr>
        <w:fldChar w:fldCharType="begin"/>
      </w:r>
      <w:r w:rsidR="00415FC0">
        <w:rPr>
          <w:color w:val="000000" w:themeColor="text1"/>
        </w:rPr>
        <w:instrText xml:space="preserve"> ADDIN EN.CITE &lt;EndNote&gt;&lt;Cite&gt;&lt;Author&gt;Garcia&lt;/Author&gt;&lt;Year&gt;2020&lt;/Year&gt;&lt;RecNum&gt;33637&lt;/RecNum&gt;&lt;DisplayText&gt;(32)&lt;/DisplayText&gt;&lt;record&gt;&lt;rec-number&gt;33637&lt;/rec-number&gt;&lt;foreign-keys&gt;&lt;key app="EN" db-id="5a9av5sda90zf3e0pvqptzvkzf5xextxpv5s" timestamp="1720050228"&gt;33637&lt;/key&gt;&lt;/foreign-keys&gt;&lt;ref-type name="Journal Article"&gt;17&lt;/ref-type&gt;&lt;contributors&gt;&lt;authors&gt;&lt;author&gt;Garcia, Hector A&lt;/author&gt;&lt;author&gt;Mignogna, Joseph&lt;/author&gt;&lt;author&gt;DeBeer, Bryann R&lt;/author&gt;&lt;author&gt;Song, Jiyoung&lt;/author&gt;&lt;author&gt;Haro, Elizabeth K&lt;/author&gt;&lt;author&gt;Finley, Erin P&lt;/author&gt;&lt;/authors&gt;&lt;/contributors&gt;&lt;titles&gt;&lt;title&gt;Provider factors predict use of evidence-based psychotherapies in veterans affairs posttraumatic stress disorder specialty programs: The role of profession, theoretical orientation, and training&lt;/title&gt;&lt;secondary-title&gt;Traumatology&lt;/secondary-title&gt;&lt;/titles&gt;&lt;periodical&gt;&lt;full-title&gt;Traumatology&lt;/full-title&gt;&lt;/periodical&gt;&lt;pages&gt;227&lt;/pages&gt;&lt;volume&gt;26&lt;/volume&gt;&lt;number&gt;2&lt;/number&gt;&lt;dates&gt;&lt;year&gt;2020&lt;/year&gt;&lt;/dates&gt;&lt;isbn&gt;1085-9373&lt;/isbn&gt;&lt;urls&gt;&lt;/urls&gt;&lt;/record&gt;&lt;/Cite&gt;&lt;/EndNote&gt;</w:instrText>
      </w:r>
      <w:r w:rsidR="00E314A3">
        <w:rPr>
          <w:color w:val="000000" w:themeColor="text1"/>
        </w:rPr>
        <w:fldChar w:fldCharType="separate"/>
      </w:r>
      <w:r w:rsidR="00415FC0">
        <w:rPr>
          <w:noProof/>
          <w:color w:val="000000" w:themeColor="text1"/>
        </w:rPr>
        <w:t>(32)</w:t>
      </w:r>
      <w:r w:rsidR="00E314A3">
        <w:rPr>
          <w:color w:val="000000" w:themeColor="text1"/>
        </w:rPr>
        <w:fldChar w:fldCharType="end"/>
      </w:r>
      <w:r w:rsidR="00E314A3" w:rsidRPr="005D7690">
        <w:rPr>
          <w:color w:val="000000" w:themeColor="text1"/>
        </w:rPr>
        <w:t>, and perceptions of TranS-C fit at pre, mid, and post</w:t>
      </w:r>
      <w:r w:rsidR="00E314A3">
        <w:rPr>
          <w:color w:val="000000" w:themeColor="text1"/>
        </w:rPr>
        <w:t xml:space="preserve"> </w:t>
      </w:r>
      <w:r w:rsidR="00E314A3">
        <w:rPr>
          <w:color w:val="000000" w:themeColor="text1"/>
        </w:rPr>
        <w:fldChar w:fldCharType="begin"/>
      </w:r>
      <w:r w:rsidR="00415FC0">
        <w:rPr>
          <w:color w:val="000000" w:themeColor="text1"/>
        </w:rPr>
        <w:instrText xml:space="preserve"> ADDIN EN.CITE &lt;EndNote&gt;&lt;Cite&gt;&lt;Author&gt;Barnett&lt;/Author&gt;&lt;Year&gt;2021&lt;/Year&gt;&lt;RecNum&gt;33438&lt;/RecNum&gt;&lt;Prefix&gt;given that treatment fit can predict providers’ ongoing use of a given treatment`; e.g.`, &lt;/Prefix&gt;&lt;DisplayText&gt;(given that treatment fit can predict providers’ ongoing use of a given treatment; e.g., 34)&lt;/DisplayText&gt;&lt;record&gt;&lt;rec-number&gt;33438&lt;/rec-number&gt;&lt;foreign-keys&gt;&lt;key app="EN" db-id="5a9av5sda90zf3e0pvqptzvkzf5xextxpv5s" timestamp="1686751908"&gt;33438&lt;/key&gt;&lt;/foreign-keys&gt;&lt;ref-type name="Journal Article"&gt;17&lt;/ref-type&gt;&lt;contributors&gt;&lt;authors&gt;&lt;author&gt;Barnett, Miya&lt;/author&gt;&lt;author&gt;Brookman-Frazee, Lauren&lt;/author&gt;&lt;author&gt;Yu, Stephanie H&lt;/author&gt;&lt;author&gt;Lind, Teresa&lt;/author&gt;&lt;author&gt;Lui, Joyce&lt;/author&gt;&lt;author&gt;Timmer, Susan&lt;/author&gt;&lt;author&gt;Boys, Deanna&lt;/author&gt;&lt;author&gt;Urquiza, Anthony&lt;/author&gt;&lt;author&gt;Innes-Gomberg, Debbie&lt;/author&gt;&lt;author&gt;Quick-Abdullah, Daphne&lt;/author&gt;&lt;/authors&gt;&lt;/contributors&gt;&lt;titles&gt;&lt;title&gt;Train-to-sustain: Predictors of sustainment in a large-scale implementation of parent–child interaction therapy&lt;/title&gt;&lt;secondary-title&gt;Evidence-based practice in child and adolescent mental health&lt;/secondary-title&gt;&lt;/titles&gt;&lt;periodical&gt;&lt;full-title&gt;Evidence-based practice in child and adolescent mental health&lt;/full-title&gt;&lt;/periodical&gt;&lt;pages&gt;262-276&lt;/pages&gt;&lt;volume&gt;6&lt;/volume&gt;&lt;number&gt;2&lt;/number&gt;&lt;dates&gt;&lt;year&gt;2021&lt;/year&gt;&lt;/dates&gt;&lt;isbn&gt;2379-4925&lt;/isbn&gt;&lt;urls&gt;&lt;/urls&gt;&lt;/record&gt;&lt;/Cite&gt;&lt;/EndNote&gt;</w:instrText>
      </w:r>
      <w:r w:rsidR="00E314A3">
        <w:rPr>
          <w:color w:val="000000" w:themeColor="text1"/>
        </w:rPr>
        <w:fldChar w:fldCharType="separate"/>
      </w:r>
      <w:r w:rsidR="00415FC0">
        <w:rPr>
          <w:noProof/>
          <w:color w:val="000000" w:themeColor="text1"/>
        </w:rPr>
        <w:t>(given that treatment fit can predict providers’ ongoing use of a given treatment; e.g., 34)</w:t>
      </w:r>
      <w:r w:rsidR="00E314A3">
        <w:rPr>
          <w:color w:val="000000" w:themeColor="text1"/>
        </w:rPr>
        <w:fldChar w:fldCharType="end"/>
      </w:r>
      <w:r w:rsidR="00E314A3" w:rsidRPr="005D7690">
        <w:rPr>
          <w:color w:val="000000" w:themeColor="text1"/>
        </w:rPr>
        <w:t xml:space="preserve">. Second, we tested whether the following observed variables predicted </w:t>
      </w:r>
      <w:r w:rsidR="00E314A3" w:rsidRPr="005D7690">
        <w:rPr>
          <w:color w:val="000000" w:themeColor="text1"/>
        </w:rPr>
        <w:lastRenderedPageBreak/>
        <w:t xml:space="preserve">missingness of </w:t>
      </w:r>
      <w:r w:rsidR="00E314A3" w:rsidRPr="005D7690">
        <w:rPr>
          <w:i/>
          <w:iCs/>
          <w:color w:val="000000" w:themeColor="text1"/>
        </w:rPr>
        <w:t>provider</w:t>
      </w:r>
      <w:r w:rsidR="00E314A3" w:rsidRPr="005D7690">
        <w:rPr>
          <w:color w:val="000000" w:themeColor="text1"/>
        </w:rPr>
        <w:t xml:space="preserve"> data at post-treatment: treatment condition (Adapted vs. Standard; Rabe-Hesketh &amp; Skrondal, 2012), variables that have been found to predict provider perceptions or use of treatment (i.e., CBT orientation, prior training in sleep problems; Addis &amp; Krasnow, 2000; Garcia et al., 2020), and </w:t>
      </w:r>
      <w:r w:rsidR="006D446A">
        <w:rPr>
          <w:color w:val="000000" w:themeColor="text1"/>
        </w:rPr>
        <w:t>patient</w:t>
      </w:r>
      <w:r w:rsidR="00E314A3" w:rsidRPr="005D7690">
        <w:rPr>
          <w:color w:val="000000" w:themeColor="text1"/>
        </w:rPr>
        <w:t xml:space="preserve"> symptom severity at pre-treatment (based on qualitative data that this impacted provider use or discontinuation of TranS-C)</w:t>
      </w:r>
      <w:r w:rsidR="00193621">
        <w:rPr>
          <w:color w:val="000000" w:themeColor="text1"/>
        </w:rPr>
        <w:t xml:space="preserve"> </w:t>
      </w:r>
      <w:r w:rsidR="00A679C2">
        <w:rPr>
          <w:color w:val="000000" w:themeColor="text1"/>
        </w:rPr>
        <w:fldChar w:fldCharType="begin"/>
      </w:r>
      <w:r w:rsidR="00415FC0">
        <w:rPr>
          <w:color w:val="000000" w:themeColor="text1"/>
        </w:rPr>
        <w:instrText xml:space="preserve"> ADDIN EN.CITE &lt;EndNote&gt;&lt;Cite&gt;&lt;Author&gt;Sarfan&lt;/Author&gt;&lt;Year&gt;2024&lt;/Year&gt;&lt;RecNum&gt;33647&lt;/RecNum&gt;&lt;DisplayText&gt;(35)&lt;/DisplayText&gt;&lt;record&gt;&lt;rec-number&gt;33647&lt;/rec-number&gt;&lt;foreign-keys&gt;&lt;key app="EN" db-id="5a9av5sda90zf3e0pvqptzvkzf5xextxpv5s" timestamp="1727299108"&gt;33647&lt;/key&gt;&lt;/foreign-keys&gt;&lt;ref-type name="Journal Article"&gt;17&lt;/ref-type&gt;&lt;contributors&gt;&lt;authors&gt;&lt;author&gt;Sarfan, Laurel D&lt;/author&gt;&lt;author&gt;Bajwa, Zia&lt;/author&gt;&lt;author&gt;Diaz, Marlen&lt;/author&gt;&lt;author&gt;Tiab, Sondra&lt;/author&gt;&lt;author&gt;Fisher, Krista&lt;/author&gt;&lt;author&gt;Agnew, Emma R&lt;/author&gt;&lt;author&gt;Howlett, Shayna A&lt;/author&gt;&lt;author&gt;Oliver, Sophia&lt;/author&gt;&lt;author&gt;Callaway, Catherine A&lt;/author&gt;&lt;author&gt;Harvey, Allison G&lt;/author&gt;&lt;/authors&gt;&lt;/contributors&gt;&lt;titles&gt;&lt;title&gt;“So Many Other Things Improve” with Transdiagnostic Treatment for Sleep and Circadian Problems: Interviews with Community Providers on Treating Clients with Serious Mental Illness&lt;/title&gt;&lt;secondary-title&gt;Administration and Policy in Mental Health and Mental Health Services Research&lt;/secondary-title&gt;&lt;/titles&gt;&lt;periodical&gt;&lt;full-title&gt;Administration and Policy in Mental Health and Mental Health Services Research&lt;/full-title&gt;&lt;/periodical&gt;&lt;pages&gt;1-13&lt;/pages&gt;&lt;dates&gt;&lt;year&gt;2024&lt;/year&gt;&lt;/dates&gt;&lt;isbn&gt;0894-587X&lt;/isbn&gt;&lt;urls&gt;&lt;/urls&gt;&lt;/record&gt;&lt;/Cite&gt;&lt;/EndNote&gt;</w:instrText>
      </w:r>
      <w:r w:rsidR="00A679C2">
        <w:rPr>
          <w:color w:val="000000" w:themeColor="text1"/>
        </w:rPr>
        <w:fldChar w:fldCharType="separate"/>
      </w:r>
      <w:r w:rsidR="00415FC0">
        <w:rPr>
          <w:noProof/>
          <w:color w:val="000000" w:themeColor="text1"/>
        </w:rPr>
        <w:t>(35)</w:t>
      </w:r>
      <w:r w:rsidR="00A679C2">
        <w:rPr>
          <w:color w:val="000000" w:themeColor="text1"/>
        </w:rPr>
        <w:fldChar w:fldCharType="end"/>
      </w:r>
      <w:r w:rsidR="00E314A3" w:rsidRPr="005D7690">
        <w:rPr>
          <w:color w:val="000000" w:themeColor="text1"/>
        </w:rPr>
        <w:t xml:space="preserve">. Third, we tested whether the planned covariate of county predicted missingness for </w:t>
      </w:r>
      <w:r w:rsidR="00A679C2">
        <w:rPr>
          <w:color w:val="000000" w:themeColor="text1"/>
        </w:rPr>
        <w:t>patients</w:t>
      </w:r>
      <w:r w:rsidR="00E314A3" w:rsidRPr="005D7690">
        <w:rPr>
          <w:color w:val="000000" w:themeColor="text1"/>
        </w:rPr>
        <w:t xml:space="preserve"> and providers </w:t>
      </w:r>
      <w:r w:rsidR="00E314A3" w:rsidRPr="005D7690">
        <w:rPr>
          <w:color w:val="000000" w:themeColor="text1"/>
        </w:rPr>
        <w:fldChar w:fldCharType="begin"/>
      </w:r>
      <w:r w:rsidR="00561A40">
        <w:rPr>
          <w:color w:val="000000" w:themeColor="text1"/>
        </w:rPr>
        <w:instrText xml:space="preserve"> ADDIN EN.CITE &lt;EndNote&gt;&lt;Cite&gt;&lt;Author&gt;Sarfan&lt;/Author&gt;&lt;Year&gt;2023&lt;/Year&gt;&lt;RecNum&gt;33416&lt;/RecNum&gt;&lt;DisplayText&gt;(1)&lt;/DisplayText&gt;&lt;record&gt;&lt;rec-number&gt;33416&lt;/rec-number&gt;&lt;foreign-keys&gt;&lt;key app="EN" db-id="5a9av5sda90zf3e0pvqptzvkzf5xextxpv5s" timestamp="1684186482"&gt;33416&lt;/key&gt;&lt;/foreign-keys&gt;&lt;ref-type name="Journal Article"&gt;17&lt;/ref-type&gt;&lt;contributors&gt;&lt;authors&gt;&lt;author&gt;Sarfan, Laurel D&lt;/author&gt;&lt;author&gt;Agnew, Emma R&lt;/author&gt;&lt;author&gt;Diaz, Marlen&lt;/author&gt;&lt;author&gt;Dong, Lu&lt;/author&gt;&lt;author&gt;Fisher, Krista&lt;/author&gt;&lt;author&gt;Spencer, Julia M&lt;/author&gt;&lt;author&gt;Howlett, Shayna A&lt;/author&gt;&lt;author&gt;Hache, Rafael Esteva&lt;/author&gt;&lt;author&gt;Callaway, Catherine A&lt;/author&gt;&lt;author&gt;Kilbourne, Amy M&lt;/author&gt;&lt;/authors&gt;&lt;/contributors&gt;&lt;titles&gt;&lt;title&gt;The Transdiagnostic Intervention for Sleep and Circadian Dysfunction (TranS-C) for serious mental illness in community mental health part 1: study protocol for a hybrid type 2 effectiveness-implementation cluster-randomized trial&lt;/title&gt;&lt;secondary-title&gt;Trials&lt;/secondary-title&gt;&lt;/titles&gt;&lt;periodical&gt;&lt;full-title&gt;Trials&lt;/full-title&gt;&lt;/periodical&gt;&lt;pages&gt;1-18&lt;/pages&gt;&lt;volume&gt;24&lt;/volume&gt;&lt;number&gt;1&lt;/number&gt;&lt;dates&gt;&lt;year&gt;2023&lt;/year&gt;&lt;/dates&gt;&lt;isbn&gt;1745-6215&lt;/isbn&gt;&lt;urls&gt;&lt;/urls&gt;&lt;/record&gt;&lt;/Cite&gt;&lt;/EndNote&gt;</w:instrText>
      </w:r>
      <w:r w:rsidR="00E314A3" w:rsidRPr="005D7690">
        <w:rPr>
          <w:color w:val="000000" w:themeColor="text1"/>
        </w:rPr>
        <w:fldChar w:fldCharType="separate"/>
      </w:r>
      <w:r w:rsidR="00561A40">
        <w:rPr>
          <w:noProof/>
          <w:color w:val="000000" w:themeColor="text1"/>
        </w:rPr>
        <w:t>(1)</w:t>
      </w:r>
      <w:r w:rsidR="00E314A3" w:rsidRPr="005D7690">
        <w:rPr>
          <w:color w:val="000000" w:themeColor="text1"/>
        </w:rPr>
        <w:fldChar w:fldCharType="end"/>
      </w:r>
      <w:r w:rsidR="00E314A3" w:rsidRPr="005D7690">
        <w:rPr>
          <w:color w:val="000000" w:themeColor="text1"/>
        </w:rPr>
        <w:t>.</w:t>
      </w:r>
    </w:p>
    <w:p w14:paraId="1688621C" w14:textId="4709470D" w:rsidR="00E314A3" w:rsidRPr="00892136" w:rsidRDefault="00E314A3" w:rsidP="00E314A3">
      <w:pPr>
        <w:spacing w:line="480" w:lineRule="auto"/>
        <w:ind w:firstLine="720"/>
      </w:pPr>
      <w:r w:rsidRPr="00892136">
        <w:t>To test these possibilities, we created a dummy-coded variable for all patients to indicate whether they had missing data or no missing data</w:t>
      </w:r>
      <w:r>
        <w:t xml:space="preserve"> at post-treatment</w:t>
      </w:r>
      <w:r w:rsidRPr="00892136">
        <w:t xml:space="preserve"> (1 = missing data; 0 = no missing data). We then used logistic regression or chi-square tests, depending on whether the predictor was continuous or categorical, respectively, to test whether any of these observed variables predicted missingness group membership (i.e., whether patients had missing data or did not have missing data). </w:t>
      </w:r>
    </w:p>
    <w:p w14:paraId="09287A42" w14:textId="77777777" w:rsidR="00E314A3" w:rsidRDefault="00E314A3" w:rsidP="00E314A3">
      <w:pPr>
        <w:spacing w:line="480" w:lineRule="auto"/>
        <w:ind w:firstLine="720"/>
        <w:rPr>
          <w:color w:val="000000" w:themeColor="text1"/>
        </w:rPr>
      </w:pPr>
      <w:r w:rsidRPr="00892136">
        <w:t xml:space="preserve">Findings from these analyses suggested that patients’ treatment condition assignments were associated with missing data at post-treatment, such that patients in UC-DT (vs. immediate TranS-C) </w:t>
      </w:r>
      <w:r>
        <w:t>and</w:t>
      </w:r>
      <w:r w:rsidRPr="00892136">
        <w:t xml:space="preserve"> Adapted (vs. Standard) TranS-C had less missing data. </w:t>
      </w:r>
      <w:r>
        <w:t>Patients</w:t>
      </w:r>
      <w:r w:rsidRPr="00892136">
        <w:t xml:space="preserve"> who were female (vs. male) had less missing data. </w:t>
      </w:r>
      <w:r>
        <w:t xml:space="preserve">Additionally, patients who did not have children (vs. those who did) had less missing data. </w:t>
      </w:r>
      <w:r w:rsidRPr="00892136">
        <w:t xml:space="preserve">Of the provider variables, prior training in sleep problems (vs. </w:t>
      </w:r>
      <w:r>
        <w:t xml:space="preserve">no </w:t>
      </w:r>
      <w:r w:rsidRPr="00892136">
        <w:t>prior training)</w:t>
      </w:r>
      <w:r>
        <w:t xml:space="preserve"> and</w:t>
      </w:r>
      <w:r w:rsidRPr="00892136">
        <w:t xml:space="preserve"> higher perceptions of feasibility and appropriateness at mid</w:t>
      </w:r>
      <w:r>
        <w:t>-treatment</w:t>
      </w:r>
      <w:r w:rsidRPr="00892136">
        <w:t xml:space="preserve"> significantly predicted less missing </w:t>
      </w:r>
      <w:r>
        <w:t>patient</w:t>
      </w:r>
      <w:r w:rsidRPr="00892136">
        <w:t xml:space="preserve"> data at post-treatment. For providers, only treatment condition predicted missing data, such that Adapted</w:t>
      </w:r>
      <w:r>
        <w:t xml:space="preserve"> (vs. Standard)</w:t>
      </w:r>
      <w:r w:rsidRPr="00892136">
        <w:t xml:space="preserve"> was associated with less missing data. These results for providers and </w:t>
      </w:r>
      <w:r>
        <w:t>patient</w:t>
      </w:r>
      <w:r w:rsidRPr="00892136">
        <w:t xml:space="preserve">s lend support to the data being </w:t>
      </w:r>
      <w:r>
        <w:t>m</w:t>
      </w:r>
      <w:r w:rsidRPr="00892136">
        <w:t xml:space="preserve">issing at </w:t>
      </w:r>
      <w:r>
        <w:t>r</w:t>
      </w:r>
      <w:r w:rsidRPr="00892136">
        <w:t xml:space="preserve">andom, in that missing data appeared to be associated with theoretically-grounded observed variables (Black et al., 2017; Grund et al., 2019; Rabe-Hesketh &amp; Skrondal, 2012). </w:t>
      </w:r>
      <w:r>
        <w:t>A</w:t>
      </w:r>
      <w:r w:rsidRPr="00892136">
        <w:t xml:space="preserve">s specified </w:t>
      </w:r>
      <w:r w:rsidRPr="00892136">
        <w:lastRenderedPageBreak/>
        <w:t xml:space="preserve">in the protocol paper, these variables were </w:t>
      </w:r>
      <w:r>
        <w:t>included in the relevant models</w:t>
      </w:r>
      <w:r w:rsidRPr="00892136">
        <w:t xml:space="preserve"> as covariates</w:t>
      </w:r>
      <w:r>
        <w:t>,</w:t>
      </w:r>
      <w:r w:rsidRPr="00892136">
        <w:t xml:space="preserve"> except when they were already tested as predictors in a </w:t>
      </w:r>
      <w:r w:rsidRPr="009D3076">
        <w:rPr>
          <w:color w:val="000000" w:themeColor="text1"/>
        </w:rPr>
        <w:t>given model.</w:t>
      </w:r>
    </w:p>
    <w:p w14:paraId="1C370F0A" w14:textId="77777777" w:rsidR="00571B51" w:rsidRPr="000A0794" w:rsidRDefault="00571B51" w:rsidP="00571B51">
      <w:pPr>
        <w:spacing w:line="480" w:lineRule="auto"/>
        <w:rPr>
          <w:b/>
          <w:bCs/>
        </w:rPr>
      </w:pPr>
      <w:r w:rsidRPr="000A0794">
        <w:rPr>
          <w:b/>
          <w:bCs/>
        </w:rPr>
        <w:t xml:space="preserve">Covariates </w:t>
      </w:r>
    </w:p>
    <w:p w14:paraId="0748A630" w14:textId="6581B345" w:rsidR="00571B51" w:rsidRDefault="00571B51" w:rsidP="00571B51">
      <w:pPr>
        <w:spacing w:line="480" w:lineRule="auto"/>
        <w:ind w:firstLine="720"/>
      </w:pPr>
      <w:r w:rsidRPr="00BE3AA8">
        <w:t xml:space="preserve">Per the protocol paper, covariates tested included planned variables and variables identified during the aforementioned missing data analyses </w:t>
      </w:r>
      <w:r w:rsidRPr="00BE3AA8">
        <w:fldChar w:fldCharType="begin"/>
      </w:r>
      <w:r w:rsidR="00561A40">
        <w:instrText xml:space="preserve"> ADDIN EN.CITE &lt;EndNote&gt;&lt;Cite&gt;&lt;Author&gt;Sarfan&lt;/Author&gt;&lt;Year&gt;2023&lt;/Year&gt;&lt;RecNum&gt;33416&lt;/RecNum&gt;&lt;DisplayText&gt;(1)&lt;/DisplayText&gt;&lt;record&gt;&lt;rec-number&gt;33416&lt;/rec-number&gt;&lt;foreign-keys&gt;&lt;key app="EN" db-id="5a9av5sda90zf3e0pvqptzvkzf5xextxpv5s" timestamp="1684186482"&gt;33416&lt;/key&gt;&lt;/foreign-keys&gt;&lt;ref-type name="Journal Article"&gt;17&lt;/ref-type&gt;&lt;contributors&gt;&lt;authors&gt;&lt;author&gt;Sarfan, Laurel D&lt;/author&gt;&lt;author&gt;Agnew, Emma R&lt;/author&gt;&lt;author&gt;Diaz, Marlen&lt;/author&gt;&lt;author&gt;Dong, Lu&lt;/author&gt;&lt;author&gt;Fisher, Krista&lt;/author&gt;&lt;author&gt;Spencer, Julia M&lt;/author&gt;&lt;author&gt;Howlett, Shayna A&lt;/author&gt;&lt;author&gt;Hache, Rafael Esteva&lt;/author&gt;&lt;author&gt;Callaway, Catherine A&lt;/author&gt;&lt;author&gt;Kilbourne, Amy M&lt;/author&gt;&lt;/authors&gt;&lt;/contributors&gt;&lt;titles&gt;&lt;title&gt;The Transdiagnostic Intervention for Sleep and Circadian Dysfunction (TranS-C) for serious mental illness in community mental health part 1: study protocol for a hybrid type 2 effectiveness-implementation cluster-randomized trial&lt;/title&gt;&lt;secondary-title&gt;Trials&lt;/secondary-title&gt;&lt;/titles&gt;&lt;periodical&gt;&lt;full-title&gt;Trials&lt;/full-title&gt;&lt;/periodical&gt;&lt;pages&gt;1-18&lt;/pages&gt;&lt;volume&gt;24&lt;/volume&gt;&lt;number&gt;1&lt;/number&gt;&lt;dates&gt;&lt;year&gt;2023&lt;/year&gt;&lt;/dates&gt;&lt;isbn&gt;1745-6215&lt;/isbn&gt;&lt;urls&gt;&lt;/urls&gt;&lt;/record&gt;&lt;/Cite&gt;&lt;/EndNote&gt;</w:instrText>
      </w:r>
      <w:r w:rsidRPr="00BE3AA8">
        <w:fldChar w:fldCharType="separate"/>
      </w:r>
      <w:r w:rsidR="00561A40">
        <w:rPr>
          <w:noProof/>
        </w:rPr>
        <w:t>(1)</w:t>
      </w:r>
      <w:r w:rsidRPr="00BE3AA8">
        <w:fldChar w:fldCharType="end"/>
      </w:r>
      <w:r w:rsidRPr="00BE3AA8">
        <w:t xml:space="preserve">. </w:t>
      </w:r>
      <w:r w:rsidRPr="00892136">
        <w:t xml:space="preserve">For Aim 1, the covariates included </w:t>
      </w:r>
      <w:r>
        <w:t xml:space="preserve">patient </w:t>
      </w:r>
      <w:r w:rsidRPr="00892136">
        <w:t xml:space="preserve">TranS-C condition </w:t>
      </w:r>
      <w:r w:rsidRPr="00892136">
        <w:rPr>
          <w:i/>
          <w:iCs/>
        </w:rPr>
        <w:t>(identified from missing data analyses)</w:t>
      </w:r>
      <w:r w:rsidRPr="00892136">
        <w:t xml:space="preserve">, </w:t>
      </w:r>
      <w:r>
        <w:t xml:space="preserve">patient </w:t>
      </w:r>
      <w:r w:rsidRPr="00892136">
        <w:t xml:space="preserve">stratification variables (age, substance use, psychosis; </w:t>
      </w:r>
      <w:r w:rsidRPr="00892136">
        <w:rPr>
          <w:i/>
          <w:iCs/>
        </w:rPr>
        <w:t>planned</w:t>
      </w:r>
      <w:r w:rsidRPr="00892136">
        <w:t xml:space="preserve">), </w:t>
      </w:r>
      <w:r>
        <w:t>patient</w:t>
      </w:r>
      <w:r w:rsidRPr="00892136">
        <w:t xml:space="preserve"> sex </w:t>
      </w:r>
      <w:r w:rsidRPr="00892136">
        <w:rPr>
          <w:i/>
          <w:iCs/>
        </w:rPr>
        <w:t>(from missing data analyses)</w:t>
      </w:r>
      <w:r w:rsidRPr="00892136">
        <w:t>,</w:t>
      </w:r>
      <w:r>
        <w:t xml:space="preserve"> patient number of children</w:t>
      </w:r>
      <w:r w:rsidRPr="00892136">
        <w:t xml:space="preserve"> </w:t>
      </w:r>
      <w:r w:rsidRPr="00892136">
        <w:rPr>
          <w:i/>
          <w:iCs/>
        </w:rPr>
        <w:t>(from missing data analyses</w:t>
      </w:r>
      <w:r>
        <w:t xml:space="preserve">) </w:t>
      </w:r>
      <w:r w:rsidRPr="00892136">
        <w:t>and provider prior training in sleep problems, FIM at mid</w:t>
      </w:r>
      <w:r>
        <w:t xml:space="preserve"> and </w:t>
      </w:r>
      <w:r w:rsidRPr="00892136">
        <w:t>IAM at mid</w:t>
      </w:r>
      <w:r>
        <w:t xml:space="preserve"> </w:t>
      </w:r>
      <w:r w:rsidRPr="00892136">
        <w:rPr>
          <w:i/>
          <w:iCs/>
        </w:rPr>
        <w:t>(all from missing data analyses)</w:t>
      </w:r>
      <w:r w:rsidRPr="00892136">
        <w:t xml:space="preserve">. For Aim 2, the covariate tested was county </w:t>
      </w:r>
      <w:r w:rsidRPr="00892136">
        <w:rPr>
          <w:i/>
          <w:iCs/>
        </w:rPr>
        <w:t>(planned)</w:t>
      </w:r>
      <w:r w:rsidRPr="00892136">
        <w:t>. For Aim 3 and Exploratory Aims 1 and 2, the covariates were the same as Aim 1, except when variables were already included as a predictor or mediator.</w:t>
      </w:r>
    </w:p>
    <w:p w14:paraId="091C31B8" w14:textId="57DD9B29" w:rsidR="00571B51" w:rsidRDefault="00571B51" w:rsidP="00571B51">
      <w:pPr>
        <w:spacing w:line="480" w:lineRule="auto"/>
        <w:ind w:firstLine="720"/>
      </w:pPr>
      <w:r w:rsidRPr="00892136">
        <w:t xml:space="preserve">For patient models, collinearity prevented county and TranS-C condition to be run simultaneously. Thus, two sets of covariate models were run: one with county and one with TranS-C condition. </w:t>
      </w:r>
      <w:r w:rsidRPr="000622B4">
        <w:t>The pattern of results were the same, with the exception of an indirect effect for the Aim 1 SEM analyses</w:t>
      </w:r>
      <w:r>
        <w:t>, which is</w:t>
      </w:r>
      <w:r w:rsidRPr="000622B4">
        <w:t xml:space="preserve"> noted </w:t>
      </w:r>
      <w:r w:rsidR="00A42EC0">
        <w:t>in the main paper results</w:t>
      </w:r>
      <w:r w:rsidRPr="000622B4">
        <w:t>.</w:t>
      </w:r>
      <w:r w:rsidRPr="00892136">
        <w:t xml:space="preserve"> </w:t>
      </w:r>
      <w:r>
        <w:t>In the final patient models, w</w:t>
      </w:r>
      <w:r w:rsidRPr="00892136">
        <w:t>e selected the model</w:t>
      </w:r>
      <w:r>
        <w:t>s</w:t>
      </w:r>
      <w:r w:rsidRPr="00892136">
        <w:t xml:space="preserve"> with TranS-C condition (vs. county) along with the other covariates, because it had predicted missing data, whereas county had not. County was retained as a covariate for provider analyses. Note that,</w:t>
      </w:r>
      <w:r>
        <w:t xml:space="preserve"> running models with (vs. without) covariates</w:t>
      </w:r>
      <w:r w:rsidRPr="00892136">
        <w:t xml:space="preserve"> did not change the pattern of results for the primary parameters of interest (i.e., time-by-treatment interactions in MLMs, indirect effects in SEMs)</w:t>
      </w:r>
      <w:r>
        <w:t>, except for the Aim 1 SEM mentioned above</w:t>
      </w:r>
      <w:r w:rsidRPr="00892136">
        <w:t xml:space="preserve">. </w:t>
      </w:r>
    </w:p>
    <w:p w14:paraId="2048998A" w14:textId="77777777" w:rsidR="00571B51" w:rsidRPr="00BE3AA8" w:rsidRDefault="00571B51" w:rsidP="00E314A3">
      <w:pPr>
        <w:spacing w:line="480" w:lineRule="auto"/>
        <w:ind w:firstLine="720"/>
      </w:pPr>
    </w:p>
    <w:p w14:paraId="2B6F4E99" w14:textId="77777777" w:rsidR="008A278C" w:rsidRDefault="008A278C" w:rsidP="008A278C">
      <w:r>
        <w:rPr>
          <w:b/>
          <w:bCs/>
        </w:rPr>
        <w:t>References cited</w:t>
      </w:r>
    </w:p>
    <w:p w14:paraId="68270990" w14:textId="77777777" w:rsidR="008A278C" w:rsidRDefault="008A278C" w:rsidP="008A278C"/>
    <w:p w14:paraId="1D443CB4" w14:textId="77777777" w:rsidR="00561A40" w:rsidRPr="00561A40" w:rsidRDefault="008A278C" w:rsidP="00561A40">
      <w:pPr>
        <w:pStyle w:val="EndNoteBibliography"/>
        <w:rPr>
          <w:noProof/>
        </w:rPr>
      </w:pPr>
      <w:r>
        <w:fldChar w:fldCharType="begin"/>
      </w:r>
      <w:r>
        <w:instrText xml:space="preserve"> ADDIN EN.REFLIST </w:instrText>
      </w:r>
      <w:r>
        <w:fldChar w:fldCharType="separate"/>
      </w:r>
      <w:r w:rsidR="00561A40" w:rsidRPr="00561A40">
        <w:rPr>
          <w:noProof/>
        </w:rPr>
        <w:t>1.</w:t>
      </w:r>
      <w:r w:rsidR="00561A40" w:rsidRPr="00561A40">
        <w:rPr>
          <w:noProof/>
        </w:rPr>
        <w:tab/>
        <w:t xml:space="preserve">Sarfan LD, Agnew ER, Diaz M, Dong L, Fisher K, Spencer JM, et al. The Transdiagnostic Intervention for Sleep and Circadian Dysfunction (TranS-C) for serious mental </w:t>
      </w:r>
      <w:r w:rsidR="00561A40" w:rsidRPr="00561A40">
        <w:rPr>
          <w:noProof/>
        </w:rPr>
        <w:lastRenderedPageBreak/>
        <w:t>illness in community mental health part 1: study protocol for a hybrid type 2 effectiveness-implementation cluster-randomized trial. Trials. 2023;24(1):1-18.</w:t>
      </w:r>
    </w:p>
    <w:p w14:paraId="7BCAC523" w14:textId="77777777" w:rsidR="00561A40" w:rsidRPr="00561A40" w:rsidRDefault="00561A40" w:rsidP="00561A40">
      <w:pPr>
        <w:pStyle w:val="EndNoteBibliography"/>
        <w:rPr>
          <w:noProof/>
        </w:rPr>
      </w:pPr>
      <w:r w:rsidRPr="00561A40">
        <w:rPr>
          <w:noProof/>
        </w:rPr>
        <w:t>2.</w:t>
      </w:r>
      <w:r w:rsidRPr="00561A40">
        <w:rPr>
          <w:noProof/>
        </w:rPr>
        <w:tab/>
        <w:t>Harvey AG, Buysse DJ. Treating Sleep Problems: A Transdiagnostic Approach: Guilford Publications; 2017.</w:t>
      </w:r>
    </w:p>
    <w:p w14:paraId="6FDD0923" w14:textId="77777777" w:rsidR="00561A40" w:rsidRPr="00561A40" w:rsidRDefault="00561A40" w:rsidP="00561A40">
      <w:pPr>
        <w:pStyle w:val="EndNoteBibliography"/>
        <w:rPr>
          <w:noProof/>
        </w:rPr>
      </w:pPr>
      <w:r w:rsidRPr="00561A40">
        <w:rPr>
          <w:noProof/>
        </w:rPr>
        <w:t>3.</w:t>
      </w:r>
      <w:r w:rsidRPr="00561A40">
        <w:rPr>
          <w:noProof/>
        </w:rPr>
        <w:tab/>
        <w:t>Buysse DJ. Sleep health: can we define it? Does it matter? Sleep. 2014;37(1):9-17.</w:t>
      </w:r>
    </w:p>
    <w:p w14:paraId="5E5B97E5" w14:textId="77777777" w:rsidR="00561A40" w:rsidRPr="00561A40" w:rsidRDefault="00561A40" w:rsidP="00561A40">
      <w:pPr>
        <w:pStyle w:val="EndNoteBibliography"/>
        <w:rPr>
          <w:noProof/>
        </w:rPr>
      </w:pPr>
      <w:r w:rsidRPr="00561A40">
        <w:rPr>
          <w:noProof/>
        </w:rPr>
        <w:t>4.</w:t>
      </w:r>
      <w:r w:rsidRPr="00561A40">
        <w:rPr>
          <w:noProof/>
        </w:rPr>
        <w:tab/>
        <w:t>Bootzin RR. Stimulus control treatment for insomnia. Proceedings of the American Psychological Association. 1972;7:395-6.</w:t>
      </w:r>
    </w:p>
    <w:p w14:paraId="4D960D27" w14:textId="77777777" w:rsidR="00561A40" w:rsidRPr="00561A40" w:rsidRDefault="00561A40" w:rsidP="00561A40">
      <w:pPr>
        <w:pStyle w:val="EndNoteBibliography"/>
        <w:rPr>
          <w:noProof/>
        </w:rPr>
      </w:pPr>
      <w:r w:rsidRPr="00561A40">
        <w:rPr>
          <w:noProof/>
        </w:rPr>
        <w:t>5.</w:t>
      </w:r>
      <w:r w:rsidRPr="00561A40">
        <w:rPr>
          <w:noProof/>
        </w:rPr>
        <w:tab/>
        <w:t>Spielman AJ, Caruso LS, Glovinsky PB. A behavioral perspective on insomnia treatment. Psychiatric Clinics of North America. 1987;10:541-53.</w:t>
      </w:r>
    </w:p>
    <w:p w14:paraId="1D0BD922" w14:textId="77777777" w:rsidR="00561A40" w:rsidRPr="00561A40" w:rsidRDefault="00561A40" w:rsidP="00561A40">
      <w:pPr>
        <w:pStyle w:val="EndNoteBibliography"/>
        <w:rPr>
          <w:noProof/>
        </w:rPr>
      </w:pPr>
      <w:r w:rsidRPr="00561A40">
        <w:rPr>
          <w:noProof/>
        </w:rPr>
        <w:t>6.</w:t>
      </w:r>
      <w:r w:rsidRPr="00561A40">
        <w:rPr>
          <w:noProof/>
        </w:rPr>
        <w:tab/>
        <w:t>Escoffery C, Lebow-Skelley E, Haardoerfer R, Boing E, Udelson H, Wood R, et al. Systematic review of adaptations of public health evidence-based interventions. Implementation Science. 2018;13(1):125.</w:t>
      </w:r>
    </w:p>
    <w:p w14:paraId="67A83C81" w14:textId="77777777" w:rsidR="00561A40" w:rsidRPr="00561A40" w:rsidRDefault="00561A40" w:rsidP="00561A40">
      <w:pPr>
        <w:pStyle w:val="EndNoteBibliography"/>
        <w:rPr>
          <w:noProof/>
        </w:rPr>
      </w:pPr>
      <w:r w:rsidRPr="00561A40">
        <w:rPr>
          <w:noProof/>
        </w:rPr>
        <w:t>7.</w:t>
      </w:r>
      <w:r w:rsidRPr="00561A40">
        <w:rPr>
          <w:noProof/>
        </w:rPr>
        <w:tab/>
        <w:t>Escoffery C, Lebow-Skelley E, Udelson H, Böing EA, Wood R, Fernandez ME, et al. A scoping study of frameworks for adapting public health evidence-based interventions. Translational Behavioral Medicine. 2018;9(1):1-10.</w:t>
      </w:r>
    </w:p>
    <w:p w14:paraId="42C2DD08" w14:textId="77777777" w:rsidR="00561A40" w:rsidRPr="00561A40" w:rsidRDefault="00561A40" w:rsidP="00561A40">
      <w:pPr>
        <w:pStyle w:val="EndNoteBibliography"/>
        <w:rPr>
          <w:noProof/>
        </w:rPr>
      </w:pPr>
      <w:r w:rsidRPr="00561A40">
        <w:rPr>
          <w:noProof/>
        </w:rPr>
        <w:t>8.</w:t>
      </w:r>
      <w:r w:rsidRPr="00561A40">
        <w:rPr>
          <w:noProof/>
        </w:rPr>
        <w:tab/>
        <w:t>Harvey AG, Lammers H, Dolsen MR, Tran M, Tuck A, Hilmoe H, et al. Advancing the science of treatment adaptation and ad hoc adaptations of cognitive, behavioral and related evidence-based psychosocial treatments for adults diagnosed with a mental illness: a systematic review. . Evidence-Based Meantl Health. 2020.</w:t>
      </w:r>
    </w:p>
    <w:p w14:paraId="65EB8DDC" w14:textId="77777777" w:rsidR="00561A40" w:rsidRPr="00561A40" w:rsidRDefault="00561A40" w:rsidP="00561A40">
      <w:pPr>
        <w:pStyle w:val="EndNoteBibliography"/>
        <w:rPr>
          <w:noProof/>
        </w:rPr>
      </w:pPr>
      <w:r w:rsidRPr="00561A40">
        <w:rPr>
          <w:noProof/>
        </w:rPr>
        <w:t>9.</w:t>
      </w:r>
      <w:r w:rsidRPr="00561A40">
        <w:rPr>
          <w:noProof/>
        </w:rPr>
        <w:tab/>
        <w:t>Kilbourne AM, Neumann MS, Pincus HA, Bauer MS, Stall R. Implementing evidence-based interventions in health care: application of the replicating effective programs framework. Implementation Science. 2007;2(1):1-10.</w:t>
      </w:r>
    </w:p>
    <w:p w14:paraId="08126D10" w14:textId="77777777" w:rsidR="00561A40" w:rsidRPr="00561A40" w:rsidRDefault="00561A40" w:rsidP="00561A40">
      <w:pPr>
        <w:pStyle w:val="EndNoteBibliography"/>
        <w:rPr>
          <w:noProof/>
        </w:rPr>
      </w:pPr>
      <w:r w:rsidRPr="00561A40">
        <w:rPr>
          <w:noProof/>
        </w:rPr>
        <w:t>10.</w:t>
      </w:r>
      <w:r w:rsidRPr="00561A40">
        <w:rPr>
          <w:noProof/>
        </w:rPr>
        <w:tab/>
        <w:t>Harvey AG, Dong L, Hein K, Yu S, Martinez A, Gumport N, et al. A randomized controlled trial of the Transdiagnostic Intervention for Sleep and Circadian Dysfunction (TranS-C) to improve serious mental illness outcomes in a community setting. Journal of Consulting and Clinical Psychology. 2021;89(6):537-44.</w:t>
      </w:r>
    </w:p>
    <w:p w14:paraId="20550812" w14:textId="77777777" w:rsidR="00561A40" w:rsidRPr="00561A40" w:rsidRDefault="00561A40" w:rsidP="00561A40">
      <w:pPr>
        <w:pStyle w:val="EndNoteBibliography"/>
        <w:rPr>
          <w:noProof/>
        </w:rPr>
      </w:pPr>
      <w:r w:rsidRPr="00561A40">
        <w:rPr>
          <w:noProof/>
        </w:rPr>
        <w:t>11.</w:t>
      </w:r>
      <w:r w:rsidRPr="00561A40">
        <w:rPr>
          <w:noProof/>
        </w:rPr>
        <w:tab/>
        <w:t>Armstrong CC, Harvey AG. Barriers and facilitators to behavior change for individuals with severe mental illness who received the transdiagnostic intervention for sleep and circadian dysfunction in a community mental health setting. The Journal of Behavioral Health Services &amp; Research. 2021:1017.</w:t>
      </w:r>
    </w:p>
    <w:p w14:paraId="78D9287C" w14:textId="77777777" w:rsidR="00561A40" w:rsidRPr="00561A40" w:rsidRDefault="00561A40" w:rsidP="00561A40">
      <w:pPr>
        <w:pStyle w:val="EndNoteBibliography"/>
        <w:rPr>
          <w:noProof/>
        </w:rPr>
      </w:pPr>
      <w:r w:rsidRPr="00561A40">
        <w:rPr>
          <w:noProof/>
        </w:rPr>
        <w:t>12.</w:t>
      </w:r>
      <w:r w:rsidRPr="00561A40">
        <w:rPr>
          <w:noProof/>
        </w:rPr>
        <w:tab/>
        <w:t>Gumport NB, Yu SH, Harvey AG. Implementing a transdiagnostic sleep and circadian intervention in a community mental health setting: A qualitative process evaluation with community stakeholders. Psychiatry Research. 2020;293:113443.</w:t>
      </w:r>
    </w:p>
    <w:p w14:paraId="1CB4FE0A" w14:textId="77777777" w:rsidR="00561A40" w:rsidRPr="00561A40" w:rsidRDefault="00561A40" w:rsidP="00561A40">
      <w:pPr>
        <w:pStyle w:val="EndNoteBibliography"/>
        <w:rPr>
          <w:noProof/>
        </w:rPr>
      </w:pPr>
      <w:r w:rsidRPr="00561A40">
        <w:rPr>
          <w:noProof/>
        </w:rPr>
        <w:t>13.</w:t>
      </w:r>
      <w:r w:rsidRPr="00561A40">
        <w:rPr>
          <w:noProof/>
        </w:rPr>
        <w:tab/>
        <w:t>Gumport NB, Dolsen MR, Harvey AG. Usefulness and Utilization of Treatment Elements from the Transdiagnostic Sleep and Circadian Intervention with Adolescents with an Evening Circadian Preference. Behavior Research and Therapy. 2019;123:103504.</w:t>
      </w:r>
    </w:p>
    <w:p w14:paraId="3B2A0245" w14:textId="77777777" w:rsidR="00561A40" w:rsidRPr="00561A40" w:rsidRDefault="00561A40" w:rsidP="00561A40">
      <w:pPr>
        <w:pStyle w:val="EndNoteBibliography"/>
        <w:rPr>
          <w:noProof/>
        </w:rPr>
      </w:pPr>
      <w:r w:rsidRPr="00561A40">
        <w:rPr>
          <w:noProof/>
        </w:rPr>
        <w:t>14.</w:t>
      </w:r>
      <w:r w:rsidRPr="00561A40">
        <w:rPr>
          <w:noProof/>
        </w:rPr>
        <w:tab/>
        <w:t>Lee SJ, Altschul I, Mowbray CT. Using planned adaptation to implement evidence‐based programs with new populations. American Journal of Community Psychology. 2008;41(3-4):290-303.</w:t>
      </w:r>
    </w:p>
    <w:p w14:paraId="0E367847" w14:textId="77777777" w:rsidR="00561A40" w:rsidRPr="00561A40" w:rsidRDefault="00561A40" w:rsidP="00561A40">
      <w:pPr>
        <w:pStyle w:val="EndNoteBibliography"/>
        <w:rPr>
          <w:noProof/>
        </w:rPr>
      </w:pPr>
      <w:r w:rsidRPr="00561A40">
        <w:rPr>
          <w:noProof/>
        </w:rPr>
        <w:t>15.</w:t>
      </w:r>
      <w:r w:rsidRPr="00561A40">
        <w:rPr>
          <w:noProof/>
        </w:rPr>
        <w:tab/>
        <w:t>Aarons GA, Green AE, Palinkas LA, Self-Brown S, Whitaker DJ, Lutzker JR, et al. Dynamic adaptation process to implement an evidence-based child maltreatment intervention. Implementation Science. 2012;7(1):32.</w:t>
      </w:r>
    </w:p>
    <w:p w14:paraId="4BDACE40" w14:textId="77777777" w:rsidR="00561A40" w:rsidRPr="00561A40" w:rsidRDefault="00561A40" w:rsidP="00561A40">
      <w:pPr>
        <w:pStyle w:val="EndNoteBibliography"/>
        <w:rPr>
          <w:noProof/>
        </w:rPr>
      </w:pPr>
      <w:r w:rsidRPr="00561A40">
        <w:rPr>
          <w:noProof/>
        </w:rPr>
        <w:t>16.</w:t>
      </w:r>
      <w:r w:rsidRPr="00561A40">
        <w:rPr>
          <w:noProof/>
        </w:rPr>
        <w:tab/>
        <w:t>Weisz JR. Building robust psychotherapies for children and adolescents. Perspectives on Psychological Science. 2014;9(1):81-4.</w:t>
      </w:r>
    </w:p>
    <w:p w14:paraId="154327F9" w14:textId="77777777" w:rsidR="00561A40" w:rsidRPr="00561A40" w:rsidRDefault="00561A40" w:rsidP="00561A40">
      <w:pPr>
        <w:pStyle w:val="EndNoteBibliography"/>
        <w:rPr>
          <w:noProof/>
        </w:rPr>
      </w:pPr>
      <w:r w:rsidRPr="00561A40">
        <w:rPr>
          <w:noProof/>
        </w:rPr>
        <w:lastRenderedPageBreak/>
        <w:t>17.</w:t>
      </w:r>
      <w:r w:rsidRPr="00561A40">
        <w:rPr>
          <w:noProof/>
        </w:rPr>
        <w:tab/>
        <w:t>Hamilton CM, Strader LC, Pratt JG, Maiese D, Hendershot T, Kwok RK, et al. The PhenX Toolkit: get the most from your measures. American journal of epidemiology. 2011;174(3):253-60.</w:t>
      </w:r>
    </w:p>
    <w:p w14:paraId="3F32970B" w14:textId="341A1EE4" w:rsidR="00561A40" w:rsidRPr="00561A40" w:rsidRDefault="00561A40" w:rsidP="00561A40">
      <w:pPr>
        <w:pStyle w:val="EndNoteBibliography"/>
        <w:rPr>
          <w:noProof/>
        </w:rPr>
      </w:pPr>
      <w:r w:rsidRPr="00561A40">
        <w:rPr>
          <w:noProof/>
        </w:rPr>
        <w:t>18.</w:t>
      </w:r>
      <w:r w:rsidRPr="00561A40">
        <w:rPr>
          <w:noProof/>
        </w:rPr>
        <w:tab/>
        <w:t xml:space="preserve">Nilsson ME, Suryawanshi S, Gassmann-Mayer C, Dubrava S, McSorley P, Jiang K. Columbia-Suicide Severity Rating Scale Scoring and Analysis Guide (Version 2.0). Retrieved from </w:t>
      </w:r>
      <w:hyperlink r:id="rId7" w:history="1">
        <w:r w:rsidRPr="00561A40">
          <w:rPr>
            <w:rStyle w:val="Hyperlink"/>
            <w:noProof/>
          </w:rPr>
          <w:t>https://cssrs.columbia.edu/wp-content/uploads/ScoringandDataAnalysisGuide-for-Clinical-Trials-1.pdf2013</w:t>
        </w:r>
      </w:hyperlink>
      <w:r w:rsidRPr="00561A40">
        <w:rPr>
          <w:noProof/>
        </w:rPr>
        <w:t>.</w:t>
      </w:r>
    </w:p>
    <w:p w14:paraId="0C4FF8D6" w14:textId="77777777" w:rsidR="00561A40" w:rsidRPr="00561A40" w:rsidRDefault="00561A40" w:rsidP="00561A40">
      <w:pPr>
        <w:pStyle w:val="EndNoteBibliography"/>
        <w:rPr>
          <w:noProof/>
        </w:rPr>
      </w:pPr>
      <w:r w:rsidRPr="00561A40">
        <w:rPr>
          <w:noProof/>
        </w:rPr>
        <w:t>19.</w:t>
      </w:r>
      <w:r w:rsidRPr="00561A40">
        <w:rPr>
          <w:noProof/>
        </w:rPr>
        <w:tab/>
        <w:t>Hinojosa CA, Liew A, An X, Stevens JS, Basu A, Van Rooij SJ, et al. Associations of alcohol and cannabis use with change in posttraumatic stress disorder and depression symptoms over time in recently trauma-exposed individuals. Psychological medicine. 2024;54(2):338-49.</w:t>
      </w:r>
    </w:p>
    <w:p w14:paraId="545CCC90" w14:textId="77777777" w:rsidR="00561A40" w:rsidRPr="00561A40" w:rsidRDefault="00561A40" w:rsidP="00561A40">
      <w:pPr>
        <w:pStyle w:val="EndNoteBibliography"/>
        <w:rPr>
          <w:noProof/>
        </w:rPr>
      </w:pPr>
      <w:r w:rsidRPr="00561A40">
        <w:rPr>
          <w:noProof/>
        </w:rPr>
        <w:t>20.</w:t>
      </w:r>
      <w:r w:rsidRPr="00561A40">
        <w:rPr>
          <w:noProof/>
        </w:rPr>
        <w:tab/>
        <w:t>Sakuma K-LK, Pierce JP, Fagan P, Nguyen-Grozavu FT, Leas EC, Messer K, et al. Racial/ethnic disparities across indicators of cigarette smoking in the era of increased tobacco control, 1992–2019. Nicotine and Tobacco Research. 2021;23(6):909-19.</w:t>
      </w:r>
    </w:p>
    <w:p w14:paraId="09DEC3A0" w14:textId="77777777" w:rsidR="00561A40" w:rsidRPr="00561A40" w:rsidRDefault="00561A40" w:rsidP="00561A40">
      <w:pPr>
        <w:pStyle w:val="EndNoteBibliography"/>
        <w:rPr>
          <w:noProof/>
        </w:rPr>
      </w:pPr>
      <w:r w:rsidRPr="00561A40">
        <w:rPr>
          <w:noProof/>
        </w:rPr>
        <w:t>21.</w:t>
      </w:r>
      <w:r w:rsidRPr="00561A40">
        <w:rPr>
          <w:noProof/>
        </w:rPr>
        <w:tab/>
        <w:t>Song YJ, Kristal AR, Wicklund KG, Cushing-Haugen KL, Rossing MA. Coffee, tea, colas, and risk of epithelial ovarian cancer. Cancer Epidemiology Biomarkers &amp; Prevention. 2008;17(3):712-6.</w:t>
      </w:r>
    </w:p>
    <w:p w14:paraId="17406D4C" w14:textId="77777777" w:rsidR="00561A40" w:rsidRPr="00561A40" w:rsidRDefault="00561A40" w:rsidP="00561A40">
      <w:pPr>
        <w:pStyle w:val="EndNoteBibliography"/>
        <w:rPr>
          <w:noProof/>
        </w:rPr>
      </w:pPr>
      <w:r w:rsidRPr="00561A40">
        <w:rPr>
          <w:noProof/>
        </w:rPr>
        <w:t>22.</w:t>
      </w:r>
      <w:r w:rsidRPr="00561A40">
        <w:rPr>
          <w:noProof/>
        </w:rPr>
        <w:tab/>
        <w:t>Brown JL, Cochran G, Bryan MA, Charron E, Winhusen TJ. Associations between elevated depressive symptoms and substance use, prescription opioid misuse, overdose history, pain, and general health among community pharmacy patients prescribed opioids. Substance abuse. 2022;43(1):1110-5.</w:t>
      </w:r>
    </w:p>
    <w:p w14:paraId="377CBA14" w14:textId="77777777" w:rsidR="00561A40" w:rsidRPr="00561A40" w:rsidRDefault="00561A40" w:rsidP="00561A40">
      <w:pPr>
        <w:pStyle w:val="EndNoteBibliography"/>
        <w:rPr>
          <w:noProof/>
        </w:rPr>
      </w:pPr>
      <w:r w:rsidRPr="00561A40">
        <w:rPr>
          <w:noProof/>
        </w:rPr>
        <w:t>23.</w:t>
      </w:r>
      <w:r w:rsidRPr="00561A40">
        <w:rPr>
          <w:noProof/>
        </w:rPr>
        <w:tab/>
        <w:t>Gerke DR, Call J, Auslander WF. The syndemic factors of violence exposure, Substance Use, and Mental Health problems: Relationships to sexual risk behaviors in HIV-Negative Young Men who have sex with men. Journal of the Society for Social Work and Research. 2022;13(2):235-59.</w:t>
      </w:r>
    </w:p>
    <w:p w14:paraId="2FA39D71" w14:textId="77777777" w:rsidR="00561A40" w:rsidRPr="00561A40" w:rsidRDefault="00561A40" w:rsidP="00561A40">
      <w:pPr>
        <w:pStyle w:val="EndNoteBibliography"/>
        <w:rPr>
          <w:noProof/>
        </w:rPr>
      </w:pPr>
      <w:r w:rsidRPr="00561A40">
        <w:rPr>
          <w:noProof/>
        </w:rPr>
        <w:t>24.</w:t>
      </w:r>
      <w:r w:rsidRPr="00561A40">
        <w:rPr>
          <w:noProof/>
        </w:rPr>
        <w:tab/>
        <w:t>Shmulewitz D, Stohl M, Greenstein E, Roncone S, Walsh C, Aharonovich E, et al. Validity of the DSM-5 craving criterion for alcohol, tobacco, cannabis, cocaine, heroin, and non-prescription use of prescription painkillers (opioids). Psychological medicine. 2023;53(5):1955-69.</w:t>
      </w:r>
    </w:p>
    <w:p w14:paraId="32CB6F23" w14:textId="77777777" w:rsidR="00561A40" w:rsidRPr="00561A40" w:rsidRDefault="00561A40" w:rsidP="00561A40">
      <w:pPr>
        <w:pStyle w:val="EndNoteBibliography"/>
        <w:rPr>
          <w:noProof/>
        </w:rPr>
      </w:pPr>
      <w:r w:rsidRPr="00561A40">
        <w:rPr>
          <w:noProof/>
        </w:rPr>
        <w:t>25.</w:t>
      </w:r>
      <w:r w:rsidRPr="00561A40">
        <w:rPr>
          <w:noProof/>
        </w:rPr>
        <w:tab/>
        <w:t>Rabe-Hesketh S, Skrondal A. Multilevel and longitudinal modeling using Stata (3rd ed.): Stata Press; 2011.</w:t>
      </w:r>
    </w:p>
    <w:p w14:paraId="1CE89577" w14:textId="77777777" w:rsidR="00561A40" w:rsidRPr="00561A40" w:rsidRDefault="00561A40" w:rsidP="00561A40">
      <w:pPr>
        <w:pStyle w:val="EndNoteBibliography"/>
        <w:rPr>
          <w:noProof/>
        </w:rPr>
      </w:pPr>
      <w:r w:rsidRPr="00561A40">
        <w:rPr>
          <w:noProof/>
        </w:rPr>
        <w:t>26.</w:t>
      </w:r>
      <w:r w:rsidRPr="00561A40">
        <w:rPr>
          <w:noProof/>
        </w:rPr>
        <w:tab/>
        <w:t>Black AC, Harel O, Betsy McCoach D. Missing data techniques for multilevel data: Implications of model misspecification. Journal of Applied Statistics. 2011;38(9):1845-65.</w:t>
      </w:r>
    </w:p>
    <w:p w14:paraId="7EEC307B" w14:textId="77777777" w:rsidR="00561A40" w:rsidRPr="00561A40" w:rsidRDefault="00561A40" w:rsidP="00561A40">
      <w:pPr>
        <w:pStyle w:val="EndNoteBibliography"/>
        <w:rPr>
          <w:noProof/>
        </w:rPr>
      </w:pPr>
      <w:r w:rsidRPr="00561A40">
        <w:rPr>
          <w:noProof/>
        </w:rPr>
        <w:t>27.</w:t>
      </w:r>
      <w:r w:rsidRPr="00561A40">
        <w:rPr>
          <w:noProof/>
        </w:rPr>
        <w:tab/>
        <w:t>Grund S, Lüdtke O, Robitzsch A. Missing data in multilevel research. In: Humphrey SE, LeBreton JM, editors. The handbook of multilevel theory, measurement, and analysis (pp 365-396): American Psychological Association; 2017.</w:t>
      </w:r>
    </w:p>
    <w:p w14:paraId="7905C2A8" w14:textId="77777777" w:rsidR="00561A40" w:rsidRPr="00561A40" w:rsidRDefault="00561A40" w:rsidP="00561A40">
      <w:pPr>
        <w:pStyle w:val="EndNoteBibliography"/>
        <w:rPr>
          <w:noProof/>
        </w:rPr>
      </w:pPr>
      <w:r w:rsidRPr="00561A40">
        <w:rPr>
          <w:noProof/>
        </w:rPr>
        <w:t>28.</w:t>
      </w:r>
      <w:r w:rsidRPr="00561A40">
        <w:rPr>
          <w:noProof/>
        </w:rPr>
        <w:tab/>
        <w:t>Rabe-Hesketh S, Skrondal A. Multilevel and Longitudinal Modeling using Stata-Volume II: Categorical Responses. Counts, and Survival, StataCorp LP, College Station, TX. 2012.</w:t>
      </w:r>
    </w:p>
    <w:p w14:paraId="2E2F1688" w14:textId="77777777" w:rsidR="00561A40" w:rsidRPr="00561A40" w:rsidRDefault="00561A40" w:rsidP="00561A40">
      <w:pPr>
        <w:pStyle w:val="EndNoteBibliography"/>
        <w:rPr>
          <w:noProof/>
        </w:rPr>
      </w:pPr>
      <w:r w:rsidRPr="00561A40">
        <w:rPr>
          <w:noProof/>
        </w:rPr>
        <w:t>29.</w:t>
      </w:r>
      <w:r w:rsidRPr="00561A40">
        <w:rPr>
          <w:noProof/>
        </w:rPr>
        <w:tab/>
        <w:t>Zhang B, Wing Y-K. Sex differences in insomnia: a meta-analysis. Sleep. 2006;29(1):85-93.</w:t>
      </w:r>
    </w:p>
    <w:p w14:paraId="53F32523" w14:textId="77777777" w:rsidR="00561A40" w:rsidRPr="00561A40" w:rsidRDefault="00561A40" w:rsidP="00561A40">
      <w:pPr>
        <w:pStyle w:val="EndNoteBibliography"/>
        <w:rPr>
          <w:noProof/>
        </w:rPr>
      </w:pPr>
      <w:r w:rsidRPr="00561A40">
        <w:rPr>
          <w:noProof/>
        </w:rPr>
        <w:t>30.</w:t>
      </w:r>
      <w:r w:rsidRPr="00561A40">
        <w:rPr>
          <w:noProof/>
        </w:rPr>
        <w:tab/>
        <w:t>Hale L, Troxel W, Buysse DJ. Sleep health: An opportunity for public health to address health equity. Annual review of public health. 2020;41:81-99.</w:t>
      </w:r>
    </w:p>
    <w:p w14:paraId="26730E64" w14:textId="77777777" w:rsidR="00561A40" w:rsidRPr="00561A40" w:rsidRDefault="00561A40" w:rsidP="00561A40">
      <w:pPr>
        <w:pStyle w:val="EndNoteBibliography"/>
        <w:rPr>
          <w:noProof/>
        </w:rPr>
      </w:pPr>
      <w:r w:rsidRPr="00561A40">
        <w:rPr>
          <w:noProof/>
        </w:rPr>
        <w:t>31.</w:t>
      </w:r>
      <w:r w:rsidRPr="00561A40">
        <w:rPr>
          <w:noProof/>
        </w:rPr>
        <w:tab/>
        <w:t>Kahan BC, Morris TP. Reporting and analysis of trials using stratified randomisation in leading medical journals: review and reanalysis. British Medical Journal. 2012;345.</w:t>
      </w:r>
    </w:p>
    <w:p w14:paraId="2E3163A6" w14:textId="77777777" w:rsidR="00561A40" w:rsidRPr="00561A40" w:rsidRDefault="00561A40" w:rsidP="00561A40">
      <w:pPr>
        <w:pStyle w:val="EndNoteBibliography"/>
        <w:rPr>
          <w:noProof/>
        </w:rPr>
      </w:pPr>
      <w:r w:rsidRPr="00561A40">
        <w:rPr>
          <w:noProof/>
        </w:rPr>
        <w:t>32.</w:t>
      </w:r>
      <w:r w:rsidRPr="00561A40">
        <w:rPr>
          <w:noProof/>
        </w:rPr>
        <w:tab/>
        <w:t xml:space="preserve">Garcia HA, Mignogna J, DeBeer BR, Song J, Haro EK, Finley EP. Provider factors predict use of evidence-based psychotherapies in veterans affairs posttraumatic stress disorder </w:t>
      </w:r>
      <w:r w:rsidRPr="00561A40">
        <w:rPr>
          <w:noProof/>
        </w:rPr>
        <w:lastRenderedPageBreak/>
        <w:t>specialty programs: The role of profession, theoretical orientation, and training. Traumatology. 2020;26(2):227.</w:t>
      </w:r>
    </w:p>
    <w:p w14:paraId="30EA1108" w14:textId="77777777" w:rsidR="00561A40" w:rsidRPr="00561A40" w:rsidRDefault="00561A40" w:rsidP="00561A40">
      <w:pPr>
        <w:pStyle w:val="EndNoteBibliography"/>
        <w:rPr>
          <w:noProof/>
        </w:rPr>
      </w:pPr>
      <w:r w:rsidRPr="00561A40">
        <w:rPr>
          <w:noProof/>
        </w:rPr>
        <w:t>33.</w:t>
      </w:r>
      <w:r w:rsidRPr="00561A40">
        <w:rPr>
          <w:noProof/>
        </w:rPr>
        <w:tab/>
        <w:t>Addis ME, Krasnow AD. A national survey of practicing psychologists' attitudes toward psychotherapy treatment manuals. Journal of consulting and clinical psychology. 2000;68(2):331.</w:t>
      </w:r>
    </w:p>
    <w:p w14:paraId="4E6E2357" w14:textId="77777777" w:rsidR="00561A40" w:rsidRPr="00561A40" w:rsidRDefault="00561A40" w:rsidP="00561A40">
      <w:pPr>
        <w:pStyle w:val="EndNoteBibliography"/>
        <w:rPr>
          <w:noProof/>
        </w:rPr>
      </w:pPr>
      <w:r w:rsidRPr="00561A40">
        <w:rPr>
          <w:noProof/>
        </w:rPr>
        <w:t>34.</w:t>
      </w:r>
      <w:r w:rsidRPr="00561A40">
        <w:rPr>
          <w:noProof/>
        </w:rPr>
        <w:tab/>
        <w:t>Barnett M, Brookman-Frazee L, Yu SH, Lind T, Lui J, Timmer S, et al. Train-to-sustain: Predictors of sustainment in a large-scale implementation of parent–child interaction therapy. Evidence-based practice in child and adolescent mental health. 2021;6(2):262-76.</w:t>
      </w:r>
    </w:p>
    <w:p w14:paraId="3A000BE9" w14:textId="77777777" w:rsidR="00561A40" w:rsidRPr="00561A40" w:rsidRDefault="00561A40" w:rsidP="00561A40">
      <w:pPr>
        <w:pStyle w:val="EndNoteBibliography"/>
        <w:rPr>
          <w:noProof/>
        </w:rPr>
      </w:pPr>
      <w:r w:rsidRPr="00561A40">
        <w:rPr>
          <w:noProof/>
        </w:rPr>
        <w:t>35.</w:t>
      </w:r>
      <w:r w:rsidRPr="00561A40">
        <w:rPr>
          <w:noProof/>
        </w:rPr>
        <w:tab/>
        <w:t>Sarfan LD, Bajwa Z, Diaz M, Tiab S, Fisher K, Agnew ER, et al. “So Many Other Things Improve” with Transdiagnostic Treatment for Sleep and Circadian Problems: Interviews with Community Providers on Treating Clients with Serious Mental Illness. Administration and Policy in Mental Health and Mental Health Services Research. 2024:1-13.</w:t>
      </w:r>
    </w:p>
    <w:p w14:paraId="7D65ECCE" w14:textId="4C963870" w:rsidR="00E054D4" w:rsidRPr="00D90A2D" w:rsidRDefault="008A278C" w:rsidP="00E054D4">
      <w:pPr>
        <w:sectPr w:rsidR="00E054D4" w:rsidRPr="00D90A2D" w:rsidSect="008A278C">
          <w:pgSz w:w="12240" w:h="15840"/>
          <w:pgMar w:top="1440" w:right="1440" w:bottom="1440" w:left="1440" w:header="720" w:footer="720" w:gutter="0"/>
          <w:cols w:space="720"/>
          <w:docGrid w:linePitch="360"/>
        </w:sectPr>
      </w:pPr>
      <w:r>
        <w:fldChar w:fldCharType="end"/>
      </w:r>
    </w:p>
    <w:p w14:paraId="675600B5" w14:textId="77777777" w:rsidR="004431C9" w:rsidRPr="008C4923" w:rsidRDefault="004431C9" w:rsidP="004431C9">
      <w:pPr>
        <w:rPr>
          <w:b/>
          <w:bCs/>
          <w:color w:val="000000" w:themeColor="text1"/>
          <w:sz w:val="20"/>
          <w:szCs w:val="20"/>
        </w:rPr>
      </w:pPr>
    </w:p>
    <w:p w14:paraId="7C1DA41B" w14:textId="1E27566A" w:rsidR="000A0794" w:rsidRPr="000A0794" w:rsidRDefault="000A0794" w:rsidP="00603D98">
      <w:pPr>
        <w:spacing w:line="480" w:lineRule="auto"/>
        <w:ind w:left="-360" w:firstLine="360"/>
        <w:jc w:val="center"/>
        <w:rPr>
          <w:b/>
          <w:bCs/>
        </w:rPr>
      </w:pPr>
      <w:r w:rsidRPr="000A0794">
        <w:rPr>
          <w:b/>
          <w:bCs/>
        </w:rPr>
        <w:t xml:space="preserve">Additional File </w:t>
      </w:r>
      <w:r w:rsidR="00596754">
        <w:rPr>
          <w:b/>
          <w:bCs/>
        </w:rPr>
        <w:t>4</w:t>
      </w:r>
      <w:r w:rsidRPr="000A0794">
        <w:rPr>
          <w:b/>
          <w:bCs/>
        </w:rPr>
        <w:t xml:space="preserve">: Further </w:t>
      </w:r>
      <w:r>
        <w:rPr>
          <w:b/>
          <w:bCs/>
        </w:rPr>
        <w:t xml:space="preserve">results </w:t>
      </w:r>
    </w:p>
    <w:p w14:paraId="4435ECEA" w14:textId="16F79FBD" w:rsidR="00CA0E08" w:rsidRPr="00CA0E08" w:rsidRDefault="00CA0E08" w:rsidP="00D90A2D">
      <w:pPr>
        <w:ind w:hanging="720"/>
        <w:rPr>
          <w:b/>
          <w:bCs/>
        </w:rPr>
      </w:pPr>
      <w:r w:rsidRPr="00CA0E08">
        <w:rPr>
          <w:b/>
          <w:bCs/>
          <w:color w:val="000000"/>
        </w:rPr>
        <w:t xml:space="preserve">Supplement Table </w:t>
      </w:r>
      <w:r w:rsidR="009A6DF7">
        <w:rPr>
          <w:b/>
          <w:bCs/>
          <w:color w:val="000000"/>
        </w:rPr>
        <w:t>1</w:t>
      </w:r>
      <w:r w:rsidRPr="00CA0E08">
        <w:rPr>
          <w:b/>
          <w:bCs/>
          <w:color w:val="000000"/>
        </w:rPr>
        <w:t xml:space="preserve">. Percent of Missing Data for Aim 1 Measures by Treatment Condition and Timepoint </w:t>
      </w:r>
    </w:p>
    <w:tbl>
      <w:tblPr>
        <w:tblW w:w="13311" w:type="dxa"/>
        <w:tblInd w:w="-720" w:type="dxa"/>
        <w:tblLayout w:type="fixed"/>
        <w:tblLook w:val="04A0" w:firstRow="1" w:lastRow="0" w:firstColumn="1" w:lastColumn="0" w:noHBand="0" w:noVBand="1"/>
      </w:tblPr>
      <w:tblGrid>
        <w:gridCol w:w="1779"/>
        <w:gridCol w:w="651"/>
        <w:gridCol w:w="886"/>
        <w:gridCol w:w="713"/>
        <w:gridCol w:w="1597"/>
        <w:gridCol w:w="27"/>
        <w:gridCol w:w="48"/>
        <w:gridCol w:w="544"/>
        <w:gridCol w:w="1071"/>
        <w:gridCol w:w="1069"/>
        <w:gridCol w:w="881"/>
        <w:gridCol w:w="956"/>
        <w:gridCol w:w="1023"/>
        <w:gridCol w:w="46"/>
        <w:gridCol w:w="713"/>
        <w:gridCol w:w="1185"/>
        <w:gridCol w:w="76"/>
        <w:gridCol w:w="46"/>
      </w:tblGrid>
      <w:tr w:rsidR="00CA0E08" w:rsidRPr="00CA0E08" w14:paraId="7CA19489" w14:textId="77777777" w:rsidTr="00D90A2D">
        <w:trPr>
          <w:gridAfter w:val="2"/>
          <w:wAfter w:w="122" w:type="dxa"/>
          <w:trHeight w:val="328"/>
        </w:trPr>
        <w:tc>
          <w:tcPr>
            <w:tcW w:w="1779" w:type="dxa"/>
            <w:tcBorders>
              <w:top w:val="single" w:sz="4" w:space="0" w:color="auto"/>
              <w:left w:val="nil"/>
              <w:bottom w:val="single" w:sz="4" w:space="0" w:color="auto"/>
              <w:right w:val="nil"/>
            </w:tcBorders>
            <w:shd w:val="clear" w:color="auto" w:fill="auto"/>
            <w:noWrap/>
            <w:vAlign w:val="bottom"/>
            <w:hideMark/>
          </w:tcPr>
          <w:p w14:paraId="63CEB42F" w14:textId="77777777" w:rsidR="00CA0E08" w:rsidRPr="00CA0E08" w:rsidRDefault="00CA0E08" w:rsidP="00E274F4"/>
        </w:tc>
        <w:tc>
          <w:tcPr>
            <w:tcW w:w="3922" w:type="dxa"/>
            <w:gridSpan w:val="6"/>
            <w:tcBorders>
              <w:top w:val="single" w:sz="4" w:space="0" w:color="auto"/>
              <w:left w:val="nil"/>
              <w:bottom w:val="single" w:sz="4" w:space="0" w:color="auto"/>
              <w:right w:val="nil"/>
            </w:tcBorders>
            <w:shd w:val="clear" w:color="auto" w:fill="auto"/>
            <w:noWrap/>
            <w:vAlign w:val="bottom"/>
            <w:hideMark/>
          </w:tcPr>
          <w:p w14:paraId="0BE34D7D" w14:textId="77777777" w:rsidR="00CA0E08" w:rsidRPr="00CA0E08" w:rsidRDefault="00CA0E08" w:rsidP="00E274F4">
            <w:pPr>
              <w:jc w:val="center"/>
              <w:rPr>
                <w:color w:val="000000"/>
              </w:rPr>
            </w:pPr>
            <w:r w:rsidRPr="00CA0E08">
              <w:rPr>
                <w:color w:val="000000"/>
              </w:rPr>
              <w:t>UC-DT (</w:t>
            </w:r>
            <w:r w:rsidRPr="00CA0E08">
              <w:rPr>
                <w:i/>
                <w:iCs/>
                <w:color w:val="000000"/>
              </w:rPr>
              <w:t>n</w:t>
            </w:r>
            <w:r w:rsidRPr="00CA0E08">
              <w:rPr>
                <w:color w:val="000000"/>
              </w:rPr>
              <w:t xml:space="preserve"> = 198)</w:t>
            </w:r>
          </w:p>
        </w:tc>
        <w:tc>
          <w:tcPr>
            <w:tcW w:w="3565" w:type="dxa"/>
            <w:gridSpan w:val="4"/>
            <w:tcBorders>
              <w:top w:val="single" w:sz="4" w:space="0" w:color="auto"/>
              <w:left w:val="nil"/>
              <w:bottom w:val="single" w:sz="4" w:space="0" w:color="auto"/>
              <w:right w:val="nil"/>
            </w:tcBorders>
            <w:shd w:val="clear" w:color="auto" w:fill="auto"/>
            <w:noWrap/>
            <w:vAlign w:val="bottom"/>
            <w:hideMark/>
          </w:tcPr>
          <w:p w14:paraId="2A2062CB" w14:textId="77777777" w:rsidR="00CA0E08" w:rsidRPr="00CA0E08" w:rsidRDefault="00CA0E08" w:rsidP="00E274F4">
            <w:pPr>
              <w:jc w:val="center"/>
              <w:rPr>
                <w:color w:val="000000"/>
              </w:rPr>
            </w:pPr>
            <w:r w:rsidRPr="00CA0E08">
              <w:rPr>
                <w:color w:val="000000"/>
              </w:rPr>
              <w:t>TranS-C (</w:t>
            </w:r>
            <w:r w:rsidRPr="00CA0E08">
              <w:rPr>
                <w:i/>
                <w:iCs/>
                <w:color w:val="000000"/>
              </w:rPr>
              <w:t>n</w:t>
            </w:r>
            <w:r w:rsidRPr="00CA0E08">
              <w:rPr>
                <w:color w:val="000000"/>
              </w:rPr>
              <w:t xml:space="preserve"> = 198)</w:t>
            </w:r>
          </w:p>
        </w:tc>
        <w:tc>
          <w:tcPr>
            <w:tcW w:w="3923" w:type="dxa"/>
            <w:gridSpan w:val="5"/>
            <w:tcBorders>
              <w:top w:val="single" w:sz="4" w:space="0" w:color="auto"/>
              <w:left w:val="nil"/>
              <w:bottom w:val="single" w:sz="4" w:space="0" w:color="auto"/>
              <w:right w:val="nil"/>
            </w:tcBorders>
            <w:shd w:val="clear" w:color="auto" w:fill="auto"/>
            <w:noWrap/>
            <w:vAlign w:val="bottom"/>
            <w:hideMark/>
          </w:tcPr>
          <w:p w14:paraId="377AC9EF" w14:textId="77777777" w:rsidR="00CA0E08" w:rsidRPr="00CA0E08" w:rsidRDefault="00CA0E08" w:rsidP="00E274F4">
            <w:pPr>
              <w:jc w:val="center"/>
              <w:rPr>
                <w:color w:val="000000"/>
              </w:rPr>
            </w:pPr>
            <w:r w:rsidRPr="00CA0E08">
              <w:rPr>
                <w:color w:val="000000"/>
              </w:rPr>
              <w:t>Total (</w:t>
            </w:r>
            <w:r w:rsidRPr="00CA0E08">
              <w:rPr>
                <w:i/>
                <w:iCs/>
                <w:color w:val="000000"/>
              </w:rPr>
              <w:t>N</w:t>
            </w:r>
            <w:r w:rsidRPr="00CA0E08">
              <w:rPr>
                <w:color w:val="000000"/>
              </w:rPr>
              <w:t xml:space="preserve"> = 396)</w:t>
            </w:r>
          </w:p>
        </w:tc>
      </w:tr>
      <w:tr w:rsidR="00CA0E08" w:rsidRPr="00CA0E08" w14:paraId="6532E9C6" w14:textId="77777777" w:rsidTr="00D90A2D">
        <w:trPr>
          <w:gridAfter w:val="1"/>
          <w:wAfter w:w="46" w:type="dxa"/>
          <w:trHeight w:val="328"/>
        </w:trPr>
        <w:tc>
          <w:tcPr>
            <w:tcW w:w="1779" w:type="dxa"/>
            <w:tcBorders>
              <w:top w:val="single" w:sz="4" w:space="0" w:color="auto"/>
              <w:left w:val="nil"/>
              <w:bottom w:val="nil"/>
              <w:right w:val="nil"/>
            </w:tcBorders>
            <w:shd w:val="clear" w:color="auto" w:fill="auto"/>
            <w:noWrap/>
            <w:vAlign w:val="bottom"/>
            <w:hideMark/>
          </w:tcPr>
          <w:p w14:paraId="5DCC4D3E" w14:textId="77777777" w:rsidR="00CA0E08" w:rsidRPr="00CA0E08" w:rsidRDefault="00CA0E08" w:rsidP="00E274F4">
            <w:pPr>
              <w:jc w:val="center"/>
              <w:rPr>
                <w:color w:val="000000"/>
              </w:rPr>
            </w:pPr>
          </w:p>
        </w:tc>
        <w:tc>
          <w:tcPr>
            <w:tcW w:w="1537" w:type="dxa"/>
            <w:gridSpan w:val="2"/>
            <w:tcBorders>
              <w:top w:val="single" w:sz="4" w:space="0" w:color="auto"/>
              <w:left w:val="nil"/>
              <w:bottom w:val="single" w:sz="4" w:space="0" w:color="auto"/>
              <w:right w:val="nil"/>
            </w:tcBorders>
            <w:shd w:val="clear" w:color="auto" w:fill="auto"/>
            <w:noWrap/>
            <w:vAlign w:val="bottom"/>
            <w:hideMark/>
          </w:tcPr>
          <w:p w14:paraId="01BC3EEF" w14:textId="77777777" w:rsidR="00CA0E08" w:rsidRPr="00CA0E08" w:rsidRDefault="00CA0E08" w:rsidP="00E274F4">
            <w:pPr>
              <w:jc w:val="center"/>
              <w:rPr>
                <w:color w:val="000000"/>
              </w:rPr>
            </w:pPr>
            <w:r w:rsidRPr="00CA0E08">
              <w:rPr>
                <w:color w:val="000000"/>
              </w:rPr>
              <w:t>Pre</w:t>
            </w:r>
          </w:p>
        </w:tc>
        <w:tc>
          <w:tcPr>
            <w:tcW w:w="2337" w:type="dxa"/>
            <w:gridSpan w:val="3"/>
            <w:tcBorders>
              <w:top w:val="single" w:sz="4" w:space="0" w:color="auto"/>
              <w:left w:val="nil"/>
              <w:bottom w:val="single" w:sz="4" w:space="0" w:color="auto"/>
              <w:right w:val="nil"/>
            </w:tcBorders>
            <w:shd w:val="clear" w:color="auto" w:fill="auto"/>
            <w:noWrap/>
            <w:vAlign w:val="bottom"/>
            <w:hideMark/>
          </w:tcPr>
          <w:p w14:paraId="2DC71085" w14:textId="77777777" w:rsidR="00CA0E08" w:rsidRPr="00CA0E08" w:rsidRDefault="00CA0E08" w:rsidP="00E274F4">
            <w:pPr>
              <w:jc w:val="center"/>
              <w:rPr>
                <w:color w:val="000000"/>
              </w:rPr>
            </w:pPr>
            <w:r w:rsidRPr="00CA0E08">
              <w:rPr>
                <w:color w:val="000000"/>
              </w:rPr>
              <w:t>Post</w:t>
            </w:r>
          </w:p>
        </w:tc>
        <w:tc>
          <w:tcPr>
            <w:tcW w:w="1663" w:type="dxa"/>
            <w:gridSpan w:val="3"/>
            <w:tcBorders>
              <w:top w:val="single" w:sz="4" w:space="0" w:color="auto"/>
              <w:left w:val="nil"/>
              <w:bottom w:val="single" w:sz="4" w:space="0" w:color="auto"/>
              <w:right w:val="nil"/>
            </w:tcBorders>
            <w:shd w:val="clear" w:color="auto" w:fill="auto"/>
            <w:noWrap/>
            <w:vAlign w:val="bottom"/>
            <w:hideMark/>
          </w:tcPr>
          <w:p w14:paraId="48D192EA" w14:textId="77777777" w:rsidR="00CA0E08" w:rsidRPr="00CA0E08" w:rsidRDefault="00CA0E08" w:rsidP="00E274F4">
            <w:pPr>
              <w:jc w:val="center"/>
              <w:rPr>
                <w:color w:val="000000"/>
              </w:rPr>
            </w:pPr>
            <w:r w:rsidRPr="00CA0E08">
              <w:rPr>
                <w:color w:val="000000"/>
              </w:rPr>
              <w:t>Pre</w:t>
            </w:r>
          </w:p>
        </w:tc>
        <w:tc>
          <w:tcPr>
            <w:tcW w:w="1950" w:type="dxa"/>
            <w:gridSpan w:val="2"/>
            <w:tcBorders>
              <w:top w:val="single" w:sz="4" w:space="0" w:color="auto"/>
              <w:left w:val="nil"/>
              <w:bottom w:val="single" w:sz="4" w:space="0" w:color="auto"/>
              <w:right w:val="nil"/>
            </w:tcBorders>
            <w:shd w:val="clear" w:color="auto" w:fill="auto"/>
            <w:noWrap/>
            <w:vAlign w:val="bottom"/>
            <w:hideMark/>
          </w:tcPr>
          <w:p w14:paraId="2AFDE843" w14:textId="77777777" w:rsidR="00CA0E08" w:rsidRPr="00CA0E08" w:rsidRDefault="00CA0E08" w:rsidP="00E274F4">
            <w:pPr>
              <w:jc w:val="center"/>
              <w:rPr>
                <w:color w:val="000000"/>
              </w:rPr>
            </w:pPr>
            <w:r w:rsidRPr="00CA0E08">
              <w:rPr>
                <w:color w:val="000000"/>
              </w:rPr>
              <w:t>Post</w:t>
            </w:r>
          </w:p>
        </w:tc>
        <w:tc>
          <w:tcPr>
            <w:tcW w:w="1979" w:type="dxa"/>
            <w:gridSpan w:val="2"/>
            <w:tcBorders>
              <w:top w:val="single" w:sz="4" w:space="0" w:color="auto"/>
              <w:left w:val="nil"/>
              <w:bottom w:val="single" w:sz="4" w:space="0" w:color="auto"/>
              <w:right w:val="nil"/>
            </w:tcBorders>
            <w:shd w:val="clear" w:color="auto" w:fill="auto"/>
            <w:noWrap/>
            <w:vAlign w:val="bottom"/>
            <w:hideMark/>
          </w:tcPr>
          <w:p w14:paraId="69C4103A" w14:textId="77777777" w:rsidR="00CA0E08" w:rsidRPr="00CA0E08" w:rsidRDefault="00CA0E08" w:rsidP="00E274F4">
            <w:pPr>
              <w:jc w:val="center"/>
              <w:rPr>
                <w:color w:val="000000"/>
              </w:rPr>
            </w:pPr>
            <w:r w:rsidRPr="00CA0E08">
              <w:rPr>
                <w:color w:val="000000"/>
              </w:rPr>
              <w:t>Pre</w:t>
            </w:r>
          </w:p>
        </w:tc>
        <w:tc>
          <w:tcPr>
            <w:tcW w:w="2020" w:type="dxa"/>
            <w:gridSpan w:val="4"/>
            <w:tcBorders>
              <w:top w:val="single" w:sz="4" w:space="0" w:color="auto"/>
              <w:left w:val="nil"/>
              <w:bottom w:val="single" w:sz="4" w:space="0" w:color="auto"/>
              <w:right w:val="nil"/>
            </w:tcBorders>
            <w:shd w:val="clear" w:color="auto" w:fill="auto"/>
            <w:noWrap/>
            <w:vAlign w:val="bottom"/>
            <w:hideMark/>
          </w:tcPr>
          <w:p w14:paraId="21AF82A0" w14:textId="77777777" w:rsidR="00CA0E08" w:rsidRPr="00CA0E08" w:rsidRDefault="00CA0E08" w:rsidP="00E274F4">
            <w:pPr>
              <w:jc w:val="center"/>
              <w:rPr>
                <w:color w:val="000000"/>
              </w:rPr>
            </w:pPr>
            <w:r w:rsidRPr="00CA0E08">
              <w:rPr>
                <w:color w:val="000000"/>
              </w:rPr>
              <w:t>Post</w:t>
            </w:r>
          </w:p>
        </w:tc>
      </w:tr>
      <w:tr w:rsidR="00CA0E08" w:rsidRPr="00CA0E08" w14:paraId="24A7855E" w14:textId="77777777" w:rsidTr="00D90A2D">
        <w:trPr>
          <w:trHeight w:val="328"/>
        </w:trPr>
        <w:tc>
          <w:tcPr>
            <w:tcW w:w="1779" w:type="dxa"/>
            <w:tcBorders>
              <w:top w:val="nil"/>
              <w:left w:val="nil"/>
              <w:bottom w:val="nil"/>
              <w:right w:val="nil"/>
            </w:tcBorders>
            <w:shd w:val="clear" w:color="auto" w:fill="auto"/>
            <w:noWrap/>
            <w:vAlign w:val="bottom"/>
            <w:hideMark/>
          </w:tcPr>
          <w:p w14:paraId="6D3F2CDD" w14:textId="77777777" w:rsidR="00CA0E08" w:rsidRPr="00CA0E08" w:rsidRDefault="00CA0E08" w:rsidP="00E274F4">
            <w:pPr>
              <w:jc w:val="center"/>
              <w:rPr>
                <w:color w:val="000000"/>
              </w:rPr>
            </w:pPr>
          </w:p>
        </w:tc>
        <w:tc>
          <w:tcPr>
            <w:tcW w:w="651" w:type="dxa"/>
            <w:tcBorders>
              <w:top w:val="nil"/>
              <w:left w:val="nil"/>
              <w:bottom w:val="nil"/>
              <w:right w:val="nil"/>
            </w:tcBorders>
            <w:shd w:val="clear" w:color="auto" w:fill="auto"/>
            <w:noWrap/>
            <w:vAlign w:val="bottom"/>
            <w:hideMark/>
          </w:tcPr>
          <w:p w14:paraId="2BA9159E" w14:textId="77777777" w:rsidR="00CA0E08" w:rsidRPr="00CA0E08" w:rsidRDefault="00CA0E08" w:rsidP="00E274F4">
            <w:pPr>
              <w:jc w:val="center"/>
              <w:rPr>
                <w:color w:val="000000"/>
                <w:u w:val="single"/>
              </w:rPr>
            </w:pPr>
            <w:r w:rsidRPr="00CA0E08">
              <w:rPr>
                <w:color w:val="000000"/>
                <w:u w:val="single"/>
              </w:rPr>
              <w:t>n</w:t>
            </w:r>
          </w:p>
        </w:tc>
        <w:tc>
          <w:tcPr>
            <w:tcW w:w="886" w:type="dxa"/>
            <w:tcBorders>
              <w:top w:val="nil"/>
              <w:left w:val="nil"/>
              <w:bottom w:val="nil"/>
              <w:right w:val="nil"/>
            </w:tcBorders>
            <w:shd w:val="clear" w:color="auto" w:fill="auto"/>
            <w:noWrap/>
            <w:vAlign w:val="bottom"/>
            <w:hideMark/>
          </w:tcPr>
          <w:p w14:paraId="10AF277E" w14:textId="77777777" w:rsidR="00CA0E08" w:rsidRPr="00CA0E08" w:rsidRDefault="00CA0E08" w:rsidP="00E274F4">
            <w:pPr>
              <w:jc w:val="center"/>
              <w:rPr>
                <w:color w:val="000000"/>
                <w:u w:val="single"/>
              </w:rPr>
            </w:pPr>
            <w:r w:rsidRPr="00CA0E08">
              <w:rPr>
                <w:color w:val="000000"/>
                <w:u w:val="single"/>
              </w:rPr>
              <w:t>%</w:t>
            </w:r>
          </w:p>
        </w:tc>
        <w:tc>
          <w:tcPr>
            <w:tcW w:w="713" w:type="dxa"/>
            <w:tcBorders>
              <w:top w:val="single" w:sz="4" w:space="0" w:color="auto"/>
              <w:left w:val="nil"/>
              <w:bottom w:val="nil"/>
              <w:right w:val="nil"/>
            </w:tcBorders>
            <w:shd w:val="clear" w:color="auto" w:fill="auto"/>
            <w:noWrap/>
            <w:vAlign w:val="bottom"/>
            <w:hideMark/>
          </w:tcPr>
          <w:p w14:paraId="2A8ABF20" w14:textId="77777777" w:rsidR="00CA0E08" w:rsidRPr="00CA0E08" w:rsidRDefault="00CA0E08" w:rsidP="00E274F4">
            <w:pPr>
              <w:jc w:val="center"/>
              <w:rPr>
                <w:color w:val="000000"/>
                <w:u w:val="single"/>
              </w:rPr>
            </w:pPr>
            <w:r w:rsidRPr="00CA0E08">
              <w:rPr>
                <w:color w:val="000000"/>
                <w:u w:val="single"/>
              </w:rPr>
              <w:t>n</w:t>
            </w:r>
          </w:p>
        </w:tc>
        <w:tc>
          <w:tcPr>
            <w:tcW w:w="1597" w:type="dxa"/>
            <w:tcBorders>
              <w:top w:val="single" w:sz="4" w:space="0" w:color="auto"/>
              <w:left w:val="nil"/>
              <w:bottom w:val="nil"/>
              <w:right w:val="nil"/>
            </w:tcBorders>
            <w:shd w:val="clear" w:color="auto" w:fill="auto"/>
            <w:noWrap/>
            <w:vAlign w:val="bottom"/>
            <w:hideMark/>
          </w:tcPr>
          <w:p w14:paraId="27D30ADD" w14:textId="77777777" w:rsidR="00CA0E08" w:rsidRPr="00CA0E08" w:rsidRDefault="00CA0E08" w:rsidP="00E274F4">
            <w:pPr>
              <w:jc w:val="center"/>
              <w:rPr>
                <w:color w:val="000000"/>
                <w:u w:val="single"/>
              </w:rPr>
            </w:pPr>
            <w:r w:rsidRPr="00CA0E08">
              <w:rPr>
                <w:color w:val="000000"/>
                <w:u w:val="single"/>
              </w:rPr>
              <w:t>%</w:t>
            </w:r>
          </w:p>
        </w:tc>
        <w:tc>
          <w:tcPr>
            <w:tcW w:w="619" w:type="dxa"/>
            <w:gridSpan w:val="3"/>
            <w:tcBorders>
              <w:top w:val="single" w:sz="4" w:space="0" w:color="auto"/>
              <w:left w:val="nil"/>
              <w:bottom w:val="nil"/>
              <w:right w:val="nil"/>
            </w:tcBorders>
            <w:shd w:val="clear" w:color="auto" w:fill="auto"/>
            <w:noWrap/>
            <w:vAlign w:val="bottom"/>
            <w:hideMark/>
          </w:tcPr>
          <w:p w14:paraId="66548AC3" w14:textId="77777777" w:rsidR="00CA0E08" w:rsidRPr="00CA0E08" w:rsidRDefault="00CA0E08" w:rsidP="00E274F4">
            <w:pPr>
              <w:jc w:val="center"/>
              <w:rPr>
                <w:color w:val="000000"/>
                <w:u w:val="single"/>
              </w:rPr>
            </w:pPr>
            <w:r w:rsidRPr="00CA0E08">
              <w:rPr>
                <w:color w:val="000000"/>
                <w:u w:val="single"/>
              </w:rPr>
              <w:t>n</w:t>
            </w:r>
          </w:p>
        </w:tc>
        <w:tc>
          <w:tcPr>
            <w:tcW w:w="1071" w:type="dxa"/>
            <w:tcBorders>
              <w:top w:val="single" w:sz="4" w:space="0" w:color="auto"/>
              <w:left w:val="nil"/>
              <w:bottom w:val="nil"/>
              <w:right w:val="nil"/>
            </w:tcBorders>
            <w:shd w:val="clear" w:color="auto" w:fill="auto"/>
            <w:noWrap/>
            <w:vAlign w:val="bottom"/>
            <w:hideMark/>
          </w:tcPr>
          <w:p w14:paraId="545C49CF" w14:textId="77777777" w:rsidR="00CA0E08" w:rsidRPr="00CA0E08" w:rsidRDefault="00CA0E08" w:rsidP="00E274F4">
            <w:pPr>
              <w:jc w:val="center"/>
              <w:rPr>
                <w:color w:val="000000"/>
                <w:u w:val="single"/>
              </w:rPr>
            </w:pPr>
            <w:r w:rsidRPr="00CA0E08">
              <w:rPr>
                <w:color w:val="000000"/>
                <w:u w:val="single"/>
              </w:rPr>
              <w:t>%</w:t>
            </w:r>
          </w:p>
        </w:tc>
        <w:tc>
          <w:tcPr>
            <w:tcW w:w="1069" w:type="dxa"/>
            <w:tcBorders>
              <w:top w:val="single" w:sz="4" w:space="0" w:color="auto"/>
              <w:left w:val="nil"/>
              <w:bottom w:val="nil"/>
              <w:right w:val="nil"/>
            </w:tcBorders>
            <w:shd w:val="clear" w:color="auto" w:fill="auto"/>
            <w:noWrap/>
            <w:vAlign w:val="bottom"/>
            <w:hideMark/>
          </w:tcPr>
          <w:p w14:paraId="73886469" w14:textId="77777777" w:rsidR="00CA0E08" w:rsidRPr="00CA0E08" w:rsidRDefault="00CA0E08" w:rsidP="00E274F4">
            <w:pPr>
              <w:jc w:val="center"/>
              <w:rPr>
                <w:color w:val="000000"/>
                <w:u w:val="single"/>
              </w:rPr>
            </w:pPr>
            <w:r w:rsidRPr="00CA0E08">
              <w:rPr>
                <w:color w:val="000000"/>
                <w:u w:val="single"/>
              </w:rPr>
              <w:t>n</w:t>
            </w:r>
          </w:p>
        </w:tc>
        <w:tc>
          <w:tcPr>
            <w:tcW w:w="881" w:type="dxa"/>
            <w:tcBorders>
              <w:top w:val="single" w:sz="4" w:space="0" w:color="auto"/>
              <w:left w:val="nil"/>
              <w:bottom w:val="nil"/>
              <w:right w:val="nil"/>
            </w:tcBorders>
            <w:shd w:val="clear" w:color="auto" w:fill="auto"/>
            <w:noWrap/>
            <w:vAlign w:val="bottom"/>
            <w:hideMark/>
          </w:tcPr>
          <w:p w14:paraId="528104A8" w14:textId="77777777" w:rsidR="00CA0E08" w:rsidRPr="00CA0E08" w:rsidRDefault="00CA0E08" w:rsidP="00E274F4">
            <w:pPr>
              <w:jc w:val="center"/>
              <w:rPr>
                <w:color w:val="000000"/>
                <w:u w:val="single"/>
              </w:rPr>
            </w:pPr>
            <w:r w:rsidRPr="00CA0E08">
              <w:rPr>
                <w:color w:val="000000"/>
                <w:u w:val="single"/>
              </w:rPr>
              <w:t>%</w:t>
            </w:r>
          </w:p>
        </w:tc>
        <w:tc>
          <w:tcPr>
            <w:tcW w:w="956" w:type="dxa"/>
            <w:tcBorders>
              <w:top w:val="single" w:sz="4" w:space="0" w:color="auto"/>
              <w:left w:val="nil"/>
              <w:bottom w:val="nil"/>
              <w:right w:val="nil"/>
            </w:tcBorders>
            <w:shd w:val="clear" w:color="auto" w:fill="auto"/>
            <w:noWrap/>
            <w:vAlign w:val="bottom"/>
            <w:hideMark/>
          </w:tcPr>
          <w:p w14:paraId="3A9C8C41" w14:textId="77777777" w:rsidR="00CA0E08" w:rsidRPr="00CA0E08" w:rsidRDefault="00CA0E08" w:rsidP="00E274F4">
            <w:pPr>
              <w:jc w:val="center"/>
              <w:rPr>
                <w:color w:val="000000"/>
                <w:u w:val="single"/>
              </w:rPr>
            </w:pPr>
            <w:r w:rsidRPr="00CA0E08">
              <w:rPr>
                <w:color w:val="000000"/>
                <w:u w:val="single"/>
              </w:rPr>
              <w:t>n</w:t>
            </w:r>
          </w:p>
        </w:tc>
        <w:tc>
          <w:tcPr>
            <w:tcW w:w="1069" w:type="dxa"/>
            <w:gridSpan w:val="2"/>
            <w:tcBorders>
              <w:top w:val="single" w:sz="4" w:space="0" w:color="auto"/>
              <w:left w:val="nil"/>
              <w:bottom w:val="nil"/>
              <w:right w:val="nil"/>
            </w:tcBorders>
            <w:shd w:val="clear" w:color="auto" w:fill="auto"/>
            <w:noWrap/>
            <w:vAlign w:val="bottom"/>
            <w:hideMark/>
          </w:tcPr>
          <w:p w14:paraId="22BD70AF" w14:textId="77777777" w:rsidR="00CA0E08" w:rsidRPr="00CA0E08" w:rsidRDefault="00CA0E08" w:rsidP="00E274F4">
            <w:pPr>
              <w:jc w:val="center"/>
              <w:rPr>
                <w:color w:val="000000"/>
                <w:u w:val="single"/>
              </w:rPr>
            </w:pPr>
            <w:r w:rsidRPr="00CA0E08">
              <w:rPr>
                <w:color w:val="000000"/>
                <w:u w:val="single"/>
              </w:rPr>
              <w:t>%</w:t>
            </w:r>
          </w:p>
        </w:tc>
        <w:tc>
          <w:tcPr>
            <w:tcW w:w="713" w:type="dxa"/>
            <w:tcBorders>
              <w:top w:val="single" w:sz="4" w:space="0" w:color="auto"/>
              <w:left w:val="nil"/>
              <w:bottom w:val="nil"/>
              <w:right w:val="nil"/>
            </w:tcBorders>
            <w:shd w:val="clear" w:color="auto" w:fill="auto"/>
            <w:noWrap/>
            <w:vAlign w:val="bottom"/>
            <w:hideMark/>
          </w:tcPr>
          <w:p w14:paraId="58989F99" w14:textId="77777777" w:rsidR="00CA0E08" w:rsidRPr="00CA0E08" w:rsidRDefault="00CA0E08" w:rsidP="00E274F4">
            <w:pPr>
              <w:jc w:val="center"/>
              <w:rPr>
                <w:color w:val="000000"/>
                <w:u w:val="single"/>
              </w:rPr>
            </w:pPr>
            <w:r w:rsidRPr="00CA0E08">
              <w:rPr>
                <w:color w:val="000000"/>
                <w:u w:val="single"/>
              </w:rPr>
              <w:t>n</w:t>
            </w:r>
          </w:p>
        </w:tc>
        <w:tc>
          <w:tcPr>
            <w:tcW w:w="1307" w:type="dxa"/>
            <w:gridSpan w:val="3"/>
            <w:tcBorders>
              <w:top w:val="single" w:sz="4" w:space="0" w:color="auto"/>
              <w:left w:val="nil"/>
              <w:bottom w:val="nil"/>
              <w:right w:val="nil"/>
            </w:tcBorders>
            <w:shd w:val="clear" w:color="auto" w:fill="auto"/>
            <w:noWrap/>
            <w:vAlign w:val="bottom"/>
            <w:hideMark/>
          </w:tcPr>
          <w:p w14:paraId="722F88FF" w14:textId="77777777" w:rsidR="00CA0E08" w:rsidRPr="00CA0E08" w:rsidRDefault="00CA0E08" w:rsidP="00E274F4">
            <w:pPr>
              <w:jc w:val="center"/>
              <w:rPr>
                <w:color w:val="000000"/>
                <w:u w:val="single"/>
              </w:rPr>
            </w:pPr>
            <w:r w:rsidRPr="00CA0E08">
              <w:rPr>
                <w:color w:val="000000"/>
                <w:u w:val="single"/>
              </w:rPr>
              <w:t>%</w:t>
            </w:r>
          </w:p>
        </w:tc>
      </w:tr>
      <w:tr w:rsidR="00CA0E08" w:rsidRPr="00CA0E08" w14:paraId="7C483B4E" w14:textId="77777777" w:rsidTr="00D90A2D">
        <w:trPr>
          <w:trHeight w:val="328"/>
        </w:trPr>
        <w:tc>
          <w:tcPr>
            <w:tcW w:w="1779" w:type="dxa"/>
            <w:tcBorders>
              <w:top w:val="nil"/>
              <w:left w:val="nil"/>
              <w:bottom w:val="nil"/>
              <w:right w:val="nil"/>
            </w:tcBorders>
            <w:shd w:val="clear" w:color="auto" w:fill="auto"/>
            <w:noWrap/>
            <w:vAlign w:val="bottom"/>
          </w:tcPr>
          <w:p w14:paraId="49B41BD3" w14:textId="77777777" w:rsidR="00CA0E08" w:rsidRPr="00CA0E08" w:rsidRDefault="00CA0E08" w:rsidP="00E274F4">
            <w:pPr>
              <w:rPr>
                <w:b/>
                <w:bCs/>
                <w:color w:val="000000"/>
              </w:rPr>
            </w:pPr>
            <w:r w:rsidRPr="00CA0E08">
              <w:rPr>
                <w:b/>
                <w:bCs/>
                <w:color w:val="000000"/>
              </w:rPr>
              <w:t>Outcome</w:t>
            </w:r>
          </w:p>
        </w:tc>
        <w:tc>
          <w:tcPr>
            <w:tcW w:w="651" w:type="dxa"/>
            <w:tcBorders>
              <w:top w:val="nil"/>
              <w:left w:val="nil"/>
              <w:bottom w:val="nil"/>
              <w:right w:val="nil"/>
            </w:tcBorders>
            <w:shd w:val="clear" w:color="auto" w:fill="auto"/>
            <w:noWrap/>
            <w:vAlign w:val="bottom"/>
          </w:tcPr>
          <w:p w14:paraId="1D9C3BBB" w14:textId="77777777" w:rsidR="00CA0E08" w:rsidRPr="00CA0E08" w:rsidRDefault="00CA0E08" w:rsidP="00E274F4">
            <w:pPr>
              <w:jc w:val="center"/>
              <w:rPr>
                <w:color w:val="000000"/>
              </w:rPr>
            </w:pPr>
          </w:p>
        </w:tc>
        <w:tc>
          <w:tcPr>
            <w:tcW w:w="886" w:type="dxa"/>
            <w:tcBorders>
              <w:top w:val="nil"/>
              <w:left w:val="nil"/>
              <w:bottom w:val="nil"/>
              <w:right w:val="nil"/>
            </w:tcBorders>
            <w:shd w:val="clear" w:color="auto" w:fill="auto"/>
            <w:noWrap/>
            <w:vAlign w:val="bottom"/>
          </w:tcPr>
          <w:p w14:paraId="0DAC32C1" w14:textId="77777777" w:rsidR="00CA0E08" w:rsidRPr="00CA0E08" w:rsidRDefault="00CA0E08" w:rsidP="00E274F4">
            <w:pPr>
              <w:jc w:val="center"/>
              <w:rPr>
                <w:color w:val="000000"/>
              </w:rPr>
            </w:pPr>
          </w:p>
        </w:tc>
        <w:tc>
          <w:tcPr>
            <w:tcW w:w="713" w:type="dxa"/>
            <w:tcBorders>
              <w:top w:val="nil"/>
              <w:left w:val="nil"/>
              <w:bottom w:val="nil"/>
              <w:right w:val="nil"/>
            </w:tcBorders>
            <w:shd w:val="clear" w:color="auto" w:fill="auto"/>
            <w:noWrap/>
            <w:vAlign w:val="bottom"/>
          </w:tcPr>
          <w:p w14:paraId="2223C3F9" w14:textId="77777777" w:rsidR="00CA0E08" w:rsidRPr="00CA0E08" w:rsidRDefault="00CA0E08" w:rsidP="00E274F4">
            <w:pPr>
              <w:jc w:val="center"/>
              <w:rPr>
                <w:color w:val="000000"/>
              </w:rPr>
            </w:pPr>
          </w:p>
        </w:tc>
        <w:tc>
          <w:tcPr>
            <w:tcW w:w="1597" w:type="dxa"/>
            <w:tcBorders>
              <w:top w:val="nil"/>
              <w:left w:val="nil"/>
              <w:bottom w:val="nil"/>
              <w:right w:val="nil"/>
            </w:tcBorders>
            <w:shd w:val="clear" w:color="auto" w:fill="auto"/>
            <w:noWrap/>
            <w:vAlign w:val="bottom"/>
          </w:tcPr>
          <w:p w14:paraId="5121E13A" w14:textId="77777777" w:rsidR="00CA0E08" w:rsidRPr="00CA0E08" w:rsidRDefault="00CA0E08" w:rsidP="00E274F4">
            <w:pPr>
              <w:jc w:val="center"/>
              <w:rPr>
                <w:color w:val="000000"/>
              </w:rPr>
            </w:pPr>
          </w:p>
        </w:tc>
        <w:tc>
          <w:tcPr>
            <w:tcW w:w="619" w:type="dxa"/>
            <w:gridSpan w:val="3"/>
            <w:tcBorders>
              <w:top w:val="nil"/>
              <w:left w:val="nil"/>
              <w:bottom w:val="nil"/>
              <w:right w:val="nil"/>
            </w:tcBorders>
            <w:shd w:val="clear" w:color="auto" w:fill="auto"/>
            <w:noWrap/>
            <w:vAlign w:val="bottom"/>
          </w:tcPr>
          <w:p w14:paraId="1BCA49A3" w14:textId="77777777" w:rsidR="00CA0E08" w:rsidRPr="00CA0E08" w:rsidRDefault="00CA0E08" w:rsidP="00E274F4">
            <w:pPr>
              <w:jc w:val="center"/>
              <w:rPr>
                <w:color w:val="000000"/>
              </w:rPr>
            </w:pPr>
          </w:p>
        </w:tc>
        <w:tc>
          <w:tcPr>
            <w:tcW w:w="1071" w:type="dxa"/>
            <w:tcBorders>
              <w:top w:val="nil"/>
              <w:left w:val="nil"/>
              <w:bottom w:val="nil"/>
              <w:right w:val="nil"/>
            </w:tcBorders>
            <w:shd w:val="clear" w:color="auto" w:fill="auto"/>
            <w:noWrap/>
            <w:vAlign w:val="bottom"/>
          </w:tcPr>
          <w:p w14:paraId="3A77A458" w14:textId="77777777" w:rsidR="00CA0E08" w:rsidRPr="00CA0E08" w:rsidRDefault="00CA0E08" w:rsidP="00E274F4">
            <w:pPr>
              <w:jc w:val="center"/>
              <w:rPr>
                <w:color w:val="000000"/>
              </w:rPr>
            </w:pPr>
          </w:p>
        </w:tc>
        <w:tc>
          <w:tcPr>
            <w:tcW w:w="1069" w:type="dxa"/>
            <w:tcBorders>
              <w:top w:val="nil"/>
              <w:left w:val="nil"/>
              <w:bottom w:val="nil"/>
              <w:right w:val="nil"/>
            </w:tcBorders>
            <w:shd w:val="clear" w:color="auto" w:fill="auto"/>
            <w:noWrap/>
            <w:vAlign w:val="bottom"/>
          </w:tcPr>
          <w:p w14:paraId="1AE88B4E" w14:textId="77777777" w:rsidR="00CA0E08" w:rsidRPr="00CA0E08" w:rsidRDefault="00CA0E08" w:rsidP="00E274F4">
            <w:pPr>
              <w:jc w:val="center"/>
              <w:rPr>
                <w:color w:val="000000"/>
              </w:rPr>
            </w:pPr>
          </w:p>
        </w:tc>
        <w:tc>
          <w:tcPr>
            <w:tcW w:w="881" w:type="dxa"/>
            <w:tcBorders>
              <w:top w:val="nil"/>
              <w:left w:val="nil"/>
              <w:bottom w:val="nil"/>
              <w:right w:val="nil"/>
            </w:tcBorders>
            <w:shd w:val="clear" w:color="auto" w:fill="auto"/>
            <w:noWrap/>
            <w:vAlign w:val="bottom"/>
          </w:tcPr>
          <w:p w14:paraId="6634DFD0" w14:textId="77777777" w:rsidR="00CA0E08" w:rsidRPr="00CA0E08" w:rsidRDefault="00CA0E08" w:rsidP="00E274F4">
            <w:pPr>
              <w:jc w:val="center"/>
              <w:rPr>
                <w:color w:val="000000"/>
              </w:rPr>
            </w:pPr>
          </w:p>
        </w:tc>
        <w:tc>
          <w:tcPr>
            <w:tcW w:w="956" w:type="dxa"/>
            <w:tcBorders>
              <w:top w:val="nil"/>
              <w:left w:val="nil"/>
              <w:bottom w:val="nil"/>
              <w:right w:val="nil"/>
            </w:tcBorders>
            <w:shd w:val="clear" w:color="auto" w:fill="auto"/>
            <w:noWrap/>
            <w:vAlign w:val="bottom"/>
          </w:tcPr>
          <w:p w14:paraId="157B1C69" w14:textId="77777777" w:rsidR="00CA0E08" w:rsidRPr="00CA0E08" w:rsidRDefault="00CA0E08" w:rsidP="00E274F4">
            <w:pPr>
              <w:jc w:val="center"/>
              <w:rPr>
                <w:color w:val="000000"/>
              </w:rPr>
            </w:pPr>
          </w:p>
        </w:tc>
        <w:tc>
          <w:tcPr>
            <w:tcW w:w="1069" w:type="dxa"/>
            <w:gridSpan w:val="2"/>
            <w:tcBorders>
              <w:top w:val="nil"/>
              <w:left w:val="nil"/>
              <w:bottom w:val="nil"/>
              <w:right w:val="nil"/>
            </w:tcBorders>
            <w:shd w:val="clear" w:color="auto" w:fill="auto"/>
            <w:noWrap/>
            <w:vAlign w:val="bottom"/>
          </w:tcPr>
          <w:p w14:paraId="2EFDA690" w14:textId="77777777" w:rsidR="00CA0E08" w:rsidRPr="00CA0E08" w:rsidRDefault="00CA0E08" w:rsidP="00E274F4">
            <w:pPr>
              <w:jc w:val="center"/>
              <w:rPr>
                <w:color w:val="000000"/>
              </w:rPr>
            </w:pPr>
          </w:p>
        </w:tc>
        <w:tc>
          <w:tcPr>
            <w:tcW w:w="713" w:type="dxa"/>
            <w:tcBorders>
              <w:top w:val="nil"/>
              <w:left w:val="nil"/>
              <w:bottom w:val="nil"/>
              <w:right w:val="nil"/>
            </w:tcBorders>
            <w:shd w:val="clear" w:color="auto" w:fill="auto"/>
            <w:noWrap/>
            <w:vAlign w:val="bottom"/>
          </w:tcPr>
          <w:p w14:paraId="53EBA18D" w14:textId="77777777" w:rsidR="00CA0E08" w:rsidRPr="00CA0E08" w:rsidRDefault="00CA0E08" w:rsidP="00E274F4">
            <w:pPr>
              <w:jc w:val="center"/>
              <w:rPr>
                <w:color w:val="000000"/>
              </w:rPr>
            </w:pPr>
          </w:p>
        </w:tc>
        <w:tc>
          <w:tcPr>
            <w:tcW w:w="1307" w:type="dxa"/>
            <w:gridSpan w:val="3"/>
            <w:tcBorders>
              <w:top w:val="nil"/>
              <w:left w:val="nil"/>
              <w:bottom w:val="nil"/>
              <w:right w:val="nil"/>
            </w:tcBorders>
            <w:shd w:val="clear" w:color="auto" w:fill="auto"/>
            <w:noWrap/>
            <w:vAlign w:val="bottom"/>
          </w:tcPr>
          <w:p w14:paraId="11A183C1" w14:textId="77777777" w:rsidR="00CA0E08" w:rsidRPr="00CA0E08" w:rsidRDefault="00CA0E08" w:rsidP="00E274F4">
            <w:pPr>
              <w:jc w:val="center"/>
              <w:rPr>
                <w:color w:val="000000"/>
              </w:rPr>
            </w:pPr>
          </w:p>
        </w:tc>
      </w:tr>
      <w:tr w:rsidR="00CA0E08" w:rsidRPr="00CA0E08" w14:paraId="45676D8D" w14:textId="77777777" w:rsidTr="00D90A2D">
        <w:trPr>
          <w:trHeight w:val="328"/>
        </w:trPr>
        <w:tc>
          <w:tcPr>
            <w:tcW w:w="1779" w:type="dxa"/>
            <w:tcBorders>
              <w:top w:val="nil"/>
              <w:left w:val="nil"/>
              <w:bottom w:val="nil"/>
              <w:right w:val="nil"/>
            </w:tcBorders>
            <w:shd w:val="clear" w:color="auto" w:fill="auto"/>
            <w:noWrap/>
            <w:vAlign w:val="bottom"/>
            <w:hideMark/>
          </w:tcPr>
          <w:p w14:paraId="7A182860" w14:textId="77777777" w:rsidR="00CA0E08" w:rsidRPr="00CA0E08" w:rsidRDefault="00CA0E08" w:rsidP="00E274F4">
            <w:pPr>
              <w:rPr>
                <w:color w:val="000000"/>
              </w:rPr>
            </w:pPr>
            <w:r w:rsidRPr="00CA0E08">
              <w:rPr>
                <w:color w:val="000000"/>
              </w:rPr>
              <w:t>PROMIS-SD</w:t>
            </w:r>
          </w:p>
        </w:tc>
        <w:tc>
          <w:tcPr>
            <w:tcW w:w="651" w:type="dxa"/>
            <w:tcBorders>
              <w:top w:val="nil"/>
              <w:left w:val="nil"/>
              <w:bottom w:val="nil"/>
              <w:right w:val="nil"/>
            </w:tcBorders>
            <w:shd w:val="clear" w:color="auto" w:fill="auto"/>
            <w:noWrap/>
            <w:vAlign w:val="bottom"/>
            <w:hideMark/>
          </w:tcPr>
          <w:p w14:paraId="0BD1F39F" w14:textId="77777777" w:rsidR="00CA0E08" w:rsidRPr="00CA0E08" w:rsidRDefault="00CA0E08" w:rsidP="00E274F4">
            <w:pPr>
              <w:jc w:val="center"/>
              <w:rPr>
                <w:color w:val="000000"/>
              </w:rPr>
            </w:pPr>
            <w:r w:rsidRPr="00CA0E08">
              <w:rPr>
                <w:color w:val="000000"/>
              </w:rPr>
              <w:t>0</w:t>
            </w:r>
          </w:p>
        </w:tc>
        <w:tc>
          <w:tcPr>
            <w:tcW w:w="886" w:type="dxa"/>
            <w:tcBorders>
              <w:top w:val="nil"/>
              <w:left w:val="nil"/>
              <w:bottom w:val="nil"/>
              <w:right w:val="nil"/>
            </w:tcBorders>
            <w:shd w:val="clear" w:color="auto" w:fill="auto"/>
            <w:noWrap/>
            <w:vAlign w:val="bottom"/>
            <w:hideMark/>
          </w:tcPr>
          <w:p w14:paraId="107BE146" w14:textId="77777777" w:rsidR="00CA0E08" w:rsidRPr="00CA0E08" w:rsidRDefault="00CA0E08" w:rsidP="00E274F4">
            <w:pPr>
              <w:jc w:val="center"/>
              <w:rPr>
                <w:color w:val="000000"/>
              </w:rPr>
            </w:pPr>
            <w:r w:rsidRPr="00CA0E08">
              <w:rPr>
                <w:color w:val="000000"/>
              </w:rPr>
              <w:t>0</w:t>
            </w:r>
          </w:p>
        </w:tc>
        <w:tc>
          <w:tcPr>
            <w:tcW w:w="713" w:type="dxa"/>
            <w:tcBorders>
              <w:top w:val="nil"/>
              <w:left w:val="nil"/>
              <w:bottom w:val="nil"/>
              <w:right w:val="nil"/>
            </w:tcBorders>
            <w:shd w:val="clear" w:color="auto" w:fill="auto"/>
            <w:noWrap/>
            <w:vAlign w:val="bottom"/>
            <w:hideMark/>
          </w:tcPr>
          <w:p w14:paraId="7B7DEAFB" w14:textId="77777777" w:rsidR="00CA0E08" w:rsidRPr="00CA0E08" w:rsidRDefault="00CA0E08" w:rsidP="00E274F4">
            <w:pPr>
              <w:jc w:val="center"/>
              <w:rPr>
                <w:color w:val="000000"/>
              </w:rPr>
            </w:pPr>
            <w:r w:rsidRPr="00CA0E08">
              <w:rPr>
                <w:color w:val="000000"/>
              </w:rPr>
              <w:t>21</w:t>
            </w:r>
          </w:p>
        </w:tc>
        <w:tc>
          <w:tcPr>
            <w:tcW w:w="1597" w:type="dxa"/>
            <w:tcBorders>
              <w:top w:val="nil"/>
              <w:left w:val="nil"/>
              <w:bottom w:val="nil"/>
              <w:right w:val="nil"/>
            </w:tcBorders>
            <w:shd w:val="clear" w:color="auto" w:fill="auto"/>
            <w:noWrap/>
            <w:vAlign w:val="bottom"/>
            <w:hideMark/>
          </w:tcPr>
          <w:p w14:paraId="28AC9400" w14:textId="77777777" w:rsidR="00CA0E08" w:rsidRPr="00CA0E08" w:rsidRDefault="00CA0E08" w:rsidP="00E274F4">
            <w:pPr>
              <w:jc w:val="center"/>
              <w:rPr>
                <w:color w:val="000000"/>
              </w:rPr>
            </w:pPr>
            <w:r w:rsidRPr="00CA0E08">
              <w:rPr>
                <w:color w:val="000000"/>
              </w:rPr>
              <w:t>10.61</w:t>
            </w:r>
          </w:p>
        </w:tc>
        <w:tc>
          <w:tcPr>
            <w:tcW w:w="619" w:type="dxa"/>
            <w:gridSpan w:val="3"/>
            <w:tcBorders>
              <w:top w:val="nil"/>
              <w:left w:val="nil"/>
              <w:bottom w:val="nil"/>
              <w:right w:val="nil"/>
            </w:tcBorders>
            <w:shd w:val="clear" w:color="auto" w:fill="auto"/>
            <w:noWrap/>
            <w:vAlign w:val="bottom"/>
            <w:hideMark/>
          </w:tcPr>
          <w:p w14:paraId="7FB67E5E" w14:textId="77777777" w:rsidR="00CA0E08" w:rsidRPr="00CA0E08" w:rsidRDefault="00CA0E08" w:rsidP="00E274F4">
            <w:pPr>
              <w:jc w:val="center"/>
              <w:rPr>
                <w:color w:val="000000"/>
              </w:rPr>
            </w:pPr>
            <w:r w:rsidRPr="00CA0E08">
              <w:rPr>
                <w:color w:val="000000"/>
              </w:rPr>
              <w:t>1</w:t>
            </w:r>
          </w:p>
        </w:tc>
        <w:tc>
          <w:tcPr>
            <w:tcW w:w="1071" w:type="dxa"/>
            <w:tcBorders>
              <w:top w:val="nil"/>
              <w:left w:val="nil"/>
              <w:bottom w:val="nil"/>
              <w:right w:val="nil"/>
            </w:tcBorders>
            <w:shd w:val="clear" w:color="auto" w:fill="auto"/>
            <w:noWrap/>
            <w:vAlign w:val="bottom"/>
            <w:hideMark/>
          </w:tcPr>
          <w:p w14:paraId="171AC919" w14:textId="77777777" w:rsidR="00CA0E08" w:rsidRPr="00CA0E08" w:rsidRDefault="00CA0E08" w:rsidP="00E274F4">
            <w:pPr>
              <w:jc w:val="center"/>
              <w:rPr>
                <w:color w:val="000000"/>
              </w:rPr>
            </w:pPr>
            <w:r w:rsidRPr="00CA0E08">
              <w:rPr>
                <w:color w:val="000000"/>
              </w:rPr>
              <w:t>0.51</w:t>
            </w:r>
          </w:p>
        </w:tc>
        <w:tc>
          <w:tcPr>
            <w:tcW w:w="1069" w:type="dxa"/>
            <w:tcBorders>
              <w:top w:val="nil"/>
              <w:left w:val="nil"/>
              <w:bottom w:val="nil"/>
              <w:right w:val="nil"/>
            </w:tcBorders>
            <w:shd w:val="clear" w:color="auto" w:fill="auto"/>
            <w:noWrap/>
            <w:vAlign w:val="bottom"/>
            <w:hideMark/>
          </w:tcPr>
          <w:p w14:paraId="79A17B9A" w14:textId="77777777" w:rsidR="00CA0E08" w:rsidRPr="00CA0E08" w:rsidRDefault="00CA0E08" w:rsidP="00E274F4">
            <w:pPr>
              <w:jc w:val="center"/>
              <w:rPr>
                <w:color w:val="000000"/>
              </w:rPr>
            </w:pPr>
            <w:r w:rsidRPr="00CA0E08">
              <w:rPr>
                <w:color w:val="000000"/>
              </w:rPr>
              <w:t>95</w:t>
            </w:r>
          </w:p>
        </w:tc>
        <w:tc>
          <w:tcPr>
            <w:tcW w:w="881" w:type="dxa"/>
            <w:tcBorders>
              <w:top w:val="nil"/>
              <w:left w:val="nil"/>
              <w:bottom w:val="nil"/>
              <w:right w:val="nil"/>
            </w:tcBorders>
            <w:shd w:val="clear" w:color="auto" w:fill="auto"/>
            <w:noWrap/>
            <w:vAlign w:val="bottom"/>
            <w:hideMark/>
          </w:tcPr>
          <w:p w14:paraId="430FB3A3" w14:textId="77777777" w:rsidR="00CA0E08" w:rsidRPr="00CA0E08" w:rsidRDefault="00CA0E08" w:rsidP="00E274F4">
            <w:pPr>
              <w:jc w:val="center"/>
              <w:rPr>
                <w:color w:val="000000"/>
              </w:rPr>
            </w:pPr>
            <w:r w:rsidRPr="00CA0E08">
              <w:rPr>
                <w:color w:val="000000"/>
              </w:rPr>
              <w:t>47.98</w:t>
            </w:r>
          </w:p>
        </w:tc>
        <w:tc>
          <w:tcPr>
            <w:tcW w:w="956" w:type="dxa"/>
            <w:tcBorders>
              <w:top w:val="nil"/>
              <w:left w:val="nil"/>
              <w:bottom w:val="nil"/>
              <w:right w:val="nil"/>
            </w:tcBorders>
            <w:shd w:val="clear" w:color="auto" w:fill="auto"/>
            <w:noWrap/>
            <w:vAlign w:val="bottom"/>
            <w:hideMark/>
          </w:tcPr>
          <w:p w14:paraId="4C6B553F" w14:textId="77777777" w:rsidR="00CA0E08" w:rsidRPr="00CA0E08" w:rsidRDefault="00CA0E08" w:rsidP="00E274F4">
            <w:pPr>
              <w:jc w:val="center"/>
              <w:rPr>
                <w:color w:val="000000"/>
              </w:rPr>
            </w:pPr>
            <w:r w:rsidRPr="00CA0E08">
              <w:rPr>
                <w:color w:val="000000"/>
              </w:rPr>
              <w:t>1</w:t>
            </w:r>
          </w:p>
        </w:tc>
        <w:tc>
          <w:tcPr>
            <w:tcW w:w="1069" w:type="dxa"/>
            <w:gridSpan w:val="2"/>
            <w:tcBorders>
              <w:top w:val="nil"/>
              <w:left w:val="nil"/>
              <w:bottom w:val="nil"/>
              <w:right w:val="nil"/>
            </w:tcBorders>
            <w:shd w:val="clear" w:color="auto" w:fill="auto"/>
            <w:noWrap/>
            <w:vAlign w:val="bottom"/>
            <w:hideMark/>
          </w:tcPr>
          <w:p w14:paraId="4CB23458" w14:textId="77777777" w:rsidR="00CA0E08" w:rsidRPr="00CA0E08" w:rsidRDefault="00CA0E08" w:rsidP="00E274F4">
            <w:pPr>
              <w:jc w:val="center"/>
              <w:rPr>
                <w:color w:val="000000"/>
              </w:rPr>
            </w:pPr>
            <w:r w:rsidRPr="00CA0E08">
              <w:rPr>
                <w:color w:val="000000"/>
              </w:rPr>
              <w:t>0.25%</w:t>
            </w:r>
          </w:p>
        </w:tc>
        <w:tc>
          <w:tcPr>
            <w:tcW w:w="713" w:type="dxa"/>
            <w:tcBorders>
              <w:top w:val="nil"/>
              <w:left w:val="nil"/>
              <w:bottom w:val="nil"/>
              <w:right w:val="nil"/>
            </w:tcBorders>
            <w:shd w:val="clear" w:color="auto" w:fill="auto"/>
            <w:noWrap/>
            <w:vAlign w:val="bottom"/>
            <w:hideMark/>
          </w:tcPr>
          <w:p w14:paraId="6B8EE15E" w14:textId="77777777" w:rsidR="00CA0E08" w:rsidRPr="00CA0E08" w:rsidRDefault="00CA0E08" w:rsidP="00E274F4">
            <w:pPr>
              <w:jc w:val="center"/>
              <w:rPr>
                <w:color w:val="000000"/>
              </w:rPr>
            </w:pPr>
            <w:r w:rsidRPr="00CA0E08">
              <w:rPr>
                <w:color w:val="000000"/>
              </w:rPr>
              <w:t>116</w:t>
            </w:r>
          </w:p>
        </w:tc>
        <w:tc>
          <w:tcPr>
            <w:tcW w:w="1307" w:type="dxa"/>
            <w:gridSpan w:val="3"/>
            <w:tcBorders>
              <w:top w:val="nil"/>
              <w:left w:val="nil"/>
              <w:bottom w:val="nil"/>
              <w:right w:val="nil"/>
            </w:tcBorders>
            <w:shd w:val="clear" w:color="auto" w:fill="auto"/>
            <w:noWrap/>
            <w:vAlign w:val="bottom"/>
            <w:hideMark/>
          </w:tcPr>
          <w:p w14:paraId="6368C556" w14:textId="77777777" w:rsidR="00CA0E08" w:rsidRPr="00CA0E08" w:rsidRDefault="00CA0E08" w:rsidP="00E274F4">
            <w:pPr>
              <w:jc w:val="center"/>
              <w:rPr>
                <w:color w:val="000000"/>
              </w:rPr>
            </w:pPr>
            <w:r w:rsidRPr="00CA0E08">
              <w:rPr>
                <w:color w:val="000000"/>
              </w:rPr>
              <w:t>29.29%</w:t>
            </w:r>
          </w:p>
        </w:tc>
      </w:tr>
      <w:tr w:rsidR="00CA0E08" w:rsidRPr="00CA0E08" w14:paraId="43B9099B" w14:textId="77777777" w:rsidTr="00D90A2D">
        <w:trPr>
          <w:trHeight w:val="328"/>
        </w:trPr>
        <w:tc>
          <w:tcPr>
            <w:tcW w:w="1779" w:type="dxa"/>
            <w:tcBorders>
              <w:top w:val="nil"/>
              <w:left w:val="nil"/>
              <w:bottom w:val="nil"/>
              <w:right w:val="nil"/>
            </w:tcBorders>
            <w:shd w:val="clear" w:color="auto" w:fill="auto"/>
            <w:noWrap/>
            <w:vAlign w:val="bottom"/>
            <w:hideMark/>
          </w:tcPr>
          <w:p w14:paraId="2BE296FC" w14:textId="77777777" w:rsidR="00CA0E08" w:rsidRPr="00CA0E08" w:rsidRDefault="00CA0E08" w:rsidP="00E274F4">
            <w:pPr>
              <w:rPr>
                <w:color w:val="000000"/>
              </w:rPr>
            </w:pPr>
            <w:r w:rsidRPr="00CA0E08">
              <w:rPr>
                <w:color w:val="000000"/>
              </w:rPr>
              <w:t>PROMIS-SRI</w:t>
            </w:r>
          </w:p>
        </w:tc>
        <w:tc>
          <w:tcPr>
            <w:tcW w:w="651" w:type="dxa"/>
            <w:tcBorders>
              <w:top w:val="nil"/>
              <w:left w:val="nil"/>
              <w:bottom w:val="nil"/>
              <w:right w:val="nil"/>
            </w:tcBorders>
            <w:shd w:val="clear" w:color="auto" w:fill="auto"/>
            <w:noWrap/>
            <w:vAlign w:val="bottom"/>
            <w:hideMark/>
          </w:tcPr>
          <w:p w14:paraId="2EC71671" w14:textId="77777777" w:rsidR="00CA0E08" w:rsidRPr="00CA0E08" w:rsidRDefault="00CA0E08" w:rsidP="00E274F4">
            <w:pPr>
              <w:jc w:val="center"/>
              <w:rPr>
                <w:color w:val="000000"/>
              </w:rPr>
            </w:pPr>
            <w:r w:rsidRPr="00CA0E08">
              <w:rPr>
                <w:color w:val="000000"/>
              </w:rPr>
              <w:t>0</w:t>
            </w:r>
          </w:p>
        </w:tc>
        <w:tc>
          <w:tcPr>
            <w:tcW w:w="886" w:type="dxa"/>
            <w:tcBorders>
              <w:top w:val="nil"/>
              <w:left w:val="nil"/>
              <w:bottom w:val="nil"/>
              <w:right w:val="nil"/>
            </w:tcBorders>
            <w:shd w:val="clear" w:color="auto" w:fill="auto"/>
            <w:noWrap/>
            <w:vAlign w:val="bottom"/>
            <w:hideMark/>
          </w:tcPr>
          <w:p w14:paraId="26B4BF2D" w14:textId="77777777" w:rsidR="00CA0E08" w:rsidRPr="00CA0E08" w:rsidRDefault="00CA0E08" w:rsidP="00E274F4">
            <w:pPr>
              <w:jc w:val="center"/>
              <w:rPr>
                <w:color w:val="000000"/>
              </w:rPr>
            </w:pPr>
            <w:r w:rsidRPr="00CA0E08">
              <w:rPr>
                <w:color w:val="000000"/>
              </w:rPr>
              <w:t>0</w:t>
            </w:r>
          </w:p>
        </w:tc>
        <w:tc>
          <w:tcPr>
            <w:tcW w:w="713" w:type="dxa"/>
            <w:tcBorders>
              <w:top w:val="nil"/>
              <w:left w:val="nil"/>
              <w:bottom w:val="nil"/>
              <w:right w:val="nil"/>
            </w:tcBorders>
            <w:shd w:val="clear" w:color="auto" w:fill="auto"/>
            <w:noWrap/>
            <w:vAlign w:val="bottom"/>
            <w:hideMark/>
          </w:tcPr>
          <w:p w14:paraId="7F16D7D1" w14:textId="77777777" w:rsidR="00CA0E08" w:rsidRPr="00CA0E08" w:rsidRDefault="00CA0E08" w:rsidP="00E274F4">
            <w:pPr>
              <w:jc w:val="center"/>
              <w:rPr>
                <w:color w:val="000000"/>
              </w:rPr>
            </w:pPr>
            <w:r w:rsidRPr="00CA0E08">
              <w:rPr>
                <w:color w:val="000000"/>
              </w:rPr>
              <w:t>21</w:t>
            </w:r>
          </w:p>
        </w:tc>
        <w:tc>
          <w:tcPr>
            <w:tcW w:w="1597" w:type="dxa"/>
            <w:tcBorders>
              <w:top w:val="nil"/>
              <w:left w:val="nil"/>
              <w:bottom w:val="nil"/>
              <w:right w:val="nil"/>
            </w:tcBorders>
            <w:shd w:val="clear" w:color="auto" w:fill="auto"/>
            <w:noWrap/>
            <w:vAlign w:val="bottom"/>
            <w:hideMark/>
          </w:tcPr>
          <w:p w14:paraId="2A626F27" w14:textId="77777777" w:rsidR="00CA0E08" w:rsidRPr="00CA0E08" w:rsidRDefault="00CA0E08" w:rsidP="00E274F4">
            <w:pPr>
              <w:jc w:val="center"/>
              <w:rPr>
                <w:color w:val="000000"/>
              </w:rPr>
            </w:pPr>
            <w:r w:rsidRPr="00CA0E08">
              <w:rPr>
                <w:color w:val="000000"/>
              </w:rPr>
              <w:t>10.61</w:t>
            </w:r>
          </w:p>
        </w:tc>
        <w:tc>
          <w:tcPr>
            <w:tcW w:w="619" w:type="dxa"/>
            <w:gridSpan w:val="3"/>
            <w:tcBorders>
              <w:top w:val="nil"/>
              <w:left w:val="nil"/>
              <w:bottom w:val="nil"/>
              <w:right w:val="nil"/>
            </w:tcBorders>
            <w:shd w:val="clear" w:color="auto" w:fill="auto"/>
            <w:noWrap/>
            <w:vAlign w:val="bottom"/>
            <w:hideMark/>
          </w:tcPr>
          <w:p w14:paraId="1D4EF92C" w14:textId="77777777" w:rsidR="00CA0E08" w:rsidRPr="00CA0E08" w:rsidRDefault="00CA0E08" w:rsidP="00E274F4">
            <w:pPr>
              <w:jc w:val="center"/>
              <w:rPr>
                <w:color w:val="000000"/>
              </w:rPr>
            </w:pPr>
            <w:r w:rsidRPr="00CA0E08">
              <w:rPr>
                <w:color w:val="000000"/>
              </w:rPr>
              <w:t>3</w:t>
            </w:r>
          </w:p>
        </w:tc>
        <w:tc>
          <w:tcPr>
            <w:tcW w:w="1071" w:type="dxa"/>
            <w:tcBorders>
              <w:top w:val="nil"/>
              <w:left w:val="nil"/>
              <w:bottom w:val="nil"/>
              <w:right w:val="nil"/>
            </w:tcBorders>
            <w:shd w:val="clear" w:color="auto" w:fill="auto"/>
            <w:noWrap/>
            <w:vAlign w:val="bottom"/>
            <w:hideMark/>
          </w:tcPr>
          <w:p w14:paraId="79B9C3D4" w14:textId="77777777" w:rsidR="00CA0E08" w:rsidRPr="00CA0E08" w:rsidRDefault="00CA0E08" w:rsidP="00E274F4">
            <w:pPr>
              <w:jc w:val="center"/>
              <w:rPr>
                <w:color w:val="000000"/>
              </w:rPr>
            </w:pPr>
            <w:r w:rsidRPr="00CA0E08">
              <w:rPr>
                <w:color w:val="000000"/>
              </w:rPr>
              <w:t>1.52</w:t>
            </w:r>
          </w:p>
        </w:tc>
        <w:tc>
          <w:tcPr>
            <w:tcW w:w="1069" w:type="dxa"/>
            <w:tcBorders>
              <w:top w:val="nil"/>
              <w:left w:val="nil"/>
              <w:bottom w:val="nil"/>
              <w:right w:val="nil"/>
            </w:tcBorders>
            <w:shd w:val="clear" w:color="auto" w:fill="auto"/>
            <w:noWrap/>
            <w:vAlign w:val="bottom"/>
            <w:hideMark/>
          </w:tcPr>
          <w:p w14:paraId="669A9AB8" w14:textId="77777777" w:rsidR="00CA0E08" w:rsidRPr="00CA0E08" w:rsidRDefault="00CA0E08" w:rsidP="00E274F4">
            <w:pPr>
              <w:jc w:val="center"/>
              <w:rPr>
                <w:color w:val="000000"/>
              </w:rPr>
            </w:pPr>
            <w:r w:rsidRPr="00CA0E08">
              <w:rPr>
                <w:color w:val="000000"/>
              </w:rPr>
              <w:t>96</w:t>
            </w:r>
          </w:p>
        </w:tc>
        <w:tc>
          <w:tcPr>
            <w:tcW w:w="881" w:type="dxa"/>
            <w:tcBorders>
              <w:top w:val="nil"/>
              <w:left w:val="nil"/>
              <w:bottom w:val="nil"/>
              <w:right w:val="nil"/>
            </w:tcBorders>
            <w:shd w:val="clear" w:color="auto" w:fill="auto"/>
            <w:noWrap/>
            <w:vAlign w:val="bottom"/>
            <w:hideMark/>
          </w:tcPr>
          <w:p w14:paraId="542E64AD" w14:textId="77777777" w:rsidR="00CA0E08" w:rsidRPr="00CA0E08" w:rsidRDefault="00CA0E08" w:rsidP="00E274F4">
            <w:pPr>
              <w:jc w:val="center"/>
              <w:rPr>
                <w:color w:val="000000"/>
              </w:rPr>
            </w:pPr>
            <w:r w:rsidRPr="00CA0E08">
              <w:rPr>
                <w:color w:val="000000"/>
              </w:rPr>
              <w:t>48.48</w:t>
            </w:r>
          </w:p>
        </w:tc>
        <w:tc>
          <w:tcPr>
            <w:tcW w:w="956" w:type="dxa"/>
            <w:tcBorders>
              <w:top w:val="nil"/>
              <w:left w:val="nil"/>
              <w:bottom w:val="nil"/>
              <w:right w:val="nil"/>
            </w:tcBorders>
            <w:shd w:val="clear" w:color="auto" w:fill="auto"/>
            <w:noWrap/>
            <w:vAlign w:val="bottom"/>
            <w:hideMark/>
          </w:tcPr>
          <w:p w14:paraId="12D926E7" w14:textId="77777777" w:rsidR="00CA0E08" w:rsidRPr="00CA0E08" w:rsidRDefault="00CA0E08" w:rsidP="00E274F4">
            <w:pPr>
              <w:jc w:val="center"/>
              <w:rPr>
                <w:color w:val="000000"/>
              </w:rPr>
            </w:pPr>
            <w:r w:rsidRPr="00CA0E08">
              <w:rPr>
                <w:color w:val="000000"/>
              </w:rPr>
              <w:t>3</w:t>
            </w:r>
          </w:p>
        </w:tc>
        <w:tc>
          <w:tcPr>
            <w:tcW w:w="1069" w:type="dxa"/>
            <w:gridSpan w:val="2"/>
            <w:tcBorders>
              <w:top w:val="nil"/>
              <w:left w:val="nil"/>
              <w:bottom w:val="nil"/>
              <w:right w:val="nil"/>
            </w:tcBorders>
            <w:shd w:val="clear" w:color="auto" w:fill="auto"/>
            <w:noWrap/>
            <w:vAlign w:val="bottom"/>
            <w:hideMark/>
          </w:tcPr>
          <w:p w14:paraId="2FB62E88" w14:textId="77777777" w:rsidR="00CA0E08" w:rsidRPr="00CA0E08" w:rsidRDefault="00CA0E08" w:rsidP="00E274F4">
            <w:pPr>
              <w:jc w:val="center"/>
              <w:rPr>
                <w:color w:val="000000"/>
              </w:rPr>
            </w:pPr>
            <w:r w:rsidRPr="00CA0E08">
              <w:rPr>
                <w:color w:val="000000"/>
              </w:rPr>
              <w:t>0.76%</w:t>
            </w:r>
          </w:p>
        </w:tc>
        <w:tc>
          <w:tcPr>
            <w:tcW w:w="713" w:type="dxa"/>
            <w:tcBorders>
              <w:top w:val="nil"/>
              <w:left w:val="nil"/>
              <w:bottom w:val="nil"/>
              <w:right w:val="nil"/>
            </w:tcBorders>
            <w:shd w:val="clear" w:color="auto" w:fill="auto"/>
            <w:noWrap/>
            <w:vAlign w:val="bottom"/>
            <w:hideMark/>
          </w:tcPr>
          <w:p w14:paraId="7B23DD3C" w14:textId="77777777" w:rsidR="00CA0E08" w:rsidRPr="00CA0E08" w:rsidRDefault="00CA0E08" w:rsidP="00E274F4">
            <w:pPr>
              <w:jc w:val="center"/>
              <w:rPr>
                <w:color w:val="000000"/>
              </w:rPr>
            </w:pPr>
            <w:r w:rsidRPr="00CA0E08">
              <w:rPr>
                <w:color w:val="000000"/>
              </w:rPr>
              <w:t>117</w:t>
            </w:r>
          </w:p>
        </w:tc>
        <w:tc>
          <w:tcPr>
            <w:tcW w:w="1307" w:type="dxa"/>
            <w:gridSpan w:val="3"/>
            <w:tcBorders>
              <w:top w:val="nil"/>
              <w:left w:val="nil"/>
              <w:bottom w:val="nil"/>
              <w:right w:val="nil"/>
            </w:tcBorders>
            <w:shd w:val="clear" w:color="auto" w:fill="auto"/>
            <w:noWrap/>
            <w:vAlign w:val="bottom"/>
            <w:hideMark/>
          </w:tcPr>
          <w:p w14:paraId="29EB5217" w14:textId="77777777" w:rsidR="00CA0E08" w:rsidRPr="00CA0E08" w:rsidRDefault="00CA0E08" w:rsidP="00E274F4">
            <w:pPr>
              <w:jc w:val="center"/>
              <w:rPr>
                <w:color w:val="000000"/>
              </w:rPr>
            </w:pPr>
            <w:r w:rsidRPr="00CA0E08">
              <w:rPr>
                <w:color w:val="000000"/>
              </w:rPr>
              <w:t>29.55%</w:t>
            </w:r>
          </w:p>
        </w:tc>
      </w:tr>
      <w:tr w:rsidR="00CA0E08" w:rsidRPr="00CA0E08" w14:paraId="11078921" w14:textId="77777777" w:rsidTr="00D90A2D">
        <w:trPr>
          <w:trHeight w:val="328"/>
        </w:trPr>
        <w:tc>
          <w:tcPr>
            <w:tcW w:w="1779" w:type="dxa"/>
            <w:tcBorders>
              <w:top w:val="nil"/>
              <w:left w:val="nil"/>
              <w:bottom w:val="nil"/>
              <w:right w:val="nil"/>
            </w:tcBorders>
            <w:shd w:val="clear" w:color="auto" w:fill="auto"/>
            <w:noWrap/>
            <w:vAlign w:val="bottom"/>
            <w:hideMark/>
          </w:tcPr>
          <w:p w14:paraId="2CB26390" w14:textId="77777777" w:rsidR="00CA0E08" w:rsidRPr="00CA0E08" w:rsidRDefault="00CA0E08" w:rsidP="00E274F4">
            <w:pPr>
              <w:rPr>
                <w:color w:val="000000"/>
              </w:rPr>
            </w:pPr>
            <w:r w:rsidRPr="00CA0E08">
              <w:rPr>
                <w:color w:val="000000"/>
              </w:rPr>
              <w:t>SHC</w:t>
            </w:r>
          </w:p>
        </w:tc>
        <w:tc>
          <w:tcPr>
            <w:tcW w:w="651" w:type="dxa"/>
            <w:tcBorders>
              <w:top w:val="nil"/>
              <w:left w:val="nil"/>
              <w:bottom w:val="nil"/>
              <w:right w:val="nil"/>
            </w:tcBorders>
            <w:shd w:val="clear" w:color="auto" w:fill="auto"/>
            <w:noWrap/>
            <w:vAlign w:val="bottom"/>
            <w:hideMark/>
          </w:tcPr>
          <w:p w14:paraId="52A26680" w14:textId="77777777" w:rsidR="00CA0E08" w:rsidRPr="00CA0E08" w:rsidRDefault="00CA0E08" w:rsidP="00E274F4">
            <w:pPr>
              <w:jc w:val="center"/>
              <w:rPr>
                <w:color w:val="000000"/>
              </w:rPr>
            </w:pPr>
            <w:r w:rsidRPr="00CA0E08">
              <w:rPr>
                <w:color w:val="000000"/>
              </w:rPr>
              <w:t>16</w:t>
            </w:r>
          </w:p>
        </w:tc>
        <w:tc>
          <w:tcPr>
            <w:tcW w:w="886" w:type="dxa"/>
            <w:tcBorders>
              <w:top w:val="nil"/>
              <w:left w:val="nil"/>
              <w:bottom w:val="nil"/>
              <w:right w:val="nil"/>
            </w:tcBorders>
            <w:shd w:val="clear" w:color="auto" w:fill="auto"/>
            <w:noWrap/>
            <w:vAlign w:val="bottom"/>
            <w:hideMark/>
          </w:tcPr>
          <w:p w14:paraId="3B431883" w14:textId="77777777" w:rsidR="00CA0E08" w:rsidRPr="00CA0E08" w:rsidRDefault="00CA0E08" w:rsidP="00E274F4">
            <w:pPr>
              <w:jc w:val="center"/>
              <w:rPr>
                <w:color w:val="000000"/>
              </w:rPr>
            </w:pPr>
            <w:r w:rsidRPr="00CA0E08">
              <w:rPr>
                <w:color w:val="000000"/>
              </w:rPr>
              <w:t>8.08</w:t>
            </w:r>
          </w:p>
        </w:tc>
        <w:tc>
          <w:tcPr>
            <w:tcW w:w="713" w:type="dxa"/>
            <w:tcBorders>
              <w:top w:val="nil"/>
              <w:left w:val="nil"/>
              <w:bottom w:val="nil"/>
              <w:right w:val="nil"/>
            </w:tcBorders>
            <w:shd w:val="clear" w:color="auto" w:fill="auto"/>
            <w:noWrap/>
            <w:vAlign w:val="bottom"/>
            <w:hideMark/>
          </w:tcPr>
          <w:p w14:paraId="18103588" w14:textId="77777777" w:rsidR="00CA0E08" w:rsidRPr="00CA0E08" w:rsidRDefault="00CA0E08" w:rsidP="00E274F4">
            <w:pPr>
              <w:jc w:val="center"/>
              <w:rPr>
                <w:color w:val="000000"/>
              </w:rPr>
            </w:pPr>
            <w:r w:rsidRPr="00CA0E08">
              <w:rPr>
                <w:color w:val="000000"/>
              </w:rPr>
              <w:t>42</w:t>
            </w:r>
          </w:p>
        </w:tc>
        <w:tc>
          <w:tcPr>
            <w:tcW w:w="1597" w:type="dxa"/>
            <w:tcBorders>
              <w:top w:val="nil"/>
              <w:left w:val="nil"/>
              <w:bottom w:val="nil"/>
              <w:right w:val="nil"/>
            </w:tcBorders>
            <w:shd w:val="clear" w:color="auto" w:fill="auto"/>
            <w:noWrap/>
            <w:vAlign w:val="bottom"/>
            <w:hideMark/>
          </w:tcPr>
          <w:p w14:paraId="40E25103" w14:textId="77777777" w:rsidR="00CA0E08" w:rsidRPr="00CA0E08" w:rsidRDefault="00CA0E08" w:rsidP="00E274F4">
            <w:pPr>
              <w:jc w:val="center"/>
              <w:rPr>
                <w:color w:val="000000"/>
              </w:rPr>
            </w:pPr>
            <w:r w:rsidRPr="00CA0E08">
              <w:rPr>
                <w:color w:val="000000"/>
              </w:rPr>
              <w:t>21.21</w:t>
            </w:r>
          </w:p>
        </w:tc>
        <w:tc>
          <w:tcPr>
            <w:tcW w:w="619" w:type="dxa"/>
            <w:gridSpan w:val="3"/>
            <w:tcBorders>
              <w:top w:val="nil"/>
              <w:left w:val="nil"/>
              <w:bottom w:val="nil"/>
              <w:right w:val="nil"/>
            </w:tcBorders>
            <w:shd w:val="clear" w:color="auto" w:fill="auto"/>
            <w:noWrap/>
            <w:vAlign w:val="bottom"/>
            <w:hideMark/>
          </w:tcPr>
          <w:p w14:paraId="454AB92E" w14:textId="77777777" w:rsidR="00CA0E08" w:rsidRPr="00CA0E08" w:rsidRDefault="00CA0E08" w:rsidP="00E274F4">
            <w:pPr>
              <w:jc w:val="center"/>
              <w:rPr>
                <w:color w:val="000000"/>
              </w:rPr>
            </w:pPr>
            <w:r w:rsidRPr="00CA0E08">
              <w:rPr>
                <w:color w:val="000000"/>
              </w:rPr>
              <w:t>19</w:t>
            </w:r>
          </w:p>
        </w:tc>
        <w:tc>
          <w:tcPr>
            <w:tcW w:w="1071" w:type="dxa"/>
            <w:tcBorders>
              <w:top w:val="nil"/>
              <w:left w:val="nil"/>
              <w:bottom w:val="nil"/>
              <w:right w:val="nil"/>
            </w:tcBorders>
            <w:shd w:val="clear" w:color="auto" w:fill="auto"/>
            <w:noWrap/>
            <w:vAlign w:val="bottom"/>
            <w:hideMark/>
          </w:tcPr>
          <w:p w14:paraId="5EAEF26D" w14:textId="77777777" w:rsidR="00CA0E08" w:rsidRPr="00CA0E08" w:rsidRDefault="00CA0E08" w:rsidP="00E274F4">
            <w:pPr>
              <w:jc w:val="center"/>
              <w:rPr>
                <w:color w:val="000000"/>
              </w:rPr>
            </w:pPr>
            <w:r w:rsidRPr="00CA0E08">
              <w:rPr>
                <w:color w:val="000000"/>
              </w:rPr>
              <w:t>9.60</w:t>
            </w:r>
          </w:p>
        </w:tc>
        <w:tc>
          <w:tcPr>
            <w:tcW w:w="1069" w:type="dxa"/>
            <w:tcBorders>
              <w:top w:val="nil"/>
              <w:left w:val="nil"/>
              <w:bottom w:val="nil"/>
              <w:right w:val="nil"/>
            </w:tcBorders>
            <w:shd w:val="clear" w:color="auto" w:fill="auto"/>
            <w:noWrap/>
            <w:vAlign w:val="bottom"/>
            <w:hideMark/>
          </w:tcPr>
          <w:p w14:paraId="78971BD5" w14:textId="77777777" w:rsidR="00CA0E08" w:rsidRPr="00CA0E08" w:rsidRDefault="00CA0E08" w:rsidP="00E274F4">
            <w:pPr>
              <w:jc w:val="center"/>
              <w:rPr>
                <w:color w:val="000000"/>
              </w:rPr>
            </w:pPr>
            <w:r w:rsidRPr="00CA0E08">
              <w:rPr>
                <w:color w:val="000000"/>
              </w:rPr>
              <w:t>100</w:t>
            </w:r>
          </w:p>
        </w:tc>
        <w:tc>
          <w:tcPr>
            <w:tcW w:w="881" w:type="dxa"/>
            <w:tcBorders>
              <w:top w:val="nil"/>
              <w:left w:val="nil"/>
              <w:bottom w:val="nil"/>
              <w:right w:val="nil"/>
            </w:tcBorders>
            <w:shd w:val="clear" w:color="auto" w:fill="auto"/>
            <w:noWrap/>
            <w:vAlign w:val="bottom"/>
            <w:hideMark/>
          </w:tcPr>
          <w:p w14:paraId="5813AB38" w14:textId="77777777" w:rsidR="00CA0E08" w:rsidRPr="00CA0E08" w:rsidRDefault="00CA0E08" w:rsidP="00E274F4">
            <w:pPr>
              <w:jc w:val="center"/>
              <w:rPr>
                <w:color w:val="000000"/>
              </w:rPr>
            </w:pPr>
            <w:r w:rsidRPr="00CA0E08">
              <w:rPr>
                <w:color w:val="000000"/>
              </w:rPr>
              <w:t>50.51</w:t>
            </w:r>
          </w:p>
        </w:tc>
        <w:tc>
          <w:tcPr>
            <w:tcW w:w="956" w:type="dxa"/>
            <w:tcBorders>
              <w:top w:val="nil"/>
              <w:left w:val="nil"/>
              <w:bottom w:val="nil"/>
              <w:right w:val="nil"/>
            </w:tcBorders>
            <w:shd w:val="clear" w:color="auto" w:fill="auto"/>
            <w:noWrap/>
            <w:vAlign w:val="bottom"/>
            <w:hideMark/>
          </w:tcPr>
          <w:p w14:paraId="059C7251" w14:textId="77777777" w:rsidR="00CA0E08" w:rsidRPr="00CA0E08" w:rsidRDefault="00CA0E08" w:rsidP="00E274F4">
            <w:pPr>
              <w:jc w:val="center"/>
              <w:rPr>
                <w:color w:val="000000"/>
              </w:rPr>
            </w:pPr>
            <w:r w:rsidRPr="00CA0E08">
              <w:rPr>
                <w:color w:val="000000"/>
              </w:rPr>
              <w:t>35</w:t>
            </w:r>
          </w:p>
        </w:tc>
        <w:tc>
          <w:tcPr>
            <w:tcW w:w="1069" w:type="dxa"/>
            <w:gridSpan w:val="2"/>
            <w:tcBorders>
              <w:top w:val="nil"/>
              <w:left w:val="nil"/>
              <w:bottom w:val="nil"/>
              <w:right w:val="nil"/>
            </w:tcBorders>
            <w:shd w:val="clear" w:color="auto" w:fill="auto"/>
            <w:noWrap/>
            <w:vAlign w:val="bottom"/>
            <w:hideMark/>
          </w:tcPr>
          <w:p w14:paraId="5DDA4146" w14:textId="77777777" w:rsidR="00CA0E08" w:rsidRPr="00CA0E08" w:rsidRDefault="00CA0E08" w:rsidP="00E274F4">
            <w:pPr>
              <w:jc w:val="center"/>
              <w:rPr>
                <w:color w:val="000000"/>
              </w:rPr>
            </w:pPr>
            <w:r w:rsidRPr="00CA0E08">
              <w:rPr>
                <w:color w:val="000000"/>
              </w:rPr>
              <w:t>8.84%</w:t>
            </w:r>
          </w:p>
        </w:tc>
        <w:tc>
          <w:tcPr>
            <w:tcW w:w="713" w:type="dxa"/>
            <w:tcBorders>
              <w:top w:val="nil"/>
              <w:left w:val="nil"/>
              <w:bottom w:val="nil"/>
              <w:right w:val="nil"/>
            </w:tcBorders>
            <w:shd w:val="clear" w:color="auto" w:fill="auto"/>
            <w:noWrap/>
            <w:vAlign w:val="bottom"/>
            <w:hideMark/>
          </w:tcPr>
          <w:p w14:paraId="19070EF2" w14:textId="77777777" w:rsidR="00CA0E08" w:rsidRPr="00CA0E08" w:rsidRDefault="00CA0E08" w:rsidP="00E274F4">
            <w:pPr>
              <w:jc w:val="center"/>
              <w:rPr>
                <w:color w:val="000000"/>
              </w:rPr>
            </w:pPr>
            <w:r w:rsidRPr="00CA0E08">
              <w:rPr>
                <w:color w:val="000000"/>
              </w:rPr>
              <w:t>142</w:t>
            </w:r>
          </w:p>
        </w:tc>
        <w:tc>
          <w:tcPr>
            <w:tcW w:w="1307" w:type="dxa"/>
            <w:gridSpan w:val="3"/>
            <w:tcBorders>
              <w:top w:val="nil"/>
              <w:left w:val="nil"/>
              <w:bottom w:val="nil"/>
              <w:right w:val="nil"/>
            </w:tcBorders>
            <w:shd w:val="clear" w:color="auto" w:fill="auto"/>
            <w:noWrap/>
            <w:vAlign w:val="bottom"/>
            <w:hideMark/>
          </w:tcPr>
          <w:p w14:paraId="3ED51EB3" w14:textId="77777777" w:rsidR="00CA0E08" w:rsidRPr="00CA0E08" w:rsidRDefault="00CA0E08" w:rsidP="00E274F4">
            <w:pPr>
              <w:jc w:val="center"/>
              <w:rPr>
                <w:color w:val="000000"/>
              </w:rPr>
            </w:pPr>
            <w:r w:rsidRPr="00CA0E08">
              <w:rPr>
                <w:color w:val="000000"/>
              </w:rPr>
              <w:t>35.86%</w:t>
            </w:r>
          </w:p>
        </w:tc>
      </w:tr>
      <w:tr w:rsidR="00CA0E08" w:rsidRPr="00CA0E08" w14:paraId="453888F4" w14:textId="77777777" w:rsidTr="00D90A2D">
        <w:trPr>
          <w:trHeight w:val="328"/>
        </w:trPr>
        <w:tc>
          <w:tcPr>
            <w:tcW w:w="1779" w:type="dxa"/>
            <w:tcBorders>
              <w:top w:val="nil"/>
              <w:left w:val="nil"/>
              <w:right w:val="nil"/>
            </w:tcBorders>
            <w:shd w:val="clear" w:color="auto" w:fill="auto"/>
            <w:noWrap/>
            <w:vAlign w:val="bottom"/>
            <w:hideMark/>
          </w:tcPr>
          <w:p w14:paraId="69247121" w14:textId="77777777" w:rsidR="00CA0E08" w:rsidRPr="00CA0E08" w:rsidRDefault="00CA0E08" w:rsidP="00E274F4">
            <w:pPr>
              <w:rPr>
                <w:color w:val="000000"/>
              </w:rPr>
            </w:pPr>
            <w:r w:rsidRPr="00CA0E08">
              <w:rPr>
                <w:color w:val="000000"/>
              </w:rPr>
              <w:t>SDS</w:t>
            </w:r>
          </w:p>
        </w:tc>
        <w:tc>
          <w:tcPr>
            <w:tcW w:w="651" w:type="dxa"/>
            <w:tcBorders>
              <w:top w:val="nil"/>
              <w:left w:val="nil"/>
              <w:right w:val="nil"/>
            </w:tcBorders>
            <w:shd w:val="clear" w:color="auto" w:fill="auto"/>
            <w:noWrap/>
            <w:vAlign w:val="bottom"/>
            <w:hideMark/>
          </w:tcPr>
          <w:p w14:paraId="3614FD65" w14:textId="77777777" w:rsidR="00CA0E08" w:rsidRPr="00CA0E08" w:rsidRDefault="00CA0E08" w:rsidP="00E274F4">
            <w:pPr>
              <w:jc w:val="center"/>
              <w:rPr>
                <w:color w:val="000000"/>
              </w:rPr>
            </w:pPr>
            <w:r w:rsidRPr="00CA0E08">
              <w:rPr>
                <w:color w:val="000000"/>
              </w:rPr>
              <w:t>0</w:t>
            </w:r>
          </w:p>
        </w:tc>
        <w:tc>
          <w:tcPr>
            <w:tcW w:w="886" w:type="dxa"/>
            <w:tcBorders>
              <w:top w:val="nil"/>
              <w:left w:val="nil"/>
              <w:right w:val="nil"/>
            </w:tcBorders>
            <w:shd w:val="clear" w:color="auto" w:fill="auto"/>
            <w:noWrap/>
            <w:vAlign w:val="bottom"/>
            <w:hideMark/>
          </w:tcPr>
          <w:p w14:paraId="5E49CF93" w14:textId="77777777" w:rsidR="00CA0E08" w:rsidRPr="00CA0E08" w:rsidRDefault="00CA0E08" w:rsidP="00E274F4">
            <w:pPr>
              <w:jc w:val="center"/>
              <w:rPr>
                <w:color w:val="000000"/>
              </w:rPr>
            </w:pPr>
            <w:r w:rsidRPr="00CA0E08">
              <w:rPr>
                <w:color w:val="000000"/>
              </w:rPr>
              <w:t>0</w:t>
            </w:r>
          </w:p>
        </w:tc>
        <w:tc>
          <w:tcPr>
            <w:tcW w:w="713" w:type="dxa"/>
            <w:tcBorders>
              <w:top w:val="nil"/>
              <w:left w:val="nil"/>
              <w:right w:val="nil"/>
            </w:tcBorders>
            <w:shd w:val="clear" w:color="auto" w:fill="auto"/>
            <w:noWrap/>
            <w:vAlign w:val="bottom"/>
            <w:hideMark/>
          </w:tcPr>
          <w:p w14:paraId="50AD29F8" w14:textId="77777777" w:rsidR="00CA0E08" w:rsidRPr="00CA0E08" w:rsidRDefault="00CA0E08" w:rsidP="00E274F4">
            <w:pPr>
              <w:jc w:val="center"/>
              <w:rPr>
                <w:color w:val="000000"/>
              </w:rPr>
            </w:pPr>
            <w:r w:rsidRPr="00CA0E08">
              <w:rPr>
                <w:color w:val="000000"/>
              </w:rPr>
              <w:t>21</w:t>
            </w:r>
          </w:p>
        </w:tc>
        <w:tc>
          <w:tcPr>
            <w:tcW w:w="1597" w:type="dxa"/>
            <w:tcBorders>
              <w:top w:val="nil"/>
              <w:left w:val="nil"/>
              <w:right w:val="nil"/>
            </w:tcBorders>
            <w:shd w:val="clear" w:color="auto" w:fill="auto"/>
            <w:noWrap/>
            <w:vAlign w:val="bottom"/>
            <w:hideMark/>
          </w:tcPr>
          <w:p w14:paraId="1E2FFAB1" w14:textId="77777777" w:rsidR="00CA0E08" w:rsidRPr="00CA0E08" w:rsidRDefault="00CA0E08" w:rsidP="00E274F4">
            <w:pPr>
              <w:jc w:val="center"/>
              <w:rPr>
                <w:color w:val="000000"/>
              </w:rPr>
            </w:pPr>
            <w:r w:rsidRPr="00CA0E08">
              <w:rPr>
                <w:color w:val="000000"/>
              </w:rPr>
              <w:t>10.61</w:t>
            </w:r>
          </w:p>
        </w:tc>
        <w:tc>
          <w:tcPr>
            <w:tcW w:w="619" w:type="dxa"/>
            <w:gridSpan w:val="3"/>
            <w:tcBorders>
              <w:top w:val="nil"/>
              <w:left w:val="nil"/>
              <w:right w:val="nil"/>
            </w:tcBorders>
            <w:shd w:val="clear" w:color="auto" w:fill="auto"/>
            <w:noWrap/>
            <w:vAlign w:val="bottom"/>
            <w:hideMark/>
          </w:tcPr>
          <w:p w14:paraId="31B12BD9" w14:textId="77777777" w:rsidR="00CA0E08" w:rsidRPr="00CA0E08" w:rsidRDefault="00CA0E08" w:rsidP="00E274F4">
            <w:pPr>
              <w:jc w:val="center"/>
              <w:rPr>
                <w:color w:val="000000"/>
              </w:rPr>
            </w:pPr>
            <w:r w:rsidRPr="00CA0E08">
              <w:rPr>
                <w:color w:val="000000"/>
              </w:rPr>
              <w:t>1</w:t>
            </w:r>
          </w:p>
        </w:tc>
        <w:tc>
          <w:tcPr>
            <w:tcW w:w="1071" w:type="dxa"/>
            <w:tcBorders>
              <w:top w:val="nil"/>
              <w:left w:val="nil"/>
              <w:right w:val="nil"/>
            </w:tcBorders>
            <w:shd w:val="clear" w:color="auto" w:fill="auto"/>
            <w:noWrap/>
            <w:vAlign w:val="bottom"/>
            <w:hideMark/>
          </w:tcPr>
          <w:p w14:paraId="74EBEB9C" w14:textId="77777777" w:rsidR="00CA0E08" w:rsidRPr="00CA0E08" w:rsidRDefault="00CA0E08" w:rsidP="00E274F4">
            <w:pPr>
              <w:jc w:val="center"/>
              <w:rPr>
                <w:color w:val="000000"/>
              </w:rPr>
            </w:pPr>
            <w:r w:rsidRPr="00CA0E08">
              <w:rPr>
                <w:color w:val="000000"/>
              </w:rPr>
              <w:t>0.51</w:t>
            </w:r>
          </w:p>
        </w:tc>
        <w:tc>
          <w:tcPr>
            <w:tcW w:w="1069" w:type="dxa"/>
            <w:tcBorders>
              <w:top w:val="nil"/>
              <w:left w:val="nil"/>
              <w:right w:val="nil"/>
            </w:tcBorders>
            <w:shd w:val="clear" w:color="auto" w:fill="auto"/>
            <w:noWrap/>
            <w:vAlign w:val="bottom"/>
            <w:hideMark/>
          </w:tcPr>
          <w:p w14:paraId="19BAC054" w14:textId="77777777" w:rsidR="00CA0E08" w:rsidRPr="00CA0E08" w:rsidRDefault="00CA0E08" w:rsidP="00E274F4">
            <w:pPr>
              <w:jc w:val="center"/>
              <w:rPr>
                <w:color w:val="000000"/>
              </w:rPr>
            </w:pPr>
            <w:r w:rsidRPr="00CA0E08">
              <w:rPr>
                <w:color w:val="000000"/>
              </w:rPr>
              <w:t>95</w:t>
            </w:r>
          </w:p>
        </w:tc>
        <w:tc>
          <w:tcPr>
            <w:tcW w:w="881" w:type="dxa"/>
            <w:tcBorders>
              <w:top w:val="nil"/>
              <w:left w:val="nil"/>
              <w:right w:val="nil"/>
            </w:tcBorders>
            <w:shd w:val="clear" w:color="auto" w:fill="auto"/>
            <w:noWrap/>
            <w:vAlign w:val="bottom"/>
            <w:hideMark/>
          </w:tcPr>
          <w:p w14:paraId="2C710559" w14:textId="77777777" w:rsidR="00CA0E08" w:rsidRPr="00CA0E08" w:rsidRDefault="00CA0E08" w:rsidP="00E274F4">
            <w:pPr>
              <w:jc w:val="center"/>
              <w:rPr>
                <w:color w:val="000000"/>
              </w:rPr>
            </w:pPr>
            <w:r w:rsidRPr="00CA0E08">
              <w:rPr>
                <w:color w:val="000000"/>
              </w:rPr>
              <w:t>47.98</w:t>
            </w:r>
          </w:p>
        </w:tc>
        <w:tc>
          <w:tcPr>
            <w:tcW w:w="956" w:type="dxa"/>
            <w:tcBorders>
              <w:top w:val="nil"/>
              <w:left w:val="nil"/>
              <w:right w:val="nil"/>
            </w:tcBorders>
            <w:shd w:val="clear" w:color="auto" w:fill="auto"/>
            <w:noWrap/>
            <w:vAlign w:val="bottom"/>
            <w:hideMark/>
          </w:tcPr>
          <w:p w14:paraId="06E6EEF8" w14:textId="77777777" w:rsidR="00CA0E08" w:rsidRPr="00CA0E08" w:rsidRDefault="00CA0E08" w:rsidP="00E274F4">
            <w:pPr>
              <w:jc w:val="center"/>
              <w:rPr>
                <w:color w:val="000000"/>
              </w:rPr>
            </w:pPr>
            <w:r w:rsidRPr="00CA0E08">
              <w:rPr>
                <w:color w:val="000000"/>
              </w:rPr>
              <w:t>1</w:t>
            </w:r>
          </w:p>
        </w:tc>
        <w:tc>
          <w:tcPr>
            <w:tcW w:w="1069" w:type="dxa"/>
            <w:gridSpan w:val="2"/>
            <w:tcBorders>
              <w:top w:val="nil"/>
              <w:left w:val="nil"/>
              <w:right w:val="nil"/>
            </w:tcBorders>
            <w:shd w:val="clear" w:color="auto" w:fill="auto"/>
            <w:noWrap/>
            <w:vAlign w:val="bottom"/>
            <w:hideMark/>
          </w:tcPr>
          <w:p w14:paraId="646A4615" w14:textId="77777777" w:rsidR="00CA0E08" w:rsidRPr="00CA0E08" w:rsidRDefault="00CA0E08" w:rsidP="00E274F4">
            <w:pPr>
              <w:jc w:val="center"/>
              <w:rPr>
                <w:color w:val="000000"/>
              </w:rPr>
            </w:pPr>
            <w:r w:rsidRPr="00CA0E08">
              <w:rPr>
                <w:color w:val="000000"/>
              </w:rPr>
              <w:t>0.25%</w:t>
            </w:r>
          </w:p>
        </w:tc>
        <w:tc>
          <w:tcPr>
            <w:tcW w:w="713" w:type="dxa"/>
            <w:tcBorders>
              <w:top w:val="nil"/>
              <w:left w:val="nil"/>
              <w:right w:val="nil"/>
            </w:tcBorders>
            <w:shd w:val="clear" w:color="auto" w:fill="auto"/>
            <w:noWrap/>
            <w:vAlign w:val="bottom"/>
            <w:hideMark/>
          </w:tcPr>
          <w:p w14:paraId="5C0F70FD" w14:textId="77777777" w:rsidR="00CA0E08" w:rsidRPr="00CA0E08" w:rsidRDefault="00CA0E08" w:rsidP="00E274F4">
            <w:pPr>
              <w:jc w:val="center"/>
              <w:rPr>
                <w:color w:val="000000"/>
              </w:rPr>
            </w:pPr>
            <w:r w:rsidRPr="00CA0E08">
              <w:rPr>
                <w:color w:val="000000"/>
              </w:rPr>
              <w:t>116</w:t>
            </w:r>
          </w:p>
        </w:tc>
        <w:tc>
          <w:tcPr>
            <w:tcW w:w="1307" w:type="dxa"/>
            <w:gridSpan w:val="3"/>
            <w:tcBorders>
              <w:top w:val="nil"/>
              <w:left w:val="nil"/>
              <w:right w:val="nil"/>
            </w:tcBorders>
            <w:shd w:val="clear" w:color="auto" w:fill="auto"/>
            <w:noWrap/>
            <w:vAlign w:val="bottom"/>
            <w:hideMark/>
          </w:tcPr>
          <w:p w14:paraId="576E8030" w14:textId="77777777" w:rsidR="00CA0E08" w:rsidRPr="00CA0E08" w:rsidRDefault="00CA0E08" w:rsidP="00E274F4">
            <w:pPr>
              <w:jc w:val="center"/>
              <w:rPr>
                <w:color w:val="000000"/>
              </w:rPr>
            </w:pPr>
            <w:r w:rsidRPr="00CA0E08">
              <w:rPr>
                <w:color w:val="000000"/>
              </w:rPr>
              <w:t>29.29%</w:t>
            </w:r>
          </w:p>
        </w:tc>
      </w:tr>
      <w:tr w:rsidR="00CA0E08" w:rsidRPr="00CA0E08" w14:paraId="34C34379" w14:textId="77777777" w:rsidTr="00D90A2D">
        <w:trPr>
          <w:trHeight w:val="328"/>
        </w:trPr>
        <w:tc>
          <w:tcPr>
            <w:tcW w:w="1779" w:type="dxa"/>
            <w:tcBorders>
              <w:top w:val="nil"/>
              <w:left w:val="nil"/>
              <w:bottom w:val="single" w:sz="4" w:space="0" w:color="auto"/>
              <w:right w:val="nil"/>
            </w:tcBorders>
            <w:shd w:val="clear" w:color="auto" w:fill="auto"/>
            <w:noWrap/>
            <w:vAlign w:val="bottom"/>
            <w:hideMark/>
          </w:tcPr>
          <w:p w14:paraId="24EAD87A" w14:textId="77777777" w:rsidR="00CA0E08" w:rsidRPr="00CA0E08" w:rsidRDefault="00CA0E08" w:rsidP="00E274F4">
            <w:pPr>
              <w:rPr>
                <w:color w:val="000000"/>
              </w:rPr>
            </w:pPr>
            <w:r w:rsidRPr="00CA0E08">
              <w:rPr>
                <w:color w:val="000000"/>
              </w:rPr>
              <w:t>DSM-5</w:t>
            </w:r>
          </w:p>
        </w:tc>
        <w:tc>
          <w:tcPr>
            <w:tcW w:w="651" w:type="dxa"/>
            <w:tcBorders>
              <w:top w:val="nil"/>
              <w:left w:val="nil"/>
              <w:bottom w:val="single" w:sz="4" w:space="0" w:color="auto"/>
              <w:right w:val="nil"/>
            </w:tcBorders>
            <w:shd w:val="clear" w:color="auto" w:fill="auto"/>
            <w:noWrap/>
            <w:vAlign w:val="bottom"/>
            <w:hideMark/>
          </w:tcPr>
          <w:p w14:paraId="607F8002" w14:textId="77777777" w:rsidR="00CA0E08" w:rsidRPr="00CA0E08" w:rsidRDefault="00CA0E08" w:rsidP="00E274F4">
            <w:pPr>
              <w:jc w:val="center"/>
              <w:rPr>
                <w:color w:val="000000"/>
              </w:rPr>
            </w:pPr>
            <w:r w:rsidRPr="00CA0E08">
              <w:rPr>
                <w:color w:val="000000"/>
              </w:rPr>
              <w:t>0</w:t>
            </w:r>
          </w:p>
        </w:tc>
        <w:tc>
          <w:tcPr>
            <w:tcW w:w="886" w:type="dxa"/>
            <w:tcBorders>
              <w:top w:val="nil"/>
              <w:left w:val="nil"/>
              <w:bottom w:val="single" w:sz="4" w:space="0" w:color="auto"/>
              <w:right w:val="nil"/>
            </w:tcBorders>
            <w:shd w:val="clear" w:color="auto" w:fill="auto"/>
            <w:noWrap/>
            <w:vAlign w:val="bottom"/>
            <w:hideMark/>
          </w:tcPr>
          <w:p w14:paraId="165EB5B4" w14:textId="77777777" w:rsidR="00CA0E08" w:rsidRPr="00CA0E08" w:rsidRDefault="00CA0E08" w:rsidP="00E274F4">
            <w:pPr>
              <w:jc w:val="center"/>
              <w:rPr>
                <w:color w:val="000000"/>
              </w:rPr>
            </w:pPr>
            <w:r w:rsidRPr="00CA0E08">
              <w:rPr>
                <w:color w:val="000000"/>
              </w:rPr>
              <w:t>0</w:t>
            </w:r>
          </w:p>
        </w:tc>
        <w:tc>
          <w:tcPr>
            <w:tcW w:w="713" w:type="dxa"/>
            <w:tcBorders>
              <w:top w:val="nil"/>
              <w:left w:val="nil"/>
              <w:bottom w:val="single" w:sz="4" w:space="0" w:color="auto"/>
              <w:right w:val="nil"/>
            </w:tcBorders>
            <w:shd w:val="clear" w:color="auto" w:fill="auto"/>
            <w:noWrap/>
            <w:vAlign w:val="bottom"/>
            <w:hideMark/>
          </w:tcPr>
          <w:p w14:paraId="4A6D8039" w14:textId="77777777" w:rsidR="00CA0E08" w:rsidRPr="00CA0E08" w:rsidRDefault="00CA0E08" w:rsidP="00E274F4">
            <w:pPr>
              <w:jc w:val="center"/>
              <w:rPr>
                <w:color w:val="000000"/>
              </w:rPr>
            </w:pPr>
            <w:r w:rsidRPr="00CA0E08">
              <w:rPr>
                <w:color w:val="000000"/>
              </w:rPr>
              <w:t>22</w:t>
            </w:r>
          </w:p>
        </w:tc>
        <w:tc>
          <w:tcPr>
            <w:tcW w:w="1597" w:type="dxa"/>
            <w:tcBorders>
              <w:top w:val="nil"/>
              <w:left w:val="nil"/>
              <w:bottom w:val="single" w:sz="4" w:space="0" w:color="auto"/>
              <w:right w:val="nil"/>
            </w:tcBorders>
            <w:shd w:val="clear" w:color="auto" w:fill="auto"/>
            <w:noWrap/>
            <w:vAlign w:val="bottom"/>
            <w:hideMark/>
          </w:tcPr>
          <w:p w14:paraId="65DCEFA2" w14:textId="77777777" w:rsidR="00CA0E08" w:rsidRPr="00CA0E08" w:rsidRDefault="00CA0E08" w:rsidP="00E274F4">
            <w:pPr>
              <w:jc w:val="center"/>
              <w:rPr>
                <w:color w:val="000000"/>
              </w:rPr>
            </w:pPr>
            <w:r w:rsidRPr="00CA0E08">
              <w:rPr>
                <w:color w:val="000000"/>
              </w:rPr>
              <w:t>11.11</w:t>
            </w:r>
          </w:p>
        </w:tc>
        <w:tc>
          <w:tcPr>
            <w:tcW w:w="619" w:type="dxa"/>
            <w:gridSpan w:val="3"/>
            <w:tcBorders>
              <w:top w:val="nil"/>
              <w:left w:val="nil"/>
              <w:bottom w:val="single" w:sz="4" w:space="0" w:color="auto"/>
              <w:right w:val="nil"/>
            </w:tcBorders>
            <w:shd w:val="clear" w:color="auto" w:fill="auto"/>
            <w:noWrap/>
            <w:vAlign w:val="bottom"/>
            <w:hideMark/>
          </w:tcPr>
          <w:p w14:paraId="67E20D64" w14:textId="77777777" w:rsidR="00CA0E08" w:rsidRPr="00CA0E08" w:rsidRDefault="00CA0E08" w:rsidP="00E274F4">
            <w:pPr>
              <w:jc w:val="center"/>
              <w:rPr>
                <w:color w:val="000000"/>
              </w:rPr>
            </w:pPr>
            <w:r w:rsidRPr="00CA0E08">
              <w:rPr>
                <w:color w:val="000000"/>
              </w:rPr>
              <w:t>6</w:t>
            </w:r>
          </w:p>
        </w:tc>
        <w:tc>
          <w:tcPr>
            <w:tcW w:w="1071" w:type="dxa"/>
            <w:tcBorders>
              <w:top w:val="nil"/>
              <w:left w:val="nil"/>
              <w:bottom w:val="single" w:sz="4" w:space="0" w:color="auto"/>
              <w:right w:val="nil"/>
            </w:tcBorders>
            <w:shd w:val="clear" w:color="auto" w:fill="auto"/>
            <w:noWrap/>
            <w:vAlign w:val="bottom"/>
            <w:hideMark/>
          </w:tcPr>
          <w:p w14:paraId="6628929D" w14:textId="77777777" w:rsidR="00CA0E08" w:rsidRPr="00CA0E08" w:rsidRDefault="00CA0E08" w:rsidP="00E274F4">
            <w:pPr>
              <w:jc w:val="center"/>
              <w:rPr>
                <w:color w:val="000000"/>
              </w:rPr>
            </w:pPr>
            <w:r w:rsidRPr="00CA0E08">
              <w:rPr>
                <w:color w:val="000000"/>
              </w:rPr>
              <w:t>3.03</w:t>
            </w:r>
          </w:p>
        </w:tc>
        <w:tc>
          <w:tcPr>
            <w:tcW w:w="1069" w:type="dxa"/>
            <w:tcBorders>
              <w:top w:val="nil"/>
              <w:left w:val="nil"/>
              <w:bottom w:val="single" w:sz="4" w:space="0" w:color="auto"/>
              <w:right w:val="nil"/>
            </w:tcBorders>
            <w:shd w:val="clear" w:color="auto" w:fill="auto"/>
            <w:noWrap/>
            <w:vAlign w:val="bottom"/>
            <w:hideMark/>
          </w:tcPr>
          <w:p w14:paraId="3D8D7058" w14:textId="77777777" w:rsidR="00CA0E08" w:rsidRPr="00CA0E08" w:rsidRDefault="00CA0E08" w:rsidP="00E274F4">
            <w:pPr>
              <w:jc w:val="center"/>
              <w:rPr>
                <w:color w:val="000000"/>
              </w:rPr>
            </w:pPr>
            <w:r w:rsidRPr="00CA0E08">
              <w:rPr>
                <w:color w:val="000000"/>
              </w:rPr>
              <w:t>96</w:t>
            </w:r>
          </w:p>
        </w:tc>
        <w:tc>
          <w:tcPr>
            <w:tcW w:w="881" w:type="dxa"/>
            <w:tcBorders>
              <w:top w:val="nil"/>
              <w:left w:val="nil"/>
              <w:bottom w:val="single" w:sz="4" w:space="0" w:color="auto"/>
              <w:right w:val="nil"/>
            </w:tcBorders>
            <w:shd w:val="clear" w:color="auto" w:fill="auto"/>
            <w:noWrap/>
            <w:vAlign w:val="bottom"/>
            <w:hideMark/>
          </w:tcPr>
          <w:p w14:paraId="761BBB9A" w14:textId="77777777" w:rsidR="00CA0E08" w:rsidRPr="00CA0E08" w:rsidRDefault="00CA0E08" w:rsidP="00E274F4">
            <w:pPr>
              <w:jc w:val="center"/>
              <w:rPr>
                <w:color w:val="000000"/>
              </w:rPr>
            </w:pPr>
            <w:r w:rsidRPr="00CA0E08">
              <w:rPr>
                <w:color w:val="000000"/>
              </w:rPr>
              <w:t>48.48</w:t>
            </w:r>
          </w:p>
        </w:tc>
        <w:tc>
          <w:tcPr>
            <w:tcW w:w="956" w:type="dxa"/>
            <w:tcBorders>
              <w:top w:val="nil"/>
              <w:left w:val="nil"/>
              <w:bottom w:val="single" w:sz="4" w:space="0" w:color="auto"/>
              <w:right w:val="nil"/>
            </w:tcBorders>
            <w:shd w:val="clear" w:color="auto" w:fill="auto"/>
            <w:noWrap/>
            <w:vAlign w:val="bottom"/>
            <w:hideMark/>
          </w:tcPr>
          <w:p w14:paraId="20F908C5" w14:textId="77777777" w:rsidR="00CA0E08" w:rsidRPr="00CA0E08" w:rsidRDefault="00CA0E08" w:rsidP="00E274F4">
            <w:pPr>
              <w:jc w:val="center"/>
              <w:rPr>
                <w:color w:val="000000"/>
              </w:rPr>
            </w:pPr>
            <w:r w:rsidRPr="00CA0E08">
              <w:rPr>
                <w:color w:val="000000"/>
              </w:rPr>
              <w:t>6</w:t>
            </w:r>
          </w:p>
        </w:tc>
        <w:tc>
          <w:tcPr>
            <w:tcW w:w="1069" w:type="dxa"/>
            <w:gridSpan w:val="2"/>
            <w:tcBorders>
              <w:top w:val="nil"/>
              <w:left w:val="nil"/>
              <w:bottom w:val="single" w:sz="4" w:space="0" w:color="auto"/>
              <w:right w:val="nil"/>
            </w:tcBorders>
            <w:shd w:val="clear" w:color="auto" w:fill="auto"/>
            <w:noWrap/>
            <w:vAlign w:val="bottom"/>
            <w:hideMark/>
          </w:tcPr>
          <w:p w14:paraId="0CD230C8" w14:textId="77777777" w:rsidR="00CA0E08" w:rsidRPr="00CA0E08" w:rsidRDefault="00CA0E08" w:rsidP="00E274F4">
            <w:pPr>
              <w:jc w:val="center"/>
              <w:rPr>
                <w:color w:val="000000"/>
              </w:rPr>
            </w:pPr>
            <w:r w:rsidRPr="00CA0E08">
              <w:rPr>
                <w:color w:val="000000"/>
              </w:rPr>
              <w:t>1.52%</w:t>
            </w:r>
          </w:p>
        </w:tc>
        <w:tc>
          <w:tcPr>
            <w:tcW w:w="713" w:type="dxa"/>
            <w:tcBorders>
              <w:top w:val="nil"/>
              <w:left w:val="nil"/>
              <w:bottom w:val="single" w:sz="4" w:space="0" w:color="auto"/>
              <w:right w:val="nil"/>
            </w:tcBorders>
            <w:shd w:val="clear" w:color="auto" w:fill="auto"/>
            <w:noWrap/>
            <w:vAlign w:val="bottom"/>
            <w:hideMark/>
          </w:tcPr>
          <w:p w14:paraId="76A61982" w14:textId="77777777" w:rsidR="00CA0E08" w:rsidRPr="00CA0E08" w:rsidRDefault="00CA0E08" w:rsidP="00E274F4">
            <w:pPr>
              <w:jc w:val="center"/>
              <w:rPr>
                <w:color w:val="000000"/>
              </w:rPr>
            </w:pPr>
            <w:r w:rsidRPr="00CA0E08">
              <w:rPr>
                <w:color w:val="000000"/>
              </w:rPr>
              <w:t>118</w:t>
            </w:r>
          </w:p>
        </w:tc>
        <w:tc>
          <w:tcPr>
            <w:tcW w:w="1307" w:type="dxa"/>
            <w:gridSpan w:val="3"/>
            <w:tcBorders>
              <w:top w:val="nil"/>
              <w:left w:val="nil"/>
              <w:bottom w:val="single" w:sz="4" w:space="0" w:color="auto"/>
              <w:right w:val="nil"/>
            </w:tcBorders>
            <w:shd w:val="clear" w:color="auto" w:fill="auto"/>
            <w:noWrap/>
            <w:vAlign w:val="bottom"/>
            <w:hideMark/>
          </w:tcPr>
          <w:p w14:paraId="5D2D7A8C" w14:textId="77777777" w:rsidR="00CA0E08" w:rsidRPr="00CA0E08" w:rsidRDefault="00CA0E08" w:rsidP="00E274F4">
            <w:pPr>
              <w:jc w:val="center"/>
              <w:rPr>
                <w:color w:val="000000"/>
              </w:rPr>
            </w:pPr>
            <w:r w:rsidRPr="00CA0E08">
              <w:rPr>
                <w:color w:val="000000"/>
              </w:rPr>
              <w:t>29.80%</w:t>
            </w:r>
          </w:p>
        </w:tc>
      </w:tr>
      <w:tr w:rsidR="00CA0E08" w:rsidRPr="00CA0E08" w14:paraId="1ECBEC6F" w14:textId="77777777" w:rsidTr="00D90A2D">
        <w:trPr>
          <w:gridAfter w:val="2"/>
          <w:wAfter w:w="122" w:type="dxa"/>
          <w:trHeight w:val="328"/>
        </w:trPr>
        <w:tc>
          <w:tcPr>
            <w:tcW w:w="13189" w:type="dxa"/>
            <w:gridSpan w:val="16"/>
            <w:tcBorders>
              <w:top w:val="single" w:sz="4" w:space="0" w:color="auto"/>
              <w:left w:val="nil"/>
              <w:right w:val="nil"/>
            </w:tcBorders>
            <w:shd w:val="clear" w:color="auto" w:fill="auto"/>
            <w:noWrap/>
            <w:vAlign w:val="bottom"/>
          </w:tcPr>
          <w:p w14:paraId="4200410A" w14:textId="77777777" w:rsidR="00CA0E08" w:rsidRPr="00CA0E08" w:rsidRDefault="00CA0E08" w:rsidP="00E274F4">
            <w:pPr>
              <w:rPr>
                <w:color w:val="000000"/>
              </w:rPr>
            </w:pPr>
            <w:r w:rsidRPr="00F6049E">
              <w:rPr>
                <w:i/>
                <w:iCs/>
                <w:color w:val="000000"/>
                <w:lang w:val="fr-FR"/>
              </w:rPr>
              <w:t xml:space="preserve">Note. </w:t>
            </w:r>
            <w:r w:rsidRPr="00F6049E">
              <w:rPr>
                <w:color w:val="000000"/>
                <w:lang w:val="fr-FR"/>
              </w:rPr>
              <w:t xml:space="preserve">PROMIS-SD = PROMIS Sleep Disruption. </w:t>
            </w:r>
            <w:r w:rsidRPr="00CA0E08">
              <w:rPr>
                <w:color w:val="000000"/>
              </w:rPr>
              <w:t>PROMIS-SD = PROMIS Sleep Disturbance. PROMIS-SRI = PROMIS Sleep-Related Impairment. SHC = Sleep Health Composite. DSM-5 = DSM-5 Cross-Cutting. SDS = Sheehan Disability Scale. TranS-C = Transdiagnostic Intervention for Sleep and Circadian Dysfunction. UC-DT = usual care followed by delayed treatment with TranS-C.</w:t>
            </w:r>
          </w:p>
        </w:tc>
      </w:tr>
    </w:tbl>
    <w:p w14:paraId="103A22F6" w14:textId="77777777" w:rsidR="00CA0E08" w:rsidRPr="00CA0E08" w:rsidRDefault="00CA0E08" w:rsidP="00CA0E08"/>
    <w:p w14:paraId="215BF988" w14:textId="77777777" w:rsidR="00CA0E08" w:rsidRPr="00CA0E08" w:rsidRDefault="00CA0E08" w:rsidP="00CA0E08">
      <w:pPr>
        <w:ind w:hanging="990"/>
        <w:rPr>
          <w:b/>
          <w:bCs/>
          <w:color w:val="000000"/>
        </w:rPr>
      </w:pPr>
    </w:p>
    <w:p w14:paraId="608098CB" w14:textId="08D19F38" w:rsidR="00CA0E08" w:rsidRPr="00CA0E08" w:rsidRDefault="00CA0E08" w:rsidP="00D90A2D">
      <w:pPr>
        <w:ind w:hanging="720"/>
        <w:rPr>
          <w:b/>
          <w:bCs/>
        </w:rPr>
      </w:pPr>
      <w:r w:rsidRPr="00CA0E08">
        <w:rPr>
          <w:b/>
          <w:bCs/>
          <w:color w:val="000000"/>
        </w:rPr>
        <w:t xml:space="preserve">Supplement Table </w:t>
      </w:r>
      <w:r w:rsidR="009A6DF7">
        <w:rPr>
          <w:b/>
          <w:bCs/>
          <w:color w:val="000000"/>
        </w:rPr>
        <w:t>2</w:t>
      </w:r>
      <w:r w:rsidRPr="00CA0E08">
        <w:rPr>
          <w:b/>
          <w:bCs/>
          <w:color w:val="000000"/>
        </w:rPr>
        <w:t xml:space="preserve">. Percent of Missing Data for Aim 2 Measures by Treatment Condition and Timepoint </w:t>
      </w:r>
    </w:p>
    <w:tbl>
      <w:tblPr>
        <w:tblW w:w="12724" w:type="dxa"/>
        <w:tblInd w:w="-720" w:type="dxa"/>
        <w:tblLayout w:type="fixed"/>
        <w:tblLook w:val="04A0" w:firstRow="1" w:lastRow="0" w:firstColumn="1" w:lastColumn="0" w:noHBand="0" w:noVBand="1"/>
      </w:tblPr>
      <w:tblGrid>
        <w:gridCol w:w="1602"/>
        <w:gridCol w:w="862"/>
        <w:gridCol w:w="1112"/>
        <w:gridCol w:w="739"/>
        <w:gridCol w:w="1112"/>
        <w:gridCol w:w="740"/>
        <w:gridCol w:w="1111"/>
        <w:gridCol w:w="863"/>
        <w:gridCol w:w="991"/>
        <w:gridCol w:w="740"/>
        <w:gridCol w:w="988"/>
        <w:gridCol w:w="740"/>
        <w:gridCol w:w="1113"/>
        <w:gridCol w:w="11"/>
      </w:tblGrid>
      <w:tr w:rsidR="00CA0E08" w:rsidRPr="00CA0E08" w14:paraId="7AB7AC8A" w14:textId="77777777" w:rsidTr="00D90A2D">
        <w:trPr>
          <w:trHeight w:val="344"/>
        </w:trPr>
        <w:tc>
          <w:tcPr>
            <w:tcW w:w="1602" w:type="dxa"/>
            <w:tcBorders>
              <w:top w:val="single" w:sz="4" w:space="0" w:color="auto"/>
              <w:left w:val="nil"/>
              <w:bottom w:val="single" w:sz="4" w:space="0" w:color="auto"/>
              <w:right w:val="nil"/>
            </w:tcBorders>
            <w:shd w:val="clear" w:color="auto" w:fill="auto"/>
            <w:noWrap/>
            <w:vAlign w:val="bottom"/>
            <w:hideMark/>
          </w:tcPr>
          <w:p w14:paraId="40727B0A" w14:textId="77777777" w:rsidR="00CA0E08" w:rsidRPr="00CA0E08" w:rsidRDefault="00CA0E08" w:rsidP="00E274F4"/>
        </w:tc>
        <w:tc>
          <w:tcPr>
            <w:tcW w:w="3825" w:type="dxa"/>
            <w:gridSpan w:val="4"/>
            <w:tcBorders>
              <w:top w:val="single" w:sz="4" w:space="0" w:color="auto"/>
              <w:left w:val="nil"/>
              <w:bottom w:val="single" w:sz="4" w:space="0" w:color="auto"/>
            </w:tcBorders>
            <w:shd w:val="clear" w:color="auto" w:fill="auto"/>
            <w:noWrap/>
            <w:vAlign w:val="bottom"/>
            <w:hideMark/>
          </w:tcPr>
          <w:p w14:paraId="02E6F991" w14:textId="77777777" w:rsidR="00CA0E08" w:rsidRPr="00CA0E08" w:rsidRDefault="00CA0E08" w:rsidP="00E274F4">
            <w:pPr>
              <w:jc w:val="center"/>
              <w:rPr>
                <w:color w:val="000000"/>
              </w:rPr>
            </w:pPr>
            <w:r w:rsidRPr="00CA0E08">
              <w:rPr>
                <w:color w:val="000000"/>
              </w:rPr>
              <w:t>Adapted</w:t>
            </w:r>
          </w:p>
        </w:tc>
        <w:tc>
          <w:tcPr>
            <w:tcW w:w="3705" w:type="dxa"/>
            <w:gridSpan w:val="4"/>
            <w:tcBorders>
              <w:top w:val="single" w:sz="4" w:space="0" w:color="auto"/>
              <w:bottom w:val="single" w:sz="4" w:space="0" w:color="auto"/>
            </w:tcBorders>
            <w:shd w:val="clear" w:color="auto" w:fill="auto"/>
            <w:vAlign w:val="bottom"/>
          </w:tcPr>
          <w:p w14:paraId="7200D55D" w14:textId="77777777" w:rsidR="00CA0E08" w:rsidRPr="00CA0E08" w:rsidRDefault="00CA0E08" w:rsidP="00E274F4">
            <w:pPr>
              <w:jc w:val="center"/>
              <w:rPr>
                <w:color w:val="000000"/>
              </w:rPr>
            </w:pPr>
            <w:r w:rsidRPr="00CA0E08">
              <w:rPr>
                <w:color w:val="000000"/>
              </w:rPr>
              <w:t>Standard</w:t>
            </w:r>
          </w:p>
        </w:tc>
        <w:tc>
          <w:tcPr>
            <w:tcW w:w="3592" w:type="dxa"/>
            <w:gridSpan w:val="5"/>
            <w:tcBorders>
              <w:top w:val="single" w:sz="4" w:space="0" w:color="auto"/>
              <w:bottom w:val="single" w:sz="4" w:space="0" w:color="auto"/>
              <w:right w:val="nil"/>
            </w:tcBorders>
            <w:shd w:val="clear" w:color="auto" w:fill="auto"/>
            <w:vAlign w:val="bottom"/>
          </w:tcPr>
          <w:p w14:paraId="250638A4" w14:textId="77777777" w:rsidR="00CA0E08" w:rsidRPr="00CA0E08" w:rsidRDefault="00CA0E08" w:rsidP="00E274F4">
            <w:pPr>
              <w:jc w:val="center"/>
              <w:rPr>
                <w:color w:val="000000"/>
              </w:rPr>
            </w:pPr>
            <w:r w:rsidRPr="00CA0E08">
              <w:rPr>
                <w:color w:val="000000"/>
              </w:rPr>
              <w:t>Total</w:t>
            </w:r>
          </w:p>
        </w:tc>
      </w:tr>
      <w:tr w:rsidR="00CA0E08" w:rsidRPr="00CA0E08" w14:paraId="65555BB9" w14:textId="77777777" w:rsidTr="00D90A2D">
        <w:trPr>
          <w:gridAfter w:val="1"/>
          <w:wAfter w:w="11" w:type="dxa"/>
          <w:trHeight w:val="344"/>
        </w:trPr>
        <w:tc>
          <w:tcPr>
            <w:tcW w:w="1602" w:type="dxa"/>
            <w:tcBorders>
              <w:top w:val="single" w:sz="4" w:space="0" w:color="auto"/>
              <w:left w:val="nil"/>
              <w:bottom w:val="nil"/>
              <w:right w:val="nil"/>
            </w:tcBorders>
            <w:shd w:val="clear" w:color="auto" w:fill="auto"/>
            <w:noWrap/>
            <w:vAlign w:val="bottom"/>
            <w:hideMark/>
          </w:tcPr>
          <w:p w14:paraId="7363167A" w14:textId="77777777" w:rsidR="00CA0E08" w:rsidRPr="00CA0E08" w:rsidRDefault="00CA0E08" w:rsidP="00E274F4">
            <w:pPr>
              <w:jc w:val="center"/>
              <w:rPr>
                <w:color w:val="000000"/>
              </w:rPr>
            </w:pPr>
          </w:p>
        </w:tc>
        <w:tc>
          <w:tcPr>
            <w:tcW w:w="1974" w:type="dxa"/>
            <w:gridSpan w:val="2"/>
            <w:tcBorders>
              <w:top w:val="single" w:sz="4" w:space="0" w:color="auto"/>
              <w:left w:val="nil"/>
              <w:bottom w:val="single" w:sz="4" w:space="0" w:color="auto"/>
              <w:right w:val="nil"/>
            </w:tcBorders>
            <w:shd w:val="clear" w:color="auto" w:fill="auto"/>
            <w:noWrap/>
            <w:vAlign w:val="bottom"/>
            <w:hideMark/>
          </w:tcPr>
          <w:p w14:paraId="3B623930" w14:textId="77777777" w:rsidR="00CA0E08" w:rsidRPr="00CA0E08" w:rsidRDefault="00CA0E08" w:rsidP="00E274F4">
            <w:pPr>
              <w:jc w:val="center"/>
              <w:rPr>
                <w:color w:val="000000"/>
              </w:rPr>
            </w:pPr>
            <w:r w:rsidRPr="00CA0E08">
              <w:rPr>
                <w:color w:val="000000"/>
              </w:rPr>
              <w:t xml:space="preserve">Pre </w:t>
            </w:r>
          </w:p>
          <w:p w14:paraId="4238AB72" w14:textId="14077C00" w:rsidR="00CA0E08" w:rsidRPr="00CA0E08" w:rsidRDefault="00CA0E08" w:rsidP="00E274F4">
            <w:pPr>
              <w:jc w:val="center"/>
              <w:rPr>
                <w:color w:val="000000"/>
              </w:rPr>
            </w:pPr>
            <w:r w:rsidRPr="00CA0E08">
              <w:rPr>
                <w:color w:val="000000"/>
              </w:rPr>
              <w:t>(</w:t>
            </w:r>
            <w:r w:rsidRPr="00CA0E08">
              <w:rPr>
                <w:i/>
                <w:iCs/>
                <w:color w:val="000000"/>
              </w:rPr>
              <w:t>n</w:t>
            </w:r>
            <w:r w:rsidRPr="00CA0E08">
              <w:rPr>
                <w:color w:val="000000"/>
              </w:rPr>
              <w:t xml:space="preserve"> = </w:t>
            </w:r>
            <w:r w:rsidR="00453F14">
              <w:rPr>
                <w:color w:val="000000"/>
              </w:rPr>
              <w:t>63</w:t>
            </w:r>
            <w:r w:rsidRPr="00CA0E08">
              <w:rPr>
                <w:color w:val="000000"/>
              </w:rPr>
              <w:t>)</w:t>
            </w:r>
          </w:p>
        </w:tc>
        <w:tc>
          <w:tcPr>
            <w:tcW w:w="1851" w:type="dxa"/>
            <w:gridSpan w:val="2"/>
            <w:tcBorders>
              <w:top w:val="single" w:sz="4" w:space="0" w:color="auto"/>
              <w:left w:val="nil"/>
              <w:bottom w:val="single" w:sz="4" w:space="0" w:color="auto"/>
              <w:right w:val="nil"/>
            </w:tcBorders>
            <w:shd w:val="clear" w:color="auto" w:fill="auto"/>
            <w:noWrap/>
            <w:vAlign w:val="bottom"/>
            <w:hideMark/>
          </w:tcPr>
          <w:p w14:paraId="1316196C" w14:textId="77777777" w:rsidR="00CA0E08" w:rsidRPr="00CA0E08" w:rsidRDefault="00CA0E08" w:rsidP="00E274F4">
            <w:pPr>
              <w:jc w:val="center"/>
              <w:rPr>
                <w:color w:val="000000"/>
              </w:rPr>
            </w:pPr>
            <w:r w:rsidRPr="00CA0E08">
              <w:rPr>
                <w:color w:val="000000"/>
              </w:rPr>
              <w:t xml:space="preserve">Post </w:t>
            </w:r>
          </w:p>
          <w:p w14:paraId="51D9F204" w14:textId="77777777" w:rsidR="00CA0E08" w:rsidRPr="00CA0E08" w:rsidRDefault="00CA0E08" w:rsidP="00E274F4">
            <w:pPr>
              <w:jc w:val="center"/>
              <w:rPr>
                <w:color w:val="000000"/>
              </w:rPr>
            </w:pPr>
            <w:r w:rsidRPr="00CA0E08">
              <w:rPr>
                <w:color w:val="000000"/>
              </w:rPr>
              <w:t>(</w:t>
            </w:r>
            <w:r w:rsidRPr="00CA0E08">
              <w:rPr>
                <w:i/>
                <w:iCs/>
                <w:color w:val="000000"/>
              </w:rPr>
              <w:t>n</w:t>
            </w:r>
            <w:r w:rsidRPr="00CA0E08">
              <w:rPr>
                <w:color w:val="000000"/>
              </w:rPr>
              <w:t xml:space="preserve"> = 124)</w:t>
            </w:r>
          </w:p>
        </w:tc>
        <w:tc>
          <w:tcPr>
            <w:tcW w:w="1851" w:type="dxa"/>
            <w:gridSpan w:val="2"/>
            <w:tcBorders>
              <w:top w:val="single" w:sz="4" w:space="0" w:color="auto"/>
              <w:left w:val="nil"/>
              <w:bottom w:val="single" w:sz="4" w:space="0" w:color="auto"/>
              <w:right w:val="nil"/>
            </w:tcBorders>
            <w:shd w:val="clear" w:color="auto" w:fill="auto"/>
            <w:noWrap/>
            <w:vAlign w:val="bottom"/>
            <w:hideMark/>
          </w:tcPr>
          <w:p w14:paraId="31265C9E" w14:textId="77777777" w:rsidR="00CA0E08" w:rsidRPr="00CA0E08" w:rsidRDefault="00CA0E08" w:rsidP="00E274F4">
            <w:pPr>
              <w:jc w:val="center"/>
              <w:rPr>
                <w:color w:val="000000"/>
              </w:rPr>
            </w:pPr>
            <w:r w:rsidRPr="00CA0E08">
              <w:rPr>
                <w:color w:val="000000"/>
              </w:rPr>
              <w:t xml:space="preserve">Pre </w:t>
            </w:r>
          </w:p>
          <w:p w14:paraId="27BBF915" w14:textId="54CC5E21" w:rsidR="00CA0E08" w:rsidRPr="00CA0E08" w:rsidRDefault="00CA0E08" w:rsidP="00E274F4">
            <w:pPr>
              <w:jc w:val="center"/>
              <w:rPr>
                <w:color w:val="000000"/>
              </w:rPr>
            </w:pPr>
            <w:r w:rsidRPr="00CA0E08">
              <w:rPr>
                <w:color w:val="000000"/>
              </w:rPr>
              <w:t>(</w:t>
            </w:r>
            <w:r w:rsidRPr="00CA0E08">
              <w:rPr>
                <w:i/>
                <w:iCs/>
                <w:color w:val="000000"/>
              </w:rPr>
              <w:t>n</w:t>
            </w:r>
            <w:r w:rsidRPr="00CA0E08">
              <w:rPr>
                <w:color w:val="000000"/>
              </w:rPr>
              <w:t xml:space="preserve"> = </w:t>
            </w:r>
            <w:r w:rsidR="00453F14">
              <w:rPr>
                <w:color w:val="000000"/>
              </w:rPr>
              <w:t>30</w:t>
            </w:r>
            <w:r w:rsidRPr="00CA0E08">
              <w:rPr>
                <w:color w:val="000000"/>
              </w:rPr>
              <w:t>)</w:t>
            </w:r>
          </w:p>
        </w:tc>
        <w:tc>
          <w:tcPr>
            <w:tcW w:w="1854" w:type="dxa"/>
            <w:gridSpan w:val="2"/>
            <w:tcBorders>
              <w:top w:val="single" w:sz="4" w:space="0" w:color="auto"/>
              <w:left w:val="nil"/>
              <w:bottom w:val="single" w:sz="4" w:space="0" w:color="auto"/>
              <w:right w:val="nil"/>
            </w:tcBorders>
            <w:shd w:val="clear" w:color="auto" w:fill="auto"/>
            <w:noWrap/>
            <w:vAlign w:val="bottom"/>
            <w:hideMark/>
          </w:tcPr>
          <w:p w14:paraId="714F72BE" w14:textId="77777777" w:rsidR="00CA0E08" w:rsidRPr="00CA0E08" w:rsidRDefault="00CA0E08" w:rsidP="00E274F4">
            <w:pPr>
              <w:jc w:val="center"/>
              <w:rPr>
                <w:color w:val="000000"/>
              </w:rPr>
            </w:pPr>
            <w:r w:rsidRPr="00CA0E08">
              <w:rPr>
                <w:color w:val="000000"/>
              </w:rPr>
              <w:t xml:space="preserve">Post </w:t>
            </w:r>
          </w:p>
          <w:p w14:paraId="0FF1D43E" w14:textId="77777777" w:rsidR="00CA0E08" w:rsidRPr="00CA0E08" w:rsidRDefault="00CA0E08" w:rsidP="00E274F4">
            <w:pPr>
              <w:jc w:val="center"/>
              <w:rPr>
                <w:color w:val="000000"/>
              </w:rPr>
            </w:pPr>
            <w:r w:rsidRPr="00CA0E08">
              <w:rPr>
                <w:color w:val="000000"/>
              </w:rPr>
              <w:t>(</w:t>
            </w:r>
            <w:r w:rsidRPr="00CA0E08">
              <w:rPr>
                <w:i/>
                <w:iCs/>
                <w:color w:val="000000"/>
              </w:rPr>
              <w:t xml:space="preserve">n </w:t>
            </w:r>
            <w:r w:rsidRPr="00CA0E08">
              <w:rPr>
                <w:color w:val="000000"/>
              </w:rPr>
              <w:t>= 74)</w:t>
            </w:r>
          </w:p>
        </w:tc>
        <w:tc>
          <w:tcPr>
            <w:tcW w:w="1728" w:type="dxa"/>
            <w:gridSpan w:val="2"/>
            <w:tcBorders>
              <w:top w:val="single" w:sz="4" w:space="0" w:color="auto"/>
              <w:left w:val="nil"/>
              <w:bottom w:val="single" w:sz="4" w:space="0" w:color="auto"/>
              <w:right w:val="nil"/>
            </w:tcBorders>
            <w:shd w:val="clear" w:color="auto" w:fill="auto"/>
            <w:noWrap/>
            <w:vAlign w:val="bottom"/>
            <w:hideMark/>
          </w:tcPr>
          <w:p w14:paraId="4B6813AF" w14:textId="77777777" w:rsidR="00CA0E08" w:rsidRPr="00CA0E08" w:rsidRDefault="00CA0E08" w:rsidP="00E274F4">
            <w:pPr>
              <w:jc w:val="center"/>
              <w:rPr>
                <w:color w:val="000000"/>
              </w:rPr>
            </w:pPr>
            <w:r w:rsidRPr="00CA0E08">
              <w:rPr>
                <w:color w:val="000000"/>
              </w:rPr>
              <w:t xml:space="preserve">Pre </w:t>
            </w:r>
          </w:p>
          <w:p w14:paraId="72C7ED26" w14:textId="2C61489D" w:rsidR="00CA0E08" w:rsidRPr="00CA0E08" w:rsidRDefault="00CA0E08" w:rsidP="00E274F4">
            <w:pPr>
              <w:jc w:val="center"/>
              <w:rPr>
                <w:color w:val="000000"/>
              </w:rPr>
            </w:pPr>
            <w:r w:rsidRPr="00CA0E08">
              <w:rPr>
                <w:color w:val="000000"/>
              </w:rPr>
              <w:t>(</w:t>
            </w:r>
            <w:r w:rsidRPr="00CA0E08">
              <w:rPr>
                <w:i/>
                <w:iCs/>
                <w:color w:val="000000"/>
              </w:rPr>
              <w:t>n</w:t>
            </w:r>
            <w:r w:rsidRPr="00CA0E08">
              <w:rPr>
                <w:color w:val="000000"/>
              </w:rPr>
              <w:t xml:space="preserve"> = </w:t>
            </w:r>
            <w:r w:rsidR="00453F14">
              <w:rPr>
                <w:color w:val="000000"/>
              </w:rPr>
              <w:t>93</w:t>
            </w:r>
            <w:r w:rsidRPr="00CA0E08">
              <w:rPr>
                <w:color w:val="000000"/>
              </w:rPr>
              <w:t>)</w:t>
            </w:r>
          </w:p>
        </w:tc>
        <w:tc>
          <w:tcPr>
            <w:tcW w:w="1853" w:type="dxa"/>
            <w:gridSpan w:val="2"/>
            <w:tcBorders>
              <w:top w:val="single" w:sz="4" w:space="0" w:color="auto"/>
              <w:left w:val="nil"/>
              <w:bottom w:val="single" w:sz="4" w:space="0" w:color="auto"/>
              <w:right w:val="nil"/>
            </w:tcBorders>
            <w:shd w:val="clear" w:color="auto" w:fill="auto"/>
            <w:noWrap/>
            <w:vAlign w:val="bottom"/>
            <w:hideMark/>
          </w:tcPr>
          <w:p w14:paraId="7AE1BD11" w14:textId="77777777" w:rsidR="00CA0E08" w:rsidRPr="00CA0E08" w:rsidRDefault="00CA0E08" w:rsidP="00E274F4">
            <w:pPr>
              <w:jc w:val="center"/>
              <w:rPr>
                <w:color w:val="000000"/>
              </w:rPr>
            </w:pPr>
            <w:r w:rsidRPr="00CA0E08">
              <w:rPr>
                <w:color w:val="000000"/>
              </w:rPr>
              <w:t xml:space="preserve">Post </w:t>
            </w:r>
          </w:p>
          <w:p w14:paraId="411F3587" w14:textId="77777777" w:rsidR="00CA0E08" w:rsidRPr="00CA0E08" w:rsidRDefault="00CA0E08" w:rsidP="00E274F4">
            <w:pPr>
              <w:jc w:val="center"/>
              <w:rPr>
                <w:color w:val="000000"/>
              </w:rPr>
            </w:pPr>
            <w:r w:rsidRPr="00CA0E08">
              <w:rPr>
                <w:color w:val="000000"/>
              </w:rPr>
              <w:t>(</w:t>
            </w:r>
            <w:r w:rsidRPr="00CA0E08">
              <w:rPr>
                <w:i/>
                <w:iCs/>
                <w:color w:val="000000"/>
              </w:rPr>
              <w:t>n</w:t>
            </w:r>
            <w:r w:rsidRPr="00CA0E08">
              <w:rPr>
                <w:color w:val="000000"/>
              </w:rPr>
              <w:t xml:space="preserve"> = 198)</w:t>
            </w:r>
          </w:p>
        </w:tc>
      </w:tr>
      <w:tr w:rsidR="00CA0E08" w:rsidRPr="00CA0E08" w14:paraId="0A9B207F" w14:textId="77777777" w:rsidTr="00D90A2D">
        <w:trPr>
          <w:gridAfter w:val="1"/>
          <w:wAfter w:w="11" w:type="dxa"/>
          <w:trHeight w:val="344"/>
        </w:trPr>
        <w:tc>
          <w:tcPr>
            <w:tcW w:w="1602" w:type="dxa"/>
            <w:tcBorders>
              <w:top w:val="nil"/>
              <w:left w:val="nil"/>
              <w:bottom w:val="nil"/>
              <w:right w:val="nil"/>
            </w:tcBorders>
            <w:shd w:val="clear" w:color="auto" w:fill="auto"/>
            <w:noWrap/>
            <w:vAlign w:val="bottom"/>
            <w:hideMark/>
          </w:tcPr>
          <w:p w14:paraId="16ACC6B0" w14:textId="77777777" w:rsidR="00CA0E08" w:rsidRPr="00CA0E08" w:rsidRDefault="00CA0E08" w:rsidP="00E274F4">
            <w:pPr>
              <w:jc w:val="center"/>
              <w:rPr>
                <w:color w:val="000000"/>
              </w:rPr>
            </w:pPr>
          </w:p>
        </w:tc>
        <w:tc>
          <w:tcPr>
            <w:tcW w:w="862" w:type="dxa"/>
            <w:tcBorders>
              <w:top w:val="single" w:sz="4" w:space="0" w:color="auto"/>
              <w:left w:val="nil"/>
              <w:bottom w:val="nil"/>
              <w:right w:val="nil"/>
            </w:tcBorders>
            <w:shd w:val="clear" w:color="auto" w:fill="auto"/>
            <w:noWrap/>
            <w:vAlign w:val="bottom"/>
            <w:hideMark/>
          </w:tcPr>
          <w:p w14:paraId="7D4F18CA" w14:textId="6418B1DF" w:rsidR="00CA0E08" w:rsidRPr="00CA0E08" w:rsidRDefault="009A6DF7" w:rsidP="00E274F4">
            <w:pPr>
              <w:jc w:val="center"/>
              <w:rPr>
                <w:color w:val="000000"/>
                <w:u w:val="single"/>
              </w:rPr>
            </w:pPr>
            <w:r w:rsidRPr="00CA0E08">
              <w:rPr>
                <w:color w:val="000000"/>
                <w:u w:val="single"/>
              </w:rPr>
              <w:t>N</w:t>
            </w:r>
          </w:p>
        </w:tc>
        <w:tc>
          <w:tcPr>
            <w:tcW w:w="1112" w:type="dxa"/>
            <w:tcBorders>
              <w:top w:val="single" w:sz="4" w:space="0" w:color="auto"/>
              <w:left w:val="nil"/>
              <w:bottom w:val="nil"/>
              <w:right w:val="nil"/>
            </w:tcBorders>
            <w:shd w:val="clear" w:color="auto" w:fill="auto"/>
            <w:noWrap/>
            <w:vAlign w:val="bottom"/>
            <w:hideMark/>
          </w:tcPr>
          <w:p w14:paraId="5E76E8D4" w14:textId="77777777" w:rsidR="00CA0E08" w:rsidRPr="00CA0E08" w:rsidRDefault="00CA0E08" w:rsidP="00E274F4">
            <w:pPr>
              <w:jc w:val="center"/>
              <w:rPr>
                <w:color w:val="000000"/>
                <w:u w:val="single"/>
              </w:rPr>
            </w:pPr>
            <w:r w:rsidRPr="00CA0E08">
              <w:rPr>
                <w:color w:val="000000"/>
                <w:u w:val="single"/>
              </w:rPr>
              <w:t>%</w:t>
            </w:r>
          </w:p>
        </w:tc>
        <w:tc>
          <w:tcPr>
            <w:tcW w:w="739" w:type="dxa"/>
            <w:tcBorders>
              <w:top w:val="single" w:sz="4" w:space="0" w:color="auto"/>
              <w:left w:val="nil"/>
              <w:bottom w:val="nil"/>
              <w:right w:val="nil"/>
            </w:tcBorders>
            <w:shd w:val="clear" w:color="auto" w:fill="auto"/>
            <w:noWrap/>
            <w:vAlign w:val="bottom"/>
            <w:hideMark/>
          </w:tcPr>
          <w:p w14:paraId="12CEF8FE" w14:textId="77777777" w:rsidR="00CA0E08" w:rsidRPr="00CA0E08" w:rsidRDefault="00CA0E08" w:rsidP="00E274F4">
            <w:pPr>
              <w:jc w:val="center"/>
              <w:rPr>
                <w:color w:val="000000"/>
                <w:u w:val="single"/>
              </w:rPr>
            </w:pPr>
            <w:r w:rsidRPr="00CA0E08">
              <w:rPr>
                <w:color w:val="000000"/>
                <w:u w:val="single"/>
              </w:rPr>
              <w:t>n</w:t>
            </w:r>
          </w:p>
        </w:tc>
        <w:tc>
          <w:tcPr>
            <w:tcW w:w="1112" w:type="dxa"/>
            <w:tcBorders>
              <w:top w:val="single" w:sz="4" w:space="0" w:color="auto"/>
              <w:left w:val="nil"/>
              <w:bottom w:val="nil"/>
              <w:right w:val="nil"/>
            </w:tcBorders>
            <w:shd w:val="clear" w:color="auto" w:fill="auto"/>
            <w:noWrap/>
            <w:vAlign w:val="bottom"/>
            <w:hideMark/>
          </w:tcPr>
          <w:p w14:paraId="2932D1EF" w14:textId="77777777" w:rsidR="00CA0E08" w:rsidRPr="00CA0E08" w:rsidRDefault="00CA0E08" w:rsidP="00E274F4">
            <w:pPr>
              <w:jc w:val="center"/>
              <w:rPr>
                <w:color w:val="000000"/>
                <w:u w:val="single"/>
              </w:rPr>
            </w:pPr>
            <w:r w:rsidRPr="00CA0E08">
              <w:rPr>
                <w:color w:val="000000"/>
                <w:u w:val="single"/>
              </w:rPr>
              <w:t>%</w:t>
            </w:r>
          </w:p>
        </w:tc>
        <w:tc>
          <w:tcPr>
            <w:tcW w:w="740" w:type="dxa"/>
            <w:tcBorders>
              <w:top w:val="single" w:sz="4" w:space="0" w:color="auto"/>
              <w:left w:val="nil"/>
              <w:bottom w:val="nil"/>
              <w:right w:val="nil"/>
            </w:tcBorders>
            <w:shd w:val="clear" w:color="auto" w:fill="auto"/>
            <w:noWrap/>
            <w:vAlign w:val="bottom"/>
            <w:hideMark/>
          </w:tcPr>
          <w:p w14:paraId="1DAC975E" w14:textId="77777777" w:rsidR="00CA0E08" w:rsidRPr="00CA0E08" w:rsidRDefault="00CA0E08" w:rsidP="00E274F4">
            <w:pPr>
              <w:jc w:val="center"/>
              <w:rPr>
                <w:color w:val="000000"/>
                <w:u w:val="single"/>
              </w:rPr>
            </w:pPr>
            <w:r w:rsidRPr="00CA0E08">
              <w:rPr>
                <w:color w:val="000000"/>
                <w:u w:val="single"/>
              </w:rPr>
              <w:t>n</w:t>
            </w:r>
          </w:p>
        </w:tc>
        <w:tc>
          <w:tcPr>
            <w:tcW w:w="1111" w:type="dxa"/>
            <w:tcBorders>
              <w:top w:val="single" w:sz="4" w:space="0" w:color="auto"/>
              <w:left w:val="nil"/>
              <w:bottom w:val="nil"/>
              <w:right w:val="nil"/>
            </w:tcBorders>
            <w:shd w:val="clear" w:color="auto" w:fill="auto"/>
            <w:noWrap/>
            <w:vAlign w:val="bottom"/>
            <w:hideMark/>
          </w:tcPr>
          <w:p w14:paraId="0137A6F3" w14:textId="77777777" w:rsidR="00CA0E08" w:rsidRPr="00CA0E08" w:rsidRDefault="00CA0E08" w:rsidP="00E274F4">
            <w:pPr>
              <w:jc w:val="center"/>
              <w:rPr>
                <w:color w:val="000000"/>
                <w:u w:val="single"/>
              </w:rPr>
            </w:pPr>
            <w:r w:rsidRPr="00CA0E08">
              <w:rPr>
                <w:color w:val="000000"/>
                <w:u w:val="single"/>
              </w:rPr>
              <w:t>%</w:t>
            </w:r>
          </w:p>
        </w:tc>
        <w:tc>
          <w:tcPr>
            <w:tcW w:w="863" w:type="dxa"/>
            <w:tcBorders>
              <w:top w:val="single" w:sz="4" w:space="0" w:color="auto"/>
              <w:left w:val="nil"/>
              <w:bottom w:val="nil"/>
              <w:right w:val="nil"/>
            </w:tcBorders>
            <w:shd w:val="clear" w:color="auto" w:fill="auto"/>
            <w:noWrap/>
            <w:vAlign w:val="bottom"/>
            <w:hideMark/>
          </w:tcPr>
          <w:p w14:paraId="4F0C7BCA" w14:textId="77777777" w:rsidR="00CA0E08" w:rsidRPr="00CA0E08" w:rsidRDefault="00CA0E08" w:rsidP="00E274F4">
            <w:pPr>
              <w:jc w:val="center"/>
              <w:rPr>
                <w:color w:val="000000"/>
                <w:u w:val="single"/>
              </w:rPr>
            </w:pPr>
            <w:r w:rsidRPr="00CA0E08">
              <w:rPr>
                <w:color w:val="000000"/>
                <w:u w:val="single"/>
              </w:rPr>
              <w:t>n</w:t>
            </w:r>
          </w:p>
        </w:tc>
        <w:tc>
          <w:tcPr>
            <w:tcW w:w="991" w:type="dxa"/>
            <w:tcBorders>
              <w:top w:val="single" w:sz="4" w:space="0" w:color="auto"/>
              <w:left w:val="nil"/>
              <w:bottom w:val="nil"/>
              <w:right w:val="nil"/>
            </w:tcBorders>
            <w:shd w:val="clear" w:color="auto" w:fill="auto"/>
            <w:noWrap/>
            <w:vAlign w:val="bottom"/>
            <w:hideMark/>
          </w:tcPr>
          <w:p w14:paraId="2CF5C11D" w14:textId="77777777" w:rsidR="00CA0E08" w:rsidRPr="00CA0E08" w:rsidRDefault="00CA0E08" w:rsidP="00E274F4">
            <w:pPr>
              <w:jc w:val="center"/>
              <w:rPr>
                <w:color w:val="000000"/>
                <w:u w:val="single"/>
              </w:rPr>
            </w:pPr>
            <w:r w:rsidRPr="00CA0E08">
              <w:rPr>
                <w:color w:val="000000"/>
                <w:u w:val="single"/>
              </w:rPr>
              <w:t>%</w:t>
            </w:r>
          </w:p>
        </w:tc>
        <w:tc>
          <w:tcPr>
            <w:tcW w:w="740" w:type="dxa"/>
            <w:tcBorders>
              <w:top w:val="single" w:sz="4" w:space="0" w:color="auto"/>
              <w:left w:val="nil"/>
              <w:bottom w:val="nil"/>
              <w:right w:val="nil"/>
            </w:tcBorders>
            <w:shd w:val="clear" w:color="auto" w:fill="auto"/>
            <w:noWrap/>
            <w:vAlign w:val="bottom"/>
            <w:hideMark/>
          </w:tcPr>
          <w:p w14:paraId="6AFE3479" w14:textId="77777777" w:rsidR="00CA0E08" w:rsidRPr="00CA0E08" w:rsidRDefault="00CA0E08" w:rsidP="00E274F4">
            <w:pPr>
              <w:jc w:val="center"/>
              <w:rPr>
                <w:color w:val="000000"/>
                <w:u w:val="single"/>
              </w:rPr>
            </w:pPr>
            <w:r w:rsidRPr="00CA0E08">
              <w:rPr>
                <w:color w:val="000000"/>
                <w:u w:val="single"/>
              </w:rPr>
              <w:t>n</w:t>
            </w:r>
          </w:p>
        </w:tc>
        <w:tc>
          <w:tcPr>
            <w:tcW w:w="988" w:type="dxa"/>
            <w:tcBorders>
              <w:top w:val="single" w:sz="4" w:space="0" w:color="auto"/>
              <w:left w:val="nil"/>
              <w:bottom w:val="nil"/>
              <w:right w:val="nil"/>
            </w:tcBorders>
            <w:shd w:val="clear" w:color="auto" w:fill="auto"/>
            <w:noWrap/>
            <w:vAlign w:val="bottom"/>
            <w:hideMark/>
          </w:tcPr>
          <w:p w14:paraId="352FF5FA" w14:textId="77777777" w:rsidR="00CA0E08" w:rsidRPr="00CA0E08" w:rsidRDefault="00CA0E08" w:rsidP="00E274F4">
            <w:pPr>
              <w:jc w:val="center"/>
              <w:rPr>
                <w:color w:val="000000"/>
                <w:u w:val="single"/>
              </w:rPr>
            </w:pPr>
            <w:r w:rsidRPr="00CA0E08">
              <w:rPr>
                <w:color w:val="000000"/>
                <w:u w:val="single"/>
              </w:rPr>
              <w:t>%</w:t>
            </w:r>
          </w:p>
        </w:tc>
        <w:tc>
          <w:tcPr>
            <w:tcW w:w="740" w:type="dxa"/>
            <w:tcBorders>
              <w:top w:val="single" w:sz="4" w:space="0" w:color="auto"/>
              <w:left w:val="nil"/>
              <w:bottom w:val="nil"/>
              <w:right w:val="nil"/>
            </w:tcBorders>
            <w:shd w:val="clear" w:color="auto" w:fill="auto"/>
            <w:noWrap/>
            <w:vAlign w:val="bottom"/>
            <w:hideMark/>
          </w:tcPr>
          <w:p w14:paraId="0BFC4094" w14:textId="77777777" w:rsidR="00CA0E08" w:rsidRPr="00CA0E08" w:rsidRDefault="00CA0E08" w:rsidP="00E274F4">
            <w:pPr>
              <w:jc w:val="center"/>
              <w:rPr>
                <w:color w:val="000000"/>
                <w:u w:val="single"/>
              </w:rPr>
            </w:pPr>
            <w:r w:rsidRPr="00CA0E08">
              <w:rPr>
                <w:color w:val="000000"/>
                <w:u w:val="single"/>
              </w:rPr>
              <w:t>n</w:t>
            </w:r>
          </w:p>
        </w:tc>
        <w:tc>
          <w:tcPr>
            <w:tcW w:w="1113" w:type="dxa"/>
            <w:tcBorders>
              <w:top w:val="single" w:sz="4" w:space="0" w:color="auto"/>
              <w:left w:val="nil"/>
              <w:bottom w:val="nil"/>
              <w:right w:val="nil"/>
            </w:tcBorders>
            <w:shd w:val="clear" w:color="auto" w:fill="auto"/>
            <w:noWrap/>
            <w:vAlign w:val="bottom"/>
            <w:hideMark/>
          </w:tcPr>
          <w:p w14:paraId="67462F8D" w14:textId="77777777" w:rsidR="00CA0E08" w:rsidRPr="00CA0E08" w:rsidRDefault="00CA0E08" w:rsidP="00E274F4">
            <w:pPr>
              <w:jc w:val="center"/>
              <w:rPr>
                <w:color w:val="000000"/>
                <w:u w:val="single"/>
              </w:rPr>
            </w:pPr>
            <w:r w:rsidRPr="00CA0E08">
              <w:rPr>
                <w:color w:val="000000"/>
                <w:u w:val="single"/>
              </w:rPr>
              <w:t>%</w:t>
            </w:r>
          </w:p>
        </w:tc>
      </w:tr>
      <w:tr w:rsidR="00CA0E08" w:rsidRPr="00CA0E08" w14:paraId="60BF6934" w14:textId="77777777" w:rsidTr="00D90A2D">
        <w:trPr>
          <w:gridAfter w:val="1"/>
          <w:wAfter w:w="11" w:type="dxa"/>
          <w:trHeight w:val="344"/>
        </w:trPr>
        <w:tc>
          <w:tcPr>
            <w:tcW w:w="1602" w:type="dxa"/>
            <w:tcBorders>
              <w:top w:val="nil"/>
              <w:left w:val="nil"/>
              <w:bottom w:val="nil"/>
              <w:right w:val="nil"/>
            </w:tcBorders>
            <w:shd w:val="clear" w:color="auto" w:fill="auto"/>
            <w:noWrap/>
            <w:vAlign w:val="bottom"/>
          </w:tcPr>
          <w:p w14:paraId="7C3A6DAB" w14:textId="77777777" w:rsidR="00CA0E08" w:rsidRPr="00CA0E08" w:rsidRDefault="00CA0E08" w:rsidP="00E274F4">
            <w:pPr>
              <w:rPr>
                <w:b/>
                <w:bCs/>
                <w:color w:val="000000"/>
              </w:rPr>
            </w:pPr>
            <w:r w:rsidRPr="00CA0E08">
              <w:rPr>
                <w:b/>
                <w:bCs/>
                <w:color w:val="000000"/>
              </w:rPr>
              <w:t>Outcome</w:t>
            </w:r>
          </w:p>
        </w:tc>
        <w:tc>
          <w:tcPr>
            <w:tcW w:w="862" w:type="dxa"/>
            <w:tcBorders>
              <w:top w:val="nil"/>
              <w:left w:val="nil"/>
              <w:bottom w:val="nil"/>
              <w:right w:val="nil"/>
            </w:tcBorders>
            <w:shd w:val="clear" w:color="auto" w:fill="auto"/>
            <w:noWrap/>
            <w:vAlign w:val="bottom"/>
          </w:tcPr>
          <w:p w14:paraId="688E288A" w14:textId="77777777" w:rsidR="00CA0E08" w:rsidRPr="00CA0E08" w:rsidRDefault="00CA0E08" w:rsidP="00E274F4">
            <w:pPr>
              <w:jc w:val="center"/>
              <w:rPr>
                <w:color w:val="000000"/>
              </w:rPr>
            </w:pPr>
          </w:p>
        </w:tc>
        <w:tc>
          <w:tcPr>
            <w:tcW w:w="1112" w:type="dxa"/>
            <w:tcBorders>
              <w:top w:val="nil"/>
              <w:left w:val="nil"/>
              <w:bottom w:val="nil"/>
              <w:right w:val="nil"/>
            </w:tcBorders>
            <w:shd w:val="clear" w:color="auto" w:fill="auto"/>
            <w:noWrap/>
            <w:vAlign w:val="bottom"/>
          </w:tcPr>
          <w:p w14:paraId="30B613DF" w14:textId="77777777" w:rsidR="00CA0E08" w:rsidRPr="00CA0E08" w:rsidRDefault="00CA0E08" w:rsidP="00E274F4">
            <w:pPr>
              <w:jc w:val="center"/>
              <w:rPr>
                <w:color w:val="000000"/>
              </w:rPr>
            </w:pPr>
          </w:p>
        </w:tc>
        <w:tc>
          <w:tcPr>
            <w:tcW w:w="739" w:type="dxa"/>
            <w:tcBorders>
              <w:top w:val="nil"/>
              <w:left w:val="nil"/>
              <w:bottom w:val="nil"/>
              <w:right w:val="nil"/>
            </w:tcBorders>
            <w:shd w:val="clear" w:color="auto" w:fill="auto"/>
            <w:noWrap/>
            <w:vAlign w:val="bottom"/>
          </w:tcPr>
          <w:p w14:paraId="54250E67" w14:textId="77777777" w:rsidR="00CA0E08" w:rsidRPr="00CA0E08" w:rsidRDefault="00CA0E08" w:rsidP="00E274F4">
            <w:pPr>
              <w:jc w:val="center"/>
              <w:rPr>
                <w:color w:val="000000"/>
              </w:rPr>
            </w:pPr>
          </w:p>
        </w:tc>
        <w:tc>
          <w:tcPr>
            <w:tcW w:w="1112" w:type="dxa"/>
            <w:tcBorders>
              <w:top w:val="nil"/>
              <w:left w:val="nil"/>
              <w:bottom w:val="nil"/>
              <w:right w:val="nil"/>
            </w:tcBorders>
            <w:shd w:val="clear" w:color="auto" w:fill="auto"/>
            <w:noWrap/>
            <w:vAlign w:val="bottom"/>
          </w:tcPr>
          <w:p w14:paraId="2CA66EB2" w14:textId="77777777" w:rsidR="00CA0E08" w:rsidRPr="00CA0E08" w:rsidRDefault="00CA0E08" w:rsidP="00E274F4">
            <w:pPr>
              <w:jc w:val="center"/>
              <w:rPr>
                <w:color w:val="000000"/>
              </w:rPr>
            </w:pPr>
          </w:p>
        </w:tc>
        <w:tc>
          <w:tcPr>
            <w:tcW w:w="740" w:type="dxa"/>
            <w:tcBorders>
              <w:top w:val="nil"/>
              <w:left w:val="nil"/>
              <w:bottom w:val="nil"/>
              <w:right w:val="nil"/>
            </w:tcBorders>
            <w:shd w:val="clear" w:color="auto" w:fill="auto"/>
            <w:noWrap/>
            <w:vAlign w:val="bottom"/>
          </w:tcPr>
          <w:p w14:paraId="07F15E03" w14:textId="77777777" w:rsidR="00CA0E08" w:rsidRPr="00CA0E08" w:rsidRDefault="00CA0E08" w:rsidP="00E274F4">
            <w:pPr>
              <w:jc w:val="center"/>
              <w:rPr>
                <w:color w:val="000000"/>
              </w:rPr>
            </w:pPr>
          </w:p>
        </w:tc>
        <w:tc>
          <w:tcPr>
            <w:tcW w:w="1111" w:type="dxa"/>
            <w:tcBorders>
              <w:top w:val="nil"/>
              <w:left w:val="nil"/>
              <w:bottom w:val="nil"/>
              <w:right w:val="nil"/>
            </w:tcBorders>
            <w:shd w:val="clear" w:color="auto" w:fill="auto"/>
            <w:noWrap/>
            <w:vAlign w:val="bottom"/>
          </w:tcPr>
          <w:p w14:paraId="51B0472C" w14:textId="77777777" w:rsidR="00CA0E08" w:rsidRPr="00CA0E08" w:rsidRDefault="00CA0E08" w:rsidP="00E274F4">
            <w:pPr>
              <w:jc w:val="center"/>
              <w:rPr>
                <w:color w:val="000000"/>
              </w:rPr>
            </w:pPr>
          </w:p>
        </w:tc>
        <w:tc>
          <w:tcPr>
            <w:tcW w:w="863" w:type="dxa"/>
            <w:tcBorders>
              <w:top w:val="nil"/>
              <w:left w:val="nil"/>
              <w:bottom w:val="nil"/>
              <w:right w:val="nil"/>
            </w:tcBorders>
            <w:shd w:val="clear" w:color="auto" w:fill="auto"/>
            <w:noWrap/>
            <w:vAlign w:val="bottom"/>
          </w:tcPr>
          <w:p w14:paraId="72A731A8" w14:textId="77777777" w:rsidR="00CA0E08" w:rsidRPr="00CA0E08" w:rsidRDefault="00CA0E08" w:rsidP="00E274F4">
            <w:pPr>
              <w:jc w:val="center"/>
              <w:rPr>
                <w:color w:val="000000"/>
              </w:rPr>
            </w:pPr>
          </w:p>
        </w:tc>
        <w:tc>
          <w:tcPr>
            <w:tcW w:w="991" w:type="dxa"/>
            <w:tcBorders>
              <w:top w:val="nil"/>
              <w:left w:val="nil"/>
              <w:bottom w:val="nil"/>
              <w:right w:val="nil"/>
            </w:tcBorders>
            <w:shd w:val="clear" w:color="auto" w:fill="auto"/>
            <w:noWrap/>
            <w:vAlign w:val="bottom"/>
          </w:tcPr>
          <w:p w14:paraId="1328EF99" w14:textId="77777777" w:rsidR="00CA0E08" w:rsidRPr="00CA0E08" w:rsidRDefault="00CA0E08" w:rsidP="00E274F4">
            <w:pPr>
              <w:jc w:val="center"/>
              <w:rPr>
                <w:color w:val="000000"/>
              </w:rPr>
            </w:pPr>
          </w:p>
        </w:tc>
        <w:tc>
          <w:tcPr>
            <w:tcW w:w="740" w:type="dxa"/>
            <w:tcBorders>
              <w:top w:val="nil"/>
              <w:left w:val="nil"/>
              <w:bottom w:val="nil"/>
              <w:right w:val="nil"/>
            </w:tcBorders>
            <w:shd w:val="clear" w:color="auto" w:fill="auto"/>
            <w:noWrap/>
            <w:vAlign w:val="bottom"/>
          </w:tcPr>
          <w:p w14:paraId="247C73E9" w14:textId="77777777" w:rsidR="00CA0E08" w:rsidRPr="00CA0E08" w:rsidRDefault="00CA0E08" w:rsidP="00E274F4">
            <w:pPr>
              <w:jc w:val="center"/>
              <w:rPr>
                <w:color w:val="000000"/>
              </w:rPr>
            </w:pPr>
          </w:p>
        </w:tc>
        <w:tc>
          <w:tcPr>
            <w:tcW w:w="988" w:type="dxa"/>
            <w:tcBorders>
              <w:top w:val="nil"/>
              <w:left w:val="nil"/>
              <w:bottom w:val="nil"/>
              <w:right w:val="nil"/>
            </w:tcBorders>
            <w:shd w:val="clear" w:color="auto" w:fill="auto"/>
            <w:noWrap/>
            <w:vAlign w:val="bottom"/>
          </w:tcPr>
          <w:p w14:paraId="55777561" w14:textId="77777777" w:rsidR="00CA0E08" w:rsidRPr="00CA0E08" w:rsidRDefault="00CA0E08" w:rsidP="00E274F4">
            <w:pPr>
              <w:jc w:val="center"/>
              <w:rPr>
                <w:color w:val="000000"/>
              </w:rPr>
            </w:pPr>
          </w:p>
        </w:tc>
        <w:tc>
          <w:tcPr>
            <w:tcW w:w="740" w:type="dxa"/>
            <w:tcBorders>
              <w:top w:val="nil"/>
              <w:left w:val="nil"/>
              <w:bottom w:val="nil"/>
              <w:right w:val="nil"/>
            </w:tcBorders>
            <w:shd w:val="clear" w:color="auto" w:fill="auto"/>
            <w:noWrap/>
            <w:vAlign w:val="bottom"/>
          </w:tcPr>
          <w:p w14:paraId="62DEEBDE" w14:textId="77777777" w:rsidR="00CA0E08" w:rsidRPr="00CA0E08" w:rsidRDefault="00CA0E08" w:rsidP="00E274F4">
            <w:pPr>
              <w:jc w:val="center"/>
              <w:rPr>
                <w:color w:val="000000"/>
              </w:rPr>
            </w:pPr>
          </w:p>
        </w:tc>
        <w:tc>
          <w:tcPr>
            <w:tcW w:w="1113" w:type="dxa"/>
            <w:tcBorders>
              <w:top w:val="nil"/>
              <w:left w:val="nil"/>
              <w:bottom w:val="nil"/>
              <w:right w:val="nil"/>
            </w:tcBorders>
            <w:shd w:val="clear" w:color="auto" w:fill="auto"/>
            <w:noWrap/>
            <w:vAlign w:val="bottom"/>
          </w:tcPr>
          <w:p w14:paraId="1D0B977D" w14:textId="77777777" w:rsidR="00CA0E08" w:rsidRPr="00CA0E08" w:rsidRDefault="00CA0E08" w:rsidP="00E274F4">
            <w:pPr>
              <w:jc w:val="center"/>
              <w:rPr>
                <w:color w:val="000000"/>
              </w:rPr>
            </w:pPr>
          </w:p>
        </w:tc>
      </w:tr>
      <w:tr w:rsidR="00CA0E08" w:rsidRPr="00CA0E08" w14:paraId="343B74F6" w14:textId="77777777" w:rsidTr="00D90A2D">
        <w:trPr>
          <w:gridAfter w:val="1"/>
          <w:wAfter w:w="11" w:type="dxa"/>
          <w:trHeight w:val="344"/>
        </w:trPr>
        <w:tc>
          <w:tcPr>
            <w:tcW w:w="1602" w:type="dxa"/>
            <w:tcBorders>
              <w:top w:val="nil"/>
              <w:left w:val="nil"/>
              <w:bottom w:val="nil"/>
              <w:right w:val="nil"/>
            </w:tcBorders>
            <w:shd w:val="clear" w:color="auto" w:fill="auto"/>
            <w:noWrap/>
            <w:vAlign w:val="bottom"/>
            <w:hideMark/>
          </w:tcPr>
          <w:p w14:paraId="2A33E515" w14:textId="77777777" w:rsidR="00CA0E08" w:rsidRPr="00CA0E08" w:rsidRDefault="00CA0E08" w:rsidP="00E274F4">
            <w:pPr>
              <w:rPr>
                <w:color w:val="000000"/>
              </w:rPr>
            </w:pPr>
            <w:r w:rsidRPr="00CA0E08">
              <w:rPr>
                <w:color w:val="000000"/>
              </w:rPr>
              <w:t>AIM</w:t>
            </w:r>
          </w:p>
        </w:tc>
        <w:tc>
          <w:tcPr>
            <w:tcW w:w="862" w:type="dxa"/>
            <w:tcBorders>
              <w:top w:val="nil"/>
              <w:left w:val="nil"/>
              <w:bottom w:val="nil"/>
              <w:right w:val="nil"/>
            </w:tcBorders>
            <w:shd w:val="clear" w:color="auto" w:fill="auto"/>
            <w:noWrap/>
            <w:vAlign w:val="bottom"/>
            <w:hideMark/>
          </w:tcPr>
          <w:p w14:paraId="23E80D67" w14:textId="030D674B" w:rsidR="00CA0E08" w:rsidRPr="00CA0E08" w:rsidRDefault="00453F14" w:rsidP="00E274F4">
            <w:pPr>
              <w:jc w:val="center"/>
              <w:rPr>
                <w:color w:val="000000"/>
              </w:rPr>
            </w:pPr>
            <w:r>
              <w:rPr>
                <w:color w:val="000000"/>
              </w:rPr>
              <w:t>12</w:t>
            </w:r>
          </w:p>
        </w:tc>
        <w:tc>
          <w:tcPr>
            <w:tcW w:w="1112" w:type="dxa"/>
            <w:tcBorders>
              <w:top w:val="nil"/>
              <w:left w:val="nil"/>
              <w:bottom w:val="nil"/>
              <w:right w:val="nil"/>
            </w:tcBorders>
            <w:shd w:val="clear" w:color="auto" w:fill="auto"/>
            <w:noWrap/>
            <w:vAlign w:val="bottom"/>
            <w:hideMark/>
          </w:tcPr>
          <w:p w14:paraId="1856F9CB" w14:textId="6FD5205B" w:rsidR="00CA0E08" w:rsidRPr="00CA0E08" w:rsidRDefault="00453F14" w:rsidP="00E274F4">
            <w:pPr>
              <w:jc w:val="center"/>
              <w:rPr>
                <w:color w:val="000000"/>
              </w:rPr>
            </w:pPr>
            <w:r>
              <w:rPr>
                <w:color w:val="000000"/>
              </w:rPr>
              <w:t>19.05</w:t>
            </w:r>
          </w:p>
        </w:tc>
        <w:tc>
          <w:tcPr>
            <w:tcW w:w="739" w:type="dxa"/>
            <w:tcBorders>
              <w:top w:val="nil"/>
              <w:left w:val="nil"/>
              <w:bottom w:val="nil"/>
              <w:right w:val="nil"/>
            </w:tcBorders>
            <w:shd w:val="clear" w:color="auto" w:fill="auto"/>
            <w:noWrap/>
            <w:vAlign w:val="bottom"/>
            <w:hideMark/>
          </w:tcPr>
          <w:p w14:paraId="5BB99E43" w14:textId="65E3619F" w:rsidR="00CA0E08" w:rsidRPr="00CA0E08" w:rsidRDefault="00453F14" w:rsidP="00E274F4">
            <w:pPr>
              <w:jc w:val="center"/>
              <w:rPr>
                <w:color w:val="000000"/>
              </w:rPr>
            </w:pPr>
            <w:r>
              <w:rPr>
                <w:color w:val="000000"/>
              </w:rPr>
              <w:t>25</w:t>
            </w:r>
          </w:p>
        </w:tc>
        <w:tc>
          <w:tcPr>
            <w:tcW w:w="1112" w:type="dxa"/>
            <w:tcBorders>
              <w:top w:val="nil"/>
              <w:left w:val="nil"/>
              <w:bottom w:val="nil"/>
              <w:right w:val="nil"/>
            </w:tcBorders>
            <w:shd w:val="clear" w:color="auto" w:fill="auto"/>
            <w:noWrap/>
            <w:vAlign w:val="bottom"/>
            <w:hideMark/>
          </w:tcPr>
          <w:p w14:paraId="7AF94F0C" w14:textId="77777777" w:rsidR="00CA0E08" w:rsidRPr="00CA0E08" w:rsidRDefault="00CA0E08" w:rsidP="00E274F4">
            <w:pPr>
              <w:jc w:val="center"/>
              <w:rPr>
                <w:color w:val="000000"/>
              </w:rPr>
            </w:pPr>
            <w:r w:rsidRPr="00CA0E08">
              <w:rPr>
                <w:color w:val="000000"/>
              </w:rPr>
              <w:t>20.16</w:t>
            </w:r>
          </w:p>
        </w:tc>
        <w:tc>
          <w:tcPr>
            <w:tcW w:w="740" w:type="dxa"/>
            <w:tcBorders>
              <w:top w:val="nil"/>
              <w:left w:val="nil"/>
              <w:bottom w:val="nil"/>
              <w:right w:val="nil"/>
            </w:tcBorders>
            <w:shd w:val="clear" w:color="auto" w:fill="auto"/>
            <w:noWrap/>
            <w:vAlign w:val="bottom"/>
            <w:hideMark/>
          </w:tcPr>
          <w:p w14:paraId="495A6FFA" w14:textId="4AD1DCF4" w:rsidR="00CA0E08" w:rsidRPr="00CA0E08" w:rsidRDefault="00453F14" w:rsidP="00E274F4">
            <w:pPr>
              <w:jc w:val="center"/>
              <w:rPr>
                <w:color w:val="000000"/>
              </w:rPr>
            </w:pPr>
            <w:r>
              <w:rPr>
                <w:color w:val="000000"/>
              </w:rPr>
              <w:t>2</w:t>
            </w:r>
          </w:p>
        </w:tc>
        <w:tc>
          <w:tcPr>
            <w:tcW w:w="1111" w:type="dxa"/>
            <w:tcBorders>
              <w:top w:val="nil"/>
              <w:left w:val="nil"/>
              <w:bottom w:val="nil"/>
              <w:right w:val="nil"/>
            </w:tcBorders>
            <w:shd w:val="clear" w:color="auto" w:fill="auto"/>
            <w:noWrap/>
            <w:vAlign w:val="bottom"/>
            <w:hideMark/>
          </w:tcPr>
          <w:p w14:paraId="2D86A3F6" w14:textId="7286770A" w:rsidR="00CA0E08" w:rsidRPr="00CA0E08" w:rsidRDefault="00CA0E08" w:rsidP="00E274F4">
            <w:pPr>
              <w:jc w:val="center"/>
              <w:rPr>
                <w:color w:val="000000"/>
              </w:rPr>
            </w:pPr>
            <w:r w:rsidRPr="00CA0E08">
              <w:rPr>
                <w:color w:val="000000"/>
              </w:rPr>
              <w:t>6.67</w:t>
            </w:r>
          </w:p>
        </w:tc>
        <w:tc>
          <w:tcPr>
            <w:tcW w:w="863" w:type="dxa"/>
            <w:tcBorders>
              <w:top w:val="nil"/>
              <w:left w:val="nil"/>
              <w:bottom w:val="nil"/>
              <w:right w:val="nil"/>
            </w:tcBorders>
            <w:shd w:val="clear" w:color="auto" w:fill="auto"/>
            <w:noWrap/>
            <w:vAlign w:val="bottom"/>
            <w:hideMark/>
          </w:tcPr>
          <w:p w14:paraId="214CDB8D" w14:textId="77777777" w:rsidR="00CA0E08" w:rsidRPr="00CA0E08" w:rsidRDefault="00CA0E08" w:rsidP="00E274F4">
            <w:pPr>
              <w:jc w:val="center"/>
              <w:rPr>
                <w:color w:val="000000"/>
              </w:rPr>
            </w:pPr>
            <w:r w:rsidRPr="00CA0E08">
              <w:rPr>
                <w:color w:val="000000"/>
              </w:rPr>
              <w:t>32</w:t>
            </w:r>
          </w:p>
        </w:tc>
        <w:tc>
          <w:tcPr>
            <w:tcW w:w="991" w:type="dxa"/>
            <w:tcBorders>
              <w:top w:val="nil"/>
              <w:left w:val="nil"/>
              <w:bottom w:val="nil"/>
              <w:right w:val="nil"/>
            </w:tcBorders>
            <w:shd w:val="clear" w:color="auto" w:fill="auto"/>
            <w:noWrap/>
            <w:vAlign w:val="bottom"/>
            <w:hideMark/>
          </w:tcPr>
          <w:p w14:paraId="1C8F7921" w14:textId="77777777" w:rsidR="00CA0E08" w:rsidRPr="00CA0E08" w:rsidRDefault="00CA0E08" w:rsidP="00E274F4">
            <w:pPr>
              <w:jc w:val="center"/>
              <w:rPr>
                <w:color w:val="000000"/>
              </w:rPr>
            </w:pPr>
            <w:r w:rsidRPr="00CA0E08">
              <w:rPr>
                <w:color w:val="000000"/>
              </w:rPr>
              <w:t>43.24</w:t>
            </w:r>
          </w:p>
        </w:tc>
        <w:tc>
          <w:tcPr>
            <w:tcW w:w="740" w:type="dxa"/>
            <w:tcBorders>
              <w:top w:val="nil"/>
              <w:left w:val="nil"/>
              <w:bottom w:val="nil"/>
              <w:right w:val="nil"/>
            </w:tcBorders>
            <w:shd w:val="clear" w:color="auto" w:fill="auto"/>
            <w:noWrap/>
            <w:vAlign w:val="bottom"/>
            <w:hideMark/>
          </w:tcPr>
          <w:p w14:paraId="4726B6B6" w14:textId="1C23A243" w:rsidR="00CA0E08" w:rsidRPr="00CA0E08" w:rsidRDefault="00CA0E08" w:rsidP="00E274F4">
            <w:pPr>
              <w:jc w:val="center"/>
              <w:rPr>
                <w:color w:val="000000"/>
              </w:rPr>
            </w:pPr>
            <w:r w:rsidRPr="00CA0E08">
              <w:rPr>
                <w:color w:val="000000"/>
              </w:rPr>
              <w:t>1</w:t>
            </w:r>
            <w:r w:rsidR="00453F14">
              <w:rPr>
                <w:color w:val="000000"/>
              </w:rPr>
              <w:t>4</w:t>
            </w:r>
          </w:p>
        </w:tc>
        <w:tc>
          <w:tcPr>
            <w:tcW w:w="988" w:type="dxa"/>
            <w:tcBorders>
              <w:top w:val="nil"/>
              <w:left w:val="nil"/>
              <w:bottom w:val="nil"/>
              <w:right w:val="nil"/>
            </w:tcBorders>
            <w:shd w:val="clear" w:color="auto" w:fill="auto"/>
            <w:noWrap/>
            <w:vAlign w:val="bottom"/>
            <w:hideMark/>
          </w:tcPr>
          <w:p w14:paraId="333C4826" w14:textId="105ED073" w:rsidR="00CA0E08" w:rsidRPr="00CA0E08" w:rsidRDefault="00CA0E08" w:rsidP="00E274F4">
            <w:pPr>
              <w:jc w:val="center"/>
              <w:rPr>
                <w:color w:val="000000"/>
              </w:rPr>
            </w:pPr>
            <w:r w:rsidRPr="00CA0E08">
              <w:rPr>
                <w:color w:val="000000"/>
              </w:rPr>
              <w:t>1</w:t>
            </w:r>
            <w:r w:rsidR="00453F14">
              <w:rPr>
                <w:color w:val="000000"/>
              </w:rPr>
              <w:t>5.05</w:t>
            </w:r>
          </w:p>
        </w:tc>
        <w:tc>
          <w:tcPr>
            <w:tcW w:w="740" w:type="dxa"/>
            <w:tcBorders>
              <w:top w:val="nil"/>
              <w:left w:val="nil"/>
              <w:bottom w:val="nil"/>
              <w:right w:val="nil"/>
            </w:tcBorders>
            <w:shd w:val="clear" w:color="auto" w:fill="auto"/>
            <w:noWrap/>
            <w:vAlign w:val="bottom"/>
            <w:hideMark/>
          </w:tcPr>
          <w:p w14:paraId="2AA8A017" w14:textId="77777777" w:rsidR="00CA0E08" w:rsidRPr="00CA0E08" w:rsidRDefault="00CA0E08" w:rsidP="00E274F4">
            <w:pPr>
              <w:jc w:val="center"/>
              <w:rPr>
                <w:color w:val="000000"/>
              </w:rPr>
            </w:pPr>
            <w:r w:rsidRPr="00CA0E08">
              <w:rPr>
                <w:color w:val="000000"/>
              </w:rPr>
              <w:t>57</w:t>
            </w:r>
          </w:p>
        </w:tc>
        <w:tc>
          <w:tcPr>
            <w:tcW w:w="1113" w:type="dxa"/>
            <w:tcBorders>
              <w:top w:val="nil"/>
              <w:left w:val="nil"/>
              <w:bottom w:val="nil"/>
              <w:right w:val="nil"/>
            </w:tcBorders>
            <w:shd w:val="clear" w:color="auto" w:fill="auto"/>
            <w:noWrap/>
            <w:vAlign w:val="bottom"/>
            <w:hideMark/>
          </w:tcPr>
          <w:p w14:paraId="2212545F" w14:textId="77777777" w:rsidR="00CA0E08" w:rsidRPr="00CA0E08" w:rsidRDefault="00CA0E08" w:rsidP="00E274F4">
            <w:pPr>
              <w:jc w:val="center"/>
              <w:rPr>
                <w:color w:val="000000"/>
              </w:rPr>
            </w:pPr>
            <w:r w:rsidRPr="00CA0E08">
              <w:rPr>
                <w:color w:val="000000"/>
              </w:rPr>
              <w:t>28.79</w:t>
            </w:r>
          </w:p>
        </w:tc>
      </w:tr>
      <w:tr w:rsidR="00CA0E08" w:rsidRPr="00CA0E08" w14:paraId="78E74CCB" w14:textId="77777777" w:rsidTr="00D90A2D">
        <w:trPr>
          <w:gridAfter w:val="1"/>
          <w:wAfter w:w="11" w:type="dxa"/>
          <w:trHeight w:val="344"/>
        </w:trPr>
        <w:tc>
          <w:tcPr>
            <w:tcW w:w="1602" w:type="dxa"/>
            <w:tcBorders>
              <w:top w:val="nil"/>
              <w:left w:val="nil"/>
              <w:right w:val="nil"/>
            </w:tcBorders>
            <w:shd w:val="clear" w:color="auto" w:fill="auto"/>
            <w:noWrap/>
            <w:vAlign w:val="bottom"/>
            <w:hideMark/>
          </w:tcPr>
          <w:p w14:paraId="6802E0E6" w14:textId="77777777" w:rsidR="00CA0E08" w:rsidRPr="00CA0E08" w:rsidRDefault="00CA0E08" w:rsidP="00E274F4">
            <w:pPr>
              <w:rPr>
                <w:color w:val="000000"/>
              </w:rPr>
            </w:pPr>
            <w:r w:rsidRPr="00CA0E08">
              <w:rPr>
                <w:color w:val="000000"/>
              </w:rPr>
              <w:t>IAM</w:t>
            </w:r>
          </w:p>
        </w:tc>
        <w:tc>
          <w:tcPr>
            <w:tcW w:w="862" w:type="dxa"/>
            <w:tcBorders>
              <w:top w:val="nil"/>
              <w:left w:val="nil"/>
              <w:right w:val="nil"/>
            </w:tcBorders>
            <w:shd w:val="clear" w:color="auto" w:fill="auto"/>
            <w:noWrap/>
            <w:vAlign w:val="bottom"/>
            <w:hideMark/>
          </w:tcPr>
          <w:p w14:paraId="517AC819" w14:textId="0F6F4C3F" w:rsidR="00CA0E08" w:rsidRPr="00CA0E08" w:rsidRDefault="00453F14" w:rsidP="00E274F4">
            <w:pPr>
              <w:jc w:val="center"/>
              <w:rPr>
                <w:color w:val="000000"/>
              </w:rPr>
            </w:pPr>
            <w:r>
              <w:rPr>
                <w:color w:val="000000"/>
              </w:rPr>
              <w:t>12</w:t>
            </w:r>
          </w:p>
        </w:tc>
        <w:tc>
          <w:tcPr>
            <w:tcW w:w="1112" w:type="dxa"/>
            <w:tcBorders>
              <w:top w:val="nil"/>
              <w:left w:val="nil"/>
              <w:right w:val="nil"/>
            </w:tcBorders>
            <w:shd w:val="clear" w:color="auto" w:fill="auto"/>
            <w:noWrap/>
            <w:vAlign w:val="bottom"/>
            <w:hideMark/>
          </w:tcPr>
          <w:p w14:paraId="6E5B3A2D" w14:textId="5EFF912D" w:rsidR="00CA0E08" w:rsidRPr="00CA0E08" w:rsidRDefault="00453F14" w:rsidP="00E274F4">
            <w:pPr>
              <w:jc w:val="center"/>
              <w:rPr>
                <w:color w:val="000000"/>
              </w:rPr>
            </w:pPr>
            <w:r>
              <w:rPr>
                <w:color w:val="000000"/>
              </w:rPr>
              <w:t>19.05</w:t>
            </w:r>
          </w:p>
        </w:tc>
        <w:tc>
          <w:tcPr>
            <w:tcW w:w="739" w:type="dxa"/>
            <w:tcBorders>
              <w:top w:val="nil"/>
              <w:left w:val="nil"/>
              <w:right w:val="nil"/>
            </w:tcBorders>
            <w:shd w:val="clear" w:color="auto" w:fill="auto"/>
            <w:noWrap/>
            <w:vAlign w:val="bottom"/>
            <w:hideMark/>
          </w:tcPr>
          <w:p w14:paraId="3CD3BB0C" w14:textId="2DA30864" w:rsidR="00CA0E08" w:rsidRPr="00CA0E08" w:rsidRDefault="00453F14" w:rsidP="00E274F4">
            <w:pPr>
              <w:jc w:val="center"/>
              <w:rPr>
                <w:color w:val="000000"/>
              </w:rPr>
            </w:pPr>
            <w:r>
              <w:rPr>
                <w:color w:val="000000"/>
              </w:rPr>
              <w:t>25</w:t>
            </w:r>
          </w:p>
        </w:tc>
        <w:tc>
          <w:tcPr>
            <w:tcW w:w="1112" w:type="dxa"/>
            <w:tcBorders>
              <w:top w:val="nil"/>
              <w:left w:val="nil"/>
              <w:right w:val="nil"/>
            </w:tcBorders>
            <w:shd w:val="clear" w:color="auto" w:fill="auto"/>
            <w:noWrap/>
            <w:vAlign w:val="bottom"/>
            <w:hideMark/>
          </w:tcPr>
          <w:p w14:paraId="21BB8803" w14:textId="77777777" w:rsidR="00CA0E08" w:rsidRPr="00CA0E08" w:rsidRDefault="00CA0E08" w:rsidP="00E274F4">
            <w:pPr>
              <w:jc w:val="center"/>
              <w:rPr>
                <w:color w:val="000000"/>
              </w:rPr>
            </w:pPr>
            <w:r w:rsidRPr="00CA0E08">
              <w:rPr>
                <w:color w:val="000000"/>
              </w:rPr>
              <w:t>20.16</w:t>
            </w:r>
          </w:p>
        </w:tc>
        <w:tc>
          <w:tcPr>
            <w:tcW w:w="740" w:type="dxa"/>
            <w:tcBorders>
              <w:top w:val="nil"/>
              <w:left w:val="nil"/>
              <w:right w:val="nil"/>
            </w:tcBorders>
            <w:shd w:val="clear" w:color="auto" w:fill="auto"/>
            <w:noWrap/>
            <w:vAlign w:val="bottom"/>
            <w:hideMark/>
          </w:tcPr>
          <w:p w14:paraId="325DADF6" w14:textId="237F242D" w:rsidR="00CA0E08" w:rsidRPr="00CA0E08" w:rsidRDefault="00453F14" w:rsidP="00E274F4">
            <w:pPr>
              <w:jc w:val="center"/>
              <w:rPr>
                <w:color w:val="000000"/>
              </w:rPr>
            </w:pPr>
            <w:r>
              <w:rPr>
                <w:color w:val="000000"/>
              </w:rPr>
              <w:t>2</w:t>
            </w:r>
          </w:p>
        </w:tc>
        <w:tc>
          <w:tcPr>
            <w:tcW w:w="1111" w:type="dxa"/>
            <w:tcBorders>
              <w:top w:val="nil"/>
              <w:left w:val="nil"/>
              <w:right w:val="nil"/>
            </w:tcBorders>
            <w:shd w:val="clear" w:color="auto" w:fill="auto"/>
            <w:noWrap/>
            <w:vAlign w:val="bottom"/>
            <w:hideMark/>
          </w:tcPr>
          <w:p w14:paraId="4EE78C29" w14:textId="28928BF1" w:rsidR="00CA0E08" w:rsidRPr="00CA0E08" w:rsidRDefault="00453F14" w:rsidP="00E274F4">
            <w:pPr>
              <w:jc w:val="center"/>
              <w:rPr>
                <w:color w:val="000000"/>
              </w:rPr>
            </w:pPr>
            <w:r w:rsidRPr="00CA0E08">
              <w:rPr>
                <w:color w:val="000000"/>
              </w:rPr>
              <w:t>6.67</w:t>
            </w:r>
          </w:p>
        </w:tc>
        <w:tc>
          <w:tcPr>
            <w:tcW w:w="863" w:type="dxa"/>
            <w:tcBorders>
              <w:top w:val="nil"/>
              <w:left w:val="nil"/>
              <w:right w:val="nil"/>
            </w:tcBorders>
            <w:shd w:val="clear" w:color="auto" w:fill="auto"/>
            <w:noWrap/>
            <w:vAlign w:val="bottom"/>
            <w:hideMark/>
          </w:tcPr>
          <w:p w14:paraId="23F8D9E9" w14:textId="77777777" w:rsidR="00CA0E08" w:rsidRPr="00CA0E08" w:rsidRDefault="00CA0E08" w:rsidP="00E274F4">
            <w:pPr>
              <w:jc w:val="center"/>
              <w:rPr>
                <w:color w:val="000000"/>
              </w:rPr>
            </w:pPr>
            <w:r w:rsidRPr="00CA0E08">
              <w:rPr>
                <w:color w:val="000000"/>
              </w:rPr>
              <w:t>32</w:t>
            </w:r>
          </w:p>
        </w:tc>
        <w:tc>
          <w:tcPr>
            <w:tcW w:w="991" w:type="dxa"/>
            <w:tcBorders>
              <w:top w:val="nil"/>
              <w:left w:val="nil"/>
              <w:right w:val="nil"/>
            </w:tcBorders>
            <w:shd w:val="clear" w:color="auto" w:fill="auto"/>
            <w:noWrap/>
            <w:vAlign w:val="bottom"/>
            <w:hideMark/>
          </w:tcPr>
          <w:p w14:paraId="1CCC9165" w14:textId="77777777" w:rsidR="00CA0E08" w:rsidRPr="00CA0E08" w:rsidRDefault="00CA0E08" w:rsidP="00E274F4">
            <w:pPr>
              <w:jc w:val="center"/>
              <w:rPr>
                <w:color w:val="000000"/>
              </w:rPr>
            </w:pPr>
            <w:r w:rsidRPr="00CA0E08">
              <w:rPr>
                <w:color w:val="000000"/>
              </w:rPr>
              <w:t>43.24</w:t>
            </w:r>
          </w:p>
        </w:tc>
        <w:tc>
          <w:tcPr>
            <w:tcW w:w="740" w:type="dxa"/>
            <w:tcBorders>
              <w:top w:val="nil"/>
              <w:left w:val="nil"/>
              <w:right w:val="nil"/>
            </w:tcBorders>
            <w:shd w:val="clear" w:color="auto" w:fill="auto"/>
            <w:noWrap/>
            <w:vAlign w:val="bottom"/>
            <w:hideMark/>
          </w:tcPr>
          <w:p w14:paraId="6EF289AF" w14:textId="1B218FC9" w:rsidR="00CA0E08" w:rsidRPr="00CA0E08" w:rsidRDefault="00CA0E08" w:rsidP="00E274F4">
            <w:pPr>
              <w:jc w:val="center"/>
              <w:rPr>
                <w:color w:val="000000"/>
              </w:rPr>
            </w:pPr>
            <w:r w:rsidRPr="00CA0E08">
              <w:rPr>
                <w:color w:val="000000"/>
              </w:rPr>
              <w:t>1</w:t>
            </w:r>
            <w:r w:rsidR="00453F14">
              <w:rPr>
                <w:color w:val="000000"/>
              </w:rPr>
              <w:t>4</w:t>
            </w:r>
          </w:p>
        </w:tc>
        <w:tc>
          <w:tcPr>
            <w:tcW w:w="988" w:type="dxa"/>
            <w:tcBorders>
              <w:top w:val="nil"/>
              <w:left w:val="nil"/>
              <w:right w:val="nil"/>
            </w:tcBorders>
            <w:shd w:val="clear" w:color="auto" w:fill="auto"/>
            <w:noWrap/>
            <w:vAlign w:val="bottom"/>
            <w:hideMark/>
          </w:tcPr>
          <w:p w14:paraId="6998EF0A" w14:textId="22B369FE" w:rsidR="00CA0E08" w:rsidRPr="00CA0E08" w:rsidRDefault="00453F14" w:rsidP="00E274F4">
            <w:pPr>
              <w:jc w:val="center"/>
              <w:rPr>
                <w:color w:val="000000"/>
              </w:rPr>
            </w:pPr>
            <w:r w:rsidRPr="00CA0E08">
              <w:rPr>
                <w:color w:val="000000"/>
              </w:rPr>
              <w:t>1</w:t>
            </w:r>
            <w:r>
              <w:rPr>
                <w:color w:val="000000"/>
              </w:rPr>
              <w:t>5.05</w:t>
            </w:r>
          </w:p>
        </w:tc>
        <w:tc>
          <w:tcPr>
            <w:tcW w:w="740" w:type="dxa"/>
            <w:tcBorders>
              <w:top w:val="nil"/>
              <w:left w:val="nil"/>
              <w:right w:val="nil"/>
            </w:tcBorders>
            <w:shd w:val="clear" w:color="auto" w:fill="auto"/>
            <w:noWrap/>
            <w:vAlign w:val="bottom"/>
            <w:hideMark/>
          </w:tcPr>
          <w:p w14:paraId="2B174533" w14:textId="77777777" w:rsidR="00CA0E08" w:rsidRPr="00CA0E08" w:rsidRDefault="00CA0E08" w:rsidP="00E274F4">
            <w:pPr>
              <w:jc w:val="center"/>
              <w:rPr>
                <w:color w:val="000000"/>
              </w:rPr>
            </w:pPr>
            <w:r w:rsidRPr="00CA0E08">
              <w:rPr>
                <w:color w:val="000000"/>
              </w:rPr>
              <w:t>57</w:t>
            </w:r>
          </w:p>
        </w:tc>
        <w:tc>
          <w:tcPr>
            <w:tcW w:w="1113" w:type="dxa"/>
            <w:tcBorders>
              <w:top w:val="nil"/>
              <w:left w:val="nil"/>
              <w:right w:val="nil"/>
            </w:tcBorders>
            <w:shd w:val="clear" w:color="auto" w:fill="auto"/>
            <w:noWrap/>
            <w:vAlign w:val="bottom"/>
            <w:hideMark/>
          </w:tcPr>
          <w:p w14:paraId="36C684F4" w14:textId="77777777" w:rsidR="00CA0E08" w:rsidRPr="00CA0E08" w:rsidRDefault="00CA0E08" w:rsidP="00E274F4">
            <w:pPr>
              <w:jc w:val="center"/>
              <w:rPr>
                <w:color w:val="000000"/>
              </w:rPr>
            </w:pPr>
            <w:r w:rsidRPr="00CA0E08">
              <w:rPr>
                <w:color w:val="000000"/>
              </w:rPr>
              <w:t>28.79</w:t>
            </w:r>
          </w:p>
        </w:tc>
      </w:tr>
      <w:tr w:rsidR="00CA0E08" w:rsidRPr="00CA0E08" w14:paraId="7DCAB571" w14:textId="77777777" w:rsidTr="00D90A2D">
        <w:trPr>
          <w:gridAfter w:val="1"/>
          <w:wAfter w:w="11" w:type="dxa"/>
          <w:trHeight w:val="344"/>
        </w:trPr>
        <w:tc>
          <w:tcPr>
            <w:tcW w:w="1602" w:type="dxa"/>
            <w:tcBorders>
              <w:top w:val="nil"/>
              <w:left w:val="nil"/>
              <w:bottom w:val="single" w:sz="4" w:space="0" w:color="auto"/>
              <w:right w:val="nil"/>
            </w:tcBorders>
            <w:shd w:val="clear" w:color="auto" w:fill="auto"/>
            <w:noWrap/>
            <w:vAlign w:val="bottom"/>
            <w:hideMark/>
          </w:tcPr>
          <w:p w14:paraId="5C7A04E0" w14:textId="77777777" w:rsidR="00CA0E08" w:rsidRPr="00CA0E08" w:rsidRDefault="00CA0E08" w:rsidP="00E274F4">
            <w:pPr>
              <w:rPr>
                <w:color w:val="000000"/>
              </w:rPr>
            </w:pPr>
            <w:r w:rsidRPr="00CA0E08">
              <w:rPr>
                <w:color w:val="000000"/>
              </w:rPr>
              <w:t>FIM</w:t>
            </w:r>
          </w:p>
        </w:tc>
        <w:tc>
          <w:tcPr>
            <w:tcW w:w="862" w:type="dxa"/>
            <w:tcBorders>
              <w:top w:val="nil"/>
              <w:left w:val="nil"/>
              <w:bottom w:val="single" w:sz="4" w:space="0" w:color="auto"/>
              <w:right w:val="nil"/>
            </w:tcBorders>
            <w:shd w:val="clear" w:color="auto" w:fill="auto"/>
            <w:noWrap/>
            <w:vAlign w:val="bottom"/>
            <w:hideMark/>
          </w:tcPr>
          <w:p w14:paraId="5019EC40" w14:textId="16B960A2" w:rsidR="00CA0E08" w:rsidRPr="00CA0E08" w:rsidRDefault="00453F14" w:rsidP="00E274F4">
            <w:pPr>
              <w:jc w:val="center"/>
              <w:rPr>
                <w:color w:val="000000"/>
              </w:rPr>
            </w:pPr>
            <w:r>
              <w:rPr>
                <w:color w:val="000000"/>
              </w:rPr>
              <w:t>12</w:t>
            </w:r>
          </w:p>
        </w:tc>
        <w:tc>
          <w:tcPr>
            <w:tcW w:w="1112" w:type="dxa"/>
            <w:tcBorders>
              <w:top w:val="nil"/>
              <w:left w:val="nil"/>
              <w:bottom w:val="single" w:sz="4" w:space="0" w:color="auto"/>
              <w:right w:val="nil"/>
            </w:tcBorders>
            <w:shd w:val="clear" w:color="auto" w:fill="auto"/>
            <w:noWrap/>
            <w:vAlign w:val="bottom"/>
            <w:hideMark/>
          </w:tcPr>
          <w:p w14:paraId="0D893C27" w14:textId="513828EA" w:rsidR="00CA0E08" w:rsidRPr="00CA0E08" w:rsidRDefault="00453F14" w:rsidP="00E274F4">
            <w:pPr>
              <w:jc w:val="center"/>
              <w:rPr>
                <w:color w:val="000000"/>
              </w:rPr>
            </w:pPr>
            <w:r>
              <w:rPr>
                <w:color w:val="000000"/>
              </w:rPr>
              <w:t>19.05</w:t>
            </w:r>
          </w:p>
        </w:tc>
        <w:tc>
          <w:tcPr>
            <w:tcW w:w="739" w:type="dxa"/>
            <w:tcBorders>
              <w:top w:val="nil"/>
              <w:left w:val="nil"/>
              <w:bottom w:val="single" w:sz="4" w:space="0" w:color="auto"/>
              <w:right w:val="nil"/>
            </w:tcBorders>
            <w:shd w:val="clear" w:color="auto" w:fill="auto"/>
            <w:noWrap/>
            <w:vAlign w:val="bottom"/>
            <w:hideMark/>
          </w:tcPr>
          <w:p w14:paraId="64D56308" w14:textId="4F0A10D1" w:rsidR="00CA0E08" w:rsidRPr="00CA0E08" w:rsidRDefault="00453F14" w:rsidP="00E274F4">
            <w:pPr>
              <w:jc w:val="center"/>
              <w:rPr>
                <w:color w:val="000000"/>
              </w:rPr>
            </w:pPr>
            <w:r>
              <w:rPr>
                <w:color w:val="000000"/>
              </w:rPr>
              <w:t>25</w:t>
            </w:r>
          </w:p>
        </w:tc>
        <w:tc>
          <w:tcPr>
            <w:tcW w:w="1112" w:type="dxa"/>
            <w:tcBorders>
              <w:top w:val="nil"/>
              <w:left w:val="nil"/>
              <w:bottom w:val="single" w:sz="4" w:space="0" w:color="auto"/>
              <w:right w:val="nil"/>
            </w:tcBorders>
            <w:shd w:val="clear" w:color="auto" w:fill="auto"/>
            <w:noWrap/>
            <w:vAlign w:val="bottom"/>
            <w:hideMark/>
          </w:tcPr>
          <w:p w14:paraId="694512F4" w14:textId="77777777" w:rsidR="00CA0E08" w:rsidRPr="00CA0E08" w:rsidRDefault="00CA0E08" w:rsidP="00E274F4">
            <w:pPr>
              <w:jc w:val="center"/>
              <w:rPr>
                <w:color w:val="000000"/>
              </w:rPr>
            </w:pPr>
            <w:r w:rsidRPr="00CA0E08">
              <w:rPr>
                <w:color w:val="000000"/>
              </w:rPr>
              <w:t>20.16</w:t>
            </w:r>
          </w:p>
        </w:tc>
        <w:tc>
          <w:tcPr>
            <w:tcW w:w="740" w:type="dxa"/>
            <w:tcBorders>
              <w:top w:val="nil"/>
              <w:left w:val="nil"/>
              <w:bottom w:val="single" w:sz="4" w:space="0" w:color="auto"/>
              <w:right w:val="nil"/>
            </w:tcBorders>
            <w:shd w:val="clear" w:color="auto" w:fill="auto"/>
            <w:noWrap/>
            <w:vAlign w:val="bottom"/>
            <w:hideMark/>
          </w:tcPr>
          <w:p w14:paraId="19F50DCF" w14:textId="7126CABF" w:rsidR="00CA0E08" w:rsidRPr="00CA0E08" w:rsidRDefault="00453F14" w:rsidP="00E274F4">
            <w:pPr>
              <w:jc w:val="center"/>
              <w:rPr>
                <w:color w:val="000000"/>
              </w:rPr>
            </w:pPr>
            <w:r>
              <w:rPr>
                <w:color w:val="000000"/>
              </w:rPr>
              <w:t>2</w:t>
            </w:r>
          </w:p>
        </w:tc>
        <w:tc>
          <w:tcPr>
            <w:tcW w:w="1111" w:type="dxa"/>
            <w:tcBorders>
              <w:top w:val="nil"/>
              <w:left w:val="nil"/>
              <w:bottom w:val="single" w:sz="4" w:space="0" w:color="auto"/>
              <w:right w:val="nil"/>
            </w:tcBorders>
            <w:shd w:val="clear" w:color="auto" w:fill="auto"/>
            <w:noWrap/>
            <w:vAlign w:val="bottom"/>
            <w:hideMark/>
          </w:tcPr>
          <w:p w14:paraId="691F78A4" w14:textId="7E244FB1" w:rsidR="00CA0E08" w:rsidRPr="00CA0E08" w:rsidRDefault="00453F14" w:rsidP="00E274F4">
            <w:pPr>
              <w:jc w:val="center"/>
              <w:rPr>
                <w:color w:val="000000"/>
              </w:rPr>
            </w:pPr>
            <w:r w:rsidRPr="00CA0E08">
              <w:rPr>
                <w:color w:val="000000"/>
              </w:rPr>
              <w:t>6.67</w:t>
            </w:r>
          </w:p>
        </w:tc>
        <w:tc>
          <w:tcPr>
            <w:tcW w:w="863" w:type="dxa"/>
            <w:tcBorders>
              <w:top w:val="nil"/>
              <w:left w:val="nil"/>
              <w:bottom w:val="single" w:sz="4" w:space="0" w:color="auto"/>
              <w:right w:val="nil"/>
            </w:tcBorders>
            <w:shd w:val="clear" w:color="auto" w:fill="auto"/>
            <w:noWrap/>
            <w:vAlign w:val="bottom"/>
            <w:hideMark/>
          </w:tcPr>
          <w:p w14:paraId="77641F7D" w14:textId="77777777" w:rsidR="00CA0E08" w:rsidRPr="00CA0E08" w:rsidRDefault="00CA0E08" w:rsidP="00E274F4">
            <w:pPr>
              <w:jc w:val="center"/>
              <w:rPr>
                <w:color w:val="000000"/>
              </w:rPr>
            </w:pPr>
            <w:r w:rsidRPr="00CA0E08">
              <w:rPr>
                <w:color w:val="000000"/>
              </w:rPr>
              <w:t>32</w:t>
            </w:r>
          </w:p>
        </w:tc>
        <w:tc>
          <w:tcPr>
            <w:tcW w:w="991" w:type="dxa"/>
            <w:tcBorders>
              <w:top w:val="nil"/>
              <w:left w:val="nil"/>
              <w:bottom w:val="single" w:sz="4" w:space="0" w:color="auto"/>
              <w:right w:val="nil"/>
            </w:tcBorders>
            <w:shd w:val="clear" w:color="auto" w:fill="auto"/>
            <w:noWrap/>
            <w:vAlign w:val="bottom"/>
            <w:hideMark/>
          </w:tcPr>
          <w:p w14:paraId="5718FE89" w14:textId="77777777" w:rsidR="00CA0E08" w:rsidRPr="00CA0E08" w:rsidRDefault="00CA0E08" w:rsidP="00E274F4">
            <w:pPr>
              <w:jc w:val="center"/>
              <w:rPr>
                <w:color w:val="000000"/>
              </w:rPr>
            </w:pPr>
            <w:r w:rsidRPr="00CA0E08">
              <w:rPr>
                <w:color w:val="000000"/>
              </w:rPr>
              <w:t>43.24</w:t>
            </w:r>
          </w:p>
        </w:tc>
        <w:tc>
          <w:tcPr>
            <w:tcW w:w="740" w:type="dxa"/>
            <w:tcBorders>
              <w:top w:val="nil"/>
              <w:left w:val="nil"/>
              <w:bottom w:val="single" w:sz="4" w:space="0" w:color="auto"/>
              <w:right w:val="nil"/>
            </w:tcBorders>
            <w:shd w:val="clear" w:color="auto" w:fill="auto"/>
            <w:noWrap/>
            <w:vAlign w:val="bottom"/>
            <w:hideMark/>
          </w:tcPr>
          <w:p w14:paraId="74E9BED5" w14:textId="1A5BE416" w:rsidR="00CA0E08" w:rsidRPr="00CA0E08" w:rsidRDefault="00CA0E08" w:rsidP="00E274F4">
            <w:pPr>
              <w:jc w:val="center"/>
              <w:rPr>
                <w:color w:val="000000"/>
              </w:rPr>
            </w:pPr>
            <w:r w:rsidRPr="00CA0E08">
              <w:rPr>
                <w:color w:val="000000"/>
              </w:rPr>
              <w:t>1</w:t>
            </w:r>
            <w:r w:rsidR="00453F14">
              <w:rPr>
                <w:color w:val="000000"/>
              </w:rPr>
              <w:t>4</w:t>
            </w:r>
          </w:p>
        </w:tc>
        <w:tc>
          <w:tcPr>
            <w:tcW w:w="988" w:type="dxa"/>
            <w:tcBorders>
              <w:top w:val="nil"/>
              <w:left w:val="nil"/>
              <w:bottom w:val="single" w:sz="4" w:space="0" w:color="auto"/>
              <w:right w:val="nil"/>
            </w:tcBorders>
            <w:shd w:val="clear" w:color="auto" w:fill="auto"/>
            <w:noWrap/>
            <w:vAlign w:val="bottom"/>
            <w:hideMark/>
          </w:tcPr>
          <w:p w14:paraId="464AF541" w14:textId="11A0EBE6" w:rsidR="00CA0E08" w:rsidRPr="00CA0E08" w:rsidRDefault="00453F14" w:rsidP="00E274F4">
            <w:pPr>
              <w:jc w:val="center"/>
              <w:rPr>
                <w:color w:val="000000"/>
              </w:rPr>
            </w:pPr>
            <w:r w:rsidRPr="00CA0E08">
              <w:rPr>
                <w:color w:val="000000"/>
              </w:rPr>
              <w:t>1</w:t>
            </w:r>
            <w:r>
              <w:rPr>
                <w:color w:val="000000"/>
              </w:rPr>
              <w:t>5.05</w:t>
            </w:r>
          </w:p>
        </w:tc>
        <w:tc>
          <w:tcPr>
            <w:tcW w:w="740" w:type="dxa"/>
            <w:tcBorders>
              <w:top w:val="nil"/>
              <w:left w:val="nil"/>
              <w:bottom w:val="single" w:sz="4" w:space="0" w:color="auto"/>
              <w:right w:val="nil"/>
            </w:tcBorders>
            <w:shd w:val="clear" w:color="auto" w:fill="auto"/>
            <w:noWrap/>
            <w:vAlign w:val="bottom"/>
            <w:hideMark/>
          </w:tcPr>
          <w:p w14:paraId="44AF8C77" w14:textId="77777777" w:rsidR="00CA0E08" w:rsidRPr="00CA0E08" w:rsidRDefault="00CA0E08" w:rsidP="00E274F4">
            <w:pPr>
              <w:jc w:val="center"/>
              <w:rPr>
                <w:color w:val="000000"/>
              </w:rPr>
            </w:pPr>
            <w:r w:rsidRPr="00CA0E08">
              <w:rPr>
                <w:color w:val="000000"/>
              </w:rPr>
              <w:t>57</w:t>
            </w:r>
          </w:p>
        </w:tc>
        <w:tc>
          <w:tcPr>
            <w:tcW w:w="1113" w:type="dxa"/>
            <w:tcBorders>
              <w:top w:val="nil"/>
              <w:left w:val="nil"/>
              <w:bottom w:val="single" w:sz="4" w:space="0" w:color="auto"/>
              <w:right w:val="nil"/>
            </w:tcBorders>
            <w:shd w:val="clear" w:color="auto" w:fill="auto"/>
            <w:noWrap/>
            <w:vAlign w:val="bottom"/>
            <w:hideMark/>
          </w:tcPr>
          <w:p w14:paraId="1DAC8082" w14:textId="77777777" w:rsidR="00CA0E08" w:rsidRPr="00CA0E08" w:rsidRDefault="00CA0E08" w:rsidP="00E274F4">
            <w:pPr>
              <w:jc w:val="center"/>
              <w:rPr>
                <w:color w:val="000000"/>
              </w:rPr>
            </w:pPr>
            <w:r w:rsidRPr="00CA0E08">
              <w:rPr>
                <w:color w:val="000000"/>
              </w:rPr>
              <w:t>28.79</w:t>
            </w:r>
          </w:p>
        </w:tc>
      </w:tr>
      <w:tr w:rsidR="00CA0E08" w:rsidRPr="00CA0E08" w14:paraId="5DFFD65C" w14:textId="77777777" w:rsidTr="00D90A2D">
        <w:trPr>
          <w:trHeight w:val="98"/>
        </w:trPr>
        <w:tc>
          <w:tcPr>
            <w:tcW w:w="12724" w:type="dxa"/>
            <w:gridSpan w:val="14"/>
            <w:tcBorders>
              <w:top w:val="single" w:sz="4" w:space="0" w:color="auto"/>
              <w:left w:val="nil"/>
              <w:bottom w:val="nil"/>
              <w:right w:val="nil"/>
            </w:tcBorders>
            <w:shd w:val="clear" w:color="auto" w:fill="auto"/>
            <w:noWrap/>
            <w:vAlign w:val="bottom"/>
            <w:hideMark/>
          </w:tcPr>
          <w:p w14:paraId="649FB56C" w14:textId="77777777" w:rsidR="00CA0E08" w:rsidRPr="00CA0E08" w:rsidRDefault="00CA0E08" w:rsidP="00E274F4">
            <w:pPr>
              <w:rPr>
                <w:color w:val="000000"/>
              </w:rPr>
            </w:pPr>
            <w:r w:rsidRPr="00CA0E08">
              <w:rPr>
                <w:i/>
                <w:iCs/>
                <w:color w:val="000000"/>
              </w:rPr>
              <w:t xml:space="preserve">Note. </w:t>
            </w:r>
            <w:r w:rsidRPr="00CA0E08">
              <w:rPr>
                <w:color w:val="000000"/>
              </w:rPr>
              <w:t xml:space="preserve">AIM = Acceptability of Intervention Measure. FIM = Feasibility of Intervention Measure. IAM = Intervention Appropriateness measure. ‘Standard’ and ‘Adapted’ indicate TranS-C condition. Each provider only completed the pre-treatment AIM, IAM, FIM one time. They were asked to complete these measures at post for each patient (which is why the post-treatment sample sizes are larger than pre-treatment). Providers were not asked to complete these measures at 6FU. </w:t>
            </w:r>
          </w:p>
        </w:tc>
      </w:tr>
    </w:tbl>
    <w:p w14:paraId="3ACF775E" w14:textId="77777777" w:rsidR="00CA0E08" w:rsidRDefault="00CA0E08" w:rsidP="00CA0E08">
      <w:pPr>
        <w:ind w:hanging="990"/>
        <w:rPr>
          <w:sz w:val="20"/>
          <w:szCs w:val="20"/>
        </w:rPr>
      </w:pPr>
    </w:p>
    <w:p w14:paraId="0EBA23DD" w14:textId="77777777" w:rsidR="00DC59DE" w:rsidRDefault="00DC59DE" w:rsidP="00DC59DE">
      <w:pPr>
        <w:ind w:hanging="990"/>
        <w:rPr>
          <w:sz w:val="20"/>
          <w:szCs w:val="20"/>
        </w:rPr>
      </w:pPr>
    </w:p>
    <w:p w14:paraId="1CDE1D9C" w14:textId="77777777" w:rsidR="00D90A2D" w:rsidRDefault="00D90A2D" w:rsidP="00DC59DE">
      <w:pPr>
        <w:ind w:hanging="990"/>
        <w:rPr>
          <w:sz w:val="20"/>
          <w:szCs w:val="20"/>
        </w:rPr>
      </w:pPr>
    </w:p>
    <w:p w14:paraId="1C499D17" w14:textId="77777777" w:rsidR="00D90A2D" w:rsidRDefault="00D90A2D" w:rsidP="00DC59DE">
      <w:pPr>
        <w:ind w:hanging="990"/>
        <w:rPr>
          <w:sz w:val="20"/>
          <w:szCs w:val="20"/>
        </w:rPr>
      </w:pPr>
    </w:p>
    <w:p w14:paraId="086B457A" w14:textId="77777777" w:rsidR="00D90A2D" w:rsidRDefault="00D90A2D" w:rsidP="00DC59DE">
      <w:pPr>
        <w:ind w:hanging="990"/>
        <w:rPr>
          <w:sz w:val="20"/>
          <w:szCs w:val="20"/>
        </w:rPr>
      </w:pPr>
    </w:p>
    <w:p w14:paraId="67FF5DAF" w14:textId="3DA50185" w:rsidR="00CA0E08" w:rsidRPr="00CA0E08" w:rsidRDefault="00CA0E08" w:rsidP="00CA0E08">
      <w:pPr>
        <w:ind w:hanging="990"/>
        <w:rPr>
          <w:b/>
          <w:bCs/>
        </w:rPr>
      </w:pPr>
      <w:r w:rsidRPr="00CA0E08">
        <w:rPr>
          <w:b/>
          <w:bCs/>
        </w:rPr>
        <w:t xml:space="preserve">Supplement Table </w:t>
      </w:r>
      <w:r w:rsidR="009A6DF7">
        <w:rPr>
          <w:b/>
          <w:bCs/>
        </w:rPr>
        <w:t>3</w:t>
      </w:r>
      <w:r w:rsidRPr="00CA0E08">
        <w:rPr>
          <w:b/>
          <w:bCs/>
        </w:rPr>
        <w:t>. Percent of Missing Data for Aim 3 Measures by Treatment Condition and Timepoint</w:t>
      </w:r>
    </w:p>
    <w:tbl>
      <w:tblPr>
        <w:tblW w:w="14940" w:type="dxa"/>
        <w:tblInd w:w="-1080" w:type="dxa"/>
        <w:tblLayout w:type="fixed"/>
        <w:tblLook w:val="04A0" w:firstRow="1" w:lastRow="0" w:firstColumn="1" w:lastColumn="0" w:noHBand="0" w:noVBand="1"/>
      </w:tblPr>
      <w:tblGrid>
        <w:gridCol w:w="1260"/>
        <w:gridCol w:w="563"/>
        <w:gridCol w:w="820"/>
        <w:gridCol w:w="659"/>
        <w:gridCol w:w="991"/>
        <w:gridCol w:w="659"/>
        <w:gridCol w:w="864"/>
        <w:gridCol w:w="459"/>
        <w:gridCol w:w="880"/>
        <w:gridCol w:w="550"/>
        <w:gridCol w:w="878"/>
        <w:gridCol w:w="6"/>
        <w:gridCol w:w="656"/>
        <w:gridCol w:w="878"/>
        <w:gridCol w:w="9"/>
        <w:gridCol w:w="737"/>
        <w:gridCol w:w="1013"/>
        <w:gridCol w:w="9"/>
        <w:gridCol w:w="761"/>
        <w:gridCol w:w="878"/>
        <w:gridCol w:w="11"/>
        <w:gridCol w:w="629"/>
        <w:gridCol w:w="746"/>
        <w:gridCol w:w="24"/>
      </w:tblGrid>
      <w:tr w:rsidR="00CA0E08" w:rsidRPr="00CA0E08" w14:paraId="0AC65220" w14:textId="77777777" w:rsidTr="00453F14">
        <w:trPr>
          <w:trHeight w:val="413"/>
        </w:trPr>
        <w:tc>
          <w:tcPr>
            <w:tcW w:w="1260" w:type="dxa"/>
            <w:tcBorders>
              <w:top w:val="single" w:sz="4" w:space="0" w:color="auto"/>
              <w:left w:val="nil"/>
              <w:bottom w:val="single" w:sz="4" w:space="0" w:color="auto"/>
              <w:right w:val="nil"/>
            </w:tcBorders>
            <w:shd w:val="clear" w:color="auto" w:fill="auto"/>
            <w:noWrap/>
            <w:vAlign w:val="bottom"/>
            <w:hideMark/>
          </w:tcPr>
          <w:p w14:paraId="4AB9EDA5" w14:textId="77777777" w:rsidR="00CA0E08" w:rsidRPr="00CA0E08" w:rsidRDefault="00CA0E08" w:rsidP="00E274F4"/>
        </w:tc>
        <w:tc>
          <w:tcPr>
            <w:tcW w:w="4556" w:type="dxa"/>
            <w:gridSpan w:val="6"/>
            <w:tcBorders>
              <w:top w:val="single" w:sz="4" w:space="0" w:color="auto"/>
              <w:left w:val="nil"/>
              <w:bottom w:val="single" w:sz="4" w:space="0" w:color="auto"/>
              <w:right w:val="nil"/>
            </w:tcBorders>
            <w:shd w:val="clear" w:color="auto" w:fill="auto"/>
            <w:noWrap/>
            <w:vAlign w:val="bottom"/>
            <w:hideMark/>
          </w:tcPr>
          <w:p w14:paraId="59DEC26F" w14:textId="77777777" w:rsidR="00CA0E08" w:rsidRPr="00CA0E08" w:rsidRDefault="00CA0E08" w:rsidP="00E274F4">
            <w:pPr>
              <w:jc w:val="center"/>
              <w:rPr>
                <w:color w:val="000000"/>
              </w:rPr>
            </w:pPr>
            <w:r w:rsidRPr="00CA0E08">
              <w:rPr>
                <w:color w:val="000000"/>
              </w:rPr>
              <w:t>Adapted</w:t>
            </w:r>
          </w:p>
        </w:tc>
        <w:tc>
          <w:tcPr>
            <w:tcW w:w="4316" w:type="dxa"/>
            <w:gridSpan w:val="8"/>
            <w:tcBorders>
              <w:top w:val="single" w:sz="4" w:space="0" w:color="auto"/>
              <w:left w:val="nil"/>
              <w:bottom w:val="single" w:sz="4" w:space="0" w:color="auto"/>
              <w:right w:val="nil"/>
            </w:tcBorders>
            <w:shd w:val="clear" w:color="auto" w:fill="auto"/>
            <w:noWrap/>
            <w:vAlign w:val="bottom"/>
            <w:hideMark/>
          </w:tcPr>
          <w:p w14:paraId="51D600F4" w14:textId="77777777" w:rsidR="00CA0E08" w:rsidRPr="00CA0E08" w:rsidRDefault="00CA0E08" w:rsidP="00E274F4">
            <w:pPr>
              <w:jc w:val="center"/>
              <w:rPr>
                <w:color w:val="000000"/>
              </w:rPr>
            </w:pPr>
            <w:r w:rsidRPr="00CA0E08">
              <w:rPr>
                <w:color w:val="000000"/>
              </w:rPr>
              <w:t> </w:t>
            </w:r>
          </w:p>
          <w:p w14:paraId="19EF684F" w14:textId="77777777" w:rsidR="00CA0E08" w:rsidRPr="00CA0E08" w:rsidRDefault="00CA0E08" w:rsidP="00E274F4">
            <w:pPr>
              <w:jc w:val="center"/>
              <w:rPr>
                <w:color w:val="000000"/>
              </w:rPr>
            </w:pPr>
            <w:r w:rsidRPr="00CA0E08">
              <w:rPr>
                <w:color w:val="000000"/>
              </w:rPr>
              <w:t> </w:t>
            </w:r>
          </w:p>
          <w:p w14:paraId="1081661C" w14:textId="77777777" w:rsidR="00CA0E08" w:rsidRPr="00CA0E08" w:rsidRDefault="00CA0E08" w:rsidP="00E274F4">
            <w:pPr>
              <w:jc w:val="center"/>
              <w:rPr>
                <w:color w:val="000000"/>
              </w:rPr>
            </w:pPr>
            <w:r w:rsidRPr="00CA0E08">
              <w:rPr>
                <w:color w:val="000000"/>
              </w:rPr>
              <w:t>Standard</w:t>
            </w:r>
          </w:p>
        </w:tc>
        <w:tc>
          <w:tcPr>
            <w:tcW w:w="4808" w:type="dxa"/>
            <w:gridSpan w:val="9"/>
            <w:tcBorders>
              <w:top w:val="single" w:sz="4" w:space="0" w:color="auto"/>
              <w:bottom w:val="single" w:sz="4" w:space="0" w:color="auto"/>
            </w:tcBorders>
            <w:shd w:val="clear" w:color="auto" w:fill="auto"/>
            <w:vAlign w:val="bottom"/>
          </w:tcPr>
          <w:p w14:paraId="4F36F79E" w14:textId="77777777" w:rsidR="00CA0E08" w:rsidRPr="00CA0E08" w:rsidRDefault="00CA0E08" w:rsidP="00E274F4">
            <w:pPr>
              <w:jc w:val="center"/>
            </w:pPr>
            <w:r w:rsidRPr="00CA0E08">
              <w:t>Total</w:t>
            </w:r>
          </w:p>
        </w:tc>
      </w:tr>
      <w:tr w:rsidR="00CA0E08" w:rsidRPr="00CA0E08" w14:paraId="25D73422" w14:textId="77777777" w:rsidTr="00453F14">
        <w:trPr>
          <w:trHeight w:val="334"/>
        </w:trPr>
        <w:tc>
          <w:tcPr>
            <w:tcW w:w="1260" w:type="dxa"/>
            <w:tcBorders>
              <w:top w:val="single" w:sz="4" w:space="0" w:color="auto"/>
              <w:left w:val="nil"/>
              <w:bottom w:val="nil"/>
              <w:right w:val="nil"/>
            </w:tcBorders>
            <w:shd w:val="clear" w:color="auto" w:fill="auto"/>
            <w:noWrap/>
            <w:vAlign w:val="bottom"/>
            <w:hideMark/>
          </w:tcPr>
          <w:p w14:paraId="75495469" w14:textId="77777777" w:rsidR="00CA0E08" w:rsidRPr="00CA0E08" w:rsidRDefault="00CA0E08" w:rsidP="00E274F4">
            <w:pPr>
              <w:rPr>
                <w:b/>
                <w:bCs/>
                <w:color w:val="000000"/>
              </w:rPr>
            </w:pPr>
            <w:r w:rsidRPr="00CA0E08">
              <w:rPr>
                <w:b/>
                <w:bCs/>
                <w:color w:val="000000"/>
              </w:rPr>
              <w:t>Provider Outcomes</w:t>
            </w:r>
          </w:p>
        </w:tc>
        <w:tc>
          <w:tcPr>
            <w:tcW w:w="1383" w:type="dxa"/>
            <w:gridSpan w:val="2"/>
            <w:tcBorders>
              <w:top w:val="single" w:sz="4" w:space="0" w:color="auto"/>
              <w:left w:val="nil"/>
              <w:bottom w:val="single" w:sz="4" w:space="0" w:color="auto"/>
              <w:right w:val="nil"/>
            </w:tcBorders>
            <w:shd w:val="clear" w:color="auto" w:fill="auto"/>
            <w:noWrap/>
            <w:vAlign w:val="bottom"/>
            <w:hideMark/>
          </w:tcPr>
          <w:p w14:paraId="19384897" w14:textId="77777777" w:rsidR="00CA0E08" w:rsidRPr="00CA0E08" w:rsidRDefault="00CA0E08" w:rsidP="00E274F4">
            <w:pPr>
              <w:jc w:val="center"/>
              <w:rPr>
                <w:color w:val="000000"/>
              </w:rPr>
            </w:pPr>
            <w:r w:rsidRPr="00CA0E08">
              <w:rPr>
                <w:color w:val="000000"/>
              </w:rPr>
              <w:t xml:space="preserve">Pre </w:t>
            </w:r>
          </w:p>
          <w:p w14:paraId="1F4599DB" w14:textId="31FF48C1" w:rsidR="00CA0E08" w:rsidRPr="00CA0E08" w:rsidRDefault="00CA0E08" w:rsidP="00E274F4">
            <w:pPr>
              <w:jc w:val="center"/>
              <w:rPr>
                <w:color w:val="000000"/>
              </w:rPr>
            </w:pPr>
            <w:r w:rsidRPr="00CA0E08">
              <w:rPr>
                <w:color w:val="000000"/>
              </w:rPr>
              <w:t xml:space="preserve">(n = </w:t>
            </w:r>
            <w:r w:rsidR="00BC5B46">
              <w:rPr>
                <w:color w:val="000000"/>
              </w:rPr>
              <w:t>63</w:t>
            </w:r>
            <w:r w:rsidRPr="00CA0E08">
              <w:rPr>
                <w:color w:val="000000"/>
              </w:rPr>
              <w:t>)</w:t>
            </w:r>
          </w:p>
        </w:tc>
        <w:tc>
          <w:tcPr>
            <w:tcW w:w="1650" w:type="dxa"/>
            <w:gridSpan w:val="2"/>
            <w:tcBorders>
              <w:top w:val="single" w:sz="4" w:space="0" w:color="auto"/>
              <w:left w:val="nil"/>
              <w:bottom w:val="single" w:sz="4" w:space="0" w:color="auto"/>
              <w:right w:val="nil"/>
            </w:tcBorders>
            <w:shd w:val="clear" w:color="auto" w:fill="auto"/>
            <w:noWrap/>
            <w:vAlign w:val="bottom"/>
            <w:hideMark/>
          </w:tcPr>
          <w:p w14:paraId="4C2C2799" w14:textId="77777777" w:rsidR="00CA0E08" w:rsidRPr="00CA0E08" w:rsidRDefault="00CA0E08" w:rsidP="00E274F4">
            <w:pPr>
              <w:jc w:val="center"/>
              <w:rPr>
                <w:color w:val="000000"/>
              </w:rPr>
            </w:pPr>
            <w:r w:rsidRPr="00CA0E08">
              <w:rPr>
                <w:color w:val="000000"/>
              </w:rPr>
              <w:t xml:space="preserve">Post </w:t>
            </w:r>
          </w:p>
          <w:p w14:paraId="54F7E588" w14:textId="77777777" w:rsidR="00CA0E08" w:rsidRPr="00CA0E08" w:rsidRDefault="00CA0E08" w:rsidP="00E274F4">
            <w:pPr>
              <w:jc w:val="center"/>
              <w:rPr>
                <w:color w:val="000000"/>
              </w:rPr>
            </w:pPr>
            <w:r w:rsidRPr="00CA0E08">
              <w:rPr>
                <w:color w:val="000000"/>
              </w:rPr>
              <w:t>(n = 124)</w:t>
            </w:r>
          </w:p>
        </w:tc>
        <w:tc>
          <w:tcPr>
            <w:tcW w:w="1523" w:type="dxa"/>
            <w:gridSpan w:val="2"/>
            <w:tcBorders>
              <w:top w:val="single" w:sz="4" w:space="0" w:color="auto"/>
              <w:left w:val="nil"/>
              <w:bottom w:val="single" w:sz="4" w:space="0" w:color="auto"/>
              <w:right w:val="nil"/>
            </w:tcBorders>
            <w:shd w:val="clear" w:color="auto" w:fill="auto"/>
            <w:noWrap/>
            <w:vAlign w:val="bottom"/>
            <w:hideMark/>
          </w:tcPr>
          <w:p w14:paraId="452D8126" w14:textId="77777777" w:rsidR="00CA0E08" w:rsidRPr="00CA0E08" w:rsidRDefault="00CA0E08" w:rsidP="00E274F4">
            <w:pPr>
              <w:jc w:val="center"/>
              <w:rPr>
                <w:color w:val="000000"/>
              </w:rPr>
            </w:pPr>
            <w:r w:rsidRPr="00CA0E08">
              <w:rPr>
                <w:color w:val="000000"/>
              </w:rPr>
              <w:t xml:space="preserve">6FU </w:t>
            </w:r>
          </w:p>
          <w:p w14:paraId="7DC07A79" w14:textId="77777777" w:rsidR="00CA0E08" w:rsidRPr="00CA0E08" w:rsidRDefault="00CA0E08" w:rsidP="00E274F4">
            <w:pPr>
              <w:jc w:val="center"/>
              <w:rPr>
                <w:color w:val="000000"/>
              </w:rPr>
            </w:pPr>
            <w:r w:rsidRPr="00CA0E08">
              <w:rPr>
                <w:color w:val="000000"/>
              </w:rPr>
              <w:t>(n = 124)</w:t>
            </w:r>
          </w:p>
        </w:tc>
        <w:tc>
          <w:tcPr>
            <w:tcW w:w="1339" w:type="dxa"/>
            <w:gridSpan w:val="2"/>
            <w:tcBorders>
              <w:top w:val="single" w:sz="4" w:space="0" w:color="auto"/>
              <w:left w:val="nil"/>
              <w:bottom w:val="single" w:sz="4" w:space="0" w:color="auto"/>
              <w:right w:val="nil"/>
            </w:tcBorders>
            <w:shd w:val="clear" w:color="auto" w:fill="auto"/>
            <w:noWrap/>
            <w:vAlign w:val="bottom"/>
            <w:hideMark/>
          </w:tcPr>
          <w:p w14:paraId="5C2774D5" w14:textId="77777777" w:rsidR="00CA0E08" w:rsidRPr="00CA0E08" w:rsidRDefault="00CA0E08" w:rsidP="00E274F4">
            <w:pPr>
              <w:jc w:val="center"/>
              <w:rPr>
                <w:color w:val="000000"/>
              </w:rPr>
            </w:pPr>
            <w:r w:rsidRPr="00CA0E08">
              <w:rPr>
                <w:color w:val="000000"/>
              </w:rPr>
              <w:t xml:space="preserve">Pre </w:t>
            </w:r>
          </w:p>
          <w:p w14:paraId="70B9F966" w14:textId="07CBE022" w:rsidR="00CA0E08" w:rsidRPr="00CA0E08" w:rsidRDefault="00CA0E08" w:rsidP="00E274F4">
            <w:pPr>
              <w:jc w:val="center"/>
              <w:rPr>
                <w:color w:val="000000"/>
              </w:rPr>
            </w:pPr>
            <w:r w:rsidRPr="00CA0E08">
              <w:rPr>
                <w:color w:val="000000"/>
              </w:rPr>
              <w:t xml:space="preserve">(n = </w:t>
            </w:r>
            <w:r w:rsidR="00BC5B46">
              <w:rPr>
                <w:color w:val="000000"/>
              </w:rPr>
              <w:t>30</w:t>
            </w:r>
            <w:r w:rsidRPr="00CA0E08">
              <w:rPr>
                <w:color w:val="000000"/>
              </w:rPr>
              <w:t>)</w:t>
            </w:r>
          </w:p>
        </w:tc>
        <w:tc>
          <w:tcPr>
            <w:tcW w:w="1434" w:type="dxa"/>
            <w:gridSpan w:val="3"/>
            <w:tcBorders>
              <w:top w:val="single" w:sz="4" w:space="0" w:color="auto"/>
              <w:left w:val="nil"/>
              <w:bottom w:val="single" w:sz="4" w:space="0" w:color="auto"/>
              <w:right w:val="nil"/>
            </w:tcBorders>
            <w:shd w:val="clear" w:color="auto" w:fill="auto"/>
            <w:noWrap/>
            <w:vAlign w:val="bottom"/>
            <w:hideMark/>
          </w:tcPr>
          <w:p w14:paraId="29A1BF15" w14:textId="77777777" w:rsidR="00CA0E08" w:rsidRPr="00CA0E08" w:rsidRDefault="00CA0E08" w:rsidP="00E274F4">
            <w:pPr>
              <w:jc w:val="center"/>
              <w:rPr>
                <w:color w:val="000000"/>
              </w:rPr>
            </w:pPr>
            <w:r w:rsidRPr="00CA0E08">
              <w:rPr>
                <w:color w:val="000000"/>
              </w:rPr>
              <w:t xml:space="preserve">Post </w:t>
            </w:r>
          </w:p>
          <w:p w14:paraId="3D2C5A3A" w14:textId="77777777" w:rsidR="00CA0E08" w:rsidRPr="00CA0E08" w:rsidRDefault="00CA0E08" w:rsidP="00E274F4">
            <w:pPr>
              <w:jc w:val="center"/>
              <w:rPr>
                <w:color w:val="000000"/>
              </w:rPr>
            </w:pPr>
            <w:r w:rsidRPr="00CA0E08">
              <w:rPr>
                <w:color w:val="000000"/>
              </w:rPr>
              <w:t>(n = 74)</w:t>
            </w:r>
          </w:p>
        </w:tc>
        <w:tc>
          <w:tcPr>
            <w:tcW w:w="1543" w:type="dxa"/>
            <w:gridSpan w:val="3"/>
            <w:tcBorders>
              <w:top w:val="single" w:sz="4" w:space="0" w:color="auto"/>
              <w:left w:val="nil"/>
              <w:bottom w:val="single" w:sz="4" w:space="0" w:color="auto"/>
              <w:right w:val="nil"/>
            </w:tcBorders>
            <w:shd w:val="clear" w:color="auto" w:fill="auto"/>
            <w:noWrap/>
            <w:vAlign w:val="bottom"/>
            <w:hideMark/>
          </w:tcPr>
          <w:p w14:paraId="698E357D" w14:textId="77777777" w:rsidR="00CA0E08" w:rsidRPr="00CA0E08" w:rsidRDefault="00CA0E08" w:rsidP="00E274F4">
            <w:pPr>
              <w:jc w:val="center"/>
              <w:rPr>
                <w:color w:val="000000"/>
              </w:rPr>
            </w:pPr>
            <w:r w:rsidRPr="00CA0E08">
              <w:rPr>
                <w:color w:val="000000"/>
              </w:rPr>
              <w:t>6FU (n = 74)</w:t>
            </w:r>
          </w:p>
        </w:tc>
        <w:tc>
          <w:tcPr>
            <w:tcW w:w="1759" w:type="dxa"/>
            <w:gridSpan w:val="3"/>
            <w:tcBorders>
              <w:top w:val="single" w:sz="4" w:space="0" w:color="auto"/>
              <w:left w:val="nil"/>
              <w:bottom w:val="single" w:sz="4" w:space="0" w:color="auto"/>
              <w:right w:val="nil"/>
            </w:tcBorders>
            <w:shd w:val="clear" w:color="auto" w:fill="auto"/>
            <w:noWrap/>
            <w:vAlign w:val="bottom"/>
            <w:hideMark/>
          </w:tcPr>
          <w:p w14:paraId="0FA6F51F" w14:textId="77777777" w:rsidR="00CA0E08" w:rsidRPr="00CA0E08" w:rsidRDefault="00CA0E08" w:rsidP="00E274F4">
            <w:pPr>
              <w:jc w:val="center"/>
              <w:rPr>
                <w:color w:val="000000"/>
              </w:rPr>
            </w:pPr>
            <w:r w:rsidRPr="00CA0E08">
              <w:rPr>
                <w:color w:val="000000"/>
              </w:rPr>
              <w:t xml:space="preserve">Pre </w:t>
            </w:r>
          </w:p>
          <w:p w14:paraId="131671A5" w14:textId="788B93F4" w:rsidR="00CA0E08" w:rsidRPr="00CA0E08" w:rsidRDefault="00CA0E08" w:rsidP="00E274F4">
            <w:pPr>
              <w:jc w:val="center"/>
              <w:rPr>
                <w:color w:val="000000"/>
              </w:rPr>
            </w:pPr>
            <w:r w:rsidRPr="00CA0E08">
              <w:rPr>
                <w:color w:val="000000"/>
              </w:rPr>
              <w:t xml:space="preserve">(n = </w:t>
            </w:r>
            <w:r w:rsidR="00BC5B46">
              <w:rPr>
                <w:color w:val="000000"/>
              </w:rPr>
              <w:t>93</w:t>
            </w:r>
            <w:r w:rsidRPr="00CA0E08">
              <w:rPr>
                <w:color w:val="000000"/>
              </w:rPr>
              <w:t>)</w:t>
            </w:r>
          </w:p>
        </w:tc>
        <w:tc>
          <w:tcPr>
            <w:tcW w:w="1650" w:type="dxa"/>
            <w:gridSpan w:val="3"/>
            <w:tcBorders>
              <w:top w:val="single" w:sz="4" w:space="0" w:color="auto"/>
              <w:left w:val="nil"/>
              <w:bottom w:val="single" w:sz="4" w:space="0" w:color="auto"/>
            </w:tcBorders>
            <w:shd w:val="clear" w:color="auto" w:fill="auto"/>
            <w:noWrap/>
            <w:vAlign w:val="bottom"/>
            <w:hideMark/>
          </w:tcPr>
          <w:p w14:paraId="5F127013" w14:textId="77777777" w:rsidR="00CA0E08" w:rsidRPr="00CA0E08" w:rsidRDefault="00CA0E08" w:rsidP="00E274F4">
            <w:pPr>
              <w:jc w:val="center"/>
              <w:rPr>
                <w:color w:val="000000"/>
              </w:rPr>
            </w:pPr>
            <w:r w:rsidRPr="00CA0E08">
              <w:rPr>
                <w:color w:val="000000"/>
              </w:rPr>
              <w:t xml:space="preserve">Post </w:t>
            </w:r>
          </w:p>
          <w:p w14:paraId="61627E63" w14:textId="77777777" w:rsidR="00CA0E08" w:rsidRPr="00CA0E08" w:rsidRDefault="00CA0E08" w:rsidP="00E274F4">
            <w:pPr>
              <w:jc w:val="center"/>
              <w:rPr>
                <w:color w:val="000000"/>
              </w:rPr>
            </w:pPr>
            <w:r w:rsidRPr="00CA0E08">
              <w:rPr>
                <w:color w:val="000000"/>
              </w:rPr>
              <w:t>(n = 198)</w:t>
            </w:r>
          </w:p>
        </w:tc>
        <w:tc>
          <w:tcPr>
            <w:tcW w:w="1399" w:type="dxa"/>
            <w:gridSpan w:val="3"/>
            <w:tcBorders>
              <w:top w:val="single" w:sz="4" w:space="0" w:color="auto"/>
              <w:bottom w:val="single" w:sz="4" w:space="0" w:color="auto"/>
            </w:tcBorders>
            <w:shd w:val="clear" w:color="auto" w:fill="auto"/>
            <w:vAlign w:val="center"/>
          </w:tcPr>
          <w:p w14:paraId="1A9794FA" w14:textId="77777777" w:rsidR="00CA0E08" w:rsidRPr="00CA0E08" w:rsidRDefault="00CA0E08" w:rsidP="00E274F4">
            <w:pPr>
              <w:jc w:val="center"/>
            </w:pPr>
            <w:r w:rsidRPr="00CA0E08">
              <w:t xml:space="preserve">6FU </w:t>
            </w:r>
          </w:p>
          <w:p w14:paraId="443AFBB5" w14:textId="77777777" w:rsidR="00CA0E08" w:rsidRPr="00CA0E08" w:rsidRDefault="00CA0E08" w:rsidP="00E274F4">
            <w:pPr>
              <w:jc w:val="center"/>
            </w:pPr>
            <w:r w:rsidRPr="00CA0E08">
              <w:t>(n = 198)</w:t>
            </w:r>
          </w:p>
        </w:tc>
      </w:tr>
      <w:tr w:rsidR="00CA0E08" w:rsidRPr="00CA0E08" w14:paraId="2C350E56" w14:textId="77777777" w:rsidTr="00453F14">
        <w:trPr>
          <w:trHeight w:val="334"/>
        </w:trPr>
        <w:tc>
          <w:tcPr>
            <w:tcW w:w="1260" w:type="dxa"/>
            <w:tcBorders>
              <w:top w:val="nil"/>
              <w:left w:val="nil"/>
              <w:bottom w:val="nil"/>
              <w:right w:val="nil"/>
            </w:tcBorders>
            <w:shd w:val="clear" w:color="auto" w:fill="auto"/>
            <w:noWrap/>
            <w:vAlign w:val="bottom"/>
            <w:hideMark/>
          </w:tcPr>
          <w:p w14:paraId="4BF7CCF9" w14:textId="77777777" w:rsidR="00CA0E08" w:rsidRPr="00CA0E08" w:rsidRDefault="00CA0E08" w:rsidP="00E274F4">
            <w:pPr>
              <w:jc w:val="center"/>
              <w:rPr>
                <w:color w:val="000000"/>
              </w:rPr>
            </w:pPr>
          </w:p>
        </w:tc>
        <w:tc>
          <w:tcPr>
            <w:tcW w:w="563" w:type="dxa"/>
            <w:tcBorders>
              <w:top w:val="single" w:sz="4" w:space="0" w:color="auto"/>
              <w:left w:val="nil"/>
              <w:bottom w:val="nil"/>
              <w:right w:val="nil"/>
            </w:tcBorders>
            <w:shd w:val="clear" w:color="auto" w:fill="auto"/>
            <w:noWrap/>
            <w:vAlign w:val="bottom"/>
            <w:hideMark/>
          </w:tcPr>
          <w:p w14:paraId="7C7F5760" w14:textId="77777777" w:rsidR="00CA0E08" w:rsidRPr="00CA0E08" w:rsidRDefault="00CA0E08" w:rsidP="00E274F4">
            <w:pPr>
              <w:jc w:val="center"/>
              <w:rPr>
                <w:i/>
                <w:iCs/>
                <w:color w:val="000000"/>
                <w:u w:val="single"/>
              </w:rPr>
            </w:pPr>
            <w:r w:rsidRPr="00CA0E08">
              <w:rPr>
                <w:i/>
                <w:iCs/>
                <w:color w:val="000000"/>
                <w:u w:val="single"/>
              </w:rPr>
              <w:t>n</w:t>
            </w:r>
          </w:p>
        </w:tc>
        <w:tc>
          <w:tcPr>
            <w:tcW w:w="820" w:type="dxa"/>
            <w:tcBorders>
              <w:top w:val="single" w:sz="4" w:space="0" w:color="auto"/>
              <w:left w:val="nil"/>
              <w:bottom w:val="nil"/>
              <w:right w:val="nil"/>
            </w:tcBorders>
            <w:shd w:val="clear" w:color="auto" w:fill="auto"/>
            <w:noWrap/>
            <w:vAlign w:val="bottom"/>
            <w:hideMark/>
          </w:tcPr>
          <w:p w14:paraId="3C4805CC" w14:textId="77777777" w:rsidR="00CA0E08" w:rsidRPr="00CA0E08" w:rsidRDefault="00CA0E08" w:rsidP="00E274F4">
            <w:pPr>
              <w:jc w:val="center"/>
              <w:rPr>
                <w:color w:val="000000"/>
                <w:u w:val="single"/>
              </w:rPr>
            </w:pPr>
            <w:r w:rsidRPr="00CA0E08">
              <w:rPr>
                <w:color w:val="000000"/>
                <w:u w:val="single"/>
              </w:rPr>
              <w:t>%</w:t>
            </w:r>
          </w:p>
        </w:tc>
        <w:tc>
          <w:tcPr>
            <w:tcW w:w="659" w:type="dxa"/>
            <w:tcBorders>
              <w:top w:val="single" w:sz="4" w:space="0" w:color="auto"/>
              <w:left w:val="nil"/>
              <w:bottom w:val="nil"/>
              <w:right w:val="nil"/>
            </w:tcBorders>
            <w:shd w:val="clear" w:color="auto" w:fill="auto"/>
            <w:noWrap/>
            <w:vAlign w:val="bottom"/>
            <w:hideMark/>
          </w:tcPr>
          <w:p w14:paraId="3213299E" w14:textId="77777777" w:rsidR="00CA0E08" w:rsidRPr="00CA0E08" w:rsidRDefault="00CA0E08" w:rsidP="00E274F4">
            <w:pPr>
              <w:jc w:val="center"/>
              <w:rPr>
                <w:i/>
                <w:iCs/>
                <w:color w:val="000000"/>
                <w:u w:val="single"/>
              </w:rPr>
            </w:pPr>
            <w:r w:rsidRPr="00CA0E08">
              <w:rPr>
                <w:i/>
                <w:iCs/>
                <w:color w:val="000000"/>
                <w:u w:val="single"/>
              </w:rPr>
              <w:t>n</w:t>
            </w:r>
          </w:p>
        </w:tc>
        <w:tc>
          <w:tcPr>
            <w:tcW w:w="991" w:type="dxa"/>
            <w:tcBorders>
              <w:top w:val="single" w:sz="4" w:space="0" w:color="auto"/>
              <w:left w:val="nil"/>
              <w:bottom w:val="nil"/>
              <w:right w:val="nil"/>
            </w:tcBorders>
            <w:shd w:val="clear" w:color="auto" w:fill="auto"/>
            <w:noWrap/>
            <w:vAlign w:val="bottom"/>
            <w:hideMark/>
          </w:tcPr>
          <w:p w14:paraId="24306951" w14:textId="77777777" w:rsidR="00CA0E08" w:rsidRPr="00CA0E08" w:rsidRDefault="00CA0E08" w:rsidP="00E274F4">
            <w:pPr>
              <w:jc w:val="center"/>
              <w:rPr>
                <w:color w:val="000000"/>
                <w:u w:val="single"/>
              </w:rPr>
            </w:pPr>
            <w:r w:rsidRPr="00CA0E08">
              <w:rPr>
                <w:color w:val="000000"/>
                <w:u w:val="single"/>
              </w:rPr>
              <w:t>%</w:t>
            </w:r>
          </w:p>
        </w:tc>
        <w:tc>
          <w:tcPr>
            <w:tcW w:w="659" w:type="dxa"/>
            <w:tcBorders>
              <w:top w:val="single" w:sz="4" w:space="0" w:color="auto"/>
              <w:left w:val="nil"/>
              <w:bottom w:val="nil"/>
              <w:right w:val="nil"/>
            </w:tcBorders>
            <w:shd w:val="clear" w:color="auto" w:fill="auto"/>
            <w:noWrap/>
            <w:vAlign w:val="bottom"/>
            <w:hideMark/>
          </w:tcPr>
          <w:p w14:paraId="704516E0" w14:textId="77777777" w:rsidR="00CA0E08" w:rsidRPr="00CA0E08" w:rsidRDefault="00CA0E08" w:rsidP="00E274F4">
            <w:pPr>
              <w:jc w:val="center"/>
              <w:rPr>
                <w:i/>
                <w:iCs/>
                <w:color w:val="000000"/>
                <w:u w:val="single"/>
              </w:rPr>
            </w:pPr>
            <w:r w:rsidRPr="00CA0E08">
              <w:rPr>
                <w:i/>
                <w:iCs/>
                <w:color w:val="000000"/>
                <w:u w:val="single"/>
              </w:rPr>
              <w:t>n</w:t>
            </w:r>
          </w:p>
        </w:tc>
        <w:tc>
          <w:tcPr>
            <w:tcW w:w="864" w:type="dxa"/>
            <w:tcBorders>
              <w:top w:val="single" w:sz="4" w:space="0" w:color="auto"/>
              <w:left w:val="nil"/>
              <w:bottom w:val="nil"/>
              <w:right w:val="nil"/>
            </w:tcBorders>
            <w:shd w:val="clear" w:color="auto" w:fill="auto"/>
            <w:noWrap/>
            <w:vAlign w:val="bottom"/>
            <w:hideMark/>
          </w:tcPr>
          <w:p w14:paraId="258B7009" w14:textId="77777777" w:rsidR="00CA0E08" w:rsidRPr="00CA0E08" w:rsidRDefault="00CA0E08" w:rsidP="00E274F4">
            <w:pPr>
              <w:jc w:val="center"/>
              <w:rPr>
                <w:color w:val="000000"/>
                <w:u w:val="single"/>
              </w:rPr>
            </w:pPr>
            <w:r w:rsidRPr="00CA0E08">
              <w:rPr>
                <w:color w:val="000000"/>
                <w:u w:val="single"/>
              </w:rPr>
              <w:t>%</w:t>
            </w:r>
          </w:p>
        </w:tc>
        <w:tc>
          <w:tcPr>
            <w:tcW w:w="459" w:type="dxa"/>
            <w:tcBorders>
              <w:top w:val="single" w:sz="4" w:space="0" w:color="auto"/>
              <w:left w:val="nil"/>
              <w:bottom w:val="nil"/>
              <w:right w:val="nil"/>
            </w:tcBorders>
            <w:shd w:val="clear" w:color="auto" w:fill="auto"/>
            <w:noWrap/>
            <w:vAlign w:val="bottom"/>
            <w:hideMark/>
          </w:tcPr>
          <w:p w14:paraId="7155C8E2" w14:textId="77777777" w:rsidR="00CA0E08" w:rsidRPr="00CA0E08" w:rsidRDefault="00CA0E08" w:rsidP="00E274F4">
            <w:pPr>
              <w:jc w:val="center"/>
              <w:rPr>
                <w:i/>
                <w:iCs/>
                <w:color w:val="000000"/>
                <w:u w:val="single"/>
              </w:rPr>
            </w:pPr>
            <w:r w:rsidRPr="00CA0E08">
              <w:rPr>
                <w:i/>
                <w:iCs/>
                <w:color w:val="000000"/>
                <w:u w:val="single"/>
              </w:rPr>
              <w:t>n</w:t>
            </w:r>
          </w:p>
        </w:tc>
        <w:tc>
          <w:tcPr>
            <w:tcW w:w="880" w:type="dxa"/>
            <w:tcBorders>
              <w:top w:val="single" w:sz="4" w:space="0" w:color="auto"/>
              <w:left w:val="nil"/>
              <w:bottom w:val="nil"/>
              <w:right w:val="nil"/>
            </w:tcBorders>
            <w:shd w:val="clear" w:color="auto" w:fill="auto"/>
            <w:noWrap/>
            <w:vAlign w:val="bottom"/>
            <w:hideMark/>
          </w:tcPr>
          <w:p w14:paraId="0308681D" w14:textId="77777777" w:rsidR="00CA0E08" w:rsidRPr="00CA0E08" w:rsidRDefault="00CA0E08" w:rsidP="00E274F4">
            <w:pPr>
              <w:jc w:val="center"/>
              <w:rPr>
                <w:color w:val="000000"/>
                <w:u w:val="single"/>
              </w:rPr>
            </w:pPr>
            <w:r w:rsidRPr="00CA0E08">
              <w:rPr>
                <w:color w:val="000000"/>
                <w:u w:val="single"/>
              </w:rPr>
              <w:t>%</w:t>
            </w:r>
          </w:p>
        </w:tc>
        <w:tc>
          <w:tcPr>
            <w:tcW w:w="550" w:type="dxa"/>
            <w:tcBorders>
              <w:top w:val="single" w:sz="4" w:space="0" w:color="auto"/>
              <w:left w:val="nil"/>
              <w:bottom w:val="nil"/>
              <w:right w:val="nil"/>
            </w:tcBorders>
            <w:shd w:val="clear" w:color="auto" w:fill="auto"/>
            <w:noWrap/>
            <w:vAlign w:val="bottom"/>
            <w:hideMark/>
          </w:tcPr>
          <w:p w14:paraId="748EC420" w14:textId="77777777" w:rsidR="00CA0E08" w:rsidRPr="00CA0E08" w:rsidRDefault="00CA0E08" w:rsidP="00E274F4">
            <w:pPr>
              <w:jc w:val="center"/>
              <w:rPr>
                <w:i/>
                <w:iCs/>
                <w:color w:val="000000"/>
                <w:u w:val="single"/>
              </w:rPr>
            </w:pPr>
            <w:r w:rsidRPr="00CA0E08">
              <w:rPr>
                <w:i/>
                <w:iCs/>
                <w:color w:val="000000"/>
                <w:u w:val="single"/>
              </w:rPr>
              <w:t>n</w:t>
            </w:r>
          </w:p>
        </w:tc>
        <w:tc>
          <w:tcPr>
            <w:tcW w:w="878" w:type="dxa"/>
            <w:tcBorders>
              <w:top w:val="single" w:sz="4" w:space="0" w:color="auto"/>
              <w:left w:val="nil"/>
              <w:bottom w:val="nil"/>
              <w:right w:val="nil"/>
            </w:tcBorders>
            <w:shd w:val="clear" w:color="auto" w:fill="auto"/>
            <w:noWrap/>
            <w:vAlign w:val="bottom"/>
            <w:hideMark/>
          </w:tcPr>
          <w:p w14:paraId="2406E42F" w14:textId="77777777" w:rsidR="00CA0E08" w:rsidRPr="00CA0E08" w:rsidRDefault="00CA0E08" w:rsidP="00E274F4">
            <w:pPr>
              <w:jc w:val="center"/>
              <w:rPr>
                <w:color w:val="000000"/>
                <w:u w:val="single"/>
              </w:rPr>
            </w:pPr>
            <w:r w:rsidRPr="00CA0E08">
              <w:rPr>
                <w:color w:val="000000"/>
                <w:u w:val="single"/>
              </w:rPr>
              <w:t>%</w:t>
            </w:r>
          </w:p>
        </w:tc>
        <w:tc>
          <w:tcPr>
            <w:tcW w:w="662" w:type="dxa"/>
            <w:gridSpan w:val="2"/>
            <w:tcBorders>
              <w:top w:val="single" w:sz="4" w:space="0" w:color="auto"/>
              <w:left w:val="nil"/>
              <w:bottom w:val="nil"/>
              <w:right w:val="nil"/>
            </w:tcBorders>
            <w:shd w:val="clear" w:color="auto" w:fill="auto"/>
            <w:noWrap/>
            <w:vAlign w:val="bottom"/>
            <w:hideMark/>
          </w:tcPr>
          <w:p w14:paraId="376CA056" w14:textId="77777777" w:rsidR="00CA0E08" w:rsidRPr="00CA0E08" w:rsidRDefault="00CA0E08" w:rsidP="00E274F4">
            <w:pPr>
              <w:jc w:val="center"/>
              <w:rPr>
                <w:i/>
                <w:iCs/>
                <w:color w:val="000000"/>
                <w:u w:val="single"/>
              </w:rPr>
            </w:pPr>
            <w:r w:rsidRPr="00CA0E08">
              <w:rPr>
                <w:i/>
                <w:iCs/>
                <w:color w:val="000000"/>
                <w:u w:val="single"/>
              </w:rPr>
              <w:t>n</w:t>
            </w:r>
          </w:p>
        </w:tc>
        <w:tc>
          <w:tcPr>
            <w:tcW w:w="878" w:type="dxa"/>
            <w:tcBorders>
              <w:top w:val="single" w:sz="4" w:space="0" w:color="auto"/>
              <w:left w:val="nil"/>
              <w:bottom w:val="nil"/>
              <w:right w:val="nil"/>
            </w:tcBorders>
            <w:shd w:val="clear" w:color="auto" w:fill="auto"/>
            <w:noWrap/>
            <w:vAlign w:val="bottom"/>
            <w:hideMark/>
          </w:tcPr>
          <w:p w14:paraId="5D4FE519" w14:textId="77777777" w:rsidR="00CA0E08" w:rsidRPr="00CA0E08" w:rsidRDefault="00CA0E08" w:rsidP="00E274F4">
            <w:pPr>
              <w:jc w:val="center"/>
              <w:rPr>
                <w:color w:val="000000"/>
                <w:u w:val="single"/>
              </w:rPr>
            </w:pPr>
            <w:r w:rsidRPr="00CA0E08">
              <w:rPr>
                <w:color w:val="000000"/>
                <w:u w:val="single"/>
              </w:rPr>
              <w:t>%</w:t>
            </w:r>
          </w:p>
        </w:tc>
        <w:tc>
          <w:tcPr>
            <w:tcW w:w="746" w:type="dxa"/>
            <w:gridSpan w:val="2"/>
            <w:tcBorders>
              <w:top w:val="single" w:sz="4" w:space="0" w:color="auto"/>
              <w:left w:val="nil"/>
              <w:bottom w:val="nil"/>
              <w:right w:val="nil"/>
            </w:tcBorders>
            <w:shd w:val="clear" w:color="auto" w:fill="auto"/>
            <w:noWrap/>
            <w:vAlign w:val="bottom"/>
            <w:hideMark/>
          </w:tcPr>
          <w:p w14:paraId="5D14D276" w14:textId="77777777" w:rsidR="00CA0E08" w:rsidRPr="00CA0E08" w:rsidRDefault="00CA0E08" w:rsidP="00E274F4">
            <w:pPr>
              <w:jc w:val="center"/>
              <w:rPr>
                <w:i/>
                <w:iCs/>
                <w:color w:val="000000"/>
                <w:u w:val="single"/>
              </w:rPr>
            </w:pPr>
            <w:r w:rsidRPr="00CA0E08">
              <w:rPr>
                <w:i/>
                <w:iCs/>
                <w:color w:val="000000"/>
                <w:u w:val="single"/>
              </w:rPr>
              <w:t>n</w:t>
            </w:r>
          </w:p>
        </w:tc>
        <w:tc>
          <w:tcPr>
            <w:tcW w:w="1013" w:type="dxa"/>
            <w:tcBorders>
              <w:top w:val="single" w:sz="4" w:space="0" w:color="auto"/>
              <w:left w:val="nil"/>
              <w:bottom w:val="nil"/>
              <w:right w:val="nil"/>
            </w:tcBorders>
            <w:shd w:val="clear" w:color="auto" w:fill="auto"/>
            <w:noWrap/>
            <w:vAlign w:val="bottom"/>
            <w:hideMark/>
          </w:tcPr>
          <w:p w14:paraId="02DAE5AB" w14:textId="77777777" w:rsidR="00CA0E08" w:rsidRPr="00CA0E08" w:rsidRDefault="00CA0E08" w:rsidP="00E274F4">
            <w:pPr>
              <w:jc w:val="center"/>
              <w:rPr>
                <w:color w:val="000000"/>
                <w:u w:val="single"/>
              </w:rPr>
            </w:pPr>
            <w:r w:rsidRPr="00CA0E08">
              <w:rPr>
                <w:color w:val="000000"/>
                <w:u w:val="single"/>
              </w:rPr>
              <w:t>%</w:t>
            </w:r>
          </w:p>
        </w:tc>
        <w:tc>
          <w:tcPr>
            <w:tcW w:w="770" w:type="dxa"/>
            <w:gridSpan w:val="2"/>
            <w:tcBorders>
              <w:top w:val="single" w:sz="4" w:space="0" w:color="auto"/>
              <w:left w:val="nil"/>
              <w:bottom w:val="nil"/>
              <w:right w:val="nil"/>
            </w:tcBorders>
            <w:shd w:val="clear" w:color="auto" w:fill="auto"/>
            <w:noWrap/>
            <w:vAlign w:val="bottom"/>
            <w:hideMark/>
          </w:tcPr>
          <w:p w14:paraId="22A97AB5" w14:textId="77777777" w:rsidR="00CA0E08" w:rsidRPr="00CA0E08" w:rsidRDefault="00CA0E08" w:rsidP="00E274F4">
            <w:pPr>
              <w:jc w:val="center"/>
              <w:rPr>
                <w:i/>
                <w:iCs/>
                <w:color w:val="000000"/>
                <w:u w:val="single"/>
              </w:rPr>
            </w:pPr>
            <w:r w:rsidRPr="00CA0E08">
              <w:rPr>
                <w:i/>
                <w:iCs/>
                <w:color w:val="000000"/>
                <w:u w:val="single"/>
              </w:rPr>
              <w:t>n</w:t>
            </w:r>
          </w:p>
        </w:tc>
        <w:tc>
          <w:tcPr>
            <w:tcW w:w="878" w:type="dxa"/>
            <w:tcBorders>
              <w:top w:val="single" w:sz="4" w:space="0" w:color="auto"/>
              <w:left w:val="nil"/>
              <w:bottom w:val="nil"/>
              <w:right w:val="nil"/>
            </w:tcBorders>
            <w:shd w:val="clear" w:color="auto" w:fill="auto"/>
            <w:noWrap/>
            <w:vAlign w:val="bottom"/>
            <w:hideMark/>
          </w:tcPr>
          <w:p w14:paraId="5AD54453" w14:textId="77777777" w:rsidR="00CA0E08" w:rsidRPr="00CA0E08" w:rsidRDefault="00CA0E08" w:rsidP="00E274F4">
            <w:pPr>
              <w:jc w:val="center"/>
              <w:rPr>
                <w:color w:val="000000"/>
                <w:u w:val="single"/>
              </w:rPr>
            </w:pPr>
            <w:r w:rsidRPr="00CA0E08">
              <w:rPr>
                <w:color w:val="000000"/>
                <w:u w:val="single"/>
              </w:rPr>
              <w:t>%</w:t>
            </w:r>
          </w:p>
        </w:tc>
        <w:tc>
          <w:tcPr>
            <w:tcW w:w="640" w:type="dxa"/>
            <w:gridSpan w:val="2"/>
            <w:tcBorders>
              <w:top w:val="single" w:sz="4" w:space="0" w:color="auto"/>
              <w:left w:val="nil"/>
              <w:bottom w:val="nil"/>
              <w:right w:val="nil"/>
            </w:tcBorders>
            <w:shd w:val="clear" w:color="auto" w:fill="auto"/>
            <w:noWrap/>
            <w:vAlign w:val="bottom"/>
            <w:hideMark/>
          </w:tcPr>
          <w:p w14:paraId="42AB1B70" w14:textId="77777777" w:rsidR="00CA0E08" w:rsidRPr="00CA0E08" w:rsidRDefault="00CA0E08" w:rsidP="00E274F4">
            <w:pPr>
              <w:jc w:val="center"/>
              <w:rPr>
                <w:i/>
                <w:iCs/>
                <w:color w:val="000000"/>
                <w:u w:val="single"/>
              </w:rPr>
            </w:pPr>
            <w:r w:rsidRPr="00CA0E08">
              <w:rPr>
                <w:i/>
                <w:iCs/>
                <w:color w:val="000000"/>
                <w:u w:val="single"/>
              </w:rPr>
              <w:t>n</w:t>
            </w:r>
          </w:p>
        </w:tc>
        <w:tc>
          <w:tcPr>
            <w:tcW w:w="770" w:type="dxa"/>
            <w:gridSpan w:val="2"/>
            <w:tcBorders>
              <w:top w:val="single" w:sz="4" w:space="0" w:color="auto"/>
            </w:tcBorders>
            <w:shd w:val="clear" w:color="auto" w:fill="auto"/>
            <w:vAlign w:val="bottom"/>
          </w:tcPr>
          <w:p w14:paraId="3948781F" w14:textId="77777777" w:rsidR="00CA0E08" w:rsidRPr="00CA0E08" w:rsidRDefault="00CA0E08" w:rsidP="00E274F4">
            <w:pPr>
              <w:jc w:val="center"/>
              <w:rPr>
                <w:u w:val="single"/>
              </w:rPr>
            </w:pPr>
            <w:r w:rsidRPr="00CA0E08">
              <w:rPr>
                <w:u w:val="single"/>
              </w:rPr>
              <w:t>%</w:t>
            </w:r>
          </w:p>
        </w:tc>
      </w:tr>
      <w:tr w:rsidR="00CA0E08" w:rsidRPr="00CA0E08" w14:paraId="364B1CCF" w14:textId="77777777" w:rsidTr="00453F14">
        <w:trPr>
          <w:trHeight w:val="334"/>
        </w:trPr>
        <w:tc>
          <w:tcPr>
            <w:tcW w:w="1260" w:type="dxa"/>
            <w:tcBorders>
              <w:top w:val="nil"/>
              <w:left w:val="nil"/>
              <w:bottom w:val="nil"/>
              <w:right w:val="nil"/>
            </w:tcBorders>
            <w:shd w:val="clear" w:color="auto" w:fill="auto"/>
            <w:noWrap/>
            <w:vAlign w:val="bottom"/>
            <w:hideMark/>
          </w:tcPr>
          <w:p w14:paraId="0A73C140" w14:textId="77777777" w:rsidR="00CA0E08" w:rsidRPr="00CA0E08" w:rsidRDefault="00CA0E08" w:rsidP="00E274F4">
            <w:pPr>
              <w:rPr>
                <w:color w:val="000000"/>
              </w:rPr>
            </w:pPr>
            <w:r w:rsidRPr="00CA0E08">
              <w:rPr>
                <w:color w:val="000000"/>
              </w:rPr>
              <w:t>AIM</w:t>
            </w:r>
          </w:p>
        </w:tc>
        <w:tc>
          <w:tcPr>
            <w:tcW w:w="563" w:type="dxa"/>
            <w:tcBorders>
              <w:top w:val="nil"/>
              <w:left w:val="nil"/>
              <w:bottom w:val="nil"/>
              <w:right w:val="nil"/>
            </w:tcBorders>
            <w:shd w:val="clear" w:color="auto" w:fill="auto"/>
            <w:noWrap/>
            <w:vAlign w:val="bottom"/>
            <w:hideMark/>
          </w:tcPr>
          <w:p w14:paraId="15C97D15" w14:textId="44E9AF4A" w:rsidR="00CA0E08" w:rsidRPr="00CA0E08" w:rsidRDefault="00453F14" w:rsidP="00E274F4">
            <w:pPr>
              <w:jc w:val="center"/>
              <w:rPr>
                <w:color w:val="000000"/>
              </w:rPr>
            </w:pPr>
            <w:r>
              <w:rPr>
                <w:color w:val="000000"/>
              </w:rPr>
              <w:t>12</w:t>
            </w:r>
          </w:p>
        </w:tc>
        <w:tc>
          <w:tcPr>
            <w:tcW w:w="820" w:type="dxa"/>
            <w:tcBorders>
              <w:top w:val="nil"/>
              <w:left w:val="nil"/>
              <w:bottom w:val="nil"/>
              <w:right w:val="nil"/>
            </w:tcBorders>
            <w:shd w:val="clear" w:color="auto" w:fill="auto"/>
            <w:noWrap/>
            <w:vAlign w:val="bottom"/>
            <w:hideMark/>
          </w:tcPr>
          <w:p w14:paraId="6DD05762" w14:textId="66B263C8" w:rsidR="00CA0E08" w:rsidRPr="00CA0E08" w:rsidRDefault="00453F14" w:rsidP="00E274F4">
            <w:pPr>
              <w:jc w:val="center"/>
              <w:rPr>
                <w:color w:val="000000"/>
              </w:rPr>
            </w:pPr>
            <w:r>
              <w:rPr>
                <w:color w:val="000000"/>
              </w:rPr>
              <w:t>19.05</w:t>
            </w:r>
          </w:p>
        </w:tc>
        <w:tc>
          <w:tcPr>
            <w:tcW w:w="659" w:type="dxa"/>
            <w:tcBorders>
              <w:top w:val="nil"/>
              <w:left w:val="nil"/>
              <w:bottom w:val="nil"/>
              <w:right w:val="nil"/>
            </w:tcBorders>
            <w:shd w:val="clear" w:color="auto" w:fill="auto"/>
            <w:noWrap/>
            <w:vAlign w:val="bottom"/>
            <w:hideMark/>
          </w:tcPr>
          <w:p w14:paraId="6CB532C0" w14:textId="77777777" w:rsidR="00CA0E08" w:rsidRPr="00CA0E08" w:rsidRDefault="00CA0E08" w:rsidP="00E274F4">
            <w:pPr>
              <w:jc w:val="center"/>
              <w:rPr>
                <w:color w:val="000000"/>
              </w:rPr>
            </w:pPr>
            <w:r w:rsidRPr="00CA0E08">
              <w:rPr>
                <w:color w:val="000000"/>
              </w:rPr>
              <w:t>25</w:t>
            </w:r>
          </w:p>
        </w:tc>
        <w:tc>
          <w:tcPr>
            <w:tcW w:w="991" w:type="dxa"/>
            <w:tcBorders>
              <w:top w:val="nil"/>
              <w:left w:val="nil"/>
              <w:bottom w:val="nil"/>
              <w:right w:val="nil"/>
            </w:tcBorders>
            <w:shd w:val="clear" w:color="auto" w:fill="auto"/>
            <w:noWrap/>
            <w:vAlign w:val="bottom"/>
            <w:hideMark/>
          </w:tcPr>
          <w:p w14:paraId="7E68DC05" w14:textId="77777777" w:rsidR="00CA0E08" w:rsidRPr="00CA0E08" w:rsidRDefault="00CA0E08" w:rsidP="00E274F4">
            <w:pPr>
              <w:jc w:val="center"/>
              <w:rPr>
                <w:color w:val="000000"/>
              </w:rPr>
            </w:pPr>
            <w:r w:rsidRPr="00CA0E08">
              <w:rPr>
                <w:color w:val="000000"/>
              </w:rPr>
              <w:t>20.16</w:t>
            </w:r>
          </w:p>
        </w:tc>
        <w:tc>
          <w:tcPr>
            <w:tcW w:w="659" w:type="dxa"/>
            <w:tcBorders>
              <w:top w:val="nil"/>
              <w:left w:val="nil"/>
              <w:bottom w:val="nil"/>
              <w:right w:val="nil"/>
            </w:tcBorders>
            <w:shd w:val="clear" w:color="auto" w:fill="auto"/>
            <w:noWrap/>
            <w:vAlign w:val="bottom"/>
            <w:hideMark/>
          </w:tcPr>
          <w:p w14:paraId="17CD97CA" w14:textId="77777777" w:rsidR="00CA0E08" w:rsidRPr="00CA0E08" w:rsidRDefault="00CA0E08" w:rsidP="00E274F4">
            <w:pPr>
              <w:jc w:val="center"/>
              <w:rPr>
                <w:color w:val="000000"/>
              </w:rPr>
            </w:pPr>
            <w:r w:rsidRPr="00CA0E08">
              <w:rPr>
                <w:color w:val="000000"/>
              </w:rPr>
              <w:t>n/a</w:t>
            </w:r>
          </w:p>
        </w:tc>
        <w:tc>
          <w:tcPr>
            <w:tcW w:w="864" w:type="dxa"/>
            <w:tcBorders>
              <w:top w:val="nil"/>
              <w:left w:val="nil"/>
              <w:bottom w:val="nil"/>
              <w:right w:val="nil"/>
            </w:tcBorders>
            <w:shd w:val="clear" w:color="auto" w:fill="auto"/>
            <w:noWrap/>
            <w:vAlign w:val="bottom"/>
            <w:hideMark/>
          </w:tcPr>
          <w:p w14:paraId="4544F07B" w14:textId="77777777" w:rsidR="00CA0E08" w:rsidRPr="00CA0E08" w:rsidRDefault="00CA0E08" w:rsidP="00E274F4">
            <w:pPr>
              <w:jc w:val="center"/>
              <w:rPr>
                <w:color w:val="000000"/>
              </w:rPr>
            </w:pPr>
            <w:r w:rsidRPr="00CA0E08">
              <w:rPr>
                <w:color w:val="000000"/>
              </w:rPr>
              <w:t>n/a</w:t>
            </w:r>
          </w:p>
        </w:tc>
        <w:tc>
          <w:tcPr>
            <w:tcW w:w="459" w:type="dxa"/>
            <w:tcBorders>
              <w:top w:val="nil"/>
              <w:left w:val="nil"/>
              <w:bottom w:val="nil"/>
              <w:right w:val="nil"/>
            </w:tcBorders>
            <w:shd w:val="clear" w:color="auto" w:fill="auto"/>
            <w:noWrap/>
            <w:vAlign w:val="bottom"/>
            <w:hideMark/>
          </w:tcPr>
          <w:p w14:paraId="00CA7F32" w14:textId="385860E7" w:rsidR="00CA0E08" w:rsidRPr="00CA0E08" w:rsidRDefault="00453F14" w:rsidP="00E274F4">
            <w:pPr>
              <w:jc w:val="center"/>
              <w:rPr>
                <w:color w:val="000000"/>
              </w:rPr>
            </w:pPr>
            <w:r>
              <w:rPr>
                <w:color w:val="000000"/>
              </w:rPr>
              <w:t>2</w:t>
            </w:r>
          </w:p>
        </w:tc>
        <w:tc>
          <w:tcPr>
            <w:tcW w:w="880" w:type="dxa"/>
            <w:tcBorders>
              <w:top w:val="nil"/>
              <w:left w:val="nil"/>
              <w:bottom w:val="nil"/>
              <w:right w:val="nil"/>
            </w:tcBorders>
            <w:shd w:val="clear" w:color="auto" w:fill="auto"/>
            <w:noWrap/>
            <w:vAlign w:val="bottom"/>
            <w:hideMark/>
          </w:tcPr>
          <w:p w14:paraId="737E52D7" w14:textId="5893932B" w:rsidR="00CA0E08" w:rsidRPr="00CA0E08" w:rsidRDefault="00CA0E08" w:rsidP="00E274F4">
            <w:pPr>
              <w:jc w:val="center"/>
              <w:rPr>
                <w:color w:val="000000"/>
              </w:rPr>
            </w:pPr>
            <w:r w:rsidRPr="00CA0E08">
              <w:rPr>
                <w:color w:val="000000"/>
              </w:rPr>
              <w:t>6.67</w:t>
            </w:r>
          </w:p>
        </w:tc>
        <w:tc>
          <w:tcPr>
            <w:tcW w:w="550" w:type="dxa"/>
            <w:tcBorders>
              <w:top w:val="nil"/>
              <w:left w:val="nil"/>
              <w:bottom w:val="nil"/>
              <w:right w:val="nil"/>
            </w:tcBorders>
            <w:shd w:val="clear" w:color="auto" w:fill="auto"/>
            <w:noWrap/>
            <w:vAlign w:val="bottom"/>
            <w:hideMark/>
          </w:tcPr>
          <w:p w14:paraId="503CEC5B" w14:textId="77777777" w:rsidR="00CA0E08" w:rsidRPr="00CA0E08" w:rsidRDefault="00CA0E08" w:rsidP="00E274F4">
            <w:pPr>
              <w:jc w:val="center"/>
              <w:rPr>
                <w:color w:val="000000"/>
              </w:rPr>
            </w:pPr>
            <w:r w:rsidRPr="00CA0E08">
              <w:rPr>
                <w:color w:val="000000"/>
              </w:rPr>
              <w:t>32</w:t>
            </w:r>
          </w:p>
        </w:tc>
        <w:tc>
          <w:tcPr>
            <w:tcW w:w="878" w:type="dxa"/>
            <w:tcBorders>
              <w:top w:val="nil"/>
              <w:left w:val="nil"/>
              <w:bottom w:val="nil"/>
              <w:right w:val="nil"/>
            </w:tcBorders>
            <w:shd w:val="clear" w:color="auto" w:fill="auto"/>
            <w:noWrap/>
            <w:vAlign w:val="bottom"/>
            <w:hideMark/>
          </w:tcPr>
          <w:p w14:paraId="4C4433CD" w14:textId="77777777" w:rsidR="00CA0E08" w:rsidRPr="00CA0E08" w:rsidRDefault="00CA0E08" w:rsidP="00E274F4">
            <w:pPr>
              <w:jc w:val="center"/>
              <w:rPr>
                <w:color w:val="000000"/>
              </w:rPr>
            </w:pPr>
            <w:r w:rsidRPr="00CA0E08">
              <w:rPr>
                <w:color w:val="000000"/>
              </w:rPr>
              <w:t>43.24</w:t>
            </w:r>
          </w:p>
        </w:tc>
        <w:tc>
          <w:tcPr>
            <w:tcW w:w="662" w:type="dxa"/>
            <w:gridSpan w:val="2"/>
            <w:tcBorders>
              <w:top w:val="nil"/>
              <w:left w:val="nil"/>
              <w:bottom w:val="nil"/>
              <w:right w:val="nil"/>
            </w:tcBorders>
            <w:shd w:val="clear" w:color="auto" w:fill="auto"/>
            <w:noWrap/>
            <w:vAlign w:val="bottom"/>
            <w:hideMark/>
          </w:tcPr>
          <w:p w14:paraId="6F842A05" w14:textId="77777777" w:rsidR="00CA0E08" w:rsidRPr="00CA0E08" w:rsidRDefault="00CA0E08" w:rsidP="00E274F4">
            <w:pPr>
              <w:jc w:val="center"/>
              <w:rPr>
                <w:color w:val="000000"/>
              </w:rPr>
            </w:pPr>
            <w:r w:rsidRPr="00CA0E08">
              <w:rPr>
                <w:color w:val="000000"/>
              </w:rPr>
              <w:t>n/a</w:t>
            </w:r>
          </w:p>
        </w:tc>
        <w:tc>
          <w:tcPr>
            <w:tcW w:w="878" w:type="dxa"/>
            <w:tcBorders>
              <w:top w:val="nil"/>
              <w:left w:val="nil"/>
              <w:bottom w:val="nil"/>
              <w:right w:val="nil"/>
            </w:tcBorders>
            <w:shd w:val="clear" w:color="auto" w:fill="auto"/>
            <w:noWrap/>
            <w:vAlign w:val="bottom"/>
            <w:hideMark/>
          </w:tcPr>
          <w:p w14:paraId="3C4CE6E5" w14:textId="77777777" w:rsidR="00CA0E08" w:rsidRPr="00CA0E08" w:rsidRDefault="00CA0E08" w:rsidP="00E274F4">
            <w:pPr>
              <w:jc w:val="center"/>
              <w:rPr>
                <w:color w:val="000000"/>
              </w:rPr>
            </w:pPr>
            <w:r w:rsidRPr="00CA0E08">
              <w:rPr>
                <w:color w:val="000000"/>
              </w:rPr>
              <w:t>n/a</w:t>
            </w:r>
          </w:p>
        </w:tc>
        <w:tc>
          <w:tcPr>
            <w:tcW w:w="746" w:type="dxa"/>
            <w:gridSpan w:val="2"/>
            <w:tcBorders>
              <w:top w:val="nil"/>
              <w:left w:val="nil"/>
              <w:bottom w:val="nil"/>
              <w:right w:val="nil"/>
            </w:tcBorders>
            <w:shd w:val="clear" w:color="auto" w:fill="auto"/>
            <w:noWrap/>
            <w:vAlign w:val="bottom"/>
            <w:hideMark/>
          </w:tcPr>
          <w:p w14:paraId="6D42BA60" w14:textId="317EF74C" w:rsidR="00CA0E08" w:rsidRPr="00CA0E08" w:rsidRDefault="00CA0E08" w:rsidP="00E274F4">
            <w:pPr>
              <w:jc w:val="center"/>
              <w:rPr>
                <w:color w:val="000000"/>
              </w:rPr>
            </w:pPr>
            <w:r w:rsidRPr="00CA0E08">
              <w:rPr>
                <w:color w:val="000000"/>
              </w:rPr>
              <w:t>1</w:t>
            </w:r>
            <w:r w:rsidR="00453F14">
              <w:rPr>
                <w:color w:val="000000"/>
              </w:rPr>
              <w:t>4</w:t>
            </w:r>
          </w:p>
        </w:tc>
        <w:tc>
          <w:tcPr>
            <w:tcW w:w="1013" w:type="dxa"/>
            <w:tcBorders>
              <w:top w:val="nil"/>
              <w:left w:val="nil"/>
              <w:bottom w:val="nil"/>
              <w:right w:val="nil"/>
            </w:tcBorders>
            <w:shd w:val="clear" w:color="auto" w:fill="auto"/>
            <w:noWrap/>
            <w:vAlign w:val="bottom"/>
            <w:hideMark/>
          </w:tcPr>
          <w:p w14:paraId="33F4F740" w14:textId="6D90F934" w:rsidR="00CA0E08" w:rsidRPr="00CA0E08" w:rsidRDefault="00453F14" w:rsidP="00E274F4">
            <w:pPr>
              <w:jc w:val="center"/>
              <w:rPr>
                <w:color w:val="000000"/>
              </w:rPr>
            </w:pPr>
            <w:r>
              <w:rPr>
                <w:color w:val="000000"/>
              </w:rPr>
              <w:t>15.05</w:t>
            </w:r>
          </w:p>
        </w:tc>
        <w:tc>
          <w:tcPr>
            <w:tcW w:w="770" w:type="dxa"/>
            <w:gridSpan w:val="2"/>
            <w:tcBorders>
              <w:top w:val="nil"/>
              <w:left w:val="nil"/>
              <w:bottom w:val="nil"/>
              <w:right w:val="nil"/>
            </w:tcBorders>
            <w:shd w:val="clear" w:color="auto" w:fill="auto"/>
            <w:noWrap/>
            <w:vAlign w:val="bottom"/>
            <w:hideMark/>
          </w:tcPr>
          <w:p w14:paraId="57BE2E30" w14:textId="77777777" w:rsidR="00CA0E08" w:rsidRPr="00CA0E08" w:rsidRDefault="00CA0E08" w:rsidP="00E274F4">
            <w:pPr>
              <w:jc w:val="center"/>
              <w:rPr>
                <w:color w:val="000000"/>
              </w:rPr>
            </w:pPr>
            <w:r w:rsidRPr="00CA0E08">
              <w:rPr>
                <w:color w:val="000000"/>
              </w:rPr>
              <w:t>57</w:t>
            </w:r>
          </w:p>
        </w:tc>
        <w:tc>
          <w:tcPr>
            <w:tcW w:w="878" w:type="dxa"/>
            <w:tcBorders>
              <w:top w:val="nil"/>
              <w:left w:val="nil"/>
              <w:bottom w:val="nil"/>
              <w:right w:val="nil"/>
            </w:tcBorders>
            <w:shd w:val="clear" w:color="auto" w:fill="auto"/>
            <w:noWrap/>
            <w:vAlign w:val="bottom"/>
            <w:hideMark/>
          </w:tcPr>
          <w:p w14:paraId="35FEBC68" w14:textId="77777777" w:rsidR="00CA0E08" w:rsidRPr="00CA0E08" w:rsidRDefault="00CA0E08" w:rsidP="00E274F4">
            <w:pPr>
              <w:jc w:val="center"/>
              <w:rPr>
                <w:color w:val="000000"/>
              </w:rPr>
            </w:pPr>
            <w:r w:rsidRPr="00CA0E08">
              <w:rPr>
                <w:color w:val="000000"/>
              </w:rPr>
              <w:t>28.79</w:t>
            </w:r>
          </w:p>
        </w:tc>
        <w:tc>
          <w:tcPr>
            <w:tcW w:w="640" w:type="dxa"/>
            <w:gridSpan w:val="2"/>
            <w:tcBorders>
              <w:top w:val="nil"/>
              <w:left w:val="nil"/>
              <w:bottom w:val="nil"/>
              <w:right w:val="nil"/>
            </w:tcBorders>
            <w:shd w:val="clear" w:color="auto" w:fill="auto"/>
            <w:noWrap/>
            <w:vAlign w:val="bottom"/>
            <w:hideMark/>
          </w:tcPr>
          <w:p w14:paraId="088EBAE0" w14:textId="77777777" w:rsidR="00CA0E08" w:rsidRPr="00CA0E08" w:rsidRDefault="00CA0E08" w:rsidP="00E274F4">
            <w:pPr>
              <w:jc w:val="center"/>
              <w:rPr>
                <w:color w:val="000000"/>
              </w:rPr>
            </w:pPr>
            <w:r w:rsidRPr="00CA0E08">
              <w:rPr>
                <w:color w:val="000000"/>
              </w:rPr>
              <w:t>n/a</w:t>
            </w:r>
          </w:p>
        </w:tc>
        <w:tc>
          <w:tcPr>
            <w:tcW w:w="770" w:type="dxa"/>
            <w:gridSpan w:val="2"/>
            <w:shd w:val="clear" w:color="auto" w:fill="auto"/>
            <w:vAlign w:val="bottom"/>
          </w:tcPr>
          <w:p w14:paraId="66A3D5BA" w14:textId="77777777" w:rsidR="00CA0E08" w:rsidRPr="00CA0E08" w:rsidRDefault="00CA0E08" w:rsidP="00E274F4">
            <w:r w:rsidRPr="00CA0E08">
              <w:rPr>
                <w:color w:val="000000"/>
              </w:rPr>
              <w:t>n/a</w:t>
            </w:r>
          </w:p>
        </w:tc>
      </w:tr>
      <w:tr w:rsidR="00CA0E08" w:rsidRPr="00CA0E08" w14:paraId="5312FEEC" w14:textId="77777777" w:rsidTr="00453F14">
        <w:trPr>
          <w:trHeight w:val="334"/>
        </w:trPr>
        <w:tc>
          <w:tcPr>
            <w:tcW w:w="1260" w:type="dxa"/>
            <w:tcBorders>
              <w:top w:val="nil"/>
              <w:left w:val="nil"/>
              <w:bottom w:val="nil"/>
              <w:right w:val="nil"/>
            </w:tcBorders>
            <w:shd w:val="clear" w:color="auto" w:fill="auto"/>
            <w:noWrap/>
            <w:vAlign w:val="bottom"/>
            <w:hideMark/>
          </w:tcPr>
          <w:p w14:paraId="7A9CFBAD" w14:textId="77777777" w:rsidR="00CA0E08" w:rsidRPr="00CA0E08" w:rsidRDefault="00CA0E08" w:rsidP="00E274F4">
            <w:pPr>
              <w:rPr>
                <w:color w:val="000000"/>
              </w:rPr>
            </w:pPr>
            <w:r w:rsidRPr="00CA0E08">
              <w:rPr>
                <w:color w:val="000000"/>
              </w:rPr>
              <w:t>IAM</w:t>
            </w:r>
          </w:p>
        </w:tc>
        <w:tc>
          <w:tcPr>
            <w:tcW w:w="563" w:type="dxa"/>
            <w:tcBorders>
              <w:top w:val="nil"/>
              <w:left w:val="nil"/>
              <w:bottom w:val="nil"/>
              <w:right w:val="nil"/>
            </w:tcBorders>
            <w:shd w:val="clear" w:color="auto" w:fill="auto"/>
            <w:noWrap/>
            <w:vAlign w:val="bottom"/>
            <w:hideMark/>
          </w:tcPr>
          <w:p w14:paraId="73700AD0" w14:textId="722475A6" w:rsidR="00CA0E08" w:rsidRPr="00CA0E08" w:rsidRDefault="00453F14" w:rsidP="00E274F4">
            <w:pPr>
              <w:jc w:val="center"/>
              <w:rPr>
                <w:color w:val="000000"/>
              </w:rPr>
            </w:pPr>
            <w:r>
              <w:rPr>
                <w:color w:val="000000"/>
              </w:rPr>
              <w:t>12</w:t>
            </w:r>
          </w:p>
        </w:tc>
        <w:tc>
          <w:tcPr>
            <w:tcW w:w="820" w:type="dxa"/>
            <w:tcBorders>
              <w:top w:val="nil"/>
              <w:left w:val="nil"/>
              <w:bottom w:val="nil"/>
              <w:right w:val="nil"/>
            </w:tcBorders>
            <w:shd w:val="clear" w:color="auto" w:fill="auto"/>
            <w:noWrap/>
            <w:vAlign w:val="bottom"/>
            <w:hideMark/>
          </w:tcPr>
          <w:p w14:paraId="2C5BCE37" w14:textId="2CB6C04D" w:rsidR="00CA0E08" w:rsidRPr="00CA0E08" w:rsidRDefault="00CA0E08" w:rsidP="00E274F4">
            <w:pPr>
              <w:jc w:val="center"/>
              <w:rPr>
                <w:color w:val="000000"/>
              </w:rPr>
            </w:pPr>
            <w:r w:rsidRPr="00CA0E08">
              <w:rPr>
                <w:color w:val="000000"/>
              </w:rPr>
              <w:t>1</w:t>
            </w:r>
            <w:r w:rsidR="00453F14">
              <w:rPr>
                <w:color w:val="000000"/>
              </w:rPr>
              <w:t>9.05</w:t>
            </w:r>
          </w:p>
        </w:tc>
        <w:tc>
          <w:tcPr>
            <w:tcW w:w="659" w:type="dxa"/>
            <w:tcBorders>
              <w:top w:val="nil"/>
              <w:left w:val="nil"/>
              <w:bottom w:val="nil"/>
              <w:right w:val="nil"/>
            </w:tcBorders>
            <w:shd w:val="clear" w:color="auto" w:fill="auto"/>
            <w:noWrap/>
            <w:vAlign w:val="bottom"/>
            <w:hideMark/>
          </w:tcPr>
          <w:p w14:paraId="5902E92C" w14:textId="77777777" w:rsidR="00CA0E08" w:rsidRPr="00CA0E08" w:rsidRDefault="00CA0E08" w:rsidP="00E274F4">
            <w:pPr>
              <w:jc w:val="center"/>
              <w:rPr>
                <w:color w:val="000000"/>
              </w:rPr>
            </w:pPr>
            <w:r w:rsidRPr="00CA0E08">
              <w:rPr>
                <w:color w:val="000000"/>
              </w:rPr>
              <w:t>25</w:t>
            </w:r>
          </w:p>
        </w:tc>
        <w:tc>
          <w:tcPr>
            <w:tcW w:w="991" w:type="dxa"/>
            <w:tcBorders>
              <w:top w:val="nil"/>
              <w:left w:val="nil"/>
              <w:bottom w:val="nil"/>
              <w:right w:val="nil"/>
            </w:tcBorders>
            <w:shd w:val="clear" w:color="auto" w:fill="auto"/>
            <w:noWrap/>
            <w:vAlign w:val="bottom"/>
            <w:hideMark/>
          </w:tcPr>
          <w:p w14:paraId="5FB82AFA" w14:textId="77777777" w:rsidR="00CA0E08" w:rsidRPr="00CA0E08" w:rsidRDefault="00CA0E08" w:rsidP="00E274F4">
            <w:pPr>
              <w:jc w:val="center"/>
              <w:rPr>
                <w:color w:val="000000"/>
              </w:rPr>
            </w:pPr>
            <w:r w:rsidRPr="00CA0E08">
              <w:rPr>
                <w:color w:val="000000"/>
              </w:rPr>
              <w:t>20.16</w:t>
            </w:r>
          </w:p>
        </w:tc>
        <w:tc>
          <w:tcPr>
            <w:tcW w:w="659" w:type="dxa"/>
            <w:tcBorders>
              <w:top w:val="nil"/>
              <w:left w:val="nil"/>
              <w:bottom w:val="nil"/>
              <w:right w:val="nil"/>
            </w:tcBorders>
            <w:shd w:val="clear" w:color="auto" w:fill="auto"/>
            <w:noWrap/>
            <w:vAlign w:val="bottom"/>
            <w:hideMark/>
          </w:tcPr>
          <w:p w14:paraId="3755AB89" w14:textId="77777777" w:rsidR="00CA0E08" w:rsidRPr="00CA0E08" w:rsidRDefault="00CA0E08" w:rsidP="00E274F4">
            <w:pPr>
              <w:jc w:val="center"/>
              <w:rPr>
                <w:color w:val="000000"/>
              </w:rPr>
            </w:pPr>
            <w:r w:rsidRPr="00CA0E08">
              <w:rPr>
                <w:color w:val="000000"/>
              </w:rPr>
              <w:t>n/a</w:t>
            </w:r>
          </w:p>
        </w:tc>
        <w:tc>
          <w:tcPr>
            <w:tcW w:w="864" w:type="dxa"/>
            <w:tcBorders>
              <w:top w:val="nil"/>
              <w:left w:val="nil"/>
              <w:bottom w:val="nil"/>
              <w:right w:val="nil"/>
            </w:tcBorders>
            <w:shd w:val="clear" w:color="auto" w:fill="auto"/>
            <w:noWrap/>
            <w:vAlign w:val="bottom"/>
            <w:hideMark/>
          </w:tcPr>
          <w:p w14:paraId="6CA28421" w14:textId="77777777" w:rsidR="00CA0E08" w:rsidRPr="00CA0E08" w:rsidRDefault="00CA0E08" w:rsidP="00E274F4">
            <w:pPr>
              <w:jc w:val="center"/>
              <w:rPr>
                <w:color w:val="000000"/>
              </w:rPr>
            </w:pPr>
            <w:r w:rsidRPr="00CA0E08">
              <w:rPr>
                <w:color w:val="000000"/>
              </w:rPr>
              <w:t>n/a</w:t>
            </w:r>
          </w:p>
        </w:tc>
        <w:tc>
          <w:tcPr>
            <w:tcW w:w="459" w:type="dxa"/>
            <w:tcBorders>
              <w:top w:val="nil"/>
              <w:left w:val="nil"/>
              <w:bottom w:val="nil"/>
              <w:right w:val="nil"/>
            </w:tcBorders>
            <w:shd w:val="clear" w:color="auto" w:fill="auto"/>
            <w:noWrap/>
            <w:vAlign w:val="bottom"/>
            <w:hideMark/>
          </w:tcPr>
          <w:p w14:paraId="31B3CC44" w14:textId="1FE5E6B9" w:rsidR="00CA0E08" w:rsidRPr="00CA0E08" w:rsidRDefault="00453F14" w:rsidP="00E274F4">
            <w:pPr>
              <w:jc w:val="center"/>
              <w:rPr>
                <w:color w:val="000000"/>
              </w:rPr>
            </w:pPr>
            <w:r>
              <w:rPr>
                <w:color w:val="000000"/>
              </w:rPr>
              <w:t>2</w:t>
            </w:r>
          </w:p>
        </w:tc>
        <w:tc>
          <w:tcPr>
            <w:tcW w:w="880" w:type="dxa"/>
            <w:tcBorders>
              <w:top w:val="nil"/>
              <w:left w:val="nil"/>
              <w:bottom w:val="nil"/>
              <w:right w:val="nil"/>
            </w:tcBorders>
            <w:shd w:val="clear" w:color="auto" w:fill="auto"/>
            <w:noWrap/>
            <w:vAlign w:val="bottom"/>
            <w:hideMark/>
          </w:tcPr>
          <w:p w14:paraId="59B0244B" w14:textId="3081B23D" w:rsidR="00CA0E08" w:rsidRPr="00CA0E08" w:rsidRDefault="00CA0E08" w:rsidP="00E274F4">
            <w:pPr>
              <w:jc w:val="center"/>
              <w:rPr>
                <w:color w:val="000000"/>
              </w:rPr>
            </w:pPr>
            <w:r w:rsidRPr="00CA0E08">
              <w:rPr>
                <w:color w:val="000000"/>
              </w:rPr>
              <w:t>6.67</w:t>
            </w:r>
          </w:p>
        </w:tc>
        <w:tc>
          <w:tcPr>
            <w:tcW w:w="550" w:type="dxa"/>
            <w:tcBorders>
              <w:top w:val="nil"/>
              <w:left w:val="nil"/>
              <w:bottom w:val="nil"/>
              <w:right w:val="nil"/>
            </w:tcBorders>
            <w:shd w:val="clear" w:color="auto" w:fill="auto"/>
            <w:noWrap/>
            <w:vAlign w:val="bottom"/>
            <w:hideMark/>
          </w:tcPr>
          <w:p w14:paraId="556D380C" w14:textId="77777777" w:rsidR="00CA0E08" w:rsidRPr="00CA0E08" w:rsidRDefault="00CA0E08" w:rsidP="00E274F4">
            <w:pPr>
              <w:jc w:val="center"/>
              <w:rPr>
                <w:color w:val="000000"/>
              </w:rPr>
            </w:pPr>
            <w:r w:rsidRPr="00CA0E08">
              <w:rPr>
                <w:color w:val="000000"/>
              </w:rPr>
              <w:t>32</w:t>
            </w:r>
          </w:p>
        </w:tc>
        <w:tc>
          <w:tcPr>
            <w:tcW w:w="878" w:type="dxa"/>
            <w:tcBorders>
              <w:top w:val="nil"/>
              <w:left w:val="nil"/>
              <w:bottom w:val="nil"/>
              <w:right w:val="nil"/>
            </w:tcBorders>
            <w:shd w:val="clear" w:color="auto" w:fill="auto"/>
            <w:noWrap/>
            <w:vAlign w:val="bottom"/>
            <w:hideMark/>
          </w:tcPr>
          <w:p w14:paraId="5A0C064A" w14:textId="77777777" w:rsidR="00CA0E08" w:rsidRPr="00CA0E08" w:rsidRDefault="00CA0E08" w:rsidP="00E274F4">
            <w:pPr>
              <w:jc w:val="center"/>
              <w:rPr>
                <w:color w:val="000000"/>
              </w:rPr>
            </w:pPr>
            <w:r w:rsidRPr="00CA0E08">
              <w:rPr>
                <w:color w:val="000000"/>
              </w:rPr>
              <w:t>43.24</w:t>
            </w:r>
          </w:p>
        </w:tc>
        <w:tc>
          <w:tcPr>
            <w:tcW w:w="662" w:type="dxa"/>
            <w:gridSpan w:val="2"/>
            <w:tcBorders>
              <w:top w:val="nil"/>
              <w:left w:val="nil"/>
              <w:bottom w:val="nil"/>
              <w:right w:val="nil"/>
            </w:tcBorders>
            <w:shd w:val="clear" w:color="auto" w:fill="auto"/>
            <w:noWrap/>
            <w:vAlign w:val="bottom"/>
            <w:hideMark/>
          </w:tcPr>
          <w:p w14:paraId="1A5A2E3C" w14:textId="77777777" w:rsidR="00CA0E08" w:rsidRPr="00CA0E08" w:rsidRDefault="00CA0E08" w:rsidP="00E274F4">
            <w:pPr>
              <w:jc w:val="center"/>
              <w:rPr>
                <w:color w:val="000000"/>
              </w:rPr>
            </w:pPr>
            <w:r w:rsidRPr="00CA0E08">
              <w:rPr>
                <w:color w:val="000000"/>
              </w:rPr>
              <w:t>n/a</w:t>
            </w:r>
          </w:p>
        </w:tc>
        <w:tc>
          <w:tcPr>
            <w:tcW w:w="878" w:type="dxa"/>
            <w:tcBorders>
              <w:top w:val="nil"/>
              <w:left w:val="nil"/>
              <w:bottom w:val="nil"/>
              <w:right w:val="nil"/>
            </w:tcBorders>
            <w:shd w:val="clear" w:color="auto" w:fill="auto"/>
            <w:noWrap/>
            <w:vAlign w:val="bottom"/>
            <w:hideMark/>
          </w:tcPr>
          <w:p w14:paraId="10AC761D" w14:textId="77777777" w:rsidR="00CA0E08" w:rsidRPr="00CA0E08" w:rsidRDefault="00CA0E08" w:rsidP="00E274F4">
            <w:pPr>
              <w:jc w:val="center"/>
              <w:rPr>
                <w:color w:val="000000"/>
              </w:rPr>
            </w:pPr>
            <w:r w:rsidRPr="00CA0E08">
              <w:rPr>
                <w:color w:val="000000"/>
              </w:rPr>
              <w:t>n/a</w:t>
            </w:r>
          </w:p>
        </w:tc>
        <w:tc>
          <w:tcPr>
            <w:tcW w:w="746" w:type="dxa"/>
            <w:gridSpan w:val="2"/>
            <w:tcBorders>
              <w:top w:val="nil"/>
              <w:left w:val="nil"/>
              <w:bottom w:val="nil"/>
              <w:right w:val="nil"/>
            </w:tcBorders>
            <w:shd w:val="clear" w:color="auto" w:fill="auto"/>
            <w:noWrap/>
            <w:vAlign w:val="bottom"/>
            <w:hideMark/>
          </w:tcPr>
          <w:p w14:paraId="433BE07F" w14:textId="6D7E0B86" w:rsidR="00CA0E08" w:rsidRPr="00CA0E08" w:rsidRDefault="00CA0E08" w:rsidP="00E274F4">
            <w:pPr>
              <w:jc w:val="center"/>
              <w:rPr>
                <w:color w:val="000000"/>
              </w:rPr>
            </w:pPr>
            <w:r w:rsidRPr="00CA0E08">
              <w:rPr>
                <w:color w:val="000000"/>
              </w:rPr>
              <w:t>1</w:t>
            </w:r>
            <w:r w:rsidR="00453F14">
              <w:rPr>
                <w:color w:val="000000"/>
              </w:rPr>
              <w:t>4</w:t>
            </w:r>
          </w:p>
        </w:tc>
        <w:tc>
          <w:tcPr>
            <w:tcW w:w="1013" w:type="dxa"/>
            <w:tcBorders>
              <w:top w:val="nil"/>
              <w:left w:val="nil"/>
              <w:bottom w:val="nil"/>
              <w:right w:val="nil"/>
            </w:tcBorders>
            <w:shd w:val="clear" w:color="auto" w:fill="auto"/>
            <w:noWrap/>
            <w:vAlign w:val="bottom"/>
            <w:hideMark/>
          </w:tcPr>
          <w:p w14:paraId="6B20372F" w14:textId="1A952E2A" w:rsidR="00CA0E08" w:rsidRPr="00CA0E08" w:rsidRDefault="00CA0E08" w:rsidP="00E274F4">
            <w:pPr>
              <w:jc w:val="center"/>
              <w:rPr>
                <w:color w:val="000000"/>
              </w:rPr>
            </w:pPr>
            <w:r w:rsidRPr="00CA0E08">
              <w:rPr>
                <w:color w:val="000000"/>
              </w:rPr>
              <w:t>1</w:t>
            </w:r>
            <w:r w:rsidR="00453F14">
              <w:rPr>
                <w:color w:val="000000"/>
              </w:rPr>
              <w:t>5.05</w:t>
            </w:r>
          </w:p>
        </w:tc>
        <w:tc>
          <w:tcPr>
            <w:tcW w:w="770" w:type="dxa"/>
            <w:gridSpan w:val="2"/>
            <w:tcBorders>
              <w:top w:val="nil"/>
              <w:left w:val="nil"/>
              <w:bottom w:val="nil"/>
              <w:right w:val="nil"/>
            </w:tcBorders>
            <w:shd w:val="clear" w:color="auto" w:fill="auto"/>
            <w:noWrap/>
            <w:vAlign w:val="bottom"/>
            <w:hideMark/>
          </w:tcPr>
          <w:p w14:paraId="4DF1F81D" w14:textId="77777777" w:rsidR="00CA0E08" w:rsidRPr="00CA0E08" w:rsidRDefault="00CA0E08" w:rsidP="00E274F4">
            <w:pPr>
              <w:jc w:val="center"/>
              <w:rPr>
                <w:color w:val="000000"/>
              </w:rPr>
            </w:pPr>
            <w:r w:rsidRPr="00CA0E08">
              <w:rPr>
                <w:color w:val="000000"/>
              </w:rPr>
              <w:t>57</w:t>
            </w:r>
          </w:p>
        </w:tc>
        <w:tc>
          <w:tcPr>
            <w:tcW w:w="878" w:type="dxa"/>
            <w:tcBorders>
              <w:top w:val="nil"/>
              <w:left w:val="nil"/>
              <w:bottom w:val="nil"/>
              <w:right w:val="nil"/>
            </w:tcBorders>
            <w:shd w:val="clear" w:color="auto" w:fill="auto"/>
            <w:noWrap/>
            <w:vAlign w:val="bottom"/>
            <w:hideMark/>
          </w:tcPr>
          <w:p w14:paraId="56C85BE8" w14:textId="77777777" w:rsidR="00CA0E08" w:rsidRPr="00CA0E08" w:rsidRDefault="00CA0E08" w:rsidP="00E274F4">
            <w:pPr>
              <w:jc w:val="center"/>
              <w:rPr>
                <w:color w:val="000000"/>
              </w:rPr>
            </w:pPr>
            <w:r w:rsidRPr="00CA0E08">
              <w:rPr>
                <w:color w:val="000000"/>
              </w:rPr>
              <w:t>28.79</w:t>
            </w:r>
          </w:p>
        </w:tc>
        <w:tc>
          <w:tcPr>
            <w:tcW w:w="640" w:type="dxa"/>
            <w:gridSpan w:val="2"/>
            <w:tcBorders>
              <w:top w:val="nil"/>
              <w:left w:val="nil"/>
              <w:bottom w:val="nil"/>
              <w:right w:val="nil"/>
            </w:tcBorders>
            <w:shd w:val="clear" w:color="auto" w:fill="auto"/>
            <w:noWrap/>
            <w:vAlign w:val="bottom"/>
            <w:hideMark/>
          </w:tcPr>
          <w:p w14:paraId="5F7AB848" w14:textId="77777777" w:rsidR="00CA0E08" w:rsidRPr="00CA0E08" w:rsidRDefault="00CA0E08" w:rsidP="00E274F4">
            <w:pPr>
              <w:jc w:val="center"/>
              <w:rPr>
                <w:color w:val="000000"/>
              </w:rPr>
            </w:pPr>
            <w:r w:rsidRPr="00CA0E08">
              <w:rPr>
                <w:color w:val="000000"/>
              </w:rPr>
              <w:t>n/a</w:t>
            </w:r>
          </w:p>
        </w:tc>
        <w:tc>
          <w:tcPr>
            <w:tcW w:w="770" w:type="dxa"/>
            <w:gridSpan w:val="2"/>
            <w:shd w:val="clear" w:color="auto" w:fill="auto"/>
            <w:vAlign w:val="bottom"/>
          </w:tcPr>
          <w:p w14:paraId="01FC9CAB" w14:textId="77777777" w:rsidR="00CA0E08" w:rsidRPr="00CA0E08" w:rsidRDefault="00CA0E08" w:rsidP="00E274F4">
            <w:r w:rsidRPr="00CA0E08">
              <w:rPr>
                <w:color w:val="000000"/>
              </w:rPr>
              <w:t>n/a</w:t>
            </w:r>
          </w:p>
        </w:tc>
      </w:tr>
      <w:tr w:rsidR="00CA0E08" w:rsidRPr="00CA0E08" w14:paraId="0E97F9FE" w14:textId="77777777" w:rsidTr="00453F14">
        <w:trPr>
          <w:trHeight w:val="334"/>
        </w:trPr>
        <w:tc>
          <w:tcPr>
            <w:tcW w:w="1260" w:type="dxa"/>
            <w:tcBorders>
              <w:top w:val="nil"/>
              <w:left w:val="nil"/>
              <w:bottom w:val="nil"/>
              <w:right w:val="nil"/>
            </w:tcBorders>
            <w:shd w:val="clear" w:color="auto" w:fill="auto"/>
            <w:noWrap/>
            <w:vAlign w:val="bottom"/>
            <w:hideMark/>
          </w:tcPr>
          <w:p w14:paraId="1ACA836C" w14:textId="77777777" w:rsidR="00CA0E08" w:rsidRPr="00CA0E08" w:rsidRDefault="00CA0E08" w:rsidP="00E274F4">
            <w:pPr>
              <w:rPr>
                <w:color w:val="000000"/>
              </w:rPr>
            </w:pPr>
            <w:r w:rsidRPr="00CA0E08">
              <w:rPr>
                <w:color w:val="000000"/>
              </w:rPr>
              <w:t>FIM</w:t>
            </w:r>
          </w:p>
        </w:tc>
        <w:tc>
          <w:tcPr>
            <w:tcW w:w="563" w:type="dxa"/>
            <w:tcBorders>
              <w:top w:val="nil"/>
              <w:left w:val="nil"/>
              <w:bottom w:val="nil"/>
              <w:right w:val="nil"/>
            </w:tcBorders>
            <w:shd w:val="clear" w:color="auto" w:fill="auto"/>
            <w:noWrap/>
            <w:vAlign w:val="bottom"/>
            <w:hideMark/>
          </w:tcPr>
          <w:p w14:paraId="66208EFD" w14:textId="6D92CE68" w:rsidR="00CA0E08" w:rsidRPr="00CA0E08" w:rsidRDefault="00453F14" w:rsidP="00E274F4">
            <w:pPr>
              <w:jc w:val="center"/>
              <w:rPr>
                <w:color w:val="000000"/>
              </w:rPr>
            </w:pPr>
            <w:r>
              <w:rPr>
                <w:color w:val="000000"/>
              </w:rPr>
              <w:t>12</w:t>
            </w:r>
          </w:p>
        </w:tc>
        <w:tc>
          <w:tcPr>
            <w:tcW w:w="820" w:type="dxa"/>
            <w:tcBorders>
              <w:top w:val="nil"/>
              <w:left w:val="nil"/>
              <w:bottom w:val="nil"/>
              <w:right w:val="nil"/>
            </w:tcBorders>
            <w:shd w:val="clear" w:color="auto" w:fill="auto"/>
            <w:noWrap/>
            <w:vAlign w:val="bottom"/>
            <w:hideMark/>
          </w:tcPr>
          <w:p w14:paraId="0A1A6810" w14:textId="165FAD1C" w:rsidR="00CA0E08" w:rsidRPr="00CA0E08" w:rsidRDefault="00CA0E08" w:rsidP="00E274F4">
            <w:pPr>
              <w:jc w:val="center"/>
              <w:rPr>
                <w:color w:val="000000"/>
              </w:rPr>
            </w:pPr>
            <w:r w:rsidRPr="00CA0E08">
              <w:rPr>
                <w:color w:val="000000"/>
              </w:rPr>
              <w:t>1</w:t>
            </w:r>
            <w:r w:rsidR="00453F14">
              <w:rPr>
                <w:color w:val="000000"/>
              </w:rPr>
              <w:t>9.05</w:t>
            </w:r>
          </w:p>
        </w:tc>
        <w:tc>
          <w:tcPr>
            <w:tcW w:w="659" w:type="dxa"/>
            <w:tcBorders>
              <w:top w:val="nil"/>
              <w:left w:val="nil"/>
              <w:bottom w:val="nil"/>
              <w:right w:val="nil"/>
            </w:tcBorders>
            <w:shd w:val="clear" w:color="auto" w:fill="auto"/>
            <w:noWrap/>
            <w:vAlign w:val="bottom"/>
            <w:hideMark/>
          </w:tcPr>
          <w:p w14:paraId="3216F3B9" w14:textId="77777777" w:rsidR="00CA0E08" w:rsidRPr="00CA0E08" w:rsidRDefault="00CA0E08" w:rsidP="00E274F4">
            <w:pPr>
              <w:jc w:val="center"/>
              <w:rPr>
                <w:color w:val="000000"/>
              </w:rPr>
            </w:pPr>
            <w:r w:rsidRPr="00CA0E08">
              <w:rPr>
                <w:color w:val="000000"/>
              </w:rPr>
              <w:t>25</w:t>
            </w:r>
          </w:p>
        </w:tc>
        <w:tc>
          <w:tcPr>
            <w:tcW w:w="991" w:type="dxa"/>
            <w:tcBorders>
              <w:top w:val="nil"/>
              <w:left w:val="nil"/>
              <w:bottom w:val="nil"/>
              <w:right w:val="nil"/>
            </w:tcBorders>
            <w:shd w:val="clear" w:color="auto" w:fill="auto"/>
            <w:noWrap/>
            <w:vAlign w:val="bottom"/>
            <w:hideMark/>
          </w:tcPr>
          <w:p w14:paraId="3590C5BE" w14:textId="77777777" w:rsidR="00CA0E08" w:rsidRPr="00CA0E08" w:rsidRDefault="00CA0E08" w:rsidP="00E274F4">
            <w:pPr>
              <w:jc w:val="center"/>
              <w:rPr>
                <w:color w:val="000000"/>
              </w:rPr>
            </w:pPr>
            <w:r w:rsidRPr="00CA0E08">
              <w:rPr>
                <w:color w:val="000000"/>
              </w:rPr>
              <w:t>20.16</w:t>
            </w:r>
          </w:p>
        </w:tc>
        <w:tc>
          <w:tcPr>
            <w:tcW w:w="659" w:type="dxa"/>
            <w:tcBorders>
              <w:top w:val="nil"/>
              <w:left w:val="nil"/>
              <w:bottom w:val="nil"/>
              <w:right w:val="nil"/>
            </w:tcBorders>
            <w:shd w:val="clear" w:color="auto" w:fill="auto"/>
            <w:noWrap/>
            <w:vAlign w:val="bottom"/>
            <w:hideMark/>
          </w:tcPr>
          <w:p w14:paraId="0DFED315" w14:textId="77777777" w:rsidR="00CA0E08" w:rsidRPr="00CA0E08" w:rsidRDefault="00CA0E08" w:rsidP="00E274F4">
            <w:pPr>
              <w:jc w:val="center"/>
              <w:rPr>
                <w:color w:val="000000"/>
              </w:rPr>
            </w:pPr>
            <w:r w:rsidRPr="00CA0E08">
              <w:rPr>
                <w:color w:val="000000"/>
              </w:rPr>
              <w:t>n/a</w:t>
            </w:r>
          </w:p>
        </w:tc>
        <w:tc>
          <w:tcPr>
            <w:tcW w:w="864" w:type="dxa"/>
            <w:tcBorders>
              <w:top w:val="nil"/>
              <w:left w:val="nil"/>
              <w:bottom w:val="nil"/>
              <w:right w:val="nil"/>
            </w:tcBorders>
            <w:shd w:val="clear" w:color="auto" w:fill="auto"/>
            <w:noWrap/>
            <w:vAlign w:val="bottom"/>
            <w:hideMark/>
          </w:tcPr>
          <w:p w14:paraId="03F483EE" w14:textId="77777777" w:rsidR="00CA0E08" w:rsidRPr="00CA0E08" w:rsidRDefault="00CA0E08" w:rsidP="00E274F4">
            <w:pPr>
              <w:jc w:val="center"/>
              <w:rPr>
                <w:color w:val="000000"/>
              </w:rPr>
            </w:pPr>
            <w:r w:rsidRPr="00CA0E08">
              <w:rPr>
                <w:color w:val="000000"/>
              </w:rPr>
              <w:t>n/a</w:t>
            </w:r>
          </w:p>
        </w:tc>
        <w:tc>
          <w:tcPr>
            <w:tcW w:w="459" w:type="dxa"/>
            <w:tcBorders>
              <w:top w:val="nil"/>
              <w:left w:val="nil"/>
              <w:bottom w:val="nil"/>
              <w:right w:val="nil"/>
            </w:tcBorders>
            <w:shd w:val="clear" w:color="auto" w:fill="auto"/>
            <w:noWrap/>
            <w:vAlign w:val="bottom"/>
            <w:hideMark/>
          </w:tcPr>
          <w:p w14:paraId="5675F6E2" w14:textId="5E1EA457" w:rsidR="00CA0E08" w:rsidRPr="00CA0E08" w:rsidRDefault="00453F14" w:rsidP="00E274F4">
            <w:pPr>
              <w:jc w:val="center"/>
              <w:rPr>
                <w:color w:val="000000"/>
              </w:rPr>
            </w:pPr>
            <w:r>
              <w:rPr>
                <w:color w:val="000000"/>
              </w:rPr>
              <w:t>2</w:t>
            </w:r>
          </w:p>
        </w:tc>
        <w:tc>
          <w:tcPr>
            <w:tcW w:w="880" w:type="dxa"/>
            <w:tcBorders>
              <w:top w:val="nil"/>
              <w:left w:val="nil"/>
              <w:bottom w:val="nil"/>
              <w:right w:val="nil"/>
            </w:tcBorders>
            <w:shd w:val="clear" w:color="auto" w:fill="auto"/>
            <w:noWrap/>
            <w:vAlign w:val="bottom"/>
            <w:hideMark/>
          </w:tcPr>
          <w:p w14:paraId="068D2980" w14:textId="7A9F8AEC" w:rsidR="00CA0E08" w:rsidRPr="00CA0E08" w:rsidRDefault="00CA0E08" w:rsidP="00E274F4">
            <w:pPr>
              <w:jc w:val="center"/>
              <w:rPr>
                <w:color w:val="000000"/>
              </w:rPr>
            </w:pPr>
            <w:r w:rsidRPr="00CA0E08">
              <w:rPr>
                <w:color w:val="000000"/>
              </w:rPr>
              <w:t>6.67</w:t>
            </w:r>
          </w:p>
        </w:tc>
        <w:tc>
          <w:tcPr>
            <w:tcW w:w="550" w:type="dxa"/>
            <w:tcBorders>
              <w:top w:val="nil"/>
              <w:left w:val="nil"/>
              <w:bottom w:val="nil"/>
              <w:right w:val="nil"/>
            </w:tcBorders>
            <w:shd w:val="clear" w:color="auto" w:fill="auto"/>
            <w:noWrap/>
            <w:vAlign w:val="bottom"/>
            <w:hideMark/>
          </w:tcPr>
          <w:p w14:paraId="707DCE77" w14:textId="77777777" w:rsidR="00CA0E08" w:rsidRPr="00CA0E08" w:rsidRDefault="00CA0E08" w:rsidP="00E274F4">
            <w:pPr>
              <w:jc w:val="center"/>
              <w:rPr>
                <w:color w:val="000000"/>
              </w:rPr>
            </w:pPr>
            <w:r w:rsidRPr="00CA0E08">
              <w:rPr>
                <w:color w:val="000000"/>
              </w:rPr>
              <w:t>32</w:t>
            </w:r>
          </w:p>
        </w:tc>
        <w:tc>
          <w:tcPr>
            <w:tcW w:w="878" w:type="dxa"/>
            <w:tcBorders>
              <w:top w:val="nil"/>
              <w:left w:val="nil"/>
              <w:bottom w:val="nil"/>
              <w:right w:val="nil"/>
            </w:tcBorders>
            <w:shd w:val="clear" w:color="auto" w:fill="auto"/>
            <w:noWrap/>
            <w:vAlign w:val="bottom"/>
            <w:hideMark/>
          </w:tcPr>
          <w:p w14:paraId="2566A990" w14:textId="77777777" w:rsidR="00CA0E08" w:rsidRPr="00CA0E08" w:rsidRDefault="00CA0E08" w:rsidP="00E274F4">
            <w:pPr>
              <w:jc w:val="center"/>
              <w:rPr>
                <w:color w:val="000000"/>
              </w:rPr>
            </w:pPr>
            <w:r w:rsidRPr="00CA0E08">
              <w:rPr>
                <w:color w:val="000000"/>
              </w:rPr>
              <w:t>43.24</w:t>
            </w:r>
          </w:p>
        </w:tc>
        <w:tc>
          <w:tcPr>
            <w:tcW w:w="662" w:type="dxa"/>
            <w:gridSpan w:val="2"/>
            <w:tcBorders>
              <w:top w:val="nil"/>
              <w:left w:val="nil"/>
              <w:bottom w:val="nil"/>
              <w:right w:val="nil"/>
            </w:tcBorders>
            <w:shd w:val="clear" w:color="auto" w:fill="auto"/>
            <w:noWrap/>
            <w:vAlign w:val="bottom"/>
            <w:hideMark/>
          </w:tcPr>
          <w:p w14:paraId="6E83B63A" w14:textId="77777777" w:rsidR="00CA0E08" w:rsidRPr="00CA0E08" w:rsidRDefault="00CA0E08" w:rsidP="00E274F4">
            <w:pPr>
              <w:jc w:val="center"/>
              <w:rPr>
                <w:color w:val="000000"/>
              </w:rPr>
            </w:pPr>
            <w:r w:rsidRPr="00CA0E08">
              <w:rPr>
                <w:color w:val="000000"/>
              </w:rPr>
              <w:t>n/a</w:t>
            </w:r>
          </w:p>
        </w:tc>
        <w:tc>
          <w:tcPr>
            <w:tcW w:w="878" w:type="dxa"/>
            <w:tcBorders>
              <w:top w:val="nil"/>
              <w:left w:val="nil"/>
              <w:bottom w:val="nil"/>
              <w:right w:val="nil"/>
            </w:tcBorders>
            <w:shd w:val="clear" w:color="auto" w:fill="auto"/>
            <w:noWrap/>
            <w:vAlign w:val="bottom"/>
            <w:hideMark/>
          </w:tcPr>
          <w:p w14:paraId="4DF2C2C2" w14:textId="77777777" w:rsidR="00CA0E08" w:rsidRPr="00CA0E08" w:rsidRDefault="00CA0E08" w:rsidP="00E274F4">
            <w:pPr>
              <w:jc w:val="center"/>
              <w:rPr>
                <w:color w:val="000000"/>
              </w:rPr>
            </w:pPr>
            <w:r w:rsidRPr="00CA0E08">
              <w:rPr>
                <w:color w:val="000000"/>
              </w:rPr>
              <w:t>n/a</w:t>
            </w:r>
          </w:p>
        </w:tc>
        <w:tc>
          <w:tcPr>
            <w:tcW w:w="746" w:type="dxa"/>
            <w:gridSpan w:val="2"/>
            <w:tcBorders>
              <w:top w:val="nil"/>
              <w:left w:val="nil"/>
              <w:bottom w:val="nil"/>
              <w:right w:val="nil"/>
            </w:tcBorders>
            <w:shd w:val="clear" w:color="auto" w:fill="auto"/>
            <w:noWrap/>
            <w:vAlign w:val="bottom"/>
            <w:hideMark/>
          </w:tcPr>
          <w:p w14:paraId="752677B2" w14:textId="1A7A1444" w:rsidR="00CA0E08" w:rsidRPr="00CA0E08" w:rsidRDefault="00CA0E08" w:rsidP="00E274F4">
            <w:pPr>
              <w:jc w:val="center"/>
              <w:rPr>
                <w:color w:val="000000"/>
              </w:rPr>
            </w:pPr>
            <w:r w:rsidRPr="00CA0E08">
              <w:rPr>
                <w:color w:val="000000"/>
              </w:rPr>
              <w:t>1</w:t>
            </w:r>
            <w:r w:rsidR="00453F14">
              <w:rPr>
                <w:color w:val="000000"/>
              </w:rPr>
              <w:t>4</w:t>
            </w:r>
          </w:p>
        </w:tc>
        <w:tc>
          <w:tcPr>
            <w:tcW w:w="1013" w:type="dxa"/>
            <w:tcBorders>
              <w:top w:val="nil"/>
              <w:left w:val="nil"/>
              <w:bottom w:val="nil"/>
              <w:right w:val="nil"/>
            </w:tcBorders>
            <w:shd w:val="clear" w:color="auto" w:fill="auto"/>
            <w:noWrap/>
            <w:vAlign w:val="bottom"/>
            <w:hideMark/>
          </w:tcPr>
          <w:p w14:paraId="5FCAE518" w14:textId="463B3612" w:rsidR="00CA0E08" w:rsidRPr="00CA0E08" w:rsidRDefault="00CA0E08" w:rsidP="00E274F4">
            <w:pPr>
              <w:jc w:val="center"/>
              <w:rPr>
                <w:color w:val="000000"/>
              </w:rPr>
            </w:pPr>
            <w:r w:rsidRPr="00CA0E08">
              <w:rPr>
                <w:color w:val="000000"/>
              </w:rPr>
              <w:t>1</w:t>
            </w:r>
            <w:r w:rsidR="00453F14">
              <w:rPr>
                <w:color w:val="000000"/>
              </w:rPr>
              <w:t>5.05</w:t>
            </w:r>
          </w:p>
        </w:tc>
        <w:tc>
          <w:tcPr>
            <w:tcW w:w="770" w:type="dxa"/>
            <w:gridSpan w:val="2"/>
            <w:tcBorders>
              <w:top w:val="nil"/>
              <w:left w:val="nil"/>
              <w:bottom w:val="nil"/>
              <w:right w:val="nil"/>
            </w:tcBorders>
            <w:shd w:val="clear" w:color="auto" w:fill="auto"/>
            <w:noWrap/>
            <w:vAlign w:val="bottom"/>
            <w:hideMark/>
          </w:tcPr>
          <w:p w14:paraId="05C3A61C" w14:textId="77777777" w:rsidR="00CA0E08" w:rsidRPr="00CA0E08" w:rsidRDefault="00CA0E08" w:rsidP="00E274F4">
            <w:pPr>
              <w:jc w:val="center"/>
              <w:rPr>
                <w:color w:val="000000"/>
              </w:rPr>
            </w:pPr>
            <w:r w:rsidRPr="00CA0E08">
              <w:rPr>
                <w:color w:val="000000"/>
              </w:rPr>
              <w:t>57</w:t>
            </w:r>
          </w:p>
        </w:tc>
        <w:tc>
          <w:tcPr>
            <w:tcW w:w="878" w:type="dxa"/>
            <w:tcBorders>
              <w:top w:val="nil"/>
              <w:left w:val="nil"/>
              <w:bottom w:val="nil"/>
              <w:right w:val="nil"/>
            </w:tcBorders>
            <w:shd w:val="clear" w:color="auto" w:fill="auto"/>
            <w:noWrap/>
            <w:vAlign w:val="bottom"/>
            <w:hideMark/>
          </w:tcPr>
          <w:p w14:paraId="3DC83239" w14:textId="77777777" w:rsidR="00CA0E08" w:rsidRPr="00CA0E08" w:rsidRDefault="00CA0E08" w:rsidP="00E274F4">
            <w:pPr>
              <w:jc w:val="center"/>
              <w:rPr>
                <w:color w:val="000000"/>
              </w:rPr>
            </w:pPr>
            <w:r w:rsidRPr="00CA0E08">
              <w:rPr>
                <w:color w:val="000000"/>
              </w:rPr>
              <w:t>28.79</w:t>
            </w:r>
          </w:p>
        </w:tc>
        <w:tc>
          <w:tcPr>
            <w:tcW w:w="640" w:type="dxa"/>
            <w:gridSpan w:val="2"/>
            <w:tcBorders>
              <w:top w:val="nil"/>
              <w:left w:val="nil"/>
              <w:bottom w:val="nil"/>
              <w:right w:val="nil"/>
            </w:tcBorders>
            <w:shd w:val="clear" w:color="auto" w:fill="auto"/>
            <w:noWrap/>
            <w:vAlign w:val="bottom"/>
            <w:hideMark/>
          </w:tcPr>
          <w:p w14:paraId="443B9B6F" w14:textId="77777777" w:rsidR="00CA0E08" w:rsidRPr="00CA0E08" w:rsidRDefault="00CA0E08" w:rsidP="00E274F4">
            <w:pPr>
              <w:jc w:val="center"/>
              <w:rPr>
                <w:color w:val="000000"/>
              </w:rPr>
            </w:pPr>
            <w:r w:rsidRPr="00CA0E08">
              <w:rPr>
                <w:color w:val="000000"/>
              </w:rPr>
              <w:t>n/a</w:t>
            </w:r>
          </w:p>
        </w:tc>
        <w:tc>
          <w:tcPr>
            <w:tcW w:w="770" w:type="dxa"/>
            <w:gridSpan w:val="2"/>
            <w:shd w:val="clear" w:color="auto" w:fill="auto"/>
            <w:vAlign w:val="bottom"/>
          </w:tcPr>
          <w:p w14:paraId="3DC6CC4A" w14:textId="77777777" w:rsidR="00CA0E08" w:rsidRPr="00CA0E08" w:rsidRDefault="00CA0E08" w:rsidP="00E274F4">
            <w:r w:rsidRPr="00CA0E08">
              <w:rPr>
                <w:color w:val="000000"/>
              </w:rPr>
              <w:t>n/a</w:t>
            </w:r>
          </w:p>
        </w:tc>
      </w:tr>
      <w:tr w:rsidR="00CA0E08" w:rsidRPr="00CA0E08" w14:paraId="61E7E031" w14:textId="77777777" w:rsidTr="00453F14">
        <w:trPr>
          <w:trHeight w:val="334"/>
        </w:trPr>
        <w:tc>
          <w:tcPr>
            <w:tcW w:w="1260" w:type="dxa"/>
            <w:tcBorders>
              <w:top w:val="single" w:sz="4" w:space="0" w:color="auto"/>
              <w:left w:val="nil"/>
              <w:bottom w:val="nil"/>
              <w:right w:val="nil"/>
            </w:tcBorders>
            <w:shd w:val="clear" w:color="auto" w:fill="auto"/>
            <w:noWrap/>
            <w:vAlign w:val="bottom"/>
            <w:hideMark/>
          </w:tcPr>
          <w:p w14:paraId="775E4735" w14:textId="77777777" w:rsidR="00CA0E08" w:rsidRPr="00CA0E08" w:rsidRDefault="00CA0E08" w:rsidP="00E274F4">
            <w:pPr>
              <w:rPr>
                <w:b/>
                <w:bCs/>
                <w:color w:val="000000"/>
              </w:rPr>
            </w:pPr>
            <w:r w:rsidRPr="00CA0E08">
              <w:rPr>
                <w:b/>
                <w:bCs/>
                <w:color w:val="000000"/>
              </w:rPr>
              <w:t>Patient Outcomes</w:t>
            </w:r>
          </w:p>
        </w:tc>
        <w:tc>
          <w:tcPr>
            <w:tcW w:w="1383" w:type="dxa"/>
            <w:gridSpan w:val="2"/>
            <w:tcBorders>
              <w:top w:val="single" w:sz="4" w:space="0" w:color="auto"/>
              <w:left w:val="nil"/>
              <w:bottom w:val="single" w:sz="4" w:space="0" w:color="auto"/>
              <w:right w:val="nil"/>
            </w:tcBorders>
            <w:shd w:val="clear" w:color="auto" w:fill="auto"/>
            <w:noWrap/>
            <w:vAlign w:val="bottom"/>
            <w:hideMark/>
          </w:tcPr>
          <w:p w14:paraId="76DEB675" w14:textId="77777777" w:rsidR="00CA0E08" w:rsidRPr="00CA0E08" w:rsidRDefault="00CA0E08" w:rsidP="00E274F4">
            <w:pPr>
              <w:jc w:val="center"/>
              <w:rPr>
                <w:color w:val="000000"/>
              </w:rPr>
            </w:pPr>
            <w:r w:rsidRPr="00CA0E08">
              <w:rPr>
                <w:color w:val="000000"/>
              </w:rPr>
              <w:t xml:space="preserve">Pre </w:t>
            </w:r>
          </w:p>
          <w:p w14:paraId="590AB098" w14:textId="77777777" w:rsidR="00CA0E08" w:rsidRPr="00CA0E08" w:rsidRDefault="00CA0E08" w:rsidP="00E274F4">
            <w:pPr>
              <w:jc w:val="center"/>
              <w:rPr>
                <w:color w:val="000000"/>
              </w:rPr>
            </w:pPr>
            <w:r w:rsidRPr="00CA0E08">
              <w:rPr>
                <w:color w:val="000000"/>
              </w:rPr>
              <w:t>(n = 124)</w:t>
            </w:r>
          </w:p>
        </w:tc>
        <w:tc>
          <w:tcPr>
            <w:tcW w:w="1650" w:type="dxa"/>
            <w:gridSpan w:val="2"/>
            <w:tcBorders>
              <w:top w:val="single" w:sz="4" w:space="0" w:color="auto"/>
              <w:left w:val="nil"/>
              <w:bottom w:val="single" w:sz="4" w:space="0" w:color="auto"/>
              <w:right w:val="nil"/>
            </w:tcBorders>
            <w:shd w:val="clear" w:color="auto" w:fill="auto"/>
            <w:noWrap/>
            <w:vAlign w:val="bottom"/>
            <w:hideMark/>
          </w:tcPr>
          <w:p w14:paraId="0A25AE6F" w14:textId="77777777" w:rsidR="00CA0E08" w:rsidRPr="00CA0E08" w:rsidRDefault="00CA0E08" w:rsidP="00E274F4">
            <w:pPr>
              <w:jc w:val="center"/>
              <w:rPr>
                <w:color w:val="000000"/>
              </w:rPr>
            </w:pPr>
            <w:r w:rsidRPr="00CA0E08">
              <w:rPr>
                <w:color w:val="000000"/>
              </w:rPr>
              <w:t xml:space="preserve">Post </w:t>
            </w:r>
          </w:p>
          <w:p w14:paraId="62A18B6C" w14:textId="77777777" w:rsidR="00CA0E08" w:rsidRPr="00CA0E08" w:rsidRDefault="00CA0E08" w:rsidP="00E274F4">
            <w:pPr>
              <w:jc w:val="center"/>
              <w:rPr>
                <w:color w:val="000000"/>
              </w:rPr>
            </w:pPr>
            <w:r w:rsidRPr="00CA0E08">
              <w:rPr>
                <w:color w:val="000000"/>
              </w:rPr>
              <w:t>(n = 124)</w:t>
            </w:r>
          </w:p>
        </w:tc>
        <w:tc>
          <w:tcPr>
            <w:tcW w:w="1523" w:type="dxa"/>
            <w:gridSpan w:val="2"/>
            <w:tcBorders>
              <w:top w:val="single" w:sz="4" w:space="0" w:color="auto"/>
              <w:left w:val="nil"/>
              <w:bottom w:val="single" w:sz="4" w:space="0" w:color="auto"/>
              <w:right w:val="nil"/>
            </w:tcBorders>
            <w:shd w:val="clear" w:color="auto" w:fill="auto"/>
            <w:noWrap/>
            <w:vAlign w:val="bottom"/>
            <w:hideMark/>
          </w:tcPr>
          <w:p w14:paraId="6A6EA9CA" w14:textId="77777777" w:rsidR="00CA0E08" w:rsidRPr="00CA0E08" w:rsidRDefault="00CA0E08" w:rsidP="00E274F4">
            <w:pPr>
              <w:jc w:val="center"/>
              <w:rPr>
                <w:color w:val="000000"/>
              </w:rPr>
            </w:pPr>
            <w:r w:rsidRPr="00CA0E08">
              <w:rPr>
                <w:color w:val="000000"/>
              </w:rPr>
              <w:t xml:space="preserve">6FU </w:t>
            </w:r>
          </w:p>
          <w:p w14:paraId="32749861" w14:textId="77777777" w:rsidR="00CA0E08" w:rsidRPr="00CA0E08" w:rsidRDefault="00CA0E08" w:rsidP="00E274F4">
            <w:pPr>
              <w:jc w:val="center"/>
              <w:rPr>
                <w:color w:val="000000"/>
              </w:rPr>
            </w:pPr>
            <w:r w:rsidRPr="00CA0E08">
              <w:rPr>
                <w:color w:val="000000"/>
              </w:rPr>
              <w:t>(n = 124)</w:t>
            </w:r>
          </w:p>
        </w:tc>
        <w:tc>
          <w:tcPr>
            <w:tcW w:w="1339" w:type="dxa"/>
            <w:gridSpan w:val="2"/>
            <w:tcBorders>
              <w:top w:val="single" w:sz="4" w:space="0" w:color="auto"/>
              <w:left w:val="nil"/>
              <w:bottom w:val="single" w:sz="4" w:space="0" w:color="auto"/>
              <w:right w:val="nil"/>
            </w:tcBorders>
            <w:shd w:val="clear" w:color="auto" w:fill="auto"/>
            <w:noWrap/>
            <w:vAlign w:val="bottom"/>
            <w:hideMark/>
          </w:tcPr>
          <w:p w14:paraId="3E068D97" w14:textId="77777777" w:rsidR="00CA0E08" w:rsidRPr="00CA0E08" w:rsidRDefault="00CA0E08" w:rsidP="00E274F4">
            <w:pPr>
              <w:jc w:val="center"/>
              <w:rPr>
                <w:color w:val="000000"/>
              </w:rPr>
            </w:pPr>
            <w:r w:rsidRPr="00CA0E08">
              <w:rPr>
                <w:color w:val="000000"/>
              </w:rPr>
              <w:t xml:space="preserve">Pre </w:t>
            </w:r>
          </w:p>
          <w:p w14:paraId="1C72B738" w14:textId="77777777" w:rsidR="00CA0E08" w:rsidRPr="00CA0E08" w:rsidRDefault="00CA0E08" w:rsidP="00E274F4">
            <w:pPr>
              <w:jc w:val="center"/>
              <w:rPr>
                <w:color w:val="000000"/>
              </w:rPr>
            </w:pPr>
            <w:r w:rsidRPr="00CA0E08">
              <w:rPr>
                <w:color w:val="000000"/>
              </w:rPr>
              <w:t>(n = 74)</w:t>
            </w:r>
          </w:p>
        </w:tc>
        <w:tc>
          <w:tcPr>
            <w:tcW w:w="1434" w:type="dxa"/>
            <w:gridSpan w:val="3"/>
            <w:tcBorders>
              <w:top w:val="single" w:sz="4" w:space="0" w:color="auto"/>
              <w:left w:val="nil"/>
              <w:bottom w:val="single" w:sz="4" w:space="0" w:color="auto"/>
              <w:right w:val="nil"/>
            </w:tcBorders>
            <w:shd w:val="clear" w:color="auto" w:fill="auto"/>
            <w:noWrap/>
            <w:vAlign w:val="bottom"/>
            <w:hideMark/>
          </w:tcPr>
          <w:p w14:paraId="77EB9F41" w14:textId="77777777" w:rsidR="00CA0E08" w:rsidRPr="00CA0E08" w:rsidRDefault="00CA0E08" w:rsidP="00E274F4">
            <w:pPr>
              <w:jc w:val="center"/>
              <w:rPr>
                <w:color w:val="000000"/>
              </w:rPr>
            </w:pPr>
            <w:r w:rsidRPr="00CA0E08">
              <w:rPr>
                <w:color w:val="000000"/>
              </w:rPr>
              <w:t xml:space="preserve">Post </w:t>
            </w:r>
          </w:p>
          <w:p w14:paraId="25497E7F" w14:textId="77777777" w:rsidR="00CA0E08" w:rsidRPr="00CA0E08" w:rsidRDefault="00CA0E08" w:rsidP="00E274F4">
            <w:pPr>
              <w:jc w:val="center"/>
              <w:rPr>
                <w:color w:val="000000"/>
              </w:rPr>
            </w:pPr>
            <w:r w:rsidRPr="00CA0E08">
              <w:rPr>
                <w:color w:val="000000"/>
              </w:rPr>
              <w:t>(n = 74)</w:t>
            </w:r>
          </w:p>
        </w:tc>
        <w:tc>
          <w:tcPr>
            <w:tcW w:w="1543" w:type="dxa"/>
            <w:gridSpan w:val="3"/>
            <w:tcBorders>
              <w:top w:val="single" w:sz="4" w:space="0" w:color="auto"/>
              <w:left w:val="nil"/>
              <w:bottom w:val="single" w:sz="4" w:space="0" w:color="auto"/>
              <w:right w:val="nil"/>
            </w:tcBorders>
            <w:shd w:val="clear" w:color="auto" w:fill="auto"/>
            <w:noWrap/>
            <w:vAlign w:val="bottom"/>
            <w:hideMark/>
          </w:tcPr>
          <w:p w14:paraId="0F86879C" w14:textId="77777777" w:rsidR="00CA0E08" w:rsidRPr="00CA0E08" w:rsidRDefault="00CA0E08" w:rsidP="00E274F4">
            <w:pPr>
              <w:jc w:val="center"/>
              <w:rPr>
                <w:color w:val="000000"/>
              </w:rPr>
            </w:pPr>
            <w:r w:rsidRPr="00CA0E08">
              <w:rPr>
                <w:color w:val="000000"/>
              </w:rPr>
              <w:t xml:space="preserve">6FU </w:t>
            </w:r>
          </w:p>
          <w:p w14:paraId="370D2B5D" w14:textId="77777777" w:rsidR="00CA0E08" w:rsidRPr="00CA0E08" w:rsidRDefault="00CA0E08" w:rsidP="00E274F4">
            <w:pPr>
              <w:jc w:val="center"/>
              <w:rPr>
                <w:color w:val="000000"/>
              </w:rPr>
            </w:pPr>
            <w:r w:rsidRPr="00CA0E08">
              <w:rPr>
                <w:color w:val="000000"/>
              </w:rPr>
              <w:t>(n = 74)</w:t>
            </w:r>
          </w:p>
        </w:tc>
        <w:tc>
          <w:tcPr>
            <w:tcW w:w="1759" w:type="dxa"/>
            <w:gridSpan w:val="3"/>
            <w:tcBorders>
              <w:top w:val="single" w:sz="4" w:space="0" w:color="auto"/>
              <w:left w:val="nil"/>
              <w:bottom w:val="single" w:sz="4" w:space="0" w:color="auto"/>
              <w:right w:val="nil"/>
            </w:tcBorders>
            <w:shd w:val="clear" w:color="auto" w:fill="auto"/>
            <w:noWrap/>
            <w:vAlign w:val="bottom"/>
            <w:hideMark/>
          </w:tcPr>
          <w:p w14:paraId="0F455166" w14:textId="77777777" w:rsidR="00CA0E08" w:rsidRPr="00CA0E08" w:rsidRDefault="00CA0E08" w:rsidP="00E274F4">
            <w:pPr>
              <w:jc w:val="center"/>
              <w:rPr>
                <w:color w:val="000000"/>
              </w:rPr>
            </w:pPr>
            <w:r w:rsidRPr="00CA0E08">
              <w:rPr>
                <w:color w:val="000000"/>
              </w:rPr>
              <w:t xml:space="preserve">Pre </w:t>
            </w:r>
          </w:p>
          <w:p w14:paraId="71507BE3" w14:textId="77777777" w:rsidR="00CA0E08" w:rsidRPr="00CA0E08" w:rsidRDefault="00CA0E08" w:rsidP="00E274F4">
            <w:pPr>
              <w:jc w:val="center"/>
              <w:rPr>
                <w:color w:val="000000"/>
              </w:rPr>
            </w:pPr>
            <w:r w:rsidRPr="00CA0E08">
              <w:rPr>
                <w:color w:val="000000"/>
              </w:rPr>
              <w:t>(n = 198)</w:t>
            </w:r>
          </w:p>
        </w:tc>
        <w:tc>
          <w:tcPr>
            <w:tcW w:w="1650" w:type="dxa"/>
            <w:gridSpan w:val="3"/>
            <w:tcBorders>
              <w:top w:val="single" w:sz="4" w:space="0" w:color="auto"/>
              <w:left w:val="nil"/>
              <w:bottom w:val="single" w:sz="4" w:space="0" w:color="auto"/>
              <w:right w:val="nil"/>
            </w:tcBorders>
            <w:shd w:val="clear" w:color="auto" w:fill="auto"/>
            <w:noWrap/>
            <w:vAlign w:val="bottom"/>
            <w:hideMark/>
          </w:tcPr>
          <w:p w14:paraId="37AD9865" w14:textId="77777777" w:rsidR="00CA0E08" w:rsidRPr="00CA0E08" w:rsidRDefault="00CA0E08" w:rsidP="00E274F4">
            <w:pPr>
              <w:jc w:val="center"/>
              <w:rPr>
                <w:color w:val="000000"/>
              </w:rPr>
            </w:pPr>
            <w:r w:rsidRPr="00CA0E08">
              <w:rPr>
                <w:color w:val="000000"/>
              </w:rPr>
              <w:t xml:space="preserve">Post </w:t>
            </w:r>
          </w:p>
          <w:p w14:paraId="19BC27F2" w14:textId="77777777" w:rsidR="00CA0E08" w:rsidRPr="00CA0E08" w:rsidRDefault="00CA0E08" w:rsidP="00E274F4">
            <w:pPr>
              <w:jc w:val="center"/>
              <w:rPr>
                <w:color w:val="000000"/>
              </w:rPr>
            </w:pPr>
            <w:r w:rsidRPr="00CA0E08">
              <w:rPr>
                <w:color w:val="000000"/>
              </w:rPr>
              <w:t>(n = 198)</w:t>
            </w:r>
          </w:p>
        </w:tc>
        <w:tc>
          <w:tcPr>
            <w:tcW w:w="1399" w:type="dxa"/>
            <w:gridSpan w:val="3"/>
            <w:tcBorders>
              <w:top w:val="single" w:sz="4" w:space="0" w:color="auto"/>
              <w:bottom w:val="single" w:sz="4" w:space="0" w:color="auto"/>
            </w:tcBorders>
            <w:shd w:val="clear" w:color="auto" w:fill="auto"/>
          </w:tcPr>
          <w:p w14:paraId="62552CCE" w14:textId="77777777" w:rsidR="00CA0E08" w:rsidRPr="00CA0E08" w:rsidRDefault="00CA0E08" w:rsidP="00E274F4">
            <w:pPr>
              <w:jc w:val="center"/>
            </w:pPr>
            <w:r w:rsidRPr="00CA0E08">
              <w:t xml:space="preserve">6FU </w:t>
            </w:r>
          </w:p>
          <w:p w14:paraId="78A4B605" w14:textId="77777777" w:rsidR="00CA0E08" w:rsidRPr="00CA0E08" w:rsidRDefault="00CA0E08" w:rsidP="00E274F4">
            <w:pPr>
              <w:jc w:val="center"/>
            </w:pPr>
            <w:r w:rsidRPr="00CA0E08">
              <w:t>(n = 198)</w:t>
            </w:r>
          </w:p>
        </w:tc>
      </w:tr>
      <w:tr w:rsidR="00CA0E08" w:rsidRPr="00CA0E08" w14:paraId="101DDBA0" w14:textId="77777777" w:rsidTr="00453F14">
        <w:trPr>
          <w:trHeight w:val="334"/>
        </w:trPr>
        <w:tc>
          <w:tcPr>
            <w:tcW w:w="1260" w:type="dxa"/>
            <w:tcBorders>
              <w:top w:val="nil"/>
              <w:left w:val="nil"/>
              <w:bottom w:val="nil"/>
              <w:right w:val="nil"/>
            </w:tcBorders>
            <w:shd w:val="clear" w:color="auto" w:fill="auto"/>
            <w:noWrap/>
            <w:vAlign w:val="bottom"/>
            <w:hideMark/>
          </w:tcPr>
          <w:p w14:paraId="179093BE" w14:textId="77777777" w:rsidR="00CA0E08" w:rsidRPr="00CA0E08" w:rsidRDefault="00CA0E08" w:rsidP="00E274F4">
            <w:pPr>
              <w:jc w:val="center"/>
              <w:rPr>
                <w:color w:val="000000"/>
              </w:rPr>
            </w:pPr>
          </w:p>
        </w:tc>
        <w:tc>
          <w:tcPr>
            <w:tcW w:w="563" w:type="dxa"/>
            <w:tcBorders>
              <w:top w:val="single" w:sz="4" w:space="0" w:color="auto"/>
              <w:left w:val="nil"/>
              <w:bottom w:val="nil"/>
              <w:right w:val="nil"/>
            </w:tcBorders>
            <w:shd w:val="clear" w:color="auto" w:fill="auto"/>
            <w:noWrap/>
            <w:vAlign w:val="bottom"/>
            <w:hideMark/>
          </w:tcPr>
          <w:p w14:paraId="20808EA2" w14:textId="77777777" w:rsidR="00CA0E08" w:rsidRPr="00CA0E08" w:rsidRDefault="00CA0E08" w:rsidP="00E274F4">
            <w:pPr>
              <w:jc w:val="center"/>
              <w:rPr>
                <w:i/>
                <w:iCs/>
                <w:color w:val="000000"/>
                <w:u w:val="single"/>
              </w:rPr>
            </w:pPr>
            <w:r w:rsidRPr="00CA0E08">
              <w:rPr>
                <w:i/>
                <w:iCs/>
                <w:color w:val="000000"/>
                <w:u w:val="single"/>
              </w:rPr>
              <w:t>n</w:t>
            </w:r>
          </w:p>
        </w:tc>
        <w:tc>
          <w:tcPr>
            <w:tcW w:w="820" w:type="dxa"/>
            <w:tcBorders>
              <w:top w:val="single" w:sz="4" w:space="0" w:color="auto"/>
              <w:left w:val="nil"/>
              <w:bottom w:val="nil"/>
              <w:right w:val="nil"/>
            </w:tcBorders>
            <w:shd w:val="clear" w:color="auto" w:fill="auto"/>
            <w:noWrap/>
            <w:vAlign w:val="bottom"/>
            <w:hideMark/>
          </w:tcPr>
          <w:p w14:paraId="7EEC8F93" w14:textId="77777777" w:rsidR="00CA0E08" w:rsidRPr="00CA0E08" w:rsidRDefault="00CA0E08" w:rsidP="00E274F4">
            <w:pPr>
              <w:jc w:val="center"/>
              <w:rPr>
                <w:color w:val="000000"/>
                <w:u w:val="single"/>
              </w:rPr>
            </w:pPr>
            <w:r w:rsidRPr="00CA0E08">
              <w:rPr>
                <w:color w:val="000000"/>
                <w:u w:val="single"/>
              </w:rPr>
              <w:t>%</w:t>
            </w:r>
          </w:p>
        </w:tc>
        <w:tc>
          <w:tcPr>
            <w:tcW w:w="659" w:type="dxa"/>
            <w:tcBorders>
              <w:top w:val="single" w:sz="4" w:space="0" w:color="auto"/>
              <w:left w:val="nil"/>
              <w:bottom w:val="nil"/>
              <w:right w:val="nil"/>
            </w:tcBorders>
            <w:shd w:val="clear" w:color="auto" w:fill="auto"/>
            <w:noWrap/>
            <w:vAlign w:val="bottom"/>
            <w:hideMark/>
          </w:tcPr>
          <w:p w14:paraId="544CF97B" w14:textId="77777777" w:rsidR="00CA0E08" w:rsidRPr="00CA0E08" w:rsidRDefault="00CA0E08" w:rsidP="00E274F4">
            <w:pPr>
              <w:jc w:val="center"/>
              <w:rPr>
                <w:i/>
                <w:iCs/>
                <w:color w:val="000000"/>
                <w:u w:val="single"/>
              </w:rPr>
            </w:pPr>
            <w:r w:rsidRPr="00CA0E08">
              <w:rPr>
                <w:i/>
                <w:iCs/>
                <w:color w:val="000000"/>
                <w:u w:val="single"/>
              </w:rPr>
              <w:t>n</w:t>
            </w:r>
          </w:p>
        </w:tc>
        <w:tc>
          <w:tcPr>
            <w:tcW w:w="991" w:type="dxa"/>
            <w:tcBorders>
              <w:top w:val="single" w:sz="4" w:space="0" w:color="auto"/>
              <w:left w:val="nil"/>
              <w:bottom w:val="nil"/>
              <w:right w:val="nil"/>
            </w:tcBorders>
            <w:shd w:val="clear" w:color="auto" w:fill="auto"/>
            <w:noWrap/>
            <w:vAlign w:val="bottom"/>
            <w:hideMark/>
          </w:tcPr>
          <w:p w14:paraId="280BBFEC" w14:textId="77777777" w:rsidR="00CA0E08" w:rsidRPr="00CA0E08" w:rsidRDefault="00CA0E08" w:rsidP="00E274F4">
            <w:pPr>
              <w:jc w:val="center"/>
              <w:rPr>
                <w:color w:val="000000"/>
                <w:u w:val="single"/>
              </w:rPr>
            </w:pPr>
            <w:r w:rsidRPr="00CA0E08">
              <w:rPr>
                <w:color w:val="000000"/>
                <w:u w:val="single"/>
              </w:rPr>
              <w:t>%</w:t>
            </w:r>
          </w:p>
        </w:tc>
        <w:tc>
          <w:tcPr>
            <w:tcW w:w="659" w:type="dxa"/>
            <w:tcBorders>
              <w:top w:val="single" w:sz="4" w:space="0" w:color="auto"/>
              <w:left w:val="nil"/>
              <w:bottom w:val="nil"/>
              <w:right w:val="nil"/>
            </w:tcBorders>
            <w:shd w:val="clear" w:color="auto" w:fill="auto"/>
            <w:noWrap/>
            <w:vAlign w:val="bottom"/>
            <w:hideMark/>
          </w:tcPr>
          <w:p w14:paraId="65CE8B36" w14:textId="77777777" w:rsidR="00CA0E08" w:rsidRPr="00CA0E08" w:rsidRDefault="00CA0E08" w:rsidP="00E274F4">
            <w:pPr>
              <w:jc w:val="center"/>
              <w:rPr>
                <w:color w:val="000000"/>
                <w:u w:val="single"/>
              </w:rPr>
            </w:pPr>
            <w:r w:rsidRPr="00CA0E08">
              <w:rPr>
                <w:color w:val="000000"/>
                <w:u w:val="single"/>
              </w:rPr>
              <w:t>n</w:t>
            </w:r>
          </w:p>
        </w:tc>
        <w:tc>
          <w:tcPr>
            <w:tcW w:w="864" w:type="dxa"/>
            <w:tcBorders>
              <w:top w:val="single" w:sz="4" w:space="0" w:color="auto"/>
              <w:left w:val="nil"/>
              <w:bottom w:val="nil"/>
              <w:right w:val="nil"/>
            </w:tcBorders>
            <w:shd w:val="clear" w:color="auto" w:fill="auto"/>
            <w:noWrap/>
            <w:vAlign w:val="bottom"/>
            <w:hideMark/>
          </w:tcPr>
          <w:p w14:paraId="3FBF8596" w14:textId="77777777" w:rsidR="00CA0E08" w:rsidRPr="00CA0E08" w:rsidRDefault="00CA0E08" w:rsidP="00E274F4">
            <w:pPr>
              <w:jc w:val="center"/>
              <w:rPr>
                <w:color w:val="000000"/>
                <w:u w:val="single"/>
              </w:rPr>
            </w:pPr>
            <w:r w:rsidRPr="00CA0E08">
              <w:rPr>
                <w:color w:val="000000"/>
                <w:u w:val="single"/>
              </w:rPr>
              <w:t>%</w:t>
            </w:r>
          </w:p>
        </w:tc>
        <w:tc>
          <w:tcPr>
            <w:tcW w:w="459" w:type="dxa"/>
            <w:tcBorders>
              <w:top w:val="single" w:sz="4" w:space="0" w:color="auto"/>
              <w:left w:val="nil"/>
              <w:bottom w:val="nil"/>
              <w:right w:val="nil"/>
            </w:tcBorders>
            <w:shd w:val="clear" w:color="auto" w:fill="auto"/>
            <w:noWrap/>
            <w:vAlign w:val="bottom"/>
            <w:hideMark/>
          </w:tcPr>
          <w:p w14:paraId="3174A5B5" w14:textId="77777777" w:rsidR="00CA0E08" w:rsidRPr="00CA0E08" w:rsidRDefault="00CA0E08" w:rsidP="00E274F4">
            <w:pPr>
              <w:jc w:val="center"/>
              <w:rPr>
                <w:i/>
                <w:iCs/>
                <w:color w:val="000000"/>
                <w:u w:val="single"/>
              </w:rPr>
            </w:pPr>
            <w:r w:rsidRPr="00CA0E08">
              <w:rPr>
                <w:i/>
                <w:iCs/>
                <w:color w:val="000000"/>
                <w:u w:val="single"/>
              </w:rPr>
              <w:t>n</w:t>
            </w:r>
          </w:p>
        </w:tc>
        <w:tc>
          <w:tcPr>
            <w:tcW w:w="880" w:type="dxa"/>
            <w:tcBorders>
              <w:top w:val="single" w:sz="4" w:space="0" w:color="auto"/>
              <w:left w:val="nil"/>
              <w:bottom w:val="nil"/>
              <w:right w:val="nil"/>
            </w:tcBorders>
            <w:shd w:val="clear" w:color="auto" w:fill="auto"/>
            <w:noWrap/>
            <w:vAlign w:val="bottom"/>
            <w:hideMark/>
          </w:tcPr>
          <w:p w14:paraId="6305DEE7" w14:textId="77777777" w:rsidR="00CA0E08" w:rsidRPr="00CA0E08" w:rsidRDefault="00CA0E08" w:rsidP="00E274F4">
            <w:pPr>
              <w:jc w:val="center"/>
              <w:rPr>
                <w:color w:val="000000"/>
                <w:u w:val="single"/>
              </w:rPr>
            </w:pPr>
            <w:r w:rsidRPr="00CA0E08">
              <w:rPr>
                <w:color w:val="000000"/>
                <w:u w:val="single"/>
              </w:rPr>
              <w:t>%</w:t>
            </w:r>
          </w:p>
        </w:tc>
        <w:tc>
          <w:tcPr>
            <w:tcW w:w="550" w:type="dxa"/>
            <w:tcBorders>
              <w:top w:val="single" w:sz="4" w:space="0" w:color="auto"/>
              <w:left w:val="nil"/>
              <w:bottom w:val="nil"/>
              <w:right w:val="nil"/>
            </w:tcBorders>
            <w:shd w:val="clear" w:color="auto" w:fill="auto"/>
            <w:noWrap/>
            <w:vAlign w:val="bottom"/>
            <w:hideMark/>
          </w:tcPr>
          <w:p w14:paraId="73452F10" w14:textId="77777777" w:rsidR="00CA0E08" w:rsidRPr="00CA0E08" w:rsidRDefault="00CA0E08" w:rsidP="00E274F4">
            <w:pPr>
              <w:jc w:val="center"/>
              <w:rPr>
                <w:i/>
                <w:iCs/>
                <w:color w:val="000000"/>
                <w:u w:val="single"/>
              </w:rPr>
            </w:pPr>
            <w:r w:rsidRPr="00CA0E08">
              <w:rPr>
                <w:i/>
                <w:iCs/>
                <w:color w:val="000000"/>
                <w:u w:val="single"/>
              </w:rPr>
              <w:t>n</w:t>
            </w:r>
          </w:p>
        </w:tc>
        <w:tc>
          <w:tcPr>
            <w:tcW w:w="878" w:type="dxa"/>
            <w:tcBorders>
              <w:top w:val="single" w:sz="4" w:space="0" w:color="auto"/>
              <w:left w:val="nil"/>
              <w:bottom w:val="nil"/>
              <w:right w:val="nil"/>
            </w:tcBorders>
            <w:shd w:val="clear" w:color="auto" w:fill="auto"/>
            <w:noWrap/>
            <w:vAlign w:val="bottom"/>
            <w:hideMark/>
          </w:tcPr>
          <w:p w14:paraId="402B6F46" w14:textId="77777777" w:rsidR="00CA0E08" w:rsidRPr="00CA0E08" w:rsidRDefault="00CA0E08" w:rsidP="00E274F4">
            <w:pPr>
              <w:jc w:val="center"/>
              <w:rPr>
                <w:color w:val="000000"/>
                <w:u w:val="single"/>
              </w:rPr>
            </w:pPr>
            <w:r w:rsidRPr="00CA0E08">
              <w:rPr>
                <w:color w:val="000000"/>
                <w:u w:val="single"/>
              </w:rPr>
              <w:t>%</w:t>
            </w:r>
          </w:p>
        </w:tc>
        <w:tc>
          <w:tcPr>
            <w:tcW w:w="662" w:type="dxa"/>
            <w:gridSpan w:val="2"/>
            <w:tcBorders>
              <w:top w:val="single" w:sz="4" w:space="0" w:color="auto"/>
              <w:left w:val="nil"/>
              <w:bottom w:val="nil"/>
              <w:right w:val="nil"/>
            </w:tcBorders>
            <w:shd w:val="clear" w:color="auto" w:fill="auto"/>
            <w:noWrap/>
            <w:vAlign w:val="bottom"/>
            <w:hideMark/>
          </w:tcPr>
          <w:p w14:paraId="5D58B103" w14:textId="77777777" w:rsidR="00CA0E08" w:rsidRPr="00CA0E08" w:rsidRDefault="00CA0E08" w:rsidP="00E274F4">
            <w:pPr>
              <w:jc w:val="center"/>
              <w:rPr>
                <w:i/>
                <w:iCs/>
                <w:color w:val="000000"/>
                <w:u w:val="single"/>
              </w:rPr>
            </w:pPr>
            <w:r w:rsidRPr="00CA0E08">
              <w:rPr>
                <w:i/>
                <w:iCs/>
                <w:color w:val="000000"/>
                <w:u w:val="single"/>
              </w:rPr>
              <w:t>n</w:t>
            </w:r>
          </w:p>
        </w:tc>
        <w:tc>
          <w:tcPr>
            <w:tcW w:w="878" w:type="dxa"/>
            <w:tcBorders>
              <w:top w:val="single" w:sz="4" w:space="0" w:color="auto"/>
              <w:left w:val="nil"/>
              <w:bottom w:val="nil"/>
              <w:right w:val="nil"/>
            </w:tcBorders>
            <w:shd w:val="clear" w:color="auto" w:fill="auto"/>
            <w:noWrap/>
            <w:vAlign w:val="bottom"/>
            <w:hideMark/>
          </w:tcPr>
          <w:p w14:paraId="2E8B9F1A" w14:textId="77777777" w:rsidR="00CA0E08" w:rsidRPr="00CA0E08" w:rsidRDefault="00CA0E08" w:rsidP="00E274F4">
            <w:pPr>
              <w:jc w:val="center"/>
              <w:rPr>
                <w:color w:val="000000"/>
                <w:u w:val="single"/>
              </w:rPr>
            </w:pPr>
            <w:r w:rsidRPr="00CA0E08">
              <w:rPr>
                <w:color w:val="000000"/>
                <w:u w:val="single"/>
              </w:rPr>
              <w:t>%</w:t>
            </w:r>
          </w:p>
        </w:tc>
        <w:tc>
          <w:tcPr>
            <w:tcW w:w="746" w:type="dxa"/>
            <w:gridSpan w:val="2"/>
            <w:tcBorders>
              <w:top w:val="single" w:sz="4" w:space="0" w:color="auto"/>
              <w:left w:val="nil"/>
              <w:bottom w:val="nil"/>
              <w:right w:val="nil"/>
            </w:tcBorders>
            <w:shd w:val="clear" w:color="auto" w:fill="auto"/>
            <w:noWrap/>
            <w:vAlign w:val="bottom"/>
            <w:hideMark/>
          </w:tcPr>
          <w:p w14:paraId="3D636836" w14:textId="77777777" w:rsidR="00CA0E08" w:rsidRPr="00CA0E08" w:rsidRDefault="00CA0E08" w:rsidP="00E274F4">
            <w:pPr>
              <w:jc w:val="center"/>
              <w:rPr>
                <w:i/>
                <w:iCs/>
                <w:color w:val="000000"/>
                <w:u w:val="single"/>
              </w:rPr>
            </w:pPr>
            <w:r w:rsidRPr="00CA0E08">
              <w:rPr>
                <w:i/>
                <w:iCs/>
                <w:color w:val="000000"/>
                <w:u w:val="single"/>
              </w:rPr>
              <w:t>n</w:t>
            </w:r>
          </w:p>
        </w:tc>
        <w:tc>
          <w:tcPr>
            <w:tcW w:w="1013" w:type="dxa"/>
            <w:tcBorders>
              <w:top w:val="single" w:sz="4" w:space="0" w:color="auto"/>
              <w:left w:val="nil"/>
              <w:bottom w:val="nil"/>
              <w:right w:val="nil"/>
            </w:tcBorders>
            <w:shd w:val="clear" w:color="auto" w:fill="auto"/>
            <w:noWrap/>
            <w:vAlign w:val="bottom"/>
            <w:hideMark/>
          </w:tcPr>
          <w:p w14:paraId="29A1A933" w14:textId="77777777" w:rsidR="00CA0E08" w:rsidRPr="00CA0E08" w:rsidRDefault="00CA0E08" w:rsidP="00E274F4">
            <w:pPr>
              <w:jc w:val="center"/>
              <w:rPr>
                <w:color w:val="000000"/>
                <w:u w:val="single"/>
              </w:rPr>
            </w:pPr>
            <w:r w:rsidRPr="00CA0E08">
              <w:rPr>
                <w:color w:val="000000"/>
                <w:u w:val="single"/>
              </w:rPr>
              <w:t>%</w:t>
            </w:r>
          </w:p>
        </w:tc>
        <w:tc>
          <w:tcPr>
            <w:tcW w:w="770" w:type="dxa"/>
            <w:gridSpan w:val="2"/>
            <w:tcBorders>
              <w:top w:val="single" w:sz="4" w:space="0" w:color="auto"/>
              <w:left w:val="nil"/>
              <w:bottom w:val="nil"/>
              <w:right w:val="nil"/>
            </w:tcBorders>
            <w:shd w:val="clear" w:color="auto" w:fill="auto"/>
            <w:noWrap/>
            <w:vAlign w:val="bottom"/>
            <w:hideMark/>
          </w:tcPr>
          <w:p w14:paraId="39E4CB3D" w14:textId="77777777" w:rsidR="00CA0E08" w:rsidRPr="00CA0E08" w:rsidRDefault="00CA0E08" w:rsidP="00E274F4">
            <w:pPr>
              <w:jc w:val="center"/>
              <w:rPr>
                <w:i/>
                <w:iCs/>
                <w:color w:val="000000"/>
                <w:u w:val="single"/>
              </w:rPr>
            </w:pPr>
            <w:r w:rsidRPr="00CA0E08">
              <w:rPr>
                <w:i/>
                <w:iCs/>
                <w:color w:val="000000"/>
                <w:u w:val="single"/>
              </w:rPr>
              <w:t>n</w:t>
            </w:r>
          </w:p>
        </w:tc>
        <w:tc>
          <w:tcPr>
            <w:tcW w:w="878" w:type="dxa"/>
            <w:tcBorders>
              <w:top w:val="single" w:sz="4" w:space="0" w:color="auto"/>
              <w:left w:val="nil"/>
              <w:bottom w:val="nil"/>
              <w:right w:val="nil"/>
            </w:tcBorders>
            <w:shd w:val="clear" w:color="auto" w:fill="auto"/>
            <w:noWrap/>
            <w:vAlign w:val="bottom"/>
            <w:hideMark/>
          </w:tcPr>
          <w:p w14:paraId="1955C877" w14:textId="77777777" w:rsidR="00CA0E08" w:rsidRPr="00CA0E08" w:rsidRDefault="00CA0E08" w:rsidP="00E274F4">
            <w:pPr>
              <w:jc w:val="center"/>
              <w:rPr>
                <w:color w:val="000000"/>
                <w:u w:val="single"/>
              </w:rPr>
            </w:pPr>
            <w:r w:rsidRPr="00CA0E08">
              <w:rPr>
                <w:color w:val="000000"/>
                <w:u w:val="single"/>
              </w:rPr>
              <w:t>%</w:t>
            </w:r>
          </w:p>
        </w:tc>
        <w:tc>
          <w:tcPr>
            <w:tcW w:w="640" w:type="dxa"/>
            <w:gridSpan w:val="2"/>
            <w:tcBorders>
              <w:top w:val="single" w:sz="4" w:space="0" w:color="auto"/>
              <w:left w:val="nil"/>
              <w:bottom w:val="nil"/>
              <w:right w:val="nil"/>
            </w:tcBorders>
            <w:shd w:val="clear" w:color="auto" w:fill="auto"/>
            <w:noWrap/>
            <w:vAlign w:val="bottom"/>
            <w:hideMark/>
          </w:tcPr>
          <w:p w14:paraId="0AF846E3" w14:textId="77777777" w:rsidR="00CA0E08" w:rsidRPr="00CA0E08" w:rsidRDefault="00CA0E08" w:rsidP="00E274F4">
            <w:pPr>
              <w:jc w:val="center"/>
              <w:rPr>
                <w:i/>
                <w:iCs/>
                <w:color w:val="000000"/>
                <w:u w:val="single"/>
              </w:rPr>
            </w:pPr>
            <w:r w:rsidRPr="00CA0E08">
              <w:rPr>
                <w:i/>
                <w:iCs/>
                <w:color w:val="000000"/>
                <w:u w:val="single"/>
              </w:rPr>
              <w:t>n</w:t>
            </w:r>
          </w:p>
        </w:tc>
        <w:tc>
          <w:tcPr>
            <w:tcW w:w="770" w:type="dxa"/>
            <w:gridSpan w:val="2"/>
            <w:tcBorders>
              <w:top w:val="single" w:sz="4" w:space="0" w:color="auto"/>
            </w:tcBorders>
            <w:shd w:val="clear" w:color="auto" w:fill="auto"/>
            <w:vAlign w:val="bottom"/>
          </w:tcPr>
          <w:p w14:paraId="71C43B24" w14:textId="77777777" w:rsidR="00CA0E08" w:rsidRPr="00CA0E08" w:rsidRDefault="00CA0E08" w:rsidP="00E274F4">
            <w:pPr>
              <w:jc w:val="center"/>
              <w:rPr>
                <w:u w:val="single"/>
              </w:rPr>
            </w:pPr>
            <w:r w:rsidRPr="00CA0E08">
              <w:rPr>
                <w:u w:val="single"/>
              </w:rPr>
              <w:t>%</w:t>
            </w:r>
          </w:p>
        </w:tc>
      </w:tr>
      <w:tr w:rsidR="00CA0E08" w:rsidRPr="00CA0E08" w14:paraId="28DC40DF" w14:textId="77777777" w:rsidTr="00453F14">
        <w:trPr>
          <w:trHeight w:val="334"/>
        </w:trPr>
        <w:tc>
          <w:tcPr>
            <w:tcW w:w="1260" w:type="dxa"/>
            <w:tcBorders>
              <w:top w:val="nil"/>
              <w:left w:val="nil"/>
              <w:bottom w:val="nil"/>
              <w:right w:val="nil"/>
            </w:tcBorders>
            <w:shd w:val="clear" w:color="auto" w:fill="auto"/>
            <w:noWrap/>
            <w:vAlign w:val="bottom"/>
            <w:hideMark/>
          </w:tcPr>
          <w:p w14:paraId="647F533A" w14:textId="77777777" w:rsidR="00CA0E08" w:rsidRPr="00CA0E08" w:rsidRDefault="00CA0E08" w:rsidP="00E274F4">
            <w:pPr>
              <w:rPr>
                <w:color w:val="000000"/>
              </w:rPr>
            </w:pPr>
            <w:r w:rsidRPr="00CA0E08">
              <w:rPr>
                <w:color w:val="000000"/>
              </w:rPr>
              <w:t>PROMIS-SD</w:t>
            </w:r>
          </w:p>
        </w:tc>
        <w:tc>
          <w:tcPr>
            <w:tcW w:w="563" w:type="dxa"/>
            <w:tcBorders>
              <w:top w:val="nil"/>
              <w:left w:val="nil"/>
              <w:bottom w:val="nil"/>
              <w:right w:val="nil"/>
            </w:tcBorders>
            <w:shd w:val="clear" w:color="auto" w:fill="auto"/>
            <w:noWrap/>
            <w:vAlign w:val="bottom"/>
            <w:hideMark/>
          </w:tcPr>
          <w:p w14:paraId="03A8CA91" w14:textId="77777777" w:rsidR="00CA0E08" w:rsidRPr="00CA0E08" w:rsidRDefault="00CA0E08" w:rsidP="00E274F4">
            <w:pPr>
              <w:jc w:val="center"/>
              <w:rPr>
                <w:color w:val="000000"/>
              </w:rPr>
            </w:pPr>
            <w:r w:rsidRPr="00CA0E08">
              <w:rPr>
                <w:color w:val="000000"/>
              </w:rPr>
              <w:t>0</w:t>
            </w:r>
          </w:p>
        </w:tc>
        <w:tc>
          <w:tcPr>
            <w:tcW w:w="820" w:type="dxa"/>
            <w:tcBorders>
              <w:top w:val="nil"/>
              <w:left w:val="nil"/>
              <w:bottom w:val="nil"/>
              <w:right w:val="nil"/>
            </w:tcBorders>
            <w:shd w:val="clear" w:color="auto" w:fill="auto"/>
            <w:noWrap/>
            <w:vAlign w:val="bottom"/>
            <w:hideMark/>
          </w:tcPr>
          <w:p w14:paraId="7D6FBEC4" w14:textId="77777777" w:rsidR="00CA0E08" w:rsidRPr="00CA0E08" w:rsidRDefault="00CA0E08" w:rsidP="00E274F4">
            <w:pPr>
              <w:jc w:val="center"/>
              <w:rPr>
                <w:color w:val="000000"/>
              </w:rPr>
            </w:pPr>
            <w:r w:rsidRPr="00CA0E08">
              <w:rPr>
                <w:color w:val="000000"/>
              </w:rPr>
              <w:t>0</w:t>
            </w:r>
          </w:p>
        </w:tc>
        <w:tc>
          <w:tcPr>
            <w:tcW w:w="659" w:type="dxa"/>
            <w:tcBorders>
              <w:top w:val="nil"/>
              <w:left w:val="nil"/>
              <w:bottom w:val="nil"/>
              <w:right w:val="nil"/>
            </w:tcBorders>
            <w:shd w:val="clear" w:color="auto" w:fill="auto"/>
            <w:noWrap/>
            <w:vAlign w:val="bottom"/>
            <w:hideMark/>
          </w:tcPr>
          <w:p w14:paraId="42F657D8" w14:textId="77777777" w:rsidR="00CA0E08" w:rsidRPr="00CA0E08" w:rsidRDefault="00CA0E08" w:rsidP="00E274F4">
            <w:pPr>
              <w:jc w:val="center"/>
              <w:rPr>
                <w:color w:val="000000"/>
              </w:rPr>
            </w:pPr>
            <w:r w:rsidRPr="00CA0E08">
              <w:rPr>
                <w:color w:val="000000"/>
              </w:rPr>
              <w:t>46</w:t>
            </w:r>
          </w:p>
        </w:tc>
        <w:tc>
          <w:tcPr>
            <w:tcW w:w="991" w:type="dxa"/>
            <w:tcBorders>
              <w:top w:val="nil"/>
              <w:left w:val="nil"/>
              <w:bottom w:val="nil"/>
              <w:right w:val="nil"/>
            </w:tcBorders>
            <w:shd w:val="clear" w:color="auto" w:fill="auto"/>
            <w:noWrap/>
            <w:vAlign w:val="bottom"/>
            <w:hideMark/>
          </w:tcPr>
          <w:p w14:paraId="7F94CFDC" w14:textId="77777777" w:rsidR="00CA0E08" w:rsidRPr="00CA0E08" w:rsidRDefault="00CA0E08" w:rsidP="00E274F4">
            <w:pPr>
              <w:jc w:val="center"/>
              <w:rPr>
                <w:color w:val="000000"/>
              </w:rPr>
            </w:pPr>
            <w:r w:rsidRPr="00CA0E08">
              <w:rPr>
                <w:color w:val="000000"/>
              </w:rPr>
              <w:t>37.10</w:t>
            </w:r>
          </w:p>
        </w:tc>
        <w:tc>
          <w:tcPr>
            <w:tcW w:w="659" w:type="dxa"/>
            <w:tcBorders>
              <w:top w:val="nil"/>
              <w:left w:val="nil"/>
              <w:bottom w:val="nil"/>
              <w:right w:val="nil"/>
            </w:tcBorders>
            <w:shd w:val="clear" w:color="auto" w:fill="auto"/>
            <w:noWrap/>
            <w:vAlign w:val="bottom"/>
            <w:hideMark/>
          </w:tcPr>
          <w:p w14:paraId="0AF71553" w14:textId="77777777" w:rsidR="00CA0E08" w:rsidRPr="00CA0E08" w:rsidRDefault="00CA0E08" w:rsidP="00E274F4">
            <w:pPr>
              <w:jc w:val="center"/>
              <w:rPr>
                <w:color w:val="000000"/>
              </w:rPr>
            </w:pPr>
            <w:r w:rsidRPr="00CA0E08">
              <w:rPr>
                <w:color w:val="000000"/>
              </w:rPr>
              <w:t>23</w:t>
            </w:r>
          </w:p>
        </w:tc>
        <w:tc>
          <w:tcPr>
            <w:tcW w:w="864" w:type="dxa"/>
            <w:tcBorders>
              <w:top w:val="nil"/>
              <w:left w:val="nil"/>
              <w:bottom w:val="nil"/>
              <w:right w:val="nil"/>
            </w:tcBorders>
            <w:shd w:val="clear" w:color="auto" w:fill="auto"/>
            <w:noWrap/>
            <w:vAlign w:val="bottom"/>
            <w:hideMark/>
          </w:tcPr>
          <w:p w14:paraId="43F9C1EE" w14:textId="77777777" w:rsidR="00CA0E08" w:rsidRPr="00CA0E08" w:rsidRDefault="00CA0E08" w:rsidP="00E274F4">
            <w:pPr>
              <w:jc w:val="center"/>
              <w:rPr>
                <w:color w:val="000000"/>
              </w:rPr>
            </w:pPr>
            <w:r w:rsidRPr="00CA0E08">
              <w:rPr>
                <w:color w:val="000000"/>
              </w:rPr>
              <w:t>18.55</w:t>
            </w:r>
          </w:p>
        </w:tc>
        <w:tc>
          <w:tcPr>
            <w:tcW w:w="459" w:type="dxa"/>
            <w:tcBorders>
              <w:top w:val="nil"/>
              <w:left w:val="nil"/>
              <w:bottom w:val="nil"/>
              <w:right w:val="nil"/>
            </w:tcBorders>
            <w:shd w:val="clear" w:color="auto" w:fill="auto"/>
            <w:noWrap/>
            <w:vAlign w:val="bottom"/>
            <w:hideMark/>
          </w:tcPr>
          <w:p w14:paraId="5F91AAD0" w14:textId="77777777" w:rsidR="00CA0E08" w:rsidRPr="00CA0E08" w:rsidRDefault="00CA0E08" w:rsidP="00E274F4">
            <w:pPr>
              <w:jc w:val="center"/>
              <w:rPr>
                <w:color w:val="000000"/>
              </w:rPr>
            </w:pPr>
            <w:r w:rsidRPr="00CA0E08">
              <w:rPr>
                <w:color w:val="000000"/>
              </w:rPr>
              <w:t>1</w:t>
            </w:r>
          </w:p>
        </w:tc>
        <w:tc>
          <w:tcPr>
            <w:tcW w:w="880" w:type="dxa"/>
            <w:tcBorders>
              <w:top w:val="nil"/>
              <w:left w:val="nil"/>
              <w:bottom w:val="nil"/>
              <w:right w:val="nil"/>
            </w:tcBorders>
            <w:shd w:val="clear" w:color="auto" w:fill="auto"/>
            <w:noWrap/>
            <w:vAlign w:val="bottom"/>
            <w:hideMark/>
          </w:tcPr>
          <w:p w14:paraId="7252E838" w14:textId="77777777" w:rsidR="00CA0E08" w:rsidRPr="00CA0E08" w:rsidRDefault="00CA0E08" w:rsidP="00E274F4">
            <w:pPr>
              <w:jc w:val="center"/>
              <w:rPr>
                <w:color w:val="000000"/>
              </w:rPr>
            </w:pPr>
            <w:r w:rsidRPr="00CA0E08">
              <w:rPr>
                <w:color w:val="000000"/>
              </w:rPr>
              <w:t>1.35</w:t>
            </w:r>
          </w:p>
        </w:tc>
        <w:tc>
          <w:tcPr>
            <w:tcW w:w="550" w:type="dxa"/>
            <w:tcBorders>
              <w:top w:val="nil"/>
              <w:left w:val="nil"/>
              <w:bottom w:val="nil"/>
              <w:right w:val="nil"/>
            </w:tcBorders>
            <w:shd w:val="clear" w:color="auto" w:fill="auto"/>
            <w:noWrap/>
            <w:vAlign w:val="bottom"/>
            <w:hideMark/>
          </w:tcPr>
          <w:p w14:paraId="71A39371" w14:textId="77777777" w:rsidR="00CA0E08" w:rsidRPr="00CA0E08" w:rsidRDefault="00CA0E08" w:rsidP="00E274F4">
            <w:pPr>
              <w:jc w:val="center"/>
              <w:rPr>
                <w:color w:val="000000"/>
              </w:rPr>
            </w:pPr>
            <w:r w:rsidRPr="00CA0E08">
              <w:rPr>
                <w:color w:val="000000"/>
              </w:rPr>
              <w:t>49</w:t>
            </w:r>
          </w:p>
        </w:tc>
        <w:tc>
          <w:tcPr>
            <w:tcW w:w="878" w:type="dxa"/>
            <w:tcBorders>
              <w:top w:val="nil"/>
              <w:left w:val="nil"/>
              <w:bottom w:val="nil"/>
              <w:right w:val="nil"/>
            </w:tcBorders>
            <w:shd w:val="clear" w:color="auto" w:fill="auto"/>
            <w:noWrap/>
            <w:vAlign w:val="bottom"/>
            <w:hideMark/>
          </w:tcPr>
          <w:p w14:paraId="2B5C53DB" w14:textId="77777777" w:rsidR="00CA0E08" w:rsidRPr="00CA0E08" w:rsidRDefault="00CA0E08" w:rsidP="00E274F4">
            <w:pPr>
              <w:jc w:val="center"/>
              <w:rPr>
                <w:color w:val="000000"/>
              </w:rPr>
            </w:pPr>
            <w:r w:rsidRPr="00CA0E08">
              <w:rPr>
                <w:color w:val="000000"/>
              </w:rPr>
              <w:t>66.22</w:t>
            </w:r>
          </w:p>
        </w:tc>
        <w:tc>
          <w:tcPr>
            <w:tcW w:w="662" w:type="dxa"/>
            <w:gridSpan w:val="2"/>
            <w:tcBorders>
              <w:top w:val="nil"/>
              <w:left w:val="nil"/>
              <w:bottom w:val="nil"/>
              <w:right w:val="nil"/>
            </w:tcBorders>
            <w:shd w:val="clear" w:color="auto" w:fill="auto"/>
            <w:noWrap/>
            <w:vAlign w:val="bottom"/>
            <w:hideMark/>
          </w:tcPr>
          <w:p w14:paraId="1009D180" w14:textId="77777777" w:rsidR="00CA0E08" w:rsidRPr="00CA0E08" w:rsidRDefault="00CA0E08" w:rsidP="00E274F4">
            <w:pPr>
              <w:jc w:val="center"/>
              <w:rPr>
                <w:color w:val="000000"/>
              </w:rPr>
            </w:pPr>
            <w:r w:rsidRPr="00CA0E08">
              <w:rPr>
                <w:color w:val="000000"/>
              </w:rPr>
              <w:t>28</w:t>
            </w:r>
          </w:p>
        </w:tc>
        <w:tc>
          <w:tcPr>
            <w:tcW w:w="878" w:type="dxa"/>
            <w:tcBorders>
              <w:top w:val="nil"/>
              <w:left w:val="nil"/>
              <w:bottom w:val="nil"/>
              <w:right w:val="nil"/>
            </w:tcBorders>
            <w:shd w:val="clear" w:color="auto" w:fill="auto"/>
            <w:noWrap/>
            <w:vAlign w:val="bottom"/>
            <w:hideMark/>
          </w:tcPr>
          <w:p w14:paraId="63B6E647" w14:textId="77777777" w:rsidR="00CA0E08" w:rsidRPr="00CA0E08" w:rsidRDefault="00CA0E08" w:rsidP="00E274F4">
            <w:pPr>
              <w:jc w:val="center"/>
              <w:rPr>
                <w:color w:val="000000"/>
              </w:rPr>
            </w:pPr>
            <w:r w:rsidRPr="00CA0E08">
              <w:rPr>
                <w:color w:val="000000"/>
              </w:rPr>
              <w:t>37.84</w:t>
            </w:r>
          </w:p>
        </w:tc>
        <w:tc>
          <w:tcPr>
            <w:tcW w:w="746" w:type="dxa"/>
            <w:gridSpan w:val="2"/>
            <w:tcBorders>
              <w:top w:val="nil"/>
              <w:left w:val="nil"/>
              <w:bottom w:val="nil"/>
              <w:right w:val="nil"/>
            </w:tcBorders>
            <w:shd w:val="clear" w:color="auto" w:fill="auto"/>
            <w:noWrap/>
            <w:vAlign w:val="bottom"/>
            <w:hideMark/>
          </w:tcPr>
          <w:p w14:paraId="7AAD1645" w14:textId="77777777" w:rsidR="00CA0E08" w:rsidRPr="00CA0E08" w:rsidRDefault="00CA0E08" w:rsidP="00E274F4">
            <w:pPr>
              <w:jc w:val="center"/>
              <w:rPr>
                <w:color w:val="000000"/>
              </w:rPr>
            </w:pPr>
            <w:r w:rsidRPr="00CA0E08">
              <w:rPr>
                <w:color w:val="000000"/>
              </w:rPr>
              <w:t>1</w:t>
            </w:r>
          </w:p>
        </w:tc>
        <w:tc>
          <w:tcPr>
            <w:tcW w:w="1013" w:type="dxa"/>
            <w:tcBorders>
              <w:top w:val="nil"/>
              <w:left w:val="nil"/>
              <w:bottom w:val="nil"/>
              <w:right w:val="nil"/>
            </w:tcBorders>
            <w:shd w:val="clear" w:color="auto" w:fill="auto"/>
            <w:noWrap/>
            <w:vAlign w:val="bottom"/>
            <w:hideMark/>
          </w:tcPr>
          <w:p w14:paraId="5D3C4528" w14:textId="77777777" w:rsidR="00CA0E08" w:rsidRPr="00CA0E08" w:rsidRDefault="00CA0E08" w:rsidP="00E274F4">
            <w:pPr>
              <w:jc w:val="center"/>
              <w:rPr>
                <w:color w:val="000000"/>
              </w:rPr>
            </w:pPr>
            <w:r w:rsidRPr="00CA0E08">
              <w:rPr>
                <w:color w:val="000000"/>
              </w:rPr>
              <w:t>0.51</w:t>
            </w:r>
          </w:p>
        </w:tc>
        <w:tc>
          <w:tcPr>
            <w:tcW w:w="770" w:type="dxa"/>
            <w:gridSpan w:val="2"/>
            <w:tcBorders>
              <w:top w:val="nil"/>
              <w:left w:val="nil"/>
              <w:bottom w:val="nil"/>
              <w:right w:val="nil"/>
            </w:tcBorders>
            <w:shd w:val="clear" w:color="auto" w:fill="auto"/>
            <w:noWrap/>
            <w:vAlign w:val="bottom"/>
            <w:hideMark/>
          </w:tcPr>
          <w:p w14:paraId="6C36058A" w14:textId="77777777" w:rsidR="00CA0E08" w:rsidRPr="00CA0E08" w:rsidRDefault="00CA0E08" w:rsidP="00E274F4">
            <w:pPr>
              <w:jc w:val="center"/>
              <w:rPr>
                <w:color w:val="000000"/>
              </w:rPr>
            </w:pPr>
            <w:r w:rsidRPr="00CA0E08">
              <w:rPr>
                <w:color w:val="000000"/>
              </w:rPr>
              <w:t>95</w:t>
            </w:r>
          </w:p>
        </w:tc>
        <w:tc>
          <w:tcPr>
            <w:tcW w:w="878" w:type="dxa"/>
            <w:tcBorders>
              <w:top w:val="nil"/>
              <w:left w:val="nil"/>
              <w:bottom w:val="nil"/>
              <w:right w:val="nil"/>
            </w:tcBorders>
            <w:shd w:val="clear" w:color="auto" w:fill="auto"/>
            <w:noWrap/>
            <w:vAlign w:val="bottom"/>
            <w:hideMark/>
          </w:tcPr>
          <w:p w14:paraId="6F7F828E" w14:textId="77777777" w:rsidR="00CA0E08" w:rsidRPr="00CA0E08" w:rsidRDefault="00CA0E08" w:rsidP="00E274F4">
            <w:pPr>
              <w:jc w:val="center"/>
              <w:rPr>
                <w:color w:val="000000"/>
              </w:rPr>
            </w:pPr>
            <w:r w:rsidRPr="00CA0E08">
              <w:rPr>
                <w:color w:val="000000"/>
              </w:rPr>
              <w:t>47.98</w:t>
            </w:r>
          </w:p>
        </w:tc>
        <w:tc>
          <w:tcPr>
            <w:tcW w:w="640" w:type="dxa"/>
            <w:gridSpan w:val="2"/>
            <w:tcBorders>
              <w:top w:val="nil"/>
              <w:left w:val="nil"/>
              <w:right w:val="nil"/>
            </w:tcBorders>
            <w:shd w:val="clear" w:color="auto" w:fill="auto"/>
            <w:noWrap/>
            <w:vAlign w:val="bottom"/>
            <w:hideMark/>
          </w:tcPr>
          <w:p w14:paraId="09C0725B" w14:textId="77777777" w:rsidR="00CA0E08" w:rsidRPr="00CA0E08" w:rsidRDefault="00CA0E08" w:rsidP="00E274F4">
            <w:pPr>
              <w:jc w:val="center"/>
              <w:rPr>
                <w:color w:val="000000"/>
              </w:rPr>
            </w:pPr>
            <w:r w:rsidRPr="00CA0E08">
              <w:rPr>
                <w:color w:val="000000"/>
              </w:rPr>
              <w:t>51</w:t>
            </w:r>
          </w:p>
        </w:tc>
        <w:tc>
          <w:tcPr>
            <w:tcW w:w="770" w:type="dxa"/>
            <w:gridSpan w:val="2"/>
            <w:shd w:val="clear" w:color="auto" w:fill="auto"/>
            <w:vAlign w:val="bottom"/>
          </w:tcPr>
          <w:p w14:paraId="36EFCEC6" w14:textId="77777777" w:rsidR="00CA0E08" w:rsidRPr="00CA0E08" w:rsidRDefault="00CA0E08" w:rsidP="00E274F4">
            <w:r w:rsidRPr="00CA0E08">
              <w:rPr>
                <w:color w:val="000000"/>
              </w:rPr>
              <w:t>25.76</w:t>
            </w:r>
          </w:p>
        </w:tc>
      </w:tr>
      <w:tr w:rsidR="00CA0E08" w:rsidRPr="00CA0E08" w14:paraId="5BCF91DF" w14:textId="77777777" w:rsidTr="00453F14">
        <w:trPr>
          <w:trHeight w:val="334"/>
        </w:trPr>
        <w:tc>
          <w:tcPr>
            <w:tcW w:w="1260" w:type="dxa"/>
            <w:tcBorders>
              <w:top w:val="nil"/>
              <w:left w:val="nil"/>
              <w:bottom w:val="nil"/>
              <w:right w:val="nil"/>
            </w:tcBorders>
            <w:shd w:val="clear" w:color="auto" w:fill="auto"/>
            <w:noWrap/>
            <w:vAlign w:val="bottom"/>
            <w:hideMark/>
          </w:tcPr>
          <w:p w14:paraId="24B174AB" w14:textId="77777777" w:rsidR="00CA0E08" w:rsidRPr="00CA0E08" w:rsidRDefault="00CA0E08" w:rsidP="00E274F4">
            <w:pPr>
              <w:rPr>
                <w:color w:val="000000"/>
              </w:rPr>
            </w:pPr>
            <w:r w:rsidRPr="00CA0E08">
              <w:rPr>
                <w:color w:val="000000"/>
              </w:rPr>
              <w:t>PROMIS-SRI</w:t>
            </w:r>
          </w:p>
        </w:tc>
        <w:tc>
          <w:tcPr>
            <w:tcW w:w="563" w:type="dxa"/>
            <w:tcBorders>
              <w:top w:val="nil"/>
              <w:left w:val="nil"/>
              <w:bottom w:val="nil"/>
              <w:right w:val="nil"/>
            </w:tcBorders>
            <w:shd w:val="clear" w:color="auto" w:fill="auto"/>
            <w:noWrap/>
            <w:vAlign w:val="bottom"/>
            <w:hideMark/>
          </w:tcPr>
          <w:p w14:paraId="46D58CCD" w14:textId="77777777" w:rsidR="00CA0E08" w:rsidRPr="00CA0E08" w:rsidRDefault="00CA0E08" w:rsidP="00E274F4">
            <w:pPr>
              <w:jc w:val="center"/>
              <w:rPr>
                <w:color w:val="000000"/>
              </w:rPr>
            </w:pPr>
            <w:r w:rsidRPr="00CA0E08">
              <w:rPr>
                <w:color w:val="000000"/>
              </w:rPr>
              <w:t>2</w:t>
            </w:r>
          </w:p>
        </w:tc>
        <w:tc>
          <w:tcPr>
            <w:tcW w:w="820" w:type="dxa"/>
            <w:tcBorders>
              <w:top w:val="nil"/>
              <w:left w:val="nil"/>
              <w:bottom w:val="nil"/>
              <w:right w:val="nil"/>
            </w:tcBorders>
            <w:shd w:val="clear" w:color="auto" w:fill="auto"/>
            <w:noWrap/>
            <w:vAlign w:val="bottom"/>
            <w:hideMark/>
          </w:tcPr>
          <w:p w14:paraId="098775A9" w14:textId="77777777" w:rsidR="00CA0E08" w:rsidRPr="00CA0E08" w:rsidRDefault="00CA0E08" w:rsidP="00E274F4">
            <w:pPr>
              <w:jc w:val="center"/>
              <w:rPr>
                <w:color w:val="000000"/>
              </w:rPr>
            </w:pPr>
            <w:r w:rsidRPr="00CA0E08">
              <w:rPr>
                <w:color w:val="000000"/>
              </w:rPr>
              <w:t>1.61</w:t>
            </w:r>
          </w:p>
        </w:tc>
        <w:tc>
          <w:tcPr>
            <w:tcW w:w="659" w:type="dxa"/>
            <w:tcBorders>
              <w:top w:val="nil"/>
              <w:left w:val="nil"/>
              <w:bottom w:val="nil"/>
              <w:right w:val="nil"/>
            </w:tcBorders>
            <w:shd w:val="clear" w:color="auto" w:fill="auto"/>
            <w:noWrap/>
            <w:vAlign w:val="bottom"/>
            <w:hideMark/>
          </w:tcPr>
          <w:p w14:paraId="2CB97810" w14:textId="77777777" w:rsidR="00CA0E08" w:rsidRPr="00CA0E08" w:rsidRDefault="00CA0E08" w:rsidP="00E274F4">
            <w:pPr>
              <w:jc w:val="center"/>
              <w:rPr>
                <w:color w:val="000000"/>
              </w:rPr>
            </w:pPr>
            <w:r w:rsidRPr="00CA0E08">
              <w:rPr>
                <w:color w:val="000000"/>
              </w:rPr>
              <w:t>46</w:t>
            </w:r>
          </w:p>
        </w:tc>
        <w:tc>
          <w:tcPr>
            <w:tcW w:w="991" w:type="dxa"/>
            <w:tcBorders>
              <w:top w:val="nil"/>
              <w:left w:val="nil"/>
              <w:bottom w:val="nil"/>
              <w:right w:val="nil"/>
            </w:tcBorders>
            <w:shd w:val="clear" w:color="auto" w:fill="auto"/>
            <w:noWrap/>
            <w:vAlign w:val="bottom"/>
            <w:hideMark/>
          </w:tcPr>
          <w:p w14:paraId="623FC2F8" w14:textId="77777777" w:rsidR="00CA0E08" w:rsidRPr="00CA0E08" w:rsidRDefault="00CA0E08" w:rsidP="00E274F4">
            <w:pPr>
              <w:jc w:val="center"/>
              <w:rPr>
                <w:color w:val="000000"/>
              </w:rPr>
            </w:pPr>
            <w:r w:rsidRPr="00CA0E08">
              <w:rPr>
                <w:color w:val="000000"/>
              </w:rPr>
              <w:t>37.10</w:t>
            </w:r>
          </w:p>
        </w:tc>
        <w:tc>
          <w:tcPr>
            <w:tcW w:w="659" w:type="dxa"/>
            <w:tcBorders>
              <w:top w:val="nil"/>
              <w:left w:val="nil"/>
              <w:bottom w:val="nil"/>
              <w:right w:val="nil"/>
            </w:tcBorders>
            <w:shd w:val="clear" w:color="auto" w:fill="auto"/>
            <w:noWrap/>
            <w:vAlign w:val="bottom"/>
            <w:hideMark/>
          </w:tcPr>
          <w:p w14:paraId="43279709" w14:textId="77777777" w:rsidR="00CA0E08" w:rsidRPr="00CA0E08" w:rsidRDefault="00CA0E08" w:rsidP="00E274F4">
            <w:pPr>
              <w:jc w:val="center"/>
              <w:rPr>
                <w:color w:val="000000"/>
              </w:rPr>
            </w:pPr>
            <w:r w:rsidRPr="00CA0E08">
              <w:rPr>
                <w:color w:val="000000"/>
              </w:rPr>
              <w:t>24</w:t>
            </w:r>
          </w:p>
        </w:tc>
        <w:tc>
          <w:tcPr>
            <w:tcW w:w="864" w:type="dxa"/>
            <w:tcBorders>
              <w:top w:val="nil"/>
              <w:left w:val="nil"/>
              <w:bottom w:val="nil"/>
              <w:right w:val="nil"/>
            </w:tcBorders>
            <w:shd w:val="clear" w:color="auto" w:fill="auto"/>
            <w:noWrap/>
            <w:vAlign w:val="bottom"/>
            <w:hideMark/>
          </w:tcPr>
          <w:p w14:paraId="60DA002C" w14:textId="77777777" w:rsidR="00CA0E08" w:rsidRPr="00CA0E08" w:rsidRDefault="00CA0E08" w:rsidP="00E274F4">
            <w:pPr>
              <w:jc w:val="center"/>
              <w:rPr>
                <w:color w:val="000000"/>
              </w:rPr>
            </w:pPr>
            <w:r w:rsidRPr="00CA0E08">
              <w:rPr>
                <w:color w:val="000000"/>
              </w:rPr>
              <w:t>19.35</w:t>
            </w:r>
          </w:p>
        </w:tc>
        <w:tc>
          <w:tcPr>
            <w:tcW w:w="459" w:type="dxa"/>
            <w:tcBorders>
              <w:top w:val="nil"/>
              <w:left w:val="nil"/>
              <w:bottom w:val="nil"/>
              <w:right w:val="nil"/>
            </w:tcBorders>
            <w:shd w:val="clear" w:color="auto" w:fill="auto"/>
            <w:noWrap/>
            <w:vAlign w:val="bottom"/>
            <w:hideMark/>
          </w:tcPr>
          <w:p w14:paraId="264571E6" w14:textId="77777777" w:rsidR="00CA0E08" w:rsidRPr="00CA0E08" w:rsidRDefault="00CA0E08" w:rsidP="00E274F4">
            <w:pPr>
              <w:jc w:val="center"/>
              <w:rPr>
                <w:color w:val="000000"/>
              </w:rPr>
            </w:pPr>
            <w:r w:rsidRPr="00CA0E08">
              <w:rPr>
                <w:color w:val="000000"/>
              </w:rPr>
              <w:t>1</w:t>
            </w:r>
          </w:p>
        </w:tc>
        <w:tc>
          <w:tcPr>
            <w:tcW w:w="880" w:type="dxa"/>
            <w:tcBorders>
              <w:top w:val="nil"/>
              <w:left w:val="nil"/>
              <w:bottom w:val="nil"/>
              <w:right w:val="nil"/>
            </w:tcBorders>
            <w:shd w:val="clear" w:color="auto" w:fill="auto"/>
            <w:noWrap/>
            <w:vAlign w:val="bottom"/>
            <w:hideMark/>
          </w:tcPr>
          <w:p w14:paraId="512F5D32" w14:textId="77777777" w:rsidR="00CA0E08" w:rsidRPr="00CA0E08" w:rsidRDefault="00CA0E08" w:rsidP="00E274F4">
            <w:pPr>
              <w:jc w:val="center"/>
              <w:rPr>
                <w:color w:val="000000"/>
              </w:rPr>
            </w:pPr>
            <w:r w:rsidRPr="00CA0E08">
              <w:rPr>
                <w:color w:val="000000"/>
              </w:rPr>
              <w:t>1.35</w:t>
            </w:r>
          </w:p>
        </w:tc>
        <w:tc>
          <w:tcPr>
            <w:tcW w:w="550" w:type="dxa"/>
            <w:tcBorders>
              <w:top w:val="nil"/>
              <w:left w:val="nil"/>
              <w:bottom w:val="nil"/>
              <w:right w:val="nil"/>
            </w:tcBorders>
            <w:shd w:val="clear" w:color="auto" w:fill="auto"/>
            <w:noWrap/>
            <w:vAlign w:val="bottom"/>
            <w:hideMark/>
          </w:tcPr>
          <w:p w14:paraId="21171C6F" w14:textId="77777777" w:rsidR="00CA0E08" w:rsidRPr="00CA0E08" w:rsidRDefault="00CA0E08" w:rsidP="00E274F4">
            <w:pPr>
              <w:jc w:val="center"/>
              <w:rPr>
                <w:color w:val="000000"/>
              </w:rPr>
            </w:pPr>
            <w:r w:rsidRPr="00CA0E08">
              <w:rPr>
                <w:color w:val="000000"/>
              </w:rPr>
              <w:t>50</w:t>
            </w:r>
          </w:p>
        </w:tc>
        <w:tc>
          <w:tcPr>
            <w:tcW w:w="878" w:type="dxa"/>
            <w:tcBorders>
              <w:top w:val="nil"/>
              <w:left w:val="nil"/>
              <w:bottom w:val="nil"/>
              <w:right w:val="nil"/>
            </w:tcBorders>
            <w:shd w:val="clear" w:color="auto" w:fill="auto"/>
            <w:noWrap/>
            <w:vAlign w:val="bottom"/>
            <w:hideMark/>
          </w:tcPr>
          <w:p w14:paraId="0EAA9CED" w14:textId="77777777" w:rsidR="00CA0E08" w:rsidRPr="00CA0E08" w:rsidRDefault="00CA0E08" w:rsidP="00E274F4">
            <w:pPr>
              <w:jc w:val="center"/>
              <w:rPr>
                <w:color w:val="000000"/>
              </w:rPr>
            </w:pPr>
            <w:r w:rsidRPr="00CA0E08">
              <w:rPr>
                <w:color w:val="000000"/>
              </w:rPr>
              <w:t>67.57</w:t>
            </w:r>
          </w:p>
        </w:tc>
        <w:tc>
          <w:tcPr>
            <w:tcW w:w="662" w:type="dxa"/>
            <w:gridSpan w:val="2"/>
            <w:tcBorders>
              <w:top w:val="nil"/>
              <w:left w:val="nil"/>
              <w:bottom w:val="nil"/>
              <w:right w:val="nil"/>
            </w:tcBorders>
            <w:shd w:val="clear" w:color="auto" w:fill="auto"/>
            <w:noWrap/>
            <w:vAlign w:val="bottom"/>
            <w:hideMark/>
          </w:tcPr>
          <w:p w14:paraId="4252F854" w14:textId="77777777" w:rsidR="00CA0E08" w:rsidRPr="00CA0E08" w:rsidRDefault="00CA0E08" w:rsidP="00E274F4">
            <w:pPr>
              <w:jc w:val="center"/>
              <w:rPr>
                <w:color w:val="000000"/>
              </w:rPr>
            </w:pPr>
            <w:r w:rsidRPr="00CA0E08">
              <w:rPr>
                <w:color w:val="000000"/>
              </w:rPr>
              <w:t>28</w:t>
            </w:r>
          </w:p>
        </w:tc>
        <w:tc>
          <w:tcPr>
            <w:tcW w:w="878" w:type="dxa"/>
            <w:tcBorders>
              <w:top w:val="nil"/>
              <w:left w:val="nil"/>
              <w:bottom w:val="nil"/>
              <w:right w:val="nil"/>
            </w:tcBorders>
            <w:shd w:val="clear" w:color="auto" w:fill="auto"/>
            <w:noWrap/>
            <w:vAlign w:val="bottom"/>
            <w:hideMark/>
          </w:tcPr>
          <w:p w14:paraId="040D8C41" w14:textId="77777777" w:rsidR="00CA0E08" w:rsidRPr="00CA0E08" w:rsidRDefault="00CA0E08" w:rsidP="00E274F4">
            <w:pPr>
              <w:jc w:val="center"/>
              <w:rPr>
                <w:color w:val="000000"/>
              </w:rPr>
            </w:pPr>
            <w:r w:rsidRPr="00CA0E08">
              <w:rPr>
                <w:color w:val="000000"/>
              </w:rPr>
              <w:t>37.84</w:t>
            </w:r>
          </w:p>
        </w:tc>
        <w:tc>
          <w:tcPr>
            <w:tcW w:w="746" w:type="dxa"/>
            <w:gridSpan w:val="2"/>
            <w:tcBorders>
              <w:top w:val="nil"/>
              <w:left w:val="nil"/>
              <w:bottom w:val="nil"/>
              <w:right w:val="nil"/>
            </w:tcBorders>
            <w:shd w:val="clear" w:color="auto" w:fill="auto"/>
            <w:noWrap/>
            <w:vAlign w:val="bottom"/>
            <w:hideMark/>
          </w:tcPr>
          <w:p w14:paraId="16CA5602" w14:textId="77777777" w:rsidR="00CA0E08" w:rsidRPr="00CA0E08" w:rsidRDefault="00CA0E08" w:rsidP="00E274F4">
            <w:pPr>
              <w:jc w:val="center"/>
              <w:rPr>
                <w:color w:val="000000"/>
              </w:rPr>
            </w:pPr>
            <w:r w:rsidRPr="00CA0E08">
              <w:rPr>
                <w:color w:val="000000"/>
              </w:rPr>
              <w:t>3</w:t>
            </w:r>
          </w:p>
        </w:tc>
        <w:tc>
          <w:tcPr>
            <w:tcW w:w="1013" w:type="dxa"/>
            <w:tcBorders>
              <w:top w:val="nil"/>
              <w:left w:val="nil"/>
              <w:bottom w:val="nil"/>
              <w:right w:val="nil"/>
            </w:tcBorders>
            <w:shd w:val="clear" w:color="auto" w:fill="auto"/>
            <w:noWrap/>
            <w:vAlign w:val="bottom"/>
            <w:hideMark/>
          </w:tcPr>
          <w:p w14:paraId="6B524DA3" w14:textId="77777777" w:rsidR="00CA0E08" w:rsidRPr="00CA0E08" w:rsidRDefault="00CA0E08" w:rsidP="00E274F4">
            <w:pPr>
              <w:jc w:val="center"/>
              <w:rPr>
                <w:color w:val="000000"/>
              </w:rPr>
            </w:pPr>
            <w:r w:rsidRPr="00CA0E08">
              <w:rPr>
                <w:color w:val="000000"/>
              </w:rPr>
              <w:t>1.52</w:t>
            </w:r>
          </w:p>
        </w:tc>
        <w:tc>
          <w:tcPr>
            <w:tcW w:w="770" w:type="dxa"/>
            <w:gridSpan w:val="2"/>
            <w:tcBorders>
              <w:top w:val="nil"/>
              <w:left w:val="nil"/>
              <w:bottom w:val="nil"/>
              <w:right w:val="nil"/>
            </w:tcBorders>
            <w:shd w:val="clear" w:color="auto" w:fill="auto"/>
            <w:noWrap/>
            <w:vAlign w:val="bottom"/>
            <w:hideMark/>
          </w:tcPr>
          <w:p w14:paraId="4F7947EC" w14:textId="77777777" w:rsidR="00CA0E08" w:rsidRPr="00CA0E08" w:rsidRDefault="00CA0E08" w:rsidP="00E274F4">
            <w:pPr>
              <w:jc w:val="center"/>
              <w:rPr>
                <w:color w:val="000000"/>
              </w:rPr>
            </w:pPr>
            <w:r w:rsidRPr="00CA0E08">
              <w:rPr>
                <w:color w:val="000000"/>
              </w:rPr>
              <w:t>96</w:t>
            </w:r>
          </w:p>
        </w:tc>
        <w:tc>
          <w:tcPr>
            <w:tcW w:w="878" w:type="dxa"/>
            <w:tcBorders>
              <w:top w:val="nil"/>
              <w:left w:val="nil"/>
              <w:bottom w:val="nil"/>
              <w:right w:val="nil"/>
            </w:tcBorders>
            <w:shd w:val="clear" w:color="auto" w:fill="auto"/>
            <w:noWrap/>
            <w:vAlign w:val="bottom"/>
            <w:hideMark/>
          </w:tcPr>
          <w:p w14:paraId="7AC8FD2D" w14:textId="77777777" w:rsidR="00CA0E08" w:rsidRPr="00CA0E08" w:rsidRDefault="00CA0E08" w:rsidP="00E274F4">
            <w:pPr>
              <w:jc w:val="center"/>
              <w:rPr>
                <w:color w:val="000000"/>
              </w:rPr>
            </w:pPr>
            <w:r w:rsidRPr="00CA0E08">
              <w:rPr>
                <w:color w:val="000000"/>
              </w:rPr>
              <w:t>48.48</w:t>
            </w:r>
          </w:p>
        </w:tc>
        <w:tc>
          <w:tcPr>
            <w:tcW w:w="640" w:type="dxa"/>
            <w:gridSpan w:val="2"/>
            <w:tcBorders>
              <w:top w:val="nil"/>
              <w:left w:val="nil"/>
              <w:right w:val="nil"/>
            </w:tcBorders>
            <w:shd w:val="clear" w:color="auto" w:fill="auto"/>
            <w:noWrap/>
            <w:vAlign w:val="bottom"/>
            <w:hideMark/>
          </w:tcPr>
          <w:p w14:paraId="0BA59C64" w14:textId="77777777" w:rsidR="00CA0E08" w:rsidRPr="00CA0E08" w:rsidRDefault="00CA0E08" w:rsidP="00E274F4">
            <w:pPr>
              <w:jc w:val="center"/>
              <w:rPr>
                <w:color w:val="000000"/>
              </w:rPr>
            </w:pPr>
            <w:r w:rsidRPr="00CA0E08">
              <w:rPr>
                <w:color w:val="000000"/>
              </w:rPr>
              <w:t>52</w:t>
            </w:r>
          </w:p>
        </w:tc>
        <w:tc>
          <w:tcPr>
            <w:tcW w:w="770" w:type="dxa"/>
            <w:gridSpan w:val="2"/>
            <w:shd w:val="clear" w:color="auto" w:fill="auto"/>
            <w:vAlign w:val="bottom"/>
          </w:tcPr>
          <w:p w14:paraId="6B6D5129" w14:textId="77777777" w:rsidR="00CA0E08" w:rsidRPr="00CA0E08" w:rsidRDefault="00CA0E08" w:rsidP="00E274F4">
            <w:r w:rsidRPr="00CA0E08">
              <w:rPr>
                <w:color w:val="000000"/>
              </w:rPr>
              <w:t>26.26</w:t>
            </w:r>
          </w:p>
        </w:tc>
      </w:tr>
      <w:tr w:rsidR="00CA0E08" w:rsidRPr="00CA0E08" w14:paraId="45D28895" w14:textId="77777777" w:rsidTr="00453F14">
        <w:trPr>
          <w:trHeight w:val="334"/>
        </w:trPr>
        <w:tc>
          <w:tcPr>
            <w:tcW w:w="1260" w:type="dxa"/>
            <w:tcBorders>
              <w:top w:val="nil"/>
              <w:left w:val="nil"/>
              <w:bottom w:val="nil"/>
              <w:right w:val="nil"/>
            </w:tcBorders>
            <w:shd w:val="clear" w:color="auto" w:fill="auto"/>
            <w:noWrap/>
            <w:vAlign w:val="bottom"/>
            <w:hideMark/>
          </w:tcPr>
          <w:p w14:paraId="451BFB24" w14:textId="77777777" w:rsidR="00CA0E08" w:rsidRPr="00CA0E08" w:rsidRDefault="00CA0E08" w:rsidP="00E274F4">
            <w:pPr>
              <w:rPr>
                <w:color w:val="000000"/>
              </w:rPr>
            </w:pPr>
            <w:r w:rsidRPr="00CA0E08">
              <w:rPr>
                <w:color w:val="000000"/>
              </w:rPr>
              <w:t>SDS</w:t>
            </w:r>
          </w:p>
        </w:tc>
        <w:tc>
          <w:tcPr>
            <w:tcW w:w="563" w:type="dxa"/>
            <w:tcBorders>
              <w:top w:val="nil"/>
              <w:left w:val="nil"/>
              <w:bottom w:val="nil"/>
              <w:right w:val="nil"/>
            </w:tcBorders>
            <w:shd w:val="clear" w:color="auto" w:fill="auto"/>
            <w:noWrap/>
            <w:vAlign w:val="bottom"/>
            <w:hideMark/>
          </w:tcPr>
          <w:p w14:paraId="5D7E79D4" w14:textId="77777777" w:rsidR="00CA0E08" w:rsidRPr="00CA0E08" w:rsidRDefault="00CA0E08" w:rsidP="00E274F4">
            <w:pPr>
              <w:jc w:val="center"/>
              <w:rPr>
                <w:color w:val="000000"/>
              </w:rPr>
            </w:pPr>
            <w:r w:rsidRPr="00CA0E08">
              <w:rPr>
                <w:color w:val="000000"/>
              </w:rPr>
              <w:t>0</w:t>
            </w:r>
          </w:p>
        </w:tc>
        <w:tc>
          <w:tcPr>
            <w:tcW w:w="820" w:type="dxa"/>
            <w:tcBorders>
              <w:top w:val="nil"/>
              <w:left w:val="nil"/>
              <w:bottom w:val="nil"/>
              <w:right w:val="nil"/>
            </w:tcBorders>
            <w:shd w:val="clear" w:color="auto" w:fill="auto"/>
            <w:noWrap/>
            <w:vAlign w:val="bottom"/>
            <w:hideMark/>
          </w:tcPr>
          <w:p w14:paraId="5814AD7B" w14:textId="77777777" w:rsidR="00CA0E08" w:rsidRPr="00CA0E08" w:rsidRDefault="00CA0E08" w:rsidP="00E274F4">
            <w:pPr>
              <w:jc w:val="center"/>
              <w:rPr>
                <w:color w:val="000000"/>
              </w:rPr>
            </w:pPr>
            <w:r w:rsidRPr="00CA0E08">
              <w:rPr>
                <w:color w:val="000000"/>
              </w:rPr>
              <w:t>0</w:t>
            </w:r>
          </w:p>
        </w:tc>
        <w:tc>
          <w:tcPr>
            <w:tcW w:w="659" w:type="dxa"/>
            <w:tcBorders>
              <w:top w:val="nil"/>
              <w:left w:val="nil"/>
              <w:bottom w:val="nil"/>
              <w:right w:val="nil"/>
            </w:tcBorders>
            <w:shd w:val="clear" w:color="auto" w:fill="auto"/>
            <w:noWrap/>
            <w:vAlign w:val="bottom"/>
            <w:hideMark/>
          </w:tcPr>
          <w:p w14:paraId="2C501E01" w14:textId="77777777" w:rsidR="00CA0E08" w:rsidRPr="00CA0E08" w:rsidRDefault="00CA0E08" w:rsidP="00E274F4">
            <w:pPr>
              <w:jc w:val="center"/>
              <w:rPr>
                <w:color w:val="000000"/>
              </w:rPr>
            </w:pPr>
            <w:r w:rsidRPr="00CA0E08">
              <w:rPr>
                <w:color w:val="000000"/>
              </w:rPr>
              <w:t>46</w:t>
            </w:r>
          </w:p>
        </w:tc>
        <w:tc>
          <w:tcPr>
            <w:tcW w:w="991" w:type="dxa"/>
            <w:tcBorders>
              <w:top w:val="nil"/>
              <w:left w:val="nil"/>
              <w:bottom w:val="nil"/>
              <w:right w:val="nil"/>
            </w:tcBorders>
            <w:shd w:val="clear" w:color="auto" w:fill="auto"/>
            <w:noWrap/>
            <w:vAlign w:val="bottom"/>
            <w:hideMark/>
          </w:tcPr>
          <w:p w14:paraId="189BC96F" w14:textId="77777777" w:rsidR="00CA0E08" w:rsidRPr="00CA0E08" w:rsidRDefault="00CA0E08" w:rsidP="00E274F4">
            <w:pPr>
              <w:jc w:val="center"/>
              <w:rPr>
                <w:color w:val="000000"/>
              </w:rPr>
            </w:pPr>
            <w:r w:rsidRPr="00CA0E08">
              <w:rPr>
                <w:color w:val="000000"/>
              </w:rPr>
              <w:t>37.10</w:t>
            </w:r>
          </w:p>
        </w:tc>
        <w:tc>
          <w:tcPr>
            <w:tcW w:w="659" w:type="dxa"/>
            <w:tcBorders>
              <w:top w:val="nil"/>
              <w:left w:val="nil"/>
              <w:bottom w:val="nil"/>
              <w:right w:val="nil"/>
            </w:tcBorders>
            <w:shd w:val="clear" w:color="auto" w:fill="auto"/>
            <w:noWrap/>
            <w:vAlign w:val="bottom"/>
            <w:hideMark/>
          </w:tcPr>
          <w:p w14:paraId="2B8B5C3A" w14:textId="77777777" w:rsidR="00CA0E08" w:rsidRPr="00CA0E08" w:rsidRDefault="00CA0E08" w:rsidP="00E274F4">
            <w:pPr>
              <w:jc w:val="center"/>
              <w:rPr>
                <w:color w:val="000000"/>
              </w:rPr>
            </w:pPr>
            <w:r w:rsidRPr="00CA0E08">
              <w:rPr>
                <w:color w:val="000000"/>
              </w:rPr>
              <w:t>23</w:t>
            </w:r>
          </w:p>
        </w:tc>
        <w:tc>
          <w:tcPr>
            <w:tcW w:w="864" w:type="dxa"/>
            <w:tcBorders>
              <w:top w:val="nil"/>
              <w:left w:val="nil"/>
              <w:bottom w:val="nil"/>
              <w:right w:val="nil"/>
            </w:tcBorders>
            <w:shd w:val="clear" w:color="auto" w:fill="auto"/>
            <w:noWrap/>
            <w:vAlign w:val="bottom"/>
            <w:hideMark/>
          </w:tcPr>
          <w:p w14:paraId="1C5DD9B1" w14:textId="77777777" w:rsidR="00CA0E08" w:rsidRPr="00CA0E08" w:rsidRDefault="00CA0E08" w:rsidP="00E274F4">
            <w:pPr>
              <w:jc w:val="center"/>
              <w:rPr>
                <w:color w:val="000000"/>
              </w:rPr>
            </w:pPr>
            <w:r w:rsidRPr="00CA0E08">
              <w:rPr>
                <w:color w:val="000000"/>
              </w:rPr>
              <w:t>18.55</w:t>
            </w:r>
          </w:p>
        </w:tc>
        <w:tc>
          <w:tcPr>
            <w:tcW w:w="459" w:type="dxa"/>
            <w:tcBorders>
              <w:top w:val="nil"/>
              <w:left w:val="nil"/>
              <w:bottom w:val="nil"/>
              <w:right w:val="nil"/>
            </w:tcBorders>
            <w:shd w:val="clear" w:color="auto" w:fill="auto"/>
            <w:noWrap/>
            <w:vAlign w:val="bottom"/>
            <w:hideMark/>
          </w:tcPr>
          <w:p w14:paraId="57750CC1" w14:textId="77777777" w:rsidR="00CA0E08" w:rsidRPr="00CA0E08" w:rsidRDefault="00CA0E08" w:rsidP="00E274F4">
            <w:pPr>
              <w:jc w:val="center"/>
              <w:rPr>
                <w:color w:val="000000"/>
              </w:rPr>
            </w:pPr>
            <w:r w:rsidRPr="00CA0E08">
              <w:rPr>
                <w:color w:val="000000"/>
              </w:rPr>
              <w:t>1</w:t>
            </w:r>
          </w:p>
        </w:tc>
        <w:tc>
          <w:tcPr>
            <w:tcW w:w="880" w:type="dxa"/>
            <w:tcBorders>
              <w:top w:val="nil"/>
              <w:left w:val="nil"/>
              <w:bottom w:val="nil"/>
              <w:right w:val="nil"/>
            </w:tcBorders>
            <w:shd w:val="clear" w:color="auto" w:fill="auto"/>
            <w:noWrap/>
            <w:vAlign w:val="bottom"/>
            <w:hideMark/>
          </w:tcPr>
          <w:p w14:paraId="40771D75" w14:textId="77777777" w:rsidR="00CA0E08" w:rsidRPr="00CA0E08" w:rsidRDefault="00CA0E08" w:rsidP="00E274F4">
            <w:pPr>
              <w:jc w:val="center"/>
              <w:rPr>
                <w:color w:val="000000"/>
              </w:rPr>
            </w:pPr>
            <w:r w:rsidRPr="00CA0E08">
              <w:rPr>
                <w:color w:val="000000"/>
              </w:rPr>
              <w:t>1.35</w:t>
            </w:r>
          </w:p>
        </w:tc>
        <w:tc>
          <w:tcPr>
            <w:tcW w:w="550" w:type="dxa"/>
            <w:tcBorders>
              <w:top w:val="nil"/>
              <w:left w:val="nil"/>
              <w:bottom w:val="nil"/>
              <w:right w:val="nil"/>
            </w:tcBorders>
            <w:shd w:val="clear" w:color="auto" w:fill="auto"/>
            <w:noWrap/>
            <w:vAlign w:val="bottom"/>
            <w:hideMark/>
          </w:tcPr>
          <w:p w14:paraId="34B1E713" w14:textId="77777777" w:rsidR="00CA0E08" w:rsidRPr="00CA0E08" w:rsidRDefault="00CA0E08" w:rsidP="00E274F4">
            <w:pPr>
              <w:jc w:val="center"/>
              <w:rPr>
                <w:color w:val="000000"/>
              </w:rPr>
            </w:pPr>
            <w:r w:rsidRPr="00CA0E08">
              <w:rPr>
                <w:color w:val="000000"/>
              </w:rPr>
              <w:t>49</w:t>
            </w:r>
          </w:p>
        </w:tc>
        <w:tc>
          <w:tcPr>
            <w:tcW w:w="878" w:type="dxa"/>
            <w:tcBorders>
              <w:top w:val="nil"/>
              <w:left w:val="nil"/>
              <w:bottom w:val="nil"/>
              <w:right w:val="nil"/>
            </w:tcBorders>
            <w:shd w:val="clear" w:color="auto" w:fill="auto"/>
            <w:noWrap/>
            <w:vAlign w:val="bottom"/>
            <w:hideMark/>
          </w:tcPr>
          <w:p w14:paraId="27FA8804" w14:textId="77777777" w:rsidR="00CA0E08" w:rsidRPr="00CA0E08" w:rsidRDefault="00CA0E08" w:rsidP="00E274F4">
            <w:pPr>
              <w:jc w:val="center"/>
              <w:rPr>
                <w:color w:val="000000"/>
              </w:rPr>
            </w:pPr>
            <w:r w:rsidRPr="00CA0E08">
              <w:rPr>
                <w:color w:val="000000"/>
              </w:rPr>
              <w:t>66.22</w:t>
            </w:r>
          </w:p>
        </w:tc>
        <w:tc>
          <w:tcPr>
            <w:tcW w:w="662" w:type="dxa"/>
            <w:gridSpan w:val="2"/>
            <w:tcBorders>
              <w:top w:val="nil"/>
              <w:left w:val="nil"/>
              <w:bottom w:val="nil"/>
              <w:right w:val="nil"/>
            </w:tcBorders>
            <w:shd w:val="clear" w:color="auto" w:fill="auto"/>
            <w:noWrap/>
            <w:vAlign w:val="bottom"/>
            <w:hideMark/>
          </w:tcPr>
          <w:p w14:paraId="5140B933" w14:textId="77777777" w:rsidR="00CA0E08" w:rsidRPr="00CA0E08" w:rsidRDefault="00CA0E08" w:rsidP="00E274F4">
            <w:pPr>
              <w:jc w:val="center"/>
              <w:rPr>
                <w:color w:val="000000"/>
              </w:rPr>
            </w:pPr>
            <w:r w:rsidRPr="00CA0E08">
              <w:rPr>
                <w:color w:val="000000"/>
              </w:rPr>
              <w:t>29</w:t>
            </w:r>
          </w:p>
        </w:tc>
        <w:tc>
          <w:tcPr>
            <w:tcW w:w="878" w:type="dxa"/>
            <w:tcBorders>
              <w:top w:val="nil"/>
              <w:left w:val="nil"/>
              <w:bottom w:val="nil"/>
              <w:right w:val="nil"/>
            </w:tcBorders>
            <w:shd w:val="clear" w:color="auto" w:fill="auto"/>
            <w:noWrap/>
            <w:vAlign w:val="bottom"/>
            <w:hideMark/>
          </w:tcPr>
          <w:p w14:paraId="3B0DB8C3" w14:textId="77777777" w:rsidR="00CA0E08" w:rsidRPr="00CA0E08" w:rsidRDefault="00CA0E08" w:rsidP="00E274F4">
            <w:pPr>
              <w:jc w:val="center"/>
              <w:rPr>
                <w:color w:val="000000"/>
              </w:rPr>
            </w:pPr>
            <w:r w:rsidRPr="00CA0E08">
              <w:rPr>
                <w:color w:val="000000"/>
              </w:rPr>
              <w:t>39.19</w:t>
            </w:r>
          </w:p>
        </w:tc>
        <w:tc>
          <w:tcPr>
            <w:tcW w:w="746" w:type="dxa"/>
            <w:gridSpan w:val="2"/>
            <w:tcBorders>
              <w:top w:val="nil"/>
              <w:left w:val="nil"/>
              <w:bottom w:val="nil"/>
              <w:right w:val="nil"/>
            </w:tcBorders>
            <w:shd w:val="clear" w:color="auto" w:fill="auto"/>
            <w:noWrap/>
            <w:vAlign w:val="bottom"/>
            <w:hideMark/>
          </w:tcPr>
          <w:p w14:paraId="1875E583" w14:textId="77777777" w:rsidR="00CA0E08" w:rsidRPr="00CA0E08" w:rsidRDefault="00CA0E08" w:rsidP="00E274F4">
            <w:pPr>
              <w:jc w:val="center"/>
              <w:rPr>
                <w:color w:val="000000"/>
              </w:rPr>
            </w:pPr>
            <w:r w:rsidRPr="00CA0E08">
              <w:rPr>
                <w:color w:val="000000"/>
              </w:rPr>
              <w:t>1</w:t>
            </w:r>
          </w:p>
        </w:tc>
        <w:tc>
          <w:tcPr>
            <w:tcW w:w="1013" w:type="dxa"/>
            <w:tcBorders>
              <w:top w:val="nil"/>
              <w:left w:val="nil"/>
              <w:bottom w:val="nil"/>
              <w:right w:val="nil"/>
            </w:tcBorders>
            <w:shd w:val="clear" w:color="auto" w:fill="auto"/>
            <w:noWrap/>
            <w:vAlign w:val="bottom"/>
            <w:hideMark/>
          </w:tcPr>
          <w:p w14:paraId="7DF28FCE" w14:textId="77777777" w:rsidR="00CA0E08" w:rsidRPr="00CA0E08" w:rsidRDefault="00CA0E08" w:rsidP="00E274F4">
            <w:pPr>
              <w:jc w:val="center"/>
              <w:rPr>
                <w:color w:val="000000"/>
              </w:rPr>
            </w:pPr>
            <w:r w:rsidRPr="00CA0E08">
              <w:rPr>
                <w:color w:val="000000"/>
              </w:rPr>
              <w:t>0.51</w:t>
            </w:r>
          </w:p>
        </w:tc>
        <w:tc>
          <w:tcPr>
            <w:tcW w:w="770" w:type="dxa"/>
            <w:gridSpan w:val="2"/>
            <w:tcBorders>
              <w:top w:val="nil"/>
              <w:left w:val="nil"/>
              <w:bottom w:val="nil"/>
              <w:right w:val="nil"/>
            </w:tcBorders>
            <w:shd w:val="clear" w:color="auto" w:fill="auto"/>
            <w:noWrap/>
            <w:vAlign w:val="bottom"/>
            <w:hideMark/>
          </w:tcPr>
          <w:p w14:paraId="5D83BB09" w14:textId="77777777" w:rsidR="00CA0E08" w:rsidRPr="00CA0E08" w:rsidRDefault="00CA0E08" w:rsidP="00E274F4">
            <w:pPr>
              <w:jc w:val="center"/>
              <w:rPr>
                <w:color w:val="000000"/>
              </w:rPr>
            </w:pPr>
            <w:r w:rsidRPr="00CA0E08">
              <w:rPr>
                <w:color w:val="000000"/>
              </w:rPr>
              <w:t>95</w:t>
            </w:r>
          </w:p>
        </w:tc>
        <w:tc>
          <w:tcPr>
            <w:tcW w:w="878" w:type="dxa"/>
            <w:tcBorders>
              <w:top w:val="nil"/>
              <w:left w:val="nil"/>
              <w:bottom w:val="nil"/>
              <w:right w:val="nil"/>
            </w:tcBorders>
            <w:shd w:val="clear" w:color="auto" w:fill="auto"/>
            <w:noWrap/>
            <w:vAlign w:val="bottom"/>
            <w:hideMark/>
          </w:tcPr>
          <w:p w14:paraId="21AB2303" w14:textId="77777777" w:rsidR="00CA0E08" w:rsidRPr="00CA0E08" w:rsidRDefault="00CA0E08" w:rsidP="00E274F4">
            <w:pPr>
              <w:jc w:val="center"/>
              <w:rPr>
                <w:color w:val="000000"/>
              </w:rPr>
            </w:pPr>
            <w:r w:rsidRPr="00CA0E08">
              <w:rPr>
                <w:color w:val="000000"/>
              </w:rPr>
              <w:t>47.9</w:t>
            </w:r>
          </w:p>
        </w:tc>
        <w:tc>
          <w:tcPr>
            <w:tcW w:w="640" w:type="dxa"/>
            <w:gridSpan w:val="2"/>
            <w:tcBorders>
              <w:left w:val="nil"/>
              <w:bottom w:val="nil"/>
              <w:right w:val="nil"/>
            </w:tcBorders>
            <w:shd w:val="clear" w:color="auto" w:fill="auto"/>
            <w:noWrap/>
            <w:vAlign w:val="bottom"/>
            <w:hideMark/>
          </w:tcPr>
          <w:p w14:paraId="3D6ADC4B" w14:textId="77777777" w:rsidR="00CA0E08" w:rsidRPr="00CA0E08" w:rsidRDefault="00CA0E08" w:rsidP="00E274F4">
            <w:pPr>
              <w:jc w:val="center"/>
              <w:rPr>
                <w:color w:val="000000"/>
              </w:rPr>
            </w:pPr>
            <w:r w:rsidRPr="00CA0E08">
              <w:rPr>
                <w:color w:val="000000"/>
              </w:rPr>
              <w:t>52</w:t>
            </w:r>
          </w:p>
        </w:tc>
        <w:tc>
          <w:tcPr>
            <w:tcW w:w="770" w:type="dxa"/>
            <w:gridSpan w:val="2"/>
            <w:shd w:val="clear" w:color="auto" w:fill="auto"/>
            <w:vAlign w:val="bottom"/>
          </w:tcPr>
          <w:p w14:paraId="4791F78C" w14:textId="77777777" w:rsidR="00CA0E08" w:rsidRPr="00CA0E08" w:rsidRDefault="00CA0E08" w:rsidP="00E274F4">
            <w:r w:rsidRPr="00CA0E08">
              <w:rPr>
                <w:color w:val="000000"/>
              </w:rPr>
              <w:t>26.26</w:t>
            </w:r>
          </w:p>
        </w:tc>
      </w:tr>
      <w:tr w:rsidR="00CA0E08" w:rsidRPr="00CA0E08" w14:paraId="4CE94101" w14:textId="77777777" w:rsidTr="00453F14">
        <w:trPr>
          <w:trHeight w:val="334"/>
        </w:trPr>
        <w:tc>
          <w:tcPr>
            <w:tcW w:w="1260" w:type="dxa"/>
            <w:tcBorders>
              <w:top w:val="nil"/>
              <w:left w:val="nil"/>
              <w:bottom w:val="single" w:sz="4" w:space="0" w:color="auto"/>
              <w:right w:val="nil"/>
            </w:tcBorders>
            <w:shd w:val="clear" w:color="auto" w:fill="auto"/>
            <w:noWrap/>
            <w:vAlign w:val="bottom"/>
            <w:hideMark/>
          </w:tcPr>
          <w:p w14:paraId="38CE83FC" w14:textId="77777777" w:rsidR="00CA0E08" w:rsidRPr="00CA0E08" w:rsidRDefault="00CA0E08" w:rsidP="00E274F4">
            <w:pPr>
              <w:rPr>
                <w:color w:val="000000"/>
              </w:rPr>
            </w:pPr>
            <w:r w:rsidRPr="00CA0E08">
              <w:rPr>
                <w:color w:val="000000"/>
              </w:rPr>
              <w:t>DSM-5</w:t>
            </w:r>
          </w:p>
        </w:tc>
        <w:tc>
          <w:tcPr>
            <w:tcW w:w="563" w:type="dxa"/>
            <w:tcBorders>
              <w:top w:val="nil"/>
              <w:left w:val="nil"/>
              <w:bottom w:val="single" w:sz="4" w:space="0" w:color="auto"/>
              <w:right w:val="nil"/>
            </w:tcBorders>
            <w:shd w:val="clear" w:color="auto" w:fill="auto"/>
            <w:noWrap/>
            <w:vAlign w:val="bottom"/>
            <w:hideMark/>
          </w:tcPr>
          <w:p w14:paraId="65AA3BCD" w14:textId="77777777" w:rsidR="00CA0E08" w:rsidRPr="00CA0E08" w:rsidRDefault="00CA0E08" w:rsidP="00E274F4">
            <w:pPr>
              <w:jc w:val="center"/>
              <w:rPr>
                <w:color w:val="000000"/>
              </w:rPr>
            </w:pPr>
            <w:r w:rsidRPr="00CA0E08">
              <w:rPr>
                <w:color w:val="000000"/>
              </w:rPr>
              <w:t>4</w:t>
            </w:r>
          </w:p>
        </w:tc>
        <w:tc>
          <w:tcPr>
            <w:tcW w:w="820" w:type="dxa"/>
            <w:tcBorders>
              <w:top w:val="nil"/>
              <w:left w:val="nil"/>
              <w:bottom w:val="single" w:sz="4" w:space="0" w:color="auto"/>
              <w:right w:val="nil"/>
            </w:tcBorders>
            <w:shd w:val="clear" w:color="auto" w:fill="auto"/>
            <w:noWrap/>
            <w:vAlign w:val="bottom"/>
            <w:hideMark/>
          </w:tcPr>
          <w:p w14:paraId="4EC51ED5" w14:textId="77777777" w:rsidR="00CA0E08" w:rsidRPr="00CA0E08" w:rsidRDefault="00CA0E08" w:rsidP="00E274F4">
            <w:pPr>
              <w:jc w:val="center"/>
              <w:rPr>
                <w:color w:val="000000"/>
              </w:rPr>
            </w:pPr>
            <w:r w:rsidRPr="00CA0E08">
              <w:rPr>
                <w:color w:val="000000"/>
              </w:rPr>
              <w:t>3.23</w:t>
            </w:r>
          </w:p>
        </w:tc>
        <w:tc>
          <w:tcPr>
            <w:tcW w:w="659" w:type="dxa"/>
            <w:tcBorders>
              <w:top w:val="nil"/>
              <w:left w:val="nil"/>
              <w:bottom w:val="single" w:sz="4" w:space="0" w:color="auto"/>
              <w:right w:val="nil"/>
            </w:tcBorders>
            <w:shd w:val="clear" w:color="auto" w:fill="auto"/>
            <w:noWrap/>
            <w:vAlign w:val="bottom"/>
            <w:hideMark/>
          </w:tcPr>
          <w:p w14:paraId="7B3CB8C7" w14:textId="77777777" w:rsidR="00CA0E08" w:rsidRPr="00CA0E08" w:rsidRDefault="00CA0E08" w:rsidP="00E274F4">
            <w:pPr>
              <w:jc w:val="center"/>
              <w:rPr>
                <w:color w:val="000000"/>
              </w:rPr>
            </w:pPr>
            <w:r w:rsidRPr="00CA0E08">
              <w:rPr>
                <w:color w:val="000000"/>
              </w:rPr>
              <w:t>46</w:t>
            </w:r>
          </w:p>
        </w:tc>
        <w:tc>
          <w:tcPr>
            <w:tcW w:w="991" w:type="dxa"/>
            <w:tcBorders>
              <w:top w:val="nil"/>
              <w:left w:val="nil"/>
              <w:bottom w:val="single" w:sz="4" w:space="0" w:color="auto"/>
              <w:right w:val="nil"/>
            </w:tcBorders>
            <w:shd w:val="clear" w:color="auto" w:fill="auto"/>
            <w:noWrap/>
            <w:vAlign w:val="bottom"/>
            <w:hideMark/>
          </w:tcPr>
          <w:p w14:paraId="63899D9B" w14:textId="77777777" w:rsidR="00CA0E08" w:rsidRPr="00CA0E08" w:rsidRDefault="00CA0E08" w:rsidP="00E274F4">
            <w:pPr>
              <w:jc w:val="center"/>
              <w:rPr>
                <w:color w:val="000000"/>
              </w:rPr>
            </w:pPr>
            <w:r w:rsidRPr="00CA0E08">
              <w:rPr>
                <w:color w:val="000000"/>
              </w:rPr>
              <w:t>37.10</w:t>
            </w:r>
          </w:p>
        </w:tc>
        <w:tc>
          <w:tcPr>
            <w:tcW w:w="659" w:type="dxa"/>
            <w:tcBorders>
              <w:top w:val="nil"/>
              <w:left w:val="nil"/>
              <w:bottom w:val="single" w:sz="4" w:space="0" w:color="auto"/>
              <w:right w:val="nil"/>
            </w:tcBorders>
            <w:shd w:val="clear" w:color="auto" w:fill="auto"/>
            <w:noWrap/>
            <w:vAlign w:val="bottom"/>
            <w:hideMark/>
          </w:tcPr>
          <w:p w14:paraId="31703221" w14:textId="77777777" w:rsidR="00CA0E08" w:rsidRPr="00CA0E08" w:rsidRDefault="00CA0E08" w:rsidP="00E274F4">
            <w:pPr>
              <w:jc w:val="center"/>
              <w:rPr>
                <w:color w:val="000000"/>
              </w:rPr>
            </w:pPr>
            <w:r w:rsidRPr="00CA0E08">
              <w:rPr>
                <w:color w:val="000000"/>
              </w:rPr>
              <w:t>26</w:t>
            </w:r>
          </w:p>
        </w:tc>
        <w:tc>
          <w:tcPr>
            <w:tcW w:w="864" w:type="dxa"/>
            <w:tcBorders>
              <w:top w:val="nil"/>
              <w:left w:val="nil"/>
              <w:bottom w:val="single" w:sz="4" w:space="0" w:color="auto"/>
              <w:right w:val="nil"/>
            </w:tcBorders>
            <w:shd w:val="clear" w:color="auto" w:fill="auto"/>
            <w:noWrap/>
            <w:vAlign w:val="bottom"/>
            <w:hideMark/>
          </w:tcPr>
          <w:p w14:paraId="383FE844" w14:textId="77777777" w:rsidR="00CA0E08" w:rsidRPr="00CA0E08" w:rsidRDefault="00CA0E08" w:rsidP="00E274F4">
            <w:pPr>
              <w:jc w:val="center"/>
              <w:rPr>
                <w:color w:val="000000"/>
              </w:rPr>
            </w:pPr>
            <w:r w:rsidRPr="00CA0E08">
              <w:rPr>
                <w:color w:val="000000"/>
              </w:rPr>
              <w:t>20.97</w:t>
            </w:r>
          </w:p>
        </w:tc>
        <w:tc>
          <w:tcPr>
            <w:tcW w:w="459" w:type="dxa"/>
            <w:tcBorders>
              <w:top w:val="nil"/>
              <w:left w:val="nil"/>
              <w:bottom w:val="single" w:sz="4" w:space="0" w:color="auto"/>
              <w:right w:val="nil"/>
            </w:tcBorders>
            <w:shd w:val="clear" w:color="auto" w:fill="auto"/>
            <w:noWrap/>
            <w:vAlign w:val="bottom"/>
            <w:hideMark/>
          </w:tcPr>
          <w:p w14:paraId="06BE4F19" w14:textId="77777777" w:rsidR="00CA0E08" w:rsidRPr="00CA0E08" w:rsidRDefault="00CA0E08" w:rsidP="00E274F4">
            <w:pPr>
              <w:jc w:val="center"/>
              <w:rPr>
                <w:color w:val="000000"/>
              </w:rPr>
            </w:pPr>
            <w:r w:rsidRPr="00CA0E08">
              <w:rPr>
                <w:color w:val="000000"/>
              </w:rPr>
              <w:t>2</w:t>
            </w:r>
          </w:p>
        </w:tc>
        <w:tc>
          <w:tcPr>
            <w:tcW w:w="880" w:type="dxa"/>
            <w:tcBorders>
              <w:top w:val="nil"/>
              <w:left w:val="nil"/>
              <w:bottom w:val="single" w:sz="4" w:space="0" w:color="auto"/>
              <w:right w:val="nil"/>
            </w:tcBorders>
            <w:shd w:val="clear" w:color="auto" w:fill="auto"/>
            <w:noWrap/>
            <w:vAlign w:val="bottom"/>
            <w:hideMark/>
          </w:tcPr>
          <w:p w14:paraId="4DED361E" w14:textId="77777777" w:rsidR="00CA0E08" w:rsidRPr="00CA0E08" w:rsidRDefault="00CA0E08" w:rsidP="00E274F4">
            <w:pPr>
              <w:jc w:val="center"/>
              <w:rPr>
                <w:color w:val="000000"/>
              </w:rPr>
            </w:pPr>
            <w:r w:rsidRPr="00CA0E08">
              <w:rPr>
                <w:color w:val="000000"/>
              </w:rPr>
              <w:t>2.7</w:t>
            </w:r>
          </w:p>
        </w:tc>
        <w:tc>
          <w:tcPr>
            <w:tcW w:w="550" w:type="dxa"/>
            <w:tcBorders>
              <w:top w:val="nil"/>
              <w:left w:val="nil"/>
              <w:bottom w:val="single" w:sz="4" w:space="0" w:color="auto"/>
              <w:right w:val="nil"/>
            </w:tcBorders>
            <w:shd w:val="clear" w:color="auto" w:fill="auto"/>
            <w:noWrap/>
            <w:vAlign w:val="bottom"/>
            <w:hideMark/>
          </w:tcPr>
          <w:p w14:paraId="2041F40B" w14:textId="77777777" w:rsidR="00CA0E08" w:rsidRPr="00CA0E08" w:rsidRDefault="00CA0E08" w:rsidP="00E274F4">
            <w:pPr>
              <w:jc w:val="center"/>
              <w:rPr>
                <w:color w:val="000000"/>
              </w:rPr>
            </w:pPr>
            <w:r w:rsidRPr="00CA0E08">
              <w:rPr>
                <w:color w:val="000000"/>
              </w:rPr>
              <w:t>50</w:t>
            </w:r>
          </w:p>
        </w:tc>
        <w:tc>
          <w:tcPr>
            <w:tcW w:w="878" w:type="dxa"/>
            <w:tcBorders>
              <w:top w:val="nil"/>
              <w:left w:val="nil"/>
              <w:bottom w:val="single" w:sz="4" w:space="0" w:color="auto"/>
              <w:right w:val="nil"/>
            </w:tcBorders>
            <w:shd w:val="clear" w:color="auto" w:fill="auto"/>
            <w:noWrap/>
            <w:vAlign w:val="bottom"/>
            <w:hideMark/>
          </w:tcPr>
          <w:p w14:paraId="1D3C06FD" w14:textId="77777777" w:rsidR="00CA0E08" w:rsidRPr="00CA0E08" w:rsidRDefault="00CA0E08" w:rsidP="00E274F4">
            <w:pPr>
              <w:jc w:val="center"/>
              <w:rPr>
                <w:color w:val="000000"/>
              </w:rPr>
            </w:pPr>
            <w:r w:rsidRPr="00CA0E08">
              <w:rPr>
                <w:color w:val="000000"/>
              </w:rPr>
              <w:t>67.57</w:t>
            </w:r>
          </w:p>
        </w:tc>
        <w:tc>
          <w:tcPr>
            <w:tcW w:w="662" w:type="dxa"/>
            <w:gridSpan w:val="2"/>
            <w:tcBorders>
              <w:top w:val="nil"/>
              <w:left w:val="nil"/>
              <w:bottom w:val="single" w:sz="4" w:space="0" w:color="auto"/>
              <w:right w:val="nil"/>
            </w:tcBorders>
            <w:shd w:val="clear" w:color="auto" w:fill="auto"/>
            <w:noWrap/>
            <w:vAlign w:val="bottom"/>
            <w:hideMark/>
          </w:tcPr>
          <w:p w14:paraId="22E4EC35" w14:textId="77777777" w:rsidR="00CA0E08" w:rsidRPr="00CA0E08" w:rsidRDefault="00CA0E08" w:rsidP="00E274F4">
            <w:pPr>
              <w:jc w:val="center"/>
              <w:rPr>
                <w:color w:val="000000"/>
              </w:rPr>
            </w:pPr>
            <w:r w:rsidRPr="00CA0E08">
              <w:rPr>
                <w:color w:val="000000"/>
              </w:rPr>
              <w:t>31</w:t>
            </w:r>
          </w:p>
        </w:tc>
        <w:tc>
          <w:tcPr>
            <w:tcW w:w="878" w:type="dxa"/>
            <w:tcBorders>
              <w:top w:val="nil"/>
              <w:left w:val="nil"/>
              <w:bottom w:val="single" w:sz="4" w:space="0" w:color="auto"/>
              <w:right w:val="nil"/>
            </w:tcBorders>
            <w:shd w:val="clear" w:color="auto" w:fill="auto"/>
            <w:noWrap/>
            <w:vAlign w:val="bottom"/>
            <w:hideMark/>
          </w:tcPr>
          <w:p w14:paraId="43466DFE" w14:textId="77777777" w:rsidR="00CA0E08" w:rsidRPr="00CA0E08" w:rsidRDefault="00CA0E08" w:rsidP="00E274F4">
            <w:pPr>
              <w:jc w:val="center"/>
              <w:rPr>
                <w:color w:val="000000"/>
              </w:rPr>
            </w:pPr>
            <w:r w:rsidRPr="00CA0E08">
              <w:rPr>
                <w:color w:val="000000"/>
              </w:rPr>
              <w:t>41.89</w:t>
            </w:r>
          </w:p>
        </w:tc>
        <w:tc>
          <w:tcPr>
            <w:tcW w:w="746" w:type="dxa"/>
            <w:gridSpan w:val="2"/>
            <w:tcBorders>
              <w:top w:val="nil"/>
              <w:left w:val="nil"/>
              <w:bottom w:val="single" w:sz="4" w:space="0" w:color="auto"/>
              <w:right w:val="nil"/>
            </w:tcBorders>
            <w:shd w:val="clear" w:color="auto" w:fill="auto"/>
            <w:noWrap/>
            <w:vAlign w:val="bottom"/>
            <w:hideMark/>
          </w:tcPr>
          <w:p w14:paraId="7FF680B6" w14:textId="77777777" w:rsidR="00CA0E08" w:rsidRPr="00CA0E08" w:rsidRDefault="00CA0E08" w:rsidP="00E274F4">
            <w:pPr>
              <w:jc w:val="center"/>
              <w:rPr>
                <w:color w:val="000000"/>
              </w:rPr>
            </w:pPr>
            <w:r w:rsidRPr="00CA0E08">
              <w:rPr>
                <w:color w:val="000000"/>
              </w:rPr>
              <w:t>6</w:t>
            </w:r>
          </w:p>
        </w:tc>
        <w:tc>
          <w:tcPr>
            <w:tcW w:w="1013" w:type="dxa"/>
            <w:tcBorders>
              <w:top w:val="nil"/>
              <w:left w:val="nil"/>
              <w:bottom w:val="single" w:sz="4" w:space="0" w:color="auto"/>
              <w:right w:val="nil"/>
            </w:tcBorders>
            <w:shd w:val="clear" w:color="auto" w:fill="auto"/>
            <w:noWrap/>
            <w:vAlign w:val="bottom"/>
            <w:hideMark/>
          </w:tcPr>
          <w:p w14:paraId="2EB4C559" w14:textId="77777777" w:rsidR="00CA0E08" w:rsidRPr="00CA0E08" w:rsidRDefault="00CA0E08" w:rsidP="00E274F4">
            <w:pPr>
              <w:jc w:val="center"/>
              <w:rPr>
                <w:color w:val="000000"/>
              </w:rPr>
            </w:pPr>
            <w:r w:rsidRPr="00CA0E08">
              <w:rPr>
                <w:color w:val="000000"/>
              </w:rPr>
              <w:t>3.03</w:t>
            </w:r>
          </w:p>
        </w:tc>
        <w:tc>
          <w:tcPr>
            <w:tcW w:w="770" w:type="dxa"/>
            <w:gridSpan w:val="2"/>
            <w:tcBorders>
              <w:top w:val="nil"/>
              <w:left w:val="nil"/>
              <w:bottom w:val="single" w:sz="4" w:space="0" w:color="auto"/>
              <w:right w:val="nil"/>
            </w:tcBorders>
            <w:shd w:val="clear" w:color="auto" w:fill="auto"/>
            <w:noWrap/>
            <w:vAlign w:val="bottom"/>
            <w:hideMark/>
          </w:tcPr>
          <w:p w14:paraId="6803AB24" w14:textId="77777777" w:rsidR="00CA0E08" w:rsidRPr="00CA0E08" w:rsidRDefault="00CA0E08" w:rsidP="00E274F4">
            <w:pPr>
              <w:jc w:val="center"/>
              <w:rPr>
                <w:color w:val="000000"/>
              </w:rPr>
            </w:pPr>
            <w:r w:rsidRPr="00CA0E08">
              <w:rPr>
                <w:color w:val="000000"/>
              </w:rPr>
              <w:t>96</w:t>
            </w:r>
          </w:p>
        </w:tc>
        <w:tc>
          <w:tcPr>
            <w:tcW w:w="878" w:type="dxa"/>
            <w:tcBorders>
              <w:top w:val="nil"/>
              <w:left w:val="nil"/>
              <w:bottom w:val="single" w:sz="4" w:space="0" w:color="auto"/>
              <w:right w:val="nil"/>
            </w:tcBorders>
            <w:shd w:val="clear" w:color="auto" w:fill="auto"/>
            <w:noWrap/>
            <w:vAlign w:val="bottom"/>
            <w:hideMark/>
          </w:tcPr>
          <w:p w14:paraId="6FC96CAD" w14:textId="77777777" w:rsidR="00CA0E08" w:rsidRPr="00CA0E08" w:rsidRDefault="00CA0E08" w:rsidP="00E274F4">
            <w:pPr>
              <w:jc w:val="center"/>
              <w:rPr>
                <w:color w:val="000000"/>
              </w:rPr>
            </w:pPr>
            <w:r w:rsidRPr="00CA0E08">
              <w:rPr>
                <w:color w:val="000000"/>
              </w:rPr>
              <w:t>48.4</w:t>
            </w:r>
          </w:p>
        </w:tc>
        <w:tc>
          <w:tcPr>
            <w:tcW w:w="640" w:type="dxa"/>
            <w:gridSpan w:val="2"/>
            <w:tcBorders>
              <w:top w:val="nil"/>
              <w:left w:val="nil"/>
              <w:bottom w:val="single" w:sz="4" w:space="0" w:color="auto"/>
              <w:right w:val="nil"/>
            </w:tcBorders>
            <w:shd w:val="clear" w:color="auto" w:fill="auto"/>
            <w:noWrap/>
            <w:vAlign w:val="bottom"/>
            <w:hideMark/>
          </w:tcPr>
          <w:p w14:paraId="1D5B1891" w14:textId="77777777" w:rsidR="00CA0E08" w:rsidRPr="00CA0E08" w:rsidRDefault="00CA0E08" w:rsidP="00E274F4">
            <w:pPr>
              <w:jc w:val="center"/>
              <w:rPr>
                <w:color w:val="000000"/>
              </w:rPr>
            </w:pPr>
            <w:r w:rsidRPr="00CA0E08">
              <w:rPr>
                <w:color w:val="000000"/>
              </w:rPr>
              <w:t>57</w:t>
            </w:r>
          </w:p>
        </w:tc>
        <w:tc>
          <w:tcPr>
            <w:tcW w:w="770" w:type="dxa"/>
            <w:gridSpan w:val="2"/>
            <w:shd w:val="clear" w:color="auto" w:fill="auto"/>
            <w:vAlign w:val="bottom"/>
          </w:tcPr>
          <w:p w14:paraId="4ACA45EC" w14:textId="77777777" w:rsidR="00CA0E08" w:rsidRPr="00CA0E08" w:rsidRDefault="00CA0E08" w:rsidP="00E274F4">
            <w:r w:rsidRPr="00CA0E08">
              <w:rPr>
                <w:color w:val="000000"/>
              </w:rPr>
              <w:t>28.78</w:t>
            </w:r>
          </w:p>
        </w:tc>
      </w:tr>
      <w:tr w:rsidR="00CA0E08" w:rsidRPr="00CA0E08" w14:paraId="76784855" w14:textId="77777777" w:rsidTr="00CA0E08">
        <w:trPr>
          <w:gridAfter w:val="1"/>
          <w:wAfter w:w="24" w:type="dxa"/>
          <w:trHeight w:val="91"/>
        </w:trPr>
        <w:tc>
          <w:tcPr>
            <w:tcW w:w="14916" w:type="dxa"/>
            <w:gridSpan w:val="23"/>
            <w:tcBorders>
              <w:top w:val="single" w:sz="4" w:space="0" w:color="auto"/>
              <w:left w:val="nil"/>
              <w:bottom w:val="nil"/>
            </w:tcBorders>
            <w:shd w:val="clear" w:color="auto" w:fill="auto"/>
            <w:noWrap/>
            <w:vAlign w:val="bottom"/>
          </w:tcPr>
          <w:p w14:paraId="2B6FAE23" w14:textId="77777777" w:rsidR="00CA0E08" w:rsidRPr="00CA0E08" w:rsidRDefault="00CA0E08" w:rsidP="00E274F4">
            <w:pPr>
              <w:jc w:val="both"/>
            </w:pPr>
            <w:r w:rsidRPr="00CA0E08">
              <w:rPr>
                <w:i/>
                <w:iCs/>
                <w:color w:val="000000"/>
              </w:rPr>
              <w:t xml:space="preserve">Note. </w:t>
            </w:r>
            <w:r w:rsidRPr="00CA0E08">
              <w:rPr>
                <w:color w:val="000000"/>
              </w:rPr>
              <w:t>AIM = Acceptability of Intervention Measure. FIM = Feasibility of Intervention Measure. IAM = Intervention Appropriateness measure. PROMIS-SD = PROMIS Sleep Disruption. PROMIS-SD = PROMIS Sleep Disturbance. PROMIS-SRI = PROMIS Sleep-Related Impairment. DSM-5 = DSM-5 Cross-Cutting. SDS = Sheehan Disability Scale. ‘Standard’ and ‘Adapted’ indicate TranS-C condition. Pre = pre-treatment assessment. Post = post-treatment assessment. 6FU = six-month follow-up assessment. Each provider only completed the pre-treatment AIM, IAM, FIM one time. They were asked to complete these measures at post for each patient (which is why the post-treatment sample sizes are larger than pre-treatment). Providers were not asked to complete these measures at 6FU.</w:t>
            </w:r>
          </w:p>
        </w:tc>
      </w:tr>
    </w:tbl>
    <w:p w14:paraId="60C1161A" w14:textId="77777777" w:rsidR="00F30CFB" w:rsidRDefault="00F30CFB" w:rsidP="00F30CFB">
      <w:pPr>
        <w:ind w:left="-990"/>
        <w:rPr>
          <w:sz w:val="20"/>
          <w:szCs w:val="20"/>
        </w:rPr>
      </w:pPr>
    </w:p>
    <w:p w14:paraId="2762235E" w14:textId="77777777" w:rsidR="00CA0E08" w:rsidRDefault="00CA0E08" w:rsidP="00F30CFB">
      <w:pPr>
        <w:ind w:left="-990"/>
        <w:rPr>
          <w:sz w:val="20"/>
          <w:szCs w:val="20"/>
        </w:rPr>
      </w:pPr>
    </w:p>
    <w:p w14:paraId="6B77A1D6" w14:textId="77777777" w:rsidR="00CA0E08" w:rsidRDefault="00CA0E08" w:rsidP="00F30CFB">
      <w:pPr>
        <w:ind w:left="-990"/>
        <w:rPr>
          <w:sz w:val="20"/>
          <w:szCs w:val="20"/>
        </w:rPr>
      </w:pPr>
    </w:p>
    <w:p w14:paraId="7B42BE48" w14:textId="77777777" w:rsidR="00CA0E08" w:rsidRDefault="00CA0E08" w:rsidP="00F30CFB">
      <w:pPr>
        <w:ind w:left="-990"/>
        <w:rPr>
          <w:sz w:val="20"/>
          <w:szCs w:val="20"/>
        </w:rPr>
      </w:pPr>
    </w:p>
    <w:p w14:paraId="562C730D" w14:textId="77777777" w:rsidR="00D90A2D" w:rsidRDefault="00D90A2D" w:rsidP="00F30CFB">
      <w:pPr>
        <w:ind w:left="-990"/>
        <w:rPr>
          <w:sz w:val="20"/>
          <w:szCs w:val="20"/>
        </w:rPr>
      </w:pPr>
    </w:p>
    <w:p w14:paraId="688F2D5F" w14:textId="77777777" w:rsidR="00D90A2D" w:rsidRDefault="00D90A2D" w:rsidP="00F30CFB">
      <w:pPr>
        <w:ind w:left="-990"/>
        <w:rPr>
          <w:sz w:val="20"/>
          <w:szCs w:val="20"/>
        </w:rPr>
      </w:pPr>
    </w:p>
    <w:p w14:paraId="5AA1C3CE" w14:textId="77777777" w:rsidR="00D90A2D" w:rsidRDefault="00D90A2D" w:rsidP="00F30CFB">
      <w:pPr>
        <w:ind w:left="-990"/>
        <w:rPr>
          <w:sz w:val="20"/>
          <w:szCs w:val="20"/>
        </w:rPr>
      </w:pPr>
    </w:p>
    <w:p w14:paraId="5A2AB30F" w14:textId="77777777" w:rsidR="00CA0E08" w:rsidRDefault="00CA0E08" w:rsidP="00F30CFB">
      <w:pPr>
        <w:ind w:left="-990"/>
        <w:rPr>
          <w:sz w:val="20"/>
          <w:szCs w:val="20"/>
        </w:rPr>
      </w:pPr>
    </w:p>
    <w:p w14:paraId="0BD22A3D" w14:textId="77777777" w:rsidR="00CA0E08" w:rsidRDefault="00CA0E08" w:rsidP="00F30CFB">
      <w:pPr>
        <w:ind w:left="-990"/>
        <w:rPr>
          <w:sz w:val="20"/>
          <w:szCs w:val="20"/>
        </w:rPr>
      </w:pPr>
    </w:p>
    <w:p w14:paraId="48546305" w14:textId="77777777" w:rsidR="00CA0E08" w:rsidRDefault="00CA0E08" w:rsidP="00F30CFB">
      <w:pPr>
        <w:ind w:left="-990"/>
        <w:rPr>
          <w:sz w:val="20"/>
          <w:szCs w:val="20"/>
        </w:rPr>
      </w:pPr>
    </w:p>
    <w:p w14:paraId="434CACEA" w14:textId="77777777" w:rsidR="00CE1BD7" w:rsidRDefault="00CE1BD7" w:rsidP="00CA0E08">
      <w:pPr>
        <w:rPr>
          <w:sz w:val="20"/>
          <w:szCs w:val="20"/>
        </w:rPr>
      </w:pPr>
    </w:p>
    <w:p w14:paraId="443D99F0" w14:textId="47EE241F" w:rsidR="00CA0E08" w:rsidRPr="00CA0E08" w:rsidRDefault="00CA0E08" w:rsidP="00CA0E08">
      <w:pPr>
        <w:ind w:left="-1080" w:firstLine="90"/>
        <w:rPr>
          <w:b/>
          <w:bCs/>
        </w:rPr>
      </w:pPr>
      <w:r w:rsidRPr="00CA0E08">
        <w:rPr>
          <w:b/>
          <w:bCs/>
          <w:color w:val="000000"/>
        </w:rPr>
        <w:t xml:space="preserve">Supplement Table </w:t>
      </w:r>
      <w:r w:rsidR="009A6DF7">
        <w:rPr>
          <w:b/>
          <w:bCs/>
          <w:color w:val="000000"/>
        </w:rPr>
        <w:t>4</w:t>
      </w:r>
      <w:r w:rsidRPr="00CA0E08">
        <w:rPr>
          <w:b/>
          <w:bCs/>
          <w:color w:val="000000"/>
        </w:rPr>
        <w:t>. Frequency of PhenX-Assessed Suicidal Behaviors and Illicit Substance Use by Timepoint and Treatment Condition</w:t>
      </w:r>
    </w:p>
    <w:tbl>
      <w:tblPr>
        <w:tblW w:w="11995" w:type="dxa"/>
        <w:tblInd w:w="-990" w:type="dxa"/>
        <w:tblLook w:val="04A0" w:firstRow="1" w:lastRow="0" w:firstColumn="1" w:lastColumn="0" w:noHBand="0" w:noVBand="1"/>
      </w:tblPr>
      <w:tblGrid>
        <w:gridCol w:w="4001"/>
        <w:gridCol w:w="1362"/>
        <w:gridCol w:w="1302"/>
        <w:gridCol w:w="1362"/>
        <w:gridCol w:w="1302"/>
        <w:gridCol w:w="1362"/>
        <w:gridCol w:w="1304"/>
      </w:tblGrid>
      <w:tr w:rsidR="00CA0E08" w:rsidRPr="00CA0E08" w14:paraId="5845C1AE" w14:textId="77777777" w:rsidTr="00CA0E08">
        <w:trPr>
          <w:trHeight w:val="320"/>
        </w:trPr>
        <w:tc>
          <w:tcPr>
            <w:tcW w:w="4001" w:type="dxa"/>
            <w:tcBorders>
              <w:top w:val="single" w:sz="4" w:space="0" w:color="auto"/>
              <w:left w:val="nil"/>
              <w:bottom w:val="single" w:sz="4" w:space="0" w:color="auto"/>
              <w:right w:val="nil"/>
            </w:tcBorders>
            <w:shd w:val="clear" w:color="auto" w:fill="auto"/>
            <w:noWrap/>
            <w:vAlign w:val="bottom"/>
            <w:hideMark/>
          </w:tcPr>
          <w:p w14:paraId="0A4770AC" w14:textId="77777777" w:rsidR="00CA0E08" w:rsidRPr="00CA0E08" w:rsidRDefault="00CA0E08" w:rsidP="00E274F4">
            <w:pPr>
              <w:rPr>
                <w:color w:val="000000"/>
              </w:rPr>
            </w:pPr>
          </w:p>
        </w:tc>
        <w:tc>
          <w:tcPr>
            <w:tcW w:w="2664" w:type="dxa"/>
            <w:gridSpan w:val="2"/>
            <w:tcBorders>
              <w:top w:val="single" w:sz="4" w:space="0" w:color="auto"/>
              <w:left w:val="nil"/>
              <w:bottom w:val="single" w:sz="4" w:space="0" w:color="auto"/>
              <w:right w:val="nil"/>
            </w:tcBorders>
            <w:shd w:val="clear" w:color="auto" w:fill="auto"/>
            <w:noWrap/>
            <w:vAlign w:val="bottom"/>
            <w:hideMark/>
          </w:tcPr>
          <w:p w14:paraId="71BA19D9" w14:textId="77777777" w:rsidR="00CA0E08" w:rsidRPr="00CA0E08" w:rsidRDefault="00CA0E08" w:rsidP="00E274F4">
            <w:pPr>
              <w:jc w:val="center"/>
              <w:rPr>
                <w:b/>
                <w:bCs/>
                <w:color w:val="000000"/>
              </w:rPr>
            </w:pPr>
            <w:r w:rsidRPr="00CA0E08">
              <w:rPr>
                <w:b/>
                <w:bCs/>
                <w:color w:val="000000"/>
              </w:rPr>
              <w:t>Pre-Treatment</w:t>
            </w:r>
          </w:p>
        </w:tc>
        <w:tc>
          <w:tcPr>
            <w:tcW w:w="2664" w:type="dxa"/>
            <w:gridSpan w:val="2"/>
            <w:tcBorders>
              <w:top w:val="single" w:sz="4" w:space="0" w:color="auto"/>
              <w:left w:val="nil"/>
              <w:bottom w:val="single" w:sz="4" w:space="0" w:color="auto"/>
              <w:right w:val="nil"/>
            </w:tcBorders>
            <w:shd w:val="clear" w:color="auto" w:fill="auto"/>
            <w:noWrap/>
            <w:vAlign w:val="bottom"/>
            <w:hideMark/>
          </w:tcPr>
          <w:p w14:paraId="0B7E8FD9" w14:textId="77777777" w:rsidR="00CA0E08" w:rsidRPr="00CA0E08" w:rsidRDefault="00CA0E08" w:rsidP="00E274F4">
            <w:pPr>
              <w:jc w:val="center"/>
              <w:rPr>
                <w:b/>
                <w:bCs/>
                <w:color w:val="000000"/>
              </w:rPr>
            </w:pPr>
            <w:r w:rsidRPr="00CA0E08">
              <w:rPr>
                <w:b/>
                <w:bCs/>
                <w:color w:val="000000"/>
              </w:rPr>
              <w:t>Post-Treatment</w:t>
            </w:r>
          </w:p>
        </w:tc>
        <w:tc>
          <w:tcPr>
            <w:tcW w:w="2664" w:type="dxa"/>
            <w:gridSpan w:val="2"/>
            <w:tcBorders>
              <w:top w:val="single" w:sz="4" w:space="0" w:color="auto"/>
              <w:left w:val="nil"/>
              <w:bottom w:val="single" w:sz="4" w:space="0" w:color="auto"/>
              <w:right w:val="nil"/>
            </w:tcBorders>
            <w:shd w:val="clear" w:color="auto" w:fill="auto"/>
            <w:noWrap/>
            <w:vAlign w:val="bottom"/>
            <w:hideMark/>
          </w:tcPr>
          <w:p w14:paraId="11612E9C" w14:textId="77777777" w:rsidR="00CA0E08" w:rsidRPr="00CA0E08" w:rsidRDefault="00CA0E08" w:rsidP="00E274F4">
            <w:pPr>
              <w:jc w:val="center"/>
              <w:rPr>
                <w:b/>
                <w:bCs/>
                <w:color w:val="000000"/>
              </w:rPr>
            </w:pPr>
            <w:r w:rsidRPr="00CA0E08">
              <w:rPr>
                <w:b/>
                <w:bCs/>
                <w:color w:val="000000"/>
              </w:rPr>
              <w:t>6FU</w:t>
            </w:r>
          </w:p>
        </w:tc>
      </w:tr>
      <w:tr w:rsidR="00CA0E08" w:rsidRPr="00CA0E08" w14:paraId="74B3873D" w14:textId="77777777" w:rsidTr="00CA0E08">
        <w:trPr>
          <w:trHeight w:val="320"/>
        </w:trPr>
        <w:tc>
          <w:tcPr>
            <w:tcW w:w="4001" w:type="dxa"/>
            <w:tcBorders>
              <w:top w:val="single" w:sz="4" w:space="0" w:color="auto"/>
              <w:left w:val="nil"/>
              <w:bottom w:val="nil"/>
              <w:right w:val="nil"/>
            </w:tcBorders>
            <w:shd w:val="clear" w:color="auto" w:fill="auto"/>
            <w:noWrap/>
            <w:vAlign w:val="bottom"/>
            <w:hideMark/>
          </w:tcPr>
          <w:p w14:paraId="07241418" w14:textId="77777777" w:rsidR="00CA0E08" w:rsidRPr="00CA0E08" w:rsidRDefault="00CA0E08" w:rsidP="00E274F4">
            <w:pPr>
              <w:rPr>
                <w:color w:val="000000"/>
              </w:rPr>
            </w:pPr>
          </w:p>
        </w:tc>
        <w:tc>
          <w:tcPr>
            <w:tcW w:w="1362" w:type="dxa"/>
            <w:tcBorders>
              <w:top w:val="single" w:sz="4" w:space="0" w:color="auto"/>
              <w:left w:val="nil"/>
              <w:bottom w:val="nil"/>
              <w:right w:val="nil"/>
            </w:tcBorders>
            <w:shd w:val="clear" w:color="auto" w:fill="auto"/>
            <w:noWrap/>
            <w:vAlign w:val="bottom"/>
            <w:hideMark/>
          </w:tcPr>
          <w:p w14:paraId="0E239511" w14:textId="77777777" w:rsidR="00CA0E08" w:rsidRPr="00CA0E08" w:rsidRDefault="00CA0E08" w:rsidP="00E274F4">
            <w:pPr>
              <w:jc w:val="center"/>
              <w:rPr>
                <w:b/>
                <w:bCs/>
                <w:color w:val="000000"/>
                <w:u w:val="single"/>
              </w:rPr>
            </w:pPr>
            <w:r w:rsidRPr="00CA0E08">
              <w:rPr>
                <w:b/>
                <w:bCs/>
                <w:color w:val="000000"/>
                <w:u w:val="single"/>
              </w:rPr>
              <w:t>Standard</w:t>
            </w:r>
          </w:p>
        </w:tc>
        <w:tc>
          <w:tcPr>
            <w:tcW w:w="1302" w:type="dxa"/>
            <w:tcBorders>
              <w:top w:val="single" w:sz="4" w:space="0" w:color="auto"/>
              <w:left w:val="nil"/>
              <w:bottom w:val="nil"/>
              <w:right w:val="nil"/>
            </w:tcBorders>
            <w:shd w:val="clear" w:color="auto" w:fill="auto"/>
            <w:noWrap/>
            <w:vAlign w:val="bottom"/>
            <w:hideMark/>
          </w:tcPr>
          <w:p w14:paraId="061A776F" w14:textId="77777777" w:rsidR="00CA0E08" w:rsidRPr="00CA0E08" w:rsidRDefault="00CA0E08" w:rsidP="00E274F4">
            <w:pPr>
              <w:jc w:val="center"/>
              <w:rPr>
                <w:b/>
                <w:bCs/>
                <w:color w:val="000000"/>
                <w:u w:val="single"/>
              </w:rPr>
            </w:pPr>
            <w:r w:rsidRPr="00CA0E08">
              <w:rPr>
                <w:b/>
                <w:bCs/>
                <w:color w:val="000000"/>
                <w:u w:val="single"/>
              </w:rPr>
              <w:t>Adapted</w:t>
            </w:r>
          </w:p>
        </w:tc>
        <w:tc>
          <w:tcPr>
            <w:tcW w:w="1362" w:type="dxa"/>
            <w:tcBorders>
              <w:top w:val="single" w:sz="4" w:space="0" w:color="auto"/>
              <w:left w:val="nil"/>
              <w:bottom w:val="nil"/>
              <w:right w:val="nil"/>
            </w:tcBorders>
            <w:shd w:val="clear" w:color="auto" w:fill="auto"/>
            <w:noWrap/>
            <w:vAlign w:val="bottom"/>
            <w:hideMark/>
          </w:tcPr>
          <w:p w14:paraId="40649106" w14:textId="77777777" w:rsidR="00CA0E08" w:rsidRPr="00CA0E08" w:rsidRDefault="00CA0E08" w:rsidP="00E274F4">
            <w:pPr>
              <w:jc w:val="center"/>
              <w:rPr>
                <w:b/>
                <w:bCs/>
                <w:color w:val="000000"/>
                <w:u w:val="single"/>
              </w:rPr>
            </w:pPr>
            <w:r w:rsidRPr="00CA0E08">
              <w:rPr>
                <w:b/>
                <w:bCs/>
                <w:color w:val="000000"/>
                <w:u w:val="single"/>
              </w:rPr>
              <w:t>Standard</w:t>
            </w:r>
          </w:p>
        </w:tc>
        <w:tc>
          <w:tcPr>
            <w:tcW w:w="1302" w:type="dxa"/>
            <w:tcBorders>
              <w:top w:val="single" w:sz="4" w:space="0" w:color="auto"/>
              <w:left w:val="nil"/>
              <w:bottom w:val="nil"/>
              <w:right w:val="nil"/>
            </w:tcBorders>
            <w:shd w:val="clear" w:color="auto" w:fill="auto"/>
            <w:noWrap/>
            <w:vAlign w:val="bottom"/>
            <w:hideMark/>
          </w:tcPr>
          <w:p w14:paraId="6D1C79C1" w14:textId="77777777" w:rsidR="00CA0E08" w:rsidRPr="00CA0E08" w:rsidRDefault="00CA0E08" w:rsidP="00E274F4">
            <w:pPr>
              <w:jc w:val="center"/>
              <w:rPr>
                <w:b/>
                <w:bCs/>
                <w:color w:val="000000"/>
                <w:u w:val="single"/>
              </w:rPr>
            </w:pPr>
            <w:r w:rsidRPr="00CA0E08">
              <w:rPr>
                <w:b/>
                <w:bCs/>
                <w:color w:val="000000"/>
                <w:u w:val="single"/>
              </w:rPr>
              <w:t>Adapted</w:t>
            </w:r>
          </w:p>
        </w:tc>
        <w:tc>
          <w:tcPr>
            <w:tcW w:w="1362" w:type="dxa"/>
            <w:tcBorders>
              <w:top w:val="single" w:sz="4" w:space="0" w:color="auto"/>
              <w:left w:val="nil"/>
              <w:bottom w:val="nil"/>
              <w:right w:val="nil"/>
            </w:tcBorders>
            <w:shd w:val="clear" w:color="auto" w:fill="auto"/>
            <w:noWrap/>
            <w:vAlign w:val="bottom"/>
            <w:hideMark/>
          </w:tcPr>
          <w:p w14:paraId="7877D480" w14:textId="77777777" w:rsidR="00CA0E08" w:rsidRPr="00CA0E08" w:rsidRDefault="00CA0E08" w:rsidP="00E274F4">
            <w:pPr>
              <w:jc w:val="center"/>
              <w:rPr>
                <w:b/>
                <w:bCs/>
                <w:color w:val="000000"/>
                <w:u w:val="single"/>
              </w:rPr>
            </w:pPr>
            <w:r w:rsidRPr="00CA0E08">
              <w:rPr>
                <w:b/>
                <w:bCs/>
                <w:color w:val="000000"/>
                <w:u w:val="single"/>
              </w:rPr>
              <w:t>Standard</w:t>
            </w:r>
          </w:p>
        </w:tc>
        <w:tc>
          <w:tcPr>
            <w:tcW w:w="1302" w:type="dxa"/>
            <w:tcBorders>
              <w:top w:val="single" w:sz="4" w:space="0" w:color="auto"/>
              <w:left w:val="nil"/>
              <w:bottom w:val="nil"/>
              <w:right w:val="nil"/>
            </w:tcBorders>
            <w:shd w:val="clear" w:color="auto" w:fill="auto"/>
            <w:noWrap/>
            <w:vAlign w:val="bottom"/>
            <w:hideMark/>
          </w:tcPr>
          <w:p w14:paraId="28202837" w14:textId="77777777" w:rsidR="00CA0E08" w:rsidRPr="00CA0E08" w:rsidRDefault="00CA0E08" w:rsidP="00E274F4">
            <w:pPr>
              <w:jc w:val="center"/>
              <w:rPr>
                <w:b/>
                <w:bCs/>
                <w:color w:val="000000"/>
                <w:u w:val="single"/>
              </w:rPr>
            </w:pPr>
            <w:r w:rsidRPr="00CA0E08">
              <w:rPr>
                <w:b/>
                <w:bCs/>
                <w:color w:val="000000"/>
                <w:u w:val="single"/>
              </w:rPr>
              <w:t>Adapted</w:t>
            </w:r>
          </w:p>
        </w:tc>
      </w:tr>
      <w:tr w:rsidR="00CA0E08" w:rsidRPr="00CA0E08" w14:paraId="28D7154F" w14:textId="77777777" w:rsidTr="00CA0E08">
        <w:trPr>
          <w:trHeight w:val="320"/>
        </w:trPr>
        <w:tc>
          <w:tcPr>
            <w:tcW w:w="4001" w:type="dxa"/>
            <w:tcBorders>
              <w:top w:val="nil"/>
              <w:left w:val="nil"/>
              <w:bottom w:val="nil"/>
              <w:right w:val="nil"/>
            </w:tcBorders>
            <w:shd w:val="clear" w:color="auto" w:fill="auto"/>
            <w:noWrap/>
            <w:vAlign w:val="bottom"/>
          </w:tcPr>
          <w:p w14:paraId="26583762" w14:textId="77777777" w:rsidR="00CA0E08" w:rsidRPr="00CA0E08" w:rsidRDefault="00CA0E08" w:rsidP="00E274F4">
            <w:pPr>
              <w:rPr>
                <w:color w:val="000000"/>
              </w:rPr>
            </w:pPr>
            <w:r w:rsidRPr="00CA0E08">
              <w:rPr>
                <w:b/>
                <w:bCs/>
                <w:color w:val="000000"/>
              </w:rPr>
              <w:t>Outcome</w:t>
            </w:r>
          </w:p>
        </w:tc>
        <w:tc>
          <w:tcPr>
            <w:tcW w:w="1362" w:type="dxa"/>
            <w:tcBorders>
              <w:top w:val="nil"/>
              <w:left w:val="nil"/>
              <w:bottom w:val="nil"/>
              <w:right w:val="nil"/>
            </w:tcBorders>
            <w:shd w:val="clear" w:color="auto" w:fill="auto"/>
            <w:noWrap/>
            <w:vAlign w:val="bottom"/>
          </w:tcPr>
          <w:p w14:paraId="2151669F" w14:textId="77777777" w:rsidR="00CA0E08" w:rsidRPr="00CA0E08" w:rsidRDefault="00CA0E08" w:rsidP="00E274F4">
            <w:pPr>
              <w:jc w:val="center"/>
              <w:rPr>
                <w:color w:val="000000"/>
              </w:rPr>
            </w:pPr>
          </w:p>
        </w:tc>
        <w:tc>
          <w:tcPr>
            <w:tcW w:w="1302" w:type="dxa"/>
            <w:tcBorders>
              <w:top w:val="nil"/>
              <w:left w:val="nil"/>
              <w:bottom w:val="nil"/>
              <w:right w:val="nil"/>
            </w:tcBorders>
            <w:shd w:val="clear" w:color="auto" w:fill="auto"/>
            <w:noWrap/>
            <w:vAlign w:val="bottom"/>
          </w:tcPr>
          <w:p w14:paraId="4ADAA832" w14:textId="77777777" w:rsidR="00CA0E08" w:rsidRPr="00CA0E08" w:rsidRDefault="00CA0E08" w:rsidP="00E274F4">
            <w:pPr>
              <w:jc w:val="center"/>
              <w:rPr>
                <w:color w:val="000000"/>
              </w:rPr>
            </w:pPr>
          </w:p>
        </w:tc>
        <w:tc>
          <w:tcPr>
            <w:tcW w:w="1362" w:type="dxa"/>
            <w:tcBorders>
              <w:top w:val="nil"/>
              <w:left w:val="nil"/>
              <w:bottom w:val="nil"/>
              <w:right w:val="nil"/>
            </w:tcBorders>
            <w:shd w:val="clear" w:color="auto" w:fill="auto"/>
            <w:noWrap/>
            <w:vAlign w:val="bottom"/>
          </w:tcPr>
          <w:p w14:paraId="4173561D" w14:textId="77777777" w:rsidR="00CA0E08" w:rsidRPr="00CA0E08" w:rsidRDefault="00CA0E08" w:rsidP="00E274F4">
            <w:pPr>
              <w:jc w:val="center"/>
              <w:rPr>
                <w:color w:val="000000"/>
              </w:rPr>
            </w:pPr>
          </w:p>
        </w:tc>
        <w:tc>
          <w:tcPr>
            <w:tcW w:w="1302" w:type="dxa"/>
            <w:tcBorders>
              <w:top w:val="nil"/>
              <w:left w:val="nil"/>
              <w:bottom w:val="nil"/>
              <w:right w:val="nil"/>
            </w:tcBorders>
            <w:shd w:val="clear" w:color="auto" w:fill="auto"/>
            <w:noWrap/>
            <w:vAlign w:val="bottom"/>
          </w:tcPr>
          <w:p w14:paraId="00BB691C" w14:textId="77777777" w:rsidR="00CA0E08" w:rsidRPr="00CA0E08" w:rsidRDefault="00CA0E08" w:rsidP="00E274F4">
            <w:pPr>
              <w:jc w:val="center"/>
              <w:rPr>
                <w:color w:val="000000"/>
              </w:rPr>
            </w:pPr>
          </w:p>
        </w:tc>
        <w:tc>
          <w:tcPr>
            <w:tcW w:w="1362" w:type="dxa"/>
            <w:tcBorders>
              <w:top w:val="nil"/>
              <w:left w:val="nil"/>
              <w:bottom w:val="nil"/>
              <w:right w:val="nil"/>
            </w:tcBorders>
            <w:shd w:val="clear" w:color="auto" w:fill="auto"/>
            <w:noWrap/>
            <w:vAlign w:val="bottom"/>
          </w:tcPr>
          <w:p w14:paraId="30BC1118" w14:textId="77777777" w:rsidR="00CA0E08" w:rsidRPr="00CA0E08" w:rsidRDefault="00CA0E08" w:rsidP="00E274F4">
            <w:pPr>
              <w:jc w:val="center"/>
              <w:rPr>
                <w:color w:val="000000"/>
              </w:rPr>
            </w:pPr>
          </w:p>
        </w:tc>
        <w:tc>
          <w:tcPr>
            <w:tcW w:w="1302" w:type="dxa"/>
            <w:tcBorders>
              <w:top w:val="nil"/>
              <w:left w:val="nil"/>
              <w:bottom w:val="nil"/>
              <w:right w:val="nil"/>
            </w:tcBorders>
            <w:shd w:val="clear" w:color="auto" w:fill="auto"/>
            <w:noWrap/>
            <w:vAlign w:val="bottom"/>
          </w:tcPr>
          <w:p w14:paraId="39E888DB" w14:textId="77777777" w:rsidR="00CA0E08" w:rsidRPr="00CA0E08" w:rsidRDefault="00CA0E08" w:rsidP="00E274F4">
            <w:pPr>
              <w:jc w:val="center"/>
              <w:rPr>
                <w:color w:val="000000"/>
              </w:rPr>
            </w:pPr>
          </w:p>
        </w:tc>
      </w:tr>
      <w:tr w:rsidR="00CA0E08" w:rsidRPr="00CA0E08" w14:paraId="00EDA1C1" w14:textId="77777777" w:rsidTr="00CA0E08">
        <w:trPr>
          <w:trHeight w:val="320"/>
        </w:trPr>
        <w:tc>
          <w:tcPr>
            <w:tcW w:w="4001" w:type="dxa"/>
            <w:tcBorders>
              <w:top w:val="nil"/>
              <w:left w:val="nil"/>
              <w:bottom w:val="nil"/>
              <w:right w:val="nil"/>
            </w:tcBorders>
            <w:shd w:val="clear" w:color="auto" w:fill="auto"/>
            <w:noWrap/>
            <w:vAlign w:val="bottom"/>
            <w:hideMark/>
          </w:tcPr>
          <w:p w14:paraId="5E594E77" w14:textId="77777777" w:rsidR="00CA0E08" w:rsidRPr="00CA0E08" w:rsidRDefault="00CA0E08" w:rsidP="00E274F4">
            <w:pPr>
              <w:rPr>
                <w:color w:val="000000"/>
              </w:rPr>
            </w:pPr>
            <w:r w:rsidRPr="00CA0E08">
              <w:rPr>
                <w:color w:val="000000"/>
              </w:rPr>
              <w:t>Actual Suicide Attempts</w:t>
            </w:r>
          </w:p>
        </w:tc>
        <w:tc>
          <w:tcPr>
            <w:tcW w:w="1362" w:type="dxa"/>
            <w:tcBorders>
              <w:top w:val="nil"/>
              <w:left w:val="nil"/>
              <w:bottom w:val="nil"/>
              <w:right w:val="nil"/>
            </w:tcBorders>
            <w:shd w:val="clear" w:color="auto" w:fill="auto"/>
            <w:noWrap/>
            <w:vAlign w:val="bottom"/>
            <w:hideMark/>
          </w:tcPr>
          <w:p w14:paraId="2324121C" w14:textId="77777777" w:rsidR="00CA0E08" w:rsidRPr="00CA0E08" w:rsidRDefault="00CA0E08" w:rsidP="00E274F4">
            <w:pPr>
              <w:jc w:val="center"/>
              <w:rPr>
                <w:color w:val="000000"/>
              </w:rPr>
            </w:pPr>
            <w:r w:rsidRPr="00CA0E08">
              <w:rPr>
                <w:color w:val="000000"/>
              </w:rPr>
              <w:t>2</w:t>
            </w:r>
          </w:p>
        </w:tc>
        <w:tc>
          <w:tcPr>
            <w:tcW w:w="1302" w:type="dxa"/>
            <w:tcBorders>
              <w:top w:val="nil"/>
              <w:left w:val="nil"/>
              <w:bottom w:val="nil"/>
              <w:right w:val="nil"/>
            </w:tcBorders>
            <w:shd w:val="clear" w:color="auto" w:fill="auto"/>
            <w:noWrap/>
            <w:vAlign w:val="bottom"/>
            <w:hideMark/>
          </w:tcPr>
          <w:p w14:paraId="39D77EB5" w14:textId="77777777" w:rsidR="00CA0E08" w:rsidRPr="00CA0E08" w:rsidRDefault="00CA0E08" w:rsidP="00E274F4">
            <w:pPr>
              <w:jc w:val="center"/>
              <w:rPr>
                <w:color w:val="000000"/>
              </w:rPr>
            </w:pPr>
            <w:r w:rsidRPr="00CA0E08">
              <w:rPr>
                <w:color w:val="000000"/>
              </w:rPr>
              <w:t>1</w:t>
            </w:r>
          </w:p>
        </w:tc>
        <w:tc>
          <w:tcPr>
            <w:tcW w:w="1362" w:type="dxa"/>
            <w:tcBorders>
              <w:top w:val="nil"/>
              <w:left w:val="nil"/>
              <w:bottom w:val="nil"/>
              <w:right w:val="nil"/>
            </w:tcBorders>
            <w:shd w:val="clear" w:color="auto" w:fill="auto"/>
            <w:noWrap/>
            <w:vAlign w:val="bottom"/>
            <w:hideMark/>
          </w:tcPr>
          <w:p w14:paraId="1B24CAFC" w14:textId="77777777" w:rsidR="00CA0E08" w:rsidRPr="00CA0E08" w:rsidRDefault="00CA0E08" w:rsidP="00E274F4">
            <w:pPr>
              <w:jc w:val="center"/>
              <w:rPr>
                <w:color w:val="000000"/>
              </w:rPr>
            </w:pPr>
            <w:r w:rsidRPr="00CA0E08">
              <w:rPr>
                <w:color w:val="000000"/>
              </w:rPr>
              <w:t>2</w:t>
            </w:r>
          </w:p>
        </w:tc>
        <w:tc>
          <w:tcPr>
            <w:tcW w:w="1302" w:type="dxa"/>
            <w:tcBorders>
              <w:top w:val="nil"/>
              <w:left w:val="nil"/>
              <w:bottom w:val="nil"/>
              <w:right w:val="nil"/>
            </w:tcBorders>
            <w:shd w:val="clear" w:color="auto" w:fill="auto"/>
            <w:noWrap/>
            <w:vAlign w:val="bottom"/>
            <w:hideMark/>
          </w:tcPr>
          <w:p w14:paraId="6D8BE83B" w14:textId="77777777" w:rsidR="00CA0E08" w:rsidRPr="00CA0E08" w:rsidRDefault="00CA0E08" w:rsidP="00E274F4">
            <w:pPr>
              <w:jc w:val="center"/>
              <w:rPr>
                <w:color w:val="000000"/>
              </w:rPr>
            </w:pPr>
            <w:r w:rsidRPr="00CA0E08">
              <w:rPr>
                <w:color w:val="000000"/>
              </w:rPr>
              <w:t>0</w:t>
            </w:r>
          </w:p>
        </w:tc>
        <w:tc>
          <w:tcPr>
            <w:tcW w:w="1362" w:type="dxa"/>
            <w:tcBorders>
              <w:top w:val="nil"/>
              <w:left w:val="nil"/>
              <w:bottom w:val="nil"/>
              <w:right w:val="nil"/>
            </w:tcBorders>
            <w:shd w:val="clear" w:color="auto" w:fill="auto"/>
            <w:noWrap/>
            <w:vAlign w:val="bottom"/>
            <w:hideMark/>
          </w:tcPr>
          <w:p w14:paraId="2B59129A" w14:textId="77777777" w:rsidR="00CA0E08" w:rsidRPr="00CA0E08" w:rsidRDefault="00CA0E08" w:rsidP="00E274F4">
            <w:pPr>
              <w:jc w:val="center"/>
              <w:rPr>
                <w:color w:val="000000"/>
              </w:rPr>
            </w:pPr>
            <w:r w:rsidRPr="00CA0E08">
              <w:rPr>
                <w:color w:val="000000"/>
              </w:rPr>
              <w:t>1</w:t>
            </w:r>
          </w:p>
        </w:tc>
        <w:tc>
          <w:tcPr>
            <w:tcW w:w="1302" w:type="dxa"/>
            <w:tcBorders>
              <w:top w:val="nil"/>
              <w:left w:val="nil"/>
              <w:bottom w:val="nil"/>
              <w:right w:val="nil"/>
            </w:tcBorders>
            <w:shd w:val="clear" w:color="auto" w:fill="auto"/>
            <w:noWrap/>
            <w:vAlign w:val="bottom"/>
            <w:hideMark/>
          </w:tcPr>
          <w:p w14:paraId="132B5878" w14:textId="77777777" w:rsidR="00CA0E08" w:rsidRPr="00CA0E08" w:rsidRDefault="00CA0E08" w:rsidP="00E274F4">
            <w:pPr>
              <w:jc w:val="center"/>
              <w:rPr>
                <w:color w:val="000000"/>
              </w:rPr>
            </w:pPr>
            <w:r w:rsidRPr="00CA0E08">
              <w:rPr>
                <w:color w:val="000000"/>
              </w:rPr>
              <w:t>3</w:t>
            </w:r>
          </w:p>
        </w:tc>
      </w:tr>
      <w:tr w:rsidR="00CA0E08" w:rsidRPr="00CA0E08" w14:paraId="4F1447C9" w14:textId="77777777" w:rsidTr="00CA0E08">
        <w:trPr>
          <w:trHeight w:val="320"/>
        </w:trPr>
        <w:tc>
          <w:tcPr>
            <w:tcW w:w="4001" w:type="dxa"/>
            <w:tcBorders>
              <w:top w:val="nil"/>
              <w:left w:val="nil"/>
              <w:bottom w:val="nil"/>
              <w:right w:val="nil"/>
            </w:tcBorders>
            <w:shd w:val="clear" w:color="auto" w:fill="auto"/>
            <w:noWrap/>
            <w:vAlign w:val="bottom"/>
            <w:hideMark/>
          </w:tcPr>
          <w:p w14:paraId="37631865" w14:textId="77777777" w:rsidR="00CA0E08" w:rsidRPr="00CA0E08" w:rsidRDefault="00CA0E08" w:rsidP="00E274F4">
            <w:pPr>
              <w:rPr>
                <w:color w:val="000000"/>
              </w:rPr>
            </w:pPr>
            <w:r w:rsidRPr="00CA0E08">
              <w:rPr>
                <w:color w:val="000000"/>
              </w:rPr>
              <w:t>Interrupted Suicide Attempts</w:t>
            </w:r>
          </w:p>
        </w:tc>
        <w:tc>
          <w:tcPr>
            <w:tcW w:w="1362" w:type="dxa"/>
            <w:tcBorders>
              <w:top w:val="nil"/>
              <w:left w:val="nil"/>
              <w:bottom w:val="nil"/>
              <w:right w:val="nil"/>
            </w:tcBorders>
            <w:shd w:val="clear" w:color="auto" w:fill="auto"/>
            <w:noWrap/>
            <w:vAlign w:val="bottom"/>
            <w:hideMark/>
          </w:tcPr>
          <w:p w14:paraId="6FABA5C5" w14:textId="77777777" w:rsidR="00CA0E08" w:rsidRPr="00CA0E08" w:rsidRDefault="00CA0E08" w:rsidP="00E274F4">
            <w:pPr>
              <w:jc w:val="center"/>
              <w:rPr>
                <w:color w:val="000000"/>
              </w:rPr>
            </w:pPr>
            <w:r w:rsidRPr="00CA0E08">
              <w:rPr>
                <w:color w:val="000000"/>
              </w:rPr>
              <w:t>0</w:t>
            </w:r>
          </w:p>
        </w:tc>
        <w:tc>
          <w:tcPr>
            <w:tcW w:w="1302" w:type="dxa"/>
            <w:tcBorders>
              <w:top w:val="nil"/>
              <w:left w:val="nil"/>
              <w:bottom w:val="nil"/>
              <w:right w:val="nil"/>
            </w:tcBorders>
            <w:shd w:val="clear" w:color="auto" w:fill="auto"/>
            <w:noWrap/>
            <w:vAlign w:val="bottom"/>
            <w:hideMark/>
          </w:tcPr>
          <w:p w14:paraId="27035C05" w14:textId="77777777" w:rsidR="00CA0E08" w:rsidRPr="00CA0E08" w:rsidRDefault="00CA0E08" w:rsidP="00E274F4">
            <w:pPr>
              <w:jc w:val="center"/>
              <w:rPr>
                <w:color w:val="000000"/>
              </w:rPr>
            </w:pPr>
            <w:r w:rsidRPr="00CA0E08">
              <w:rPr>
                <w:color w:val="000000"/>
              </w:rPr>
              <w:t>1</w:t>
            </w:r>
          </w:p>
        </w:tc>
        <w:tc>
          <w:tcPr>
            <w:tcW w:w="1362" w:type="dxa"/>
            <w:tcBorders>
              <w:top w:val="nil"/>
              <w:left w:val="nil"/>
              <w:bottom w:val="nil"/>
              <w:right w:val="nil"/>
            </w:tcBorders>
            <w:shd w:val="clear" w:color="auto" w:fill="auto"/>
            <w:noWrap/>
            <w:vAlign w:val="bottom"/>
            <w:hideMark/>
          </w:tcPr>
          <w:p w14:paraId="46EE0368" w14:textId="77777777" w:rsidR="00CA0E08" w:rsidRPr="00CA0E08" w:rsidRDefault="00CA0E08" w:rsidP="00E274F4">
            <w:pPr>
              <w:jc w:val="center"/>
              <w:rPr>
                <w:color w:val="000000"/>
              </w:rPr>
            </w:pPr>
            <w:r w:rsidRPr="00CA0E08">
              <w:rPr>
                <w:color w:val="000000"/>
              </w:rPr>
              <w:t>1</w:t>
            </w:r>
          </w:p>
        </w:tc>
        <w:tc>
          <w:tcPr>
            <w:tcW w:w="1302" w:type="dxa"/>
            <w:tcBorders>
              <w:top w:val="nil"/>
              <w:left w:val="nil"/>
              <w:bottom w:val="nil"/>
              <w:right w:val="nil"/>
            </w:tcBorders>
            <w:shd w:val="clear" w:color="auto" w:fill="auto"/>
            <w:noWrap/>
            <w:vAlign w:val="bottom"/>
            <w:hideMark/>
          </w:tcPr>
          <w:p w14:paraId="34059395" w14:textId="77777777" w:rsidR="00CA0E08" w:rsidRPr="00CA0E08" w:rsidRDefault="00CA0E08" w:rsidP="00E274F4">
            <w:pPr>
              <w:jc w:val="center"/>
              <w:rPr>
                <w:color w:val="000000"/>
              </w:rPr>
            </w:pPr>
            <w:r w:rsidRPr="00CA0E08">
              <w:rPr>
                <w:color w:val="000000"/>
              </w:rPr>
              <w:t>0</w:t>
            </w:r>
          </w:p>
        </w:tc>
        <w:tc>
          <w:tcPr>
            <w:tcW w:w="1362" w:type="dxa"/>
            <w:tcBorders>
              <w:top w:val="nil"/>
              <w:left w:val="nil"/>
              <w:bottom w:val="nil"/>
              <w:right w:val="nil"/>
            </w:tcBorders>
            <w:shd w:val="clear" w:color="auto" w:fill="auto"/>
            <w:noWrap/>
            <w:vAlign w:val="bottom"/>
            <w:hideMark/>
          </w:tcPr>
          <w:p w14:paraId="54FB9D0F" w14:textId="77777777" w:rsidR="00CA0E08" w:rsidRPr="00CA0E08" w:rsidRDefault="00CA0E08" w:rsidP="00E274F4">
            <w:pPr>
              <w:jc w:val="center"/>
              <w:rPr>
                <w:color w:val="000000"/>
              </w:rPr>
            </w:pPr>
            <w:r w:rsidRPr="00CA0E08">
              <w:rPr>
                <w:color w:val="000000"/>
              </w:rPr>
              <w:t>0</w:t>
            </w:r>
          </w:p>
        </w:tc>
        <w:tc>
          <w:tcPr>
            <w:tcW w:w="1302" w:type="dxa"/>
            <w:tcBorders>
              <w:top w:val="nil"/>
              <w:left w:val="nil"/>
              <w:bottom w:val="nil"/>
              <w:right w:val="nil"/>
            </w:tcBorders>
            <w:shd w:val="clear" w:color="auto" w:fill="auto"/>
            <w:noWrap/>
            <w:vAlign w:val="bottom"/>
            <w:hideMark/>
          </w:tcPr>
          <w:p w14:paraId="53C531CC" w14:textId="77777777" w:rsidR="00CA0E08" w:rsidRPr="00CA0E08" w:rsidRDefault="00CA0E08" w:rsidP="00E274F4">
            <w:pPr>
              <w:jc w:val="center"/>
              <w:rPr>
                <w:color w:val="000000"/>
              </w:rPr>
            </w:pPr>
            <w:r w:rsidRPr="00CA0E08">
              <w:rPr>
                <w:color w:val="000000"/>
              </w:rPr>
              <w:t>1</w:t>
            </w:r>
          </w:p>
        </w:tc>
      </w:tr>
      <w:tr w:rsidR="00CA0E08" w:rsidRPr="00CA0E08" w14:paraId="4B245938" w14:textId="77777777" w:rsidTr="00CA0E08">
        <w:trPr>
          <w:trHeight w:val="320"/>
        </w:trPr>
        <w:tc>
          <w:tcPr>
            <w:tcW w:w="4001" w:type="dxa"/>
            <w:tcBorders>
              <w:top w:val="nil"/>
              <w:left w:val="nil"/>
              <w:bottom w:val="nil"/>
              <w:right w:val="nil"/>
            </w:tcBorders>
            <w:shd w:val="clear" w:color="auto" w:fill="auto"/>
            <w:noWrap/>
            <w:vAlign w:val="bottom"/>
            <w:hideMark/>
          </w:tcPr>
          <w:p w14:paraId="5812BA57" w14:textId="77777777" w:rsidR="00CA0E08" w:rsidRPr="00CA0E08" w:rsidRDefault="00CA0E08" w:rsidP="00E274F4">
            <w:pPr>
              <w:rPr>
                <w:color w:val="000000"/>
              </w:rPr>
            </w:pPr>
            <w:r w:rsidRPr="00CA0E08">
              <w:rPr>
                <w:color w:val="000000"/>
              </w:rPr>
              <w:t>Aborted Suicide Attempts</w:t>
            </w:r>
          </w:p>
        </w:tc>
        <w:tc>
          <w:tcPr>
            <w:tcW w:w="1362" w:type="dxa"/>
            <w:tcBorders>
              <w:top w:val="nil"/>
              <w:left w:val="nil"/>
              <w:bottom w:val="nil"/>
              <w:right w:val="nil"/>
            </w:tcBorders>
            <w:shd w:val="clear" w:color="auto" w:fill="auto"/>
            <w:noWrap/>
            <w:vAlign w:val="bottom"/>
            <w:hideMark/>
          </w:tcPr>
          <w:p w14:paraId="61839104" w14:textId="77777777" w:rsidR="00CA0E08" w:rsidRPr="00CA0E08" w:rsidRDefault="00CA0E08" w:rsidP="00E274F4">
            <w:pPr>
              <w:jc w:val="center"/>
              <w:rPr>
                <w:color w:val="000000"/>
              </w:rPr>
            </w:pPr>
            <w:r w:rsidRPr="00CA0E08">
              <w:rPr>
                <w:color w:val="000000"/>
              </w:rPr>
              <w:t>1</w:t>
            </w:r>
          </w:p>
        </w:tc>
        <w:tc>
          <w:tcPr>
            <w:tcW w:w="1302" w:type="dxa"/>
            <w:tcBorders>
              <w:top w:val="nil"/>
              <w:left w:val="nil"/>
              <w:bottom w:val="nil"/>
              <w:right w:val="nil"/>
            </w:tcBorders>
            <w:shd w:val="clear" w:color="auto" w:fill="auto"/>
            <w:noWrap/>
            <w:vAlign w:val="bottom"/>
            <w:hideMark/>
          </w:tcPr>
          <w:p w14:paraId="0F5F387F" w14:textId="77777777" w:rsidR="00CA0E08" w:rsidRPr="00CA0E08" w:rsidRDefault="00CA0E08" w:rsidP="00E274F4">
            <w:pPr>
              <w:jc w:val="center"/>
              <w:rPr>
                <w:color w:val="000000"/>
              </w:rPr>
            </w:pPr>
            <w:r w:rsidRPr="00CA0E08">
              <w:rPr>
                <w:color w:val="000000"/>
              </w:rPr>
              <w:t>1</w:t>
            </w:r>
          </w:p>
        </w:tc>
        <w:tc>
          <w:tcPr>
            <w:tcW w:w="1362" w:type="dxa"/>
            <w:tcBorders>
              <w:top w:val="nil"/>
              <w:left w:val="nil"/>
              <w:bottom w:val="nil"/>
              <w:right w:val="nil"/>
            </w:tcBorders>
            <w:shd w:val="clear" w:color="auto" w:fill="auto"/>
            <w:noWrap/>
            <w:vAlign w:val="bottom"/>
            <w:hideMark/>
          </w:tcPr>
          <w:p w14:paraId="53072525" w14:textId="77777777" w:rsidR="00CA0E08" w:rsidRPr="00CA0E08" w:rsidRDefault="00CA0E08" w:rsidP="00E274F4">
            <w:pPr>
              <w:jc w:val="center"/>
              <w:rPr>
                <w:color w:val="000000"/>
              </w:rPr>
            </w:pPr>
            <w:r w:rsidRPr="00CA0E08">
              <w:rPr>
                <w:color w:val="000000"/>
              </w:rPr>
              <w:t>0</w:t>
            </w:r>
          </w:p>
        </w:tc>
        <w:tc>
          <w:tcPr>
            <w:tcW w:w="1302" w:type="dxa"/>
            <w:tcBorders>
              <w:top w:val="nil"/>
              <w:left w:val="nil"/>
              <w:bottom w:val="nil"/>
              <w:right w:val="nil"/>
            </w:tcBorders>
            <w:shd w:val="clear" w:color="auto" w:fill="auto"/>
            <w:noWrap/>
            <w:vAlign w:val="bottom"/>
            <w:hideMark/>
          </w:tcPr>
          <w:p w14:paraId="5428E172" w14:textId="77777777" w:rsidR="00CA0E08" w:rsidRPr="00CA0E08" w:rsidRDefault="00CA0E08" w:rsidP="00E274F4">
            <w:pPr>
              <w:jc w:val="center"/>
              <w:rPr>
                <w:color w:val="000000"/>
              </w:rPr>
            </w:pPr>
            <w:r w:rsidRPr="00CA0E08">
              <w:rPr>
                <w:color w:val="000000"/>
              </w:rPr>
              <w:t>1</w:t>
            </w:r>
          </w:p>
        </w:tc>
        <w:tc>
          <w:tcPr>
            <w:tcW w:w="1362" w:type="dxa"/>
            <w:tcBorders>
              <w:top w:val="nil"/>
              <w:left w:val="nil"/>
              <w:bottom w:val="nil"/>
              <w:right w:val="nil"/>
            </w:tcBorders>
            <w:shd w:val="clear" w:color="auto" w:fill="auto"/>
            <w:noWrap/>
            <w:vAlign w:val="bottom"/>
            <w:hideMark/>
          </w:tcPr>
          <w:p w14:paraId="3F5DA68F" w14:textId="77777777" w:rsidR="00CA0E08" w:rsidRPr="00CA0E08" w:rsidRDefault="00CA0E08" w:rsidP="00E274F4">
            <w:pPr>
              <w:jc w:val="center"/>
              <w:rPr>
                <w:color w:val="000000"/>
              </w:rPr>
            </w:pPr>
            <w:r w:rsidRPr="00CA0E08">
              <w:rPr>
                <w:color w:val="000000"/>
              </w:rPr>
              <w:t>0</w:t>
            </w:r>
          </w:p>
        </w:tc>
        <w:tc>
          <w:tcPr>
            <w:tcW w:w="1302" w:type="dxa"/>
            <w:tcBorders>
              <w:top w:val="nil"/>
              <w:left w:val="nil"/>
              <w:bottom w:val="nil"/>
              <w:right w:val="nil"/>
            </w:tcBorders>
            <w:shd w:val="clear" w:color="auto" w:fill="auto"/>
            <w:noWrap/>
            <w:vAlign w:val="bottom"/>
            <w:hideMark/>
          </w:tcPr>
          <w:p w14:paraId="06CB951E" w14:textId="77777777" w:rsidR="00CA0E08" w:rsidRPr="00CA0E08" w:rsidRDefault="00CA0E08" w:rsidP="00E274F4">
            <w:pPr>
              <w:jc w:val="center"/>
              <w:rPr>
                <w:color w:val="000000"/>
              </w:rPr>
            </w:pPr>
            <w:r w:rsidRPr="00CA0E08">
              <w:rPr>
                <w:color w:val="000000"/>
              </w:rPr>
              <w:t>3</w:t>
            </w:r>
          </w:p>
        </w:tc>
      </w:tr>
      <w:tr w:rsidR="00CA0E08" w:rsidRPr="00CA0E08" w14:paraId="5EEA3807" w14:textId="77777777" w:rsidTr="00CA0E08">
        <w:trPr>
          <w:trHeight w:val="320"/>
        </w:trPr>
        <w:tc>
          <w:tcPr>
            <w:tcW w:w="4001" w:type="dxa"/>
            <w:tcBorders>
              <w:top w:val="nil"/>
              <w:left w:val="nil"/>
              <w:bottom w:val="nil"/>
              <w:right w:val="nil"/>
            </w:tcBorders>
            <w:shd w:val="clear" w:color="auto" w:fill="auto"/>
            <w:noWrap/>
            <w:vAlign w:val="bottom"/>
            <w:hideMark/>
          </w:tcPr>
          <w:p w14:paraId="4C7F9176" w14:textId="77777777" w:rsidR="00CA0E08" w:rsidRPr="00CA0E08" w:rsidRDefault="00CA0E08" w:rsidP="00E274F4">
            <w:pPr>
              <w:rPr>
                <w:color w:val="000000"/>
              </w:rPr>
            </w:pPr>
            <w:r w:rsidRPr="00CA0E08">
              <w:rPr>
                <w:color w:val="000000"/>
              </w:rPr>
              <w:t>Preparatory Behaviors for Suicide</w:t>
            </w:r>
          </w:p>
        </w:tc>
        <w:tc>
          <w:tcPr>
            <w:tcW w:w="1362" w:type="dxa"/>
            <w:tcBorders>
              <w:top w:val="nil"/>
              <w:left w:val="nil"/>
              <w:bottom w:val="nil"/>
              <w:right w:val="nil"/>
            </w:tcBorders>
            <w:shd w:val="clear" w:color="auto" w:fill="auto"/>
            <w:noWrap/>
            <w:vAlign w:val="bottom"/>
            <w:hideMark/>
          </w:tcPr>
          <w:p w14:paraId="54FC26B8" w14:textId="77777777" w:rsidR="00CA0E08" w:rsidRPr="00CA0E08" w:rsidRDefault="00CA0E08" w:rsidP="00E274F4">
            <w:pPr>
              <w:jc w:val="center"/>
              <w:rPr>
                <w:color w:val="000000"/>
              </w:rPr>
            </w:pPr>
            <w:r w:rsidRPr="00CA0E08">
              <w:rPr>
                <w:color w:val="000000"/>
              </w:rPr>
              <w:t>3</w:t>
            </w:r>
          </w:p>
        </w:tc>
        <w:tc>
          <w:tcPr>
            <w:tcW w:w="1302" w:type="dxa"/>
            <w:tcBorders>
              <w:top w:val="nil"/>
              <w:left w:val="nil"/>
              <w:bottom w:val="nil"/>
              <w:right w:val="nil"/>
            </w:tcBorders>
            <w:shd w:val="clear" w:color="auto" w:fill="auto"/>
            <w:noWrap/>
            <w:vAlign w:val="bottom"/>
            <w:hideMark/>
          </w:tcPr>
          <w:p w14:paraId="68664C4A" w14:textId="77777777" w:rsidR="00CA0E08" w:rsidRPr="00CA0E08" w:rsidRDefault="00CA0E08" w:rsidP="00E274F4">
            <w:pPr>
              <w:jc w:val="center"/>
              <w:rPr>
                <w:color w:val="000000"/>
              </w:rPr>
            </w:pPr>
            <w:r w:rsidRPr="00CA0E08">
              <w:rPr>
                <w:color w:val="000000"/>
              </w:rPr>
              <w:t>0</w:t>
            </w:r>
          </w:p>
        </w:tc>
        <w:tc>
          <w:tcPr>
            <w:tcW w:w="1362" w:type="dxa"/>
            <w:tcBorders>
              <w:top w:val="nil"/>
              <w:left w:val="nil"/>
              <w:bottom w:val="nil"/>
              <w:right w:val="nil"/>
            </w:tcBorders>
            <w:shd w:val="clear" w:color="auto" w:fill="auto"/>
            <w:noWrap/>
            <w:vAlign w:val="bottom"/>
            <w:hideMark/>
          </w:tcPr>
          <w:p w14:paraId="37899EDB" w14:textId="77777777" w:rsidR="00CA0E08" w:rsidRPr="00CA0E08" w:rsidRDefault="00CA0E08" w:rsidP="00E274F4">
            <w:pPr>
              <w:jc w:val="center"/>
              <w:rPr>
                <w:color w:val="000000"/>
              </w:rPr>
            </w:pPr>
            <w:r w:rsidRPr="00CA0E08">
              <w:rPr>
                <w:color w:val="000000"/>
              </w:rPr>
              <w:t>1</w:t>
            </w:r>
          </w:p>
        </w:tc>
        <w:tc>
          <w:tcPr>
            <w:tcW w:w="1302" w:type="dxa"/>
            <w:tcBorders>
              <w:top w:val="nil"/>
              <w:left w:val="nil"/>
              <w:bottom w:val="nil"/>
              <w:right w:val="nil"/>
            </w:tcBorders>
            <w:shd w:val="clear" w:color="auto" w:fill="auto"/>
            <w:noWrap/>
            <w:vAlign w:val="bottom"/>
            <w:hideMark/>
          </w:tcPr>
          <w:p w14:paraId="35A00795" w14:textId="77777777" w:rsidR="00CA0E08" w:rsidRPr="00CA0E08" w:rsidRDefault="00CA0E08" w:rsidP="00E274F4">
            <w:pPr>
              <w:jc w:val="center"/>
              <w:rPr>
                <w:color w:val="000000"/>
              </w:rPr>
            </w:pPr>
            <w:r w:rsidRPr="00CA0E08">
              <w:rPr>
                <w:color w:val="000000"/>
              </w:rPr>
              <w:t>2</w:t>
            </w:r>
          </w:p>
        </w:tc>
        <w:tc>
          <w:tcPr>
            <w:tcW w:w="1362" w:type="dxa"/>
            <w:tcBorders>
              <w:top w:val="nil"/>
              <w:left w:val="nil"/>
              <w:bottom w:val="nil"/>
              <w:right w:val="nil"/>
            </w:tcBorders>
            <w:shd w:val="clear" w:color="auto" w:fill="auto"/>
            <w:noWrap/>
            <w:vAlign w:val="bottom"/>
            <w:hideMark/>
          </w:tcPr>
          <w:p w14:paraId="574FB8AB" w14:textId="77777777" w:rsidR="00CA0E08" w:rsidRPr="00CA0E08" w:rsidRDefault="00CA0E08" w:rsidP="00E274F4">
            <w:pPr>
              <w:jc w:val="center"/>
              <w:rPr>
                <w:color w:val="000000"/>
              </w:rPr>
            </w:pPr>
            <w:r w:rsidRPr="00CA0E08">
              <w:rPr>
                <w:color w:val="000000"/>
              </w:rPr>
              <w:t>1</w:t>
            </w:r>
          </w:p>
        </w:tc>
        <w:tc>
          <w:tcPr>
            <w:tcW w:w="1302" w:type="dxa"/>
            <w:tcBorders>
              <w:top w:val="nil"/>
              <w:left w:val="nil"/>
              <w:bottom w:val="nil"/>
              <w:right w:val="nil"/>
            </w:tcBorders>
            <w:shd w:val="clear" w:color="auto" w:fill="auto"/>
            <w:noWrap/>
            <w:vAlign w:val="bottom"/>
            <w:hideMark/>
          </w:tcPr>
          <w:p w14:paraId="286C5449" w14:textId="77777777" w:rsidR="00CA0E08" w:rsidRPr="00CA0E08" w:rsidRDefault="00CA0E08" w:rsidP="00E274F4">
            <w:pPr>
              <w:jc w:val="center"/>
              <w:rPr>
                <w:color w:val="000000"/>
              </w:rPr>
            </w:pPr>
            <w:r w:rsidRPr="00CA0E08">
              <w:rPr>
                <w:color w:val="000000"/>
              </w:rPr>
              <w:t>2</w:t>
            </w:r>
          </w:p>
        </w:tc>
      </w:tr>
      <w:tr w:rsidR="00CA0E08" w:rsidRPr="00CA0E08" w14:paraId="575C2C88" w14:textId="77777777" w:rsidTr="00CA0E08">
        <w:trPr>
          <w:trHeight w:val="320"/>
        </w:trPr>
        <w:tc>
          <w:tcPr>
            <w:tcW w:w="4001" w:type="dxa"/>
            <w:tcBorders>
              <w:top w:val="nil"/>
              <w:left w:val="nil"/>
              <w:right w:val="nil"/>
            </w:tcBorders>
            <w:shd w:val="clear" w:color="auto" w:fill="auto"/>
            <w:noWrap/>
            <w:vAlign w:val="bottom"/>
            <w:hideMark/>
          </w:tcPr>
          <w:p w14:paraId="5A7457A2" w14:textId="77777777" w:rsidR="00CA0E08" w:rsidRPr="00CA0E08" w:rsidRDefault="00CA0E08" w:rsidP="00E274F4">
            <w:pPr>
              <w:rPr>
                <w:color w:val="000000"/>
              </w:rPr>
            </w:pPr>
            <w:r w:rsidRPr="00CA0E08">
              <w:rPr>
                <w:color w:val="000000"/>
              </w:rPr>
              <w:t>Non-suicidal self-injury</w:t>
            </w:r>
          </w:p>
        </w:tc>
        <w:tc>
          <w:tcPr>
            <w:tcW w:w="1362" w:type="dxa"/>
            <w:tcBorders>
              <w:top w:val="nil"/>
              <w:left w:val="nil"/>
              <w:right w:val="nil"/>
            </w:tcBorders>
            <w:shd w:val="clear" w:color="auto" w:fill="auto"/>
            <w:noWrap/>
            <w:vAlign w:val="bottom"/>
            <w:hideMark/>
          </w:tcPr>
          <w:p w14:paraId="3C52BBB1" w14:textId="77777777" w:rsidR="00CA0E08" w:rsidRPr="00CA0E08" w:rsidRDefault="00CA0E08" w:rsidP="00E274F4">
            <w:pPr>
              <w:jc w:val="center"/>
              <w:rPr>
                <w:color w:val="000000"/>
              </w:rPr>
            </w:pPr>
            <w:r w:rsidRPr="00CA0E08">
              <w:rPr>
                <w:color w:val="000000"/>
              </w:rPr>
              <w:t>2</w:t>
            </w:r>
          </w:p>
        </w:tc>
        <w:tc>
          <w:tcPr>
            <w:tcW w:w="1302" w:type="dxa"/>
            <w:tcBorders>
              <w:top w:val="nil"/>
              <w:left w:val="nil"/>
              <w:right w:val="nil"/>
            </w:tcBorders>
            <w:shd w:val="clear" w:color="auto" w:fill="auto"/>
            <w:noWrap/>
            <w:vAlign w:val="bottom"/>
            <w:hideMark/>
          </w:tcPr>
          <w:p w14:paraId="4CF746F9" w14:textId="77777777" w:rsidR="00CA0E08" w:rsidRPr="00CA0E08" w:rsidRDefault="00CA0E08" w:rsidP="00E274F4">
            <w:pPr>
              <w:jc w:val="center"/>
              <w:rPr>
                <w:color w:val="000000"/>
              </w:rPr>
            </w:pPr>
            <w:r w:rsidRPr="00CA0E08">
              <w:rPr>
                <w:color w:val="000000"/>
              </w:rPr>
              <w:t>1</w:t>
            </w:r>
          </w:p>
        </w:tc>
        <w:tc>
          <w:tcPr>
            <w:tcW w:w="1362" w:type="dxa"/>
            <w:tcBorders>
              <w:top w:val="nil"/>
              <w:left w:val="nil"/>
              <w:right w:val="nil"/>
            </w:tcBorders>
            <w:shd w:val="clear" w:color="auto" w:fill="auto"/>
            <w:noWrap/>
            <w:vAlign w:val="bottom"/>
            <w:hideMark/>
          </w:tcPr>
          <w:p w14:paraId="456A97D9" w14:textId="77777777" w:rsidR="00CA0E08" w:rsidRPr="00CA0E08" w:rsidRDefault="00CA0E08" w:rsidP="00E274F4">
            <w:pPr>
              <w:jc w:val="center"/>
              <w:rPr>
                <w:color w:val="000000"/>
              </w:rPr>
            </w:pPr>
            <w:r w:rsidRPr="00CA0E08">
              <w:rPr>
                <w:color w:val="000000"/>
              </w:rPr>
              <w:t>1</w:t>
            </w:r>
          </w:p>
        </w:tc>
        <w:tc>
          <w:tcPr>
            <w:tcW w:w="1302" w:type="dxa"/>
            <w:tcBorders>
              <w:top w:val="nil"/>
              <w:left w:val="nil"/>
              <w:right w:val="nil"/>
            </w:tcBorders>
            <w:shd w:val="clear" w:color="auto" w:fill="auto"/>
            <w:noWrap/>
            <w:vAlign w:val="bottom"/>
            <w:hideMark/>
          </w:tcPr>
          <w:p w14:paraId="25502E0F" w14:textId="77777777" w:rsidR="00CA0E08" w:rsidRPr="00CA0E08" w:rsidRDefault="00CA0E08" w:rsidP="00E274F4">
            <w:pPr>
              <w:jc w:val="center"/>
              <w:rPr>
                <w:color w:val="000000"/>
              </w:rPr>
            </w:pPr>
            <w:r w:rsidRPr="00CA0E08">
              <w:rPr>
                <w:color w:val="000000"/>
              </w:rPr>
              <w:t>0</w:t>
            </w:r>
          </w:p>
        </w:tc>
        <w:tc>
          <w:tcPr>
            <w:tcW w:w="1362" w:type="dxa"/>
            <w:tcBorders>
              <w:top w:val="nil"/>
              <w:left w:val="nil"/>
              <w:right w:val="nil"/>
            </w:tcBorders>
            <w:shd w:val="clear" w:color="auto" w:fill="auto"/>
            <w:noWrap/>
            <w:vAlign w:val="bottom"/>
            <w:hideMark/>
          </w:tcPr>
          <w:p w14:paraId="1003C134" w14:textId="77777777" w:rsidR="00CA0E08" w:rsidRPr="00CA0E08" w:rsidRDefault="00CA0E08" w:rsidP="00E274F4">
            <w:pPr>
              <w:jc w:val="center"/>
              <w:rPr>
                <w:color w:val="000000"/>
              </w:rPr>
            </w:pPr>
            <w:r w:rsidRPr="00CA0E08">
              <w:rPr>
                <w:color w:val="000000"/>
              </w:rPr>
              <w:t>1</w:t>
            </w:r>
          </w:p>
        </w:tc>
        <w:tc>
          <w:tcPr>
            <w:tcW w:w="1302" w:type="dxa"/>
            <w:tcBorders>
              <w:top w:val="nil"/>
              <w:left w:val="nil"/>
              <w:right w:val="nil"/>
            </w:tcBorders>
            <w:shd w:val="clear" w:color="auto" w:fill="auto"/>
            <w:noWrap/>
            <w:vAlign w:val="bottom"/>
            <w:hideMark/>
          </w:tcPr>
          <w:p w14:paraId="7B17B3DD" w14:textId="77777777" w:rsidR="00CA0E08" w:rsidRPr="00CA0E08" w:rsidRDefault="00CA0E08" w:rsidP="00E274F4">
            <w:pPr>
              <w:jc w:val="center"/>
              <w:rPr>
                <w:color w:val="000000"/>
              </w:rPr>
            </w:pPr>
            <w:r w:rsidRPr="00CA0E08">
              <w:rPr>
                <w:color w:val="000000"/>
              </w:rPr>
              <w:t>1</w:t>
            </w:r>
          </w:p>
        </w:tc>
      </w:tr>
      <w:tr w:rsidR="00CA0E08" w:rsidRPr="00CA0E08" w14:paraId="0740DDF6" w14:textId="77777777" w:rsidTr="00CA0E08">
        <w:trPr>
          <w:trHeight w:val="320"/>
        </w:trPr>
        <w:tc>
          <w:tcPr>
            <w:tcW w:w="4001" w:type="dxa"/>
            <w:tcBorders>
              <w:top w:val="nil"/>
              <w:left w:val="nil"/>
              <w:bottom w:val="single" w:sz="4" w:space="0" w:color="auto"/>
              <w:right w:val="nil"/>
            </w:tcBorders>
            <w:shd w:val="clear" w:color="auto" w:fill="auto"/>
            <w:noWrap/>
            <w:vAlign w:val="bottom"/>
            <w:hideMark/>
          </w:tcPr>
          <w:p w14:paraId="06253201" w14:textId="77777777" w:rsidR="00CA0E08" w:rsidRPr="00CA0E08" w:rsidRDefault="00CA0E08" w:rsidP="00E274F4">
            <w:pPr>
              <w:rPr>
                <w:color w:val="000000"/>
              </w:rPr>
            </w:pPr>
            <w:r w:rsidRPr="00CA0E08">
              <w:rPr>
                <w:color w:val="000000"/>
              </w:rPr>
              <w:t>Endorsed using illicit substances</w:t>
            </w:r>
          </w:p>
        </w:tc>
        <w:tc>
          <w:tcPr>
            <w:tcW w:w="1362" w:type="dxa"/>
            <w:tcBorders>
              <w:top w:val="nil"/>
              <w:left w:val="nil"/>
              <w:bottom w:val="single" w:sz="4" w:space="0" w:color="auto"/>
              <w:right w:val="nil"/>
            </w:tcBorders>
            <w:shd w:val="clear" w:color="auto" w:fill="auto"/>
            <w:noWrap/>
            <w:vAlign w:val="bottom"/>
            <w:hideMark/>
          </w:tcPr>
          <w:p w14:paraId="5BFC069C" w14:textId="77777777" w:rsidR="00CA0E08" w:rsidRPr="00CA0E08" w:rsidRDefault="00CA0E08" w:rsidP="00E274F4">
            <w:pPr>
              <w:jc w:val="center"/>
              <w:rPr>
                <w:color w:val="000000"/>
              </w:rPr>
            </w:pPr>
            <w:r w:rsidRPr="00CA0E08">
              <w:rPr>
                <w:color w:val="000000"/>
              </w:rPr>
              <w:t>28</w:t>
            </w:r>
          </w:p>
        </w:tc>
        <w:tc>
          <w:tcPr>
            <w:tcW w:w="1302" w:type="dxa"/>
            <w:tcBorders>
              <w:top w:val="nil"/>
              <w:left w:val="nil"/>
              <w:bottom w:val="single" w:sz="4" w:space="0" w:color="auto"/>
              <w:right w:val="nil"/>
            </w:tcBorders>
            <w:shd w:val="clear" w:color="auto" w:fill="auto"/>
            <w:noWrap/>
            <w:vAlign w:val="bottom"/>
            <w:hideMark/>
          </w:tcPr>
          <w:p w14:paraId="6E967BFD" w14:textId="77777777" w:rsidR="00CA0E08" w:rsidRPr="00CA0E08" w:rsidRDefault="00CA0E08" w:rsidP="00E274F4">
            <w:pPr>
              <w:jc w:val="center"/>
              <w:rPr>
                <w:color w:val="000000"/>
              </w:rPr>
            </w:pPr>
            <w:r w:rsidRPr="00CA0E08">
              <w:rPr>
                <w:color w:val="000000"/>
              </w:rPr>
              <w:t>36</w:t>
            </w:r>
          </w:p>
        </w:tc>
        <w:tc>
          <w:tcPr>
            <w:tcW w:w="1362" w:type="dxa"/>
            <w:tcBorders>
              <w:top w:val="nil"/>
              <w:left w:val="nil"/>
              <w:bottom w:val="single" w:sz="4" w:space="0" w:color="auto"/>
              <w:right w:val="nil"/>
            </w:tcBorders>
            <w:shd w:val="clear" w:color="auto" w:fill="auto"/>
            <w:noWrap/>
            <w:vAlign w:val="bottom"/>
            <w:hideMark/>
          </w:tcPr>
          <w:p w14:paraId="1E1F99A4" w14:textId="77777777" w:rsidR="00CA0E08" w:rsidRPr="00CA0E08" w:rsidRDefault="00CA0E08" w:rsidP="00E274F4">
            <w:pPr>
              <w:jc w:val="center"/>
              <w:rPr>
                <w:color w:val="000000"/>
              </w:rPr>
            </w:pPr>
            <w:r w:rsidRPr="00CA0E08">
              <w:rPr>
                <w:color w:val="000000"/>
              </w:rPr>
              <w:t>7</w:t>
            </w:r>
          </w:p>
        </w:tc>
        <w:tc>
          <w:tcPr>
            <w:tcW w:w="1302" w:type="dxa"/>
            <w:tcBorders>
              <w:top w:val="nil"/>
              <w:left w:val="nil"/>
              <w:bottom w:val="single" w:sz="4" w:space="0" w:color="auto"/>
              <w:right w:val="nil"/>
            </w:tcBorders>
            <w:shd w:val="clear" w:color="auto" w:fill="auto"/>
            <w:noWrap/>
            <w:vAlign w:val="bottom"/>
            <w:hideMark/>
          </w:tcPr>
          <w:p w14:paraId="3D55DE4D" w14:textId="77777777" w:rsidR="00CA0E08" w:rsidRPr="00CA0E08" w:rsidRDefault="00CA0E08" w:rsidP="00E274F4">
            <w:pPr>
              <w:jc w:val="center"/>
              <w:rPr>
                <w:color w:val="000000"/>
              </w:rPr>
            </w:pPr>
            <w:r w:rsidRPr="00CA0E08">
              <w:rPr>
                <w:color w:val="000000"/>
              </w:rPr>
              <w:t>16</w:t>
            </w:r>
          </w:p>
        </w:tc>
        <w:tc>
          <w:tcPr>
            <w:tcW w:w="1362" w:type="dxa"/>
            <w:tcBorders>
              <w:top w:val="nil"/>
              <w:left w:val="nil"/>
              <w:bottom w:val="single" w:sz="4" w:space="0" w:color="auto"/>
              <w:right w:val="nil"/>
            </w:tcBorders>
            <w:shd w:val="clear" w:color="auto" w:fill="auto"/>
            <w:noWrap/>
            <w:vAlign w:val="bottom"/>
            <w:hideMark/>
          </w:tcPr>
          <w:p w14:paraId="223E12E1" w14:textId="77777777" w:rsidR="00CA0E08" w:rsidRPr="00CA0E08" w:rsidRDefault="00CA0E08" w:rsidP="00E274F4">
            <w:pPr>
              <w:jc w:val="center"/>
              <w:rPr>
                <w:color w:val="000000"/>
              </w:rPr>
            </w:pPr>
            <w:r w:rsidRPr="00CA0E08">
              <w:rPr>
                <w:color w:val="000000"/>
              </w:rPr>
              <w:t>7</w:t>
            </w:r>
          </w:p>
        </w:tc>
        <w:tc>
          <w:tcPr>
            <w:tcW w:w="1302" w:type="dxa"/>
            <w:tcBorders>
              <w:top w:val="nil"/>
              <w:left w:val="nil"/>
              <w:bottom w:val="single" w:sz="4" w:space="0" w:color="auto"/>
              <w:right w:val="nil"/>
            </w:tcBorders>
            <w:shd w:val="clear" w:color="auto" w:fill="auto"/>
            <w:noWrap/>
            <w:vAlign w:val="bottom"/>
            <w:hideMark/>
          </w:tcPr>
          <w:p w14:paraId="42671296" w14:textId="77777777" w:rsidR="00CA0E08" w:rsidRPr="00CA0E08" w:rsidRDefault="00CA0E08" w:rsidP="00E274F4">
            <w:pPr>
              <w:jc w:val="center"/>
              <w:rPr>
                <w:color w:val="000000"/>
              </w:rPr>
            </w:pPr>
            <w:r w:rsidRPr="00CA0E08">
              <w:rPr>
                <w:color w:val="000000"/>
              </w:rPr>
              <w:t>24</w:t>
            </w:r>
          </w:p>
        </w:tc>
      </w:tr>
      <w:tr w:rsidR="00CA0E08" w:rsidRPr="00CA0E08" w14:paraId="4EF2CD29" w14:textId="77777777" w:rsidTr="00CA0E08">
        <w:trPr>
          <w:trHeight w:val="91"/>
        </w:trPr>
        <w:tc>
          <w:tcPr>
            <w:tcW w:w="11995" w:type="dxa"/>
            <w:gridSpan w:val="7"/>
            <w:tcBorders>
              <w:top w:val="single" w:sz="4" w:space="0" w:color="auto"/>
              <w:left w:val="nil"/>
              <w:bottom w:val="nil"/>
              <w:right w:val="nil"/>
            </w:tcBorders>
            <w:shd w:val="clear" w:color="auto" w:fill="auto"/>
            <w:noWrap/>
            <w:vAlign w:val="bottom"/>
          </w:tcPr>
          <w:p w14:paraId="2FC89EA3" w14:textId="77777777" w:rsidR="00CA0E08" w:rsidRDefault="00CA0E08" w:rsidP="00E274F4">
            <w:pPr>
              <w:rPr>
                <w:color w:val="000000"/>
              </w:rPr>
            </w:pPr>
            <w:r w:rsidRPr="00CA0E08">
              <w:rPr>
                <w:i/>
                <w:iCs/>
                <w:color w:val="000000"/>
              </w:rPr>
              <w:t xml:space="preserve">Note. </w:t>
            </w:r>
            <w:r w:rsidRPr="00CA0E08">
              <w:rPr>
                <w:color w:val="000000"/>
              </w:rPr>
              <w:t>6FU = six-month follow-up assessment. ‘Standard’ and ‘Adapted’ indicate TranS-C condition.</w:t>
            </w:r>
          </w:p>
          <w:p w14:paraId="7FF52A4B" w14:textId="77777777" w:rsidR="009A6DF7" w:rsidRDefault="009A6DF7" w:rsidP="00E274F4">
            <w:pPr>
              <w:rPr>
                <w:color w:val="000000"/>
              </w:rPr>
            </w:pPr>
          </w:p>
          <w:p w14:paraId="5E8FD532" w14:textId="77777777" w:rsidR="009A6DF7" w:rsidRPr="00CA0E08" w:rsidRDefault="009A6DF7" w:rsidP="00E274F4">
            <w:pPr>
              <w:rPr>
                <w:color w:val="000000"/>
              </w:rPr>
            </w:pPr>
          </w:p>
        </w:tc>
      </w:tr>
    </w:tbl>
    <w:p w14:paraId="5AB98E67" w14:textId="77777777" w:rsidR="00CA0E08" w:rsidRPr="00CA0E08" w:rsidRDefault="00CA0E08" w:rsidP="00CA0E08"/>
    <w:p w14:paraId="770A6A46" w14:textId="77777777" w:rsidR="009A6DF7" w:rsidRPr="008C4923" w:rsidRDefault="009A6DF7" w:rsidP="009A6DF7">
      <w:pPr>
        <w:ind w:left="-270"/>
        <w:rPr>
          <w:b/>
          <w:bCs/>
          <w:color w:val="000000" w:themeColor="text1"/>
        </w:rPr>
      </w:pPr>
      <w:r w:rsidRPr="008C4923">
        <w:rPr>
          <w:b/>
          <w:bCs/>
          <w:color w:val="000000" w:themeColor="text1"/>
        </w:rPr>
        <w:lastRenderedPageBreak/>
        <w:t xml:space="preserve">Supplement Table </w:t>
      </w:r>
      <w:r>
        <w:rPr>
          <w:b/>
          <w:bCs/>
          <w:color w:val="000000" w:themeColor="text1"/>
        </w:rPr>
        <w:t>5</w:t>
      </w:r>
      <w:r w:rsidRPr="008C4923">
        <w:rPr>
          <w:b/>
          <w:bCs/>
          <w:color w:val="000000" w:themeColor="text1"/>
        </w:rPr>
        <w:t xml:space="preserve">. Pre-Treatment Patient Demographics by Delayed TranS-C (UC-DT) compared to Immediate TranS-C </w:t>
      </w:r>
    </w:p>
    <w:tbl>
      <w:tblPr>
        <w:tblStyle w:val="TableGrid"/>
        <w:tblW w:w="13039" w:type="dxa"/>
        <w:tblInd w:w="-2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98"/>
        <w:gridCol w:w="23"/>
        <w:gridCol w:w="1326"/>
        <w:gridCol w:w="23"/>
        <w:gridCol w:w="1960"/>
        <w:gridCol w:w="23"/>
        <w:gridCol w:w="304"/>
        <w:gridCol w:w="23"/>
        <w:gridCol w:w="1132"/>
        <w:gridCol w:w="23"/>
        <w:gridCol w:w="2049"/>
        <w:gridCol w:w="23"/>
        <w:gridCol w:w="1043"/>
        <w:gridCol w:w="23"/>
        <w:gridCol w:w="1043"/>
        <w:gridCol w:w="23"/>
      </w:tblGrid>
      <w:tr w:rsidR="009A6DF7" w:rsidRPr="00D90A2D" w14:paraId="6A5D17F7" w14:textId="77777777" w:rsidTr="00BD0479">
        <w:trPr>
          <w:gridAfter w:val="1"/>
          <w:wAfter w:w="23" w:type="dxa"/>
          <w:trHeight w:val="250"/>
        </w:trPr>
        <w:tc>
          <w:tcPr>
            <w:tcW w:w="3998" w:type="dxa"/>
            <w:tcBorders>
              <w:top w:val="single" w:sz="4" w:space="0" w:color="auto"/>
            </w:tcBorders>
          </w:tcPr>
          <w:p w14:paraId="659BE674" w14:textId="77777777" w:rsidR="009A6DF7" w:rsidRPr="00D90A2D" w:rsidRDefault="009A6DF7" w:rsidP="00BD0479">
            <w:pPr>
              <w:jc w:val="center"/>
              <w:rPr>
                <w:b/>
                <w:bCs/>
                <w:color w:val="000000" w:themeColor="text1"/>
              </w:rPr>
            </w:pPr>
            <w:r w:rsidRPr="00D90A2D">
              <w:rPr>
                <w:b/>
                <w:bCs/>
                <w:color w:val="000000" w:themeColor="text1"/>
              </w:rPr>
              <w:t>Characteristic</w:t>
            </w:r>
          </w:p>
        </w:tc>
        <w:tc>
          <w:tcPr>
            <w:tcW w:w="3332" w:type="dxa"/>
            <w:gridSpan w:val="4"/>
            <w:tcBorders>
              <w:top w:val="single" w:sz="4" w:space="0" w:color="auto"/>
            </w:tcBorders>
          </w:tcPr>
          <w:p w14:paraId="28E4E70E" w14:textId="77777777" w:rsidR="009A6DF7" w:rsidRPr="00D90A2D" w:rsidRDefault="009A6DF7" w:rsidP="00BD0479">
            <w:pPr>
              <w:jc w:val="center"/>
              <w:rPr>
                <w:b/>
                <w:bCs/>
                <w:i/>
                <w:iCs/>
                <w:color w:val="000000" w:themeColor="text1"/>
              </w:rPr>
            </w:pPr>
            <w:r w:rsidRPr="00D90A2D">
              <w:rPr>
                <w:b/>
                <w:bCs/>
                <w:color w:val="000000" w:themeColor="text1"/>
              </w:rPr>
              <w:t>UC-DT (</w:t>
            </w:r>
            <w:r w:rsidRPr="00D90A2D">
              <w:rPr>
                <w:b/>
                <w:bCs/>
                <w:i/>
                <w:iCs/>
                <w:color w:val="000000" w:themeColor="text1"/>
              </w:rPr>
              <w:t>n</w:t>
            </w:r>
            <w:r w:rsidRPr="00D90A2D">
              <w:rPr>
                <w:b/>
                <w:bCs/>
                <w:color w:val="000000" w:themeColor="text1"/>
              </w:rPr>
              <w:t xml:space="preserve"> = 198)</w:t>
            </w:r>
          </w:p>
        </w:tc>
        <w:tc>
          <w:tcPr>
            <w:tcW w:w="327" w:type="dxa"/>
            <w:gridSpan w:val="2"/>
            <w:tcBorders>
              <w:top w:val="single" w:sz="4" w:space="0" w:color="auto"/>
            </w:tcBorders>
          </w:tcPr>
          <w:p w14:paraId="7080C1AD" w14:textId="77777777" w:rsidR="009A6DF7" w:rsidRPr="00D90A2D" w:rsidRDefault="009A6DF7" w:rsidP="00BD0479">
            <w:pPr>
              <w:jc w:val="center"/>
              <w:rPr>
                <w:b/>
                <w:bCs/>
                <w:i/>
                <w:iCs/>
                <w:color w:val="000000" w:themeColor="text1"/>
              </w:rPr>
            </w:pPr>
          </w:p>
        </w:tc>
        <w:tc>
          <w:tcPr>
            <w:tcW w:w="3227" w:type="dxa"/>
            <w:gridSpan w:val="4"/>
            <w:tcBorders>
              <w:top w:val="single" w:sz="4" w:space="0" w:color="auto"/>
            </w:tcBorders>
          </w:tcPr>
          <w:p w14:paraId="1692EF87" w14:textId="77777777" w:rsidR="009A6DF7" w:rsidRPr="00D90A2D" w:rsidRDefault="009A6DF7" w:rsidP="00BD0479">
            <w:pPr>
              <w:jc w:val="center"/>
              <w:rPr>
                <w:b/>
                <w:bCs/>
                <w:i/>
                <w:iCs/>
                <w:color w:val="000000" w:themeColor="text1"/>
              </w:rPr>
            </w:pPr>
            <w:r w:rsidRPr="00D90A2D">
              <w:rPr>
                <w:b/>
                <w:bCs/>
                <w:color w:val="000000" w:themeColor="text1"/>
              </w:rPr>
              <w:t>Immediate (</w:t>
            </w:r>
            <w:r w:rsidRPr="00D90A2D">
              <w:rPr>
                <w:b/>
                <w:bCs/>
                <w:i/>
                <w:iCs/>
                <w:color w:val="000000" w:themeColor="text1"/>
              </w:rPr>
              <w:t>n</w:t>
            </w:r>
            <w:r w:rsidRPr="00D90A2D">
              <w:rPr>
                <w:b/>
                <w:bCs/>
                <w:color w:val="000000" w:themeColor="text1"/>
              </w:rPr>
              <w:t xml:space="preserve"> = 198)</w:t>
            </w:r>
          </w:p>
        </w:tc>
        <w:tc>
          <w:tcPr>
            <w:tcW w:w="1066" w:type="dxa"/>
            <w:gridSpan w:val="2"/>
            <w:tcBorders>
              <w:top w:val="single" w:sz="4" w:space="0" w:color="auto"/>
            </w:tcBorders>
          </w:tcPr>
          <w:p w14:paraId="1DFBD441" w14:textId="77777777" w:rsidR="009A6DF7" w:rsidRPr="00D90A2D" w:rsidRDefault="009A6DF7" w:rsidP="00BD0479">
            <w:pPr>
              <w:jc w:val="center"/>
              <w:rPr>
                <w:b/>
                <w:bCs/>
                <w:color w:val="000000"/>
              </w:rPr>
            </w:pPr>
          </w:p>
        </w:tc>
        <w:tc>
          <w:tcPr>
            <w:tcW w:w="1066" w:type="dxa"/>
            <w:gridSpan w:val="2"/>
            <w:tcBorders>
              <w:top w:val="single" w:sz="4" w:space="0" w:color="auto"/>
            </w:tcBorders>
          </w:tcPr>
          <w:p w14:paraId="610A7CA8" w14:textId="77777777" w:rsidR="009A6DF7" w:rsidRPr="00D90A2D" w:rsidRDefault="009A6DF7" w:rsidP="00BD0479">
            <w:pPr>
              <w:jc w:val="center"/>
              <w:rPr>
                <w:b/>
                <w:bCs/>
                <w:i/>
                <w:iCs/>
                <w:color w:val="000000"/>
              </w:rPr>
            </w:pPr>
          </w:p>
        </w:tc>
      </w:tr>
      <w:tr w:rsidR="009A6DF7" w:rsidRPr="00D90A2D" w14:paraId="79807223" w14:textId="77777777" w:rsidTr="00BD0479">
        <w:trPr>
          <w:gridAfter w:val="1"/>
          <w:wAfter w:w="23" w:type="dxa"/>
          <w:trHeight w:val="274"/>
        </w:trPr>
        <w:tc>
          <w:tcPr>
            <w:tcW w:w="3998" w:type="dxa"/>
            <w:tcBorders>
              <w:bottom w:val="single" w:sz="4" w:space="0" w:color="auto"/>
            </w:tcBorders>
          </w:tcPr>
          <w:p w14:paraId="106D3DE5" w14:textId="77777777" w:rsidR="009A6DF7" w:rsidRPr="00D90A2D" w:rsidRDefault="009A6DF7" w:rsidP="00BD0479">
            <w:pPr>
              <w:jc w:val="center"/>
              <w:rPr>
                <w:b/>
                <w:bCs/>
                <w:color w:val="000000" w:themeColor="text1"/>
              </w:rPr>
            </w:pPr>
          </w:p>
        </w:tc>
        <w:tc>
          <w:tcPr>
            <w:tcW w:w="1349" w:type="dxa"/>
            <w:gridSpan w:val="2"/>
            <w:tcBorders>
              <w:bottom w:val="single" w:sz="4" w:space="0" w:color="auto"/>
            </w:tcBorders>
          </w:tcPr>
          <w:p w14:paraId="49EC2187" w14:textId="77777777" w:rsidR="009A6DF7" w:rsidRPr="00D90A2D" w:rsidRDefault="009A6DF7" w:rsidP="00BD0479">
            <w:pPr>
              <w:jc w:val="center"/>
              <w:rPr>
                <w:b/>
                <w:bCs/>
                <w:i/>
                <w:iCs/>
                <w:color w:val="000000" w:themeColor="text1"/>
              </w:rPr>
            </w:pPr>
            <w:r w:rsidRPr="00D90A2D">
              <w:rPr>
                <w:b/>
                <w:bCs/>
                <w:i/>
                <w:iCs/>
                <w:color w:val="000000" w:themeColor="text1"/>
              </w:rPr>
              <w:t>n</w:t>
            </w:r>
          </w:p>
        </w:tc>
        <w:tc>
          <w:tcPr>
            <w:tcW w:w="1983" w:type="dxa"/>
            <w:gridSpan w:val="2"/>
            <w:tcBorders>
              <w:bottom w:val="single" w:sz="4" w:space="0" w:color="auto"/>
            </w:tcBorders>
          </w:tcPr>
          <w:p w14:paraId="02CF1FBF" w14:textId="77777777" w:rsidR="009A6DF7" w:rsidRPr="00D90A2D" w:rsidRDefault="009A6DF7" w:rsidP="00BD0479">
            <w:pPr>
              <w:jc w:val="center"/>
              <w:rPr>
                <w:b/>
                <w:bCs/>
                <w:i/>
                <w:iCs/>
                <w:color w:val="000000" w:themeColor="text1"/>
              </w:rPr>
            </w:pPr>
            <w:r w:rsidRPr="00D90A2D">
              <w:rPr>
                <w:b/>
                <w:bCs/>
                <w:i/>
                <w:iCs/>
                <w:color w:val="000000" w:themeColor="text1"/>
              </w:rPr>
              <w:t>%</w:t>
            </w:r>
          </w:p>
        </w:tc>
        <w:tc>
          <w:tcPr>
            <w:tcW w:w="327" w:type="dxa"/>
            <w:gridSpan w:val="2"/>
            <w:tcBorders>
              <w:bottom w:val="single" w:sz="4" w:space="0" w:color="auto"/>
            </w:tcBorders>
          </w:tcPr>
          <w:p w14:paraId="5F01A4D9" w14:textId="77777777" w:rsidR="009A6DF7" w:rsidRPr="00D90A2D" w:rsidRDefault="009A6DF7" w:rsidP="00BD0479">
            <w:pPr>
              <w:jc w:val="center"/>
              <w:rPr>
                <w:b/>
                <w:bCs/>
                <w:i/>
                <w:iCs/>
                <w:color w:val="000000" w:themeColor="text1"/>
              </w:rPr>
            </w:pPr>
          </w:p>
        </w:tc>
        <w:tc>
          <w:tcPr>
            <w:tcW w:w="1155" w:type="dxa"/>
            <w:gridSpan w:val="2"/>
            <w:tcBorders>
              <w:bottom w:val="single" w:sz="4" w:space="0" w:color="auto"/>
            </w:tcBorders>
          </w:tcPr>
          <w:p w14:paraId="5D1DF718" w14:textId="77777777" w:rsidR="009A6DF7" w:rsidRPr="00D90A2D" w:rsidRDefault="009A6DF7" w:rsidP="00BD0479">
            <w:pPr>
              <w:jc w:val="center"/>
              <w:rPr>
                <w:b/>
                <w:bCs/>
                <w:i/>
                <w:iCs/>
                <w:color w:val="000000" w:themeColor="text1"/>
              </w:rPr>
            </w:pPr>
            <w:r w:rsidRPr="00D90A2D">
              <w:rPr>
                <w:b/>
                <w:bCs/>
                <w:i/>
                <w:iCs/>
                <w:color w:val="000000" w:themeColor="text1"/>
              </w:rPr>
              <w:t>n</w:t>
            </w:r>
          </w:p>
        </w:tc>
        <w:tc>
          <w:tcPr>
            <w:tcW w:w="2072" w:type="dxa"/>
            <w:gridSpan w:val="2"/>
            <w:tcBorders>
              <w:bottom w:val="single" w:sz="4" w:space="0" w:color="auto"/>
            </w:tcBorders>
          </w:tcPr>
          <w:p w14:paraId="619D3187" w14:textId="77777777" w:rsidR="009A6DF7" w:rsidRPr="00D90A2D" w:rsidRDefault="009A6DF7" w:rsidP="00BD0479">
            <w:pPr>
              <w:jc w:val="center"/>
              <w:rPr>
                <w:b/>
                <w:bCs/>
                <w:i/>
                <w:iCs/>
                <w:color w:val="000000" w:themeColor="text1"/>
              </w:rPr>
            </w:pPr>
            <w:r w:rsidRPr="00D90A2D">
              <w:rPr>
                <w:b/>
                <w:bCs/>
                <w:i/>
                <w:iCs/>
                <w:color w:val="000000" w:themeColor="text1"/>
              </w:rPr>
              <w:t>%</w:t>
            </w:r>
          </w:p>
        </w:tc>
        <w:tc>
          <w:tcPr>
            <w:tcW w:w="1066" w:type="dxa"/>
            <w:gridSpan w:val="2"/>
            <w:tcBorders>
              <w:bottom w:val="single" w:sz="4" w:space="0" w:color="auto"/>
            </w:tcBorders>
          </w:tcPr>
          <w:p w14:paraId="6681F1C4" w14:textId="77777777" w:rsidR="009A6DF7" w:rsidRPr="00D90A2D" w:rsidRDefault="009A6DF7" w:rsidP="00BD0479">
            <w:pPr>
              <w:jc w:val="center"/>
              <w:rPr>
                <w:i/>
                <w:iCs/>
                <w:color w:val="000000" w:themeColor="text1"/>
              </w:rPr>
            </w:pPr>
            <w:r w:rsidRPr="00D90A2D">
              <w:rPr>
                <w:b/>
                <w:bCs/>
                <w:color w:val="000000"/>
              </w:rPr>
              <w:sym w:font="Symbol" w:char="F063"/>
            </w:r>
            <w:r w:rsidRPr="00D90A2D">
              <w:rPr>
                <w:b/>
                <w:bCs/>
                <w:color w:val="000000"/>
                <w:vertAlign w:val="superscript"/>
              </w:rPr>
              <w:t>2</w:t>
            </w:r>
          </w:p>
        </w:tc>
        <w:tc>
          <w:tcPr>
            <w:tcW w:w="1066" w:type="dxa"/>
            <w:gridSpan w:val="2"/>
            <w:tcBorders>
              <w:bottom w:val="single" w:sz="4" w:space="0" w:color="auto"/>
            </w:tcBorders>
          </w:tcPr>
          <w:p w14:paraId="2224D15C" w14:textId="77777777" w:rsidR="009A6DF7" w:rsidRPr="00D90A2D" w:rsidRDefault="009A6DF7" w:rsidP="00BD0479">
            <w:pPr>
              <w:jc w:val="center"/>
              <w:rPr>
                <w:i/>
                <w:iCs/>
                <w:color w:val="000000" w:themeColor="text1"/>
              </w:rPr>
            </w:pPr>
            <w:r w:rsidRPr="00D90A2D">
              <w:rPr>
                <w:b/>
                <w:bCs/>
                <w:i/>
                <w:iCs/>
                <w:color w:val="000000"/>
              </w:rPr>
              <w:t>p</w:t>
            </w:r>
            <w:r w:rsidRPr="00D90A2D">
              <w:rPr>
                <w:b/>
                <w:bCs/>
                <w:color w:val="000000"/>
              </w:rPr>
              <w:t>-value</w:t>
            </w:r>
          </w:p>
        </w:tc>
      </w:tr>
      <w:tr w:rsidR="009A6DF7" w:rsidRPr="00D90A2D" w14:paraId="6952FC17" w14:textId="77777777" w:rsidTr="00BD0479">
        <w:trPr>
          <w:gridAfter w:val="1"/>
          <w:wAfter w:w="23" w:type="dxa"/>
          <w:trHeight w:val="250"/>
        </w:trPr>
        <w:tc>
          <w:tcPr>
            <w:tcW w:w="3998" w:type="dxa"/>
            <w:tcBorders>
              <w:top w:val="single" w:sz="4" w:space="0" w:color="auto"/>
            </w:tcBorders>
          </w:tcPr>
          <w:p w14:paraId="4FA7A000" w14:textId="77777777" w:rsidR="009A6DF7" w:rsidRPr="00D90A2D" w:rsidRDefault="009A6DF7" w:rsidP="00BD0479">
            <w:pPr>
              <w:rPr>
                <w:color w:val="000000" w:themeColor="text1"/>
              </w:rPr>
            </w:pPr>
            <w:r w:rsidRPr="00D90A2D">
              <w:rPr>
                <w:color w:val="000000" w:themeColor="text1"/>
              </w:rPr>
              <w:t>Sex</w:t>
            </w:r>
          </w:p>
        </w:tc>
        <w:tc>
          <w:tcPr>
            <w:tcW w:w="1349" w:type="dxa"/>
            <w:gridSpan w:val="2"/>
            <w:tcBorders>
              <w:top w:val="single" w:sz="4" w:space="0" w:color="auto"/>
            </w:tcBorders>
          </w:tcPr>
          <w:p w14:paraId="6CB2006E" w14:textId="77777777" w:rsidR="009A6DF7" w:rsidRPr="00D90A2D" w:rsidRDefault="009A6DF7" w:rsidP="00BD0479">
            <w:pPr>
              <w:jc w:val="center"/>
              <w:rPr>
                <w:color w:val="000000" w:themeColor="text1"/>
              </w:rPr>
            </w:pPr>
          </w:p>
        </w:tc>
        <w:tc>
          <w:tcPr>
            <w:tcW w:w="1983" w:type="dxa"/>
            <w:gridSpan w:val="2"/>
            <w:tcBorders>
              <w:top w:val="single" w:sz="4" w:space="0" w:color="auto"/>
            </w:tcBorders>
          </w:tcPr>
          <w:p w14:paraId="03C77367" w14:textId="77777777" w:rsidR="009A6DF7" w:rsidRPr="00D90A2D" w:rsidRDefault="009A6DF7" w:rsidP="00BD0479">
            <w:pPr>
              <w:jc w:val="center"/>
              <w:rPr>
                <w:color w:val="000000" w:themeColor="text1"/>
              </w:rPr>
            </w:pPr>
          </w:p>
        </w:tc>
        <w:tc>
          <w:tcPr>
            <w:tcW w:w="327" w:type="dxa"/>
            <w:gridSpan w:val="2"/>
            <w:tcBorders>
              <w:top w:val="single" w:sz="4" w:space="0" w:color="auto"/>
            </w:tcBorders>
          </w:tcPr>
          <w:p w14:paraId="15A2D837" w14:textId="77777777" w:rsidR="009A6DF7" w:rsidRPr="00D90A2D" w:rsidRDefault="009A6DF7" w:rsidP="00BD0479">
            <w:pPr>
              <w:jc w:val="center"/>
              <w:rPr>
                <w:color w:val="000000" w:themeColor="text1"/>
              </w:rPr>
            </w:pPr>
          </w:p>
        </w:tc>
        <w:tc>
          <w:tcPr>
            <w:tcW w:w="1155" w:type="dxa"/>
            <w:gridSpan w:val="2"/>
            <w:tcBorders>
              <w:top w:val="single" w:sz="4" w:space="0" w:color="auto"/>
            </w:tcBorders>
          </w:tcPr>
          <w:p w14:paraId="234D6663" w14:textId="77777777" w:rsidR="009A6DF7" w:rsidRPr="00D90A2D" w:rsidRDefault="009A6DF7" w:rsidP="00BD0479">
            <w:pPr>
              <w:jc w:val="center"/>
              <w:rPr>
                <w:color w:val="000000" w:themeColor="text1"/>
              </w:rPr>
            </w:pPr>
          </w:p>
        </w:tc>
        <w:tc>
          <w:tcPr>
            <w:tcW w:w="2072" w:type="dxa"/>
            <w:gridSpan w:val="2"/>
            <w:tcBorders>
              <w:top w:val="single" w:sz="4" w:space="0" w:color="auto"/>
            </w:tcBorders>
          </w:tcPr>
          <w:p w14:paraId="6B5DA47A" w14:textId="77777777" w:rsidR="009A6DF7" w:rsidRPr="00D90A2D" w:rsidRDefault="009A6DF7" w:rsidP="00BD0479">
            <w:pPr>
              <w:jc w:val="center"/>
              <w:rPr>
                <w:color w:val="000000" w:themeColor="text1"/>
              </w:rPr>
            </w:pPr>
          </w:p>
        </w:tc>
        <w:tc>
          <w:tcPr>
            <w:tcW w:w="1066" w:type="dxa"/>
            <w:gridSpan w:val="2"/>
            <w:tcBorders>
              <w:top w:val="single" w:sz="4" w:space="0" w:color="auto"/>
            </w:tcBorders>
          </w:tcPr>
          <w:p w14:paraId="027BC539" w14:textId="77777777" w:rsidR="009A6DF7" w:rsidRPr="00D90A2D" w:rsidRDefault="009A6DF7" w:rsidP="00BD0479">
            <w:pPr>
              <w:jc w:val="center"/>
              <w:rPr>
                <w:color w:val="000000" w:themeColor="text1"/>
              </w:rPr>
            </w:pPr>
            <w:r w:rsidRPr="00D90A2D">
              <w:rPr>
                <w:color w:val="000000" w:themeColor="text1"/>
              </w:rPr>
              <w:t>0.92</w:t>
            </w:r>
          </w:p>
        </w:tc>
        <w:tc>
          <w:tcPr>
            <w:tcW w:w="1066" w:type="dxa"/>
            <w:gridSpan w:val="2"/>
            <w:tcBorders>
              <w:top w:val="single" w:sz="4" w:space="0" w:color="auto"/>
            </w:tcBorders>
          </w:tcPr>
          <w:p w14:paraId="6149DA92" w14:textId="77777777" w:rsidR="009A6DF7" w:rsidRPr="00D90A2D" w:rsidRDefault="009A6DF7" w:rsidP="00BD0479">
            <w:pPr>
              <w:jc w:val="center"/>
              <w:rPr>
                <w:color w:val="000000" w:themeColor="text1"/>
              </w:rPr>
            </w:pPr>
            <w:r w:rsidRPr="00D90A2D">
              <w:rPr>
                <w:color w:val="000000" w:themeColor="text1"/>
              </w:rPr>
              <w:t>0.63</w:t>
            </w:r>
          </w:p>
        </w:tc>
      </w:tr>
      <w:tr w:rsidR="009A6DF7" w:rsidRPr="00D90A2D" w14:paraId="6E5F4EFA" w14:textId="77777777" w:rsidTr="00BD0479">
        <w:trPr>
          <w:gridAfter w:val="1"/>
          <w:wAfter w:w="23" w:type="dxa"/>
          <w:trHeight w:val="228"/>
        </w:trPr>
        <w:tc>
          <w:tcPr>
            <w:tcW w:w="3998" w:type="dxa"/>
          </w:tcPr>
          <w:p w14:paraId="2F9DE229" w14:textId="77777777" w:rsidR="009A6DF7" w:rsidRPr="00D90A2D" w:rsidRDefault="009A6DF7" w:rsidP="00BD0479">
            <w:pPr>
              <w:ind w:left="360"/>
              <w:rPr>
                <w:color w:val="000000" w:themeColor="text1"/>
              </w:rPr>
            </w:pPr>
            <w:r w:rsidRPr="00D90A2D">
              <w:rPr>
                <w:color w:val="000000" w:themeColor="text1"/>
              </w:rPr>
              <w:t>Female</w:t>
            </w:r>
          </w:p>
        </w:tc>
        <w:tc>
          <w:tcPr>
            <w:tcW w:w="1349" w:type="dxa"/>
            <w:gridSpan w:val="2"/>
          </w:tcPr>
          <w:p w14:paraId="56FA16A2" w14:textId="77777777" w:rsidR="009A6DF7" w:rsidRPr="00D90A2D" w:rsidRDefault="009A6DF7" w:rsidP="00BD0479">
            <w:pPr>
              <w:jc w:val="center"/>
              <w:rPr>
                <w:color w:val="000000" w:themeColor="text1"/>
              </w:rPr>
            </w:pPr>
            <w:r w:rsidRPr="00D90A2D">
              <w:rPr>
                <w:color w:val="000000" w:themeColor="text1"/>
              </w:rPr>
              <w:t>117</w:t>
            </w:r>
          </w:p>
        </w:tc>
        <w:tc>
          <w:tcPr>
            <w:tcW w:w="1983" w:type="dxa"/>
            <w:gridSpan w:val="2"/>
          </w:tcPr>
          <w:p w14:paraId="53433997" w14:textId="77777777" w:rsidR="009A6DF7" w:rsidRPr="00D90A2D" w:rsidRDefault="009A6DF7" w:rsidP="00BD0479">
            <w:pPr>
              <w:jc w:val="center"/>
              <w:rPr>
                <w:color w:val="000000" w:themeColor="text1"/>
              </w:rPr>
            </w:pPr>
            <w:r w:rsidRPr="00D90A2D">
              <w:rPr>
                <w:color w:val="000000" w:themeColor="text1"/>
              </w:rPr>
              <w:t>39.90</w:t>
            </w:r>
          </w:p>
        </w:tc>
        <w:tc>
          <w:tcPr>
            <w:tcW w:w="327" w:type="dxa"/>
            <w:gridSpan w:val="2"/>
          </w:tcPr>
          <w:p w14:paraId="55052F8B" w14:textId="77777777" w:rsidR="009A6DF7" w:rsidRPr="00D90A2D" w:rsidRDefault="009A6DF7" w:rsidP="00BD0479">
            <w:pPr>
              <w:jc w:val="center"/>
              <w:rPr>
                <w:color w:val="000000" w:themeColor="text1"/>
              </w:rPr>
            </w:pPr>
          </w:p>
        </w:tc>
        <w:tc>
          <w:tcPr>
            <w:tcW w:w="1155" w:type="dxa"/>
            <w:gridSpan w:val="2"/>
          </w:tcPr>
          <w:p w14:paraId="42FDD198" w14:textId="77777777" w:rsidR="009A6DF7" w:rsidRPr="00D90A2D" w:rsidRDefault="009A6DF7" w:rsidP="00BD0479">
            <w:pPr>
              <w:jc w:val="center"/>
              <w:rPr>
                <w:color w:val="000000" w:themeColor="text1"/>
              </w:rPr>
            </w:pPr>
            <w:r w:rsidRPr="00D90A2D">
              <w:rPr>
                <w:color w:val="000000" w:themeColor="text1"/>
              </w:rPr>
              <w:t>125</w:t>
            </w:r>
          </w:p>
        </w:tc>
        <w:tc>
          <w:tcPr>
            <w:tcW w:w="2072" w:type="dxa"/>
            <w:gridSpan w:val="2"/>
          </w:tcPr>
          <w:p w14:paraId="1E5E95DA" w14:textId="77777777" w:rsidR="009A6DF7" w:rsidRPr="00D90A2D" w:rsidRDefault="009A6DF7" w:rsidP="00BD0479">
            <w:pPr>
              <w:jc w:val="center"/>
              <w:rPr>
                <w:color w:val="000000" w:themeColor="text1"/>
              </w:rPr>
            </w:pPr>
            <w:r w:rsidRPr="00D90A2D">
              <w:rPr>
                <w:color w:val="000000" w:themeColor="text1"/>
              </w:rPr>
              <w:t>63.13</w:t>
            </w:r>
          </w:p>
        </w:tc>
        <w:tc>
          <w:tcPr>
            <w:tcW w:w="1066" w:type="dxa"/>
            <w:gridSpan w:val="2"/>
          </w:tcPr>
          <w:p w14:paraId="2DA799AC" w14:textId="77777777" w:rsidR="009A6DF7" w:rsidRPr="00D90A2D" w:rsidRDefault="009A6DF7" w:rsidP="00BD0479">
            <w:pPr>
              <w:jc w:val="center"/>
              <w:rPr>
                <w:color w:val="000000" w:themeColor="text1"/>
              </w:rPr>
            </w:pPr>
          </w:p>
        </w:tc>
        <w:tc>
          <w:tcPr>
            <w:tcW w:w="1066" w:type="dxa"/>
            <w:gridSpan w:val="2"/>
          </w:tcPr>
          <w:p w14:paraId="11BF2E49" w14:textId="77777777" w:rsidR="009A6DF7" w:rsidRPr="00D90A2D" w:rsidRDefault="009A6DF7" w:rsidP="00BD0479">
            <w:pPr>
              <w:jc w:val="center"/>
              <w:rPr>
                <w:color w:val="000000" w:themeColor="text1"/>
              </w:rPr>
            </w:pPr>
          </w:p>
        </w:tc>
      </w:tr>
      <w:tr w:rsidR="009A6DF7" w:rsidRPr="00D90A2D" w14:paraId="76715B1D" w14:textId="77777777" w:rsidTr="00BD0479">
        <w:trPr>
          <w:gridAfter w:val="1"/>
          <w:wAfter w:w="23" w:type="dxa"/>
          <w:trHeight w:val="250"/>
        </w:trPr>
        <w:tc>
          <w:tcPr>
            <w:tcW w:w="3998" w:type="dxa"/>
          </w:tcPr>
          <w:p w14:paraId="5965D051" w14:textId="77777777" w:rsidR="009A6DF7" w:rsidRPr="00D90A2D" w:rsidRDefault="009A6DF7" w:rsidP="00BD0479">
            <w:pPr>
              <w:ind w:left="360"/>
              <w:rPr>
                <w:color w:val="000000" w:themeColor="text1"/>
              </w:rPr>
            </w:pPr>
            <w:r w:rsidRPr="00D90A2D">
              <w:rPr>
                <w:color w:val="000000" w:themeColor="text1"/>
              </w:rPr>
              <w:t>Male</w:t>
            </w:r>
          </w:p>
        </w:tc>
        <w:tc>
          <w:tcPr>
            <w:tcW w:w="1349" w:type="dxa"/>
            <w:gridSpan w:val="2"/>
          </w:tcPr>
          <w:p w14:paraId="31F5AB3D" w14:textId="77777777" w:rsidR="009A6DF7" w:rsidRPr="00D90A2D" w:rsidRDefault="009A6DF7" w:rsidP="00BD0479">
            <w:pPr>
              <w:jc w:val="center"/>
              <w:rPr>
                <w:color w:val="000000" w:themeColor="text1"/>
              </w:rPr>
            </w:pPr>
            <w:r w:rsidRPr="00D90A2D">
              <w:rPr>
                <w:color w:val="000000" w:themeColor="text1"/>
              </w:rPr>
              <w:t>79</w:t>
            </w:r>
          </w:p>
        </w:tc>
        <w:tc>
          <w:tcPr>
            <w:tcW w:w="1983" w:type="dxa"/>
            <w:gridSpan w:val="2"/>
          </w:tcPr>
          <w:p w14:paraId="38B707A5" w14:textId="77777777" w:rsidR="009A6DF7" w:rsidRPr="00D90A2D" w:rsidRDefault="009A6DF7" w:rsidP="00BD0479">
            <w:pPr>
              <w:jc w:val="center"/>
              <w:rPr>
                <w:color w:val="000000" w:themeColor="text1"/>
              </w:rPr>
            </w:pPr>
            <w:r w:rsidRPr="00D90A2D">
              <w:rPr>
                <w:color w:val="000000" w:themeColor="text1"/>
              </w:rPr>
              <w:t>59.09</w:t>
            </w:r>
          </w:p>
        </w:tc>
        <w:tc>
          <w:tcPr>
            <w:tcW w:w="327" w:type="dxa"/>
            <w:gridSpan w:val="2"/>
          </w:tcPr>
          <w:p w14:paraId="60AD1F87" w14:textId="77777777" w:rsidR="009A6DF7" w:rsidRPr="00D90A2D" w:rsidRDefault="009A6DF7" w:rsidP="00BD0479">
            <w:pPr>
              <w:jc w:val="center"/>
              <w:rPr>
                <w:color w:val="000000" w:themeColor="text1"/>
              </w:rPr>
            </w:pPr>
          </w:p>
        </w:tc>
        <w:tc>
          <w:tcPr>
            <w:tcW w:w="1155" w:type="dxa"/>
            <w:gridSpan w:val="2"/>
          </w:tcPr>
          <w:p w14:paraId="6C9F6F08" w14:textId="77777777" w:rsidR="009A6DF7" w:rsidRPr="00D90A2D" w:rsidRDefault="009A6DF7" w:rsidP="00BD0479">
            <w:pPr>
              <w:jc w:val="center"/>
              <w:rPr>
                <w:color w:val="000000" w:themeColor="text1"/>
              </w:rPr>
            </w:pPr>
            <w:r w:rsidRPr="00D90A2D">
              <w:rPr>
                <w:color w:val="000000" w:themeColor="text1"/>
              </w:rPr>
              <w:t>72</w:t>
            </w:r>
          </w:p>
        </w:tc>
        <w:tc>
          <w:tcPr>
            <w:tcW w:w="2072" w:type="dxa"/>
            <w:gridSpan w:val="2"/>
          </w:tcPr>
          <w:p w14:paraId="3B7382D0" w14:textId="77777777" w:rsidR="009A6DF7" w:rsidRPr="00D90A2D" w:rsidRDefault="009A6DF7" w:rsidP="00BD0479">
            <w:pPr>
              <w:jc w:val="center"/>
              <w:rPr>
                <w:color w:val="000000" w:themeColor="text1"/>
              </w:rPr>
            </w:pPr>
            <w:r w:rsidRPr="00D90A2D">
              <w:rPr>
                <w:color w:val="000000" w:themeColor="text1"/>
              </w:rPr>
              <w:t>36.36</w:t>
            </w:r>
          </w:p>
        </w:tc>
        <w:tc>
          <w:tcPr>
            <w:tcW w:w="1066" w:type="dxa"/>
            <w:gridSpan w:val="2"/>
          </w:tcPr>
          <w:p w14:paraId="596E379C" w14:textId="77777777" w:rsidR="009A6DF7" w:rsidRPr="00D90A2D" w:rsidRDefault="009A6DF7" w:rsidP="00BD0479">
            <w:pPr>
              <w:jc w:val="center"/>
              <w:rPr>
                <w:color w:val="000000" w:themeColor="text1"/>
              </w:rPr>
            </w:pPr>
          </w:p>
        </w:tc>
        <w:tc>
          <w:tcPr>
            <w:tcW w:w="1066" w:type="dxa"/>
            <w:gridSpan w:val="2"/>
          </w:tcPr>
          <w:p w14:paraId="74583189" w14:textId="77777777" w:rsidR="009A6DF7" w:rsidRPr="00D90A2D" w:rsidRDefault="009A6DF7" w:rsidP="00BD0479">
            <w:pPr>
              <w:jc w:val="center"/>
              <w:rPr>
                <w:color w:val="000000" w:themeColor="text1"/>
              </w:rPr>
            </w:pPr>
          </w:p>
        </w:tc>
      </w:tr>
      <w:tr w:rsidR="009A6DF7" w:rsidRPr="00D90A2D" w14:paraId="7E90CC51" w14:textId="77777777" w:rsidTr="00BD0479">
        <w:trPr>
          <w:gridAfter w:val="1"/>
          <w:wAfter w:w="23" w:type="dxa"/>
          <w:trHeight w:val="250"/>
        </w:trPr>
        <w:tc>
          <w:tcPr>
            <w:tcW w:w="3998" w:type="dxa"/>
          </w:tcPr>
          <w:p w14:paraId="75C15B99" w14:textId="77777777" w:rsidR="009A6DF7" w:rsidRPr="00D90A2D" w:rsidRDefault="009A6DF7" w:rsidP="00BD0479">
            <w:pPr>
              <w:ind w:left="360"/>
              <w:rPr>
                <w:color w:val="000000" w:themeColor="text1"/>
              </w:rPr>
            </w:pPr>
            <w:r w:rsidRPr="00D90A2D">
              <w:rPr>
                <w:color w:val="000000" w:themeColor="text1"/>
              </w:rPr>
              <w:t>Missing/declined to answer</w:t>
            </w:r>
          </w:p>
        </w:tc>
        <w:tc>
          <w:tcPr>
            <w:tcW w:w="1349" w:type="dxa"/>
            <w:gridSpan w:val="2"/>
          </w:tcPr>
          <w:p w14:paraId="15E3E45C" w14:textId="77777777" w:rsidR="009A6DF7" w:rsidRPr="00D90A2D" w:rsidRDefault="009A6DF7" w:rsidP="00BD0479">
            <w:pPr>
              <w:jc w:val="center"/>
              <w:rPr>
                <w:color w:val="000000" w:themeColor="text1"/>
              </w:rPr>
            </w:pPr>
            <w:r w:rsidRPr="00D90A2D">
              <w:rPr>
                <w:color w:val="000000" w:themeColor="text1"/>
              </w:rPr>
              <w:t>2</w:t>
            </w:r>
          </w:p>
        </w:tc>
        <w:tc>
          <w:tcPr>
            <w:tcW w:w="1983" w:type="dxa"/>
            <w:gridSpan w:val="2"/>
          </w:tcPr>
          <w:p w14:paraId="62BC66ED" w14:textId="77777777" w:rsidR="009A6DF7" w:rsidRPr="00D90A2D" w:rsidRDefault="009A6DF7" w:rsidP="00BD0479">
            <w:pPr>
              <w:jc w:val="center"/>
              <w:rPr>
                <w:color w:val="000000" w:themeColor="text1"/>
              </w:rPr>
            </w:pPr>
            <w:r w:rsidRPr="00D90A2D">
              <w:rPr>
                <w:color w:val="000000" w:themeColor="text1"/>
              </w:rPr>
              <w:t>1.01</w:t>
            </w:r>
          </w:p>
        </w:tc>
        <w:tc>
          <w:tcPr>
            <w:tcW w:w="327" w:type="dxa"/>
            <w:gridSpan w:val="2"/>
          </w:tcPr>
          <w:p w14:paraId="70C57334" w14:textId="77777777" w:rsidR="009A6DF7" w:rsidRPr="00D90A2D" w:rsidRDefault="009A6DF7" w:rsidP="00BD0479">
            <w:pPr>
              <w:jc w:val="center"/>
              <w:rPr>
                <w:color w:val="000000" w:themeColor="text1"/>
              </w:rPr>
            </w:pPr>
          </w:p>
        </w:tc>
        <w:tc>
          <w:tcPr>
            <w:tcW w:w="1155" w:type="dxa"/>
            <w:gridSpan w:val="2"/>
          </w:tcPr>
          <w:p w14:paraId="61E17B50" w14:textId="77777777" w:rsidR="009A6DF7" w:rsidRPr="00D90A2D" w:rsidRDefault="009A6DF7" w:rsidP="00BD0479">
            <w:pPr>
              <w:jc w:val="center"/>
              <w:rPr>
                <w:color w:val="000000" w:themeColor="text1"/>
              </w:rPr>
            </w:pPr>
            <w:r w:rsidRPr="00D90A2D">
              <w:rPr>
                <w:color w:val="000000" w:themeColor="text1"/>
              </w:rPr>
              <w:t>1</w:t>
            </w:r>
          </w:p>
        </w:tc>
        <w:tc>
          <w:tcPr>
            <w:tcW w:w="2072" w:type="dxa"/>
            <w:gridSpan w:val="2"/>
          </w:tcPr>
          <w:p w14:paraId="22449BC8" w14:textId="77777777" w:rsidR="009A6DF7" w:rsidRPr="00D90A2D" w:rsidRDefault="009A6DF7" w:rsidP="00BD0479">
            <w:pPr>
              <w:jc w:val="center"/>
              <w:rPr>
                <w:color w:val="000000" w:themeColor="text1"/>
              </w:rPr>
            </w:pPr>
            <w:r w:rsidRPr="00D90A2D">
              <w:rPr>
                <w:color w:val="000000" w:themeColor="text1"/>
              </w:rPr>
              <w:t>0.51</w:t>
            </w:r>
          </w:p>
        </w:tc>
        <w:tc>
          <w:tcPr>
            <w:tcW w:w="1066" w:type="dxa"/>
            <w:gridSpan w:val="2"/>
          </w:tcPr>
          <w:p w14:paraId="3D191AD4" w14:textId="77777777" w:rsidR="009A6DF7" w:rsidRPr="00D90A2D" w:rsidRDefault="009A6DF7" w:rsidP="00BD0479">
            <w:pPr>
              <w:jc w:val="center"/>
              <w:rPr>
                <w:color w:val="000000" w:themeColor="text1"/>
              </w:rPr>
            </w:pPr>
          </w:p>
        </w:tc>
        <w:tc>
          <w:tcPr>
            <w:tcW w:w="1066" w:type="dxa"/>
            <w:gridSpan w:val="2"/>
          </w:tcPr>
          <w:p w14:paraId="07270253" w14:textId="77777777" w:rsidR="009A6DF7" w:rsidRPr="00D90A2D" w:rsidRDefault="009A6DF7" w:rsidP="00BD0479">
            <w:pPr>
              <w:jc w:val="center"/>
              <w:rPr>
                <w:color w:val="000000" w:themeColor="text1"/>
              </w:rPr>
            </w:pPr>
          </w:p>
        </w:tc>
      </w:tr>
      <w:tr w:rsidR="009A6DF7" w:rsidRPr="00D90A2D" w14:paraId="05D74F65" w14:textId="77777777" w:rsidTr="00BD0479">
        <w:trPr>
          <w:gridAfter w:val="1"/>
          <w:wAfter w:w="23" w:type="dxa"/>
          <w:trHeight w:val="250"/>
        </w:trPr>
        <w:tc>
          <w:tcPr>
            <w:tcW w:w="3998" w:type="dxa"/>
          </w:tcPr>
          <w:p w14:paraId="13FB390A" w14:textId="77777777" w:rsidR="009A6DF7" w:rsidRPr="00D90A2D" w:rsidRDefault="009A6DF7" w:rsidP="00BD0479">
            <w:pPr>
              <w:rPr>
                <w:color w:val="000000" w:themeColor="text1"/>
              </w:rPr>
            </w:pPr>
            <w:r w:rsidRPr="00D90A2D">
              <w:rPr>
                <w:color w:val="000000" w:themeColor="text1"/>
              </w:rPr>
              <w:t>Ethnicity</w:t>
            </w:r>
          </w:p>
        </w:tc>
        <w:tc>
          <w:tcPr>
            <w:tcW w:w="1349" w:type="dxa"/>
            <w:gridSpan w:val="2"/>
          </w:tcPr>
          <w:p w14:paraId="27C7E09E" w14:textId="77777777" w:rsidR="009A6DF7" w:rsidRPr="00D90A2D" w:rsidRDefault="009A6DF7" w:rsidP="00BD0479">
            <w:pPr>
              <w:jc w:val="center"/>
              <w:rPr>
                <w:color w:val="000000" w:themeColor="text1"/>
              </w:rPr>
            </w:pPr>
          </w:p>
        </w:tc>
        <w:tc>
          <w:tcPr>
            <w:tcW w:w="1983" w:type="dxa"/>
            <w:gridSpan w:val="2"/>
          </w:tcPr>
          <w:p w14:paraId="3A00D8C7" w14:textId="77777777" w:rsidR="009A6DF7" w:rsidRPr="00D90A2D" w:rsidRDefault="009A6DF7" w:rsidP="00BD0479">
            <w:pPr>
              <w:jc w:val="center"/>
              <w:rPr>
                <w:color w:val="000000" w:themeColor="text1"/>
              </w:rPr>
            </w:pPr>
          </w:p>
        </w:tc>
        <w:tc>
          <w:tcPr>
            <w:tcW w:w="327" w:type="dxa"/>
            <w:gridSpan w:val="2"/>
          </w:tcPr>
          <w:p w14:paraId="4D8919CB" w14:textId="77777777" w:rsidR="009A6DF7" w:rsidRPr="00D90A2D" w:rsidRDefault="009A6DF7" w:rsidP="00BD0479">
            <w:pPr>
              <w:jc w:val="center"/>
              <w:rPr>
                <w:color w:val="000000" w:themeColor="text1"/>
              </w:rPr>
            </w:pPr>
          </w:p>
        </w:tc>
        <w:tc>
          <w:tcPr>
            <w:tcW w:w="1155" w:type="dxa"/>
            <w:gridSpan w:val="2"/>
          </w:tcPr>
          <w:p w14:paraId="1FAF4FDF" w14:textId="77777777" w:rsidR="009A6DF7" w:rsidRPr="00D90A2D" w:rsidRDefault="009A6DF7" w:rsidP="00BD0479">
            <w:pPr>
              <w:jc w:val="center"/>
              <w:rPr>
                <w:color w:val="000000" w:themeColor="text1"/>
              </w:rPr>
            </w:pPr>
          </w:p>
        </w:tc>
        <w:tc>
          <w:tcPr>
            <w:tcW w:w="2072" w:type="dxa"/>
            <w:gridSpan w:val="2"/>
          </w:tcPr>
          <w:p w14:paraId="2397F0A9" w14:textId="77777777" w:rsidR="009A6DF7" w:rsidRPr="00D90A2D" w:rsidRDefault="009A6DF7" w:rsidP="00BD0479">
            <w:pPr>
              <w:jc w:val="center"/>
              <w:rPr>
                <w:color w:val="000000" w:themeColor="text1"/>
              </w:rPr>
            </w:pPr>
          </w:p>
        </w:tc>
        <w:tc>
          <w:tcPr>
            <w:tcW w:w="1066" w:type="dxa"/>
            <w:gridSpan w:val="2"/>
          </w:tcPr>
          <w:p w14:paraId="16F84449" w14:textId="77777777" w:rsidR="009A6DF7" w:rsidRPr="00D90A2D" w:rsidRDefault="009A6DF7" w:rsidP="00BD0479">
            <w:pPr>
              <w:jc w:val="center"/>
              <w:rPr>
                <w:color w:val="000000" w:themeColor="text1"/>
              </w:rPr>
            </w:pPr>
            <w:r w:rsidRPr="00D90A2D">
              <w:rPr>
                <w:color w:val="000000" w:themeColor="text1"/>
              </w:rPr>
              <w:t>1.17</w:t>
            </w:r>
          </w:p>
        </w:tc>
        <w:tc>
          <w:tcPr>
            <w:tcW w:w="1066" w:type="dxa"/>
            <w:gridSpan w:val="2"/>
          </w:tcPr>
          <w:p w14:paraId="4D606389" w14:textId="77777777" w:rsidR="009A6DF7" w:rsidRPr="00D90A2D" w:rsidRDefault="009A6DF7" w:rsidP="00BD0479">
            <w:pPr>
              <w:jc w:val="center"/>
              <w:rPr>
                <w:color w:val="000000" w:themeColor="text1"/>
              </w:rPr>
            </w:pPr>
            <w:r w:rsidRPr="00D90A2D">
              <w:rPr>
                <w:color w:val="000000" w:themeColor="text1"/>
              </w:rPr>
              <w:t>0.56</w:t>
            </w:r>
          </w:p>
        </w:tc>
      </w:tr>
      <w:tr w:rsidR="009A6DF7" w:rsidRPr="00D90A2D" w14:paraId="0689AE08" w14:textId="77777777" w:rsidTr="00BD0479">
        <w:trPr>
          <w:gridAfter w:val="1"/>
          <w:wAfter w:w="23" w:type="dxa"/>
          <w:trHeight w:val="228"/>
        </w:trPr>
        <w:tc>
          <w:tcPr>
            <w:tcW w:w="3998" w:type="dxa"/>
          </w:tcPr>
          <w:p w14:paraId="300D9A41" w14:textId="77777777" w:rsidR="009A6DF7" w:rsidRPr="00D90A2D" w:rsidRDefault="009A6DF7" w:rsidP="00BD0479">
            <w:pPr>
              <w:ind w:left="360"/>
              <w:rPr>
                <w:color w:val="000000" w:themeColor="text1"/>
              </w:rPr>
            </w:pPr>
            <w:r w:rsidRPr="00D90A2D">
              <w:rPr>
                <w:color w:val="000000" w:themeColor="text1"/>
              </w:rPr>
              <w:t>Hispanic or Latino</w:t>
            </w:r>
          </w:p>
        </w:tc>
        <w:tc>
          <w:tcPr>
            <w:tcW w:w="1349" w:type="dxa"/>
            <w:gridSpan w:val="2"/>
          </w:tcPr>
          <w:p w14:paraId="14E36ACF" w14:textId="77777777" w:rsidR="009A6DF7" w:rsidRPr="00D90A2D" w:rsidRDefault="009A6DF7" w:rsidP="00BD0479">
            <w:pPr>
              <w:jc w:val="center"/>
              <w:rPr>
                <w:color w:val="000000" w:themeColor="text1"/>
              </w:rPr>
            </w:pPr>
            <w:r w:rsidRPr="00D90A2D">
              <w:rPr>
                <w:color w:val="000000" w:themeColor="text1"/>
              </w:rPr>
              <w:t>75</w:t>
            </w:r>
          </w:p>
        </w:tc>
        <w:tc>
          <w:tcPr>
            <w:tcW w:w="1983" w:type="dxa"/>
            <w:gridSpan w:val="2"/>
          </w:tcPr>
          <w:p w14:paraId="73854DB4" w14:textId="77777777" w:rsidR="009A6DF7" w:rsidRPr="00D90A2D" w:rsidRDefault="009A6DF7" w:rsidP="00BD0479">
            <w:pPr>
              <w:jc w:val="center"/>
              <w:rPr>
                <w:color w:val="000000" w:themeColor="text1"/>
              </w:rPr>
            </w:pPr>
            <w:r w:rsidRPr="00D90A2D">
              <w:rPr>
                <w:color w:val="000000" w:themeColor="text1"/>
              </w:rPr>
              <w:t>37.88</w:t>
            </w:r>
          </w:p>
        </w:tc>
        <w:tc>
          <w:tcPr>
            <w:tcW w:w="327" w:type="dxa"/>
            <w:gridSpan w:val="2"/>
          </w:tcPr>
          <w:p w14:paraId="5C02EFAB" w14:textId="77777777" w:rsidR="009A6DF7" w:rsidRPr="00D90A2D" w:rsidRDefault="009A6DF7" w:rsidP="00BD0479">
            <w:pPr>
              <w:jc w:val="center"/>
              <w:rPr>
                <w:color w:val="000000" w:themeColor="text1"/>
              </w:rPr>
            </w:pPr>
          </w:p>
        </w:tc>
        <w:tc>
          <w:tcPr>
            <w:tcW w:w="1155" w:type="dxa"/>
            <w:gridSpan w:val="2"/>
          </w:tcPr>
          <w:p w14:paraId="77B167EE" w14:textId="77777777" w:rsidR="009A6DF7" w:rsidRPr="00D90A2D" w:rsidRDefault="009A6DF7" w:rsidP="00BD0479">
            <w:pPr>
              <w:jc w:val="center"/>
              <w:rPr>
                <w:color w:val="000000" w:themeColor="text1"/>
              </w:rPr>
            </w:pPr>
            <w:r w:rsidRPr="00D90A2D">
              <w:rPr>
                <w:color w:val="000000" w:themeColor="text1"/>
              </w:rPr>
              <w:t>66</w:t>
            </w:r>
          </w:p>
        </w:tc>
        <w:tc>
          <w:tcPr>
            <w:tcW w:w="2072" w:type="dxa"/>
            <w:gridSpan w:val="2"/>
          </w:tcPr>
          <w:p w14:paraId="6BED1C7B" w14:textId="77777777" w:rsidR="009A6DF7" w:rsidRPr="00D90A2D" w:rsidRDefault="009A6DF7" w:rsidP="00BD0479">
            <w:pPr>
              <w:jc w:val="center"/>
              <w:rPr>
                <w:color w:val="000000" w:themeColor="text1"/>
              </w:rPr>
            </w:pPr>
            <w:r w:rsidRPr="00D90A2D">
              <w:rPr>
                <w:color w:val="000000" w:themeColor="text1"/>
              </w:rPr>
              <w:t>33.33</w:t>
            </w:r>
          </w:p>
        </w:tc>
        <w:tc>
          <w:tcPr>
            <w:tcW w:w="1066" w:type="dxa"/>
            <w:gridSpan w:val="2"/>
          </w:tcPr>
          <w:p w14:paraId="026A80D1" w14:textId="77777777" w:rsidR="009A6DF7" w:rsidRPr="00D90A2D" w:rsidRDefault="009A6DF7" w:rsidP="00BD0479">
            <w:pPr>
              <w:jc w:val="center"/>
              <w:rPr>
                <w:color w:val="000000" w:themeColor="text1"/>
              </w:rPr>
            </w:pPr>
          </w:p>
        </w:tc>
        <w:tc>
          <w:tcPr>
            <w:tcW w:w="1066" w:type="dxa"/>
            <w:gridSpan w:val="2"/>
          </w:tcPr>
          <w:p w14:paraId="4ADC7537" w14:textId="77777777" w:rsidR="009A6DF7" w:rsidRPr="00D90A2D" w:rsidRDefault="009A6DF7" w:rsidP="00BD0479">
            <w:pPr>
              <w:jc w:val="center"/>
              <w:rPr>
                <w:color w:val="000000" w:themeColor="text1"/>
              </w:rPr>
            </w:pPr>
          </w:p>
        </w:tc>
      </w:tr>
      <w:tr w:rsidR="009A6DF7" w:rsidRPr="00D90A2D" w14:paraId="590801FE" w14:textId="77777777" w:rsidTr="00BD0479">
        <w:trPr>
          <w:gridAfter w:val="1"/>
          <w:wAfter w:w="23" w:type="dxa"/>
          <w:trHeight w:val="250"/>
        </w:trPr>
        <w:tc>
          <w:tcPr>
            <w:tcW w:w="3998" w:type="dxa"/>
          </w:tcPr>
          <w:p w14:paraId="6AE6145D" w14:textId="77777777" w:rsidR="009A6DF7" w:rsidRPr="00D90A2D" w:rsidRDefault="009A6DF7" w:rsidP="00BD0479">
            <w:pPr>
              <w:ind w:left="360"/>
              <w:rPr>
                <w:color w:val="000000" w:themeColor="text1"/>
              </w:rPr>
            </w:pPr>
            <w:r w:rsidRPr="00D90A2D">
              <w:rPr>
                <w:color w:val="000000" w:themeColor="text1"/>
              </w:rPr>
              <w:t>Not Hispanic or Latino</w:t>
            </w:r>
          </w:p>
        </w:tc>
        <w:tc>
          <w:tcPr>
            <w:tcW w:w="1349" w:type="dxa"/>
            <w:gridSpan w:val="2"/>
          </w:tcPr>
          <w:p w14:paraId="17A81B1D" w14:textId="77777777" w:rsidR="009A6DF7" w:rsidRPr="00D90A2D" w:rsidRDefault="009A6DF7" w:rsidP="00BD0479">
            <w:pPr>
              <w:jc w:val="center"/>
              <w:rPr>
                <w:color w:val="000000" w:themeColor="text1"/>
              </w:rPr>
            </w:pPr>
            <w:r w:rsidRPr="00D90A2D">
              <w:rPr>
                <w:color w:val="000000" w:themeColor="text1"/>
              </w:rPr>
              <w:t>120</w:t>
            </w:r>
          </w:p>
        </w:tc>
        <w:tc>
          <w:tcPr>
            <w:tcW w:w="1983" w:type="dxa"/>
            <w:gridSpan w:val="2"/>
          </w:tcPr>
          <w:p w14:paraId="2724ED98" w14:textId="77777777" w:rsidR="009A6DF7" w:rsidRPr="00D90A2D" w:rsidRDefault="009A6DF7" w:rsidP="00BD0479">
            <w:pPr>
              <w:jc w:val="center"/>
              <w:rPr>
                <w:color w:val="000000" w:themeColor="text1"/>
              </w:rPr>
            </w:pPr>
            <w:r w:rsidRPr="00D90A2D">
              <w:rPr>
                <w:color w:val="000000" w:themeColor="text1"/>
              </w:rPr>
              <w:t>60.61</w:t>
            </w:r>
          </w:p>
        </w:tc>
        <w:tc>
          <w:tcPr>
            <w:tcW w:w="327" w:type="dxa"/>
            <w:gridSpan w:val="2"/>
          </w:tcPr>
          <w:p w14:paraId="4EBBB3B0" w14:textId="77777777" w:rsidR="009A6DF7" w:rsidRPr="00D90A2D" w:rsidRDefault="009A6DF7" w:rsidP="00BD0479">
            <w:pPr>
              <w:jc w:val="center"/>
              <w:rPr>
                <w:color w:val="000000" w:themeColor="text1"/>
              </w:rPr>
            </w:pPr>
          </w:p>
        </w:tc>
        <w:tc>
          <w:tcPr>
            <w:tcW w:w="1155" w:type="dxa"/>
            <w:gridSpan w:val="2"/>
          </w:tcPr>
          <w:p w14:paraId="11E94E1E" w14:textId="77777777" w:rsidR="009A6DF7" w:rsidRPr="00D90A2D" w:rsidRDefault="009A6DF7" w:rsidP="00BD0479">
            <w:pPr>
              <w:jc w:val="center"/>
              <w:rPr>
                <w:color w:val="000000" w:themeColor="text1"/>
              </w:rPr>
            </w:pPr>
            <w:r w:rsidRPr="00D90A2D">
              <w:rPr>
                <w:color w:val="000000" w:themeColor="text1"/>
              </w:rPr>
              <w:t>130</w:t>
            </w:r>
          </w:p>
        </w:tc>
        <w:tc>
          <w:tcPr>
            <w:tcW w:w="2072" w:type="dxa"/>
            <w:gridSpan w:val="2"/>
          </w:tcPr>
          <w:p w14:paraId="3E668CF2" w14:textId="77777777" w:rsidR="009A6DF7" w:rsidRPr="00D90A2D" w:rsidRDefault="009A6DF7" w:rsidP="00BD0479">
            <w:pPr>
              <w:jc w:val="center"/>
              <w:rPr>
                <w:color w:val="000000" w:themeColor="text1"/>
              </w:rPr>
            </w:pPr>
            <w:r w:rsidRPr="00D90A2D">
              <w:rPr>
                <w:color w:val="000000" w:themeColor="text1"/>
              </w:rPr>
              <w:t>65.66</w:t>
            </w:r>
          </w:p>
        </w:tc>
        <w:tc>
          <w:tcPr>
            <w:tcW w:w="1066" w:type="dxa"/>
            <w:gridSpan w:val="2"/>
          </w:tcPr>
          <w:p w14:paraId="7F39F4A8" w14:textId="77777777" w:rsidR="009A6DF7" w:rsidRPr="00D90A2D" w:rsidRDefault="009A6DF7" w:rsidP="00BD0479">
            <w:pPr>
              <w:jc w:val="center"/>
              <w:rPr>
                <w:color w:val="000000" w:themeColor="text1"/>
              </w:rPr>
            </w:pPr>
          </w:p>
        </w:tc>
        <w:tc>
          <w:tcPr>
            <w:tcW w:w="1066" w:type="dxa"/>
            <w:gridSpan w:val="2"/>
          </w:tcPr>
          <w:p w14:paraId="6D6BBB94" w14:textId="77777777" w:rsidR="009A6DF7" w:rsidRPr="00D90A2D" w:rsidRDefault="009A6DF7" w:rsidP="00BD0479">
            <w:pPr>
              <w:jc w:val="center"/>
              <w:rPr>
                <w:color w:val="000000" w:themeColor="text1"/>
              </w:rPr>
            </w:pPr>
          </w:p>
        </w:tc>
      </w:tr>
      <w:tr w:rsidR="009A6DF7" w:rsidRPr="00D90A2D" w14:paraId="5435146B" w14:textId="77777777" w:rsidTr="00BD0479">
        <w:trPr>
          <w:gridAfter w:val="1"/>
          <w:wAfter w:w="23" w:type="dxa"/>
          <w:trHeight w:val="250"/>
        </w:trPr>
        <w:tc>
          <w:tcPr>
            <w:tcW w:w="3998" w:type="dxa"/>
          </w:tcPr>
          <w:p w14:paraId="23415666" w14:textId="77777777" w:rsidR="009A6DF7" w:rsidRPr="00D90A2D" w:rsidRDefault="009A6DF7" w:rsidP="00BD0479">
            <w:pPr>
              <w:ind w:left="360"/>
              <w:rPr>
                <w:color w:val="000000" w:themeColor="text1"/>
              </w:rPr>
            </w:pPr>
            <w:r w:rsidRPr="00D90A2D">
              <w:rPr>
                <w:color w:val="000000" w:themeColor="text1"/>
              </w:rPr>
              <w:t>Missing/declined to answer</w:t>
            </w:r>
          </w:p>
        </w:tc>
        <w:tc>
          <w:tcPr>
            <w:tcW w:w="1349" w:type="dxa"/>
            <w:gridSpan w:val="2"/>
          </w:tcPr>
          <w:p w14:paraId="1C9C5AD4" w14:textId="77777777" w:rsidR="009A6DF7" w:rsidRPr="00D90A2D" w:rsidRDefault="009A6DF7" w:rsidP="00BD0479">
            <w:pPr>
              <w:jc w:val="center"/>
              <w:rPr>
                <w:color w:val="000000" w:themeColor="text1"/>
              </w:rPr>
            </w:pPr>
            <w:r w:rsidRPr="00D90A2D">
              <w:rPr>
                <w:color w:val="000000" w:themeColor="text1"/>
              </w:rPr>
              <w:t>3</w:t>
            </w:r>
          </w:p>
        </w:tc>
        <w:tc>
          <w:tcPr>
            <w:tcW w:w="1983" w:type="dxa"/>
            <w:gridSpan w:val="2"/>
          </w:tcPr>
          <w:p w14:paraId="35552D57" w14:textId="77777777" w:rsidR="009A6DF7" w:rsidRPr="00D90A2D" w:rsidRDefault="009A6DF7" w:rsidP="00BD0479">
            <w:pPr>
              <w:jc w:val="center"/>
              <w:rPr>
                <w:color w:val="000000" w:themeColor="text1"/>
              </w:rPr>
            </w:pPr>
            <w:r w:rsidRPr="00D90A2D">
              <w:rPr>
                <w:color w:val="000000" w:themeColor="text1"/>
              </w:rPr>
              <w:t>1.52</w:t>
            </w:r>
          </w:p>
        </w:tc>
        <w:tc>
          <w:tcPr>
            <w:tcW w:w="327" w:type="dxa"/>
            <w:gridSpan w:val="2"/>
          </w:tcPr>
          <w:p w14:paraId="1FB93088" w14:textId="77777777" w:rsidR="009A6DF7" w:rsidRPr="00D90A2D" w:rsidRDefault="009A6DF7" w:rsidP="00BD0479">
            <w:pPr>
              <w:jc w:val="center"/>
              <w:rPr>
                <w:color w:val="000000" w:themeColor="text1"/>
              </w:rPr>
            </w:pPr>
          </w:p>
        </w:tc>
        <w:tc>
          <w:tcPr>
            <w:tcW w:w="1155" w:type="dxa"/>
            <w:gridSpan w:val="2"/>
          </w:tcPr>
          <w:p w14:paraId="1E87A7A7" w14:textId="77777777" w:rsidR="009A6DF7" w:rsidRPr="00D90A2D" w:rsidRDefault="009A6DF7" w:rsidP="00BD0479">
            <w:pPr>
              <w:jc w:val="center"/>
              <w:rPr>
                <w:color w:val="000000" w:themeColor="text1"/>
              </w:rPr>
            </w:pPr>
            <w:r w:rsidRPr="00D90A2D">
              <w:rPr>
                <w:color w:val="000000" w:themeColor="text1"/>
              </w:rPr>
              <w:t>2</w:t>
            </w:r>
          </w:p>
        </w:tc>
        <w:tc>
          <w:tcPr>
            <w:tcW w:w="2072" w:type="dxa"/>
            <w:gridSpan w:val="2"/>
          </w:tcPr>
          <w:p w14:paraId="553767C4" w14:textId="77777777" w:rsidR="009A6DF7" w:rsidRPr="00D90A2D" w:rsidRDefault="009A6DF7" w:rsidP="00BD0479">
            <w:pPr>
              <w:jc w:val="center"/>
              <w:rPr>
                <w:color w:val="000000" w:themeColor="text1"/>
              </w:rPr>
            </w:pPr>
            <w:r w:rsidRPr="00D90A2D">
              <w:rPr>
                <w:color w:val="000000" w:themeColor="text1"/>
              </w:rPr>
              <w:t>1.01</w:t>
            </w:r>
          </w:p>
        </w:tc>
        <w:tc>
          <w:tcPr>
            <w:tcW w:w="1066" w:type="dxa"/>
            <w:gridSpan w:val="2"/>
          </w:tcPr>
          <w:p w14:paraId="4994A996" w14:textId="77777777" w:rsidR="009A6DF7" w:rsidRPr="00D90A2D" w:rsidRDefault="009A6DF7" w:rsidP="00BD0479">
            <w:pPr>
              <w:jc w:val="center"/>
              <w:rPr>
                <w:color w:val="000000" w:themeColor="text1"/>
              </w:rPr>
            </w:pPr>
          </w:p>
        </w:tc>
        <w:tc>
          <w:tcPr>
            <w:tcW w:w="1066" w:type="dxa"/>
            <w:gridSpan w:val="2"/>
          </w:tcPr>
          <w:p w14:paraId="673AC219" w14:textId="77777777" w:rsidR="009A6DF7" w:rsidRPr="00D90A2D" w:rsidRDefault="009A6DF7" w:rsidP="00BD0479">
            <w:pPr>
              <w:jc w:val="center"/>
              <w:rPr>
                <w:color w:val="000000" w:themeColor="text1"/>
              </w:rPr>
            </w:pPr>
          </w:p>
        </w:tc>
      </w:tr>
      <w:tr w:rsidR="009A6DF7" w:rsidRPr="00D90A2D" w14:paraId="2994AB6C" w14:textId="77777777" w:rsidTr="00BD0479">
        <w:trPr>
          <w:gridAfter w:val="1"/>
          <w:wAfter w:w="23" w:type="dxa"/>
          <w:trHeight w:val="228"/>
        </w:trPr>
        <w:tc>
          <w:tcPr>
            <w:tcW w:w="3998" w:type="dxa"/>
          </w:tcPr>
          <w:p w14:paraId="135D36D3" w14:textId="77777777" w:rsidR="009A6DF7" w:rsidRPr="00D90A2D" w:rsidRDefault="009A6DF7" w:rsidP="00BD0479">
            <w:pPr>
              <w:rPr>
                <w:color w:val="000000" w:themeColor="text1"/>
              </w:rPr>
            </w:pPr>
            <w:r w:rsidRPr="00D90A2D">
              <w:rPr>
                <w:color w:val="000000" w:themeColor="text1"/>
              </w:rPr>
              <w:t>Race</w:t>
            </w:r>
          </w:p>
        </w:tc>
        <w:tc>
          <w:tcPr>
            <w:tcW w:w="1349" w:type="dxa"/>
            <w:gridSpan w:val="2"/>
          </w:tcPr>
          <w:p w14:paraId="7A0CE9FB" w14:textId="77777777" w:rsidR="009A6DF7" w:rsidRPr="00D90A2D" w:rsidRDefault="009A6DF7" w:rsidP="00BD0479">
            <w:pPr>
              <w:jc w:val="center"/>
              <w:rPr>
                <w:color w:val="000000" w:themeColor="text1"/>
              </w:rPr>
            </w:pPr>
          </w:p>
        </w:tc>
        <w:tc>
          <w:tcPr>
            <w:tcW w:w="1983" w:type="dxa"/>
            <w:gridSpan w:val="2"/>
          </w:tcPr>
          <w:p w14:paraId="5C793E43" w14:textId="77777777" w:rsidR="009A6DF7" w:rsidRPr="00D90A2D" w:rsidRDefault="009A6DF7" w:rsidP="00BD0479">
            <w:pPr>
              <w:jc w:val="center"/>
              <w:rPr>
                <w:color w:val="000000" w:themeColor="text1"/>
              </w:rPr>
            </w:pPr>
          </w:p>
        </w:tc>
        <w:tc>
          <w:tcPr>
            <w:tcW w:w="327" w:type="dxa"/>
            <w:gridSpan w:val="2"/>
          </w:tcPr>
          <w:p w14:paraId="325688C0" w14:textId="77777777" w:rsidR="009A6DF7" w:rsidRPr="00D90A2D" w:rsidRDefault="009A6DF7" w:rsidP="00BD0479">
            <w:pPr>
              <w:jc w:val="center"/>
              <w:rPr>
                <w:color w:val="000000" w:themeColor="text1"/>
              </w:rPr>
            </w:pPr>
          </w:p>
        </w:tc>
        <w:tc>
          <w:tcPr>
            <w:tcW w:w="1155" w:type="dxa"/>
            <w:gridSpan w:val="2"/>
          </w:tcPr>
          <w:p w14:paraId="3CC9039E" w14:textId="77777777" w:rsidR="009A6DF7" w:rsidRPr="00D90A2D" w:rsidRDefault="009A6DF7" w:rsidP="00BD0479">
            <w:pPr>
              <w:jc w:val="center"/>
              <w:rPr>
                <w:color w:val="000000" w:themeColor="text1"/>
              </w:rPr>
            </w:pPr>
          </w:p>
        </w:tc>
        <w:tc>
          <w:tcPr>
            <w:tcW w:w="2072" w:type="dxa"/>
            <w:gridSpan w:val="2"/>
          </w:tcPr>
          <w:p w14:paraId="069CA463" w14:textId="77777777" w:rsidR="009A6DF7" w:rsidRPr="00D90A2D" w:rsidRDefault="009A6DF7" w:rsidP="00BD0479">
            <w:pPr>
              <w:jc w:val="center"/>
              <w:rPr>
                <w:color w:val="000000" w:themeColor="text1"/>
              </w:rPr>
            </w:pPr>
          </w:p>
        </w:tc>
        <w:tc>
          <w:tcPr>
            <w:tcW w:w="1066" w:type="dxa"/>
            <w:gridSpan w:val="2"/>
          </w:tcPr>
          <w:p w14:paraId="425B113A" w14:textId="77777777" w:rsidR="009A6DF7" w:rsidRPr="00D90A2D" w:rsidRDefault="009A6DF7" w:rsidP="00BD0479">
            <w:pPr>
              <w:jc w:val="center"/>
              <w:rPr>
                <w:color w:val="000000" w:themeColor="text1"/>
              </w:rPr>
            </w:pPr>
            <w:r w:rsidRPr="00D90A2D">
              <w:rPr>
                <w:color w:val="000000" w:themeColor="text1"/>
              </w:rPr>
              <w:t>5.34</w:t>
            </w:r>
          </w:p>
        </w:tc>
        <w:tc>
          <w:tcPr>
            <w:tcW w:w="1066" w:type="dxa"/>
            <w:gridSpan w:val="2"/>
          </w:tcPr>
          <w:p w14:paraId="3AB0BECE" w14:textId="77777777" w:rsidR="009A6DF7" w:rsidRPr="00D90A2D" w:rsidRDefault="009A6DF7" w:rsidP="00BD0479">
            <w:pPr>
              <w:jc w:val="center"/>
              <w:rPr>
                <w:color w:val="000000" w:themeColor="text1"/>
              </w:rPr>
            </w:pPr>
            <w:r w:rsidRPr="00D90A2D">
              <w:rPr>
                <w:color w:val="000000" w:themeColor="text1"/>
              </w:rPr>
              <w:t>0.62</w:t>
            </w:r>
          </w:p>
        </w:tc>
      </w:tr>
      <w:tr w:rsidR="009A6DF7" w:rsidRPr="00D90A2D" w14:paraId="057FC0D8" w14:textId="77777777" w:rsidTr="00BD0479">
        <w:trPr>
          <w:gridAfter w:val="1"/>
          <w:wAfter w:w="23" w:type="dxa"/>
          <w:trHeight w:val="250"/>
        </w:trPr>
        <w:tc>
          <w:tcPr>
            <w:tcW w:w="3998" w:type="dxa"/>
          </w:tcPr>
          <w:p w14:paraId="478105C2" w14:textId="77777777" w:rsidR="009A6DF7" w:rsidRPr="00D90A2D" w:rsidRDefault="009A6DF7" w:rsidP="00BD0479">
            <w:pPr>
              <w:ind w:left="360"/>
              <w:rPr>
                <w:color w:val="000000" w:themeColor="text1"/>
              </w:rPr>
            </w:pPr>
            <w:r w:rsidRPr="00D90A2D">
              <w:rPr>
                <w:color w:val="000000"/>
              </w:rPr>
              <w:t>American Indian/Alaska Native</w:t>
            </w:r>
          </w:p>
        </w:tc>
        <w:tc>
          <w:tcPr>
            <w:tcW w:w="1349" w:type="dxa"/>
            <w:gridSpan w:val="2"/>
          </w:tcPr>
          <w:p w14:paraId="3BC6ADCE" w14:textId="77777777" w:rsidR="009A6DF7" w:rsidRPr="00D90A2D" w:rsidRDefault="009A6DF7" w:rsidP="00BD0479">
            <w:pPr>
              <w:jc w:val="center"/>
              <w:rPr>
                <w:color w:val="000000" w:themeColor="text1"/>
              </w:rPr>
            </w:pPr>
            <w:r w:rsidRPr="00D90A2D">
              <w:rPr>
                <w:color w:val="000000" w:themeColor="text1"/>
              </w:rPr>
              <w:t>18</w:t>
            </w:r>
          </w:p>
        </w:tc>
        <w:tc>
          <w:tcPr>
            <w:tcW w:w="1983" w:type="dxa"/>
            <w:gridSpan w:val="2"/>
          </w:tcPr>
          <w:p w14:paraId="500698DE" w14:textId="77777777" w:rsidR="009A6DF7" w:rsidRPr="00D90A2D" w:rsidRDefault="009A6DF7" w:rsidP="00BD0479">
            <w:pPr>
              <w:jc w:val="center"/>
              <w:rPr>
                <w:color w:val="000000" w:themeColor="text1"/>
              </w:rPr>
            </w:pPr>
            <w:r w:rsidRPr="00D90A2D">
              <w:rPr>
                <w:color w:val="000000" w:themeColor="text1"/>
              </w:rPr>
              <w:t>9.09</w:t>
            </w:r>
          </w:p>
        </w:tc>
        <w:tc>
          <w:tcPr>
            <w:tcW w:w="327" w:type="dxa"/>
            <w:gridSpan w:val="2"/>
          </w:tcPr>
          <w:p w14:paraId="28235F1B" w14:textId="77777777" w:rsidR="009A6DF7" w:rsidRPr="00D90A2D" w:rsidRDefault="009A6DF7" w:rsidP="00BD0479">
            <w:pPr>
              <w:jc w:val="center"/>
              <w:rPr>
                <w:color w:val="000000" w:themeColor="text1"/>
              </w:rPr>
            </w:pPr>
          </w:p>
        </w:tc>
        <w:tc>
          <w:tcPr>
            <w:tcW w:w="1155" w:type="dxa"/>
            <w:gridSpan w:val="2"/>
          </w:tcPr>
          <w:p w14:paraId="70045C35" w14:textId="77777777" w:rsidR="009A6DF7" w:rsidRPr="00D90A2D" w:rsidRDefault="009A6DF7" w:rsidP="00BD0479">
            <w:pPr>
              <w:jc w:val="center"/>
              <w:rPr>
                <w:color w:val="000000" w:themeColor="text1"/>
              </w:rPr>
            </w:pPr>
            <w:r w:rsidRPr="00D90A2D">
              <w:rPr>
                <w:color w:val="000000" w:themeColor="text1"/>
              </w:rPr>
              <w:t>22</w:t>
            </w:r>
          </w:p>
        </w:tc>
        <w:tc>
          <w:tcPr>
            <w:tcW w:w="2072" w:type="dxa"/>
            <w:gridSpan w:val="2"/>
          </w:tcPr>
          <w:p w14:paraId="72524F71" w14:textId="77777777" w:rsidR="009A6DF7" w:rsidRPr="00D90A2D" w:rsidRDefault="009A6DF7" w:rsidP="00BD0479">
            <w:pPr>
              <w:jc w:val="center"/>
              <w:rPr>
                <w:color w:val="000000" w:themeColor="text1"/>
              </w:rPr>
            </w:pPr>
            <w:r w:rsidRPr="00D90A2D">
              <w:rPr>
                <w:color w:val="000000" w:themeColor="text1"/>
              </w:rPr>
              <w:t>11.11</w:t>
            </w:r>
          </w:p>
        </w:tc>
        <w:tc>
          <w:tcPr>
            <w:tcW w:w="1066" w:type="dxa"/>
            <w:gridSpan w:val="2"/>
          </w:tcPr>
          <w:p w14:paraId="5ABE9B5C" w14:textId="77777777" w:rsidR="009A6DF7" w:rsidRPr="00D90A2D" w:rsidRDefault="009A6DF7" w:rsidP="00BD0479">
            <w:pPr>
              <w:jc w:val="center"/>
              <w:rPr>
                <w:color w:val="000000" w:themeColor="text1"/>
              </w:rPr>
            </w:pPr>
          </w:p>
        </w:tc>
        <w:tc>
          <w:tcPr>
            <w:tcW w:w="1066" w:type="dxa"/>
            <w:gridSpan w:val="2"/>
          </w:tcPr>
          <w:p w14:paraId="5D5AF542" w14:textId="77777777" w:rsidR="009A6DF7" w:rsidRPr="00D90A2D" w:rsidRDefault="009A6DF7" w:rsidP="00BD0479">
            <w:pPr>
              <w:jc w:val="center"/>
              <w:rPr>
                <w:color w:val="000000" w:themeColor="text1"/>
              </w:rPr>
            </w:pPr>
          </w:p>
        </w:tc>
      </w:tr>
      <w:tr w:rsidR="009A6DF7" w:rsidRPr="00D90A2D" w14:paraId="57B42990" w14:textId="77777777" w:rsidTr="00BD0479">
        <w:trPr>
          <w:gridAfter w:val="1"/>
          <w:wAfter w:w="23" w:type="dxa"/>
          <w:trHeight w:val="250"/>
        </w:trPr>
        <w:tc>
          <w:tcPr>
            <w:tcW w:w="3998" w:type="dxa"/>
          </w:tcPr>
          <w:p w14:paraId="1115C61C" w14:textId="77777777" w:rsidR="009A6DF7" w:rsidRPr="00D90A2D" w:rsidRDefault="009A6DF7" w:rsidP="00BD0479">
            <w:pPr>
              <w:ind w:left="360"/>
              <w:rPr>
                <w:color w:val="000000"/>
              </w:rPr>
            </w:pPr>
            <w:r w:rsidRPr="00D90A2D">
              <w:rPr>
                <w:color w:val="000000"/>
              </w:rPr>
              <w:t>Native Hawaiian/Pacific Islander</w:t>
            </w:r>
          </w:p>
        </w:tc>
        <w:tc>
          <w:tcPr>
            <w:tcW w:w="1349" w:type="dxa"/>
            <w:gridSpan w:val="2"/>
          </w:tcPr>
          <w:p w14:paraId="0B5DD706" w14:textId="77777777" w:rsidR="009A6DF7" w:rsidRPr="00D90A2D" w:rsidRDefault="009A6DF7" w:rsidP="00BD0479">
            <w:pPr>
              <w:jc w:val="center"/>
              <w:rPr>
                <w:color w:val="000000" w:themeColor="text1"/>
              </w:rPr>
            </w:pPr>
            <w:r w:rsidRPr="00D90A2D">
              <w:rPr>
                <w:color w:val="000000" w:themeColor="text1"/>
              </w:rPr>
              <w:t>3</w:t>
            </w:r>
          </w:p>
        </w:tc>
        <w:tc>
          <w:tcPr>
            <w:tcW w:w="1983" w:type="dxa"/>
            <w:gridSpan w:val="2"/>
          </w:tcPr>
          <w:p w14:paraId="2A0EB329" w14:textId="77777777" w:rsidR="009A6DF7" w:rsidRPr="00D90A2D" w:rsidRDefault="009A6DF7" w:rsidP="00BD0479">
            <w:pPr>
              <w:jc w:val="center"/>
              <w:rPr>
                <w:color w:val="000000" w:themeColor="text1"/>
              </w:rPr>
            </w:pPr>
            <w:r w:rsidRPr="00D90A2D">
              <w:rPr>
                <w:color w:val="000000" w:themeColor="text1"/>
              </w:rPr>
              <w:t>1.52</w:t>
            </w:r>
          </w:p>
        </w:tc>
        <w:tc>
          <w:tcPr>
            <w:tcW w:w="327" w:type="dxa"/>
            <w:gridSpan w:val="2"/>
          </w:tcPr>
          <w:p w14:paraId="10FBE54B" w14:textId="77777777" w:rsidR="009A6DF7" w:rsidRPr="00D90A2D" w:rsidRDefault="009A6DF7" w:rsidP="00BD0479">
            <w:pPr>
              <w:jc w:val="center"/>
              <w:rPr>
                <w:color w:val="000000" w:themeColor="text1"/>
              </w:rPr>
            </w:pPr>
          </w:p>
        </w:tc>
        <w:tc>
          <w:tcPr>
            <w:tcW w:w="1155" w:type="dxa"/>
            <w:gridSpan w:val="2"/>
          </w:tcPr>
          <w:p w14:paraId="2A9826F8" w14:textId="77777777" w:rsidR="009A6DF7" w:rsidRPr="00D90A2D" w:rsidRDefault="009A6DF7" w:rsidP="00BD0479">
            <w:pPr>
              <w:jc w:val="center"/>
              <w:rPr>
                <w:color w:val="000000" w:themeColor="text1"/>
              </w:rPr>
            </w:pPr>
            <w:r w:rsidRPr="00D90A2D">
              <w:rPr>
                <w:color w:val="000000" w:themeColor="text1"/>
              </w:rPr>
              <w:t>5</w:t>
            </w:r>
          </w:p>
        </w:tc>
        <w:tc>
          <w:tcPr>
            <w:tcW w:w="2072" w:type="dxa"/>
            <w:gridSpan w:val="2"/>
          </w:tcPr>
          <w:p w14:paraId="2A1BBED4" w14:textId="77777777" w:rsidR="009A6DF7" w:rsidRPr="00D90A2D" w:rsidRDefault="009A6DF7" w:rsidP="00BD0479">
            <w:pPr>
              <w:jc w:val="center"/>
              <w:rPr>
                <w:color w:val="000000" w:themeColor="text1"/>
              </w:rPr>
            </w:pPr>
            <w:r w:rsidRPr="00D90A2D">
              <w:rPr>
                <w:color w:val="000000" w:themeColor="text1"/>
              </w:rPr>
              <w:t>2.52</w:t>
            </w:r>
          </w:p>
        </w:tc>
        <w:tc>
          <w:tcPr>
            <w:tcW w:w="1066" w:type="dxa"/>
            <w:gridSpan w:val="2"/>
          </w:tcPr>
          <w:p w14:paraId="0574907A" w14:textId="77777777" w:rsidR="009A6DF7" w:rsidRPr="00D90A2D" w:rsidRDefault="009A6DF7" w:rsidP="00BD0479">
            <w:pPr>
              <w:jc w:val="center"/>
              <w:rPr>
                <w:color w:val="000000" w:themeColor="text1"/>
              </w:rPr>
            </w:pPr>
          </w:p>
        </w:tc>
        <w:tc>
          <w:tcPr>
            <w:tcW w:w="1066" w:type="dxa"/>
            <w:gridSpan w:val="2"/>
          </w:tcPr>
          <w:p w14:paraId="63D75A68" w14:textId="77777777" w:rsidR="009A6DF7" w:rsidRPr="00D90A2D" w:rsidRDefault="009A6DF7" w:rsidP="00BD0479">
            <w:pPr>
              <w:jc w:val="center"/>
              <w:rPr>
                <w:color w:val="000000" w:themeColor="text1"/>
              </w:rPr>
            </w:pPr>
          </w:p>
        </w:tc>
      </w:tr>
      <w:tr w:rsidR="009A6DF7" w:rsidRPr="00D90A2D" w14:paraId="5E20D1C8" w14:textId="77777777" w:rsidTr="00BD0479">
        <w:trPr>
          <w:gridAfter w:val="1"/>
          <w:wAfter w:w="23" w:type="dxa"/>
          <w:trHeight w:val="228"/>
        </w:trPr>
        <w:tc>
          <w:tcPr>
            <w:tcW w:w="3998" w:type="dxa"/>
          </w:tcPr>
          <w:p w14:paraId="35AB54BA" w14:textId="77777777" w:rsidR="009A6DF7" w:rsidRPr="00D90A2D" w:rsidRDefault="009A6DF7" w:rsidP="00BD0479">
            <w:pPr>
              <w:ind w:left="360"/>
              <w:rPr>
                <w:color w:val="000000" w:themeColor="text1"/>
              </w:rPr>
            </w:pPr>
            <w:r w:rsidRPr="00D90A2D">
              <w:rPr>
                <w:color w:val="000000" w:themeColor="text1"/>
              </w:rPr>
              <w:t>Asian</w:t>
            </w:r>
          </w:p>
        </w:tc>
        <w:tc>
          <w:tcPr>
            <w:tcW w:w="1349" w:type="dxa"/>
            <w:gridSpan w:val="2"/>
          </w:tcPr>
          <w:p w14:paraId="08DE2E21" w14:textId="77777777" w:rsidR="009A6DF7" w:rsidRPr="00D90A2D" w:rsidRDefault="009A6DF7" w:rsidP="00BD0479">
            <w:pPr>
              <w:jc w:val="center"/>
              <w:rPr>
                <w:color w:val="000000" w:themeColor="text1"/>
              </w:rPr>
            </w:pPr>
            <w:r w:rsidRPr="00D90A2D">
              <w:rPr>
                <w:color w:val="000000" w:themeColor="text1"/>
              </w:rPr>
              <w:t>22</w:t>
            </w:r>
          </w:p>
        </w:tc>
        <w:tc>
          <w:tcPr>
            <w:tcW w:w="1983" w:type="dxa"/>
            <w:gridSpan w:val="2"/>
          </w:tcPr>
          <w:p w14:paraId="4E9C5133" w14:textId="77777777" w:rsidR="009A6DF7" w:rsidRPr="00D90A2D" w:rsidRDefault="009A6DF7" w:rsidP="00BD0479">
            <w:pPr>
              <w:jc w:val="center"/>
              <w:rPr>
                <w:color w:val="000000" w:themeColor="text1"/>
              </w:rPr>
            </w:pPr>
            <w:r w:rsidRPr="00D90A2D">
              <w:rPr>
                <w:color w:val="000000" w:themeColor="text1"/>
              </w:rPr>
              <w:t>11.11</w:t>
            </w:r>
          </w:p>
        </w:tc>
        <w:tc>
          <w:tcPr>
            <w:tcW w:w="327" w:type="dxa"/>
            <w:gridSpan w:val="2"/>
          </w:tcPr>
          <w:p w14:paraId="5DE3E79E" w14:textId="77777777" w:rsidR="009A6DF7" w:rsidRPr="00D90A2D" w:rsidRDefault="009A6DF7" w:rsidP="00BD0479">
            <w:pPr>
              <w:jc w:val="center"/>
              <w:rPr>
                <w:color w:val="000000" w:themeColor="text1"/>
              </w:rPr>
            </w:pPr>
          </w:p>
        </w:tc>
        <w:tc>
          <w:tcPr>
            <w:tcW w:w="1155" w:type="dxa"/>
            <w:gridSpan w:val="2"/>
          </w:tcPr>
          <w:p w14:paraId="0B398D4A" w14:textId="77777777" w:rsidR="009A6DF7" w:rsidRPr="00D90A2D" w:rsidRDefault="009A6DF7" w:rsidP="00BD0479">
            <w:pPr>
              <w:jc w:val="center"/>
              <w:rPr>
                <w:color w:val="000000" w:themeColor="text1"/>
              </w:rPr>
            </w:pPr>
            <w:r w:rsidRPr="00D90A2D">
              <w:rPr>
                <w:color w:val="000000" w:themeColor="text1"/>
              </w:rPr>
              <w:t>14</w:t>
            </w:r>
          </w:p>
        </w:tc>
        <w:tc>
          <w:tcPr>
            <w:tcW w:w="2072" w:type="dxa"/>
            <w:gridSpan w:val="2"/>
          </w:tcPr>
          <w:p w14:paraId="39EE1125" w14:textId="77777777" w:rsidR="009A6DF7" w:rsidRPr="00D90A2D" w:rsidRDefault="009A6DF7" w:rsidP="00BD0479">
            <w:pPr>
              <w:jc w:val="center"/>
              <w:rPr>
                <w:color w:val="000000" w:themeColor="text1"/>
              </w:rPr>
            </w:pPr>
            <w:r w:rsidRPr="00D90A2D">
              <w:rPr>
                <w:color w:val="000000" w:themeColor="text1"/>
              </w:rPr>
              <w:t>7.07</w:t>
            </w:r>
          </w:p>
        </w:tc>
        <w:tc>
          <w:tcPr>
            <w:tcW w:w="1066" w:type="dxa"/>
            <w:gridSpan w:val="2"/>
          </w:tcPr>
          <w:p w14:paraId="7D149A4B" w14:textId="77777777" w:rsidR="009A6DF7" w:rsidRPr="00D90A2D" w:rsidRDefault="009A6DF7" w:rsidP="00BD0479">
            <w:pPr>
              <w:jc w:val="center"/>
              <w:rPr>
                <w:color w:val="000000" w:themeColor="text1"/>
              </w:rPr>
            </w:pPr>
          </w:p>
        </w:tc>
        <w:tc>
          <w:tcPr>
            <w:tcW w:w="1066" w:type="dxa"/>
            <w:gridSpan w:val="2"/>
          </w:tcPr>
          <w:p w14:paraId="1A7037FE" w14:textId="77777777" w:rsidR="009A6DF7" w:rsidRPr="00D90A2D" w:rsidRDefault="009A6DF7" w:rsidP="00BD0479">
            <w:pPr>
              <w:jc w:val="center"/>
              <w:rPr>
                <w:color w:val="000000" w:themeColor="text1"/>
              </w:rPr>
            </w:pPr>
          </w:p>
        </w:tc>
      </w:tr>
      <w:tr w:rsidR="009A6DF7" w:rsidRPr="00D90A2D" w14:paraId="2BB2592E" w14:textId="77777777" w:rsidTr="00BD0479">
        <w:trPr>
          <w:gridAfter w:val="1"/>
          <w:wAfter w:w="23" w:type="dxa"/>
          <w:trHeight w:val="250"/>
        </w:trPr>
        <w:tc>
          <w:tcPr>
            <w:tcW w:w="3998" w:type="dxa"/>
          </w:tcPr>
          <w:p w14:paraId="2C1CBC93" w14:textId="77777777" w:rsidR="009A6DF7" w:rsidRPr="00D90A2D" w:rsidRDefault="009A6DF7" w:rsidP="00BD0479">
            <w:pPr>
              <w:ind w:left="360"/>
              <w:rPr>
                <w:color w:val="000000" w:themeColor="text1"/>
              </w:rPr>
            </w:pPr>
            <w:r w:rsidRPr="00D90A2D">
              <w:rPr>
                <w:color w:val="000000" w:themeColor="text1"/>
              </w:rPr>
              <w:t>Black or African American</w:t>
            </w:r>
          </w:p>
        </w:tc>
        <w:tc>
          <w:tcPr>
            <w:tcW w:w="1349" w:type="dxa"/>
            <w:gridSpan w:val="2"/>
          </w:tcPr>
          <w:p w14:paraId="657B21DA" w14:textId="77777777" w:rsidR="009A6DF7" w:rsidRPr="00D90A2D" w:rsidRDefault="009A6DF7" w:rsidP="00BD0479">
            <w:pPr>
              <w:jc w:val="center"/>
              <w:rPr>
                <w:color w:val="000000" w:themeColor="text1"/>
              </w:rPr>
            </w:pPr>
            <w:r w:rsidRPr="00D90A2D">
              <w:rPr>
                <w:color w:val="000000" w:themeColor="text1"/>
              </w:rPr>
              <w:t>19</w:t>
            </w:r>
          </w:p>
        </w:tc>
        <w:tc>
          <w:tcPr>
            <w:tcW w:w="1983" w:type="dxa"/>
            <w:gridSpan w:val="2"/>
          </w:tcPr>
          <w:p w14:paraId="3FCE88DA" w14:textId="77777777" w:rsidR="009A6DF7" w:rsidRPr="00D90A2D" w:rsidRDefault="009A6DF7" w:rsidP="00BD0479">
            <w:pPr>
              <w:jc w:val="center"/>
              <w:rPr>
                <w:color w:val="000000" w:themeColor="text1"/>
              </w:rPr>
            </w:pPr>
            <w:r w:rsidRPr="00D90A2D">
              <w:rPr>
                <w:color w:val="000000" w:themeColor="text1"/>
              </w:rPr>
              <w:t>9.60</w:t>
            </w:r>
          </w:p>
        </w:tc>
        <w:tc>
          <w:tcPr>
            <w:tcW w:w="327" w:type="dxa"/>
            <w:gridSpan w:val="2"/>
          </w:tcPr>
          <w:p w14:paraId="7164F92C" w14:textId="77777777" w:rsidR="009A6DF7" w:rsidRPr="00D90A2D" w:rsidRDefault="009A6DF7" w:rsidP="00BD0479">
            <w:pPr>
              <w:jc w:val="center"/>
              <w:rPr>
                <w:color w:val="000000" w:themeColor="text1"/>
              </w:rPr>
            </w:pPr>
          </w:p>
        </w:tc>
        <w:tc>
          <w:tcPr>
            <w:tcW w:w="1155" w:type="dxa"/>
            <w:gridSpan w:val="2"/>
          </w:tcPr>
          <w:p w14:paraId="49B7EEFE" w14:textId="77777777" w:rsidR="009A6DF7" w:rsidRPr="00D90A2D" w:rsidRDefault="009A6DF7" w:rsidP="00BD0479">
            <w:pPr>
              <w:jc w:val="center"/>
              <w:rPr>
                <w:color w:val="000000" w:themeColor="text1"/>
              </w:rPr>
            </w:pPr>
            <w:r w:rsidRPr="00D90A2D">
              <w:rPr>
                <w:color w:val="000000" w:themeColor="text1"/>
              </w:rPr>
              <w:t>18</w:t>
            </w:r>
          </w:p>
        </w:tc>
        <w:tc>
          <w:tcPr>
            <w:tcW w:w="2072" w:type="dxa"/>
            <w:gridSpan w:val="2"/>
          </w:tcPr>
          <w:p w14:paraId="3058503B" w14:textId="77777777" w:rsidR="009A6DF7" w:rsidRPr="00D90A2D" w:rsidRDefault="009A6DF7" w:rsidP="00BD0479">
            <w:pPr>
              <w:jc w:val="center"/>
              <w:rPr>
                <w:color w:val="000000" w:themeColor="text1"/>
              </w:rPr>
            </w:pPr>
            <w:r w:rsidRPr="00D90A2D">
              <w:rPr>
                <w:color w:val="000000" w:themeColor="text1"/>
              </w:rPr>
              <w:t>9.09</w:t>
            </w:r>
          </w:p>
        </w:tc>
        <w:tc>
          <w:tcPr>
            <w:tcW w:w="1066" w:type="dxa"/>
            <w:gridSpan w:val="2"/>
          </w:tcPr>
          <w:p w14:paraId="470AA5A0" w14:textId="77777777" w:rsidR="009A6DF7" w:rsidRPr="00D90A2D" w:rsidRDefault="009A6DF7" w:rsidP="00BD0479">
            <w:pPr>
              <w:jc w:val="center"/>
              <w:rPr>
                <w:color w:val="000000" w:themeColor="text1"/>
              </w:rPr>
            </w:pPr>
          </w:p>
        </w:tc>
        <w:tc>
          <w:tcPr>
            <w:tcW w:w="1066" w:type="dxa"/>
            <w:gridSpan w:val="2"/>
          </w:tcPr>
          <w:p w14:paraId="7E80BBD2" w14:textId="77777777" w:rsidR="009A6DF7" w:rsidRPr="00D90A2D" w:rsidRDefault="009A6DF7" w:rsidP="00BD0479">
            <w:pPr>
              <w:jc w:val="center"/>
              <w:rPr>
                <w:color w:val="000000" w:themeColor="text1"/>
              </w:rPr>
            </w:pPr>
          </w:p>
        </w:tc>
      </w:tr>
      <w:tr w:rsidR="009A6DF7" w:rsidRPr="00D90A2D" w14:paraId="45C39EDB" w14:textId="77777777" w:rsidTr="00BD0479">
        <w:trPr>
          <w:gridAfter w:val="1"/>
          <w:wAfter w:w="23" w:type="dxa"/>
          <w:trHeight w:val="250"/>
        </w:trPr>
        <w:tc>
          <w:tcPr>
            <w:tcW w:w="3998" w:type="dxa"/>
          </w:tcPr>
          <w:p w14:paraId="74141725" w14:textId="77777777" w:rsidR="009A6DF7" w:rsidRPr="00D90A2D" w:rsidRDefault="009A6DF7" w:rsidP="00BD0479">
            <w:pPr>
              <w:ind w:left="360"/>
              <w:rPr>
                <w:color w:val="000000" w:themeColor="text1"/>
              </w:rPr>
            </w:pPr>
            <w:r w:rsidRPr="00D90A2D">
              <w:rPr>
                <w:color w:val="000000" w:themeColor="text1"/>
              </w:rPr>
              <w:t>White</w:t>
            </w:r>
          </w:p>
        </w:tc>
        <w:tc>
          <w:tcPr>
            <w:tcW w:w="1349" w:type="dxa"/>
            <w:gridSpan w:val="2"/>
          </w:tcPr>
          <w:p w14:paraId="41C8D3B0" w14:textId="77777777" w:rsidR="009A6DF7" w:rsidRPr="00D90A2D" w:rsidRDefault="009A6DF7" w:rsidP="00BD0479">
            <w:pPr>
              <w:jc w:val="center"/>
              <w:rPr>
                <w:color w:val="000000" w:themeColor="text1"/>
              </w:rPr>
            </w:pPr>
            <w:r w:rsidRPr="00D90A2D">
              <w:rPr>
                <w:color w:val="000000" w:themeColor="text1"/>
              </w:rPr>
              <w:t>101</w:t>
            </w:r>
          </w:p>
        </w:tc>
        <w:tc>
          <w:tcPr>
            <w:tcW w:w="1983" w:type="dxa"/>
            <w:gridSpan w:val="2"/>
          </w:tcPr>
          <w:p w14:paraId="506DDA7B" w14:textId="77777777" w:rsidR="009A6DF7" w:rsidRPr="00D90A2D" w:rsidRDefault="009A6DF7" w:rsidP="00BD0479">
            <w:pPr>
              <w:jc w:val="center"/>
              <w:rPr>
                <w:color w:val="000000" w:themeColor="text1"/>
              </w:rPr>
            </w:pPr>
            <w:r w:rsidRPr="00D90A2D">
              <w:rPr>
                <w:color w:val="000000" w:themeColor="text1"/>
              </w:rPr>
              <w:t>51.01</w:t>
            </w:r>
          </w:p>
        </w:tc>
        <w:tc>
          <w:tcPr>
            <w:tcW w:w="327" w:type="dxa"/>
            <w:gridSpan w:val="2"/>
          </w:tcPr>
          <w:p w14:paraId="21638ED5" w14:textId="77777777" w:rsidR="009A6DF7" w:rsidRPr="00D90A2D" w:rsidRDefault="009A6DF7" w:rsidP="00BD0479">
            <w:pPr>
              <w:jc w:val="center"/>
              <w:rPr>
                <w:color w:val="000000" w:themeColor="text1"/>
              </w:rPr>
            </w:pPr>
          </w:p>
        </w:tc>
        <w:tc>
          <w:tcPr>
            <w:tcW w:w="1155" w:type="dxa"/>
            <w:gridSpan w:val="2"/>
          </w:tcPr>
          <w:p w14:paraId="036B354F" w14:textId="77777777" w:rsidR="009A6DF7" w:rsidRPr="00D90A2D" w:rsidRDefault="009A6DF7" w:rsidP="00BD0479">
            <w:pPr>
              <w:jc w:val="center"/>
              <w:rPr>
                <w:color w:val="000000" w:themeColor="text1"/>
              </w:rPr>
            </w:pPr>
            <w:r w:rsidRPr="00D90A2D">
              <w:rPr>
                <w:color w:val="000000" w:themeColor="text1"/>
              </w:rPr>
              <w:t>108</w:t>
            </w:r>
          </w:p>
        </w:tc>
        <w:tc>
          <w:tcPr>
            <w:tcW w:w="2072" w:type="dxa"/>
            <w:gridSpan w:val="2"/>
          </w:tcPr>
          <w:p w14:paraId="42E8C674" w14:textId="77777777" w:rsidR="009A6DF7" w:rsidRPr="00D90A2D" w:rsidRDefault="009A6DF7" w:rsidP="00BD0479">
            <w:pPr>
              <w:jc w:val="center"/>
              <w:rPr>
                <w:color w:val="000000" w:themeColor="text1"/>
              </w:rPr>
            </w:pPr>
            <w:r w:rsidRPr="00D90A2D">
              <w:rPr>
                <w:color w:val="000000" w:themeColor="text1"/>
              </w:rPr>
              <w:t>54.55</w:t>
            </w:r>
          </w:p>
        </w:tc>
        <w:tc>
          <w:tcPr>
            <w:tcW w:w="1066" w:type="dxa"/>
            <w:gridSpan w:val="2"/>
          </w:tcPr>
          <w:p w14:paraId="7712372A" w14:textId="77777777" w:rsidR="009A6DF7" w:rsidRPr="00D90A2D" w:rsidRDefault="009A6DF7" w:rsidP="00BD0479">
            <w:pPr>
              <w:jc w:val="center"/>
              <w:rPr>
                <w:color w:val="000000" w:themeColor="text1"/>
              </w:rPr>
            </w:pPr>
          </w:p>
        </w:tc>
        <w:tc>
          <w:tcPr>
            <w:tcW w:w="1066" w:type="dxa"/>
            <w:gridSpan w:val="2"/>
          </w:tcPr>
          <w:p w14:paraId="10DB3D19" w14:textId="77777777" w:rsidR="009A6DF7" w:rsidRPr="00D90A2D" w:rsidRDefault="009A6DF7" w:rsidP="00BD0479">
            <w:pPr>
              <w:jc w:val="center"/>
              <w:rPr>
                <w:color w:val="000000" w:themeColor="text1"/>
              </w:rPr>
            </w:pPr>
          </w:p>
        </w:tc>
      </w:tr>
      <w:tr w:rsidR="009A6DF7" w:rsidRPr="00D90A2D" w14:paraId="73829DA1" w14:textId="77777777" w:rsidTr="00BD0479">
        <w:trPr>
          <w:gridAfter w:val="1"/>
          <w:wAfter w:w="23" w:type="dxa"/>
          <w:trHeight w:val="250"/>
        </w:trPr>
        <w:tc>
          <w:tcPr>
            <w:tcW w:w="3998" w:type="dxa"/>
          </w:tcPr>
          <w:p w14:paraId="7CB208ED" w14:textId="77777777" w:rsidR="009A6DF7" w:rsidRPr="00D90A2D" w:rsidRDefault="009A6DF7" w:rsidP="00BD0479">
            <w:pPr>
              <w:ind w:left="360"/>
              <w:rPr>
                <w:color w:val="000000" w:themeColor="text1"/>
              </w:rPr>
            </w:pPr>
            <w:r w:rsidRPr="00D90A2D">
              <w:rPr>
                <w:color w:val="000000" w:themeColor="text1"/>
              </w:rPr>
              <w:t>More than one race</w:t>
            </w:r>
          </w:p>
        </w:tc>
        <w:tc>
          <w:tcPr>
            <w:tcW w:w="1349" w:type="dxa"/>
            <w:gridSpan w:val="2"/>
          </w:tcPr>
          <w:p w14:paraId="550D7657" w14:textId="77777777" w:rsidR="009A6DF7" w:rsidRPr="00D90A2D" w:rsidRDefault="009A6DF7" w:rsidP="00BD0479">
            <w:pPr>
              <w:jc w:val="center"/>
              <w:rPr>
                <w:color w:val="000000" w:themeColor="text1"/>
              </w:rPr>
            </w:pPr>
            <w:r w:rsidRPr="00D90A2D">
              <w:rPr>
                <w:color w:val="000000" w:themeColor="text1"/>
              </w:rPr>
              <w:t>15</w:t>
            </w:r>
          </w:p>
        </w:tc>
        <w:tc>
          <w:tcPr>
            <w:tcW w:w="1983" w:type="dxa"/>
            <w:gridSpan w:val="2"/>
          </w:tcPr>
          <w:p w14:paraId="0081C665" w14:textId="77777777" w:rsidR="009A6DF7" w:rsidRPr="00D90A2D" w:rsidRDefault="009A6DF7" w:rsidP="00BD0479">
            <w:pPr>
              <w:jc w:val="center"/>
              <w:rPr>
                <w:color w:val="000000" w:themeColor="text1"/>
              </w:rPr>
            </w:pPr>
            <w:r w:rsidRPr="00D90A2D">
              <w:rPr>
                <w:color w:val="000000" w:themeColor="text1"/>
              </w:rPr>
              <w:t>7.58</w:t>
            </w:r>
          </w:p>
        </w:tc>
        <w:tc>
          <w:tcPr>
            <w:tcW w:w="327" w:type="dxa"/>
            <w:gridSpan w:val="2"/>
          </w:tcPr>
          <w:p w14:paraId="0DA4BB8E" w14:textId="77777777" w:rsidR="009A6DF7" w:rsidRPr="00D90A2D" w:rsidRDefault="009A6DF7" w:rsidP="00BD0479">
            <w:pPr>
              <w:jc w:val="center"/>
              <w:rPr>
                <w:color w:val="000000" w:themeColor="text1"/>
              </w:rPr>
            </w:pPr>
          </w:p>
        </w:tc>
        <w:tc>
          <w:tcPr>
            <w:tcW w:w="1155" w:type="dxa"/>
            <w:gridSpan w:val="2"/>
          </w:tcPr>
          <w:p w14:paraId="03BBE62C" w14:textId="77777777" w:rsidR="009A6DF7" w:rsidRPr="00D90A2D" w:rsidRDefault="009A6DF7" w:rsidP="00BD0479">
            <w:pPr>
              <w:jc w:val="center"/>
              <w:rPr>
                <w:color w:val="000000" w:themeColor="text1"/>
              </w:rPr>
            </w:pPr>
            <w:r w:rsidRPr="00D90A2D">
              <w:rPr>
                <w:color w:val="000000" w:themeColor="text1"/>
              </w:rPr>
              <w:t>10</w:t>
            </w:r>
          </w:p>
        </w:tc>
        <w:tc>
          <w:tcPr>
            <w:tcW w:w="2072" w:type="dxa"/>
            <w:gridSpan w:val="2"/>
          </w:tcPr>
          <w:p w14:paraId="5A79CBB6" w14:textId="77777777" w:rsidR="009A6DF7" w:rsidRPr="00D90A2D" w:rsidRDefault="009A6DF7" w:rsidP="00BD0479">
            <w:pPr>
              <w:jc w:val="center"/>
              <w:rPr>
                <w:color w:val="000000" w:themeColor="text1"/>
              </w:rPr>
            </w:pPr>
            <w:r w:rsidRPr="00D90A2D">
              <w:rPr>
                <w:color w:val="000000" w:themeColor="text1"/>
              </w:rPr>
              <w:t>5.05</w:t>
            </w:r>
          </w:p>
        </w:tc>
        <w:tc>
          <w:tcPr>
            <w:tcW w:w="1066" w:type="dxa"/>
            <w:gridSpan w:val="2"/>
          </w:tcPr>
          <w:p w14:paraId="0D88DD46" w14:textId="77777777" w:rsidR="009A6DF7" w:rsidRPr="00D90A2D" w:rsidRDefault="009A6DF7" w:rsidP="00BD0479">
            <w:pPr>
              <w:jc w:val="center"/>
              <w:rPr>
                <w:color w:val="000000" w:themeColor="text1"/>
              </w:rPr>
            </w:pPr>
          </w:p>
        </w:tc>
        <w:tc>
          <w:tcPr>
            <w:tcW w:w="1066" w:type="dxa"/>
            <w:gridSpan w:val="2"/>
          </w:tcPr>
          <w:p w14:paraId="569D819F" w14:textId="77777777" w:rsidR="009A6DF7" w:rsidRPr="00D90A2D" w:rsidRDefault="009A6DF7" w:rsidP="00BD0479">
            <w:pPr>
              <w:jc w:val="center"/>
              <w:rPr>
                <w:color w:val="000000" w:themeColor="text1"/>
              </w:rPr>
            </w:pPr>
          </w:p>
        </w:tc>
      </w:tr>
      <w:tr w:rsidR="009A6DF7" w:rsidRPr="00D90A2D" w14:paraId="586F12C7" w14:textId="77777777" w:rsidTr="00BD0479">
        <w:trPr>
          <w:gridAfter w:val="1"/>
          <w:wAfter w:w="23" w:type="dxa"/>
          <w:trHeight w:val="228"/>
        </w:trPr>
        <w:tc>
          <w:tcPr>
            <w:tcW w:w="3998" w:type="dxa"/>
          </w:tcPr>
          <w:p w14:paraId="74E626C4" w14:textId="77777777" w:rsidR="009A6DF7" w:rsidRPr="00D90A2D" w:rsidRDefault="009A6DF7" w:rsidP="00BD0479">
            <w:pPr>
              <w:ind w:left="360"/>
              <w:rPr>
                <w:color w:val="000000" w:themeColor="text1"/>
              </w:rPr>
            </w:pPr>
            <w:r w:rsidRPr="00D90A2D">
              <w:rPr>
                <w:color w:val="000000" w:themeColor="text1"/>
              </w:rPr>
              <w:t>Other/category not listed</w:t>
            </w:r>
          </w:p>
        </w:tc>
        <w:tc>
          <w:tcPr>
            <w:tcW w:w="1349" w:type="dxa"/>
            <w:gridSpan w:val="2"/>
          </w:tcPr>
          <w:p w14:paraId="3C6A2204" w14:textId="77777777" w:rsidR="009A6DF7" w:rsidRPr="00D90A2D" w:rsidRDefault="009A6DF7" w:rsidP="00BD0479">
            <w:pPr>
              <w:jc w:val="center"/>
              <w:rPr>
                <w:color w:val="000000" w:themeColor="text1"/>
              </w:rPr>
            </w:pPr>
            <w:r w:rsidRPr="00D90A2D">
              <w:rPr>
                <w:color w:val="000000" w:themeColor="text1"/>
              </w:rPr>
              <w:t>18</w:t>
            </w:r>
          </w:p>
        </w:tc>
        <w:tc>
          <w:tcPr>
            <w:tcW w:w="1983" w:type="dxa"/>
            <w:gridSpan w:val="2"/>
          </w:tcPr>
          <w:p w14:paraId="4EA7D42F" w14:textId="77777777" w:rsidR="009A6DF7" w:rsidRPr="00D90A2D" w:rsidRDefault="009A6DF7" w:rsidP="00BD0479">
            <w:pPr>
              <w:jc w:val="center"/>
              <w:rPr>
                <w:color w:val="000000" w:themeColor="text1"/>
              </w:rPr>
            </w:pPr>
            <w:r w:rsidRPr="00D90A2D">
              <w:rPr>
                <w:color w:val="000000" w:themeColor="text1"/>
              </w:rPr>
              <w:t>9.09</w:t>
            </w:r>
          </w:p>
        </w:tc>
        <w:tc>
          <w:tcPr>
            <w:tcW w:w="327" w:type="dxa"/>
            <w:gridSpan w:val="2"/>
          </w:tcPr>
          <w:p w14:paraId="1783FC06" w14:textId="77777777" w:rsidR="009A6DF7" w:rsidRPr="00D90A2D" w:rsidRDefault="009A6DF7" w:rsidP="00BD0479">
            <w:pPr>
              <w:jc w:val="center"/>
              <w:rPr>
                <w:color w:val="000000" w:themeColor="text1"/>
              </w:rPr>
            </w:pPr>
          </w:p>
        </w:tc>
        <w:tc>
          <w:tcPr>
            <w:tcW w:w="1155" w:type="dxa"/>
            <w:gridSpan w:val="2"/>
          </w:tcPr>
          <w:p w14:paraId="3D6829B4" w14:textId="77777777" w:rsidR="009A6DF7" w:rsidRPr="00D90A2D" w:rsidRDefault="009A6DF7" w:rsidP="00BD0479">
            <w:pPr>
              <w:jc w:val="center"/>
              <w:rPr>
                <w:color w:val="000000" w:themeColor="text1"/>
              </w:rPr>
            </w:pPr>
            <w:r w:rsidRPr="00D90A2D">
              <w:rPr>
                <w:color w:val="000000" w:themeColor="text1"/>
              </w:rPr>
              <w:t>16</w:t>
            </w:r>
          </w:p>
        </w:tc>
        <w:tc>
          <w:tcPr>
            <w:tcW w:w="2072" w:type="dxa"/>
            <w:gridSpan w:val="2"/>
          </w:tcPr>
          <w:p w14:paraId="6014A8B8" w14:textId="77777777" w:rsidR="009A6DF7" w:rsidRPr="00D90A2D" w:rsidRDefault="009A6DF7" w:rsidP="00BD0479">
            <w:pPr>
              <w:jc w:val="center"/>
              <w:rPr>
                <w:color w:val="000000" w:themeColor="text1"/>
              </w:rPr>
            </w:pPr>
            <w:r w:rsidRPr="00D90A2D">
              <w:rPr>
                <w:color w:val="000000" w:themeColor="text1"/>
              </w:rPr>
              <w:t>8.08</w:t>
            </w:r>
          </w:p>
        </w:tc>
        <w:tc>
          <w:tcPr>
            <w:tcW w:w="1066" w:type="dxa"/>
            <w:gridSpan w:val="2"/>
          </w:tcPr>
          <w:p w14:paraId="13997BE1" w14:textId="77777777" w:rsidR="009A6DF7" w:rsidRPr="00D90A2D" w:rsidRDefault="009A6DF7" w:rsidP="00BD0479">
            <w:pPr>
              <w:jc w:val="center"/>
              <w:rPr>
                <w:color w:val="000000" w:themeColor="text1"/>
              </w:rPr>
            </w:pPr>
          </w:p>
        </w:tc>
        <w:tc>
          <w:tcPr>
            <w:tcW w:w="1066" w:type="dxa"/>
            <w:gridSpan w:val="2"/>
          </w:tcPr>
          <w:p w14:paraId="023222D6" w14:textId="77777777" w:rsidR="009A6DF7" w:rsidRPr="00D90A2D" w:rsidRDefault="009A6DF7" w:rsidP="00BD0479">
            <w:pPr>
              <w:jc w:val="center"/>
              <w:rPr>
                <w:color w:val="000000" w:themeColor="text1"/>
              </w:rPr>
            </w:pPr>
          </w:p>
        </w:tc>
      </w:tr>
      <w:tr w:rsidR="009A6DF7" w:rsidRPr="00D90A2D" w14:paraId="53979B7E" w14:textId="77777777" w:rsidTr="00BD0479">
        <w:trPr>
          <w:gridAfter w:val="1"/>
          <w:wAfter w:w="23" w:type="dxa"/>
          <w:trHeight w:val="250"/>
        </w:trPr>
        <w:tc>
          <w:tcPr>
            <w:tcW w:w="3998" w:type="dxa"/>
          </w:tcPr>
          <w:p w14:paraId="38304E7D" w14:textId="77777777" w:rsidR="009A6DF7" w:rsidRPr="00D90A2D" w:rsidRDefault="009A6DF7" w:rsidP="00BD0479">
            <w:pPr>
              <w:ind w:left="360"/>
              <w:rPr>
                <w:color w:val="000000" w:themeColor="text1"/>
              </w:rPr>
            </w:pPr>
            <w:r w:rsidRPr="00D90A2D">
              <w:rPr>
                <w:color w:val="000000" w:themeColor="text1"/>
              </w:rPr>
              <w:t>Missing/declined to answer</w:t>
            </w:r>
          </w:p>
        </w:tc>
        <w:tc>
          <w:tcPr>
            <w:tcW w:w="1349" w:type="dxa"/>
            <w:gridSpan w:val="2"/>
          </w:tcPr>
          <w:p w14:paraId="303FD4FF" w14:textId="77777777" w:rsidR="009A6DF7" w:rsidRPr="00D90A2D" w:rsidRDefault="009A6DF7" w:rsidP="00BD0479">
            <w:pPr>
              <w:jc w:val="center"/>
              <w:rPr>
                <w:color w:val="000000" w:themeColor="text1"/>
              </w:rPr>
            </w:pPr>
            <w:r w:rsidRPr="00D90A2D">
              <w:rPr>
                <w:color w:val="000000" w:themeColor="text1"/>
              </w:rPr>
              <w:t>2</w:t>
            </w:r>
          </w:p>
        </w:tc>
        <w:tc>
          <w:tcPr>
            <w:tcW w:w="1983" w:type="dxa"/>
            <w:gridSpan w:val="2"/>
          </w:tcPr>
          <w:p w14:paraId="1BDB0E56" w14:textId="77777777" w:rsidR="009A6DF7" w:rsidRPr="00D90A2D" w:rsidRDefault="009A6DF7" w:rsidP="00BD0479">
            <w:pPr>
              <w:jc w:val="center"/>
              <w:rPr>
                <w:color w:val="000000" w:themeColor="text1"/>
              </w:rPr>
            </w:pPr>
            <w:r w:rsidRPr="00D90A2D">
              <w:rPr>
                <w:color w:val="000000" w:themeColor="text1"/>
              </w:rPr>
              <w:t>1.01</w:t>
            </w:r>
          </w:p>
        </w:tc>
        <w:tc>
          <w:tcPr>
            <w:tcW w:w="327" w:type="dxa"/>
            <w:gridSpan w:val="2"/>
          </w:tcPr>
          <w:p w14:paraId="3DC1A899" w14:textId="77777777" w:rsidR="009A6DF7" w:rsidRPr="00D90A2D" w:rsidRDefault="009A6DF7" w:rsidP="00BD0479">
            <w:pPr>
              <w:jc w:val="center"/>
              <w:rPr>
                <w:color w:val="000000" w:themeColor="text1"/>
              </w:rPr>
            </w:pPr>
          </w:p>
        </w:tc>
        <w:tc>
          <w:tcPr>
            <w:tcW w:w="1155" w:type="dxa"/>
            <w:gridSpan w:val="2"/>
          </w:tcPr>
          <w:p w14:paraId="496DC7A1" w14:textId="77777777" w:rsidR="009A6DF7" w:rsidRPr="00D90A2D" w:rsidRDefault="009A6DF7" w:rsidP="00BD0479">
            <w:pPr>
              <w:jc w:val="center"/>
              <w:rPr>
                <w:color w:val="000000" w:themeColor="text1"/>
              </w:rPr>
            </w:pPr>
            <w:r w:rsidRPr="00D90A2D">
              <w:rPr>
                <w:color w:val="000000" w:themeColor="text1"/>
              </w:rPr>
              <w:t>5</w:t>
            </w:r>
          </w:p>
        </w:tc>
        <w:tc>
          <w:tcPr>
            <w:tcW w:w="2072" w:type="dxa"/>
            <w:gridSpan w:val="2"/>
          </w:tcPr>
          <w:p w14:paraId="1390415C" w14:textId="77777777" w:rsidR="009A6DF7" w:rsidRPr="00D90A2D" w:rsidRDefault="009A6DF7" w:rsidP="00BD0479">
            <w:pPr>
              <w:jc w:val="center"/>
              <w:rPr>
                <w:color w:val="000000" w:themeColor="text1"/>
              </w:rPr>
            </w:pPr>
            <w:r w:rsidRPr="00D90A2D">
              <w:rPr>
                <w:color w:val="000000" w:themeColor="text1"/>
              </w:rPr>
              <w:t>2.53</w:t>
            </w:r>
          </w:p>
        </w:tc>
        <w:tc>
          <w:tcPr>
            <w:tcW w:w="1066" w:type="dxa"/>
            <w:gridSpan w:val="2"/>
          </w:tcPr>
          <w:p w14:paraId="2028200B" w14:textId="77777777" w:rsidR="009A6DF7" w:rsidRPr="00D90A2D" w:rsidRDefault="009A6DF7" w:rsidP="00BD0479">
            <w:pPr>
              <w:jc w:val="center"/>
              <w:rPr>
                <w:color w:val="000000" w:themeColor="text1"/>
              </w:rPr>
            </w:pPr>
          </w:p>
        </w:tc>
        <w:tc>
          <w:tcPr>
            <w:tcW w:w="1066" w:type="dxa"/>
            <w:gridSpan w:val="2"/>
          </w:tcPr>
          <w:p w14:paraId="3E62139F" w14:textId="77777777" w:rsidR="009A6DF7" w:rsidRPr="00D90A2D" w:rsidRDefault="009A6DF7" w:rsidP="00BD0479">
            <w:pPr>
              <w:jc w:val="center"/>
              <w:rPr>
                <w:color w:val="000000" w:themeColor="text1"/>
              </w:rPr>
            </w:pPr>
          </w:p>
        </w:tc>
      </w:tr>
      <w:tr w:rsidR="009A6DF7" w:rsidRPr="00D90A2D" w14:paraId="7D8D8FC3" w14:textId="77777777" w:rsidTr="00BD0479">
        <w:trPr>
          <w:gridAfter w:val="1"/>
          <w:wAfter w:w="23" w:type="dxa"/>
          <w:trHeight w:val="250"/>
        </w:trPr>
        <w:tc>
          <w:tcPr>
            <w:tcW w:w="3998" w:type="dxa"/>
          </w:tcPr>
          <w:p w14:paraId="7A351DB7" w14:textId="77777777" w:rsidR="009A6DF7" w:rsidRPr="00D90A2D" w:rsidRDefault="009A6DF7" w:rsidP="00BD0479">
            <w:pPr>
              <w:rPr>
                <w:color w:val="000000" w:themeColor="text1"/>
              </w:rPr>
            </w:pPr>
            <w:r w:rsidRPr="00D90A2D">
              <w:rPr>
                <w:color w:val="000000" w:themeColor="text1"/>
              </w:rPr>
              <w:t>Education</w:t>
            </w:r>
          </w:p>
        </w:tc>
        <w:tc>
          <w:tcPr>
            <w:tcW w:w="1349" w:type="dxa"/>
            <w:gridSpan w:val="2"/>
          </w:tcPr>
          <w:p w14:paraId="62C1F9BA" w14:textId="77777777" w:rsidR="009A6DF7" w:rsidRPr="00D90A2D" w:rsidRDefault="009A6DF7" w:rsidP="00BD0479">
            <w:pPr>
              <w:jc w:val="center"/>
              <w:rPr>
                <w:color w:val="000000" w:themeColor="text1"/>
              </w:rPr>
            </w:pPr>
          </w:p>
        </w:tc>
        <w:tc>
          <w:tcPr>
            <w:tcW w:w="1983" w:type="dxa"/>
            <w:gridSpan w:val="2"/>
          </w:tcPr>
          <w:p w14:paraId="46964556" w14:textId="77777777" w:rsidR="009A6DF7" w:rsidRPr="00D90A2D" w:rsidRDefault="009A6DF7" w:rsidP="00BD0479">
            <w:pPr>
              <w:jc w:val="center"/>
              <w:rPr>
                <w:color w:val="000000" w:themeColor="text1"/>
              </w:rPr>
            </w:pPr>
          </w:p>
        </w:tc>
        <w:tc>
          <w:tcPr>
            <w:tcW w:w="327" w:type="dxa"/>
            <w:gridSpan w:val="2"/>
          </w:tcPr>
          <w:p w14:paraId="0DEEDC3F" w14:textId="77777777" w:rsidR="009A6DF7" w:rsidRPr="00D90A2D" w:rsidRDefault="009A6DF7" w:rsidP="00BD0479">
            <w:pPr>
              <w:jc w:val="center"/>
              <w:rPr>
                <w:color w:val="000000" w:themeColor="text1"/>
              </w:rPr>
            </w:pPr>
          </w:p>
        </w:tc>
        <w:tc>
          <w:tcPr>
            <w:tcW w:w="1155" w:type="dxa"/>
            <w:gridSpan w:val="2"/>
          </w:tcPr>
          <w:p w14:paraId="1F8414DC" w14:textId="77777777" w:rsidR="009A6DF7" w:rsidRPr="00D90A2D" w:rsidRDefault="009A6DF7" w:rsidP="00BD0479">
            <w:pPr>
              <w:jc w:val="center"/>
              <w:rPr>
                <w:color w:val="000000" w:themeColor="text1"/>
              </w:rPr>
            </w:pPr>
          </w:p>
        </w:tc>
        <w:tc>
          <w:tcPr>
            <w:tcW w:w="2072" w:type="dxa"/>
            <w:gridSpan w:val="2"/>
          </w:tcPr>
          <w:p w14:paraId="292109B3" w14:textId="77777777" w:rsidR="009A6DF7" w:rsidRPr="00D90A2D" w:rsidRDefault="009A6DF7" w:rsidP="00BD0479">
            <w:pPr>
              <w:jc w:val="center"/>
              <w:rPr>
                <w:color w:val="000000" w:themeColor="text1"/>
              </w:rPr>
            </w:pPr>
          </w:p>
        </w:tc>
        <w:tc>
          <w:tcPr>
            <w:tcW w:w="1066" w:type="dxa"/>
            <w:gridSpan w:val="2"/>
          </w:tcPr>
          <w:p w14:paraId="737DE055" w14:textId="77777777" w:rsidR="009A6DF7" w:rsidRPr="00D90A2D" w:rsidRDefault="009A6DF7" w:rsidP="00BD0479">
            <w:pPr>
              <w:jc w:val="center"/>
              <w:rPr>
                <w:color w:val="000000" w:themeColor="text1"/>
              </w:rPr>
            </w:pPr>
            <w:r w:rsidRPr="00D90A2D">
              <w:rPr>
                <w:color w:val="000000" w:themeColor="text1"/>
              </w:rPr>
              <w:t>2.75</w:t>
            </w:r>
          </w:p>
        </w:tc>
        <w:tc>
          <w:tcPr>
            <w:tcW w:w="1066" w:type="dxa"/>
            <w:gridSpan w:val="2"/>
          </w:tcPr>
          <w:p w14:paraId="3F140195" w14:textId="77777777" w:rsidR="009A6DF7" w:rsidRPr="00D90A2D" w:rsidRDefault="009A6DF7" w:rsidP="00BD0479">
            <w:pPr>
              <w:jc w:val="center"/>
              <w:rPr>
                <w:color w:val="000000" w:themeColor="text1"/>
              </w:rPr>
            </w:pPr>
            <w:r w:rsidRPr="00D90A2D">
              <w:rPr>
                <w:color w:val="000000" w:themeColor="text1"/>
              </w:rPr>
              <w:t>0.60</w:t>
            </w:r>
          </w:p>
        </w:tc>
      </w:tr>
      <w:tr w:rsidR="009A6DF7" w:rsidRPr="00D90A2D" w14:paraId="715B2E52" w14:textId="77777777" w:rsidTr="00BD0479">
        <w:trPr>
          <w:gridAfter w:val="1"/>
          <w:wAfter w:w="23" w:type="dxa"/>
          <w:trHeight w:val="228"/>
        </w:trPr>
        <w:tc>
          <w:tcPr>
            <w:tcW w:w="3998" w:type="dxa"/>
          </w:tcPr>
          <w:p w14:paraId="3AD1157D" w14:textId="77777777" w:rsidR="009A6DF7" w:rsidRPr="00D90A2D" w:rsidRDefault="009A6DF7" w:rsidP="00BD0479">
            <w:pPr>
              <w:ind w:left="360"/>
              <w:rPr>
                <w:color w:val="000000" w:themeColor="text1"/>
              </w:rPr>
            </w:pPr>
            <w:r w:rsidRPr="00D90A2D">
              <w:rPr>
                <w:color w:val="000000" w:themeColor="text1"/>
              </w:rPr>
              <w:t>High school graduate or below</w:t>
            </w:r>
          </w:p>
        </w:tc>
        <w:tc>
          <w:tcPr>
            <w:tcW w:w="1349" w:type="dxa"/>
            <w:gridSpan w:val="2"/>
          </w:tcPr>
          <w:p w14:paraId="02323AC0" w14:textId="77777777" w:rsidR="009A6DF7" w:rsidRPr="00D90A2D" w:rsidRDefault="009A6DF7" w:rsidP="00BD0479">
            <w:pPr>
              <w:jc w:val="center"/>
              <w:rPr>
                <w:color w:val="000000" w:themeColor="text1"/>
              </w:rPr>
            </w:pPr>
            <w:r w:rsidRPr="00D90A2D">
              <w:rPr>
                <w:color w:val="000000" w:themeColor="text1"/>
              </w:rPr>
              <w:t>57</w:t>
            </w:r>
          </w:p>
        </w:tc>
        <w:tc>
          <w:tcPr>
            <w:tcW w:w="1983" w:type="dxa"/>
            <w:gridSpan w:val="2"/>
          </w:tcPr>
          <w:p w14:paraId="5C047F29" w14:textId="77777777" w:rsidR="009A6DF7" w:rsidRPr="00D90A2D" w:rsidRDefault="009A6DF7" w:rsidP="00BD0479">
            <w:pPr>
              <w:jc w:val="center"/>
              <w:rPr>
                <w:color w:val="000000" w:themeColor="text1"/>
              </w:rPr>
            </w:pPr>
            <w:r w:rsidRPr="00D90A2D">
              <w:rPr>
                <w:color w:val="000000" w:themeColor="text1"/>
              </w:rPr>
              <w:t>28.79</w:t>
            </w:r>
          </w:p>
        </w:tc>
        <w:tc>
          <w:tcPr>
            <w:tcW w:w="327" w:type="dxa"/>
            <w:gridSpan w:val="2"/>
          </w:tcPr>
          <w:p w14:paraId="338F3691" w14:textId="77777777" w:rsidR="009A6DF7" w:rsidRPr="00D90A2D" w:rsidRDefault="009A6DF7" w:rsidP="00BD0479">
            <w:pPr>
              <w:jc w:val="center"/>
              <w:rPr>
                <w:color w:val="000000" w:themeColor="text1"/>
              </w:rPr>
            </w:pPr>
          </w:p>
        </w:tc>
        <w:tc>
          <w:tcPr>
            <w:tcW w:w="1155" w:type="dxa"/>
            <w:gridSpan w:val="2"/>
          </w:tcPr>
          <w:p w14:paraId="182D2E06" w14:textId="77777777" w:rsidR="009A6DF7" w:rsidRPr="00D90A2D" w:rsidRDefault="009A6DF7" w:rsidP="00BD0479">
            <w:pPr>
              <w:jc w:val="center"/>
              <w:rPr>
                <w:color w:val="000000" w:themeColor="text1"/>
              </w:rPr>
            </w:pPr>
            <w:r w:rsidRPr="00D90A2D">
              <w:rPr>
                <w:color w:val="000000" w:themeColor="text1"/>
              </w:rPr>
              <w:t>61</w:t>
            </w:r>
          </w:p>
        </w:tc>
        <w:tc>
          <w:tcPr>
            <w:tcW w:w="2072" w:type="dxa"/>
            <w:gridSpan w:val="2"/>
          </w:tcPr>
          <w:p w14:paraId="184B4B63" w14:textId="77777777" w:rsidR="009A6DF7" w:rsidRPr="00D90A2D" w:rsidRDefault="009A6DF7" w:rsidP="00BD0479">
            <w:pPr>
              <w:jc w:val="center"/>
              <w:rPr>
                <w:color w:val="000000" w:themeColor="text1"/>
              </w:rPr>
            </w:pPr>
            <w:r w:rsidRPr="00D90A2D">
              <w:rPr>
                <w:color w:val="000000" w:themeColor="text1"/>
              </w:rPr>
              <w:t>30.81</w:t>
            </w:r>
          </w:p>
        </w:tc>
        <w:tc>
          <w:tcPr>
            <w:tcW w:w="1066" w:type="dxa"/>
            <w:gridSpan w:val="2"/>
          </w:tcPr>
          <w:p w14:paraId="1B97D914" w14:textId="77777777" w:rsidR="009A6DF7" w:rsidRPr="00D90A2D" w:rsidRDefault="009A6DF7" w:rsidP="00BD0479">
            <w:pPr>
              <w:jc w:val="center"/>
              <w:rPr>
                <w:color w:val="000000" w:themeColor="text1"/>
              </w:rPr>
            </w:pPr>
          </w:p>
        </w:tc>
        <w:tc>
          <w:tcPr>
            <w:tcW w:w="1066" w:type="dxa"/>
            <w:gridSpan w:val="2"/>
          </w:tcPr>
          <w:p w14:paraId="2B6F8C04" w14:textId="77777777" w:rsidR="009A6DF7" w:rsidRPr="00D90A2D" w:rsidRDefault="009A6DF7" w:rsidP="00BD0479">
            <w:pPr>
              <w:jc w:val="center"/>
              <w:rPr>
                <w:color w:val="000000" w:themeColor="text1"/>
              </w:rPr>
            </w:pPr>
          </w:p>
        </w:tc>
      </w:tr>
      <w:tr w:rsidR="009A6DF7" w:rsidRPr="00D90A2D" w14:paraId="46997CF6" w14:textId="77777777" w:rsidTr="00BD0479">
        <w:trPr>
          <w:gridAfter w:val="1"/>
          <w:wAfter w:w="23" w:type="dxa"/>
          <w:trHeight w:val="502"/>
        </w:trPr>
        <w:tc>
          <w:tcPr>
            <w:tcW w:w="3998" w:type="dxa"/>
          </w:tcPr>
          <w:p w14:paraId="520CFAD2" w14:textId="77777777" w:rsidR="009A6DF7" w:rsidRPr="00D90A2D" w:rsidRDefault="009A6DF7" w:rsidP="00BD0479">
            <w:pPr>
              <w:ind w:left="360"/>
              <w:rPr>
                <w:color w:val="000000" w:themeColor="text1"/>
              </w:rPr>
            </w:pPr>
            <w:r w:rsidRPr="00D90A2D">
              <w:rPr>
                <w:color w:val="000000" w:themeColor="text1"/>
              </w:rPr>
              <w:t>Some or completed college or vocational school</w:t>
            </w:r>
          </w:p>
        </w:tc>
        <w:tc>
          <w:tcPr>
            <w:tcW w:w="1349" w:type="dxa"/>
            <w:gridSpan w:val="2"/>
          </w:tcPr>
          <w:p w14:paraId="56FF2E04" w14:textId="77777777" w:rsidR="009A6DF7" w:rsidRPr="00D90A2D" w:rsidRDefault="009A6DF7" w:rsidP="00BD0479">
            <w:pPr>
              <w:jc w:val="center"/>
              <w:rPr>
                <w:color w:val="000000" w:themeColor="text1"/>
              </w:rPr>
            </w:pPr>
            <w:r w:rsidRPr="00D90A2D">
              <w:rPr>
                <w:color w:val="000000" w:themeColor="text1"/>
              </w:rPr>
              <w:t>123</w:t>
            </w:r>
          </w:p>
        </w:tc>
        <w:tc>
          <w:tcPr>
            <w:tcW w:w="1983" w:type="dxa"/>
            <w:gridSpan w:val="2"/>
          </w:tcPr>
          <w:p w14:paraId="16954698" w14:textId="77777777" w:rsidR="009A6DF7" w:rsidRPr="00D90A2D" w:rsidRDefault="009A6DF7" w:rsidP="00BD0479">
            <w:pPr>
              <w:jc w:val="center"/>
              <w:rPr>
                <w:color w:val="000000" w:themeColor="text1"/>
              </w:rPr>
            </w:pPr>
            <w:r w:rsidRPr="00D90A2D">
              <w:rPr>
                <w:color w:val="000000" w:themeColor="text1"/>
              </w:rPr>
              <w:t>62.12</w:t>
            </w:r>
          </w:p>
        </w:tc>
        <w:tc>
          <w:tcPr>
            <w:tcW w:w="327" w:type="dxa"/>
            <w:gridSpan w:val="2"/>
          </w:tcPr>
          <w:p w14:paraId="77C1E159" w14:textId="77777777" w:rsidR="009A6DF7" w:rsidRPr="00D90A2D" w:rsidRDefault="009A6DF7" w:rsidP="00BD0479">
            <w:pPr>
              <w:jc w:val="center"/>
              <w:rPr>
                <w:color w:val="000000" w:themeColor="text1"/>
              </w:rPr>
            </w:pPr>
          </w:p>
        </w:tc>
        <w:tc>
          <w:tcPr>
            <w:tcW w:w="1155" w:type="dxa"/>
            <w:gridSpan w:val="2"/>
          </w:tcPr>
          <w:p w14:paraId="63EF1302" w14:textId="77777777" w:rsidR="009A6DF7" w:rsidRPr="00D90A2D" w:rsidRDefault="009A6DF7" w:rsidP="00BD0479">
            <w:pPr>
              <w:jc w:val="center"/>
              <w:rPr>
                <w:color w:val="000000" w:themeColor="text1"/>
              </w:rPr>
            </w:pPr>
            <w:r w:rsidRPr="00D90A2D">
              <w:rPr>
                <w:color w:val="000000" w:themeColor="text1"/>
              </w:rPr>
              <w:t>123</w:t>
            </w:r>
          </w:p>
        </w:tc>
        <w:tc>
          <w:tcPr>
            <w:tcW w:w="2072" w:type="dxa"/>
            <w:gridSpan w:val="2"/>
          </w:tcPr>
          <w:p w14:paraId="65B92158" w14:textId="77777777" w:rsidR="009A6DF7" w:rsidRPr="00D90A2D" w:rsidRDefault="009A6DF7" w:rsidP="00BD0479">
            <w:pPr>
              <w:jc w:val="center"/>
              <w:rPr>
                <w:color w:val="000000" w:themeColor="text1"/>
              </w:rPr>
            </w:pPr>
            <w:r w:rsidRPr="00D90A2D">
              <w:rPr>
                <w:color w:val="000000" w:themeColor="text1"/>
              </w:rPr>
              <w:t>62.12</w:t>
            </w:r>
          </w:p>
        </w:tc>
        <w:tc>
          <w:tcPr>
            <w:tcW w:w="1066" w:type="dxa"/>
            <w:gridSpan w:val="2"/>
          </w:tcPr>
          <w:p w14:paraId="0A412336" w14:textId="77777777" w:rsidR="009A6DF7" w:rsidRPr="00D90A2D" w:rsidRDefault="009A6DF7" w:rsidP="00BD0479">
            <w:pPr>
              <w:jc w:val="center"/>
              <w:rPr>
                <w:color w:val="000000" w:themeColor="text1"/>
              </w:rPr>
            </w:pPr>
          </w:p>
        </w:tc>
        <w:tc>
          <w:tcPr>
            <w:tcW w:w="1066" w:type="dxa"/>
            <w:gridSpan w:val="2"/>
          </w:tcPr>
          <w:p w14:paraId="7FF073DA" w14:textId="77777777" w:rsidR="009A6DF7" w:rsidRPr="00D90A2D" w:rsidRDefault="009A6DF7" w:rsidP="00BD0479">
            <w:pPr>
              <w:jc w:val="center"/>
              <w:rPr>
                <w:color w:val="000000" w:themeColor="text1"/>
              </w:rPr>
            </w:pPr>
          </w:p>
        </w:tc>
      </w:tr>
      <w:tr w:rsidR="009A6DF7" w:rsidRPr="00D90A2D" w14:paraId="4C76334B" w14:textId="77777777" w:rsidTr="00BD0479">
        <w:trPr>
          <w:gridAfter w:val="1"/>
          <w:wAfter w:w="23" w:type="dxa"/>
          <w:trHeight w:val="479"/>
        </w:trPr>
        <w:tc>
          <w:tcPr>
            <w:tcW w:w="3998" w:type="dxa"/>
          </w:tcPr>
          <w:p w14:paraId="095BD27F" w14:textId="77777777" w:rsidR="009A6DF7" w:rsidRPr="00D90A2D" w:rsidRDefault="009A6DF7" w:rsidP="00BD0479">
            <w:pPr>
              <w:ind w:left="360"/>
              <w:rPr>
                <w:color w:val="000000" w:themeColor="text1"/>
              </w:rPr>
            </w:pPr>
            <w:r w:rsidRPr="00D90A2D">
              <w:rPr>
                <w:color w:val="000000" w:themeColor="text1"/>
              </w:rPr>
              <w:t>Some or completed graduate school</w:t>
            </w:r>
          </w:p>
        </w:tc>
        <w:tc>
          <w:tcPr>
            <w:tcW w:w="1349" w:type="dxa"/>
            <w:gridSpan w:val="2"/>
          </w:tcPr>
          <w:p w14:paraId="22A6FF8C" w14:textId="77777777" w:rsidR="009A6DF7" w:rsidRPr="00D90A2D" w:rsidRDefault="009A6DF7" w:rsidP="00BD0479">
            <w:pPr>
              <w:jc w:val="center"/>
              <w:rPr>
                <w:color w:val="000000" w:themeColor="text1"/>
              </w:rPr>
            </w:pPr>
            <w:r w:rsidRPr="00D90A2D">
              <w:rPr>
                <w:color w:val="000000" w:themeColor="text1"/>
              </w:rPr>
              <w:t>17</w:t>
            </w:r>
          </w:p>
        </w:tc>
        <w:tc>
          <w:tcPr>
            <w:tcW w:w="1983" w:type="dxa"/>
            <w:gridSpan w:val="2"/>
          </w:tcPr>
          <w:p w14:paraId="7BA6542E" w14:textId="77777777" w:rsidR="009A6DF7" w:rsidRPr="00D90A2D" w:rsidRDefault="009A6DF7" w:rsidP="00BD0479">
            <w:pPr>
              <w:jc w:val="center"/>
              <w:rPr>
                <w:color w:val="000000" w:themeColor="text1"/>
              </w:rPr>
            </w:pPr>
            <w:r w:rsidRPr="00D90A2D">
              <w:rPr>
                <w:color w:val="000000" w:themeColor="text1"/>
              </w:rPr>
              <w:t>8.59</w:t>
            </w:r>
          </w:p>
        </w:tc>
        <w:tc>
          <w:tcPr>
            <w:tcW w:w="327" w:type="dxa"/>
            <w:gridSpan w:val="2"/>
          </w:tcPr>
          <w:p w14:paraId="36F85D00" w14:textId="77777777" w:rsidR="009A6DF7" w:rsidRPr="00D90A2D" w:rsidRDefault="009A6DF7" w:rsidP="00BD0479">
            <w:pPr>
              <w:jc w:val="center"/>
              <w:rPr>
                <w:color w:val="000000" w:themeColor="text1"/>
              </w:rPr>
            </w:pPr>
          </w:p>
        </w:tc>
        <w:tc>
          <w:tcPr>
            <w:tcW w:w="1155" w:type="dxa"/>
            <w:gridSpan w:val="2"/>
          </w:tcPr>
          <w:p w14:paraId="71149F3D" w14:textId="77777777" w:rsidR="009A6DF7" w:rsidRPr="00D90A2D" w:rsidRDefault="009A6DF7" w:rsidP="00BD0479">
            <w:pPr>
              <w:jc w:val="center"/>
              <w:rPr>
                <w:color w:val="000000" w:themeColor="text1"/>
              </w:rPr>
            </w:pPr>
            <w:r w:rsidRPr="00D90A2D">
              <w:rPr>
                <w:color w:val="000000" w:themeColor="text1"/>
              </w:rPr>
              <w:t>11</w:t>
            </w:r>
          </w:p>
        </w:tc>
        <w:tc>
          <w:tcPr>
            <w:tcW w:w="2072" w:type="dxa"/>
            <w:gridSpan w:val="2"/>
          </w:tcPr>
          <w:p w14:paraId="3F2DE9FC" w14:textId="77777777" w:rsidR="009A6DF7" w:rsidRPr="00D90A2D" w:rsidRDefault="009A6DF7" w:rsidP="00BD0479">
            <w:pPr>
              <w:jc w:val="center"/>
              <w:rPr>
                <w:color w:val="000000" w:themeColor="text1"/>
              </w:rPr>
            </w:pPr>
            <w:r w:rsidRPr="00D90A2D">
              <w:rPr>
                <w:color w:val="000000" w:themeColor="text1"/>
              </w:rPr>
              <w:t>5.56</w:t>
            </w:r>
          </w:p>
        </w:tc>
        <w:tc>
          <w:tcPr>
            <w:tcW w:w="1066" w:type="dxa"/>
            <w:gridSpan w:val="2"/>
          </w:tcPr>
          <w:p w14:paraId="5F764814" w14:textId="77777777" w:rsidR="009A6DF7" w:rsidRPr="00D90A2D" w:rsidRDefault="009A6DF7" w:rsidP="00BD0479">
            <w:pPr>
              <w:jc w:val="center"/>
              <w:rPr>
                <w:color w:val="000000" w:themeColor="text1"/>
              </w:rPr>
            </w:pPr>
          </w:p>
        </w:tc>
        <w:tc>
          <w:tcPr>
            <w:tcW w:w="1066" w:type="dxa"/>
            <w:gridSpan w:val="2"/>
          </w:tcPr>
          <w:p w14:paraId="57B817CF" w14:textId="77777777" w:rsidR="009A6DF7" w:rsidRPr="00D90A2D" w:rsidRDefault="009A6DF7" w:rsidP="00BD0479">
            <w:pPr>
              <w:jc w:val="center"/>
              <w:rPr>
                <w:color w:val="000000" w:themeColor="text1"/>
              </w:rPr>
            </w:pPr>
          </w:p>
        </w:tc>
      </w:tr>
      <w:tr w:rsidR="009A6DF7" w:rsidRPr="00D90A2D" w14:paraId="479E3305" w14:textId="77777777" w:rsidTr="00BD0479">
        <w:trPr>
          <w:gridAfter w:val="1"/>
          <w:wAfter w:w="23" w:type="dxa"/>
          <w:trHeight w:val="250"/>
        </w:trPr>
        <w:tc>
          <w:tcPr>
            <w:tcW w:w="3998" w:type="dxa"/>
          </w:tcPr>
          <w:p w14:paraId="6D9AAEF1" w14:textId="77777777" w:rsidR="009A6DF7" w:rsidRPr="00D90A2D" w:rsidRDefault="009A6DF7" w:rsidP="00BD0479">
            <w:pPr>
              <w:ind w:left="360"/>
              <w:rPr>
                <w:color w:val="000000" w:themeColor="text1"/>
              </w:rPr>
            </w:pPr>
            <w:r w:rsidRPr="00D90A2D">
              <w:rPr>
                <w:color w:val="000000" w:themeColor="text1"/>
              </w:rPr>
              <w:t>Other/category not listed</w:t>
            </w:r>
          </w:p>
        </w:tc>
        <w:tc>
          <w:tcPr>
            <w:tcW w:w="1349" w:type="dxa"/>
            <w:gridSpan w:val="2"/>
          </w:tcPr>
          <w:p w14:paraId="62364690" w14:textId="77777777" w:rsidR="009A6DF7" w:rsidRPr="00D90A2D" w:rsidRDefault="009A6DF7" w:rsidP="00BD0479">
            <w:pPr>
              <w:jc w:val="center"/>
              <w:rPr>
                <w:color w:val="000000" w:themeColor="text1"/>
              </w:rPr>
            </w:pPr>
            <w:r w:rsidRPr="00D90A2D">
              <w:rPr>
                <w:color w:val="000000" w:themeColor="text1"/>
              </w:rPr>
              <w:t>0</w:t>
            </w:r>
          </w:p>
        </w:tc>
        <w:tc>
          <w:tcPr>
            <w:tcW w:w="1983" w:type="dxa"/>
            <w:gridSpan w:val="2"/>
          </w:tcPr>
          <w:p w14:paraId="573DFB9F" w14:textId="77777777" w:rsidR="009A6DF7" w:rsidRPr="00D90A2D" w:rsidRDefault="009A6DF7" w:rsidP="00BD0479">
            <w:pPr>
              <w:jc w:val="center"/>
              <w:rPr>
                <w:color w:val="000000" w:themeColor="text1"/>
              </w:rPr>
            </w:pPr>
            <w:r w:rsidRPr="00D90A2D">
              <w:rPr>
                <w:color w:val="000000" w:themeColor="text1"/>
              </w:rPr>
              <w:t>0.00</w:t>
            </w:r>
          </w:p>
        </w:tc>
        <w:tc>
          <w:tcPr>
            <w:tcW w:w="327" w:type="dxa"/>
            <w:gridSpan w:val="2"/>
          </w:tcPr>
          <w:p w14:paraId="7FEADF85" w14:textId="77777777" w:rsidR="009A6DF7" w:rsidRPr="00D90A2D" w:rsidRDefault="009A6DF7" w:rsidP="00BD0479">
            <w:pPr>
              <w:jc w:val="center"/>
              <w:rPr>
                <w:color w:val="000000" w:themeColor="text1"/>
              </w:rPr>
            </w:pPr>
          </w:p>
        </w:tc>
        <w:tc>
          <w:tcPr>
            <w:tcW w:w="1155" w:type="dxa"/>
            <w:gridSpan w:val="2"/>
          </w:tcPr>
          <w:p w14:paraId="708DEC92" w14:textId="77777777" w:rsidR="009A6DF7" w:rsidRPr="00D90A2D" w:rsidRDefault="009A6DF7" w:rsidP="00BD0479">
            <w:pPr>
              <w:jc w:val="center"/>
              <w:rPr>
                <w:color w:val="000000" w:themeColor="text1"/>
              </w:rPr>
            </w:pPr>
            <w:r w:rsidRPr="00D90A2D">
              <w:rPr>
                <w:color w:val="000000" w:themeColor="text1"/>
              </w:rPr>
              <w:t>1</w:t>
            </w:r>
          </w:p>
        </w:tc>
        <w:tc>
          <w:tcPr>
            <w:tcW w:w="2072" w:type="dxa"/>
            <w:gridSpan w:val="2"/>
          </w:tcPr>
          <w:p w14:paraId="0FB9959A" w14:textId="77777777" w:rsidR="009A6DF7" w:rsidRPr="00D90A2D" w:rsidRDefault="009A6DF7" w:rsidP="00BD0479">
            <w:pPr>
              <w:jc w:val="center"/>
              <w:rPr>
                <w:color w:val="000000" w:themeColor="text1"/>
              </w:rPr>
            </w:pPr>
            <w:r w:rsidRPr="00D90A2D">
              <w:rPr>
                <w:color w:val="000000" w:themeColor="text1"/>
              </w:rPr>
              <w:t>0.51</w:t>
            </w:r>
          </w:p>
        </w:tc>
        <w:tc>
          <w:tcPr>
            <w:tcW w:w="1066" w:type="dxa"/>
            <w:gridSpan w:val="2"/>
          </w:tcPr>
          <w:p w14:paraId="5DACF276" w14:textId="77777777" w:rsidR="009A6DF7" w:rsidRPr="00D90A2D" w:rsidRDefault="009A6DF7" w:rsidP="00BD0479">
            <w:pPr>
              <w:jc w:val="center"/>
              <w:rPr>
                <w:color w:val="000000" w:themeColor="text1"/>
              </w:rPr>
            </w:pPr>
          </w:p>
        </w:tc>
        <w:tc>
          <w:tcPr>
            <w:tcW w:w="1066" w:type="dxa"/>
            <w:gridSpan w:val="2"/>
          </w:tcPr>
          <w:p w14:paraId="4EDE7793" w14:textId="77777777" w:rsidR="009A6DF7" w:rsidRPr="00D90A2D" w:rsidRDefault="009A6DF7" w:rsidP="00BD0479">
            <w:pPr>
              <w:jc w:val="center"/>
              <w:rPr>
                <w:color w:val="000000" w:themeColor="text1"/>
              </w:rPr>
            </w:pPr>
          </w:p>
        </w:tc>
      </w:tr>
      <w:tr w:rsidR="009A6DF7" w:rsidRPr="00D90A2D" w14:paraId="4F43BF79" w14:textId="77777777" w:rsidTr="00BD0479">
        <w:trPr>
          <w:gridAfter w:val="1"/>
          <w:wAfter w:w="23" w:type="dxa"/>
          <w:trHeight w:val="250"/>
        </w:trPr>
        <w:tc>
          <w:tcPr>
            <w:tcW w:w="3998" w:type="dxa"/>
          </w:tcPr>
          <w:p w14:paraId="1B1820E2" w14:textId="77777777" w:rsidR="009A6DF7" w:rsidRPr="00D90A2D" w:rsidRDefault="009A6DF7" w:rsidP="00BD0479">
            <w:pPr>
              <w:ind w:left="360"/>
              <w:rPr>
                <w:color w:val="000000" w:themeColor="text1"/>
              </w:rPr>
            </w:pPr>
            <w:r w:rsidRPr="00D90A2D">
              <w:rPr>
                <w:color w:val="000000" w:themeColor="text1"/>
              </w:rPr>
              <w:t>Missing/declined to answer</w:t>
            </w:r>
          </w:p>
        </w:tc>
        <w:tc>
          <w:tcPr>
            <w:tcW w:w="1349" w:type="dxa"/>
            <w:gridSpan w:val="2"/>
          </w:tcPr>
          <w:p w14:paraId="07B23E52" w14:textId="77777777" w:rsidR="009A6DF7" w:rsidRPr="00D90A2D" w:rsidRDefault="009A6DF7" w:rsidP="00BD0479">
            <w:pPr>
              <w:jc w:val="center"/>
              <w:rPr>
                <w:color w:val="000000" w:themeColor="text1"/>
              </w:rPr>
            </w:pPr>
            <w:r w:rsidRPr="00D90A2D">
              <w:rPr>
                <w:color w:val="000000" w:themeColor="text1"/>
              </w:rPr>
              <w:t>1</w:t>
            </w:r>
          </w:p>
        </w:tc>
        <w:tc>
          <w:tcPr>
            <w:tcW w:w="1983" w:type="dxa"/>
            <w:gridSpan w:val="2"/>
          </w:tcPr>
          <w:p w14:paraId="5C0D7673" w14:textId="77777777" w:rsidR="009A6DF7" w:rsidRPr="00D90A2D" w:rsidRDefault="009A6DF7" w:rsidP="00BD0479">
            <w:pPr>
              <w:jc w:val="center"/>
              <w:rPr>
                <w:color w:val="000000" w:themeColor="text1"/>
              </w:rPr>
            </w:pPr>
            <w:r w:rsidRPr="00D90A2D">
              <w:rPr>
                <w:color w:val="000000" w:themeColor="text1"/>
              </w:rPr>
              <w:t>0.51</w:t>
            </w:r>
          </w:p>
        </w:tc>
        <w:tc>
          <w:tcPr>
            <w:tcW w:w="327" w:type="dxa"/>
            <w:gridSpan w:val="2"/>
          </w:tcPr>
          <w:p w14:paraId="0B860F7E" w14:textId="77777777" w:rsidR="009A6DF7" w:rsidRPr="00D90A2D" w:rsidRDefault="009A6DF7" w:rsidP="00BD0479">
            <w:pPr>
              <w:jc w:val="center"/>
              <w:rPr>
                <w:color w:val="000000" w:themeColor="text1"/>
              </w:rPr>
            </w:pPr>
          </w:p>
        </w:tc>
        <w:tc>
          <w:tcPr>
            <w:tcW w:w="1155" w:type="dxa"/>
            <w:gridSpan w:val="2"/>
          </w:tcPr>
          <w:p w14:paraId="310D15F6" w14:textId="77777777" w:rsidR="009A6DF7" w:rsidRPr="00D90A2D" w:rsidRDefault="009A6DF7" w:rsidP="00BD0479">
            <w:pPr>
              <w:jc w:val="center"/>
              <w:rPr>
                <w:color w:val="000000" w:themeColor="text1"/>
              </w:rPr>
            </w:pPr>
            <w:r w:rsidRPr="00D90A2D">
              <w:rPr>
                <w:color w:val="000000" w:themeColor="text1"/>
              </w:rPr>
              <w:t>2</w:t>
            </w:r>
          </w:p>
        </w:tc>
        <w:tc>
          <w:tcPr>
            <w:tcW w:w="2072" w:type="dxa"/>
            <w:gridSpan w:val="2"/>
          </w:tcPr>
          <w:p w14:paraId="5E105941" w14:textId="77777777" w:rsidR="009A6DF7" w:rsidRPr="00D90A2D" w:rsidRDefault="009A6DF7" w:rsidP="00BD0479">
            <w:pPr>
              <w:jc w:val="center"/>
              <w:rPr>
                <w:color w:val="000000" w:themeColor="text1"/>
              </w:rPr>
            </w:pPr>
            <w:r w:rsidRPr="00D90A2D">
              <w:rPr>
                <w:color w:val="000000" w:themeColor="text1"/>
              </w:rPr>
              <w:t>1.01</w:t>
            </w:r>
          </w:p>
        </w:tc>
        <w:tc>
          <w:tcPr>
            <w:tcW w:w="1066" w:type="dxa"/>
            <w:gridSpan w:val="2"/>
          </w:tcPr>
          <w:p w14:paraId="343CF91E" w14:textId="77777777" w:rsidR="009A6DF7" w:rsidRPr="00D90A2D" w:rsidRDefault="009A6DF7" w:rsidP="00BD0479">
            <w:pPr>
              <w:jc w:val="center"/>
              <w:rPr>
                <w:color w:val="000000" w:themeColor="text1"/>
              </w:rPr>
            </w:pPr>
          </w:p>
        </w:tc>
        <w:tc>
          <w:tcPr>
            <w:tcW w:w="1066" w:type="dxa"/>
            <w:gridSpan w:val="2"/>
          </w:tcPr>
          <w:p w14:paraId="222DB9F5" w14:textId="77777777" w:rsidR="009A6DF7" w:rsidRPr="00D90A2D" w:rsidRDefault="009A6DF7" w:rsidP="00BD0479">
            <w:pPr>
              <w:jc w:val="center"/>
              <w:rPr>
                <w:color w:val="000000" w:themeColor="text1"/>
              </w:rPr>
            </w:pPr>
          </w:p>
        </w:tc>
      </w:tr>
      <w:tr w:rsidR="009A6DF7" w:rsidRPr="00D90A2D" w14:paraId="3F3CF979" w14:textId="77777777" w:rsidTr="00BD0479">
        <w:trPr>
          <w:gridAfter w:val="1"/>
          <w:wAfter w:w="23" w:type="dxa"/>
          <w:trHeight w:val="228"/>
        </w:trPr>
        <w:tc>
          <w:tcPr>
            <w:tcW w:w="3998" w:type="dxa"/>
          </w:tcPr>
          <w:p w14:paraId="75156C21" w14:textId="77777777" w:rsidR="009A6DF7" w:rsidRPr="00D90A2D" w:rsidRDefault="009A6DF7" w:rsidP="00BD0479">
            <w:pPr>
              <w:rPr>
                <w:color w:val="000000" w:themeColor="text1"/>
              </w:rPr>
            </w:pPr>
            <w:r w:rsidRPr="00D90A2D">
              <w:rPr>
                <w:color w:val="000000" w:themeColor="text1"/>
              </w:rPr>
              <w:t>Employment</w:t>
            </w:r>
          </w:p>
        </w:tc>
        <w:tc>
          <w:tcPr>
            <w:tcW w:w="1349" w:type="dxa"/>
            <w:gridSpan w:val="2"/>
          </w:tcPr>
          <w:p w14:paraId="51E232C3" w14:textId="77777777" w:rsidR="009A6DF7" w:rsidRPr="00D90A2D" w:rsidRDefault="009A6DF7" w:rsidP="00BD0479">
            <w:pPr>
              <w:jc w:val="center"/>
              <w:rPr>
                <w:color w:val="000000" w:themeColor="text1"/>
              </w:rPr>
            </w:pPr>
          </w:p>
        </w:tc>
        <w:tc>
          <w:tcPr>
            <w:tcW w:w="1983" w:type="dxa"/>
            <w:gridSpan w:val="2"/>
          </w:tcPr>
          <w:p w14:paraId="6DC23795" w14:textId="77777777" w:rsidR="009A6DF7" w:rsidRPr="00D90A2D" w:rsidRDefault="009A6DF7" w:rsidP="00BD0479">
            <w:pPr>
              <w:jc w:val="center"/>
              <w:rPr>
                <w:color w:val="000000" w:themeColor="text1"/>
              </w:rPr>
            </w:pPr>
          </w:p>
        </w:tc>
        <w:tc>
          <w:tcPr>
            <w:tcW w:w="327" w:type="dxa"/>
            <w:gridSpan w:val="2"/>
          </w:tcPr>
          <w:p w14:paraId="4EDB39AD" w14:textId="77777777" w:rsidR="009A6DF7" w:rsidRPr="00D90A2D" w:rsidRDefault="009A6DF7" w:rsidP="00BD0479">
            <w:pPr>
              <w:jc w:val="center"/>
              <w:rPr>
                <w:color w:val="000000" w:themeColor="text1"/>
              </w:rPr>
            </w:pPr>
          </w:p>
        </w:tc>
        <w:tc>
          <w:tcPr>
            <w:tcW w:w="1155" w:type="dxa"/>
            <w:gridSpan w:val="2"/>
          </w:tcPr>
          <w:p w14:paraId="4B408713" w14:textId="77777777" w:rsidR="009A6DF7" w:rsidRPr="00D90A2D" w:rsidRDefault="009A6DF7" w:rsidP="00BD0479">
            <w:pPr>
              <w:jc w:val="center"/>
              <w:rPr>
                <w:color w:val="000000" w:themeColor="text1"/>
              </w:rPr>
            </w:pPr>
          </w:p>
        </w:tc>
        <w:tc>
          <w:tcPr>
            <w:tcW w:w="2072" w:type="dxa"/>
            <w:gridSpan w:val="2"/>
          </w:tcPr>
          <w:p w14:paraId="058ACCF5" w14:textId="77777777" w:rsidR="009A6DF7" w:rsidRPr="00D90A2D" w:rsidRDefault="009A6DF7" w:rsidP="00BD0479">
            <w:pPr>
              <w:jc w:val="center"/>
              <w:rPr>
                <w:color w:val="000000" w:themeColor="text1"/>
              </w:rPr>
            </w:pPr>
          </w:p>
        </w:tc>
        <w:tc>
          <w:tcPr>
            <w:tcW w:w="1066" w:type="dxa"/>
            <w:gridSpan w:val="2"/>
          </w:tcPr>
          <w:p w14:paraId="38E57971" w14:textId="77777777" w:rsidR="009A6DF7" w:rsidRPr="00D90A2D" w:rsidRDefault="009A6DF7" w:rsidP="00BD0479">
            <w:pPr>
              <w:jc w:val="center"/>
              <w:rPr>
                <w:color w:val="000000" w:themeColor="text1"/>
              </w:rPr>
            </w:pPr>
            <w:r w:rsidRPr="00D90A2D">
              <w:rPr>
                <w:color w:val="000000" w:themeColor="text1"/>
              </w:rPr>
              <w:t>6.10</w:t>
            </w:r>
          </w:p>
        </w:tc>
        <w:tc>
          <w:tcPr>
            <w:tcW w:w="1066" w:type="dxa"/>
            <w:gridSpan w:val="2"/>
          </w:tcPr>
          <w:p w14:paraId="5670C4DB" w14:textId="77777777" w:rsidR="009A6DF7" w:rsidRPr="00D90A2D" w:rsidRDefault="009A6DF7" w:rsidP="00BD0479">
            <w:pPr>
              <w:jc w:val="center"/>
              <w:rPr>
                <w:color w:val="000000" w:themeColor="text1"/>
              </w:rPr>
            </w:pPr>
            <w:r w:rsidRPr="00D90A2D">
              <w:rPr>
                <w:color w:val="000000" w:themeColor="text1"/>
              </w:rPr>
              <w:t>0.19</w:t>
            </w:r>
          </w:p>
        </w:tc>
      </w:tr>
      <w:tr w:rsidR="009A6DF7" w:rsidRPr="00D90A2D" w14:paraId="124900AF" w14:textId="77777777" w:rsidTr="00BD0479">
        <w:trPr>
          <w:gridAfter w:val="1"/>
          <w:wAfter w:w="23" w:type="dxa"/>
          <w:trHeight w:val="250"/>
        </w:trPr>
        <w:tc>
          <w:tcPr>
            <w:tcW w:w="3998" w:type="dxa"/>
            <w:vAlign w:val="bottom"/>
          </w:tcPr>
          <w:p w14:paraId="213B70B9" w14:textId="77777777" w:rsidR="009A6DF7" w:rsidRPr="00D90A2D" w:rsidRDefault="009A6DF7" w:rsidP="00BD0479">
            <w:pPr>
              <w:ind w:left="360"/>
              <w:rPr>
                <w:color w:val="000000" w:themeColor="text1"/>
              </w:rPr>
            </w:pPr>
            <w:r w:rsidRPr="00D90A2D">
              <w:rPr>
                <w:color w:val="000000"/>
              </w:rPr>
              <w:t>Full-time</w:t>
            </w:r>
          </w:p>
        </w:tc>
        <w:tc>
          <w:tcPr>
            <w:tcW w:w="1349" w:type="dxa"/>
            <w:gridSpan w:val="2"/>
          </w:tcPr>
          <w:p w14:paraId="006033EA" w14:textId="77777777" w:rsidR="009A6DF7" w:rsidRPr="00D90A2D" w:rsidRDefault="009A6DF7" w:rsidP="00BD0479">
            <w:pPr>
              <w:jc w:val="center"/>
              <w:rPr>
                <w:color w:val="000000" w:themeColor="text1"/>
              </w:rPr>
            </w:pPr>
            <w:r w:rsidRPr="00D90A2D">
              <w:rPr>
                <w:color w:val="000000" w:themeColor="text1"/>
              </w:rPr>
              <w:t>32</w:t>
            </w:r>
          </w:p>
        </w:tc>
        <w:tc>
          <w:tcPr>
            <w:tcW w:w="1983" w:type="dxa"/>
            <w:gridSpan w:val="2"/>
          </w:tcPr>
          <w:p w14:paraId="05B44F29" w14:textId="77777777" w:rsidR="009A6DF7" w:rsidRPr="00D90A2D" w:rsidRDefault="009A6DF7" w:rsidP="00BD0479">
            <w:pPr>
              <w:jc w:val="center"/>
              <w:rPr>
                <w:color w:val="000000" w:themeColor="text1"/>
              </w:rPr>
            </w:pPr>
            <w:r w:rsidRPr="00D90A2D">
              <w:rPr>
                <w:color w:val="000000" w:themeColor="text1"/>
              </w:rPr>
              <w:t>16.16</w:t>
            </w:r>
          </w:p>
        </w:tc>
        <w:tc>
          <w:tcPr>
            <w:tcW w:w="327" w:type="dxa"/>
            <w:gridSpan w:val="2"/>
          </w:tcPr>
          <w:p w14:paraId="714D7F61" w14:textId="77777777" w:rsidR="009A6DF7" w:rsidRPr="00D90A2D" w:rsidRDefault="009A6DF7" w:rsidP="00BD0479">
            <w:pPr>
              <w:jc w:val="center"/>
              <w:rPr>
                <w:color w:val="000000" w:themeColor="text1"/>
              </w:rPr>
            </w:pPr>
          </w:p>
        </w:tc>
        <w:tc>
          <w:tcPr>
            <w:tcW w:w="1155" w:type="dxa"/>
            <w:gridSpan w:val="2"/>
          </w:tcPr>
          <w:p w14:paraId="451CB03F" w14:textId="77777777" w:rsidR="009A6DF7" w:rsidRPr="00D90A2D" w:rsidRDefault="009A6DF7" w:rsidP="00BD0479">
            <w:pPr>
              <w:jc w:val="center"/>
              <w:rPr>
                <w:color w:val="000000" w:themeColor="text1"/>
              </w:rPr>
            </w:pPr>
            <w:r w:rsidRPr="00D90A2D">
              <w:rPr>
                <w:color w:val="000000" w:themeColor="text1"/>
              </w:rPr>
              <w:t>27</w:t>
            </w:r>
          </w:p>
        </w:tc>
        <w:tc>
          <w:tcPr>
            <w:tcW w:w="2072" w:type="dxa"/>
            <w:gridSpan w:val="2"/>
          </w:tcPr>
          <w:p w14:paraId="78A24C41" w14:textId="77777777" w:rsidR="009A6DF7" w:rsidRPr="00D90A2D" w:rsidRDefault="009A6DF7" w:rsidP="00BD0479">
            <w:pPr>
              <w:jc w:val="center"/>
              <w:rPr>
                <w:color w:val="000000" w:themeColor="text1"/>
              </w:rPr>
            </w:pPr>
            <w:r w:rsidRPr="00D90A2D">
              <w:rPr>
                <w:color w:val="000000" w:themeColor="text1"/>
              </w:rPr>
              <w:t>13.64</w:t>
            </w:r>
          </w:p>
        </w:tc>
        <w:tc>
          <w:tcPr>
            <w:tcW w:w="1066" w:type="dxa"/>
            <w:gridSpan w:val="2"/>
          </w:tcPr>
          <w:p w14:paraId="055464FC" w14:textId="77777777" w:rsidR="009A6DF7" w:rsidRPr="00D90A2D" w:rsidRDefault="009A6DF7" w:rsidP="00BD0479">
            <w:pPr>
              <w:jc w:val="center"/>
              <w:rPr>
                <w:color w:val="000000" w:themeColor="text1"/>
              </w:rPr>
            </w:pPr>
          </w:p>
        </w:tc>
        <w:tc>
          <w:tcPr>
            <w:tcW w:w="1066" w:type="dxa"/>
            <w:gridSpan w:val="2"/>
          </w:tcPr>
          <w:p w14:paraId="11B2C555" w14:textId="77777777" w:rsidR="009A6DF7" w:rsidRPr="00D90A2D" w:rsidRDefault="009A6DF7" w:rsidP="00BD0479">
            <w:pPr>
              <w:jc w:val="center"/>
              <w:rPr>
                <w:color w:val="000000" w:themeColor="text1"/>
              </w:rPr>
            </w:pPr>
          </w:p>
        </w:tc>
      </w:tr>
      <w:tr w:rsidR="009A6DF7" w:rsidRPr="00D90A2D" w14:paraId="04C264A9" w14:textId="77777777" w:rsidTr="00BD0479">
        <w:trPr>
          <w:gridAfter w:val="1"/>
          <w:wAfter w:w="23" w:type="dxa"/>
          <w:trHeight w:val="250"/>
        </w:trPr>
        <w:tc>
          <w:tcPr>
            <w:tcW w:w="3998" w:type="dxa"/>
            <w:vAlign w:val="bottom"/>
          </w:tcPr>
          <w:p w14:paraId="15ABF2E6" w14:textId="77777777" w:rsidR="009A6DF7" w:rsidRPr="00D90A2D" w:rsidRDefault="009A6DF7" w:rsidP="00BD0479">
            <w:pPr>
              <w:ind w:left="360"/>
              <w:rPr>
                <w:color w:val="000000" w:themeColor="text1"/>
              </w:rPr>
            </w:pPr>
            <w:r w:rsidRPr="00D90A2D">
              <w:rPr>
                <w:color w:val="000000"/>
              </w:rPr>
              <w:t>Part-time</w:t>
            </w:r>
          </w:p>
        </w:tc>
        <w:tc>
          <w:tcPr>
            <w:tcW w:w="1349" w:type="dxa"/>
            <w:gridSpan w:val="2"/>
          </w:tcPr>
          <w:p w14:paraId="00921350" w14:textId="77777777" w:rsidR="009A6DF7" w:rsidRPr="00D90A2D" w:rsidRDefault="009A6DF7" w:rsidP="00BD0479">
            <w:pPr>
              <w:jc w:val="center"/>
              <w:rPr>
                <w:color w:val="000000" w:themeColor="text1"/>
              </w:rPr>
            </w:pPr>
            <w:r w:rsidRPr="00D90A2D">
              <w:rPr>
                <w:color w:val="000000" w:themeColor="text1"/>
              </w:rPr>
              <w:t>27</w:t>
            </w:r>
          </w:p>
        </w:tc>
        <w:tc>
          <w:tcPr>
            <w:tcW w:w="1983" w:type="dxa"/>
            <w:gridSpan w:val="2"/>
          </w:tcPr>
          <w:p w14:paraId="7EFB888D" w14:textId="77777777" w:rsidR="009A6DF7" w:rsidRPr="00D90A2D" w:rsidRDefault="009A6DF7" w:rsidP="00BD0479">
            <w:pPr>
              <w:jc w:val="center"/>
              <w:rPr>
                <w:color w:val="000000" w:themeColor="text1"/>
              </w:rPr>
            </w:pPr>
            <w:r w:rsidRPr="00D90A2D">
              <w:rPr>
                <w:color w:val="000000" w:themeColor="text1"/>
              </w:rPr>
              <w:t>13.64</w:t>
            </w:r>
          </w:p>
        </w:tc>
        <w:tc>
          <w:tcPr>
            <w:tcW w:w="327" w:type="dxa"/>
            <w:gridSpan w:val="2"/>
          </w:tcPr>
          <w:p w14:paraId="12B274AD" w14:textId="77777777" w:rsidR="009A6DF7" w:rsidRPr="00D90A2D" w:rsidRDefault="009A6DF7" w:rsidP="00BD0479">
            <w:pPr>
              <w:jc w:val="center"/>
              <w:rPr>
                <w:color w:val="000000" w:themeColor="text1"/>
              </w:rPr>
            </w:pPr>
          </w:p>
        </w:tc>
        <w:tc>
          <w:tcPr>
            <w:tcW w:w="1155" w:type="dxa"/>
            <w:gridSpan w:val="2"/>
          </w:tcPr>
          <w:p w14:paraId="6332BBA1" w14:textId="77777777" w:rsidR="009A6DF7" w:rsidRPr="00D90A2D" w:rsidRDefault="009A6DF7" w:rsidP="00BD0479">
            <w:pPr>
              <w:jc w:val="center"/>
              <w:rPr>
                <w:color w:val="000000" w:themeColor="text1"/>
              </w:rPr>
            </w:pPr>
            <w:r w:rsidRPr="00D90A2D">
              <w:rPr>
                <w:color w:val="000000" w:themeColor="text1"/>
              </w:rPr>
              <w:t>38</w:t>
            </w:r>
          </w:p>
        </w:tc>
        <w:tc>
          <w:tcPr>
            <w:tcW w:w="2072" w:type="dxa"/>
            <w:gridSpan w:val="2"/>
          </w:tcPr>
          <w:p w14:paraId="2C5504D4" w14:textId="77777777" w:rsidR="009A6DF7" w:rsidRPr="00D90A2D" w:rsidRDefault="009A6DF7" w:rsidP="00BD0479">
            <w:pPr>
              <w:jc w:val="center"/>
              <w:rPr>
                <w:color w:val="000000" w:themeColor="text1"/>
              </w:rPr>
            </w:pPr>
            <w:r w:rsidRPr="00D90A2D">
              <w:rPr>
                <w:color w:val="000000" w:themeColor="text1"/>
              </w:rPr>
              <w:t>19.19</w:t>
            </w:r>
          </w:p>
        </w:tc>
        <w:tc>
          <w:tcPr>
            <w:tcW w:w="1066" w:type="dxa"/>
            <w:gridSpan w:val="2"/>
          </w:tcPr>
          <w:p w14:paraId="54A6FDB9" w14:textId="77777777" w:rsidR="009A6DF7" w:rsidRPr="00D90A2D" w:rsidRDefault="009A6DF7" w:rsidP="00BD0479">
            <w:pPr>
              <w:jc w:val="center"/>
              <w:rPr>
                <w:color w:val="000000" w:themeColor="text1"/>
              </w:rPr>
            </w:pPr>
          </w:p>
        </w:tc>
        <w:tc>
          <w:tcPr>
            <w:tcW w:w="1066" w:type="dxa"/>
            <w:gridSpan w:val="2"/>
          </w:tcPr>
          <w:p w14:paraId="256091B4" w14:textId="77777777" w:rsidR="009A6DF7" w:rsidRPr="00D90A2D" w:rsidRDefault="009A6DF7" w:rsidP="00BD0479">
            <w:pPr>
              <w:jc w:val="center"/>
              <w:rPr>
                <w:color w:val="000000" w:themeColor="text1"/>
              </w:rPr>
            </w:pPr>
          </w:p>
        </w:tc>
      </w:tr>
      <w:tr w:rsidR="009A6DF7" w:rsidRPr="00D90A2D" w14:paraId="430D0A9C" w14:textId="77777777" w:rsidTr="00BD0479">
        <w:trPr>
          <w:gridAfter w:val="1"/>
          <w:wAfter w:w="23" w:type="dxa"/>
          <w:trHeight w:val="228"/>
        </w:trPr>
        <w:tc>
          <w:tcPr>
            <w:tcW w:w="3998" w:type="dxa"/>
            <w:vAlign w:val="bottom"/>
          </w:tcPr>
          <w:p w14:paraId="309C58B3" w14:textId="77777777" w:rsidR="009A6DF7" w:rsidRPr="00D90A2D" w:rsidRDefault="009A6DF7" w:rsidP="00BD0479">
            <w:pPr>
              <w:ind w:left="360"/>
              <w:rPr>
                <w:color w:val="000000" w:themeColor="text1"/>
              </w:rPr>
            </w:pPr>
            <w:r w:rsidRPr="00D90A2D">
              <w:rPr>
                <w:color w:val="000000"/>
              </w:rPr>
              <w:t>Not employed</w:t>
            </w:r>
          </w:p>
        </w:tc>
        <w:tc>
          <w:tcPr>
            <w:tcW w:w="1349" w:type="dxa"/>
            <w:gridSpan w:val="2"/>
          </w:tcPr>
          <w:p w14:paraId="7903926E" w14:textId="77777777" w:rsidR="009A6DF7" w:rsidRPr="00D90A2D" w:rsidRDefault="009A6DF7" w:rsidP="00BD0479">
            <w:pPr>
              <w:jc w:val="center"/>
              <w:rPr>
                <w:color w:val="000000" w:themeColor="text1"/>
              </w:rPr>
            </w:pPr>
            <w:r w:rsidRPr="00D90A2D">
              <w:rPr>
                <w:color w:val="000000" w:themeColor="text1"/>
              </w:rPr>
              <w:t>126</w:t>
            </w:r>
          </w:p>
        </w:tc>
        <w:tc>
          <w:tcPr>
            <w:tcW w:w="1983" w:type="dxa"/>
            <w:gridSpan w:val="2"/>
          </w:tcPr>
          <w:p w14:paraId="19158A23" w14:textId="77777777" w:rsidR="009A6DF7" w:rsidRPr="00D90A2D" w:rsidRDefault="009A6DF7" w:rsidP="00BD0479">
            <w:pPr>
              <w:jc w:val="center"/>
              <w:rPr>
                <w:color w:val="000000" w:themeColor="text1"/>
              </w:rPr>
            </w:pPr>
            <w:r w:rsidRPr="00D90A2D">
              <w:rPr>
                <w:color w:val="000000" w:themeColor="text1"/>
              </w:rPr>
              <w:t>63.64</w:t>
            </w:r>
          </w:p>
        </w:tc>
        <w:tc>
          <w:tcPr>
            <w:tcW w:w="327" w:type="dxa"/>
            <w:gridSpan w:val="2"/>
          </w:tcPr>
          <w:p w14:paraId="6A612413" w14:textId="77777777" w:rsidR="009A6DF7" w:rsidRPr="00D90A2D" w:rsidRDefault="009A6DF7" w:rsidP="00BD0479">
            <w:pPr>
              <w:jc w:val="center"/>
              <w:rPr>
                <w:color w:val="000000" w:themeColor="text1"/>
              </w:rPr>
            </w:pPr>
          </w:p>
        </w:tc>
        <w:tc>
          <w:tcPr>
            <w:tcW w:w="1155" w:type="dxa"/>
            <w:gridSpan w:val="2"/>
          </w:tcPr>
          <w:p w14:paraId="2BB1D20F" w14:textId="77777777" w:rsidR="009A6DF7" w:rsidRPr="00D90A2D" w:rsidRDefault="009A6DF7" w:rsidP="00BD0479">
            <w:pPr>
              <w:jc w:val="center"/>
              <w:rPr>
                <w:color w:val="000000" w:themeColor="text1"/>
              </w:rPr>
            </w:pPr>
            <w:r w:rsidRPr="00D90A2D">
              <w:rPr>
                <w:color w:val="000000" w:themeColor="text1"/>
              </w:rPr>
              <w:t>124</w:t>
            </w:r>
          </w:p>
        </w:tc>
        <w:tc>
          <w:tcPr>
            <w:tcW w:w="2072" w:type="dxa"/>
            <w:gridSpan w:val="2"/>
          </w:tcPr>
          <w:p w14:paraId="5FD4452A" w14:textId="77777777" w:rsidR="009A6DF7" w:rsidRPr="00D90A2D" w:rsidRDefault="009A6DF7" w:rsidP="00BD0479">
            <w:pPr>
              <w:jc w:val="center"/>
              <w:rPr>
                <w:color w:val="000000" w:themeColor="text1"/>
              </w:rPr>
            </w:pPr>
            <w:r w:rsidRPr="00D90A2D">
              <w:rPr>
                <w:color w:val="000000" w:themeColor="text1"/>
              </w:rPr>
              <w:t>62.63</w:t>
            </w:r>
          </w:p>
        </w:tc>
        <w:tc>
          <w:tcPr>
            <w:tcW w:w="1066" w:type="dxa"/>
            <w:gridSpan w:val="2"/>
          </w:tcPr>
          <w:p w14:paraId="6D6E538B" w14:textId="77777777" w:rsidR="009A6DF7" w:rsidRPr="00D90A2D" w:rsidRDefault="009A6DF7" w:rsidP="00BD0479">
            <w:pPr>
              <w:jc w:val="center"/>
              <w:rPr>
                <w:color w:val="000000" w:themeColor="text1"/>
              </w:rPr>
            </w:pPr>
          </w:p>
        </w:tc>
        <w:tc>
          <w:tcPr>
            <w:tcW w:w="1066" w:type="dxa"/>
            <w:gridSpan w:val="2"/>
          </w:tcPr>
          <w:p w14:paraId="3C87DBEE" w14:textId="77777777" w:rsidR="009A6DF7" w:rsidRPr="00D90A2D" w:rsidRDefault="009A6DF7" w:rsidP="00BD0479">
            <w:pPr>
              <w:jc w:val="center"/>
              <w:rPr>
                <w:color w:val="000000" w:themeColor="text1"/>
              </w:rPr>
            </w:pPr>
          </w:p>
        </w:tc>
      </w:tr>
      <w:tr w:rsidR="009A6DF7" w:rsidRPr="00D90A2D" w14:paraId="626CD220" w14:textId="77777777" w:rsidTr="00BD0479">
        <w:trPr>
          <w:gridAfter w:val="1"/>
          <w:wAfter w:w="23" w:type="dxa"/>
          <w:trHeight w:val="250"/>
        </w:trPr>
        <w:tc>
          <w:tcPr>
            <w:tcW w:w="3998" w:type="dxa"/>
          </w:tcPr>
          <w:p w14:paraId="665CD1A5" w14:textId="77777777" w:rsidR="009A6DF7" w:rsidRPr="00D90A2D" w:rsidRDefault="009A6DF7" w:rsidP="00BD0479">
            <w:pPr>
              <w:ind w:left="360"/>
              <w:rPr>
                <w:color w:val="000000" w:themeColor="text1"/>
              </w:rPr>
            </w:pPr>
            <w:r w:rsidRPr="00D90A2D">
              <w:rPr>
                <w:color w:val="000000" w:themeColor="text1"/>
              </w:rPr>
              <w:t>Other/category not listed</w:t>
            </w:r>
          </w:p>
        </w:tc>
        <w:tc>
          <w:tcPr>
            <w:tcW w:w="1349" w:type="dxa"/>
            <w:gridSpan w:val="2"/>
          </w:tcPr>
          <w:p w14:paraId="11E39204" w14:textId="77777777" w:rsidR="009A6DF7" w:rsidRPr="00D90A2D" w:rsidRDefault="009A6DF7" w:rsidP="00BD0479">
            <w:pPr>
              <w:jc w:val="center"/>
              <w:rPr>
                <w:color w:val="000000" w:themeColor="text1"/>
              </w:rPr>
            </w:pPr>
            <w:r w:rsidRPr="00D90A2D">
              <w:rPr>
                <w:color w:val="000000" w:themeColor="text1"/>
              </w:rPr>
              <w:t>13</w:t>
            </w:r>
          </w:p>
        </w:tc>
        <w:tc>
          <w:tcPr>
            <w:tcW w:w="1983" w:type="dxa"/>
            <w:gridSpan w:val="2"/>
          </w:tcPr>
          <w:p w14:paraId="62656C95" w14:textId="77777777" w:rsidR="009A6DF7" w:rsidRPr="00D90A2D" w:rsidRDefault="009A6DF7" w:rsidP="00BD0479">
            <w:pPr>
              <w:jc w:val="center"/>
              <w:rPr>
                <w:color w:val="000000" w:themeColor="text1"/>
              </w:rPr>
            </w:pPr>
            <w:r w:rsidRPr="00D90A2D">
              <w:rPr>
                <w:color w:val="000000" w:themeColor="text1"/>
              </w:rPr>
              <w:t>6.57</w:t>
            </w:r>
          </w:p>
        </w:tc>
        <w:tc>
          <w:tcPr>
            <w:tcW w:w="327" w:type="dxa"/>
            <w:gridSpan w:val="2"/>
          </w:tcPr>
          <w:p w14:paraId="680374C1" w14:textId="77777777" w:rsidR="009A6DF7" w:rsidRPr="00D90A2D" w:rsidRDefault="009A6DF7" w:rsidP="00BD0479">
            <w:pPr>
              <w:jc w:val="center"/>
              <w:rPr>
                <w:color w:val="000000" w:themeColor="text1"/>
              </w:rPr>
            </w:pPr>
          </w:p>
        </w:tc>
        <w:tc>
          <w:tcPr>
            <w:tcW w:w="1155" w:type="dxa"/>
            <w:gridSpan w:val="2"/>
          </w:tcPr>
          <w:p w14:paraId="67A30E24" w14:textId="77777777" w:rsidR="009A6DF7" w:rsidRPr="00D90A2D" w:rsidRDefault="009A6DF7" w:rsidP="00BD0479">
            <w:pPr>
              <w:jc w:val="center"/>
              <w:rPr>
                <w:color w:val="000000" w:themeColor="text1"/>
              </w:rPr>
            </w:pPr>
            <w:r w:rsidRPr="00D90A2D">
              <w:rPr>
                <w:color w:val="000000" w:themeColor="text1"/>
              </w:rPr>
              <w:t>7</w:t>
            </w:r>
          </w:p>
        </w:tc>
        <w:tc>
          <w:tcPr>
            <w:tcW w:w="2072" w:type="dxa"/>
            <w:gridSpan w:val="2"/>
          </w:tcPr>
          <w:p w14:paraId="756268D8" w14:textId="77777777" w:rsidR="009A6DF7" w:rsidRPr="00D90A2D" w:rsidRDefault="009A6DF7" w:rsidP="00BD0479">
            <w:pPr>
              <w:jc w:val="center"/>
              <w:rPr>
                <w:color w:val="000000" w:themeColor="text1"/>
              </w:rPr>
            </w:pPr>
            <w:r w:rsidRPr="00D90A2D">
              <w:rPr>
                <w:color w:val="000000" w:themeColor="text1"/>
              </w:rPr>
              <w:t>3.54</w:t>
            </w:r>
          </w:p>
        </w:tc>
        <w:tc>
          <w:tcPr>
            <w:tcW w:w="1066" w:type="dxa"/>
            <w:gridSpan w:val="2"/>
          </w:tcPr>
          <w:p w14:paraId="5B5D2AA4" w14:textId="77777777" w:rsidR="009A6DF7" w:rsidRPr="00D90A2D" w:rsidRDefault="009A6DF7" w:rsidP="00BD0479">
            <w:pPr>
              <w:jc w:val="center"/>
              <w:rPr>
                <w:color w:val="000000" w:themeColor="text1"/>
              </w:rPr>
            </w:pPr>
          </w:p>
        </w:tc>
        <w:tc>
          <w:tcPr>
            <w:tcW w:w="1066" w:type="dxa"/>
            <w:gridSpan w:val="2"/>
          </w:tcPr>
          <w:p w14:paraId="2039BF4E" w14:textId="77777777" w:rsidR="009A6DF7" w:rsidRPr="00D90A2D" w:rsidRDefault="009A6DF7" w:rsidP="00BD0479">
            <w:pPr>
              <w:jc w:val="center"/>
              <w:rPr>
                <w:color w:val="000000" w:themeColor="text1"/>
              </w:rPr>
            </w:pPr>
          </w:p>
        </w:tc>
      </w:tr>
      <w:tr w:rsidR="009A6DF7" w:rsidRPr="00D90A2D" w14:paraId="70DC842C" w14:textId="77777777" w:rsidTr="00BD0479">
        <w:trPr>
          <w:gridAfter w:val="1"/>
          <w:wAfter w:w="23" w:type="dxa"/>
          <w:trHeight w:val="250"/>
        </w:trPr>
        <w:tc>
          <w:tcPr>
            <w:tcW w:w="3998" w:type="dxa"/>
          </w:tcPr>
          <w:p w14:paraId="03C5F7B6" w14:textId="77777777" w:rsidR="009A6DF7" w:rsidRPr="00D90A2D" w:rsidRDefault="009A6DF7" w:rsidP="00BD0479">
            <w:pPr>
              <w:ind w:left="360"/>
              <w:rPr>
                <w:color w:val="000000" w:themeColor="text1"/>
              </w:rPr>
            </w:pPr>
            <w:r w:rsidRPr="00D90A2D">
              <w:rPr>
                <w:color w:val="000000" w:themeColor="text1"/>
              </w:rPr>
              <w:t>Missing/declined to answer</w:t>
            </w:r>
          </w:p>
        </w:tc>
        <w:tc>
          <w:tcPr>
            <w:tcW w:w="1349" w:type="dxa"/>
            <w:gridSpan w:val="2"/>
          </w:tcPr>
          <w:p w14:paraId="5CBCABAD" w14:textId="77777777" w:rsidR="009A6DF7" w:rsidRPr="00D90A2D" w:rsidRDefault="009A6DF7" w:rsidP="00BD0479">
            <w:pPr>
              <w:jc w:val="center"/>
              <w:rPr>
                <w:color w:val="000000" w:themeColor="text1"/>
              </w:rPr>
            </w:pPr>
            <w:r w:rsidRPr="00D90A2D">
              <w:rPr>
                <w:color w:val="000000" w:themeColor="text1"/>
              </w:rPr>
              <w:t>0</w:t>
            </w:r>
          </w:p>
        </w:tc>
        <w:tc>
          <w:tcPr>
            <w:tcW w:w="1983" w:type="dxa"/>
            <w:gridSpan w:val="2"/>
          </w:tcPr>
          <w:p w14:paraId="4D12EC48" w14:textId="77777777" w:rsidR="009A6DF7" w:rsidRPr="00D90A2D" w:rsidRDefault="009A6DF7" w:rsidP="00BD0479">
            <w:pPr>
              <w:jc w:val="center"/>
              <w:rPr>
                <w:color w:val="000000" w:themeColor="text1"/>
              </w:rPr>
            </w:pPr>
            <w:r w:rsidRPr="00D90A2D">
              <w:rPr>
                <w:color w:val="000000" w:themeColor="text1"/>
              </w:rPr>
              <w:t>0.00</w:t>
            </w:r>
          </w:p>
        </w:tc>
        <w:tc>
          <w:tcPr>
            <w:tcW w:w="327" w:type="dxa"/>
            <w:gridSpan w:val="2"/>
          </w:tcPr>
          <w:p w14:paraId="69FF573A" w14:textId="77777777" w:rsidR="009A6DF7" w:rsidRPr="00D90A2D" w:rsidRDefault="009A6DF7" w:rsidP="00BD0479">
            <w:pPr>
              <w:jc w:val="center"/>
              <w:rPr>
                <w:color w:val="000000" w:themeColor="text1"/>
              </w:rPr>
            </w:pPr>
          </w:p>
        </w:tc>
        <w:tc>
          <w:tcPr>
            <w:tcW w:w="1155" w:type="dxa"/>
            <w:gridSpan w:val="2"/>
          </w:tcPr>
          <w:p w14:paraId="03C23A72" w14:textId="77777777" w:rsidR="009A6DF7" w:rsidRPr="00D90A2D" w:rsidRDefault="009A6DF7" w:rsidP="00BD0479">
            <w:pPr>
              <w:jc w:val="center"/>
              <w:rPr>
                <w:color w:val="000000" w:themeColor="text1"/>
              </w:rPr>
            </w:pPr>
            <w:r w:rsidRPr="00D90A2D">
              <w:rPr>
                <w:color w:val="000000" w:themeColor="text1"/>
              </w:rPr>
              <w:t>2</w:t>
            </w:r>
          </w:p>
        </w:tc>
        <w:tc>
          <w:tcPr>
            <w:tcW w:w="2072" w:type="dxa"/>
            <w:gridSpan w:val="2"/>
          </w:tcPr>
          <w:p w14:paraId="4D48C9E1" w14:textId="77777777" w:rsidR="009A6DF7" w:rsidRPr="00D90A2D" w:rsidRDefault="009A6DF7" w:rsidP="00BD0479">
            <w:pPr>
              <w:jc w:val="center"/>
              <w:rPr>
                <w:color w:val="000000" w:themeColor="text1"/>
              </w:rPr>
            </w:pPr>
            <w:r w:rsidRPr="00D90A2D">
              <w:rPr>
                <w:color w:val="000000" w:themeColor="text1"/>
              </w:rPr>
              <w:t>1.01</w:t>
            </w:r>
          </w:p>
        </w:tc>
        <w:tc>
          <w:tcPr>
            <w:tcW w:w="1066" w:type="dxa"/>
            <w:gridSpan w:val="2"/>
          </w:tcPr>
          <w:p w14:paraId="7C75ABDB" w14:textId="77777777" w:rsidR="009A6DF7" w:rsidRPr="00D90A2D" w:rsidRDefault="009A6DF7" w:rsidP="00BD0479">
            <w:pPr>
              <w:jc w:val="center"/>
              <w:rPr>
                <w:color w:val="000000" w:themeColor="text1"/>
              </w:rPr>
            </w:pPr>
          </w:p>
        </w:tc>
        <w:tc>
          <w:tcPr>
            <w:tcW w:w="1066" w:type="dxa"/>
            <w:gridSpan w:val="2"/>
          </w:tcPr>
          <w:p w14:paraId="494ED8B5" w14:textId="77777777" w:rsidR="009A6DF7" w:rsidRPr="00D90A2D" w:rsidRDefault="009A6DF7" w:rsidP="00BD0479">
            <w:pPr>
              <w:jc w:val="center"/>
              <w:rPr>
                <w:color w:val="000000" w:themeColor="text1"/>
              </w:rPr>
            </w:pPr>
          </w:p>
        </w:tc>
      </w:tr>
      <w:tr w:rsidR="009A6DF7" w:rsidRPr="00D90A2D" w14:paraId="6BC97BA4" w14:textId="77777777" w:rsidTr="00BD0479">
        <w:trPr>
          <w:gridAfter w:val="1"/>
          <w:wAfter w:w="23" w:type="dxa"/>
          <w:trHeight w:val="228"/>
        </w:trPr>
        <w:tc>
          <w:tcPr>
            <w:tcW w:w="3998" w:type="dxa"/>
          </w:tcPr>
          <w:p w14:paraId="56C785D1" w14:textId="77777777" w:rsidR="009A6DF7" w:rsidRPr="00D90A2D" w:rsidRDefault="009A6DF7" w:rsidP="00BD0479">
            <w:pPr>
              <w:rPr>
                <w:color w:val="000000" w:themeColor="text1"/>
              </w:rPr>
            </w:pPr>
            <w:r w:rsidRPr="00D90A2D">
              <w:rPr>
                <w:color w:val="000000" w:themeColor="text1"/>
              </w:rPr>
              <w:t>Civil Status</w:t>
            </w:r>
          </w:p>
        </w:tc>
        <w:tc>
          <w:tcPr>
            <w:tcW w:w="1349" w:type="dxa"/>
            <w:gridSpan w:val="2"/>
          </w:tcPr>
          <w:p w14:paraId="3F658A41" w14:textId="77777777" w:rsidR="009A6DF7" w:rsidRPr="00D90A2D" w:rsidRDefault="009A6DF7" w:rsidP="00BD0479">
            <w:pPr>
              <w:jc w:val="center"/>
              <w:rPr>
                <w:color w:val="000000" w:themeColor="text1"/>
              </w:rPr>
            </w:pPr>
          </w:p>
        </w:tc>
        <w:tc>
          <w:tcPr>
            <w:tcW w:w="1983" w:type="dxa"/>
            <w:gridSpan w:val="2"/>
          </w:tcPr>
          <w:p w14:paraId="3575A599" w14:textId="77777777" w:rsidR="009A6DF7" w:rsidRPr="00D90A2D" w:rsidRDefault="009A6DF7" w:rsidP="00BD0479">
            <w:pPr>
              <w:jc w:val="center"/>
              <w:rPr>
                <w:color w:val="000000" w:themeColor="text1"/>
              </w:rPr>
            </w:pPr>
          </w:p>
        </w:tc>
        <w:tc>
          <w:tcPr>
            <w:tcW w:w="327" w:type="dxa"/>
            <w:gridSpan w:val="2"/>
          </w:tcPr>
          <w:p w14:paraId="7D5EAB15" w14:textId="77777777" w:rsidR="009A6DF7" w:rsidRPr="00D90A2D" w:rsidRDefault="009A6DF7" w:rsidP="00BD0479">
            <w:pPr>
              <w:jc w:val="center"/>
              <w:rPr>
                <w:color w:val="000000" w:themeColor="text1"/>
              </w:rPr>
            </w:pPr>
          </w:p>
        </w:tc>
        <w:tc>
          <w:tcPr>
            <w:tcW w:w="1155" w:type="dxa"/>
            <w:gridSpan w:val="2"/>
          </w:tcPr>
          <w:p w14:paraId="33D62FED" w14:textId="77777777" w:rsidR="009A6DF7" w:rsidRPr="00D90A2D" w:rsidRDefault="009A6DF7" w:rsidP="00BD0479">
            <w:pPr>
              <w:jc w:val="center"/>
              <w:rPr>
                <w:color w:val="000000" w:themeColor="text1"/>
              </w:rPr>
            </w:pPr>
          </w:p>
        </w:tc>
        <w:tc>
          <w:tcPr>
            <w:tcW w:w="2072" w:type="dxa"/>
            <w:gridSpan w:val="2"/>
          </w:tcPr>
          <w:p w14:paraId="3AF97522" w14:textId="77777777" w:rsidR="009A6DF7" w:rsidRPr="00D90A2D" w:rsidRDefault="009A6DF7" w:rsidP="00BD0479">
            <w:pPr>
              <w:jc w:val="center"/>
              <w:rPr>
                <w:color w:val="000000" w:themeColor="text1"/>
              </w:rPr>
            </w:pPr>
          </w:p>
        </w:tc>
        <w:tc>
          <w:tcPr>
            <w:tcW w:w="1066" w:type="dxa"/>
            <w:gridSpan w:val="2"/>
          </w:tcPr>
          <w:p w14:paraId="0F0F719F" w14:textId="77777777" w:rsidR="009A6DF7" w:rsidRPr="00D90A2D" w:rsidRDefault="009A6DF7" w:rsidP="00BD0479">
            <w:pPr>
              <w:jc w:val="center"/>
              <w:rPr>
                <w:color w:val="000000" w:themeColor="text1"/>
              </w:rPr>
            </w:pPr>
            <w:r w:rsidRPr="00D90A2D">
              <w:rPr>
                <w:color w:val="000000" w:themeColor="text1"/>
              </w:rPr>
              <w:t>4.07</w:t>
            </w:r>
          </w:p>
        </w:tc>
        <w:tc>
          <w:tcPr>
            <w:tcW w:w="1066" w:type="dxa"/>
            <w:gridSpan w:val="2"/>
          </w:tcPr>
          <w:p w14:paraId="5E869330" w14:textId="77777777" w:rsidR="009A6DF7" w:rsidRPr="00D90A2D" w:rsidRDefault="009A6DF7" w:rsidP="00BD0479">
            <w:pPr>
              <w:jc w:val="center"/>
              <w:rPr>
                <w:color w:val="000000" w:themeColor="text1"/>
              </w:rPr>
            </w:pPr>
            <w:r w:rsidRPr="00D90A2D">
              <w:rPr>
                <w:color w:val="000000" w:themeColor="text1"/>
              </w:rPr>
              <w:t>0.25</w:t>
            </w:r>
          </w:p>
        </w:tc>
      </w:tr>
      <w:tr w:rsidR="009A6DF7" w:rsidRPr="00D90A2D" w14:paraId="2FF1F544" w14:textId="77777777" w:rsidTr="00BD0479">
        <w:trPr>
          <w:gridAfter w:val="1"/>
          <w:wAfter w:w="23" w:type="dxa"/>
          <w:trHeight w:val="250"/>
        </w:trPr>
        <w:tc>
          <w:tcPr>
            <w:tcW w:w="3998" w:type="dxa"/>
          </w:tcPr>
          <w:p w14:paraId="2B992F4D" w14:textId="77777777" w:rsidR="009A6DF7" w:rsidRPr="00D90A2D" w:rsidRDefault="009A6DF7" w:rsidP="00BD0479">
            <w:pPr>
              <w:ind w:left="360"/>
              <w:rPr>
                <w:color w:val="000000" w:themeColor="text1"/>
              </w:rPr>
            </w:pPr>
            <w:r w:rsidRPr="00D90A2D">
              <w:rPr>
                <w:color w:val="000000" w:themeColor="text1"/>
              </w:rPr>
              <w:t>Partnered</w:t>
            </w:r>
          </w:p>
        </w:tc>
        <w:tc>
          <w:tcPr>
            <w:tcW w:w="1349" w:type="dxa"/>
            <w:gridSpan w:val="2"/>
          </w:tcPr>
          <w:p w14:paraId="2EB86607" w14:textId="77777777" w:rsidR="009A6DF7" w:rsidRPr="00D90A2D" w:rsidRDefault="009A6DF7" w:rsidP="00BD0479">
            <w:pPr>
              <w:jc w:val="center"/>
              <w:rPr>
                <w:color w:val="000000" w:themeColor="text1"/>
              </w:rPr>
            </w:pPr>
            <w:r w:rsidRPr="00D90A2D">
              <w:rPr>
                <w:color w:val="000000" w:themeColor="text1"/>
              </w:rPr>
              <w:t>33</w:t>
            </w:r>
          </w:p>
        </w:tc>
        <w:tc>
          <w:tcPr>
            <w:tcW w:w="1983" w:type="dxa"/>
            <w:gridSpan w:val="2"/>
          </w:tcPr>
          <w:p w14:paraId="732EF833" w14:textId="77777777" w:rsidR="009A6DF7" w:rsidRPr="00D90A2D" w:rsidRDefault="009A6DF7" w:rsidP="00BD0479">
            <w:pPr>
              <w:jc w:val="center"/>
              <w:rPr>
                <w:color w:val="000000" w:themeColor="text1"/>
              </w:rPr>
            </w:pPr>
            <w:r w:rsidRPr="00D90A2D">
              <w:rPr>
                <w:color w:val="000000" w:themeColor="text1"/>
              </w:rPr>
              <w:t>16.67</w:t>
            </w:r>
          </w:p>
        </w:tc>
        <w:tc>
          <w:tcPr>
            <w:tcW w:w="327" w:type="dxa"/>
            <w:gridSpan w:val="2"/>
          </w:tcPr>
          <w:p w14:paraId="6BF4BEAD" w14:textId="77777777" w:rsidR="009A6DF7" w:rsidRPr="00D90A2D" w:rsidRDefault="009A6DF7" w:rsidP="00BD0479">
            <w:pPr>
              <w:jc w:val="center"/>
              <w:rPr>
                <w:color w:val="000000" w:themeColor="text1"/>
              </w:rPr>
            </w:pPr>
          </w:p>
        </w:tc>
        <w:tc>
          <w:tcPr>
            <w:tcW w:w="1155" w:type="dxa"/>
            <w:gridSpan w:val="2"/>
          </w:tcPr>
          <w:p w14:paraId="2743E052" w14:textId="77777777" w:rsidR="009A6DF7" w:rsidRPr="00D90A2D" w:rsidRDefault="009A6DF7" w:rsidP="00BD0479">
            <w:pPr>
              <w:jc w:val="center"/>
              <w:rPr>
                <w:color w:val="000000" w:themeColor="text1"/>
              </w:rPr>
            </w:pPr>
            <w:r w:rsidRPr="00D90A2D">
              <w:rPr>
                <w:color w:val="000000" w:themeColor="text1"/>
              </w:rPr>
              <w:t>31</w:t>
            </w:r>
          </w:p>
        </w:tc>
        <w:tc>
          <w:tcPr>
            <w:tcW w:w="2072" w:type="dxa"/>
            <w:gridSpan w:val="2"/>
          </w:tcPr>
          <w:p w14:paraId="72016BCC" w14:textId="77777777" w:rsidR="009A6DF7" w:rsidRPr="00D90A2D" w:rsidRDefault="009A6DF7" w:rsidP="00BD0479">
            <w:pPr>
              <w:jc w:val="center"/>
              <w:rPr>
                <w:color w:val="000000" w:themeColor="text1"/>
              </w:rPr>
            </w:pPr>
            <w:r w:rsidRPr="00D90A2D">
              <w:rPr>
                <w:color w:val="000000" w:themeColor="text1"/>
              </w:rPr>
              <w:t>15.66</w:t>
            </w:r>
          </w:p>
        </w:tc>
        <w:tc>
          <w:tcPr>
            <w:tcW w:w="1066" w:type="dxa"/>
            <w:gridSpan w:val="2"/>
          </w:tcPr>
          <w:p w14:paraId="3B917249" w14:textId="77777777" w:rsidR="009A6DF7" w:rsidRPr="00D90A2D" w:rsidRDefault="009A6DF7" w:rsidP="00BD0479">
            <w:pPr>
              <w:jc w:val="center"/>
              <w:rPr>
                <w:color w:val="000000" w:themeColor="text1"/>
              </w:rPr>
            </w:pPr>
          </w:p>
        </w:tc>
        <w:tc>
          <w:tcPr>
            <w:tcW w:w="1066" w:type="dxa"/>
            <w:gridSpan w:val="2"/>
          </w:tcPr>
          <w:p w14:paraId="55DA3A0D" w14:textId="77777777" w:rsidR="009A6DF7" w:rsidRPr="00D90A2D" w:rsidRDefault="009A6DF7" w:rsidP="00BD0479">
            <w:pPr>
              <w:jc w:val="center"/>
              <w:rPr>
                <w:color w:val="000000" w:themeColor="text1"/>
              </w:rPr>
            </w:pPr>
          </w:p>
        </w:tc>
      </w:tr>
      <w:tr w:rsidR="009A6DF7" w:rsidRPr="00D90A2D" w14:paraId="791AC7F1" w14:textId="77777777" w:rsidTr="00BD0479">
        <w:trPr>
          <w:gridAfter w:val="1"/>
          <w:wAfter w:w="23" w:type="dxa"/>
          <w:trHeight w:val="250"/>
        </w:trPr>
        <w:tc>
          <w:tcPr>
            <w:tcW w:w="3998" w:type="dxa"/>
          </w:tcPr>
          <w:p w14:paraId="705B04CC" w14:textId="77777777" w:rsidR="009A6DF7" w:rsidRPr="00D90A2D" w:rsidRDefault="009A6DF7" w:rsidP="00BD0479">
            <w:pPr>
              <w:ind w:left="360"/>
              <w:rPr>
                <w:color w:val="000000" w:themeColor="text1"/>
              </w:rPr>
            </w:pPr>
            <w:r w:rsidRPr="00D90A2D">
              <w:rPr>
                <w:color w:val="000000" w:themeColor="text1"/>
              </w:rPr>
              <w:t>Unpartnered</w:t>
            </w:r>
          </w:p>
        </w:tc>
        <w:tc>
          <w:tcPr>
            <w:tcW w:w="1349" w:type="dxa"/>
            <w:gridSpan w:val="2"/>
          </w:tcPr>
          <w:p w14:paraId="6ED3F0CE" w14:textId="77777777" w:rsidR="009A6DF7" w:rsidRPr="00D90A2D" w:rsidRDefault="009A6DF7" w:rsidP="00BD0479">
            <w:pPr>
              <w:jc w:val="center"/>
              <w:rPr>
                <w:color w:val="000000" w:themeColor="text1"/>
              </w:rPr>
            </w:pPr>
            <w:r w:rsidRPr="00D90A2D">
              <w:rPr>
                <w:color w:val="000000" w:themeColor="text1"/>
              </w:rPr>
              <w:t>163</w:t>
            </w:r>
          </w:p>
        </w:tc>
        <w:tc>
          <w:tcPr>
            <w:tcW w:w="1983" w:type="dxa"/>
            <w:gridSpan w:val="2"/>
          </w:tcPr>
          <w:p w14:paraId="53CA01DA" w14:textId="77777777" w:rsidR="009A6DF7" w:rsidRPr="00D90A2D" w:rsidRDefault="009A6DF7" w:rsidP="00BD0479">
            <w:pPr>
              <w:jc w:val="center"/>
              <w:rPr>
                <w:color w:val="000000" w:themeColor="text1"/>
              </w:rPr>
            </w:pPr>
            <w:r w:rsidRPr="00D90A2D">
              <w:rPr>
                <w:color w:val="000000" w:themeColor="text1"/>
              </w:rPr>
              <w:t>82.32</w:t>
            </w:r>
          </w:p>
        </w:tc>
        <w:tc>
          <w:tcPr>
            <w:tcW w:w="327" w:type="dxa"/>
            <w:gridSpan w:val="2"/>
          </w:tcPr>
          <w:p w14:paraId="07B5DB25" w14:textId="77777777" w:rsidR="009A6DF7" w:rsidRPr="00D90A2D" w:rsidRDefault="009A6DF7" w:rsidP="00BD0479">
            <w:pPr>
              <w:jc w:val="center"/>
              <w:rPr>
                <w:color w:val="000000" w:themeColor="text1"/>
              </w:rPr>
            </w:pPr>
          </w:p>
        </w:tc>
        <w:tc>
          <w:tcPr>
            <w:tcW w:w="1155" w:type="dxa"/>
            <w:gridSpan w:val="2"/>
          </w:tcPr>
          <w:p w14:paraId="66A4D0D6" w14:textId="77777777" w:rsidR="009A6DF7" w:rsidRPr="00D90A2D" w:rsidRDefault="009A6DF7" w:rsidP="00BD0479">
            <w:pPr>
              <w:jc w:val="center"/>
              <w:rPr>
                <w:color w:val="000000" w:themeColor="text1"/>
              </w:rPr>
            </w:pPr>
            <w:r w:rsidRPr="00D90A2D">
              <w:rPr>
                <w:color w:val="000000" w:themeColor="text1"/>
              </w:rPr>
              <w:t>165</w:t>
            </w:r>
          </w:p>
        </w:tc>
        <w:tc>
          <w:tcPr>
            <w:tcW w:w="2072" w:type="dxa"/>
            <w:gridSpan w:val="2"/>
          </w:tcPr>
          <w:p w14:paraId="5BEC9CFF" w14:textId="77777777" w:rsidR="009A6DF7" w:rsidRPr="00D90A2D" w:rsidRDefault="009A6DF7" w:rsidP="00BD0479">
            <w:pPr>
              <w:jc w:val="center"/>
              <w:rPr>
                <w:color w:val="000000" w:themeColor="text1"/>
              </w:rPr>
            </w:pPr>
            <w:r w:rsidRPr="00D90A2D">
              <w:rPr>
                <w:color w:val="000000" w:themeColor="text1"/>
              </w:rPr>
              <w:t>83.33</w:t>
            </w:r>
          </w:p>
        </w:tc>
        <w:tc>
          <w:tcPr>
            <w:tcW w:w="1066" w:type="dxa"/>
            <w:gridSpan w:val="2"/>
          </w:tcPr>
          <w:p w14:paraId="1F4FDB20" w14:textId="77777777" w:rsidR="009A6DF7" w:rsidRPr="00D90A2D" w:rsidRDefault="009A6DF7" w:rsidP="00BD0479">
            <w:pPr>
              <w:jc w:val="center"/>
              <w:rPr>
                <w:color w:val="000000" w:themeColor="text1"/>
              </w:rPr>
            </w:pPr>
          </w:p>
        </w:tc>
        <w:tc>
          <w:tcPr>
            <w:tcW w:w="1066" w:type="dxa"/>
            <w:gridSpan w:val="2"/>
          </w:tcPr>
          <w:p w14:paraId="55961119" w14:textId="77777777" w:rsidR="009A6DF7" w:rsidRPr="00D90A2D" w:rsidRDefault="009A6DF7" w:rsidP="00BD0479">
            <w:pPr>
              <w:jc w:val="center"/>
              <w:rPr>
                <w:color w:val="000000" w:themeColor="text1"/>
              </w:rPr>
            </w:pPr>
          </w:p>
        </w:tc>
      </w:tr>
      <w:tr w:rsidR="009A6DF7" w:rsidRPr="00D90A2D" w14:paraId="471756AC" w14:textId="77777777" w:rsidTr="00BD0479">
        <w:trPr>
          <w:gridAfter w:val="1"/>
          <w:wAfter w:w="23" w:type="dxa"/>
          <w:trHeight w:val="250"/>
        </w:trPr>
        <w:tc>
          <w:tcPr>
            <w:tcW w:w="3998" w:type="dxa"/>
          </w:tcPr>
          <w:p w14:paraId="13755CEB" w14:textId="77777777" w:rsidR="009A6DF7" w:rsidRPr="00D90A2D" w:rsidRDefault="009A6DF7" w:rsidP="00BD0479">
            <w:pPr>
              <w:ind w:left="360"/>
              <w:rPr>
                <w:color w:val="000000" w:themeColor="text1"/>
              </w:rPr>
            </w:pPr>
            <w:r w:rsidRPr="00D90A2D">
              <w:rPr>
                <w:color w:val="000000" w:themeColor="text1"/>
              </w:rPr>
              <w:t>Other/category not listed</w:t>
            </w:r>
          </w:p>
        </w:tc>
        <w:tc>
          <w:tcPr>
            <w:tcW w:w="1349" w:type="dxa"/>
            <w:gridSpan w:val="2"/>
          </w:tcPr>
          <w:p w14:paraId="187A5A4C" w14:textId="77777777" w:rsidR="009A6DF7" w:rsidRPr="00D90A2D" w:rsidRDefault="009A6DF7" w:rsidP="00BD0479">
            <w:pPr>
              <w:jc w:val="center"/>
              <w:rPr>
                <w:color w:val="000000" w:themeColor="text1"/>
              </w:rPr>
            </w:pPr>
            <w:r w:rsidRPr="00D90A2D">
              <w:rPr>
                <w:color w:val="000000" w:themeColor="text1"/>
              </w:rPr>
              <w:t>2</w:t>
            </w:r>
          </w:p>
        </w:tc>
        <w:tc>
          <w:tcPr>
            <w:tcW w:w="1983" w:type="dxa"/>
            <w:gridSpan w:val="2"/>
          </w:tcPr>
          <w:p w14:paraId="28E6CE8E" w14:textId="77777777" w:rsidR="009A6DF7" w:rsidRPr="00D90A2D" w:rsidRDefault="009A6DF7" w:rsidP="00BD0479">
            <w:pPr>
              <w:jc w:val="center"/>
              <w:rPr>
                <w:color w:val="000000" w:themeColor="text1"/>
              </w:rPr>
            </w:pPr>
            <w:r w:rsidRPr="00D90A2D">
              <w:rPr>
                <w:color w:val="000000" w:themeColor="text1"/>
              </w:rPr>
              <w:t>1.01</w:t>
            </w:r>
          </w:p>
        </w:tc>
        <w:tc>
          <w:tcPr>
            <w:tcW w:w="327" w:type="dxa"/>
            <w:gridSpan w:val="2"/>
          </w:tcPr>
          <w:p w14:paraId="398EF939" w14:textId="77777777" w:rsidR="009A6DF7" w:rsidRPr="00D90A2D" w:rsidRDefault="009A6DF7" w:rsidP="00BD0479">
            <w:pPr>
              <w:jc w:val="center"/>
              <w:rPr>
                <w:color w:val="000000" w:themeColor="text1"/>
              </w:rPr>
            </w:pPr>
          </w:p>
        </w:tc>
        <w:tc>
          <w:tcPr>
            <w:tcW w:w="1155" w:type="dxa"/>
            <w:gridSpan w:val="2"/>
          </w:tcPr>
          <w:p w14:paraId="3CFBDF2B" w14:textId="77777777" w:rsidR="009A6DF7" w:rsidRPr="00D90A2D" w:rsidRDefault="009A6DF7" w:rsidP="00BD0479">
            <w:pPr>
              <w:jc w:val="center"/>
              <w:rPr>
                <w:color w:val="000000" w:themeColor="text1"/>
              </w:rPr>
            </w:pPr>
            <w:r w:rsidRPr="00D90A2D">
              <w:rPr>
                <w:color w:val="000000" w:themeColor="text1"/>
              </w:rPr>
              <w:t>0</w:t>
            </w:r>
          </w:p>
        </w:tc>
        <w:tc>
          <w:tcPr>
            <w:tcW w:w="2072" w:type="dxa"/>
            <w:gridSpan w:val="2"/>
          </w:tcPr>
          <w:p w14:paraId="25AD37D5" w14:textId="77777777" w:rsidR="009A6DF7" w:rsidRPr="00D90A2D" w:rsidRDefault="009A6DF7" w:rsidP="00BD0479">
            <w:pPr>
              <w:jc w:val="center"/>
              <w:rPr>
                <w:color w:val="000000" w:themeColor="text1"/>
              </w:rPr>
            </w:pPr>
            <w:r w:rsidRPr="00D90A2D">
              <w:rPr>
                <w:color w:val="000000" w:themeColor="text1"/>
              </w:rPr>
              <w:t>0.00</w:t>
            </w:r>
          </w:p>
        </w:tc>
        <w:tc>
          <w:tcPr>
            <w:tcW w:w="1066" w:type="dxa"/>
            <w:gridSpan w:val="2"/>
          </w:tcPr>
          <w:p w14:paraId="0143BD99" w14:textId="77777777" w:rsidR="009A6DF7" w:rsidRPr="00D90A2D" w:rsidRDefault="009A6DF7" w:rsidP="00BD0479">
            <w:pPr>
              <w:jc w:val="center"/>
              <w:rPr>
                <w:color w:val="000000" w:themeColor="text1"/>
              </w:rPr>
            </w:pPr>
          </w:p>
        </w:tc>
        <w:tc>
          <w:tcPr>
            <w:tcW w:w="1066" w:type="dxa"/>
            <w:gridSpan w:val="2"/>
          </w:tcPr>
          <w:p w14:paraId="1ECD5A8B" w14:textId="77777777" w:rsidR="009A6DF7" w:rsidRPr="00D90A2D" w:rsidRDefault="009A6DF7" w:rsidP="00BD0479">
            <w:pPr>
              <w:jc w:val="center"/>
              <w:rPr>
                <w:color w:val="000000" w:themeColor="text1"/>
              </w:rPr>
            </w:pPr>
          </w:p>
        </w:tc>
      </w:tr>
      <w:tr w:rsidR="009A6DF7" w:rsidRPr="00D90A2D" w14:paraId="42B3560C" w14:textId="77777777" w:rsidTr="00BD0479">
        <w:trPr>
          <w:gridAfter w:val="1"/>
          <w:wAfter w:w="23" w:type="dxa"/>
          <w:trHeight w:val="228"/>
        </w:trPr>
        <w:tc>
          <w:tcPr>
            <w:tcW w:w="3998" w:type="dxa"/>
          </w:tcPr>
          <w:p w14:paraId="6564D119" w14:textId="77777777" w:rsidR="009A6DF7" w:rsidRPr="00D90A2D" w:rsidRDefault="009A6DF7" w:rsidP="00BD0479">
            <w:pPr>
              <w:ind w:left="360"/>
              <w:rPr>
                <w:color w:val="000000" w:themeColor="text1"/>
              </w:rPr>
            </w:pPr>
            <w:r w:rsidRPr="00D90A2D">
              <w:rPr>
                <w:color w:val="000000" w:themeColor="text1"/>
              </w:rPr>
              <w:t>Missing/declined to answer</w:t>
            </w:r>
          </w:p>
        </w:tc>
        <w:tc>
          <w:tcPr>
            <w:tcW w:w="1349" w:type="dxa"/>
            <w:gridSpan w:val="2"/>
          </w:tcPr>
          <w:p w14:paraId="67B68EB0" w14:textId="77777777" w:rsidR="009A6DF7" w:rsidRPr="00D90A2D" w:rsidRDefault="009A6DF7" w:rsidP="00BD0479">
            <w:pPr>
              <w:jc w:val="center"/>
              <w:rPr>
                <w:color w:val="000000" w:themeColor="text1"/>
              </w:rPr>
            </w:pPr>
            <w:r w:rsidRPr="00D90A2D">
              <w:rPr>
                <w:color w:val="000000" w:themeColor="text1"/>
              </w:rPr>
              <w:t>0</w:t>
            </w:r>
          </w:p>
        </w:tc>
        <w:tc>
          <w:tcPr>
            <w:tcW w:w="1983" w:type="dxa"/>
            <w:gridSpan w:val="2"/>
          </w:tcPr>
          <w:p w14:paraId="618CD146" w14:textId="77777777" w:rsidR="009A6DF7" w:rsidRPr="00D90A2D" w:rsidRDefault="009A6DF7" w:rsidP="00BD0479">
            <w:pPr>
              <w:jc w:val="center"/>
              <w:rPr>
                <w:color w:val="000000" w:themeColor="text1"/>
              </w:rPr>
            </w:pPr>
            <w:r w:rsidRPr="00D90A2D">
              <w:rPr>
                <w:color w:val="000000" w:themeColor="text1"/>
              </w:rPr>
              <w:t>0.00</w:t>
            </w:r>
          </w:p>
        </w:tc>
        <w:tc>
          <w:tcPr>
            <w:tcW w:w="327" w:type="dxa"/>
            <w:gridSpan w:val="2"/>
          </w:tcPr>
          <w:p w14:paraId="72455460" w14:textId="77777777" w:rsidR="009A6DF7" w:rsidRPr="00D90A2D" w:rsidRDefault="009A6DF7" w:rsidP="00BD0479">
            <w:pPr>
              <w:jc w:val="center"/>
              <w:rPr>
                <w:color w:val="000000" w:themeColor="text1"/>
              </w:rPr>
            </w:pPr>
          </w:p>
        </w:tc>
        <w:tc>
          <w:tcPr>
            <w:tcW w:w="1155" w:type="dxa"/>
            <w:gridSpan w:val="2"/>
          </w:tcPr>
          <w:p w14:paraId="68C2E0EE" w14:textId="77777777" w:rsidR="009A6DF7" w:rsidRPr="00D90A2D" w:rsidRDefault="009A6DF7" w:rsidP="00BD0479">
            <w:pPr>
              <w:jc w:val="center"/>
              <w:rPr>
                <w:color w:val="000000" w:themeColor="text1"/>
              </w:rPr>
            </w:pPr>
            <w:r w:rsidRPr="00D90A2D">
              <w:rPr>
                <w:color w:val="000000" w:themeColor="text1"/>
              </w:rPr>
              <w:t>2</w:t>
            </w:r>
          </w:p>
        </w:tc>
        <w:tc>
          <w:tcPr>
            <w:tcW w:w="2072" w:type="dxa"/>
            <w:gridSpan w:val="2"/>
          </w:tcPr>
          <w:p w14:paraId="173C069F" w14:textId="77777777" w:rsidR="009A6DF7" w:rsidRPr="00D90A2D" w:rsidRDefault="009A6DF7" w:rsidP="00BD0479">
            <w:pPr>
              <w:jc w:val="center"/>
              <w:rPr>
                <w:color w:val="000000" w:themeColor="text1"/>
              </w:rPr>
            </w:pPr>
            <w:r w:rsidRPr="00D90A2D">
              <w:rPr>
                <w:color w:val="000000" w:themeColor="text1"/>
              </w:rPr>
              <w:t>1.01</w:t>
            </w:r>
          </w:p>
        </w:tc>
        <w:tc>
          <w:tcPr>
            <w:tcW w:w="1066" w:type="dxa"/>
            <w:gridSpan w:val="2"/>
          </w:tcPr>
          <w:p w14:paraId="74D6B469" w14:textId="77777777" w:rsidR="009A6DF7" w:rsidRPr="00D90A2D" w:rsidRDefault="009A6DF7" w:rsidP="00BD0479">
            <w:pPr>
              <w:jc w:val="center"/>
              <w:rPr>
                <w:color w:val="000000" w:themeColor="text1"/>
              </w:rPr>
            </w:pPr>
          </w:p>
        </w:tc>
        <w:tc>
          <w:tcPr>
            <w:tcW w:w="1066" w:type="dxa"/>
            <w:gridSpan w:val="2"/>
          </w:tcPr>
          <w:p w14:paraId="6BD41841" w14:textId="77777777" w:rsidR="009A6DF7" w:rsidRPr="00D90A2D" w:rsidRDefault="009A6DF7" w:rsidP="00BD0479">
            <w:pPr>
              <w:jc w:val="center"/>
              <w:rPr>
                <w:color w:val="000000" w:themeColor="text1"/>
              </w:rPr>
            </w:pPr>
          </w:p>
        </w:tc>
      </w:tr>
      <w:tr w:rsidR="009A6DF7" w:rsidRPr="00D90A2D" w14:paraId="6DE9B042" w14:textId="77777777" w:rsidTr="00BD0479">
        <w:trPr>
          <w:trHeight w:val="250"/>
        </w:trPr>
        <w:tc>
          <w:tcPr>
            <w:tcW w:w="4021" w:type="dxa"/>
            <w:gridSpan w:val="2"/>
          </w:tcPr>
          <w:p w14:paraId="74F8DB81" w14:textId="77777777" w:rsidR="009A6DF7" w:rsidRPr="00D90A2D" w:rsidRDefault="009A6DF7" w:rsidP="00BD0479">
            <w:pPr>
              <w:rPr>
                <w:color w:val="000000" w:themeColor="text1"/>
              </w:rPr>
            </w:pPr>
            <w:r w:rsidRPr="00D90A2D">
              <w:rPr>
                <w:color w:val="000000" w:themeColor="text1"/>
              </w:rPr>
              <w:t>Living Arrangement</w:t>
            </w:r>
          </w:p>
        </w:tc>
        <w:tc>
          <w:tcPr>
            <w:tcW w:w="1349" w:type="dxa"/>
            <w:gridSpan w:val="2"/>
          </w:tcPr>
          <w:p w14:paraId="0A09D934" w14:textId="77777777" w:rsidR="009A6DF7" w:rsidRPr="00D90A2D" w:rsidRDefault="009A6DF7" w:rsidP="00BD0479">
            <w:pPr>
              <w:jc w:val="center"/>
              <w:rPr>
                <w:color w:val="000000" w:themeColor="text1"/>
              </w:rPr>
            </w:pPr>
          </w:p>
        </w:tc>
        <w:tc>
          <w:tcPr>
            <w:tcW w:w="1983" w:type="dxa"/>
            <w:gridSpan w:val="2"/>
          </w:tcPr>
          <w:p w14:paraId="36DE64C0" w14:textId="77777777" w:rsidR="009A6DF7" w:rsidRPr="00D90A2D" w:rsidRDefault="009A6DF7" w:rsidP="00BD0479">
            <w:pPr>
              <w:jc w:val="center"/>
              <w:rPr>
                <w:color w:val="000000" w:themeColor="text1"/>
              </w:rPr>
            </w:pPr>
          </w:p>
        </w:tc>
        <w:tc>
          <w:tcPr>
            <w:tcW w:w="327" w:type="dxa"/>
            <w:gridSpan w:val="2"/>
          </w:tcPr>
          <w:p w14:paraId="0CCBF0D2" w14:textId="77777777" w:rsidR="009A6DF7" w:rsidRPr="00D90A2D" w:rsidRDefault="009A6DF7" w:rsidP="00BD0479">
            <w:pPr>
              <w:jc w:val="center"/>
              <w:rPr>
                <w:color w:val="000000" w:themeColor="text1"/>
              </w:rPr>
            </w:pPr>
          </w:p>
        </w:tc>
        <w:tc>
          <w:tcPr>
            <w:tcW w:w="1155" w:type="dxa"/>
            <w:gridSpan w:val="2"/>
          </w:tcPr>
          <w:p w14:paraId="06E25E51" w14:textId="77777777" w:rsidR="009A6DF7" w:rsidRPr="00D90A2D" w:rsidRDefault="009A6DF7" w:rsidP="00BD0479">
            <w:pPr>
              <w:jc w:val="center"/>
              <w:rPr>
                <w:color w:val="000000" w:themeColor="text1"/>
              </w:rPr>
            </w:pPr>
          </w:p>
        </w:tc>
        <w:tc>
          <w:tcPr>
            <w:tcW w:w="2072" w:type="dxa"/>
            <w:gridSpan w:val="2"/>
          </w:tcPr>
          <w:p w14:paraId="3548FB7B" w14:textId="77777777" w:rsidR="009A6DF7" w:rsidRPr="00D90A2D" w:rsidRDefault="009A6DF7" w:rsidP="00BD0479">
            <w:pPr>
              <w:jc w:val="center"/>
              <w:rPr>
                <w:color w:val="000000" w:themeColor="text1"/>
              </w:rPr>
            </w:pPr>
          </w:p>
        </w:tc>
        <w:tc>
          <w:tcPr>
            <w:tcW w:w="1066" w:type="dxa"/>
            <w:gridSpan w:val="2"/>
          </w:tcPr>
          <w:p w14:paraId="4BE45E0C" w14:textId="77777777" w:rsidR="009A6DF7" w:rsidRPr="00D90A2D" w:rsidRDefault="009A6DF7" w:rsidP="00BD0479">
            <w:pPr>
              <w:jc w:val="center"/>
              <w:rPr>
                <w:color w:val="000000" w:themeColor="text1"/>
              </w:rPr>
            </w:pPr>
            <w:r w:rsidRPr="00D90A2D">
              <w:rPr>
                <w:color w:val="000000" w:themeColor="text1"/>
              </w:rPr>
              <w:t>2.31</w:t>
            </w:r>
          </w:p>
        </w:tc>
        <w:tc>
          <w:tcPr>
            <w:tcW w:w="1066" w:type="dxa"/>
            <w:gridSpan w:val="2"/>
          </w:tcPr>
          <w:p w14:paraId="12F8CD53" w14:textId="77777777" w:rsidR="009A6DF7" w:rsidRPr="00D90A2D" w:rsidRDefault="009A6DF7" w:rsidP="00BD0479">
            <w:pPr>
              <w:jc w:val="center"/>
              <w:rPr>
                <w:color w:val="000000" w:themeColor="text1"/>
              </w:rPr>
            </w:pPr>
            <w:r w:rsidRPr="00D90A2D">
              <w:rPr>
                <w:color w:val="000000" w:themeColor="text1"/>
              </w:rPr>
              <w:t>0.81</w:t>
            </w:r>
          </w:p>
        </w:tc>
      </w:tr>
      <w:tr w:rsidR="009A6DF7" w:rsidRPr="00D90A2D" w14:paraId="531E600F" w14:textId="77777777" w:rsidTr="00BD0479">
        <w:trPr>
          <w:trHeight w:val="228"/>
        </w:trPr>
        <w:tc>
          <w:tcPr>
            <w:tcW w:w="4021" w:type="dxa"/>
            <w:gridSpan w:val="2"/>
          </w:tcPr>
          <w:p w14:paraId="391BBC47" w14:textId="77777777" w:rsidR="009A6DF7" w:rsidRPr="00D90A2D" w:rsidRDefault="009A6DF7" w:rsidP="00BD0479">
            <w:pPr>
              <w:ind w:left="360"/>
              <w:rPr>
                <w:color w:val="000000" w:themeColor="text1"/>
              </w:rPr>
            </w:pPr>
            <w:r w:rsidRPr="00D90A2D">
              <w:rPr>
                <w:color w:val="000000" w:themeColor="text1"/>
              </w:rPr>
              <w:t>Alone</w:t>
            </w:r>
          </w:p>
        </w:tc>
        <w:tc>
          <w:tcPr>
            <w:tcW w:w="1349" w:type="dxa"/>
            <w:gridSpan w:val="2"/>
          </w:tcPr>
          <w:p w14:paraId="7812C3A2" w14:textId="77777777" w:rsidR="009A6DF7" w:rsidRPr="00D90A2D" w:rsidRDefault="009A6DF7" w:rsidP="00BD0479">
            <w:pPr>
              <w:jc w:val="center"/>
              <w:rPr>
                <w:color w:val="000000" w:themeColor="text1"/>
              </w:rPr>
            </w:pPr>
            <w:r w:rsidRPr="00D90A2D">
              <w:rPr>
                <w:color w:val="000000" w:themeColor="text1"/>
              </w:rPr>
              <w:t>38</w:t>
            </w:r>
          </w:p>
        </w:tc>
        <w:tc>
          <w:tcPr>
            <w:tcW w:w="1983" w:type="dxa"/>
            <w:gridSpan w:val="2"/>
          </w:tcPr>
          <w:p w14:paraId="02E827E0" w14:textId="77777777" w:rsidR="009A6DF7" w:rsidRPr="00D90A2D" w:rsidRDefault="009A6DF7" w:rsidP="00BD0479">
            <w:pPr>
              <w:jc w:val="center"/>
              <w:rPr>
                <w:color w:val="000000" w:themeColor="text1"/>
              </w:rPr>
            </w:pPr>
            <w:r w:rsidRPr="00D90A2D">
              <w:rPr>
                <w:color w:val="000000" w:themeColor="text1"/>
              </w:rPr>
              <w:t>19.19</w:t>
            </w:r>
          </w:p>
        </w:tc>
        <w:tc>
          <w:tcPr>
            <w:tcW w:w="327" w:type="dxa"/>
            <w:gridSpan w:val="2"/>
          </w:tcPr>
          <w:p w14:paraId="1F4E5FF8" w14:textId="77777777" w:rsidR="009A6DF7" w:rsidRPr="00D90A2D" w:rsidRDefault="009A6DF7" w:rsidP="00BD0479">
            <w:pPr>
              <w:jc w:val="center"/>
              <w:rPr>
                <w:color w:val="000000" w:themeColor="text1"/>
              </w:rPr>
            </w:pPr>
          </w:p>
        </w:tc>
        <w:tc>
          <w:tcPr>
            <w:tcW w:w="1155" w:type="dxa"/>
            <w:gridSpan w:val="2"/>
          </w:tcPr>
          <w:p w14:paraId="1CC46B4A" w14:textId="77777777" w:rsidR="009A6DF7" w:rsidRPr="00D90A2D" w:rsidRDefault="009A6DF7" w:rsidP="00BD0479">
            <w:pPr>
              <w:jc w:val="center"/>
              <w:rPr>
                <w:color w:val="000000" w:themeColor="text1"/>
              </w:rPr>
            </w:pPr>
            <w:r w:rsidRPr="00D90A2D">
              <w:rPr>
                <w:color w:val="000000" w:themeColor="text1"/>
              </w:rPr>
              <w:t>40</w:t>
            </w:r>
          </w:p>
        </w:tc>
        <w:tc>
          <w:tcPr>
            <w:tcW w:w="2072" w:type="dxa"/>
            <w:gridSpan w:val="2"/>
          </w:tcPr>
          <w:p w14:paraId="3654B739" w14:textId="77777777" w:rsidR="009A6DF7" w:rsidRPr="00D90A2D" w:rsidRDefault="009A6DF7" w:rsidP="00BD0479">
            <w:pPr>
              <w:jc w:val="center"/>
              <w:rPr>
                <w:color w:val="000000" w:themeColor="text1"/>
              </w:rPr>
            </w:pPr>
            <w:r w:rsidRPr="00D90A2D">
              <w:rPr>
                <w:color w:val="000000" w:themeColor="text1"/>
              </w:rPr>
              <w:t>20.20</w:t>
            </w:r>
          </w:p>
        </w:tc>
        <w:tc>
          <w:tcPr>
            <w:tcW w:w="1066" w:type="dxa"/>
            <w:gridSpan w:val="2"/>
          </w:tcPr>
          <w:p w14:paraId="6B05C82B" w14:textId="77777777" w:rsidR="009A6DF7" w:rsidRPr="00D90A2D" w:rsidRDefault="009A6DF7" w:rsidP="00BD0479">
            <w:pPr>
              <w:jc w:val="center"/>
              <w:rPr>
                <w:color w:val="000000" w:themeColor="text1"/>
              </w:rPr>
            </w:pPr>
          </w:p>
        </w:tc>
        <w:tc>
          <w:tcPr>
            <w:tcW w:w="1066" w:type="dxa"/>
            <w:gridSpan w:val="2"/>
          </w:tcPr>
          <w:p w14:paraId="57DCF7E1" w14:textId="77777777" w:rsidR="009A6DF7" w:rsidRPr="00D90A2D" w:rsidRDefault="009A6DF7" w:rsidP="00BD0479">
            <w:pPr>
              <w:jc w:val="center"/>
              <w:rPr>
                <w:color w:val="000000" w:themeColor="text1"/>
              </w:rPr>
            </w:pPr>
          </w:p>
        </w:tc>
      </w:tr>
      <w:tr w:rsidR="009A6DF7" w:rsidRPr="00D90A2D" w14:paraId="59F9448C" w14:textId="77777777" w:rsidTr="00BD0479">
        <w:trPr>
          <w:trHeight w:val="250"/>
        </w:trPr>
        <w:tc>
          <w:tcPr>
            <w:tcW w:w="4021" w:type="dxa"/>
            <w:gridSpan w:val="2"/>
          </w:tcPr>
          <w:p w14:paraId="4F57F9D0" w14:textId="77777777" w:rsidR="009A6DF7" w:rsidRPr="00D90A2D" w:rsidRDefault="009A6DF7" w:rsidP="00BD0479">
            <w:pPr>
              <w:ind w:left="360"/>
              <w:rPr>
                <w:color w:val="000000" w:themeColor="text1"/>
              </w:rPr>
            </w:pPr>
            <w:r w:rsidRPr="00D90A2D">
              <w:rPr>
                <w:color w:val="000000" w:themeColor="text1"/>
              </w:rPr>
              <w:t>With family</w:t>
            </w:r>
          </w:p>
        </w:tc>
        <w:tc>
          <w:tcPr>
            <w:tcW w:w="1349" w:type="dxa"/>
            <w:gridSpan w:val="2"/>
          </w:tcPr>
          <w:p w14:paraId="7D177CA5" w14:textId="77777777" w:rsidR="009A6DF7" w:rsidRPr="00D90A2D" w:rsidRDefault="009A6DF7" w:rsidP="00BD0479">
            <w:pPr>
              <w:jc w:val="center"/>
              <w:rPr>
                <w:color w:val="000000" w:themeColor="text1"/>
              </w:rPr>
            </w:pPr>
            <w:r w:rsidRPr="00D90A2D">
              <w:rPr>
                <w:color w:val="000000" w:themeColor="text1"/>
              </w:rPr>
              <w:t>105</w:t>
            </w:r>
          </w:p>
        </w:tc>
        <w:tc>
          <w:tcPr>
            <w:tcW w:w="1983" w:type="dxa"/>
            <w:gridSpan w:val="2"/>
          </w:tcPr>
          <w:p w14:paraId="0915CF37" w14:textId="77777777" w:rsidR="009A6DF7" w:rsidRPr="00D90A2D" w:rsidRDefault="009A6DF7" w:rsidP="00BD0479">
            <w:pPr>
              <w:jc w:val="center"/>
              <w:rPr>
                <w:color w:val="000000" w:themeColor="text1"/>
              </w:rPr>
            </w:pPr>
            <w:r w:rsidRPr="00D90A2D">
              <w:rPr>
                <w:color w:val="000000" w:themeColor="text1"/>
              </w:rPr>
              <w:t>53.03</w:t>
            </w:r>
          </w:p>
        </w:tc>
        <w:tc>
          <w:tcPr>
            <w:tcW w:w="327" w:type="dxa"/>
            <w:gridSpan w:val="2"/>
          </w:tcPr>
          <w:p w14:paraId="24BB1B78" w14:textId="77777777" w:rsidR="009A6DF7" w:rsidRPr="00D90A2D" w:rsidRDefault="009A6DF7" w:rsidP="00BD0479">
            <w:pPr>
              <w:jc w:val="center"/>
              <w:rPr>
                <w:color w:val="000000" w:themeColor="text1"/>
              </w:rPr>
            </w:pPr>
          </w:p>
        </w:tc>
        <w:tc>
          <w:tcPr>
            <w:tcW w:w="1155" w:type="dxa"/>
            <w:gridSpan w:val="2"/>
          </w:tcPr>
          <w:p w14:paraId="39197DB2" w14:textId="77777777" w:rsidR="009A6DF7" w:rsidRPr="00D90A2D" w:rsidRDefault="009A6DF7" w:rsidP="00BD0479">
            <w:pPr>
              <w:jc w:val="center"/>
              <w:rPr>
                <w:color w:val="000000" w:themeColor="text1"/>
              </w:rPr>
            </w:pPr>
            <w:r w:rsidRPr="00D90A2D">
              <w:rPr>
                <w:color w:val="000000" w:themeColor="text1"/>
              </w:rPr>
              <w:t>115</w:t>
            </w:r>
          </w:p>
        </w:tc>
        <w:tc>
          <w:tcPr>
            <w:tcW w:w="2072" w:type="dxa"/>
            <w:gridSpan w:val="2"/>
          </w:tcPr>
          <w:p w14:paraId="21F7EADC" w14:textId="77777777" w:rsidR="009A6DF7" w:rsidRPr="00D90A2D" w:rsidRDefault="009A6DF7" w:rsidP="00BD0479">
            <w:pPr>
              <w:jc w:val="center"/>
              <w:rPr>
                <w:color w:val="000000" w:themeColor="text1"/>
              </w:rPr>
            </w:pPr>
            <w:r w:rsidRPr="00D90A2D">
              <w:rPr>
                <w:color w:val="000000" w:themeColor="text1"/>
              </w:rPr>
              <w:t>58.08</w:t>
            </w:r>
          </w:p>
        </w:tc>
        <w:tc>
          <w:tcPr>
            <w:tcW w:w="1066" w:type="dxa"/>
            <w:gridSpan w:val="2"/>
          </w:tcPr>
          <w:p w14:paraId="3EF9C18E" w14:textId="77777777" w:rsidR="009A6DF7" w:rsidRPr="00D90A2D" w:rsidRDefault="009A6DF7" w:rsidP="00BD0479">
            <w:pPr>
              <w:jc w:val="center"/>
              <w:rPr>
                <w:color w:val="000000" w:themeColor="text1"/>
              </w:rPr>
            </w:pPr>
          </w:p>
        </w:tc>
        <w:tc>
          <w:tcPr>
            <w:tcW w:w="1066" w:type="dxa"/>
            <w:gridSpan w:val="2"/>
          </w:tcPr>
          <w:p w14:paraId="0E8330F1" w14:textId="77777777" w:rsidR="009A6DF7" w:rsidRPr="00D90A2D" w:rsidRDefault="009A6DF7" w:rsidP="00BD0479">
            <w:pPr>
              <w:jc w:val="center"/>
              <w:rPr>
                <w:color w:val="000000" w:themeColor="text1"/>
              </w:rPr>
            </w:pPr>
          </w:p>
        </w:tc>
      </w:tr>
      <w:tr w:rsidR="009A6DF7" w:rsidRPr="00D90A2D" w14:paraId="5059A74F" w14:textId="77777777" w:rsidTr="00BD0479">
        <w:trPr>
          <w:trHeight w:val="250"/>
        </w:trPr>
        <w:tc>
          <w:tcPr>
            <w:tcW w:w="4021" w:type="dxa"/>
            <w:gridSpan w:val="2"/>
          </w:tcPr>
          <w:p w14:paraId="4AC79523" w14:textId="77777777" w:rsidR="009A6DF7" w:rsidRPr="00D90A2D" w:rsidRDefault="009A6DF7" w:rsidP="00BD0479">
            <w:pPr>
              <w:ind w:left="360"/>
              <w:rPr>
                <w:color w:val="000000" w:themeColor="text1"/>
              </w:rPr>
            </w:pPr>
            <w:r w:rsidRPr="00D90A2D">
              <w:rPr>
                <w:color w:val="000000" w:themeColor="text1"/>
              </w:rPr>
              <w:t>With friend or roommate or pet</w:t>
            </w:r>
          </w:p>
        </w:tc>
        <w:tc>
          <w:tcPr>
            <w:tcW w:w="1349" w:type="dxa"/>
            <w:gridSpan w:val="2"/>
          </w:tcPr>
          <w:p w14:paraId="65B1373B" w14:textId="77777777" w:rsidR="009A6DF7" w:rsidRPr="00D90A2D" w:rsidRDefault="009A6DF7" w:rsidP="00BD0479">
            <w:pPr>
              <w:jc w:val="center"/>
              <w:rPr>
                <w:color w:val="000000" w:themeColor="text1"/>
              </w:rPr>
            </w:pPr>
            <w:r w:rsidRPr="00D90A2D">
              <w:rPr>
                <w:color w:val="000000" w:themeColor="text1"/>
              </w:rPr>
              <w:t>36</w:t>
            </w:r>
          </w:p>
        </w:tc>
        <w:tc>
          <w:tcPr>
            <w:tcW w:w="1983" w:type="dxa"/>
            <w:gridSpan w:val="2"/>
          </w:tcPr>
          <w:p w14:paraId="5AA0B244" w14:textId="77777777" w:rsidR="009A6DF7" w:rsidRPr="00D90A2D" w:rsidRDefault="009A6DF7" w:rsidP="00BD0479">
            <w:pPr>
              <w:jc w:val="center"/>
              <w:rPr>
                <w:color w:val="000000" w:themeColor="text1"/>
              </w:rPr>
            </w:pPr>
            <w:r w:rsidRPr="00D90A2D">
              <w:rPr>
                <w:color w:val="000000" w:themeColor="text1"/>
              </w:rPr>
              <w:t>18.18</w:t>
            </w:r>
          </w:p>
        </w:tc>
        <w:tc>
          <w:tcPr>
            <w:tcW w:w="327" w:type="dxa"/>
            <w:gridSpan w:val="2"/>
          </w:tcPr>
          <w:p w14:paraId="61E3C0C1" w14:textId="77777777" w:rsidR="009A6DF7" w:rsidRPr="00D90A2D" w:rsidRDefault="009A6DF7" w:rsidP="00BD0479">
            <w:pPr>
              <w:jc w:val="center"/>
              <w:rPr>
                <w:color w:val="000000" w:themeColor="text1"/>
              </w:rPr>
            </w:pPr>
          </w:p>
        </w:tc>
        <w:tc>
          <w:tcPr>
            <w:tcW w:w="1155" w:type="dxa"/>
            <w:gridSpan w:val="2"/>
          </w:tcPr>
          <w:p w14:paraId="79669516" w14:textId="77777777" w:rsidR="009A6DF7" w:rsidRPr="00D90A2D" w:rsidRDefault="009A6DF7" w:rsidP="00BD0479">
            <w:pPr>
              <w:jc w:val="center"/>
              <w:rPr>
                <w:color w:val="000000" w:themeColor="text1"/>
              </w:rPr>
            </w:pPr>
            <w:r w:rsidRPr="00D90A2D">
              <w:rPr>
                <w:color w:val="000000" w:themeColor="text1"/>
              </w:rPr>
              <w:t>28</w:t>
            </w:r>
          </w:p>
        </w:tc>
        <w:tc>
          <w:tcPr>
            <w:tcW w:w="2072" w:type="dxa"/>
            <w:gridSpan w:val="2"/>
          </w:tcPr>
          <w:p w14:paraId="6F725930" w14:textId="77777777" w:rsidR="009A6DF7" w:rsidRPr="00D90A2D" w:rsidRDefault="009A6DF7" w:rsidP="00BD0479">
            <w:pPr>
              <w:jc w:val="center"/>
              <w:rPr>
                <w:color w:val="000000" w:themeColor="text1"/>
              </w:rPr>
            </w:pPr>
            <w:r w:rsidRPr="00D90A2D">
              <w:rPr>
                <w:color w:val="000000" w:themeColor="text1"/>
              </w:rPr>
              <w:t>14.14</w:t>
            </w:r>
          </w:p>
        </w:tc>
        <w:tc>
          <w:tcPr>
            <w:tcW w:w="1066" w:type="dxa"/>
            <w:gridSpan w:val="2"/>
          </w:tcPr>
          <w:p w14:paraId="10D46B5E" w14:textId="77777777" w:rsidR="009A6DF7" w:rsidRPr="00D90A2D" w:rsidRDefault="009A6DF7" w:rsidP="00BD0479">
            <w:pPr>
              <w:jc w:val="center"/>
              <w:rPr>
                <w:color w:val="000000" w:themeColor="text1"/>
              </w:rPr>
            </w:pPr>
          </w:p>
        </w:tc>
        <w:tc>
          <w:tcPr>
            <w:tcW w:w="1066" w:type="dxa"/>
            <w:gridSpan w:val="2"/>
          </w:tcPr>
          <w:p w14:paraId="4027C266" w14:textId="77777777" w:rsidR="009A6DF7" w:rsidRPr="00D90A2D" w:rsidRDefault="009A6DF7" w:rsidP="00BD0479">
            <w:pPr>
              <w:jc w:val="center"/>
              <w:rPr>
                <w:color w:val="000000" w:themeColor="text1"/>
              </w:rPr>
            </w:pPr>
          </w:p>
        </w:tc>
      </w:tr>
      <w:tr w:rsidR="009A6DF7" w:rsidRPr="00D90A2D" w14:paraId="465D318E" w14:textId="77777777" w:rsidTr="00BD0479">
        <w:trPr>
          <w:trHeight w:val="250"/>
        </w:trPr>
        <w:tc>
          <w:tcPr>
            <w:tcW w:w="4021" w:type="dxa"/>
            <w:gridSpan w:val="2"/>
          </w:tcPr>
          <w:p w14:paraId="1A745CE4" w14:textId="77777777" w:rsidR="009A6DF7" w:rsidRPr="00D90A2D" w:rsidRDefault="009A6DF7" w:rsidP="00BD0479">
            <w:pPr>
              <w:ind w:left="360"/>
              <w:rPr>
                <w:color w:val="000000" w:themeColor="text1"/>
              </w:rPr>
            </w:pPr>
            <w:r w:rsidRPr="00D90A2D">
              <w:rPr>
                <w:color w:val="000000" w:themeColor="text1"/>
              </w:rPr>
              <w:t>Support</w:t>
            </w:r>
            <w:r>
              <w:rPr>
                <w:color w:val="000000" w:themeColor="text1"/>
              </w:rPr>
              <w:t>ive</w:t>
            </w:r>
            <w:r w:rsidRPr="00D90A2D">
              <w:rPr>
                <w:color w:val="000000" w:themeColor="text1"/>
              </w:rPr>
              <w:t xml:space="preserve"> housing</w:t>
            </w:r>
          </w:p>
        </w:tc>
        <w:tc>
          <w:tcPr>
            <w:tcW w:w="1349" w:type="dxa"/>
            <w:gridSpan w:val="2"/>
          </w:tcPr>
          <w:p w14:paraId="7D1C4C79" w14:textId="77777777" w:rsidR="009A6DF7" w:rsidRPr="00D90A2D" w:rsidRDefault="009A6DF7" w:rsidP="00BD0479">
            <w:pPr>
              <w:jc w:val="center"/>
              <w:rPr>
                <w:color w:val="000000" w:themeColor="text1"/>
              </w:rPr>
            </w:pPr>
            <w:r w:rsidRPr="00D90A2D">
              <w:rPr>
                <w:color w:val="000000" w:themeColor="text1"/>
              </w:rPr>
              <w:t>12</w:t>
            </w:r>
          </w:p>
        </w:tc>
        <w:tc>
          <w:tcPr>
            <w:tcW w:w="1983" w:type="dxa"/>
            <w:gridSpan w:val="2"/>
          </w:tcPr>
          <w:p w14:paraId="41AEC042" w14:textId="77777777" w:rsidR="009A6DF7" w:rsidRPr="00D90A2D" w:rsidRDefault="009A6DF7" w:rsidP="00BD0479">
            <w:pPr>
              <w:jc w:val="center"/>
              <w:rPr>
                <w:color w:val="000000" w:themeColor="text1"/>
              </w:rPr>
            </w:pPr>
            <w:r w:rsidRPr="00D90A2D">
              <w:rPr>
                <w:color w:val="000000" w:themeColor="text1"/>
              </w:rPr>
              <w:t>6.06</w:t>
            </w:r>
          </w:p>
        </w:tc>
        <w:tc>
          <w:tcPr>
            <w:tcW w:w="327" w:type="dxa"/>
            <w:gridSpan w:val="2"/>
          </w:tcPr>
          <w:p w14:paraId="68127905" w14:textId="77777777" w:rsidR="009A6DF7" w:rsidRPr="00D90A2D" w:rsidRDefault="009A6DF7" w:rsidP="00BD0479">
            <w:pPr>
              <w:jc w:val="center"/>
              <w:rPr>
                <w:color w:val="000000" w:themeColor="text1"/>
              </w:rPr>
            </w:pPr>
          </w:p>
        </w:tc>
        <w:tc>
          <w:tcPr>
            <w:tcW w:w="1155" w:type="dxa"/>
            <w:gridSpan w:val="2"/>
          </w:tcPr>
          <w:p w14:paraId="27B994E0" w14:textId="77777777" w:rsidR="009A6DF7" w:rsidRPr="00D90A2D" w:rsidRDefault="009A6DF7" w:rsidP="00BD0479">
            <w:pPr>
              <w:jc w:val="center"/>
              <w:rPr>
                <w:color w:val="000000" w:themeColor="text1"/>
              </w:rPr>
            </w:pPr>
            <w:r w:rsidRPr="00D90A2D">
              <w:rPr>
                <w:color w:val="000000" w:themeColor="text1"/>
              </w:rPr>
              <w:t>8</w:t>
            </w:r>
          </w:p>
        </w:tc>
        <w:tc>
          <w:tcPr>
            <w:tcW w:w="2072" w:type="dxa"/>
            <w:gridSpan w:val="2"/>
          </w:tcPr>
          <w:p w14:paraId="159129F9" w14:textId="77777777" w:rsidR="009A6DF7" w:rsidRPr="00D90A2D" w:rsidRDefault="009A6DF7" w:rsidP="00BD0479">
            <w:pPr>
              <w:jc w:val="center"/>
              <w:rPr>
                <w:color w:val="000000" w:themeColor="text1"/>
              </w:rPr>
            </w:pPr>
            <w:r w:rsidRPr="00D90A2D">
              <w:rPr>
                <w:color w:val="000000" w:themeColor="text1"/>
              </w:rPr>
              <w:t>4.04</w:t>
            </w:r>
          </w:p>
        </w:tc>
        <w:tc>
          <w:tcPr>
            <w:tcW w:w="1066" w:type="dxa"/>
            <w:gridSpan w:val="2"/>
          </w:tcPr>
          <w:p w14:paraId="7D03EBB4" w14:textId="77777777" w:rsidR="009A6DF7" w:rsidRPr="00D90A2D" w:rsidRDefault="009A6DF7" w:rsidP="00BD0479">
            <w:pPr>
              <w:jc w:val="center"/>
              <w:rPr>
                <w:color w:val="000000" w:themeColor="text1"/>
              </w:rPr>
            </w:pPr>
          </w:p>
        </w:tc>
        <w:tc>
          <w:tcPr>
            <w:tcW w:w="1066" w:type="dxa"/>
            <w:gridSpan w:val="2"/>
          </w:tcPr>
          <w:p w14:paraId="1A7645B7" w14:textId="77777777" w:rsidR="009A6DF7" w:rsidRPr="00D90A2D" w:rsidRDefault="009A6DF7" w:rsidP="00BD0479">
            <w:pPr>
              <w:jc w:val="center"/>
              <w:rPr>
                <w:color w:val="000000" w:themeColor="text1"/>
              </w:rPr>
            </w:pPr>
          </w:p>
        </w:tc>
      </w:tr>
      <w:tr w:rsidR="009A6DF7" w:rsidRPr="00D90A2D" w14:paraId="302BFD63" w14:textId="77777777" w:rsidTr="00BD0479">
        <w:trPr>
          <w:trHeight w:val="228"/>
        </w:trPr>
        <w:tc>
          <w:tcPr>
            <w:tcW w:w="4021" w:type="dxa"/>
            <w:gridSpan w:val="2"/>
          </w:tcPr>
          <w:p w14:paraId="0042F7A5" w14:textId="77777777" w:rsidR="009A6DF7" w:rsidRPr="00D90A2D" w:rsidRDefault="009A6DF7" w:rsidP="00BD0479">
            <w:pPr>
              <w:rPr>
                <w:color w:val="000000" w:themeColor="text1"/>
              </w:rPr>
            </w:pPr>
            <w:r w:rsidRPr="00D90A2D">
              <w:rPr>
                <w:color w:val="000000" w:themeColor="text1"/>
              </w:rPr>
              <w:t xml:space="preserve">       Other/category not listed</w:t>
            </w:r>
          </w:p>
        </w:tc>
        <w:tc>
          <w:tcPr>
            <w:tcW w:w="1349" w:type="dxa"/>
            <w:gridSpan w:val="2"/>
          </w:tcPr>
          <w:p w14:paraId="24232D5D" w14:textId="77777777" w:rsidR="009A6DF7" w:rsidRPr="00D90A2D" w:rsidRDefault="009A6DF7" w:rsidP="00BD0479">
            <w:pPr>
              <w:jc w:val="center"/>
              <w:rPr>
                <w:color w:val="000000" w:themeColor="text1"/>
              </w:rPr>
            </w:pPr>
            <w:r w:rsidRPr="00D90A2D">
              <w:rPr>
                <w:color w:val="000000" w:themeColor="text1"/>
              </w:rPr>
              <w:t>6</w:t>
            </w:r>
          </w:p>
        </w:tc>
        <w:tc>
          <w:tcPr>
            <w:tcW w:w="1983" w:type="dxa"/>
            <w:gridSpan w:val="2"/>
          </w:tcPr>
          <w:p w14:paraId="74901A02" w14:textId="77777777" w:rsidR="009A6DF7" w:rsidRPr="00D90A2D" w:rsidRDefault="009A6DF7" w:rsidP="00BD0479">
            <w:pPr>
              <w:jc w:val="center"/>
              <w:rPr>
                <w:color w:val="000000" w:themeColor="text1"/>
              </w:rPr>
            </w:pPr>
            <w:r w:rsidRPr="00D90A2D">
              <w:rPr>
                <w:color w:val="000000" w:themeColor="text1"/>
              </w:rPr>
              <w:t>3.03</w:t>
            </w:r>
          </w:p>
        </w:tc>
        <w:tc>
          <w:tcPr>
            <w:tcW w:w="327" w:type="dxa"/>
            <w:gridSpan w:val="2"/>
          </w:tcPr>
          <w:p w14:paraId="5742A30E" w14:textId="77777777" w:rsidR="009A6DF7" w:rsidRPr="00D90A2D" w:rsidRDefault="009A6DF7" w:rsidP="00BD0479">
            <w:pPr>
              <w:jc w:val="center"/>
              <w:rPr>
                <w:color w:val="000000" w:themeColor="text1"/>
              </w:rPr>
            </w:pPr>
          </w:p>
        </w:tc>
        <w:tc>
          <w:tcPr>
            <w:tcW w:w="1155" w:type="dxa"/>
            <w:gridSpan w:val="2"/>
          </w:tcPr>
          <w:p w14:paraId="32763251" w14:textId="77777777" w:rsidR="009A6DF7" w:rsidRPr="00D90A2D" w:rsidRDefault="009A6DF7" w:rsidP="00BD0479">
            <w:pPr>
              <w:jc w:val="center"/>
              <w:rPr>
                <w:color w:val="000000" w:themeColor="text1"/>
              </w:rPr>
            </w:pPr>
            <w:r w:rsidRPr="00D90A2D">
              <w:rPr>
                <w:color w:val="000000" w:themeColor="text1"/>
              </w:rPr>
              <w:t>6</w:t>
            </w:r>
          </w:p>
        </w:tc>
        <w:tc>
          <w:tcPr>
            <w:tcW w:w="2072" w:type="dxa"/>
            <w:gridSpan w:val="2"/>
          </w:tcPr>
          <w:p w14:paraId="7B752C48" w14:textId="77777777" w:rsidR="009A6DF7" w:rsidRPr="00D90A2D" w:rsidRDefault="009A6DF7" w:rsidP="00BD0479">
            <w:pPr>
              <w:jc w:val="center"/>
              <w:rPr>
                <w:color w:val="000000" w:themeColor="text1"/>
              </w:rPr>
            </w:pPr>
            <w:r w:rsidRPr="00D90A2D">
              <w:rPr>
                <w:color w:val="000000" w:themeColor="text1"/>
              </w:rPr>
              <w:t>3.03</w:t>
            </w:r>
          </w:p>
        </w:tc>
        <w:tc>
          <w:tcPr>
            <w:tcW w:w="1066" w:type="dxa"/>
            <w:gridSpan w:val="2"/>
          </w:tcPr>
          <w:p w14:paraId="5930C4B5" w14:textId="77777777" w:rsidR="009A6DF7" w:rsidRPr="00D90A2D" w:rsidRDefault="009A6DF7" w:rsidP="00BD0479">
            <w:pPr>
              <w:jc w:val="center"/>
              <w:rPr>
                <w:color w:val="000000" w:themeColor="text1"/>
              </w:rPr>
            </w:pPr>
          </w:p>
        </w:tc>
        <w:tc>
          <w:tcPr>
            <w:tcW w:w="1066" w:type="dxa"/>
            <w:gridSpan w:val="2"/>
          </w:tcPr>
          <w:p w14:paraId="3EF74C04" w14:textId="77777777" w:rsidR="009A6DF7" w:rsidRPr="00D90A2D" w:rsidRDefault="009A6DF7" w:rsidP="00BD0479">
            <w:pPr>
              <w:jc w:val="center"/>
              <w:rPr>
                <w:color w:val="000000" w:themeColor="text1"/>
              </w:rPr>
            </w:pPr>
          </w:p>
        </w:tc>
      </w:tr>
      <w:tr w:rsidR="009A6DF7" w:rsidRPr="00D90A2D" w14:paraId="35FE4E9F" w14:textId="77777777" w:rsidTr="00BD0479">
        <w:trPr>
          <w:trHeight w:val="250"/>
        </w:trPr>
        <w:tc>
          <w:tcPr>
            <w:tcW w:w="4021" w:type="dxa"/>
            <w:gridSpan w:val="2"/>
          </w:tcPr>
          <w:p w14:paraId="22A480D4" w14:textId="77777777" w:rsidR="009A6DF7" w:rsidRPr="00D90A2D" w:rsidRDefault="009A6DF7" w:rsidP="00BD0479">
            <w:pPr>
              <w:ind w:firstLine="360"/>
              <w:rPr>
                <w:color w:val="000000" w:themeColor="text1"/>
              </w:rPr>
            </w:pPr>
            <w:r w:rsidRPr="00D90A2D">
              <w:rPr>
                <w:color w:val="000000" w:themeColor="text1"/>
              </w:rPr>
              <w:lastRenderedPageBreak/>
              <w:t>Missing/declined to answer</w:t>
            </w:r>
          </w:p>
        </w:tc>
        <w:tc>
          <w:tcPr>
            <w:tcW w:w="1349" w:type="dxa"/>
            <w:gridSpan w:val="2"/>
          </w:tcPr>
          <w:p w14:paraId="1BEF11E5" w14:textId="77777777" w:rsidR="009A6DF7" w:rsidRPr="00D90A2D" w:rsidRDefault="009A6DF7" w:rsidP="00BD0479">
            <w:pPr>
              <w:jc w:val="center"/>
              <w:rPr>
                <w:color w:val="000000" w:themeColor="text1"/>
              </w:rPr>
            </w:pPr>
            <w:r w:rsidRPr="00D90A2D">
              <w:rPr>
                <w:color w:val="000000" w:themeColor="text1"/>
              </w:rPr>
              <w:t>1</w:t>
            </w:r>
          </w:p>
        </w:tc>
        <w:tc>
          <w:tcPr>
            <w:tcW w:w="1983" w:type="dxa"/>
            <w:gridSpan w:val="2"/>
          </w:tcPr>
          <w:p w14:paraId="3D8E3F9B" w14:textId="77777777" w:rsidR="009A6DF7" w:rsidRPr="00D90A2D" w:rsidRDefault="009A6DF7" w:rsidP="00BD0479">
            <w:pPr>
              <w:jc w:val="center"/>
              <w:rPr>
                <w:color w:val="000000" w:themeColor="text1"/>
              </w:rPr>
            </w:pPr>
            <w:r w:rsidRPr="00D90A2D">
              <w:rPr>
                <w:color w:val="000000" w:themeColor="text1"/>
              </w:rPr>
              <w:t>0.51</w:t>
            </w:r>
          </w:p>
        </w:tc>
        <w:tc>
          <w:tcPr>
            <w:tcW w:w="327" w:type="dxa"/>
            <w:gridSpan w:val="2"/>
          </w:tcPr>
          <w:p w14:paraId="152AE6BE" w14:textId="77777777" w:rsidR="009A6DF7" w:rsidRPr="00D90A2D" w:rsidRDefault="009A6DF7" w:rsidP="00BD0479">
            <w:pPr>
              <w:jc w:val="center"/>
              <w:rPr>
                <w:color w:val="000000" w:themeColor="text1"/>
              </w:rPr>
            </w:pPr>
          </w:p>
        </w:tc>
        <w:tc>
          <w:tcPr>
            <w:tcW w:w="1155" w:type="dxa"/>
            <w:gridSpan w:val="2"/>
          </w:tcPr>
          <w:p w14:paraId="29E2BACD" w14:textId="77777777" w:rsidR="009A6DF7" w:rsidRPr="00D90A2D" w:rsidRDefault="009A6DF7" w:rsidP="00BD0479">
            <w:pPr>
              <w:jc w:val="center"/>
              <w:rPr>
                <w:color w:val="000000" w:themeColor="text1"/>
              </w:rPr>
            </w:pPr>
            <w:r w:rsidRPr="00D90A2D">
              <w:rPr>
                <w:color w:val="000000" w:themeColor="text1"/>
              </w:rPr>
              <w:t>1</w:t>
            </w:r>
          </w:p>
        </w:tc>
        <w:tc>
          <w:tcPr>
            <w:tcW w:w="2072" w:type="dxa"/>
            <w:gridSpan w:val="2"/>
          </w:tcPr>
          <w:p w14:paraId="7A2511A7" w14:textId="77777777" w:rsidR="009A6DF7" w:rsidRPr="00D90A2D" w:rsidRDefault="009A6DF7" w:rsidP="00BD0479">
            <w:pPr>
              <w:jc w:val="center"/>
              <w:rPr>
                <w:color w:val="000000" w:themeColor="text1"/>
              </w:rPr>
            </w:pPr>
            <w:r w:rsidRPr="00D90A2D">
              <w:rPr>
                <w:color w:val="000000" w:themeColor="text1"/>
              </w:rPr>
              <w:t>0.51</w:t>
            </w:r>
          </w:p>
        </w:tc>
        <w:tc>
          <w:tcPr>
            <w:tcW w:w="1066" w:type="dxa"/>
            <w:gridSpan w:val="2"/>
          </w:tcPr>
          <w:p w14:paraId="7B2322EF" w14:textId="77777777" w:rsidR="009A6DF7" w:rsidRPr="00D90A2D" w:rsidRDefault="009A6DF7" w:rsidP="00BD0479">
            <w:pPr>
              <w:jc w:val="center"/>
              <w:rPr>
                <w:color w:val="000000" w:themeColor="text1"/>
              </w:rPr>
            </w:pPr>
          </w:p>
        </w:tc>
        <w:tc>
          <w:tcPr>
            <w:tcW w:w="1066" w:type="dxa"/>
            <w:gridSpan w:val="2"/>
          </w:tcPr>
          <w:p w14:paraId="0E0020FD" w14:textId="77777777" w:rsidR="009A6DF7" w:rsidRPr="00D90A2D" w:rsidRDefault="009A6DF7" w:rsidP="00BD0479">
            <w:pPr>
              <w:jc w:val="center"/>
              <w:rPr>
                <w:color w:val="000000" w:themeColor="text1"/>
              </w:rPr>
            </w:pPr>
          </w:p>
        </w:tc>
      </w:tr>
      <w:tr w:rsidR="009A6DF7" w:rsidRPr="00D90A2D" w14:paraId="6AC48B83" w14:textId="77777777" w:rsidTr="00BD0479">
        <w:trPr>
          <w:trHeight w:val="250"/>
        </w:trPr>
        <w:tc>
          <w:tcPr>
            <w:tcW w:w="4021" w:type="dxa"/>
            <w:gridSpan w:val="2"/>
          </w:tcPr>
          <w:p w14:paraId="781AF2E3" w14:textId="77777777" w:rsidR="009A6DF7" w:rsidRPr="00D90A2D" w:rsidRDefault="009A6DF7" w:rsidP="00BD0479">
            <w:pPr>
              <w:rPr>
                <w:color w:val="000000" w:themeColor="text1"/>
              </w:rPr>
            </w:pPr>
            <w:r w:rsidRPr="00D90A2D">
              <w:rPr>
                <w:color w:val="000000" w:themeColor="text1"/>
              </w:rPr>
              <w:t>Government Assistance</w:t>
            </w:r>
            <w:r w:rsidRPr="00D90A2D">
              <w:rPr>
                <w:color w:val="000000" w:themeColor="text1"/>
                <w:vertAlign w:val="superscript"/>
              </w:rPr>
              <w:t>a</w:t>
            </w:r>
          </w:p>
        </w:tc>
        <w:tc>
          <w:tcPr>
            <w:tcW w:w="1349" w:type="dxa"/>
            <w:gridSpan w:val="2"/>
          </w:tcPr>
          <w:p w14:paraId="3CE4F975" w14:textId="77777777" w:rsidR="009A6DF7" w:rsidRPr="00D90A2D" w:rsidRDefault="009A6DF7" w:rsidP="00BD0479">
            <w:pPr>
              <w:jc w:val="center"/>
              <w:rPr>
                <w:color w:val="000000" w:themeColor="text1"/>
              </w:rPr>
            </w:pPr>
          </w:p>
        </w:tc>
        <w:tc>
          <w:tcPr>
            <w:tcW w:w="1983" w:type="dxa"/>
            <w:gridSpan w:val="2"/>
          </w:tcPr>
          <w:p w14:paraId="3742D53F" w14:textId="77777777" w:rsidR="009A6DF7" w:rsidRPr="00D90A2D" w:rsidRDefault="009A6DF7" w:rsidP="00BD0479">
            <w:pPr>
              <w:jc w:val="center"/>
              <w:rPr>
                <w:color w:val="000000" w:themeColor="text1"/>
              </w:rPr>
            </w:pPr>
          </w:p>
        </w:tc>
        <w:tc>
          <w:tcPr>
            <w:tcW w:w="327" w:type="dxa"/>
            <w:gridSpan w:val="2"/>
          </w:tcPr>
          <w:p w14:paraId="19FBA044" w14:textId="77777777" w:rsidR="009A6DF7" w:rsidRPr="00D90A2D" w:rsidRDefault="009A6DF7" w:rsidP="00BD0479">
            <w:pPr>
              <w:jc w:val="center"/>
              <w:rPr>
                <w:color w:val="000000" w:themeColor="text1"/>
              </w:rPr>
            </w:pPr>
          </w:p>
        </w:tc>
        <w:tc>
          <w:tcPr>
            <w:tcW w:w="1155" w:type="dxa"/>
            <w:gridSpan w:val="2"/>
          </w:tcPr>
          <w:p w14:paraId="65400407" w14:textId="77777777" w:rsidR="009A6DF7" w:rsidRPr="00D90A2D" w:rsidRDefault="009A6DF7" w:rsidP="00BD0479">
            <w:pPr>
              <w:jc w:val="center"/>
              <w:rPr>
                <w:color w:val="000000" w:themeColor="text1"/>
              </w:rPr>
            </w:pPr>
          </w:p>
        </w:tc>
        <w:tc>
          <w:tcPr>
            <w:tcW w:w="2072" w:type="dxa"/>
            <w:gridSpan w:val="2"/>
          </w:tcPr>
          <w:p w14:paraId="63E76AA4" w14:textId="77777777" w:rsidR="009A6DF7" w:rsidRPr="00D90A2D" w:rsidRDefault="009A6DF7" w:rsidP="00BD0479">
            <w:pPr>
              <w:jc w:val="center"/>
              <w:rPr>
                <w:color w:val="000000" w:themeColor="text1"/>
              </w:rPr>
            </w:pPr>
          </w:p>
        </w:tc>
        <w:tc>
          <w:tcPr>
            <w:tcW w:w="1066" w:type="dxa"/>
            <w:gridSpan w:val="2"/>
          </w:tcPr>
          <w:p w14:paraId="3FF2F736" w14:textId="77777777" w:rsidR="009A6DF7" w:rsidRPr="00D90A2D" w:rsidRDefault="009A6DF7" w:rsidP="00BD0479">
            <w:pPr>
              <w:jc w:val="center"/>
              <w:rPr>
                <w:color w:val="000000" w:themeColor="text1"/>
              </w:rPr>
            </w:pPr>
            <w:r w:rsidRPr="00D90A2D">
              <w:rPr>
                <w:color w:val="000000" w:themeColor="text1"/>
              </w:rPr>
              <w:t>10.41</w:t>
            </w:r>
          </w:p>
        </w:tc>
        <w:tc>
          <w:tcPr>
            <w:tcW w:w="1066" w:type="dxa"/>
            <w:gridSpan w:val="2"/>
          </w:tcPr>
          <w:p w14:paraId="6702A017" w14:textId="77777777" w:rsidR="009A6DF7" w:rsidRPr="00D90A2D" w:rsidRDefault="009A6DF7" w:rsidP="00BD0479">
            <w:pPr>
              <w:jc w:val="center"/>
              <w:rPr>
                <w:color w:val="000000" w:themeColor="text1"/>
              </w:rPr>
            </w:pPr>
            <w:r w:rsidRPr="00D90A2D">
              <w:rPr>
                <w:color w:val="000000" w:themeColor="text1"/>
              </w:rPr>
              <w:t>0.32</w:t>
            </w:r>
          </w:p>
        </w:tc>
      </w:tr>
      <w:tr w:rsidR="009A6DF7" w:rsidRPr="00D90A2D" w14:paraId="0233DE09" w14:textId="77777777" w:rsidTr="00BD0479">
        <w:trPr>
          <w:trHeight w:val="228"/>
        </w:trPr>
        <w:tc>
          <w:tcPr>
            <w:tcW w:w="4021" w:type="dxa"/>
            <w:gridSpan w:val="2"/>
          </w:tcPr>
          <w:p w14:paraId="112915C8" w14:textId="77777777" w:rsidR="009A6DF7" w:rsidRPr="00D90A2D" w:rsidRDefault="009A6DF7" w:rsidP="00BD0479">
            <w:pPr>
              <w:ind w:left="360"/>
              <w:rPr>
                <w:color w:val="000000" w:themeColor="text1"/>
              </w:rPr>
            </w:pPr>
            <w:r w:rsidRPr="00D90A2D">
              <w:rPr>
                <w:color w:val="000000" w:themeColor="text1"/>
              </w:rPr>
              <w:t>Unemployment</w:t>
            </w:r>
          </w:p>
        </w:tc>
        <w:tc>
          <w:tcPr>
            <w:tcW w:w="1349" w:type="dxa"/>
            <w:gridSpan w:val="2"/>
          </w:tcPr>
          <w:p w14:paraId="7035506D" w14:textId="77777777" w:rsidR="009A6DF7" w:rsidRPr="00D90A2D" w:rsidRDefault="009A6DF7" w:rsidP="00BD0479">
            <w:pPr>
              <w:jc w:val="center"/>
              <w:rPr>
                <w:color w:val="000000" w:themeColor="text1"/>
              </w:rPr>
            </w:pPr>
            <w:r w:rsidRPr="00D90A2D">
              <w:rPr>
                <w:color w:val="000000" w:themeColor="text1"/>
              </w:rPr>
              <w:t>11</w:t>
            </w:r>
          </w:p>
        </w:tc>
        <w:tc>
          <w:tcPr>
            <w:tcW w:w="1983" w:type="dxa"/>
            <w:gridSpan w:val="2"/>
          </w:tcPr>
          <w:p w14:paraId="485B5D55" w14:textId="77777777" w:rsidR="009A6DF7" w:rsidRPr="00D90A2D" w:rsidRDefault="009A6DF7" w:rsidP="00BD0479">
            <w:pPr>
              <w:jc w:val="center"/>
              <w:rPr>
                <w:color w:val="000000" w:themeColor="text1"/>
              </w:rPr>
            </w:pPr>
            <w:r w:rsidRPr="00D90A2D">
              <w:rPr>
                <w:color w:val="000000" w:themeColor="text1"/>
              </w:rPr>
              <w:t>5.56</w:t>
            </w:r>
          </w:p>
        </w:tc>
        <w:tc>
          <w:tcPr>
            <w:tcW w:w="327" w:type="dxa"/>
            <w:gridSpan w:val="2"/>
          </w:tcPr>
          <w:p w14:paraId="741869E8" w14:textId="77777777" w:rsidR="009A6DF7" w:rsidRPr="00D90A2D" w:rsidRDefault="009A6DF7" w:rsidP="00BD0479">
            <w:pPr>
              <w:jc w:val="center"/>
              <w:rPr>
                <w:color w:val="000000" w:themeColor="text1"/>
              </w:rPr>
            </w:pPr>
          </w:p>
        </w:tc>
        <w:tc>
          <w:tcPr>
            <w:tcW w:w="1155" w:type="dxa"/>
            <w:gridSpan w:val="2"/>
          </w:tcPr>
          <w:p w14:paraId="67A3D5ED" w14:textId="77777777" w:rsidR="009A6DF7" w:rsidRPr="00D90A2D" w:rsidRDefault="009A6DF7" w:rsidP="00BD0479">
            <w:pPr>
              <w:jc w:val="center"/>
              <w:rPr>
                <w:color w:val="000000" w:themeColor="text1"/>
              </w:rPr>
            </w:pPr>
            <w:r w:rsidRPr="00D90A2D">
              <w:rPr>
                <w:color w:val="000000" w:themeColor="text1"/>
              </w:rPr>
              <w:t>10</w:t>
            </w:r>
          </w:p>
        </w:tc>
        <w:tc>
          <w:tcPr>
            <w:tcW w:w="2072" w:type="dxa"/>
            <w:gridSpan w:val="2"/>
          </w:tcPr>
          <w:p w14:paraId="1352CDA0" w14:textId="77777777" w:rsidR="009A6DF7" w:rsidRPr="00D90A2D" w:rsidRDefault="009A6DF7" w:rsidP="00BD0479">
            <w:pPr>
              <w:jc w:val="center"/>
              <w:rPr>
                <w:color w:val="000000" w:themeColor="text1"/>
              </w:rPr>
            </w:pPr>
            <w:r w:rsidRPr="00D90A2D">
              <w:rPr>
                <w:color w:val="000000" w:themeColor="text1"/>
              </w:rPr>
              <w:t>5.05</w:t>
            </w:r>
          </w:p>
        </w:tc>
        <w:tc>
          <w:tcPr>
            <w:tcW w:w="1066" w:type="dxa"/>
            <w:gridSpan w:val="2"/>
          </w:tcPr>
          <w:p w14:paraId="6AA73582" w14:textId="77777777" w:rsidR="009A6DF7" w:rsidRPr="00D90A2D" w:rsidRDefault="009A6DF7" w:rsidP="00BD0479">
            <w:pPr>
              <w:jc w:val="center"/>
              <w:rPr>
                <w:color w:val="000000" w:themeColor="text1"/>
              </w:rPr>
            </w:pPr>
          </w:p>
        </w:tc>
        <w:tc>
          <w:tcPr>
            <w:tcW w:w="1066" w:type="dxa"/>
            <w:gridSpan w:val="2"/>
          </w:tcPr>
          <w:p w14:paraId="2BBCB9E2" w14:textId="77777777" w:rsidR="009A6DF7" w:rsidRPr="00D90A2D" w:rsidRDefault="009A6DF7" w:rsidP="00BD0479">
            <w:pPr>
              <w:jc w:val="center"/>
              <w:rPr>
                <w:color w:val="000000" w:themeColor="text1"/>
              </w:rPr>
            </w:pPr>
          </w:p>
        </w:tc>
      </w:tr>
      <w:tr w:rsidR="009A6DF7" w:rsidRPr="00D90A2D" w14:paraId="62EA805B" w14:textId="77777777" w:rsidTr="00BD0479">
        <w:trPr>
          <w:trHeight w:val="250"/>
        </w:trPr>
        <w:tc>
          <w:tcPr>
            <w:tcW w:w="4021" w:type="dxa"/>
            <w:gridSpan w:val="2"/>
          </w:tcPr>
          <w:p w14:paraId="1AD9A4F6" w14:textId="77777777" w:rsidR="009A6DF7" w:rsidRPr="00D90A2D" w:rsidRDefault="009A6DF7" w:rsidP="00BD0479">
            <w:pPr>
              <w:ind w:left="360"/>
              <w:rPr>
                <w:color w:val="000000" w:themeColor="text1"/>
              </w:rPr>
            </w:pPr>
            <w:r w:rsidRPr="00D90A2D">
              <w:rPr>
                <w:color w:val="000000" w:themeColor="text1"/>
              </w:rPr>
              <w:t>Medicare</w:t>
            </w:r>
          </w:p>
        </w:tc>
        <w:tc>
          <w:tcPr>
            <w:tcW w:w="1349" w:type="dxa"/>
            <w:gridSpan w:val="2"/>
          </w:tcPr>
          <w:p w14:paraId="2A9A32DC" w14:textId="77777777" w:rsidR="009A6DF7" w:rsidRPr="00D90A2D" w:rsidRDefault="009A6DF7" w:rsidP="00BD0479">
            <w:pPr>
              <w:jc w:val="center"/>
              <w:rPr>
                <w:color w:val="000000" w:themeColor="text1"/>
              </w:rPr>
            </w:pPr>
            <w:r w:rsidRPr="00D90A2D">
              <w:rPr>
                <w:color w:val="000000" w:themeColor="text1"/>
              </w:rPr>
              <w:t>32</w:t>
            </w:r>
          </w:p>
        </w:tc>
        <w:tc>
          <w:tcPr>
            <w:tcW w:w="1983" w:type="dxa"/>
            <w:gridSpan w:val="2"/>
          </w:tcPr>
          <w:p w14:paraId="789DE2F5" w14:textId="77777777" w:rsidR="009A6DF7" w:rsidRPr="00D90A2D" w:rsidRDefault="009A6DF7" w:rsidP="00BD0479">
            <w:pPr>
              <w:jc w:val="center"/>
              <w:rPr>
                <w:color w:val="000000" w:themeColor="text1"/>
              </w:rPr>
            </w:pPr>
            <w:r w:rsidRPr="00D90A2D">
              <w:rPr>
                <w:color w:val="000000" w:themeColor="text1"/>
              </w:rPr>
              <w:t>16.16</w:t>
            </w:r>
          </w:p>
        </w:tc>
        <w:tc>
          <w:tcPr>
            <w:tcW w:w="327" w:type="dxa"/>
            <w:gridSpan w:val="2"/>
          </w:tcPr>
          <w:p w14:paraId="5C18C451" w14:textId="77777777" w:rsidR="009A6DF7" w:rsidRPr="00D90A2D" w:rsidRDefault="009A6DF7" w:rsidP="00BD0479">
            <w:pPr>
              <w:jc w:val="center"/>
              <w:rPr>
                <w:color w:val="000000" w:themeColor="text1"/>
              </w:rPr>
            </w:pPr>
          </w:p>
        </w:tc>
        <w:tc>
          <w:tcPr>
            <w:tcW w:w="1155" w:type="dxa"/>
            <w:gridSpan w:val="2"/>
          </w:tcPr>
          <w:p w14:paraId="3D30463F" w14:textId="77777777" w:rsidR="009A6DF7" w:rsidRPr="00D90A2D" w:rsidRDefault="009A6DF7" w:rsidP="00BD0479">
            <w:pPr>
              <w:jc w:val="center"/>
              <w:rPr>
                <w:color w:val="000000" w:themeColor="text1"/>
              </w:rPr>
            </w:pPr>
            <w:r w:rsidRPr="00D90A2D">
              <w:rPr>
                <w:color w:val="000000" w:themeColor="text1"/>
              </w:rPr>
              <w:t>29</w:t>
            </w:r>
          </w:p>
        </w:tc>
        <w:tc>
          <w:tcPr>
            <w:tcW w:w="2072" w:type="dxa"/>
            <w:gridSpan w:val="2"/>
          </w:tcPr>
          <w:p w14:paraId="0003AB2B" w14:textId="77777777" w:rsidR="009A6DF7" w:rsidRPr="00D90A2D" w:rsidRDefault="009A6DF7" w:rsidP="00BD0479">
            <w:pPr>
              <w:jc w:val="center"/>
              <w:rPr>
                <w:color w:val="000000" w:themeColor="text1"/>
              </w:rPr>
            </w:pPr>
            <w:r w:rsidRPr="00D90A2D">
              <w:rPr>
                <w:color w:val="000000" w:themeColor="text1"/>
              </w:rPr>
              <w:t>14.65</w:t>
            </w:r>
          </w:p>
        </w:tc>
        <w:tc>
          <w:tcPr>
            <w:tcW w:w="1066" w:type="dxa"/>
            <w:gridSpan w:val="2"/>
          </w:tcPr>
          <w:p w14:paraId="27CA40A7" w14:textId="77777777" w:rsidR="009A6DF7" w:rsidRPr="00D90A2D" w:rsidRDefault="009A6DF7" w:rsidP="00BD0479">
            <w:pPr>
              <w:jc w:val="center"/>
              <w:rPr>
                <w:color w:val="000000" w:themeColor="text1"/>
              </w:rPr>
            </w:pPr>
          </w:p>
        </w:tc>
        <w:tc>
          <w:tcPr>
            <w:tcW w:w="1066" w:type="dxa"/>
            <w:gridSpan w:val="2"/>
          </w:tcPr>
          <w:p w14:paraId="151F0AB5" w14:textId="77777777" w:rsidR="009A6DF7" w:rsidRPr="00D90A2D" w:rsidRDefault="009A6DF7" w:rsidP="00BD0479">
            <w:pPr>
              <w:jc w:val="center"/>
              <w:rPr>
                <w:color w:val="000000" w:themeColor="text1"/>
              </w:rPr>
            </w:pPr>
          </w:p>
        </w:tc>
      </w:tr>
      <w:tr w:rsidR="009A6DF7" w:rsidRPr="00D90A2D" w14:paraId="3B858D8C" w14:textId="77777777" w:rsidTr="00BD0479">
        <w:trPr>
          <w:trHeight w:val="250"/>
        </w:trPr>
        <w:tc>
          <w:tcPr>
            <w:tcW w:w="4021" w:type="dxa"/>
            <w:gridSpan w:val="2"/>
          </w:tcPr>
          <w:p w14:paraId="594B06E6" w14:textId="77777777" w:rsidR="009A6DF7" w:rsidRPr="00D90A2D" w:rsidRDefault="009A6DF7" w:rsidP="00BD0479">
            <w:pPr>
              <w:ind w:left="360"/>
              <w:rPr>
                <w:color w:val="000000" w:themeColor="text1"/>
              </w:rPr>
            </w:pPr>
            <w:r w:rsidRPr="00D90A2D">
              <w:rPr>
                <w:color w:val="000000" w:themeColor="text1"/>
              </w:rPr>
              <w:t>Medicaid</w:t>
            </w:r>
          </w:p>
        </w:tc>
        <w:tc>
          <w:tcPr>
            <w:tcW w:w="1349" w:type="dxa"/>
            <w:gridSpan w:val="2"/>
          </w:tcPr>
          <w:p w14:paraId="2E549400" w14:textId="77777777" w:rsidR="009A6DF7" w:rsidRPr="00D90A2D" w:rsidRDefault="009A6DF7" w:rsidP="00BD0479">
            <w:pPr>
              <w:jc w:val="center"/>
              <w:rPr>
                <w:color w:val="000000" w:themeColor="text1"/>
              </w:rPr>
            </w:pPr>
            <w:r w:rsidRPr="00D90A2D">
              <w:rPr>
                <w:color w:val="000000" w:themeColor="text1"/>
              </w:rPr>
              <w:t>60</w:t>
            </w:r>
          </w:p>
        </w:tc>
        <w:tc>
          <w:tcPr>
            <w:tcW w:w="1983" w:type="dxa"/>
            <w:gridSpan w:val="2"/>
          </w:tcPr>
          <w:p w14:paraId="7DBE93CC" w14:textId="77777777" w:rsidR="009A6DF7" w:rsidRPr="00D90A2D" w:rsidRDefault="009A6DF7" w:rsidP="00BD0479">
            <w:pPr>
              <w:jc w:val="center"/>
              <w:rPr>
                <w:color w:val="000000" w:themeColor="text1"/>
              </w:rPr>
            </w:pPr>
            <w:r w:rsidRPr="00D90A2D">
              <w:rPr>
                <w:color w:val="000000" w:themeColor="text1"/>
              </w:rPr>
              <w:t>30.30</w:t>
            </w:r>
          </w:p>
        </w:tc>
        <w:tc>
          <w:tcPr>
            <w:tcW w:w="327" w:type="dxa"/>
            <w:gridSpan w:val="2"/>
          </w:tcPr>
          <w:p w14:paraId="1338E41C" w14:textId="77777777" w:rsidR="009A6DF7" w:rsidRPr="00D90A2D" w:rsidRDefault="009A6DF7" w:rsidP="00BD0479">
            <w:pPr>
              <w:jc w:val="center"/>
              <w:rPr>
                <w:color w:val="000000" w:themeColor="text1"/>
              </w:rPr>
            </w:pPr>
          </w:p>
        </w:tc>
        <w:tc>
          <w:tcPr>
            <w:tcW w:w="1155" w:type="dxa"/>
            <w:gridSpan w:val="2"/>
          </w:tcPr>
          <w:p w14:paraId="0893C856" w14:textId="77777777" w:rsidR="009A6DF7" w:rsidRPr="00D90A2D" w:rsidRDefault="009A6DF7" w:rsidP="00BD0479">
            <w:pPr>
              <w:jc w:val="center"/>
              <w:rPr>
                <w:color w:val="000000" w:themeColor="text1"/>
              </w:rPr>
            </w:pPr>
            <w:r w:rsidRPr="00D90A2D">
              <w:rPr>
                <w:color w:val="000000" w:themeColor="text1"/>
              </w:rPr>
              <w:t>69</w:t>
            </w:r>
          </w:p>
        </w:tc>
        <w:tc>
          <w:tcPr>
            <w:tcW w:w="2072" w:type="dxa"/>
            <w:gridSpan w:val="2"/>
          </w:tcPr>
          <w:p w14:paraId="28794DA1" w14:textId="77777777" w:rsidR="009A6DF7" w:rsidRPr="00D90A2D" w:rsidRDefault="009A6DF7" w:rsidP="00BD0479">
            <w:pPr>
              <w:jc w:val="center"/>
              <w:rPr>
                <w:color w:val="000000" w:themeColor="text1"/>
              </w:rPr>
            </w:pPr>
            <w:r w:rsidRPr="00D90A2D">
              <w:rPr>
                <w:color w:val="000000" w:themeColor="text1"/>
              </w:rPr>
              <w:t>34.85</w:t>
            </w:r>
          </w:p>
        </w:tc>
        <w:tc>
          <w:tcPr>
            <w:tcW w:w="1066" w:type="dxa"/>
            <w:gridSpan w:val="2"/>
          </w:tcPr>
          <w:p w14:paraId="50A3F0C7" w14:textId="77777777" w:rsidR="009A6DF7" w:rsidRPr="00D90A2D" w:rsidRDefault="009A6DF7" w:rsidP="00BD0479">
            <w:pPr>
              <w:jc w:val="center"/>
              <w:rPr>
                <w:color w:val="000000" w:themeColor="text1"/>
              </w:rPr>
            </w:pPr>
          </w:p>
        </w:tc>
        <w:tc>
          <w:tcPr>
            <w:tcW w:w="1066" w:type="dxa"/>
            <w:gridSpan w:val="2"/>
          </w:tcPr>
          <w:p w14:paraId="3C58F396" w14:textId="77777777" w:rsidR="009A6DF7" w:rsidRPr="00D90A2D" w:rsidRDefault="009A6DF7" w:rsidP="00BD0479">
            <w:pPr>
              <w:jc w:val="center"/>
              <w:rPr>
                <w:color w:val="000000" w:themeColor="text1"/>
              </w:rPr>
            </w:pPr>
          </w:p>
        </w:tc>
      </w:tr>
      <w:tr w:rsidR="009A6DF7" w:rsidRPr="00D90A2D" w14:paraId="26D66F69" w14:textId="77777777" w:rsidTr="00BD0479">
        <w:trPr>
          <w:trHeight w:val="228"/>
        </w:trPr>
        <w:tc>
          <w:tcPr>
            <w:tcW w:w="4021" w:type="dxa"/>
            <w:gridSpan w:val="2"/>
          </w:tcPr>
          <w:p w14:paraId="0D93F55A" w14:textId="77777777" w:rsidR="009A6DF7" w:rsidRPr="00D90A2D" w:rsidRDefault="009A6DF7" w:rsidP="00BD0479">
            <w:pPr>
              <w:ind w:left="360"/>
              <w:rPr>
                <w:color w:val="000000" w:themeColor="text1"/>
              </w:rPr>
            </w:pPr>
            <w:r w:rsidRPr="00D90A2D">
              <w:rPr>
                <w:color w:val="000000" w:themeColor="text1"/>
              </w:rPr>
              <w:t>Social Security</w:t>
            </w:r>
          </w:p>
        </w:tc>
        <w:tc>
          <w:tcPr>
            <w:tcW w:w="1349" w:type="dxa"/>
            <w:gridSpan w:val="2"/>
          </w:tcPr>
          <w:p w14:paraId="003827BC" w14:textId="77777777" w:rsidR="009A6DF7" w:rsidRPr="00D90A2D" w:rsidRDefault="009A6DF7" w:rsidP="00BD0479">
            <w:pPr>
              <w:jc w:val="center"/>
              <w:rPr>
                <w:color w:val="000000" w:themeColor="text1"/>
              </w:rPr>
            </w:pPr>
            <w:r w:rsidRPr="00D90A2D">
              <w:rPr>
                <w:color w:val="000000" w:themeColor="text1"/>
              </w:rPr>
              <w:t>25</w:t>
            </w:r>
          </w:p>
        </w:tc>
        <w:tc>
          <w:tcPr>
            <w:tcW w:w="1983" w:type="dxa"/>
            <w:gridSpan w:val="2"/>
          </w:tcPr>
          <w:p w14:paraId="055906F5" w14:textId="77777777" w:rsidR="009A6DF7" w:rsidRPr="00D90A2D" w:rsidRDefault="009A6DF7" w:rsidP="00BD0479">
            <w:pPr>
              <w:jc w:val="center"/>
              <w:rPr>
                <w:color w:val="000000" w:themeColor="text1"/>
              </w:rPr>
            </w:pPr>
            <w:r w:rsidRPr="00D90A2D">
              <w:rPr>
                <w:color w:val="000000" w:themeColor="text1"/>
              </w:rPr>
              <w:t>12.63</w:t>
            </w:r>
          </w:p>
        </w:tc>
        <w:tc>
          <w:tcPr>
            <w:tcW w:w="327" w:type="dxa"/>
            <w:gridSpan w:val="2"/>
          </w:tcPr>
          <w:p w14:paraId="436C8633" w14:textId="77777777" w:rsidR="009A6DF7" w:rsidRPr="00D90A2D" w:rsidRDefault="009A6DF7" w:rsidP="00BD0479">
            <w:pPr>
              <w:jc w:val="center"/>
              <w:rPr>
                <w:color w:val="000000" w:themeColor="text1"/>
              </w:rPr>
            </w:pPr>
          </w:p>
        </w:tc>
        <w:tc>
          <w:tcPr>
            <w:tcW w:w="1155" w:type="dxa"/>
            <w:gridSpan w:val="2"/>
          </w:tcPr>
          <w:p w14:paraId="35652649" w14:textId="77777777" w:rsidR="009A6DF7" w:rsidRPr="00D90A2D" w:rsidRDefault="009A6DF7" w:rsidP="00BD0479">
            <w:pPr>
              <w:jc w:val="center"/>
              <w:rPr>
                <w:color w:val="000000" w:themeColor="text1"/>
              </w:rPr>
            </w:pPr>
            <w:r w:rsidRPr="00D90A2D">
              <w:rPr>
                <w:color w:val="000000" w:themeColor="text1"/>
              </w:rPr>
              <w:t>30</w:t>
            </w:r>
          </w:p>
        </w:tc>
        <w:tc>
          <w:tcPr>
            <w:tcW w:w="2072" w:type="dxa"/>
            <w:gridSpan w:val="2"/>
          </w:tcPr>
          <w:p w14:paraId="047A845B" w14:textId="77777777" w:rsidR="009A6DF7" w:rsidRPr="00D90A2D" w:rsidRDefault="009A6DF7" w:rsidP="00BD0479">
            <w:pPr>
              <w:jc w:val="center"/>
              <w:rPr>
                <w:color w:val="000000" w:themeColor="text1"/>
              </w:rPr>
            </w:pPr>
            <w:r w:rsidRPr="00D90A2D">
              <w:rPr>
                <w:color w:val="000000" w:themeColor="text1"/>
              </w:rPr>
              <w:t>15.15</w:t>
            </w:r>
          </w:p>
        </w:tc>
        <w:tc>
          <w:tcPr>
            <w:tcW w:w="1066" w:type="dxa"/>
            <w:gridSpan w:val="2"/>
          </w:tcPr>
          <w:p w14:paraId="6B34559F" w14:textId="77777777" w:rsidR="009A6DF7" w:rsidRPr="00D90A2D" w:rsidRDefault="009A6DF7" w:rsidP="00BD0479">
            <w:pPr>
              <w:jc w:val="center"/>
              <w:rPr>
                <w:color w:val="000000" w:themeColor="text1"/>
              </w:rPr>
            </w:pPr>
          </w:p>
        </w:tc>
        <w:tc>
          <w:tcPr>
            <w:tcW w:w="1066" w:type="dxa"/>
            <w:gridSpan w:val="2"/>
          </w:tcPr>
          <w:p w14:paraId="51C5A84D" w14:textId="77777777" w:rsidR="009A6DF7" w:rsidRPr="00D90A2D" w:rsidRDefault="009A6DF7" w:rsidP="00BD0479">
            <w:pPr>
              <w:jc w:val="center"/>
              <w:rPr>
                <w:color w:val="000000" w:themeColor="text1"/>
              </w:rPr>
            </w:pPr>
          </w:p>
        </w:tc>
      </w:tr>
      <w:tr w:rsidR="009A6DF7" w:rsidRPr="00D90A2D" w14:paraId="6A4139F2" w14:textId="77777777" w:rsidTr="00BD0479">
        <w:trPr>
          <w:trHeight w:val="250"/>
        </w:trPr>
        <w:tc>
          <w:tcPr>
            <w:tcW w:w="4021" w:type="dxa"/>
            <w:gridSpan w:val="2"/>
          </w:tcPr>
          <w:p w14:paraId="0B7CD608" w14:textId="77777777" w:rsidR="009A6DF7" w:rsidRPr="00D90A2D" w:rsidRDefault="009A6DF7" w:rsidP="00BD0479">
            <w:pPr>
              <w:ind w:left="360"/>
              <w:rPr>
                <w:color w:val="000000" w:themeColor="text1"/>
              </w:rPr>
            </w:pPr>
            <w:r w:rsidRPr="00D90A2D">
              <w:rPr>
                <w:color w:val="000000" w:themeColor="text1"/>
              </w:rPr>
              <w:t>Food Stamps</w:t>
            </w:r>
          </w:p>
        </w:tc>
        <w:tc>
          <w:tcPr>
            <w:tcW w:w="1349" w:type="dxa"/>
            <w:gridSpan w:val="2"/>
          </w:tcPr>
          <w:p w14:paraId="4F2B9DF0" w14:textId="77777777" w:rsidR="009A6DF7" w:rsidRPr="00D90A2D" w:rsidRDefault="009A6DF7" w:rsidP="00BD0479">
            <w:pPr>
              <w:jc w:val="center"/>
              <w:rPr>
                <w:color w:val="000000" w:themeColor="text1"/>
              </w:rPr>
            </w:pPr>
            <w:r w:rsidRPr="00D90A2D">
              <w:rPr>
                <w:color w:val="000000" w:themeColor="text1"/>
              </w:rPr>
              <w:t>54</w:t>
            </w:r>
          </w:p>
        </w:tc>
        <w:tc>
          <w:tcPr>
            <w:tcW w:w="1983" w:type="dxa"/>
            <w:gridSpan w:val="2"/>
          </w:tcPr>
          <w:p w14:paraId="5756E065" w14:textId="77777777" w:rsidR="009A6DF7" w:rsidRPr="00D90A2D" w:rsidRDefault="009A6DF7" w:rsidP="00BD0479">
            <w:pPr>
              <w:jc w:val="center"/>
              <w:rPr>
                <w:color w:val="000000" w:themeColor="text1"/>
              </w:rPr>
            </w:pPr>
            <w:r w:rsidRPr="00D90A2D">
              <w:rPr>
                <w:color w:val="000000" w:themeColor="text1"/>
              </w:rPr>
              <w:t>27.27</w:t>
            </w:r>
          </w:p>
        </w:tc>
        <w:tc>
          <w:tcPr>
            <w:tcW w:w="327" w:type="dxa"/>
            <w:gridSpan w:val="2"/>
          </w:tcPr>
          <w:p w14:paraId="3AEB6539" w14:textId="77777777" w:rsidR="009A6DF7" w:rsidRPr="00D90A2D" w:rsidRDefault="009A6DF7" w:rsidP="00BD0479">
            <w:pPr>
              <w:jc w:val="center"/>
              <w:rPr>
                <w:color w:val="000000" w:themeColor="text1"/>
              </w:rPr>
            </w:pPr>
          </w:p>
        </w:tc>
        <w:tc>
          <w:tcPr>
            <w:tcW w:w="1155" w:type="dxa"/>
            <w:gridSpan w:val="2"/>
          </w:tcPr>
          <w:p w14:paraId="73971013" w14:textId="77777777" w:rsidR="009A6DF7" w:rsidRPr="00D90A2D" w:rsidRDefault="009A6DF7" w:rsidP="00BD0479">
            <w:pPr>
              <w:jc w:val="center"/>
              <w:rPr>
                <w:color w:val="000000" w:themeColor="text1"/>
              </w:rPr>
            </w:pPr>
            <w:r w:rsidRPr="00D90A2D">
              <w:rPr>
                <w:color w:val="000000" w:themeColor="text1"/>
              </w:rPr>
              <w:t>59</w:t>
            </w:r>
          </w:p>
        </w:tc>
        <w:tc>
          <w:tcPr>
            <w:tcW w:w="2072" w:type="dxa"/>
            <w:gridSpan w:val="2"/>
          </w:tcPr>
          <w:p w14:paraId="055096FA" w14:textId="77777777" w:rsidR="009A6DF7" w:rsidRPr="00D90A2D" w:rsidRDefault="009A6DF7" w:rsidP="00BD0479">
            <w:pPr>
              <w:jc w:val="center"/>
              <w:rPr>
                <w:color w:val="000000" w:themeColor="text1"/>
              </w:rPr>
            </w:pPr>
            <w:r w:rsidRPr="00D90A2D">
              <w:rPr>
                <w:color w:val="000000" w:themeColor="text1"/>
              </w:rPr>
              <w:t>29.80</w:t>
            </w:r>
          </w:p>
        </w:tc>
        <w:tc>
          <w:tcPr>
            <w:tcW w:w="1066" w:type="dxa"/>
            <w:gridSpan w:val="2"/>
          </w:tcPr>
          <w:p w14:paraId="7FBCA1D9" w14:textId="77777777" w:rsidR="009A6DF7" w:rsidRPr="00D90A2D" w:rsidRDefault="009A6DF7" w:rsidP="00BD0479">
            <w:pPr>
              <w:jc w:val="center"/>
              <w:rPr>
                <w:color w:val="000000" w:themeColor="text1"/>
              </w:rPr>
            </w:pPr>
          </w:p>
        </w:tc>
        <w:tc>
          <w:tcPr>
            <w:tcW w:w="1066" w:type="dxa"/>
            <w:gridSpan w:val="2"/>
          </w:tcPr>
          <w:p w14:paraId="029A0868" w14:textId="77777777" w:rsidR="009A6DF7" w:rsidRPr="00D90A2D" w:rsidRDefault="009A6DF7" w:rsidP="00BD0479">
            <w:pPr>
              <w:jc w:val="center"/>
              <w:rPr>
                <w:color w:val="000000" w:themeColor="text1"/>
              </w:rPr>
            </w:pPr>
          </w:p>
        </w:tc>
      </w:tr>
      <w:tr w:rsidR="009A6DF7" w:rsidRPr="00D90A2D" w14:paraId="49F07850" w14:textId="77777777" w:rsidTr="00BD0479">
        <w:trPr>
          <w:trHeight w:val="250"/>
        </w:trPr>
        <w:tc>
          <w:tcPr>
            <w:tcW w:w="4021" w:type="dxa"/>
            <w:gridSpan w:val="2"/>
          </w:tcPr>
          <w:p w14:paraId="6358F3A6" w14:textId="77777777" w:rsidR="009A6DF7" w:rsidRPr="00D90A2D" w:rsidRDefault="009A6DF7" w:rsidP="00BD0479">
            <w:pPr>
              <w:ind w:left="360"/>
              <w:rPr>
                <w:color w:val="000000" w:themeColor="text1"/>
              </w:rPr>
            </w:pPr>
            <w:r w:rsidRPr="00D90A2D">
              <w:rPr>
                <w:color w:val="000000" w:themeColor="text1"/>
              </w:rPr>
              <w:t>SSI/SSDI</w:t>
            </w:r>
          </w:p>
        </w:tc>
        <w:tc>
          <w:tcPr>
            <w:tcW w:w="1349" w:type="dxa"/>
            <w:gridSpan w:val="2"/>
          </w:tcPr>
          <w:p w14:paraId="66880603" w14:textId="77777777" w:rsidR="009A6DF7" w:rsidRPr="00D90A2D" w:rsidRDefault="009A6DF7" w:rsidP="00BD0479">
            <w:pPr>
              <w:jc w:val="center"/>
              <w:rPr>
                <w:color w:val="000000" w:themeColor="text1"/>
              </w:rPr>
            </w:pPr>
            <w:r w:rsidRPr="00D90A2D">
              <w:rPr>
                <w:color w:val="000000" w:themeColor="text1"/>
              </w:rPr>
              <w:t>44</w:t>
            </w:r>
          </w:p>
        </w:tc>
        <w:tc>
          <w:tcPr>
            <w:tcW w:w="1983" w:type="dxa"/>
            <w:gridSpan w:val="2"/>
          </w:tcPr>
          <w:p w14:paraId="0B5B91B6" w14:textId="77777777" w:rsidR="009A6DF7" w:rsidRPr="00D90A2D" w:rsidRDefault="009A6DF7" w:rsidP="00BD0479">
            <w:pPr>
              <w:jc w:val="center"/>
              <w:rPr>
                <w:color w:val="000000" w:themeColor="text1"/>
              </w:rPr>
            </w:pPr>
            <w:r w:rsidRPr="00D90A2D">
              <w:rPr>
                <w:color w:val="000000" w:themeColor="text1"/>
              </w:rPr>
              <w:t>22.22</w:t>
            </w:r>
          </w:p>
        </w:tc>
        <w:tc>
          <w:tcPr>
            <w:tcW w:w="327" w:type="dxa"/>
            <w:gridSpan w:val="2"/>
          </w:tcPr>
          <w:p w14:paraId="52F1A6D1" w14:textId="77777777" w:rsidR="009A6DF7" w:rsidRPr="00D90A2D" w:rsidRDefault="009A6DF7" w:rsidP="00BD0479">
            <w:pPr>
              <w:jc w:val="center"/>
              <w:rPr>
                <w:color w:val="000000" w:themeColor="text1"/>
              </w:rPr>
            </w:pPr>
          </w:p>
        </w:tc>
        <w:tc>
          <w:tcPr>
            <w:tcW w:w="1155" w:type="dxa"/>
            <w:gridSpan w:val="2"/>
          </w:tcPr>
          <w:p w14:paraId="1B998681" w14:textId="77777777" w:rsidR="009A6DF7" w:rsidRPr="00D90A2D" w:rsidRDefault="009A6DF7" w:rsidP="00BD0479">
            <w:pPr>
              <w:jc w:val="center"/>
              <w:rPr>
                <w:color w:val="000000" w:themeColor="text1"/>
              </w:rPr>
            </w:pPr>
            <w:r w:rsidRPr="00D90A2D">
              <w:rPr>
                <w:color w:val="000000" w:themeColor="text1"/>
              </w:rPr>
              <w:t>41</w:t>
            </w:r>
          </w:p>
        </w:tc>
        <w:tc>
          <w:tcPr>
            <w:tcW w:w="2072" w:type="dxa"/>
            <w:gridSpan w:val="2"/>
          </w:tcPr>
          <w:p w14:paraId="6BC9CFE3" w14:textId="77777777" w:rsidR="009A6DF7" w:rsidRPr="00D90A2D" w:rsidRDefault="009A6DF7" w:rsidP="00BD0479">
            <w:pPr>
              <w:jc w:val="center"/>
              <w:rPr>
                <w:color w:val="000000" w:themeColor="text1"/>
              </w:rPr>
            </w:pPr>
            <w:r w:rsidRPr="00D90A2D">
              <w:rPr>
                <w:color w:val="000000" w:themeColor="text1"/>
              </w:rPr>
              <w:t>20.71</w:t>
            </w:r>
          </w:p>
        </w:tc>
        <w:tc>
          <w:tcPr>
            <w:tcW w:w="1066" w:type="dxa"/>
            <w:gridSpan w:val="2"/>
          </w:tcPr>
          <w:p w14:paraId="38392D2E" w14:textId="77777777" w:rsidR="009A6DF7" w:rsidRPr="00D90A2D" w:rsidRDefault="009A6DF7" w:rsidP="00BD0479">
            <w:pPr>
              <w:jc w:val="center"/>
              <w:rPr>
                <w:color w:val="000000" w:themeColor="text1"/>
              </w:rPr>
            </w:pPr>
          </w:p>
        </w:tc>
        <w:tc>
          <w:tcPr>
            <w:tcW w:w="1066" w:type="dxa"/>
            <w:gridSpan w:val="2"/>
          </w:tcPr>
          <w:p w14:paraId="0486FEFA" w14:textId="77777777" w:rsidR="009A6DF7" w:rsidRPr="00D90A2D" w:rsidRDefault="009A6DF7" w:rsidP="00BD0479">
            <w:pPr>
              <w:jc w:val="center"/>
              <w:rPr>
                <w:color w:val="000000" w:themeColor="text1"/>
              </w:rPr>
            </w:pPr>
          </w:p>
        </w:tc>
      </w:tr>
      <w:tr w:rsidR="009A6DF7" w:rsidRPr="00D90A2D" w14:paraId="0054C0A9" w14:textId="77777777" w:rsidTr="00BD0479">
        <w:trPr>
          <w:trHeight w:val="250"/>
        </w:trPr>
        <w:tc>
          <w:tcPr>
            <w:tcW w:w="4021" w:type="dxa"/>
            <w:gridSpan w:val="2"/>
          </w:tcPr>
          <w:p w14:paraId="29447772" w14:textId="77777777" w:rsidR="009A6DF7" w:rsidRPr="00D90A2D" w:rsidRDefault="009A6DF7" w:rsidP="00BD0479">
            <w:pPr>
              <w:ind w:left="360"/>
              <w:rPr>
                <w:color w:val="000000" w:themeColor="text1"/>
              </w:rPr>
            </w:pPr>
            <w:r w:rsidRPr="00D90A2D">
              <w:rPr>
                <w:color w:val="000000" w:themeColor="text1"/>
              </w:rPr>
              <w:t>SNAP</w:t>
            </w:r>
          </w:p>
        </w:tc>
        <w:tc>
          <w:tcPr>
            <w:tcW w:w="1349" w:type="dxa"/>
            <w:gridSpan w:val="2"/>
          </w:tcPr>
          <w:p w14:paraId="42A716D9" w14:textId="77777777" w:rsidR="009A6DF7" w:rsidRPr="00D90A2D" w:rsidRDefault="009A6DF7" w:rsidP="00BD0479">
            <w:pPr>
              <w:jc w:val="center"/>
              <w:rPr>
                <w:color w:val="000000" w:themeColor="text1"/>
              </w:rPr>
            </w:pPr>
            <w:r w:rsidRPr="00D90A2D">
              <w:rPr>
                <w:color w:val="000000" w:themeColor="text1"/>
              </w:rPr>
              <w:t>17</w:t>
            </w:r>
          </w:p>
        </w:tc>
        <w:tc>
          <w:tcPr>
            <w:tcW w:w="1983" w:type="dxa"/>
            <w:gridSpan w:val="2"/>
          </w:tcPr>
          <w:p w14:paraId="1F2452C8" w14:textId="77777777" w:rsidR="009A6DF7" w:rsidRPr="00D90A2D" w:rsidRDefault="009A6DF7" w:rsidP="00BD0479">
            <w:pPr>
              <w:jc w:val="center"/>
              <w:rPr>
                <w:color w:val="000000" w:themeColor="text1"/>
              </w:rPr>
            </w:pPr>
            <w:r w:rsidRPr="00D90A2D">
              <w:rPr>
                <w:color w:val="000000" w:themeColor="text1"/>
              </w:rPr>
              <w:t>8.59</w:t>
            </w:r>
          </w:p>
        </w:tc>
        <w:tc>
          <w:tcPr>
            <w:tcW w:w="327" w:type="dxa"/>
            <w:gridSpan w:val="2"/>
          </w:tcPr>
          <w:p w14:paraId="4F88953A" w14:textId="77777777" w:rsidR="009A6DF7" w:rsidRPr="00D90A2D" w:rsidRDefault="009A6DF7" w:rsidP="00BD0479">
            <w:pPr>
              <w:jc w:val="center"/>
              <w:rPr>
                <w:color w:val="000000" w:themeColor="text1"/>
              </w:rPr>
            </w:pPr>
          </w:p>
        </w:tc>
        <w:tc>
          <w:tcPr>
            <w:tcW w:w="1155" w:type="dxa"/>
            <w:gridSpan w:val="2"/>
          </w:tcPr>
          <w:p w14:paraId="45D1B25A" w14:textId="77777777" w:rsidR="009A6DF7" w:rsidRPr="00D90A2D" w:rsidRDefault="009A6DF7" w:rsidP="00BD0479">
            <w:pPr>
              <w:jc w:val="center"/>
              <w:rPr>
                <w:color w:val="000000" w:themeColor="text1"/>
              </w:rPr>
            </w:pPr>
            <w:r w:rsidRPr="00D90A2D">
              <w:rPr>
                <w:color w:val="000000" w:themeColor="text1"/>
              </w:rPr>
              <w:t>6</w:t>
            </w:r>
          </w:p>
        </w:tc>
        <w:tc>
          <w:tcPr>
            <w:tcW w:w="2072" w:type="dxa"/>
            <w:gridSpan w:val="2"/>
          </w:tcPr>
          <w:p w14:paraId="18B41032" w14:textId="77777777" w:rsidR="009A6DF7" w:rsidRPr="00D90A2D" w:rsidRDefault="009A6DF7" w:rsidP="00BD0479">
            <w:pPr>
              <w:jc w:val="center"/>
              <w:rPr>
                <w:color w:val="000000" w:themeColor="text1"/>
              </w:rPr>
            </w:pPr>
            <w:r w:rsidRPr="00D90A2D">
              <w:rPr>
                <w:color w:val="000000" w:themeColor="text1"/>
              </w:rPr>
              <w:t>3.03</w:t>
            </w:r>
          </w:p>
        </w:tc>
        <w:tc>
          <w:tcPr>
            <w:tcW w:w="1066" w:type="dxa"/>
            <w:gridSpan w:val="2"/>
          </w:tcPr>
          <w:p w14:paraId="4EDE1E69" w14:textId="77777777" w:rsidR="009A6DF7" w:rsidRPr="00D90A2D" w:rsidRDefault="009A6DF7" w:rsidP="00BD0479">
            <w:pPr>
              <w:jc w:val="center"/>
              <w:rPr>
                <w:color w:val="000000" w:themeColor="text1"/>
              </w:rPr>
            </w:pPr>
          </w:p>
        </w:tc>
        <w:tc>
          <w:tcPr>
            <w:tcW w:w="1066" w:type="dxa"/>
            <w:gridSpan w:val="2"/>
          </w:tcPr>
          <w:p w14:paraId="3A419097" w14:textId="77777777" w:rsidR="009A6DF7" w:rsidRPr="00D90A2D" w:rsidRDefault="009A6DF7" w:rsidP="00BD0479">
            <w:pPr>
              <w:jc w:val="center"/>
              <w:rPr>
                <w:color w:val="000000" w:themeColor="text1"/>
              </w:rPr>
            </w:pPr>
          </w:p>
        </w:tc>
      </w:tr>
      <w:tr w:rsidR="009A6DF7" w:rsidRPr="00D90A2D" w14:paraId="1788138B" w14:textId="77777777" w:rsidTr="00BD0479">
        <w:trPr>
          <w:trHeight w:val="228"/>
        </w:trPr>
        <w:tc>
          <w:tcPr>
            <w:tcW w:w="4021" w:type="dxa"/>
            <w:gridSpan w:val="2"/>
          </w:tcPr>
          <w:p w14:paraId="4E6FB1AA" w14:textId="77777777" w:rsidR="009A6DF7" w:rsidRPr="00D90A2D" w:rsidRDefault="009A6DF7" w:rsidP="00BD0479">
            <w:pPr>
              <w:ind w:left="360"/>
              <w:rPr>
                <w:color w:val="000000" w:themeColor="text1"/>
              </w:rPr>
            </w:pPr>
            <w:r w:rsidRPr="00D90A2D">
              <w:rPr>
                <w:color w:val="000000" w:themeColor="text1"/>
              </w:rPr>
              <w:t>None</w:t>
            </w:r>
          </w:p>
        </w:tc>
        <w:tc>
          <w:tcPr>
            <w:tcW w:w="1349" w:type="dxa"/>
            <w:gridSpan w:val="2"/>
          </w:tcPr>
          <w:p w14:paraId="2DFFAF49" w14:textId="77777777" w:rsidR="009A6DF7" w:rsidRPr="00D90A2D" w:rsidRDefault="009A6DF7" w:rsidP="00BD0479">
            <w:pPr>
              <w:jc w:val="center"/>
              <w:rPr>
                <w:color w:val="000000" w:themeColor="text1"/>
              </w:rPr>
            </w:pPr>
            <w:r w:rsidRPr="00D90A2D">
              <w:rPr>
                <w:color w:val="000000" w:themeColor="text1"/>
              </w:rPr>
              <w:t>2</w:t>
            </w:r>
          </w:p>
        </w:tc>
        <w:tc>
          <w:tcPr>
            <w:tcW w:w="1983" w:type="dxa"/>
            <w:gridSpan w:val="2"/>
          </w:tcPr>
          <w:p w14:paraId="44F4544B" w14:textId="77777777" w:rsidR="009A6DF7" w:rsidRPr="00D90A2D" w:rsidRDefault="009A6DF7" w:rsidP="00BD0479">
            <w:pPr>
              <w:jc w:val="center"/>
              <w:rPr>
                <w:color w:val="000000" w:themeColor="text1"/>
              </w:rPr>
            </w:pPr>
            <w:r w:rsidRPr="00D90A2D">
              <w:rPr>
                <w:color w:val="000000" w:themeColor="text1"/>
              </w:rPr>
              <w:t>1.01</w:t>
            </w:r>
          </w:p>
        </w:tc>
        <w:tc>
          <w:tcPr>
            <w:tcW w:w="327" w:type="dxa"/>
            <w:gridSpan w:val="2"/>
          </w:tcPr>
          <w:p w14:paraId="6C5293BD" w14:textId="77777777" w:rsidR="009A6DF7" w:rsidRPr="00D90A2D" w:rsidRDefault="009A6DF7" w:rsidP="00BD0479">
            <w:pPr>
              <w:jc w:val="center"/>
              <w:rPr>
                <w:color w:val="000000" w:themeColor="text1"/>
              </w:rPr>
            </w:pPr>
          </w:p>
        </w:tc>
        <w:tc>
          <w:tcPr>
            <w:tcW w:w="1155" w:type="dxa"/>
            <w:gridSpan w:val="2"/>
          </w:tcPr>
          <w:p w14:paraId="36FAB957" w14:textId="77777777" w:rsidR="009A6DF7" w:rsidRPr="00D90A2D" w:rsidRDefault="009A6DF7" w:rsidP="00BD0479">
            <w:pPr>
              <w:jc w:val="center"/>
              <w:rPr>
                <w:color w:val="000000" w:themeColor="text1"/>
              </w:rPr>
            </w:pPr>
            <w:r w:rsidRPr="00D90A2D">
              <w:rPr>
                <w:color w:val="000000" w:themeColor="text1"/>
              </w:rPr>
              <w:t>4</w:t>
            </w:r>
          </w:p>
        </w:tc>
        <w:tc>
          <w:tcPr>
            <w:tcW w:w="2072" w:type="dxa"/>
            <w:gridSpan w:val="2"/>
          </w:tcPr>
          <w:p w14:paraId="4BA505DD" w14:textId="77777777" w:rsidR="009A6DF7" w:rsidRPr="00D90A2D" w:rsidRDefault="009A6DF7" w:rsidP="00BD0479">
            <w:pPr>
              <w:jc w:val="center"/>
              <w:rPr>
                <w:color w:val="000000" w:themeColor="text1"/>
              </w:rPr>
            </w:pPr>
            <w:r w:rsidRPr="00D90A2D">
              <w:rPr>
                <w:color w:val="000000" w:themeColor="text1"/>
              </w:rPr>
              <w:t>2.02</w:t>
            </w:r>
          </w:p>
        </w:tc>
        <w:tc>
          <w:tcPr>
            <w:tcW w:w="1066" w:type="dxa"/>
            <w:gridSpan w:val="2"/>
          </w:tcPr>
          <w:p w14:paraId="14DEBF29" w14:textId="77777777" w:rsidR="009A6DF7" w:rsidRPr="00D90A2D" w:rsidRDefault="009A6DF7" w:rsidP="00BD0479">
            <w:pPr>
              <w:jc w:val="center"/>
              <w:rPr>
                <w:color w:val="000000" w:themeColor="text1"/>
              </w:rPr>
            </w:pPr>
          </w:p>
        </w:tc>
        <w:tc>
          <w:tcPr>
            <w:tcW w:w="1066" w:type="dxa"/>
            <w:gridSpan w:val="2"/>
          </w:tcPr>
          <w:p w14:paraId="4058537F" w14:textId="77777777" w:rsidR="009A6DF7" w:rsidRPr="00D90A2D" w:rsidRDefault="009A6DF7" w:rsidP="00BD0479">
            <w:pPr>
              <w:jc w:val="center"/>
              <w:rPr>
                <w:color w:val="000000" w:themeColor="text1"/>
              </w:rPr>
            </w:pPr>
          </w:p>
        </w:tc>
      </w:tr>
      <w:tr w:rsidR="009A6DF7" w:rsidRPr="00D90A2D" w14:paraId="6F6A302D" w14:textId="77777777" w:rsidTr="00BD0479">
        <w:trPr>
          <w:trHeight w:val="250"/>
        </w:trPr>
        <w:tc>
          <w:tcPr>
            <w:tcW w:w="4021" w:type="dxa"/>
            <w:gridSpan w:val="2"/>
          </w:tcPr>
          <w:p w14:paraId="5A627E42" w14:textId="77777777" w:rsidR="009A6DF7" w:rsidRPr="00D90A2D" w:rsidRDefault="009A6DF7" w:rsidP="00BD0479">
            <w:pPr>
              <w:ind w:left="360"/>
              <w:rPr>
                <w:color w:val="000000" w:themeColor="text1"/>
              </w:rPr>
            </w:pPr>
            <w:r w:rsidRPr="00D90A2D">
              <w:rPr>
                <w:color w:val="000000" w:themeColor="text1"/>
              </w:rPr>
              <w:t>Other/category not listed</w:t>
            </w:r>
          </w:p>
        </w:tc>
        <w:tc>
          <w:tcPr>
            <w:tcW w:w="1349" w:type="dxa"/>
            <w:gridSpan w:val="2"/>
          </w:tcPr>
          <w:p w14:paraId="0F927DC0" w14:textId="77777777" w:rsidR="009A6DF7" w:rsidRPr="00D90A2D" w:rsidRDefault="009A6DF7" w:rsidP="00BD0479">
            <w:pPr>
              <w:jc w:val="center"/>
              <w:rPr>
                <w:color w:val="000000" w:themeColor="text1"/>
              </w:rPr>
            </w:pPr>
            <w:r w:rsidRPr="00D90A2D">
              <w:rPr>
                <w:color w:val="000000" w:themeColor="text1"/>
              </w:rPr>
              <w:t>38</w:t>
            </w:r>
          </w:p>
        </w:tc>
        <w:tc>
          <w:tcPr>
            <w:tcW w:w="1983" w:type="dxa"/>
            <w:gridSpan w:val="2"/>
          </w:tcPr>
          <w:p w14:paraId="01EEE514" w14:textId="77777777" w:rsidR="009A6DF7" w:rsidRPr="00D90A2D" w:rsidRDefault="009A6DF7" w:rsidP="00BD0479">
            <w:pPr>
              <w:jc w:val="center"/>
              <w:rPr>
                <w:color w:val="000000" w:themeColor="text1"/>
              </w:rPr>
            </w:pPr>
            <w:r w:rsidRPr="00D90A2D">
              <w:rPr>
                <w:color w:val="000000" w:themeColor="text1"/>
              </w:rPr>
              <w:t>19.19</w:t>
            </w:r>
          </w:p>
        </w:tc>
        <w:tc>
          <w:tcPr>
            <w:tcW w:w="327" w:type="dxa"/>
            <w:gridSpan w:val="2"/>
          </w:tcPr>
          <w:p w14:paraId="44D6D7D4" w14:textId="77777777" w:rsidR="009A6DF7" w:rsidRPr="00D90A2D" w:rsidRDefault="009A6DF7" w:rsidP="00BD0479">
            <w:pPr>
              <w:jc w:val="center"/>
              <w:rPr>
                <w:color w:val="000000" w:themeColor="text1"/>
              </w:rPr>
            </w:pPr>
          </w:p>
        </w:tc>
        <w:tc>
          <w:tcPr>
            <w:tcW w:w="1155" w:type="dxa"/>
            <w:gridSpan w:val="2"/>
          </w:tcPr>
          <w:p w14:paraId="0122B644" w14:textId="77777777" w:rsidR="009A6DF7" w:rsidRPr="00D90A2D" w:rsidRDefault="009A6DF7" w:rsidP="00BD0479">
            <w:pPr>
              <w:jc w:val="center"/>
              <w:rPr>
                <w:color w:val="000000" w:themeColor="text1"/>
              </w:rPr>
            </w:pPr>
            <w:r w:rsidRPr="00D90A2D">
              <w:rPr>
                <w:color w:val="000000" w:themeColor="text1"/>
              </w:rPr>
              <w:t>28</w:t>
            </w:r>
          </w:p>
        </w:tc>
        <w:tc>
          <w:tcPr>
            <w:tcW w:w="2072" w:type="dxa"/>
            <w:gridSpan w:val="2"/>
          </w:tcPr>
          <w:p w14:paraId="2BB6F571" w14:textId="77777777" w:rsidR="009A6DF7" w:rsidRPr="00D90A2D" w:rsidRDefault="009A6DF7" w:rsidP="00BD0479">
            <w:pPr>
              <w:jc w:val="center"/>
              <w:rPr>
                <w:color w:val="000000" w:themeColor="text1"/>
              </w:rPr>
            </w:pPr>
            <w:r w:rsidRPr="00D90A2D">
              <w:rPr>
                <w:color w:val="000000" w:themeColor="text1"/>
              </w:rPr>
              <w:t>14.14</w:t>
            </w:r>
          </w:p>
        </w:tc>
        <w:tc>
          <w:tcPr>
            <w:tcW w:w="1066" w:type="dxa"/>
            <w:gridSpan w:val="2"/>
          </w:tcPr>
          <w:p w14:paraId="24F2C65F" w14:textId="77777777" w:rsidR="009A6DF7" w:rsidRPr="00D90A2D" w:rsidRDefault="009A6DF7" w:rsidP="00BD0479">
            <w:pPr>
              <w:jc w:val="center"/>
              <w:rPr>
                <w:color w:val="000000" w:themeColor="text1"/>
              </w:rPr>
            </w:pPr>
          </w:p>
        </w:tc>
        <w:tc>
          <w:tcPr>
            <w:tcW w:w="1066" w:type="dxa"/>
            <w:gridSpan w:val="2"/>
          </w:tcPr>
          <w:p w14:paraId="10B0F315" w14:textId="77777777" w:rsidR="009A6DF7" w:rsidRPr="00D90A2D" w:rsidRDefault="009A6DF7" w:rsidP="00BD0479">
            <w:pPr>
              <w:jc w:val="center"/>
              <w:rPr>
                <w:color w:val="000000" w:themeColor="text1"/>
              </w:rPr>
            </w:pPr>
          </w:p>
        </w:tc>
      </w:tr>
      <w:tr w:rsidR="009A6DF7" w:rsidRPr="00D90A2D" w14:paraId="0CAB6139" w14:textId="77777777" w:rsidTr="00BD0479">
        <w:trPr>
          <w:trHeight w:val="250"/>
        </w:trPr>
        <w:tc>
          <w:tcPr>
            <w:tcW w:w="4021" w:type="dxa"/>
            <w:gridSpan w:val="2"/>
          </w:tcPr>
          <w:p w14:paraId="57C711BD" w14:textId="77777777" w:rsidR="009A6DF7" w:rsidRPr="00D90A2D" w:rsidRDefault="009A6DF7" w:rsidP="00BD0479">
            <w:pPr>
              <w:ind w:left="360"/>
              <w:rPr>
                <w:color w:val="000000" w:themeColor="text1"/>
              </w:rPr>
            </w:pPr>
            <w:r w:rsidRPr="00D90A2D">
              <w:rPr>
                <w:color w:val="000000" w:themeColor="text1"/>
              </w:rPr>
              <w:t>Missing/declined to answer</w:t>
            </w:r>
          </w:p>
        </w:tc>
        <w:tc>
          <w:tcPr>
            <w:tcW w:w="1349" w:type="dxa"/>
            <w:gridSpan w:val="2"/>
          </w:tcPr>
          <w:p w14:paraId="0B006ABC" w14:textId="77777777" w:rsidR="009A6DF7" w:rsidRPr="00D90A2D" w:rsidRDefault="009A6DF7" w:rsidP="00BD0479">
            <w:pPr>
              <w:jc w:val="center"/>
              <w:rPr>
                <w:color w:val="000000" w:themeColor="text1"/>
              </w:rPr>
            </w:pPr>
            <w:r w:rsidRPr="00D90A2D">
              <w:rPr>
                <w:color w:val="000000" w:themeColor="text1"/>
              </w:rPr>
              <w:t>38</w:t>
            </w:r>
          </w:p>
        </w:tc>
        <w:tc>
          <w:tcPr>
            <w:tcW w:w="1983" w:type="dxa"/>
            <w:gridSpan w:val="2"/>
          </w:tcPr>
          <w:p w14:paraId="2A0B776E" w14:textId="77777777" w:rsidR="009A6DF7" w:rsidRPr="00D90A2D" w:rsidRDefault="009A6DF7" w:rsidP="00BD0479">
            <w:pPr>
              <w:jc w:val="center"/>
              <w:rPr>
                <w:color w:val="000000" w:themeColor="text1"/>
              </w:rPr>
            </w:pPr>
            <w:r w:rsidRPr="00D90A2D">
              <w:rPr>
                <w:color w:val="000000" w:themeColor="text1"/>
              </w:rPr>
              <w:t>19.19</w:t>
            </w:r>
          </w:p>
        </w:tc>
        <w:tc>
          <w:tcPr>
            <w:tcW w:w="327" w:type="dxa"/>
            <w:gridSpan w:val="2"/>
          </w:tcPr>
          <w:p w14:paraId="14F1753B" w14:textId="77777777" w:rsidR="009A6DF7" w:rsidRPr="00D90A2D" w:rsidRDefault="009A6DF7" w:rsidP="00BD0479">
            <w:pPr>
              <w:jc w:val="center"/>
              <w:rPr>
                <w:color w:val="000000" w:themeColor="text1"/>
              </w:rPr>
            </w:pPr>
          </w:p>
        </w:tc>
        <w:tc>
          <w:tcPr>
            <w:tcW w:w="1155" w:type="dxa"/>
            <w:gridSpan w:val="2"/>
          </w:tcPr>
          <w:p w14:paraId="0E2B09BD" w14:textId="77777777" w:rsidR="009A6DF7" w:rsidRPr="00D90A2D" w:rsidRDefault="009A6DF7" w:rsidP="00BD0479">
            <w:pPr>
              <w:jc w:val="center"/>
              <w:rPr>
                <w:color w:val="000000" w:themeColor="text1"/>
              </w:rPr>
            </w:pPr>
            <w:r w:rsidRPr="00D90A2D">
              <w:rPr>
                <w:color w:val="000000" w:themeColor="text1"/>
              </w:rPr>
              <w:t>49</w:t>
            </w:r>
          </w:p>
        </w:tc>
        <w:tc>
          <w:tcPr>
            <w:tcW w:w="2072" w:type="dxa"/>
            <w:gridSpan w:val="2"/>
          </w:tcPr>
          <w:p w14:paraId="24215F12" w14:textId="77777777" w:rsidR="009A6DF7" w:rsidRPr="00D90A2D" w:rsidRDefault="009A6DF7" w:rsidP="00BD0479">
            <w:pPr>
              <w:jc w:val="center"/>
              <w:rPr>
                <w:color w:val="000000" w:themeColor="text1"/>
              </w:rPr>
            </w:pPr>
            <w:r w:rsidRPr="00D90A2D">
              <w:rPr>
                <w:color w:val="000000" w:themeColor="text1"/>
              </w:rPr>
              <w:t>24.75</w:t>
            </w:r>
          </w:p>
        </w:tc>
        <w:tc>
          <w:tcPr>
            <w:tcW w:w="1066" w:type="dxa"/>
            <w:gridSpan w:val="2"/>
          </w:tcPr>
          <w:p w14:paraId="2F48ECFD" w14:textId="77777777" w:rsidR="009A6DF7" w:rsidRPr="00D90A2D" w:rsidRDefault="009A6DF7" w:rsidP="00BD0479">
            <w:pPr>
              <w:jc w:val="center"/>
              <w:rPr>
                <w:color w:val="000000" w:themeColor="text1"/>
              </w:rPr>
            </w:pPr>
          </w:p>
        </w:tc>
        <w:tc>
          <w:tcPr>
            <w:tcW w:w="1066" w:type="dxa"/>
            <w:gridSpan w:val="2"/>
          </w:tcPr>
          <w:p w14:paraId="1BB86946" w14:textId="77777777" w:rsidR="009A6DF7" w:rsidRPr="00D90A2D" w:rsidRDefault="009A6DF7" w:rsidP="00BD0479">
            <w:pPr>
              <w:jc w:val="center"/>
              <w:rPr>
                <w:color w:val="000000" w:themeColor="text1"/>
              </w:rPr>
            </w:pPr>
          </w:p>
        </w:tc>
      </w:tr>
      <w:tr w:rsidR="009A6DF7" w:rsidRPr="00D90A2D" w14:paraId="3D134F8B" w14:textId="77777777" w:rsidTr="00BD0479">
        <w:trPr>
          <w:trHeight w:val="228"/>
        </w:trPr>
        <w:tc>
          <w:tcPr>
            <w:tcW w:w="4021" w:type="dxa"/>
            <w:gridSpan w:val="2"/>
          </w:tcPr>
          <w:p w14:paraId="25BD836D" w14:textId="77777777" w:rsidR="009A6DF7" w:rsidRPr="00D90A2D" w:rsidRDefault="009A6DF7" w:rsidP="00BD0479">
            <w:pPr>
              <w:rPr>
                <w:color w:val="000000" w:themeColor="text1"/>
              </w:rPr>
            </w:pPr>
            <w:r w:rsidRPr="00D90A2D">
              <w:rPr>
                <w:color w:val="000000" w:themeColor="text1"/>
              </w:rPr>
              <w:t>Annual Personal Income</w:t>
            </w:r>
          </w:p>
        </w:tc>
        <w:tc>
          <w:tcPr>
            <w:tcW w:w="1349" w:type="dxa"/>
            <w:gridSpan w:val="2"/>
          </w:tcPr>
          <w:p w14:paraId="7267BD84" w14:textId="77777777" w:rsidR="009A6DF7" w:rsidRPr="00D90A2D" w:rsidRDefault="009A6DF7" w:rsidP="00BD0479">
            <w:pPr>
              <w:jc w:val="center"/>
              <w:rPr>
                <w:color w:val="000000" w:themeColor="text1"/>
              </w:rPr>
            </w:pPr>
          </w:p>
        </w:tc>
        <w:tc>
          <w:tcPr>
            <w:tcW w:w="1983" w:type="dxa"/>
            <w:gridSpan w:val="2"/>
          </w:tcPr>
          <w:p w14:paraId="10DE77C1" w14:textId="77777777" w:rsidR="009A6DF7" w:rsidRPr="00D90A2D" w:rsidRDefault="009A6DF7" w:rsidP="00BD0479">
            <w:pPr>
              <w:jc w:val="center"/>
              <w:rPr>
                <w:color w:val="000000" w:themeColor="text1"/>
              </w:rPr>
            </w:pPr>
          </w:p>
        </w:tc>
        <w:tc>
          <w:tcPr>
            <w:tcW w:w="327" w:type="dxa"/>
            <w:gridSpan w:val="2"/>
          </w:tcPr>
          <w:p w14:paraId="41A4D1E6" w14:textId="77777777" w:rsidR="009A6DF7" w:rsidRPr="00D90A2D" w:rsidRDefault="009A6DF7" w:rsidP="00BD0479">
            <w:pPr>
              <w:jc w:val="center"/>
              <w:rPr>
                <w:color w:val="000000" w:themeColor="text1"/>
              </w:rPr>
            </w:pPr>
          </w:p>
        </w:tc>
        <w:tc>
          <w:tcPr>
            <w:tcW w:w="1155" w:type="dxa"/>
            <w:gridSpan w:val="2"/>
          </w:tcPr>
          <w:p w14:paraId="6B153387" w14:textId="77777777" w:rsidR="009A6DF7" w:rsidRPr="00D90A2D" w:rsidRDefault="009A6DF7" w:rsidP="00BD0479">
            <w:pPr>
              <w:jc w:val="center"/>
              <w:rPr>
                <w:color w:val="000000" w:themeColor="text1"/>
              </w:rPr>
            </w:pPr>
          </w:p>
        </w:tc>
        <w:tc>
          <w:tcPr>
            <w:tcW w:w="2072" w:type="dxa"/>
            <w:gridSpan w:val="2"/>
          </w:tcPr>
          <w:p w14:paraId="2766AD1E" w14:textId="77777777" w:rsidR="009A6DF7" w:rsidRPr="00D90A2D" w:rsidRDefault="009A6DF7" w:rsidP="00BD0479">
            <w:pPr>
              <w:jc w:val="center"/>
              <w:rPr>
                <w:color w:val="000000" w:themeColor="text1"/>
              </w:rPr>
            </w:pPr>
          </w:p>
        </w:tc>
        <w:tc>
          <w:tcPr>
            <w:tcW w:w="1066" w:type="dxa"/>
            <w:gridSpan w:val="2"/>
          </w:tcPr>
          <w:p w14:paraId="290C211B" w14:textId="77777777" w:rsidR="009A6DF7" w:rsidRPr="00D90A2D" w:rsidRDefault="009A6DF7" w:rsidP="00BD0479">
            <w:pPr>
              <w:jc w:val="center"/>
              <w:rPr>
                <w:color w:val="000000" w:themeColor="text1"/>
              </w:rPr>
            </w:pPr>
            <w:r w:rsidRPr="00D90A2D">
              <w:rPr>
                <w:color w:val="000000" w:themeColor="text1"/>
              </w:rPr>
              <w:t>5.75</w:t>
            </w:r>
          </w:p>
        </w:tc>
        <w:tc>
          <w:tcPr>
            <w:tcW w:w="1066" w:type="dxa"/>
            <w:gridSpan w:val="2"/>
          </w:tcPr>
          <w:p w14:paraId="515ECE0B" w14:textId="77777777" w:rsidR="009A6DF7" w:rsidRPr="00D90A2D" w:rsidRDefault="009A6DF7" w:rsidP="00BD0479">
            <w:pPr>
              <w:jc w:val="center"/>
              <w:rPr>
                <w:color w:val="000000" w:themeColor="text1"/>
              </w:rPr>
            </w:pPr>
            <w:r w:rsidRPr="00D90A2D">
              <w:rPr>
                <w:color w:val="000000" w:themeColor="text1"/>
              </w:rPr>
              <w:t>0.57</w:t>
            </w:r>
          </w:p>
        </w:tc>
      </w:tr>
      <w:tr w:rsidR="009A6DF7" w:rsidRPr="00D90A2D" w14:paraId="6E19363B" w14:textId="77777777" w:rsidTr="00BD0479">
        <w:trPr>
          <w:trHeight w:val="250"/>
        </w:trPr>
        <w:tc>
          <w:tcPr>
            <w:tcW w:w="4021" w:type="dxa"/>
            <w:gridSpan w:val="2"/>
            <w:vAlign w:val="center"/>
          </w:tcPr>
          <w:p w14:paraId="28DF4F47" w14:textId="77777777" w:rsidR="009A6DF7" w:rsidRPr="00D90A2D" w:rsidRDefault="009A6DF7" w:rsidP="00BD0479">
            <w:pPr>
              <w:ind w:left="360"/>
              <w:rPr>
                <w:color w:val="000000" w:themeColor="text1"/>
              </w:rPr>
            </w:pPr>
            <w:r w:rsidRPr="00D90A2D">
              <w:rPr>
                <w:color w:val="000000"/>
              </w:rPr>
              <w:t xml:space="preserve"> &lt;$10,000</w:t>
            </w:r>
          </w:p>
        </w:tc>
        <w:tc>
          <w:tcPr>
            <w:tcW w:w="1349" w:type="dxa"/>
            <w:gridSpan w:val="2"/>
          </w:tcPr>
          <w:p w14:paraId="19F13116" w14:textId="77777777" w:rsidR="009A6DF7" w:rsidRPr="00D90A2D" w:rsidRDefault="009A6DF7" w:rsidP="00BD0479">
            <w:pPr>
              <w:jc w:val="center"/>
              <w:rPr>
                <w:color w:val="000000" w:themeColor="text1"/>
              </w:rPr>
            </w:pPr>
            <w:r w:rsidRPr="00D90A2D">
              <w:rPr>
                <w:color w:val="000000" w:themeColor="text1"/>
              </w:rPr>
              <w:t>60</w:t>
            </w:r>
          </w:p>
        </w:tc>
        <w:tc>
          <w:tcPr>
            <w:tcW w:w="1983" w:type="dxa"/>
            <w:gridSpan w:val="2"/>
          </w:tcPr>
          <w:p w14:paraId="54F4C7BF" w14:textId="77777777" w:rsidR="009A6DF7" w:rsidRPr="00D90A2D" w:rsidRDefault="009A6DF7" w:rsidP="00BD0479">
            <w:pPr>
              <w:jc w:val="center"/>
              <w:rPr>
                <w:color w:val="000000" w:themeColor="text1"/>
              </w:rPr>
            </w:pPr>
            <w:r w:rsidRPr="00D90A2D">
              <w:rPr>
                <w:color w:val="000000" w:themeColor="text1"/>
              </w:rPr>
              <w:t>30.30</w:t>
            </w:r>
          </w:p>
        </w:tc>
        <w:tc>
          <w:tcPr>
            <w:tcW w:w="327" w:type="dxa"/>
            <w:gridSpan w:val="2"/>
          </w:tcPr>
          <w:p w14:paraId="4D9FD16A" w14:textId="77777777" w:rsidR="009A6DF7" w:rsidRPr="00D90A2D" w:rsidRDefault="009A6DF7" w:rsidP="00BD0479">
            <w:pPr>
              <w:jc w:val="center"/>
              <w:rPr>
                <w:color w:val="000000" w:themeColor="text1"/>
              </w:rPr>
            </w:pPr>
          </w:p>
        </w:tc>
        <w:tc>
          <w:tcPr>
            <w:tcW w:w="1155" w:type="dxa"/>
            <w:gridSpan w:val="2"/>
          </w:tcPr>
          <w:p w14:paraId="07319FFC" w14:textId="77777777" w:rsidR="009A6DF7" w:rsidRPr="00D90A2D" w:rsidRDefault="009A6DF7" w:rsidP="00BD0479">
            <w:pPr>
              <w:jc w:val="center"/>
              <w:rPr>
                <w:color w:val="000000" w:themeColor="text1"/>
              </w:rPr>
            </w:pPr>
            <w:r w:rsidRPr="00D90A2D">
              <w:rPr>
                <w:color w:val="000000" w:themeColor="text1"/>
              </w:rPr>
              <w:t>57</w:t>
            </w:r>
          </w:p>
        </w:tc>
        <w:tc>
          <w:tcPr>
            <w:tcW w:w="2072" w:type="dxa"/>
            <w:gridSpan w:val="2"/>
          </w:tcPr>
          <w:p w14:paraId="15D33D2C" w14:textId="77777777" w:rsidR="009A6DF7" w:rsidRPr="00D90A2D" w:rsidRDefault="009A6DF7" w:rsidP="00BD0479">
            <w:pPr>
              <w:jc w:val="center"/>
              <w:rPr>
                <w:color w:val="000000" w:themeColor="text1"/>
              </w:rPr>
            </w:pPr>
            <w:r w:rsidRPr="00D90A2D">
              <w:rPr>
                <w:color w:val="000000" w:themeColor="text1"/>
              </w:rPr>
              <w:t>28.79</w:t>
            </w:r>
          </w:p>
        </w:tc>
        <w:tc>
          <w:tcPr>
            <w:tcW w:w="1066" w:type="dxa"/>
            <w:gridSpan w:val="2"/>
          </w:tcPr>
          <w:p w14:paraId="63DE846B" w14:textId="77777777" w:rsidR="009A6DF7" w:rsidRPr="00D90A2D" w:rsidRDefault="009A6DF7" w:rsidP="00BD0479">
            <w:pPr>
              <w:jc w:val="center"/>
              <w:rPr>
                <w:color w:val="000000" w:themeColor="text1"/>
              </w:rPr>
            </w:pPr>
          </w:p>
        </w:tc>
        <w:tc>
          <w:tcPr>
            <w:tcW w:w="1066" w:type="dxa"/>
            <w:gridSpan w:val="2"/>
          </w:tcPr>
          <w:p w14:paraId="6A8AE8FE" w14:textId="77777777" w:rsidR="009A6DF7" w:rsidRPr="00D90A2D" w:rsidRDefault="009A6DF7" w:rsidP="00BD0479">
            <w:pPr>
              <w:jc w:val="center"/>
              <w:rPr>
                <w:color w:val="000000" w:themeColor="text1"/>
              </w:rPr>
            </w:pPr>
          </w:p>
        </w:tc>
      </w:tr>
      <w:tr w:rsidR="009A6DF7" w:rsidRPr="00D90A2D" w14:paraId="1774B6EA" w14:textId="77777777" w:rsidTr="00BD0479">
        <w:trPr>
          <w:trHeight w:val="250"/>
        </w:trPr>
        <w:tc>
          <w:tcPr>
            <w:tcW w:w="4021" w:type="dxa"/>
            <w:gridSpan w:val="2"/>
            <w:vAlign w:val="center"/>
          </w:tcPr>
          <w:p w14:paraId="58426D18" w14:textId="77777777" w:rsidR="009A6DF7" w:rsidRPr="00D90A2D" w:rsidRDefault="009A6DF7" w:rsidP="00BD0479">
            <w:pPr>
              <w:ind w:left="360"/>
              <w:rPr>
                <w:color w:val="000000" w:themeColor="text1"/>
              </w:rPr>
            </w:pPr>
            <w:r w:rsidRPr="00D90A2D">
              <w:rPr>
                <w:color w:val="000000"/>
              </w:rPr>
              <w:t xml:space="preserve"> $10,000-$20,000</w:t>
            </w:r>
          </w:p>
        </w:tc>
        <w:tc>
          <w:tcPr>
            <w:tcW w:w="1349" w:type="dxa"/>
            <w:gridSpan w:val="2"/>
          </w:tcPr>
          <w:p w14:paraId="07600EB5" w14:textId="77777777" w:rsidR="009A6DF7" w:rsidRPr="00D90A2D" w:rsidRDefault="009A6DF7" w:rsidP="00BD0479">
            <w:pPr>
              <w:jc w:val="center"/>
              <w:rPr>
                <w:color w:val="000000" w:themeColor="text1"/>
              </w:rPr>
            </w:pPr>
            <w:r w:rsidRPr="00D90A2D">
              <w:rPr>
                <w:color w:val="000000" w:themeColor="text1"/>
              </w:rPr>
              <w:t>47</w:t>
            </w:r>
          </w:p>
        </w:tc>
        <w:tc>
          <w:tcPr>
            <w:tcW w:w="1983" w:type="dxa"/>
            <w:gridSpan w:val="2"/>
          </w:tcPr>
          <w:p w14:paraId="0B20F931" w14:textId="77777777" w:rsidR="009A6DF7" w:rsidRPr="00D90A2D" w:rsidRDefault="009A6DF7" w:rsidP="00BD0479">
            <w:pPr>
              <w:jc w:val="center"/>
              <w:rPr>
                <w:color w:val="000000" w:themeColor="text1"/>
              </w:rPr>
            </w:pPr>
            <w:r w:rsidRPr="00D90A2D">
              <w:rPr>
                <w:color w:val="000000" w:themeColor="text1"/>
              </w:rPr>
              <w:t>23.74</w:t>
            </w:r>
          </w:p>
        </w:tc>
        <w:tc>
          <w:tcPr>
            <w:tcW w:w="327" w:type="dxa"/>
            <w:gridSpan w:val="2"/>
          </w:tcPr>
          <w:p w14:paraId="0B049290" w14:textId="77777777" w:rsidR="009A6DF7" w:rsidRPr="00D90A2D" w:rsidRDefault="009A6DF7" w:rsidP="00BD0479">
            <w:pPr>
              <w:jc w:val="center"/>
              <w:rPr>
                <w:color w:val="000000" w:themeColor="text1"/>
              </w:rPr>
            </w:pPr>
          </w:p>
        </w:tc>
        <w:tc>
          <w:tcPr>
            <w:tcW w:w="1155" w:type="dxa"/>
            <w:gridSpan w:val="2"/>
          </w:tcPr>
          <w:p w14:paraId="497755E9" w14:textId="77777777" w:rsidR="009A6DF7" w:rsidRPr="00D90A2D" w:rsidRDefault="009A6DF7" w:rsidP="00BD0479">
            <w:pPr>
              <w:jc w:val="center"/>
              <w:rPr>
                <w:color w:val="000000" w:themeColor="text1"/>
              </w:rPr>
            </w:pPr>
            <w:r w:rsidRPr="00D90A2D">
              <w:rPr>
                <w:color w:val="000000" w:themeColor="text1"/>
              </w:rPr>
              <w:t>57</w:t>
            </w:r>
          </w:p>
        </w:tc>
        <w:tc>
          <w:tcPr>
            <w:tcW w:w="2072" w:type="dxa"/>
            <w:gridSpan w:val="2"/>
          </w:tcPr>
          <w:p w14:paraId="02279CF2" w14:textId="77777777" w:rsidR="009A6DF7" w:rsidRPr="00D90A2D" w:rsidRDefault="009A6DF7" w:rsidP="00BD0479">
            <w:pPr>
              <w:jc w:val="center"/>
              <w:rPr>
                <w:color w:val="000000" w:themeColor="text1"/>
              </w:rPr>
            </w:pPr>
            <w:r w:rsidRPr="00D90A2D">
              <w:rPr>
                <w:color w:val="000000" w:themeColor="text1"/>
              </w:rPr>
              <w:t>28.79</w:t>
            </w:r>
          </w:p>
        </w:tc>
        <w:tc>
          <w:tcPr>
            <w:tcW w:w="1066" w:type="dxa"/>
            <w:gridSpan w:val="2"/>
          </w:tcPr>
          <w:p w14:paraId="44BCA676" w14:textId="77777777" w:rsidR="009A6DF7" w:rsidRPr="00D90A2D" w:rsidRDefault="009A6DF7" w:rsidP="00BD0479">
            <w:pPr>
              <w:jc w:val="center"/>
              <w:rPr>
                <w:color w:val="000000" w:themeColor="text1"/>
              </w:rPr>
            </w:pPr>
          </w:p>
        </w:tc>
        <w:tc>
          <w:tcPr>
            <w:tcW w:w="1066" w:type="dxa"/>
            <w:gridSpan w:val="2"/>
          </w:tcPr>
          <w:p w14:paraId="144ADFB4" w14:textId="77777777" w:rsidR="009A6DF7" w:rsidRPr="00D90A2D" w:rsidRDefault="009A6DF7" w:rsidP="00BD0479">
            <w:pPr>
              <w:jc w:val="center"/>
              <w:rPr>
                <w:color w:val="000000" w:themeColor="text1"/>
              </w:rPr>
            </w:pPr>
          </w:p>
        </w:tc>
      </w:tr>
      <w:tr w:rsidR="009A6DF7" w:rsidRPr="00D90A2D" w14:paraId="3BBE1BD3" w14:textId="77777777" w:rsidTr="00BD0479">
        <w:trPr>
          <w:trHeight w:val="228"/>
        </w:trPr>
        <w:tc>
          <w:tcPr>
            <w:tcW w:w="4021" w:type="dxa"/>
            <w:gridSpan w:val="2"/>
            <w:vAlign w:val="center"/>
          </w:tcPr>
          <w:p w14:paraId="7399DD29" w14:textId="77777777" w:rsidR="009A6DF7" w:rsidRPr="00D90A2D" w:rsidRDefault="009A6DF7" w:rsidP="00BD0479">
            <w:pPr>
              <w:ind w:left="360"/>
              <w:rPr>
                <w:color w:val="000000" w:themeColor="text1"/>
              </w:rPr>
            </w:pPr>
            <w:r w:rsidRPr="00D90A2D">
              <w:rPr>
                <w:color w:val="000000"/>
              </w:rPr>
              <w:t xml:space="preserve"> $20,000-$30,000</w:t>
            </w:r>
          </w:p>
        </w:tc>
        <w:tc>
          <w:tcPr>
            <w:tcW w:w="1349" w:type="dxa"/>
            <w:gridSpan w:val="2"/>
          </w:tcPr>
          <w:p w14:paraId="70C669E6" w14:textId="77777777" w:rsidR="009A6DF7" w:rsidRPr="00D90A2D" w:rsidRDefault="009A6DF7" w:rsidP="00BD0479">
            <w:pPr>
              <w:jc w:val="center"/>
              <w:rPr>
                <w:color w:val="000000" w:themeColor="text1"/>
              </w:rPr>
            </w:pPr>
            <w:r w:rsidRPr="00D90A2D">
              <w:rPr>
                <w:color w:val="000000" w:themeColor="text1"/>
              </w:rPr>
              <w:t>18</w:t>
            </w:r>
          </w:p>
        </w:tc>
        <w:tc>
          <w:tcPr>
            <w:tcW w:w="1983" w:type="dxa"/>
            <w:gridSpan w:val="2"/>
          </w:tcPr>
          <w:p w14:paraId="06D98E13" w14:textId="77777777" w:rsidR="009A6DF7" w:rsidRPr="00D90A2D" w:rsidRDefault="009A6DF7" w:rsidP="00BD0479">
            <w:pPr>
              <w:jc w:val="center"/>
              <w:rPr>
                <w:color w:val="000000" w:themeColor="text1"/>
              </w:rPr>
            </w:pPr>
            <w:r w:rsidRPr="00D90A2D">
              <w:rPr>
                <w:color w:val="000000" w:themeColor="text1"/>
              </w:rPr>
              <w:t>9.09</w:t>
            </w:r>
          </w:p>
        </w:tc>
        <w:tc>
          <w:tcPr>
            <w:tcW w:w="327" w:type="dxa"/>
            <w:gridSpan w:val="2"/>
          </w:tcPr>
          <w:p w14:paraId="632C2992" w14:textId="77777777" w:rsidR="009A6DF7" w:rsidRPr="00D90A2D" w:rsidRDefault="009A6DF7" w:rsidP="00BD0479">
            <w:pPr>
              <w:jc w:val="center"/>
              <w:rPr>
                <w:color w:val="000000" w:themeColor="text1"/>
              </w:rPr>
            </w:pPr>
          </w:p>
        </w:tc>
        <w:tc>
          <w:tcPr>
            <w:tcW w:w="1155" w:type="dxa"/>
            <w:gridSpan w:val="2"/>
          </w:tcPr>
          <w:p w14:paraId="3043A87F" w14:textId="77777777" w:rsidR="009A6DF7" w:rsidRPr="00D90A2D" w:rsidRDefault="009A6DF7" w:rsidP="00BD0479">
            <w:pPr>
              <w:jc w:val="center"/>
              <w:rPr>
                <w:color w:val="000000" w:themeColor="text1"/>
              </w:rPr>
            </w:pPr>
            <w:r w:rsidRPr="00D90A2D">
              <w:rPr>
                <w:color w:val="000000" w:themeColor="text1"/>
              </w:rPr>
              <w:t>20</w:t>
            </w:r>
          </w:p>
        </w:tc>
        <w:tc>
          <w:tcPr>
            <w:tcW w:w="2072" w:type="dxa"/>
            <w:gridSpan w:val="2"/>
          </w:tcPr>
          <w:p w14:paraId="2EA3DD8A" w14:textId="77777777" w:rsidR="009A6DF7" w:rsidRPr="00D90A2D" w:rsidRDefault="009A6DF7" w:rsidP="00BD0479">
            <w:pPr>
              <w:jc w:val="center"/>
              <w:rPr>
                <w:color w:val="000000" w:themeColor="text1"/>
              </w:rPr>
            </w:pPr>
            <w:r w:rsidRPr="00D90A2D">
              <w:rPr>
                <w:color w:val="000000" w:themeColor="text1"/>
              </w:rPr>
              <w:t>10.10</w:t>
            </w:r>
          </w:p>
        </w:tc>
        <w:tc>
          <w:tcPr>
            <w:tcW w:w="1066" w:type="dxa"/>
            <w:gridSpan w:val="2"/>
          </w:tcPr>
          <w:p w14:paraId="5F76C2F5" w14:textId="77777777" w:rsidR="009A6DF7" w:rsidRPr="00D90A2D" w:rsidRDefault="009A6DF7" w:rsidP="00BD0479">
            <w:pPr>
              <w:jc w:val="center"/>
              <w:rPr>
                <w:color w:val="000000" w:themeColor="text1"/>
              </w:rPr>
            </w:pPr>
          </w:p>
        </w:tc>
        <w:tc>
          <w:tcPr>
            <w:tcW w:w="1066" w:type="dxa"/>
            <w:gridSpan w:val="2"/>
          </w:tcPr>
          <w:p w14:paraId="6A222A50" w14:textId="77777777" w:rsidR="009A6DF7" w:rsidRPr="00D90A2D" w:rsidRDefault="009A6DF7" w:rsidP="00BD0479">
            <w:pPr>
              <w:jc w:val="center"/>
              <w:rPr>
                <w:color w:val="000000" w:themeColor="text1"/>
              </w:rPr>
            </w:pPr>
          </w:p>
        </w:tc>
      </w:tr>
      <w:tr w:rsidR="009A6DF7" w:rsidRPr="00D90A2D" w14:paraId="25C90EEB" w14:textId="77777777" w:rsidTr="00BD0479">
        <w:trPr>
          <w:trHeight w:val="250"/>
        </w:trPr>
        <w:tc>
          <w:tcPr>
            <w:tcW w:w="4021" w:type="dxa"/>
            <w:gridSpan w:val="2"/>
            <w:vAlign w:val="center"/>
          </w:tcPr>
          <w:p w14:paraId="073E428D" w14:textId="77777777" w:rsidR="009A6DF7" w:rsidRPr="00D90A2D" w:rsidRDefault="009A6DF7" w:rsidP="00BD0479">
            <w:pPr>
              <w:ind w:left="360"/>
              <w:rPr>
                <w:color w:val="000000"/>
              </w:rPr>
            </w:pPr>
            <w:r w:rsidRPr="00D90A2D">
              <w:rPr>
                <w:color w:val="000000"/>
              </w:rPr>
              <w:t xml:space="preserve"> $30,00-$40,000</w:t>
            </w:r>
          </w:p>
        </w:tc>
        <w:tc>
          <w:tcPr>
            <w:tcW w:w="1349" w:type="dxa"/>
            <w:gridSpan w:val="2"/>
          </w:tcPr>
          <w:p w14:paraId="7A8BC6FA" w14:textId="77777777" w:rsidR="009A6DF7" w:rsidRPr="00D90A2D" w:rsidRDefault="009A6DF7" w:rsidP="00BD0479">
            <w:pPr>
              <w:jc w:val="center"/>
              <w:rPr>
                <w:color w:val="000000" w:themeColor="text1"/>
              </w:rPr>
            </w:pPr>
            <w:r w:rsidRPr="00D90A2D">
              <w:rPr>
                <w:color w:val="000000" w:themeColor="text1"/>
              </w:rPr>
              <w:t>15</w:t>
            </w:r>
          </w:p>
        </w:tc>
        <w:tc>
          <w:tcPr>
            <w:tcW w:w="1983" w:type="dxa"/>
            <w:gridSpan w:val="2"/>
          </w:tcPr>
          <w:p w14:paraId="5F5D6805" w14:textId="77777777" w:rsidR="009A6DF7" w:rsidRPr="00D90A2D" w:rsidRDefault="009A6DF7" w:rsidP="00BD0479">
            <w:pPr>
              <w:jc w:val="center"/>
              <w:rPr>
                <w:color w:val="000000" w:themeColor="text1"/>
              </w:rPr>
            </w:pPr>
            <w:r w:rsidRPr="00D90A2D">
              <w:rPr>
                <w:color w:val="000000" w:themeColor="text1"/>
              </w:rPr>
              <w:t>7.58</w:t>
            </w:r>
          </w:p>
        </w:tc>
        <w:tc>
          <w:tcPr>
            <w:tcW w:w="327" w:type="dxa"/>
            <w:gridSpan w:val="2"/>
          </w:tcPr>
          <w:p w14:paraId="1D6C63C1" w14:textId="77777777" w:rsidR="009A6DF7" w:rsidRPr="00D90A2D" w:rsidRDefault="009A6DF7" w:rsidP="00BD0479">
            <w:pPr>
              <w:jc w:val="center"/>
              <w:rPr>
                <w:color w:val="000000" w:themeColor="text1"/>
              </w:rPr>
            </w:pPr>
          </w:p>
        </w:tc>
        <w:tc>
          <w:tcPr>
            <w:tcW w:w="1155" w:type="dxa"/>
            <w:gridSpan w:val="2"/>
          </w:tcPr>
          <w:p w14:paraId="623BB815" w14:textId="77777777" w:rsidR="009A6DF7" w:rsidRPr="00D90A2D" w:rsidRDefault="009A6DF7" w:rsidP="00BD0479">
            <w:pPr>
              <w:jc w:val="center"/>
              <w:rPr>
                <w:color w:val="000000" w:themeColor="text1"/>
              </w:rPr>
            </w:pPr>
            <w:r w:rsidRPr="00D90A2D">
              <w:rPr>
                <w:color w:val="000000" w:themeColor="text1"/>
              </w:rPr>
              <w:t>8</w:t>
            </w:r>
          </w:p>
        </w:tc>
        <w:tc>
          <w:tcPr>
            <w:tcW w:w="2072" w:type="dxa"/>
            <w:gridSpan w:val="2"/>
          </w:tcPr>
          <w:p w14:paraId="2811D6B8" w14:textId="77777777" w:rsidR="009A6DF7" w:rsidRPr="00D90A2D" w:rsidRDefault="009A6DF7" w:rsidP="00BD0479">
            <w:pPr>
              <w:jc w:val="center"/>
              <w:rPr>
                <w:color w:val="000000" w:themeColor="text1"/>
              </w:rPr>
            </w:pPr>
            <w:r w:rsidRPr="00D90A2D">
              <w:rPr>
                <w:color w:val="000000" w:themeColor="text1"/>
              </w:rPr>
              <w:t>4.04</w:t>
            </w:r>
          </w:p>
        </w:tc>
        <w:tc>
          <w:tcPr>
            <w:tcW w:w="1066" w:type="dxa"/>
            <w:gridSpan w:val="2"/>
          </w:tcPr>
          <w:p w14:paraId="4F67298F" w14:textId="77777777" w:rsidR="009A6DF7" w:rsidRPr="00D90A2D" w:rsidRDefault="009A6DF7" w:rsidP="00BD0479">
            <w:pPr>
              <w:jc w:val="center"/>
              <w:rPr>
                <w:color w:val="000000" w:themeColor="text1"/>
              </w:rPr>
            </w:pPr>
          </w:p>
        </w:tc>
        <w:tc>
          <w:tcPr>
            <w:tcW w:w="1066" w:type="dxa"/>
            <w:gridSpan w:val="2"/>
          </w:tcPr>
          <w:p w14:paraId="43B22F30" w14:textId="77777777" w:rsidR="009A6DF7" w:rsidRPr="00D90A2D" w:rsidRDefault="009A6DF7" w:rsidP="00BD0479">
            <w:pPr>
              <w:jc w:val="center"/>
              <w:rPr>
                <w:color w:val="000000" w:themeColor="text1"/>
              </w:rPr>
            </w:pPr>
          </w:p>
        </w:tc>
      </w:tr>
      <w:tr w:rsidR="009A6DF7" w:rsidRPr="00D90A2D" w14:paraId="259687E3" w14:textId="77777777" w:rsidTr="00BD0479">
        <w:trPr>
          <w:trHeight w:val="250"/>
        </w:trPr>
        <w:tc>
          <w:tcPr>
            <w:tcW w:w="4021" w:type="dxa"/>
            <w:gridSpan w:val="2"/>
            <w:vAlign w:val="center"/>
          </w:tcPr>
          <w:p w14:paraId="2D4E15FA" w14:textId="77777777" w:rsidR="009A6DF7" w:rsidRPr="00D90A2D" w:rsidRDefault="009A6DF7" w:rsidP="00BD0479">
            <w:pPr>
              <w:ind w:left="360"/>
              <w:rPr>
                <w:color w:val="000000" w:themeColor="text1"/>
              </w:rPr>
            </w:pPr>
            <w:r w:rsidRPr="00D90A2D">
              <w:rPr>
                <w:color w:val="000000"/>
              </w:rPr>
              <w:t xml:space="preserve"> $40,000-$50,000</w:t>
            </w:r>
          </w:p>
        </w:tc>
        <w:tc>
          <w:tcPr>
            <w:tcW w:w="1349" w:type="dxa"/>
            <w:gridSpan w:val="2"/>
          </w:tcPr>
          <w:p w14:paraId="27ADF209" w14:textId="77777777" w:rsidR="009A6DF7" w:rsidRPr="00D90A2D" w:rsidRDefault="009A6DF7" w:rsidP="00BD0479">
            <w:pPr>
              <w:jc w:val="center"/>
              <w:rPr>
                <w:color w:val="000000" w:themeColor="text1"/>
              </w:rPr>
            </w:pPr>
            <w:r w:rsidRPr="00D90A2D">
              <w:rPr>
                <w:color w:val="000000" w:themeColor="text1"/>
              </w:rPr>
              <w:t>4</w:t>
            </w:r>
          </w:p>
        </w:tc>
        <w:tc>
          <w:tcPr>
            <w:tcW w:w="1983" w:type="dxa"/>
            <w:gridSpan w:val="2"/>
          </w:tcPr>
          <w:p w14:paraId="572B116B" w14:textId="77777777" w:rsidR="009A6DF7" w:rsidRPr="00D90A2D" w:rsidRDefault="009A6DF7" w:rsidP="00BD0479">
            <w:pPr>
              <w:jc w:val="center"/>
              <w:rPr>
                <w:color w:val="000000" w:themeColor="text1"/>
              </w:rPr>
            </w:pPr>
            <w:r w:rsidRPr="00D90A2D">
              <w:rPr>
                <w:color w:val="000000" w:themeColor="text1"/>
              </w:rPr>
              <w:t>2.02</w:t>
            </w:r>
          </w:p>
        </w:tc>
        <w:tc>
          <w:tcPr>
            <w:tcW w:w="327" w:type="dxa"/>
            <w:gridSpan w:val="2"/>
          </w:tcPr>
          <w:p w14:paraId="2A482105" w14:textId="77777777" w:rsidR="009A6DF7" w:rsidRPr="00D90A2D" w:rsidRDefault="009A6DF7" w:rsidP="00BD0479">
            <w:pPr>
              <w:jc w:val="center"/>
              <w:rPr>
                <w:color w:val="000000" w:themeColor="text1"/>
              </w:rPr>
            </w:pPr>
          </w:p>
        </w:tc>
        <w:tc>
          <w:tcPr>
            <w:tcW w:w="1155" w:type="dxa"/>
            <w:gridSpan w:val="2"/>
          </w:tcPr>
          <w:p w14:paraId="2C278CEB" w14:textId="77777777" w:rsidR="009A6DF7" w:rsidRPr="00D90A2D" w:rsidRDefault="009A6DF7" w:rsidP="00BD0479">
            <w:pPr>
              <w:jc w:val="center"/>
              <w:rPr>
                <w:color w:val="000000" w:themeColor="text1"/>
              </w:rPr>
            </w:pPr>
            <w:r w:rsidRPr="00D90A2D">
              <w:rPr>
                <w:color w:val="000000" w:themeColor="text1"/>
              </w:rPr>
              <w:t>6</w:t>
            </w:r>
          </w:p>
        </w:tc>
        <w:tc>
          <w:tcPr>
            <w:tcW w:w="2072" w:type="dxa"/>
            <w:gridSpan w:val="2"/>
          </w:tcPr>
          <w:p w14:paraId="0455CD85" w14:textId="77777777" w:rsidR="009A6DF7" w:rsidRPr="00D90A2D" w:rsidRDefault="009A6DF7" w:rsidP="00BD0479">
            <w:pPr>
              <w:jc w:val="center"/>
              <w:rPr>
                <w:color w:val="000000" w:themeColor="text1"/>
              </w:rPr>
            </w:pPr>
            <w:r w:rsidRPr="00D90A2D">
              <w:rPr>
                <w:color w:val="000000" w:themeColor="text1"/>
              </w:rPr>
              <w:t>3.03</w:t>
            </w:r>
          </w:p>
        </w:tc>
        <w:tc>
          <w:tcPr>
            <w:tcW w:w="1066" w:type="dxa"/>
            <w:gridSpan w:val="2"/>
          </w:tcPr>
          <w:p w14:paraId="6ABA18FE" w14:textId="77777777" w:rsidR="009A6DF7" w:rsidRPr="00D90A2D" w:rsidRDefault="009A6DF7" w:rsidP="00BD0479">
            <w:pPr>
              <w:jc w:val="center"/>
              <w:rPr>
                <w:color w:val="000000" w:themeColor="text1"/>
              </w:rPr>
            </w:pPr>
          </w:p>
        </w:tc>
        <w:tc>
          <w:tcPr>
            <w:tcW w:w="1066" w:type="dxa"/>
            <w:gridSpan w:val="2"/>
          </w:tcPr>
          <w:p w14:paraId="005DB287" w14:textId="77777777" w:rsidR="009A6DF7" w:rsidRPr="00D90A2D" w:rsidRDefault="009A6DF7" w:rsidP="00BD0479">
            <w:pPr>
              <w:jc w:val="center"/>
              <w:rPr>
                <w:color w:val="000000" w:themeColor="text1"/>
              </w:rPr>
            </w:pPr>
          </w:p>
        </w:tc>
      </w:tr>
      <w:tr w:rsidR="009A6DF7" w:rsidRPr="00D90A2D" w14:paraId="34D32550" w14:textId="77777777" w:rsidTr="00BD0479">
        <w:trPr>
          <w:trHeight w:val="250"/>
        </w:trPr>
        <w:tc>
          <w:tcPr>
            <w:tcW w:w="4021" w:type="dxa"/>
            <w:gridSpan w:val="2"/>
            <w:vAlign w:val="center"/>
          </w:tcPr>
          <w:p w14:paraId="1AE7D4B4" w14:textId="77777777" w:rsidR="009A6DF7" w:rsidRPr="00D90A2D" w:rsidRDefault="009A6DF7" w:rsidP="00BD0479">
            <w:pPr>
              <w:ind w:left="360"/>
              <w:rPr>
                <w:color w:val="000000"/>
              </w:rPr>
            </w:pPr>
            <w:r w:rsidRPr="00D90A2D">
              <w:rPr>
                <w:color w:val="000000"/>
              </w:rPr>
              <w:t xml:space="preserve"> &gt;= $50,000</w:t>
            </w:r>
          </w:p>
        </w:tc>
        <w:tc>
          <w:tcPr>
            <w:tcW w:w="1349" w:type="dxa"/>
            <w:gridSpan w:val="2"/>
          </w:tcPr>
          <w:p w14:paraId="4AD7B8F5" w14:textId="77777777" w:rsidR="009A6DF7" w:rsidRPr="00D90A2D" w:rsidRDefault="009A6DF7" w:rsidP="00BD0479">
            <w:pPr>
              <w:jc w:val="center"/>
              <w:rPr>
                <w:color w:val="000000" w:themeColor="text1"/>
              </w:rPr>
            </w:pPr>
            <w:r w:rsidRPr="00D90A2D">
              <w:rPr>
                <w:color w:val="000000" w:themeColor="text1"/>
              </w:rPr>
              <w:t>16</w:t>
            </w:r>
          </w:p>
        </w:tc>
        <w:tc>
          <w:tcPr>
            <w:tcW w:w="1983" w:type="dxa"/>
            <w:gridSpan w:val="2"/>
          </w:tcPr>
          <w:p w14:paraId="50DF785A" w14:textId="77777777" w:rsidR="009A6DF7" w:rsidRPr="00D90A2D" w:rsidRDefault="009A6DF7" w:rsidP="00BD0479">
            <w:pPr>
              <w:jc w:val="center"/>
              <w:rPr>
                <w:color w:val="000000" w:themeColor="text1"/>
              </w:rPr>
            </w:pPr>
            <w:r w:rsidRPr="00D90A2D">
              <w:rPr>
                <w:color w:val="000000" w:themeColor="text1"/>
              </w:rPr>
              <w:t>8.08</w:t>
            </w:r>
          </w:p>
        </w:tc>
        <w:tc>
          <w:tcPr>
            <w:tcW w:w="327" w:type="dxa"/>
            <w:gridSpan w:val="2"/>
          </w:tcPr>
          <w:p w14:paraId="2818FD5F" w14:textId="77777777" w:rsidR="009A6DF7" w:rsidRPr="00D90A2D" w:rsidRDefault="009A6DF7" w:rsidP="00BD0479">
            <w:pPr>
              <w:jc w:val="center"/>
              <w:rPr>
                <w:color w:val="000000" w:themeColor="text1"/>
              </w:rPr>
            </w:pPr>
          </w:p>
        </w:tc>
        <w:tc>
          <w:tcPr>
            <w:tcW w:w="1155" w:type="dxa"/>
            <w:gridSpan w:val="2"/>
          </w:tcPr>
          <w:p w14:paraId="61BCF5D5" w14:textId="77777777" w:rsidR="009A6DF7" w:rsidRPr="00D90A2D" w:rsidRDefault="009A6DF7" w:rsidP="00BD0479">
            <w:pPr>
              <w:jc w:val="center"/>
              <w:rPr>
                <w:color w:val="000000" w:themeColor="text1"/>
              </w:rPr>
            </w:pPr>
            <w:r w:rsidRPr="00D90A2D">
              <w:rPr>
                <w:color w:val="000000" w:themeColor="text1"/>
              </w:rPr>
              <w:t>9</w:t>
            </w:r>
          </w:p>
        </w:tc>
        <w:tc>
          <w:tcPr>
            <w:tcW w:w="2072" w:type="dxa"/>
            <w:gridSpan w:val="2"/>
          </w:tcPr>
          <w:p w14:paraId="292FE1CB" w14:textId="77777777" w:rsidR="009A6DF7" w:rsidRPr="00D90A2D" w:rsidRDefault="009A6DF7" w:rsidP="00BD0479">
            <w:pPr>
              <w:jc w:val="center"/>
              <w:rPr>
                <w:color w:val="000000" w:themeColor="text1"/>
              </w:rPr>
            </w:pPr>
            <w:r w:rsidRPr="00D90A2D">
              <w:rPr>
                <w:color w:val="000000" w:themeColor="text1"/>
              </w:rPr>
              <w:t>4.55</w:t>
            </w:r>
          </w:p>
        </w:tc>
        <w:tc>
          <w:tcPr>
            <w:tcW w:w="1066" w:type="dxa"/>
            <w:gridSpan w:val="2"/>
          </w:tcPr>
          <w:p w14:paraId="2CF5F46D" w14:textId="77777777" w:rsidR="009A6DF7" w:rsidRPr="00D90A2D" w:rsidRDefault="009A6DF7" w:rsidP="00BD0479">
            <w:pPr>
              <w:jc w:val="center"/>
              <w:rPr>
                <w:color w:val="000000" w:themeColor="text1"/>
              </w:rPr>
            </w:pPr>
          </w:p>
        </w:tc>
        <w:tc>
          <w:tcPr>
            <w:tcW w:w="1066" w:type="dxa"/>
            <w:gridSpan w:val="2"/>
          </w:tcPr>
          <w:p w14:paraId="72AEBE9B" w14:textId="77777777" w:rsidR="009A6DF7" w:rsidRPr="00D90A2D" w:rsidRDefault="009A6DF7" w:rsidP="00BD0479">
            <w:pPr>
              <w:jc w:val="center"/>
              <w:rPr>
                <w:color w:val="000000" w:themeColor="text1"/>
              </w:rPr>
            </w:pPr>
          </w:p>
        </w:tc>
      </w:tr>
      <w:tr w:rsidR="009A6DF7" w:rsidRPr="00D90A2D" w14:paraId="6514FC44" w14:textId="77777777" w:rsidTr="00BD0479">
        <w:trPr>
          <w:trHeight w:val="228"/>
        </w:trPr>
        <w:tc>
          <w:tcPr>
            <w:tcW w:w="4021" w:type="dxa"/>
            <w:gridSpan w:val="2"/>
            <w:vAlign w:val="center"/>
          </w:tcPr>
          <w:p w14:paraId="234B4236" w14:textId="77777777" w:rsidR="009A6DF7" w:rsidRPr="00D90A2D" w:rsidRDefault="009A6DF7" w:rsidP="00BD0479">
            <w:pPr>
              <w:ind w:left="360"/>
              <w:rPr>
                <w:color w:val="000000"/>
              </w:rPr>
            </w:pPr>
            <w:r w:rsidRPr="00D90A2D">
              <w:rPr>
                <w:color w:val="000000"/>
              </w:rPr>
              <w:t>I don’t know my income</w:t>
            </w:r>
          </w:p>
        </w:tc>
        <w:tc>
          <w:tcPr>
            <w:tcW w:w="1349" w:type="dxa"/>
            <w:gridSpan w:val="2"/>
          </w:tcPr>
          <w:p w14:paraId="1937C46C" w14:textId="77777777" w:rsidR="009A6DF7" w:rsidRPr="00D90A2D" w:rsidRDefault="009A6DF7" w:rsidP="00BD0479">
            <w:pPr>
              <w:jc w:val="center"/>
              <w:rPr>
                <w:color w:val="000000" w:themeColor="text1"/>
              </w:rPr>
            </w:pPr>
            <w:r w:rsidRPr="00D90A2D">
              <w:rPr>
                <w:color w:val="000000" w:themeColor="text1"/>
              </w:rPr>
              <w:t>37</w:t>
            </w:r>
          </w:p>
        </w:tc>
        <w:tc>
          <w:tcPr>
            <w:tcW w:w="1983" w:type="dxa"/>
            <w:gridSpan w:val="2"/>
          </w:tcPr>
          <w:p w14:paraId="0B771C8F" w14:textId="77777777" w:rsidR="009A6DF7" w:rsidRPr="00D90A2D" w:rsidRDefault="009A6DF7" w:rsidP="00BD0479">
            <w:pPr>
              <w:jc w:val="center"/>
              <w:rPr>
                <w:color w:val="000000" w:themeColor="text1"/>
              </w:rPr>
            </w:pPr>
            <w:r w:rsidRPr="00D90A2D">
              <w:rPr>
                <w:color w:val="000000" w:themeColor="text1"/>
              </w:rPr>
              <w:t>18.69</w:t>
            </w:r>
          </w:p>
        </w:tc>
        <w:tc>
          <w:tcPr>
            <w:tcW w:w="327" w:type="dxa"/>
            <w:gridSpan w:val="2"/>
          </w:tcPr>
          <w:p w14:paraId="738F4BB3" w14:textId="77777777" w:rsidR="009A6DF7" w:rsidRPr="00D90A2D" w:rsidRDefault="009A6DF7" w:rsidP="00BD0479">
            <w:pPr>
              <w:jc w:val="center"/>
              <w:rPr>
                <w:color w:val="000000" w:themeColor="text1"/>
              </w:rPr>
            </w:pPr>
          </w:p>
        </w:tc>
        <w:tc>
          <w:tcPr>
            <w:tcW w:w="1155" w:type="dxa"/>
            <w:gridSpan w:val="2"/>
          </w:tcPr>
          <w:p w14:paraId="5B58033E" w14:textId="77777777" w:rsidR="009A6DF7" w:rsidRPr="00D90A2D" w:rsidRDefault="009A6DF7" w:rsidP="00BD0479">
            <w:pPr>
              <w:jc w:val="center"/>
              <w:rPr>
                <w:color w:val="000000" w:themeColor="text1"/>
              </w:rPr>
            </w:pPr>
            <w:r w:rsidRPr="00D90A2D">
              <w:rPr>
                <w:color w:val="000000" w:themeColor="text1"/>
              </w:rPr>
              <w:t>40</w:t>
            </w:r>
          </w:p>
        </w:tc>
        <w:tc>
          <w:tcPr>
            <w:tcW w:w="2072" w:type="dxa"/>
            <w:gridSpan w:val="2"/>
          </w:tcPr>
          <w:p w14:paraId="5A814D0B" w14:textId="77777777" w:rsidR="009A6DF7" w:rsidRPr="00D90A2D" w:rsidRDefault="009A6DF7" w:rsidP="00BD0479">
            <w:pPr>
              <w:jc w:val="center"/>
              <w:rPr>
                <w:color w:val="000000" w:themeColor="text1"/>
              </w:rPr>
            </w:pPr>
            <w:r w:rsidRPr="00D90A2D">
              <w:rPr>
                <w:color w:val="000000" w:themeColor="text1"/>
              </w:rPr>
              <w:t>20.02</w:t>
            </w:r>
          </w:p>
        </w:tc>
        <w:tc>
          <w:tcPr>
            <w:tcW w:w="1066" w:type="dxa"/>
            <w:gridSpan w:val="2"/>
          </w:tcPr>
          <w:p w14:paraId="2D7591F0" w14:textId="77777777" w:rsidR="009A6DF7" w:rsidRPr="00D90A2D" w:rsidRDefault="009A6DF7" w:rsidP="00BD0479">
            <w:pPr>
              <w:jc w:val="center"/>
              <w:rPr>
                <w:color w:val="000000" w:themeColor="text1"/>
              </w:rPr>
            </w:pPr>
          </w:p>
        </w:tc>
        <w:tc>
          <w:tcPr>
            <w:tcW w:w="1066" w:type="dxa"/>
            <w:gridSpan w:val="2"/>
          </w:tcPr>
          <w:p w14:paraId="126C7018" w14:textId="77777777" w:rsidR="009A6DF7" w:rsidRPr="00D90A2D" w:rsidRDefault="009A6DF7" w:rsidP="00BD0479">
            <w:pPr>
              <w:jc w:val="center"/>
              <w:rPr>
                <w:color w:val="000000" w:themeColor="text1"/>
              </w:rPr>
            </w:pPr>
          </w:p>
        </w:tc>
      </w:tr>
      <w:tr w:rsidR="009A6DF7" w:rsidRPr="00D90A2D" w14:paraId="475A34A2" w14:textId="77777777" w:rsidTr="00BD0479">
        <w:trPr>
          <w:trHeight w:val="250"/>
        </w:trPr>
        <w:tc>
          <w:tcPr>
            <w:tcW w:w="4021" w:type="dxa"/>
            <w:gridSpan w:val="2"/>
            <w:vAlign w:val="center"/>
          </w:tcPr>
          <w:p w14:paraId="711EBBB4" w14:textId="77777777" w:rsidR="009A6DF7" w:rsidRPr="00D90A2D" w:rsidRDefault="009A6DF7" w:rsidP="00BD0479">
            <w:pPr>
              <w:ind w:left="360"/>
              <w:rPr>
                <w:color w:val="000000"/>
              </w:rPr>
            </w:pPr>
            <w:r w:rsidRPr="00D90A2D">
              <w:rPr>
                <w:color w:val="000000" w:themeColor="text1"/>
              </w:rPr>
              <w:t>Missing/declined to answer</w:t>
            </w:r>
          </w:p>
        </w:tc>
        <w:tc>
          <w:tcPr>
            <w:tcW w:w="1349" w:type="dxa"/>
            <w:gridSpan w:val="2"/>
          </w:tcPr>
          <w:p w14:paraId="4313E406" w14:textId="77777777" w:rsidR="009A6DF7" w:rsidRPr="00D90A2D" w:rsidRDefault="009A6DF7" w:rsidP="00BD0479">
            <w:pPr>
              <w:jc w:val="center"/>
              <w:rPr>
                <w:color w:val="000000" w:themeColor="text1"/>
              </w:rPr>
            </w:pPr>
            <w:r w:rsidRPr="00D90A2D">
              <w:rPr>
                <w:color w:val="000000" w:themeColor="text1"/>
              </w:rPr>
              <w:t>1</w:t>
            </w:r>
          </w:p>
        </w:tc>
        <w:tc>
          <w:tcPr>
            <w:tcW w:w="1983" w:type="dxa"/>
            <w:gridSpan w:val="2"/>
          </w:tcPr>
          <w:p w14:paraId="6D1F88ED" w14:textId="77777777" w:rsidR="009A6DF7" w:rsidRPr="00D90A2D" w:rsidRDefault="009A6DF7" w:rsidP="00BD0479">
            <w:pPr>
              <w:jc w:val="center"/>
              <w:rPr>
                <w:color w:val="000000" w:themeColor="text1"/>
              </w:rPr>
            </w:pPr>
            <w:r w:rsidRPr="00D90A2D">
              <w:rPr>
                <w:color w:val="000000" w:themeColor="text1"/>
              </w:rPr>
              <w:t>0.51</w:t>
            </w:r>
          </w:p>
        </w:tc>
        <w:tc>
          <w:tcPr>
            <w:tcW w:w="327" w:type="dxa"/>
            <w:gridSpan w:val="2"/>
          </w:tcPr>
          <w:p w14:paraId="6DD4E8A0" w14:textId="77777777" w:rsidR="009A6DF7" w:rsidRPr="00D90A2D" w:rsidRDefault="009A6DF7" w:rsidP="00BD0479">
            <w:pPr>
              <w:jc w:val="center"/>
              <w:rPr>
                <w:color w:val="000000" w:themeColor="text1"/>
              </w:rPr>
            </w:pPr>
          </w:p>
        </w:tc>
        <w:tc>
          <w:tcPr>
            <w:tcW w:w="1155" w:type="dxa"/>
            <w:gridSpan w:val="2"/>
          </w:tcPr>
          <w:p w14:paraId="1BED3E22" w14:textId="77777777" w:rsidR="009A6DF7" w:rsidRPr="00D90A2D" w:rsidRDefault="009A6DF7" w:rsidP="00BD0479">
            <w:pPr>
              <w:jc w:val="center"/>
              <w:rPr>
                <w:color w:val="000000" w:themeColor="text1"/>
              </w:rPr>
            </w:pPr>
            <w:r w:rsidRPr="00D90A2D">
              <w:rPr>
                <w:color w:val="000000" w:themeColor="text1"/>
              </w:rPr>
              <w:t>1</w:t>
            </w:r>
          </w:p>
        </w:tc>
        <w:tc>
          <w:tcPr>
            <w:tcW w:w="2072" w:type="dxa"/>
            <w:gridSpan w:val="2"/>
          </w:tcPr>
          <w:p w14:paraId="77756980" w14:textId="77777777" w:rsidR="009A6DF7" w:rsidRPr="00D90A2D" w:rsidRDefault="009A6DF7" w:rsidP="00BD0479">
            <w:pPr>
              <w:jc w:val="center"/>
              <w:rPr>
                <w:color w:val="000000" w:themeColor="text1"/>
              </w:rPr>
            </w:pPr>
            <w:r w:rsidRPr="00D90A2D">
              <w:rPr>
                <w:color w:val="000000" w:themeColor="text1"/>
              </w:rPr>
              <w:t>0.51</w:t>
            </w:r>
          </w:p>
        </w:tc>
        <w:tc>
          <w:tcPr>
            <w:tcW w:w="1066" w:type="dxa"/>
            <w:gridSpan w:val="2"/>
          </w:tcPr>
          <w:p w14:paraId="6E5D5AD1" w14:textId="77777777" w:rsidR="009A6DF7" w:rsidRPr="00D90A2D" w:rsidRDefault="009A6DF7" w:rsidP="00BD0479">
            <w:pPr>
              <w:jc w:val="center"/>
              <w:rPr>
                <w:color w:val="000000" w:themeColor="text1"/>
              </w:rPr>
            </w:pPr>
          </w:p>
        </w:tc>
        <w:tc>
          <w:tcPr>
            <w:tcW w:w="1066" w:type="dxa"/>
            <w:gridSpan w:val="2"/>
          </w:tcPr>
          <w:p w14:paraId="0E7205EE" w14:textId="77777777" w:rsidR="009A6DF7" w:rsidRPr="00D90A2D" w:rsidRDefault="009A6DF7" w:rsidP="00BD0479">
            <w:pPr>
              <w:jc w:val="center"/>
              <w:rPr>
                <w:color w:val="000000" w:themeColor="text1"/>
              </w:rPr>
            </w:pPr>
          </w:p>
        </w:tc>
      </w:tr>
      <w:tr w:rsidR="009A6DF7" w:rsidRPr="00D90A2D" w14:paraId="53757E4A" w14:textId="77777777" w:rsidTr="00BD0479">
        <w:trPr>
          <w:trHeight w:val="250"/>
        </w:trPr>
        <w:tc>
          <w:tcPr>
            <w:tcW w:w="4021" w:type="dxa"/>
            <w:gridSpan w:val="2"/>
          </w:tcPr>
          <w:p w14:paraId="6AA1F507" w14:textId="77777777" w:rsidR="009A6DF7" w:rsidRPr="00D90A2D" w:rsidRDefault="009A6DF7" w:rsidP="00BD0479">
            <w:pPr>
              <w:rPr>
                <w:color w:val="000000" w:themeColor="text1"/>
              </w:rPr>
            </w:pPr>
            <w:r w:rsidRPr="00D90A2D">
              <w:rPr>
                <w:color w:val="000000" w:themeColor="text1"/>
              </w:rPr>
              <w:t>Annual Household income</w:t>
            </w:r>
          </w:p>
        </w:tc>
        <w:tc>
          <w:tcPr>
            <w:tcW w:w="1349" w:type="dxa"/>
            <w:gridSpan w:val="2"/>
          </w:tcPr>
          <w:p w14:paraId="62420700" w14:textId="77777777" w:rsidR="009A6DF7" w:rsidRPr="00D90A2D" w:rsidRDefault="009A6DF7" w:rsidP="00BD0479">
            <w:pPr>
              <w:jc w:val="center"/>
              <w:rPr>
                <w:color w:val="000000" w:themeColor="text1"/>
              </w:rPr>
            </w:pPr>
          </w:p>
        </w:tc>
        <w:tc>
          <w:tcPr>
            <w:tcW w:w="1983" w:type="dxa"/>
            <w:gridSpan w:val="2"/>
          </w:tcPr>
          <w:p w14:paraId="1A1375B3" w14:textId="77777777" w:rsidR="009A6DF7" w:rsidRPr="00D90A2D" w:rsidRDefault="009A6DF7" w:rsidP="00BD0479">
            <w:pPr>
              <w:jc w:val="center"/>
              <w:rPr>
                <w:color w:val="000000" w:themeColor="text1"/>
              </w:rPr>
            </w:pPr>
          </w:p>
        </w:tc>
        <w:tc>
          <w:tcPr>
            <w:tcW w:w="327" w:type="dxa"/>
            <w:gridSpan w:val="2"/>
          </w:tcPr>
          <w:p w14:paraId="779720AD" w14:textId="77777777" w:rsidR="009A6DF7" w:rsidRPr="00D90A2D" w:rsidRDefault="009A6DF7" w:rsidP="00BD0479">
            <w:pPr>
              <w:jc w:val="center"/>
              <w:rPr>
                <w:color w:val="000000" w:themeColor="text1"/>
              </w:rPr>
            </w:pPr>
          </w:p>
        </w:tc>
        <w:tc>
          <w:tcPr>
            <w:tcW w:w="1155" w:type="dxa"/>
            <w:gridSpan w:val="2"/>
          </w:tcPr>
          <w:p w14:paraId="7BCD8614" w14:textId="77777777" w:rsidR="009A6DF7" w:rsidRPr="00D90A2D" w:rsidRDefault="009A6DF7" w:rsidP="00BD0479">
            <w:pPr>
              <w:jc w:val="center"/>
              <w:rPr>
                <w:color w:val="000000" w:themeColor="text1"/>
              </w:rPr>
            </w:pPr>
          </w:p>
        </w:tc>
        <w:tc>
          <w:tcPr>
            <w:tcW w:w="2072" w:type="dxa"/>
            <w:gridSpan w:val="2"/>
          </w:tcPr>
          <w:p w14:paraId="169DA993" w14:textId="77777777" w:rsidR="009A6DF7" w:rsidRPr="00D90A2D" w:rsidRDefault="009A6DF7" w:rsidP="00BD0479">
            <w:pPr>
              <w:jc w:val="center"/>
              <w:rPr>
                <w:color w:val="000000" w:themeColor="text1"/>
              </w:rPr>
            </w:pPr>
          </w:p>
        </w:tc>
        <w:tc>
          <w:tcPr>
            <w:tcW w:w="1066" w:type="dxa"/>
            <w:gridSpan w:val="2"/>
          </w:tcPr>
          <w:p w14:paraId="397F2D11" w14:textId="77777777" w:rsidR="009A6DF7" w:rsidRPr="00D90A2D" w:rsidRDefault="009A6DF7" w:rsidP="00BD0479">
            <w:pPr>
              <w:jc w:val="center"/>
              <w:rPr>
                <w:color w:val="000000" w:themeColor="text1"/>
              </w:rPr>
            </w:pPr>
            <w:r w:rsidRPr="00D90A2D">
              <w:rPr>
                <w:color w:val="000000" w:themeColor="text1"/>
              </w:rPr>
              <w:t>3.15</w:t>
            </w:r>
          </w:p>
        </w:tc>
        <w:tc>
          <w:tcPr>
            <w:tcW w:w="1066" w:type="dxa"/>
            <w:gridSpan w:val="2"/>
          </w:tcPr>
          <w:p w14:paraId="5EF0B5A6" w14:textId="77777777" w:rsidR="009A6DF7" w:rsidRPr="00D90A2D" w:rsidRDefault="009A6DF7" w:rsidP="00BD0479">
            <w:pPr>
              <w:jc w:val="center"/>
              <w:rPr>
                <w:color w:val="000000" w:themeColor="text1"/>
              </w:rPr>
            </w:pPr>
            <w:r w:rsidRPr="00D90A2D">
              <w:rPr>
                <w:color w:val="000000" w:themeColor="text1"/>
              </w:rPr>
              <w:t>0.87</w:t>
            </w:r>
          </w:p>
        </w:tc>
      </w:tr>
      <w:tr w:rsidR="009A6DF7" w:rsidRPr="00D90A2D" w14:paraId="7505B973" w14:textId="77777777" w:rsidTr="00BD0479">
        <w:trPr>
          <w:trHeight w:val="228"/>
        </w:trPr>
        <w:tc>
          <w:tcPr>
            <w:tcW w:w="4021" w:type="dxa"/>
            <w:gridSpan w:val="2"/>
            <w:vAlign w:val="center"/>
          </w:tcPr>
          <w:p w14:paraId="5D7AC6AE" w14:textId="77777777" w:rsidR="009A6DF7" w:rsidRPr="00D90A2D" w:rsidRDefault="009A6DF7" w:rsidP="00BD0479">
            <w:pPr>
              <w:ind w:left="360"/>
              <w:rPr>
                <w:color w:val="000000" w:themeColor="text1"/>
              </w:rPr>
            </w:pPr>
            <w:r w:rsidRPr="00D90A2D">
              <w:rPr>
                <w:color w:val="000000"/>
              </w:rPr>
              <w:t xml:space="preserve"> &lt;$10,000</w:t>
            </w:r>
          </w:p>
        </w:tc>
        <w:tc>
          <w:tcPr>
            <w:tcW w:w="1349" w:type="dxa"/>
            <w:gridSpan w:val="2"/>
          </w:tcPr>
          <w:p w14:paraId="4A24ED55" w14:textId="77777777" w:rsidR="009A6DF7" w:rsidRPr="00D90A2D" w:rsidRDefault="009A6DF7" w:rsidP="00BD0479">
            <w:pPr>
              <w:jc w:val="center"/>
              <w:rPr>
                <w:color w:val="000000" w:themeColor="text1"/>
              </w:rPr>
            </w:pPr>
            <w:r w:rsidRPr="00D90A2D">
              <w:rPr>
                <w:color w:val="000000" w:themeColor="text1"/>
              </w:rPr>
              <w:t>39</w:t>
            </w:r>
          </w:p>
        </w:tc>
        <w:tc>
          <w:tcPr>
            <w:tcW w:w="1983" w:type="dxa"/>
            <w:gridSpan w:val="2"/>
          </w:tcPr>
          <w:p w14:paraId="05B1B3D8" w14:textId="77777777" w:rsidR="009A6DF7" w:rsidRPr="00D90A2D" w:rsidRDefault="009A6DF7" w:rsidP="00BD0479">
            <w:pPr>
              <w:jc w:val="center"/>
              <w:rPr>
                <w:color w:val="000000" w:themeColor="text1"/>
              </w:rPr>
            </w:pPr>
            <w:r w:rsidRPr="00D90A2D">
              <w:rPr>
                <w:color w:val="000000" w:themeColor="text1"/>
              </w:rPr>
              <w:t>19.70</w:t>
            </w:r>
          </w:p>
        </w:tc>
        <w:tc>
          <w:tcPr>
            <w:tcW w:w="327" w:type="dxa"/>
            <w:gridSpan w:val="2"/>
          </w:tcPr>
          <w:p w14:paraId="0D4D1068" w14:textId="77777777" w:rsidR="009A6DF7" w:rsidRPr="00D90A2D" w:rsidRDefault="009A6DF7" w:rsidP="00BD0479">
            <w:pPr>
              <w:jc w:val="center"/>
              <w:rPr>
                <w:color w:val="000000" w:themeColor="text1"/>
              </w:rPr>
            </w:pPr>
          </w:p>
        </w:tc>
        <w:tc>
          <w:tcPr>
            <w:tcW w:w="1155" w:type="dxa"/>
            <w:gridSpan w:val="2"/>
          </w:tcPr>
          <w:p w14:paraId="607B1C54" w14:textId="77777777" w:rsidR="009A6DF7" w:rsidRPr="00D90A2D" w:rsidRDefault="009A6DF7" w:rsidP="00BD0479">
            <w:pPr>
              <w:jc w:val="center"/>
              <w:rPr>
                <w:color w:val="000000" w:themeColor="text1"/>
              </w:rPr>
            </w:pPr>
            <w:r w:rsidRPr="00D90A2D">
              <w:rPr>
                <w:color w:val="000000" w:themeColor="text1"/>
              </w:rPr>
              <w:t>33</w:t>
            </w:r>
          </w:p>
        </w:tc>
        <w:tc>
          <w:tcPr>
            <w:tcW w:w="2072" w:type="dxa"/>
            <w:gridSpan w:val="2"/>
          </w:tcPr>
          <w:p w14:paraId="6DFAA558" w14:textId="77777777" w:rsidR="009A6DF7" w:rsidRPr="00D90A2D" w:rsidRDefault="009A6DF7" w:rsidP="00BD0479">
            <w:pPr>
              <w:jc w:val="center"/>
              <w:rPr>
                <w:color w:val="000000" w:themeColor="text1"/>
              </w:rPr>
            </w:pPr>
            <w:r w:rsidRPr="00D90A2D">
              <w:rPr>
                <w:color w:val="000000" w:themeColor="text1"/>
              </w:rPr>
              <w:t>16.67</w:t>
            </w:r>
          </w:p>
        </w:tc>
        <w:tc>
          <w:tcPr>
            <w:tcW w:w="1066" w:type="dxa"/>
            <w:gridSpan w:val="2"/>
          </w:tcPr>
          <w:p w14:paraId="43A61136" w14:textId="77777777" w:rsidR="009A6DF7" w:rsidRPr="00D90A2D" w:rsidRDefault="009A6DF7" w:rsidP="00BD0479">
            <w:pPr>
              <w:jc w:val="center"/>
              <w:rPr>
                <w:color w:val="000000" w:themeColor="text1"/>
              </w:rPr>
            </w:pPr>
          </w:p>
        </w:tc>
        <w:tc>
          <w:tcPr>
            <w:tcW w:w="1066" w:type="dxa"/>
            <w:gridSpan w:val="2"/>
          </w:tcPr>
          <w:p w14:paraId="54EF225A" w14:textId="77777777" w:rsidR="009A6DF7" w:rsidRPr="00D90A2D" w:rsidRDefault="009A6DF7" w:rsidP="00BD0479">
            <w:pPr>
              <w:jc w:val="center"/>
              <w:rPr>
                <w:color w:val="000000" w:themeColor="text1"/>
              </w:rPr>
            </w:pPr>
          </w:p>
        </w:tc>
      </w:tr>
      <w:tr w:rsidR="009A6DF7" w:rsidRPr="00D90A2D" w14:paraId="21AA5939" w14:textId="77777777" w:rsidTr="00BD0479">
        <w:trPr>
          <w:trHeight w:val="250"/>
        </w:trPr>
        <w:tc>
          <w:tcPr>
            <w:tcW w:w="4021" w:type="dxa"/>
            <w:gridSpan w:val="2"/>
            <w:vAlign w:val="center"/>
          </w:tcPr>
          <w:p w14:paraId="77A85A0C" w14:textId="77777777" w:rsidR="009A6DF7" w:rsidRPr="00D90A2D" w:rsidRDefault="009A6DF7" w:rsidP="00BD0479">
            <w:pPr>
              <w:ind w:left="360"/>
              <w:rPr>
                <w:color w:val="000000" w:themeColor="text1"/>
              </w:rPr>
            </w:pPr>
            <w:r w:rsidRPr="00D90A2D">
              <w:rPr>
                <w:color w:val="000000"/>
              </w:rPr>
              <w:t xml:space="preserve"> $10,000-$20,000</w:t>
            </w:r>
          </w:p>
        </w:tc>
        <w:tc>
          <w:tcPr>
            <w:tcW w:w="1349" w:type="dxa"/>
            <w:gridSpan w:val="2"/>
          </w:tcPr>
          <w:p w14:paraId="10938682" w14:textId="77777777" w:rsidR="009A6DF7" w:rsidRPr="00D90A2D" w:rsidRDefault="009A6DF7" w:rsidP="00BD0479">
            <w:pPr>
              <w:jc w:val="center"/>
              <w:rPr>
                <w:color w:val="000000" w:themeColor="text1"/>
              </w:rPr>
            </w:pPr>
            <w:r w:rsidRPr="00D90A2D">
              <w:rPr>
                <w:color w:val="000000" w:themeColor="text1"/>
              </w:rPr>
              <w:t>40</w:t>
            </w:r>
          </w:p>
        </w:tc>
        <w:tc>
          <w:tcPr>
            <w:tcW w:w="1983" w:type="dxa"/>
            <w:gridSpan w:val="2"/>
          </w:tcPr>
          <w:p w14:paraId="069BDE5B" w14:textId="77777777" w:rsidR="009A6DF7" w:rsidRPr="00D90A2D" w:rsidRDefault="009A6DF7" w:rsidP="00BD0479">
            <w:pPr>
              <w:jc w:val="center"/>
              <w:rPr>
                <w:color w:val="000000" w:themeColor="text1"/>
              </w:rPr>
            </w:pPr>
            <w:r w:rsidRPr="00D90A2D">
              <w:rPr>
                <w:color w:val="000000" w:themeColor="text1"/>
              </w:rPr>
              <w:t>20.20</w:t>
            </w:r>
          </w:p>
        </w:tc>
        <w:tc>
          <w:tcPr>
            <w:tcW w:w="327" w:type="dxa"/>
            <w:gridSpan w:val="2"/>
          </w:tcPr>
          <w:p w14:paraId="24ADF438" w14:textId="77777777" w:rsidR="009A6DF7" w:rsidRPr="00D90A2D" w:rsidRDefault="009A6DF7" w:rsidP="00BD0479">
            <w:pPr>
              <w:jc w:val="center"/>
              <w:rPr>
                <w:color w:val="000000" w:themeColor="text1"/>
              </w:rPr>
            </w:pPr>
          </w:p>
        </w:tc>
        <w:tc>
          <w:tcPr>
            <w:tcW w:w="1155" w:type="dxa"/>
            <w:gridSpan w:val="2"/>
          </w:tcPr>
          <w:p w14:paraId="407ED3CC" w14:textId="77777777" w:rsidR="009A6DF7" w:rsidRPr="00D90A2D" w:rsidRDefault="009A6DF7" w:rsidP="00BD0479">
            <w:pPr>
              <w:jc w:val="center"/>
              <w:rPr>
                <w:color w:val="000000" w:themeColor="text1"/>
              </w:rPr>
            </w:pPr>
            <w:r w:rsidRPr="00D90A2D">
              <w:rPr>
                <w:color w:val="000000" w:themeColor="text1"/>
              </w:rPr>
              <w:t>47</w:t>
            </w:r>
          </w:p>
        </w:tc>
        <w:tc>
          <w:tcPr>
            <w:tcW w:w="2072" w:type="dxa"/>
            <w:gridSpan w:val="2"/>
          </w:tcPr>
          <w:p w14:paraId="5C900F93" w14:textId="77777777" w:rsidR="009A6DF7" w:rsidRPr="00D90A2D" w:rsidRDefault="009A6DF7" w:rsidP="00BD0479">
            <w:pPr>
              <w:jc w:val="center"/>
              <w:rPr>
                <w:color w:val="000000" w:themeColor="text1"/>
              </w:rPr>
            </w:pPr>
            <w:r w:rsidRPr="00D90A2D">
              <w:rPr>
                <w:color w:val="000000" w:themeColor="text1"/>
              </w:rPr>
              <w:t>23.74</w:t>
            </w:r>
          </w:p>
        </w:tc>
        <w:tc>
          <w:tcPr>
            <w:tcW w:w="1066" w:type="dxa"/>
            <w:gridSpan w:val="2"/>
          </w:tcPr>
          <w:p w14:paraId="1DB26BC5" w14:textId="77777777" w:rsidR="009A6DF7" w:rsidRPr="00D90A2D" w:rsidRDefault="009A6DF7" w:rsidP="00BD0479">
            <w:pPr>
              <w:jc w:val="center"/>
              <w:rPr>
                <w:color w:val="000000" w:themeColor="text1"/>
              </w:rPr>
            </w:pPr>
          </w:p>
        </w:tc>
        <w:tc>
          <w:tcPr>
            <w:tcW w:w="1066" w:type="dxa"/>
            <w:gridSpan w:val="2"/>
          </w:tcPr>
          <w:p w14:paraId="60DD3796" w14:textId="77777777" w:rsidR="009A6DF7" w:rsidRPr="00D90A2D" w:rsidRDefault="009A6DF7" w:rsidP="00BD0479">
            <w:pPr>
              <w:jc w:val="center"/>
              <w:rPr>
                <w:color w:val="000000" w:themeColor="text1"/>
              </w:rPr>
            </w:pPr>
          </w:p>
        </w:tc>
      </w:tr>
      <w:tr w:rsidR="009A6DF7" w:rsidRPr="00D90A2D" w14:paraId="7E6461D2" w14:textId="77777777" w:rsidTr="00BD0479">
        <w:trPr>
          <w:trHeight w:val="250"/>
        </w:trPr>
        <w:tc>
          <w:tcPr>
            <w:tcW w:w="4021" w:type="dxa"/>
            <w:gridSpan w:val="2"/>
            <w:vAlign w:val="center"/>
          </w:tcPr>
          <w:p w14:paraId="1F2DB07B" w14:textId="77777777" w:rsidR="009A6DF7" w:rsidRPr="00D90A2D" w:rsidRDefault="009A6DF7" w:rsidP="00BD0479">
            <w:pPr>
              <w:ind w:left="360"/>
              <w:rPr>
                <w:color w:val="000000" w:themeColor="text1"/>
              </w:rPr>
            </w:pPr>
            <w:r w:rsidRPr="00D90A2D">
              <w:rPr>
                <w:color w:val="000000"/>
              </w:rPr>
              <w:t xml:space="preserve"> $20,000-$30,000</w:t>
            </w:r>
          </w:p>
        </w:tc>
        <w:tc>
          <w:tcPr>
            <w:tcW w:w="1349" w:type="dxa"/>
            <w:gridSpan w:val="2"/>
          </w:tcPr>
          <w:p w14:paraId="36D8312E" w14:textId="77777777" w:rsidR="009A6DF7" w:rsidRPr="00D90A2D" w:rsidRDefault="009A6DF7" w:rsidP="00BD0479">
            <w:pPr>
              <w:jc w:val="center"/>
              <w:rPr>
                <w:color w:val="000000" w:themeColor="text1"/>
              </w:rPr>
            </w:pPr>
            <w:r w:rsidRPr="00D90A2D">
              <w:rPr>
                <w:color w:val="000000" w:themeColor="text1"/>
              </w:rPr>
              <w:t>17</w:t>
            </w:r>
          </w:p>
        </w:tc>
        <w:tc>
          <w:tcPr>
            <w:tcW w:w="1983" w:type="dxa"/>
            <w:gridSpan w:val="2"/>
          </w:tcPr>
          <w:p w14:paraId="1EE38B07" w14:textId="77777777" w:rsidR="009A6DF7" w:rsidRPr="00D90A2D" w:rsidRDefault="009A6DF7" w:rsidP="00BD0479">
            <w:pPr>
              <w:jc w:val="center"/>
              <w:rPr>
                <w:color w:val="000000" w:themeColor="text1"/>
              </w:rPr>
            </w:pPr>
            <w:r w:rsidRPr="00D90A2D">
              <w:rPr>
                <w:color w:val="000000" w:themeColor="text1"/>
              </w:rPr>
              <w:t>8.59</w:t>
            </w:r>
          </w:p>
        </w:tc>
        <w:tc>
          <w:tcPr>
            <w:tcW w:w="327" w:type="dxa"/>
            <w:gridSpan w:val="2"/>
          </w:tcPr>
          <w:p w14:paraId="1A5952CD" w14:textId="77777777" w:rsidR="009A6DF7" w:rsidRPr="00D90A2D" w:rsidRDefault="009A6DF7" w:rsidP="00BD0479">
            <w:pPr>
              <w:jc w:val="center"/>
              <w:rPr>
                <w:color w:val="000000" w:themeColor="text1"/>
              </w:rPr>
            </w:pPr>
          </w:p>
        </w:tc>
        <w:tc>
          <w:tcPr>
            <w:tcW w:w="1155" w:type="dxa"/>
            <w:gridSpan w:val="2"/>
          </w:tcPr>
          <w:p w14:paraId="6FCA5258" w14:textId="77777777" w:rsidR="009A6DF7" w:rsidRPr="00D90A2D" w:rsidRDefault="009A6DF7" w:rsidP="00BD0479">
            <w:pPr>
              <w:jc w:val="center"/>
              <w:rPr>
                <w:color w:val="000000" w:themeColor="text1"/>
              </w:rPr>
            </w:pPr>
            <w:r w:rsidRPr="00D90A2D">
              <w:rPr>
                <w:color w:val="000000" w:themeColor="text1"/>
              </w:rPr>
              <w:t>21</w:t>
            </w:r>
          </w:p>
        </w:tc>
        <w:tc>
          <w:tcPr>
            <w:tcW w:w="2072" w:type="dxa"/>
            <w:gridSpan w:val="2"/>
          </w:tcPr>
          <w:p w14:paraId="3FC5EBEF" w14:textId="77777777" w:rsidR="009A6DF7" w:rsidRPr="00D90A2D" w:rsidRDefault="009A6DF7" w:rsidP="00BD0479">
            <w:pPr>
              <w:jc w:val="center"/>
              <w:rPr>
                <w:color w:val="000000" w:themeColor="text1"/>
              </w:rPr>
            </w:pPr>
            <w:r w:rsidRPr="00D90A2D">
              <w:rPr>
                <w:color w:val="000000" w:themeColor="text1"/>
              </w:rPr>
              <w:t>10.61</w:t>
            </w:r>
          </w:p>
        </w:tc>
        <w:tc>
          <w:tcPr>
            <w:tcW w:w="1066" w:type="dxa"/>
            <w:gridSpan w:val="2"/>
          </w:tcPr>
          <w:p w14:paraId="26F9144E" w14:textId="77777777" w:rsidR="009A6DF7" w:rsidRPr="00D90A2D" w:rsidRDefault="009A6DF7" w:rsidP="00BD0479">
            <w:pPr>
              <w:jc w:val="center"/>
              <w:rPr>
                <w:color w:val="000000" w:themeColor="text1"/>
              </w:rPr>
            </w:pPr>
          </w:p>
        </w:tc>
        <w:tc>
          <w:tcPr>
            <w:tcW w:w="1066" w:type="dxa"/>
            <w:gridSpan w:val="2"/>
          </w:tcPr>
          <w:p w14:paraId="3C8CBE11" w14:textId="77777777" w:rsidR="009A6DF7" w:rsidRPr="00D90A2D" w:rsidRDefault="009A6DF7" w:rsidP="00BD0479">
            <w:pPr>
              <w:jc w:val="center"/>
              <w:rPr>
                <w:color w:val="000000" w:themeColor="text1"/>
              </w:rPr>
            </w:pPr>
          </w:p>
        </w:tc>
      </w:tr>
      <w:tr w:rsidR="009A6DF7" w:rsidRPr="00D90A2D" w14:paraId="18313C2E" w14:textId="77777777" w:rsidTr="00BD0479">
        <w:trPr>
          <w:trHeight w:val="228"/>
        </w:trPr>
        <w:tc>
          <w:tcPr>
            <w:tcW w:w="4021" w:type="dxa"/>
            <w:gridSpan w:val="2"/>
            <w:vAlign w:val="center"/>
          </w:tcPr>
          <w:p w14:paraId="6C09B8B6" w14:textId="77777777" w:rsidR="009A6DF7" w:rsidRPr="00D90A2D" w:rsidRDefault="009A6DF7" w:rsidP="00BD0479">
            <w:pPr>
              <w:ind w:left="360"/>
              <w:rPr>
                <w:color w:val="000000" w:themeColor="text1"/>
              </w:rPr>
            </w:pPr>
            <w:r w:rsidRPr="00D90A2D">
              <w:rPr>
                <w:color w:val="000000"/>
              </w:rPr>
              <w:t xml:space="preserve"> $30,00-$40,000</w:t>
            </w:r>
          </w:p>
        </w:tc>
        <w:tc>
          <w:tcPr>
            <w:tcW w:w="1349" w:type="dxa"/>
            <w:gridSpan w:val="2"/>
          </w:tcPr>
          <w:p w14:paraId="4C000F09" w14:textId="77777777" w:rsidR="009A6DF7" w:rsidRPr="00D90A2D" w:rsidRDefault="009A6DF7" w:rsidP="00BD0479">
            <w:pPr>
              <w:jc w:val="center"/>
              <w:rPr>
                <w:color w:val="000000" w:themeColor="text1"/>
              </w:rPr>
            </w:pPr>
            <w:r w:rsidRPr="00D90A2D">
              <w:rPr>
                <w:color w:val="000000" w:themeColor="text1"/>
              </w:rPr>
              <w:t>14</w:t>
            </w:r>
          </w:p>
        </w:tc>
        <w:tc>
          <w:tcPr>
            <w:tcW w:w="1983" w:type="dxa"/>
            <w:gridSpan w:val="2"/>
          </w:tcPr>
          <w:p w14:paraId="394D9BEB" w14:textId="77777777" w:rsidR="009A6DF7" w:rsidRPr="00D90A2D" w:rsidRDefault="009A6DF7" w:rsidP="00BD0479">
            <w:pPr>
              <w:jc w:val="center"/>
              <w:rPr>
                <w:color w:val="000000" w:themeColor="text1"/>
              </w:rPr>
            </w:pPr>
            <w:r w:rsidRPr="00D90A2D">
              <w:rPr>
                <w:color w:val="000000" w:themeColor="text1"/>
              </w:rPr>
              <w:t>7.07</w:t>
            </w:r>
          </w:p>
        </w:tc>
        <w:tc>
          <w:tcPr>
            <w:tcW w:w="327" w:type="dxa"/>
            <w:gridSpan w:val="2"/>
          </w:tcPr>
          <w:p w14:paraId="7163636E" w14:textId="77777777" w:rsidR="009A6DF7" w:rsidRPr="00D90A2D" w:rsidRDefault="009A6DF7" w:rsidP="00BD0479">
            <w:pPr>
              <w:jc w:val="center"/>
              <w:rPr>
                <w:color w:val="000000" w:themeColor="text1"/>
              </w:rPr>
            </w:pPr>
          </w:p>
        </w:tc>
        <w:tc>
          <w:tcPr>
            <w:tcW w:w="1155" w:type="dxa"/>
            <w:gridSpan w:val="2"/>
          </w:tcPr>
          <w:p w14:paraId="0CEA63BB" w14:textId="77777777" w:rsidR="009A6DF7" w:rsidRPr="00D90A2D" w:rsidRDefault="009A6DF7" w:rsidP="00BD0479">
            <w:pPr>
              <w:jc w:val="center"/>
              <w:rPr>
                <w:color w:val="000000" w:themeColor="text1"/>
              </w:rPr>
            </w:pPr>
            <w:r w:rsidRPr="00D90A2D">
              <w:rPr>
                <w:color w:val="000000" w:themeColor="text1"/>
              </w:rPr>
              <w:t>10</w:t>
            </w:r>
          </w:p>
        </w:tc>
        <w:tc>
          <w:tcPr>
            <w:tcW w:w="2072" w:type="dxa"/>
            <w:gridSpan w:val="2"/>
          </w:tcPr>
          <w:p w14:paraId="1700BEA6" w14:textId="77777777" w:rsidR="009A6DF7" w:rsidRPr="00D90A2D" w:rsidRDefault="009A6DF7" w:rsidP="00BD0479">
            <w:pPr>
              <w:jc w:val="center"/>
              <w:rPr>
                <w:color w:val="000000" w:themeColor="text1"/>
              </w:rPr>
            </w:pPr>
            <w:r w:rsidRPr="00D90A2D">
              <w:rPr>
                <w:color w:val="000000" w:themeColor="text1"/>
              </w:rPr>
              <w:t>5.05</w:t>
            </w:r>
          </w:p>
        </w:tc>
        <w:tc>
          <w:tcPr>
            <w:tcW w:w="1066" w:type="dxa"/>
            <w:gridSpan w:val="2"/>
          </w:tcPr>
          <w:p w14:paraId="129EA53F" w14:textId="77777777" w:rsidR="009A6DF7" w:rsidRPr="00D90A2D" w:rsidRDefault="009A6DF7" w:rsidP="00BD0479">
            <w:pPr>
              <w:jc w:val="center"/>
              <w:rPr>
                <w:color w:val="000000" w:themeColor="text1"/>
              </w:rPr>
            </w:pPr>
          </w:p>
        </w:tc>
        <w:tc>
          <w:tcPr>
            <w:tcW w:w="1066" w:type="dxa"/>
            <w:gridSpan w:val="2"/>
          </w:tcPr>
          <w:p w14:paraId="6B362B8A" w14:textId="77777777" w:rsidR="009A6DF7" w:rsidRPr="00D90A2D" w:rsidRDefault="009A6DF7" w:rsidP="00BD0479">
            <w:pPr>
              <w:jc w:val="center"/>
              <w:rPr>
                <w:color w:val="000000" w:themeColor="text1"/>
              </w:rPr>
            </w:pPr>
          </w:p>
        </w:tc>
      </w:tr>
      <w:tr w:rsidR="009A6DF7" w:rsidRPr="00D90A2D" w14:paraId="17547B8E" w14:textId="77777777" w:rsidTr="00BD0479">
        <w:trPr>
          <w:trHeight w:val="250"/>
        </w:trPr>
        <w:tc>
          <w:tcPr>
            <w:tcW w:w="4021" w:type="dxa"/>
            <w:gridSpan w:val="2"/>
            <w:vAlign w:val="center"/>
          </w:tcPr>
          <w:p w14:paraId="33DE6BAE" w14:textId="77777777" w:rsidR="009A6DF7" w:rsidRPr="00D90A2D" w:rsidRDefault="009A6DF7" w:rsidP="00BD0479">
            <w:pPr>
              <w:ind w:left="360"/>
              <w:rPr>
                <w:color w:val="000000" w:themeColor="text1"/>
              </w:rPr>
            </w:pPr>
            <w:r w:rsidRPr="00D90A2D">
              <w:rPr>
                <w:color w:val="000000"/>
              </w:rPr>
              <w:t xml:space="preserve"> $40,000-$50,000</w:t>
            </w:r>
          </w:p>
        </w:tc>
        <w:tc>
          <w:tcPr>
            <w:tcW w:w="1349" w:type="dxa"/>
            <w:gridSpan w:val="2"/>
          </w:tcPr>
          <w:p w14:paraId="76D5CA2C" w14:textId="77777777" w:rsidR="009A6DF7" w:rsidRPr="00D90A2D" w:rsidRDefault="009A6DF7" w:rsidP="00BD0479">
            <w:pPr>
              <w:jc w:val="center"/>
              <w:rPr>
                <w:color w:val="000000" w:themeColor="text1"/>
              </w:rPr>
            </w:pPr>
            <w:r w:rsidRPr="00D90A2D">
              <w:rPr>
                <w:color w:val="000000" w:themeColor="text1"/>
              </w:rPr>
              <w:t>5</w:t>
            </w:r>
          </w:p>
        </w:tc>
        <w:tc>
          <w:tcPr>
            <w:tcW w:w="1983" w:type="dxa"/>
            <w:gridSpan w:val="2"/>
          </w:tcPr>
          <w:p w14:paraId="02BA03A2" w14:textId="77777777" w:rsidR="009A6DF7" w:rsidRPr="00D90A2D" w:rsidRDefault="009A6DF7" w:rsidP="00BD0479">
            <w:pPr>
              <w:jc w:val="center"/>
              <w:rPr>
                <w:color w:val="000000" w:themeColor="text1"/>
              </w:rPr>
            </w:pPr>
            <w:r w:rsidRPr="00D90A2D">
              <w:rPr>
                <w:color w:val="000000" w:themeColor="text1"/>
              </w:rPr>
              <w:t>2.53</w:t>
            </w:r>
          </w:p>
        </w:tc>
        <w:tc>
          <w:tcPr>
            <w:tcW w:w="327" w:type="dxa"/>
            <w:gridSpan w:val="2"/>
          </w:tcPr>
          <w:p w14:paraId="352A04E4" w14:textId="77777777" w:rsidR="009A6DF7" w:rsidRPr="00D90A2D" w:rsidRDefault="009A6DF7" w:rsidP="00BD0479">
            <w:pPr>
              <w:jc w:val="center"/>
              <w:rPr>
                <w:color w:val="000000" w:themeColor="text1"/>
              </w:rPr>
            </w:pPr>
          </w:p>
        </w:tc>
        <w:tc>
          <w:tcPr>
            <w:tcW w:w="1155" w:type="dxa"/>
            <w:gridSpan w:val="2"/>
          </w:tcPr>
          <w:p w14:paraId="280A6AA9" w14:textId="77777777" w:rsidR="009A6DF7" w:rsidRPr="00D90A2D" w:rsidRDefault="009A6DF7" w:rsidP="00BD0479">
            <w:pPr>
              <w:jc w:val="center"/>
              <w:rPr>
                <w:color w:val="000000" w:themeColor="text1"/>
              </w:rPr>
            </w:pPr>
            <w:r w:rsidRPr="00D90A2D">
              <w:rPr>
                <w:color w:val="000000" w:themeColor="text1"/>
              </w:rPr>
              <w:t>8</w:t>
            </w:r>
          </w:p>
        </w:tc>
        <w:tc>
          <w:tcPr>
            <w:tcW w:w="2072" w:type="dxa"/>
            <w:gridSpan w:val="2"/>
          </w:tcPr>
          <w:p w14:paraId="32AA98FB" w14:textId="77777777" w:rsidR="009A6DF7" w:rsidRPr="00D90A2D" w:rsidRDefault="009A6DF7" w:rsidP="00BD0479">
            <w:pPr>
              <w:jc w:val="center"/>
              <w:rPr>
                <w:color w:val="000000" w:themeColor="text1"/>
              </w:rPr>
            </w:pPr>
            <w:r w:rsidRPr="00D90A2D">
              <w:rPr>
                <w:color w:val="000000" w:themeColor="text1"/>
              </w:rPr>
              <w:t>4.04</w:t>
            </w:r>
          </w:p>
        </w:tc>
        <w:tc>
          <w:tcPr>
            <w:tcW w:w="1066" w:type="dxa"/>
            <w:gridSpan w:val="2"/>
          </w:tcPr>
          <w:p w14:paraId="55BBA8E1" w14:textId="77777777" w:rsidR="009A6DF7" w:rsidRPr="00D90A2D" w:rsidRDefault="009A6DF7" w:rsidP="00BD0479">
            <w:pPr>
              <w:jc w:val="center"/>
              <w:rPr>
                <w:color w:val="000000" w:themeColor="text1"/>
              </w:rPr>
            </w:pPr>
          </w:p>
        </w:tc>
        <w:tc>
          <w:tcPr>
            <w:tcW w:w="1066" w:type="dxa"/>
            <w:gridSpan w:val="2"/>
          </w:tcPr>
          <w:p w14:paraId="1B4A9575" w14:textId="77777777" w:rsidR="009A6DF7" w:rsidRPr="00D90A2D" w:rsidRDefault="009A6DF7" w:rsidP="00BD0479">
            <w:pPr>
              <w:jc w:val="center"/>
              <w:rPr>
                <w:color w:val="000000" w:themeColor="text1"/>
              </w:rPr>
            </w:pPr>
          </w:p>
        </w:tc>
      </w:tr>
      <w:tr w:rsidR="009A6DF7" w:rsidRPr="00D90A2D" w14:paraId="6DDBA533" w14:textId="77777777" w:rsidTr="00BD0479">
        <w:trPr>
          <w:trHeight w:val="250"/>
        </w:trPr>
        <w:tc>
          <w:tcPr>
            <w:tcW w:w="4021" w:type="dxa"/>
            <w:gridSpan w:val="2"/>
            <w:vAlign w:val="center"/>
          </w:tcPr>
          <w:p w14:paraId="1F14A618" w14:textId="77777777" w:rsidR="009A6DF7" w:rsidRPr="00D90A2D" w:rsidRDefault="009A6DF7" w:rsidP="00BD0479">
            <w:pPr>
              <w:ind w:left="360"/>
              <w:rPr>
                <w:color w:val="000000" w:themeColor="text1"/>
              </w:rPr>
            </w:pPr>
            <w:r w:rsidRPr="00D90A2D">
              <w:rPr>
                <w:color w:val="000000"/>
              </w:rPr>
              <w:t xml:space="preserve"> &gt;= $50,000</w:t>
            </w:r>
          </w:p>
        </w:tc>
        <w:tc>
          <w:tcPr>
            <w:tcW w:w="1349" w:type="dxa"/>
            <w:gridSpan w:val="2"/>
          </w:tcPr>
          <w:p w14:paraId="7634A056" w14:textId="77777777" w:rsidR="009A6DF7" w:rsidRPr="00D90A2D" w:rsidRDefault="009A6DF7" w:rsidP="00BD0479">
            <w:pPr>
              <w:jc w:val="center"/>
              <w:rPr>
                <w:color w:val="000000" w:themeColor="text1"/>
              </w:rPr>
            </w:pPr>
            <w:r w:rsidRPr="00D90A2D">
              <w:rPr>
                <w:color w:val="000000" w:themeColor="text1"/>
              </w:rPr>
              <w:t>28</w:t>
            </w:r>
          </w:p>
        </w:tc>
        <w:tc>
          <w:tcPr>
            <w:tcW w:w="1983" w:type="dxa"/>
            <w:gridSpan w:val="2"/>
          </w:tcPr>
          <w:p w14:paraId="5BF7F73B" w14:textId="77777777" w:rsidR="009A6DF7" w:rsidRPr="00D90A2D" w:rsidRDefault="009A6DF7" w:rsidP="00BD0479">
            <w:pPr>
              <w:jc w:val="center"/>
              <w:rPr>
                <w:color w:val="000000" w:themeColor="text1"/>
              </w:rPr>
            </w:pPr>
            <w:r w:rsidRPr="00D90A2D">
              <w:rPr>
                <w:color w:val="000000" w:themeColor="text1"/>
              </w:rPr>
              <w:t>14.14</w:t>
            </w:r>
          </w:p>
        </w:tc>
        <w:tc>
          <w:tcPr>
            <w:tcW w:w="327" w:type="dxa"/>
            <w:gridSpan w:val="2"/>
          </w:tcPr>
          <w:p w14:paraId="52D4732A" w14:textId="77777777" w:rsidR="009A6DF7" w:rsidRPr="00D90A2D" w:rsidRDefault="009A6DF7" w:rsidP="00BD0479">
            <w:pPr>
              <w:jc w:val="center"/>
              <w:rPr>
                <w:color w:val="000000" w:themeColor="text1"/>
              </w:rPr>
            </w:pPr>
          </w:p>
        </w:tc>
        <w:tc>
          <w:tcPr>
            <w:tcW w:w="1155" w:type="dxa"/>
            <w:gridSpan w:val="2"/>
          </w:tcPr>
          <w:p w14:paraId="3B52FF34" w14:textId="77777777" w:rsidR="009A6DF7" w:rsidRPr="00D90A2D" w:rsidRDefault="009A6DF7" w:rsidP="00BD0479">
            <w:pPr>
              <w:jc w:val="center"/>
              <w:rPr>
                <w:color w:val="000000" w:themeColor="text1"/>
              </w:rPr>
            </w:pPr>
            <w:r w:rsidRPr="00D90A2D">
              <w:rPr>
                <w:color w:val="000000" w:themeColor="text1"/>
              </w:rPr>
              <w:t>24</w:t>
            </w:r>
          </w:p>
        </w:tc>
        <w:tc>
          <w:tcPr>
            <w:tcW w:w="2072" w:type="dxa"/>
            <w:gridSpan w:val="2"/>
          </w:tcPr>
          <w:p w14:paraId="7A154BC6" w14:textId="77777777" w:rsidR="009A6DF7" w:rsidRPr="00D90A2D" w:rsidRDefault="009A6DF7" w:rsidP="00BD0479">
            <w:pPr>
              <w:jc w:val="center"/>
              <w:rPr>
                <w:color w:val="000000" w:themeColor="text1"/>
              </w:rPr>
            </w:pPr>
            <w:r w:rsidRPr="00D90A2D">
              <w:rPr>
                <w:color w:val="000000" w:themeColor="text1"/>
              </w:rPr>
              <w:t>12.12</w:t>
            </w:r>
          </w:p>
        </w:tc>
        <w:tc>
          <w:tcPr>
            <w:tcW w:w="1066" w:type="dxa"/>
            <w:gridSpan w:val="2"/>
          </w:tcPr>
          <w:p w14:paraId="1E08DBA0" w14:textId="77777777" w:rsidR="009A6DF7" w:rsidRPr="00D90A2D" w:rsidRDefault="009A6DF7" w:rsidP="00BD0479">
            <w:pPr>
              <w:jc w:val="center"/>
              <w:rPr>
                <w:color w:val="000000" w:themeColor="text1"/>
              </w:rPr>
            </w:pPr>
          </w:p>
        </w:tc>
        <w:tc>
          <w:tcPr>
            <w:tcW w:w="1066" w:type="dxa"/>
            <w:gridSpan w:val="2"/>
          </w:tcPr>
          <w:p w14:paraId="54DE43CB" w14:textId="77777777" w:rsidR="009A6DF7" w:rsidRPr="00D90A2D" w:rsidRDefault="009A6DF7" w:rsidP="00BD0479">
            <w:pPr>
              <w:jc w:val="center"/>
              <w:rPr>
                <w:color w:val="000000" w:themeColor="text1"/>
              </w:rPr>
            </w:pPr>
          </w:p>
        </w:tc>
      </w:tr>
      <w:tr w:rsidR="009A6DF7" w:rsidRPr="00D90A2D" w14:paraId="6D825E18" w14:textId="77777777" w:rsidTr="00BD0479">
        <w:trPr>
          <w:trHeight w:val="250"/>
        </w:trPr>
        <w:tc>
          <w:tcPr>
            <w:tcW w:w="4021" w:type="dxa"/>
            <w:gridSpan w:val="2"/>
            <w:vAlign w:val="center"/>
          </w:tcPr>
          <w:p w14:paraId="1E5D894B" w14:textId="77777777" w:rsidR="009A6DF7" w:rsidRPr="00D90A2D" w:rsidRDefault="009A6DF7" w:rsidP="00BD0479">
            <w:pPr>
              <w:ind w:left="360"/>
              <w:rPr>
                <w:color w:val="000000" w:themeColor="text1"/>
              </w:rPr>
            </w:pPr>
            <w:r w:rsidRPr="00D90A2D">
              <w:rPr>
                <w:color w:val="000000"/>
              </w:rPr>
              <w:t>I don’t know my income</w:t>
            </w:r>
          </w:p>
        </w:tc>
        <w:tc>
          <w:tcPr>
            <w:tcW w:w="1349" w:type="dxa"/>
            <w:gridSpan w:val="2"/>
          </w:tcPr>
          <w:p w14:paraId="0568CE27" w14:textId="77777777" w:rsidR="009A6DF7" w:rsidRPr="00D90A2D" w:rsidRDefault="009A6DF7" w:rsidP="00BD0479">
            <w:pPr>
              <w:jc w:val="center"/>
              <w:rPr>
                <w:color w:val="000000" w:themeColor="text1"/>
              </w:rPr>
            </w:pPr>
            <w:r w:rsidRPr="00D90A2D">
              <w:rPr>
                <w:color w:val="000000" w:themeColor="text1"/>
              </w:rPr>
              <w:t>52</w:t>
            </w:r>
          </w:p>
        </w:tc>
        <w:tc>
          <w:tcPr>
            <w:tcW w:w="1983" w:type="dxa"/>
            <w:gridSpan w:val="2"/>
          </w:tcPr>
          <w:p w14:paraId="20B961B9" w14:textId="77777777" w:rsidR="009A6DF7" w:rsidRPr="00D90A2D" w:rsidRDefault="009A6DF7" w:rsidP="00BD0479">
            <w:pPr>
              <w:jc w:val="center"/>
              <w:rPr>
                <w:color w:val="000000" w:themeColor="text1"/>
              </w:rPr>
            </w:pPr>
            <w:r w:rsidRPr="00D90A2D">
              <w:rPr>
                <w:color w:val="000000" w:themeColor="text1"/>
              </w:rPr>
              <w:t>26.26</w:t>
            </w:r>
          </w:p>
        </w:tc>
        <w:tc>
          <w:tcPr>
            <w:tcW w:w="327" w:type="dxa"/>
            <w:gridSpan w:val="2"/>
          </w:tcPr>
          <w:p w14:paraId="02E6A87D" w14:textId="77777777" w:rsidR="009A6DF7" w:rsidRPr="00D90A2D" w:rsidRDefault="009A6DF7" w:rsidP="00BD0479">
            <w:pPr>
              <w:jc w:val="center"/>
              <w:rPr>
                <w:color w:val="000000" w:themeColor="text1"/>
              </w:rPr>
            </w:pPr>
          </w:p>
        </w:tc>
        <w:tc>
          <w:tcPr>
            <w:tcW w:w="1155" w:type="dxa"/>
            <w:gridSpan w:val="2"/>
          </w:tcPr>
          <w:p w14:paraId="65DA7250" w14:textId="77777777" w:rsidR="009A6DF7" w:rsidRPr="00D90A2D" w:rsidRDefault="009A6DF7" w:rsidP="00BD0479">
            <w:pPr>
              <w:jc w:val="center"/>
              <w:rPr>
                <w:color w:val="000000" w:themeColor="text1"/>
              </w:rPr>
            </w:pPr>
            <w:r w:rsidRPr="00D90A2D">
              <w:rPr>
                <w:color w:val="000000" w:themeColor="text1"/>
              </w:rPr>
              <w:t>52</w:t>
            </w:r>
          </w:p>
        </w:tc>
        <w:tc>
          <w:tcPr>
            <w:tcW w:w="2072" w:type="dxa"/>
            <w:gridSpan w:val="2"/>
          </w:tcPr>
          <w:p w14:paraId="08605C08" w14:textId="77777777" w:rsidR="009A6DF7" w:rsidRPr="00D90A2D" w:rsidRDefault="009A6DF7" w:rsidP="00BD0479">
            <w:pPr>
              <w:jc w:val="center"/>
              <w:rPr>
                <w:color w:val="000000" w:themeColor="text1"/>
              </w:rPr>
            </w:pPr>
            <w:r w:rsidRPr="00D90A2D">
              <w:rPr>
                <w:color w:val="000000" w:themeColor="text1"/>
              </w:rPr>
              <w:t>26.26</w:t>
            </w:r>
          </w:p>
        </w:tc>
        <w:tc>
          <w:tcPr>
            <w:tcW w:w="1066" w:type="dxa"/>
            <w:gridSpan w:val="2"/>
          </w:tcPr>
          <w:p w14:paraId="73B757C6" w14:textId="77777777" w:rsidR="009A6DF7" w:rsidRPr="00D90A2D" w:rsidRDefault="009A6DF7" w:rsidP="00BD0479">
            <w:pPr>
              <w:jc w:val="center"/>
              <w:rPr>
                <w:color w:val="000000" w:themeColor="text1"/>
              </w:rPr>
            </w:pPr>
          </w:p>
        </w:tc>
        <w:tc>
          <w:tcPr>
            <w:tcW w:w="1066" w:type="dxa"/>
            <w:gridSpan w:val="2"/>
          </w:tcPr>
          <w:p w14:paraId="5BAF41F6" w14:textId="77777777" w:rsidR="009A6DF7" w:rsidRPr="00D90A2D" w:rsidRDefault="009A6DF7" w:rsidP="00BD0479">
            <w:pPr>
              <w:jc w:val="center"/>
              <w:rPr>
                <w:color w:val="000000" w:themeColor="text1"/>
              </w:rPr>
            </w:pPr>
          </w:p>
        </w:tc>
      </w:tr>
      <w:tr w:rsidR="009A6DF7" w:rsidRPr="00D90A2D" w14:paraId="30F47F5F" w14:textId="77777777" w:rsidTr="00BD0479">
        <w:trPr>
          <w:trHeight w:val="228"/>
        </w:trPr>
        <w:tc>
          <w:tcPr>
            <w:tcW w:w="4021" w:type="dxa"/>
            <w:gridSpan w:val="2"/>
            <w:vAlign w:val="center"/>
          </w:tcPr>
          <w:p w14:paraId="3D60B5DB" w14:textId="77777777" w:rsidR="009A6DF7" w:rsidRPr="00D90A2D" w:rsidRDefault="009A6DF7" w:rsidP="00BD0479">
            <w:pPr>
              <w:ind w:left="360"/>
              <w:rPr>
                <w:color w:val="000000" w:themeColor="text1"/>
              </w:rPr>
            </w:pPr>
            <w:r w:rsidRPr="00D90A2D">
              <w:rPr>
                <w:color w:val="000000" w:themeColor="text1"/>
              </w:rPr>
              <w:t>Missing/declined to answer</w:t>
            </w:r>
          </w:p>
        </w:tc>
        <w:tc>
          <w:tcPr>
            <w:tcW w:w="1349" w:type="dxa"/>
            <w:gridSpan w:val="2"/>
          </w:tcPr>
          <w:p w14:paraId="422D6534" w14:textId="77777777" w:rsidR="009A6DF7" w:rsidRPr="00D90A2D" w:rsidRDefault="009A6DF7" w:rsidP="00BD0479">
            <w:pPr>
              <w:jc w:val="center"/>
              <w:rPr>
                <w:color w:val="000000" w:themeColor="text1"/>
              </w:rPr>
            </w:pPr>
            <w:r w:rsidRPr="00D90A2D">
              <w:rPr>
                <w:color w:val="000000" w:themeColor="text1"/>
              </w:rPr>
              <w:t>3</w:t>
            </w:r>
          </w:p>
        </w:tc>
        <w:tc>
          <w:tcPr>
            <w:tcW w:w="1983" w:type="dxa"/>
            <w:gridSpan w:val="2"/>
          </w:tcPr>
          <w:p w14:paraId="62906324" w14:textId="77777777" w:rsidR="009A6DF7" w:rsidRPr="00D90A2D" w:rsidRDefault="009A6DF7" w:rsidP="00BD0479">
            <w:pPr>
              <w:jc w:val="center"/>
              <w:rPr>
                <w:color w:val="000000" w:themeColor="text1"/>
              </w:rPr>
            </w:pPr>
            <w:r w:rsidRPr="00D90A2D">
              <w:rPr>
                <w:color w:val="000000" w:themeColor="text1"/>
              </w:rPr>
              <w:t>1.52</w:t>
            </w:r>
          </w:p>
        </w:tc>
        <w:tc>
          <w:tcPr>
            <w:tcW w:w="327" w:type="dxa"/>
            <w:gridSpan w:val="2"/>
          </w:tcPr>
          <w:p w14:paraId="58384174" w14:textId="77777777" w:rsidR="009A6DF7" w:rsidRPr="00D90A2D" w:rsidRDefault="009A6DF7" w:rsidP="00BD0479">
            <w:pPr>
              <w:jc w:val="center"/>
              <w:rPr>
                <w:color w:val="000000" w:themeColor="text1"/>
              </w:rPr>
            </w:pPr>
          </w:p>
        </w:tc>
        <w:tc>
          <w:tcPr>
            <w:tcW w:w="1155" w:type="dxa"/>
            <w:gridSpan w:val="2"/>
          </w:tcPr>
          <w:p w14:paraId="0133F622" w14:textId="77777777" w:rsidR="009A6DF7" w:rsidRPr="00D90A2D" w:rsidRDefault="009A6DF7" w:rsidP="00BD0479">
            <w:pPr>
              <w:jc w:val="center"/>
              <w:rPr>
                <w:color w:val="000000" w:themeColor="text1"/>
              </w:rPr>
            </w:pPr>
            <w:r w:rsidRPr="00D90A2D">
              <w:rPr>
                <w:color w:val="000000" w:themeColor="text1"/>
              </w:rPr>
              <w:t>3</w:t>
            </w:r>
          </w:p>
        </w:tc>
        <w:tc>
          <w:tcPr>
            <w:tcW w:w="2072" w:type="dxa"/>
            <w:gridSpan w:val="2"/>
          </w:tcPr>
          <w:p w14:paraId="4176148C" w14:textId="77777777" w:rsidR="009A6DF7" w:rsidRPr="00D90A2D" w:rsidRDefault="009A6DF7" w:rsidP="00BD0479">
            <w:pPr>
              <w:jc w:val="center"/>
              <w:rPr>
                <w:color w:val="000000" w:themeColor="text1"/>
              </w:rPr>
            </w:pPr>
            <w:r w:rsidRPr="00D90A2D">
              <w:rPr>
                <w:color w:val="000000" w:themeColor="text1"/>
              </w:rPr>
              <w:t>1.52</w:t>
            </w:r>
          </w:p>
        </w:tc>
        <w:tc>
          <w:tcPr>
            <w:tcW w:w="1066" w:type="dxa"/>
            <w:gridSpan w:val="2"/>
          </w:tcPr>
          <w:p w14:paraId="69FF206A" w14:textId="77777777" w:rsidR="009A6DF7" w:rsidRPr="00D90A2D" w:rsidRDefault="009A6DF7" w:rsidP="00BD0479">
            <w:pPr>
              <w:jc w:val="center"/>
              <w:rPr>
                <w:color w:val="000000" w:themeColor="text1"/>
              </w:rPr>
            </w:pPr>
          </w:p>
        </w:tc>
        <w:tc>
          <w:tcPr>
            <w:tcW w:w="1066" w:type="dxa"/>
            <w:gridSpan w:val="2"/>
          </w:tcPr>
          <w:p w14:paraId="7B8B7AD7" w14:textId="77777777" w:rsidR="009A6DF7" w:rsidRPr="00D90A2D" w:rsidRDefault="009A6DF7" w:rsidP="00BD0479">
            <w:pPr>
              <w:jc w:val="center"/>
              <w:rPr>
                <w:color w:val="000000" w:themeColor="text1"/>
              </w:rPr>
            </w:pPr>
          </w:p>
        </w:tc>
      </w:tr>
      <w:tr w:rsidR="009A6DF7" w:rsidRPr="00D90A2D" w14:paraId="304C0DA4" w14:textId="77777777" w:rsidTr="00BD0479">
        <w:trPr>
          <w:gridAfter w:val="1"/>
          <w:wAfter w:w="23" w:type="dxa"/>
          <w:trHeight w:val="250"/>
        </w:trPr>
        <w:tc>
          <w:tcPr>
            <w:tcW w:w="3998" w:type="dxa"/>
          </w:tcPr>
          <w:p w14:paraId="2EC71D54" w14:textId="77777777" w:rsidR="009A6DF7" w:rsidRPr="00D90A2D" w:rsidRDefault="009A6DF7" w:rsidP="00BD0479">
            <w:pPr>
              <w:rPr>
                <w:color w:val="000000" w:themeColor="text1"/>
              </w:rPr>
            </w:pPr>
            <w:r w:rsidRPr="00D90A2D">
              <w:rPr>
                <w:color w:val="000000" w:themeColor="text1"/>
              </w:rPr>
              <w:t>Self-reported diagnosis</w:t>
            </w:r>
            <w:r w:rsidRPr="00D90A2D">
              <w:rPr>
                <w:color w:val="000000" w:themeColor="text1"/>
                <w:vertAlign w:val="superscript"/>
              </w:rPr>
              <w:t>b</w:t>
            </w:r>
          </w:p>
        </w:tc>
        <w:tc>
          <w:tcPr>
            <w:tcW w:w="1349" w:type="dxa"/>
            <w:gridSpan w:val="2"/>
          </w:tcPr>
          <w:p w14:paraId="27BCF3BD" w14:textId="77777777" w:rsidR="009A6DF7" w:rsidRPr="006E3FEE" w:rsidRDefault="009A6DF7" w:rsidP="00BD0479">
            <w:pPr>
              <w:jc w:val="center"/>
              <w:rPr>
                <w:color w:val="000000" w:themeColor="text1"/>
                <w:u w:val="single"/>
              </w:rPr>
            </w:pPr>
          </w:p>
        </w:tc>
        <w:tc>
          <w:tcPr>
            <w:tcW w:w="1983" w:type="dxa"/>
            <w:gridSpan w:val="2"/>
          </w:tcPr>
          <w:p w14:paraId="16DF536F" w14:textId="77777777" w:rsidR="009A6DF7" w:rsidRPr="006E3FEE" w:rsidRDefault="009A6DF7" w:rsidP="00BD0479">
            <w:pPr>
              <w:jc w:val="center"/>
              <w:rPr>
                <w:color w:val="000000" w:themeColor="text1"/>
                <w:u w:val="single"/>
              </w:rPr>
            </w:pPr>
          </w:p>
        </w:tc>
        <w:tc>
          <w:tcPr>
            <w:tcW w:w="327" w:type="dxa"/>
            <w:gridSpan w:val="2"/>
          </w:tcPr>
          <w:p w14:paraId="10907E87" w14:textId="77777777" w:rsidR="009A6DF7" w:rsidRPr="006E3FEE" w:rsidRDefault="009A6DF7" w:rsidP="00BD0479">
            <w:pPr>
              <w:jc w:val="center"/>
              <w:rPr>
                <w:color w:val="000000" w:themeColor="text1"/>
                <w:u w:val="single"/>
              </w:rPr>
            </w:pPr>
          </w:p>
        </w:tc>
        <w:tc>
          <w:tcPr>
            <w:tcW w:w="1155" w:type="dxa"/>
            <w:gridSpan w:val="2"/>
          </w:tcPr>
          <w:p w14:paraId="1252B32C" w14:textId="77777777" w:rsidR="009A6DF7" w:rsidRPr="006E3FEE" w:rsidRDefault="009A6DF7" w:rsidP="00BD0479">
            <w:pPr>
              <w:jc w:val="center"/>
              <w:rPr>
                <w:color w:val="000000" w:themeColor="text1"/>
                <w:u w:val="single"/>
              </w:rPr>
            </w:pPr>
          </w:p>
        </w:tc>
        <w:tc>
          <w:tcPr>
            <w:tcW w:w="2072" w:type="dxa"/>
            <w:gridSpan w:val="2"/>
          </w:tcPr>
          <w:p w14:paraId="09B06652" w14:textId="77777777" w:rsidR="009A6DF7" w:rsidRPr="006E3FEE" w:rsidRDefault="009A6DF7" w:rsidP="00BD0479">
            <w:pPr>
              <w:jc w:val="center"/>
              <w:rPr>
                <w:color w:val="000000" w:themeColor="text1"/>
                <w:u w:val="single"/>
              </w:rPr>
            </w:pPr>
          </w:p>
        </w:tc>
        <w:tc>
          <w:tcPr>
            <w:tcW w:w="1066" w:type="dxa"/>
            <w:gridSpan w:val="2"/>
          </w:tcPr>
          <w:p w14:paraId="4F520844" w14:textId="77777777" w:rsidR="009A6DF7" w:rsidRPr="006E3FEE" w:rsidRDefault="009A6DF7" w:rsidP="00BD0479">
            <w:pPr>
              <w:jc w:val="center"/>
              <w:rPr>
                <w:color w:val="000000" w:themeColor="text1"/>
                <w:highlight w:val="yellow"/>
                <w:u w:val="single"/>
              </w:rPr>
            </w:pPr>
            <w:r w:rsidRPr="00330407">
              <w:rPr>
                <w:color w:val="000000" w:themeColor="text1"/>
              </w:rPr>
              <w:t>7.20</w:t>
            </w:r>
          </w:p>
        </w:tc>
        <w:tc>
          <w:tcPr>
            <w:tcW w:w="1066" w:type="dxa"/>
            <w:gridSpan w:val="2"/>
          </w:tcPr>
          <w:p w14:paraId="1914068D" w14:textId="77777777" w:rsidR="009A6DF7" w:rsidRPr="006E3FEE" w:rsidRDefault="009A6DF7" w:rsidP="00BD0479">
            <w:pPr>
              <w:jc w:val="center"/>
              <w:rPr>
                <w:color w:val="000000" w:themeColor="text1"/>
                <w:highlight w:val="yellow"/>
                <w:u w:val="single"/>
              </w:rPr>
            </w:pPr>
            <w:r w:rsidRPr="00330407">
              <w:rPr>
                <w:color w:val="000000" w:themeColor="text1"/>
              </w:rPr>
              <w:t>0.84</w:t>
            </w:r>
          </w:p>
        </w:tc>
      </w:tr>
      <w:tr w:rsidR="009A6DF7" w:rsidRPr="00D90A2D" w14:paraId="52364BA4" w14:textId="77777777" w:rsidTr="00BD0479">
        <w:trPr>
          <w:gridAfter w:val="1"/>
          <w:wAfter w:w="23" w:type="dxa"/>
          <w:trHeight w:val="250"/>
        </w:trPr>
        <w:tc>
          <w:tcPr>
            <w:tcW w:w="3998" w:type="dxa"/>
          </w:tcPr>
          <w:p w14:paraId="70B40BD1" w14:textId="77777777" w:rsidR="009A6DF7" w:rsidRPr="00D90A2D" w:rsidRDefault="009A6DF7" w:rsidP="00BD0479">
            <w:pPr>
              <w:ind w:left="260"/>
              <w:rPr>
                <w:color w:val="000000" w:themeColor="text1"/>
              </w:rPr>
            </w:pPr>
            <w:r w:rsidRPr="00D90A2D">
              <w:rPr>
                <w:color w:val="000000" w:themeColor="text1"/>
              </w:rPr>
              <w:t>Neurodevelopmental disorders</w:t>
            </w:r>
          </w:p>
        </w:tc>
        <w:tc>
          <w:tcPr>
            <w:tcW w:w="1349" w:type="dxa"/>
            <w:gridSpan w:val="2"/>
            <w:vAlign w:val="bottom"/>
          </w:tcPr>
          <w:p w14:paraId="46363674" w14:textId="77777777" w:rsidR="009A6DF7" w:rsidRPr="006E3FEE" w:rsidRDefault="009A6DF7" w:rsidP="00BD0479">
            <w:pPr>
              <w:jc w:val="center"/>
              <w:rPr>
                <w:color w:val="000000" w:themeColor="text1"/>
                <w:u w:val="single"/>
              </w:rPr>
            </w:pPr>
            <w:r w:rsidRPr="00330407">
              <w:rPr>
                <w:color w:val="000000"/>
              </w:rPr>
              <w:t>19</w:t>
            </w:r>
          </w:p>
        </w:tc>
        <w:tc>
          <w:tcPr>
            <w:tcW w:w="1983" w:type="dxa"/>
            <w:gridSpan w:val="2"/>
            <w:vAlign w:val="bottom"/>
          </w:tcPr>
          <w:p w14:paraId="28D3DEC7" w14:textId="77777777" w:rsidR="009A6DF7" w:rsidRPr="006E3FEE" w:rsidRDefault="009A6DF7" w:rsidP="00BD0479">
            <w:pPr>
              <w:jc w:val="center"/>
              <w:rPr>
                <w:color w:val="000000" w:themeColor="text1"/>
                <w:u w:val="single"/>
              </w:rPr>
            </w:pPr>
            <w:r w:rsidRPr="00330407">
              <w:rPr>
                <w:color w:val="000000"/>
              </w:rPr>
              <w:t>9.60</w:t>
            </w:r>
          </w:p>
        </w:tc>
        <w:tc>
          <w:tcPr>
            <w:tcW w:w="327" w:type="dxa"/>
            <w:gridSpan w:val="2"/>
            <w:vAlign w:val="bottom"/>
          </w:tcPr>
          <w:p w14:paraId="63163B94" w14:textId="77777777" w:rsidR="009A6DF7" w:rsidRPr="006E3FEE" w:rsidRDefault="009A6DF7" w:rsidP="00BD0479">
            <w:pPr>
              <w:jc w:val="center"/>
              <w:rPr>
                <w:color w:val="000000" w:themeColor="text1"/>
                <w:u w:val="single"/>
              </w:rPr>
            </w:pPr>
          </w:p>
        </w:tc>
        <w:tc>
          <w:tcPr>
            <w:tcW w:w="1155" w:type="dxa"/>
            <w:gridSpan w:val="2"/>
            <w:vAlign w:val="bottom"/>
          </w:tcPr>
          <w:p w14:paraId="66F87AF3" w14:textId="77777777" w:rsidR="009A6DF7" w:rsidRPr="006E3FEE" w:rsidRDefault="009A6DF7" w:rsidP="00BD0479">
            <w:pPr>
              <w:jc w:val="center"/>
              <w:rPr>
                <w:color w:val="000000" w:themeColor="text1"/>
                <w:u w:val="single"/>
              </w:rPr>
            </w:pPr>
            <w:r w:rsidRPr="00330407">
              <w:rPr>
                <w:color w:val="000000"/>
              </w:rPr>
              <w:t>17</w:t>
            </w:r>
          </w:p>
        </w:tc>
        <w:tc>
          <w:tcPr>
            <w:tcW w:w="2072" w:type="dxa"/>
            <w:gridSpan w:val="2"/>
            <w:vAlign w:val="bottom"/>
          </w:tcPr>
          <w:p w14:paraId="6591A27A" w14:textId="77777777" w:rsidR="009A6DF7" w:rsidRPr="006E3FEE" w:rsidRDefault="009A6DF7" w:rsidP="00BD0479">
            <w:pPr>
              <w:jc w:val="center"/>
              <w:rPr>
                <w:color w:val="000000" w:themeColor="text1"/>
                <w:u w:val="single"/>
              </w:rPr>
            </w:pPr>
            <w:r w:rsidRPr="00330407">
              <w:rPr>
                <w:color w:val="000000"/>
              </w:rPr>
              <w:t>8.59</w:t>
            </w:r>
          </w:p>
        </w:tc>
        <w:tc>
          <w:tcPr>
            <w:tcW w:w="1066" w:type="dxa"/>
            <w:gridSpan w:val="2"/>
          </w:tcPr>
          <w:p w14:paraId="1F13193C" w14:textId="77777777" w:rsidR="009A6DF7" w:rsidRPr="006E3FEE" w:rsidRDefault="009A6DF7" w:rsidP="00BD0479">
            <w:pPr>
              <w:jc w:val="center"/>
              <w:rPr>
                <w:color w:val="000000" w:themeColor="text1"/>
                <w:u w:val="single"/>
              </w:rPr>
            </w:pPr>
          </w:p>
        </w:tc>
        <w:tc>
          <w:tcPr>
            <w:tcW w:w="1066" w:type="dxa"/>
            <w:gridSpan w:val="2"/>
          </w:tcPr>
          <w:p w14:paraId="3ABBD063" w14:textId="77777777" w:rsidR="009A6DF7" w:rsidRPr="006E3FEE" w:rsidRDefault="009A6DF7" w:rsidP="00BD0479">
            <w:pPr>
              <w:jc w:val="center"/>
              <w:rPr>
                <w:color w:val="000000" w:themeColor="text1"/>
                <w:u w:val="single"/>
              </w:rPr>
            </w:pPr>
          </w:p>
        </w:tc>
      </w:tr>
      <w:tr w:rsidR="009A6DF7" w:rsidRPr="00D90A2D" w14:paraId="207FFF61" w14:textId="77777777" w:rsidTr="00BD0479">
        <w:trPr>
          <w:gridAfter w:val="1"/>
          <w:wAfter w:w="23" w:type="dxa"/>
          <w:trHeight w:val="288"/>
        </w:trPr>
        <w:tc>
          <w:tcPr>
            <w:tcW w:w="3998" w:type="dxa"/>
          </w:tcPr>
          <w:p w14:paraId="0800BF14" w14:textId="77777777" w:rsidR="009A6DF7" w:rsidRPr="00D90A2D" w:rsidRDefault="009A6DF7" w:rsidP="00BD0479">
            <w:pPr>
              <w:ind w:left="260"/>
              <w:rPr>
                <w:color w:val="000000" w:themeColor="text1"/>
              </w:rPr>
            </w:pPr>
            <w:r>
              <w:rPr>
                <w:color w:val="000000" w:themeColor="text1"/>
              </w:rPr>
              <w:t>Psychosis</w:t>
            </w:r>
          </w:p>
        </w:tc>
        <w:tc>
          <w:tcPr>
            <w:tcW w:w="1349" w:type="dxa"/>
            <w:gridSpan w:val="2"/>
            <w:vAlign w:val="bottom"/>
          </w:tcPr>
          <w:p w14:paraId="1FAF1658" w14:textId="77777777" w:rsidR="009A6DF7" w:rsidRPr="006E3FEE" w:rsidRDefault="009A6DF7" w:rsidP="00BD0479">
            <w:pPr>
              <w:jc w:val="center"/>
              <w:rPr>
                <w:color w:val="000000" w:themeColor="text1"/>
                <w:u w:val="single"/>
              </w:rPr>
            </w:pPr>
            <w:r w:rsidRPr="00330407">
              <w:rPr>
                <w:color w:val="000000"/>
              </w:rPr>
              <w:t>67</w:t>
            </w:r>
          </w:p>
        </w:tc>
        <w:tc>
          <w:tcPr>
            <w:tcW w:w="1983" w:type="dxa"/>
            <w:gridSpan w:val="2"/>
            <w:vAlign w:val="bottom"/>
          </w:tcPr>
          <w:p w14:paraId="1AF8EAAA" w14:textId="77777777" w:rsidR="009A6DF7" w:rsidRPr="006E3FEE" w:rsidRDefault="009A6DF7" w:rsidP="00BD0479">
            <w:pPr>
              <w:jc w:val="center"/>
              <w:rPr>
                <w:color w:val="000000" w:themeColor="text1"/>
                <w:u w:val="single"/>
              </w:rPr>
            </w:pPr>
            <w:r w:rsidRPr="00330407">
              <w:rPr>
                <w:color w:val="000000"/>
              </w:rPr>
              <w:t>33.84</w:t>
            </w:r>
          </w:p>
        </w:tc>
        <w:tc>
          <w:tcPr>
            <w:tcW w:w="327" w:type="dxa"/>
            <w:gridSpan w:val="2"/>
            <w:vAlign w:val="bottom"/>
          </w:tcPr>
          <w:p w14:paraId="5A4F342D" w14:textId="77777777" w:rsidR="009A6DF7" w:rsidRPr="006E3FEE" w:rsidRDefault="009A6DF7" w:rsidP="00BD0479">
            <w:pPr>
              <w:jc w:val="center"/>
              <w:rPr>
                <w:color w:val="000000" w:themeColor="text1"/>
                <w:u w:val="single"/>
              </w:rPr>
            </w:pPr>
          </w:p>
        </w:tc>
        <w:tc>
          <w:tcPr>
            <w:tcW w:w="1155" w:type="dxa"/>
            <w:gridSpan w:val="2"/>
            <w:vAlign w:val="bottom"/>
          </w:tcPr>
          <w:p w14:paraId="2B9199EF" w14:textId="77777777" w:rsidR="009A6DF7" w:rsidRPr="006E3FEE" w:rsidRDefault="009A6DF7" w:rsidP="00BD0479">
            <w:pPr>
              <w:jc w:val="center"/>
              <w:rPr>
                <w:color w:val="000000" w:themeColor="text1"/>
                <w:u w:val="single"/>
              </w:rPr>
            </w:pPr>
            <w:r w:rsidRPr="00330407">
              <w:rPr>
                <w:color w:val="000000"/>
              </w:rPr>
              <w:t>63</w:t>
            </w:r>
          </w:p>
        </w:tc>
        <w:tc>
          <w:tcPr>
            <w:tcW w:w="2072" w:type="dxa"/>
            <w:gridSpan w:val="2"/>
            <w:vAlign w:val="bottom"/>
          </w:tcPr>
          <w:p w14:paraId="0BCB3BC5" w14:textId="77777777" w:rsidR="009A6DF7" w:rsidRPr="006E3FEE" w:rsidRDefault="009A6DF7" w:rsidP="00BD0479">
            <w:pPr>
              <w:jc w:val="center"/>
              <w:rPr>
                <w:color w:val="000000" w:themeColor="text1"/>
                <w:u w:val="single"/>
              </w:rPr>
            </w:pPr>
            <w:r w:rsidRPr="00330407">
              <w:rPr>
                <w:color w:val="000000"/>
              </w:rPr>
              <w:t>31.82</w:t>
            </w:r>
          </w:p>
        </w:tc>
        <w:tc>
          <w:tcPr>
            <w:tcW w:w="1066" w:type="dxa"/>
            <w:gridSpan w:val="2"/>
          </w:tcPr>
          <w:p w14:paraId="0EC0B528" w14:textId="77777777" w:rsidR="009A6DF7" w:rsidRPr="006E3FEE" w:rsidRDefault="009A6DF7" w:rsidP="00BD0479">
            <w:pPr>
              <w:jc w:val="center"/>
              <w:rPr>
                <w:color w:val="000000" w:themeColor="text1"/>
                <w:u w:val="single"/>
              </w:rPr>
            </w:pPr>
          </w:p>
        </w:tc>
        <w:tc>
          <w:tcPr>
            <w:tcW w:w="1066" w:type="dxa"/>
            <w:gridSpan w:val="2"/>
          </w:tcPr>
          <w:p w14:paraId="11F2890A" w14:textId="77777777" w:rsidR="009A6DF7" w:rsidRPr="006E3FEE" w:rsidRDefault="009A6DF7" w:rsidP="00BD0479">
            <w:pPr>
              <w:jc w:val="center"/>
              <w:rPr>
                <w:color w:val="000000" w:themeColor="text1"/>
                <w:u w:val="single"/>
              </w:rPr>
            </w:pPr>
          </w:p>
        </w:tc>
      </w:tr>
      <w:tr w:rsidR="009A6DF7" w:rsidRPr="00D90A2D" w14:paraId="11038390" w14:textId="77777777" w:rsidTr="00BD0479">
        <w:trPr>
          <w:gridAfter w:val="1"/>
          <w:wAfter w:w="23" w:type="dxa"/>
          <w:trHeight w:val="250"/>
        </w:trPr>
        <w:tc>
          <w:tcPr>
            <w:tcW w:w="3998" w:type="dxa"/>
          </w:tcPr>
          <w:p w14:paraId="6974EF4C" w14:textId="77777777" w:rsidR="009A6DF7" w:rsidRPr="00D90A2D" w:rsidRDefault="009A6DF7" w:rsidP="00BD0479">
            <w:pPr>
              <w:ind w:left="260"/>
              <w:rPr>
                <w:color w:val="000000" w:themeColor="text1"/>
              </w:rPr>
            </w:pPr>
            <w:r>
              <w:rPr>
                <w:color w:val="000000" w:themeColor="text1"/>
              </w:rPr>
              <w:t>Bipolar Disorder</w:t>
            </w:r>
          </w:p>
        </w:tc>
        <w:tc>
          <w:tcPr>
            <w:tcW w:w="1349" w:type="dxa"/>
            <w:gridSpan w:val="2"/>
            <w:vAlign w:val="bottom"/>
          </w:tcPr>
          <w:p w14:paraId="460D2641" w14:textId="77777777" w:rsidR="009A6DF7" w:rsidRPr="006E3FEE" w:rsidRDefault="009A6DF7" w:rsidP="00BD0479">
            <w:pPr>
              <w:jc w:val="center"/>
              <w:rPr>
                <w:color w:val="000000" w:themeColor="text1"/>
                <w:u w:val="single"/>
              </w:rPr>
            </w:pPr>
            <w:r w:rsidRPr="00330407">
              <w:rPr>
                <w:color w:val="000000"/>
              </w:rPr>
              <w:t>42</w:t>
            </w:r>
          </w:p>
        </w:tc>
        <w:tc>
          <w:tcPr>
            <w:tcW w:w="1983" w:type="dxa"/>
            <w:gridSpan w:val="2"/>
            <w:vAlign w:val="bottom"/>
          </w:tcPr>
          <w:p w14:paraId="018157D2" w14:textId="77777777" w:rsidR="009A6DF7" w:rsidRPr="006E3FEE" w:rsidRDefault="009A6DF7" w:rsidP="00BD0479">
            <w:pPr>
              <w:jc w:val="center"/>
              <w:rPr>
                <w:color w:val="000000" w:themeColor="text1"/>
                <w:u w:val="single"/>
              </w:rPr>
            </w:pPr>
            <w:r w:rsidRPr="00330407">
              <w:rPr>
                <w:color w:val="000000"/>
              </w:rPr>
              <w:t>21.21</w:t>
            </w:r>
          </w:p>
        </w:tc>
        <w:tc>
          <w:tcPr>
            <w:tcW w:w="327" w:type="dxa"/>
            <w:gridSpan w:val="2"/>
            <w:vAlign w:val="bottom"/>
          </w:tcPr>
          <w:p w14:paraId="5A12BC59" w14:textId="77777777" w:rsidR="009A6DF7" w:rsidRPr="006E3FEE" w:rsidRDefault="009A6DF7" w:rsidP="00BD0479">
            <w:pPr>
              <w:jc w:val="center"/>
              <w:rPr>
                <w:color w:val="000000" w:themeColor="text1"/>
                <w:u w:val="single"/>
              </w:rPr>
            </w:pPr>
          </w:p>
        </w:tc>
        <w:tc>
          <w:tcPr>
            <w:tcW w:w="1155" w:type="dxa"/>
            <w:gridSpan w:val="2"/>
            <w:vAlign w:val="bottom"/>
          </w:tcPr>
          <w:p w14:paraId="1BD090DB" w14:textId="77777777" w:rsidR="009A6DF7" w:rsidRPr="006E3FEE" w:rsidRDefault="009A6DF7" w:rsidP="00BD0479">
            <w:pPr>
              <w:jc w:val="center"/>
              <w:rPr>
                <w:color w:val="000000" w:themeColor="text1"/>
                <w:u w:val="single"/>
              </w:rPr>
            </w:pPr>
            <w:r w:rsidRPr="00330407">
              <w:rPr>
                <w:color w:val="000000"/>
              </w:rPr>
              <w:t>51</w:t>
            </w:r>
          </w:p>
        </w:tc>
        <w:tc>
          <w:tcPr>
            <w:tcW w:w="2072" w:type="dxa"/>
            <w:gridSpan w:val="2"/>
            <w:vAlign w:val="bottom"/>
          </w:tcPr>
          <w:p w14:paraId="2B51DD6E" w14:textId="77777777" w:rsidR="009A6DF7" w:rsidRPr="006E3FEE" w:rsidRDefault="009A6DF7" w:rsidP="00BD0479">
            <w:pPr>
              <w:jc w:val="center"/>
              <w:rPr>
                <w:color w:val="000000" w:themeColor="text1"/>
                <w:u w:val="single"/>
              </w:rPr>
            </w:pPr>
            <w:r w:rsidRPr="00330407">
              <w:rPr>
                <w:color w:val="000000"/>
              </w:rPr>
              <w:t>25.76</w:t>
            </w:r>
          </w:p>
        </w:tc>
        <w:tc>
          <w:tcPr>
            <w:tcW w:w="1066" w:type="dxa"/>
            <w:gridSpan w:val="2"/>
          </w:tcPr>
          <w:p w14:paraId="7EA87D74" w14:textId="77777777" w:rsidR="009A6DF7" w:rsidRPr="006E3FEE" w:rsidRDefault="009A6DF7" w:rsidP="00BD0479">
            <w:pPr>
              <w:jc w:val="center"/>
              <w:rPr>
                <w:color w:val="000000" w:themeColor="text1"/>
                <w:u w:val="single"/>
              </w:rPr>
            </w:pPr>
          </w:p>
        </w:tc>
        <w:tc>
          <w:tcPr>
            <w:tcW w:w="1066" w:type="dxa"/>
            <w:gridSpan w:val="2"/>
          </w:tcPr>
          <w:p w14:paraId="20E1C9B2" w14:textId="77777777" w:rsidR="009A6DF7" w:rsidRPr="006E3FEE" w:rsidRDefault="009A6DF7" w:rsidP="00BD0479">
            <w:pPr>
              <w:jc w:val="center"/>
              <w:rPr>
                <w:color w:val="000000" w:themeColor="text1"/>
                <w:u w:val="single"/>
              </w:rPr>
            </w:pPr>
          </w:p>
        </w:tc>
      </w:tr>
      <w:tr w:rsidR="009A6DF7" w:rsidRPr="00D90A2D" w14:paraId="16F66046" w14:textId="77777777" w:rsidTr="00BD0479">
        <w:trPr>
          <w:gridAfter w:val="1"/>
          <w:wAfter w:w="23" w:type="dxa"/>
          <w:trHeight w:val="228"/>
        </w:trPr>
        <w:tc>
          <w:tcPr>
            <w:tcW w:w="3998" w:type="dxa"/>
          </w:tcPr>
          <w:p w14:paraId="4EDAF33E" w14:textId="77777777" w:rsidR="009A6DF7" w:rsidRPr="00D90A2D" w:rsidRDefault="009A6DF7" w:rsidP="00BD0479">
            <w:pPr>
              <w:ind w:left="260"/>
              <w:rPr>
                <w:color w:val="000000" w:themeColor="text1"/>
              </w:rPr>
            </w:pPr>
            <w:r>
              <w:rPr>
                <w:color w:val="000000" w:themeColor="text1"/>
              </w:rPr>
              <w:t>Major Depressive Disorder</w:t>
            </w:r>
          </w:p>
        </w:tc>
        <w:tc>
          <w:tcPr>
            <w:tcW w:w="1349" w:type="dxa"/>
            <w:gridSpan w:val="2"/>
            <w:vAlign w:val="bottom"/>
          </w:tcPr>
          <w:p w14:paraId="40B279C0" w14:textId="77777777" w:rsidR="009A6DF7" w:rsidRPr="006E3FEE" w:rsidRDefault="009A6DF7" w:rsidP="00BD0479">
            <w:pPr>
              <w:jc w:val="center"/>
              <w:rPr>
                <w:color w:val="000000" w:themeColor="text1"/>
                <w:u w:val="single"/>
              </w:rPr>
            </w:pPr>
            <w:r w:rsidRPr="00330407">
              <w:rPr>
                <w:color w:val="000000"/>
              </w:rPr>
              <w:t>88</w:t>
            </w:r>
          </w:p>
        </w:tc>
        <w:tc>
          <w:tcPr>
            <w:tcW w:w="1983" w:type="dxa"/>
            <w:gridSpan w:val="2"/>
            <w:vAlign w:val="bottom"/>
          </w:tcPr>
          <w:p w14:paraId="19F587A1" w14:textId="77777777" w:rsidR="009A6DF7" w:rsidRPr="006E3FEE" w:rsidRDefault="009A6DF7" w:rsidP="00BD0479">
            <w:pPr>
              <w:jc w:val="center"/>
              <w:rPr>
                <w:color w:val="000000" w:themeColor="text1"/>
                <w:u w:val="single"/>
              </w:rPr>
            </w:pPr>
            <w:r w:rsidRPr="00330407">
              <w:rPr>
                <w:color w:val="000000"/>
              </w:rPr>
              <w:t>44.44</w:t>
            </w:r>
          </w:p>
        </w:tc>
        <w:tc>
          <w:tcPr>
            <w:tcW w:w="327" w:type="dxa"/>
            <w:gridSpan w:val="2"/>
            <w:vAlign w:val="bottom"/>
          </w:tcPr>
          <w:p w14:paraId="7B60ECE6" w14:textId="77777777" w:rsidR="009A6DF7" w:rsidRPr="006E3FEE" w:rsidRDefault="009A6DF7" w:rsidP="00BD0479">
            <w:pPr>
              <w:jc w:val="center"/>
              <w:rPr>
                <w:color w:val="000000" w:themeColor="text1"/>
                <w:u w:val="single"/>
              </w:rPr>
            </w:pPr>
          </w:p>
        </w:tc>
        <w:tc>
          <w:tcPr>
            <w:tcW w:w="1155" w:type="dxa"/>
            <w:gridSpan w:val="2"/>
            <w:vAlign w:val="bottom"/>
          </w:tcPr>
          <w:p w14:paraId="506D2359" w14:textId="77777777" w:rsidR="009A6DF7" w:rsidRPr="006E3FEE" w:rsidRDefault="009A6DF7" w:rsidP="00BD0479">
            <w:pPr>
              <w:jc w:val="center"/>
              <w:rPr>
                <w:color w:val="000000" w:themeColor="text1"/>
                <w:u w:val="single"/>
              </w:rPr>
            </w:pPr>
            <w:r w:rsidRPr="00330407">
              <w:rPr>
                <w:color w:val="000000"/>
              </w:rPr>
              <w:t>97</w:t>
            </w:r>
          </w:p>
        </w:tc>
        <w:tc>
          <w:tcPr>
            <w:tcW w:w="2072" w:type="dxa"/>
            <w:gridSpan w:val="2"/>
            <w:vAlign w:val="bottom"/>
          </w:tcPr>
          <w:p w14:paraId="05F1E77A" w14:textId="77777777" w:rsidR="009A6DF7" w:rsidRPr="006E3FEE" w:rsidRDefault="009A6DF7" w:rsidP="00BD0479">
            <w:pPr>
              <w:jc w:val="center"/>
              <w:rPr>
                <w:color w:val="000000" w:themeColor="text1"/>
                <w:u w:val="single"/>
              </w:rPr>
            </w:pPr>
            <w:r w:rsidRPr="00330407">
              <w:rPr>
                <w:color w:val="000000"/>
              </w:rPr>
              <w:t>48.99</w:t>
            </w:r>
          </w:p>
        </w:tc>
        <w:tc>
          <w:tcPr>
            <w:tcW w:w="1066" w:type="dxa"/>
            <w:gridSpan w:val="2"/>
          </w:tcPr>
          <w:p w14:paraId="2C49D424" w14:textId="77777777" w:rsidR="009A6DF7" w:rsidRPr="006E3FEE" w:rsidRDefault="009A6DF7" w:rsidP="00BD0479">
            <w:pPr>
              <w:jc w:val="center"/>
              <w:rPr>
                <w:color w:val="000000" w:themeColor="text1"/>
                <w:u w:val="single"/>
              </w:rPr>
            </w:pPr>
          </w:p>
        </w:tc>
        <w:tc>
          <w:tcPr>
            <w:tcW w:w="1066" w:type="dxa"/>
            <w:gridSpan w:val="2"/>
          </w:tcPr>
          <w:p w14:paraId="275C31FC" w14:textId="77777777" w:rsidR="009A6DF7" w:rsidRPr="006E3FEE" w:rsidRDefault="009A6DF7" w:rsidP="00BD0479">
            <w:pPr>
              <w:jc w:val="center"/>
              <w:rPr>
                <w:color w:val="000000" w:themeColor="text1"/>
                <w:u w:val="single"/>
              </w:rPr>
            </w:pPr>
          </w:p>
        </w:tc>
      </w:tr>
      <w:tr w:rsidR="009A6DF7" w:rsidRPr="00D90A2D" w14:paraId="7A997DBD" w14:textId="77777777" w:rsidTr="00BD0479">
        <w:trPr>
          <w:gridAfter w:val="1"/>
          <w:wAfter w:w="23" w:type="dxa"/>
          <w:trHeight w:val="250"/>
        </w:trPr>
        <w:tc>
          <w:tcPr>
            <w:tcW w:w="3998" w:type="dxa"/>
          </w:tcPr>
          <w:p w14:paraId="04D81B1A" w14:textId="77777777" w:rsidR="009A6DF7" w:rsidRPr="00D90A2D" w:rsidRDefault="009A6DF7" w:rsidP="00BD0479">
            <w:pPr>
              <w:ind w:left="260"/>
              <w:rPr>
                <w:color w:val="000000" w:themeColor="text1"/>
              </w:rPr>
            </w:pPr>
            <w:r w:rsidRPr="00D90A2D">
              <w:rPr>
                <w:color w:val="000000" w:themeColor="text1"/>
              </w:rPr>
              <w:t>Anxiety disorders</w:t>
            </w:r>
          </w:p>
        </w:tc>
        <w:tc>
          <w:tcPr>
            <w:tcW w:w="1349" w:type="dxa"/>
            <w:gridSpan w:val="2"/>
            <w:vAlign w:val="bottom"/>
          </w:tcPr>
          <w:p w14:paraId="7194545D" w14:textId="77777777" w:rsidR="009A6DF7" w:rsidRPr="006E3FEE" w:rsidRDefault="009A6DF7" w:rsidP="00BD0479">
            <w:pPr>
              <w:jc w:val="center"/>
              <w:rPr>
                <w:color w:val="000000" w:themeColor="text1"/>
                <w:u w:val="single"/>
              </w:rPr>
            </w:pPr>
            <w:r w:rsidRPr="00CF63A5">
              <w:rPr>
                <w:color w:val="000000"/>
              </w:rPr>
              <w:t>109</w:t>
            </w:r>
          </w:p>
        </w:tc>
        <w:tc>
          <w:tcPr>
            <w:tcW w:w="1983" w:type="dxa"/>
            <w:gridSpan w:val="2"/>
            <w:vAlign w:val="bottom"/>
          </w:tcPr>
          <w:p w14:paraId="62755C29" w14:textId="77777777" w:rsidR="009A6DF7" w:rsidRPr="006E3FEE" w:rsidRDefault="009A6DF7" w:rsidP="00BD0479">
            <w:pPr>
              <w:jc w:val="center"/>
              <w:rPr>
                <w:color w:val="000000" w:themeColor="text1"/>
                <w:u w:val="single"/>
              </w:rPr>
            </w:pPr>
            <w:r w:rsidRPr="00330407">
              <w:rPr>
                <w:color w:val="000000"/>
              </w:rPr>
              <w:t>55</w:t>
            </w:r>
            <w:r w:rsidRPr="00CF63A5">
              <w:rPr>
                <w:color w:val="000000"/>
              </w:rPr>
              <w:t>.05</w:t>
            </w:r>
          </w:p>
        </w:tc>
        <w:tc>
          <w:tcPr>
            <w:tcW w:w="327" w:type="dxa"/>
            <w:gridSpan w:val="2"/>
            <w:vAlign w:val="bottom"/>
          </w:tcPr>
          <w:p w14:paraId="4B5D6BC8" w14:textId="77777777" w:rsidR="009A6DF7" w:rsidRPr="006E3FEE" w:rsidRDefault="009A6DF7" w:rsidP="00BD0479">
            <w:pPr>
              <w:jc w:val="center"/>
              <w:rPr>
                <w:color w:val="000000" w:themeColor="text1"/>
                <w:u w:val="single"/>
              </w:rPr>
            </w:pPr>
          </w:p>
        </w:tc>
        <w:tc>
          <w:tcPr>
            <w:tcW w:w="1155" w:type="dxa"/>
            <w:gridSpan w:val="2"/>
            <w:vAlign w:val="bottom"/>
          </w:tcPr>
          <w:p w14:paraId="59FCBE28" w14:textId="77777777" w:rsidR="009A6DF7" w:rsidRPr="006E3FEE" w:rsidRDefault="009A6DF7" w:rsidP="00BD0479">
            <w:pPr>
              <w:jc w:val="center"/>
              <w:rPr>
                <w:color w:val="000000" w:themeColor="text1"/>
                <w:u w:val="single"/>
              </w:rPr>
            </w:pPr>
            <w:r w:rsidRPr="00330407">
              <w:rPr>
                <w:color w:val="000000"/>
              </w:rPr>
              <w:t>111</w:t>
            </w:r>
          </w:p>
        </w:tc>
        <w:tc>
          <w:tcPr>
            <w:tcW w:w="2072" w:type="dxa"/>
            <w:gridSpan w:val="2"/>
            <w:vAlign w:val="bottom"/>
          </w:tcPr>
          <w:p w14:paraId="5017F0F4" w14:textId="77777777" w:rsidR="009A6DF7" w:rsidRPr="006E3FEE" w:rsidRDefault="009A6DF7" w:rsidP="00BD0479">
            <w:pPr>
              <w:jc w:val="center"/>
              <w:rPr>
                <w:color w:val="000000" w:themeColor="text1"/>
                <w:u w:val="single"/>
              </w:rPr>
            </w:pPr>
            <w:r w:rsidRPr="00330407">
              <w:rPr>
                <w:color w:val="000000"/>
              </w:rPr>
              <w:t>56.06</w:t>
            </w:r>
          </w:p>
        </w:tc>
        <w:tc>
          <w:tcPr>
            <w:tcW w:w="1066" w:type="dxa"/>
            <w:gridSpan w:val="2"/>
          </w:tcPr>
          <w:p w14:paraId="4183941C" w14:textId="77777777" w:rsidR="009A6DF7" w:rsidRPr="006E3FEE" w:rsidRDefault="009A6DF7" w:rsidP="00BD0479">
            <w:pPr>
              <w:jc w:val="center"/>
              <w:rPr>
                <w:color w:val="000000" w:themeColor="text1"/>
                <w:u w:val="single"/>
              </w:rPr>
            </w:pPr>
          </w:p>
        </w:tc>
        <w:tc>
          <w:tcPr>
            <w:tcW w:w="1066" w:type="dxa"/>
            <w:gridSpan w:val="2"/>
          </w:tcPr>
          <w:p w14:paraId="6FD5DD58" w14:textId="77777777" w:rsidR="009A6DF7" w:rsidRPr="006E3FEE" w:rsidRDefault="009A6DF7" w:rsidP="00BD0479">
            <w:pPr>
              <w:jc w:val="center"/>
              <w:rPr>
                <w:color w:val="000000" w:themeColor="text1"/>
                <w:u w:val="single"/>
              </w:rPr>
            </w:pPr>
          </w:p>
        </w:tc>
      </w:tr>
      <w:tr w:rsidR="009A6DF7" w:rsidRPr="00D90A2D" w14:paraId="26CF0825" w14:textId="77777777" w:rsidTr="00BD0479">
        <w:trPr>
          <w:gridAfter w:val="1"/>
          <w:wAfter w:w="23" w:type="dxa"/>
          <w:trHeight w:val="189"/>
        </w:trPr>
        <w:tc>
          <w:tcPr>
            <w:tcW w:w="3998" w:type="dxa"/>
          </w:tcPr>
          <w:p w14:paraId="6D79B6C4" w14:textId="77777777" w:rsidR="009A6DF7" w:rsidRPr="00D90A2D" w:rsidRDefault="009A6DF7" w:rsidP="00BD0479">
            <w:pPr>
              <w:ind w:left="260"/>
              <w:rPr>
                <w:color w:val="000000" w:themeColor="text1"/>
              </w:rPr>
            </w:pPr>
            <w:r w:rsidRPr="00D90A2D">
              <w:rPr>
                <w:color w:val="000000" w:themeColor="text1"/>
              </w:rPr>
              <w:t>Obsessive-compulsive and related disorders</w:t>
            </w:r>
          </w:p>
        </w:tc>
        <w:tc>
          <w:tcPr>
            <w:tcW w:w="1349" w:type="dxa"/>
            <w:gridSpan w:val="2"/>
            <w:vAlign w:val="bottom"/>
          </w:tcPr>
          <w:p w14:paraId="716567D3" w14:textId="77777777" w:rsidR="009A6DF7" w:rsidRPr="006E3FEE" w:rsidRDefault="009A6DF7" w:rsidP="00BD0479">
            <w:pPr>
              <w:jc w:val="center"/>
              <w:rPr>
                <w:color w:val="000000" w:themeColor="text1"/>
                <w:u w:val="single"/>
              </w:rPr>
            </w:pPr>
            <w:r w:rsidRPr="00330407">
              <w:rPr>
                <w:color w:val="000000"/>
              </w:rPr>
              <w:t>8</w:t>
            </w:r>
          </w:p>
        </w:tc>
        <w:tc>
          <w:tcPr>
            <w:tcW w:w="1983" w:type="dxa"/>
            <w:gridSpan w:val="2"/>
            <w:vAlign w:val="bottom"/>
          </w:tcPr>
          <w:p w14:paraId="5A4CF5C6" w14:textId="77777777" w:rsidR="009A6DF7" w:rsidRPr="006E3FEE" w:rsidRDefault="009A6DF7" w:rsidP="00BD0479">
            <w:pPr>
              <w:jc w:val="center"/>
              <w:rPr>
                <w:color w:val="000000" w:themeColor="text1"/>
                <w:u w:val="single"/>
              </w:rPr>
            </w:pPr>
            <w:r w:rsidRPr="00330407">
              <w:rPr>
                <w:color w:val="000000"/>
              </w:rPr>
              <w:t>4.04</w:t>
            </w:r>
          </w:p>
        </w:tc>
        <w:tc>
          <w:tcPr>
            <w:tcW w:w="327" w:type="dxa"/>
            <w:gridSpan w:val="2"/>
            <w:vAlign w:val="bottom"/>
          </w:tcPr>
          <w:p w14:paraId="557D8AF7" w14:textId="77777777" w:rsidR="009A6DF7" w:rsidRPr="006E3FEE" w:rsidRDefault="009A6DF7" w:rsidP="00BD0479">
            <w:pPr>
              <w:jc w:val="center"/>
              <w:rPr>
                <w:color w:val="000000" w:themeColor="text1"/>
                <w:u w:val="single"/>
              </w:rPr>
            </w:pPr>
          </w:p>
        </w:tc>
        <w:tc>
          <w:tcPr>
            <w:tcW w:w="1155" w:type="dxa"/>
            <w:gridSpan w:val="2"/>
            <w:vAlign w:val="bottom"/>
          </w:tcPr>
          <w:p w14:paraId="4C48FDFF" w14:textId="77777777" w:rsidR="009A6DF7" w:rsidRPr="006E3FEE" w:rsidRDefault="009A6DF7" w:rsidP="00BD0479">
            <w:pPr>
              <w:jc w:val="center"/>
              <w:rPr>
                <w:color w:val="000000" w:themeColor="text1"/>
                <w:u w:val="single"/>
              </w:rPr>
            </w:pPr>
            <w:r w:rsidRPr="00330407">
              <w:rPr>
                <w:color w:val="000000"/>
              </w:rPr>
              <w:t>8</w:t>
            </w:r>
          </w:p>
        </w:tc>
        <w:tc>
          <w:tcPr>
            <w:tcW w:w="2072" w:type="dxa"/>
            <w:gridSpan w:val="2"/>
            <w:vAlign w:val="bottom"/>
          </w:tcPr>
          <w:p w14:paraId="2744F86E" w14:textId="77777777" w:rsidR="009A6DF7" w:rsidRPr="006E3FEE" w:rsidRDefault="009A6DF7" w:rsidP="00BD0479">
            <w:pPr>
              <w:jc w:val="center"/>
              <w:rPr>
                <w:color w:val="000000" w:themeColor="text1"/>
                <w:u w:val="single"/>
              </w:rPr>
            </w:pPr>
            <w:r w:rsidRPr="00330407">
              <w:rPr>
                <w:color w:val="000000"/>
              </w:rPr>
              <w:t>4.04</w:t>
            </w:r>
          </w:p>
        </w:tc>
        <w:tc>
          <w:tcPr>
            <w:tcW w:w="1066" w:type="dxa"/>
            <w:gridSpan w:val="2"/>
          </w:tcPr>
          <w:p w14:paraId="1BFB50CE" w14:textId="77777777" w:rsidR="009A6DF7" w:rsidRPr="006E3FEE" w:rsidRDefault="009A6DF7" w:rsidP="00BD0479">
            <w:pPr>
              <w:jc w:val="center"/>
              <w:rPr>
                <w:color w:val="000000" w:themeColor="text1"/>
                <w:u w:val="single"/>
              </w:rPr>
            </w:pPr>
          </w:p>
        </w:tc>
        <w:tc>
          <w:tcPr>
            <w:tcW w:w="1066" w:type="dxa"/>
            <w:gridSpan w:val="2"/>
          </w:tcPr>
          <w:p w14:paraId="1357B532" w14:textId="77777777" w:rsidR="009A6DF7" w:rsidRPr="006E3FEE" w:rsidRDefault="009A6DF7" w:rsidP="00BD0479">
            <w:pPr>
              <w:jc w:val="center"/>
              <w:rPr>
                <w:color w:val="000000" w:themeColor="text1"/>
                <w:u w:val="single"/>
              </w:rPr>
            </w:pPr>
          </w:p>
        </w:tc>
      </w:tr>
      <w:tr w:rsidR="009A6DF7" w:rsidRPr="00D90A2D" w14:paraId="575F17FE" w14:textId="77777777" w:rsidTr="00BD0479">
        <w:trPr>
          <w:gridAfter w:val="1"/>
          <w:wAfter w:w="23" w:type="dxa"/>
          <w:trHeight w:val="270"/>
        </w:trPr>
        <w:tc>
          <w:tcPr>
            <w:tcW w:w="3998" w:type="dxa"/>
          </w:tcPr>
          <w:p w14:paraId="6F784A22" w14:textId="77777777" w:rsidR="009A6DF7" w:rsidRPr="00D90A2D" w:rsidRDefault="009A6DF7" w:rsidP="00BD0479">
            <w:pPr>
              <w:ind w:left="260"/>
              <w:rPr>
                <w:color w:val="000000" w:themeColor="text1"/>
              </w:rPr>
            </w:pPr>
            <w:r w:rsidRPr="00D90A2D">
              <w:rPr>
                <w:color w:val="000000" w:themeColor="text1"/>
              </w:rPr>
              <w:t>Trauma and stressor-related disorders</w:t>
            </w:r>
          </w:p>
        </w:tc>
        <w:tc>
          <w:tcPr>
            <w:tcW w:w="1349" w:type="dxa"/>
            <w:gridSpan w:val="2"/>
            <w:vAlign w:val="bottom"/>
          </w:tcPr>
          <w:p w14:paraId="74C0DA42" w14:textId="77777777" w:rsidR="009A6DF7" w:rsidRPr="006E3FEE" w:rsidRDefault="009A6DF7" w:rsidP="00BD0479">
            <w:pPr>
              <w:jc w:val="center"/>
              <w:rPr>
                <w:color w:val="000000" w:themeColor="text1"/>
                <w:u w:val="single"/>
              </w:rPr>
            </w:pPr>
            <w:r w:rsidRPr="00CF63A5">
              <w:rPr>
                <w:color w:val="000000"/>
              </w:rPr>
              <w:t>51</w:t>
            </w:r>
          </w:p>
        </w:tc>
        <w:tc>
          <w:tcPr>
            <w:tcW w:w="1983" w:type="dxa"/>
            <w:gridSpan w:val="2"/>
            <w:vAlign w:val="bottom"/>
          </w:tcPr>
          <w:p w14:paraId="25820300" w14:textId="77777777" w:rsidR="009A6DF7" w:rsidRPr="006E3FEE" w:rsidRDefault="009A6DF7" w:rsidP="00BD0479">
            <w:pPr>
              <w:jc w:val="center"/>
              <w:rPr>
                <w:color w:val="000000" w:themeColor="text1"/>
                <w:u w:val="single"/>
              </w:rPr>
            </w:pPr>
            <w:r w:rsidRPr="00330407">
              <w:rPr>
                <w:color w:val="000000"/>
              </w:rPr>
              <w:t>25.</w:t>
            </w:r>
            <w:r w:rsidRPr="00CF63A5">
              <w:rPr>
                <w:color w:val="000000"/>
              </w:rPr>
              <w:t>76</w:t>
            </w:r>
          </w:p>
        </w:tc>
        <w:tc>
          <w:tcPr>
            <w:tcW w:w="327" w:type="dxa"/>
            <w:gridSpan w:val="2"/>
            <w:vAlign w:val="bottom"/>
          </w:tcPr>
          <w:p w14:paraId="07B9D592" w14:textId="77777777" w:rsidR="009A6DF7" w:rsidRPr="006E3FEE" w:rsidRDefault="009A6DF7" w:rsidP="00BD0479">
            <w:pPr>
              <w:jc w:val="center"/>
              <w:rPr>
                <w:color w:val="000000" w:themeColor="text1"/>
                <w:u w:val="single"/>
              </w:rPr>
            </w:pPr>
          </w:p>
        </w:tc>
        <w:tc>
          <w:tcPr>
            <w:tcW w:w="1155" w:type="dxa"/>
            <w:gridSpan w:val="2"/>
            <w:vAlign w:val="bottom"/>
          </w:tcPr>
          <w:p w14:paraId="7F42E8D9" w14:textId="77777777" w:rsidR="009A6DF7" w:rsidRPr="006E3FEE" w:rsidRDefault="009A6DF7" w:rsidP="00BD0479">
            <w:pPr>
              <w:jc w:val="center"/>
              <w:rPr>
                <w:color w:val="000000" w:themeColor="text1"/>
                <w:u w:val="single"/>
              </w:rPr>
            </w:pPr>
            <w:r w:rsidRPr="00CF63A5">
              <w:rPr>
                <w:color w:val="000000"/>
              </w:rPr>
              <w:t>59</w:t>
            </w:r>
          </w:p>
        </w:tc>
        <w:tc>
          <w:tcPr>
            <w:tcW w:w="2072" w:type="dxa"/>
            <w:gridSpan w:val="2"/>
            <w:vAlign w:val="bottom"/>
          </w:tcPr>
          <w:p w14:paraId="44EBD07B" w14:textId="77777777" w:rsidR="009A6DF7" w:rsidRPr="006E3FEE" w:rsidRDefault="009A6DF7" w:rsidP="00BD0479">
            <w:pPr>
              <w:jc w:val="center"/>
              <w:rPr>
                <w:color w:val="000000" w:themeColor="text1"/>
                <w:u w:val="single"/>
              </w:rPr>
            </w:pPr>
            <w:r w:rsidRPr="00CF63A5">
              <w:rPr>
                <w:color w:val="000000"/>
              </w:rPr>
              <w:t>29.8</w:t>
            </w:r>
          </w:p>
        </w:tc>
        <w:tc>
          <w:tcPr>
            <w:tcW w:w="1066" w:type="dxa"/>
            <w:gridSpan w:val="2"/>
          </w:tcPr>
          <w:p w14:paraId="25A9DE12" w14:textId="77777777" w:rsidR="009A6DF7" w:rsidRPr="006E3FEE" w:rsidRDefault="009A6DF7" w:rsidP="00BD0479">
            <w:pPr>
              <w:jc w:val="center"/>
              <w:rPr>
                <w:color w:val="000000" w:themeColor="text1"/>
                <w:u w:val="single"/>
              </w:rPr>
            </w:pPr>
          </w:p>
        </w:tc>
        <w:tc>
          <w:tcPr>
            <w:tcW w:w="1066" w:type="dxa"/>
            <w:gridSpan w:val="2"/>
          </w:tcPr>
          <w:p w14:paraId="00B914C9" w14:textId="77777777" w:rsidR="009A6DF7" w:rsidRPr="006E3FEE" w:rsidRDefault="009A6DF7" w:rsidP="00BD0479">
            <w:pPr>
              <w:jc w:val="center"/>
              <w:rPr>
                <w:color w:val="000000" w:themeColor="text1"/>
                <w:u w:val="single"/>
              </w:rPr>
            </w:pPr>
          </w:p>
        </w:tc>
      </w:tr>
      <w:tr w:rsidR="009A6DF7" w:rsidRPr="00D90A2D" w14:paraId="0A536B9D" w14:textId="77777777" w:rsidTr="00BD0479">
        <w:trPr>
          <w:gridAfter w:val="1"/>
          <w:wAfter w:w="23" w:type="dxa"/>
          <w:trHeight w:val="250"/>
        </w:trPr>
        <w:tc>
          <w:tcPr>
            <w:tcW w:w="3998" w:type="dxa"/>
          </w:tcPr>
          <w:p w14:paraId="76285538" w14:textId="77777777" w:rsidR="009A6DF7" w:rsidRPr="00D90A2D" w:rsidRDefault="009A6DF7" w:rsidP="00BD0479">
            <w:pPr>
              <w:ind w:left="260"/>
              <w:rPr>
                <w:color w:val="000000" w:themeColor="text1"/>
              </w:rPr>
            </w:pPr>
            <w:r w:rsidRPr="00D90A2D">
              <w:rPr>
                <w:color w:val="000000" w:themeColor="text1"/>
              </w:rPr>
              <w:t>Dissociative disorders</w:t>
            </w:r>
          </w:p>
        </w:tc>
        <w:tc>
          <w:tcPr>
            <w:tcW w:w="1349" w:type="dxa"/>
            <w:gridSpan w:val="2"/>
            <w:vAlign w:val="bottom"/>
          </w:tcPr>
          <w:p w14:paraId="045A4ADF" w14:textId="77777777" w:rsidR="009A6DF7" w:rsidRPr="006E3FEE" w:rsidRDefault="009A6DF7" w:rsidP="00BD0479">
            <w:pPr>
              <w:jc w:val="center"/>
              <w:rPr>
                <w:color w:val="000000" w:themeColor="text1"/>
                <w:u w:val="single"/>
              </w:rPr>
            </w:pPr>
            <w:r w:rsidRPr="00330407">
              <w:rPr>
                <w:color w:val="000000"/>
              </w:rPr>
              <w:t>2</w:t>
            </w:r>
          </w:p>
        </w:tc>
        <w:tc>
          <w:tcPr>
            <w:tcW w:w="1983" w:type="dxa"/>
            <w:gridSpan w:val="2"/>
            <w:vAlign w:val="bottom"/>
          </w:tcPr>
          <w:p w14:paraId="16F6F480" w14:textId="77777777" w:rsidR="009A6DF7" w:rsidRPr="006E3FEE" w:rsidRDefault="009A6DF7" w:rsidP="00BD0479">
            <w:pPr>
              <w:jc w:val="center"/>
              <w:rPr>
                <w:color w:val="000000" w:themeColor="text1"/>
                <w:u w:val="single"/>
              </w:rPr>
            </w:pPr>
            <w:r w:rsidRPr="00330407">
              <w:rPr>
                <w:color w:val="000000"/>
              </w:rPr>
              <w:t>1.01</w:t>
            </w:r>
          </w:p>
        </w:tc>
        <w:tc>
          <w:tcPr>
            <w:tcW w:w="327" w:type="dxa"/>
            <w:gridSpan w:val="2"/>
            <w:vAlign w:val="bottom"/>
          </w:tcPr>
          <w:p w14:paraId="1B0EA1C7" w14:textId="77777777" w:rsidR="009A6DF7" w:rsidRPr="006E3FEE" w:rsidRDefault="009A6DF7" w:rsidP="00BD0479">
            <w:pPr>
              <w:jc w:val="center"/>
              <w:rPr>
                <w:color w:val="000000" w:themeColor="text1"/>
                <w:u w:val="single"/>
              </w:rPr>
            </w:pPr>
          </w:p>
        </w:tc>
        <w:tc>
          <w:tcPr>
            <w:tcW w:w="1155" w:type="dxa"/>
            <w:gridSpan w:val="2"/>
            <w:vAlign w:val="bottom"/>
          </w:tcPr>
          <w:p w14:paraId="1B610984" w14:textId="77777777" w:rsidR="009A6DF7" w:rsidRPr="006E3FEE" w:rsidRDefault="009A6DF7" w:rsidP="00BD0479">
            <w:pPr>
              <w:jc w:val="center"/>
              <w:rPr>
                <w:color w:val="000000" w:themeColor="text1"/>
                <w:u w:val="single"/>
              </w:rPr>
            </w:pPr>
            <w:r w:rsidRPr="00330407">
              <w:rPr>
                <w:color w:val="000000"/>
              </w:rPr>
              <w:t>4</w:t>
            </w:r>
          </w:p>
        </w:tc>
        <w:tc>
          <w:tcPr>
            <w:tcW w:w="2072" w:type="dxa"/>
            <w:gridSpan w:val="2"/>
            <w:vAlign w:val="bottom"/>
          </w:tcPr>
          <w:p w14:paraId="74B6C599" w14:textId="77777777" w:rsidR="009A6DF7" w:rsidRPr="006E3FEE" w:rsidRDefault="009A6DF7" w:rsidP="00BD0479">
            <w:pPr>
              <w:jc w:val="center"/>
              <w:rPr>
                <w:color w:val="000000" w:themeColor="text1"/>
                <w:u w:val="single"/>
              </w:rPr>
            </w:pPr>
            <w:r w:rsidRPr="00330407">
              <w:rPr>
                <w:color w:val="000000"/>
              </w:rPr>
              <w:t>2.02</w:t>
            </w:r>
          </w:p>
        </w:tc>
        <w:tc>
          <w:tcPr>
            <w:tcW w:w="1066" w:type="dxa"/>
            <w:gridSpan w:val="2"/>
          </w:tcPr>
          <w:p w14:paraId="22C764B6" w14:textId="77777777" w:rsidR="009A6DF7" w:rsidRPr="006E3FEE" w:rsidRDefault="009A6DF7" w:rsidP="00BD0479">
            <w:pPr>
              <w:jc w:val="center"/>
              <w:rPr>
                <w:color w:val="000000" w:themeColor="text1"/>
                <w:u w:val="single"/>
              </w:rPr>
            </w:pPr>
          </w:p>
        </w:tc>
        <w:tc>
          <w:tcPr>
            <w:tcW w:w="1066" w:type="dxa"/>
            <w:gridSpan w:val="2"/>
          </w:tcPr>
          <w:p w14:paraId="566F63C5" w14:textId="77777777" w:rsidR="009A6DF7" w:rsidRPr="006E3FEE" w:rsidRDefault="009A6DF7" w:rsidP="00BD0479">
            <w:pPr>
              <w:jc w:val="center"/>
              <w:rPr>
                <w:color w:val="000000" w:themeColor="text1"/>
                <w:u w:val="single"/>
              </w:rPr>
            </w:pPr>
          </w:p>
        </w:tc>
      </w:tr>
      <w:tr w:rsidR="009A6DF7" w:rsidRPr="00D90A2D" w14:paraId="04905001" w14:textId="77777777" w:rsidTr="00BD0479">
        <w:trPr>
          <w:gridAfter w:val="1"/>
          <w:wAfter w:w="23" w:type="dxa"/>
          <w:trHeight w:val="228"/>
        </w:trPr>
        <w:tc>
          <w:tcPr>
            <w:tcW w:w="3998" w:type="dxa"/>
          </w:tcPr>
          <w:p w14:paraId="3D5420DB" w14:textId="77777777" w:rsidR="009A6DF7" w:rsidRPr="00D90A2D" w:rsidRDefault="009A6DF7" w:rsidP="00BD0479">
            <w:pPr>
              <w:ind w:left="260"/>
              <w:rPr>
                <w:color w:val="000000" w:themeColor="text1"/>
              </w:rPr>
            </w:pPr>
            <w:r w:rsidRPr="00D90A2D">
              <w:rPr>
                <w:color w:val="000000" w:themeColor="text1"/>
              </w:rPr>
              <w:t>Personality disorders</w:t>
            </w:r>
          </w:p>
        </w:tc>
        <w:tc>
          <w:tcPr>
            <w:tcW w:w="1349" w:type="dxa"/>
            <w:gridSpan w:val="2"/>
            <w:vAlign w:val="bottom"/>
          </w:tcPr>
          <w:p w14:paraId="5F7D3B96" w14:textId="77777777" w:rsidR="009A6DF7" w:rsidRPr="006E3FEE" w:rsidRDefault="009A6DF7" w:rsidP="00BD0479">
            <w:pPr>
              <w:jc w:val="center"/>
              <w:rPr>
                <w:color w:val="000000" w:themeColor="text1"/>
                <w:u w:val="single"/>
              </w:rPr>
            </w:pPr>
            <w:r w:rsidRPr="00330407">
              <w:rPr>
                <w:color w:val="000000"/>
              </w:rPr>
              <w:t>8</w:t>
            </w:r>
          </w:p>
        </w:tc>
        <w:tc>
          <w:tcPr>
            <w:tcW w:w="1983" w:type="dxa"/>
            <w:gridSpan w:val="2"/>
            <w:vAlign w:val="bottom"/>
          </w:tcPr>
          <w:p w14:paraId="6263D503" w14:textId="77777777" w:rsidR="009A6DF7" w:rsidRPr="006E3FEE" w:rsidRDefault="009A6DF7" w:rsidP="00BD0479">
            <w:pPr>
              <w:jc w:val="center"/>
              <w:rPr>
                <w:color w:val="000000" w:themeColor="text1"/>
                <w:u w:val="single"/>
              </w:rPr>
            </w:pPr>
            <w:r w:rsidRPr="00330407">
              <w:rPr>
                <w:color w:val="000000"/>
              </w:rPr>
              <w:t>4.04</w:t>
            </w:r>
          </w:p>
        </w:tc>
        <w:tc>
          <w:tcPr>
            <w:tcW w:w="327" w:type="dxa"/>
            <w:gridSpan w:val="2"/>
            <w:vAlign w:val="bottom"/>
          </w:tcPr>
          <w:p w14:paraId="2AEFC708" w14:textId="77777777" w:rsidR="009A6DF7" w:rsidRPr="006E3FEE" w:rsidRDefault="009A6DF7" w:rsidP="00BD0479">
            <w:pPr>
              <w:jc w:val="center"/>
              <w:rPr>
                <w:color w:val="000000" w:themeColor="text1"/>
                <w:u w:val="single"/>
              </w:rPr>
            </w:pPr>
          </w:p>
        </w:tc>
        <w:tc>
          <w:tcPr>
            <w:tcW w:w="1155" w:type="dxa"/>
            <w:gridSpan w:val="2"/>
            <w:vAlign w:val="bottom"/>
          </w:tcPr>
          <w:p w14:paraId="4BB349CF" w14:textId="77777777" w:rsidR="009A6DF7" w:rsidRPr="006E3FEE" w:rsidRDefault="009A6DF7" w:rsidP="00BD0479">
            <w:pPr>
              <w:jc w:val="center"/>
              <w:rPr>
                <w:color w:val="000000" w:themeColor="text1"/>
                <w:u w:val="single"/>
              </w:rPr>
            </w:pPr>
            <w:r w:rsidRPr="00330407">
              <w:rPr>
                <w:color w:val="000000"/>
              </w:rPr>
              <w:t>6</w:t>
            </w:r>
          </w:p>
        </w:tc>
        <w:tc>
          <w:tcPr>
            <w:tcW w:w="2072" w:type="dxa"/>
            <w:gridSpan w:val="2"/>
            <w:vAlign w:val="bottom"/>
          </w:tcPr>
          <w:p w14:paraId="3823641D" w14:textId="77777777" w:rsidR="009A6DF7" w:rsidRPr="006E3FEE" w:rsidRDefault="009A6DF7" w:rsidP="00BD0479">
            <w:pPr>
              <w:jc w:val="center"/>
              <w:rPr>
                <w:color w:val="000000" w:themeColor="text1"/>
                <w:u w:val="single"/>
              </w:rPr>
            </w:pPr>
            <w:r w:rsidRPr="00330407">
              <w:rPr>
                <w:color w:val="000000"/>
              </w:rPr>
              <w:t>3.03</w:t>
            </w:r>
          </w:p>
        </w:tc>
        <w:tc>
          <w:tcPr>
            <w:tcW w:w="1066" w:type="dxa"/>
            <w:gridSpan w:val="2"/>
          </w:tcPr>
          <w:p w14:paraId="40C4852D" w14:textId="77777777" w:rsidR="009A6DF7" w:rsidRPr="006E3FEE" w:rsidRDefault="009A6DF7" w:rsidP="00BD0479">
            <w:pPr>
              <w:jc w:val="center"/>
              <w:rPr>
                <w:color w:val="000000" w:themeColor="text1"/>
                <w:u w:val="single"/>
              </w:rPr>
            </w:pPr>
          </w:p>
        </w:tc>
        <w:tc>
          <w:tcPr>
            <w:tcW w:w="1066" w:type="dxa"/>
            <w:gridSpan w:val="2"/>
          </w:tcPr>
          <w:p w14:paraId="4E35E49E" w14:textId="77777777" w:rsidR="009A6DF7" w:rsidRPr="006E3FEE" w:rsidRDefault="009A6DF7" w:rsidP="00BD0479">
            <w:pPr>
              <w:jc w:val="center"/>
              <w:rPr>
                <w:color w:val="000000" w:themeColor="text1"/>
                <w:u w:val="single"/>
              </w:rPr>
            </w:pPr>
          </w:p>
        </w:tc>
      </w:tr>
      <w:tr w:rsidR="009A6DF7" w:rsidRPr="00D90A2D" w14:paraId="0A5C4A27" w14:textId="77777777" w:rsidTr="00BD0479">
        <w:trPr>
          <w:gridAfter w:val="1"/>
          <w:wAfter w:w="23" w:type="dxa"/>
          <w:trHeight w:val="250"/>
        </w:trPr>
        <w:tc>
          <w:tcPr>
            <w:tcW w:w="3998" w:type="dxa"/>
          </w:tcPr>
          <w:p w14:paraId="2F59D83B" w14:textId="77777777" w:rsidR="009A6DF7" w:rsidRPr="00D90A2D" w:rsidRDefault="009A6DF7" w:rsidP="00BD0479">
            <w:pPr>
              <w:ind w:left="260"/>
              <w:rPr>
                <w:color w:val="000000" w:themeColor="text1"/>
              </w:rPr>
            </w:pPr>
            <w:r w:rsidRPr="00D90A2D">
              <w:rPr>
                <w:color w:val="000000" w:themeColor="text1"/>
              </w:rPr>
              <w:t>Feeding and eating disorders</w:t>
            </w:r>
          </w:p>
        </w:tc>
        <w:tc>
          <w:tcPr>
            <w:tcW w:w="1349" w:type="dxa"/>
            <w:gridSpan w:val="2"/>
            <w:vAlign w:val="bottom"/>
          </w:tcPr>
          <w:p w14:paraId="24C92D2C" w14:textId="77777777" w:rsidR="009A6DF7" w:rsidRPr="006E3FEE" w:rsidRDefault="009A6DF7" w:rsidP="00BD0479">
            <w:pPr>
              <w:jc w:val="center"/>
              <w:rPr>
                <w:color w:val="000000" w:themeColor="text1"/>
                <w:u w:val="single"/>
              </w:rPr>
            </w:pPr>
            <w:r w:rsidRPr="00330407">
              <w:rPr>
                <w:color w:val="000000"/>
              </w:rPr>
              <w:t>0</w:t>
            </w:r>
          </w:p>
        </w:tc>
        <w:tc>
          <w:tcPr>
            <w:tcW w:w="1983" w:type="dxa"/>
            <w:gridSpan w:val="2"/>
            <w:vAlign w:val="bottom"/>
          </w:tcPr>
          <w:p w14:paraId="54D6AD60" w14:textId="77777777" w:rsidR="009A6DF7" w:rsidRPr="006E3FEE" w:rsidRDefault="009A6DF7" w:rsidP="00BD0479">
            <w:pPr>
              <w:jc w:val="center"/>
              <w:rPr>
                <w:color w:val="000000" w:themeColor="text1"/>
                <w:u w:val="single"/>
              </w:rPr>
            </w:pPr>
            <w:r w:rsidRPr="00330407">
              <w:rPr>
                <w:color w:val="000000"/>
              </w:rPr>
              <w:t>0.00</w:t>
            </w:r>
          </w:p>
        </w:tc>
        <w:tc>
          <w:tcPr>
            <w:tcW w:w="327" w:type="dxa"/>
            <w:gridSpan w:val="2"/>
            <w:vAlign w:val="bottom"/>
          </w:tcPr>
          <w:p w14:paraId="4AC62526" w14:textId="77777777" w:rsidR="009A6DF7" w:rsidRPr="006E3FEE" w:rsidRDefault="009A6DF7" w:rsidP="00BD0479">
            <w:pPr>
              <w:jc w:val="center"/>
              <w:rPr>
                <w:color w:val="000000" w:themeColor="text1"/>
                <w:u w:val="single"/>
              </w:rPr>
            </w:pPr>
          </w:p>
        </w:tc>
        <w:tc>
          <w:tcPr>
            <w:tcW w:w="1155" w:type="dxa"/>
            <w:gridSpan w:val="2"/>
            <w:vAlign w:val="bottom"/>
          </w:tcPr>
          <w:p w14:paraId="2E8C0483" w14:textId="77777777" w:rsidR="009A6DF7" w:rsidRPr="006E3FEE" w:rsidRDefault="009A6DF7" w:rsidP="00BD0479">
            <w:pPr>
              <w:jc w:val="center"/>
              <w:rPr>
                <w:color w:val="000000" w:themeColor="text1"/>
                <w:u w:val="single"/>
              </w:rPr>
            </w:pPr>
            <w:r w:rsidRPr="00330407">
              <w:rPr>
                <w:color w:val="000000"/>
              </w:rPr>
              <w:t>4</w:t>
            </w:r>
          </w:p>
        </w:tc>
        <w:tc>
          <w:tcPr>
            <w:tcW w:w="2072" w:type="dxa"/>
            <w:gridSpan w:val="2"/>
            <w:vAlign w:val="bottom"/>
          </w:tcPr>
          <w:p w14:paraId="4C95EA09" w14:textId="77777777" w:rsidR="009A6DF7" w:rsidRPr="006E3FEE" w:rsidRDefault="009A6DF7" w:rsidP="00BD0479">
            <w:pPr>
              <w:jc w:val="center"/>
              <w:rPr>
                <w:color w:val="000000" w:themeColor="text1"/>
                <w:u w:val="single"/>
              </w:rPr>
            </w:pPr>
            <w:r w:rsidRPr="00330407">
              <w:rPr>
                <w:color w:val="000000"/>
              </w:rPr>
              <w:t>2.02</w:t>
            </w:r>
          </w:p>
        </w:tc>
        <w:tc>
          <w:tcPr>
            <w:tcW w:w="1066" w:type="dxa"/>
            <w:gridSpan w:val="2"/>
          </w:tcPr>
          <w:p w14:paraId="2E4029F2" w14:textId="77777777" w:rsidR="009A6DF7" w:rsidRPr="006E3FEE" w:rsidRDefault="009A6DF7" w:rsidP="00BD0479">
            <w:pPr>
              <w:jc w:val="center"/>
              <w:rPr>
                <w:color w:val="000000" w:themeColor="text1"/>
                <w:u w:val="single"/>
              </w:rPr>
            </w:pPr>
          </w:p>
        </w:tc>
        <w:tc>
          <w:tcPr>
            <w:tcW w:w="1066" w:type="dxa"/>
            <w:gridSpan w:val="2"/>
          </w:tcPr>
          <w:p w14:paraId="6E95F81C" w14:textId="77777777" w:rsidR="009A6DF7" w:rsidRPr="006E3FEE" w:rsidRDefault="009A6DF7" w:rsidP="00BD0479">
            <w:pPr>
              <w:jc w:val="center"/>
              <w:rPr>
                <w:color w:val="000000" w:themeColor="text1"/>
                <w:u w:val="single"/>
              </w:rPr>
            </w:pPr>
          </w:p>
        </w:tc>
      </w:tr>
      <w:tr w:rsidR="009A6DF7" w:rsidRPr="00D90A2D" w14:paraId="77E4401F" w14:textId="77777777" w:rsidTr="00BD0479">
        <w:trPr>
          <w:gridAfter w:val="1"/>
          <w:wAfter w:w="23" w:type="dxa"/>
          <w:trHeight w:val="479"/>
        </w:trPr>
        <w:tc>
          <w:tcPr>
            <w:tcW w:w="3998" w:type="dxa"/>
          </w:tcPr>
          <w:p w14:paraId="119576F0" w14:textId="77777777" w:rsidR="009A6DF7" w:rsidRPr="00D90A2D" w:rsidRDefault="009A6DF7" w:rsidP="00BD0479">
            <w:pPr>
              <w:ind w:left="260"/>
              <w:rPr>
                <w:color w:val="000000" w:themeColor="text1"/>
              </w:rPr>
            </w:pPr>
            <w:r w:rsidRPr="00D90A2D">
              <w:rPr>
                <w:color w:val="000000" w:themeColor="text1"/>
              </w:rPr>
              <w:t>Substance-related and addictive disorders</w:t>
            </w:r>
          </w:p>
        </w:tc>
        <w:tc>
          <w:tcPr>
            <w:tcW w:w="1349" w:type="dxa"/>
            <w:gridSpan w:val="2"/>
            <w:vAlign w:val="bottom"/>
          </w:tcPr>
          <w:p w14:paraId="2E009494" w14:textId="77777777" w:rsidR="009A6DF7" w:rsidRPr="006E3FEE" w:rsidRDefault="009A6DF7" w:rsidP="00BD0479">
            <w:pPr>
              <w:jc w:val="center"/>
              <w:rPr>
                <w:color w:val="000000" w:themeColor="text1"/>
                <w:u w:val="single"/>
              </w:rPr>
            </w:pPr>
            <w:r w:rsidRPr="00330407">
              <w:rPr>
                <w:color w:val="000000"/>
              </w:rPr>
              <w:t>3</w:t>
            </w:r>
          </w:p>
        </w:tc>
        <w:tc>
          <w:tcPr>
            <w:tcW w:w="1983" w:type="dxa"/>
            <w:gridSpan w:val="2"/>
            <w:vAlign w:val="bottom"/>
          </w:tcPr>
          <w:p w14:paraId="6750BEDD" w14:textId="77777777" w:rsidR="009A6DF7" w:rsidRPr="006E3FEE" w:rsidRDefault="009A6DF7" w:rsidP="00BD0479">
            <w:pPr>
              <w:jc w:val="center"/>
              <w:rPr>
                <w:color w:val="000000" w:themeColor="text1"/>
                <w:u w:val="single"/>
              </w:rPr>
            </w:pPr>
            <w:r w:rsidRPr="00330407">
              <w:rPr>
                <w:color w:val="000000"/>
              </w:rPr>
              <w:t>1.52</w:t>
            </w:r>
          </w:p>
        </w:tc>
        <w:tc>
          <w:tcPr>
            <w:tcW w:w="327" w:type="dxa"/>
            <w:gridSpan w:val="2"/>
            <w:vAlign w:val="bottom"/>
          </w:tcPr>
          <w:p w14:paraId="1FB720F8" w14:textId="77777777" w:rsidR="009A6DF7" w:rsidRPr="006E3FEE" w:rsidRDefault="009A6DF7" w:rsidP="00BD0479">
            <w:pPr>
              <w:jc w:val="center"/>
              <w:rPr>
                <w:color w:val="000000" w:themeColor="text1"/>
                <w:u w:val="single"/>
              </w:rPr>
            </w:pPr>
          </w:p>
        </w:tc>
        <w:tc>
          <w:tcPr>
            <w:tcW w:w="1155" w:type="dxa"/>
            <w:gridSpan w:val="2"/>
            <w:vAlign w:val="bottom"/>
          </w:tcPr>
          <w:p w14:paraId="4F788729" w14:textId="77777777" w:rsidR="009A6DF7" w:rsidRPr="006E3FEE" w:rsidRDefault="009A6DF7" w:rsidP="00BD0479">
            <w:pPr>
              <w:jc w:val="center"/>
              <w:rPr>
                <w:color w:val="000000" w:themeColor="text1"/>
                <w:u w:val="single"/>
              </w:rPr>
            </w:pPr>
            <w:r w:rsidRPr="00330407">
              <w:rPr>
                <w:color w:val="000000"/>
              </w:rPr>
              <w:t>3</w:t>
            </w:r>
          </w:p>
        </w:tc>
        <w:tc>
          <w:tcPr>
            <w:tcW w:w="2072" w:type="dxa"/>
            <w:gridSpan w:val="2"/>
            <w:vAlign w:val="bottom"/>
          </w:tcPr>
          <w:p w14:paraId="5DE60B28" w14:textId="77777777" w:rsidR="009A6DF7" w:rsidRPr="006E3FEE" w:rsidRDefault="009A6DF7" w:rsidP="00BD0479">
            <w:pPr>
              <w:jc w:val="center"/>
              <w:rPr>
                <w:color w:val="000000" w:themeColor="text1"/>
                <w:u w:val="single"/>
              </w:rPr>
            </w:pPr>
            <w:r w:rsidRPr="00330407">
              <w:rPr>
                <w:color w:val="000000"/>
              </w:rPr>
              <w:t>1.52</w:t>
            </w:r>
          </w:p>
        </w:tc>
        <w:tc>
          <w:tcPr>
            <w:tcW w:w="1066" w:type="dxa"/>
            <w:gridSpan w:val="2"/>
          </w:tcPr>
          <w:p w14:paraId="5D46E083" w14:textId="77777777" w:rsidR="009A6DF7" w:rsidRPr="006E3FEE" w:rsidRDefault="009A6DF7" w:rsidP="00BD0479">
            <w:pPr>
              <w:jc w:val="center"/>
              <w:rPr>
                <w:color w:val="000000" w:themeColor="text1"/>
                <w:u w:val="single"/>
              </w:rPr>
            </w:pPr>
          </w:p>
        </w:tc>
        <w:tc>
          <w:tcPr>
            <w:tcW w:w="1066" w:type="dxa"/>
            <w:gridSpan w:val="2"/>
          </w:tcPr>
          <w:p w14:paraId="031FD969" w14:textId="77777777" w:rsidR="009A6DF7" w:rsidRPr="006E3FEE" w:rsidRDefault="009A6DF7" w:rsidP="00BD0479">
            <w:pPr>
              <w:jc w:val="center"/>
              <w:rPr>
                <w:color w:val="000000" w:themeColor="text1"/>
                <w:u w:val="single"/>
              </w:rPr>
            </w:pPr>
          </w:p>
        </w:tc>
      </w:tr>
      <w:tr w:rsidR="009A6DF7" w:rsidRPr="00D90A2D" w14:paraId="7B772A50" w14:textId="77777777" w:rsidTr="00BD0479">
        <w:trPr>
          <w:gridAfter w:val="1"/>
          <w:wAfter w:w="23" w:type="dxa"/>
          <w:trHeight w:val="250"/>
        </w:trPr>
        <w:tc>
          <w:tcPr>
            <w:tcW w:w="3998" w:type="dxa"/>
          </w:tcPr>
          <w:p w14:paraId="0A7CE133" w14:textId="77777777" w:rsidR="009A6DF7" w:rsidRPr="00D90A2D" w:rsidRDefault="009A6DF7" w:rsidP="00BD0479">
            <w:pPr>
              <w:ind w:left="260"/>
              <w:rPr>
                <w:color w:val="000000" w:themeColor="text1"/>
              </w:rPr>
            </w:pPr>
            <w:r w:rsidRPr="00D90A2D">
              <w:rPr>
                <w:color w:val="000000" w:themeColor="text1"/>
              </w:rPr>
              <w:t>Other/category not listed</w:t>
            </w:r>
          </w:p>
        </w:tc>
        <w:tc>
          <w:tcPr>
            <w:tcW w:w="1349" w:type="dxa"/>
            <w:gridSpan w:val="2"/>
            <w:vAlign w:val="bottom"/>
          </w:tcPr>
          <w:p w14:paraId="73D81659" w14:textId="77777777" w:rsidR="009A6DF7" w:rsidRPr="006E3FEE" w:rsidRDefault="009A6DF7" w:rsidP="00BD0479">
            <w:pPr>
              <w:jc w:val="center"/>
              <w:rPr>
                <w:color w:val="000000" w:themeColor="text1"/>
                <w:u w:val="single"/>
              </w:rPr>
            </w:pPr>
            <w:r w:rsidRPr="00330407">
              <w:rPr>
                <w:color w:val="000000"/>
              </w:rPr>
              <w:t>4</w:t>
            </w:r>
          </w:p>
        </w:tc>
        <w:tc>
          <w:tcPr>
            <w:tcW w:w="1983" w:type="dxa"/>
            <w:gridSpan w:val="2"/>
            <w:vAlign w:val="bottom"/>
          </w:tcPr>
          <w:p w14:paraId="43DE56B5" w14:textId="77777777" w:rsidR="009A6DF7" w:rsidRPr="006E3FEE" w:rsidRDefault="009A6DF7" w:rsidP="00BD0479">
            <w:pPr>
              <w:jc w:val="center"/>
              <w:rPr>
                <w:color w:val="000000" w:themeColor="text1"/>
                <w:u w:val="single"/>
              </w:rPr>
            </w:pPr>
            <w:r w:rsidRPr="00330407">
              <w:rPr>
                <w:color w:val="000000"/>
              </w:rPr>
              <w:t>2.02</w:t>
            </w:r>
          </w:p>
        </w:tc>
        <w:tc>
          <w:tcPr>
            <w:tcW w:w="327" w:type="dxa"/>
            <w:gridSpan w:val="2"/>
            <w:vAlign w:val="bottom"/>
          </w:tcPr>
          <w:p w14:paraId="43B139B1" w14:textId="77777777" w:rsidR="009A6DF7" w:rsidRPr="006E3FEE" w:rsidRDefault="009A6DF7" w:rsidP="00BD0479">
            <w:pPr>
              <w:jc w:val="center"/>
              <w:rPr>
                <w:color w:val="000000" w:themeColor="text1"/>
                <w:u w:val="single"/>
              </w:rPr>
            </w:pPr>
          </w:p>
        </w:tc>
        <w:tc>
          <w:tcPr>
            <w:tcW w:w="1155" w:type="dxa"/>
            <w:gridSpan w:val="2"/>
            <w:vAlign w:val="bottom"/>
          </w:tcPr>
          <w:p w14:paraId="00FF1046" w14:textId="77777777" w:rsidR="009A6DF7" w:rsidRPr="006E3FEE" w:rsidRDefault="009A6DF7" w:rsidP="00BD0479">
            <w:pPr>
              <w:jc w:val="center"/>
              <w:rPr>
                <w:color w:val="000000" w:themeColor="text1"/>
                <w:u w:val="single"/>
              </w:rPr>
            </w:pPr>
            <w:r w:rsidRPr="00CF63A5">
              <w:rPr>
                <w:color w:val="000000"/>
              </w:rPr>
              <w:t>4</w:t>
            </w:r>
          </w:p>
        </w:tc>
        <w:tc>
          <w:tcPr>
            <w:tcW w:w="2072" w:type="dxa"/>
            <w:gridSpan w:val="2"/>
            <w:vAlign w:val="bottom"/>
          </w:tcPr>
          <w:p w14:paraId="54200028" w14:textId="77777777" w:rsidR="009A6DF7" w:rsidRPr="006E3FEE" w:rsidRDefault="009A6DF7" w:rsidP="00BD0479">
            <w:pPr>
              <w:jc w:val="center"/>
              <w:rPr>
                <w:color w:val="000000" w:themeColor="text1"/>
                <w:u w:val="single"/>
              </w:rPr>
            </w:pPr>
            <w:r w:rsidRPr="00330407">
              <w:rPr>
                <w:color w:val="000000"/>
              </w:rPr>
              <w:t>2.</w:t>
            </w:r>
            <w:r w:rsidRPr="00CF63A5">
              <w:rPr>
                <w:color w:val="000000"/>
              </w:rPr>
              <w:t>02</w:t>
            </w:r>
          </w:p>
        </w:tc>
        <w:tc>
          <w:tcPr>
            <w:tcW w:w="1066" w:type="dxa"/>
            <w:gridSpan w:val="2"/>
          </w:tcPr>
          <w:p w14:paraId="6AB2D73F" w14:textId="77777777" w:rsidR="009A6DF7" w:rsidRPr="006E3FEE" w:rsidRDefault="009A6DF7" w:rsidP="00BD0479">
            <w:pPr>
              <w:jc w:val="center"/>
              <w:rPr>
                <w:color w:val="000000" w:themeColor="text1"/>
                <w:u w:val="single"/>
              </w:rPr>
            </w:pPr>
          </w:p>
        </w:tc>
        <w:tc>
          <w:tcPr>
            <w:tcW w:w="1066" w:type="dxa"/>
            <w:gridSpan w:val="2"/>
          </w:tcPr>
          <w:p w14:paraId="69F87396" w14:textId="77777777" w:rsidR="009A6DF7" w:rsidRPr="006E3FEE" w:rsidRDefault="009A6DF7" w:rsidP="00BD0479">
            <w:pPr>
              <w:jc w:val="center"/>
              <w:rPr>
                <w:color w:val="000000" w:themeColor="text1"/>
                <w:u w:val="single"/>
              </w:rPr>
            </w:pPr>
          </w:p>
        </w:tc>
      </w:tr>
      <w:tr w:rsidR="009A6DF7" w:rsidRPr="00D90A2D" w14:paraId="62BF3E1B" w14:textId="77777777" w:rsidTr="00BD0479">
        <w:trPr>
          <w:gridAfter w:val="1"/>
          <w:wAfter w:w="23" w:type="dxa"/>
          <w:trHeight w:val="306"/>
        </w:trPr>
        <w:tc>
          <w:tcPr>
            <w:tcW w:w="3998" w:type="dxa"/>
            <w:tcBorders>
              <w:bottom w:val="single" w:sz="4" w:space="0" w:color="auto"/>
            </w:tcBorders>
          </w:tcPr>
          <w:p w14:paraId="259F43B0" w14:textId="77777777" w:rsidR="009A6DF7" w:rsidRPr="00D90A2D" w:rsidRDefault="009A6DF7" w:rsidP="00BD0479">
            <w:pPr>
              <w:ind w:left="260"/>
              <w:rPr>
                <w:color w:val="000000" w:themeColor="text1"/>
              </w:rPr>
            </w:pPr>
            <w:r w:rsidRPr="00D90A2D">
              <w:rPr>
                <w:color w:val="000000" w:themeColor="text1"/>
              </w:rPr>
              <w:lastRenderedPageBreak/>
              <w:t>Missing/declined to answer</w:t>
            </w:r>
          </w:p>
        </w:tc>
        <w:tc>
          <w:tcPr>
            <w:tcW w:w="1349" w:type="dxa"/>
            <w:gridSpan w:val="2"/>
            <w:tcBorders>
              <w:bottom w:val="single" w:sz="4" w:space="0" w:color="auto"/>
            </w:tcBorders>
            <w:vAlign w:val="bottom"/>
          </w:tcPr>
          <w:p w14:paraId="69F47DE4" w14:textId="77777777" w:rsidR="009A6DF7" w:rsidRPr="006E3FEE" w:rsidRDefault="009A6DF7" w:rsidP="00BD0479">
            <w:pPr>
              <w:jc w:val="center"/>
              <w:rPr>
                <w:color w:val="000000" w:themeColor="text1"/>
                <w:u w:val="single"/>
              </w:rPr>
            </w:pPr>
            <w:r w:rsidRPr="00CF63A5">
              <w:rPr>
                <w:color w:val="000000"/>
              </w:rPr>
              <w:t>14</w:t>
            </w:r>
          </w:p>
        </w:tc>
        <w:tc>
          <w:tcPr>
            <w:tcW w:w="1983" w:type="dxa"/>
            <w:gridSpan w:val="2"/>
            <w:tcBorders>
              <w:bottom w:val="single" w:sz="4" w:space="0" w:color="auto"/>
            </w:tcBorders>
            <w:vAlign w:val="bottom"/>
          </w:tcPr>
          <w:p w14:paraId="638E948E" w14:textId="77777777" w:rsidR="009A6DF7" w:rsidRPr="006E3FEE" w:rsidRDefault="009A6DF7" w:rsidP="00BD0479">
            <w:pPr>
              <w:jc w:val="center"/>
              <w:rPr>
                <w:color w:val="000000" w:themeColor="text1"/>
                <w:u w:val="single"/>
              </w:rPr>
            </w:pPr>
            <w:r w:rsidRPr="00CF63A5">
              <w:rPr>
                <w:color w:val="000000"/>
              </w:rPr>
              <w:t>7.07</w:t>
            </w:r>
          </w:p>
        </w:tc>
        <w:tc>
          <w:tcPr>
            <w:tcW w:w="327" w:type="dxa"/>
            <w:gridSpan w:val="2"/>
            <w:tcBorders>
              <w:bottom w:val="single" w:sz="4" w:space="0" w:color="auto"/>
            </w:tcBorders>
            <w:vAlign w:val="bottom"/>
          </w:tcPr>
          <w:p w14:paraId="6FE5E7AC" w14:textId="77777777" w:rsidR="009A6DF7" w:rsidRPr="006E3FEE" w:rsidRDefault="009A6DF7" w:rsidP="00BD0479">
            <w:pPr>
              <w:jc w:val="center"/>
              <w:rPr>
                <w:color w:val="000000" w:themeColor="text1"/>
                <w:u w:val="single"/>
              </w:rPr>
            </w:pPr>
          </w:p>
        </w:tc>
        <w:tc>
          <w:tcPr>
            <w:tcW w:w="1155" w:type="dxa"/>
            <w:gridSpan w:val="2"/>
            <w:tcBorders>
              <w:bottom w:val="single" w:sz="4" w:space="0" w:color="auto"/>
            </w:tcBorders>
            <w:vAlign w:val="bottom"/>
          </w:tcPr>
          <w:p w14:paraId="61F59463" w14:textId="77777777" w:rsidR="009A6DF7" w:rsidRPr="006E3FEE" w:rsidRDefault="009A6DF7" w:rsidP="00BD0479">
            <w:pPr>
              <w:jc w:val="center"/>
              <w:rPr>
                <w:color w:val="000000" w:themeColor="text1"/>
                <w:u w:val="single"/>
              </w:rPr>
            </w:pPr>
            <w:r w:rsidRPr="00330407">
              <w:rPr>
                <w:color w:val="000000"/>
              </w:rPr>
              <w:t>10</w:t>
            </w:r>
          </w:p>
        </w:tc>
        <w:tc>
          <w:tcPr>
            <w:tcW w:w="2072" w:type="dxa"/>
            <w:gridSpan w:val="2"/>
            <w:tcBorders>
              <w:bottom w:val="single" w:sz="4" w:space="0" w:color="auto"/>
            </w:tcBorders>
            <w:vAlign w:val="bottom"/>
          </w:tcPr>
          <w:p w14:paraId="254A912D" w14:textId="77777777" w:rsidR="009A6DF7" w:rsidRPr="006E3FEE" w:rsidRDefault="009A6DF7" w:rsidP="00BD0479">
            <w:pPr>
              <w:jc w:val="center"/>
              <w:rPr>
                <w:color w:val="000000" w:themeColor="text1"/>
                <w:u w:val="single"/>
              </w:rPr>
            </w:pPr>
            <w:r w:rsidRPr="00330407">
              <w:rPr>
                <w:color w:val="000000"/>
              </w:rPr>
              <w:t>5.05</w:t>
            </w:r>
          </w:p>
        </w:tc>
        <w:tc>
          <w:tcPr>
            <w:tcW w:w="1066" w:type="dxa"/>
            <w:gridSpan w:val="2"/>
            <w:tcBorders>
              <w:bottom w:val="single" w:sz="4" w:space="0" w:color="auto"/>
            </w:tcBorders>
          </w:tcPr>
          <w:p w14:paraId="38B044D0" w14:textId="77777777" w:rsidR="009A6DF7" w:rsidRPr="006E3FEE" w:rsidRDefault="009A6DF7" w:rsidP="00BD0479">
            <w:pPr>
              <w:jc w:val="center"/>
              <w:rPr>
                <w:color w:val="000000" w:themeColor="text1"/>
                <w:u w:val="single"/>
              </w:rPr>
            </w:pPr>
          </w:p>
        </w:tc>
        <w:tc>
          <w:tcPr>
            <w:tcW w:w="1066" w:type="dxa"/>
            <w:gridSpan w:val="2"/>
            <w:tcBorders>
              <w:bottom w:val="single" w:sz="4" w:space="0" w:color="auto"/>
            </w:tcBorders>
          </w:tcPr>
          <w:p w14:paraId="5D4CB4C1" w14:textId="77777777" w:rsidR="009A6DF7" w:rsidRPr="006E3FEE" w:rsidRDefault="009A6DF7" w:rsidP="00BD0479">
            <w:pPr>
              <w:jc w:val="center"/>
              <w:rPr>
                <w:color w:val="000000" w:themeColor="text1"/>
                <w:u w:val="single"/>
              </w:rPr>
            </w:pPr>
          </w:p>
        </w:tc>
      </w:tr>
      <w:tr w:rsidR="009A6DF7" w:rsidRPr="00D90A2D" w14:paraId="7536CF9B" w14:textId="77777777" w:rsidTr="00BD0479">
        <w:trPr>
          <w:gridAfter w:val="1"/>
          <w:wAfter w:w="23" w:type="dxa"/>
          <w:trHeight w:val="306"/>
        </w:trPr>
        <w:tc>
          <w:tcPr>
            <w:tcW w:w="3998" w:type="dxa"/>
            <w:tcBorders>
              <w:bottom w:val="single" w:sz="4" w:space="0" w:color="auto"/>
            </w:tcBorders>
          </w:tcPr>
          <w:p w14:paraId="5DBE8486" w14:textId="77777777" w:rsidR="009A6DF7" w:rsidRPr="00D90A2D" w:rsidRDefault="009A6DF7" w:rsidP="00BD0479">
            <w:pPr>
              <w:ind w:left="260"/>
              <w:rPr>
                <w:color w:val="000000" w:themeColor="text1"/>
              </w:rPr>
            </w:pPr>
          </w:p>
        </w:tc>
        <w:tc>
          <w:tcPr>
            <w:tcW w:w="1349" w:type="dxa"/>
            <w:gridSpan w:val="2"/>
            <w:tcBorders>
              <w:bottom w:val="single" w:sz="4" w:space="0" w:color="auto"/>
            </w:tcBorders>
            <w:vAlign w:val="bottom"/>
          </w:tcPr>
          <w:p w14:paraId="70EEE60A" w14:textId="77777777" w:rsidR="009A6DF7" w:rsidRPr="00CF63A5" w:rsidRDefault="009A6DF7" w:rsidP="00BD0479">
            <w:pPr>
              <w:jc w:val="center"/>
              <w:rPr>
                <w:color w:val="000000" w:themeColor="text1"/>
              </w:rPr>
            </w:pPr>
          </w:p>
        </w:tc>
        <w:tc>
          <w:tcPr>
            <w:tcW w:w="1983" w:type="dxa"/>
            <w:gridSpan w:val="2"/>
            <w:tcBorders>
              <w:bottom w:val="single" w:sz="4" w:space="0" w:color="auto"/>
            </w:tcBorders>
            <w:vAlign w:val="bottom"/>
          </w:tcPr>
          <w:p w14:paraId="17FBF3EA" w14:textId="77777777" w:rsidR="009A6DF7" w:rsidRPr="00CF63A5" w:rsidRDefault="009A6DF7" w:rsidP="00BD0479">
            <w:pPr>
              <w:jc w:val="center"/>
              <w:rPr>
                <w:color w:val="000000" w:themeColor="text1"/>
              </w:rPr>
            </w:pPr>
          </w:p>
        </w:tc>
        <w:tc>
          <w:tcPr>
            <w:tcW w:w="327" w:type="dxa"/>
            <w:gridSpan w:val="2"/>
            <w:tcBorders>
              <w:bottom w:val="single" w:sz="4" w:space="0" w:color="auto"/>
            </w:tcBorders>
            <w:vAlign w:val="bottom"/>
          </w:tcPr>
          <w:p w14:paraId="37C9093D" w14:textId="77777777" w:rsidR="009A6DF7" w:rsidRPr="006E3FEE" w:rsidRDefault="009A6DF7" w:rsidP="00BD0479">
            <w:pPr>
              <w:jc w:val="center"/>
              <w:rPr>
                <w:color w:val="000000" w:themeColor="text1"/>
                <w:u w:val="single"/>
              </w:rPr>
            </w:pPr>
          </w:p>
        </w:tc>
        <w:tc>
          <w:tcPr>
            <w:tcW w:w="1155" w:type="dxa"/>
            <w:gridSpan w:val="2"/>
            <w:tcBorders>
              <w:bottom w:val="single" w:sz="4" w:space="0" w:color="auto"/>
            </w:tcBorders>
            <w:vAlign w:val="bottom"/>
          </w:tcPr>
          <w:p w14:paraId="36742999" w14:textId="77777777" w:rsidR="009A6DF7" w:rsidRPr="00D13EA0" w:rsidRDefault="009A6DF7" w:rsidP="00BD0479">
            <w:pPr>
              <w:jc w:val="center"/>
              <w:rPr>
                <w:color w:val="000000"/>
              </w:rPr>
            </w:pPr>
          </w:p>
        </w:tc>
        <w:tc>
          <w:tcPr>
            <w:tcW w:w="2072" w:type="dxa"/>
            <w:gridSpan w:val="2"/>
            <w:tcBorders>
              <w:bottom w:val="single" w:sz="4" w:space="0" w:color="auto"/>
            </w:tcBorders>
            <w:vAlign w:val="bottom"/>
          </w:tcPr>
          <w:p w14:paraId="216CB484" w14:textId="77777777" w:rsidR="009A6DF7" w:rsidRPr="00D13EA0" w:rsidRDefault="009A6DF7" w:rsidP="00BD0479">
            <w:pPr>
              <w:jc w:val="center"/>
              <w:rPr>
                <w:color w:val="000000"/>
              </w:rPr>
            </w:pPr>
          </w:p>
        </w:tc>
        <w:tc>
          <w:tcPr>
            <w:tcW w:w="1066" w:type="dxa"/>
            <w:gridSpan w:val="2"/>
            <w:tcBorders>
              <w:bottom w:val="single" w:sz="4" w:space="0" w:color="auto"/>
            </w:tcBorders>
          </w:tcPr>
          <w:p w14:paraId="6255EEF0" w14:textId="77777777" w:rsidR="009A6DF7" w:rsidRPr="006E3FEE" w:rsidRDefault="009A6DF7" w:rsidP="00BD0479">
            <w:pPr>
              <w:jc w:val="center"/>
              <w:rPr>
                <w:color w:val="000000" w:themeColor="text1"/>
                <w:u w:val="single"/>
              </w:rPr>
            </w:pPr>
          </w:p>
        </w:tc>
        <w:tc>
          <w:tcPr>
            <w:tcW w:w="1066" w:type="dxa"/>
            <w:gridSpan w:val="2"/>
            <w:tcBorders>
              <w:bottom w:val="single" w:sz="4" w:space="0" w:color="auto"/>
            </w:tcBorders>
          </w:tcPr>
          <w:p w14:paraId="15BC55DD" w14:textId="77777777" w:rsidR="009A6DF7" w:rsidRPr="006E3FEE" w:rsidRDefault="009A6DF7" w:rsidP="00BD0479">
            <w:pPr>
              <w:jc w:val="center"/>
              <w:rPr>
                <w:color w:val="000000" w:themeColor="text1"/>
                <w:u w:val="single"/>
              </w:rPr>
            </w:pPr>
          </w:p>
        </w:tc>
      </w:tr>
      <w:tr w:rsidR="009A6DF7" w:rsidRPr="00D90A2D" w14:paraId="367FDF9C" w14:textId="77777777" w:rsidTr="00BD0479">
        <w:trPr>
          <w:gridAfter w:val="1"/>
          <w:wAfter w:w="23" w:type="dxa"/>
          <w:trHeight w:val="274"/>
        </w:trPr>
        <w:tc>
          <w:tcPr>
            <w:tcW w:w="3998" w:type="dxa"/>
            <w:tcBorders>
              <w:top w:val="single" w:sz="4" w:space="0" w:color="auto"/>
              <w:bottom w:val="single" w:sz="4" w:space="0" w:color="auto"/>
            </w:tcBorders>
          </w:tcPr>
          <w:p w14:paraId="52C762B8" w14:textId="77777777" w:rsidR="009A6DF7" w:rsidRPr="00D90A2D" w:rsidRDefault="009A6DF7" w:rsidP="00BD0479">
            <w:pPr>
              <w:rPr>
                <w:color w:val="000000" w:themeColor="text1"/>
              </w:rPr>
            </w:pPr>
          </w:p>
        </w:tc>
        <w:tc>
          <w:tcPr>
            <w:tcW w:w="1349" w:type="dxa"/>
            <w:gridSpan w:val="2"/>
            <w:tcBorders>
              <w:top w:val="single" w:sz="4" w:space="0" w:color="auto"/>
              <w:bottom w:val="single" w:sz="4" w:space="0" w:color="auto"/>
            </w:tcBorders>
          </w:tcPr>
          <w:p w14:paraId="46231EF6" w14:textId="77777777" w:rsidR="009A6DF7" w:rsidRPr="00D90A2D" w:rsidRDefault="009A6DF7" w:rsidP="00BD0479">
            <w:pPr>
              <w:jc w:val="center"/>
              <w:rPr>
                <w:b/>
                <w:bCs/>
                <w:i/>
                <w:iCs/>
                <w:color w:val="000000" w:themeColor="text1"/>
              </w:rPr>
            </w:pPr>
            <w:r w:rsidRPr="00D90A2D">
              <w:rPr>
                <w:b/>
                <w:bCs/>
                <w:i/>
                <w:iCs/>
                <w:color w:val="000000" w:themeColor="text1"/>
              </w:rPr>
              <w:t>Mean</w:t>
            </w:r>
          </w:p>
        </w:tc>
        <w:tc>
          <w:tcPr>
            <w:tcW w:w="1983" w:type="dxa"/>
            <w:gridSpan w:val="2"/>
            <w:tcBorders>
              <w:top w:val="single" w:sz="4" w:space="0" w:color="auto"/>
              <w:bottom w:val="single" w:sz="4" w:space="0" w:color="auto"/>
            </w:tcBorders>
          </w:tcPr>
          <w:p w14:paraId="4C678F58" w14:textId="77777777" w:rsidR="009A6DF7" w:rsidRPr="00D90A2D" w:rsidRDefault="009A6DF7" w:rsidP="00BD0479">
            <w:pPr>
              <w:jc w:val="center"/>
              <w:rPr>
                <w:b/>
                <w:bCs/>
                <w:i/>
                <w:iCs/>
                <w:color w:val="000000" w:themeColor="text1"/>
              </w:rPr>
            </w:pPr>
            <w:r w:rsidRPr="00D90A2D">
              <w:rPr>
                <w:b/>
                <w:bCs/>
                <w:i/>
                <w:iCs/>
                <w:color w:val="000000" w:themeColor="text1"/>
              </w:rPr>
              <w:t>SD</w:t>
            </w:r>
          </w:p>
        </w:tc>
        <w:tc>
          <w:tcPr>
            <w:tcW w:w="327" w:type="dxa"/>
            <w:gridSpan w:val="2"/>
            <w:tcBorders>
              <w:top w:val="single" w:sz="4" w:space="0" w:color="auto"/>
              <w:bottom w:val="single" w:sz="4" w:space="0" w:color="auto"/>
            </w:tcBorders>
          </w:tcPr>
          <w:p w14:paraId="3BF303DA" w14:textId="77777777" w:rsidR="009A6DF7" w:rsidRPr="00D90A2D" w:rsidRDefault="009A6DF7" w:rsidP="00BD0479">
            <w:pPr>
              <w:jc w:val="center"/>
              <w:rPr>
                <w:b/>
                <w:bCs/>
                <w:i/>
                <w:iCs/>
                <w:color w:val="000000" w:themeColor="text1"/>
              </w:rPr>
            </w:pPr>
          </w:p>
        </w:tc>
        <w:tc>
          <w:tcPr>
            <w:tcW w:w="1155" w:type="dxa"/>
            <w:gridSpan w:val="2"/>
            <w:tcBorders>
              <w:top w:val="single" w:sz="4" w:space="0" w:color="auto"/>
              <w:bottom w:val="single" w:sz="4" w:space="0" w:color="auto"/>
            </w:tcBorders>
          </w:tcPr>
          <w:p w14:paraId="74E796B6" w14:textId="77777777" w:rsidR="009A6DF7" w:rsidRPr="00D90A2D" w:rsidRDefault="009A6DF7" w:rsidP="00BD0479">
            <w:pPr>
              <w:jc w:val="center"/>
              <w:rPr>
                <w:b/>
                <w:bCs/>
                <w:i/>
                <w:iCs/>
                <w:color w:val="000000" w:themeColor="text1"/>
              </w:rPr>
            </w:pPr>
            <w:r w:rsidRPr="00D90A2D">
              <w:rPr>
                <w:b/>
                <w:bCs/>
                <w:i/>
                <w:iCs/>
                <w:color w:val="000000" w:themeColor="text1"/>
              </w:rPr>
              <w:t>Mean</w:t>
            </w:r>
          </w:p>
        </w:tc>
        <w:tc>
          <w:tcPr>
            <w:tcW w:w="2072" w:type="dxa"/>
            <w:gridSpan w:val="2"/>
            <w:tcBorders>
              <w:top w:val="single" w:sz="4" w:space="0" w:color="auto"/>
              <w:bottom w:val="single" w:sz="4" w:space="0" w:color="auto"/>
            </w:tcBorders>
          </w:tcPr>
          <w:p w14:paraId="738DC01F" w14:textId="77777777" w:rsidR="009A6DF7" w:rsidRPr="00D90A2D" w:rsidRDefault="009A6DF7" w:rsidP="00BD0479">
            <w:pPr>
              <w:jc w:val="center"/>
              <w:rPr>
                <w:b/>
                <w:bCs/>
                <w:i/>
                <w:iCs/>
                <w:color w:val="000000" w:themeColor="text1"/>
              </w:rPr>
            </w:pPr>
            <w:r w:rsidRPr="00D90A2D">
              <w:rPr>
                <w:b/>
                <w:bCs/>
                <w:i/>
                <w:iCs/>
                <w:color w:val="000000" w:themeColor="text1"/>
              </w:rPr>
              <w:t>SD</w:t>
            </w:r>
          </w:p>
        </w:tc>
        <w:tc>
          <w:tcPr>
            <w:tcW w:w="1066" w:type="dxa"/>
            <w:gridSpan w:val="2"/>
            <w:tcBorders>
              <w:top w:val="single" w:sz="4" w:space="0" w:color="auto"/>
              <w:bottom w:val="single" w:sz="4" w:space="0" w:color="auto"/>
            </w:tcBorders>
          </w:tcPr>
          <w:p w14:paraId="201056C8" w14:textId="77777777" w:rsidR="009A6DF7" w:rsidRPr="00D90A2D" w:rsidRDefault="009A6DF7" w:rsidP="00BD0479">
            <w:pPr>
              <w:jc w:val="center"/>
              <w:rPr>
                <w:i/>
                <w:iCs/>
                <w:color w:val="000000" w:themeColor="text1"/>
              </w:rPr>
            </w:pPr>
            <w:r w:rsidRPr="00D90A2D">
              <w:rPr>
                <w:b/>
                <w:bCs/>
                <w:color w:val="000000"/>
              </w:rPr>
              <w:t>T</w:t>
            </w:r>
          </w:p>
        </w:tc>
        <w:tc>
          <w:tcPr>
            <w:tcW w:w="1066" w:type="dxa"/>
            <w:gridSpan w:val="2"/>
            <w:tcBorders>
              <w:top w:val="single" w:sz="4" w:space="0" w:color="auto"/>
              <w:bottom w:val="single" w:sz="4" w:space="0" w:color="auto"/>
            </w:tcBorders>
          </w:tcPr>
          <w:p w14:paraId="2DDDF154" w14:textId="77777777" w:rsidR="009A6DF7" w:rsidRPr="00D90A2D" w:rsidRDefault="009A6DF7" w:rsidP="00BD0479">
            <w:pPr>
              <w:jc w:val="center"/>
              <w:rPr>
                <w:i/>
                <w:iCs/>
                <w:color w:val="000000" w:themeColor="text1"/>
              </w:rPr>
            </w:pPr>
            <w:r w:rsidRPr="00D90A2D">
              <w:rPr>
                <w:b/>
                <w:bCs/>
                <w:i/>
                <w:iCs/>
                <w:color w:val="000000"/>
              </w:rPr>
              <w:t>p</w:t>
            </w:r>
            <w:r w:rsidRPr="00D90A2D">
              <w:rPr>
                <w:b/>
                <w:bCs/>
                <w:color w:val="000000"/>
              </w:rPr>
              <w:t>-value</w:t>
            </w:r>
          </w:p>
        </w:tc>
      </w:tr>
      <w:tr w:rsidR="009A6DF7" w:rsidRPr="00D90A2D" w14:paraId="5757F95F" w14:textId="77777777" w:rsidTr="00BD0479">
        <w:trPr>
          <w:gridAfter w:val="1"/>
          <w:wAfter w:w="23" w:type="dxa"/>
          <w:trHeight w:val="250"/>
        </w:trPr>
        <w:tc>
          <w:tcPr>
            <w:tcW w:w="3998" w:type="dxa"/>
            <w:tcBorders>
              <w:top w:val="single" w:sz="4" w:space="0" w:color="auto"/>
            </w:tcBorders>
          </w:tcPr>
          <w:p w14:paraId="62B23112" w14:textId="77777777" w:rsidR="009A6DF7" w:rsidRPr="00D90A2D" w:rsidRDefault="009A6DF7" w:rsidP="00BD0479">
            <w:pPr>
              <w:rPr>
                <w:color w:val="000000" w:themeColor="text1"/>
              </w:rPr>
            </w:pPr>
            <w:r w:rsidRPr="00D90A2D">
              <w:rPr>
                <w:color w:val="000000" w:themeColor="text1"/>
              </w:rPr>
              <w:t>Age</w:t>
            </w:r>
          </w:p>
        </w:tc>
        <w:tc>
          <w:tcPr>
            <w:tcW w:w="1349" w:type="dxa"/>
            <w:gridSpan w:val="2"/>
            <w:tcBorders>
              <w:top w:val="single" w:sz="4" w:space="0" w:color="auto"/>
            </w:tcBorders>
          </w:tcPr>
          <w:p w14:paraId="691171BA" w14:textId="77777777" w:rsidR="009A6DF7" w:rsidRPr="00D90A2D" w:rsidRDefault="009A6DF7" w:rsidP="00BD0479">
            <w:pPr>
              <w:jc w:val="center"/>
              <w:rPr>
                <w:color w:val="000000" w:themeColor="text1"/>
              </w:rPr>
            </w:pPr>
            <w:r w:rsidRPr="00D90A2D">
              <w:rPr>
                <w:color w:val="000000" w:themeColor="text1"/>
              </w:rPr>
              <w:t>43.73</w:t>
            </w:r>
          </w:p>
        </w:tc>
        <w:tc>
          <w:tcPr>
            <w:tcW w:w="1983" w:type="dxa"/>
            <w:gridSpan w:val="2"/>
            <w:tcBorders>
              <w:top w:val="single" w:sz="4" w:space="0" w:color="auto"/>
            </w:tcBorders>
          </w:tcPr>
          <w:p w14:paraId="5D44E5E1" w14:textId="77777777" w:rsidR="009A6DF7" w:rsidRPr="00D90A2D" w:rsidRDefault="009A6DF7" w:rsidP="00BD0479">
            <w:pPr>
              <w:jc w:val="center"/>
              <w:rPr>
                <w:color w:val="000000" w:themeColor="text1"/>
              </w:rPr>
            </w:pPr>
            <w:r w:rsidRPr="00D90A2D">
              <w:rPr>
                <w:color w:val="000000" w:themeColor="text1"/>
              </w:rPr>
              <w:t>15.94</w:t>
            </w:r>
          </w:p>
        </w:tc>
        <w:tc>
          <w:tcPr>
            <w:tcW w:w="327" w:type="dxa"/>
            <w:gridSpan w:val="2"/>
            <w:tcBorders>
              <w:top w:val="single" w:sz="4" w:space="0" w:color="auto"/>
            </w:tcBorders>
          </w:tcPr>
          <w:p w14:paraId="3733C580" w14:textId="77777777" w:rsidR="009A6DF7" w:rsidRPr="00D90A2D" w:rsidRDefault="009A6DF7" w:rsidP="00BD0479">
            <w:pPr>
              <w:jc w:val="center"/>
              <w:rPr>
                <w:color w:val="000000" w:themeColor="text1"/>
              </w:rPr>
            </w:pPr>
          </w:p>
        </w:tc>
        <w:tc>
          <w:tcPr>
            <w:tcW w:w="1155" w:type="dxa"/>
            <w:gridSpan w:val="2"/>
            <w:tcBorders>
              <w:top w:val="single" w:sz="4" w:space="0" w:color="auto"/>
            </w:tcBorders>
          </w:tcPr>
          <w:p w14:paraId="582C9465" w14:textId="77777777" w:rsidR="009A6DF7" w:rsidRPr="00D90A2D" w:rsidRDefault="009A6DF7" w:rsidP="00BD0479">
            <w:pPr>
              <w:jc w:val="center"/>
              <w:rPr>
                <w:color w:val="000000" w:themeColor="text1"/>
              </w:rPr>
            </w:pPr>
            <w:r w:rsidRPr="00D90A2D">
              <w:rPr>
                <w:color w:val="000000" w:themeColor="text1"/>
              </w:rPr>
              <w:t>41.08</w:t>
            </w:r>
          </w:p>
        </w:tc>
        <w:tc>
          <w:tcPr>
            <w:tcW w:w="2072" w:type="dxa"/>
            <w:gridSpan w:val="2"/>
            <w:tcBorders>
              <w:top w:val="single" w:sz="4" w:space="0" w:color="auto"/>
            </w:tcBorders>
          </w:tcPr>
          <w:p w14:paraId="4145B8D0" w14:textId="77777777" w:rsidR="009A6DF7" w:rsidRPr="00D90A2D" w:rsidRDefault="009A6DF7" w:rsidP="00BD0479">
            <w:pPr>
              <w:jc w:val="center"/>
              <w:rPr>
                <w:color w:val="000000" w:themeColor="text1"/>
              </w:rPr>
            </w:pPr>
            <w:r w:rsidRPr="00D90A2D">
              <w:rPr>
                <w:color w:val="000000" w:themeColor="text1"/>
              </w:rPr>
              <w:t>15.43</w:t>
            </w:r>
          </w:p>
        </w:tc>
        <w:tc>
          <w:tcPr>
            <w:tcW w:w="1066" w:type="dxa"/>
            <w:gridSpan w:val="2"/>
            <w:tcBorders>
              <w:top w:val="single" w:sz="4" w:space="0" w:color="auto"/>
            </w:tcBorders>
          </w:tcPr>
          <w:p w14:paraId="2ACFE066" w14:textId="77777777" w:rsidR="009A6DF7" w:rsidRPr="00D90A2D" w:rsidRDefault="009A6DF7" w:rsidP="00BD0479">
            <w:pPr>
              <w:jc w:val="center"/>
              <w:rPr>
                <w:color w:val="000000" w:themeColor="text1"/>
              </w:rPr>
            </w:pPr>
            <w:r w:rsidRPr="00D90A2D">
              <w:rPr>
                <w:color w:val="000000" w:themeColor="text1"/>
              </w:rPr>
              <w:t>1.67</w:t>
            </w:r>
          </w:p>
        </w:tc>
        <w:tc>
          <w:tcPr>
            <w:tcW w:w="1066" w:type="dxa"/>
            <w:gridSpan w:val="2"/>
            <w:tcBorders>
              <w:top w:val="single" w:sz="4" w:space="0" w:color="auto"/>
            </w:tcBorders>
          </w:tcPr>
          <w:p w14:paraId="03E084EC" w14:textId="77777777" w:rsidR="009A6DF7" w:rsidRPr="00D90A2D" w:rsidRDefault="009A6DF7" w:rsidP="00BD0479">
            <w:pPr>
              <w:jc w:val="center"/>
              <w:rPr>
                <w:color w:val="000000" w:themeColor="text1"/>
              </w:rPr>
            </w:pPr>
            <w:r w:rsidRPr="00D90A2D">
              <w:rPr>
                <w:color w:val="000000" w:themeColor="text1"/>
              </w:rPr>
              <w:t>0.10</w:t>
            </w:r>
          </w:p>
        </w:tc>
      </w:tr>
      <w:tr w:rsidR="009A6DF7" w:rsidRPr="00D90A2D" w14:paraId="0BA406B1" w14:textId="77777777" w:rsidTr="00BD0479">
        <w:trPr>
          <w:gridAfter w:val="1"/>
          <w:wAfter w:w="23" w:type="dxa"/>
          <w:trHeight w:val="250"/>
        </w:trPr>
        <w:tc>
          <w:tcPr>
            <w:tcW w:w="3998" w:type="dxa"/>
            <w:tcBorders>
              <w:bottom w:val="single" w:sz="4" w:space="0" w:color="auto"/>
            </w:tcBorders>
          </w:tcPr>
          <w:p w14:paraId="65068EB8" w14:textId="77777777" w:rsidR="009A6DF7" w:rsidRPr="00D90A2D" w:rsidRDefault="009A6DF7" w:rsidP="00BD0479">
            <w:pPr>
              <w:rPr>
                <w:color w:val="000000" w:themeColor="text1"/>
              </w:rPr>
            </w:pPr>
            <w:r w:rsidRPr="00D90A2D">
              <w:rPr>
                <w:color w:val="000000" w:themeColor="text1"/>
              </w:rPr>
              <w:t>Education (years)</w:t>
            </w:r>
          </w:p>
        </w:tc>
        <w:tc>
          <w:tcPr>
            <w:tcW w:w="1349" w:type="dxa"/>
            <w:gridSpan w:val="2"/>
            <w:tcBorders>
              <w:bottom w:val="single" w:sz="4" w:space="0" w:color="auto"/>
            </w:tcBorders>
          </w:tcPr>
          <w:p w14:paraId="479E278C" w14:textId="77777777" w:rsidR="009A6DF7" w:rsidRPr="00D90A2D" w:rsidRDefault="009A6DF7" w:rsidP="00BD0479">
            <w:pPr>
              <w:jc w:val="center"/>
              <w:rPr>
                <w:color w:val="000000" w:themeColor="text1"/>
              </w:rPr>
            </w:pPr>
            <w:r w:rsidRPr="00D90A2D">
              <w:rPr>
                <w:color w:val="000000" w:themeColor="text1"/>
              </w:rPr>
              <w:t>14.39</w:t>
            </w:r>
          </w:p>
        </w:tc>
        <w:tc>
          <w:tcPr>
            <w:tcW w:w="1983" w:type="dxa"/>
            <w:gridSpan w:val="2"/>
            <w:tcBorders>
              <w:bottom w:val="single" w:sz="4" w:space="0" w:color="auto"/>
            </w:tcBorders>
          </w:tcPr>
          <w:p w14:paraId="1960059F" w14:textId="77777777" w:rsidR="009A6DF7" w:rsidRPr="00D90A2D" w:rsidRDefault="009A6DF7" w:rsidP="00BD0479">
            <w:pPr>
              <w:jc w:val="center"/>
              <w:rPr>
                <w:color w:val="000000" w:themeColor="text1"/>
              </w:rPr>
            </w:pPr>
            <w:r w:rsidRPr="00D90A2D">
              <w:rPr>
                <w:color w:val="000000" w:themeColor="text1"/>
              </w:rPr>
              <w:t>3.54</w:t>
            </w:r>
          </w:p>
        </w:tc>
        <w:tc>
          <w:tcPr>
            <w:tcW w:w="327" w:type="dxa"/>
            <w:gridSpan w:val="2"/>
            <w:tcBorders>
              <w:bottom w:val="single" w:sz="4" w:space="0" w:color="auto"/>
            </w:tcBorders>
          </w:tcPr>
          <w:p w14:paraId="13C45D7C" w14:textId="77777777" w:rsidR="009A6DF7" w:rsidRPr="00D90A2D" w:rsidRDefault="009A6DF7" w:rsidP="00BD0479">
            <w:pPr>
              <w:jc w:val="center"/>
              <w:rPr>
                <w:color w:val="000000" w:themeColor="text1"/>
              </w:rPr>
            </w:pPr>
          </w:p>
        </w:tc>
        <w:tc>
          <w:tcPr>
            <w:tcW w:w="1155" w:type="dxa"/>
            <w:gridSpan w:val="2"/>
            <w:tcBorders>
              <w:bottom w:val="single" w:sz="4" w:space="0" w:color="auto"/>
            </w:tcBorders>
          </w:tcPr>
          <w:p w14:paraId="6F4324C7" w14:textId="77777777" w:rsidR="009A6DF7" w:rsidRPr="00D90A2D" w:rsidRDefault="009A6DF7" w:rsidP="00BD0479">
            <w:pPr>
              <w:jc w:val="center"/>
              <w:rPr>
                <w:color w:val="000000" w:themeColor="text1"/>
              </w:rPr>
            </w:pPr>
            <w:r w:rsidRPr="00D90A2D">
              <w:rPr>
                <w:color w:val="000000" w:themeColor="text1"/>
              </w:rPr>
              <w:t>13.76</w:t>
            </w:r>
          </w:p>
        </w:tc>
        <w:tc>
          <w:tcPr>
            <w:tcW w:w="2072" w:type="dxa"/>
            <w:gridSpan w:val="2"/>
            <w:tcBorders>
              <w:bottom w:val="single" w:sz="4" w:space="0" w:color="auto"/>
            </w:tcBorders>
          </w:tcPr>
          <w:p w14:paraId="7DE6D21D" w14:textId="77777777" w:rsidR="009A6DF7" w:rsidRPr="00D90A2D" w:rsidRDefault="009A6DF7" w:rsidP="00BD0479">
            <w:pPr>
              <w:jc w:val="center"/>
              <w:rPr>
                <w:color w:val="000000" w:themeColor="text1"/>
              </w:rPr>
            </w:pPr>
            <w:r w:rsidRPr="00D90A2D">
              <w:rPr>
                <w:color w:val="000000" w:themeColor="text1"/>
              </w:rPr>
              <w:t>3.17</w:t>
            </w:r>
          </w:p>
        </w:tc>
        <w:tc>
          <w:tcPr>
            <w:tcW w:w="1066" w:type="dxa"/>
            <w:gridSpan w:val="2"/>
            <w:tcBorders>
              <w:bottom w:val="single" w:sz="4" w:space="0" w:color="auto"/>
            </w:tcBorders>
          </w:tcPr>
          <w:p w14:paraId="1B178B10" w14:textId="77777777" w:rsidR="009A6DF7" w:rsidRPr="00D90A2D" w:rsidRDefault="009A6DF7" w:rsidP="00BD0479">
            <w:pPr>
              <w:jc w:val="center"/>
              <w:rPr>
                <w:color w:val="000000" w:themeColor="text1"/>
              </w:rPr>
            </w:pPr>
            <w:r w:rsidRPr="00D90A2D">
              <w:rPr>
                <w:color w:val="000000" w:themeColor="text1"/>
              </w:rPr>
              <w:t>1.84</w:t>
            </w:r>
          </w:p>
        </w:tc>
        <w:tc>
          <w:tcPr>
            <w:tcW w:w="1066" w:type="dxa"/>
            <w:gridSpan w:val="2"/>
            <w:tcBorders>
              <w:bottom w:val="single" w:sz="4" w:space="0" w:color="auto"/>
            </w:tcBorders>
          </w:tcPr>
          <w:p w14:paraId="713EA745" w14:textId="77777777" w:rsidR="009A6DF7" w:rsidRPr="00D90A2D" w:rsidRDefault="009A6DF7" w:rsidP="00BD0479">
            <w:pPr>
              <w:jc w:val="center"/>
              <w:rPr>
                <w:color w:val="000000" w:themeColor="text1"/>
              </w:rPr>
            </w:pPr>
            <w:r w:rsidRPr="00D90A2D">
              <w:rPr>
                <w:color w:val="000000" w:themeColor="text1"/>
              </w:rPr>
              <w:t>0.07</w:t>
            </w:r>
          </w:p>
        </w:tc>
      </w:tr>
    </w:tbl>
    <w:p w14:paraId="2EA17B42" w14:textId="77777777" w:rsidR="009A6DF7" w:rsidRPr="00D90A2D" w:rsidRDefault="009A6DF7" w:rsidP="009A6DF7">
      <w:pPr>
        <w:ind w:left="-270"/>
        <w:rPr>
          <w:color w:val="000000" w:themeColor="text1"/>
        </w:rPr>
      </w:pPr>
      <w:r w:rsidRPr="00D90A2D">
        <w:rPr>
          <w:i/>
          <w:iCs/>
          <w:color w:val="000000" w:themeColor="text1"/>
        </w:rPr>
        <w:t xml:space="preserve">Note. </w:t>
      </w:r>
      <w:r w:rsidRPr="00D90A2D">
        <w:rPr>
          <w:color w:val="000000" w:themeColor="text1"/>
        </w:rPr>
        <w:t xml:space="preserve">Chi-squared was used for categorical variables, and </w:t>
      </w:r>
      <w:r w:rsidRPr="00D90A2D">
        <w:rPr>
          <w:i/>
          <w:iCs/>
          <w:color w:val="000000" w:themeColor="text1"/>
        </w:rPr>
        <w:t xml:space="preserve">t </w:t>
      </w:r>
      <w:r w:rsidRPr="00D90A2D">
        <w:rPr>
          <w:color w:val="000000" w:themeColor="text1"/>
        </w:rPr>
        <w:t xml:space="preserve">tests were used for continuous variables. </w:t>
      </w:r>
      <w:r w:rsidRPr="00D90A2D">
        <w:rPr>
          <w:color w:val="000000" w:themeColor="text1"/>
          <w:vertAlign w:val="superscript"/>
        </w:rPr>
        <w:t>a</w:t>
      </w:r>
      <w:r>
        <w:rPr>
          <w:color w:val="000000" w:themeColor="text1"/>
          <w:vertAlign w:val="superscript"/>
        </w:rPr>
        <w:t xml:space="preserve"> </w:t>
      </w:r>
      <w:r w:rsidRPr="00D90A2D">
        <w:rPr>
          <w:color w:val="000000" w:themeColor="text1"/>
        </w:rPr>
        <w:t>Some patients endorsed more than one government assistance category</w:t>
      </w:r>
      <w:r w:rsidRPr="00D90A2D">
        <w:rPr>
          <w:color w:val="000000" w:themeColor="text1"/>
          <w:vertAlign w:val="superscript"/>
        </w:rPr>
        <w:t xml:space="preserve"> b</w:t>
      </w:r>
      <w:r w:rsidRPr="00D90A2D">
        <w:rPr>
          <w:color w:val="000000" w:themeColor="text1"/>
        </w:rPr>
        <w:t xml:space="preserve">Comorbidity was common. </w:t>
      </w:r>
    </w:p>
    <w:p w14:paraId="04026D58" w14:textId="77777777" w:rsidR="009A6DF7" w:rsidRDefault="009A6DF7" w:rsidP="009A6DF7">
      <w:pPr>
        <w:rPr>
          <w:color w:val="000000" w:themeColor="text1"/>
          <w:sz w:val="20"/>
          <w:szCs w:val="20"/>
        </w:rPr>
      </w:pPr>
    </w:p>
    <w:p w14:paraId="6C297EB1" w14:textId="77777777" w:rsidR="009A6DF7" w:rsidRDefault="009A6DF7" w:rsidP="009A6DF7">
      <w:pPr>
        <w:rPr>
          <w:color w:val="000000" w:themeColor="text1"/>
          <w:sz w:val="20"/>
          <w:szCs w:val="20"/>
        </w:rPr>
      </w:pPr>
    </w:p>
    <w:p w14:paraId="0EEE2F36" w14:textId="77777777" w:rsidR="009A6DF7" w:rsidRDefault="009A6DF7" w:rsidP="009A6DF7">
      <w:pPr>
        <w:rPr>
          <w:color w:val="000000" w:themeColor="text1"/>
          <w:sz w:val="20"/>
          <w:szCs w:val="20"/>
        </w:rPr>
      </w:pPr>
    </w:p>
    <w:p w14:paraId="10C3155D" w14:textId="77777777" w:rsidR="00621C18" w:rsidRPr="00CA0E08" w:rsidRDefault="00621C18" w:rsidP="00621C18">
      <w:pPr>
        <w:jc w:val="center"/>
      </w:pPr>
    </w:p>
    <w:p w14:paraId="349C7CC5" w14:textId="77777777" w:rsidR="00CA0E08" w:rsidRDefault="00CA0E08" w:rsidP="00CA0E08">
      <w:pPr>
        <w:jc w:val="center"/>
      </w:pPr>
    </w:p>
    <w:p w14:paraId="7A1CC7B9" w14:textId="77777777" w:rsidR="008E754E" w:rsidRDefault="008E754E" w:rsidP="00CA0E08">
      <w:pPr>
        <w:jc w:val="center"/>
      </w:pPr>
    </w:p>
    <w:p w14:paraId="1AB07B0A" w14:textId="77777777" w:rsidR="008E754E" w:rsidRDefault="008E754E" w:rsidP="00CA0E08">
      <w:pPr>
        <w:jc w:val="center"/>
      </w:pPr>
    </w:p>
    <w:p w14:paraId="0ECC421D" w14:textId="77777777" w:rsidR="008E754E" w:rsidRDefault="008E754E" w:rsidP="00CA0E08">
      <w:pPr>
        <w:jc w:val="center"/>
      </w:pPr>
    </w:p>
    <w:p w14:paraId="24340F54" w14:textId="77777777" w:rsidR="008E754E" w:rsidRDefault="008E754E" w:rsidP="00CA0E08">
      <w:pPr>
        <w:jc w:val="center"/>
      </w:pPr>
    </w:p>
    <w:p w14:paraId="445B8937" w14:textId="77777777" w:rsidR="008E754E" w:rsidRDefault="008E754E" w:rsidP="00CA0E08">
      <w:pPr>
        <w:jc w:val="center"/>
      </w:pPr>
    </w:p>
    <w:p w14:paraId="0D065626" w14:textId="77777777" w:rsidR="008E754E" w:rsidRDefault="008E754E" w:rsidP="00CA0E08">
      <w:pPr>
        <w:jc w:val="center"/>
      </w:pPr>
    </w:p>
    <w:p w14:paraId="4077AD95" w14:textId="77777777" w:rsidR="008E754E" w:rsidRDefault="008E754E" w:rsidP="00CA0E08">
      <w:pPr>
        <w:jc w:val="center"/>
      </w:pPr>
    </w:p>
    <w:p w14:paraId="3BA1E667" w14:textId="77777777" w:rsidR="008E754E" w:rsidRDefault="008E754E" w:rsidP="00CA0E08">
      <w:pPr>
        <w:jc w:val="center"/>
      </w:pPr>
    </w:p>
    <w:p w14:paraId="1B3E43B8" w14:textId="77777777" w:rsidR="008E754E" w:rsidRDefault="008E754E" w:rsidP="00CA0E08">
      <w:pPr>
        <w:jc w:val="center"/>
      </w:pPr>
    </w:p>
    <w:p w14:paraId="4CE2542A" w14:textId="77777777" w:rsidR="008E754E" w:rsidRDefault="008E754E" w:rsidP="00CA0E08">
      <w:pPr>
        <w:jc w:val="center"/>
      </w:pPr>
    </w:p>
    <w:p w14:paraId="6CD5D7BF" w14:textId="77777777" w:rsidR="008E754E" w:rsidRDefault="008E754E" w:rsidP="00CA0E08">
      <w:pPr>
        <w:jc w:val="center"/>
      </w:pPr>
    </w:p>
    <w:p w14:paraId="63DEC034" w14:textId="77777777" w:rsidR="008E754E" w:rsidRDefault="008E754E" w:rsidP="00CA0E08">
      <w:pPr>
        <w:jc w:val="center"/>
      </w:pPr>
    </w:p>
    <w:p w14:paraId="229EE956" w14:textId="77777777" w:rsidR="008E754E" w:rsidRDefault="008E754E" w:rsidP="00CA0E08">
      <w:pPr>
        <w:jc w:val="center"/>
      </w:pPr>
    </w:p>
    <w:p w14:paraId="0E2E8509" w14:textId="77777777" w:rsidR="00D90A2D" w:rsidRDefault="00D90A2D" w:rsidP="00CA0E08">
      <w:pPr>
        <w:jc w:val="center"/>
      </w:pPr>
    </w:p>
    <w:p w14:paraId="3AF6F7BB" w14:textId="77777777" w:rsidR="00D90A2D" w:rsidRDefault="00D90A2D" w:rsidP="00CA0E08">
      <w:pPr>
        <w:jc w:val="center"/>
      </w:pPr>
    </w:p>
    <w:p w14:paraId="1A8430DC" w14:textId="77777777" w:rsidR="008E754E" w:rsidRDefault="008E754E" w:rsidP="00CA0E08">
      <w:pPr>
        <w:jc w:val="center"/>
      </w:pPr>
    </w:p>
    <w:p w14:paraId="7C741C88" w14:textId="77777777" w:rsidR="008E754E" w:rsidRDefault="008E754E" w:rsidP="00CA0E08">
      <w:pPr>
        <w:jc w:val="center"/>
      </w:pPr>
    </w:p>
    <w:p w14:paraId="039B4749" w14:textId="77777777" w:rsidR="009A6DF7" w:rsidRDefault="009A6DF7" w:rsidP="00CA0E08">
      <w:pPr>
        <w:jc w:val="center"/>
        <w:sectPr w:rsidR="009A6DF7" w:rsidSect="009A6DF7">
          <w:pgSz w:w="12220" w:h="15840"/>
          <w:pgMar w:top="1440" w:right="774" w:bottom="1440" w:left="1440" w:header="720" w:footer="720" w:gutter="0"/>
          <w:cols w:space="720"/>
          <w:docGrid w:linePitch="360"/>
        </w:sectPr>
      </w:pPr>
    </w:p>
    <w:p w14:paraId="3EAE695A" w14:textId="77777777" w:rsidR="008E754E" w:rsidRDefault="008E754E" w:rsidP="00CA0E08">
      <w:pPr>
        <w:jc w:val="center"/>
      </w:pPr>
    </w:p>
    <w:p w14:paraId="2AC44CC9" w14:textId="77777777" w:rsidR="008E754E" w:rsidRDefault="008E754E" w:rsidP="00CA0E08">
      <w:pPr>
        <w:jc w:val="center"/>
      </w:pPr>
    </w:p>
    <w:p w14:paraId="0A15A44D" w14:textId="77777777" w:rsidR="008E754E" w:rsidRPr="00CA0E08" w:rsidRDefault="008E754E" w:rsidP="00CA0E08">
      <w:pPr>
        <w:jc w:val="center"/>
      </w:pPr>
    </w:p>
    <w:p w14:paraId="7DE2C10B" w14:textId="1ADEE15B" w:rsidR="00A95AED" w:rsidRPr="00A95AED" w:rsidRDefault="00A95AED" w:rsidP="005838AA">
      <w:pPr>
        <w:ind w:left="-810"/>
        <w:rPr>
          <w:b/>
          <w:bCs/>
        </w:rPr>
      </w:pPr>
      <w:r>
        <w:rPr>
          <w:b/>
          <w:bCs/>
          <w:color w:val="000000"/>
        </w:rPr>
        <w:t xml:space="preserve">Supplement </w:t>
      </w:r>
      <w:r w:rsidRPr="00A95AED">
        <w:rPr>
          <w:b/>
          <w:bCs/>
          <w:color w:val="000000"/>
        </w:rPr>
        <w:t xml:space="preserve">Table </w:t>
      </w:r>
      <w:r w:rsidR="006F3D13">
        <w:rPr>
          <w:b/>
          <w:bCs/>
          <w:color w:val="000000"/>
        </w:rPr>
        <w:t>6</w:t>
      </w:r>
      <w:r w:rsidRPr="00A95AED">
        <w:rPr>
          <w:b/>
          <w:bCs/>
          <w:color w:val="000000"/>
        </w:rPr>
        <w:t>. Aim 3: Mediation Models of Acceptability, Feasibility, and Appropriateness on Relations between TranS-C condition (Standard vs. Adapted)</w:t>
      </w:r>
      <w:r w:rsidRPr="00A95AED">
        <w:rPr>
          <w:b/>
          <w:bCs/>
          <w:color w:val="FFFF00"/>
        </w:rPr>
        <w:t xml:space="preserve"> </w:t>
      </w:r>
      <w:r w:rsidRPr="00A95AED">
        <w:rPr>
          <w:b/>
          <w:bCs/>
          <w:color w:val="000000"/>
        </w:rPr>
        <w:t>and Outcome at POST and 6FU</w:t>
      </w:r>
    </w:p>
    <w:tbl>
      <w:tblPr>
        <w:tblW w:w="14398" w:type="dxa"/>
        <w:tblInd w:w="-810" w:type="dxa"/>
        <w:tblLook w:val="04A0" w:firstRow="1" w:lastRow="0" w:firstColumn="1" w:lastColumn="0" w:noHBand="0" w:noVBand="1"/>
      </w:tblPr>
      <w:tblGrid>
        <w:gridCol w:w="3044"/>
        <w:gridCol w:w="2000"/>
        <w:gridCol w:w="851"/>
        <w:gridCol w:w="1004"/>
        <w:gridCol w:w="1147"/>
        <w:gridCol w:w="4177"/>
        <w:gridCol w:w="2175"/>
      </w:tblGrid>
      <w:tr w:rsidR="00A95AED" w:rsidRPr="00A95AED" w14:paraId="71781A7C" w14:textId="77777777" w:rsidTr="00A95AED">
        <w:trPr>
          <w:trHeight w:val="406"/>
          <w:tblHeader/>
        </w:trPr>
        <w:tc>
          <w:tcPr>
            <w:tcW w:w="3044" w:type="dxa"/>
            <w:tcBorders>
              <w:top w:val="single" w:sz="4" w:space="0" w:color="000000"/>
              <w:left w:val="nil"/>
              <w:bottom w:val="single" w:sz="4" w:space="0" w:color="auto"/>
              <w:right w:val="nil"/>
            </w:tcBorders>
            <w:shd w:val="clear" w:color="auto" w:fill="auto"/>
            <w:noWrap/>
            <w:vAlign w:val="center"/>
            <w:hideMark/>
          </w:tcPr>
          <w:p w14:paraId="7F14ADEA" w14:textId="77777777" w:rsidR="00A95AED" w:rsidRPr="00A95AED" w:rsidRDefault="00A95AED" w:rsidP="00E274F4">
            <w:pPr>
              <w:jc w:val="center"/>
              <w:rPr>
                <w:color w:val="000000"/>
              </w:rPr>
            </w:pPr>
          </w:p>
        </w:tc>
        <w:tc>
          <w:tcPr>
            <w:tcW w:w="2000" w:type="dxa"/>
            <w:tcBorders>
              <w:top w:val="single" w:sz="4" w:space="0" w:color="000000"/>
              <w:left w:val="nil"/>
              <w:bottom w:val="single" w:sz="4" w:space="0" w:color="auto"/>
              <w:right w:val="nil"/>
            </w:tcBorders>
            <w:shd w:val="clear" w:color="auto" w:fill="auto"/>
            <w:noWrap/>
            <w:vAlign w:val="center"/>
            <w:hideMark/>
          </w:tcPr>
          <w:p w14:paraId="5760F200" w14:textId="77777777" w:rsidR="00A95AED" w:rsidRPr="00A95AED" w:rsidRDefault="00A95AED" w:rsidP="00E274F4">
            <w:pPr>
              <w:jc w:val="center"/>
              <w:rPr>
                <w:color w:val="000000"/>
              </w:rPr>
            </w:pPr>
            <w:r w:rsidRPr="00A95AED">
              <w:rPr>
                <w:color w:val="000000"/>
              </w:rPr>
              <w:t>coefficient</w:t>
            </w:r>
          </w:p>
        </w:tc>
        <w:tc>
          <w:tcPr>
            <w:tcW w:w="851" w:type="dxa"/>
            <w:tcBorders>
              <w:top w:val="single" w:sz="4" w:space="0" w:color="000000"/>
              <w:left w:val="nil"/>
              <w:bottom w:val="single" w:sz="4" w:space="0" w:color="auto"/>
              <w:right w:val="nil"/>
            </w:tcBorders>
            <w:shd w:val="clear" w:color="auto" w:fill="auto"/>
            <w:noWrap/>
            <w:vAlign w:val="center"/>
            <w:hideMark/>
          </w:tcPr>
          <w:p w14:paraId="3D30DDEA" w14:textId="77777777" w:rsidR="00A95AED" w:rsidRPr="00A95AED" w:rsidRDefault="00A95AED" w:rsidP="00E274F4">
            <w:pPr>
              <w:jc w:val="center"/>
              <w:rPr>
                <w:color w:val="000000"/>
              </w:rPr>
            </w:pPr>
            <w:r w:rsidRPr="00A95AED">
              <w:rPr>
                <w:color w:val="000000"/>
              </w:rPr>
              <w:t>SE</w:t>
            </w:r>
          </w:p>
        </w:tc>
        <w:tc>
          <w:tcPr>
            <w:tcW w:w="1004" w:type="dxa"/>
            <w:tcBorders>
              <w:top w:val="single" w:sz="4" w:space="0" w:color="000000"/>
              <w:left w:val="nil"/>
              <w:bottom w:val="single" w:sz="4" w:space="0" w:color="auto"/>
              <w:right w:val="nil"/>
            </w:tcBorders>
            <w:shd w:val="clear" w:color="auto" w:fill="auto"/>
            <w:noWrap/>
            <w:vAlign w:val="center"/>
            <w:hideMark/>
          </w:tcPr>
          <w:p w14:paraId="16BE33C6" w14:textId="77777777" w:rsidR="00A95AED" w:rsidRPr="00A95AED" w:rsidRDefault="00A95AED" w:rsidP="00E274F4">
            <w:pPr>
              <w:jc w:val="center"/>
              <w:rPr>
                <w:color w:val="000000"/>
              </w:rPr>
            </w:pPr>
            <w:r w:rsidRPr="00A95AED">
              <w:rPr>
                <w:color w:val="000000"/>
              </w:rPr>
              <w:t>z</w:t>
            </w:r>
          </w:p>
        </w:tc>
        <w:tc>
          <w:tcPr>
            <w:tcW w:w="1147" w:type="dxa"/>
            <w:tcBorders>
              <w:top w:val="single" w:sz="4" w:space="0" w:color="000000"/>
              <w:left w:val="nil"/>
              <w:bottom w:val="single" w:sz="4" w:space="0" w:color="auto"/>
              <w:right w:val="nil"/>
            </w:tcBorders>
            <w:shd w:val="clear" w:color="auto" w:fill="auto"/>
            <w:noWrap/>
            <w:vAlign w:val="center"/>
            <w:hideMark/>
          </w:tcPr>
          <w:p w14:paraId="19D4FDA3" w14:textId="77777777" w:rsidR="00A95AED" w:rsidRPr="00A95AED" w:rsidRDefault="00A95AED" w:rsidP="00E274F4">
            <w:pPr>
              <w:jc w:val="center"/>
              <w:rPr>
                <w:i/>
                <w:iCs/>
                <w:color w:val="000000"/>
              </w:rPr>
            </w:pPr>
            <w:r w:rsidRPr="00A95AED">
              <w:rPr>
                <w:i/>
                <w:iCs/>
                <w:color w:val="000000"/>
              </w:rPr>
              <w:t>p</w:t>
            </w:r>
          </w:p>
        </w:tc>
        <w:tc>
          <w:tcPr>
            <w:tcW w:w="4174" w:type="dxa"/>
            <w:tcBorders>
              <w:top w:val="single" w:sz="4" w:space="0" w:color="000000"/>
              <w:left w:val="nil"/>
              <w:bottom w:val="single" w:sz="4" w:space="0" w:color="auto"/>
              <w:right w:val="nil"/>
            </w:tcBorders>
            <w:shd w:val="clear" w:color="auto" w:fill="auto"/>
            <w:vAlign w:val="center"/>
            <w:hideMark/>
          </w:tcPr>
          <w:p w14:paraId="1B130D5D" w14:textId="77777777" w:rsidR="00A95AED" w:rsidRPr="00A95AED" w:rsidRDefault="00A95AED" w:rsidP="00E274F4">
            <w:pPr>
              <w:jc w:val="center"/>
              <w:rPr>
                <w:color w:val="000000"/>
              </w:rPr>
            </w:pPr>
            <w:r w:rsidRPr="00A95AED">
              <w:rPr>
                <w:color w:val="000000"/>
              </w:rPr>
              <w:t>95% Confidence Interval of effect</w:t>
            </w:r>
          </w:p>
        </w:tc>
        <w:tc>
          <w:tcPr>
            <w:tcW w:w="2175" w:type="dxa"/>
            <w:tcBorders>
              <w:top w:val="single" w:sz="4" w:space="0" w:color="000000"/>
              <w:left w:val="nil"/>
              <w:bottom w:val="single" w:sz="4" w:space="0" w:color="auto"/>
              <w:right w:val="nil"/>
            </w:tcBorders>
            <w:shd w:val="clear" w:color="auto" w:fill="auto"/>
            <w:noWrap/>
            <w:vAlign w:val="center"/>
            <w:hideMark/>
          </w:tcPr>
          <w:p w14:paraId="44F476A3" w14:textId="77777777" w:rsidR="00A95AED" w:rsidRPr="00A95AED" w:rsidRDefault="00A95AED" w:rsidP="00E274F4">
            <w:pPr>
              <w:ind w:right="-16" w:firstLine="528"/>
              <w:rPr>
                <w:color w:val="000000"/>
              </w:rPr>
            </w:pPr>
            <w:r w:rsidRPr="00A95AED">
              <w:rPr>
                <w:color w:val="000000"/>
              </w:rPr>
              <w:t>%MP</w:t>
            </w:r>
          </w:p>
        </w:tc>
      </w:tr>
      <w:tr w:rsidR="00A95AED" w:rsidRPr="00A95AED" w14:paraId="4BFD9827" w14:textId="77777777" w:rsidTr="00A95AED">
        <w:trPr>
          <w:trHeight w:val="320"/>
        </w:trPr>
        <w:tc>
          <w:tcPr>
            <w:tcW w:w="12223" w:type="dxa"/>
            <w:gridSpan w:val="6"/>
            <w:tcBorders>
              <w:top w:val="nil"/>
              <w:left w:val="nil"/>
              <w:bottom w:val="nil"/>
              <w:right w:val="nil"/>
            </w:tcBorders>
            <w:shd w:val="clear" w:color="auto" w:fill="auto"/>
            <w:noWrap/>
            <w:vAlign w:val="bottom"/>
            <w:hideMark/>
          </w:tcPr>
          <w:p w14:paraId="279D0DFF" w14:textId="77777777" w:rsidR="00A95AED" w:rsidRPr="00A95AED" w:rsidRDefault="00A95AED" w:rsidP="00E274F4">
            <w:r w:rsidRPr="00A95AED">
              <w:rPr>
                <w:b/>
                <w:bCs/>
                <w:color w:val="000000"/>
              </w:rPr>
              <w:t xml:space="preserve">Aim 3 Model 1: TranS-C </w:t>
            </w:r>
            <w:r w:rsidRPr="00A95AED">
              <w:rPr>
                <w:b/>
                <w:bCs/>
                <w:color w:val="000000"/>
              </w:rPr>
              <w:sym w:font="Wingdings" w:char="F0E0"/>
            </w:r>
            <w:r w:rsidRPr="00A95AED">
              <w:rPr>
                <w:b/>
                <w:bCs/>
                <w:color w:val="000000"/>
              </w:rPr>
              <w:t xml:space="preserve"> Acceptability </w:t>
            </w:r>
            <w:r w:rsidRPr="00A95AED">
              <w:rPr>
                <w:b/>
                <w:bCs/>
                <w:color w:val="000000"/>
              </w:rPr>
              <w:sym w:font="Wingdings" w:char="F0E0"/>
            </w:r>
            <w:r w:rsidRPr="00A95AED">
              <w:rPr>
                <w:b/>
                <w:bCs/>
                <w:color w:val="000000"/>
              </w:rPr>
              <w:t xml:space="preserve"> PROMIS-SD POST</w:t>
            </w:r>
          </w:p>
        </w:tc>
        <w:tc>
          <w:tcPr>
            <w:tcW w:w="2175" w:type="dxa"/>
            <w:tcBorders>
              <w:top w:val="nil"/>
              <w:left w:val="nil"/>
              <w:bottom w:val="nil"/>
              <w:right w:val="nil"/>
            </w:tcBorders>
            <w:shd w:val="clear" w:color="auto" w:fill="auto"/>
            <w:noWrap/>
            <w:vAlign w:val="bottom"/>
            <w:hideMark/>
          </w:tcPr>
          <w:p w14:paraId="4F2EA85B" w14:textId="77777777" w:rsidR="00A95AED" w:rsidRPr="00A95AED" w:rsidRDefault="00A95AED" w:rsidP="00E274F4">
            <w:pPr>
              <w:jc w:val="center"/>
            </w:pPr>
          </w:p>
        </w:tc>
      </w:tr>
      <w:tr w:rsidR="00A95AED" w:rsidRPr="00A95AED" w14:paraId="6247178C" w14:textId="77777777" w:rsidTr="00A95AED">
        <w:trPr>
          <w:trHeight w:val="320"/>
        </w:trPr>
        <w:tc>
          <w:tcPr>
            <w:tcW w:w="3044" w:type="dxa"/>
            <w:tcBorders>
              <w:top w:val="nil"/>
              <w:left w:val="nil"/>
              <w:bottom w:val="nil"/>
              <w:right w:val="nil"/>
            </w:tcBorders>
            <w:shd w:val="clear" w:color="auto" w:fill="auto"/>
            <w:noWrap/>
            <w:vAlign w:val="bottom"/>
            <w:hideMark/>
          </w:tcPr>
          <w:p w14:paraId="5AC2FBFD" w14:textId="77777777" w:rsidR="00A95AED" w:rsidRPr="00A95AED" w:rsidRDefault="00A95AED" w:rsidP="00E274F4">
            <w:pPr>
              <w:rPr>
                <w:color w:val="000000"/>
              </w:rPr>
            </w:pPr>
            <w:r w:rsidRPr="00A95AED">
              <w:rPr>
                <w:color w:val="000000"/>
              </w:rPr>
              <w:t>Path a</w:t>
            </w:r>
          </w:p>
        </w:tc>
        <w:tc>
          <w:tcPr>
            <w:tcW w:w="2000" w:type="dxa"/>
            <w:tcBorders>
              <w:top w:val="nil"/>
              <w:left w:val="nil"/>
              <w:bottom w:val="nil"/>
              <w:right w:val="nil"/>
            </w:tcBorders>
            <w:shd w:val="clear" w:color="auto" w:fill="auto"/>
            <w:noWrap/>
            <w:vAlign w:val="bottom"/>
          </w:tcPr>
          <w:p w14:paraId="054A015D" w14:textId="77777777" w:rsidR="00A95AED" w:rsidRPr="00A95AED" w:rsidRDefault="00A95AED" w:rsidP="00E274F4">
            <w:pPr>
              <w:jc w:val="center"/>
              <w:rPr>
                <w:color w:val="000000"/>
              </w:rPr>
            </w:pPr>
            <w:r w:rsidRPr="00A95AED">
              <w:rPr>
                <w:color w:val="000000"/>
              </w:rPr>
              <w:t>-0.02</w:t>
            </w:r>
          </w:p>
        </w:tc>
        <w:tc>
          <w:tcPr>
            <w:tcW w:w="851" w:type="dxa"/>
            <w:tcBorders>
              <w:top w:val="nil"/>
              <w:left w:val="nil"/>
              <w:bottom w:val="nil"/>
              <w:right w:val="nil"/>
            </w:tcBorders>
            <w:shd w:val="clear" w:color="auto" w:fill="auto"/>
            <w:noWrap/>
            <w:vAlign w:val="bottom"/>
          </w:tcPr>
          <w:p w14:paraId="03230835" w14:textId="77777777" w:rsidR="00A95AED" w:rsidRPr="00A95AED" w:rsidRDefault="00A95AED" w:rsidP="00E274F4">
            <w:pPr>
              <w:jc w:val="center"/>
              <w:rPr>
                <w:color w:val="000000"/>
              </w:rPr>
            </w:pPr>
            <w:r w:rsidRPr="00A95AED">
              <w:rPr>
                <w:color w:val="000000"/>
              </w:rPr>
              <w:t>0.25</w:t>
            </w:r>
          </w:p>
        </w:tc>
        <w:tc>
          <w:tcPr>
            <w:tcW w:w="1004" w:type="dxa"/>
            <w:tcBorders>
              <w:top w:val="nil"/>
              <w:left w:val="nil"/>
              <w:bottom w:val="nil"/>
              <w:right w:val="nil"/>
            </w:tcBorders>
            <w:shd w:val="clear" w:color="auto" w:fill="auto"/>
            <w:noWrap/>
            <w:vAlign w:val="bottom"/>
          </w:tcPr>
          <w:p w14:paraId="71FE8E4D" w14:textId="77777777" w:rsidR="00A95AED" w:rsidRPr="00A95AED" w:rsidRDefault="00A95AED" w:rsidP="00E274F4">
            <w:pPr>
              <w:jc w:val="center"/>
              <w:rPr>
                <w:color w:val="000000"/>
              </w:rPr>
            </w:pPr>
            <w:r w:rsidRPr="00A95AED">
              <w:rPr>
                <w:color w:val="000000"/>
              </w:rPr>
              <w:t>-0.07</w:t>
            </w:r>
          </w:p>
        </w:tc>
        <w:tc>
          <w:tcPr>
            <w:tcW w:w="1147" w:type="dxa"/>
            <w:tcBorders>
              <w:top w:val="nil"/>
              <w:left w:val="nil"/>
              <w:bottom w:val="nil"/>
              <w:right w:val="nil"/>
            </w:tcBorders>
            <w:shd w:val="clear" w:color="auto" w:fill="auto"/>
            <w:noWrap/>
            <w:vAlign w:val="bottom"/>
          </w:tcPr>
          <w:p w14:paraId="4DA610E4" w14:textId="77777777" w:rsidR="00A95AED" w:rsidRPr="00A95AED" w:rsidRDefault="00A95AED" w:rsidP="00E274F4">
            <w:pPr>
              <w:jc w:val="center"/>
              <w:rPr>
                <w:color w:val="000000"/>
              </w:rPr>
            </w:pPr>
            <w:r w:rsidRPr="00A95AED">
              <w:rPr>
                <w:color w:val="000000"/>
              </w:rPr>
              <w:t>0.95</w:t>
            </w:r>
          </w:p>
        </w:tc>
        <w:tc>
          <w:tcPr>
            <w:tcW w:w="4174" w:type="dxa"/>
            <w:tcBorders>
              <w:top w:val="nil"/>
              <w:left w:val="nil"/>
              <w:bottom w:val="nil"/>
              <w:right w:val="nil"/>
            </w:tcBorders>
            <w:shd w:val="clear" w:color="auto" w:fill="auto"/>
            <w:noWrap/>
            <w:vAlign w:val="bottom"/>
          </w:tcPr>
          <w:p w14:paraId="76E2E167" w14:textId="77777777" w:rsidR="00A95AED" w:rsidRPr="00A95AED" w:rsidRDefault="00A95AED" w:rsidP="00E274F4">
            <w:pPr>
              <w:jc w:val="center"/>
              <w:rPr>
                <w:color w:val="000000"/>
              </w:rPr>
            </w:pPr>
            <w:r w:rsidRPr="00A95AED">
              <w:rPr>
                <w:color w:val="000000"/>
              </w:rPr>
              <w:t xml:space="preserve">-0.50, 0.46 </w:t>
            </w:r>
          </w:p>
        </w:tc>
        <w:tc>
          <w:tcPr>
            <w:tcW w:w="2175" w:type="dxa"/>
            <w:tcBorders>
              <w:top w:val="nil"/>
              <w:left w:val="nil"/>
              <w:bottom w:val="nil"/>
              <w:right w:val="nil"/>
            </w:tcBorders>
            <w:shd w:val="clear" w:color="auto" w:fill="auto"/>
            <w:noWrap/>
            <w:vAlign w:val="bottom"/>
            <w:hideMark/>
          </w:tcPr>
          <w:p w14:paraId="78EE1FCE" w14:textId="77777777" w:rsidR="00A95AED" w:rsidRPr="00A95AED" w:rsidRDefault="00A95AED" w:rsidP="00E274F4">
            <w:pPr>
              <w:jc w:val="center"/>
              <w:rPr>
                <w:color w:val="000000"/>
              </w:rPr>
            </w:pPr>
            <w:r w:rsidRPr="00A95AED">
              <w:rPr>
                <w:color w:val="000000"/>
              </w:rPr>
              <w:t>-</w:t>
            </w:r>
          </w:p>
        </w:tc>
      </w:tr>
      <w:tr w:rsidR="00A95AED" w:rsidRPr="00A95AED" w14:paraId="453B9DF1" w14:textId="77777777" w:rsidTr="00A95AED">
        <w:trPr>
          <w:trHeight w:val="320"/>
        </w:trPr>
        <w:tc>
          <w:tcPr>
            <w:tcW w:w="3044" w:type="dxa"/>
            <w:tcBorders>
              <w:top w:val="nil"/>
              <w:left w:val="nil"/>
              <w:right w:val="nil"/>
            </w:tcBorders>
            <w:shd w:val="clear" w:color="auto" w:fill="auto"/>
            <w:noWrap/>
            <w:vAlign w:val="bottom"/>
            <w:hideMark/>
          </w:tcPr>
          <w:p w14:paraId="5C5F3D7C" w14:textId="77777777" w:rsidR="00A95AED" w:rsidRPr="00A95AED" w:rsidRDefault="00A95AED" w:rsidP="00E274F4">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4CC69FE7" w14:textId="77777777" w:rsidR="00A95AED" w:rsidRPr="00A95AED" w:rsidRDefault="00A95AED" w:rsidP="00E274F4">
            <w:pPr>
              <w:jc w:val="center"/>
              <w:rPr>
                <w:color w:val="000000"/>
              </w:rPr>
            </w:pPr>
            <w:r w:rsidRPr="00A95AED">
              <w:rPr>
                <w:color w:val="000000"/>
              </w:rPr>
              <w:t>-9.96</w:t>
            </w:r>
          </w:p>
        </w:tc>
        <w:tc>
          <w:tcPr>
            <w:tcW w:w="851" w:type="dxa"/>
            <w:tcBorders>
              <w:top w:val="nil"/>
              <w:left w:val="nil"/>
              <w:right w:val="nil"/>
            </w:tcBorders>
            <w:shd w:val="clear" w:color="auto" w:fill="auto"/>
            <w:noWrap/>
            <w:vAlign w:val="bottom"/>
          </w:tcPr>
          <w:p w14:paraId="7AF1434C" w14:textId="77777777" w:rsidR="00A95AED" w:rsidRPr="00A95AED" w:rsidRDefault="00A95AED" w:rsidP="00E274F4">
            <w:pPr>
              <w:jc w:val="center"/>
              <w:rPr>
                <w:color w:val="000000"/>
              </w:rPr>
            </w:pPr>
            <w:r w:rsidRPr="00A95AED">
              <w:rPr>
                <w:color w:val="000000"/>
              </w:rPr>
              <w:t>5.46</w:t>
            </w:r>
          </w:p>
        </w:tc>
        <w:tc>
          <w:tcPr>
            <w:tcW w:w="1004" w:type="dxa"/>
            <w:tcBorders>
              <w:top w:val="nil"/>
              <w:left w:val="nil"/>
              <w:right w:val="nil"/>
            </w:tcBorders>
            <w:shd w:val="clear" w:color="auto" w:fill="auto"/>
            <w:noWrap/>
            <w:vAlign w:val="bottom"/>
          </w:tcPr>
          <w:p w14:paraId="14AFA769" w14:textId="77777777" w:rsidR="00A95AED" w:rsidRPr="00A95AED" w:rsidRDefault="00A95AED" w:rsidP="00E274F4">
            <w:pPr>
              <w:jc w:val="center"/>
              <w:rPr>
                <w:color w:val="000000"/>
              </w:rPr>
            </w:pPr>
            <w:r w:rsidRPr="00A95AED">
              <w:rPr>
                <w:color w:val="000000"/>
              </w:rPr>
              <w:t>-1.83</w:t>
            </w:r>
          </w:p>
        </w:tc>
        <w:tc>
          <w:tcPr>
            <w:tcW w:w="1147" w:type="dxa"/>
            <w:tcBorders>
              <w:top w:val="nil"/>
              <w:left w:val="nil"/>
              <w:right w:val="nil"/>
            </w:tcBorders>
            <w:shd w:val="clear" w:color="auto" w:fill="auto"/>
            <w:noWrap/>
            <w:vAlign w:val="bottom"/>
          </w:tcPr>
          <w:p w14:paraId="31B610BB" w14:textId="77777777" w:rsidR="00A95AED" w:rsidRPr="00A95AED" w:rsidRDefault="00A95AED" w:rsidP="00E274F4">
            <w:pPr>
              <w:jc w:val="center"/>
              <w:rPr>
                <w:color w:val="000000"/>
              </w:rPr>
            </w:pPr>
            <w:r w:rsidRPr="00A95AED">
              <w:rPr>
                <w:color w:val="000000"/>
              </w:rPr>
              <w:t>0.07</w:t>
            </w:r>
          </w:p>
        </w:tc>
        <w:tc>
          <w:tcPr>
            <w:tcW w:w="4174" w:type="dxa"/>
            <w:tcBorders>
              <w:top w:val="nil"/>
              <w:left w:val="nil"/>
              <w:right w:val="nil"/>
            </w:tcBorders>
            <w:shd w:val="clear" w:color="auto" w:fill="auto"/>
            <w:noWrap/>
            <w:vAlign w:val="bottom"/>
          </w:tcPr>
          <w:p w14:paraId="30ACA881" w14:textId="77777777" w:rsidR="00A95AED" w:rsidRPr="00A95AED" w:rsidRDefault="00A95AED" w:rsidP="00E274F4">
            <w:pPr>
              <w:jc w:val="center"/>
              <w:rPr>
                <w:color w:val="000000"/>
              </w:rPr>
            </w:pPr>
            <w:r w:rsidRPr="00A95AED">
              <w:rPr>
                <w:color w:val="000000"/>
              </w:rPr>
              <w:t>-20.65, 0.74</w:t>
            </w:r>
          </w:p>
        </w:tc>
        <w:tc>
          <w:tcPr>
            <w:tcW w:w="2175" w:type="dxa"/>
            <w:tcBorders>
              <w:top w:val="nil"/>
              <w:left w:val="nil"/>
              <w:right w:val="nil"/>
            </w:tcBorders>
            <w:shd w:val="clear" w:color="auto" w:fill="auto"/>
            <w:noWrap/>
            <w:vAlign w:val="bottom"/>
            <w:hideMark/>
          </w:tcPr>
          <w:p w14:paraId="6AC93D25" w14:textId="77777777" w:rsidR="00A95AED" w:rsidRPr="00A95AED" w:rsidRDefault="00A95AED" w:rsidP="00E274F4">
            <w:pPr>
              <w:jc w:val="center"/>
              <w:rPr>
                <w:color w:val="000000"/>
              </w:rPr>
            </w:pPr>
            <w:r w:rsidRPr="00A95AED">
              <w:rPr>
                <w:color w:val="000000"/>
              </w:rPr>
              <w:t>-</w:t>
            </w:r>
          </w:p>
        </w:tc>
      </w:tr>
      <w:tr w:rsidR="00A95AED" w:rsidRPr="00A95AED" w14:paraId="4B6B9B74" w14:textId="77777777" w:rsidTr="00A95AED">
        <w:trPr>
          <w:trHeight w:val="320"/>
        </w:trPr>
        <w:tc>
          <w:tcPr>
            <w:tcW w:w="3044" w:type="dxa"/>
            <w:tcBorders>
              <w:top w:val="nil"/>
              <w:left w:val="nil"/>
              <w:right w:val="nil"/>
            </w:tcBorders>
            <w:shd w:val="clear" w:color="auto" w:fill="auto"/>
            <w:noWrap/>
            <w:vAlign w:val="bottom"/>
          </w:tcPr>
          <w:p w14:paraId="1B26F6CD" w14:textId="77777777" w:rsidR="00A95AED" w:rsidRPr="00A95AED" w:rsidRDefault="00A95AED" w:rsidP="00E274F4">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40D6DE8E" w14:textId="77777777" w:rsidR="00A95AED" w:rsidRPr="00A95AED" w:rsidRDefault="00A95AED" w:rsidP="00E274F4">
            <w:pPr>
              <w:jc w:val="center"/>
              <w:rPr>
                <w:color w:val="000000"/>
              </w:rPr>
            </w:pPr>
            <w:r w:rsidRPr="00A95AED">
              <w:rPr>
                <w:color w:val="000000"/>
              </w:rPr>
              <w:t>-13.87</w:t>
            </w:r>
          </w:p>
        </w:tc>
        <w:tc>
          <w:tcPr>
            <w:tcW w:w="851" w:type="dxa"/>
            <w:tcBorders>
              <w:top w:val="nil"/>
              <w:left w:val="nil"/>
              <w:right w:val="nil"/>
            </w:tcBorders>
            <w:shd w:val="clear" w:color="auto" w:fill="auto"/>
            <w:noWrap/>
            <w:vAlign w:val="bottom"/>
          </w:tcPr>
          <w:p w14:paraId="0E24BD63" w14:textId="77777777" w:rsidR="00A95AED" w:rsidRPr="00A95AED" w:rsidRDefault="00A95AED" w:rsidP="00E274F4">
            <w:pPr>
              <w:jc w:val="center"/>
              <w:rPr>
                <w:color w:val="000000"/>
              </w:rPr>
            </w:pPr>
            <w:r w:rsidRPr="00A95AED">
              <w:rPr>
                <w:color w:val="000000"/>
              </w:rPr>
              <w:t>6.01</w:t>
            </w:r>
          </w:p>
        </w:tc>
        <w:tc>
          <w:tcPr>
            <w:tcW w:w="1004" w:type="dxa"/>
            <w:tcBorders>
              <w:top w:val="nil"/>
              <w:left w:val="nil"/>
              <w:right w:val="nil"/>
            </w:tcBorders>
            <w:shd w:val="clear" w:color="auto" w:fill="auto"/>
            <w:noWrap/>
            <w:vAlign w:val="bottom"/>
          </w:tcPr>
          <w:p w14:paraId="3282439A" w14:textId="77777777" w:rsidR="00A95AED" w:rsidRPr="00A95AED" w:rsidRDefault="00A95AED" w:rsidP="00E274F4">
            <w:pPr>
              <w:jc w:val="center"/>
              <w:rPr>
                <w:color w:val="000000"/>
              </w:rPr>
            </w:pPr>
            <w:r w:rsidRPr="00A95AED">
              <w:rPr>
                <w:color w:val="000000"/>
              </w:rPr>
              <w:t>-2.31</w:t>
            </w:r>
          </w:p>
        </w:tc>
        <w:tc>
          <w:tcPr>
            <w:tcW w:w="1147" w:type="dxa"/>
            <w:tcBorders>
              <w:top w:val="nil"/>
              <w:left w:val="nil"/>
              <w:right w:val="nil"/>
            </w:tcBorders>
            <w:shd w:val="clear" w:color="auto" w:fill="auto"/>
            <w:noWrap/>
            <w:vAlign w:val="bottom"/>
          </w:tcPr>
          <w:p w14:paraId="4A682D1B" w14:textId="77777777" w:rsidR="00A95AED" w:rsidRPr="00A95AED" w:rsidRDefault="00A95AED" w:rsidP="00E274F4">
            <w:pPr>
              <w:jc w:val="center"/>
              <w:rPr>
                <w:color w:val="000000"/>
              </w:rPr>
            </w:pPr>
            <w:r w:rsidRPr="00A95AED">
              <w:rPr>
                <w:color w:val="000000"/>
              </w:rPr>
              <w:t>0.02</w:t>
            </w:r>
          </w:p>
        </w:tc>
        <w:tc>
          <w:tcPr>
            <w:tcW w:w="4174" w:type="dxa"/>
            <w:tcBorders>
              <w:top w:val="nil"/>
              <w:left w:val="nil"/>
              <w:right w:val="nil"/>
            </w:tcBorders>
            <w:shd w:val="clear" w:color="auto" w:fill="auto"/>
            <w:noWrap/>
            <w:vAlign w:val="bottom"/>
          </w:tcPr>
          <w:p w14:paraId="19974D90" w14:textId="77777777" w:rsidR="00A95AED" w:rsidRPr="00A95AED" w:rsidRDefault="00A95AED" w:rsidP="00E274F4">
            <w:pPr>
              <w:jc w:val="center"/>
              <w:rPr>
                <w:color w:val="000000"/>
              </w:rPr>
            </w:pPr>
            <w:r w:rsidRPr="00A95AED">
              <w:rPr>
                <w:color w:val="000000"/>
              </w:rPr>
              <w:t>-25.65, -2.09</w:t>
            </w:r>
          </w:p>
        </w:tc>
        <w:tc>
          <w:tcPr>
            <w:tcW w:w="2175" w:type="dxa"/>
            <w:tcBorders>
              <w:top w:val="nil"/>
              <w:left w:val="nil"/>
              <w:right w:val="nil"/>
            </w:tcBorders>
            <w:shd w:val="clear" w:color="auto" w:fill="auto"/>
            <w:noWrap/>
            <w:vAlign w:val="bottom"/>
          </w:tcPr>
          <w:p w14:paraId="5C873E3D" w14:textId="77777777" w:rsidR="00A95AED" w:rsidRPr="00A95AED" w:rsidRDefault="00A95AED" w:rsidP="00E274F4">
            <w:pPr>
              <w:jc w:val="center"/>
              <w:rPr>
                <w:color w:val="000000"/>
              </w:rPr>
            </w:pPr>
            <w:r w:rsidRPr="00A95AED">
              <w:rPr>
                <w:color w:val="000000"/>
              </w:rPr>
              <w:t>-</w:t>
            </w:r>
          </w:p>
        </w:tc>
      </w:tr>
      <w:tr w:rsidR="00A95AED" w:rsidRPr="00A95AED" w14:paraId="419DBF38" w14:textId="77777777" w:rsidTr="00A95AED">
        <w:trPr>
          <w:trHeight w:val="320"/>
        </w:trPr>
        <w:tc>
          <w:tcPr>
            <w:tcW w:w="3044" w:type="dxa"/>
            <w:tcBorders>
              <w:top w:val="nil"/>
              <w:left w:val="nil"/>
              <w:right w:val="nil"/>
            </w:tcBorders>
            <w:shd w:val="clear" w:color="auto" w:fill="auto"/>
            <w:noWrap/>
            <w:vAlign w:val="bottom"/>
            <w:hideMark/>
          </w:tcPr>
          <w:p w14:paraId="7A377D31" w14:textId="77777777" w:rsidR="00A95AED" w:rsidRPr="00A95AED" w:rsidRDefault="00A95AED" w:rsidP="00E274F4">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3DCAA8A7" w14:textId="77777777" w:rsidR="00A95AED" w:rsidRPr="00A95AED" w:rsidRDefault="00A95AED" w:rsidP="00E274F4">
            <w:pPr>
              <w:jc w:val="center"/>
              <w:rPr>
                <w:color w:val="000000"/>
              </w:rPr>
            </w:pPr>
            <w:r w:rsidRPr="00A95AED">
              <w:rPr>
                <w:color w:val="000000"/>
              </w:rPr>
              <w:t>0.17</w:t>
            </w:r>
          </w:p>
        </w:tc>
        <w:tc>
          <w:tcPr>
            <w:tcW w:w="851" w:type="dxa"/>
            <w:tcBorders>
              <w:top w:val="nil"/>
              <w:left w:val="nil"/>
              <w:right w:val="nil"/>
            </w:tcBorders>
            <w:shd w:val="clear" w:color="auto" w:fill="auto"/>
            <w:noWrap/>
            <w:vAlign w:val="bottom"/>
          </w:tcPr>
          <w:p w14:paraId="22B4DF11" w14:textId="77777777" w:rsidR="00A95AED" w:rsidRPr="00A95AED" w:rsidRDefault="00A95AED" w:rsidP="00E274F4">
            <w:pPr>
              <w:jc w:val="center"/>
              <w:rPr>
                <w:color w:val="000000"/>
              </w:rPr>
            </w:pPr>
            <w:r w:rsidRPr="00A95AED">
              <w:rPr>
                <w:color w:val="000000"/>
              </w:rPr>
              <w:t>2.44</w:t>
            </w:r>
          </w:p>
        </w:tc>
        <w:tc>
          <w:tcPr>
            <w:tcW w:w="1004" w:type="dxa"/>
            <w:tcBorders>
              <w:top w:val="nil"/>
              <w:left w:val="nil"/>
              <w:right w:val="nil"/>
            </w:tcBorders>
            <w:shd w:val="clear" w:color="auto" w:fill="auto"/>
            <w:noWrap/>
            <w:vAlign w:val="bottom"/>
            <w:hideMark/>
          </w:tcPr>
          <w:p w14:paraId="0FDE6532" w14:textId="77777777" w:rsidR="00A95AED" w:rsidRPr="00A95AED" w:rsidRDefault="00A95AED" w:rsidP="00E274F4">
            <w:pPr>
              <w:jc w:val="center"/>
              <w:rPr>
                <w:color w:val="000000"/>
              </w:rPr>
            </w:pPr>
            <w:r w:rsidRPr="00A95AED">
              <w:rPr>
                <w:color w:val="000000"/>
              </w:rPr>
              <w:t>0.07</w:t>
            </w:r>
          </w:p>
        </w:tc>
        <w:tc>
          <w:tcPr>
            <w:tcW w:w="1147" w:type="dxa"/>
            <w:tcBorders>
              <w:top w:val="nil"/>
              <w:left w:val="nil"/>
              <w:right w:val="nil"/>
            </w:tcBorders>
            <w:shd w:val="clear" w:color="auto" w:fill="auto"/>
            <w:noWrap/>
            <w:vAlign w:val="bottom"/>
            <w:hideMark/>
          </w:tcPr>
          <w:p w14:paraId="61DCF6B8" w14:textId="77777777" w:rsidR="00A95AED" w:rsidRPr="00A95AED" w:rsidRDefault="00A95AED" w:rsidP="00E274F4">
            <w:pPr>
              <w:jc w:val="center"/>
              <w:rPr>
                <w:color w:val="000000"/>
              </w:rPr>
            </w:pPr>
            <w:r w:rsidRPr="00A95AED">
              <w:rPr>
                <w:color w:val="000000"/>
              </w:rPr>
              <w:t>0.95</w:t>
            </w:r>
          </w:p>
        </w:tc>
        <w:tc>
          <w:tcPr>
            <w:tcW w:w="4174" w:type="dxa"/>
            <w:tcBorders>
              <w:top w:val="nil"/>
              <w:left w:val="nil"/>
              <w:right w:val="nil"/>
            </w:tcBorders>
            <w:shd w:val="clear" w:color="auto" w:fill="auto"/>
            <w:noWrap/>
            <w:vAlign w:val="bottom"/>
          </w:tcPr>
          <w:p w14:paraId="74F1DC96" w14:textId="77777777" w:rsidR="00A95AED" w:rsidRPr="00A95AED" w:rsidRDefault="00A95AED" w:rsidP="00E274F4">
            <w:pPr>
              <w:jc w:val="center"/>
              <w:rPr>
                <w:color w:val="000000"/>
              </w:rPr>
            </w:pPr>
            <w:r w:rsidRPr="00A95AED">
              <w:rPr>
                <w:color w:val="000000"/>
              </w:rPr>
              <w:t>-4.62, 4.95</w:t>
            </w:r>
          </w:p>
        </w:tc>
        <w:tc>
          <w:tcPr>
            <w:tcW w:w="2175" w:type="dxa"/>
            <w:tcBorders>
              <w:top w:val="nil"/>
              <w:left w:val="nil"/>
              <w:right w:val="nil"/>
            </w:tcBorders>
            <w:shd w:val="clear" w:color="auto" w:fill="auto"/>
            <w:noWrap/>
            <w:vAlign w:val="bottom"/>
            <w:hideMark/>
          </w:tcPr>
          <w:p w14:paraId="7DA86E55" w14:textId="77777777" w:rsidR="00A95AED" w:rsidRPr="00A95AED" w:rsidRDefault="00A95AED" w:rsidP="00E274F4">
            <w:pPr>
              <w:jc w:val="center"/>
              <w:rPr>
                <w:color w:val="000000"/>
              </w:rPr>
            </w:pPr>
            <w:r w:rsidRPr="00A95AED">
              <w:rPr>
                <w:color w:val="000000"/>
              </w:rPr>
              <w:t>1.23%</w:t>
            </w:r>
          </w:p>
        </w:tc>
      </w:tr>
      <w:tr w:rsidR="00A95AED" w:rsidRPr="00A95AED" w14:paraId="6D0A4DBF" w14:textId="77777777" w:rsidTr="00A95AED">
        <w:trPr>
          <w:trHeight w:val="320"/>
        </w:trPr>
        <w:tc>
          <w:tcPr>
            <w:tcW w:w="12223" w:type="dxa"/>
            <w:gridSpan w:val="6"/>
            <w:tcBorders>
              <w:left w:val="nil"/>
              <w:bottom w:val="nil"/>
              <w:right w:val="nil"/>
            </w:tcBorders>
            <w:shd w:val="clear" w:color="auto" w:fill="auto"/>
            <w:noWrap/>
            <w:vAlign w:val="bottom"/>
            <w:hideMark/>
          </w:tcPr>
          <w:p w14:paraId="5BBDA96C" w14:textId="77777777" w:rsidR="00A95AED" w:rsidRPr="00A95AED" w:rsidRDefault="00A95AED" w:rsidP="00E274F4">
            <w:r w:rsidRPr="00A95AED">
              <w:rPr>
                <w:b/>
                <w:bCs/>
                <w:color w:val="000000"/>
              </w:rPr>
              <w:t xml:space="preserve">Aim 3 Model 2: TranS-C </w:t>
            </w:r>
            <w:r w:rsidRPr="00A95AED">
              <w:rPr>
                <w:b/>
                <w:bCs/>
                <w:color w:val="000000"/>
              </w:rPr>
              <w:sym w:font="Wingdings" w:char="F0E0"/>
            </w:r>
            <w:r w:rsidRPr="00A95AED">
              <w:rPr>
                <w:b/>
                <w:bCs/>
                <w:color w:val="000000"/>
              </w:rPr>
              <w:t xml:space="preserve"> Acceptability </w:t>
            </w:r>
            <w:r w:rsidRPr="00A95AED">
              <w:rPr>
                <w:b/>
                <w:bCs/>
                <w:color w:val="000000"/>
              </w:rPr>
              <w:sym w:font="Wingdings" w:char="F0E0"/>
            </w:r>
            <w:r w:rsidRPr="00A95AED">
              <w:rPr>
                <w:b/>
                <w:bCs/>
                <w:color w:val="000000"/>
              </w:rPr>
              <w:t xml:space="preserve"> PROMIS-SD 6FU</w:t>
            </w:r>
          </w:p>
        </w:tc>
        <w:tc>
          <w:tcPr>
            <w:tcW w:w="2175" w:type="dxa"/>
            <w:tcBorders>
              <w:left w:val="nil"/>
              <w:bottom w:val="nil"/>
              <w:right w:val="nil"/>
            </w:tcBorders>
            <w:shd w:val="clear" w:color="auto" w:fill="auto"/>
            <w:noWrap/>
            <w:vAlign w:val="bottom"/>
            <w:hideMark/>
          </w:tcPr>
          <w:p w14:paraId="16198B86" w14:textId="77777777" w:rsidR="00A95AED" w:rsidRPr="00A95AED" w:rsidRDefault="00A95AED" w:rsidP="00E274F4">
            <w:pPr>
              <w:jc w:val="center"/>
            </w:pPr>
          </w:p>
        </w:tc>
      </w:tr>
      <w:tr w:rsidR="00A95AED" w:rsidRPr="00A95AED" w14:paraId="226242CB" w14:textId="77777777" w:rsidTr="00A95AED">
        <w:trPr>
          <w:trHeight w:val="320"/>
        </w:trPr>
        <w:tc>
          <w:tcPr>
            <w:tcW w:w="3044" w:type="dxa"/>
            <w:tcBorders>
              <w:top w:val="nil"/>
              <w:left w:val="nil"/>
              <w:bottom w:val="nil"/>
              <w:right w:val="nil"/>
            </w:tcBorders>
            <w:shd w:val="clear" w:color="auto" w:fill="auto"/>
            <w:noWrap/>
            <w:vAlign w:val="bottom"/>
            <w:hideMark/>
          </w:tcPr>
          <w:p w14:paraId="3F558FD3" w14:textId="77777777" w:rsidR="00A95AED" w:rsidRPr="00A95AED" w:rsidRDefault="00A95AED" w:rsidP="00E274F4">
            <w:pPr>
              <w:rPr>
                <w:color w:val="000000"/>
              </w:rPr>
            </w:pPr>
            <w:r w:rsidRPr="00A95AED">
              <w:rPr>
                <w:color w:val="000000"/>
              </w:rPr>
              <w:t>Path a</w:t>
            </w:r>
          </w:p>
        </w:tc>
        <w:tc>
          <w:tcPr>
            <w:tcW w:w="2000" w:type="dxa"/>
            <w:tcBorders>
              <w:top w:val="nil"/>
              <w:left w:val="nil"/>
              <w:bottom w:val="nil"/>
              <w:right w:val="nil"/>
            </w:tcBorders>
            <w:shd w:val="clear" w:color="auto" w:fill="auto"/>
            <w:noWrap/>
            <w:vAlign w:val="bottom"/>
          </w:tcPr>
          <w:p w14:paraId="507B59A8" w14:textId="77777777" w:rsidR="00A95AED" w:rsidRPr="00A95AED" w:rsidRDefault="00A95AED" w:rsidP="00E274F4">
            <w:pPr>
              <w:jc w:val="center"/>
              <w:rPr>
                <w:color w:val="000000"/>
              </w:rPr>
            </w:pPr>
            <w:r w:rsidRPr="00A95AED">
              <w:rPr>
                <w:color w:val="000000"/>
              </w:rPr>
              <w:t>-0.02</w:t>
            </w:r>
          </w:p>
        </w:tc>
        <w:tc>
          <w:tcPr>
            <w:tcW w:w="851" w:type="dxa"/>
            <w:tcBorders>
              <w:top w:val="nil"/>
              <w:left w:val="nil"/>
              <w:bottom w:val="nil"/>
              <w:right w:val="nil"/>
            </w:tcBorders>
            <w:shd w:val="clear" w:color="auto" w:fill="auto"/>
            <w:noWrap/>
            <w:vAlign w:val="bottom"/>
          </w:tcPr>
          <w:p w14:paraId="272B713A" w14:textId="77777777" w:rsidR="00A95AED" w:rsidRPr="00A95AED" w:rsidRDefault="00A95AED" w:rsidP="00E274F4">
            <w:pPr>
              <w:jc w:val="center"/>
              <w:rPr>
                <w:color w:val="000000"/>
              </w:rPr>
            </w:pPr>
            <w:r w:rsidRPr="00A95AED">
              <w:rPr>
                <w:color w:val="000000"/>
              </w:rPr>
              <w:t>0.25</w:t>
            </w:r>
          </w:p>
        </w:tc>
        <w:tc>
          <w:tcPr>
            <w:tcW w:w="1004" w:type="dxa"/>
            <w:tcBorders>
              <w:top w:val="nil"/>
              <w:left w:val="nil"/>
              <w:bottom w:val="nil"/>
              <w:right w:val="nil"/>
            </w:tcBorders>
            <w:shd w:val="clear" w:color="auto" w:fill="auto"/>
            <w:noWrap/>
            <w:vAlign w:val="bottom"/>
          </w:tcPr>
          <w:p w14:paraId="48A386D3" w14:textId="77777777" w:rsidR="00A95AED" w:rsidRPr="00A95AED" w:rsidRDefault="00A95AED" w:rsidP="00E274F4">
            <w:pPr>
              <w:jc w:val="center"/>
              <w:rPr>
                <w:color w:val="000000"/>
              </w:rPr>
            </w:pPr>
            <w:r w:rsidRPr="00A95AED">
              <w:rPr>
                <w:color w:val="000000"/>
              </w:rPr>
              <w:t>-0.07</w:t>
            </w:r>
          </w:p>
        </w:tc>
        <w:tc>
          <w:tcPr>
            <w:tcW w:w="1147" w:type="dxa"/>
            <w:tcBorders>
              <w:top w:val="nil"/>
              <w:left w:val="nil"/>
              <w:bottom w:val="nil"/>
              <w:right w:val="nil"/>
            </w:tcBorders>
            <w:shd w:val="clear" w:color="auto" w:fill="auto"/>
            <w:noWrap/>
            <w:vAlign w:val="bottom"/>
          </w:tcPr>
          <w:p w14:paraId="447834CD" w14:textId="77777777" w:rsidR="00A95AED" w:rsidRPr="00A95AED" w:rsidRDefault="00A95AED" w:rsidP="00E274F4">
            <w:pPr>
              <w:jc w:val="center"/>
              <w:rPr>
                <w:color w:val="000000"/>
              </w:rPr>
            </w:pPr>
            <w:r w:rsidRPr="00A95AED">
              <w:rPr>
                <w:color w:val="000000"/>
              </w:rPr>
              <w:t>0.95</w:t>
            </w:r>
          </w:p>
        </w:tc>
        <w:tc>
          <w:tcPr>
            <w:tcW w:w="4174" w:type="dxa"/>
            <w:tcBorders>
              <w:top w:val="nil"/>
              <w:left w:val="nil"/>
              <w:bottom w:val="nil"/>
              <w:right w:val="nil"/>
            </w:tcBorders>
            <w:shd w:val="clear" w:color="auto" w:fill="auto"/>
            <w:noWrap/>
            <w:vAlign w:val="bottom"/>
          </w:tcPr>
          <w:p w14:paraId="528E88BE" w14:textId="77777777" w:rsidR="00A95AED" w:rsidRPr="00A95AED" w:rsidRDefault="00A95AED" w:rsidP="00E274F4">
            <w:pPr>
              <w:jc w:val="center"/>
              <w:rPr>
                <w:color w:val="000000"/>
              </w:rPr>
            </w:pPr>
            <w:r w:rsidRPr="00A95AED">
              <w:rPr>
                <w:color w:val="000000"/>
              </w:rPr>
              <w:t>-0.50, 0.46</w:t>
            </w:r>
          </w:p>
        </w:tc>
        <w:tc>
          <w:tcPr>
            <w:tcW w:w="2175" w:type="dxa"/>
            <w:tcBorders>
              <w:top w:val="nil"/>
              <w:left w:val="nil"/>
              <w:bottom w:val="nil"/>
              <w:right w:val="nil"/>
            </w:tcBorders>
            <w:shd w:val="clear" w:color="auto" w:fill="auto"/>
            <w:noWrap/>
            <w:vAlign w:val="bottom"/>
            <w:hideMark/>
          </w:tcPr>
          <w:p w14:paraId="4120CCEC" w14:textId="77777777" w:rsidR="00A95AED" w:rsidRPr="00A95AED" w:rsidRDefault="00A95AED" w:rsidP="00E274F4">
            <w:pPr>
              <w:jc w:val="center"/>
              <w:rPr>
                <w:color w:val="000000"/>
              </w:rPr>
            </w:pPr>
            <w:r w:rsidRPr="00A95AED">
              <w:rPr>
                <w:color w:val="000000"/>
              </w:rPr>
              <w:t>-</w:t>
            </w:r>
          </w:p>
        </w:tc>
      </w:tr>
      <w:tr w:rsidR="00A95AED" w:rsidRPr="00A95AED" w14:paraId="0E37492A" w14:textId="77777777" w:rsidTr="00A95AED">
        <w:trPr>
          <w:trHeight w:val="320"/>
        </w:trPr>
        <w:tc>
          <w:tcPr>
            <w:tcW w:w="3044" w:type="dxa"/>
            <w:tcBorders>
              <w:top w:val="nil"/>
              <w:left w:val="nil"/>
              <w:bottom w:val="nil"/>
              <w:right w:val="nil"/>
            </w:tcBorders>
            <w:shd w:val="clear" w:color="auto" w:fill="auto"/>
            <w:noWrap/>
            <w:vAlign w:val="bottom"/>
            <w:hideMark/>
          </w:tcPr>
          <w:p w14:paraId="2EA91D0B" w14:textId="77777777" w:rsidR="00A95AED" w:rsidRPr="00A95AED" w:rsidRDefault="00A95AED" w:rsidP="00E274F4">
            <w:pPr>
              <w:rPr>
                <w:color w:val="000000"/>
              </w:rPr>
            </w:pPr>
            <w:r w:rsidRPr="00A95AED">
              <w:rPr>
                <w:color w:val="000000"/>
              </w:rPr>
              <w:t>Path b</w:t>
            </w:r>
          </w:p>
        </w:tc>
        <w:tc>
          <w:tcPr>
            <w:tcW w:w="2000" w:type="dxa"/>
            <w:tcBorders>
              <w:top w:val="nil"/>
              <w:left w:val="nil"/>
              <w:bottom w:val="nil"/>
              <w:right w:val="nil"/>
            </w:tcBorders>
            <w:shd w:val="clear" w:color="auto" w:fill="auto"/>
            <w:noWrap/>
            <w:vAlign w:val="bottom"/>
          </w:tcPr>
          <w:p w14:paraId="28CC0AC9" w14:textId="77777777" w:rsidR="00A95AED" w:rsidRPr="00A95AED" w:rsidRDefault="00A95AED" w:rsidP="00E274F4">
            <w:pPr>
              <w:jc w:val="center"/>
              <w:rPr>
                <w:color w:val="000000"/>
              </w:rPr>
            </w:pPr>
            <w:r w:rsidRPr="00A95AED">
              <w:rPr>
                <w:color w:val="000000"/>
              </w:rPr>
              <w:t>-5.11</w:t>
            </w:r>
          </w:p>
        </w:tc>
        <w:tc>
          <w:tcPr>
            <w:tcW w:w="851" w:type="dxa"/>
            <w:tcBorders>
              <w:top w:val="nil"/>
              <w:left w:val="nil"/>
              <w:bottom w:val="nil"/>
              <w:right w:val="nil"/>
            </w:tcBorders>
            <w:shd w:val="clear" w:color="auto" w:fill="auto"/>
            <w:noWrap/>
            <w:vAlign w:val="bottom"/>
          </w:tcPr>
          <w:p w14:paraId="36C6880D" w14:textId="77777777" w:rsidR="00A95AED" w:rsidRPr="00A95AED" w:rsidRDefault="00A95AED" w:rsidP="00E274F4">
            <w:pPr>
              <w:jc w:val="center"/>
              <w:rPr>
                <w:color w:val="000000"/>
              </w:rPr>
            </w:pPr>
            <w:r w:rsidRPr="00A95AED">
              <w:rPr>
                <w:color w:val="000000"/>
              </w:rPr>
              <w:t>2.10</w:t>
            </w:r>
          </w:p>
        </w:tc>
        <w:tc>
          <w:tcPr>
            <w:tcW w:w="1004" w:type="dxa"/>
            <w:tcBorders>
              <w:top w:val="nil"/>
              <w:left w:val="nil"/>
              <w:bottom w:val="nil"/>
              <w:right w:val="nil"/>
            </w:tcBorders>
            <w:shd w:val="clear" w:color="auto" w:fill="auto"/>
            <w:noWrap/>
            <w:vAlign w:val="bottom"/>
          </w:tcPr>
          <w:p w14:paraId="795E3C0D" w14:textId="77777777" w:rsidR="00A95AED" w:rsidRPr="00A95AED" w:rsidRDefault="00A95AED" w:rsidP="00E274F4">
            <w:pPr>
              <w:jc w:val="center"/>
              <w:rPr>
                <w:color w:val="000000"/>
              </w:rPr>
            </w:pPr>
            <w:r w:rsidRPr="00A95AED">
              <w:rPr>
                <w:color w:val="000000"/>
              </w:rPr>
              <w:t>-2.43</w:t>
            </w:r>
          </w:p>
        </w:tc>
        <w:tc>
          <w:tcPr>
            <w:tcW w:w="1147" w:type="dxa"/>
            <w:tcBorders>
              <w:top w:val="nil"/>
              <w:left w:val="nil"/>
              <w:bottom w:val="nil"/>
              <w:right w:val="nil"/>
            </w:tcBorders>
            <w:shd w:val="clear" w:color="auto" w:fill="auto"/>
            <w:noWrap/>
            <w:vAlign w:val="bottom"/>
          </w:tcPr>
          <w:p w14:paraId="2F32BD0E" w14:textId="77777777" w:rsidR="00A95AED" w:rsidRPr="00A95AED" w:rsidRDefault="00A95AED" w:rsidP="00E274F4">
            <w:pPr>
              <w:jc w:val="center"/>
              <w:rPr>
                <w:color w:val="000000"/>
              </w:rPr>
            </w:pPr>
            <w:r w:rsidRPr="00A95AED">
              <w:rPr>
                <w:color w:val="000000"/>
              </w:rPr>
              <w:t>0.02</w:t>
            </w:r>
          </w:p>
        </w:tc>
        <w:tc>
          <w:tcPr>
            <w:tcW w:w="4174" w:type="dxa"/>
            <w:tcBorders>
              <w:top w:val="nil"/>
              <w:left w:val="nil"/>
              <w:bottom w:val="nil"/>
              <w:right w:val="nil"/>
            </w:tcBorders>
            <w:shd w:val="clear" w:color="auto" w:fill="auto"/>
            <w:noWrap/>
            <w:vAlign w:val="bottom"/>
          </w:tcPr>
          <w:p w14:paraId="488B7F01" w14:textId="77777777" w:rsidR="00A95AED" w:rsidRPr="00A95AED" w:rsidRDefault="00A95AED" w:rsidP="00E274F4">
            <w:pPr>
              <w:jc w:val="center"/>
              <w:rPr>
                <w:color w:val="000000"/>
              </w:rPr>
            </w:pPr>
            <w:r w:rsidRPr="00A95AED">
              <w:rPr>
                <w:color w:val="000000"/>
              </w:rPr>
              <w:t xml:space="preserve">-9.24, -0.99 </w:t>
            </w:r>
          </w:p>
        </w:tc>
        <w:tc>
          <w:tcPr>
            <w:tcW w:w="2175" w:type="dxa"/>
            <w:tcBorders>
              <w:top w:val="nil"/>
              <w:left w:val="nil"/>
              <w:bottom w:val="nil"/>
              <w:right w:val="nil"/>
            </w:tcBorders>
            <w:shd w:val="clear" w:color="auto" w:fill="auto"/>
            <w:noWrap/>
            <w:vAlign w:val="bottom"/>
            <w:hideMark/>
          </w:tcPr>
          <w:p w14:paraId="2A9416B1" w14:textId="77777777" w:rsidR="00A95AED" w:rsidRPr="00A95AED" w:rsidRDefault="00A95AED" w:rsidP="00E274F4">
            <w:pPr>
              <w:jc w:val="center"/>
              <w:rPr>
                <w:color w:val="000000"/>
              </w:rPr>
            </w:pPr>
            <w:r w:rsidRPr="00A95AED">
              <w:rPr>
                <w:color w:val="000000"/>
              </w:rPr>
              <w:t>-</w:t>
            </w:r>
          </w:p>
        </w:tc>
      </w:tr>
      <w:tr w:rsidR="00A95AED" w:rsidRPr="00A95AED" w14:paraId="3DE0AE78" w14:textId="77777777" w:rsidTr="00A95AED">
        <w:trPr>
          <w:trHeight w:val="320"/>
        </w:trPr>
        <w:tc>
          <w:tcPr>
            <w:tcW w:w="3044" w:type="dxa"/>
            <w:tcBorders>
              <w:top w:val="nil"/>
              <w:left w:val="nil"/>
              <w:right w:val="nil"/>
            </w:tcBorders>
            <w:shd w:val="clear" w:color="auto" w:fill="auto"/>
            <w:noWrap/>
            <w:vAlign w:val="bottom"/>
          </w:tcPr>
          <w:p w14:paraId="79FE80F5" w14:textId="77777777" w:rsidR="00A95AED" w:rsidRPr="00A95AED" w:rsidRDefault="00A95AED" w:rsidP="00E274F4">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33A639C1" w14:textId="77777777" w:rsidR="00A95AED" w:rsidRPr="00A95AED" w:rsidRDefault="00A95AED" w:rsidP="00E274F4">
            <w:pPr>
              <w:jc w:val="center"/>
              <w:rPr>
                <w:color w:val="000000"/>
              </w:rPr>
            </w:pPr>
            <w:r w:rsidRPr="00A95AED">
              <w:rPr>
                <w:color w:val="000000"/>
              </w:rPr>
              <w:t>-2.88</w:t>
            </w:r>
          </w:p>
        </w:tc>
        <w:tc>
          <w:tcPr>
            <w:tcW w:w="851" w:type="dxa"/>
            <w:tcBorders>
              <w:top w:val="nil"/>
              <w:left w:val="nil"/>
              <w:right w:val="nil"/>
            </w:tcBorders>
            <w:shd w:val="clear" w:color="auto" w:fill="auto"/>
            <w:noWrap/>
            <w:vAlign w:val="bottom"/>
          </w:tcPr>
          <w:p w14:paraId="0B02799B" w14:textId="77777777" w:rsidR="00A95AED" w:rsidRPr="00A95AED" w:rsidRDefault="00A95AED" w:rsidP="00E274F4">
            <w:pPr>
              <w:jc w:val="center"/>
              <w:rPr>
                <w:color w:val="000000"/>
              </w:rPr>
            </w:pPr>
            <w:r w:rsidRPr="00A95AED">
              <w:rPr>
                <w:color w:val="000000"/>
              </w:rPr>
              <w:t>2.45</w:t>
            </w:r>
          </w:p>
        </w:tc>
        <w:tc>
          <w:tcPr>
            <w:tcW w:w="1004" w:type="dxa"/>
            <w:tcBorders>
              <w:top w:val="nil"/>
              <w:left w:val="nil"/>
              <w:right w:val="nil"/>
            </w:tcBorders>
            <w:shd w:val="clear" w:color="auto" w:fill="auto"/>
            <w:noWrap/>
            <w:vAlign w:val="bottom"/>
          </w:tcPr>
          <w:p w14:paraId="78FFF6A3" w14:textId="77777777" w:rsidR="00A95AED" w:rsidRPr="00A95AED" w:rsidRDefault="00A95AED" w:rsidP="00E274F4">
            <w:pPr>
              <w:jc w:val="center"/>
              <w:rPr>
                <w:color w:val="000000"/>
              </w:rPr>
            </w:pPr>
            <w:r w:rsidRPr="00A95AED">
              <w:rPr>
                <w:color w:val="000000"/>
              </w:rPr>
              <w:t>-1.17</w:t>
            </w:r>
          </w:p>
        </w:tc>
        <w:tc>
          <w:tcPr>
            <w:tcW w:w="1147" w:type="dxa"/>
            <w:tcBorders>
              <w:top w:val="nil"/>
              <w:left w:val="nil"/>
              <w:right w:val="nil"/>
            </w:tcBorders>
            <w:shd w:val="clear" w:color="auto" w:fill="auto"/>
            <w:noWrap/>
            <w:vAlign w:val="bottom"/>
          </w:tcPr>
          <w:p w14:paraId="0EA5C86C" w14:textId="77777777" w:rsidR="00A95AED" w:rsidRPr="00A95AED" w:rsidRDefault="00A95AED" w:rsidP="00E274F4">
            <w:pPr>
              <w:jc w:val="center"/>
              <w:rPr>
                <w:color w:val="000000"/>
              </w:rPr>
            </w:pPr>
            <w:r w:rsidRPr="00A95AED">
              <w:rPr>
                <w:color w:val="000000"/>
              </w:rPr>
              <w:t>0.24</w:t>
            </w:r>
          </w:p>
        </w:tc>
        <w:tc>
          <w:tcPr>
            <w:tcW w:w="4174" w:type="dxa"/>
            <w:tcBorders>
              <w:top w:val="nil"/>
              <w:left w:val="nil"/>
              <w:right w:val="nil"/>
            </w:tcBorders>
            <w:shd w:val="clear" w:color="auto" w:fill="auto"/>
            <w:noWrap/>
            <w:vAlign w:val="bottom"/>
          </w:tcPr>
          <w:p w14:paraId="09069ECB" w14:textId="77777777" w:rsidR="00A95AED" w:rsidRPr="00A95AED" w:rsidRDefault="00A95AED" w:rsidP="00E274F4">
            <w:pPr>
              <w:jc w:val="center"/>
              <w:rPr>
                <w:color w:val="000000"/>
              </w:rPr>
            </w:pPr>
            <w:r w:rsidRPr="00A95AED">
              <w:rPr>
                <w:color w:val="000000"/>
              </w:rPr>
              <w:t>-7.69, 1.93</w:t>
            </w:r>
          </w:p>
        </w:tc>
        <w:tc>
          <w:tcPr>
            <w:tcW w:w="2175" w:type="dxa"/>
            <w:tcBorders>
              <w:top w:val="nil"/>
              <w:left w:val="nil"/>
              <w:right w:val="nil"/>
            </w:tcBorders>
            <w:shd w:val="clear" w:color="auto" w:fill="auto"/>
            <w:noWrap/>
            <w:vAlign w:val="bottom"/>
          </w:tcPr>
          <w:p w14:paraId="5E069721" w14:textId="77777777" w:rsidR="00A95AED" w:rsidRPr="00A95AED" w:rsidRDefault="00A95AED" w:rsidP="00E274F4">
            <w:pPr>
              <w:jc w:val="center"/>
              <w:rPr>
                <w:color w:val="000000"/>
              </w:rPr>
            </w:pPr>
            <w:r w:rsidRPr="00A95AED">
              <w:rPr>
                <w:color w:val="000000"/>
              </w:rPr>
              <w:t>-</w:t>
            </w:r>
          </w:p>
        </w:tc>
      </w:tr>
      <w:tr w:rsidR="00A95AED" w:rsidRPr="00A95AED" w14:paraId="0E34620A" w14:textId="77777777" w:rsidTr="00A95AED">
        <w:trPr>
          <w:trHeight w:val="320"/>
        </w:trPr>
        <w:tc>
          <w:tcPr>
            <w:tcW w:w="3044" w:type="dxa"/>
            <w:tcBorders>
              <w:top w:val="nil"/>
              <w:left w:val="nil"/>
              <w:right w:val="nil"/>
            </w:tcBorders>
            <w:shd w:val="clear" w:color="auto" w:fill="auto"/>
            <w:noWrap/>
            <w:vAlign w:val="bottom"/>
            <w:hideMark/>
          </w:tcPr>
          <w:p w14:paraId="6F92177E" w14:textId="77777777" w:rsidR="00A95AED" w:rsidRPr="00A95AED" w:rsidRDefault="00A95AED" w:rsidP="00E274F4">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529C3E2C" w14:textId="77777777" w:rsidR="00A95AED" w:rsidRPr="00A95AED" w:rsidRDefault="00A95AED" w:rsidP="00E274F4">
            <w:pPr>
              <w:jc w:val="center"/>
              <w:rPr>
                <w:color w:val="000000"/>
              </w:rPr>
            </w:pPr>
            <w:r w:rsidRPr="00A95AED">
              <w:rPr>
                <w:color w:val="000000"/>
              </w:rPr>
              <w:t>0.09</w:t>
            </w:r>
          </w:p>
        </w:tc>
        <w:tc>
          <w:tcPr>
            <w:tcW w:w="851" w:type="dxa"/>
            <w:tcBorders>
              <w:top w:val="nil"/>
              <w:left w:val="nil"/>
              <w:right w:val="nil"/>
            </w:tcBorders>
            <w:shd w:val="clear" w:color="auto" w:fill="auto"/>
            <w:noWrap/>
            <w:vAlign w:val="bottom"/>
          </w:tcPr>
          <w:p w14:paraId="4F0A127F" w14:textId="77777777" w:rsidR="00A95AED" w:rsidRPr="00A95AED" w:rsidRDefault="00A95AED" w:rsidP="00E274F4">
            <w:pPr>
              <w:jc w:val="center"/>
              <w:rPr>
                <w:color w:val="000000"/>
              </w:rPr>
            </w:pPr>
            <w:r w:rsidRPr="00A95AED">
              <w:rPr>
                <w:color w:val="000000"/>
              </w:rPr>
              <w:t>1.26</w:t>
            </w:r>
          </w:p>
        </w:tc>
        <w:tc>
          <w:tcPr>
            <w:tcW w:w="1004" w:type="dxa"/>
            <w:tcBorders>
              <w:top w:val="nil"/>
              <w:left w:val="nil"/>
              <w:right w:val="nil"/>
            </w:tcBorders>
            <w:shd w:val="clear" w:color="auto" w:fill="auto"/>
            <w:noWrap/>
            <w:vAlign w:val="bottom"/>
          </w:tcPr>
          <w:p w14:paraId="50747D49" w14:textId="77777777" w:rsidR="00A95AED" w:rsidRPr="00A95AED" w:rsidRDefault="00A95AED" w:rsidP="00E274F4">
            <w:pPr>
              <w:jc w:val="center"/>
              <w:rPr>
                <w:color w:val="000000"/>
              </w:rPr>
            </w:pPr>
            <w:r w:rsidRPr="00A95AED">
              <w:rPr>
                <w:color w:val="000000"/>
              </w:rPr>
              <w:t>0.07</w:t>
            </w:r>
          </w:p>
        </w:tc>
        <w:tc>
          <w:tcPr>
            <w:tcW w:w="1147" w:type="dxa"/>
            <w:tcBorders>
              <w:top w:val="nil"/>
              <w:left w:val="nil"/>
              <w:right w:val="nil"/>
            </w:tcBorders>
            <w:shd w:val="clear" w:color="auto" w:fill="auto"/>
            <w:noWrap/>
            <w:vAlign w:val="bottom"/>
          </w:tcPr>
          <w:p w14:paraId="1FF7299F" w14:textId="77777777" w:rsidR="00A95AED" w:rsidRPr="00A95AED" w:rsidRDefault="00A95AED" w:rsidP="00E274F4">
            <w:pPr>
              <w:jc w:val="center"/>
              <w:rPr>
                <w:color w:val="000000"/>
              </w:rPr>
            </w:pPr>
            <w:r w:rsidRPr="00A95AED">
              <w:rPr>
                <w:color w:val="000000"/>
              </w:rPr>
              <w:t>0.95</w:t>
            </w:r>
          </w:p>
        </w:tc>
        <w:tc>
          <w:tcPr>
            <w:tcW w:w="4174" w:type="dxa"/>
            <w:tcBorders>
              <w:top w:val="nil"/>
              <w:left w:val="nil"/>
              <w:right w:val="nil"/>
            </w:tcBorders>
            <w:shd w:val="clear" w:color="auto" w:fill="auto"/>
            <w:noWrap/>
            <w:vAlign w:val="bottom"/>
          </w:tcPr>
          <w:p w14:paraId="680472E7" w14:textId="77777777" w:rsidR="00A95AED" w:rsidRPr="00A95AED" w:rsidRDefault="00A95AED" w:rsidP="00E274F4">
            <w:pPr>
              <w:jc w:val="center"/>
              <w:rPr>
                <w:color w:val="000000"/>
              </w:rPr>
            </w:pPr>
            <w:r w:rsidRPr="00A95AED">
              <w:rPr>
                <w:color w:val="000000"/>
              </w:rPr>
              <w:t>-2.39, 2.56</w:t>
            </w:r>
          </w:p>
        </w:tc>
        <w:tc>
          <w:tcPr>
            <w:tcW w:w="2175" w:type="dxa"/>
            <w:tcBorders>
              <w:top w:val="nil"/>
              <w:left w:val="nil"/>
              <w:right w:val="nil"/>
            </w:tcBorders>
            <w:shd w:val="clear" w:color="auto" w:fill="auto"/>
            <w:noWrap/>
            <w:vAlign w:val="bottom"/>
            <w:hideMark/>
          </w:tcPr>
          <w:p w14:paraId="0DB90653" w14:textId="77777777" w:rsidR="00A95AED" w:rsidRPr="00A95AED" w:rsidRDefault="00A95AED" w:rsidP="00E274F4">
            <w:pPr>
              <w:jc w:val="center"/>
              <w:rPr>
                <w:color w:val="000000"/>
              </w:rPr>
            </w:pPr>
            <w:r w:rsidRPr="00A95AED">
              <w:rPr>
                <w:color w:val="000000"/>
              </w:rPr>
              <w:t>3.13%</w:t>
            </w:r>
          </w:p>
        </w:tc>
      </w:tr>
      <w:tr w:rsidR="00A95AED" w:rsidRPr="00A95AED" w14:paraId="22F43827" w14:textId="77777777" w:rsidTr="00A95AED">
        <w:trPr>
          <w:trHeight w:val="320"/>
        </w:trPr>
        <w:tc>
          <w:tcPr>
            <w:tcW w:w="12223" w:type="dxa"/>
            <w:gridSpan w:val="6"/>
            <w:tcBorders>
              <w:left w:val="nil"/>
              <w:bottom w:val="nil"/>
              <w:right w:val="nil"/>
            </w:tcBorders>
            <w:shd w:val="clear" w:color="auto" w:fill="auto"/>
            <w:noWrap/>
            <w:vAlign w:val="bottom"/>
            <w:hideMark/>
          </w:tcPr>
          <w:p w14:paraId="0AA1E2D7" w14:textId="77777777" w:rsidR="00A95AED" w:rsidRPr="00A95AED" w:rsidRDefault="00A95AED" w:rsidP="00E274F4">
            <w:r w:rsidRPr="00A95AED">
              <w:rPr>
                <w:b/>
                <w:bCs/>
                <w:color w:val="000000"/>
              </w:rPr>
              <w:t xml:space="preserve">Aim 3 Model 3: TranS-C </w:t>
            </w:r>
            <w:r w:rsidRPr="00A95AED">
              <w:rPr>
                <w:b/>
                <w:bCs/>
                <w:color w:val="000000"/>
              </w:rPr>
              <w:sym w:font="Wingdings" w:char="F0E0"/>
            </w:r>
            <w:r w:rsidRPr="00A95AED">
              <w:rPr>
                <w:b/>
                <w:bCs/>
                <w:color w:val="000000"/>
              </w:rPr>
              <w:t xml:space="preserve"> Acceptability </w:t>
            </w:r>
            <w:r w:rsidRPr="00A95AED">
              <w:rPr>
                <w:b/>
                <w:bCs/>
                <w:color w:val="000000"/>
              </w:rPr>
              <w:sym w:font="Wingdings" w:char="F0E0"/>
            </w:r>
            <w:r w:rsidRPr="00A95AED">
              <w:rPr>
                <w:b/>
                <w:bCs/>
                <w:color w:val="000000"/>
              </w:rPr>
              <w:t xml:space="preserve"> PROMIS-SRI POST</w:t>
            </w:r>
          </w:p>
        </w:tc>
        <w:tc>
          <w:tcPr>
            <w:tcW w:w="2175" w:type="dxa"/>
            <w:tcBorders>
              <w:left w:val="nil"/>
              <w:bottom w:val="nil"/>
              <w:right w:val="nil"/>
            </w:tcBorders>
            <w:shd w:val="clear" w:color="auto" w:fill="auto"/>
            <w:noWrap/>
            <w:vAlign w:val="bottom"/>
            <w:hideMark/>
          </w:tcPr>
          <w:p w14:paraId="7F881756" w14:textId="77777777" w:rsidR="00A95AED" w:rsidRPr="00A95AED" w:rsidRDefault="00A95AED" w:rsidP="00E274F4">
            <w:pPr>
              <w:jc w:val="center"/>
            </w:pPr>
          </w:p>
        </w:tc>
      </w:tr>
      <w:tr w:rsidR="00A95AED" w:rsidRPr="00A95AED" w14:paraId="3CD2E9EB" w14:textId="77777777" w:rsidTr="00A95AED">
        <w:trPr>
          <w:trHeight w:val="320"/>
        </w:trPr>
        <w:tc>
          <w:tcPr>
            <w:tcW w:w="3044" w:type="dxa"/>
            <w:tcBorders>
              <w:top w:val="nil"/>
              <w:left w:val="nil"/>
              <w:bottom w:val="nil"/>
              <w:right w:val="nil"/>
            </w:tcBorders>
            <w:shd w:val="clear" w:color="auto" w:fill="auto"/>
            <w:noWrap/>
            <w:vAlign w:val="bottom"/>
            <w:hideMark/>
          </w:tcPr>
          <w:p w14:paraId="0E1AF807" w14:textId="77777777" w:rsidR="00A95AED" w:rsidRPr="00A95AED" w:rsidRDefault="00A95AED" w:rsidP="00E274F4">
            <w:pPr>
              <w:rPr>
                <w:color w:val="000000"/>
              </w:rPr>
            </w:pPr>
            <w:r w:rsidRPr="00A95AED">
              <w:rPr>
                <w:color w:val="000000"/>
              </w:rPr>
              <w:t>Path a</w:t>
            </w:r>
          </w:p>
        </w:tc>
        <w:tc>
          <w:tcPr>
            <w:tcW w:w="2000" w:type="dxa"/>
            <w:tcBorders>
              <w:top w:val="nil"/>
              <w:left w:val="nil"/>
              <w:bottom w:val="nil"/>
              <w:right w:val="nil"/>
            </w:tcBorders>
            <w:shd w:val="clear" w:color="auto" w:fill="auto"/>
            <w:noWrap/>
            <w:vAlign w:val="bottom"/>
          </w:tcPr>
          <w:p w14:paraId="3BA9DF70" w14:textId="77777777" w:rsidR="00A95AED" w:rsidRPr="00A95AED" w:rsidRDefault="00A95AED" w:rsidP="00E274F4">
            <w:pPr>
              <w:jc w:val="center"/>
              <w:rPr>
                <w:color w:val="000000"/>
              </w:rPr>
            </w:pPr>
            <w:r w:rsidRPr="00A95AED">
              <w:rPr>
                <w:color w:val="000000"/>
              </w:rPr>
              <w:t>-0.02</w:t>
            </w:r>
          </w:p>
        </w:tc>
        <w:tc>
          <w:tcPr>
            <w:tcW w:w="851" w:type="dxa"/>
            <w:tcBorders>
              <w:top w:val="nil"/>
              <w:left w:val="nil"/>
              <w:bottom w:val="nil"/>
              <w:right w:val="nil"/>
            </w:tcBorders>
            <w:shd w:val="clear" w:color="auto" w:fill="auto"/>
            <w:noWrap/>
            <w:vAlign w:val="bottom"/>
          </w:tcPr>
          <w:p w14:paraId="7EED9CAE" w14:textId="77777777" w:rsidR="00A95AED" w:rsidRPr="00A95AED" w:rsidRDefault="00A95AED" w:rsidP="00E274F4">
            <w:pPr>
              <w:jc w:val="center"/>
              <w:rPr>
                <w:color w:val="000000"/>
              </w:rPr>
            </w:pPr>
            <w:r w:rsidRPr="00A95AED">
              <w:rPr>
                <w:color w:val="000000"/>
              </w:rPr>
              <w:t>0.22</w:t>
            </w:r>
          </w:p>
        </w:tc>
        <w:tc>
          <w:tcPr>
            <w:tcW w:w="1004" w:type="dxa"/>
            <w:tcBorders>
              <w:top w:val="nil"/>
              <w:left w:val="nil"/>
              <w:bottom w:val="nil"/>
              <w:right w:val="nil"/>
            </w:tcBorders>
            <w:shd w:val="clear" w:color="auto" w:fill="auto"/>
            <w:noWrap/>
            <w:vAlign w:val="bottom"/>
          </w:tcPr>
          <w:p w14:paraId="7CA0CCF9" w14:textId="77777777" w:rsidR="00A95AED" w:rsidRPr="00A95AED" w:rsidRDefault="00A95AED" w:rsidP="00E274F4">
            <w:pPr>
              <w:jc w:val="center"/>
              <w:rPr>
                <w:color w:val="000000"/>
              </w:rPr>
            </w:pPr>
            <w:r w:rsidRPr="00A95AED">
              <w:rPr>
                <w:color w:val="000000"/>
              </w:rPr>
              <w:t>-0.10</w:t>
            </w:r>
          </w:p>
        </w:tc>
        <w:tc>
          <w:tcPr>
            <w:tcW w:w="1147" w:type="dxa"/>
            <w:tcBorders>
              <w:top w:val="nil"/>
              <w:left w:val="nil"/>
              <w:bottom w:val="nil"/>
              <w:right w:val="nil"/>
            </w:tcBorders>
            <w:shd w:val="clear" w:color="auto" w:fill="auto"/>
            <w:noWrap/>
            <w:vAlign w:val="bottom"/>
          </w:tcPr>
          <w:p w14:paraId="3FE45FC6" w14:textId="77777777" w:rsidR="00A95AED" w:rsidRPr="00A95AED" w:rsidRDefault="00A95AED" w:rsidP="00E274F4">
            <w:pPr>
              <w:jc w:val="center"/>
              <w:rPr>
                <w:color w:val="000000"/>
              </w:rPr>
            </w:pPr>
            <w:r w:rsidRPr="00A95AED">
              <w:rPr>
                <w:color w:val="000000"/>
              </w:rPr>
              <w:t>0.92</w:t>
            </w:r>
          </w:p>
        </w:tc>
        <w:tc>
          <w:tcPr>
            <w:tcW w:w="4174" w:type="dxa"/>
            <w:tcBorders>
              <w:top w:val="nil"/>
              <w:left w:val="nil"/>
              <w:bottom w:val="nil"/>
              <w:right w:val="nil"/>
            </w:tcBorders>
            <w:shd w:val="clear" w:color="auto" w:fill="auto"/>
            <w:noWrap/>
            <w:vAlign w:val="bottom"/>
          </w:tcPr>
          <w:p w14:paraId="373AF763" w14:textId="77777777" w:rsidR="00A95AED" w:rsidRPr="00A95AED" w:rsidRDefault="00A95AED" w:rsidP="00E274F4">
            <w:pPr>
              <w:jc w:val="center"/>
              <w:rPr>
                <w:color w:val="000000"/>
              </w:rPr>
            </w:pPr>
            <w:r w:rsidRPr="00A95AED">
              <w:rPr>
                <w:color w:val="000000"/>
              </w:rPr>
              <w:t>-0.45, 0.41</w:t>
            </w:r>
          </w:p>
        </w:tc>
        <w:tc>
          <w:tcPr>
            <w:tcW w:w="2175" w:type="dxa"/>
            <w:tcBorders>
              <w:top w:val="nil"/>
              <w:left w:val="nil"/>
              <w:bottom w:val="nil"/>
              <w:right w:val="nil"/>
            </w:tcBorders>
            <w:shd w:val="clear" w:color="auto" w:fill="auto"/>
            <w:noWrap/>
            <w:vAlign w:val="bottom"/>
            <w:hideMark/>
          </w:tcPr>
          <w:p w14:paraId="6C315D3D" w14:textId="77777777" w:rsidR="00A95AED" w:rsidRPr="00A95AED" w:rsidRDefault="00A95AED" w:rsidP="00E274F4">
            <w:pPr>
              <w:jc w:val="center"/>
              <w:rPr>
                <w:color w:val="000000"/>
              </w:rPr>
            </w:pPr>
            <w:r w:rsidRPr="00A95AED">
              <w:rPr>
                <w:color w:val="000000"/>
              </w:rPr>
              <w:t>-</w:t>
            </w:r>
          </w:p>
        </w:tc>
      </w:tr>
      <w:tr w:rsidR="00A95AED" w:rsidRPr="00A95AED" w14:paraId="4C8E2C6B" w14:textId="77777777" w:rsidTr="00A95AED">
        <w:trPr>
          <w:trHeight w:val="320"/>
        </w:trPr>
        <w:tc>
          <w:tcPr>
            <w:tcW w:w="3044" w:type="dxa"/>
            <w:tcBorders>
              <w:top w:val="nil"/>
              <w:left w:val="nil"/>
              <w:right w:val="nil"/>
            </w:tcBorders>
            <w:shd w:val="clear" w:color="auto" w:fill="auto"/>
            <w:noWrap/>
            <w:vAlign w:val="bottom"/>
            <w:hideMark/>
          </w:tcPr>
          <w:p w14:paraId="0264A07C" w14:textId="77777777" w:rsidR="00A95AED" w:rsidRPr="00A95AED" w:rsidRDefault="00A95AED" w:rsidP="00E274F4">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696D6CCB" w14:textId="77777777" w:rsidR="00A95AED" w:rsidRPr="00A95AED" w:rsidRDefault="00A95AED" w:rsidP="00E274F4">
            <w:pPr>
              <w:jc w:val="center"/>
              <w:rPr>
                <w:color w:val="000000"/>
              </w:rPr>
            </w:pPr>
            <w:r w:rsidRPr="00A95AED">
              <w:rPr>
                <w:color w:val="000000"/>
              </w:rPr>
              <w:t>-12.34</w:t>
            </w:r>
          </w:p>
        </w:tc>
        <w:tc>
          <w:tcPr>
            <w:tcW w:w="851" w:type="dxa"/>
            <w:tcBorders>
              <w:top w:val="nil"/>
              <w:left w:val="nil"/>
              <w:right w:val="nil"/>
            </w:tcBorders>
            <w:shd w:val="clear" w:color="auto" w:fill="auto"/>
            <w:noWrap/>
            <w:vAlign w:val="bottom"/>
          </w:tcPr>
          <w:p w14:paraId="25F386FC" w14:textId="77777777" w:rsidR="00A95AED" w:rsidRPr="00A95AED" w:rsidRDefault="00A95AED" w:rsidP="00E274F4">
            <w:pPr>
              <w:jc w:val="center"/>
              <w:rPr>
                <w:color w:val="000000"/>
              </w:rPr>
            </w:pPr>
            <w:r w:rsidRPr="00A95AED">
              <w:rPr>
                <w:color w:val="000000"/>
              </w:rPr>
              <w:t>5.48</w:t>
            </w:r>
          </w:p>
        </w:tc>
        <w:tc>
          <w:tcPr>
            <w:tcW w:w="1004" w:type="dxa"/>
            <w:tcBorders>
              <w:top w:val="nil"/>
              <w:left w:val="nil"/>
              <w:right w:val="nil"/>
            </w:tcBorders>
            <w:shd w:val="clear" w:color="auto" w:fill="auto"/>
            <w:noWrap/>
            <w:vAlign w:val="bottom"/>
          </w:tcPr>
          <w:p w14:paraId="0A8E36DC" w14:textId="77777777" w:rsidR="00A95AED" w:rsidRPr="00A95AED" w:rsidRDefault="00A95AED" w:rsidP="00E274F4">
            <w:pPr>
              <w:jc w:val="center"/>
              <w:rPr>
                <w:color w:val="000000"/>
              </w:rPr>
            </w:pPr>
            <w:r w:rsidRPr="00A95AED">
              <w:rPr>
                <w:color w:val="000000"/>
              </w:rPr>
              <w:t>-2.25</w:t>
            </w:r>
          </w:p>
        </w:tc>
        <w:tc>
          <w:tcPr>
            <w:tcW w:w="1147" w:type="dxa"/>
            <w:tcBorders>
              <w:top w:val="nil"/>
              <w:left w:val="nil"/>
              <w:right w:val="nil"/>
            </w:tcBorders>
            <w:shd w:val="clear" w:color="auto" w:fill="auto"/>
            <w:noWrap/>
            <w:vAlign w:val="bottom"/>
          </w:tcPr>
          <w:p w14:paraId="0CDB4A13" w14:textId="77777777" w:rsidR="00A95AED" w:rsidRPr="00A95AED" w:rsidRDefault="00A95AED" w:rsidP="00E274F4">
            <w:pPr>
              <w:jc w:val="center"/>
              <w:rPr>
                <w:color w:val="000000"/>
              </w:rPr>
            </w:pPr>
            <w:r w:rsidRPr="00A95AED">
              <w:rPr>
                <w:color w:val="000000"/>
              </w:rPr>
              <w:t>0.02</w:t>
            </w:r>
          </w:p>
        </w:tc>
        <w:tc>
          <w:tcPr>
            <w:tcW w:w="4174" w:type="dxa"/>
            <w:tcBorders>
              <w:top w:val="nil"/>
              <w:left w:val="nil"/>
              <w:right w:val="nil"/>
            </w:tcBorders>
            <w:shd w:val="clear" w:color="auto" w:fill="auto"/>
            <w:noWrap/>
            <w:vAlign w:val="bottom"/>
          </w:tcPr>
          <w:p w14:paraId="53B57E90" w14:textId="77777777" w:rsidR="00A95AED" w:rsidRPr="00A95AED" w:rsidRDefault="00A95AED" w:rsidP="00E274F4">
            <w:pPr>
              <w:jc w:val="center"/>
              <w:rPr>
                <w:color w:val="000000"/>
              </w:rPr>
            </w:pPr>
            <w:r w:rsidRPr="00A95AED">
              <w:rPr>
                <w:color w:val="000000"/>
              </w:rPr>
              <w:t>-23.08, -1.59</w:t>
            </w:r>
          </w:p>
        </w:tc>
        <w:tc>
          <w:tcPr>
            <w:tcW w:w="2175" w:type="dxa"/>
            <w:tcBorders>
              <w:top w:val="nil"/>
              <w:left w:val="nil"/>
              <w:right w:val="nil"/>
            </w:tcBorders>
            <w:shd w:val="clear" w:color="auto" w:fill="auto"/>
            <w:noWrap/>
            <w:vAlign w:val="bottom"/>
            <w:hideMark/>
          </w:tcPr>
          <w:p w14:paraId="74C534F9" w14:textId="77777777" w:rsidR="00A95AED" w:rsidRPr="00A95AED" w:rsidRDefault="00A95AED" w:rsidP="00E274F4">
            <w:pPr>
              <w:jc w:val="center"/>
              <w:rPr>
                <w:color w:val="000000"/>
              </w:rPr>
            </w:pPr>
            <w:r w:rsidRPr="00A95AED">
              <w:rPr>
                <w:color w:val="000000"/>
              </w:rPr>
              <w:t>-</w:t>
            </w:r>
          </w:p>
        </w:tc>
      </w:tr>
      <w:tr w:rsidR="00A95AED" w:rsidRPr="00A95AED" w14:paraId="28CE69E0" w14:textId="77777777" w:rsidTr="00A95AED">
        <w:trPr>
          <w:trHeight w:val="320"/>
        </w:trPr>
        <w:tc>
          <w:tcPr>
            <w:tcW w:w="3044" w:type="dxa"/>
            <w:tcBorders>
              <w:top w:val="nil"/>
              <w:left w:val="nil"/>
              <w:right w:val="nil"/>
            </w:tcBorders>
            <w:shd w:val="clear" w:color="auto" w:fill="auto"/>
            <w:noWrap/>
            <w:vAlign w:val="bottom"/>
          </w:tcPr>
          <w:p w14:paraId="054AD75F" w14:textId="77777777" w:rsidR="00A95AED" w:rsidRPr="00A95AED" w:rsidRDefault="00A95AED" w:rsidP="00E274F4">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23350A77" w14:textId="77777777" w:rsidR="00A95AED" w:rsidRPr="00A95AED" w:rsidRDefault="00A95AED" w:rsidP="00E274F4">
            <w:pPr>
              <w:jc w:val="center"/>
              <w:rPr>
                <w:color w:val="000000"/>
              </w:rPr>
            </w:pPr>
            <w:r w:rsidRPr="00A95AED">
              <w:rPr>
                <w:color w:val="000000"/>
              </w:rPr>
              <w:t>-11.96</w:t>
            </w:r>
          </w:p>
        </w:tc>
        <w:tc>
          <w:tcPr>
            <w:tcW w:w="851" w:type="dxa"/>
            <w:tcBorders>
              <w:top w:val="nil"/>
              <w:left w:val="nil"/>
              <w:right w:val="nil"/>
            </w:tcBorders>
            <w:shd w:val="clear" w:color="auto" w:fill="auto"/>
            <w:noWrap/>
            <w:vAlign w:val="bottom"/>
          </w:tcPr>
          <w:p w14:paraId="44DF3E7D" w14:textId="77777777" w:rsidR="00A95AED" w:rsidRPr="00A95AED" w:rsidRDefault="00A95AED" w:rsidP="00E274F4">
            <w:pPr>
              <w:jc w:val="center"/>
              <w:rPr>
                <w:color w:val="000000"/>
              </w:rPr>
            </w:pPr>
            <w:r w:rsidRPr="00A95AED">
              <w:rPr>
                <w:color w:val="000000"/>
              </w:rPr>
              <w:t>5.97</w:t>
            </w:r>
          </w:p>
        </w:tc>
        <w:tc>
          <w:tcPr>
            <w:tcW w:w="1004" w:type="dxa"/>
            <w:tcBorders>
              <w:top w:val="nil"/>
              <w:left w:val="nil"/>
              <w:right w:val="nil"/>
            </w:tcBorders>
            <w:shd w:val="clear" w:color="auto" w:fill="auto"/>
            <w:noWrap/>
            <w:vAlign w:val="bottom"/>
          </w:tcPr>
          <w:p w14:paraId="436D1149" w14:textId="77777777" w:rsidR="00A95AED" w:rsidRPr="00A95AED" w:rsidRDefault="00A95AED" w:rsidP="00E274F4">
            <w:pPr>
              <w:jc w:val="center"/>
              <w:rPr>
                <w:color w:val="000000"/>
              </w:rPr>
            </w:pPr>
            <w:r w:rsidRPr="00A95AED">
              <w:rPr>
                <w:color w:val="000000"/>
              </w:rPr>
              <w:t>-2.00</w:t>
            </w:r>
          </w:p>
        </w:tc>
        <w:tc>
          <w:tcPr>
            <w:tcW w:w="1147" w:type="dxa"/>
            <w:tcBorders>
              <w:top w:val="nil"/>
              <w:left w:val="nil"/>
              <w:right w:val="nil"/>
            </w:tcBorders>
            <w:shd w:val="clear" w:color="auto" w:fill="auto"/>
            <w:noWrap/>
            <w:vAlign w:val="bottom"/>
          </w:tcPr>
          <w:p w14:paraId="4A3CE91F" w14:textId="77777777" w:rsidR="00A95AED" w:rsidRPr="00A95AED" w:rsidRDefault="00A95AED" w:rsidP="00E274F4">
            <w:pPr>
              <w:jc w:val="center"/>
              <w:rPr>
                <w:color w:val="000000"/>
              </w:rPr>
            </w:pPr>
            <w:r w:rsidRPr="00A95AED">
              <w:rPr>
                <w:color w:val="000000"/>
              </w:rPr>
              <w:t>0.05</w:t>
            </w:r>
          </w:p>
        </w:tc>
        <w:tc>
          <w:tcPr>
            <w:tcW w:w="4174" w:type="dxa"/>
            <w:tcBorders>
              <w:top w:val="nil"/>
              <w:left w:val="nil"/>
              <w:right w:val="nil"/>
            </w:tcBorders>
            <w:shd w:val="clear" w:color="auto" w:fill="auto"/>
            <w:noWrap/>
            <w:vAlign w:val="bottom"/>
          </w:tcPr>
          <w:p w14:paraId="1DC82EAB" w14:textId="77777777" w:rsidR="00A95AED" w:rsidRPr="00A95AED" w:rsidRDefault="00A95AED" w:rsidP="00E274F4">
            <w:pPr>
              <w:jc w:val="center"/>
              <w:rPr>
                <w:color w:val="000000"/>
              </w:rPr>
            </w:pPr>
            <w:r w:rsidRPr="00A95AED">
              <w:rPr>
                <w:color w:val="000000"/>
              </w:rPr>
              <w:t>-23.67, -0.25</w:t>
            </w:r>
          </w:p>
        </w:tc>
        <w:tc>
          <w:tcPr>
            <w:tcW w:w="2175" w:type="dxa"/>
            <w:tcBorders>
              <w:top w:val="nil"/>
              <w:left w:val="nil"/>
              <w:right w:val="nil"/>
            </w:tcBorders>
            <w:shd w:val="clear" w:color="auto" w:fill="auto"/>
            <w:noWrap/>
            <w:vAlign w:val="bottom"/>
          </w:tcPr>
          <w:p w14:paraId="23B318E2" w14:textId="77777777" w:rsidR="00A95AED" w:rsidRPr="00A95AED" w:rsidRDefault="00A95AED" w:rsidP="00E274F4">
            <w:pPr>
              <w:jc w:val="center"/>
              <w:rPr>
                <w:color w:val="000000"/>
              </w:rPr>
            </w:pPr>
          </w:p>
        </w:tc>
      </w:tr>
      <w:tr w:rsidR="00A95AED" w:rsidRPr="00A95AED" w14:paraId="18FD3743" w14:textId="77777777" w:rsidTr="00A95AED">
        <w:trPr>
          <w:trHeight w:val="320"/>
        </w:trPr>
        <w:tc>
          <w:tcPr>
            <w:tcW w:w="3044" w:type="dxa"/>
            <w:tcBorders>
              <w:top w:val="nil"/>
              <w:left w:val="nil"/>
              <w:right w:val="nil"/>
            </w:tcBorders>
            <w:shd w:val="clear" w:color="auto" w:fill="auto"/>
            <w:noWrap/>
            <w:vAlign w:val="bottom"/>
            <w:hideMark/>
          </w:tcPr>
          <w:p w14:paraId="11C06CB3" w14:textId="77777777" w:rsidR="00A95AED" w:rsidRPr="00A95AED" w:rsidRDefault="00A95AED" w:rsidP="00E274F4">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1E16DCF5" w14:textId="77777777" w:rsidR="00A95AED" w:rsidRPr="00A95AED" w:rsidRDefault="00A95AED" w:rsidP="00E274F4">
            <w:pPr>
              <w:jc w:val="center"/>
              <w:rPr>
                <w:color w:val="000000"/>
              </w:rPr>
            </w:pPr>
            <w:r w:rsidRPr="00A95AED">
              <w:rPr>
                <w:color w:val="000000"/>
              </w:rPr>
              <w:t>0.26</w:t>
            </w:r>
          </w:p>
        </w:tc>
        <w:tc>
          <w:tcPr>
            <w:tcW w:w="851" w:type="dxa"/>
            <w:tcBorders>
              <w:top w:val="nil"/>
              <w:left w:val="nil"/>
              <w:right w:val="nil"/>
            </w:tcBorders>
            <w:shd w:val="clear" w:color="auto" w:fill="auto"/>
            <w:noWrap/>
            <w:vAlign w:val="bottom"/>
          </w:tcPr>
          <w:p w14:paraId="6E2752E1" w14:textId="77777777" w:rsidR="00A95AED" w:rsidRPr="00A95AED" w:rsidRDefault="00A95AED" w:rsidP="00E274F4">
            <w:pPr>
              <w:jc w:val="center"/>
              <w:rPr>
                <w:color w:val="000000"/>
              </w:rPr>
            </w:pPr>
            <w:r w:rsidRPr="00A95AED">
              <w:rPr>
                <w:color w:val="000000"/>
              </w:rPr>
              <w:t>2.70</w:t>
            </w:r>
          </w:p>
        </w:tc>
        <w:tc>
          <w:tcPr>
            <w:tcW w:w="1004" w:type="dxa"/>
            <w:tcBorders>
              <w:top w:val="nil"/>
              <w:left w:val="nil"/>
              <w:right w:val="nil"/>
            </w:tcBorders>
            <w:shd w:val="clear" w:color="auto" w:fill="auto"/>
            <w:noWrap/>
            <w:vAlign w:val="bottom"/>
          </w:tcPr>
          <w:p w14:paraId="75A3848F" w14:textId="77777777" w:rsidR="00A95AED" w:rsidRPr="00A95AED" w:rsidRDefault="00A95AED" w:rsidP="00E274F4">
            <w:pPr>
              <w:jc w:val="center"/>
              <w:rPr>
                <w:color w:val="000000"/>
              </w:rPr>
            </w:pPr>
            <w:r w:rsidRPr="00A95AED">
              <w:rPr>
                <w:color w:val="000000"/>
              </w:rPr>
              <w:t>0.10</w:t>
            </w:r>
          </w:p>
        </w:tc>
        <w:tc>
          <w:tcPr>
            <w:tcW w:w="1147" w:type="dxa"/>
            <w:tcBorders>
              <w:top w:val="nil"/>
              <w:left w:val="nil"/>
              <w:right w:val="nil"/>
            </w:tcBorders>
            <w:shd w:val="clear" w:color="auto" w:fill="auto"/>
            <w:noWrap/>
            <w:vAlign w:val="bottom"/>
          </w:tcPr>
          <w:p w14:paraId="1D2167B3" w14:textId="77777777" w:rsidR="00A95AED" w:rsidRPr="00A95AED" w:rsidRDefault="00A95AED" w:rsidP="00E274F4">
            <w:pPr>
              <w:jc w:val="center"/>
              <w:rPr>
                <w:color w:val="000000"/>
              </w:rPr>
            </w:pPr>
            <w:r w:rsidRPr="00A95AED">
              <w:rPr>
                <w:color w:val="000000"/>
              </w:rPr>
              <w:t>0.92</w:t>
            </w:r>
          </w:p>
        </w:tc>
        <w:tc>
          <w:tcPr>
            <w:tcW w:w="4174" w:type="dxa"/>
            <w:tcBorders>
              <w:top w:val="nil"/>
              <w:left w:val="nil"/>
              <w:right w:val="nil"/>
            </w:tcBorders>
            <w:shd w:val="clear" w:color="auto" w:fill="auto"/>
            <w:noWrap/>
            <w:vAlign w:val="bottom"/>
          </w:tcPr>
          <w:p w14:paraId="2593FA59" w14:textId="77777777" w:rsidR="00A95AED" w:rsidRPr="00A95AED" w:rsidRDefault="00A95AED" w:rsidP="00E274F4">
            <w:pPr>
              <w:jc w:val="center"/>
              <w:rPr>
                <w:color w:val="000000"/>
              </w:rPr>
            </w:pPr>
            <w:r w:rsidRPr="00A95AED">
              <w:rPr>
                <w:color w:val="000000"/>
              </w:rPr>
              <w:t>-5.04, 5.56</w:t>
            </w:r>
          </w:p>
        </w:tc>
        <w:tc>
          <w:tcPr>
            <w:tcW w:w="2175" w:type="dxa"/>
            <w:tcBorders>
              <w:top w:val="nil"/>
              <w:left w:val="nil"/>
              <w:right w:val="nil"/>
            </w:tcBorders>
            <w:shd w:val="clear" w:color="auto" w:fill="auto"/>
            <w:noWrap/>
            <w:vAlign w:val="bottom"/>
            <w:hideMark/>
          </w:tcPr>
          <w:p w14:paraId="38F7E447" w14:textId="77777777" w:rsidR="00A95AED" w:rsidRPr="00A95AED" w:rsidRDefault="00A95AED" w:rsidP="00E274F4">
            <w:pPr>
              <w:jc w:val="center"/>
              <w:rPr>
                <w:color w:val="000000"/>
              </w:rPr>
            </w:pPr>
            <w:r w:rsidRPr="00A95AED">
              <w:rPr>
                <w:color w:val="000000"/>
              </w:rPr>
              <w:t>2.17%</w:t>
            </w:r>
          </w:p>
        </w:tc>
      </w:tr>
      <w:tr w:rsidR="00A95AED" w:rsidRPr="00A95AED" w14:paraId="127E1C65" w14:textId="77777777" w:rsidTr="00A95AED">
        <w:trPr>
          <w:trHeight w:val="320"/>
        </w:trPr>
        <w:tc>
          <w:tcPr>
            <w:tcW w:w="12223" w:type="dxa"/>
            <w:gridSpan w:val="6"/>
            <w:tcBorders>
              <w:left w:val="nil"/>
              <w:bottom w:val="nil"/>
              <w:right w:val="nil"/>
            </w:tcBorders>
            <w:shd w:val="clear" w:color="auto" w:fill="auto"/>
            <w:noWrap/>
            <w:vAlign w:val="bottom"/>
            <w:hideMark/>
          </w:tcPr>
          <w:p w14:paraId="453DB30C" w14:textId="77777777" w:rsidR="00A95AED" w:rsidRPr="00A95AED" w:rsidRDefault="00A95AED" w:rsidP="00E274F4">
            <w:r w:rsidRPr="00A95AED">
              <w:rPr>
                <w:b/>
                <w:bCs/>
                <w:color w:val="000000"/>
              </w:rPr>
              <w:t xml:space="preserve">Aim 3 Model 4: TranS-C </w:t>
            </w:r>
            <w:r w:rsidRPr="00A95AED">
              <w:rPr>
                <w:b/>
                <w:bCs/>
                <w:color w:val="000000"/>
              </w:rPr>
              <w:sym w:font="Wingdings" w:char="F0E0"/>
            </w:r>
            <w:r w:rsidRPr="00A95AED">
              <w:rPr>
                <w:b/>
                <w:bCs/>
                <w:color w:val="000000"/>
              </w:rPr>
              <w:t xml:space="preserve"> Acceptability </w:t>
            </w:r>
            <w:r w:rsidRPr="00A95AED">
              <w:rPr>
                <w:b/>
                <w:bCs/>
                <w:color w:val="000000"/>
              </w:rPr>
              <w:sym w:font="Wingdings" w:char="F0E0"/>
            </w:r>
            <w:r w:rsidRPr="00A95AED">
              <w:rPr>
                <w:b/>
                <w:bCs/>
                <w:color w:val="000000"/>
              </w:rPr>
              <w:t xml:space="preserve"> PROMIS-SRI 6FU</w:t>
            </w:r>
          </w:p>
        </w:tc>
        <w:tc>
          <w:tcPr>
            <w:tcW w:w="2175" w:type="dxa"/>
            <w:tcBorders>
              <w:left w:val="nil"/>
              <w:bottom w:val="nil"/>
              <w:right w:val="nil"/>
            </w:tcBorders>
            <w:shd w:val="clear" w:color="auto" w:fill="auto"/>
            <w:noWrap/>
            <w:vAlign w:val="bottom"/>
            <w:hideMark/>
          </w:tcPr>
          <w:p w14:paraId="6B0AA58E" w14:textId="77777777" w:rsidR="00A95AED" w:rsidRPr="00A95AED" w:rsidRDefault="00A95AED" w:rsidP="00E274F4">
            <w:pPr>
              <w:jc w:val="center"/>
            </w:pPr>
          </w:p>
        </w:tc>
      </w:tr>
      <w:tr w:rsidR="00A95AED" w:rsidRPr="00A95AED" w14:paraId="3208B616" w14:textId="77777777" w:rsidTr="00A95AED">
        <w:trPr>
          <w:trHeight w:val="320"/>
        </w:trPr>
        <w:tc>
          <w:tcPr>
            <w:tcW w:w="3044" w:type="dxa"/>
            <w:tcBorders>
              <w:top w:val="nil"/>
              <w:left w:val="nil"/>
              <w:bottom w:val="nil"/>
              <w:right w:val="nil"/>
            </w:tcBorders>
            <w:shd w:val="clear" w:color="auto" w:fill="auto"/>
            <w:noWrap/>
            <w:vAlign w:val="bottom"/>
            <w:hideMark/>
          </w:tcPr>
          <w:p w14:paraId="0B140013" w14:textId="77777777" w:rsidR="00A95AED" w:rsidRPr="00A95AED" w:rsidRDefault="00A95AED" w:rsidP="00E274F4">
            <w:pPr>
              <w:rPr>
                <w:color w:val="000000"/>
              </w:rPr>
            </w:pPr>
            <w:r w:rsidRPr="00A95AED">
              <w:rPr>
                <w:color w:val="000000"/>
              </w:rPr>
              <w:t>Path a</w:t>
            </w:r>
          </w:p>
        </w:tc>
        <w:tc>
          <w:tcPr>
            <w:tcW w:w="2000" w:type="dxa"/>
            <w:tcBorders>
              <w:top w:val="nil"/>
              <w:left w:val="nil"/>
              <w:bottom w:val="nil"/>
              <w:right w:val="nil"/>
            </w:tcBorders>
            <w:shd w:val="clear" w:color="auto" w:fill="auto"/>
            <w:noWrap/>
            <w:vAlign w:val="bottom"/>
          </w:tcPr>
          <w:p w14:paraId="195380EB" w14:textId="77777777" w:rsidR="00A95AED" w:rsidRPr="00A95AED" w:rsidRDefault="00A95AED" w:rsidP="00E274F4">
            <w:pPr>
              <w:jc w:val="center"/>
              <w:rPr>
                <w:color w:val="000000"/>
              </w:rPr>
            </w:pPr>
            <w:r w:rsidRPr="00A95AED">
              <w:rPr>
                <w:color w:val="000000"/>
              </w:rPr>
              <w:t>-0.02</w:t>
            </w:r>
          </w:p>
        </w:tc>
        <w:tc>
          <w:tcPr>
            <w:tcW w:w="851" w:type="dxa"/>
            <w:tcBorders>
              <w:top w:val="nil"/>
              <w:left w:val="nil"/>
              <w:bottom w:val="nil"/>
              <w:right w:val="nil"/>
            </w:tcBorders>
            <w:shd w:val="clear" w:color="auto" w:fill="auto"/>
            <w:noWrap/>
            <w:vAlign w:val="bottom"/>
          </w:tcPr>
          <w:p w14:paraId="33856AB3" w14:textId="77777777" w:rsidR="00A95AED" w:rsidRPr="00A95AED" w:rsidRDefault="00A95AED" w:rsidP="00E274F4">
            <w:pPr>
              <w:jc w:val="center"/>
              <w:rPr>
                <w:color w:val="000000"/>
              </w:rPr>
            </w:pPr>
            <w:r w:rsidRPr="00A95AED">
              <w:rPr>
                <w:color w:val="000000"/>
              </w:rPr>
              <w:t>0.22</w:t>
            </w:r>
          </w:p>
        </w:tc>
        <w:tc>
          <w:tcPr>
            <w:tcW w:w="1004" w:type="dxa"/>
            <w:tcBorders>
              <w:top w:val="nil"/>
              <w:left w:val="nil"/>
              <w:bottom w:val="nil"/>
              <w:right w:val="nil"/>
            </w:tcBorders>
            <w:shd w:val="clear" w:color="auto" w:fill="auto"/>
            <w:noWrap/>
            <w:vAlign w:val="bottom"/>
          </w:tcPr>
          <w:p w14:paraId="205B18C4" w14:textId="77777777" w:rsidR="00A95AED" w:rsidRPr="00A95AED" w:rsidRDefault="00A95AED" w:rsidP="00E274F4">
            <w:pPr>
              <w:jc w:val="center"/>
              <w:rPr>
                <w:color w:val="000000"/>
              </w:rPr>
            </w:pPr>
            <w:r w:rsidRPr="00A95AED">
              <w:rPr>
                <w:color w:val="000000"/>
              </w:rPr>
              <w:t>-0.10</w:t>
            </w:r>
          </w:p>
        </w:tc>
        <w:tc>
          <w:tcPr>
            <w:tcW w:w="1147" w:type="dxa"/>
            <w:tcBorders>
              <w:top w:val="nil"/>
              <w:left w:val="nil"/>
              <w:bottom w:val="nil"/>
              <w:right w:val="nil"/>
            </w:tcBorders>
            <w:shd w:val="clear" w:color="auto" w:fill="auto"/>
            <w:noWrap/>
            <w:vAlign w:val="bottom"/>
          </w:tcPr>
          <w:p w14:paraId="61D1D278" w14:textId="77777777" w:rsidR="00A95AED" w:rsidRPr="00A95AED" w:rsidRDefault="00A95AED" w:rsidP="00E274F4">
            <w:pPr>
              <w:jc w:val="center"/>
              <w:rPr>
                <w:color w:val="000000"/>
              </w:rPr>
            </w:pPr>
            <w:r w:rsidRPr="00A95AED">
              <w:rPr>
                <w:color w:val="000000"/>
              </w:rPr>
              <w:t>0.92</w:t>
            </w:r>
          </w:p>
        </w:tc>
        <w:tc>
          <w:tcPr>
            <w:tcW w:w="4174" w:type="dxa"/>
            <w:tcBorders>
              <w:top w:val="nil"/>
              <w:left w:val="nil"/>
              <w:bottom w:val="nil"/>
              <w:right w:val="nil"/>
            </w:tcBorders>
            <w:shd w:val="clear" w:color="auto" w:fill="auto"/>
            <w:noWrap/>
            <w:vAlign w:val="bottom"/>
          </w:tcPr>
          <w:p w14:paraId="4984396F" w14:textId="77777777" w:rsidR="00A95AED" w:rsidRPr="00A95AED" w:rsidRDefault="00A95AED" w:rsidP="00E274F4">
            <w:pPr>
              <w:jc w:val="center"/>
              <w:rPr>
                <w:color w:val="000000"/>
              </w:rPr>
            </w:pPr>
            <w:r w:rsidRPr="00A95AED">
              <w:rPr>
                <w:color w:val="000000"/>
              </w:rPr>
              <w:t>-0.45, 0.41</w:t>
            </w:r>
          </w:p>
        </w:tc>
        <w:tc>
          <w:tcPr>
            <w:tcW w:w="2175" w:type="dxa"/>
            <w:tcBorders>
              <w:top w:val="nil"/>
              <w:left w:val="nil"/>
              <w:bottom w:val="nil"/>
              <w:right w:val="nil"/>
            </w:tcBorders>
            <w:shd w:val="clear" w:color="auto" w:fill="auto"/>
            <w:noWrap/>
            <w:vAlign w:val="bottom"/>
          </w:tcPr>
          <w:p w14:paraId="709C2A1E" w14:textId="77777777" w:rsidR="00A95AED" w:rsidRPr="00A95AED" w:rsidRDefault="00A95AED" w:rsidP="00E274F4">
            <w:pPr>
              <w:jc w:val="center"/>
              <w:rPr>
                <w:color w:val="000000"/>
              </w:rPr>
            </w:pPr>
            <w:r w:rsidRPr="00A95AED">
              <w:rPr>
                <w:color w:val="000000"/>
              </w:rPr>
              <w:t>-</w:t>
            </w:r>
          </w:p>
        </w:tc>
      </w:tr>
      <w:tr w:rsidR="00A95AED" w:rsidRPr="00A95AED" w14:paraId="132C3180" w14:textId="77777777" w:rsidTr="00A95AED">
        <w:trPr>
          <w:trHeight w:val="320"/>
        </w:trPr>
        <w:tc>
          <w:tcPr>
            <w:tcW w:w="3044" w:type="dxa"/>
            <w:tcBorders>
              <w:top w:val="nil"/>
              <w:left w:val="nil"/>
              <w:bottom w:val="nil"/>
              <w:right w:val="nil"/>
            </w:tcBorders>
            <w:shd w:val="clear" w:color="auto" w:fill="auto"/>
            <w:noWrap/>
            <w:vAlign w:val="bottom"/>
            <w:hideMark/>
          </w:tcPr>
          <w:p w14:paraId="133E4722" w14:textId="77777777" w:rsidR="00A95AED" w:rsidRPr="00A95AED" w:rsidRDefault="00A95AED" w:rsidP="00E274F4">
            <w:pPr>
              <w:rPr>
                <w:color w:val="000000"/>
              </w:rPr>
            </w:pPr>
            <w:r w:rsidRPr="00A95AED">
              <w:rPr>
                <w:color w:val="000000"/>
              </w:rPr>
              <w:t>Path b</w:t>
            </w:r>
          </w:p>
        </w:tc>
        <w:tc>
          <w:tcPr>
            <w:tcW w:w="2000" w:type="dxa"/>
            <w:tcBorders>
              <w:top w:val="nil"/>
              <w:left w:val="nil"/>
              <w:bottom w:val="nil"/>
              <w:right w:val="nil"/>
            </w:tcBorders>
            <w:shd w:val="clear" w:color="auto" w:fill="auto"/>
            <w:noWrap/>
            <w:vAlign w:val="bottom"/>
          </w:tcPr>
          <w:p w14:paraId="573B8E5C" w14:textId="77777777" w:rsidR="00A95AED" w:rsidRPr="00A95AED" w:rsidRDefault="00A95AED" w:rsidP="00E274F4">
            <w:pPr>
              <w:jc w:val="center"/>
              <w:rPr>
                <w:color w:val="000000"/>
              </w:rPr>
            </w:pPr>
            <w:r w:rsidRPr="00A95AED">
              <w:rPr>
                <w:color w:val="000000"/>
              </w:rPr>
              <w:t>-4.89</w:t>
            </w:r>
          </w:p>
        </w:tc>
        <w:tc>
          <w:tcPr>
            <w:tcW w:w="851" w:type="dxa"/>
            <w:tcBorders>
              <w:top w:val="nil"/>
              <w:left w:val="nil"/>
              <w:bottom w:val="nil"/>
              <w:right w:val="nil"/>
            </w:tcBorders>
            <w:shd w:val="clear" w:color="auto" w:fill="auto"/>
            <w:noWrap/>
            <w:vAlign w:val="bottom"/>
          </w:tcPr>
          <w:p w14:paraId="22D1434E" w14:textId="77777777" w:rsidR="00A95AED" w:rsidRPr="00A95AED" w:rsidRDefault="00A95AED" w:rsidP="00E274F4">
            <w:pPr>
              <w:jc w:val="center"/>
              <w:rPr>
                <w:color w:val="000000"/>
              </w:rPr>
            </w:pPr>
            <w:r w:rsidRPr="00A95AED">
              <w:rPr>
                <w:color w:val="000000"/>
              </w:rPr>
              <w:t>2.98</w:t>
            </w:r>
          </w:p>
        </w:tc>
        <w:tc>
          <w:tcPr>
            <w:tcW w:w="1004" w:type="dxa"/>
            <w:tcBorders>
              <w:top w:val="nil"/>
              <w:left w:val="nil"/>
              <w:bottom w:val="nil"/>
              <w:right w:val="nil"/>
            </w:tcBorders>
            <w:shd w:val="clear" w:color="auto" w:fill="auto"/>
            <w:noWrap/>
            <w:vAlign w:val="bottom"/>
          </w:tcPr>
          <w:p w14:paraId="510FBFAE" w14:textId="77777777" w:rsidR="00A95AED" w:rsidRPr="00A95AED" w:rsidRDefault="00A95AED" w:rsidP="00E274F4">
            <w:pPr>
              <w:jc w:val="center"/>
              <w:rPr>
                <w:color w:val="000000"/>
              </w:rPr>
            </w:pPr>
            <w:r w:rsidRPr="00A95AED">
              <w:rPr>
                <w:color w:val="000000"/>
              </w:rPr>
              <w:t>-1.64</w:t>
            </w:r>
          </w:p>
        </w:tc>
        <w:tc>
          <w:tcPr>
            <w:tcW w:w="1147" w:type="dxa"/>
            <w:tcBorders>
              <w:top w:val="nil"/>
              <w:left w:val="nil"/>
              <w:bottom w:val="nil"/>
              <w:right w:val="nil"/>
            </w:tcBorders>
            <w:shd w:val="clear" w:color="auto" w:fill="auto"/>
            <w:noWrap/>
            <w:vAlign w:val="bottom"/>
          </w:tcPr>
          <w:p w14:paraId="643966D4" w14:textId="77777777" w:rsidR="00A95AED" w:rsidRPr="00A95AED" w:rsidRDefault="00A95AED" w:rsidP="00E274F4">
            <w:pPr>
              <w:jc w:val="center"/>
              <w:rPr>
                <w:color w:val="000000"/>
              </w:rPr>
            </w:pPr>
            <w:r w:rsidRPr="00A95AED">
              <w:rPr>
                <w:color w:val="000000"/>
              </w:rPr>
              <w:t>0.10</w:t>
            </w:r>
          </w:p>
        </w:tc>
        <w:tc>
          <w:tcPr>
            <w:tcW w:w="4174" w:type="dxa"/>
            <w:tcBorders>
              <w:top w:val="nil"/>
              <w:left w:val="nil"/>
              <w:bottom w:val="nil"/>
              <w:right w:val="nil"/>
            </w:tcBorders>
            <w:shd w:val="clear" w:color="auto" w:fill="auto"/>
            <w:noWrap/>
            <w:vAlign w:val="bottom"/>
          </w:tcPr>
          <w:p w14:paraId="092AAD15" w14:textId="77777777" w:rsidR="00A95AED" w:rsidRPr="00A95AED" w:rsidRDefault="00A95AED" w:rsidP="00E274F4">
            <w:pPr>
              <w:jc w:val="center"/>
              <w:rPr>
                <w:color w:val="000000"/>
              </w:rPr>
            </w:pPr>
            <w:r w:rsidRPr="00A95AED">
              <w:rPr>
                <w:color w:val="000000"/>
              </w:rPr>
              <w:t>-10.74, 0.95</w:t>
            </w:r>
          </w:p>
        </w:tc>
        <w:tc>
          <w:tcPr>
            <w:tcW w:w="2175" w:type="dxa"/>
            <w:tcBorders>
              <w:top w:val="nil"/>
              <w:left w:val="nil"/>
              <w:bottom w:val="nil"/>
              <w:right w:val="nil"/>
            </w:tcBorders>
            <w:shd w:val="clear" w:color="auto" w:fill="auto"/>
            <w:noWrap/>
            <w:vAlign w:val="bottom"/>
          </w:tcPr>
          <w:p w14:paraId="453EBED8" w14:textId="77777777" w:rsidR="00A95AED" w:rsidRPr="00A95AED" w:rsidRDefault="00A95AED" w:rsidP="00E274F4">
            <w:pPr>
              <w:jc w:val="center"/>
              <w:rPr>
                <w:color w:val="000000"/>
              </w:rPr>
            </w:pPr>
            <w:r w:rsidRPr="00A95AED">
              <w:rPr>
                <w:color w:val="000000"/>
              </w:rPr>
              <w:t>-</w:t>
            </w:r>
          </w:p>
        </w:tc>
      </w:tr>
      <w:tr w:rsidR="00A95AED" w:rsidRPr="00A95AED" w14:paraId="4E343032" w14:textId="77777777" w:rsidTr="00A95AED">
        <w:trPr>
          <w:trHeight w:val="320"/>
        </w:trPr>
        <w:tc>
          <w:tcPr>
            <w:tcW w:w="3044" w:type="dxa"/>
            <w:tcBorders>
              <w:top w:val="nil"/>
              <w:left w:val="nil"/>
              <w:bottom w:val="nil"/>
              <w:right w:val="nil"/>
            </w:tcBorders>
            <w:shd w:val="clear" w:color="auto" w:fill="auto"/>
            <w:noWrap/>
            <w:vAlign w:val="bottom"/>
          </w:tcPr>
          <w:p w14:paraId="2173A47D" w14:textId="77777777" w:rsidR="00A95AED" w:rsidRPr="00A95AED" w:rsidRDefault="00A95AED" w:rsidP="00E274F4">
            <w:pPr>
              <w:rPr>
                <w:color w:val="000000"/>
              </w:rPr>
            </w:pPr>
            <w:r w:rsidRPr="00A95AED">
              <w:rPr>
                <w:color w:val="000000"/>
              </w:rPr>
              <w:t>Total effect</w:t>
            </w:r>
          </w:p>
        </w:tc>
        <w:tc>
          <w:tcPr>
            <w:tcW w:w="2000" w:type="dxa"/>
            <w:tcBorders>
              <w:top w:val="nil"/>
              <w:left w:val="nil"/>
              <w:bottom w:val="nil"/>
              <w:right w:val="nil"/>
            </w:tcBorders>
            <w:shd w:val="clear" w:color="auto" w:fill="auto"/>
            <w:noWrap/>
            <w:vAlign w:val="bottom"/>
          </w:tcPr>
          <w:p w14:paraId="6C7A1098" w14:textId="77777777" w:rsidR="00A95AED" w:rsidRPr="00A95AED" w:rsidRDefault="00A95AED" w:rsidP="00E274F4">
            <w:pPr>
              <w:jc w:val="center"/>
              <w:rPr>
                <w:color w:val="000000"/>
              </w:rPr>
            </w:pPr>
            <w:r w:rsidRPr="00A95AED">
              <w:rPr>
                <w:color w:val="000000"/>
              </w:rPr>
              <w:t>-7.09</w:t>
            </w:r>
          </w:p>
        </w:tc>
        <w:tc>
          <w:tcPr>
            <w:tcW w:w="851" w:type="dxa"/>
            <w:tcBorders>
              <w:top w:val="nil"/>
              <w:left w:val="nil"/>
              <w:bottom w:val="nil"/>
              <w:right w:val="nil"/>
            </w:tcBorders>
            <w:shd w:val="clear" w:color="auto" w:fill="auto"/>
            <w:noWrap/>
            <w:vAlign w:val="bottom"/>
          </w:tcPr>
          <w:p w14:paraId="21DB9879" w14:textId="77777777" w:rsidR="00A95AED" w:rsidRPr="00A95AED" w:rsidRDefault="00A95AED" w:rsidP="00E274F4">
            <w:pPr>
              <w:jc w:val="center"/>
              <w:rPr>
                <w:color w:val="000000"/>
              </w:rPr>
            </w:pPr>
            <w:r w:rsidRPr="00A95AED">
              <w:rPr>
                <w:color w:val="000000"/>
              </w:rPr>
              <w:t>3.29</w:t>
            </w:r>
          </w:p>
        </w:tc>
        <w:tc>
          <w:tcPr>
            <w:tcW w:w="1004" w:type="dxa"/>
            <w:tcBorders>
              <w:top w:val="nil"/>
              <w:left w:val="nil"/>
              <w:bottom w:val="nil"/>
              <w:right w:val="nil"/>
            </w:tcBorders>
            <w:shd w:val="clear" w:color="auto" w:fill="auto"/>
            <w:noWrap/>
            <w:vAlign w:val="bottom"/>
          </w:tcPr>
          <w:p w14:paraId="00751A2D" w14:textId="77777777" w:rsidR="00A95AED" w:rsidRPr="00A95AED" w:rsidRDefault="00A95AED" w:rsidP="00E274F4">
            <w:pPr>
              <w:jc w:val="center"/>
              <w:rPr>
                <w:color w:val="000000"/>
              </w:rPr>
            </w:pPr>
            <w:r w:rsidRPr="00A95AED">
              <w:rPr>
                <w:color w:val="000000"/>
              </w:rPr>
              <w:t>-2.16</w:t>
            </w:r>
          </w:p>
        </w:tc>
        <w:tc>
          <w:tcPr>
            <w:tcW w:w="1147" w:type="dxa"/>
            <w:tcBorders>
              <w:top w:val="nil"/>
              <w:left w:val="nil"/>
              <w:bottom w:val="nil"/>
              <w:right w:val="nil"/>
            </w:tcBorders>
            <w:shd w:val="clear" w:color="auto" w:fill="auto"/>
            <w:noWrap/>
            <w:vAlign w:val="bottom"/>
          </w:tcPr>
          <w:p w14:paraId="2779D703" w14:textId="77777777" w:rsidR="00A95AED" w:rsidRPr="00A95AED" w:rsidRDefault="00A95AED" w:rsidP="00E274F4">
            <w:pPr>
              <w:jc w:val="center"/>
              <w:rPr>
                <w:color w:val="000000"/>
              </w:rPr>
            </w:pPr>
            <w:r w:rsidRPr="00A95AED">
              <w:rPr>
                <w:color w:val="000000"/>
              </w:rPr>
              <w:t>0.03</w:t>
            </w:r>
          </w:p>
        </w:tc>
        <w:tc>
          <w:tcPr>
            <w:tcW w:w="4174" w:type="dxa"/>
            <w:tcBorders>
              <w:top w:val="nil"/>
              <w:left w:val="nil"/>
              <w:bottom w:val="nil"/>
              <w:right w:val="nil"/>
            </w:tcBorders>
            <w:shd w:val="clear" w:color="auto" w:fill="auto"/>
            <w:noWrap/>
            <w:vAlign w:val="bottom"/>
          </w:tcPr>
          <w:p w14:paraId="083A5D72" w14:textId="77777777" w:rsidR="00A95AED" w:rsidRPr="00A95AED" w:rsidRDefault="00A95AED" w:rsidP="00E274F4">
            <w:pPr>
              <w:jc w:val="center"/>
              <w:rPr>
                <w:color w:val="000000"/>
              </w:rPr>
            </w:pPr>
            <w:r w:rsidRPr="00A95AED">
              <w:rPr>
                <w:color w:val="000000"/>
              </w:rPr>
              <w:t>-13.52, -0.65</w:t>
            </w:r>
          </w:p>
        </w:tc>
        <w:tc>
          <w:tcPr>
            <w:tcW w:w="2175" w:type="dxa"/>
            <w:tcBorders>
              <w:top w:val="nil"/>
              <w:left w:val="nil"/>
              <w:bottom w:val="nil"/>
              <w:right w:val="nil"/>
            </w:tcBorders>
            <w:shd w:val="clear" w:color="auto" w:fill="auto"/>
            <w:noWrap/>
            <w:vAlign w:val="bottom"/>
          </w:tcPr>
          <w:p w14:paraId="421F84BD" w14:textId="77777777" w:rsidR="00A95AED" w:rsidRPr="00A95AED" w:rsidRDefault="00A95AED" w:rsidP="00E274F4">
            <w:pPr>
              <w:jc w:val="center"/>
              <w:rPr>
                <w:color w:val="000000"/>
              </w:rPr>
            </w:pPr>
            <w:r w:rsidRPr="00A95AED">
              <w:rPr>
                <w:color w:val="000000"/>
              </w:rPr>
              <w:t>-</w:t>
            </w:r>
          </w:p>
        </w:tc>
      </w:tr>
      <w:tr w:rsidR="00A95AED" w:rsidRPr="00A95AED" w14:paraId="3A4D1A08" w14:textId="77777777" w:rsidTr="00A95AED">
        <w:trPr>
          <w:trHeight w:val="320"/>
        </w:trPr>
        <w:tc>
          <w:tcPr>
            <w:tcW w:w="3044" w:type="dxa"/>
            <w:tcBorders>
              <w:top w:val="nil"/>
              <w:left w:val="nil"/>
              <w:bottom w:val="nil"/>
              <w:right w:val="nil"/>
            </w:tcBorders>
            <w:shd w:val="clear" w:color="auto" w:fill="auto"/>
            <w:noWrap/>
            <w:vAlign w:val="bottom"/>
            <w:hideMark/>
          </w:tcPr>
          <w:p w14:paraId="4329D51E" w14:textId="77777777" w:rsidR="00A95AED" w:rsidRPr="00A95AED" w:rsidRDefault="00A95AED" w:rsidP="00E274F4">
            <w:pPr>
              <w:rPr>
                <w:color w:val="000000"/>
              </w:rPr>
            </w:pPr>
            <w:r w:rsidRPr="00A95AED">
              <w:rPr>
                <w:color w:val="000000"/>
              </w:rPr>
              <w:t>Indirect effect</w:t>
            </w:r>
          </w:p>
        </w:tc>
        <w:tc>
          <w:tcPr>
            <w:tcW w:w="2000" w:type="dxa"/>
            <w:tcBorders>
              <w:top w:val="nil"/>
              <w:left w:val="nil"/>
              <w:bottom w:val="nil"/>
              <w:right w:val="nil"/>
            </w:tcBorders>
            <w:shd w:val="clear" w:color="auto" w:fill="auto"/>
            <w:noWrap/>
            <w:vAlign w:val="bottom"/>
          </w:tcPr>
          <w:p w14:paraId="36E1A967" w14:textId="77777777" w:rsidR="00A95AED" w:rsidRPr="00A95AED" w:rsidRDefault="00A95AED" w:rsidP="00E274F4">
            <w:pPr>
              <w:jc w:val="center"/>
              <w:rPr>
                <w:color w:val="000000"/>
              </w:rPr>
            </w:pPr>
            <w:r w:rsidRPr="00A95AED">
              <w:rPr>
                <w:color w:val="000000"/>
              </w:rPr>
              <w:t>0.10</w:t>
            </w:r>
          </w:p>
        </w:tc>
        <w:tc>
          <w:tcPr>
            <w:tcW w:w="851" w:type="dxa"/>
            <w:tcBorders>
              <w:top w:val="nil"/>
              <w:left w:val="nil"/>
              <w:bottom w:val="nil"/>
              <w:right w:val="nil"/>
            </w:tcBorders>
            <w:shd w:val="clear" w:color="auto" w:fill="auto"/>
            <w:noWrap/>
            <w:vAlign w:val="bottom"/>
          </w:tcPr>
          <w:p w14:paraId="0A2CB587" w14:textId="77777777" w:rsidR="00A95AED" w:rsidRPr="00A95AED" w:rsidRDefault="00A95AED" w:rsidP="00E274F4">
            <w:pPr>
              <w:jc w:val="center"/>
              <w:rPr>
                <w:color w:val="000000"/>
              </w:rPr>
            </w:pPr>
            <w:r w:rsidRPr="00A95AED">
              <w:rPr>
                <w:color w:val="000000"/>
              </w:rPr>
              <w:t>1.09</w:t>
            </w:r>
          </w:p>
        </w:tc>
        <w:tc>
          <w:tcPr>
            <w:tcW w:w="1004" w:type="dxa"/>
            <w:tcBorders>
              <w:top w:val="nil"/>
              <w:left w:val="nil"/>
              <w:bottom w:val="nil"/>
              <w:right w:val="nil"/>
            </w:tcBorders>
            <w:shd w:val="clear" w:color="auto" w:fill="auto"/>
            <w:noWrap/>
            <w:vAlign w:val="bottom"/>
          </w:tcPr>
          <w:p w14:paraId="703CBF1A" w14:textId="77777777" w:rsidR="00A95AED" w:rsidRPr="00A95AED" w:rsidRDefault="00A95AED" w:rsidP="00E274F4">
            <w:pPr>
              <w:jc w:val="center"/>
              <w:rPr>
                <w:color w:val="000000"/>
              </w:rPr>
            </w:pPr>
            <w:r w:rsidRPr="00A95AED">
              <w:rPr>
                <w:color w:val="000000"/>
              </w:rPr>
              <w:t>0.09</w:t>
            </w:r>
          </w:p>
        </w:tc>
        <w:tc>
          <w:tcPr>
            <w:tcW w:w="1147" w:type="dxa"/>
            <w:tcBorders>
              <w:top w:val="nil"/>
              <w:left w:val="nil"/>
              <w:bottom w:val="nil"/>
              <w:right w:val="nil"/>
            </w:tcBorders>
            <w:shd w:val="clear" w:color="auto" w:fill="auto"/>
            <w:noWrap/>
            <w:vAlign w:val="bottom"/>
          </w:tcPr>
          <w:p w14:paraId="657C3816" w14:textId="77777777" w:rsidR="00A95AED" w:rsidRPr="00A95AED" w:rsidRDefault="00A95AED" w:rsidP="00E274F4">
            <w:pPr>
              <w:jc w:val="center"/>
              <w:rPr>
                <w:color w:val="000000"/>
              </w:rPr>
            </w:pPr>
            <w:r w:rsidRPr="00A95AED">
              <w:rPr>
                <w:color w:val="000000"/>
              </w:rPr>
              <w:t>0.92</w:t>
            </w:r>
          </w:p>
        </w:tc>
        <w:tc>
          <w:tcPr>
            <w:tcW w:w="4174" w:type="dxa"/>
            <w:tcBorders>
              <w:top w:val="nil"/>
              <w:left w:val="nil"/>
              <w:bottom w:val="nil"/>
              <w:right w:val="nil"/>
            </w:tcBorders>
            <w:shd w:val="clear" w:color="auto" w:fill="auto"/>
            <w:noWrap/>
            <w:vAlign w:val="bottom"/>
          </w:tcPr>
          <w:p w14:paraId="6980968E" w14:textId="77777777" w:rsidR="00A95AED" w:rsidRPr="00A95AED" w:rsidRDefault="00A95AED" w:rsidP="00E274F4">
            <w:pPr>
              <w:jc w:val="center"/>
              <w:rPr>
                <w:color w:val="000000"/>
              </w:rPr>
            </w:pPr>
            <w:r w:rsidRPr="00A95AED">
              <w:rPr>
                <w:color w:val="000000"/>
              </w:rPr>
              <w:t>-2.04, 2.24</w:t>
            </w:r>
          </w:p>
        </w:tc>
        <w:tc>
          <w:tcPr>
            <w:tcW w:w="2175" w:type="dxa"/>
            <w:tcBorders>
              <w:top w:val="nil"/>
              <w:left w:val="nil"/>
              <w:bottom w:val="nil"/>
              <w:right w:val="nil"/>
            </w:tcBorders>
            <w:shd w:val="clear" w:color="auto" w:fill="auto"/>
            <w:noWrap/>
            <w:vAlign w:val="bottom"/>
          </w:tcPr>
          <w:p w14:paraId="051CBB61" w14:textId="77777777" w:rsidR="00A95AED" w:rsidRPr="00A95AED" w:rsidRDefault="00A95AED" w:rsidP="00E274F4">
            <w:pPr>
              <w:jc w:val="center"/>
              <w:rPr>
                <w:color w:val="000000"/>
              </w:rPr>
            </w:pPr>
            <w:r w:rsidRPr="00A95AED">
              <w:rPr>
                <w:color w:val="000000"/>
              </w:rPr>
              <w:t>1.41%</w:t>
            </w:r>
          </w:p>
        </w:tc>
      </w:tr>
      <w:tr w:rsidR="00A95AED" w:rsidRPr="00A95AED" w14:paraId="55511E52" w14:textId="77777777" w:rsidTr="00A95AED">
        <w:trPr>
          <w:trHeight w:val="320"/>
        </w:trPr>
        <w:tc>
          <w:tcPr>
            <w:tcW w:w="12223" w:type="dxa"/>
            <w:gridSpan w:val="6"/>
            <w:tcBorders>
              <w:top w:val="nil"/>
              <w:left w:val="nil"/>
              <w:bottom w:val="nil"/>
              <w:right w:val="nil"/>
            </w:tcBorders>
            <w:shd w:val="clear" w:color="auto" w:fill="auto"/>
            <w:noWrap/>
            <w:vAlign w:val="bottom"/>
            <w:hideMark/>
          </w:tcPr>
          <w:p w14:paraId="3AEC7BAD" w14:textId="77777777" w:rsidR="00A95AED" w:rsidRPr="00A95AED" w:rsidRDefault="00A95AED" w:rsidP="00E274F4">
            <w:r w:rsidRPr="00A95AED">
              <w:rPr>
                <w:b/>
                <w:bCs/>
                <w:color w:val="000000"/>
              </w:rPr>
              <w:t xml:space="preserve">Aim 3 Model 5: TranS-C </w:t>
            </w:r>
            <w:r w:rsidRPr="00A95AED">
              <w:rPr>
                <w:b/>
                <w:bCs/>
                <w:color w:val="000000"/>
              </w:rPr>
              <w:sym w:font="Wingdings" w:char="F0E0"/>
            </w:r>
            <w:r w:rsidRPr="00A95AED">
              <w:rPr>
                <w:b/>
                <w:bCs/>
                <w:color w:val="000000"/>
              </w:rPr>
              <w:t xml:space="preserve"> Acceptability </w:t>
            </w:r>
            <w:r w:rsidRPr="00A95AED">
              <w:rPr>
                <w:b/>
                <w:bCs/>
                <w:color w:val="000000"/>
              </w:rPr>
              <w:sym w:font="Wingdings" w:char="F0E0"/>
            </w:r>
            <w:r w:rsidRPr="00A95AED">
              <w:rPr>
                <w:b/>
                <w:bCs/>
                <w:color w:val="000000"/>
              </w:rPr>
              <w:t xml:space="preserve"> DSM-5 Cross-Cutting POST</w:t>
            </w:r>
          </w:p>
        </w:tc>
        <w:tc>
          <w:tcPr>
            <w:tcW w:w="2175" w:type="dxa"/>
            <w:tcBorders>
              <w:top w:val="nil"/>
              <w:left w:val="nil"/>
              <w:bottom w:val="nil"/>
              <w:right w:val="nil"/>
            </w:tcBorders>
            <w:shd w:val="clear" w:color="auto" w:fill="auto"/>
            <w:noWrap/>
            <w:vAlign w:val="bottom"/>
            <w:hideMark/>
          </w:tcPr>
          <w:p w14:paraId="1D515C5D" w14:textId="77777777" w:rsidR="00A95AED" w:rsidRPr="00A95AED" w:rsidRDefault="00A95AED" w:rsidP="00E274F4">
            <w:pPr>
              <w:jc w:val="center"/>
            </w:pPr>
          </w:p>
        </w:tc>
      </w:tr>
      <w:tr w:rsidR="00A95AED" w:rsidRPr="00A95AED" w14:paraId="0DC22A4C" w14:textId="77777777" w:rsidTr="00A95AED">
        <w:trPr>
          <w:trHeight w:val="320"/>
        </w:trPr>
        <w:tc>
          <w:tcPr>
            <w:tcW w:w="3044" w:type="dxa"/>
            <w:tcBorders>
              <w:top w:val="nil"/>
              <w:left w:val="nil"/>
              <w:bottom w:val="nil"/>
              <w:right w:val="nil"/>
            </w:tcBorders>
            <w:shd w:val="clear" w:color="auto" w:fill="auto"/>
            <w:noWrap/>
            <w:vAlign w:val="bottom"/>
            <w:hideMark/>
          </w:tcPr>
          <w:p w14:paraId="24051505" w14:textId="77777777" w:rsidR="00A95AED" w:rsidRPr="00A95AED" w:rsidRDefault="00A95AED" w:rsidP="00E274F4">
            <w:pPr>
              <w:rPr>
                <w:color w:val="000000"/>
              </w:rPr>
            </w:pPr>
            <w:r w:rsidRPr="00A95AED">
              <w:rPr>
                <w:color w:val="000000"/>
              </w:rPr>
              <w:t>Path a</w:t>
            </w:r>
          </w:p>
        </w:tc>
        <w:tc>
          <w:tcPr>
            <w:tcW w:w="2000" w:type="dxa"/>
            <w:tcBorders>
              <w:top w:val="nil"/>
              <w:left w:val="nil"/>
              <w:bottom w:val="nil"/>
              <w:right w:val="nil"/>
            </w:tcBorders>
            <w:shd w:val="clear" w:color="auto" w:fill="auto"/>
            <w:noWrap/>
            <w:vAlign w:val="bottom"/>
          </w:tcPr>
          <w:p w14:paraId="72042380" w14:textId="77777777" w:rsidR="00A95AED" w:rsidRPr="00A95AED" w:rsidRDefault="00A95AED" w:rsidP="00E274F4">
            <w:pPr>
              <w:jc w:val="center"/>
              <w:rPr>
                <w:color w:val="000000"/>
              </w:rPr>
            </w:pPr>
            <w:r w:rsidRPr="00A95AED">
              <w:rPr>
                <w:color w:val="000000"/>
              </w:rPr>
              <w:t>-0.01</w:t>
            </w:r>
          </w:p>
        </w:tc>
        <w:tc>
          <w:tcPr>
            <w:tcW w:w="851" w:type="dxa"/>
            <w:tcBorders>
              <w:top w:val="nil"/>
              <w:left w:val="nil"/>
              <w:bottom w:val="nil"/>
              <w:right w:val="nil"/>
            </w:tcBorders>
            <w:shd w:val="clear" w:color="auto" w:fill="auto"/>
            <w:noWrap/>
            <w:vAlign w:val="bottom"/>
          </w:tcPr>
          <w:p w14:paraId="23D2D8AB" w14:textId="77777777" w:rsidR="00A95AED" w:rsidRPr="00A95AED" w:rsidRDefault="00A95AED" w:rsidP="00E274F4">
            <w:pPr>
              <w:jc w:val="center"/>
              <w:rPr>
                <w:color w:val="000000"/>
              </w:rPr>
            </w:pPr>
            <w:r w:rsidRPr="00A95AED">
              <w:rPr>
                <w:color w:val="000000"/>
              </w:rPr>
              <w:t>0.23</w:t>
            </w:r>
          </w:p>
        </w:tc>
        <w:tc>
          <w:tcPr>
            <w:tcW w:w="1004" w:type="dxa"/>
            <w:tcBorders>
              <w:top w:val="nil"/>
              <w:left w:val="nil"/>
              <w:bottom w:val="nil"/>
              <w:right w:val="nil"/>
            </w:tcBorders>
            <w:shd w:val="clear" w:color="auto" w:fill="auto"/>
            <w:noWrap/>
            <w:vAlign w:val="bottom"/>
          </w:tcPr>
          <w:p w14:paraId="6ACED2A3" w14:textId="77777777" w:rsidR="00A95AED" w:rsidRPr="00A95AED" w:rsidRDefault="00A95AED" w:rsidP="00E274F4">
            <w:pPr>
              <w:jc w:val="center"/>
              <w:rPr>
                <w:color w:val="000000"/>
              </w:rPr>
            </w:pPr>
            <w:r w:rsidRPr="00A95AED">
              <w:rPr>
                <w:color w:val="000000"/>
              </w:rPr>
              <w:t>-0.04</w:t>
            </w:r>
          </w:p>
        </w:tc>
        <w:tc>
          <w:tcPr>
            <w:tcW w:w="1147" w:type="dxa"/>
            <w:tcBorders>
              <w:top w:val="nil"/>
              <w:left w:val="nil"/>
              <w:bottom w:val="nil"/>
              <w:right w:val="nil"/>
            </w:tcBorders>
            <w:shd w:val="clear" w:color="auto" w:fill="auto"/>
            <w:noWrap/>
            <w:vAlign w:val="bottom"/>
          </w:tcPr>
          <w:p w14:paraId="1B73B21A" w14:textId="77777777" w:rsidR="00A95AED" w:rsidRPr="00A95AED" w:rsidRDefault="00A95AED" w:rsidP="00E274F4">
            <w:pPr>
              <w:jc w:val="center"/>
              <w:rPr>
                <w:color w:val="000000"/>
              </w:rPr>
            </w:pPr>
            <w:r w:rsidRPr="00A95AED">
              <w:rPr>
                <w:color w:val="000000"/>
              </w:rPr>
              <w:t>0.97</w:t>
            </w:r>
          </w:p>
        </w:tc>
        <w:tc>
          <w:tcPr>
            <w:tcW w:w="4174" w:type="dxa"/>
            <w:tcBorders>
              <w:top w:val="nil"/>
              <w:left w:val="nil"/>
              <w:bottom w:val="nil"/>
              <w:right w:val="nil"/>
            </w:tcBorders>
            <w:shd w:val="clear" w:color="auto" w:fill="auto"/>
            <w:noWrap/>
            <w:vAlign w:val="bottom"/>
          </w:tcPr>
          <w:p w14:paraId="40843EBA" w14:textId="77777777" w:rsidR="00A95AED" w:rsidRPr="00A95AED" w:rsidRDefault="00A95AED" w:rsidP="00E274F4">
            <w:pPr>
              <w:jc w:val="center"/>
              <w:rPr>
                <w:color w:val="000000"/>
              </w:rPr>
            </w:pPr>
            <w:r w:rsidRPr="00A95AED">
              <w:rPr>
                <w:color w:val="000000"/>
              </w:rPr>
              <w:t>-0.46, 0.44</w:t>
            </w:r>
          </w:p>
        </w:tc>
        <w:tc>
          <w:tcPr>
            <w:tcW w:w="2175" w:type="dxa"/>
            <w:tcBorders>
              <w:top w:val="nil"/>
              <w:left w:val="nil"/>
              <w:bottom w:val="nil"/>
              <w:right w:val="nil"/>
            </w:tcBorders>
            <w:shd w:val="clear" w:color="auto" w:fill="auto"/>
            <w:noWrap/>
            <w:vAlign w:val="bottom"/>
            <w:hideMark/>
          </w:tcPr>
          <w:p w14:paraId="2C6730A6" w14:textId="77777777" w:rsidR="00A95AED" w:rsidRPr="00A95AED" w:rsidRDefault="00A95AED" w:rsidP="00E274F4">
            <w:pPr>
              <w:jc w:val="center"/>
              <w:rPr>
                <w:color w:val="000000"/>
              </w:rPr>
            </w:pPr>
            <w:r w:rsidRPr="00A95AED">
              <w:rPr>
                <w:color w:val="000000"/>
              </w:rPr>
              <w:t>-</w:t>
            </w:r>
          </w:p>
        </w:tc>
      </w:tr>
      <w:tr w:rsidR="00A95AED" w:rsidRPr="00A95AED" w14:paraId="03B38C33" w14:textId="77777777" w:rsidTr="00A95AED">
        <w:trPr>
          <w:trHeight w:val="320"/>
        </w:trPr>
        <w:tc>
          <w:tcPr>
            <w:tcW w:w="3044" w:type="dxa"/>
            <w:tcBorders>
              <w:top w:val="nil"/>
              <w:left w:val="nil"/>
              <w:bottom w:val="nil"/>
              <w:right w:val="nil"/>
            </w:tcBorders>
            <w:shd w:val="clear" w:color="auto" w:fill="auto"/>
            <w:noWrap/>
            <w:vAlign w:val="bottom"/>
            <w:hideMark/>
          </w:tcPr>
          <w:p w14:paraId="6CDD5EDA" w14:textId="77777777" w:rsidR="00A95AED" w:rsidRPr="00A95AED" w:rsidRDefault="00A95AED" w:rsidP="00E274F4">
            <w:pPr>
              <w:rPr>
                <w:color w:val="000000"/>
              </w:rPr>
            </w:pPr>
            <w:r w:rsidRPr="00A95AED">
              <w:rPr>
                <w:color w:val="000000"/>
              </w:rPr>
              <w:t>Path b</w:t>
            </w:r>
          </w:p>
        </w:tc>
        <w:tc>
          <w:tcPr>
            <w:tcW w:w="2000" w:type="dxa"/>
            <w:tcBorders>
              <w:top w:val="nil"/>
              <w:left w:val="nil"/>
              <w:bottom w:val="nil"/>
              <w:right w:val="nil"/>
            </w:tcBorders>
            <w:shd w:val="clear" w:color="auto" w:fill="auto"/>
            <w:noWrap/>
            <w:vAlign w:val="bottom"/>
          </w:tcPr>
          <w:p w14:paraId="038CC8B6" w14:textId="77777777" w:rsidR="00A95AED" w:rsidRPr="00A95AED" w:rsidRDefault="00A95AED" w:rsidP="00E274F4">
            <w:pPr>
              <w:jc w:val="center"/>
              <w:rPr>
                <w:color w:val="000000"/>
              </w:rPr>
            </w:pPr>
            <w:r w:rsidRPr="00A95AED">
              <w:rPr>
                <w:color w:val="000000"/>
              </w:rPr>
              <w:t>-4.56</w:t>
            </w:r>
          </w:p>
        </w:tc>
        <w:tc>
          <w:tcPr>
            <w:tcW w:w="851" w:type="dxa"/>
            <w:tcBorders>
              <w:top w:val="nil"/>
              <w:left w:val="nil"/>
              <w:bottom w:val="nil"/>
              <w:right w:val="nil"/>
            </w:tcBorders>
            <w:shd w:val="clear" w:color="auto" w:fill="auto"/>
            <w:noWrap/>
            <w:vAlign w:val="bottom"/>
          </w:tcPr>
          <w:p w14:paraId="4AFC96CE" w14:textId="77777777" w:rsidR="00A95AED" w:rsidRPr="00A95AED" w:rsidRDefault="00A95AED" w:rsidP="00E274F4">
            <w:pPr>
              <w:jc w:val="center"/>
              <w:rPr>
                <w:color w:val="000000"/>
              </w:rPr>
            </w:pPr>
            <w:r w:rsidRPr="00A95AED">
              <w:rPr>
                <w:color w:val="000000"/>
              </w:rPr>
              <w:t>2.50</w:t>
            </w:r>
          </w:p>
        </w:tc>
        <w:tc>
          <w:tcPr>
            <w:tcW w:w="1004" w:type="dxa"/>
            <w:tcBorders>
              <w:top w:val="nil"/>
              <w:left w:val="nil"/>
              <w:bottom w:val="nil"/>
              <w:right w:val="nil"/>
            </w:tcBorders>
            <w:shd w:val="clear" w:color="auto" w:fill="auto"/>
            <w:noWrap/>
            <w:vAlign w:val="bottom"/>
          </w:tcPr>
          <w:p w14:paraId="57322883" w14:textId="77777777" w:rsidR="00A95AED" w:rsidRPr="00A95AED" w:rsidRDefault="00A95AED" w:rsidP="00E274F4">
            <w:pPr>
              <w:jc w:val="center"/>
              <w:rPr>
                <w:color w:val="000000"/>
              </w:rPr>
            </w:pPr>
            <w:r w:rsidRPr="00A95AED">
              <w:rPr>
                <w:color w:val="000000"/>
              </w:rPr>
              <w:t>-1.82</w:t>
            </w:r>
          </w:p>
        </w:tc>
        <w:tc>
          <w:tcPr>
            <w:tcW w:w="1147" w:type="dxa"/>
            <w:tcBorders>
              <w:top w:val="nil"/>
              <w:left w:val="nil"/>
              <w:bottom w:val="nil"/>
              <w:right w:val="nil"/>
            </w:tcBorders>
            <w:shd w:val="clear" w:color="auto" w:fill="auto"/>
            <w:noWrap/>
            <w:vAlign w:val="bottom"/>
          </w:tcPr>
          <w:p w14:paraId="3A4914F6" w14:textId="77777777" w:rsidR="00A95AED" w:rsidRPr="00A95AED" w:rsidRDefault="00A95AED" w:rsidP="00E274F4">
            <w:pPr>
              <w:jc w:val="center"/>
              <w:rPr>
                <w:color w:val="000000"/>
              </w:rPr>
            </w:pPr>
            <w:r w:rsidRPr="00A95AED">
              <w:rPr>
                <w:color w:val="000000"/>
              </w:rPr>
              <w:t>0.07</w:t>
            </w:r>
          </w:p>
        </w:tc>
        <w:tc>
          <w:tcPr>
            <w:tcW w:w="4174" w:type="dxa"/>
            <w:tcBorders>
              <w:top w:val="nil"/>
              <w:left w:val="nil"/>
              <w:bottom w:val="nil"/>
              <w:right w:val="nil"/>
            </w:tcBorders>
            <w:shd w:val="clear" w:color="auto" w:fill="auto"/>
            <w:noWrap/>
            <w:vAlign w:val="bottom"/>
          </w:tcPr>
          <w:p w14:paraId="20B6065F" w14:textId="77777777" w:rsidR="00A95AED" w:rsidRPr="00A95AED" w:rsidRDefault="00A95AED" w:rsidP="00E274F4">
            <w:pPr>
              <w:jc w:val="center"/>
              <w:rPr>
                <w:color w:val="000000"/>
              </w:rPr>
            </w:pPr>
            <w:r w:rsidRPr="00A95AED">
              <w:rPr>
                <w:color w:val="000000"/>
              </w:rPr>
              <w:t>-9.47, 0.34</w:t>
            </w:r>
          </w:p>
        </w:tc>
        <w:tc>
          <w:tcPr>
            <w:tcW w:w="2175" w:type="dxa"/>
            <w:tcBorders>
              <w:top w:val="nil"/>
              <w:left w:val="nil"/>
              <w:bottom w:val="nil"/>
              <w:right w:val="nil"/>
            </w:tcBorders>
            <w:shd w:val="clear" w:color="auto" w:fill="auto"/>
            <w:noWrap/>
            <w:vAlign w:val="bottom"/>
            <w:hideMark/>
          </w:tcPr>
          <w:p w14:paraId="021F3EA9" w14:textId="77777777" w:rsidR="00A95AED" w:rsidRPr="00A95AED" w:rsidRDefault="00A95AED" w:rsidP="00E274F4">
            <w:pPr>
              <w:jc w:val="center"/>
              <w:rPr>
                <w:color w:val="000000"/>
              </w:rPr>
            </w:pPr>
            <w:r w:rsidRPr="00A95AED">
              <w:rPr>
                <w:color w:val="000000"/>
              </w:rPr>
              <w:t>-</w:t>
            </w:r>
          </w:p>
        </w:tc>
      </w:tr>
      <w:tr w:rsidR="00A95AED" w:rsidRPr="00A95AED" w14:paraId="6524C23C" w14:textId="77777777" w:rsidTr="00A95AED">
        <w:trPr>
          <w:trHeight w:val="320"/>
        </w:trPr>
        <w:tc>
          <w:tcPr>
            <w:tcW w:w="3044" w:type="dxa"/>
            <w:tcBorders>
              <w:top w:val="nil"/>
              <w:left w:val="nil"/>
              <w:bottom w:val="nil"/>
              <w:right w:val="nil"/>
            </w:tcBorders>
            <w:shd w:val="clear" w:color="auto" w:fill="auto"/>
            <w:noWrap/>
            <w:vAlign w:val="bottom"/>
          </w:tcPr>
          <w:p w14:paraId="1A1639DA" w14:textId="77777777" w:rsidR="00A95AED" w:rsidRPr="00A95AED" w:rsidRDefault="00A95AED" w:rsidP="00E274F4">
            <w:pPr>
              <w:rPr>
                <w:color w:val="000000"/>
              </w:rPr>
            </w:pPr>
            <w:r w:rsidRPr="00A95AED">
              <w:rPr>
                <w:color w:val="000000"/>
              </w:rPr>
              <w:t>Total effect</w:t>
            </w:r>
          </w:p>
        </w:tc>
        <w:tc>
          <w:tcPr>
            <w:tcW w:w="2000" w:type="dxa"/>
            <w:tcBorders>
              <w:top w:val="nil"/>
              <w:left w:val="nil"/>
              <w:bottom w:val="nil"/>
              <w:right w:val="nil"/>
            </w:tcBorders>
            <w:shd w:val="clear" w:color="auto" w:fill="auto"/>
            <w:noWrap/>
            <w:vAlign w:val="bottom"/>
          </w:tcPr>
          <w:p w14:paraId="61B628F2" w14:textId="77777777" w:rsidR="00A95AED" w:rsidRPr="00A95AED" w:rsidRDefault="00A95AED" w:rsidP="00E274F4">
            <w:pPr>
              <w:jc w:val="center"/>
              <w:rPr>
                <w:color w:val="000000"/>
              </w:rPr>
            </w:pPr>
            <w:r w:rsidRPr="00A95AED">
              <w:rPr>
                <w:color w:val="000000"/>
              </w:rPr>
              <w:t>-6.42</w:t>
            </w:r>
          </w:p>
        </w:tc>
        <w:tc>
          <w:tcPr>
            <w:tcW w:w="851" w:type="dxa"/>
            <w:tcBorders>
              <w:top w:val="nil"/>
              <w:left w:val="nil"/>
              <w:bottom w:val="nil"/>
              <w:right w:val="nil"/>
            </w:tcBorders>
            <w:shd w:val="clear" w:color="auto" w:fill="auto"/>
            <w:noWrap/>
            <w:vAlign w:val="bottom"/>
          </w:tcPr>
          <w:p w14:paraId="244DAC71" w14:textId="77777777" w:rsidR="00A95AED" w:rsidRPr="00A95AED" w:rsidRDefault="00A95AED" w:rsidP="00E274F4">
            <w:pPr>
              <w:jc w:val="center"/>
              <w:rPr>
                <w:color w:val="000000"/>
              </w:rPr>
            </w:pPr>
            <w:r w:rsidRPr="00A95AED">
              <w:rPr>
                <w:color w:val="000000"/>
              </w:rPr>
              <w:t>3.87</w:t>
            </w:r>
          </w:p>
        </w:tc>
        <w:tc>
          <w:tcPr>
            <w:tcW w:w="1004" w:type="dxa"/>
            <w:tcBorders>
              <w:top w:val="nil"/>
              <w:left w:val="nil"/>
              <w:bottom w:val="nil"/>
              <w:right w:val="nil"/>
            </w:tcBorders>
            <w:shd w:val="clear" w:color="auto" w:fill="auto"/>
            <w:noWrap/>
            <w:vAlign w:val="bottom"/>
          </w:tcPr>
          <w:p w14:paraId="52DD3B39" w14:textId="77777777" w:rsidR="00A95AED" w:rsidRPr="00A95AED" w:rsidRDefault="00A95AED" w:rsidP="00E274F4">
            <w:pPr>
              <w:jc w:val="center"/>
              <w:rPr>
                <w:color w:val="000000"/>
              </w:rPr>
            </w:pPr>
            <w:r w:rsidRPr="00A95AED">
              <w:rPr>
                <w:color w:val="000000"/>
              </w:rPr>
              <w:t>-1.66</w:t>
            </w:r>
          </w:p>
        </w:tc>
        <w:tc>
          <w:tcPr>
            <w:tcW w:w="1147" w:type="dxa"/>
            <w:tcBorders>
              <w:top w:val="nil"/>
              <w:left w:val="nil"/>
              <w:bottom w:val="nil"/>
              <w:right w:val="nil"/>
            </w:tcBorders>
            <w:shd w:val="clear" w:color="auto" w:fill="auto"/>
            <w:noWrap/>
            <w:vAlign w:val="bottom"/>
          </w:tcPr>
          <w:p w14:paraId="0C35E130" w14:textId="77777777" w:rsidR="00A95AED" w:rsidRPr="00A95AED" w:rsidRDefault="00A95AED" w:rsidP="00E274F4">
            <w:pPr>
              <w:jc w:val="center"/>
              <w:rPr>
                <w:color w:val="000000"/>
              </w:rPr>
            </w:pPr>
            <w:r w:rsidRPr="00A95AED">
              <w:rPr>
                <w:color w:val="000000"/>
              </w:rPr>
              <w:t>0.10</w:t>
            </w:r>
          </w:p>
        </w:tc>
        <w:tc>
          <w:tcPr>
            <w:tcW w:w="4174" w:type="dxa"/>
            <w:tcBorders>
              <w:top w:val="nil"/>
              <w:left w:val="nil"/>
              <w:bottom w:val="nil"/>
              <w:right w:val="nil"/>
            </w:tcBorders>
            <w:shd w:val="clear" w:color="auto" w:fill="auto"/>
            <w:noWrap/>
            <w:vAlign w:val="bottom"/>
          </w:tcPr>
          <w:p w14:paraId="0A0C9BFF" w14:textId="77777777" w:rsidR="00A95AED" w:rsidRPr="00A95AED" w:rsidRDefault="00A95AED" w:rsidP="00E274F4">
            <w:pPr>
              <w:jc w:val="center"/>
              <w:rPr>
                <w:color w:val="000000"/>
              </w:rPr>
            </w:pPr>
            <w:r w:rsidRPr="00A95AED">
              <w:rPr>
                <w:color w:val="000000"/>
              </w:rPr>
              <w:t>-14.02, 1.16</w:t>
            </w:r>
          </w:p>
        </w:tc>
        <w:tc>
          <w:tcPr>
            <w:tcW w:w="2175" w:type="dxa"/>
            <w:tcBorders>
              <w:top w:val="nil"/>
              <w:left w:val="nil"/>
              <w:bottom w:val="nil"/>
              <w:right w:val="nil"/>
            </w:tcBorders>
            <w:shd w:val="clear" w:color="auto" w:fill="auto"/>
            <w:noWrap/>
            <w:vAlign w:val="bottom"/>
          </w:tcPr>
          <w:p w14:paraId="20C949E6" w14:textId="77777777" w:rsidR="00A95AED" w:rsidRPr="00A95AED" w:rsidRDefault="00A95AED" w:rsidP="00E274F4">
            <w:pPr>
              <w:jc w:val="center"/>
              <w:rPr>
                <w:color w:val="000000"/>
              </w:rPr>
            </w:pPr>
            <w:r w:rsidRPr="00A95AED">
              <w:rPr>
                <w:color w:val="000000"/>
              </w:rPr>
              <w:t>-</w:t>
            </w:r>
          </w:p>
        </w:tc>
      </w:tr>
      <w:tr w:rsidR="00A95AED" w:rsidRPr="00A95AED" w14:paraId="2204252E" w14:textId="77777777" w:rsidTr="00A95AED">
        <w:trPr>
          <w:trHeight w:val="320"/>
        </w:trPr>
        <w:tc>
          <w:tcPr>
            <w:tcW w:w="3044" w:type="dxa"/>
            <w:tcBorders>
              <w:top w:val="nil"/>
              <w:left w:val="nil"/>
              <w:bottom w:val="nil"/>
              <w:right w:val="nil"/>
            </w:tcBorders>
            <w:shd w:val="clear" w:color="auto" w:fill="auto"/>
            <w:noWrap/>
            <w:vAlign w:val="bottom"/>
            <w:hideMark/>
          </w:tcPr>
          <w:p w14:paraId="4E3C7527" w14:textId="77777777" w:rsidR="00A95AED" w:rsidRPr="00A95AED" w:rsidRDefault="00A95AED" w:rsidP="00E274F4">
            <w:pPr>
              <w:rPr>
                <w:color w:val="000000"/>
              </w:rPr>
            </w:pPr>
            <w:r w:rsidRPr="00A95AED">
              <w:rPr>
                <w:color w:val="000000"/>
              </w:rPr>
              <w:t>Indirect effect</w:t>
            </w:r>
          </w:p>
        </w:tc>
        <w:tc>
          <w:tcPr>
            <w:tcW w:w="2000" w:type="dxa"/>
            <w:tcBorders>
              <w:top w:val="nil"/>
              <w:left w:val="nil"/>
              <w:bottom w:val="nil"/>
              <w:right w:val="nil"/>
            </w:tcBorders>
            <w:shd w:val="clear" w:color="auto" w:fill="auto"/>
            <w:noWrap/>
            <w:vAlign w:val="bottom"/>
          </w:tcPr>
          <w:p w14:paraId="00672E97" w14:textId="77777777" w:rsidR="00A95AED" w:rsidRPr="00A95AED" w:rsidRDefault="00A95AED" w:rsidP="00E274F4">
            <w:pPr>
              <w:jc w:val="center"/>
              <w:rPr>
                <w:color w:val="000000"/>
              </w:rPr>
            </w:pPr>
            <w:r w:rsidRPr="00A95AED">
              <w:rPr>
                <w:color w:val="000000"/>
              </w:rPr>
              <w:t>0.05</w:t>
            </w:r>
          </w:p>
        </w:tc>
        <w:tc>
          <w:tcPr>
            <w:tcW w:w="851" w:type="dxa"/>
            <w:tcBorders>
              <w:top w:val="nil"/>
              <w:left w:val="nil"/>
              <w:bottom w:val="nil"/>
              <w:right w:val="nil"/>
            </w:tcBorders>
            <w:shd w:val="clear" w:color="auto" w:fill="auto"/>
            <w:noWrap/>
            <w:vAlign w:val="bottom"/>
          </w:tcPr>
          <w:p w14:paraId="11730D08" w14:textId="77777777" w:rsidR="00A95AED" w:rsidRPr="00A95AED" w:rsidRDefault="00A95AED" w:rsidP="00E274F4">
            <w:pPr>
              <w:jc w:val="center"/>
              <w:rPr>
                <w:color w:val="000000"/>
              </w:rPr>
            </w:pPr>
            <w:r w:rsidRPr="00A95AED">
              <w:rPr>
                <w:color w:val="000000"/>
              </w:rPr>
              <w:t>1.04</w:t>
            </w:r>
          </w:p>
        </w:tc>
        <w:tc>
          <w:tcPr>
            <w:tcW w:w="1004" w:type="dxa"/>
            <w:tcBorders>
              <w:top w:val="nil"/>
              <w:left w:val="nil"/>
              <w:bottom w:val="nil"/>
              <w:right w:val="nil"/>
            </w:tcBorders>
            <w:shd w:val="clear" w:color="auto" w:fill="auto"/>
            <w:noWrap/>
            <w:vAlign w:val="bottom"/>
          </w:tcPr>
          <w:p w14:paraId="05C7ABE6" w14:textId="77777777" w:rsidR="00A95AED" w:rsidRPr="00A95AED" w:rsidRDefault="00A95AED" w:rsidP="00E274F4">
            <w:pPr>
              <w:jc w:val="center"/>
              <w:rPr>
                <w:color w:val="000000"/>
              </w:rPr>
            </w:pPr>
            <w:r w:rsidRPr="00A95AED">
              <w:rPr>
                <w:color w:val="000000"/>
              </w:rPr>
              <w:t>0.04</w:t>
            </w:r>
          </w:p>
        </w:tc>
        <w:tc>
          <w:tcPr>
            <w:tcW w:w="1147" w:type="dxa"/>
            <w:tcBorders>
              <w:top w:val="nil"/>
              <w:left w:val="nil"/>
              <w:bottom w:val="nil"/>
              <w:right w:val="nil"/>
            </w:tcBorders>
            <w:shd w:val="clear" w:color="auto" w:fill="auto"/>
            <w:noWrap/>
            <w:vAlign w:val="bottom"/>
          </w:tcPr>
          <w:p w14:paraId="581A5D0B" w14:textId="77777777" w:rsidR="00A95AED" w:rsidRPr="00A95AED" w:rsidRDefault="00A95AED" w:rsidP="00E274F4">
            <w:pPr>
              <w:jc w:val="center"/>
              <w:rPr>
                <w:color w:val="000000"/>
              </w:rPr>
            </w:pPr>
            <w:r w:rsidRPr="00A95AED">
              <w:rPr>
                <w:color w:val="000000"/>
              </w:rPr>
              <w:t>0.97</w:t>
            </w:r>
          </w:p>
        </w:tc>
        <w:tc>
          <w:tcPr>
            <w:tcW w:w="4174" w:type="dxa"/>
            <w:tcBorders>
              <w:top w:val="nil"/>
              <w:left w:val="nil"/>
              <w:bottom w:val="nil"/>
              <w:right w:val="nil"/>
            </w:tcBorders>
            <w:shd w:val="clear" w:color="auto" w:fill="auto"/>
            <w:noWrap/>
            <w:vAlign w:val="bottom"/>
          </w:tcPr>
          <w:p w14:paraId="06704DC4" w14:textId="77777777" w:rsidR="00A95AED" w:rsidRPr="00A95AED" w:rsidRDefault="00A95AED" w:rsidP="00E274F4">
            <w:pPr>
              <w:jc w:val="center"/>
              <w:rPr>
                <w:color w:val="000000"/>
              </w:rPr>
            </w:pPr>
            <w:r w:rsidRPr="00A95AED">
              <w:rPr>
                <w:color w:val="000000"/>
              </w:rPr>
              <w:t>-1.99, 2.08</w:t>
            </w:r>
          </w:p>
        </w:tc>
        <w:tc>
          <w:tcPr>
            <w:tcW w:w="2175" w:type="dxa"/>
            <w:tcBorders>
              <w:top w:val="nil"/>
              <w:left w:val="nil"/>
              <w:bottom w:val="nil"/>
              <w:right w:val="nil"/>
            </w:tcBorders>
            <w:shd w:val="clear" w:color="auto" w:fill="auto"/>
            <w:noWrap/>
            <w:vAlign w:val="bottom"/>
            <w:hideMark/>
          </w:tcPr>
          <w:p w14:paraId="1D640AEF" w14:textId="77777777" w:rsidR="00A95AED" w:rsidRPr="00A95AED" w:rsidRDefault="00A95AED" w:rsidP="00E274F4">
            <w:pPr>
              <w:jc w:val="center"/>
              <w:rPr>
                <w:color w:val="000000"/>
              </w:rPr>
            </w:pPr>
            <w:r w:rsidRPr="00A95AED">
              <w:rPr>
                <w:color w:val="000000"/>
              </w:rPr>
              <w:t>0.78%</w:t>
            </w:r>
          </w:p>
        </w:tc>
      </w:tr>
      <w:tr w:rsidR="00A95AED" w:rsidRPr="00A95AED" w14:paraId="3A2C7010" w14:textId="77777777" w:rsidTr="00A95AED">
        <w:trPr>
          <w:trHeight w:val="320"/>
        </w:trPr>
        <w:tc>
          <w:tcPr>
            <w:tcW w:w="12223" w:type="dxa"/>
            <w:gridSpan w:val="6"/>
            <w:tcBorders>
              <w:top w:val="nil"/>
              <w:left w:val="nil"/>
              <w:bottom w:val="nil"/>
              <w:right w:val="nil"/>
            </w:tcBorders>
            <w:shd w:val="clear" w:color="auto" w:fill="auto"/>
            <w:noWrap/>
            <w:vAlign w:val="bottom"/>
            <w:hideMark/>
          </w:tcPr>
          <w:p w14:paraId="14130B96" w14:textId="77777777" w:rsidR="00A95AED" w:rsidRPr="00A95AED" w:rsidRDefault="00A95AED" w:rsidP="00E274F4">
            <w:r w:rsidRPr="00A95AED">
              <w:rPr>
                <w:b/>
                <w:bCs/>
                <w:color w:val="000000"/>
              </w:rPr>
              <w:lastRenderedPageBreak/>
              <w:t xml:space="preserve">Aim 3 Model 6: TranS-C </w:t>
            </w:r>
            <w:r w:rsidRPr="00A95AED">
              <w:rPr>
                <w:b/>
                <w:bCs/>
                <w:color w:val="000000"/>
              </w:rPr>
              <w:sym w:font="Wingdings" w:char="F0E0"/>
            </w:r>
            <w:r w:rsidRPr="00A95AED">
              <w:rPr>
                <w:b/>
                <w:bCs/>
                <w:color w:val="000000"/>
              </w:rPr>
              <w:t xml:space="preserve"> Acceptability </w:t>
            </w:r>
            <w:r w:rsidRPr="00A95AED">
              <w:rPr>
                <w:b/>
                <w:bCs/>
                <w:color w:val="000000"/>
              </w:rPr>
              <w:sym w:font="Wingdings" w:char="F0E0"/>
            </w:r>
            <w:r w:rsidRPr="00A95AED">
              <w:rPr>
                <w:b/>
                <w:bCs/>
                <w:color w:val="000000"/>
              </w:rPr>
              <w:t xml:space="preserve"> DSM-5 Cross-Cutting 6FU</w:t>
            </w:r>
          </w:p>
        </w:tc>
        <w:tc>
          <w:tcPr>
            <w:tcW w:w="2175" w:type="dxa"/>
            <w:tcBorders>
              <w:top w:val="nil"/>
              <w:left w:val="nil"/>
              <w:bottom w:val="nil"/>
              <w:right w:val="nil"/>
            </w:tcBorders>
            <w:shd w:val="clear" w:color="auto" w:fill="auto"/>
            <w:noWrap/>
            <w:vAlign w:val="bottom"/>
            <w:hideMark/>
          </w:tcPr>
          <w:p w14:paraId="39B043F9" w14:textId="77777777" w:rsidR="00A95AED" w:rsidRPr="00A95AED" w:rsidRDefault="00A95AED" w:rsidP="00E274F4">
            <w:pPr>
              <w:jc w:val="center"/>
            </w:pPr>
          </w:p>
        </w:tc>
      </w:tr>
      <w:tr w:rsidR="00A95AED" w:rsidRPr="00A95AED" w14:paraId="5887DC0B" w14:textId="77777777" w:rsidTr="00A95AED">
        <w:trPr>
          <w:trHeight w:val="320"/>
        </w:trPr>
        <w:tc>
          <w:tcPr>
            <w:tcW w:w="3044" w:type="dxa"/>
            <w:tcBorders>
              <w:top w:val="nil"/>
              <w:left w:val="nil"/>
              <w:bottom w:val="nil"/>
              <w:right w:val="nil"/>
            </w:tcBorders>
            <w:shd w:val="clear" w:color="auto" w:fill="auto"/>
            <w:noWrap/>
            <w:vAlign w:val="bottom"/>
            <w:hideMark/>
          </w:tcPr>
          <w:p w14:paraId="55D3F006" w14:textId="77777777" w:rsidR="00A95AED" w:rsidRPr="00A95AED" w:rsidRDefault="00A95AED" w:rsidP="00E274F4">
            <w:pPr>
              <w:rPr>
                <w:color w:val="000000"/>
              </w:rPr>
            </w:pPr>
            <w:r w:rsidRPr="00A95AED">
              <w:rPr>
                <w:color w:val="000000"/>
              </w:rPr>
              <w:t>Path a</w:t>
            </w:r>
          </w:p>
        </w:tc>
        <w:tc>
          <w:tcPr>
            <w:tcW w:w="2000" w:type="dxa"/>
            <w:tcBorders>
              <w:top w:val="nil"/>
              <w:left w:val="nil"/>
              <w:bottom w:val="nil"/>
              <w:right w:val="nil"/>
            </w:tcBorders>
            <w:shd w:val="clear" w:color="auto" w:fill="auto"/>
            <w:noWrap/>
            <w:vAlign w:val="bottom"/>
          </w:tcPr>
          <w:p w14:paraId="3EAC0AB2" w14:textId="77777777" w:rsidR="00A95AED" w:rsidRPr="00A95AED" w:rsidRDefault="00A95AED" w:rsidP="00E274F4">
            <w:pPr>
              <w:jc w:val="center"/>
              <w:rPr>
                <w:color w:val="000000"/>
              </w:rPr>
            </w:pPr>
            <w:r w:rsidRPr="00A95AED">
              <w:rPr>
                <w:color w:val="000000"/>
              </w:rPr>
              <w:t>-0.01</w:t>
            </w:r>
          </w:p>
        </w:tc>
        <w:tc>
          <w:tcPr>
            <w:tcW w:w="851" w:type="dxa"/>
            <w:tcBorders>
              <w:top w:val="nil"/>
              <w:left w:val="nil"/>
              <w:bottom w:val="nil"/>
              <w:right w:val="nil"/>
            </w:tcBorders>
            <w:shd w:val="clear" w:color="auto" w:fill="auto"/>
            <w:noWrap/>
            <w:vAlign w:val="bottom"/>
          </w:tcPr>
          <w:p w14:paraId="69231372" w14:textId="77777777" w:rsidR="00A95AED" w:rsidRPr="00A95AED" w:rsidRDefault="00A95AED" w:rsidP="00E274F4">
            <w:pPr>
              <w:jc w:val="center"/>
              <w:rPr>
                <w:color w:val="000000"/>
              </w:rPr>
            </w:pPr>
            <w:r w:rsidRPr="00A95AED">
              <w:rPr>
                <w:color w:val="000000"/>
              </w:rPr>
              <w:t>0.23</w:t>
            </w:r>
          </w:p>
        </w:tc>
        <w:tc>
          <w:tcPr>
            <w:tcW w:w="1004" w:type="dxa"/>
            <w:tcBorders>
              <w:top w:val="nil"/>
              <w:left w:val="nil"/>
              <w:bottom w:val="nil"/>
              <w:right w:val="nil"/>
            </w:tcBorders>
            <w:shd w:val="clear" w:color="auto" w:fill="auto"/>
            <w:noWrap/>
            <w:vAlign w:val="bottom"/>
          </w:tcPr>
          <w:p w14:paraId="01ADF2E1" w14:textId="77777777" w:rsidR="00A95AED" w:rsidRPr="00A95AED" w:rsidRDefault="00A95AED" w:rsidP="00E274F4">
            <w:pPr>
              <w:jc w:val="center"/>
              <w:rPr>
                <w:color w:val="000000"/>
              </w:rPr>
            </w:pPr>
            <w:r w:rsidRPr="00A95AED">
              <w:rPr>
                <w:color w:val="000000"/>
              </w:rPr>
              <w:t>-0.04</w:t>
            </w:r>
          </w:p>
        </w:tc>
        <w:tc>
          <w:tcPr>
            <w:tcW w:w="1147" w:type="dxa"/>
            <w:tcBorders>
              <w:top w:val="nil"/>
              <w:left w:val="nil"/>
              <w:bottom w:val="nil"/>
              <w:right w:val="nil"/>
            </w:tcBorders>
            <w:shd w:val="clear" w:color="auto" w:fill="auto"/>
            <w:noWrap/>
            <w:vAlign w:val="bottom"/>
          </w:tcPr>
          <w:p w14:paraId="094B5BE3" w14:textId="77777777" w:rsidR="00A95AED" w:rsidRPr="00A95AED" w:rsidRDefault="00A95AED" w:rsidP="00E274F4">
            <w:pPr>
              <w:jc w:val="center"/>
              <w:rPr>
                <w:b/>
                <w:bCs/>
                <w:color w:val="000000"/>
              </w:rPr>
            </w:pPr>
            <w:r w:rsidRPr="00A95AED">
              <w:rPr>
                <w:color w:val="000000"/>
              </w:rPr>
              <w:t>0.97</w:t>
            </w:r>
          </w:p>
        </w:tc>
        <w:tc>
          <w:tcPr>
            <w:tcW w:w="4174" w:type="dxa"/>
            <w:tcBorders>
              <w:top w:val="nil"/>
              <w:left w:val="nil"/>
              <w:bottom w:val="nil"/>
              <w:right w:val="nil"/>
            </w:tcBorders>
            <w:shd w:val="clear" w:color="auto" w:fill="auto"/>
            <w:noWrap/>
            <w:vAlign w:val="bottom"/>
          </w:tcPr>
          <w:p w14:paraId="2B10C525" w14:textId="77777777" w:rsidR="00A95AED" w:rsidRPr="00A95AED" w:rsidRDefault="00A95AED" w:rsidP="00E274F4">
            <w:pPr>
              <w:jc w:val="center"/>
              <w:rPr>
                <w:color w:val="000000"/>
              </w:rPr>
            </w:pPr>
            <w:r w:rsidRPr="00A95AED">
              <w:rPr>
                <w:color w:val="000000"/>
              </w:rPr>
              <w:t>-0.46, 0.44</w:t>
            </w:r>
          </w:p>
        </w:tc>
        <w:tc>
          <w:tcPr>
            <w:tcW w:w="2175" w:type="dxa"/>
            <w:tcBorders>
              <w:top w:val="nil"/>
              <w:left w:val="nil"/>
              <w:bottom w:val="nil"/>
              <w:right w:val="nil"/>
            </w:tcBorders>
            <w:shd w:val="clear" w:color="auto" w:fill="auto"/>
            <w:noWrap/>
            <w:vAlign w:val="bottom"/>
            <w:hideMark/>
          </w:tcPr>
          <w:p w14:paraId="3D67F752" w14:textId="77777777" w:rsidR="00A95AED" w:rsidRPr="00A95AED" w:rsidRDefault="00A95AED" w:rsidP="00E274F4">
            <w:pPr>
              <w:jc w:val="center"/>
              <w:rPr>
                <w:color w:val="000000"/>
              </w:rPr>
            </w:pPr>
            <w:r w:rsidRPr="00A95AED">
              <w:rPr>
                <w:color w:val="000000"/>
              </w:rPr>
              <w:t>-</w:t>
            </w:r>
          </w:p>
        </w:tc>
      </w:tr>
      <w:tr w:rsidR="00A95AED" w:rsidRPr="00A95AED" w14:paraId="09B7C106" w14:textId="77777777" w:rsidTr="00A95AED">
        <w:trPr>
          <w:trHeight w:val="320"/>
        </w:trPr>
        <w:tc>
          <w:tcPr>
            <w:tcW w:w="3044" w:type="dxa"/>
            <w:tcBorders>
              <w:top w:val="nil"/>
              <w:left w:val="nil"/>
              <w:bottom w:val="nil"/>
              <w:right w:val="nil"/>
            </w:tcBorders>
            <w:shd w:val="clear" w:color="auto" w:fill="auto"/>
            <w:noWrap/>
            <w:vAlign w:val="bottom"/>
            <w:hideMark/>
          </w:tcPr>
          <w:p w14:paraId="6F116CA8" w14:textId="77777777" w:rsidR="00A95AED" w:rsidRPr="00A95AED" w:rsidRDefault="00A95AED" w:rsidP="00E274F4">
            <w:pPr>
              <w:rPr>
                <w:color w:val="000000"/>
              </w:rPr>
            </w:pPr>
            <w:r w:rsidRPr="00A95AED">
              <w:rPr>
                <w:color w:val="000000"/>
              </w:rPr>
              <w:t>Path b</w:t>
            </w:r>
          </w:p>
        </w:tc>
        <w:tc>
          <w:tcPr>
            <w:tcW w:w="2000" w:type="dxa"/>
            <w:tcBorders>
              <w:top w:val="nil"/>
              <w:left w:val="nil"/>
              <w:bottom w:val="nil"/>
              <w:right w:val="nil"/>
            </w:tcBorders>
            <w:shd w:val="clear" w:color="auto" w:fill="auto"/>
            <w:noWrap/>
            <w:vAlign w:val="bottom"/>
          </w:tcPr>
          <w:p w14:paraId="0A8260FF" w14:textId="77777777" w:rsidR="00A95AED" w:rsidRPr="00A95AED" w:rsidRDefault="00A95AED" w:rsidP="00E274F4">
            <w:pPr>
              <w:jc w:val="center"/>
              <w:rPr>
                <w:color w:val="000000"/>
              </w:rPr>
            </w:pPr>
            <w:r w:rsidRPr="00A95AED">
              <w:rPr>
                <w:color w:val="000000"/>
              </w:rPr>
              <w:t>-0.39</w:t>
            </w:r>
          </w:p>
        </w:tc>
        <w:tc>
          <w:tcPr>
            <w:tcW w:w="851" w:type="dxa"/>
            <w:tcBorders>
              <w:top w:val="nil"/>
              <w:left w:val="nil"/>
              <w:bottom w:val="nil"/>
              <w:right w:val="nil"/>
            </w:tcBorders>
            <w:shd w:val="clear" w:color="auto" w:fill="auto"/>
            <w:noWrap/>
            <w:vAlign w:val="bottom"/>
          </w:tcPr>
          <w:p w14:paraId="46CFC2C5" w14:textId="77777777" w:rsidR="00A95AED" w:rsidRPr="00A95AED" w:rsidRDefault="00A95AED" w:rsidP="00E274F4">
            <w:pPr>
              <w:jc w:val="center"/>
              <w:rPr>
                <w:color w:val="000000"/>
              </w:rPr>
            </w:pPr>
            <w:r w:rsidRPr="00A95AED">
              <w:rPr>
                <w:color w:val="000000"/>
              </w:rPr>
              <w:t>1.63</w:t>
            </w:r>
          </w:p>
        </w:tc>
        <w:tc>
          <w:tcPr>
            <w:tcW w:w="1004" w:type="dxa"/>
            <w:tcBorders>
              <w:top w:val="nil"/>
              <w:left w:val="nil"/>
              <w:bottom w:val="nil"/>
              <w:right w:val="nil"/>
            </w:tcBorders>
            <w:shd w:val="clear" w:color="auto" w:fill="auto"/>
            <w:noWrap/>
            <w:vAlign w:val="bottom"/>
          </w:tcPr>
          <w:p w14:paraId="2B6FD8E2" w14:textId="77777777" w:rsidR="00A95AED" w:rsidRPr="00A95AED" w:rsidRDefault="00A95AED" w:rsidP="00E274F4">
            <w:pPr>
              <w:jc w:val="center"/>
              <w:rPr>
                <w:color w:val="000000"/>
              </w:rPr>
            </w:pPr>
            <w:r w:rsidRPr="00A95AED">
              <w:rPr>
                <w:color w:val="000000"/>
              </w:rPr>
              <w:t>-0.24</w:t>
            </w:r>
          </w:p>
        </w:tc>
        <w:tc>
          <w:tcPr>
            <w:tcW w:w="1147" w:type="dxa"/>
            <w:tcBorders>
              <w:top w:val="nil"/>
              <w:left w:val="nil"/>
              <w:bottom w:val="nil"/>
              <w:right w:val="nil"/>
            </w:tcBorders>
            <w:shd w:val="clear" w:color="auto" w:fill="auto"/>
            <w:noWrap/>
            <w:vAlign w:val="bottom"/>
          </w:tcPr>
          <w:p w14:paraId="7CE01D5B" w14:textId="77777777" w:rsidR="00A95AED" w:rsidRPr="00A95AED" w:rsidRDefault="00A95AED" w:rsidP="00E274F4">
            <w:pPr>
              <w:jc w:val="center"/>
              <w:rPr>
                <w:b/>
                <w:bCs/>
                <w:color w:val="000000"/>
              </w:rPr>
            </w:pPr>
            <w:r w:rsidRPr="00A95AED">
              <w:rPr>
                <w:color w:val="000000"/>
              </w:rPr>
              <w:t>0.81</w:t>
            </w:r>
          </w:p>
        </w:tc>
        <w:tc>
          <w:tcPr>
            <w:tcW w:w="4174" w:type="dxa"/>
            <w:tcBorders>
              <w:top w:val="nil"/>
              <w:left w:val="nil"/>
              <w:bottom w:val="nil"/>
              <w:right w:val="nil"/>
            </w:tcBorders>
            <w:shd w:val="clear" w:color="auto" w:fill="auto"/>
            <w:noWrap/>
            <w:vAlign w:val="bottom"/>
          </w:tcPr>
          <w:p w14:paraId="3CD3224C" w14:textId="77777777" w:rsidR="00A95AED" w:rsidRPr="00A95AED" w:rsidRDefault="00A95AED" w:rsidP="00E274F4">
            <w:pPr>
              <w:jc w:val="center"/>
              <w:rPr>
                <w:b/>
                <w:bCs/>
                <w:color w:val="000000"/>
              </w:rPr>
            </w:pPr>
            <w:r w:rsidRPr="00A95AED">
              <w:rPr>
                <w:color w:val="000000"/>
              </w:rPr>
              <w:t>-3.58, 2.80</w:t>
            </w:r>
          </w:p>
        </w:tc>
        <w:tc>
          <w:tcPr>
            <w:tcW w:w="2175" w:type="dxa"/>
            <w:tcBorders>
              <w:top w:val="nil"/>
              <w:left w:val="nil"/>
              <w:bottom w:val="nil"/>
              <w:right w:val="nil"/>
            </w:tcBorders>
            <w:shd w:val="clear" w:color="auto" w:fill="auto"/>
            <w:noWrap/>
            <w:vAlign w:val="bottom"/>
            <w:hideMark/>
          </w:tcPr>
          <w:p w14:paraId="0AD78937" w14:textId="77777777" w:rsidR="00A95AED" w:rsidRPr="00A95AED" w:rsidRDefault="00A95AED" w:rsidP="00E274F4">
            <w:pPr>
              <w:jc w:val="center"/>
              <w:rPr>
                <w:color w:val="000000"/>
              </w:rPr>
            </w:pPr>
            <w:r w:rsidRPr="00A95AED">
              <w:rPr>
                <w:color w:val="000000"/>
              </w:rPr>
              <w:t>-</w:t>
            </w:r>
          </w:p>
        </w:tc>
      </w:tr>
      <w:tr w:rsidR="00A95AED" w:rsidRPr="00A95AED" w14:paraId="115ECD81" w14:textId="77777777" w:rsidTr="00A95AED">
        <w:trPr>
          <w:trHeight w:val="320"/>
        </w:trPr>
        <w:tc>
          <w:tcPr>
            <w:tcW w:w="3044" w:type="dxa"/>
            <w:tcBorders>
              <w:top w:val="nil"/>
              <w:left w:val="nil"/>
              <w:right w:val="nil"/>
            </w:tcBorders>
            <w:shd w:val="clear" w:color="auto" w:fill="auto"/>
            <w:noWrap/>
            <w:vAlign w:val="bottom"/>
          </w:tcPr>
          <w:p w14:paraId="6974C5F0" w14:textId="77777777" w:rsidR="00A95AED" w:rsidRPr="00A95AED" w:rsidRDefault="00A95AED" w:rsidP="00E274F4">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3FDA8252" w14:textId="77777777" w:rsidR="00A95AED" w:rsidRPr="00A95AED" w:rsidRDefault="00A95AED" w:rsidP="00E274F4">
            <w:pPr>
              <w:jc w:val="center"/>
              <w:rPr>
                <w:color w:val="000000"/>
              </w:rPr>
            </w:pPr>
            <w:r w:rsidRPr="00A95AED">
              <w:rPr>
                <w:color w:val="000000"/>
              </w:rPr>
              <w:t>0.56</w:t>
            </w:r>
          </w:p>
        </w:tc>
        <w:tc>
          <w:tcPr>
            <w:tcW w:w="851" w:type="dxa"/>
            <w:tcBorders>
              <w:top w:val="nil"/>
              <w:left w:val="nil"/>
              <w:right w:val="nil"/>
            </w:tcBorders>
            <w:shd w:val="clear" w:color="auto" w:fill="auto"/>
            <w:noWrap/>
            <w:vAlign w:val="bottom"/>
          </w:tcPr>
          <w:p w14:paraId="3CC6607A" w14:textId="77777777" w:rsidR="00A95AED" w:rsidRPr="00A95AED" w:rsidRDefault="00A95AED" w:rsidP="00E274F4">
            <w:pPr>
              <w:jc w:val="center"/>
              <w:rPr>
                <w:color w:val="000000"/>
              </w:rPr>
            </w:pPr>
            <w:r w:rsidRPr="00A95AED">
              <w:rPr>
                <w:color w:val="000000"/>
              </w:rPr>
              <w:t>1.86</w:t>
            </w:r>
          </w:p>
        </w:tc>
        <w:tc>
          <w:tcPr>
            <w:tcW w:w="1004" w:type="dxa"/>
            <w:tcBorders>
              <w:top w:val="nil"/>
              <w:left w:val="nil"/>
              <w:right w:val="nil"/>
            </w:tcBorders>
            <w:shd w:val="clear" w:color="auto" w:fill="auto"/>
            <w:noWrap/>
            <w:vAlign w:val="bottom"/>
          </w:tcPr>
          <w:p w14:paraId="216FF63F" w14:textId="77777777" w:rsidR="00A95AED" w:rsidRPr="00A95AED" w:rsidRDefault="00A95AED" w:rsidP="00E274F4">
            <w:pPr>
              <w:jc w:val="center"/>
              <w:rPr>
                <w:color w:val="000000"/>
              </w:rPr>
            </w:pPr>
            <w:r w:rsidRPr="00A95AED">
              <w:rPr>
                <w:color w:val="000000"/>
              </w:rPr>
              <w:t>0.30</w:t>
            </w:r>
          </w:p>
        </w:tc>
        <w:tc>
          <w:tcPr>
            <w:tcW w:w="1147" w:type="dxa"/>
            <w:tcBorders>
              <w:top w:val="nil"/>
              <w:left w:val="nil"/>
              <w:right w:val="nil"/>
            </w:tcBorders>
            <w:shd w:val="clear" w:color="auto" w:fill="auto"/>
            <w:noWrap/>
            <w:vAlign w:val="bottom"/>
          </w:tcPr>
          <w:p w14:paraId="5F46A521" w14:textId="77777777" w:rsidR="00A95AED" w:rsidRPr="00A95AED" w:rsidRDefault="00A95AED" w:rsidP="00E274F4">
            <w:pPr>
              <w:jc w:val="center"/>
              <w:rPr>
                <w:color w:val="000000"/>
              </w:rPr>
            </w:pPr>
            <w:r w:rsidRPr="00A95AED">
              <w:rPr>
                <w:color w:val="000000"/>
              </w:rPr>
              <w:t>0.76</w:t>
            </w:r>
          </w:p>
        </w:tc>
        <w:tc>
          <w:tcPr>
            <w:tcW w:w="4174" w:type="dxa"/>
            <w:tcBorders>
              <w:top w:val="nil"/>
              <w:left w:val="nil"/>
              <w:right w:val="nil"/>
            </w:tcBorders>
            <w:shd w:val="clear" w:color="auto" w:fill="auto"/>
            <w:noWrap/>
            <w:vAlign w:val="bottom"/>
          </w:tcPr>
          <w:p w14:paraId="3439BF73" w14:textId="77777777" w:rsidR="00A95AED" w:rsidRPr="00A95AED" w:rsidRDefault="00A95AED" w:rsidP="00E274F4">
            <w:pPr>
              <w:jc w:val="center"/>
              <w:rPr>
                <w:color w:val="000000"/>
              </w:rPr>
            </w:pPr>
            <w:r w:rsidRPr="00A95AED">
              <w:rPr>
                <w:color w:val="000000"/>
              </w:rPr>
              <w:t>-3.09, 4.21</w:t>
            </w:r>
          </w:p>
        </w:tc>
        <w:tc>
          <w:tcPr>
            <w:tcW w:w="2175" w:type="dxa"/>
            <w:tcBorders>
              <w:top w:val="nil"/>
              <w:left w:val="nil"/>
              <w:right w:val="nil"/>
            </w:tcBorders>
            <w:shd w:val="clear" w:color="auto" w:fill="auto"/>
            <w:noWrap/>
            <w:vAlign w:val="bottom"/>
          </w:tcPr>
          <w:p w14:paraId="26727E2A" w14:textId="77777777" w:rsidR="00A95AED" w:rsidRPr="00A95AED" w:rsidRDefault="00A95AED" w:rsidP="00E274F4">
            <w:pPr>
              <w:jc w:val="center"/>
              <w:rPr>
                <w:color w:val="000000"/>
              </w:rPr>
            </w:pPr>
            <w:r w:rsidRPr="00A95AED">
              <w:rPr>
                <w:color w:val="000000"/>
              </w:rPr>
              <w:t>-</w:t>
            </w:r>
          </w:p>
        </w:tc>
      </w:tr>
      <w:tr w:rsidR="00A95AED" w:rsidRPr="00A95AED" w14:paraId="1C742502" w14:textId="77777777" w:rsidTr="00A95AED">
        <w:trPr>
          <w:trHeight w:val="320"/>
        </w:trPr>
        <w:tc>
          <w:tcPr>
            <w:tcW w:w="3044" w:type="dxa"/>
            <w:tcBorders>
              <w:top w:val="nil"/>
              <w:left w:val="nil"/>
              <w:right w:val="nil"/>
            </w:tcBorders>
            <w:shd w:val="clear" w:color="auto" w:fill="auto"/>
            <w:noWrap/>
            <w:vAlign w:val="bottom"/>
            <w:hideMark/>
          </w:tcPr>
          <w:p w14:paraId="7CFE82D6" w14:textId="77777777" w:rsidR="00A95AED" w:rsidRPr="00A95AED" w:rsidRDefault="00A95AED" w:rsidP="00E274F4">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4AEE35B1" w14:textId="77777777" w:rsidR="00A95AED" w:rsidRPr="00A95AED" w:rsidRDefault="00A95AED" w:rsidP="00E274F4">
            <w:pPr>
              <w:jc w:val="center"/>
              <w:rPr>
                <w:color w:val="000000"/>
              </w:rPr>
            </w:pPr>
            <w:r w:rsidRPr="00A95AED">
              <w:rPr>
                <w:color w:val="000000"/>
              </w:rPr>
              <w:t>0.004</w:t>
            </w:r>
          </w:p>
        </w:tc>
        <w:tc>
          <w:tcPr>
            <w:tcW w:w="851" w:type="dxa"/>
            <w:tcBorders>
              <w:top w:val="nil"/>
              <w:left w:val="nil"/>
              <w:right w:val="nil"/>
            </w:tcBorders>
            <w:shd w:val="clear" w:color="auto" w:fill="auto"/>
            <w:noWrap/>
            <w:vAlign w:val="bottom"/>
          </w:tcPr>
          <w:p w14:paraId="2F8E9AFF" w14:textId="77777777" w:rsidR="00A95AED" w:rsidRPr="00A95AED" w:rsidRDefault="00A95AED" w:rsidP="00E274F4">
            <w:pPr>
              <w:jc w:val="center"/>
              <w:rPr>
                <w:color w:val="000000"/>
              </w:rPr>
            </w:pPr>
            <w:r w:rsidRPr="00A95AED">
              <w:rPr>
                <w:color w:val="000000"/>
              </w:rPr>
              <w:t>0.09</w:t>
            </w:r>
          </w:p>
        </w:tc>
        <w:tc>
          <w:tcPr>
            <w:tcW w:w="1004" w:type="dxa"/>
            <w:tcBorders>
              <w:top w:val="nil"/>
              <w:left w:val="nil"/>
              <w:right w:val="nil"/>
            </w:tcBorders>
            <w:shd w:val="clear" w:color="auto" w:fill="auto"/>
            <w:noWrap/>
            <w:vAlign w:val="bottom"/>
          </w:tcPr>
          <w:p w14:paraId="0CDCFE5C" w14:textId="77777777" w:rsidR="00A95AED" w:rsidRPr="00A95AED" w:rsidRDefault="00A95AED" w:rsidP="00E274F4">
            <w:pPr>
              <w:jc w:val="center"/>
              <w:rPr>
                <w:color w:val="000000"/>
              </w:rPr>
            </w:pPr>
            <w:r w:rsidRPr="00A95AED">
              <w:rPr>
                <w:color w:val="000000"/>
              </w:rPr>
              <w:t>0.04</w:t>
            </w:r>
          </w:p>
        </w:tc>
        <w:tc>
          <w:tcPr>
            <w:tcW w:w="1147" w:type="dxa"/>
            <w:tcBorders>
              <w:top w:val="nil"/>
              <w:left w:val="nil"/>
              <w:right w:val="nil"/>
            </w:tcBorders>
            <w:shd w:val="clear" w:color="auto" w:fill="auto"/>
            <w:noWrap/>
            <w:vAlign w:val="bottom"/>
          </w:tcPr>
          <w:p w14:paraId="1516BB1C" w14:textId="77777777" w:rsidR="00A95AED" w:rsidRPr="00A95AED" w:rsidRDefault="00A95AED" w:rsidP="00E274F4">
            <w:pPr>
              <w:jc w:val="center"/>
              <w:rPr>
                <w:color w:val="000000"/>
              </w:rPr>
            </w:pPr>
            <w:r w:rsidRPr="00A95AED">
              <w:rPr>
                <w:color w:val="000000"/>
              </w:rPr>
              <w:t>0.97</w:t>
            </w:r>
          </w:p>
        </w:tc>
        <w:tc>
          <w:tcPr>
            <w:tcW w:w="4174" w:type="dxa"/>
            <w:tcBorders>
              <w:top w:val="nil"/>
              <w:left w:val="nil"/>
              <w:right w:val="nil"/>
            </w:tcBorders>
            <w:shd w:val="clear" w:color="auto" w:fill="auto"/>
            <w:noWrap/>
            <w:vAlign w:val="bottom"/>
          </w:tcPr>
          <w:p w14:paraId="2414D0AE" w14:textId="77777777" w:rsidR="00A95AED" w:rsidRPr="00A95AED" w:rsidRDefault="00A95AED" w:rsidP="00E274F4">
            <w:pPr>
              <w:jc w:val="center"/>
              <w:rPr>
                <w:b/>
                <w:bCs/>
                <w:color w:val="000000"/>
              </w:rPr>
            </w:pPr>
            <w:r w:rsidRPr="00A95AED">
              <w:rPr>
                <w:color w:val="000000"/>
              </w:rPr>
              <w:t>-0.18, 0.19</w:t>
            </w:r>
          </w:p>
        </w:tc>
        <w:tc>
          <w:tcPr>
            <w:tcW w:w="2175" w:type="dxa"/>
            <w:tcBorders>
              <w:top w:val="nil"/>
              <w:left w:val="nil"/>
              <w:right w:val="nil"/>
            </w:tcBorders>
            <w:shd w:val="clear" w:color="auto" w:fill="auto"/>
            <w:noWrap/>
            <w:vAlign w:val="bottom"/>
            <w:hideMark/>
          </w:tcPr>
          <w:p w14:paraId="4D965CD5" w14:textId="77777777" w:rsidR="00A95AED" w:rsidRPr="00A95AED" w:rsidRDefault="00A95AED" w:rsidP="00E274F4">
            <w:pPr>
              <w:jc w:val="center"/>
              <w:rPr>
                <w:color w:val="000000"/>
              </w:rPr>
            </w:pPr>
            <w:r w:rsidRPr="00A95AED">
              <w:rPr>
                <w:color w:val="000000"/>
              </w:rPr>
              <w:t>0.71%</w:t>
            </w:r>
          </w:p>
        </w:tc>
      </w:tr>
      <w:tr w:rsidR="00A95AED" w:rsidRPr="00A95AED" w14:paraId="0F581DAB" w14:textId="77777777" w:rsidTr="00A95AED">
        <w:trPr>
          <w:trHeight w:val="320"/>
        </w:trPr>
        <w:tc>
          <w:tcPr>
            <w:tcW w:w="14398" w:type="dxa"/>
            <w:gridSpan w:val="7"/>
            <w:tcBorders>
              <w:top w:val="nil"/>
              <w:left w:val="nil"/>
              <w:right w:val="nil"/>
            </w:tcBorders>
            <w:shd w:val="clear" w:color="auto" w:fill="auto"/>
            <w:noWrap/>
            <w:vAlign w:val="bottom"/>
          </w:tcPr>
          <w:p w14:paraId="2EBC7819" w14:textId="77777777" w:rsidR="00A95AED" w:rsidRPr="00A95AED" w:rsidRDefault="00A95AED" w:rsidP="00E274F4">
            <w:pPr>
              <w:rPr>
                <w:color w:val="000000"/>
              </w:rPr>
            </w:pPr>
            <w:r w:rsidRPr="00A95AED">
              <w:rPr>
                <w:b/>
                <w:bCs/>
                <w:color w:val="000000"/>
              </w:rPr>
              <w:t xml:space="preserve">Aim 3 Model 7: TranS-C </w:t>
            </w:r>
            <w:r w:rsidRPr="00A95AED">
              <w:rPr>
                <w:b/>
                <w:bCs/>
                <w:color w:val="000000"/>
              </w:rPr>
              <w:sym w:font="Wingdings" w:char="F0E0"/>
            </w:r>
            <w:r w:rsidRPr="00A95AED">
              <w:rPr>
                <w:b/>
                <w:bCs/>
                <w:color w:val="000000"/>
              </w:rPr>
              <w:t xml:space="preserve"> Acceptability </w:t>
            </w:r>
            <w:r w:rsidRPr="00A95AED">
              <w:rPr>
                <w:b/>
                <w:bCs/>
                <w:color w:val="000000"/>
              </w:rPr>
              <w:sym w:font="Wingdings" w:char="F0E0"/>
            </w:r>
            <w:r w:rsidRPr="00A95AED">
              <w:rPr>
                <w:b/>
                <w:bCs/>
                <w:color w:val="000000"/>
              </w:rPr>
              <w:t xml:space="preserve"> SDS POST</w:t>
            </w:r>
          </w:p>
        </w:tc>
      </w:tr>
      <w:tr w:rsidR="00A95AED" w:rsidRPr="00A95AED" w14:paraId="1E91F6CE" w14:textId="77777777" w:rsidTr="00A95AED">
        <w:trPr>
          <w:trHeight w:val="320"/>
        </w:trPr>
        <w:tc>
          <w:tcPr>
            <w:tcW w:w="3044" w:type="dxa"/>
            <w:tcBorders>
              <w:top w:val="nil"/>
              <w:left w:val="nil"/>
              <w:right w:val="nil"/>
            </w:tcBorders>
            <w:shd w:val="clear" w:color="auto" w:fill="auto"/>
            <w:noWrap/>
            <w:vAlign w:val="bottom"/>
          </w:tcPr>
          <w:p w14:paraId="4276E0A5" w14:textId="77777777" w:rsidR="00A95AED" w:rsidRPr="00A95AED" w:rsidRDefault="00A95AED" w:rsidP="00E274F4">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6594E445" w14:textId="77777777" w:rsidR="00A95AED" w:rsidRPr="00A95AED" w:rsidRDefault="00A95AED" w:rsidP="00E274F4">
            <w:pPr>
              <w:jc w:val="center"/>
              <w:rPr>
                <w:color w:val="000000"/>
              </w:rPr>
            </w:pPr>
            <w:r w:rsidRPr="00A95AED">
              <w:rPr>
                <w:color w:val="000000"/>
              </w:rPr>
              <w:t>-0.02</w:t>
            </w:r>
          </w:p>
        </w:tc>
        <w:tc>
          <w:tcPr>
            <w:tcW w:w="851" w:type="dxa"/>
            <w:tcBorders>
              <w:top w:val="nil"/>
              <w:left w:val="nil"/>
              <w:right w:val="nil"/>
            </w:tcBorders>
            <w:shd w:val="clear" w:color="auto" w:fill="auto"/>
            <w:noWrap/>
            <w:vAlign w:val="bottom"/>
          </w:tcPr>
          <w:p w14:paraId="1C060C1A" w14:textId="77777777" w:rsidR="00A95AED" w:rsidRPr="00A95AED" w:rsidRDefault="00A95AED" w:rsidP="00E274F4">
            <w:pPr>
              <w:jc w:val="center"/>
              <w:rPr>
                <w:color w:val="000000"/>
              </w:rPr>
            </w:pPr>
            <w:r w:rsidRPr="00A95AED">
              <w:rPr>
                <w:color w:val="000000"/>
              </w:rPr>
              <w:t>0.21</w:t>
            </w:r>
          </w:p>
        </w:tc>
        <w:tc>
          <w:tcPr>
            <w:tcW w:w="1004" w:type="dxa"/>
            <w:tcBorders>
              <w:top w:val="nil"/>
              <w:left w:val="nil"/>
              <w:right w:val="nil"/>
            </w:tcBorders>
            <w:shd w:val="clear" w:color="auto" w:fill="auto"/>
            <w:noWrap/>
            <w:vAlign w:val="bottom"/>
          </w:tcPr>
          <w:p w14:paraId="2F0AFD8A" w14:textId="77777777" w:rsidR="00A95AED" w:rsidRPr="00A95AED" w:rsidRDefault="00A95AED" w:rsidP="00E274F4">
            <w:pPr>
              <w:jc w:val="center"/>
              <w:rPr>
                <w:color w:val="000000"/>
              </w:rPr>
            </w:pPr>
            <w:r w:rsidRPr="00A95AED">
              <w:rPr>
                <w:color w:val="000000"/>
              </w:rPr>
              <w:t>-0.08</w:t>
            </w:r>
          </w:p>
        </w:tc>
        <w:tc>
          <w:tcPr>
            <w:tcW w:w="1147" w:type="dxa"/>
            <w:tcBorders>
              <w:top w:val="nil"/>
              <w:left w:val="nil"/>
              <w:right w:val="nil"/>
            </w:tcBorders>
            <w:shd w:val="clear" w:color="auto" w:fill="auto"/>
            <w:noWrap/>
            <w:vAlign w:val="bottom"/>
          </w:tcPr>
          <w:p w14:paraId="53AD6488" w14:textId="77777777" w:rsidR="00A95AED" w:rsidRPr="00A95AED" w:rsidRDefault="00A95AED" w:rsidP="00E274F4">
            <w:pPr>
              <w:jc w:val="center"/>
              <w:rPr>
                <w:color w:val="000000"/>
              </w:rPr>
            </w:pPr>
            <w:r w:rsidRPr="00A95AED">
              <w:rPr>
                <w:color w:val="000000"/>
              </w:rPr>
              <w:t>0.94</w:t>
            </w:r>
          </w:p>
        </w:tc>
        <w:tc>
          <w:tcPr>
            <w:tcW w:w="4174" w:type="dxa"/>
            <w:tcBorders>
              <w:top w:val="nil"/>
              <w:left w:val="nil"/>
              <w:right w:val="nil"/>
            </w:tcBorders>
            <w:shd w:val="clear" w:color="auto" w:fill="auto"/>
            <w:noWrap/>
            <w:vAlign w:val="bottom"/>
          </w:tcPr>
          <w:p w14:paraId="3DF6A799" w14:textId="77777777" w:rsidR="00A95AED" w:rsidRPr="00A95AED" w:rsidRDefault="00A95AED" w:rsidP="00E274F4">
            <w:pPr>
              <w:jc w:val="center"/>
              <w:rPr>
                <w:color w:val="000000"/>
              </w:rPr>
            </w:pPr>
            <w:r w:rsidRPr="00A95AED">
              <w:rPr>
                <w:color w:val="000000"/>
              </w:rPr>
              <w:t>-0.43, 0.40</w:t>
            </w:r>
          </w:p>
        </w:tc>
        <w:tc>
          <w:tcPr>
            <w:tcW w:w="2175" w:type="dxa"/>
            <w:tcBorders>
              <w:top w:val="nil"/>
              <w:left w:val="nil"/>
              <w:right w:val="nil"/>
            </w:tcBorders>
            <w:shd w:val="clear" w:color="auto" w:fill="auto"/>
            <w:noWrap/>
            <w:vAlign w:val="bottom"/>
          </w:tcPr>
          <w:p w14:paraId="3A886B87" w14:textId="77777777" w:rsidR="00A95AED" w:rsidRPr="00A95AED" w:rsidRDefault="00A95AED" w:rsidP="00E274F4">
            <w:pPr>
              <w:jc w:val="center"/>
              <w:rPr>
                <w:color w:val="000000"/>
              </w:rPr>
            </w:pPr>
            <w:r w:rsidRPr="00A95AED">
              <w:rPr>
                <w:color w:val="000000"/>
              </w:rPr>
              <w:t>-</w:t>
            </w:r>
          </w:p>
        </w:tc>
      </w:tr>
      <w:tr w:rsidR="00A95AED" w:rsidRPr="00A95AED" w14:paraId="199B4191" w14:textId="77777777" w:rsidTr="00A95AED">
        <w:trPr>
          <w:trHeight w:val="320"/>
        </w:trPr>
        <w:tc>
          <w:tcPr>
            <w:tcW w:w="3044" w:type="dxa"/>
            <w:tcBorders>
              <w:top w:val="nil"/>
              <w:left w:val="nil"/>
              <w:right w:val="nil"/>
            </w:tcBorders>
            <w:shd w:val="clear" w:color="auto" w:fill="auto"/>
            <w:noWrap/>
            <w:vAlign w:val="bottom"/>
          </w:tcPr>
          <w:p w14:paraId="60B611BA" w14:textId="77777777" w:rsidR="00A95AED" w:rsidRPr="00A95AED" w:rsidRDefault="00A95AED" w:rsidP="00E274F4">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43D3050E" w14:textId="77777777" w:rsidR="00A95AED" w:rsidRPr="00A95AED" w:rsidRDefault="00A95AED" w:rsidP="00E274F4">
            <w:pPr>
              <w:jc w:val="center"/>
              <w:rPr>
                <w:color w:val="000000"/>
              </w:rPr>
            </w:pPr>
            <w:r w:rsidRPr="00A95AED">
              <w:rPr>
                <w:color w:val="000000"/>
              </w:rPr>
              <w:t>-4.44</w:t>
            </w:r>
          </w:p>
        </w:tc>
        <w:tc>
          <w:tcPr>
            <w:tcW w:w="851" w:type="dxa"/>
            <w:tcBorders>
              <w:top w:val="nil"/>
              <w:left w:val="nil"/>
              <w:right w:val="nil"/>
            </w:tcBorders>
            <w:shd w:val="clear" w:color="auto" w:fill="auto"/>
            <w:noWrap/>
            <w:vAlign w:val="bottom"/>
          </w:tcPr>
          <w:p w14:paraId="1175C6ED" w14:textId="77777777" w:rsidR="00A95AED" w:rsidRPr="00A95AED" w:rsidRDefault="00A95AED" w:rsidP="00E274F4">
            <w:pPr>
              <w:jc w:val="center"/>
              <w:rPr>
                <w:color w:val="000000"/>
              </w:rPr>
            </w:pPr>
            <w:r w:rsidRPr="00A95AED">
              <w:rPr>
                <w:color w:val="000000"/>
              </w:rPr>
              <w:t>3.08</w:t>
            </w:r>
          </w:p>
        </w:tc>
        <w:tc>
          <w:tcPr>
            <w:tcW w:w="1004" w:type="dxa"/>
            <w:tcBorders>
              <w:top w:val="nil"/>
              <w:left w:val="nil"/>
              <w:right w:val="nil"/>
            </w:tcBorders>
            <w:shd w:val="clear" w:color="auto" w:fill="auto"/>
            <w:noWrap/>
            <w:vAlign w:val="bottom"/>
          </w:tcPr>
          <w:p w14:paraId="6E5D2798" w14:textId="77777777" w:rsidR="00A95AED" w:rsidRPr="00A95AED" w:rsidRDefault="00A95AED" w:rsidP="00E274F4">
            <w:pPr>
              <w:jc w:val="center"/>
              <w:rPr>
                <w:color w:val="000000"/>
              </w:rPr>
            </w:pPr>
            <w:r w:rsidRPr="00A95AED">
              <w:rPr>
                <w:color w:val="000000"/>
              </w:rPr>
              <w:t>-1.44</w:t>
            </w:r>
          </w:p>
        </w:tc>
        <w:tc>
          <w:tcPr>
            <w:tcW w:w="1147" w:type="dxa"/>
            <w:tcBorders>
              <w:top w:val="nil"/>
              <w:left w:val="nil"/>
              <w:right w:val="nil"/>
            </w:tcBorders>
            <w:shd w:val="clear" w:color="auto" w:fill="auto"/>
            <w:noWrap/>
            <w:vAlign w:val="bottom"/>
          </w:tcPr>
          <w:p w14:paraId="06C4E696" w14:textId="77777777" w:rsidR="00A95AED" w:rsidRPr="00A95AED" w:rsidRDefault="00A95AED" w:rsidP="00E274F4">
            <w:pPr>
              <w:jc w:val="center"/>
              <w:rPr>
                <w:color w:val="000000"/>
              </w:rPr>
            </w:pPr>
            <w:r w:rsidRPr="00A95AED">
              <w:rPr>
                <w:color w:val="000000"/>
              </w:rPr>
              <w:t>0.15</w:t>
            </w:r>
          </w:p>
        </w:tc>
        <w:tc>
          <w:tcPr>
            <w:tcW w:w="4174" w:type="dxa"/>
            <w:tcBorders>
              <w:top w:val="nil"/>
              <w:left w:val="nil"/>
              <w:right w:val="nil"/>
            </w:tcBorders>
            <w:shd w:val="clear" w:color="auto" w:fill="auto"/>
            <w:noWrap/>
            <w:vAlign w:val="bottom"/>
          </w:tcPr>
          <w:p w14:paraId="4ACEBF6A" w14:textId="77777777" w:rsidR="00A95AED" w:rsidRPr="00A95AED" w:rsidRDefault="00A95AED" w:rsidP="00E274F4">
            <w:pPr>
              <w:jc w:val="center"/>
              <w:rPr>
                <w:color w:val="000000"/>
              </w:rPr>
            </w:pPr>
            <w:r w:rsidRPr="00A95AED">
              <w:rPr>
                <w:color w:val="000000"/>
              </w:rPr>
              <w:t>-10.48, 1.59</w:t>
            </w:r>
          </w:p>
        </w:tc>
        <w:tc>
          <w:tcPr>
            <w:tcW w:w="2175" w:type="dxa"/>
            <w:tcBorders>
              <w:top w:val="nil"/>
              <w:left w:val="nil"/>
              <w:right w:val="nil"/>
            </w:tcBorders>
            <w:shd w:val="clear" w:color="auto" w:fill="auto"/>
            <w:noWrap/>
            <w:vAlign w:val="bottom"/>
          </w:tcPr>
          <w:p w14:paraId="789224D0" w14:textId="77777777" w:rsidR="00A95AED" w:rsidRPr="00A95AED" w:rsidRDefault="00A95AED" w:rsidP="00E274F4">
            <w:pPr>
              <w:jc w:val="center"/>
              <w:rPr>
                <w:color w:val="000000"/>
              </w:rPr>
            </w:pPr>
            <w:r w:rsidRPr="00A95AED">
              <w:rPr>
                <w:color w:val="000000"/>
              </w:rPr>
              <w:t>-</w:t>
            </w:r>
          </w:p>
        </w:tc>
      </w:tr>
      <w:tr w:rsidR="00A95AED" w:rsidRPr="00A95AED" w14:paraId="01648514" w14:textId="77777777" w:rsidTr="00A95AED">
        <w:trPr>
          <w:trHeight w:val="320"/>
        </w:trPr>
        <w:tc>
          <w:tcPr>
            <w:tcW w:w="3044" w:type="dxa"/>
            <w:tcBorders>
              <w:top w:val="nil"/>
              <w:left w:val="nil"/>
              <w:right w:val="nil"/>
            </w:tcBorders>
            <w:shd w:val="clear" w:color="auto" w:fill="auto"/>
            <w:noWrap/>
            <w:vAlign w:val="bottom"/>
          </w:tcPr>
          <w:p w14:paraId="742F10D8" w14:textId="77777777" w:rsidR="00A95AED" w:rsidRPr="00A95AED" w:rsidRDefault="00A95AED" w:rsidP="00E274F4">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4CA61F03" w14:textId="77777777" w:rsidR="00A95AED" w:rsidRPr="00A95AED" w:rsidRDefault="00A95AED" w:rsidP="00E274F4">
            <w:pPr>
              <w:jc w:val="center"/>
              <w:rPr>
                <w:color w:val="000000"/>
              </w:rPr>
            </w:pPr>
            <w:r w:rsidRPr="00A95AED">
              <w:rPr>
                <w:color w:val="000000"/>
              </w:rPr>
              <w:t>-3.41</w:t>
            </w:r>
          </w:p>
        </w:tc>
        <w:tc>
          <w:tcPr>
            <w:tcW w:w="851" w:type="dxa"/>
            <w:tcBorders>
              <w:top w:val="nil"/>
              <w:left w:val="nil"/>
              <w:right w:val="nil"/>
            </w:tcBorders>
            <w:shd w:val="clear" w:color="auto" w:fill="auto"/>
            <w:noWrap/>
            <w:vAlign w:val="bottom"/>
          </w:tcPr>
          <w:p w14:paraId="1C008930" w14:textId="77777777" w:rsidR="00A95AED" w:rsidRPr="00A95AED" w:rsidRDefault="00A95AED" w:rsidP="00E274F4">
            <w:pPr>
              <w:jc w:val="center"/>
              <w:rPr>
                <w:color w:val="000000"/>
              </w:rPr>
            </w:pPr>
            <w:r w:rsidRPr="00A95AED">
              <w:rPr>
                <w:color w:val="000000"/>
              </w:rPr>
              <w:t>2.36</w:t>
            </w:r>
          </w:p>
        </w:tc>
        <w:tc>
          <w:tcPr>
            <w:tcW w:w="1004" w:type="dxa"/>
            <w:tcBorders>
              <w:top w:val="nil"/>
              <w:left w:val="nil"/>
              <w:right w:val="nil"/>
            </w:tcBorders>
            <w:shd w:val="clear" w:color="auto" w:fill="auto"/>
            <w:noWrap/>
            <w:vAlign w:val="bottom"/>
          </w:tcPr>
          <w:p w14:paraId="5B9BBAC5" w14:textId="77777777" w:rsidR="00A95AED" w:rsidRPr="00A95AED" w:rsidRDefault="00A95AED" w:rsidP="00E274F4">
            <w:pPr>
              <w:jc w:val="center"/>
              <w:rPr>
                <w:color w:val="000000"/>
              </w:rPr>
            </w:pPr>
            <w:r w:rsidRPr="00A95AED">
              <w:rPr>
                <w:color w:val="000000"/>
              </w:rPr>
              <w:t>-1.45</w:t>
            </w:r>
          </w:p>
        </w:tc>
        <w:tc>
          <w:tcPr>
            <w:tcW w:w="1147" w:type="dxa"/>
            <w:tcBorders>
              <w:top w:val="nil"/>
              <w:left w:val="nil"/>
              <w:right w:val="nil"/>
            </w:tcBorders>
            <w:shd w:val="clear" w:color="auto" w:fill="auto"/>
            <w:noWrap/>
            <w:vAlign w:val="bottom"/>
          </w:tcPr>
          <w:p w14:paraId="00590A96" w14:textId="77777777" w:rsidR="00A95AED" w:rsidRPr="00A95AED" w:rsidRDefault="00A95AED" w:rsidP="00E274F4">
            <w:pPr>
              <w:jc w:val="center"/>
              <w:rPr>
                <w:color w:val="000000"/>
              </w:rPr>
            </w:pPr>
            <w:r w:rsidRPr="00A95AED">
              <w:rPr>
                <w:color w:val="000000"/>
              </w:rPr>
              <w:t>0.15</w:t>
            </w:r>
          </w:p>
        </w:tc>
        <w:tc>
          <w:tcPr>
            <w:tcW w:w="4174" w:type="dxa"/>
            <w:tcBorders>
              <w:top w:val="nil"/>
              <w:left w:val="nil"/>
              <w:right w:val="nil"/>
            </w:tcBorders>
            <w:shd w:val="clear" w:color="auto" w:fill="auto"/>
            <w:noWrap/>
            <w:vAlign w:val="bottom"/>
          </w:tcPr>
          <w:p w14:paraId="72F7C8FF" w14:textId="77777777" w:rsidR="00A95AED" w:rsidRPr="00A95AED" w:rsidRDefault="00A95AED" w:rsidP="00E274F4">
            <w:pPr>
              <w:jc w:val="center"/>
              <w:rPr>
                <w:color w:val="000000"/>
              </w:rPr>
            </w:pPr>
            <w:r w:rsidRPr="00A95AED">
              <w:rPr>
                <w:color w:val="000000"/>
              </w:rPr>
              <w:t>-8.02, 1.21</w:t>
            </w:r>
          </w:p>
        </w:tc>
        <w:tc>
          <w:tcPr>
            <w:tcW w:w="2175" w:type="dxa"/>
            <w:tcBorders>
              <w:top w:val="nil"/>
              <w:left w:val="nil"/>
              <w:right w:val="nil"/>
            </w:tcBorders>
            <w:shd w:val="clear" w:color="auto" w:fill="auto"/>
            <w:noWrap/>
            <w:vAlign w:val="bottom"/>
          </w:tcPr>
          <w:p w14:paraId="26E6DACC" w14:textId="77777777" w:rsidR="00A95AED" w:rsidRPr="00A95AED" w:rsidRDefault="00A95AED" w:rsidP="00E274F4">
            <w:pPr>
              <w:jc w:val="center"/>
              <w:rPr>
                <w:color w:val="000000"/>
              </w:rPr>
            </w:pPr>
            <w:r w:rsidRPr="00A95AED">
              <w:rPr>
                <w:color w:val="000000"/>
              </w:rPr>
              <w:t>-</w:t>
            </w:r>
          </w:p>
        </w:tc>
      </w:tr>
      <w:tr w:rsidR="00A95AED" w:rsidRPr="00A95AED" w14:paraId="5E39A731" w14:textId="77777777" w:rsidTr="00A95AED">
        <w:trPr>
          <w:trHeight w:val="320"/>
        </w:trPr>
        <w:tc>
          <w:tcPr>
            <w:tcW w:w="3044" w:type="dxa"/>
            <w:tcBorders>
              <w:top w:val="nil"/>
              <w:left w:val="nil"/>
              <w:right w:val="nil"/>
            </w:tcBorders>
            <w:shd w:val="clear" w:color="auto" w:fill="auto"/>
            <w:noWrap/>
            <w:vAlign w:val="bottom"/>
          </w:tcPr>
          <w:p w14:paraId="0851EFE4" w14:textId="77777777" w:rsidR="00A95AED" w:rsidRPr="00A95AED" w:rsidRDefault="00A95AED" w:rsidP="00E274F4">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4A6CA3F8" w14:textId="77777777" w:rsidR="00A95AED" w:rsidRPr="00A95AED" w:rsidRDefault="00A95AED" w:rsidP="00E274F4">
            <w:pPr>
              <w:jc w:val="center"/>
              <w:rPr>
                <w:color w:val="000000"/>
              </w:rPr>
            </w:pPr>
            <w:r w:rsidRPr="00A95AED">
              <w:rPr>
                <w:color w:val="000000"/>
              </w:rPr>
              <w:t>0.07</w:t>
            </w:r>
          </w:p>
        </w:tc>
        <w:tc>
          <w:tcPr>
            <w:tcW w:w="851" w:type="dxa"/>
            <w:tcBorders>
              <w:top w:val="nil"/>
              <w:left w:val="nil"/>
              <w:right w:val="nil"/>
            </w:tcBorders>
            <w:shd w:val="clear" w:color="auto" w:fill="auto"/>
            <w:noWrap/>
            <w:vAlign w:val="bottom"/>
          </w:tcPr>
          <w:p w14:paraId="44DB3188" w14:textId="77777777" w:rsidR="00A95AED" w:rsidRPr="00A95AED" w:rsidRDefault="00A95AED" w:rsidP="00E274F4">
            <w:pPr>
              <w:jc w:val="center"/>
              <w:rPr>
                <w:color w:val="000000"/>
              </w:rPr>
            </w:pPr>
            <w:r w:rsidRPr="00A95AED">
              <w:rPr>
                <w:color w:val="000000"/>
              </w:rPr>
              <w:t>0.94</w:t>
            </w:r>
          </w:p>
        </w:tc>
        <w:tc>
          <w:tcPr>
            <w:tcW w:w="1004" w:type="dxa"/>
            <w:tcBorders>
              <w:top w:val="nil"/>
              <w:left w:val="nil"/>
              <w:right w:val="nil"/>
            </w:tcBorders>
            <w:shd w:val="clear" w:color="auto" w:fill="auto"/>
            <w:noWrap/>
            <w:vAlign w:val="bottom"/>
          </w:tcPr>
          <w:p w14:paraId="2807F4C4" w14:textId="77777777" w:rsidR="00A95AED" w:rsidRPr="00A95AED" w:rsidRDefault="00A95AED" w:rsidP="00E274F4">
            <w:pPr>
              <w:jc w:val="center"/>
              <w:rPr>
                <w:color w:val="000000"/>
              </w:rPr>
            </w:pPr>
            <w:r w:rsidRPr="00A95AED">
              <w:rPr>
                <w:color w:val="000000"/>
              </w:rPr>
              <w:t>0.08</w:t>
            </w:r>
          </w:p>
        </w:tc>
        <w:tc>
          <w:tcPr>
            <w:tcW w:w="1147" w:type="dxa"/>
            <w:tcBorders>
              <w:top w:val="nil"/>
              <w:left w:val="nil"/>
              <w:right w:val="nil"/>
            </w:tcBorders>
            <w:shd w:val="clear" w:color="auto" w:fill="auto"/>
            <w:noWrap/>
            <w:vAlign w:val="bottom"/>
          </w:tcPr>
          <w:p w14:paraId="5445CC2F" w14:textId="77777777" w:rsidR="00A95AED" w:rsidRPr="00A95AED" w:rsidRDefault="00A95AED" w:rsidP="00E274F4">
            <w:pPr>
              <w:jc w:val="center"/>
              <w:rPr>
                <w:color w:val="000000"/>
              </w:rPr>
            </w:pPr>
            <w:r w:rsidRPr="00A95AED">
              <w:rPr>
                <w:color w:val="000000"/>
              </w:rPr>
              <w:t>0.94</w:t>
            </w:r>
          </w:p>
        </w:tc>
        <w:tc>
          <w:tcPr>
            <w:tcW w:w="4174" w:type="dxa"/>
            <w:tcBorders>
              <w:top w:val="nil"/>
              <w:left w:val="nil"/>
              <w:right w:val="nil"/>
            </w:tcBorders>
            <w:shd w:val="clear" w:color="auto" w:fill="auto"/>
            <w:noWrap/>
            <w:vAlign w:val="bottom"/>
          </w:tcPr>
          <w:p w14:paraId="14B6FDC5" w14:textId="77777777" w:rsidR="00A95AED" w:rsidRPr="00A95AED" w:rsidRDefault="00A95AED" w:rsidP="00E274F4">
            <w:pPr>
              <w:jc w:val="center"/>
              <w:rPr>
                <w:color w:val="000000"/>
              </w:rPr>
            </w:pPr>
            <w:r w:rsidRPr="00A95AED">
              <w:rPr>
                <w:color w:val="000000"/>
              </w:rPr>
              <w:t>-1.78, 1.92</w:t>
            </w:r>
          </w:p>
        </w:tc>
        <w:tc>
          <w:tcPr>
            <w:tcW w:w="2175" w:type="dxa"/>
            <w:tcBorders>
              <w:top w:val="nil"/>
              <w:left w:val="nil"/>
              <w:right w:val="nil"/>
            </w:tcBorders>
            <w:shd w:val="clear" w:color="auto" w:fill="auto"/>
            <w:noWrap/>
            <w:vAlign w:val="bottom"/>
          </w:tcPr>
          <w:p w14:paraId="4B32281C" w14:textId="77777777" w:rsidR="00A95AED" w:rsidRPr="00A95AED" w:rsidRDefault="00A95AED" w:rsidP="00E274F4">
            <w:pPr>
              <w:jc w:val="center"/>
              <w:rPr>
                <w:color w:val="000000"/>
              </w:rPr>
            </w:pPr>
            <w:r w:rsidRPr="00A95AED">
              <w:rPr>
                <w:color w:val="000000"/>
              </w:rPr>
              <w:t>2.05%</w:t>
            </w:r>
          </w:p>
        </w:tc>
      </w:tr>
      <w:tr w:rsidR="00A95AED" w:rsidRPr="00A95AED" w14:paraId="16F6DE3E" w14:textId="77777777" w:rsidTr="00A95AED">
        <w:trPr>
          <w:trHeight w:val="320"/>
        </w:trPr>
        <w:tc>
          <w:tcPr>
            <w:tcW w:w="14398" w:type="dxa"/>
            <w:gridSpan w:val="7"/>
            <w:tcBorders>
              <w:left w:val="nil"/>
              <w:right w:val="nil"/>
            </w:tcBorders>
            <w:shd w:val="clear" w:color="auto" w:fill="auto"/>
            <w:noWrap/>
            <w:vAlign w:val="bottom"/>
          </w:tcPr>
          <w:p w14:paraId="64CFE7A7" w14:textId="77777777" w:rsidR="00A95AED" w:rsidRPr="00A95AED" w:rsidRDefault="00A95AED" w:rsidP="00E274F4">
            <w:pPr>
              <w:rPr>
                <w:color w:val="000000"/>
              </w:rPr>
            </w:pPr>
            <w:r w:rsidRPr="00A95AED">
              <w:rPr>
                <w:b/>
                <w:bCs/>
                <w:color w:val="000000"/>
              </w:rPr>
              <w:t xml:space="preserve">Aim 3 Model 8: TranS-C </w:t>
            </w:r>
            <w:r w:rsidRPr="00A95AED">
              <w:rPr>
                <w:b/>
                <w:bCs/>
                <w:color w:val="000000"/>
              </w:rPr>
              <w:sym w:font="Wingdings" w:char="F0E0"/>
            </w:r>
            <w:r w:rsidRPr="00A95AED">
              <w:rPr>
                <w:b/>
                <w:bCs/>
                <w:color w:val="000000"/>
              </w:rPr>
              <w:t xml:space="preserve"> Acceptability </w:t>
            </w:r>
            <w:r w:rsidRPr="00A95AED">
              <w:rPr>
                <w:b/>
                <w:bCs/>
                <w:color w:val="000000"/>
              </w:rPr>
              <w:sym w:font="Wingdings" w:char="F0E0"/>
            </w:r>
            <w:r w:rsidRPr="00A95AED">
              <w:rPr>
                <w:b/>
                <w:bCs/>
                <w:color w:val="000000"/>
              </w:rPr>
              <w:t xml:space="preserve"> SDS 6FU</w:t>
            </w:r>
          </w:p>
        </w:tc>
      </w:tr>
      <w:tr w:rsidR="00A95AED" w:rsidRPr="00A95AED" w14:paraId="63E0DAA3" w14:textId="77777777" w:rsidTr="00A95AED">
        <w:trPr>
          <w:trHeight w:val="320"/>
        </w:trPr>
        <w:tc>
          <w:tcPr>
            <w:tcW w:w="3044" w:type="dxa"/>
            <w:tcBorders>
              <w:top w:val="nil"/>
              <w:left w:val="nil"/>
              <w:right w:val="nil"/>
            </w:tcBorders>
            <w:shd w:val="clear" w:color="auto" w:fill="auto"/>
            <w:noWrap/>
            <w:vAlign w:val="bottom"/>
          </w:tcPr>
          <w:p w14:paraId="17B8AB92" w14:textId="77777777" w:rsidR="00A95AED" w:rsidRPr="00A95AED" w:rsidRDefault="00A95AED" w:rsidP="00E274F4">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229AB89D" w14:textId="77777777" w:rsidR="00A95AED" w:rsidRPr="00A95AED" w:rsidRDefault="00A95AED" w:rsidP="00E274F4">
            <w:pPr>
              <w:jc w:val="center"/>
              <w:rPr>
                <w:color w:val="000000"/>
              </w:rPr>
            </w:pPr>
            <w:r w:rsidRPr="00A95AED">
              <w:rPr>
                <w:color w:val="000000"/>
              </w:rPr>
              <w:t>-0.02</w:t>
            </w:r>
          </w:p>
        </w:tc>
        <w:tc>
          <w:tcPr>
            <w:tcW w:w="851" w:type="dxa"/>
            <w:tcBorders>
              <w:top w:val="nil"/>
              <w:left w:val="nil"/>
              <w:right w:val="nil"/>
            </w:tcBorders>
            <w:shd w:val="clear" w:color="auto" w:fill="auto"/>
            <w:noWrap/>
            <w:vAlign w:val="bottom"/>
          </w:tcPr>
          <w:p w14:paraId="24A917D5" w14:textId="77777777" w:rsidR="00A95AED" w:rsidRPr="00A95AED" w:rsidRDefault="00A95AED" w:rsidP="00E274F4">
            <w:pPr>
              <w:jc w:val="center"/>
              <w:rPr>
                <w:color w:val="000000"/>
              </w:rPr>
            </w:pPr>
            <w:r w:rsidRPr="00A95AED">
              <w:rPr>
                <w:color w:val="000000"/>
              </w:rPr>
              <w:t>0.21</w:t>
            </w:r>
          </w:p>
        </w:tc>
        <w:tc>
          <w:tcPr>
            <w:tcW w:w="1004" w:type="dxa"/>
            <w:tcBorders>
              <w:top w:val="nil"/>
              <w:left w:val="nil"/>
              <w:right w:val="nil"/>
            </w:tcBorders>
            <w:shd w:val="clear" w:color="auto" w:fill="auto"/>
            <w:noWrap/>
            <w:vAlign w:val="bottom"/>
          </w:tcPr>
          <w:p w14:paraId="06041415" w14:textId="77777777" w:rsidR="00A95AED" w:rsidRPr="00A95AED" w:rsidRDefault="00A95AED" w:rsidP="00E274F4">
            <w:pPr>
              <w:jc w:val="center"/>
              <w:rPr>
                <w:color w:val="000000"/>
              </w:rPr>
            </w:pPr>
            <w:r w:rsidRPr="00A95AED">
              <w:rPr>
                <w:color w:val="000000"/>
              </w:rPr>
              <w:t>-0.08</w:t>
            </w:r>
          </w:p>
        </w:tc>
        <w:tc>
          <w:tcPr>
            <w:tcW w:w="1147" w:type="dxa"/>
            <w:tcBorders>
              <w:top w:val="nil"/>
              <w:left w:val="nil"/>
              <w:right w:val="nil"/>
            </w:tcBorders>
            <w:shd w:val="clear" w:color="auto" w:fill="auto"/>
            <w:noWrap/>
            <w:vAlign w:val="bottom"/>
          </w:tcPr>
          <w:p w14:paraId="65832AF7" w14:textId="77777777" w:rsidR="00A95AED" w:rsidRPr="00A95AED" w:rsidRDefault="00A95AED" w:rsidP="00E274F4">
            <w:pPr>
              <w:jc w:val="center"/>
              <w:rPr>
                <w:color w:val="000000"/>
              </w:rPr>
            </w:pPr>
            <w:r w:rsidRPr="00A95AED">
              <w:rPr>
                <w:color w:val="000000"/>
              </w:rPr>
              <w:t>0.94</w:t>
            </w:r>
          </w:p>
        </w:tc>
        <w:tc>
          <w:tcPr>
            <w:tcW w:w="4174" w:type="dxa"/>
            <w:tcBorders>
              <w:top w:val="nil"/>
              <w:left w:val="nil"/>
              <w:right w:val="nil"/>
            </w:tcBorders>
            <w:shd w:val="clear" w:color="auto" w:fill="auto"/>
            <w:noWrap/>
            <w:vAlign w:val="bottom"/>
          </w:tcPr>
          <w:p w14:paraId="74142E8D" w14:textId="77777777" w:rsidR="00A95AED" w:rsidRPr="00A95AED" w:rsidRDefault="00A95AED" w:rsidP="00E274F4">
            <w:pPr>
              <w:jc w:val="center"/>
              <w:rPr>
                <w:color w:val="000000"/>
              </w:rPr>
            </w:pPr>
            <w:r w:rsidRPr="00A95AED">
              <w:rPr>
                <w:color w:val="000000"/>
              </w:rPr>
              <w:t>-0.43, 0.40</w:t>
            </w:r>
          </w:p>
        </w:tc>
        <w:tc>
          <w:tcPr>
            <w:tcW w:w="2175" w:type="dxa"/>
            <w:tcBorders>
              <w:top w:val="nil"/>
              <w:left w:val="nil"/>
              <w:right w:val="nil"/>
            </w:tcBorders>
            <w:shd w:val="clear" w:color="auto" w:fill="auto"/>
            <w:noWrap/>
            <w:vAlign w:val="bottom"/>
          </w:tcPr>
          <w:p w14:paraId="454ADBD9" w14:textId="77777777" w:rsidR="00A95AED" w:rsidRPr="00A95AED" w:rsidRDefault="00A95AED" w:rsidP="00E274F4">
            <w:pPr>
              <w:jc w:val="center"/>
              <w:rPr>
                <w:color w:val="000000"/>
              </w:rPr>
            </w:pPr>
            <w:r w:rsidRPr="00A95AED">
              <w:rPr>
                <w:color w:val="000000"/>
              </w:rPr>
              <w:t>-</w:t>
            </w:r>
          </w:p>
        </w:tc>
      </w:tr>
      <w:tr w:rsidR="00A95AED" w:rsidRPr="00A95AED" w14:paraId="4FA95CF2" w14:textId="77777777" w:rsidTr="00A95AED">
        <w:trPr>
          <w:trHeight w:val="320"/>
        </w:trPr>
        <w:tc>
          <w:tcPr>
            <w:tcW w:w="3044" w:type="dxa"/>
            <w:tcBorders>
              <w:top w:val="nil"/>
              <w:left w:val="nil"/>
              <w:right w:val="nil"/>
            </w:tcBorders>
            <w:shd w:val="clear" w:color="auto" w:fill="auto"/>
            <w:noWrap/>
            <w:vAlign w:val="bottom"/>
          </w:tcPr>
          <w:p w14:paraId="44309201" w14:textId="77777777" w:rsidR="00A95AED" w:rsidRPr="00A95AED" w:rsidRDefault="00A95AED" w:rsidP="00E274F4">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165E14B2" w14:textId="77777777" w:rsidR="00A95AED" w:rsidRPr="00A95AED" w:rsidRDefault="00A95AED" w:rsidP="00E274F4">
            <w:pPr>
              <w:jc w:val="center"/>
              <w:rPr>
                <w:color w:val="000000"/>
              </w:rPr>
            </w:pPr>
            <w:r w:rsidRPr="00A95AED">
              <w:rPr>
                <w:color w:val="000000"/>
              </w:rPr>
              <w:t>-2.86</w:t>
            </w:r>
          </w:p>
        </w:tc>
        <w:tc>
          <w:tcPr>
            <w:tcW w:w="851" w:type="dxa"/>
            <w:tcBorders>
              <w:top w:val="nil"/>
              <w:left w:val="nil"/>
              <w:right w:val="nil"/>
            </w:tcBorders>
            <w:shd w:val="clear" w:color="auto" w:fill="auto"/>
            <w:noWrap/>
            <w:vAlign w:val="bottom"/>
          </w:tcPr>
          <w:p w14:paraId="324CAC75" w14:textId="77777777" w:rsidR="00A95AED" w:rsidRPr="00A95AED" w:rsidRDefault="00A95AED" w:rsidP="00E274F4">
            <w:pPr>
              <w:jc w:val="center"/>
              <w:rPr>
                <w:color w:val="000000"/>
              </w:rPr>
            </w:pPr>
            <w:r w:rsidRPr="00A95AED">
              <w:rPr>
                <w:color w:val="000000"/>
              </w:rPr>
              <w:t>1.72</w:t>
            </w:r>
          </w:p>
        </w:tc>
        <w:tc>
          <w:tcPr>
            <w:tcW w:w="1004" w:type="dxa"/>
            <w:tcBorders>
              <w:top w:val="nil"/>
              <w:left w:val="nil"/>
              <w:right w:val="nil"/>
            </w:tcBorders>
            <w:shd w:val="clear" w:color="auto" w:fill="auto"/>
            <w:noWrap/>
            <w:vAlign w:val="bottom"/>
          </w:tcPr>
          <w:p w14:paraId="4280DC65" w14:textId="77777777" w:rsidR="00A95AED" w:rsidRPr="00A95AED" w:rsidRDefault="00A95AED" w:rsidP="00E274F4">
            <w:pPr>
              <w:jc w:val="center"/>
              <w:rPr>
                <w:color w:val="000000"/>
              </w:rPr>
            </w:pPr>
            <w:r w:rsidRPr="00A95AED">
              <w:rPr>
                <w:color w:val="000000"/>
              </w:rPr>
              <w:t>-1.67</w:t>
            </w:r>
          </w:p>
        </w:tc>
        <w:tc>
          <w:tcPr>
            <w:tcW w:w="1147" w:type="dxa"/>
            <w:tcBorders>
              <w:top w:val="nil"/>
              <w:left w:val="nil"/>
              <w:right w:val="nil"/>
            </w:tcBorders>
            <w:shd w:val="clear" w:color="auto" w:fill="auto"/>
            <w:noWrap/>
            <w:vAlign w:val="bottom"/>
          </w:tcPr>
          <w:p w14:paraId="6493EB00" w14:textId="77777777" w:rsidR="00A95AED" w:rsidRPr="00A95AED" w:rsidRDefault="00A95AED" w:rsidP="00E274F4">
            <w:pPr>
              <w:jc w:val="center"/>
              <w:rPr>
                <w:color w:val="000000"/>
              </w:rPr>
            </w:pPr>
            <w:r w:rsidRPr="00A95AED">
              <w:rPr>
                <w:color w:val="000000"/>
              </w:rPr>
              <w:t>0.10</w:t>
            </w:r>
          </w:p>
        </w:tc>
        <w:tc>
          <w:tcPr>
            <w:tcW w:w="4174" w:type="dxa"/>
            <w:tcBorders>
              <w:top w:val="nil"/>
              <w:left w:val="nil"/>
              <w:right w:val="nil"/>
            </w:tcBorders>
            <w:shd w:val="clear" w:color="auto" w:fill="auto"/>
            <w:noWrap/>
            <w:vAlign w:val="bottom"/>
          </w:tcPr>
          <w:p w14:paraId="19AB56D0" w14:textId="77777777" w:rsidR="00A95AED" w:rsidRPr="00A95AED" w:rsidRDefault="00A95AED" w:rsidP="00E274F4">
            <w:pPr>
              <w:jc w:val="center"/>
              <w:rPr>
                <w:color w:val="000000"/>
              </w:rPr>
            </w:pPr>
            <w:r w:rsidRPr="00A95AED">
              <w:rPr>
                <w:color w:val="000000"/>
              </w:rPr>
              <w:t>-6.23, 0.51</w:t>
            </w:r>
          </w:p>
        </w:tc>
        <w:tc>
          <w:tcPr>
            <w:tcW w:w="2175" w:type="dxa"/>
            <w:tcBorders>
              <w:top w:val="nil"/>
              <w:left w:val="nil"/>
              <w:right w:val="nil"/>
            </w:tcBorders>
            <w:shd w:val="clear" w:color="auto" w:fill="auto"/>
            <w:noWrap/>
            <w:vAlign w:val="bottom"/>
          </w:tcPr>
          <w:p w14:paraId="5D2E2E0C" w14:textId="77777777" w:rsidR="00A95AED" w:rsidRPr="00A95AED" w:rsidRDefault="00A95AED" w:rsidP="00E274F4">
            <w:pPr>
              <w:jc w:val="center"/>
              <w:rPr>
                <w:color w:val="000000"/>
              </w:rPr>
            </w:pPr>
            <w:r w:rsidRPr="00A95AED">
              <w:rPr>
                <w:color w:val="000000"/>
              </w:rPr>
              <w:t>-</w:t>
            </w:r>
          </w:p>
        </w:tc>
      </w:tr>
      <w:tr w:rsidR="00A95AED" w:rsidRPr="00A95AED" w14:paraId="7E823A8F" w14:textId="77777777" w:rsidTr="00A95AED">
        <w:trPr>
          <w:trHeight w:val="320"/>
        </w:trPr>
        <w:tc>
          <w:tcPr>
            <w:tcW w:w="3044" w:type="dxa"/>
            <w:tcBorders>
              <w:top w:val="nil"/>
              <w:left w:val="nil"/>
              <w:right w:val="nil"/>
            </w:tcBorders>
            <w:shd w:val="clear" w:color="auto" w:fill="auto"/>
            <w:noWrap/>
            <w:vAlign w:val="bottom"/>
          </w:tcPr>
          <w:p w14:paraId="2F5FA0E8" w14:textId="77777777" w:rsidR="00A95AED" w:rsidRPr="00A95AED" w:rsidRDefault="00A95AED" w:rsidP="00E274F4">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02ACBAD4" w14:textId="77777777" w:rsidR="00A95AED" w:rsidRPr="00A95AED" w:rsidRDefault="00A95AED" w:rsidP="00E274F4">
            <w:pPr>
              <w:jc w:val="center"/>
              <w:rPr>
                <w:color w:val="000000"/>
              </w:rPr>
            </w:pPr>
            <w:r w:rsidRPr="00A95AED">
              <w:rPr>
                <w:color w:val="000000"/>
              </w:rPr>
              <w:t>-3.03</w:t>
            </w:r>
          </w:p>
        </w:tc>
        <w:tc>
          <w:tcPr>
            <w:tcW w:w="851" w:type="dxa"/>
            <w:tcBorders>
              <w:top w:val="nil"/>
              <w:left w:val="nil"/>
              <w:right w:val="nil"/>
            </w:tcBorders>
            <w:shd w:val="clear" w:color="auto" w:fill="auto"/>
            <w:noWrap/>
            <w:vAlign w:val="bottom"/>
          </w:tcPr>
          <w:p w14:paraId="378802A0" w14:textId="77777777" w:rsidR="00A95AED" w:rsidRPr="00A95AED" w:rsidRDefault="00A95AED" w:rsidP="00E274F4">
            <w:pPr>
              <w:jc w:val="center"/>
              <w:rPr>
                <w:color w:val="000000"/>
              </w:rPr>
            </w:pPr>
            <w:r w:rsidRPr="00A95AED">
              <w:rPr>
                <w:color w:val="000000"/>
              </w:rPr>
              <w:t>2.47</w:t>
            </w:r>
          </w:p>
        </w:tc>
        <w:tc>
          <w:tcPr>
            <w:tcW w:w="1004" w:type="dxa"/>
            <w:tcBorders>
              <w:top w:val="nil"/>
              <w:left w:val="nil"/>
              <w:right w:val="nil"/>
            </w:tcBorders>
            <w:shd w:val="clear" w:color="auto" w:fill="auto"/>
            <w:noWrap/>
            <w:vAlign w:val="bottom"/>
          </w:tcPr>
          <w:p w14:paraId="77D98306" w14:textId="77777777" w:rsidR="00A95AED" w:rsidRPr="00A95AED" w:rsidRDefault="00A95AED" w:rsidP="00E274F4">
            <w:pPr>
              <w:jc w:val="center"/>
              <w:rPr>
                <w:color w:val="000000"/>
              </w:rPr>
            </w:pPr>
            <w:r w:rsidRPr="00A95AED">
              <w:rPr>
                <w:color w:val="000000"/>
              </w:rPr>
              <w:t>-1.23</w:t>
            </w:r>
          </w:p>
        </w:tc>
        <w:tc>
          <w:tcPr>
            <w:tcW w:w="1147" w:type="dxa"/>
            <w:tcBorders>
              <w:top w:val="nil"/>
              <w:left w:val="nil"/>
              <w:right w:val="nil"/>
            </w:tcBorders>
            <w:shd w:val="clear" w:color="auto" w:fill="auto"/>
            <w:noWrap/>
            <w:vAlign w:val="bottom"/>
          </w:tcPr>
          <w:p w14:paraId="6E847849" w14:textId="77777777" w:rsidR="00A95AED" w:rsidRPr="00A95AED" w:rsidRDefault="00A95AED" w:rsidP="00E274F4">
            <w:pPr>
              <w:jc w:val="center"/>
              <w:rPr>
                <w:color w:val="000000"/>
              </w:rPr>
            </w:pPr>
            <w:r w:rsidRPr="00A95AED">
              <w:rPr>
                <w:color w:val="000000"/>
              </w:rPr>
              <w:t>0.22</w:t>
            </w:r>
          </w:p>
        </w:tc>
        <w:tc>
          <w:tcPr>
            <w:tcW w:w="4174" w:type="dxa"/>
            <w:tcBorders>
              <w:top w:val="nil"/>
              <w:left w:val="nil"/>
              <w:right w:val="nil"/>
            </w:tcBorders>
            <w:shd w:val="clear" w:color="auto" w:fill="auto"/>
            <w:noWrap/>
            <w:vAlign w:val="bottom"/>
          </w:tcPr>
          <w:p w14:paraId="6B077324" w14:textId="77777777" w:rsidR="00A95AED" w:rsidRPr="00A95AED" w:rsidRDefault="00A95AED" w:rsidP="00E274F4">
            <w:pPr>
              <w:jc w:val="center"/>
              <w:rPr>
                <w:color w:val="000000"/>
              </w:rPr>
            </w:pPr>
            <w:r w:rsidRPr="00A95AED">
              <w:rPr>
                <w:color w:val="000000"/>
              </w:rPr>
              <w:t>-7.87, 1.80</w:t>
            </w:r>
          </w:p>
        </w:tc>
        <w:tc>
          <w:tcPr>
            <w:tcW w:w="2175" w:type="dxa"/>
            <w:tcBorders>
              <w:top w:val="nil"/>
              <w:left w:val="nil"/>
              <w:right w:val="nil"/>
            </w:tcBorders>
            <w:shd w:val="clear" w:color="auto" w:fill="auto"/>
            <w:noWrap/>
            <w:vAlign w:val="bottom"/>
          </w:tcPr>
          <w:p w14:paraId="17D91834" w14:textId="77777777" w:rsidR="00A95AED" w:rsidRPr="00A95AED" w:rsidRDefault="00A95AED" w:rsidP="00E274F4">
            <w:pPr>
              <w:jc w:val="center"/>
              <w:rPr>
                <w:color w:val="000000"/>
              </w:rPr>
            </w:pPr>
            <w:r w:rsidRPr="00A95AED">
              <w:rPr>
                <w:color w:val="000000"/>
              </w:rPr>
              <w:t>-</w:t>
            </w:r>
          </w:p>
        </w:tc>
      </w:tr>
      <w:tr w:rsidR="00A95AED" w:rsidRPr="00A95AED" w14:paraId="7C1ADA6B" w14:textId="77777777" w:rsidTr="00A95AED">
        <w:trPr>
          <w:trHeight w:val="320"/>
        </w:trPr>
        <w:tc>
          <w:tcPr>
            <w:tcW w:w="3044" w:type="dxa"/>
            <w:tcBorders>
              <w:top w:val="nil"/>
              <w:left w:val="nil"/>
              <w:right w:val="nil"/>
            </w:tcBorders>
            <w:shd w:val="clear" w:color="auto" w:fill="auto"/>
            <w:noWrap/>
            <w:vAlign w:val="bottom"/>
          </w:tcPr>
          <w:p w14:paraId="650D7E93" w14:textId="77777777" w:rsidR="00A95AED" w:rsidRPr="00A95AED" w:rsidRDefault="00A95AED" w:rsidP="00E274F4">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51BDCC8E" w14:textId="77777777" w:rsidR="00A95AED" w:rsidRPr="00A95AED" w:rsidRDefault="00A95AED" w:rsidP="00E274F4">
            <w:pPr>
              <w:jc w:val="center"/>
              <w:rPr>
                <w:color w:val="000000"/>
              </w:rPr>
            </w:pPr>
            <w:r w:rsidRPr="00A95AED">
              <w:rPr>
                <w:color w:val="000000"/>
              </w:rPr>
              <w:t>0.05</w:t>
            </w:r>
          </w:p>
        </w:tc>
        <w:tc>
          <w:tcPr>
            <w:tcW w:w="851" w:type="dxa"/>
            <w:tcBorders>
              <w:top w:val="nil"/>
              <w:left w:val="nil"/>
              <w:right w:val="nil"/>
            </w:tcBorders>
            <w:shd w:val="clear" w:color="auto" w:fill="auto"/>
            <w:noWrap/>
            <w:vAlign w:val="bottom"/>
          </w:tcPr>
          <w:p w14:paraId="795D46CA" w14:textId="77777777" w:rsidR="00A95AED" w:rsidRPr="00A95AED" w:rsidRDefault="00A95AED" w:rsidP="00E274F4">
            <w:pPr>
              <w:jc w:val="center"/>
              <w:rPr>
                <w:color w:val="000000"/>
              </w:rPr>
            </w:pPr>
            <w:r w:rsidRPr="00A95AED">
              <w:rPr>
                <w:color w:val="000000"/>
              </w:rPr>
              <w:t>0.61</w:t>
            </w:r>
          </w:p>
        </w:tc>
        <w:tc>
          <w:tcPr>
            <w:tcW w:w="1004" w:type="dxa"/>
            <w:tcBorders>
              <w:top w:val="nil"/>
              <w:left w:val="nil"/>
              <w:right w:val="nil"/>
            </w:tcBorders>
            <w:shd w:val="clear" w:color="auto" w:fill="auto"/>
            <w:noWrap/>
            <w:vAlign w:val="bottom"/>
          </w:tcPr>
          <w:p w14:paraId="0A71A01B" w14:textId="77777777" w:rsidR="00A95AED" w:rsidRPr="00A95AED" w:rsidRDefault="00A95AED" w:rsidP="00E274F4">
            <w:pPr>
              <w:jc w:val="center"/>
              <w:rPr>
                <w:color w:val="000000"/>
              </w:rPr>
            </w:pPr>
            <w:r w:rsidRPr="00A95AED">
              <w:rPr>
                <w:color w:val="000000"/>
              </w:rPr>
              <w:t>0.08</w:t>
            </w:r>
          </w:p>
        </w:tc>
        <w:tc>
          <w:tcPr>
            <w:tcW w:w="1147" w:type="dxa"/>
            <w:tcBorders>
              <w:top w:val="nil"/>
              <w:left w:val="nil"/>
              <w:right w:val="nil"/>
            </w:tcBorders>
            <w:shd w:val="clear" w:color="auto" w:fill="auto"/>
            <w:noWrap/>
            <w:vAlign w:val="bottom"/>
          </w:tcPr>
          <w:p w14:paraId="4417F4DD" w14:textId="77777777" w:rsidR="00A95AED" w:rsidRPr="00A95AED" w:rsidRDefault="00A95AED" w:rsidP="00E274F4">
            <w:pPr>
              <w:jc w:val="center"/>
              <w:rPr>
                <w:color w:val="000000"/>
              </w:rPr>
            </w:pPr>
            <w:r w:rsidRPr="00A95AED">
              <w:rPr>
                <w:color w:val="000000"/>
              </w:rPr>
              <w:t>0.94</w:t>
            </w:r>
          </w:p>
        </w:tc>
        <w:tc>
          <w:tcPr>
            <w:tcW w:w="4174" w:type="dxa"/>
            <w:tcBorders>
              <w:top w:val="nil"/>
              <w:left w:val="nil"/>
              <w:right w:val="nil"/>
            </w:tcBorders>
            <w:shd w:val="clear" w:color="auto" w:fill="auto"/>
            <w:noWrap/>
            <w:vAlign w:val="bottom"/>
          </w:tcPr>
          <w:p w14:paraId="66199FF2" w14:textId="77777777" w:rsidR="00A95AED" w:rsidRPr="00A95AED" w:rsidRDefault="00A95AED" w:rsidP="00E274F4">
            <w:pPr>
              <w:jc w:val="center"/>
              <w:rPr>
                <w:color w:val="000000"/>
              </w:rPr>
            </w:pPr>
            <w:r w:rsidRPr="00A95AED">
              <w:rPr>
                <w:color w:val="000000"/>
              </w:rPr>
              <w:t>-1.16, 1.25</w:t>
            </w:r>
          </w:p>
        </w:tc>
        <w:tc>
          <w:tcPr>
            <w:tcW w:w="2175" w:type="dxa"/>
            <w:tcBorders>
              <w:top w:val="nil"/>
              <w:left w:val="nil"/>
              <w:right w:val="nil"/>
            </w:tcBorders>
            <w:shd w:val="clear" w:color="auto" w:fill="auto"/>
            <w:noWrap/>
            <w:vAlign w:val="bottom"/>
          </w:tcPr>
          <w:p w14:paraId="0019E2B5" w14:textId="77777777" w:rsidR="00A95AED" w:rsidRPr="00A95AED" w:rsidRDefault="00A95AED" w:rsidP="00E274F4">
            <w:pPr>
              <w:jc w:val="center"/>
              <w:rPr>
                <w:color w:val="000000"/>
              </w:rPr>
            </w:pPr>
            <w:r w:rsidRPr="00A95AED">
              <w:rPr>
                <w:color w:val="000000"/>
              </w:rPr>
              <w:t>1.65%</w:t>
            </w:r>
          </w:p>
        </w:tc>
      </w:tr>
      <w:tr w:rsidR="00A95AED" w:rsidRPr="00A95AED" w14:paraId="2F189A5B" w14:textId="77777777" w:rsidTr="00A95AED">
        <w:trPr>
          <w:trHeight w:val="320"/>
        </w:trPr>
        <w:tc>
          <w:tcPr>
            <w:tcW w:w="14398" w:type="dxa"/>
            <w:gridSpan w:val="7"/>
            <w:tcBorders>
              <w:top w:val="nil"/>
              <w:left w:val="nil"/>
              <w:right w:val="nil"/>
            </w:tcBorders>
            <w:shd w:val="clear" w:color="auto" w:fill="auto"/>
            <w:noWrap/>
            <w:vAlign w:val="bottom"/>
          </w:tcPr>
          <w:p w14:paraId="2D3A4292" w14:textId="77777777" w:rsidR="00A95AED" w:rsidRPr="00A95AED" w:rsidRDefault="00A95AED" w:rsidP="00E274F4">
            <w:pPr>
              <w:rPr>
                <w:color w:val="000000"/>
              </w:rPr>
            </w:pPr>
            <w:r w:rsidRPr="00A95AED">
              <w:rPr>
                <w:b/>
                <w:bCs/>
                <w:color w:val="000000"/>
              </w:rPr>
              <w:t xml:space="preserve">Aim 3 Model 9: TranS-C </w:t>
            </w:r>
            <w:r w:rsidRPr="00A95AED">
              <w:rPr>
                <w:b/>
                <w:bCs/>
                <w:color w:val="000000"/>
              </w:rPr>
              <w:sym w:font="Wingdings" w:char="F0E0"/>
            </w:r>
            <w:r w:rsidRPr="00A95AED">
              <w:rPr>
                <w:b/>
                <w:bCs/>
                <w:color w:val="000000"/>
              </w:rPr>
              <w:t xml:space="preserve"> Appropriateness </w:t>
            </w:r>
            <w:r w:rsidRPr="00A95AED">
              <w:rPr>
                <w:b/>
                <w:bCs/>
                <w:color w:val="000000"/>
              </w:rPr>
              <w:sym w:font="Wingdings" w:char="F0E0"/>
            </w:r>
            <w:r w:rsidRPr="00A95AED">
              <w:rPr>
                <w:b/>
                <w:bCs/>
                <w:color w:val="000000"/>
              </w:rPr>
              <w:t xml:space="preserve"> PROMIS-SD POST</w:t>
            </w:r>
          </w:p>
        </w:tc>
      </w:tr>
      <w:tr w:rsidR="00A95AED" w:rsidRPr="00A95AED" w14:paraId="55F5997F" w14:textId="77777777" w:rsidTr="00A95AED">
        <w:trPr>
          <w:trHeight w:val="320"/>
        </w:trPr>
        <w:tc>
          <w:tcPr>
            <w:tcW w:w="3044" w:type="dxa"/>
            <w:tcBorders>
              <w:top w:val="nil"/>
              <w:left w:val="nil"/>
              <w:right w:val="nil"/>
            </w:tcBorders>
            <w:shd w:val="clear" w:color="auto" w:fill="auto"/>
            <w:noWrap/>
            <w:vAlign w:val="bottom"/>
          </w:tcPr>
          <w:p w14:paraId="5DE65B31" w14:textId="77777777" w:rsidR="00A95AED" w:rsidRPr="00A95AED" w:rsidRDefault="00A95AED" w:rsidP="00E274F4">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6945413D" w14:textId="77777777" w:rsidR="00A95AED" w:rsidRPr="00A95AED" w:rsidRDefault="00A95AED" w:rsidP="00E274F4">
            <w:pPr>
              <w:jc w:val="center"/>
              <w:rPr>
                <w:color w:val="000000"/>
              </w:rPr>
            </w:pPr>
            <w:r w:rsidRPr="00A95AED">
              <w:rPr>
                <w:color w:val="000000"/>
              </w:rPr>
              <w:t>0.02</w:t>
            </w:r>
          </w:p>
        </w:tc>
        <w:tc>
          <w:tcPr>
            <w:tcW w:w="851" w:type="dxa"/>
            <w:tcBorders>
              <w:top w:val="nil"/>
              <w:left w:val="nil"/>
              <w:right w:val="nil"/>
            </w:tcBorders>
            <w:shd w:val="clear" w:color="auto" w:fill="auto"/>
            <w:noWrap/>
            <w:vAlign w:val="bottom"/>
          </w:tcPr>
          <w:p w14:paraId="20E4A438" w14:textId="77777777" w:rsidR="00A95AED" w:rsidRPr="00A95AED" w:rsidRDefault="00A95AED" w:rsidP="00E274F4">
            <w:pPr>
              <w:jc w:val="center"/>
              <w:rPr>
                <w:color w:val="000000"/>
              </w:rPr>
            </w:pPr>
            <w:r w:rsidRPr="00A95AED">
              <w:rPr>
                <w:color w:val="000000"/>
              </w:rPr>
              <w:t>0.16</w:t>
            </w:r>
          </w:p>
        </w:tc>
        <w:tc>
          <w:tcPr>
            <w:tcW w:w="1004" w:type="dxa"/>
            <w:tcBorders>
              <w:top w:val="nil"/>
              <w:left w:val="nil"/>
              <w:right w:val="nil"/>
            </w:tcBorders>
            <w:shd w:val="clear" w:color="auto" w:fill="auto"/>
            <w:noWrap/>
            <w:vAlign w:val="bottom"/>
          </w:tcPr>
          <w:p w14:paraId="7E7CB0C3" w14:textId="77777777" w:rsidR="00A95AED" w:rsidRPr="00A95AED" w:rsidRDefault="00A95AED" w:rsidP="00E274F4">
            <w:pPr>
              <w:jc w:val="center"/>
              <w:rPr>
                <w:color w:val="000000"/>
              </w:rPr>
            </w:pPr>
            <w:r w:rsidRPr="00A95AED">
              <w:rPr>
                <w:color w:val="000000"/>
              </w:rPr>
              <w:t>0.15</w:t>
            </w:r>
          </w:p>
        </w:tc>
        <w:tc>
          <w:tcPr>
            <w:tcW w:w="1147" w:type="dxa"/>
            <w:tcBorders>
              <w:top w:val="nil"/>
              <w:left w:val="nil"/>
              <w:right w:val="nil"/>
            </w:tcBorders>
            <w:shd w:val="clear" w:color="auto" w:fill="auto"/>
            <w:noWrap/>
            <w:vAlign w:val="bottom"/>
          </w:tcPr>
          <w:p w14:paraId="1096206E" w14:textId="77777777" w:rsidR="00A95AED" w:rsidRPr="00A95AED" w:rsidRDefault="00A95AED" w:rsidP="00E274F4">
            <w:pPr>
              <w:jc w:val="center"/>
              <w:rPr>
                <w:color w:val="000000"/>
              </w:rPr>
            </w:pPr>
            <w:r w:rsidRPr="00A95AED">
              <w:rPr>
                <w:color w:val="000000"/>
              </w:rPr>
              <w:t>0.88</w:t>
            </w:r>
          </w:p>
        </w:tc>
        <w:tc>
          <w:tcPr>
            <w:tcW w:w="4174" w:type="dxa"/>
            <w:tcBorders>
              <w:top w:val="nil"/>
              <w:left w:val="nil"/>
              <w:right w:val="nil"/>
            </w:tcBorders>
            <w:shd w:val="clear" w:color="auto" w:fill="auto"/>
            <w:noWrap/>
            <w:vAlign w:val="bottom"/>
          </w:tcPr>
          <w:p w14:paraId="6A66CB8A" w14:textId="77777777" w:rsidR="00A95AED" w:rsidRPr="00A95AED" w:rsidRDefault="00A95AED" w:rsidP="00E274F4">
            <w:pPr>
              <w:jc w:val="center"/>
              <w:rPr>
                <w:color w:val="000000"/>
              </w:rPr>
            </w:pPr>
            <w:r w:rsidRPr="00A95AED">
              <w:rPr>
                <w:color w:val="000000"/>
              </w:rPr>
              <w:t>-0.29, 0.34</w:t>
            </w:r>
          </w:p>
        </w:tc>
        <w:tc>
          <w:tcPr>
            <w:tcW w:w="2175" w:type="dxa"/>
            <w:tcBorders>
              <w:top w:val="nil"/>
              <w:left w:val="nil"/>
              <w:right w:val="nil"/>
            </w:tcBorders>
            <w:shd w:val="clear" w:color="auto" w:fill="auto"/>
            <w:noWrap/>
            <w:vAlign w:val="bottom"/>
          </w:tcPr>
          <w:p w14:paraId="049B5417" w14:textId="77777777" w:rsidR="00A95AED" w:rsidRPr="00A95AED" w:rsidRDefault="00A95AED" w:rsidP="00E274F4">
            <w:pPr>
              <w:jc w:val="center"/>
              <w:rPr>
                <w:color w:val="000000"/>
              </w:rPr>
            </w:pPr>
            <w:r w:rsidRPr="00A95AED">
              <w:rPr>
                <w:color w:val="000000"/>
              </w:rPr>
              <w:t>-</w:t>
            </w:r>
          </w:p>
        </w:tc>
      </w:tr>
      <w:tr w:rsidR="00A95AED" w:rsidRPr="00A95AED" w14:paraId="5BC79B74" w14:textId="77777777" w:rsidTr="00A95AED">
        <w:trPr>
          <w:trHeight w:val="320"/>
        </w:trPr>
        <w:tc>
          <w:tcPr>
            <w:tcW w:w="3044" w:type="dxa"/>
            <w:tcBorders>
              <w:top w:val="nil"/>
              <w:left w:val="nil"/>
              <w:right w:val="nil"/>
            </w:tcBorders>
            <w:shd w:val="clear" w:color="auto" w:fill="auto"/>
            <w:noWrap/>
            <w:vAlign w:val="bottom"/>
          </w:tcPr>
          <w:p w14:paraId="4A0E7E3E" w14:textId="77777777" w:rsidR="00A95AED" w:rsidRPr="00A95AED" w:rsidRDefault="00A95AED" w:rsidP="00E274F4">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290DF9F3" w14:textId="77777777" w:rsidR="00A95AED" w:rsidRPr="00A95AED" w:rsidRDefault="00A95AED" w:rsidP="00E274F4">
            <w:pPr>
              <w:jc w:val="center"/>
              <w:rPr>
                <w:color w:val="000000"/>
              </w:rPr>
            </w:pPr>
            <w:r w:rsidRPr="00A95AED">
              <w:rPr>
                <w:color w:val="000000"/>
              </w:rPr>
              <w:t>-6.86</w:t>
            </w:r>
          </w:p>
        </w:tc>
        <w:tc>
          <w:tcPr>
            <w:tcW w:w="851" w:type="dxa"/>
            <w:tcBorders>
              <w:top w:val="nil"/>
              <w:left w:val="nil"/>
              <w:right w:val="nil"/>
            </w:tcBorders>
            <w:shd w:val="clear" w:color="auto" w:fill="auto"/>
            <w:noWrap/>
            <w:vAlign w:val="bottom"/>
          </w:tcPr>
          <w:p w14:paraId="183AA88F" w14:textId="77777777" w:rsidR="00A95AED" w:rsidRPr="00A95AED" w:rsidRDefault="00A95AED" w:rsidP="00E274F4">
            <w:pPr>
              <w:jc w:val="center"/>
              <w:rPr>
                <w:color w:val="000000"/>
              </w:rPr>
            </w:pPr>
            <w:r w:rsidRPr="00A95AED">
              <w:rPr>
                <w:color w:val="000000"/>
              </w:rPr>
              <w:t>4.67</w:t>
            </w:r>
          </w:p>
        </w:tc>
        <w:tc>
          <w:tcPr>
            <w:tcW w:w="1004" w:type="dxa"/>
            <w:tcBorders>
              <w:top w:val="nil"/>
              <w:left w:val="nil"/>
              <w:right w:val="nil"/>
            </w:tcBorders>
            <w:shd w:val="clear" w:color="auto" w:fill="auto"/>
            <w:noWrap/>
            <w:vAlign w:val="bottom"/>
          </w:tcPr>
          <w:p w14:paraId="1D614227" w14:textId="77777777" w:rsidR="00A95AED" w:rsidRPr="00A95AED" w:rsidRDefault="00A95AED" w:rsidP="00E274F4">
            <w:pPr>
              <w:jc w:val="center"/>
              <w:rPr>
                <w:color w:val="000000"/>
              </w:rPr>
            </w:pPr>
            <w:r w:rsidRPr="00A95AED">
              <w:rPr>
                <w:color w:val="000000"/>
              </w:rPr>
              <w:t>-1.47</w:t>
            </w:r>
          </w:p>
        </w:tc>
        <w:tc>
          <w:tcPr>
            <w:tcW w:w="1147" w:type="dxa"/>
            <w:tcBorders>
              <w:top w:val="nil"/>
              <w:left w:val="nil"/>
              <w:right w:val="nil"/>
            </w:tcBorders>
            <w:shd w:val="clear" w:color="auto" w:fill="auto"/>
            <w:noWrap/>
            <w:vAlign w:val="bottom"/>
          </w:tcPr>
          <w:p w14:paraId="3733A198" w14:textId="77777777" w:rsidR="00A95AED" w:rsidRPr="00A95AED" w:rsidRDefault="00A95AED" w:rsidP="00E274F4">
            <w:pPr>
              <w:jc w:val="center"/>
              <w:rPr>
                <w:b/>
                <w:bCs/>
                <w:color w:val="000000"/>
              </w:rPr>
            </w:pPr>
            <w:r w:rsidRPr="00A95AED">
              <w:rPr>
                <w:color w:val="000000"/>
              </w:rPr>
              <w:t>0.14</w:t>
            </w:r>
          </w:p>
        </w:tc>
        <w:tc>
          <w:tcPr>
            <w:tcW w:w="4174" w:type="dxa"/>
            <w:tcBorders>
              <w:top w:val="nil"/>
              <w:left w:val="nil"/>
              <w:right w:val="nil"/>
            </w:tcBorders>
            <w:shd w:val="clear" w:color="auto" w:fill="auto"/>
            <w:noWrap/>
            <w:vAlign w:val="bottom"/>
          </w:tcPr>
          <w:p w14:paraId="52CB0C60" w14:textId="77777777" w:rsidR="00A95AED" w:rsidRPr="00A95AED" w:rsidRDefault="00A95AED" w:rsidP="00E274F4">
            <w:pPr>
              <w:jc w:val="center"/>
              <w:rPr>
                <w:b/>
                <w:bCs/>
                <w:color w:val="000000"/>
              </w:rPr>
            </w:pPr>
            <w:r w:rsidRPr="00A95AED">
              <w:rPr>
                <w:color w:val="000000"/>
              </w:rPr>
              <w:t>-16.02, 2.30</w:t>
            </w:r>
          </w:p>
        </w:tc>
        <w:tc>
          <w:tcPr>
            <w:tcW w:w="2175" w:type="dxa"/>
            <w:tcBorders>
              <w:top w:val="nil"/>
              <w:left w:val="nil"/>
              <w:right w:val="nil"/>
            </w:tcBorders>
            <w:shd w:val="clear" w:color="auto" w:fill="auto"/>
            <w:noWrap/>
            <w:vAlign w:val="bottom"/>
          </w:tcPr>
          <w:p w14:paraId="52A695A4" w14:textId="77777777" w:rsidR="00A95AED" w:rsidRPr="00A95AED" w:rsidRDefault="00A95AED" w:rsidP="00E274F4">
            <w:pPr>
              <w:jc w:val="center"/>
              <w:rPr>
                <w:color w:val="000000"/>
              </w:rPr>
            </w:pPr>
            <w:r w:rsidRPr="00A95AED">
              <w:rPr>
                <w:color w:val="000000"/>
              </w:rPr>
              <w:t>-</w:t>
            </w:r>
          </w:p>
        </w:tc>
      </w:tr>
      <w:tr w:rsidR="00A95AED" w:rsidRPr="00A95AED" w14:paraId="0E0CCE8B" w14:textId="77777777" w:rsidTr="00A95AED">
        <w:trPr>
          <w:trHeight w:val="320"/>
        </w:trPr>
        <w:tc>
          <w:tcPr>
            <w:tcW w:w="3044" w:type="dxa"/>
            <w:tcBorders>
              <w:top w:val="nil"/>
              <w:left w:val="nil"/>
              <w:right w:val="nil"/>
            </w:tcBorders>
            <w:shd w:val="clear" w:color="auto" w:fill="auto"/>
            <w:noWrap/>
            <w:vAlign w:val="bottom"/>
          </w:tcPr>
          <w:p w14:paraId="13A39A0B" w14:textId="77777777" w:rsidR="00A95AED" w:rsidRPr="00A95AED" w:rsidRDefault="00A95AED" w:rsidP="00E274F4">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065956DD" w14:textId="77777777" w:rsidR="00A95AED" w:rsidRPr="00A95AED" w:rsidRDefault="00A95AED" w:rsidP="00E274F4">
            <w:pPr>
              <w:jc w:val="center"/>
              <w:rPr>
                <w:color w:val="000000"/>
              </w:rPr>
            </w:pPr>
            <w:r w:rsidRPr="00A95AED">
              <w:rPr>
                <w:color w:val="000000"/>
              </w:rPr>
              <w:t>-10.19</w:t>
            </w:r>
          </w:p>
        </w:tc>
        <w:tc>
          <w:tcPr>
            <w:tcW w:w="851" w:type="dxa"/>
            <w:tcBorders>
              <w:top w:val="nil"/>
              <w:left w:val="nil"/>
              <w:right w:val="nil"/>
            </w:tcBorders>
            <w:shd w:val="clear" w:color="auto" w:fill="auto"/>
            <w:noWrap/>
            <w:vAlign w:val="bottom"/>
          </w:tcPr>
          <w:p w14:paraId="2C661EF9" w14:textId="77777777" w:rsidR="00A95AED" w:rsidRPr="00A95AED" w:rsidRDefault="00A95AED" w:rsidP="00E274F4">
            <w:pPr>
              <w:jc w:val="center"/>
              <w:rPr>
                <w:color w:val="000000"/>
              </w:rPr>
            </w:pPr>
            <w:r w:rsidRPr="00A95AED">
              <w:rPr>
                <w:color w:val="000000"/>
              </w:rPr>
              <w:t>4.90</w:t>
            </w:r>
          </w:p>
        </w:tc>
        <w:tc>
          <w:tcPr>
            <w:tcW w:w="1004" w:type="dxa"/>
            <w:tcBorders>
              <w:top w:val="nil"/>
              <w:left w:val="nil"/>
              <w:right w:val="nil"/>
            </w:tcBorders>
            <w:shd w:val="clear" w:color="auto" w:fill="auto"/>
            <w:noWrap/>
            <w:vAlign w:val="bottom"/>
          </w:tcPr>
          <w:p w14:paraId="64BF0342" w14:textId="77777777" w:rsidR="00A95AED" w:rsidRPr="00A95AED" w:rsidRDefault="00A95AED" w:rsidP="00E274F4">
            <w:pPr>
              <w:jc w:val="center"/>
              <w:rPr>
                <w:color w:val="000000"/>
              </w:rPr>
            </w:pPr>
            <w:r w:rsidRPr="00A95AED">
              <w:rPr>
                <w:color w:val="000000"/>
              </w:rPr>
              <w:t>-2.08</w:t>
            </w:r>
          </w:p>
        </w:tc>
        <w:tc>
          <w:tcPr>
            <w:tcW w:w="1147" w:type="dxa"/>
            <w:tcBorders>
              <w:top w:val="nil"/>
              <w:left w:val="nil"/>
              <w:right w:val="nil"/>
            </w:tcBorders>
            <w:shd w:val="clear" w:color="auto" w:fill="auto"/>
            <w:noWrap/>
            <w:vAlign w:val="bottom"/>
          </w:tcPr>
          <w:p w14:paraId="0EECDBCA" w14:textId="77777777" w:rsidR="00A95AED" w:rsidRPr="00A95AED" w:rsidRDefault="00A95AED" w:rsidP="00E274F4">
            <w:pPr>
              <w:jc w:val="center"/>
              <w:rPr>
                <w:color w:val="000000"/>
              </w:rPr>
            </w:pPr>
            <w:r w:rsidRPr="00A95AED">
              <w:rPr>
                <w:color w:val="000000"/>
              </w:rPr>
              <w:t>0.04</w:t>
            </w:r>
          </w:p>
        </w:tc>
        <w:tc>
          <w:tcPr>
            <w:tcW w:w="4174" w:type="dxa"/>
            <w:tcBorders>
              <w:top w:val="nil"/>
              <w:left w:val="nil"/>
              <w:right w:val="nil"/>
            </w:tcBorders>
            <w:shd w:val="clear" w:color="auto" w:fill="auto"/>
            <w:noWrap/>
            <w:vAlign w:val="bottom"/>
          </w:tcPr>
          <w:p w14:paraId="2FB87B92" w14:textId="77777777" w:rsidR="00A95AED" w:rsidRPr="00A95AED" w:rsidRDefault="00A95AED" w:rsidP="00E274F4">
            <w:pPr>
              <w:jc w:val="center"/>
              <w:rPr>
                <w:color w:val="000000"/>
              </w:rPr>
            </w:pPr>
            <w:r w:rsidRPr="00A95AED">
              <w:rPr>
                <w:color w:val="000000"/>
              </w:rPr>
              <w:t>-19.80, -0.59</w:t>
            </w:r>
          </w:p>
        </w:tc>
        <w:tc>
          <w:tcPr>
            <w:tcW w:w="2175" w:type="dxa"/>
            <w:tcBorders>
              <w:top w:val="nil"/>
              <w:left w:val="nil"/>
              <w:right w:val="nil"/>
            </w:tcBorders>
            <w:shd w:val="clear" w:color="auto" w:fill="auto"/>
            <w:noWrap/>
            <w:vAlign w:val="bottom"/>
          </w:tcPr>
          <w:p w14:paraId="536969CD" w14:textId="77777777" w:rsidR="00A95AED" w:rsidRPr="00A95AED" w:rsidRDefault="00A95AED" w:rsidP="00E274F4">
            <w:pPr>
              <w:jc w:val="center"/>
              <w:rPr>
                <w:color w:val="000000"/>
              </w:rPr>
            </w:pPr>
            <w:r w:rsidRPr="00A95AED">
              <w:rPr>
                <w:color w:val="000000"/>
              </w:rPr>
              <w:t>-</w:t>
            </w:r>
          </w:p>
        </w:tc>
      </w:tr>
      <w:tr w:rsidR="00A95AED" w:rsidRPr="00A95AED" w14:paraId="6A03D310" w14:textId="77777777" w:rsidTr="00A95AED">
        <w:trPr>
          <w:trHeight w:val="320"/>
        </w:trPr>
        <w:tc>
          <w:tcPr>
            <w:tcW w:w="3044" w:type="dxa"/>
            <w:tcBorders>
              <w:top w:val="nil"/>
              <w:left w:val="nil"/>
              <w:right w:val="nil"/>
            </w:tcBorders>
            <w:shd w:val="clear" w:color="auto" w:fill="auto"/>
            <w:noWrap/>
            <w:vAlign w:val="bottom"/>
          </w:tcPr>
          <w:p w14:paraId="1C5C61A5" w14:textId="77777777" w:rsidR="00A95AED" w:rsidRPr="00A95AED" w:rsidRDefault="00A95AED" w:rsidP="00E274F4">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1F1AC4CB" w14:textId="77777777" w:rsidR="00A95AED" w:rsidRPr="00A95AED" w:rsidRDefault="00A95AED" w:rsidP="00E274F4">
            <w:pPr>
              <w:jc w:val="center"/>
              <w:rPr>
                <w:color w:val="000000"/>
              </w:rPr>
            </w:pPr>
            <w:r w:rsidRPr="00A95AED">
              <w:rPr>
                <w:color w:val="000000"/>
              </w:rPr>
              <w:t>-0.16</w:t>
            </w:r>
          </w:p>
        </w:tc>
        <w:tc>
          <w:tcPr>
            <w:tcW w:w="851" w:type="dxa"/>
            <w:tcBorders>
              <w:top w:val="nil"/>
              <w:left w:val="nil"/>
              <w:right w:val="nil"/>
            </w:tcBorders>
            <w:shd w:val="clear" w:color="auto" w:fill="auto"/>
            <w:noWrap/>
            <w:vAlign w:val="bottom"/>
          </w:tcPr>
          <w:p w14:paraId="60FC6F05" w14:textId="77777777" w:rsidR="00A95AED" w:rsidRPr="00A95AED" w:rsidRDefault="00A95AED" w:rsidP="00E274F4">
            <w:pPr>
              <w:jc w:val="center"/>
              <w:rPr>
                <w:color w:val="000000"/>
              </w:rPr>
            </w:pPr>
            <w:r w:rsidRPr="00A95AED">
              <w:rPr>
                <w:color w:val="000000"/>
              </w:rPr>
              <w:t>1.10</w:t>
            </w:r>
          </w:p>
        </w:tc>
        <w:tc>
          <w:tcPr>
            <w:tcW w:w="1004" w:type="dxa"/>
            <w:tcBorders>
              <w:top w:val="nil"/>
              <w:left w:val="nil"/>
              <w:right w:val="nil"/>
            </w:tcBorders>
            <w:shd w:val="clear" w:color="auto" w:fill="auto"/>
            <w:noWrap/>
            <w:vAlign w:val="bottom"/>
          </w:tcPr>
          <w:p w14:paraId="4F3BF366" w14:textId="77777777" w:rsidR="00A95AED" w:rsidRPr="00A95AED" w:rsidRDefault="00A95AED" w:rsidP="00E274F4">
            <w:pPr>
              <w:jc w:val="center"/>
              <w:rPr>
                <w:color w:val="000000"/>
              </w:rPr>
            </w:pPr>
            <w:r w:rsidRPr="00A95AED">
              <w:rPr>
                <w:color w:val="000000"/>
              </w:rPr>
              <w:t>-0.15</w:t>
            </w:r>
          </w:p>
        </w:tc>
        <w:tc>
          <w:tcPr>
            <w:tcW w:w="1147" w:type="dxa"/>
            <w:tcBorders>
              <w:top w:val="nil"/>
              <w:left w:val="nil"/>
              <w:right w:val="nil"/>
            </w:tcBorders>
            <w:shd w:val="clear" w:color="auto" w:fill="auto"/>
            <w:noWrap/>
            <w:vAlign w:val="bottom"/>
          </w:tcPr>
          <w:p w14:paraId="49F56F10" w14:textId="77777777" w:rsidR="00A95AED" w:rsidRPr="00A95AED" w:rsidRDefault="00A95AED" w:rsidP="00E274F4">
            <w:pPr>
              <w:jc w:val="center"/>
              <w:rPr>
                <w:color w:val="000000"/>
              </w:rPr>
            </w:pPr>
            <w:r w:rsidRPr="00A95AED">
              <w:rPr>
                <w:color w:val="000000"/>
              </w:rPr>
              <w:t>0.88</w:t>
            </w:r>
          </w:p>
        </w:tc>
        <w:tc>
          <w:tcPr>
            <w:tcW w:w="4174" w:type="dxa"/>
            <w:tcBorders>
              <w:top w:val="nil"/>
              <w:left w:val="nil"/>
              <w:right w:val="nil"/>
            </w:tcBorders>
            <w:shd w:val="clear" w:color="auto" w:fill="auto"/>
            <w:noWrap/>
            <w:vAlign w:val="bottom"/>
          </w:tcPr>
          <w:p w14:paraId="67B29EF0" w14:textId="77777777" w:rsidR="00A95AED" w:rsidRPr="00A95AED" w:rsidRDefault="00A95AED" w:rsidP="00E274F4">
            <w:pPr>
              <w:jc w:val="center"/>
              <w:rPr>
                <w:color w:val="000000"/>
              </w:rPr>
            </w:pPr>
            <w:r w:rsidRPr="00A95AED">
              <w:rPr>
                <w:color w:val="000000"/>
              </w:rPr>
              <w:t>-2.31, 1.98</w:t>
            </w:r>
          </w:p>
        </w:tc>
        <w:tc>
          <w:tcPr>
            <w:tcW w:w="2175" w:type="dxa"/>
            <w:tcBorders>
              <w:top w:val="nil"/>
              <w:left w:val="nil"/>
              <w:right w:val="nil"/>
            </w:tcBorders>
            <w:shd w:val="clear" w:color="auto" w:fill="auto"/>
            <w:noWrap/>
            <w:vAlign w:val="bottom"/>
          </w:tcPr>
          <w:p w14:paraId="4A884D21" w14:textId="77777777" w:rsidR="00A95AED" w:rsidRPr="00A95AED" w:rsidRDefault="00A95AED" w:rsidP="00E274F4">
            <w:pPr>
              <w:jc w:val="center"/>
              <w:rPr>
                <w:color w:val="000000"/>
              </w:rPr>
            </w:pPr>
            <w:r w:rsidRPr="00A95AED">
              <w:rPr>
                <w:color w:val="000000"/>
              </w:rPr>
              <w:t>1.57%</w:t>
            </w:r>
          </w:p>
        </w:tc>
      </w:tr>
      <w:tr w:rsidR="00A95AED" w:rsidRPr="00A95AED" w14:paraId="3189328E" w14:textId="77777777" w:rsidTr="00A95AED">
        <w:trPr>
          <w:trHeight w:val="320"/>
        </w:trPr>
        <w:tc>
          <w:tcPr>
            <w:tcW w:w="14398" w:type="dxa"/>
            <w:gridSpan w:val="7"/>
            <w:tcBorders>
              <w:top w:val="nil"/>
              <w:left w:val="nil"/>
              <w:right w:val="nil"/>
            </w:tcBorders>
            <w:shd w:val="clear" w:color="auto" w:fill="auto"/>
            <w:noWrap/>
            <w:vAlign w:val="bottom"/>
          </w:tcPr>
          <w:p w14:paraId="2FC4F21E" w14:textId="77777777" w:rsidR="00A95AED" w:rsidRPr="00A95AED" w:rsidRDefault="00A95AED" w:rsidP="00E274F4">
            <w:pPr>
              <w:rPr>
                <w:color w:val="000000"/>
              </w:rPr>
            </w:pPr>
            <w:r w:rsidRPr="00A95AED">
              <w:rPr>
                <w:b/>
                <w:bCs/>
                <w:color w:val="000000"/>
              </w:rPr>
              <w:t xml:space="preserve">Aim 3 Model 10: TranS-C </w:t>
            </w:r>
            <w:r w:rsidRPr="00A95AED">
              <w:rPr>
                <w:b/>
                <w:bCs/>
                <w:color w:val="000000"/>
              </w:rPr>
              <w:sym w:font="Wingdings" w:char="F0E0"/>
            </w:r>
            <w:r w:rsidRPr="00A95AED">
              <w:rPr>
                <w:b/>
                <w:bCs/>
                <w:color w:val="000000"/>
              </w:rPr>
              <w:t xml:space="preserve"> Appropriateness </w:t>
            </w:r>
            <w:r w:rsidRPr="00A95AED">
              <w:rPr>
                <w:b/>
                <w:bCs/>
                <w:color w:val="000000"/>
              </w:rPr>
              <w:sym w:font="Wingdings" w:char="F0E0"/>
            </w:r>
            <w:r w:rsidRPr="00A95AED">
              <w:rPr>
                <w:b/>
                <w:bCs/>
                <w:color w:val="000000"/>
              </w:rPr>
              <w:t xml:space="preserve"> PROMIS-SD 6FU</w:t>
            </w:r>
          </w:p>
        </w:tc>
      </w:tr>
      <w:tr w:rsidR="00A95AED" w:rsidRPr="00A95AED" w14:paraId="70AA1AFF" w14:textId="77777777" w:rsidTr="00A95AED">
        <w:trPr>
          <w:trHeight w:val="320"/>
        </w:trPr>
        <w:tc>
          <w:tcPr>
            <w:tcW w:w="3044" w:type="dxa"/>
            <w:tcBorders>
              <w:top w:val="nil"/>
              <w:left w:val="nil"/>
              <w:right w:val="nil"/>
            </w:tcBorders>
            <w:shd w:val="clear" w:color="auto" w:fill="auto"/>
            <w:noWrap/>
            <w:vAlign w:val="bottom"/>
          </w:tcPr>
          <w:p w14:paraId="77653A43" w14:textId="77777777" w:rsidR="00A95AED" w:rsidRPr="00A95AED" w:rsidRDefault="00A95AED" w:rsidP="00E274F4">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017923E4" w14:textId="77777777" w:rsidR="00A95AED" w:rsidRPr="00A95AED" w:rsidRDefault="00A95AED" w:rsidP="00E274F4">
            <w:pPr>
              <w:jc w:val="center"/>
              <w:rPr>
                <w:color w:val="000000"/>
              </w:rPr>
            </w:pPr>
            <w:r w:rsidRPr="00A95AED">
              <w:rPr>
                <w:color w:val="000000"/>
              </w:rPr>
              <w:t>0.02</w:t>
            </w:r>
          </w:p>
        </w:tc>
        <w:tc>
          <w:tcPr>
            <w:tcW w:w="851" w:type="dxa"/>
            <w:tcBorders>
              <w:top w:val="nil"/>
              <w:left w:val="nil"/>
              <w:right w:val="nil"/>
            </w:tcBorders>
            <w:shd w:val="clear" w:color="auto" w:fill="auto"/>
            <w:noWrap/>
            <w:vAlign w:val="bottom"/>
          </w:tcPr>
          <w:p w14:paraId="1F628592" w14:textId="77777777" w:rsidR="00A95AED" w:rsidRPr="00A95AED" w:rsidRDefault="00A95AED" w:rsidP="00E274F4">
            <w:pPr>
              <w:jc w:val="center"/>
              <w:rPr>
                <w:color w:val="000000"/>
              </w:rPr>
            </w:pPr>
            <w:r w:rsidRPr="00A95AED">
              <w:rPr>
                <w:color w:val="000000"/>
              </w:rPr>
              <w:t>0.16</w:t>
            </w:r>
          </w:p>
        </w:tc>
        <w:tc>
          <w:tcPr>
            <w:tcW w:w="1004" w:type="dxa"/>
            <w:tcBorders>
              <w:top w:val="nil"/>
              <w:left w:val="nil"/>
              <w:right w:val="nil"/>
            </w:tcBorders>
            <w:shd w:val="clear" w:color="auto" w:fill="auto"/>
            <w:noWrap/>
            <w:vAlign w:val="bottom"/>
          </w:tcPr>
          <w:p w14:paraId="21AAFE2B" w14:textId="77777777" w:rsidR="00A95AED" w:rsidRPr="00A95AED" w:rsidRDefault="00A95AED" w:rsidP="00E274F4">
            <w:pPr>
              <w:jc w:val="center"/>
              <w:rPr>
                <w:color w:val="000000"/>
              </w:rPr>
            </w:pPr>
            <w:r w:rsidRPr="00A95AED">
              <w:rPr>
                <w:color w:val="000000"/>
              </w:rPr>
              <w:t>0.15</w:t>
            </w:r>
          </w:p>
        </w:tc>
        <w:tc>
          <w:tcPr>
            <w:tcW w:w="1147" w:type="dxa"/>
            <w:tcBorders>
              <w:top w:val="nil"/>
              <w:left w:val="nil"/>
              <w:right w:val="nil"/>
            </w:tcBorders>
            <w:shd w:val="clear" w:color="auto" w:fill="auto"/>
            <w:noWrap/>
            <w:vAlign w:val="bottom"/>
          </w:tcPr>
          <w:p w14:paraId="37E58B94" w14:textId="77777777" w:rsidR="00A95AED" w:rsidRPr="00A95AED" w:rsidRDefault="00A95AED" w:rsidP="00E274F4">
            <w:pPr>
              <w:jc w:val="center"/>
              <w:rPr>
                <w:color w:val="000000"/>
              </w:rPr>
            </w:pPr>
            <w:r w:rsidRPr="00A95AED">
              <w:rPr>
                <w:color w:val="000000"/>
              </w:rPr>
              <w:t>0.88</w:t>
            </w:r>
          </w:p>
        </w:tc>
        <w:tc>
          <w:tcPr>
            <w:tcW w:w="4174" w:type="dxa"/>
            <w:tcBorders>
              <w:top w:val="nil"/>
              <w:left w:val="nil"/>
              <w:right w:val="nil"/>
            </w:tcBorders>
            <w:shd w:val="clear" w:color="auto" w:fill="auto"/>
            <w:noWrap/>
            <w:vAlign w:val="bottom"/>
          </w:tcPr>
          <w:p w14:paraId="7C2887B0" w14:textId="77777777" w:rsidR="00A95AED" w:rsidRPr="00A95AED" w:rsidRDefault="00A95AED" w:rsidP="00E274F4">
            <w:pPr>
              <w:jc w:val="center"/>
              <w:rPr>
                <w:color w:val="000000"/>
              </w:rPr>
            </w:pPr>
            <w:r w:rsidRPr="00A95AED">
              <w:rPr>
                <w:color w:val="000000"/>
              </w:rPr>
              <w:t>-0.29, 0.34</w:t>
            </w:r>
          </w:p>
        </w:tc>
        <w:tc>
          <w:tcPr>
            <w:tcW w:w="2175" w:type="dxa"/>
            <w:tcBorders>
              <w:top w:val="nil"/>
              <w:left w:val="nil"/>
              <w:right w:val="nil"/>
            </w:tcBorders>
            <w:shd w:val="clear" w:color="auto" w:fill="auto"/>
            <w:noWrap/>
            <w:vAlign w:val="bottom"/>
          </w:tcPr>
          <w:p w14:paraId="39EA6825" w14:textId="77777777" w:rsidR="00A95AED" w:rsidRPr="00A95AED" w:rsidRDefault="00A95AED" w:rsidP="00E274F4">
            <w:pPr>
              <w:jc w:val="center"/>
              <w:rPr>
                <w:color w:val="000000"/>
              </w:rPr>
            </w:pPr>
            <w:r w:rsidRPr="00A95AED">
              <w:rPr>
                <w:color w:val="000000"/>
              </w:rPr>
              <w:t>-</w:t>
            </w:r>
          </w:p>
        </w:tc>
      </w:tr>
      <w:tr w:rsidR="00A95AED" w:rsidRPr="00A95AED" w14:paraId="1CC2F80A" w14:textId="77777777" w:rsidTr="00A95AED">
        <w:trPr>
          <w:trHeight w:val="320"/>
        </w:trPr>
        <w:tc>
          <w:tcPr>
            <w:tcW w:w="3044" w:type="dxa"/>
            <w:tcBorders>
              <w:top w:val="nil"/>
              <w:left w:val="nil"/>
              <w:right w:val="nil"/>
            </w:tcBorders>
            <w:shd w:val="clear" w:color="auto" w:fill="auto"/>
            <w:noWrap/>
            <w:vAlign w:val="bottom"/>
          </w:tcPr>
          <w:p w14:paraId="48DA9462" w14:textId="77777777" w:rsidR="00A95AED" w:rsidRPr="00A95AED" w:rsidRDefault="00A95AED" w:rsidP="00E274F4">
            <w:pPr>
              <w:rPr>
                <w:color w:val="000000"/>
                <w:highlight w:val="yellow"/>
              </w:rPr>
            </w:pPr>
            <w:r w:rsidRPr="00A95AED">
              <w:rPr>
                <w:color w:val="000000"/>
              </w:rPr>
              <w:t>Path b</w:t>
            </w:r>
          </w:p>
        </w:tc>
        <w:tc>
          <w:tcPr>
            <w:tcW w:w="2000" w:type="dxa"/>
            <w:tcBorders>
              <w:top w:val="nil"/>
              <w:left w:val="nil"/>
              <w:right w:val="nil"/>
            </w:tcBorders>
            <w:shd w:val="clear" w:color="auto" w:fill="auto"/>
            <w:noWrap/>
            <w:vAlign w:val="bottom"/>
          </w:tcPr>
          <w:p w14:paraId="047B5516" w14:textId="77777777" w:rsidR="00A95AED" w:rsidRPr="00A95AED" w:rsidRDefault="00A95AED" w:rsidP="00E274F4">
            <w:pPr>
              <w:jc w:val="center"/>
              <w:rPr>
                <w:color w:val="000000"/>
              </w:rPr>
            </w:pPr>
            <w:r w:rsidRPr="00A95AED">
              <w:rPr>
                <w:color w:val="000000"/>
              </w:rPr>
              <w:t>-5.27</w:t>
            </w:r>
          </w:p>
        </w:tc>
        <w:tc>
          <w:tcPr>
            <w:tcW w:w="851" w:type="dxa"/>
            <w:tcBorders>
              <w:top w:val="nil"/>
              <w:left w:val="nil"/>
              <w:right w:val="nil"/>
            </w:tcBorders>
            <w:shd w:val="clear" w:color="auto" w:fill="auto"/>
            <w:noWrap/>
            <w:vAlign w:val="bottom"/>
          </w:tcPr>
          <w:p w14:paraId="0A7BEC89" w14:textId="77777777" w:rsidR="00A95AED" w:rsidRPr="00A95AED" w:rsidRDefault="00A95AED" w:rsidP="00E274F4">
            <w:pPr>
              <w:jc w:val="center"/>
              <w:rPr>
                <w:color w:val="000000"/>
              </w:rPr>
            </w:pPr>
            <w:r w:rsidRPr="00A95AED">
              <w:rPr>
                <w:color w:val="000000"/>
              </w:rPr>
              <w:t>2.18</w:t>
            </w:r>
          </w:p>
        </w:tc>
        <w:tc>
          <w:tcPr>
            <w:tcW w:w="1004" w:type="dxa"/>
            <w:tcBorders>
              <w:top w:val="nil"/>
              <w:left w:val="nil"/>
              <w:right w:val="nil"/>
            </w:tcBorders>
            <w:shd w:val="clear" w:color="auto" w:fill="auto"/>
            <w:noWrap/>
            <w:vAlign w:val="bottom"/>
          </w:tcPr>
          <w:p w14:paraId="4F2DF872" w14:textId="77777777" w:rsidR="00A95AED" w:rsidRPr="00A95AED" w:rsidRDefault="00A95AED" w:rsidP="00E274F4">
            <w:pPr>
              <w:jc w:val="center"/>
              <w:rPr>
                <w:color w:val="000000"/>
              </w:rPr>
            </w:pPr>
            <w:r w:rsidRPr="00A95AED">
              <w:rPr>
                <w:color w:val="000000"/>
              </w:rPr>
              <w:t>-2.42</w:t>
            </w:r>
          </w:p>
        </w:tc>
        <w:tc>
          <w:tcPr>
            <w:tcW w:w="1147" w:type="dxa"/>
            <w:tcBorders>
              <w:top w:val="nil"/>
              <w:left w:val="nil"/>
              <w:right w:val="nil"/>
            </w:tcBorders>
            <w:shd w:val="clear" w:color="auto" w:fill="auto"/>
            <w:noWrap/>
            <w:vAlign w:val="bottom"/>
          </w:tcPr>
          <w:p w14:paraId="31A0FB7E" w14:textId="77777777" w:rsidR="00A95AED" w:rsidRPr="00A95AED" w:rsidRDefault="00A95AED" w:rsidP="00E274F4">
            <w:pPr>
              <w:jc w:val="center"/>
              <w:rPr>
                <w:color w:val="000000"/>
              </w:rPr>
            </w:pPr>
            <w:r w:rsidRPr="00A95AED">
              <w:rPr>
                <w:color w:val="000000"/>
              </w:rPr>
              <w:t>0.02</w:t>
            </w:r>
          </w:p>
        </w:tc>
        <w:tc>
          <w:tcPr>
            <w:tcW w:w="4174" w:type="dxa"/>
            <w:tcBorders>
              <w:top w:val="nil"/>
              <w:left w:val="nil"/>
              <w:right w:val="nil"/>
            </w:tcBorders>
            <w:shd w:val="clear" w:color="auto" w:fill="auto"/>
            <w:noWrap/>
            <w:vAlign w:val="bottom"/>
          </w:tcPr>
          <w:p w14:paraId="07DCCE98" w14:textId="77777777" w:rsidR="00A95AED" w:rsidRPr="00A95AED" w:rsidRDefault="00A95AED" w:rsidP="00E274F4">
            <w:pPr>
              <w:jc w:val="center"/>
              <w:rPr>
                <w:color w:val="000000"/>
              </w:rPr>
            </w:pPr>
            <w:r w:rsidRPr="00A95AED">
              <w:rPr>
                <w:color w:val="000000"/>
              </w:rPr>
              <w:t>-9.54, -1.01</w:t>
            </w:r>
          </w:p>
        </w:tc>
        <w:tc>
          <w:tcPr>
            <w:tcW w:w="2175" w:type="dxa"/>
            <w:tcBorders>
              <w:top w:val="nil"/>
              <w:left w:val="nil"/>
              <w:right w:val="nil"/>
            </w:tcBorders>
            <w:shd w:val="clear" w:color="auto" w:fill="auto"/>
            <w:noWrap/>
            <w:vAlign w:val="bottom"/>
          </w:tcPr>
          <w:p w14:paraId="3CEE4B13" w14:textId="77777777" w:rsidR="00A95AED" w:rsidRPr="00A95AED" w:rsidRDefault="00A95AED" w:rsidP="00E274F4">
            <w:pPr>
              <w:jc w:val="center"/>
              <w:rPr>
                <w:color w:val="000000"/>
              </w:rPr>
            </w:pPr>
            <w:r w:rsidRPr="00A95AED">
              <w:rPr>
                <w:color w:val="000000"/>
              </w:rPr>
              <w:t>-</w:t>
            </w:r>
          </w:p>
        </w:tc>
      </w:tr>
      <w:tr w:rsidR="00A95AED" w:rsidRPr="00A95AED" w14:paraId="548CC6D7" w14:textId="77777777" w:rsidTr="00A95AED">
        <w:trPr>
          <w:trHeight w:val="320"/>
        </w:trPr>
        <w:tc>
          <w:tcPr>
            <w:tcW w:w="3044" w:type="dxa"/>
            <w:tcBorders>
              <w:top w:val="nil"/>
              <w:left w:val="nil"/>
              <w:right w:val="nil"/>
            </w:tcBorders>
            <w:shd w:val="clear" w:color="auto" w:fill="auto"/>
            <w:noWrap/>
            <w:vAlign w:val="bottom"/>
          </w:tcPr>
          <w:p w14:paraId="7EB24CD4" w14:textId="77777777" w:rsidR="00A95AED" w:rsidRPr="00A95AED" w:rsidRDefault="00A95AED" w:rsidP="00E274F4">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193A5FDF" w14:textId="77777777" w:rsidR="00A95AED" w:rsidRPr="00A95AED" w:rsidRDefault="00A95AED" w:rsidP="00E274F4">
            <w:pPr>
              <w:jc w:val="center"/>
              <w:rPr>
                <w:color w:val="000000"/>
              </w:rPr>
            </w:pPr>
            <w:r w:rsidRPr="00A95AED">
              <w:rPr>
                <w:color w:val="000000"/>
              </w:rPr>
              <w:t>-1.27</w:t>
            </w:r>
          </w:p>
        </w:tc>
        <w:tc>
          <w:tcPr>
            <w:tcW w:w="851" w:type="dxa"/>
            <w:tcBorders>
              <w:top w:val="nil"/>
              <w:left w:val="nil"/>
              <w:right w:val="nil"/>
            </w:tcBorders>
            <w:shd w:val="clear" w:color="auto" w:fill="auto"/>
            <w:noWrap/>
            <w:vAlign w:val="bottom"/>
          </w:tcPr>
          <w:p w14:paraId="6F7CB56A" w14:textId="77777777" w:rsidR="00A95AED" w:rsidRPr="00A95AED" w:rsidRDefault="00A95AED" w:rsidP="00E274F4">
            <w:pPr>
              <w:jc w:val="center"/>
              <w:rPr>
                <w:color w:val="000000"/>
              </w:rPr>
            </w:pPr>
            <w:r w:rsidRPr="00A95AED">
              <w:rPr>
                <w:color w:val="000000"/>
              </w:rPr>
              <w:t>2.61</w:t>
            </w:r>
          </w:p>
        </w:tc>
        <w:tc>
          <w:tcPr>
            <w:tcW w:w="1004" w:type="dxa"/>
            <w:tcBorders>
              <w:top w:val="nil"/>
              <w:left w:val="nil"/>
              <w:right w:val="nil"/>
            </w:tcBorders>
            <w:shd w:val="clear" w:color="auto" w:fill="auto"/>
            <w:noWrap/>
            <w:vAlign w:val="bottom"/>
          </w:tcPr>
          <w:p w14:paraId="1E48A7AF" w14:textId="77777777" w:rsidR="00A95AED" w:rsidRPr="00A95AED" w:rsidRDefault="00A95AED" w:rsidP="00E274F4">
            <w:pPr>
              <w:jc w:val="center"/>
              <w:rPr>
                <w:color w:val="000000"/>
              </w:rPr>
            </w:pPr>
            <w:r w:rsidRPr="00A95AED">
              <w:rPr>
                <w:color w:val="000000"/>
              </w:rPr>
              <w:t>-0.49</w:t>
            </w:r>
          </w:p>
        </w:tc>
        <w:tc>
          <w:tcPr>
            <w:tcW w:w="1147" w:type="dxa"/>
            <w:tcBorders>
              <w:top w:val="nil"/>
              <w:left w:val="nil"/>
              <w:right w:val="nil"/>
            </w:tcBorders>
            <w:shd w:val="clear" w:color="auto" w:fill="auto"/>
            <w:noWrap/>
            <w:vAlign w:val="bottom"/>
          </w:tcPr>
          <w:p w14:paraId="6455A7EF" w14:textId="77777777" w:rsidR="00A95AED" w:rsidRPr="00A95AED" w:rsidRDefault="00A95AED" w:rsidP="00E274F4">
            <w:pPr>
              <w:jc w:val="center"/>
              <w:rPr>
                <w:color w:val="000000"/>
              </w:rPr>
            </w:pPr>
            <w:r w:rsidRPr="00A95AED">
              <w:rPr>
                <w:color w:val="000000"/>
              </w:rPr>
              <w:t>0.63</w:t>
            </w:r>
          </w:p>
        </w:tc>
        <w:tc>
          <w:tcPr>
            <w:tcW w:w="4174" w:type="dxa"/>
            <w:tcBorders>
              <w:top w:val="nil"/>
              <w:left w:val="nil"/>
              <w:right w:val="nil"/>
            </w:tcBorders>
            <w:shd w:val="clear" w:color="auto" w:fill="auto"/>
            <w:noWrap/>
            <w:vAlign w:val="bottom"/>
          </w:tcPr>
          <w:p w14:paraId="451860FA" w14:textId="77777777" w:rsidR="00A95AED" w:rsidRPr="00A95AED" w:rsidRDefault="00A95AED" w:rsidP="00E274F4">
            <w:pPr>
              <w:jc w:val="center"/>
              <w:rPr>
                <w:color w:val="000000"/>
              </w:rPr>
            </w:pPr>
            <w:r w:rsidRPr="00A95AED">
              <w:rPr>
                <w:color w:val="000000"/>
              </w:rPr>
              <w:t>-6.38, 3.84</w:t>
            </w:r>
          </w:p>
        </w:tc>
        <w:tc>
          <w:tcPr>
            <w:tcW w:w="2175" w:type="dxa"/>
            <w:tcBorders>
              <w:top w:val="nil"/>
              <w:left w:val="nil"/>
              <w:right w:val="nil"/>
            </w:tcBorders>
            <w:shd w:val="clear" w:color="auto" w:fill="auto"/>
            <w:noWrap/>
            <w:vAlign w:val="bottom"/>
          </w:tcPr>
          <w:p w14:paraId="534D38E7" w14:textId="77777777" w:rsidR="00A95AED" w:rsidRPr="00A95AED" w:rsidRDefault="00A95AED" w:rsidP="00E274F4">
            <w:pPr>
              <w:jc w:val="center"/>
              <w:rPr>
                <w:color w:val="000000"/>
              </w:rPr>
            </w:pPr>
            <w:r w:rsidRPr="00A95AED">
              <w:rPr>
                <w:color w:val="000000"/>
              </w:rPr>
              <w:t>-</w:t>
            </w:r>
          </w:p>
        </w:tc>
      </w:tr>
      <w:tr w:rsidR="00A95AED" w:rsidRPr="00A95AED" w14:paraId="4F284B7D" w14:textId="77777777" w:rsidTr="00A95AED">
        <w:trPr>
          <w:trHeight w:val="320"/>
        </w:trPr>
        <w:tc>
          <w:tcPr>
            <w:tcW w:w="3044" w:type="dxa"/>
            <w:tcBorders>
              <w:top w:val="nil"/>
              <w:left w:val="nil"/>
              <w:right w:val="nil"/>
            </w:tcBorders>
            <w:shd w:val="clear" w:color="auto" w:fill="auto"/>
            <w:noWrap/>
            <w:vAlign w:val="bottom"/>
          </w:tcPr>
          <w:p w14:paraId="37B5068A" w14:textId="77777777" w:rsidR="00A95AED" w:rsidRPr="00A95AED" w:rsidRDefault="00A95AED" w:rsidP="00E274F4">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36C8AD35" w14:textId="77777777" w:rsidR="00A95AED" w:rsidRPr="00A95AED" w:rsidRDefault="00A95AED" w:rsidP="00E274F4">
            <w:pPr>
              <w:jc w:val="center"/>
              <w:rPr>
                <w:color w:val="000000"/>
              </w:rPr>
            </w:pPr>
            <w:r w:rsidRPr="00A95AED">
              <w:rPr>
                <w:color w:val="000000"/>
              </w:rPr>
              <w:t>-0.13</w:t>
            </w:r>
          </w:p>
        </w:tc>
        <w:tc>
          <w:tcPr>
            <w:tcW w:w="851" w:type="dxa"/>
            <w:tcBorders>
              <w:top w:val="nil"/>
              <w:left w:val="nil"/>
              <w:right w:val="nil"/>
            </w:tcBorders>
            <w:shd w:val="clear" w:color="auto" w:fill="auto"/>
            <w:noWrap/>
            <w:vAlign w:val="bottom"/>
          </w:tcPr>
          <w:p w14:paraId="4BA99242" w14:textId="77777777" w:rsidR="00A95AED" w:rsidRPr="00A95AED" w:rsidRDefault="00A95AED" w:rsidP="00E274F4">
            <w:pPr>
              <w:jc w:val="center"/>
              <w:rPr>
                <w:color w:val="000000"/>
              </w:rPr>
            </w:pPr>
            <w:r w:rsidRPr="00A95AED">
              <w:rPr>
                <w:color w:val="000000"/>
              </w:rPr>
              <w:t>0.85</w:t>
            </w:r>
          </w:p>
        </w:tc>
        <w:tc>
          <w:tcPr>
            <w:tcW w:w="1004" w:type="dxa"/>
            <w:tcBorders>
              <w:top w:val="nil"/>
              <w:left w:val="nil"/>
              <w:right w:val="nil"/>
            </w:tcBorders>
            <w:shd w:val="clear" w:color="auto" w:fill="auto"/>
            <w:noWrap/>
            <w:vAlign w:val="bottom"/>
          </w:tcPr>
          <w:p w14:paraId="435CDD2C" w14:textId="77777777" w:rsidR="00A95AED" w:rsidRPr="00A95AED" w:rsidRDefault="00A95AED" w:rsidP="00E274F4">
            <w:pPr>
              <w:jc w:val="center"/>
              <w:rPr>
                <w:color w:val="000000"/>
              </w:rPr>
            </w:pPr>
            <w:r w:rsidRPr="00A95AED">
              <w:rPr>
                <w:color w:val="000000"/>
              </w:rPr>
              <w:t>-0.15</w:t>
            </w:r>
          </w:p>
        </w:tc>
        <w:tc>
          <w:tcPr>
            <w:tcW w:w="1147" w:type="dxa"/>
            <w:tcBorders>
              <w:top w:val="nil"/>
              <w:left w:val="nil"/>
              <w:right w:val="nil"/>
            </w:tcBorders>
            <w:shd w:val="clear" w:color="auto" w:fill="auto"/>
            <w:noWrap/>
            <w:vAlign w:val="bottom"/>
          </w:tcPr>
          <w:p w14:paraId="5C9DA9BD" w14:textId="77777777" w:rsidR="00A95AED" w:rsidRPr="00A95AED" w:rsidRDefault="00A95AED" w:rsidP="00E274F4">
            <w:pPr>
              <w:jc w:val="center"/>
              <w:rPr>
                <w:color w:val="000000"/>
              </w:rPr>
            </w:pPr>
            <w:r w:rsidRPr="00A95AED">
              <w:rPr>
                <w:color w:val="000000"/>
              </w:rPr>
              <w:t>0.88</w:t>
            </w:r>
          </w:p>
        </w:tc>
        <w:tc>
          <w:tcPr>
            <w:tcW w:w="4174" w:type="dxa"/>
            <w:tcBorders>
              <w:top w:val="nil"/>
              <w:left w:val="nil"/>
              <w:right w:val="nil"/>
            </w:tcBorders>
            <w:shd w:val="clear" w:color="auto" w:fill="auto"/>
            <w:noWrap/>
            <w:vAlign w:val="bottom"/>
          </w:tcPr>
          <w:p w14:paraId="27859FD0" w14:textId="77777777" w:rsidR="00A95AED" w:rsidRPr="00A95AED" w:rsidRDefault="00A95AED" w:rsidP="00E274F4">
            <w:pPr>
              <w:jc w:val="center"/>
              <w:rPr>
                <w:color w:val="000000"/>
              </w:rPr>
            </w:pPr>
            <w:r w:rsidRPr="00A95AED">
              <w:rPr>
                <w:color w:val="000000"/>
              </w:rPr>
              <w:t>-1.80, 1.54</w:t>
            </w:r>
          </w:p>
        </w:tc>
        <w:tc>
          <w:tcPr>
            <w:tcW w:w="2175" w:type="dxa"/>
            <w:tcBorders>
              <w:top w:val="nil"/>
              <w:left w:val="nil"/>
              <w:right w:val="nil"/>
            </w:tcBorders>
            <w:shd w:val="clear" w:color="auto" w:fill="auto"/>
            <w:noWrap/>
            <w:vAlign w:val="bottom"/>
          </w:tcPr>
          <w:p w14:paraId="4C50B478" w14:textId="77777777" w:rsidR="00A95AED" w:rsidRPr="00A95AED" w:rsidRDefault="00A95AED" w:rsidP="00E274F4">
            <w:pPr>
              <w:jc w:val="center"/>
              <w:rPr>
                <w:color w:val="000000"/>
              </w:rPr>
            </w:pPr>
            <w:r w:rsidRPr="00A95AED">
              <w:rPr>
                <w:color w:val="000000"/>
              </w:rPr>
              <w:t>10.24%</w:t>
            </w:r>
          </w:p>
        </w:tc>
      </w:tr>
      <w:tr w:rsidR="00A95AED" w:rsidRPr="00A95AED" w14:paraId="03EB47AE" w14:textId="77777777" w:rsidTr="00A95AED">
        <w:trPr>
          <w:trHeight w:val="320"/>
        </w:trPr>
        <w:tc>
          <w:tcPr>
            <w:tcW w:w="14398" w:type="dxa"/>
            <w:gridSpan w:val="7"/>
            <w:tcBorders>
              <w:top w:val="nil"/>
              <w:left w:val="nil"/>
              <w:right w:val="nil"/>
            </w:tcBorders>
            <w:shd w:val="clear" w:color="auto" w:fill="auto"/>
            <w:noWrap/>
            <w:vAlign w:val="bottom"/>
          </w:tcPr>
          <w:p w14:paraId="57E4E9D4" w14:textId="77777777" w:rsidR="00A95AED" w:rsidRPr="00A95AED" w:rsidRDefault="00A95AED" w:rsidP="00E274F4">
            <w:pPr>
              <w:rPr>
                <w:color w:val="000000"/>
              </w:rPr>
            </w:pPr>
            <w:r w:rsidRPr="00A95AED">
              <w:rPr>
                <w:b/>
                <w:bCs/>
                <w:color w:val="000000"/>
              </w:rPr>
              <w:t xml:space="preserve">Aim 3 Model 11: TranS-C </w:t>
            </w:r>
            <w:r w:rsidRPr="00A95AED">
              <w:rPr>
                <w:b/>
                <w:bCs/>
                <w:color w:val="000000"/>
              </w:rPr>
              <w:sym w:font="Wingdings" w:char="F0E0"/>
            </w:r>
            <w:r w:rsidRPr="00A95AED">
              <w:rPr>
                <w:b/>
                <w:bCs/>
                <w:color w:val="000000"/>
              </w:rPr>
              <w:t xml:space="preserve"> Appropriateness </w:t>
            </w:r>
            <w:r w:rsidRPr="00A95AED">
              <w:rPr>
                <w:b/>
                <w:bCs/>
                <w:color w:val="000000"/>
              </w:rPr>
              <w:sym w:font="Wingdings" w:char="F0E0"/>
            </w:r>
            <w:r w:rsidRPr="00A95AED">
              <w:rPr>
                <w:b/>
                <w:bCs/>
                <w:color w:val="000000"/>
              </w:rPr>
              <w:t xml:space="preserve"> PROMIS-SRI POST</w:t>
            </w:r>
          </w:p>
        </w:tc>
      </w:tr>
      <w:tr w:rsidR="00A95AED" w:rsidRPr="00A95AED" w14:paraId="6386D836" w14:textId="77777777" w:rsidTr="00A95AED">
        <w:trPr>
          <w:trHeight w:val="320"/>
        </w:trPr>
        <w:tc>
          <w:tcPr>
            <w:tcW w:w="3044" w:type="dxa"/>
            <w:tcBorders>
              <w:top w:val="nil"/>
              <w:left w:val="nil"/>
              <w:right w:val="nil"/>
            </w:tcBorders>
            <w:shd w:val="clear" w:color="auto" w:fill="auto"/>
            <w:noWrap/>
            <w:vAlign w:val="bottom"/>
          </w:tcPr>
          <w:p w14:paraId="742993A2" w14:textId="77777777" w:rsidR="00A95AED" w:rsidRPr="00A95AED" w:rsidRDefault="00A95AED" w:rsidP="00E274F4">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7A119B3E" w14:textId="77777777" w:rsidR="00A95AED" w:rsidRPr="00A95AED" w:rsidRDefault="00A95AED" w:rsidP="00E274F4">
            <w:pPr>
              <w:jc w:val="center"/>
              <w:rPr>
                <w:color w:val="000000"/>
              </w:rPr>
            </w:pPr>
            <w:r w:rsidRPr="00A95AED">
              <w:rPr>
                <w:color w:val="000000"/>
              </w:rPr>
              <w:t>0.04</w:t>
            </w:r>
          </w:p>
        </w:tc>
        <w:tc>
          <w:tcPr>
            <w:tcW w:w="851" w:type="dxa"/>
            <w:tcBorders>
              <w:top w:val="nil"/>
              <w:left w:val="nil"/>
              <w:right w:val="nil"/>
            </w:tcBorders>
            <w:shd w:val="clear" w:color="auto" w:fill="auto"/>
            <w:noWrap/>
            <w:vAlign w:val="bottom"/>
          </w:tcPr>
          <w:p w14:paraId="107DA139" w14:textId="77777777" w:rsidR="00A95AED" w:rsidRPr="00A95AED" w:rsidRDefault="00A95AED" w:rsidP="00E274F4">
            <w:pPr>
              <w:jc w:val="center"/>
              <w:rPr>
                <w:color w:val="000000"/>
              </w:rPr>
            </w:pPr>
            <w:r w:rsidRPr="00A95AED">
              <w:rPr>
                <w:color w:val="000000"/>
              </w:rPr>
              <w:t>0.14</w:t>
            </w:r>
          </w:p>
        </w:tc>
        <w:tc>
          <w:tcPr>
            <w:tcW w:w="1004" w:type="dxa"/>
            <w:tcBorders>
              <w:top w:val="nil"/>
              <w:left w:val="nil"/>
              <w:right w:val="nil"/>
            </w:tcBorders>
            <w:shd w:val="clear" w:color="auto" w:fill="auto"/>
            <w:noWrap/>
            <w:vAlign w:val="bottom"/>
          </w:tcPr>
          <w:p w14:paraId="3E9EB963" w14:textId="77777777" w:rsidR="00A95AED" w:rsidRPr="00A95AED" w:rsidRDefault="00A95AED" w:rsidP="00E274F4">
            <w:pPr>
              <w:jc w:val="center"/>
              <w:rPr>
                <w:color w:val="000000"/>
              </w:rPr>
            </w:pPr>
            <w:r w:rsidRPr="00A95AED">
              <w:rPr>
                <w:color w:val="000000"/>
              </w:rPr>
              <w:t>0.28</w:t>
            </w:r>
          </w:p>
        </w:tc>
        <w:tc>
          <w:tcPr>
            <w:tcW w:w="1147" w:type="dxa"/>
            <w:tcBorders>
              <w:top w:val="nil"/>
              <w:left w:val="nil"/>
              <w:right w:val="nil"/>
            </w:tcBorders>
            <w:shd w:val="clear" w:color="auto" w:fill="auto"/>
            <w:noWrap/>
            <w:vAlign w:val="bottom"/>
          </w:tcPr>
          <w:p w14:paraId="6A3ACED9" w14:textId="77777777" w:rsidR="00A95AED" w:rsidRPr="00A95AED" w:rsidRDefault="00A95AED" w:rsidP="00E274F4">
            <w:pPr>
              <w:jc w:val="center"/>
              <w:rPr>
                <w:color w:val="000000"/>
              </w:rPr>
            </w:pPr>
            <w:r w:rsidRPr="00A95AED">
              <w:rPr>
                <w:color w:val="000000"/>
              </w:rPr>
              <w:t>0.78</w:t>
            </w:r>
          </w:p>
        </w:tc>
        <w:tc>
          <w:tcPr>
            <w:tcW w:w="4174" w:type="dxa"/>
            <w:tcBorders>
              <w:top w:val="nil"/>
              <w:left w:val="nil"/>
              <w:right w:val="nil"/>
            </w:tcBorders>
            <w:shd w:val="clear" w:color="auto" w:fill="auto"/>
            <w:noWrap/>
            <w:vAlign w:val="bottom"/>
          </w:tcPr>
          <w:p w14:paraId="6D1E4A66" w14:textId="77777777" w:rsidR="00A95AED" w:rsidRPr="00A95AED" w:rsidRDefault="00A95AED" w:rsidP="00E274F4">
            <w:pPr>
              <w:jc w:val="center"/>
              <w:rPr>
                <w:color w:val="000000"/>
              </w:rPr>
            </w:pPr>
            <w:r w:rsidRPr="00A95AED">
              <w:rPr>
                <w:color w:val="000000"/>
              </w:rPr>
              <w:t>-0.24, 0.32</w:t>
            </w:r>
          </w:p>
        </w:tc>
        <w:tc>
          <w:tcPr>
            <w:tcW w:w="2175" w:type="dxa"/>
            <w:tcBorders>
              <w:top w:val="nil"/>
              <w:left w:val="nil"/>
              <w:right w:val="nil"/>
            </w:tcBorders>
            <w:shd w:val="clear" w:color="auto" w:fill="auto"/>
            <w:noWrap/>
            <w:vAlign w:val="bottom"/>
          </w:tcPr>
          <w:p w14:paraId="3E1916A7" w14:textId="77777777" w:rsidR="00A95AED" w:rsidRPr="00A95AED" w:rsidRDefault="00A95AED" w:rsidP="00E274F4">
            <w:pPr>
              <w:jc w:val="center"/>
              <w:rPr>
                <w:color w:val="000000"/>
              </w:rPr>
            </w:pPr>
            <w:r w:rsidRPr="00A95AED">
              <w:rPr>
                <w:color w:val="000000"/>
              </w:rPr>
              <w:t>-</w:t>
            </w:r>
          </w:p>
        </w:tc>
      </w:tr>
      <w:tr w:rsidR="00A95AED" w:rsidRPr="00A95AED" w14:paraId="6C50FD2A" w14:textId="77777777" w:rsidTr="00A95AED">
        <w:trPr>
          <w:trHeight w:val="320"/>
        </w:trPr>
        <w:tc>
          <w:tcPr>
            <w:tcW w:w="3044" w:type="dxa"/>
            <w:tcBorders>
              <w:top w:val="nil"/>
              <w:left w:val="nil"/>
              <w:right w:val="nil"/>
            </w:tcBorders>
            <w:shd w:val="clear" w:color="auto" w:fill="auto"/>
            <w:noWrap/>
            <w:vAlign w:val="bottom"/>
          </w:tcPr>
          <w:p w14:paraId="47217DC3" w14:textId="77777777" w:rsidR="00A95AED" w:rsidRPr="00A95AED" w:rsidRDefault="00A95AED" w:rsidP="00E274F4">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6AE27C20" w14:textId="77777777" w:rsidR="00A95AED" w:rsidRPr="00A95AED" w:rsidRDefault="00A95AED" w:rsidP="00E274F4">
            <w:pPr>
              <w:jc w:val="center"/>
              <w:rPr>
                <w:color w:val="000000"/>
              </w:rPr>
            </w:pPr>
            <w:r w:rsidRPr="00A95AED">
              <w:rPr>
                <w:color w:val="000000"/>
              </w:rPr>
              <w:t>-9.85</w:t>
            </w:r>
          </w:p>
        </w:tc>
        <w:tc>
          <w:tcPr>
            <w:tcW w:w="851" w:type="dxa"/>
            <w:tcBorders>
              <w:top w:val="nil"/>
              <w:left w:val="nil"/>
              <w:right w:val="nil"/>
            </w:tcBorders>
            <w:shd w:val="clear" w:color="auto" w:fill="auto"/>
            <w:noWrap/>
            <w:vAlign w:val="bottom"/>
          </w:tcPr>
          <w:p w14:paraId="0DC0D31C" w14:textId="77777777" w:rsidR="00A95AED" w:rsidRPr="00A95AED" w:rsidRDefault="00A95AED" w:rsidP="00E274F4">
            <w:pPr>
              <w:jc w:val="center"/>
              <w:rPr>
                <w:color w:val="000000"/>
              </w:rPr>
            </w:pPr>
            <w:r w:rsidRPr="00A95AED">
              <w:rPr>
                <w:color w:val="000000"/>
              </w:rPr>
              <w:t>4.44</w:t>
            </w:r>
          </w:p>
        </w:tc>
        <w:tc>
          <w:tcPr>
            <w:tcW w:w="1004" w:type="dxa"/>
            <w:tcBorders>
              <w:top w:val="nil"/>
              <w:left w:val="nil"/>
              <w:right w:val="nil"/>
            </w:tcBorders>
            <w:shd w:val="clear" w:color="auto" w:fill="auto"/>
            <w:noWrap/>
            <w:vAlign w:val="bottom"/>
          </w:tcPr>
          <w:p w14:paraId="396F99D6" w14:textId="77777777" w:rsidR="00A95AED" w:rsidRPr="00A95AED" w:rsidRDefault="00A95AED" w:rsidP="00E274F4">
            <w:pPr>
              <w:jc w:val="center"/>
              <w:rPr>
                <w:color w:val="000000"/>
              </w:rPr>
            </w:pPr>
            <w:r w:rsidRPr="00A95AED">
              <w:rPr>
                <w:color w:val="000000"/>
              </w:rPr>
              <w:t>-2.22</w:t>
            </w:r>
          </w:p>
        </w:tc>
        <w:tc>
          <w:tcPr>
            <w:tcW w:w="1147" w:type="dxa"/>
            <w:tcBorders>
              <w:top w:val="nil"/>
              <w:left w:val="nil"/>
              <w:right w:val="nil"/>
            </w:tcBorders>
            <w:shd w:val="clear" w:color="auto" w:fill="auto"/>
            <w:noWrap/>
            <w:vAlign w:val="bottom"/>
          </w:tcPr>
          <w:p w14:paraId="096D7738" w14:textId="77777777" w:rsidR="00A95AED" w:rsidRPr="00A95AED" w:rsidRDefault="00A95AED" w:rsidP="00E274F4">
            <w:pPr>
              <w:jc w:val="center"/>
              <w:rPr>
                <w:color w:val="000000"/>
              </w:rPr>
            </w:pPr>
            <w:r w:rsidRPr="00A95AED">
              <w:rPr>
                <w:color w:val="000000"/>
              </w:rPr>
              <w:t>0.03</w:t>
            </w:r>
          </w:p>
        </w:tc>
        <w:tc>
          <w:tcPr>
            <w:tcW w:w="4174" w:type="dxa"/>
            <w:tcBorders>
              <w:top w:val="nil"/>
              <w:left w:val="nil"/>
              <w:right w:val="nil"/>
            </w:tcBorders>
            <w:shd w:val="clear" w:color="auto" w:fill="auto"/>
            <w:noWrap/>
            <w:vAlign w:val="bottom"/>
          </w:tcPr>
          <w:p w14:paraId="478355F7" w14:textId="77777777" w:rsidR="00A95AED" w:rsidRPr="00A95AED" w:rsidRDefault="00A95AED" w:rsidP="00E274F4">
            <w:pPr>
              <w:jc w:val="center"/>
              <w:rPr>
                <w:color w:val="000000"/>
              </w:rPr>
            </w:pPr>
            <w:r w:rsidRPr="00A95AED">
              <w:rPr>
                <w:color w:val="000000"/>
              </w:rPr>
              <w:t>-18.55, -1.15</w:t>
            </w:r>
          </w:p>
        </w:tc>
        <w:tc>
          <w:tcPr>
            <w:tcW w:w="2175" w:type="dxa"/>
            <w:tcBorders>
              <w:top w:val="nil"/>
              <w:left w:val="nil"/>
              <w:right w:val="nil"/>
            </w:tcBorders>
            <w:shd w:val="clear" w:color="auto" w:fill="auto"/>
            <w:noWrap/>
            <w:vAlign w:val="bottom"/>
          </w:tcPr>
          <w:p w14:paraId="1485CE88" w14:textId="77777777" w:rsidR="00A95AED" w:rsidRPr="00A95AED" w:rsidRDefault="00A95AED" w:rsidP="00E274F4">
            <w:pPr>
              <w:jc w:val="center"/>
              <w:rPr>
                <w:color w:val="000000"/>
              </w:rPr>
            </w:pPr>
            <w:r w:rsidRPr="00A95AED">
              <w:rPr>
                <w:color w:val="000000"/>
              </w:rPr>
              <w:t>-</w:t>
            </w:r>
          </w:p>
        </w:tc>
      </w:tr>
      <w:tr w:rsidR="00A95AED" w:rsidRPr="00A95AED" w14:paraId="21297741" w14:textId="77777777" w:rsidTr="00A95AED">
        <w:trPr>
          <w:trHeight w:val="320"/>
        </w:trPr>
        <w:tc>
          <w:tcPr>
            <w:tcW w:w="3044" w:type="dxa"/>
            <w:tcBorders>
              <w:top w:val="nil"/>
              <w:left w:val="nil"/>
              <w:right w:val="nil"/>
            </w:tcBorders>
            <w:shd w:val="clear" w:color="auto" w:fill="auto"/>
            <w:noWrap/>
            <w:vAlign w:val="bottom"/>
          </w:tcPr>
          <w:p w14:paraId="7A0D1237" w14:textId="77777777" w:rsidR="00A95AED" w:rsidRPr="00A95AED" w:rsidRDefault="00A95AED" w:rsidP="00E274F4">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6280BFA4" w14:textId="77777777" w:rsidR="00A95AED" w:rsidRPr="00A95AED" w:rsidRDefault="00A95AED" w:rsidP="00E274F4">
            <w:pPr>
              <w:jc w:val="center"/>
              <w:rPr>
                <w:color w:val="000000"/>
              </w:rPr>
            </w:pPr>
            <w:r w:rsidRPr="00A95AED">
              <w:rPr>
                <w:color w:val="000000"/>
              </w:rPr>
              <w:t>-6.75</w:t>
            </w:r>
          </w:p>
        </w:tc>
        <w:tc>
          <w:tcPr>
            <w:tcW w:w="851" w:type="dxa"/>
            <w:tcBorders>
              <w:top w:val="nil"/>
              <w:left w:val="nil"/>
              <w:right w:val="nil"/>
            </w:tcBorders>
            <w:shd w:val="clear" w:color="auto" w:fill="auto"/>
            <w:noWrap/>
            <w:vAlign w:val="bottom"/>
          </w:tcPr>
          <w:p w14:paraId="0044D391" w14:textId="77777777" w:rsidR="00A95AED" w:rsidRPr="00A95AED" w:rsidRDefault="00A95AED" w:rsidP="00E274F4">
            <w:pPr>
              <w:jc w:val="center"/>
              <w:rPr>
                <w:color w:val="000000"/>
              </w:rPr>
            </w:pPr>
            <w:r w:rsidRPr="00A95AED">
              <w:rPr>
                <w:color w:val="000000"/>
              </w:rPr>
              <w:t>3.84</w:t>
            </w:r>
          </w:p>
        </w:tc>
        <w:tc>
          <w:tcPr>
            <w:tcW w:w="1004" w:type="dxa"/>
            <w:tcBorders>
              <w:top w:val="nil"/>
              <w:left w:val="nil"/>
              <w:right w:val="nil"/>
            </w:tcBorders>
            <w:shd w:val="clear" w:color="auto" w:fill="auto"/>
            <w:noWrap/>
            <w:vAlign w:val="bottom"/>
          </w:tcPr>
          <w:p w14:paraId="6B75251C" w14:textId="77777777" w:rsidR="00A95AED" w:rsidRPr="00A95AED" w:rsidRDefault="00A95AED" w:rsidP="00E274F4">
            <w:pPr>
              <w:jc w:val="center"/>
              <w:rPr>
                <w:color w:val="000000"/>
              </w:rPr>
            </w:pPr>
            <w:r w:rsidRPr="00A95AED">
              <w:rPr>
                <w:color w:val="000000"/>
              </w:rPr>
              <w:t>-1.76</w:t>
            </w:r>
          </w:p>
        </w:tc>
        <w:tc>
          <w:tcPr>
            <w:tcW w:w="1147" w:type="dxa"/>
            <w:tcBorders>
              <w:top w:val="nil"/>
              <w:left w:val="nil"/>
              <w:right w:val="nil"/>
            </w:tcBorders>
            <w:shd w:val="clear" w:color="auto" w:fill="auto"/>
            <w:noWrap/>
            <w:vAlign w:val="bottom"/>
          </w:tcPr>
          <w:p w14:paraId="081D8F4C" w14:textId="77777777" w:rsidR="00A95AED" w:rsidRPr="00A95AED" w:rsidRDefault="00A95AED" w:rsidP="00E274F4">
            <w:pPr>
              <w:jc w:val="center"/>
              <w:rPr>
                <w:color w:val="000000"/>
              </w:rPr>
            </w:pPr>
            <w:r w:rsidRPr="00A95AED">
              <w:rPr>
                <w:color w:val="000000"/>
              </w:rPr>
              <w:t>0.08</w:t>
            </w:r>
          </w:p>
        </w:tc>
        <w:tc>
          <w:tcPr>
            <w:tcW w:w="4174" w:type="dxa"/>
            <w:tcBorders>
              <w:top w:val="nil"/>
              <w:left w:val="nil"/>
              <w:right w:val="nil"/>
            </w:tcBorders>
            <w:shd w:val="clear" w:color="auto" w:fill="auto"/>
            <w:noWrap/>
            <w:vAlign w:val="bottom"/>
          </w:tcPr>
          <w:p w14:paraId="710F1C84" w14:textId="77777777" w:rsidR="00A95AED" w:rsidRPr="00A95AED" w:rsidRDefault="00A95AED" w:rsidP="00E274F4">
            <w:pPr>
              <w:jc w:val="center"/>
              <w:rPr>
                <w:color w:val="000000"/>
              </w:rPr>
            </w:pPr>
            <w:r w:rsidRPr="00A95AED">
              <w:rPr>
                <w:color w:val="000000"/>
              </w:rPr>
              <w:t>-14.28, 0.78</w:t>
            </w:r>
          </w:p>
        </w:tc>
        <w:tc>
          <w:tcPr>
            <w:tcW w:w="2175" w:type="dxa"/>
            <w:tcBorders>
              <w:top w:val="nil"/>
              <w:left w:val="nil"/>
              <w:right w:val="nil"/>
            </w:tcBorders>
            <w:shd w:val="clear" w:color="auto" w:fill="auto"/>
            <w:noWrap/>
            <w:vAlign w:val="bottom"/>
          </w:tcPr>
          <w:p w14:paraId="6BC5DFD9" w14:textId="77777777" w:rsidR="00A95AED" w:rsidRPr="00A95AED" w:rsidRDefault="00A95AED" w:rsidP="00E274F4">
            <w:pPr>
              <w:jc w:val="center"/>
              <w:rPr>
                <w:color w:val="000000"/>
              </w:rPr>
            </w:pPr>
            <w:r w:rsidRPr="00A95AED">
              <w:rPr>
                <w:color w:val="000000"/>
              </w:rPr>
              <w:t>-</w:t>
            </w:r>
          </w:p>
        </w:tc>
      </w:tr>
      <w:tr w:rsidR="00A95AED" w:rsidRPr="00A95AED" w14:paraId="1E21CE0F" w14:textId="77777777" w:rsidTr="00A95AED">
        <w:trPr>
          <w:trHeight w:val="320"/>
        </w:trPr>
        <w:tc>
          <w:tcPr>
            <w:tcW w:w="3044" w:type="dxa"/>
            <w:tcBorders>
              <w:top w:val="nil"/>
              <w:left w:val="nil"/>
              <w:right w:val="nil"/>
            </w:tcBorders>
            <w:shd w:val="clear" w:color="auto" w:fill="auto"/>
            <w:noWrap/>
            <w:vAlign w:val="bottom"/>
          </w:tcPr>
          <w:p w14:paraId="4ED0AFFC" w14:textId="77777777" w:rsidR="00A95AED" w:rsidRPr="00A95AED" w:rsidRDefault="00A95AED" w:rsidP="00E274F4">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36FC394E" w14:textId="77777777" w:rsidR="00A95AED" w:rsidRPr="00A95AED" w:rsidRDefault="00A95AED" w:rsidP="00E274F4">
            <w:pPr>
              <w:jc w:val="center"/>
              <w:rPr>
                <w:color w:val="000000"/>
              </w:rPr>
            </w:pPr>
            <w:r w:rsidRPr="00A95AED">
              <w:rPr>
                <w:color w:val="000000"/>
              </w:rPr>
              <w:t>-0.39</w:t>
            </w:r>
          </w:p>
        </w:tc>
        <w:tc>
          <w:tcPr>
            <w:tcW w:w="851" w:type="dxa"/>
            <w:tcBorders>
              <w:top w:val="nil"/>
              <w:left w:val="nil"/>
              <w:right w:val="nil"/>
            </w:tcBorders>
            <w:shd w:val="clear" w:color="auto" w:fill="auto"/>
            <w:noWrap/>
            <w:vAlign w:val="bottom"/>
          </w:tcPr>
          <w:p w14:paraId="052F2840" w14:textId="77777777" w:rsidR="00A95AED" w:rsidRPr="00A95AED" w:rsidRDefault="00A95AED" w:rsidP="00E274F4">
            <w:pPr>
              <w:jc w:val="center"/>
              <w:rPr>
                <w:color w:val="000000"/>
              </w:rPr>
            </w:pPr>
            <w:r w:rsidRPr="00A95AED">
              <w:rPr>
                <w:color w:val="000000"/>
              </w:rPr>
              <w:t>1.38</w:t>
            </w:r>
          </w:p>
        </w:tc>
        <w:tc>
          <w:tcPr>
            <w:tcW w:w="1004" w:type="dxa"/>
            <w:tcBorders>
              <w:top w:val="nil"/>
              <w:left w:val="nil"/>
              <w:right w:val="nil"/>
            </w:tcBorders>
            <w:shd w:val="clear" w:color="auto" w:fill="auto"/>
            <w:noWrap/>
            <w:vAlign w:val="bottom"/>
          </w:tcPr>
          <w:p w14:paraId="7D27DA97" w14:textId="77777777" w:rsidR="00A95AED" w:rsidRPr="00A95AED" w:rsidRDefault="00A95AED" w:rsidP="00E274F4">
            <w:pPr>
              <w:jc w:val="center"/>
              <w:rPr>
                <w:color w:val="000000"/>
              </w:rPr>
            </w:pPr>
            <w:r w:rsidRPr="00A95AED">
              <w:rPr>
                <w:color w:val="000000"/>
              </w:rPr>
              <w:t>-0.28</w:t>
            </w:r>
          </w:p>
        </w:tc>
        <w:tc>
          <w:tcPr>
            <w:tcW w:w="1147" w:type="dxa"/>
            <w:tcBorders>
              <w:top w:val="nil"/>
              <w:left w:val="nil"/>
              <w:right w:val="nil"/>
            </w:tcBorders>
            <w:shd w:val="clear" w:color="auto" w:fill="auto"/>
            <w:noWrap/>
            <w:vAlign w:val="bottom"/>
          </w:tcPr>
          <w:p w14:paraId="7CF9CDA9" w14:textId="77777777" w:rsidR="00A95AED" w:rsidRPr="00A95AED" w:rsidRDefault="00A95AED" w:rsidP="00E274F4">
            <w:pPr>
              <w:jc w:val="center"/>
              <w:rPr>
                <w:color w:val="000000"/>
              </w:rPr>
            </w:pPr>
            <w:r w:rsidRPr="00A95AED">
              <w:rPr>
                <w:color w:val="000000"/>
              </w:rPr>
              <w:t>0.78</w:t>
            </w:r>
          </w:p>
        </w:tc>
        <w:tc>
          <w:tcPr>
            <w:tcW w:w="4174" w:type="dxa"/>
            <w:tcBorders>
              <w:top w:val="nil"/>
              <w:left w:val="nil"/>
              <w:right w:val="nil"/>
            </w:tcBorders>
            <w:shd w:val="clear" w:color="auto" w:fill="auto"/>
            <w:noWrap/>
            <w:vAlign w:val="bottom"/>
          </w:tcPr>
          <w:p w14:paraId="1653C183" w14:textId="77777777" w:rsidR="00A95AED" w:rsidRPr="00A95AED" w:rsidRDefault="00A95AED" w:rsidP="00E274F4">
            <w:pPr>
              <w:jc w:val="center"/>
              <w:rPr>
                <w:color w:val="000000"/>
              </w:rPr>
            </w:pPr>
            <w:r w:rsidRPr="00A95AED">
              <w:rPr>
                <w:color w:val="000000"/>
              </w:rPr>
              <w:t>-3.10, 2.31</w:t>
            </w:r>
          </w:p>
        </w:tc>
        <w:tc>
          <w:tcPr>
            <w:tcW w:w="2175" w:type="dxa"/>
            <w:tcBorders>
              <w:top w:val="nil"/>
              <w:left w:val="nil"/>
              <w:right w:val="nil"/>
            </w:tcBorders>
            <w:shd w:val="clear" w:color="auto" w:fill="auto"/>
            <w:noWrap/>
            <w:vAlign w:val="bottom"/>
          </w:tcPr>
          <w:p w14:paraId="26336E79" w14:textId="77777777" w:rsidR="00A95AED" w:rsidRPr="00A95AED" w:rsidRDefault="00A95AED" w:rsidP="00E274F4">
            <w:pPr>
              <w:jc w:val="center"/>
              <w:rPr>
                <w:color w:val="000000"/>
              </w:rPr>
            </w:pPr>
            <w:r w:rsidRPr="00A95AED">
              <w:rPr>
                <w:color w:val="000000"/>
              </w:rPr>
              <w:t>5.78%</w:t>
            </w:r>
          </w:p>
        </w:tc>
      </w:tr>
      <w:tr w:rsidR="00A95AED" w:rsidRPr="009A6DF7" w14:paraId="77FFB432" w14:textId="77777777" w:rsidTr="00A95AED">
        <w:trPr>
          <w:trHeight w:val="320"/>
        </w:trPr>
        <w:tc>
          <w:tcPr>
            <w:tcW w:w="14398" w:type="dxa"/>
            <w:gridSpan w:val="7"/>
            <w:tcBorders>
              <w:top w:val="nil"/>
              <w:left w:val="nil"/>
              <w:right w:val="nil"/>
            </w:tcBorders>
            <w:shd w:val="clear" w:color="auto" w:fill="auto"/>
            <w:noWrap/>
            <w:vAlign w:val="bottom"/>
          </w:tcPr>
          <w:p w14:paraId="11EACE79" w14:textId="77777777" w:rsidR="00A95AED" w:rsidRPr="00F6049E" w:rsidRDefault="00A95AED" w:rsidP="00E274F4">
            <w:pPr>
              <w:rPr>
                <w:color w:val="000000"/>
                <w:lang w:val="it-IT"/>
              </w:rPr>
            </w:pPr>
            <w:r w:rsidRPr="00F6049E">
              <w:rPr>
                <w:b/>
                <w:bCs/>
                <w:color w:val="000000"/>
                <w:lang w:val="it-IT"/>
              </w:rPr>
              <w:lastRenderedPageBreak/>
              <w:t xml:space="preserve">Aim 3 Model 12: TranS-C </w:t>
            </w:r>
            <w:r w:rsidRPr="00A95AED">
              <w:rPr>
                <w:b/>
                <w:bCs/>
                <w:color w:val="000000"/>
              </w:rPr>
              <w:sym w:font="Wingdings" w:char="F0E0"/>
            </w:r>
            <w:r w:rsidRPr="00F6049E">
              <w:rPr>
                <w:b/>
                <w:bCs/>
                <w:color w:val="000000"/>
                <w:lang w:val="it-IT"/>
              </w:rPr>
              <w:t xml:space="preserve"> Appropriateness </w:t>
            </w:r>
            <w:r w:rsidRPr="00A95AED">
              <w:rPr>
                <w:b/>
                <w:bCs/>
                <w:color w:val="000000"/>
              </w:rPr>
              <w:sym w:font="Wingdings" w:char="F0E0"/>
            </w:r>
            <w:r w:rsidRPr="00F6049E">
              <w:rPr>
                <w:b/>
                <w:bCs/>
                <w:color w:val="000000"/>
                <w:lang w:val="it-IT"/>
              </w:rPr>
              <w:t xml:space="preserve"> PROMIS-SRI 6FU</w:t>
            </w:r>
          </w:p>
        </w:tc>
      </w:tr>
      <w:tr w:rsidR="00A95AED" w:rsidRPr="00A95AED" w14:paraId="382EBDD4" w14:textId="77777777" w:rsidTr="00A95AED">
        <w:trPr>
          <w:trHeight w:val="320"/>
        </w:trPr>
        <w:tc>
          <w:tcPr>
            <w:tcW w:w="3044" w:type="dxa"/>
            <w:tcBorders>
              <w:top w:val="nil"/>
              <w:left w:val="nil"/>
              <w:right w:val="nil"/>
            </w:tcBorders>
            <w:shd w:val="clear" w:color="auto" w:fill="auto"/>
            <w:noWrap/>
            <w:vAlign w:val="bottom"/>
          </w:tcPr>
          <w:p w14:paraId="27B0E3DE" w14:textId="77777777" w:rsidR="00A95AED" w:rsidRPr="00A95AED" w:rsidRDefault="00A95AED" w:rsidP="00E274F4">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48227F4F" w14:textId="77777777" w:rsidR="00A95AED" w:rsidRPr="00A95AED" w:rsidRDefault="00A95AED" w:rsidP="00E274F4">
            <w:pPr>
              <w:jc w:val="center"/>
              <w:rPr>
                <w:color w:val="000000"/>
              </w:rPr>
            </w:pPr>
            <w:r w:rsidRPr="00A95AED">
              <w:rPr>
                <w:color w:val="000000"/>
              </w:rPr>
              <w:t>0.04</w:t>
            </w:r>
          </w:p>
        </w:tc>
        <w:tc>
          <w:tcPr>
            <w:tcW w:w="851" w:type="dxa"/>
            <w:tcBorders>
              <w:top w:val="nil"/>
              <w:left w:val="nil"/>
              <w:right w:val="nil"/>
            </w:tcBorders>
            <w:shd w:val="clear" w:color="auto" w:fill="auto"/>
            <w:noWrap/>
            <w:vAlign w:val="bottom"/>
          </w:tcPr>
          <w:p w14:paraId="6E7AD45C" w14:textId="77777777" w:rsidR="00A95AED" w:rsidRPr="00A95AED" w:rsidRDefault="00A95AED" w:rsidP="00E274F4">
            <w:pPr>
              <w:jc w:val="center"/>
              <w:rPr>
                <w:color w:val="000000"/>
              </w:rPr>
            </w:pPr>
            <w:r w:rsidRPr="00A95AED">
              <w:rPr>
                <w:color w:val="000000"/>
              </w:rPr>
              <w:t>0.14</w:t>
            </w:r>
          </w:p>
        </w:tc>
        <w:tc>
          <w:tcPr>
            <w:tcW w:w="1004" w:type="dxa"/>
            <w:tcBorders>
              <w:top w:val="nil"/>
              <w:left w:val="nil"/>
              <w:right w:val="nil"/>
            </w:tcBorders>
            <w:shd w:val="clear" w:color="auto" w:fill="auto"/>
            <w:noWrap/>
            <w:vAlign w:val="bottom"/>
          </w:tcPr>
          <w:p w14:paraId="7931C561" w14:textId="77777777" w:rsidR="00A95AED" w:rsidRPr="00A95AED" w:rsidRDefault="00A95AED" w:rsidP="00E274F4">
            <w:pPr>
              <w:jc w:val="center"/>
              <w:rPr>
                <w:color w:val="000000"/>
              </w:rPr>
            </w:pPr>
            <w:r w:rsidRPr="00A95AED">
              <w:rPr>
                <w:color w:val="000000"/>
              </w:rPr>
              <w:t>0.28</w:t>
            </w:r>
          </w:p>
        </w:tc>
        <w:tc>
          <w:tcPr>
            <w:tcW w:w="1147" w:type="dxa"/>
            <w:tcBorders>
              <w:top w:val="nil"/>
              <w:left w:val="nil"/>
              <w:right w:val="nil"/>
            </w:tcBorders>
            <w:shd w:val="clear" w:color="auto" w:fill="auto"/>
            <w:noWrap/>
            <w:vAlign w:val="bottom"/>
          </w:tcPr>
          <w:p w14:paraId="056E131A" w14:textId="77777777" w:rsidR="00A95AED" w:rsidRPr="00A95AED" w:rsidRDefault="00A95AED" w:rsidP="00E274F4">
            <w:pPr>
              <w:jc w:val="center"/>
              <w:rPr>
                <w:color w:val="000000"/>
              </w:rPr>
            </w:pPr>
            <w:r w:rsidRPr="00A95AED">
              <w:rPr>
                <w:color w:val="000000"/>
              </w:rPr>
              <w:t>0.78</w:t>
            </w:r>
          </w:p>
        </w:tc>
        <w:tc>
          <w:tcPr>
            <w:tcW w:w="4174" w:type="dxa"/>
            <w:tcBorders>
              <w:top w:val="nil"/>
              <w:left w:val="nil"/>
              <w:right w:val="nil"/>
            </w:tcBorders>
            <w:shd w:val="clear" w:color="auto" w:fill="auto"/>
            <w:noWrap/>
            <w:vAlign w:val="bottom"/>
          </w:tcPr>
          <w:p w14:paraId="6ADF7F78" w14:textId="77777777" w:rsidR="00A95AED" w:rsidRPr="00A95AED" w:rsidRDefault="00A95AED" w:rsidP="00E274F4">
            <w:pPr>
              <w:jc w:val="center"/>
              <w:rPr>
                <w:color w:val="000000"/>
              </w:rPr>
            </w:pPr>
            <w:r w:rsidRPr="00A95AED">
              <w:rPr>
                <w:color w:val="000000"/>
              </w:rPr>
              <w:t>-0.24, 0.32</w:t>
            </w:r>
          </w:p>
        </w:tc>
        <w:tc>
          <w:tcPr>
            <w:tcW w:w="2175" w:type="dxa"/>
            <w:tcBorders>
              <w:top w:val="nil"/>
              <w:left w:val="nil"/>
              <w:right w:val="nil"/>
            </w:tcBorders>
            <w:shd w:val="clear" w:color="auto" w:fill="auto"/>
            <w:noWrap/>
            <w:vAlign w:val="bottom"/>
          </w:tcPr>
          <w:p w14:paraId="1B2A132F" w14:textId="77777777" w:rsidR="00A95AED" w:rsidRPr="00A95AED" w:rsidRDefault="00A95AED" w:rsidP="00E274F4">
            <w:pPr>
              <w:jc w:val="center"/>
              <w:rPr>
                <w:color w:val="000000"/>
              </w:rPr>
            </w:pPr>
            <w:r w:rsidRPr="00A95AED">
              <w:rPr>
                <w:color w:val="000000"/>
              </w:rPr>
              <w:t>-</w:t>
            </w:r>
          </w:p>
        </w:tc>
      </w:tr>
      <w:tr w:rsidR="00A95AED" w:rsidRPr="00A95AED" w14:paraId="5E0DF380" w14:textId="77777777" w:rsidTr="00A95AED">
        <w:trPr>
          <w:trHeight w:val="320"/>
        </w:trPr>
        <w:tc>
          <w:tcPr>
            <w:tcW w:w="3044" w:type="dxa"/>
            <w:tcBorders>
              <w:top w:val="nil"/>
              <w:left w:val="nil"/>
              <w:right w:val="nil"/>
            </w:tcBorders>
            <w:shd w:val="clear" w:color="auto" w:fill="auto"/>
            <w:noWrap/>
            <w:vAlign w:val="bottom"/>
          </w:tcPr>
          <w:p w14:paraId="743539FD" w14:textId="77777777" w:rsidR="00A95AED" w:rsidRPr="00A95AED" w:rsidRDefault="00A95AED" w:rsidP="00E274F4">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38FEA628" w14:textId="77777777" w:rsidR="00A95AED" w:rsidRPr="00A95AED" w:rsidRDefault="00A95AED" w:rsidP="00E274F4">
            <w:pPr>
              <w:jc w:val="center"/>
              <w:rPr>
                <w:color w:val="000000"/>
              </w:rPr>
            </w:pPr>
            <w:r w:rsidRPr="00A95AED">
              <w:rPr>
                <w:color w:val="000000"/>
              </w:rPr>
              <w:t>-7.53</w:t>
            </w:r>
          </w:p>
        </w:tc>
        <w:tc>
          <w:tcPr>
            <w:tcW w:w="851" w:type="dxa"/>
            <w:tcBorders>
              <w:top w:val="nil"/>
              <w:left w:val="nil"/>
              <w:right w:val="nil"/>
            </w:tcBorders>
            <w:shd w:val="clear" w:color="auto" w:fill="auto"/>
            <w:noWrap/>
            <w:vAlign w:val="bottom"/>
          </w:tcPr>
          <w:p w14:paraId="1C392121" w14:textId="77777777" w:rsidR="00A95AED" w:rsidRPr="00A95AED" w:rsidRDefault="00A95AED" w:rsidP="00E274F4">
            <w:pPr>
              <w:jc w:val="center"/>
              <w:rPr>
                <w:color w:val="000000"/>
              </w:rPr>
            </w:pPr>
            <w:r w:rsidRPr="00A95AED">
              <w:rPr>
                <w:color w:val="000000"/>
              </w:rPr>
              <w:t>2.83</w:t>
            </w:r>
          </w:p>
        </w:tc>
        <w:tc>
          <w:tcPr>
            <w:tcW w:w="1004" w:type="dxa"/>
            <w:tcBorders>
              <w:top w:val="nil"/>
              <w:left w:val="nil"/>
              <w:right w:val="nil"/>
            </w:tcBorders>
            <w:shd w:val="clear" w:color="auto" w:fill="auto"/>
            <w:noWrap/>
            <w:vAlign w:val="bottom"/>
          </w:tcPr>
          <w:p w14:paraId="56B8A53C" w14:textId="77777777" w:rsidR="00A95AED" w:rsidRPr="00A95AED" w:rsidRDefault="00A95AED" w:rsidP="00E274F4">
            <w:pPr>
              <w:jc w:val="center"/>
              <w:rPr>
                <w:color w:val="000000"/>
              </w:rPr>
            </w:pPr>
            <w:r w:rsidRPr="00A95AED">
              <w:rPr>
                <w:color w:val="000000"/>
              </w:rPr>
              <w:t>-2.66</w:t>
            </w:r>
          </w:p>
        </w:tc>
        <w:tc>
          <w:tcPr>
            <w:tcW w:w="1147" w:type="dxa"/>
            <w:tcBorders>
              <w:top w:val="nil"/>
              <w:left w:val="nil"/>
              <w:right w:val="nil"/>
            </w:tcBorders>
            <w:shd w:val="clear" w:color="auto" w:fill="auto"/>
            <w:noWrap/>
            <w:vAlign w:val="bottom"/>
          </w:tcPr>
          <w:p w14:paraId="04A7DC1F" w14:textId="77777777" w:rsidR="00A95AED" w:rsidRPr="00A95AED" w:rsidRDefault="00A95AED" w:rsidP="00E274F4">
            <w:pPr>
              <w:jc w:val="center"/>
              <w:rPr>
                <w:color w:val="000000"/>
              </w:rPr>
            </w:pPr>
            <w:r w:rsidRPr="00A95AED">
              <w:rPr>
                <w:color w:val="000000"/>
              </w:rPr>
              <w:t>0.01</w:t>
            </w:r>
          </w:p>
        </w:tc>
        <w:tc>
          <w:tcPr>
            <w:tcW w:w="4174" w:type="dxa"/>
            <w:tcBorders>
              <w:top w:val="nil"/>
              <w:left w:val="nil"/>
              <w:right w:val="nil"/>
            </w:tcBorders>
            <w:shd w:val="clear" w:color="auto" w:fill="auto"/>
            <w:noWrap/>
            <w:vAlign w:val="bottom"/>
          </w:tcPr>
          <w:p w14:paraId="36B44543" w14:textId="77777777" w:rsidR="00A95AED" w:rsidRPr="00A95AED" w:rsidRDefault="00A95AED" w:rsidP="00E274F4">
            <w:pPr>
              <w:jc w:val="center"/>
              <w:rPr>
                <w:color w:val="000000"/>
              </w:rPr>
            </w:pPr>
            <w:r w:rsidRPr="00A95AED">
              <w:rPr>
                <w:color w:val="000000"/>
              </w:rPr>
              <w:t>-13.07, -1.98</w:t>
            </w:r>
          </w:p>
        </w:tc>
        <w:tc>
          <w:tcPr>
            <w:tcW w:w="2175" w:type="dxa"/>
            <w:tcBorders>
              <w:top w:val="nil"/>
              <w:left w:val="nil"/>
              <w:right w:val="nil"/>
            </w:tcBorders>
            <w:shd w:val="clear" w:color="auto" w:fill="auto"/>
            <w:noWrap/>
            <w:vAlign w:val="bottom"/>
          </w:tcPr>
          <w:p w14:paraId="3CD1F76D" w14:textId="77777777" w:rsidR="00A95AED" w:rsidRPr="00A95AED" w:rsidRDefault="00A95AED" w:rsidP="00E274F4">
            <w:pPr>
              <w:jc w:val="center"/>
              <w:rPr>
                <w:color w:val="000000"/>
              </w:rPr>
            </w:pPr>
            <w:r w:rsidRPr="00A95AED">
              <w:rPr>
                <w:color w:val="000000"/>
              </w:rPr>
              <w:t>-</w:t>
            </w:r>
          </w:p>
        </w:tc>
      </w:tr>
      <w:tr w:rsidR="00A95AED" w:rsidRPr="00A95AED" w14:paraId="67725266" w14:textId="77777777" w:rsidTr="00A95AED">
        <w:trPr>
          <w:trHeight w:val="320"/>
        </w:trPr>
        <w:tc>
          <w:tcPr>
            <w:tcW w:w="3044" w:type="dxa"/>
            <w:tcBorders>
              <w:top w:val="nil"/>
              <w:left w:val="nil"/>
              <w:right w:val="nil"/>
            </w:tcBorders>
            <w:shd w:val="clear" w:color="auto" w:fill="auto"/>
            <w:noWrap/>
            <w:vAlign w:val="bottom"/>
          </w:tcPr>
          <w:p w14:paraId="58436CB6" w14:textId="77777777" w:rsidR="00A95AED" w:rsidRPr="00A95AED" w:rsidRDefault="00A95AED" w:rsidP="00E274F4">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2DAE5B95" w14:textId="77777777" w:rsidR="00A95AED" w:rsidRPr="00A95AED" w:rsidRDefault="00A95AED" w:rsidP="00E274F4">
            <w:pPr>
              <w:jc w:val="center"/>
              <w:rPr>
                <w:color w:val="000000"/>
              </w:rPr>
            </w:pPr>
            <w:r w:rsidRPr="00A95AED">
              <w:rPr>
                <w:color w:val="000000"/>
              </w:rPr>
              <w:t>-4.16</w:t>
            </w:r>
          </w:p>
        </w:tc>
        <w:tc>
          <w:tcPr>
            <w:tcW w:w="851" w:type="dxa"/>
            <w:tcBorders>
              <w:top w:val="nil"/>
              <w:left w:val="nil"/>
              <w:right w:val="nil"/>
            </w:tcBorders>
            <w:shd w:val="clear" w:color="auto" w:fill="auto"/>
            <w:noWrap/>
            <w:vAlign w:val="bottom"/>
          </w:tcPr>
          <w:p w14:paraId="14FC3853" w14:textId="77777777" w:rsidR="00A95AED" w:rsidRPr="00A95AED" w:rsidRDefault="00A95AED" w:rsidP="00E274F4">
            <w:pPr>
              <w:jc w:val="center"/>
              <w:rPr>
                <w:color w:val="000000"/>
              </w:rPr>
            </w:pPr>
            <w:r w:rsidRPr="00A95AED">
              <w:rPr>
                <w:color w:val="000000"/>
              </w:rPr>
              <w:t>3.02</w:t>
            </w:r>
          </w:p>
        </w:tc>
        <w:tc>
          <w:tcPr>
            <w:tcW w:w="1004" w:type="dxa"/>
            <w:tcBorders>
              <w:top w:val="nil"/>
              <w:left w:val="nil"/>
              <w:right w:val="nil"/>
            </w:tcBorders>
            <w:shd w:val="clear" w:color="auto" w:fill="auto"/>
            <w:noWrap/>
            <w:vAlign w:val="bottom"/>
          </w:tcPr>
          <w:p w14:paraId="2B098FC9" w14:textId="77777777" w:rsidR="00A95AED" w:rsidRPr="00A95AED" w:rsidRDefault="00A95AED" w:rsidP="00E274F4">
            <w:pPr>
              <w:jc w:val="center"/>
              <w:rPr>
                <w:color w:val="000000"/>
              </w:rPr>
            </w:pPr>
            <w:r w:rsidRPr="00A95AED">
              <w:rPr>
                <w:color w:val="000000"/>
              </w:rPr>
              <w:t>-1.38</w:t>
            </w:r>
          </w:p>
        </w:tc>
        <w:tc>
          <w:tcPr>
            <w:tcW w:w="1147" w:type="dxa"/>
            <w:tcBorders>
              <w:top w:val="nil"/>
              <w:left w:val="nil"/>
              <w:right w:val="nil"/>
            </w:tcBorders>
            <w:shd w:val="clear" w:color="auto" w:fill="auto"/>
            <w:noWrap/>
            <w:vAlign w:val="bottom"/>
          </w:tcPr>
          <w:p w14:paraId="28DDDE60" w14:textId="77777777" w:rsidR="00A95AED" w:rsidRPr="00A95AED" w:rsidRDefault="00A95AED" w:rsidP="00E274F4">
            <w:pPr>
              <w:jc w:val="center"/>
              <w:rPr>
                <w:color w:val="000000"/>
              </w:rPr>
            </w:pPr>
            <w:r w:rsidRPr="00A95AED">
              <w:rPr>
                <w:color w:val="000000"/>
              </w:rPr>
              <w:t>0.17</w:t>
            </w:r>
          </w:p>
        </w:tc>
        <w:tc>
          <w:tcPr>
            <w:tcW w:w="4174" w:type="dxa"/>
            <w:tcBorders>
              <w:top w:val="nil"/>
              <w:left w:val="nil"/>
              <w:right w:val="nil"/>
            </w:tcBorders>
            <w:shd w:val="clear" w:color="auto" w:fill="auto"/>
            <w:noWrap/>
            <w:vAlign w:val="bottom"/>
          </w:tcPr>
          <w:p w14:paraId="62A8BFDF" w14:textId="77777777" w:rsidR="00A95AED" w:rsidRPr="00A95AED" w:rsidRDefault="00A95AED" w:rsidP="00E274F4">
            <w:pPr>
              <w:jc w:val="center"/>
              <w:rPr>
                <w:color w:val="000000"/>
              </w:rPr>
            </w:pPr>
            <w:r w:rsidRPr="00A95AED">
              <w:rPr>
                <w:color w:val="000000"/>
              </w:rPr>
              <w:t>-10.08, 1.77</w:t>
            </w:r>
          </w:p>
        </w:tc>
        <w:tc>
          <w:tcPr>
            <w:tcW w:w="2175" w:type="dxa"/>
            <w:tcBorders>
              <w:top w:val="nil"/>
              <w:left w:val="nil"/>
              <w:right w:val="nil"/>
            </w:tcBorders>
            <w:shd w:val="clear" w:color="auto" w:fill="auto"/>
            <w:noWrap/>
            <w:vAlign w:val="bottom"/>
          </w:tcPr>
          <w:p w14:paraId="7ED5B449" w14:textId="77777777" w:rsidR="00A95AED" w:rsidRPr="00A95AED" w:rsidRDefault="00A95AED" w:rsidP="00E274F4">
            <w:pPr>
              <w:jc w:val="center"/>
              <w:rPr>
                <w:color w:val="000000"/>
              </w:rPr>
            </w:pPr>
            <w:r w:rsidRPr="00A95AED">
              <w:rPr>
                <w:color w:val="000000"/>
              </w:rPr>
              <w:t>-</w:t>
            </w:r>
          </w:p>
        </w:tc>
      </w:tr>
      <w:tr w:rsidR="00A95AED" w:rsidRPr="00A95AED" w14:paraId="63202868" w14:textId="77777777" w:rsidTr="00A95AED">
        <w:trPr>
          <w:trHeight w:val="320"/>
        </w:trPr>
        <w:tc>
          <w:tcPr>
            <w:tcW w:w="3044" w:type="dxa"/>
            <w:tcBorders>
              <w:top w:val="nil"/>
              <w:left w:val="nil"/>
              <w:right w:val="nil"/>
            </w:tcBorders>
            <w:shd w:val="clear" w:color="auto" w:fill="auto"/>
            <w:noWrap/>
            <w:vAlign w:val="bottom"/>
          </w:tcPr>
          <w:p w14:paraId="27CFF2E4" w14:textId="77777777" w:rsidR="00A95AED" w:rsidRPr="00A95AED" w:rsidRDefault="00A95AED" w:rsidP="00E274F4">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6FA5D484" w14:textId="77777777" w:rsidR="00A95AED" w:rsidRPr="00A95AED" w:rsidRDefault="00A95AED" w:rsidP="00E274F4">
            <w:pPr>
              <w:jc w:val="center"/>
              <w:rPr>
                <w:color w:val="000000"/>
              </w:rPr>
            </w:pPr>
            <w:r w:rsidRPr="00A95AED">
              <w:rPr>
                <w:color w:val="000000"/>
              </w:rPr>
              <w:t>-0.30</w:t>
            </w:r>
          </w:p>
        </w:tc>
        <w:tc>
          <w:tcPr>
            <w:tcW w:w="851" w:type="dxa"/>
            <w:tcBorders>
              <w:top w:val="nil"/>
              <w:left w:val="nil"/>
              <w:right w:val="nil"/>
            </w:tcBorders>
            <w:shd w:val="clear" w:color="auto" w:fill="auto"/>
            <w:noWrap/>
            <w:vAlign w:val="bottom"/>
          </w:tcPr>
          <w:p w14:paraId="47D6B4ED" w14:textId="77777777" w:rsidR="00A95AED" w:rsidRPr="00A95AED" w:rsidRDefault="00A95AED" w:rsidP="00E274F4">
            <w:pPr>
              <w:jc w:val="center"/>
              <w:rPr>
                <w:color w:val="000000"/>
              </w:rPr>
            </w:pPr>
            <w:r w:rsidRPr="00A95AED">
              <w:rPr>
                <w:color w:val="000000"/>
              </w:rPr>
              <w:t>1.05</w:t>
            </w:r>
          </w:p>
        </w:tc>
        <w:tc>
          <w:tcPr>
            <w:tcW w:w="1004" w:type="dxa"/>
            <w:tcBorders>
              <w:top w:val="nil"/>
              <w:left w:val="nil"/>
              <w:right w:val="nil"/>
            </w:tcBorders>
            <w:shd w:val="clear" w:color="auto" w:fill="auto"/>
            <w:noWrap/>
            <w:vAlign w:val="bottom"/>
          </w:tcPr>
          <w:p w14:paraId="12E7D45F" w14:textId="77777777" w:rsidR="00A95AED" w:rsidRPr="00A95AED" w:rsidRDefault="00A95AED" w:rsidP="00E274F4">
            <w:pPr>
              <w:jc w:val="center"/>
              <w:rPr>
                <w:color w:val="000000"/>
              </w:rPr>
            </w:pPr>
            <w:r w:rsidRPr="00A95AED">
              <w:rPr>
                <w:color w:val="000000"/>
              </w:rPr>
              <w:t>-0.29</w:t>
            </w:r>
          </w:p>
        </w:tc>
        <w:tc>
          <w:tcPr>
            <w:tcW w:w="1147" w:type="dxa"/>
            <w:tcBorders>
              <w:top w:val="nil"/>
              <w:left w:val="nil"/>
              <w:right w:val="nil"/>
            </w:tcBorders>
            <w:shd w:val="clear" w:color="auto" w:fill="auto"/>
            <w:noWrap/>
            <w:vAlign w:val="bottom"/>
          </w:tcPr>
          <w:p w14:paraId="62CB060B" w14:textId="77777777" w:rsidR="00A95AED" w:rsidRPr="00A95AED" w:rsidRDefault="00A95AED" w:rsidP="00E274F4">
            <w:pPr>
              <w:jc w:val="center"/>
              <w:rPr>
                <w:color w:val="000000"/>
              </w:rPr>
            </w:pPr>
            <w:r w:rsidRPr="00A95AED">
              <w:rPr>
                <w:color w:val="000000"/>
              </w:rPr>
              <w:t>0.78</w:t>
            </w:r>
          </w:p>
        </w:tc>
        <w:tc>
          <w:tcPr>
            <w:tcW w:w="4174" w:type="dxa"/>
            <w:tcBorders>
              <w:top w:val="nil"/>
              <w:left w:val="nil"/>
              <w:right w:val="nil"/>
            </w:tcBorders>
            <w:shd w:val="clear" w:color="auto" w:fill="auto"/>
            <w:noWrap/>
            <w:vAlign w:val="bottom"/>
          </w:tcPr>
          <w:p w14:paraId="21B3C36B" w14:textId="77777777" w:rsidR="00A95AED" w:rsidRPr="00A95AED" w:rsidRDefault="00A95AED" w:rsidP="00E274F4">
            <w:pPr>
              <w:jc w:val="center"/>
              <w:rPr>
                <w:color w:val="000000"/>
              </w:rPr>
            </w:pPr>
            <w:r w:rsidRPr="00A95AED">
              <w:rPr>
                <w:color w:val="000000"/>
              </w:rPr>
              <w:t>-2.35, 1.75</w:t>
            </w:r>
          </w:p>
        </w:tc>
        <w:tc>
          <w:tcPr>
            <w:tcW w:w="2175" w:type="dxa"/>
            <w:tcBorders>
              <w:top w:val="nil"/>
              <w:left w:val="nil"/>
              <w:right w:val="nil"/>
            </w:tcBorders>
            <w:shd w:val="clear" w:color="auto" w:fill="auto"/>
            <w:noWrap/>
            <w:vAlign w:val="bottom"/>
          </w:tcPr>
          <w:p w14:paraId="085C972C" w14:textId="77777777" w:rsidR="00A95AED" w:rsidRPr="00A95AED" w:rsidRDefault="00A95AED" w:rsidP="00E274F4">
            <w:pPr>
              <w:jc w:val="center"/>
              <w:rPr>
                <w:color w:val="000000"/>
              </w:rPr>
            </w:pPr>
            <w:r w:rsidRPr="00A95AED">
              <w:rPr>
                <w:color w:val="000000"/>
              </w:rPr>
              <w:t>7.21%</w:t>
            </w:r>
          </w:p>
        </w:tc>
      </w:tr>
      <w:tr w:rsidR="00A95AED" w:rsidRPr="00A95AED" w14:paraId="19A89EAF" w14:textId="77777777" w:rsidTr="00A95AED">
        <w:trPr>
          <w:trHeight w:val="320"/>
        </w:trPr>
        <w:tc>
          <w:tcPr>
            <w:tcW w:w="14398" w:type="dxa"/>
            <w:gridSpan w:val="7"/>
            <w:tcBorders>
              <w:top w:val="nil"/>
              <w:left w:val="nil"/>
              <w:right w:val="nil"/>
            </w:tcBorders>
            <w:shd w:val="clear" w:color="auto" w:fill="auto"/>
            <w:noWrap/>
            <w:vAlign w:val="bottom"/>
          </w:tcPr>
          <w:p w14:paraId="63BB0B2D" w14:textId="77777777" w:rsidR="00A95AED" w:rsidRPr="00A95AED" w:rsidRDefault="00A95AED" w:rsidP="00E274F4">
            <w:pPr>
              <w:rPr>
                <w:color w:val="000000"/>
              </w:rPr>
            </w:pPr>
            <w:r w:rsidRPr="00A95AED">
              <w:rPr>
                <w:b/>
                <w:bCs/>
                <w:color w:val="000000"/>
              </w:rPr>
              <w:t xml:space="preserve">Aim 3 Model 13: TranS-C </w:t>
            </w:r>
            <w:r w:rsidRPr="00A95AED">
              <w:rPr>
                <w:b/>
                <w:bCs/>
                <w:color w:val="000000"/>
              </w:rPr>
              <w:sym w:font="Wingdings" w:char="F0E0"/>
            </w:r>
            <w:r w:rsidRPr="00A95AED">
              <w:rPr>
                <w:b/>
                <w:bCs/>
                <w:color w:val="000000"/>
              </w:rPr>
              <w:t xml:space="preserve"> Appropriateness </w:t>
            </w:r>
            <w:r w:rsidRPr="00A95AED">
              <w:rPr>
                <w:b/>
                <w:bCs/>
                <w:color w:val="000000"/>
              </w:rPr>
              <w:sym w:font="Wingdings" w:char="F0E0"/>
            </w:r>
            <w:r w:rsidRPr="00A95AED">
              <w:rPr>
                <w:b/>
                <w:bCs/>
                <w:color w:val="000000"/>
              </w:rPr>
              <w:t xml:space="preserve"> DSM-5 POST</w:t>
            </w:r>
          </w:p>
        </w:tc>
      </w:tr>
      <w:tr w:rsidR="00A95AED" w:rsidRPr="00A95AED" w14:paraId="6B48CA30" w14:textId="77777777" w:rsidTr="00A95AED">
        <w:trPr>
          <w:trHeight w:val="320"/>
        </w:trPr>
        <w:tc>
          <w:tcPr>
            <w:tcW w:w="3044" w:type="dxa"/>
            <w:tcBorders>
              <w:top w:val="nil"/>
              <w:left w:val="nil"/>
              <w:right w:val="nil"/>
            </w:tcBorders>
            <w:shd w:val="clear" w:color="auto" w:fill="auto"/>
            <w:noWrap/>
            <w:vAlign w:val="bottom"/>
          </w:tcPr>
          <w:p w14:paraId="74DC512D" w14:textId="77777777" w:rsidR="00A95AED" w:rsidRPr="00A95AED" w:rsidRDefault="00A95AED" w:rsidP="00E274F4">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43230EA1" w14:textId="77777777" w:rsidR="00A95AED" w:rsidRPr="00A95AED" w:rsidRDefault="00A95AED" w:rsidP="00E274F4">
            <w:pPr>
              <w:jc w:val="center"/>
              <w:rPr>
                <w:color w:val="000000"/>
              </w:rPr>
            </w:pPr>
            <w:r w:rsidRPr="00A95AED">
              <w:rPr>
                <w:color w:val="000000"/>
              </w:rPr>
              <w:t>0.04</w:t>
            </w:r>
          </w:p>
        </w:tc>
        <w:tc>
          <w:tcPr>
            <w:tcW w:w="851" w:type="dxa"/>
            <w:tcBorders>
              <w:top w:val="nil"/>
              <w:left w:val="nil"/>
              <w:right w:val="nil"/>
            </w:tcBorders>
            <w:shd w:val="clear" w:color="auto" w:fill="auto"/>
            <w:noWrap/>
            <w:vAlign w:val="bottom"/>
          </w:tcPr>
          <w:p w14:paraId="32F503E4" w14:textId="77777777" w:rsidR="00A95AED" w:rsidRPr="00A95AED" w:rsidRDefault="00A95AED" w:rsidP="00E274F4">
            <w:pPr>
              <w:jc w:val="center"/>
              <w:rPr>
                <w:color w:val="000000"/>
              </w:rPr>
            </w:pPr>
            <w:r w:rsidRPr="00A95AED">
              <w:rPr>
                <w:color w:val="000000"/>
              </w:rPr>
              <w:t>0.15</w:t>
            </w:r>
          </w:p>
        </w:tc>
        <w:tc>
          <w:tcPr>
            <w:tcW w:w="1004" w:type="dxa"/>
            <w:tcBorders>
              <w:top w:val="nil"/>
              <w:left w:val="nil"/>
              <w:right w:val="nil"/>
            </w:tcBorders>
            <w:shd w:val="clear" w:color="auto" w:fill="auto"/>
            <w:noWrap/>
            <w:vAlign w:val="bottom"/>
          </w:tcPr>
          <w:p w14:paraId="7CA30DA7" w14:textId="77777777" w:rsidR="00A95AED" w:rsidRPr="00A95AED" w:rsidRDefault="00A95AED" w:rsidP="00E274F4">
            <w:pPr>
              <w:jc w:val="center"/>
              <w:rPr>
                <w:color w:val="000000"/>
              </w:rPr>
            </w:pPr>
            <w:r w:rsidRPr="00A95AED">
              <w:rPr>
                <w:color w:val="000000"/>
              </w:rPr>
              <w:t>0.26</w:t>
            </w:r>
          </w:p>
        </w:tc>
        <w:tc>
          <w:tcPr>
            <w:tcW w:w="1147" w:type="dxa"/>
            <w:tcBorders>
              <w:top w:val="nil"/>
              <w:left w:val="nil"/>
              <w:right w:val="nil"/>
            </w:tcBorders>
            <w:shd w:val="clear" w:color="auto" w:fill="auto"/>
            <w:noWrap/>
            <w:vAlign w:val="bottom"/>
          </w:tcPr>
          <w:p w14:paraId="164FB8FB" w14:textId="77777777" w:rsidR="00A95AED" w:rsidRPr="00A95AED" w:rsidRDefault="00A95AED" w:rsidP="00E274F4">
            <w:pPr>
              <w:jc w:val="center"/>
              <w:rPr>
                <w:color w:val="000000"/>
              </w:rPr>
            </w:pPr>
            <w:r w:rsidRPr="00A95AED">
              <w:rPr>
                <w:color w:val="000000"/>
              </w:rPr>
              <w:t>0.79</w:t>
            </w:r>
          </w:p>
        </w:tc>
        <w:tc>
          <w:tcPr>
            <w:tcW w:w="4174" w:type="dxa"/>
            <w:tcBorders>
              <w:top w:val="nil"/>
              <w:left w:val="nil"/>
              <w:right w:val="nil"/>
            </w:tcBorders>
            <w:shd w:val="clear" w:color="auto" w:fill="auto"/>
            <w:noWrap/>
            <w:vAlign w:val="bottom"/>
          </w:tcPr>
          <w:p w14:paraId="0B782BA9" w14:textId="77777777" w:rsidR="00A95AED" w:rsidRPr="00A95AED" w:rsidRDefault="00A95AED" w:rsidP="00E274F4">
            <w:pPr>
              <w:jc w:val="center"/>
              <w:rPr>
                <w:color w:val="000000"/>
              </w:rPr>
            </w:pPr>
            <w:r w:rsidRPr="00A95AED">
              <w:rPr>
                <w:color w:val="000000"/>
              </w:rPr>
              <w:t>-0.26, 0.34</w:t>
            </w:r>
          </w:p>
        </w:tc>
        <w:tc>
          <w:tcPr>
            <w:tcW w:w="2175" w:type="dxa"/>
            <w:tcBorders>
              <w:top w:val="nil"/>
              <w:left w:val="nil"/>
              <w:right w:val="nil"/>
            </w:tcBorders>
            <w:shd w:val="clear" w:color="auto" w:fill="auto"/>
            <w:noWrap/>
            <w:vAlign w:val="bottom"/>
          </w:tcPr>
          <w:p w14:paraId="1C2FA7E5" w14:textId="77777777" w:rsidR="00A95AED" w:rsidRPr="00A95AED" w:rsidRDefault="00A95AED" w:rsidP="00E274F4">
            <w:pPr>
              <w:jc w:val="center"/>
              <w:rPr>
                <w:color w:val="000000"/>
              </w:rPr>
            </w:pPr>
            <w:r w:rsidRPr="00A95AED">
              <w:rPr>
                <w:color w:val="000000"/>
              </w:rPr>
              <w:t>-</w:t>
            </w:r>
          </w:p>
        </w:tc>
      </w:tr>
      <w:tr w:rsidR="00A95AED" w:rsidRPr="00A95AED" w14:paraId="32E52B58" w14:textId="77777777" w:rsidTr="00A95AED">
        <w:trPr>
          <w:trHeight w:val="320"/>
        </w:trPr>
        <w:tc>
          <w:tcPr>
            <w:tcW w:w="3044" w:type="dxa"/>
            <w:tcBorders>
              <w:top w:val="nil"/>
              <w:left w:val="nil"/>
              <w:right w:val="nil"/>
            </w:tcBorders>
            <w:shd w:val="clear" w:color="auto" w:fill="auto"/>
            <w:noWrap/>
            <w:vAlign w:val="bottom"/>
          </w:tcPr>
          <w:p w14:paraId="62819703" w14:textId="77777777" w:rsidR="00A95AED" w:rsidRPr="00A95AED" w:rsidRDefault="00A95AED" w:rsidP="00E274F4">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208B266F" w14:textId="77777777" w:rsidR="00A95AED" w:rsidRPr="00A95AED" w:rsidRDefault="00A95AED" w:rsidP="00E274F4">
            <w:pPr>
              <w:jc w:val="center"/>
              <w:rPr>
                <w:color w:val="000000"/>
              </w:rPr>
            </w:pPr>
            <w:r w:rsidRPr="00A95AED">
              <w:rPr>
                <w:color w:val="000000"/>
              </w:rPr>
              <w:t>0.46</w:t>
            </w:r>
          </w:p>
        </w:tc>
        <w:tc>
          <w:tcPr>
            <w:tcW w:w="851" w:type="dxa"/>
            <w:tcBorders>
              <w:top w:val="nil"/>
              <w:left w:val="nil"/>
              <w:right w:val="nil"/>
            </w:tcBorders>
            <w:shd w:val="clear" w:color="auto" w:fill="auto"/>
            <w:noWrap/>
            <w:vAlign w:val="bottom"/>
          </w:tcPr>
          <w:p w14:paraId="154E29B9" w14:textId="77777777" w:rsidR="00A95AED" w:rsidRPr="00A95AED" w:rsidRDefault="00A95AED" w:rsidP="00E274F4">
            <w:pPr>
              <w:jc w:val="center"/>
              <w:rPr>
                <w:color w:val="000000"/>
              </w:rPr>
            </w:pPr>
            <w:r w:rsidRPr="00A95AED">
              <w:rPr>
                <w:color w:val="000000"/>
              </w:rPr>
              <w:t>2.71</w:t>
            </w:r>
          </w:p>
        </w:tc>
        <w:tc>
          <w:tcPr>
            <w:tcW w:w="1004" w:type="dxa"/>
            <w:tcBorders>
              <w:top w:val="nil"/>
              <w:left w:val="nil"/>
              <w:right w:val="nil"/>
            </w:tcBorders>
            <w:shd w:val="clear" w:color="auto" w:fill="auto"/>
            <w:noWrap/>
            <w:vAlign w:val="bottom"/>
          </w:tcPr>
          <w:p w14:paraId="72A356ED" w14:textId="77777777" w:rsidR="00A95AED" w:rsidRPr="00A95AED" w:rsidRDefault="00A95AED" w:rsidP="00E274F4">
            <w:pPr>
              <w:jc w:val="center"/>
              <w:rPr>
                <w:color w:val="000000"/>
              </w:rPr>
            </w:pPr>
            <w:r w:rsidRPr="00A95AED">
              <w:rPr>
                <w:color w:val="000000"/>
              </w:rPr>
              <w:t>0.17</w:t>
            </w:r>
          </w:p>
        </w:tc>
        <w:tc>
          <w:tcPr>
            <w:tcW w:w="1147" w:type="dxa"/>
            <w:tcBorders>
              <w:top w:val="nil"/>
              <w:left w:val="nil"/>
              <w:right w:val="nil"/>
            </w:tcBorders>
            <w:shd w:val="clear" w:color="auto" w:fill="auto"/>
            <w:noWrap/>
            <w:vAlign w:val="bottom"/>
          </w:tcPr>
          <w:p w14:paraId="7F4AAF31" w14:textId="77777777" w:rsidR="00A95AED" w:rsidRPr="00A95AED" w:rsidRDefault="00A95AED" w:rsidP="00E274F4">
            <w:pPr>
              <w:jc w:val="center"/>
              <w:rPr>
                <w:color w:val="000000"/>
              </w:rPr>
            </w:pPr>
            <w:r w:rsidRPr="00A95AED">
              <w:rPr>
                <w:color w:val="000000"/>
              </w:rPr>
              <w:t>0.86</w:t>
            </w:r>
          </w:p>
        </w:tc>
        <w:tc>
          <w:tcPr>
            <w:tcW w:w="4174" w:type="dxa"/>
            <w:tcBorders>
              <w:top w:val="nil"/>
              <w:left w:val="nil"/>
              <w:right w:val="nil"/>
            </w:tcBorders>
            <w:shd w:val="clear" w:color="auto" w:fill="auto"/>
            <w:noWrap/>
            <w:vAlign w:val="bottom"/>
          </w:tcPr>
          <w:p w14:paraId="6F2FD69F" w14:textId="77777777" w:rsidR="00A95AED" w:rsidRPr="00A95AED" w:rsidRDefault="00A95AED" w:rsidP="00E274F4">
            <w:pPr>
              <w:jc w:val="center"/>
              <w:rPr>
                <w:color w:val="000000"/>
              </w:rPr>
            </w:pPr>
            <w:r w:rsidRPr="00A95AED">
              <w:rPr>
                <w:color w:val="000000"/>
              </w:rPr>
              <w:t>-4.86, 5.79</w:t>
            </w:r>
          </w:p>
        </w:tc>
        <w:tc>
          <w:tcPr>
            <w:tcW w:w="2175" w:type="dxa"/>
            <w:tcBorders>
              <w:top w:val="nil"/>
              <w:left w:val="nil"/>
              <w:right w:val="nil"/>
            </w:tcBorders>
            <w:shd w:val="clear" w:color="auto" w:fill="auto"/>
            <w:noWrap/>
            <w:vAlign w:val="bottom"/>
          </w:tcPr>
          <w:p w14:paraId="19497A4A" w14:textId="77777777" w:rsidR="00A95AED" w:rsidRPr="00A95AED" w:rsidRDefault="00A95AED" w:rsidP="00E274F4">
            <w:pPr>
              <w:jc w:val="center"/>
              <w:rPr>
                <w:color w:val="000000"/>
              </w:rPr>
            </w:pPr>
            <w:r w:rsidRPr="00A95AED">
              <w:rPr>
                <w:color w:val="000000"/>
              </w:rPr>
              <w:t>-</w:t>
            </w:r>
          </w:p>
        </w:tc>
      </w:tr>
      <w:tr w:rsidR="00A95AED" w:rsidRPr="00A95AED" w14:paraId="48A1A1CB" w14:textId="77777777" w:rsidTr="00A95AED">
        <w:trPr>
          <w:trHeight w:val="320"/>
        </w:trPr>
        <w:tc>
          <w:tcPr>
            <w:tcW w:w="3044" w:type="dxa"/>
            <w:tcBorders>
              <w:top w:val="nil"/>
              <w:left w:val="nil"/>
              <w:right w:val="nil"/>
            </w:tcBorders>
            <w:shd w:val="clear" w:color="auto" w:fill="auto"/>
            <w:noWrap/>
            <w:vAlign w:val="bottom"/>
          </w:tcPr>
          <w:p w14:paraId="1CBCAD3B" w14:textId="77777777" w:rsidR="00A95AED" w:rsidRPr="00A95AED" w:rsidRDefault="00A95AED" w:rsidP="00E274F4">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0D4E773F" w14:textId="77777777" w:rsidR="00A95AED" w:rsidRPr="00A95AED" w:rsidRDefault="00A95AED" w:rsidP="00E274F4">
            <w:pPr>
              <w:jc w:val="center"/>
              <w:rPr>
                <w:color w:val="000000"/>
              </w:rPr>
            </w:pPr>
            <w:r w:rsidRPr="00A95AED">
              <w:rPr>
                <w:color w:val="000000"/>
              </w:rPr>
              <w:t>-3.64</w:t>
            </w:r>
          </w:p>
        </w:tc>
        <w:tc>
          <w:tcPr>
            <w:tcW w:w="851" w:type="dxa"/>
            <w:tcBorders>
              <w:top w:val="nil"/>
              <w:left w:val="nil"/>
              <w:right w:val="nil"/>
            </w:tcBorders>
            <w:shd w:val="clear" w:color="auto" w:fill="auto"/>
            <w:noWrap/>
            <w:vAlign w:val="bottom"/>
          </w:tcPr>
          <w:p w14:paraId="164151F4" w14:textId="77777777" w:rsidR="00A95AED" w:rsidRPr="00A95AED" w:rsidRDefault="00A95AED" w:rsidP="00E274F4">
            <w:pPr>
              <w:jc w:val="center"/>
              <w:rPr>
                <w:color w:val="000000"/>
              </w:rPr>
            </w:pPr>
            <w:r w:rsidRPr="00A95AED">
              <w:rPr>
                <w:color w:val="000000"/>
              </w:rPr>
              <w:t>3.13</w:t>
            </w:r>
          </w:p>
        </w:tc>
        <w:tc>
          <w:tcPr>
            <w:tcW w:w="1004" w:type="dxa"/>
            <w:tcBorders>
              <w:top w:val="nil"/>
              <w:left w:val="nil"/>
              <w:right w:val="nil"/>
            </w:tcBorders>
            <w:shd w:val="clear" w:color="auto" w:fill="auto"/>
            <w:noWrap/>
            <w:vAlign w:val="bottom"/>
          </w:tcPr>
          <w:p w14:paraId="62F1BB9B" w14:textId="77777777" w:rsidR="00A95AED" w:rsidRPr="00A95AED" w:rsidRDefault="00A95AED" w:rsidP="00E274F4">
            <w:pPr>
              <w:jc w:val="center"/>
              <w:rPr>
                <w:color w:val="000000"/>
              </w:rPr>
            </w:pPr>
            <w:r w:rsidRPr="00A95AED">
              <w:rPr>
                <w:color w:val="000000"/>
              </w:rPr>
              <w:t>-1.16</w:t>
            </w:r>
          </w:p>
        </w:tc>
        <w:tc>
          <w:tcPr>
            <w:tcW w:w="1147" w:type="dxa"/>
            <w:tcBorders>
              <w:top w:val="nil"/>
              <w:left w:val="nil"/>
              <w:right w:val="nil"/>
            </w:tcBorders>
            <w:shd w:val="clear" w:color="auto" w:fill="auto"/>
            <w:noWrap/>
            <w:vAlign w:val="bottom"/>
          </w:tcPr>
          <w:p w14:paraId="6EB70B76" w14:textId="77777777" w:rsidR="00A95AED" w:rsidRPr="00A95AED" w:rsidRDefault="00A95AED" w:rsidP="00E274F4">
            <w:pPr>
              <w:jc w:val="center"/>
              <w:rPr>
                <w:color w:val="000000"/>
              </w:rPr>
            </w:pPr>
            <w:r w:rsidRPr="00A95AED">
              <w:rPr>
                <w:color w:val="000000"/>
              </w:rPr>
              <w:t>0.25</w:t>
            </w:r>
          </w:p>
        </w:tc>
        <w:tc>
          <w:tcPr>
            <w:tcW w:w="4174" w:type="dxa"/>
            <w:tcBorders>
              <w:top w:val="nil"/>
              <w:left w:val="nil"/>
              <w:right w:val="nil"/>
            </w:tcBorders>
            <w:shd w:val="clear" w:color="auto" w:fill="auto"/>
            <w:noWrap/>
            <w:vAlign w:val="bottom"/>
          </w:tcPr>
          <w:p w14:paraId="7F3FAC1E" w14:textId="77777777" w:rsidR="00A95AED" w:rsidRPr="00A95AED" w:rsidRDefault="00A95AED" w:rsidP="00E274F4">
            <w:pPr>
              <w:jc w:val="center"/>
              <w:rPr>
                <w:color w:val="000000"/>
              </w:rPr>
            </w:pPr>
            <w:r w:rsidRPr="00A95AED">
              <w:rPr>
                <w:color w:val="000000"/>
              </w:rPr>
              <w:t>-9.78, 2.50</w:t>
            </w:r>
          </w:p>
        </w:tc>
        <w:tc>
          <w:tcPr>
            <w:tcW w:w="2175" w:type="dxa"/>
            <w:tcBorders>
              <w:top w:val="nil"/>
              <w:left w:val="nil"/>
              <w:right w:val="nil"/>
            </w:tcBorders>
            <w:shd w:val="clear" w:color="auto" w:fill="auto"/>
            <w:noWrap/>
            <w:vAlign w:val="bottom"/>
          </w:tcPr>
          <w:p w14:paraId="48BAFDA6" w14:textId="77777777" w:rsidR="00A95AED" w:rsidRPr="00A95AED" w:rsidRDefault="00A95AED" w:rsidP="00E274F4">
            <w:pPr>
              <w:jc w:val="center"/>
              <w:rPr>
                <w:color w:val="000000"/>
              </w:rPr>
            </w:pPr>
            <w:r w:rsidRPr="00A95AED">
              <w:rPr>
                <w:color w:val="000000"/>
              </w:rPr>
              <w:t>-</w:t>
            </w:r>
          </w:p>
        </w:tc>
      </w:tr>
      <w:tr w:rsidR="00A95AED" w:rsidRPr="00A95AED" w14:paraId="2A2CDA62" w14:textId="77777777" w:rsidTr="00A95AED">
        <w:trPr>
          <w:trHeight w:val="320"/>
        </w:trPr>
        <w:tc>
          <w:tcPr>
            <w:tcW w:w="3044" w:type="dxa"/>
            <w:tcBorders>
              <w:top w:val="nil"/>
              <w:left w:val="nil"/>
              <w:right w:val="nil"/>
            </w:tcBorders>
            <w:shd w:val="clear" w:color="auto" w:fill="auto"/>
            <w:noWrap/>
            <w:vAlign w:val="bottom"/>
          </w:tcPr>
          <w:p w14:paraId="7BC8D670" w14:textId="77777777" w:rsidR="00A95AED" w:rsidRPr="00A95AED" w:rsidRDefault="00A95AED" w:rsidP="00E274F4">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62D783E4" w14:textId="77777777" w:rsidR="00A95AED" w:rsidRPr="00A95AED" w:rsidRDefault="00A95AED" w:rsidP="00E274F4">
            <w:pPr>
              <w:jc w:val="center"/>
              <w:rPr>
                <w:color w:val="000000"/>
              </w:rPr>
            </w:pPr>
            <w:r w:rsidRPr="00A95AED">
              <w:rPr>
                <w:color w:val="000000"/>
              </w:rPr>
              <w:t>0.02</w:t>
            </w:r>
          </w:p>
        </w:tc>
        <w:tc>
          <w:tcPr>
            <w:tcW w:w="851" w:type="dxa"/>
            <w:tcBorders>
              <w:top w:val="nil"/>
              <w:left w:val="nil"/>
              <w:right w:val="nil"/>
            </w:tcBorders>
            <w:shd w:val="clear" w:color="auto" w:fill="auto"/>
            <w:noWrap/>
            <w:vAlign w:val="bottom"/>
          </w:tcPr>
          <w:p w14:paraId="00EBAFC1" w14:textId="77777777" w:rsidR="00A95AED" w:rsidRPr="00A95AED" w:rsidRDefault="00A95AED" w:rsidP="00E274F4">
            <w:pPr>
              <w:jc w:val="center"/>
              <w:rPr>
                <w:color w:val="000000"/>
              </w:rPr>
            </w:pPr>
            <w:r w:rsidRPr="00A95AED">
              <w:rPr>
                <w:color w:val="000000"/>
              </w:rPr>
              <w:t>0.15</w:t>
            </w:r>
          </w:p>
        </w:tc>
        <w:tc>
          <w:tcPr>
            <w:tcW w:w="1004" w:type="dxa"/>
            <w:tcBorders>
              <w:top w:val="nil"/>
              <w:left w:val="nil"/>
              <w:right w:val="nil"/>
            </w:tcBorders>
            <w:shd w:val="clear" w:color="auto" w:fill="auto"/>
            <w:noWrap/>
            <w:vAlign w:val="bottom"/>
          </w:tcPr>
          <w:p w14:paraId="6CC21E22" w14:textId="77777777" w:rsidR="00A95AED" w:rsidRPr="00A95AED" w:rsidRDefault="00A95AED" w:rsidP="00E274F4">
            <w:pPr>
              <w:jc w:val="center"/>
              <w:rPr>
                <w:color w:val="000000"/>
              </w:rPr>
            </w:pPr>
            <w:r w:rsidRPr="00A95AED">
              <w:rPr>
                <w:color w:val="000000"/>
              </w:rPr>
              <w:t>0.13</w:t>
            </w:r>
          </w:p>
        </w:tc>
        <w:tc>
          <w:tcPr>
            <w:tcW w:w="1147" w:type="dxa"/>
            <w:tcBorders>
              <w:top w:val="nil"/>
              <w:left w:val="nil"/>
              <w:right w:val="nil"/>
            </w:tcBorders>
            <w:shd w:val="clear" w:color="auto" w:fill="auto"/>
            <w:noWrap/>
            <w:vAlign w:val="bottom"/>
          </w:tcPr>
          <w:p w14:paraId="6E0ADFD5" w14:textId="77777777" w:rsidR="00A95AED" w:rsidRPr="00A95AED" w:rsidRDefault="00A95AED" w:rsidP="00E274F4">
            <w:pPr>
              <w:jc w:val="center"/>
              <w:rPr>
                <w:color w:val="000000"/>
              </w:rPr>
            </w:pPr>
            <w:r w:rsidRPr="00A95AED">
              <w:rPr>
                <w:color w:val="000000"/>
              </w:rPr>
              <w:t>0.90</w:t>
            </w:r>
          </w:p>
        </w:tc>
        <w:tc>
          <w:tcPr>
            <w:tcW w:w="4174" w:type="dxa"/>
            <w:tcBorders>
              <w:top w:val="nil"/>
              <w:left w:val="nil"/>
              <w:right w:val="nil"/>
            </w:tcBorders>
            <w:shd w:val="clear" w:color="auto" w:fill="auto"/>
            <w:noWrap/>
            <w:vAlign w:val="bottom"/>
          </w:tcPr>
          <w:p w14:paraId="3239DFBF" w14:textId="77777777" w:rsidR="00A95AED" w:rsidRPr="00A95AED" w:rsidRDefault="00A95AED" w:rsidP="00E274F4">
            <w:pPr>
              <w:jc w:val="center"/>
              <w:rPr>
                <w:color w:val="000000"/>
              </w:rPr>
            </w:pPr>
            <w:r w:rsidRPr="00A95AED">
              <w:rPr>
                <w:color w:val="000000"/>
              </w:rPr>
              <w:t>-0.27, 0.30</w:t>
            </w:r>
          </w:p>
        </w:tc>
        <w:tc>
          <w:tcPr>
            <w:tcW w:w="2175" w:type="dxa"/>
            <w:tcBorders>
              <w:top w:val="nil"/>
              <w:left w:val="nil"/>
              <w:right w:val="nil"/>
            </w:tcBorders>
            <w:shd w:val="clear" w:color="auto" w:fill="auto"/>
            <w:noWrap/>
            <w:vAlign w:val="bottom"/>
          </w:tcPr>
          <w:p w14:paraId="7149757B" w14:textId="77777777" w:rsidR="00A95AED" w:rsidRPr="00A95AED" w:rsidRDefault="00A95AED" w:rsidP="00E274F4">
            <w:pPr>
              <w:jc w:val="center"/>
              <w:rPr>
                <w:color w:val="000000"/>
              </w:rPr>
            </w:pPr>
            <w:r w:rsidRPr="00A95AED">
              <w:rPr>
                <w:color w:val="000000"/>
              </w:rPr>
              <w:t>0.55%</w:t>
            </w:r>
          </w:p>
        </w:tc>
      </w:tr>
      <w:tr w:rsidR="00A95AED" w:rsidRPr="009A6DF7" w14:paraId="68A3C67B" w14:textId="77777777" w:rsidTr="00A95AED">
        <w:trPr>
          <w:trHeight w:val="320"/>
        </w:trPr>
        <w:tc>
          <w:tcPr>
            <w:tcW w:w="14398" w:type="dxa"/>
            <w:gridSpan w:val="7"/>
            <w:tcBorders>
              <w:top w:val="nil"/>
              <w:left w:val="nil"/>
              <w:right w:val="nil"/>
            </w:tcBorders>
            <w:shd w:val="clear" w:color="auto" w:fill="auto"/>
            <w:noWrap/>
            <w:vAlign w:val="bottom"/>
          </w:tcPr>
          <w:p w14:paraId="15C2AE42" w14:textId="77777777" w:rsidR="00A95AED" w:rsidRPr="00F6049E" w:rsidRDefault="00A95AED" w:rsidP="00E274F4">
            <w:pPr>
              <w:rPr>
                <w:color w:val="000000"/>
                <w:lang w:val="it-IT"/>
              </w:rPr>
            </w:pPr>
            <w:r w:rsidRPr="00F6049E">
              <w:rPr>
                <w:b/>
                <w:bCs/>
                <w:color w:val="000000"/>
                <w:lang w:val="it-IT"/>
              </w:rPr>
              <w:t xml:space="preserve">Aim 3 Model 14: TranS-C </w:t>
            </w:r>
            <w:r w:rsidRPr="00A95AED">
              <w:rPr>
                <w:b/>
                <w:bCs/>
                <w:color w:val="000000"/>
              </w:rPr>
              <w:sym w:font="Wingdings" w:char="F0E0"/>
            </w:r>
            <w:r w:rsidRPr="00F6049E">
              <w:rPr>
                <w:b/>
                <w:bCs/>
                <w:color w:val="000000"/>
                <w:lang w:val="it-IT"/>
              </w:rPr>
              <w:t xml:space="preserve"> Appropriateness </w:t>
            </w:r>
            <w:r w:rsidRPr="00A95AED">
              <w:rPr>
                <w:b/>
                <w:bCs/>
                <w:color w:val="000000"/>
              </w:rPr>
              <w:sym w:font="Wingdings" w:char="F0E0"/>
            </w:r>
            <w:r w:rsidRPr="00F6049E">
              <w:rPr>
                <w:b/>
                <w:bCs/>
                <w:color w:val="000000"/>
                <w:lang w:val="it-IT"/>
              </w:rPr>
              <w:t xml:space="preserve"> DSM-5 6FU</w:t>
            </w:r>
          </w:p>
        </w:tc>
      </w:tr>
      <w:tr w:rsidR="00A95AED" w:rsidRPr="00A95AED" w14:paraId="1BEA86C1" w14:textId="77777777" w:rsidTr="00A95AED">
        <w:trPr>
          <w:trHeight w:val="320"/>
        </w:trPr>
        <w:tc>
          <w:tcPr>
            <w:tcW w:w="3044" w:type="dxa"/>
            <w:tcBorders>
              <w:top w:val="nil"/>
              <w:left w:val="nil"/>
              <w:right w:val="nil"/>
            </w:tcBorders>
            <w:shd w:val="clear" w:color="auto" w:fill="auto"/>
            <w:noWrap/>
            <w:vAlign w:val="bottom"/>
          </w:tcPr>
          <w:p w14:paraId="6E0258D6" w14:textId="77777777" w:rsidR="00A95AED" w:rsidRPr="00A95AED" w:rsidRDefault="00A95AED" w:rsidP="00E274F4">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6B17091E" w14:textId="77777777" w:rsidR="00A95AED" w:rsidRPr="00A95AED" w:rsidRDefault="00A95AED" w:rsidP="00E274F4">
            <w:pPr>
              <w:jc w:val="center"/>
              <w:rPr>
                <w:color w:val="000000"/>
              </w:rPr>
            </w:pPr>
            <w:r w:rsidRPr="00A95AED">
              <w:rPr>
                <w:color w:val="000000"/>
              </w:rPr>
              <w:t>0.04</w:t>
            </w:r>
          </w:p>
        </w:tc>
        <w:tc>
          <w:tcPr>
            <w:tcW w:w="851" w:type="dxa"/>
            <w:tcBorders>
              <w:top w:val="nil"/>
              <w:left w:val="nil"/>
              <w:right w:val="nil"/>
            </w:tcBorders>
            <w:shd w:val="clear" w:color="auto" w:fill="auto"/>
            <w:noWrap/>
            <w:vAlign w:val="bottom"/>
          </w:tcPr>
          <w:p w14:paraId="6DC5BC02" w14:textId="77777777" w:rsidR="00A95AED" w:rsidRPr="00A95AED" w:rsidRDefault="00A95AED" w:rsidP="00E274F4">
            <w:pPr>
              <w:jc w:val="center"/>
              <w:rPr>
                <w:color w:val="000000"/>
              </w:rPr>
            </w:pPr>
            <w:r w:rsidRPr="00A95AED">
              <w:rPr>
                <w:color w:val="000000"/>
              </w:rPr>
              <w:t>0.15</w:t>
            </w:r>
          </w:p>
        </w:tc>
        <w:tc>
          <w:tcPr>
            <w:tcW w:w="1004" w:type="dxa"/>
            <w:tcBorders>
              <w:top w:val="nil"/>
              <w:left w:val="nil"/>
              <w:right w:val="nil"/>
            </w:tcBorders>
            <w:shd w:val="clear" w:color="auto" w:fill="auto"/>
            <w:noWrap/>
            <w:vAlign w:val="bottom"/>
          </w:tcPr>
          <w:p w14:paraId="55CA7929" w14:textId="77777777" w:rsidR="00A95AED" w:rsidRPr="00A95AED" w:rsidRDefault="00A95AED" w:rsidP="00E274F4">
            <w:pPr>
              <w:jc w:val="center"/>
              <w:rPr>
                <w:color w:val="000000"/>
              </w:rPr>
            </w:pPr>
            <w:r w:rsidRPr="00A95AED">
              <w:rPr>
                <w:color w:val="000000"/>
              </w:rPr>
              <w:t>0.26</w:t>
            </w:r>
          </w:p>
        </w:tc>
        <w:tc>
          <w:tcPr>
            <w:tcW w:w="1147" w:type="dxa"/>
            <w:tcBorders>
              <w:top w:val="nil"/>
              <w:left w:val="nil"/>
              <w:right w:val="nil"/>
            </w:tcBorders>
            <w:shd w:val="clear" w:color="auto" w:fill="auto"/>
            <w:noWrap/>
            <w:vAlign w:val="bottom"/>
          </w:tcPr>
          <w:p w14:paraId="5396EB0A" w14:textId="77777777" w:rsidR="00A95AED" w:rsidRPr="00A95AED" w:rsidRDefault="00A95AED" w:rsidP="00E274F4">
            <w:pPr>
              <w:jc w:val="center"/>
              <w:rPr>
                <w:color w:val="000000"/>
              </w:rPr>
            </w:pPr>
            <w:r w:rsidRPr="00A95AED">
              <w:rPr>
                <w:color w:val="000000"/>
              </w:rPr>
              <w:t>0.79</w:t>
            </w:r>
          </w:p>
        </w:tc>
        <w:tc>
          <w:tcPr>
            <w:tcW w:w="4174" w:type="dxa"/>
            <w:tcBorders>
              <w:top w:val="nil"/>
              <w:left w:val="nil"/>
              <w:right w:val="nil"/>
            </w:tcBorders>
            <w:shd w:val="clear" w:color="auto" w:fill="auto"/>
            <w:noWrap/>
            <w:vAlign w:val="bottom"/>
          </w:tcPr>
          <w:p w14:paraId="5FC3D3F8" w14:textId="77777777" w:rsidR="00A95AED" w:rsidRPr="00A95AED" w:rsidRDefault="00A95AED" w:rsidP="00E274F4">
            <w:pPr>
              <w:jc w:val="center"/>
              <w:rPr>
                <w:color w:val="000000"/>
              </w:rPr>
            </w:pPr>
            <w:r w:rsidRPr="00A95AED">
              <w:rPr>
                <w:color w:val="000000"/>
              </w:rPr>
              <w:t>-0.26, 0.34</w:t>
            </w:r>
          </w:p>
        </w:tc>
        <w:tc>
          <w:tcPr>
            <w:tcW w:w="2175" w:type="dxa"/>
            <w:tcBorders>
              <w:top w:val="nil"/>
              <w:left w:val="nil"/>
              <w:right w:val="nil"/>
            </w:tcBorders>
            <w:shd w:val="clear" w:color="auto" w:fill="auto"/>
            <w:noWrap/>
            <w:vAlign w:val="bottom"/>
          </w:tcPr>
          <w:p w14:paraId="76A7BC2A" w14:textId="77777777" w:rsidR="00A95AED" w:rsidRPr="00A95AED" w:rsidRDefault="00A95AED" w:rsidP="00E274F4">
            <w:pPr>
              <w:jc w:val="center"/>
              <w:rPr>
                <w:color w:val="000000"/>
              </w:rPr>
            </w:pPr>
            <w:r w:rsidRPr="00A95AED">
              <w:rPr>
                <w:color w:val="000000"/>
              </w:rPr>
              <w:t>-</w:t>
            </w:r>
          </w:p>
        </w:tc>
      </w:tr>
      <w:tr w:rsidR="00A95AED" w:rsidRPr="00A95AED" w14:paraId="257968B9" w14:textId="77777777" w:rsidTr="00A95AED">
        <w:trPr>
          <w:trHeight w:val="320"/>
        </w:trPr>
        <w:tc>
          <w:tcPr>
            <w:tcW w:w="3044" w:type="dxa"/>
            <w:tcBorders>
              <w:top w:val="nil"/>
              <w:left w:val="nil"/>
              <w:right w:val="nil"/>
            </w:tcBorders>
            <w:shd w:val="clear" w:color="auto" w:fill="auto"/>
            <w:noWrap/>
            <w:vAlign w:val="bottom"/>
          </w:tcPr>
          <w:p w14:paraId="0F405862" w14:textId="77777777" w:rsidR="00A95AED" w:rsidRPr="00A95AED" w:rsidRDefault="00A95AED" w:rsidP="00E274F4">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328B58E8" w14:textId="77777777" w:rsidR="00A95AED" w:rsidRPr="00A95AED" w:rsidRDefault="00A95AED" w:rsidP="00E274F4">
            <w:pPr>
              <w:jc w:val="center"/>
              <w:rPr>
                <w:color w:val="000000"/>
              </w:rPr>
            </w:pPr>
            <w:r w:rsidRPr="00A95AED">
              <w:rPr>
                <w:color w:val="000000"/>
              </w:rPr>
              <w:t>0.18</w:t>
            </w:r>
          </w:p>
        </w:tc>
        <w:tc>
          <w:tcPr>
            <w:tcW w:w="851" w:type="dxa"/>
            <w:tcBorders>
              <w:top w:val="nil"/>
              <w:left w:val="nil"/>
              <w:right w:val="nil"/>
            </w:tcBorders>
            <w:shd w:val="clear" w:color="auto" w:fill="auto"/>
            <w:noWrap/>
            <w:vAlign w:val="bottom"/>
          </w:tcPr>
          <w:p w14:paraId="26DE83B1" w14:textId="77777777" w:rsidR="00A95AED" w:rsidRPr="00A95AED" w:rsidRDefault="00A95AED" w:rsidP="00E274F4">
            <w:pPr>
              <w:jc w:val="center"/>
              <w:rPr>
                <w:color w:val="000000"/>
              </w:rPr>
            </w:pPr>
            <w:r w:rsidRPr="00A95AED">
              <w:rPr>
                <w:color w:val="000000"/>
              </w:rPr>
              <w:t>2.18</w:t>
            </w:r>
          </w:p>
        </w:tc>
        <w:tc>
          <w:tcPr>
            <w:tcW w:w="1004" w:type="dxa"/>
            <w:tcBorders>
              <w:top w:val="nil"/>
              <w:left w:val="nil"/>
              <w:right w:val="nil"/>
            </w:tcBorders>
            <w:shd w:val="clear" w:color="auto" w:fill="auto"/>
            <w:noWrap/>
            <w:vAlign w:val="bottom"/>
          </w:tcPr>
          <w:p w14:paraId="416ED4BF" w14:textId="77777777" w:rsidR="00A95AED" w:rsidRPr="00A95AED" w:rsidRDefault="00A95AED" w:rsidP="00E274F4">
            <w:pPr>
              <w:jc w:val="center"/>
              <w:rPr>
                <w:color w:val="000000"/>
              </w:rPr>
            </w:pPr>
            <w:r w:rsidRPr="00A95AED">
              <w:rPr>
                <w:color w:val="000000"/>
              </w:rPr>
              <w:t>0.08</w:t>
            </w:r>
          </w:p>
        </w:tc>
        <w:tc>
          <w:tcPr>
            <w:tcW w:w="1147" w:type="dxa"/>
            <w:tcBorders>
              <w:top w:val="nil"/>
              <w:left w:val="nil"/>
              <w:right w:val="nil"/>
            </w:tcBorders>
            <w:shd w:val="clear" w:color="auto" w:fill="auto"/>
            <w:noWrap/>
            <w:vAlign w:val="bottom"/>
          </w:tcPr>
          <w:p w14:paraId="53E48D1C" w14:textId="77777777" w:rsidR="00A95AED" w:rsidRPr="00A95AED" w:rsidRDefault="00A95AED" w:rsidP="00E274F4">
            <w:pPr>
              <w:jc w:val="center"/>
              <w:rPr>
                <w:color w:val="000000"/>
              </w:rPr>
            </w:pPr>
            <w:r w:rsidRPr="00A95AED">
              <w:rPr>
                <w:color w:val="000000"/>
              </w:rPr>
              <w:t>0.94</w:t>
            </w:r>
          </w:p>
        </w:tc>
        <w:tc>
          <w:tcPr>
            <w:tcW w:w="4174" w:type="dxa"/>
            <w:tcBorders>
              <w:top w:val="nil"/>
              <w:left w:val="nil"/>
              <w:right w:val="nil"/>
            </w:tcBorders>
            <w:shd w:val="clear" w:color="auto" w:fill="auto"/>
            <w:noWrap/>
            <w:vAlign w:val="bottom"/>
          </w:tcPr>
          <w:p w14:paraId="02065054" w14:textId="77777777" w:rsidR="00A95AED" w:rsidRPr="00A95AED" w:rsidRDefault="00A95AED" w:rsidP="00E274F4">
            <w:pPr>
              <w:jc w:val="center"/>
              <w:rPr>
                <w:color w:val="000000"/>
              </w:rPr>
            </w:pPr>
            <w:r w:rsidRPr="00A95AED">
              <w:rPr>
                <w:color w:val="000000"/>
              </w:rPr>
              <w:t>-4.10, 4.46</w:t>
            </w:r>
          </w:p>
        </w:tc>
        <w:tc>
          <w:tcPr>
            <w:tcW w:w="2175" w:type="dxa"/>
            <w:tcBorders>
              <w:top w:val="nil"/>
              <w:left w:val="nil"/>
              <w:right w:val="nil"/>
            </w:tcBorders>
            <w:shd w:val="clear" w:color="auto" w:fill="auto"/>
            <w:noWrap/>
            <w:vAlign w:val="bottom"/>
          </w:tcPr>
          <w:p w14:paraId="4744623C" w14:textId="77777777" w:rsidR="00A95AED" w:rsidRPr="00A95AED" w:rsidRDefault="00A95AED" w:rsidP="00E274F4">
            <w:pPr>
              <w:jc w:val="center"/>
              <w:rPr>
                <w:color w:val="000000"/>
              </w:rPr>
            </w:pPr>
            <w:r w:rsidRPr="00A95AED">
              <w:rPr>
                <w:color w:val="000000"/>
              </w:rPr>
              <w:t>-</w:t>
            </w:r>
          </w:p>
        </w:tc>
      </w:tr>
      <w:tr w:rsidR="00A95AED" w:rsidRPr="00A95AED" w14:paraId="69E1A196" w14:textId="77777777" w:rsidTr="00A95AED">
        <w:trPr>
          <w:trHeight w:val="320"/>
        </w:trPr>
        <w:tc>
          <w:tcPr>
            <w:tcW w:w="3044" w:type="dxa"/>
            <w:tcBorders>
              <w:top w:val="nil"/>
              <w:left w:val="nil"/>
              <w:right w:val="nil"/>
            </w:tcBorders>
            <w:shd w:val="clear" w:color="auto" w:fill="auto"/>
            <w:noWrap/>
            <w:vAlign w:val="bottom"/>
          </w:tcPr>
          <w:p w14:paraId="3DB35248" w14:textId="77777777" w:rsidR="00A95AED" w:rsidRPr="00A95AED" w:rsidRDefault="00A95AED" w:rsidP="00E274F4">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23685C2A" w14:textId="77777777" w:rsidR="00A95AED" w:rsidRPr="00A95AED" w:rsidRDefault="00A95AED" w:rsidP="00E274F4">
            <w:pPr>
              <w:jc w:val="center"/>
              <w:rPr>
                <w:color w:val="000000"/>
              </w:rPr>
            </w:pPr>
            <w:r w:rsidRPr="00A95AED">
              <w:rPr>
                <w:color w:val="000000"/>
              </w:rPr>
              <w:t>1.10</w:t>
            </w:r>
          </w:p>
        </w:tc>
        <w:tc>
          <w:tcPr>
            <w:tcW w:w="851" w:type="dxa"/>
            <w:tcBorders>
              <w:top w:val="nil"/>
              <w:left w:val="nil"/>
              <w:right w:val="nil"/>
            </w:tcBorders>
            <w:shd w:val="clear" w:color="auto" w:fill="auto"/>
            <w:noWrap/>
            <w:vAlign w:val="bottom"/>
          </w:tcPr>
          <w:p w14:paraId="75A48016" w14:textId="77777777" w:rsidR="00A95AED" w:rsidRPr="00A95AED" w:rsidRDefault="00A95AED" w:rsidP="00E274F4">
            <w:pPr>
              <w:jc w:val="center"/>
              <w:rPr>
                <w:color w:val="000000"/>
              </w:rPr>
            </w:pPr>
            <w:r w:rsidRPr="00A95AED">
              <w:rPr>
                <w:color w:val="000000"/>
              </w:rPr>
              <w:t>1.88</w:t>
            </w:r>
          </w:p>
        </w:tc>
        <w:tc>
          <w:tcPr>
            <w:tcW w:w="1004" w:type="dxa"/>
            <w:tcBorders>
              <w:top w:val="nil"/>
              <w:left w:val="nil"/>
              <w:right w:val="nil"/>
            </w:tcBorders>
            <w:shd w:val="clear" w:color="auto" w:fill="auto"/>
            <w:noWrap/>
            <w:vAlign w:val="bottom"/>
          </w:tcPr>
          <w:p w14:paraId="42D2BB1C" w14:textId="77777777" w:rsidR="00A95AED" w:rsidRPr="00A95AED" w:rsidRDefault="00A95AED" w:rsidP="00E274F4">
            <w:pPr>
              <w:jc w:val="center"/>
              <w:rPr>
                <w:color w:val="000000"/>
              </w:rPr>
            </w:pPr>
            <w:r w:rsidRPr="00A95AED">
              <w:rPr>
                <w:color w:val="000000"/>
              </w:rPr>
              <w:t>0.58</w:t>
            </w:r>
          </w:p>
        </w:tc>
        <w:tc>
          <w:tcPr>
            <w:tcW w:w="1147" w:type="dxa"/>
            <w:tcBorders>
              <w:top w:val="nil"/>
              <w:left w:val="nil"/>
              <w:right w:val="nil"/>
            </w:tcBorders>
            <w:shd w:val="clear" w:color="auto" w:fill="auto"/>
            <w:noWrap/>
            <w:vAlign w:val="bottom"/>
          </w:tcPr>
          <w:p w14:paraId="29610966" w14:textId="77777777" w:rsidR="00A95AED" w:rsidRPr="00A95AED" w:rsidRDefault="00A95AED" w:rsidP="00E274F4">
            <w:pPr>
              <w:jc w:val="center"/>
              <w:rPr>
                <w:color w:val="000000"/>
              </w:rPr>
            </w:pPr>
            <w:r w:rsidRPr="00A95AED">
              <w:rPr>
                <w:color w:val="000000"/>
              </w:rPr>
              <w:t>0.56</w:t>
            </w:r>
          </w:p>
        </w:tc>
        <w:tc>
          <w:tcPr>
            <w:tcW w:w="4174" w:type="dxa"/>
            <w:tcBorders>
              <w:top w:val="nil"/>
              <w:left w:val="nil"/>
              <w:right w:val="nil"/>
            </w:tcBorders>
            <w:shd w:val="clear" w:color="auto" w:fill="auto"/>
            <w:noWrap/>
            <w:vAlign w:val="bottom"/>
          </w:tcPr>
          <w:p w14:paraId="0AB25AEF" w14:textId="77777777" w:rsidR="00A95AED" w:rsidRPr="00A95AED" w:rsidRDefault="00A95AED" w:rsidP="00E274F4">
            <w:pPr>
              <w:jc w:val="center"/>
              <w:rPr>
                <w:color w:val="000000"/>
              </w:rPr>
            </w:pPr>
            <w:r w:rsidRPr="00A95AED">
              <w:rPr>
                <w:color w:val="000000"/>
              </w:rPr>
              <w:t>-2.59, 4.79</w:t>
            </w:r>
          </w:p>
        </w:tc>
        <w:tc>
          <w:tcPr>
            <w:tcW w:w="2175" w:type="dxa"/>
            <w:tcBorders>
              <w:top w:val="nil"/>
              <w:left w:val="nil"/>
              <w:right w:val="nil"/>
            </w:tcBorders>
            <w:shd w:val="clear" w:color="auto" w:fill="auto"/>
            <w:noWrap/>
            <w:vAlign w:val="bottom"/>
          </w:tcPr>
          <w:p w14:paraId="7757443C" w14:textId="77777777" w:rsidR="00A95AED" w:rsidRPr="00A95AED" w:rsidRDefault="00A95AED" w:rsidP="00E274F4">
            <w:pPr>
              <w:jc w:val="center"/>
              <w:rPr>
                <w:color w:val="000000"/>
              </w:rPr>
            </w:pPr>
            <w:r w:rsidRPr="00A95AED">
              <w:rPr>
                <w:color w:val="000000"/>
              </w:rPr>
              <w:t>-</w:t>
            </w:r>
          </w:p>
        </w:tc>
      </w:tr>
      <w:tr w:rsidR="00A95AED" w:rsidRPr="00A95AED" w14:paraId="6BF98A97" w14:textId="77777777" w:rsidTr="00A95AED">
        <w:trPr>
          <w:trHeight w:val="320"/>
        </w:trPr>
        <w:tc>
          <w:tcPr>
            <w:tcW w:w="3044" w:type="dxa"/>
            <w:tcBorders>
              <w:top w:val="nil"/>
              <w:left w:val="nil"/>
              <w:right w:val="nil"/>
            </w:tcBorders>
            <w:shd w:val="clear" w:color="auto" w:fill="auto"/>
            <w:noWrap/>
            <w:vAlign w:val="bottom"/>
          </w:tcPr>
          <w:p w14:paraId="1000F7FF" w14:textId="77777777" w:rsidR="00A95AED" w:rsidRPr="00A95AED" w:rsidRDefault="00A95AED" w:rsidP="00E274F4">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1036B8D2" w14:textId="77777777" w:rsidR="00A95AED" w:rsidRPr="00A95AED" w:rsidRDefault="00A95AED" w:rsidP="00E274F4">
            <w:pPr>
              <w:jc w:val="center"/>
              <w:rPr>
                <w:color w:val="000000"/>
              </w:rPr>
            </w:pPr>
            <w:r w:rsidRPr="00A95AED">
              <w:rPr>
                <w:color w:val="000000"/>
              </w:rPr>
              <w:t>0.01</w:t>
            </w:r>
          </w:p>
        </w:tc>
        <w:tc>
          <w:tcPr>
            <w:tcW w:w="851" w:type="dxa"/>
            <w:tcBorders>
              <w:top w:val="nil"/>
              <w:left w:val="nil"/>
              <w:right w:val="nil"/>
            </w:tcBorders>
            <w:shd w:val="clear" w:color="auto" w:fill="auto"/>
            <w:noWrap/>
            <w:vAlign w:val="bottom"/>
          </w:tcPr>
          <w:p w14:paraId="1E5D1932" w14:textId="77777777" w:rsidR="00A95AED" w:rsidRPr="00A95AED" w:rsidRDefault="00A95AED" w:rsidP="00E274F4">
            <w:pPr>
              <w:jc w:val="center"/>
              <w:rPr>
                <w:color w:val="000000"/>
              </w:rPr>
            </w:pPr>
            <w:r w:rsidRPr="00A95AED">
              <w:rPr>
                <w:color w:val="000000"/>
              </w:rPr>
              <w:t>0.10</w:t>
            </w:r>
          </w:p>
        </w:tc>
        <w:tc>
          <w:tcPr>
            <w:tcW w:w="1004" w:type="dxa"/>
            <w:tcBorders>
              <w:top w:val="nil"/>
              <w:left w:val="nil"/>
              <w:right w:val="nil"/>
            </w:tcBorders>
            <w:shd w:val="clear" w:color="auto" w:fill="auto"/>
            <w:noWrap/>
            <w:vAlign w:val="bottom"/>
          </w:tcPr>
          <w:p w14:paraId="749C62E3" w14:textId="77777777" w:rsidR="00A95AED" w:rsidRPr="00A95AED" w:rsidRDefault="00A95AED" w:rsidP="00E274F4">
            <w:pPr>
              <w:jc w:val="center"/>
              <w:rPr>
                <w:color w:val="000000"/>
              </w:rPr>
            </w:pPr>
            <w:r w:rsidRPr="00A95AED">
              <w:rPr>
                <w:color w:val="000000"/>
              </w:rPr>
              <w:t>0.07</w:t>
            </w:r>
          </w:p>
        </w:tc>
        <w:tc>
          <w:tcPr>
            <w:tcW w:w="1147" w:type="dxa"/>
            <w:tcBorders>
              <w:top w:val="nil"/>
              <w:left w:val="nil"/>
              <w:right w:val="nil"/>
            </w:tcBorders>
            <w:shd w:val="clear" w:color="auto" w:fill="auto"/>
            <w:noWrap/>
            <w:vAlign w:val="bottom"/>
          </w:tcPr>
          <w:p w14:paraId="2E8A827F" w14:textId="77777777" w:rsidR="00A95AED" w:rsidRPr="00A95AED" w:rsidRDefault="00A95AED" w:rsidP="00E274F4">
            <w:pPr>
              <w:jc w:val="center"/>
              <w:rPr>
                <w:color w:val="000000"/>
              </w:rPr>
            </w:pPr>
            <w:r w:rsidRPr="00A95AED">
              <w:rPr>
                <w:color w:val="000000"/>
              </w:rPr>
              <w:t>0.94</w:t>
            </w:r>
          </w:p>
        </w:tc>
        <w:tc>
          <w:tcPr>
            <w:tcW w:w="4174" w:type="dxa"/>
            <w:tcBorders>
              <w:top w:val="nil"/>
              <w:left w:val="nil"/>
              <w:right w:val="nil"/>
            </w:tcBorders>
            <w:shd w:val="clear" w:color="auto" w:fill="auto"/>
            <w:noWrap/>
            <w:vAlign w:val="bottom"/>
          </w:tcPr>
          <w:p w14:paraId="12BD087F" w14:textId="77777777" w:rsidR="00A95AED" w:rsidRPr="00A95AED" w:rsidRDefault="00A95AED" w:rsidP="00E274F4">
            <w:pPr>
              <w:jc w:val="center"/>
              <w:rPr>
                <w:color w:val="000000"/>
              </w:rPr>
            </w:pPr>
            <w:r w:rsidRPr="00A95AED">
              <w:rPr>
                <w:color w:val="000000"/>
              </w:rPr>
              <w:t>-0.19, 0.20</w:t>
            </w:r>
          </w:p>
        </w:tc>
        <w:tc>
          <w:tcPr>
            <w:tcW w:w="2175" w:type="dxa"/>
            <w:tcBorders>
              <w:top w:val="nil"/>
              <w:left w:val="nil"/>
              <w:right w:val="nil"/>
            </w:tcBorders>
            <w:shd w:val="clear" w:color="auto" w:fill="auto"/>
            <w:noWrap/>
            <w:vAlign w:val="bottom"/>
          </w:tcPr>
          <w:p w14:paraId="78FBB91D" w14:textId="77777777" w:rsidR="00A95AED" w:rsidRPr="00A95AED" w:rsidRDefault="00A95AED" w:rsidP="00E274F4">
            <w:pPr>
              <w:jc w:val="center"/>
              <w:rPr>
                <w:color w:val="000000"/>
              </w:rPr>
            </w:pPr>
            <w:r w:rsidRPr="00A95AED">
              <w:rPr>
                <w:color w:val="000000"/>
              </w:rPr>
              <w:t>0.91%</w:t>
            </w:r>
          </w:p>
        </w:tc>
      </w:tr>
      <w:tr w:rsidR="00A95AED" w:rsidRPr="00A95AED" w14:paraId="33E1DFCF" w14:textId="77777777" w:rsidTr="00A95AED">
        <w:trPr>
          <w:trHeight w:val="320"/>
        </w:trPr>
        <w:tc>
          <w:tcPr>
            <w:tcW w:w="14398" w:type="dxa"/>
            <w:gridSpan w:val="7"/>
            <w:tcBorders>
              <w:top w:val="nil"/>
              <w:left w:val="nil"/>
              <w:right w:val="nil"/>
            </w:tcBorders>
            <w:shd w:val="clear" w:color="auto" w:fill="auto"/>
            <w:noWrap/>
            <w:vAlign w:val="bottom"/>
          </w:tcPr>
          <w:p w14:paraId="5F46A2D6" w14:textId="77777777" w:rsidR="00A95AED" w:rsidRPr="00A95AED" w:rsidRDefault="00A95AED" w:rsidP="00E274F4">
            <w:pPr>
              <w:rPr>
                <w:color w:val="000000"/>
              </w:rPr>
            </w:pPr>
            <w:r w:rsidRPr="00A95AED">
              <w:rPr>
                <w:b/>
                <w:bCs/>
                <w:color w:val="000000"/>
              </w:rPr>
              <w:t xml:space="preserve">Aim 3 Model 15: TranS-C </w:t>
            </w:r>
            <w:r w:rsidRPr="00A95AED">
              <w:rPr>
                <w:b/>
                <w:bCs/>
                <w:color w:val="000000"/>
              </w:rPr>
              <w:sym w:font="Wingdings" w:char="F0E0"/>
            </w:r>
            <w:r w:rsidRPr="00A95AED">
              <w:rPr>
                <w:b/>
                <w:bCs/>
                <w:color w:val="000000"/>
              </w:rPr>
              <w:t xml:space="preserve"> Appropriateness </w:t>
            </w:r>
            <w:r w:rsidRPr="00A95AED">
              <w:rPr>
                <w:b/>
                <w:bCs/>
                <w:color w:val="000000"/>
              </w:rPr>
              <w:sym w:font="Wingdings" w:char="F0E0"/>
            </w:r>
            <w:r w:rsidRPr="00A95AED">
              <w:rPr>
                <w:b/>
                <w:bCs/>
                <w:color w:val="000000"/>
              </w:rPr>
              <w:t xml:space="preserve"> SDS POST</w:t>
            </w:r>
          </w:p>
        </w:tc>
      </w:tr>
      <w:tr w:rsidR="00A95AED" w:rsidRPr="00A95AED" w14:paraId="60F32F47" w14:textId="77777777" w:rsidTr="00A95AED">
        <w:trPr>
          <w:trHeight w:val="320"/>
        </w:trPr>
        <w:tc>
          <w:tcPr>
            <w:tcW w:w="3044" w:type="dxa"/>
            <w:tcBorders>
              <w:top w:val="nil"/>
              <w:left w:val="nil"/>
              <w:right w:val="nil"/>
            </w:tcBorders>
            <w:shd w:val="clear" w:color="auto" w:fill="auto"/>
            <w:noWrap/>
            <w:vAlign w:val="bottom"/>
          </w:tcPr>
          <w:p w14:paraId="7B53C989" w14:textId="77777777" w:rsidR="00A95AED" w:rsidRPr="00A95AED" w:rsidRDefault="00A95AED" w:rsidP="00E274F4">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58677598" w14:textId="77777777" w:rsidR="00A95AED" w:rsidRPr="00A95AED" w:rsidRDefault="00A95AED" w:rsidP="00E274F4">
            <w:pPr>
              <w:jc w:val="center"/>
              <w:rPr>
                <w:color w:val="000000"/>
              </w:rPr>
            </w:pPr>
            <w:r w:rsidRPr="00A95AED">
              <w:rPr>
                <w:color w:val="000000"/>
              </w:rPr>
              <w:t>0.05</w:t>
            </w:r>
          </w:p>
        </w:tc>
        <w:tc>
          <w:tcPr>
            <w:tcW w:w="851" w:type="dxa"/>
            <w:tcBorders>
              <w:top w:val="nil"/>
              <w:left w:val="nil"/>
              <w:right w:val="nil"/>
            </w:tcBorders>
            <w:shd w:val="clear" w:color="auto" w:fill="auto"/>
            <w:noWrap/>
            <w:vAlign w:val="bottom"/>
          </w:tcPr>
          <w:p w14:paraId="1417268E" w14:textId="77777777" w:rsidR="00A95AED" w:rsidRPr="00A95AED" w:rsidRDefault="00A95AED" w:rsidP="00E274F4">
            <w:pPr>
              <w:jc w:val="center"/>
              <w:rPr>
                <w:color w:val="000000"/>
              </w:rPr>
            </w:pPr>
            <w:r w:rsidRPr="00A95AED">
              <w:rPr>
                <w:color w:val="000000"/>
              </w:rPr>
              <w:t>0.14</w:t>
            </w:r>
          </w:p>
        </w:tc>
        <w:tc>
          <w:tcPr>
            <w:tcW w:w="1004" w:type="dxa"/>
            <w:tcBorders>
              <w:top w:val="nil"/>
              <w:left w:val="nil"/>
              <w:right w:val="nil"/>
            </w:tcBorders>
            <w:shd w:val="clear" w:color="auto" w:fill="auto"/>
            <w:noWrap/>
            <w:vAlign w:val="bottom"/>
          </w:tcPr>
          <w:p w14:paraId="572EE35C" w14:textId="77777777" w:rsidR="00A95AED" w:rsidRPr="00A95AED" w:rsidRDefault="00A95AED" w:rsidP="00E274F4">
            <w:pPr>
              <w:jc w:val="center"/>
              <w:rPr>
                <w:color w:val="000000"/>
              </w:rPr>
            </w:pPr>
            <w:r w:rsidRPr="00A95AED">
              <w:rPr>
                <w:color w:val="000000"/>
              </w:rPr>
              <w:t>0.39</w:t>
            </w:r>
          </w:p>
        </w:tc>
        <w:tc>
          <w:tcPr>
            <w:tcW w:w="1147" w:type="dxa"/>
            <w:tcBorders>
              <w:top w:val="nil"/>
              <w:left w:val="nil"/>
              <w:right w:val="nil"/>
            </w:tcBorders>
            <w:shd w:val="clear" w:color="auto" w:fill="auto"/>
            <w:noWrap/>
            <w:vAlign w:val="bottom"/>
          </w:tcPr>
          <w:p w14:paraId="3CD52F17" w14:textId="77777777" w:rsidR="00A95AED" w:rsidRPr="00A95AED" w:rsidRDefault="00A95AED" w:rsidP="00E274F4">
            <w:pPr>
              <w:jc w:val="center"/>
              <w:rPr>
                <w:color w:val="000000"/>
              </w:rPr>
            </w:pPr>
            <w:r w:rsidRPr="00A95AED">
              <w:rPr>
                <w:color w:val="000000"/>
              </w:rPr>
              <w:t>0.70</w:t>
            </w:r>
          </w:p>
        </w:tc>
        <w:tc>
          <w:tcPr>
            <w:tcW w:w="4174" w:type="dxa"/>
            <w:tcBorders>
              <w:top w:val="nil"/>
              <w:left w:val="nil"/>
              <w:right w:val="nil"/>
            </w:tcBorders>
            <w:shd w:val="clear" w:color="auto" w:fill="auto"/>
            <w:noWrap/>
            <w:vAlign w:val="bottom"/>
          </w:tcPr>
          <w:p w14:paraId="597C6A0F" w14:textId="77777777" w:rsidR="00A95AED" w:rsidRPr="00A95AED" w:rsidRDefault="00A95AED" w:rsidP="00E274F4">
            <w:pPr>
              <w:jc w:val="center"/>
              <w:rPr>
                <w:color w:val="000000"/>
              </w:rPr>
            </w:pPr>
            <w:r w:rsidRPr="00A95AED">
              <w:rPr>
                <w:color w:val="000000"/>
              </w:rPr>
              <w:t>-0.22, 0.32</w:t>
            </w:r>
          </w:p>
        </w:tc>
        <w:tc>
          <w:tcPr>
            <w:tcW w:w="2175" w:type="dxa"/>
            <w:tcBorders>
              <w:top w:val="nil"/>
              <w:left w:val="nil"/>
              <w:right w:val="nil"/>
            </w:tcBorders>
            <w:shd w:val="clear" w:color="auto" w:fill="auto"/>
            <w:noWrap/>
            <w:vAlign w:val="bottom"/>
          </w:tcPr>
          <w:p w14:paraId="14FDA016" w14:textId="77777777" w:rsidR="00A95AED" w:rsidRPr="00A95AED" w:rsidRDefault="00A95AED" w:rsidP="00E274F4">
            <w:pPr>
              <w:jc w:val="center"/>
              <w:rPr>
                <w:color w:val="000000"/>
              </w:rPr>
            </w:pPr>
            <w:r w:rsidRPr="00A95AED">
              <w:rPr>
                <w:color w:val="000000"/>
              </w:rPr>
              <w:t>-</w:t>
            </w:r>
          </w:p>
        </w:tc>
      </w:tr>
      <w:tr w:rsidR="00A95AED" w:rsidRPr="00A95AED" w14:paraId="050EA021" w14:textId="77777777" w:rsidTr="00A95AED">
        <w:trPr>
          <w:trHeight w:val="320"/>
        </w:trPr>
        <w:tc>
          <w:tcPr>
            <w:tcW w:w="3044" w:type="dxa"/>
            <w:tcBorders>
              <w:top w:val="nil"/>
              <w:left w:val="nil"/>
              <w:right w:val="nil"/>
            </w:tcBorders>
            <w:shd w:val="clear" w:color="auto" w:fill="auto"/>
            <w:noWrap/>
            <w:vAlign w:val="bottom"/>
          </w:tcPr>
          <w:p w14:paraId="6C6994FA" w14:textId="77777777" w:rsidR="00A95AED" w:rsidRPr="00A95AED" w:rsidRDefault="00A95AED" w:rsidP="00E274F4">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29852106" w14:textId="77777777" w:rsidR="00A95AED" w:rsidRPr="00A95AED" w:rsidRDefault="00A95AED" w:rsidP="00E274F4">
            <w:pPr>
              <w:jc w:val="center"/>
              <w:rPr>
                <w:color w:val="000000"/>
              </w:rPr>
            </w:pPr>
            <w:r w:rsidRPr="00A95AED">
              <w:rPr>
                <w:color w:val="000000"/>
              </w:rPr>
              <w:t>0.60</w:t>
            </w:r>
          </w:p>
        </w:tc>
        <w:tc>
          <w:tcPr>
            <w:tcW w:w="851" w:type="dxa"/>
            <w:tcBorders>
              <w:top w:val="nil"/>
              <w:left w:val="nil"/>
              <w:right w:val="nil"/>
            </w:tcBorders>
            <w:shd w:val="clear" w:color="auto" w:fill="auto"/>
            <w:noWrap/>
            <w:vAlign w:val="bottom"/>
          </w:tcPr>
          <w:p w14:paraId="7350B3BA" w14:textId="77777777" w:rsidR="00A95AED" w:rsidRPr="00A95AED" w:rsidRDefault="00A95AED" w:rsidP="00E274F4">
            <w:pPr>
              <w:jc w:val="center"/>
              <w:rPr>
                <w:color w:val="000000"/>
              </w:rPr>
            </w:pPr>
            <w:r w:rsidRPr="00A95AED">
              <w:rPr>
                <w:color w:val="000000"/>
              </w:rPr>
              <w:t>2.72</w:t>
            </w:r>
          </w:p>
        </w:tc>
        <w:tc>
          <w:tcPr>
            <w:tcW w:w="1004" w:type="dxa"/>
            <w:tcBorders>
              <w:top w:val="nil"/>
              <w:left w:val="nil"/>
              <w:right w:val="nil"/>
            </w:tcBorders>
            <w:shd w:val="clear" w:color="auto" w:fill="auto"/>
            <w:noWrap/>
            <w:vAlign w:val="bottom"/>
          </w:tcPr>
          <w:p w14:paraId="7A0BCA85" w14:textId="77777777" w:rsidR="00A95AED" w:rsidRPr="00A95AED" w:rsidRDefault="00A95AED" w:rsidP="00E274F4">
            <w:pPr>
              <w:jc w:val="center"/>
              <w:rPr>
                <w:color w:val="000000"/>
              </w:rPr>
            </w:pPr>
            <w:r w:rsidRPr="00A95AED">
              <w:rPr>
                <w:color w:val="000000"/>
              </w:rPr>
              <w:t>0.22</w:t>
            </w:r>
          </w:p>
        </w:tc>
        <w:tc>
          <w:tcPr>
            <w:tcW w:w="1147" w:type="dxa"/>
            <w:tcBorders>
              <w:top w:val="nil"/>
              <w:left w:val="nil"/>
              <w:right w:val="nil"/>
            </w:tcBorders>
            <w:shd w:val="clear" w:color="auto" w:fill="auto"/>
            <w:noWrap/>
            <w:vAlign w:val="bottom"/>
          </w:tcPr>
          <w:p w14:paraId="31655C5C" w14:textId="77777777" w:rsidR="00A95AED" w:rsidRPr="00A95AED" w:rsidRDefault="00A95AED" w:rsidP="00E274F4">
            <w:pPr>
              <w:jc w:val="center"/>
              <w:rPr>
                <w:color w:val="000000"/>
              </w:rPr>
            </w:pPr>
            <w:r w:rsidRPr="00A95AED">
              <w:rPr>
                <w:color w:val="000000"/>
              </w:rPr>
              <w:t>0.83</w:t>
            </w:r>
          </w:p>
        </w:tc>
        <w:tc>
          <w:tcPr>
            <w:tcW w:w="4174" w:type="dxa"/>
            <w:tcBorders>
              <w:top w:val="nil"/>
              <w:left w:val="nil"/>
              <w:right w:val="nil"/>
            </w:tcBorders>
            <w:shd w:val="clear" w:color="auto" w:fill="auto"/>
            <w:noWrap/>
            <w:vAlign w:val="bottom"/>
          </w:tcPr>
          <w:p w14:paraId="1894FBA2" w14:textId="77777777" w:rsidR="00A95AED" w:rsidRPr="00A95AED" w:rsidRDefault="00A95AED" w:rsidP="00E274F4">
            <w:pPr>
              <w:jc w:val="center"/>
              <w:rPr>
                <w:color w:val="000000"/>
              </w:rPr>
            </w:pPr>
            <w:r w:rsidRPr="00A95AED">
              <w:rPr>
                <w:color w:val="000000"/>
              </w:rPr>
              <w:t>-4.74, 5.94</w:t>
            </w:r>
          </w:p>
        </w:tc>
        <w:tc>
          <w:tcPr>
            <w:tcW w:w="2175" w:type="dxa"/>
            <w:tcBorders>
              <w:top w:val="nil"/>
              <w:left w:val="nil"/>
              <w:right w:val="nil"/>
            </w:tcBorders>
            <w:shd w:val="clear" w:color="auto" w:fill="auto"/>
            <w:noWrap/>
            <w:vAlign w:val="bottom"/>
          </w:tcPr>
          <w:p w14:paraId="268630E6" w14:textId="77777777" w:rsidR="00A95AED" w:rsidRPr="00A95AED" w:rsidRDefault="00A95AED" w:rsidP="00E274F4">
            <w:pPr>
              <w:jc w:val="center"/>
              <w:rPr>
                <w:color w:val="000000"/>
              </w:rPr>
            </w:pPr>
            <w:r w:rsidRPr="00A95AED">
              <w:rPr>
                <w:color w:val="000000"/>
              </w:rPr>
              <w:t>-</w:t>
            </w:r>
          </w:p>
        </w:tc>
      </w:tr>
      <w:tr w:rsidR="00A95AED" w:rsidRPr="00A95AED" w14:paraId="457E0EB5" w14:textId="77777777" w:rsidTr="00A95AED">
        <w:trPr>
          <w:trHeight w:val="320"/>
        </w:trPr>
        <w:tc>
          <w:tcPr>
            <w:tcW w:w="3044" w:type="dxa"/>
            <w:tcBorders>
              <w:top w:val="nil"/>
              <w:left w:val="nil"/>
              <w:right w:val="nil"/>
            </w:tcBorders>
            <w:shd w:val="clear" w:color="auto" w:fill="auto"/>
            <w:noWrap/>
            <w:vAlign w:val="bottom"/>
          </w:tcPr>
          <w:p w14:paraId="1D21CAC9" w14:textId="77777777" w:rsidR="00A95AED" w:rsidRPr="00A95AED" w:rsidRDefault="00A95AED" w:rsidP="00E274F4">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346D4EB9" w14:textId="77777777" w:rsidR="00A95AED" w:rsidRPr="00A95AED" w:rsidRDefault="00A95AED" w:rsidP="00E274F4">
            <w:pPr>
              <w:jc w:val="center"/>
              <w:rPr>
                <w:color w:val="000000"/>
              </w:rPr>
            </w:pPr>
            <w:r w:rsidRPr="00A95AED">
              <w:rPr>
                <w:color w:val="000000"/>
              </w:rPr>
              <w:t>-2.92</w:t>
            </w:r>
          </w:p>
        </w:tc>
        <w:tc>
          <w:tcPr>
            <w:tcW w:w="851" w:type="dxa"/>
            <w:tcBorders>
              <w:top w:val="nil"/>
              <w:left w:val="nil"/>
              <w:right w:val="nil"/>
            </w:tcBorders>
            <w:shd w:val="clear" w:color="auto" w:fill="auto"/>
            <w:noWrap/>
            <w:vAlign w:val="bottom"/>
          </w:tcPr>
          <w:p w14:paraId="6071D08B" w14:textId="77777777" w:rsidR="00A95AED" w:rsidRPr="00A95AED" w:rsidRDefault="00A95AED" w:rsidP="00E274F4">
            <w:pPr>
              <w:jc w:val="center"/>
              <w:rPr>
                <w:color w:val="000000"/>
              </w:rPr>
            </w:pPr>
            <w:r w:rsidRPr="00A95AED">
              <w:rPr>
                <w:color w:val="000000"/>
              </w:rPr>
              <w:t>2.00</w:t>
            </w:r>
          </w:p>
        </w:tc>
        <w:tc>
          <w:tcPr>
            <w:tcW w:w="1004" w:type="dxa"/>
            <w:tcBorders>
              <w:top w:val="nil"/>
              <w:left w:val="nil"/>
              <w:right w:val="nil"/>
            </w:tcBorders>
            <w:shd w:val="clear" w:color="auto" w:fill="auto"/>
            <w:noWrap/>
            <w:vAlign w:val="bottom"/>
          </w:tcPr>
          <w:p w14:paraId="095A4D53" w14:textId="77777777" w:rsidR="00A95AED" w:rsidRPr="00A95AED" w:rsidRDefault="00A95AED" w:rsidP="00E274F4">
            <w:pPr>
              <w:jc w:val="center"/>
              <w:rPr>
                <w:color w:val="000000"/>
              </w:rPr>
            </w:pPr>
            <w:r w:rsidRPr="00A95AED">
              <w:rPr>
                <w:color w:val="000000"/>
              </w:rPr>
              <w:t>-1.46</w:t>
            </w:r>
          </w:p>
        </w:tc>
        <w:tc>
          <w:tcPr>
            <w:tcW w:w="1147" w:type="dxa"/>
            <w:tcBorders>
              <w:top w:val="nil"/>
              <w:left w:val="nil"/>
              <w:right w:val="nil"/>
            </w:tcBorders>
            <w:shd w:val="clear" w:color="auto" w:fill="auto"/>
            <w:noWrap/>
            <w:vAlign w:val="bottom"/>
          </w:tcPr>
          <w:p w14:paraId="6855210C" w14:textId="77777777" w:rsidR="00A95AED" w:rsidRPr="00A95AED" w:rsidRDefault="00A95AED" w:rsidP="00E274F4">
            <w:pPr>
              <w:jc w:val="center"/>
              <w:rPr>
                <w:color w:val="000000"/>
              </w:rPr>
            </w:pPr>
            <w:r w:rsidRPr="00A95AED">
              <w:rPr>
                <w:color w:val="000000"/>
              </w:rPr>
              <w:t>0.14</w:t>
            </w:r>
          </w:p>
        </w:tc>
        <w:tc>
          <w:tcPr>
            <w:tcW w:w="4174" w:type="dxa"/>
            <w:tcBorders>
              <w:top w:val="nil"/>
              <w:left w:val="nil"/>
              <w:right w:val="nil"/>
            </w:tcBorders>
            <w:shd w:val="clear" w:color="auto" w:fill="auto"/>
            <w:noWrap/>
            <w:vAlign w:val="bottom"/>
          </w:tcPr>
          <w:p w14:paraId="24E1B688" w14:textId="77777777" w:rsidR="00A95AED" w:rsidRPr="00A95AED" w:rsidRDefault="00A95AED" w:rsidP="00E274F4">
            <w:pPr>
              <w:jc w:val="center"/>
              <w:rPr>
                <w:color w:val="000000"/>
              </w:rPr>
            </w:pPr>
            <w:r w:rsidRPr="00A95AED">
              <w:rPr>
                <w:color w:val="000000"/>
              </w:rPr>
              <w:t>-6.84, 0.99</w:t>
            </w:r>
          </w:p>
        </w:tc>
        <w:tc>
          <w:tcPr>
            <w:tcW w:w="2175" w:type="dxa"/>
            <w:tcBorders>
              <w:top w:val="nil"/>
              <w:left w:val="nil"/>
              <w:right w:val="nil"/>
            </w:tcBorders>
            <w:shd w:val="clear" w:color="auto" w:fill="auto"/>
            <w:noWrap/>
            <w:vAlign w:val="bottom"/>
          </w:tcPr>
          <w:p w14:paraId="02244BD6" w14:textId="77777777" w:rsidR="00A95AED" w:rsidRPr="00A95AED" w:rsidRDefault="00A95AED" w:rsidP="00E274F4">
            <w:pPr>
              <w:jc w:val="center"/>
              <w:rPr>
                <w:color w:val="000000"/>
              </w:rPr>
            </w:pPr>
            <w:r w:rsidRPr="00A95AED">
              <w:rPr>
                <w:color w:val="000000"/>
              </w:rPr>
              <w:t>-</w:t>
            </w:r>
          </w:p>
        </w:tc>
      </w:tr>
      <w:tr w:rsidR="00A95AED" w:rsidRPr="00A95AED" w14:paraId="28A39E21" w14:textId="77777777" w:rsidTr="00A95AED">
        <w:trPr>
          <w:trHeight w:val="320"/>
        </w:trPr>
        <w:tc>
          <w:tcPr>
            <w:tcW w:w="3044" w:type="dxa"/>
            <w:tcBorders>
              <w:top w:val="nil"/>
              <w:left w:val="nil"/>
              <w:right w:val="nil"/>
            </w:tcBorders>
            <w:shd w:val="clear" w:color="auto" w:fill="auto"/>
            <w:noWrap/>
            <w:vAlign w:val="bottom"/>
          </w:tcPr>
          <w:p w14:paraId="100717EA" w14:textId="77777777" w:rsidR="00A95AED" w:rsidRPr="00A95AED" w:rsidRDefault="00A95AED" w:rsidP="00E274F4">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7B2D3489" w14:textId="77777777" w:rsidR="00A95AED" w:rsidRPr="00A95AED" w:rsidRDefault="00A95AED" w:rsidP="00E274F4">
            <w:pPr>
              <w:jc w:val="center"/>
              <w:rPr>
                <w:color w:val="000000"/>
              </w:rPr>
            </w:pPr>
            <w:r w:rsidRPr="00A95AED">
              <w:rPr>
                <w:color w:val="000000"/>
              </w:rPr>
              <w:t>0.03</w:t>
            </w:r>
          </w:p>
        </w:tc>
        <w:tc>
          <w:tcPr>
            <w:tcW w:w="851" w:type="dxa"/>
            <w:tcBorders>
              <w:top w:val="nil"/>
              <w:left w:val="nil"/>
              <w:right w:val="nil"/>
            </w:tcBorders>
            <w:shd w:val="clear" w:color="auto" w:fill="auto"/>
            <w:noWrap/>
            <w:vAlign w:val="bottom"/>
          </w:tcPr>
          <w:p w14:paraId="10456562" w14:textId="77777777" w:rsidR="00A95AED" w:rsidRPr="00A95AED" w:rsidRDefault="00A95AED" w:rsidP="00E274F4">
            <w:pPr>
              <w:jc w:val="center"/>
              <w:rPr>
                <w:color w:val="000000"/>
              </w:rPr>
            </w:pPr>
            <w:r w:rsidRPr="00A95AED">
              <w:rPr>
                <w:color w:val="000000"/>
              </w:rPr>
              <w:t>0.17</w:t>
            </w:r>
          </w:p>
        </w:tc>
        <w:tc>
          <w:tcPr>
            <w:tcW w:w="1004" w:type="dxa"/>
            <w:tcBorders>
              <w:top w:val="nil"/>
              <w:left w:val="nil"/>
              <w:right w:val="nil"/>
            </w:tcBorders>
            <w:shd w:val="clear" w:color="auto" w:fill="auto"/>
            <w:noWrap/>
            <w:vAlign w:val="bottom"/>
          </w:tcPr>
          <w:p w14:paraId="514F0C95" w14:textId="77777777" w:rsidR="00A95AED" w:rsidRPr="00A95AED" w:rsidRDefault="00A95AED" w:rsidP="00E274F4">
            <w:pPr>
              <w:jc w:val="center"/>
              <w:rPr>
                <w:color w:val="000000"/>
              </w:rPr>
            </w:pPr>
            <w:r w:rsidRPr="00A95AED">
              <w:rPr>
                <w:color w:val="000000"/>
              </w:rPr>
              <w:t>0.19</w:t>
            </w:r>
          </w:p>
        </w:tc>
        <w:tc>
          <w:tcPr>
            <w:tcW w:w="1147" w:type="dxa"/>
            <w:tcBorders>
              <w:top w:val="nil"/>
              <w:left w:val="nil"/>
              <w:right w:val="nil"/>
            </w:tcBorders>
            <w:shd w:val="clear" w:color="auto" w:fill="auto"/>
            <w:noWrap/>
            <w:vAlign w:val="bottom"/>
          </w:tcPr>
          <w:p w14:paraId="60A2A1DE" w14:textId="77777777" w:rsidR="00A95AED" w:rsidRPr="00A95AED" w:rsidRDefault="00A95AED" w:rsidP="00E274F4">
            <w:pPr>
              <w:jc w:val="center"/>
              <w:rPr>
                <w:color w:val="000000"/>
              </w:rPr>
            </w:pPr>
            <w:r w:rsidRPr="00A95AED">
              <w:rPr>
                <w:color w:val="000000"/>
              </w:rPr>
              <w:t>0.85</w:t>
            </w:r>
          </w:p>
        </w:tc>
        <w:tc>
          <w:tcPr>
            <w:tcW w:w="4174" w:type="dxa"/>
            <w:tcBorders>
              <w:top w:val="nil"/>
              <w:left w:val="nil"/>
              <w:right w:val="nil"/>
            </w:tcBorders>
            <w:shd w:val="clear" w:color="auto" w:fill="auto"/>
            <w:noWrap/>
            <w:vAlign w:val="bottom"/>
          </w:tcPr>
          <w:p w14:paraId="5A28B782" w14:textId="77777777" w:rsidR="00A95AED" w:rsidRPr="00A95AED" w:rsidRDefault="00A95AED" w:rsidP="00E274F4">
            <w:pPr>
              <w:jc w:val="center"/>
              <w:rPr>
                <w:color w:val="000000"/>
              </w:rPr>
            </w:pPr>
            <w:r w:rsidRPr="00A95AED">
              <w:rPr>
                <w:color w:val="000000"/>
              </w:rPr>
              <w:t>-0.30, 0.37</w:t>
            </w:r>
          </w:p>
        </w:tc>
        <w:tc>
          <w:tcPr>
            <w:tcW w:w="2175" w:type="dxa"/>
            <w:tcBorders>
              <w:top w:val="nil"/>
              <w:left w:val="nil"/>
              <w:right w:val="nil"/>
            </w:tcBorders>
            <w:shd w:val="clear" w:color="auto" w:fill="auto"/>
            <w:noWrap/>
            <w:vAlign w:val="bottom"/>
          </w:tcPr>
          <w:p w14:paraId="6714EBB6" w14:textId="77777777" w:rsidR="00A95AED" w:rsidRPr="00A95AED" w:rsidRDefault="00A95AED" w:rsidP="00E274F4">
            <w:pPr>
              <w:jc w:val="center"/>
              <w:rPr>
                <w:color w:val="000000"/>
              </w:rPr>
            </w:pPr>
            <w:r w:rsidRPr="00A95AED">
              <w:rPr>
                <w:color w:val="000000"/>
              </w:rPr>
              <w:t>1.03%</w:t>
            </w:r>
          </w:p>
        </w:tc>
      </w:tr>
      <w:tr w:rsidR="00A95AED" w:rsidRPr="00A95AED" w14:paraId="27252EC1" w14:textId="77777777" w:rsidTr="00A95AED">
        <w:trPr>
          <w:trHeight w:val="320"/>
        </w:trPr>
        <w:tc>
          <w:tcPr>
            <w:tcW w:w="14398" w:type="dxa"/>
            <w:gridSpan w:val="7"/>
            <w:tcBorders>
              <w:top w:val="nil"/>
              <w:left w:val="nil"/>
              <w:right w:val="nil"/>
            </w:tcBorders>
            <w:shd w:val="clear" w:color="auto" w:fill="auto"/>
            <w:noWrap/>
            <w:vAlign w:val="bottom"/>
          </w:tcPr>
          <w:p w14:paraId="27F618E1" w14:textId="77777777" w:rsidR="00A95AED" w:rsidRPr="00A95AED" w:rsidRDefault="00A95AED" w:rsidP="00E274F4">
            <w:pPr>
              <w:rPr>
                <w:color w:val="000000"/>
              </w:rPr>
            </w:pPr>
            <w:r w:rsidRPr="00A95AED">
              <w:rPr>
                <w:b/>
                <w:bCs/>
                <w:color w:val="000000"/>
              </w:rPr>
              <w:t xml:space="preserve">Aim 3 Model 16: TranS-C </w:t>
            </w:r>
            <w:r w:rsidRPr="00A95AED">
              <w:rPr>
                <w:b/>
                <w:bCs/>
                <w:color w:val="000000"/>
              </w:rPr>
              <w:sym w:font="Wingdings" w:char="F0E0"/>
            </w:r>
            <w:r w:rsidRPr="00A95AED">
              <w:rPr>
                <w:b/>
                <w:bCs/>
                <w:color w:val="000000"/>
              </w:rPr>
              <w:t xml:space="preserve"> Appropriateness </w:t>
            </w:r>
            <w:r w:rsidRPr="00A95AED">
              <w:rPr>
                <w:b/>
                <w:bCs/>
                <w:color w:val="000000"/>
              </w:rPr>
              <w:sym w:font="Wingdings" w:char="F0E0"/>
            </w:r>
            <w:r w:rsidRPr="00A95AED">
              <w:rPr>
                <w:b/>
                <w:bCs/>
                <w:color w:val="000000"/>
              </w:rPr>
              <w:t xml:space="preserve"> SDS 6FU</w:t>
            </w:r>
          </w:p>
        </w:tc>
      </w:tr>
      <w:tr w:rsidR="00A95AED" w:rsidRPr="00A95AED" w14:paraId="711D8EE1" w14:textId="77777777" w:rsidTr="00A95AED">
        <w:trPr>
          <w:trHeight w:val="320"/>
        </w:trPr>
        <w:tc>
          <w:tcPr>
            <w:tcW w:w="3044" w:type="dxa"/>
            <w:tcBorders>
              <w:top w:val="nil"/>
              <w:left w:val="nil"/>
              <w:right w:val="nil"/>
            </w:tcBorders>
            <w:shd w:val="clear" w:color="auto" w:fill="auto"/>
            <w:noWrap/>
            <w:vAlign w:val="bottom"/>
          </w:tcPr>
          <w:p w14:paraId="587F72BC" w14:textId="77777777" w:rsidR="00A95AED" w:rsidRPr="00A95AED" w:rsidRDefault="00A95AED" w:rsidP="00E274F4">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2C618139" w14:textId="77777777" w:rsidR="00A95AED" w:rsidRPr="00A95AED" w:rsidRDefault="00A95AED" w:rsidP="00E274F4">
            <w:pPr>
              <w:jc w:val="center"/>
              <w:rPr>
                <w:color w:val="000000"/>
              </w:rPr>
            </w:pPr>
            <w:r w:rsidRPr="00A95AED">
              <w:rPr>
                <w:color w:val="000000"/>
              </w:rPr>
              <w:t>0.05</w:t>
            </w:r>
          </w:p>
        </w:tc>
        <w:tc>
          <w:tcPr>
            <w:tcW w:w="851" w:type="dxa"/>
            <w:tcBorders>
              <w:top w:val="nil"/>
              <w:left w:val="nil"/>
              <w:right w:val="nil"/>
            </w:tcBorders>
            <w:shd w:val="clear" w:color="auto" w:fill="auto"/>
            <w:noWrap/>
            <w:vAlign w:val="bottom"/>
          </w:tcPr>
          <w:p w14:paraId="33A722E7" w14:textId="77777777" w:rsidR="00A95AED" w:rsidRPr="00A95AED" w:rsidRDefault="00A95AED" w:rsidP="00E274F4">
            <w:pPr>
              <w:jc w:val="center"/>
              <w:rPr>
                <w:color w:val="000000"/>
              </w:rPr>
            </w:pPr>
            <w:r w:rsidRPr="00A95AED">
              <w:rPr>
                <w:color w:val="000000"/>
              </w:rPr>
              <w:t>0.14</w:t>
            </w:r>
          </w:p>
        </w:tc>
        <w:tc>
          <w:tcPr>
            <w:tcW w:w="1004" w:type="dxa"/>
            <w:tcBorders>
              <w:top w:val="nil"/>
              <w:left w:val="nil"/>
              <w:right w:val="nil"/>
            </w:tcBorders>
            <w:shd w:val="clear" w:color="auto" w:fill="auto"/>
            <w:noWrap/>
            <w:vAlign w:val="bottom"/>
          </w:tcPr>
          <w:p w14:paraId="2DF2BE6D" w14:textId="77777777" w:rsidR="00A95AED" w:rsidRPr="00A95AED" w:rsidRDefault="00A95AED" w:rsidP="00E274F4">
            <w:pPr>
              <w:jc w:val="center"/>
              <w:rPr>
                <w:color w:val="000000"/>
              </w:rPr>
            </w:pPr>
            <w:r w:rsidRPr="00A95AED">
              <w:rPr>
                <w:color w:val="000000"/>
              </w:rPr>
              <w:t>0.39</w:t>
            </w:r>
          </w:p>
        </w:tc>
        <w:tc>
          <w:tcPr>
            <w:tcW w:w="1147" w:type="dxa"/>
            <w:tcBorders>
              <w:top w:val="nil"/>
              <w:left w:val="nil"/>
              <w:right w:val="nil"/>
            </w:tcBorders>
            <w:shd w:val="clear" w:color="auto" w:fill="auto"/>
            <w:noWrap/>
            <w:vAlign w:val="bottom"/>
          </w:tcPr>
          <w:p w14:paraId="54803283" w14:textId="77777777" w:rsidR="00A95AED" w:rsidRPr="00A95AED" w:rsidRDefault="00A95AED" w:rsidP="00E274F4">
            <w:pPr>
              <w:jc w:val="center"/>
              <w:rPr>
                <w:color w:val="000000"/>
              </w:rPr>
            </w:pPr>
            <w:r w:rsidRPr="00A95AED">
              <w:rPr>
                <w:color w:val="000000"/>
              </w:rPr>
              <w:t>0.70</w:t>
            </w:r>
          </w:p>
        </w:tc>
        <w:tc>
          <w:tcPr>
            <w:tcW w:w="4174" w:type="dxa"/>
            <w:tcBorders>
              <w:top w:val="nil"/>
              <w:left w:val="nil"/>
              <w:right w:val="nil"/>
            </w:tcBorders>
            <w:shd w:val="clear" w:color="auto" w:fill="auto"/>
            <w:noWrap/>
            <w:vAlign w:val="bottom"/>
          </w:tcPr>
          <w:p w14:paraId="551EC067" w14:textId="77777777" w:rsidR="00A95AED" w:rsidRPr="00A95AED" w:rsidRDefault="00A95AED" w:rsidP="00E274F4">
            <w:pPr>
              <w:jc w:val="center"/>
              <w:rPr>
                <w:color w:val="000000"/>
              </w:rPr>
            </w:pPr>
            <w:r w:rsidRPr="00A95AED">
              <w:rPr>
                <w:color w:val="000000"/>
              </w:rPr>
              <w:t>-0.22, 0.32</w:t>
            </w:r>
          </w:p>
        </w:tc>
        <w:tc>
          <w:tcPr>
            <w:tcW w:w="2175" w:type="dxa"/>
            <w:tcBorders>
              <w:top w:val="nil"/>
              <w:left w:val="nil"/>
              <w:right w:val="nil"/>
            </w:tcBorders>
            <w:shd w:val="clear" w:color="auto" w:fill="auto"/>
            <w:noWrap/>
            <w:vAlign w:val="bottom"/>
          </w:tcPr>
          <w:p w14:paraId="17C81014" w14:textId="77777777" w:rsidR="00A95AED" w:rsidRPr="00A95AED" w:rsidRDefault="00A95AED" w:rsidP="00E274F4">
            <w:pPr>
              <w:jc w:val="center"/>
              <w:rPr>
                <w:color w:val="000000"/>
              </w:rPr>
            </w:pPr>
            <w:r w:rsidRPr="00A95AED">
              <w:rPr>
                <w:color w:val="000000"/>
              </w:rPr>
              <w:t>-</w:t>
            </w:r>
          </w:p>
        </w:tc>
      </w:tr>
      <w:tr w:rsidR="00A95AED" w:rsidRPr="00A95AED" w14:paraId="58C1B92A" w14:textId="77777777" w:rsidTr="00A95AED">
        <w:trPr>
          <w:trHeight w:val="320"/>
        </w:trPr>
        <w:tc>
          <w:tcPr>
            <w:tcW w:w="3044" w:type="dxa"/>
            <w:tcBorders>
              <w:top w:val="nil"/>
              <w:left w:val="nil"/>
              <w:right w:val="nil"/>
            </w:tcBorders>
            <w:shd w:val="clear" w:color="auto" w:fill="auto"/>
            <w:noWrap/>
            <w:vAlign w:val="bottom"/>
          </w:tcPr>
          <w:p w14:paraId="15FF2FBF" w14:textId="77777777" w:rsidR="00A95AED" w:rsidRPr="00A95AED" w:rsidRDefault="00A95AED" w:rsidP="00E274F4">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79D77C56" w14:textId="77777777" w:rsidR="00A95AED" w:rsidRPr="00A95AED" w:rsidRDefault="00A95AED" w:rsidP="00E274F4">
            <w:pPr>
              <w:jc w:val="center"/>
              <w:rPr>
                <w:color w:val="000000"/>
              </w:rPr>
            </w:pPr>
            <w:r w:rsidRPr="00A95AED">
              <w:rPr>
                <w:color w:val="000000"/>
              </w:rPr>
              <w:t>-4.34</w:t>
            </w:r>
          </w:p>
        </w:tc>
        <w:tc>
          <w:tcPr>
            <w:tcW w:w="851" w:type="dxa"/>
            <w:tcBorders>
              <w:top w:val="nil"/>
              <w:left w:val="nil"/>
              <w:right w:val="nil"/>
            </w:tcBorders>
            <w:shd w:val="clear" w:color="auto" w:fill="auto"/>
            <w:noWrap/>
            <w:vAlign w:val="bottom"/>
          </w:tcPr>
          <w:p w14:paraId="5AC9FA28" w14:textId="77777777" w:rsidR="00A95AED" w:rsidRPr="00A95AED" w:rsidRDefault="00A95AED" w:rsidP="00E274F4">
            <w:pPr>
              <w:jc w:val="center"/>
              <w:rPr>
                <w:color w:val="000000"/>
              </w:rPr>
            </w:pPr>
            <w:r w:rsidRPr="00A95AED">
              <w:rPr>
                <w:color w:val="000000"/>
              </w:rPr>
              <w:t>2.47</w:t>
            </w:r>
          </w:p>
        </w:tc>
        <w:tc>
          <w:tcPr>
            <w:tcW w:w="1004" w:type="dxa"/>
            <w:tcBorders>
              <w:top w:val="nil"/>
              <w:left w:val="nil"/>
              <w:right w:val="nil"/>
            </w:tcBorders>
            <w:shd w:val="clear" w:color="auto" w:fill="auto"/>
            <w:noWrap/>
            <w:vAlign w:val="bottom"/>
          </w:tcPr>
          <w:p w14:paraId="118EC798" w14:textId="77777777" w:rsidR="00A95AED" w:rsidRPr="00A95AED" w:rsidRDefault="00A95AED" w:rsidP="00E274F4">
            <w:pPr>
              <w:jc w:val="center"/>
              <w:rPr>
                <w:color w:val="000000"/>
              </w:rPr>
            </w:pPr>
            <w:r w:rsidRPr="00A95AED">
              <w:rPr>
                <w:color w:val="000000"/>
              </w:rPr>
              <w:t>-1.76</w:t>
            </w:r>
          </w:p>
        </w:tc>
        <w:tc>
          <w:tcPr>
            <w:tcW w:w="1147" w:type="dxa"/>
            <w:tcBorders>
              <w:top w:val="nil"/>
              <w:left w:val="nil"/>
              <w:right w:val="nil"/>
            </w:tcBorders>
            <w:shd w:val="clear" w:color="auto" w:fill="auto"/>
            <w:noWrap/>
            <w:vAlign w:val="bottom"/>
          </w:tcPr>
          <w:p w14:paraId="2D8BDDBF" w14:textId="77777777" w:rsidR="00A95AED" w:rsidRPr="00A95AED" w:rsidRDefault="00A95AED" w:rsidP="00E274F4">
            <w:pPr>
              <w:jc w:val="center"/>
              <w:rPr>
                <w:color w:val="000000"/>
              </w:rPr>
            </w:pPr>
            <w:r w:rsidRPr="00A95AED">
              <w:rPr>
                <w:color w:val="000000"/>
              </w:rPr>
              <w:t>0.08</w:t>
            </w:r>
          </w:p>
        </w:tc>
        <w:tc>
          <w:tcPr>
            <w:tcW w:w="4174" w:type="dxa"/>
            <w:tcBorders>
              <w:top w:val="nil"/>
              <w:left w:val="nil"/>
              <w:right w:val="nil"/>
            </w:tcBorders>
            <w:shd w:val="clear" w:color="auto" w:fill="auto"/>
            <w:noWrap/>
            <w:vAlign w:val="bottom"/>
          </w:tcPr>
          <w:p w14:paraId="69C6C5D2" w14:textId="77777777" w:rsidR="00A95AED" w:rsidRPr="00A95AED" w:rsidRDefault="00A95AED" w:rsidP="00E274F4">
            <w:pPr>
              <w:jc w:val="center"/>
              <w:rPr>
                <w:color w:val="000000"/>
              </w:rPr>
            </w:pPr>
            <w:r w:rsidRPr="00A95AED">
              <w:rPr>
                <w:color w:val="000000"/>
              </w:rPr>
              <w:t>-9.19, 0.50</w:t>
            </w:r>
          </w:p>
        </w:tc>
        <w:tc>
          <w:tcPr>
            <w:tcW w:w="2175" w:type="dxa"/>
            <w:tcBorders>
              <w:top w:val="nil"/>
              <w:left w:val="nil"/>
              <w:right w:val="nil"/>
            </w:tcBorders>
            <w:shd w:val="clear" w:color="auto" w:fill="auto"/>
            <w:noWrap/>
            <w:vAlign w:val="bottom"/>
          </w:tcPr>
          <w:p w14:paraId="099FF68A" w14:textId="77777777" w:rsidR="00A95AED" w:rsidRPr="00A95AED" w:rsidRDefault="00A95AED" w:rsidP="00E274F4">
            <w:pPr>
              <w:jc w:val="center"/>
              <w:rPr>
                <w:color w:val="000000"/>
              </w:rPr>
            </w:pPr>
            <w:r w:rsidRPr="00A95AED">
              <w:rPr>
                <w:color w:val="000000"/>
              </w:rPr>
              <w:t>-</w:t>
            </w:r>
          </w:p>
        </w:tc>
      </w:tr>
      <w:tr w:rsidR="00A95AED" w:rsidRPr="00A95AED" w14:paraId="0B96B2ED" w14:textId="77777777" w:rsidTr="00A95AED">
        <w:trPr>
          <w:trHeight w:val="320"/>
        </w:trPr>
        <w:tc>
          <w:tcPr>
            <w:tcW w:w="3044" w:type="dxa"/>
            <w:tcBorders>
              <w:top w:val="nil"/>
              <w:left w:val="nil"/>
              <w:right w:val="nil"/>
            </w:tcBorders>
            <w:shd w:val="clear" w:color="auto" w:fill="auto"/>
            <w:noWrap/>
            <w:vAlign w:val="bottom"/>
          </w:tcPr>
          <w:p w14:paraId="1AE96078" w14:textId="77777777" w:rsidR="00A95AED" w:rsidRPr="00A95AED" w:rsidRDefault="00A95AED" w:rsidP="00E274F4">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062697C4" w14:textId="77777777" w:rsidR="00A95AED" w:rsidRPr="00A95AED" w:rsidRDefault="00A95AED" w:rsidP="00E274F4">
            <w:pPr>
              <w:jc w:val="center"/>
              <w:rPr>
                <w:color w:val="000000"/>
              </w:rPr>
            </w:pPr>
            <w:r w:rsidRPr="00A95AED">
              <w:rPr>
                <w:color w:val="000000"/>
              </w:rPr>
              <w:t>-1.51</w:t>
            </w:r>
          </w:p>
        </w:tc>
        <w:tc>
          <w:tcPr>
            <w:tcW w:w="851" w:type="dxa"/>
            <w:tcBorders>
              <w:top w:val="nil"/>
              <w:left w:val="nil"/>
              <w:right w:val="nil"/>
            </w:tcBorders>
            <w:shd w:val="clear" w:color="auto" w:fill="auto"/>
            <w:noWrap/>
            <w:vAlign w:val="bottom"/>
          </w:tcPr>
          <w:p w14:paraId="1198E836" w14:textId="77777777" w:rsidR="00A95AED" w:rsidRPr="00A95AED" w:rsidRDefault="00A95AED" w:rsidP="00E274F4">
            <w:pPr>
              <w:jc w:val="center"/>
              <w:rPr>
                <w:color w:val="000000"/>
              </w:rPr>
            </w:pPr>
            <w:r w:rsidRPr="00A95AED">
              <w:rPr>
                <w:color w:val="000000"/>
              </w:rPr>
              <w:t>1.94</w:t>
            </w:r>
          </w:p>
        </w:tc>
        <w:tc>
          <w:tcPr>
            <w:tcW w:w="1004" w:type="dxa"/>
            <w:tcBorders>
              <w:top w:val="nil"/>
              <w:left w:val="nil"/>
              <w:right w:val="nil"/>
            </w:tcBorders>
            <w:shd w:val="clear" w:color="auto" w:fill="auto"/>
            <w:noWrap/>
            <w:vAlign w:val="bottom"/>
          </w:tcPr>
          <w:p w14:paraId="32112753" w14:textId="77777777" w:rsidR="00A95AED" w:rsidRPr="00A95AED" w:rsidRDefault="00A95AED" w:rsidP="00E274F4">
            <w:pPr>
              <w:jc w:val="center"/>
              <w:rPr>
                <w:color w:val="000000"/>
              </w:rPr>
            </w:pPr>
            <w:r w:rsidRPr="00A95AED">
              <w:rPr>
                <w:color w:val="000000"/>
              </w:rPr>
              <w:t>-0.78</w:t>
            </w:r>
          </w:p>
        </w:tc>
        <w:tc>
          <w:tcPr>
            <w:tcW w:w="1147" w:type="dxa"/>
            <w:tcBorders>
              <w:top w:val="nil"/>
              <w:left w:val="nil"/>
              <w:right w:val="nil"/>
            </w:tcBorders>
            <w:shd w:val="clear" w:color="auto" w:fill="auto"/>
            <w:noWrap/>
            <w:vAlign w:val="bottom"/>
          </w:tcPr>
          <w:p w14:paraId="571E6E79" w14:textId="77777777" w:rsidR="00A95AED" w:rsidRPr="00A95AED" w:rsidRDefault="00A95AED" w:rsidP="00E274F4">
            <w:pPr>
              <w:jc w:val="center"/>
              <w:rPr>
                <w:color w:val="000000"/>
              </w:rPr>
            </w:pPr>
            <w:r w:rsidRPr="00A95AED">
              <w:rPr>
                <w:color w:val="000000"/>
              </w:rPr>
              <w:t>0.44</w:t>
            </w:r>
          </w:p>
        </w:tc>
        <w:tc>
          <w:tcPr>
            <w:tcW w:w="4174" w:type="dxa"/>
            <w:tcBorders>
              <w:top w:val="nil"/>
              <w:left w:val="nil"/>
              <w:right w:val="nil"/>
            </w:tcBorders>
            <w:shd w:val="clear" w:color="auto" w:fill="auto"/>
            <w:noWrap/>
            <w:vAlign w:val="bottom"/>
          </w:tcPr>
          <w:p w14:paraId="4580F132" w14:textId="77777777" w:rsidR="00A95AED" w:rsidRPr="00A95AED" w:rsidRDefault="00A95AED" w:rsidP="00E274F4">
            <w:pPr>
              <w:jc w:val="center"/>
              <w:rPr>
                <w:color w:val="000000"/>
              </w:rPr>
            </w:pPr>
            <w:r w:rsidRPr="00A95AED">
              <w:rPr>
                <w:color w:val="000000"/>
              </w:rPr>
              <w:t>-5.31, 2.29</w:t>
            </w:r>
          </w:p>
        </w:tc>
        <w:tc>
          <w:tcPr>
            <w:tcW w:w="2175" w:type="dxa"/>
            <w:tcBorders>
              <w:top w:val="nil"/>
              <w:left w:val="nil"/>
              <w:right w:val="nil"/>
            </w:tcBorders>
            <w:shd w:val="clear" w:color="auto" w:fill="auto"/>
            <w:noWrap/>
            <w:vAlign w:val="bottom"/>
          </w:tcPr>
          <w:p w14:paraId="7EB1F1D0" w14:textId="77777777" w:rsidR="00A95AED" w:rsidRPr="00A95AED" w:rsidRDefault="00A95AED" w:rsidP="00E274F4">
            <w:pPr>
              <w:jc w:val="center"/>
              <w:rPr>
                <w:color w:val="000000"/>
              </w:rPr>
            </w:pPr>
            <w:r w:rsidRPr="00A95AED">
              <w:rPr>
                <w:color w:val="000000"/>
              </w:rPr>
              <w:t>-</w:t>
            </w:r>
          </w:p>
        </w:tc>
      </w:tr>
      <w:tr w:rsidR="00A95AED" w:rsidRPr="00A95AED" w14:paraId="3AA00062" w14:textId="77777777" w:rsidTr="00A95AED">
        <w:trPr>
          <w:trHeight w:val="320"/>
        </w:trPr>
        <w:tc>
          <w:tcPr>
            <w:tcW w:w="3044" w:type="dxa"/>
            <w:tcBorders>
              <w:top w:val="nil"/>
              <w:left w:val="nil"/>
              <w:right w:val="nil"/>
            </w:tcBorders>
            <w:shd w:val="clear" w:color="auto" w:fill="auto"/>
            <w:noWrap/>
            <w:vAlign w:val="bottom"/>
          </w:tcPr>
          <w:p w14:paraId="2F5AD30A" w14:textId="77777777" w:rsidR="00A95AED" w:rsidRPr="00A95AED" w:rsidRDefault="00A95AED" w:rsidP="00E274F4">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4A5EEF2A" w14:textId="77777777" w:rsidR="00A95AED" w:rsidRPr="00A95AED" w:rsidRDefault="00A95AED" w:rsidP="00E274F4">
            <w:pPr>
              <w:jc w:val="center"/>
              <w:rPr>
                <w:color w:val="000000"/>
              </w:rPr>
            </w:pPr>
            <w:r w:rsidRPr="00A95AED">
              <w:rPr>
                <w:color w:val="000000"/>
              </w:rPr>
              <w:t>-0.23</w:t>
            </w:r>
          </w:p>
        </w:tc>
        <w:tc>
          <w:tcPr>
            <w:tcW w:w="851" w:type="dxa"/>
            <w:tcBorders>
              <w:top w:val="nil"/>
              <w:left w:val="nil"/>
              <w:right w:val="nil"/>
            </w:tcBorders>
            <w:shd w:val="clear" w:color="auto" w:fill="auto"/>
            <w:noWrap/>
            <w:vAlign w:val="bottom"/>
          </w:tcPr>
          <w:p w14:paraId="3709F181" w14:textId="77777777" w:rsidR="00A95AED" w:rsidRPr="00A95AED" w:rsidRDefault="00A95AED" w:rsidP="00E274F4">
            <w:pPr>
              <w:jc w:val="center"/>
              <w:rPr>
                <w:color w:val="000000"/>
              </w:rPr>
            </w:pPr>
            <w:r w:rsidRPr="00A95AED">
              <w:rPr>
                <w:color w:val="000000"/>
              </w:rPr>
              <w:t>0.60</w:t>
            </w:r>
          </w:p>
        </w:tc>
        <w:tc>
          <w:tcPr>
            <w:tcW w:w="1004" w:type="dxa"/>
            <w:tcBorders>
              <w:top w:val="nil"/>
              <w:left w:val="nil"/>
              <w:right w:val="nil"/>
            </w:tcBorders>
            <w:shd w:val="clear" w:color="auto" w:fill="auto"/>
            <w:noWrap/>
            <w:vAlign w:val="bottom"/>
          </w:tcPr>
          <w:p w14:paraId="1382B423" w14:textId="77777777" w:rsidR="00A95AED" w:rsidRPr="00A95AED" w:rsidRDefault="00A95AED" w:rsidP="00E274F4">
            <w:pPr>
              <w:jc w:val="center"/>
              <w:rPr>
                <w:color w:val="000000"/>
              </w:rPr>
            </w:pPr>
            <w:r w:rsidRPr="00A95AED">
              <w:rPr>
                <w:color w:val="000000"/>
              </w:rPr>
              <w:t>-0.38</w:t>
            </w:r>
          </w:p>
        </w:tc>
        <w:tc>
          <w:tcPr>
            <w:tcW w:w="1147" w:type="dxa"/>
            <w:tcBorders>
              <w:top w:val="nil"/>
              <w:left w:val="nil"/>
              <w:right w:val="nil"/>
            </w:tcBorders>
            <w:shd w:val="clear" w:color="auto" w:fill="auto"/>
            <w:noWrap/>
            <w:vAlign w:val="bottom"/>
          </w:tcPr>
          <w:p w14:paraId="18456721" w14:textId="77777777" w:rsidR="00A95AED" w:rsidRPr="00A95AED" w:rsidRDefault="00A95AED" w:rsidP="00E274F4">
            <w:pPr>
              <w:jc w:val="center"/>
              <w:rPr>
                <w:color w:val="000000"/>
              </w:rPr>
            </w:pPr>
            <w:r w:rsidRPr="00A95AED">
              <w:rPr>
                <w:color w:val="000000"/>
              </w:rPr>
              <w:t>0.70</w:t>
            </w:r>
          </w:p>
        </w:tc>
        <w:tc>
          <w:tcPr>
            <w:tcW w:w="4174" w:type="dxa"/>
            <w:tcBorders>
              <w:top w:val="nil"/>
              <w:left w:val="nil"/>
              <w:right w:val="nil"/>
            </w:tcBorders>
            <w:shd w:val="clear" w:color="auto" w:fill="auto"/>
            <w:noWrap/>
            <w:vAlign w:val="bottom"/>
          </w:tcPr>
          <w:p w14:paraId="39920A3F" w14:textId="77777777" w:rsidR="00A95AED" w:rsidRPr="00A95AED" w:rsidRDefault="00A95AED" w:rsidP="00E274F4">
            <w:pPr>
              <w:jc w:val="center"/>
              <w:rPr>
                <w:color w:val="000000"/>
              </w:rPr>
            </w:pPr>
            <w:r w:rsidRPr="00A95AED">
              <w:rPr>
                <w:color w:val="000000"/>
              </w:rPr>
              <w:t>-1.41, 0.95</w:t>
            </w:r>
          </w:p>
        </w:tc>
        <w:tc>
          <w:tcPr>
            <w:tcW w:w="2175" w:type="dxa"/>
            <w:tcBorders>
              <w:top w:val="nil"/>
              <w:left w:val="nil"/>
              <w:right w:val="nil"/>
            </w:tcBorders>
            <w:shd w:val="clear" w:color="auto" w:fill="auto"/>
            <w:noWrap/>
            <w:vAlign w:val="bottom"/>
          </w:tcPr>
          <w:p w14:paraId="329FE1A3" w14:textId="77777777" w:rsidR="00A95AED" w:rsidRPr="00A95AED" w:rsidRDefault="00A95AED" w:rsidP="00E274F4">
            <w:pPr>
              <w:jc w:val="center"/>
              <w:rPr>
                <w:color w:val="000000"/>
              </w:rPr>
            </w:pPr>
            <w:r w:rsidRPr="00A95AED">
              <w:rPr>
                <w:color w:val="000000"/>
              </w:rPr>
              <w:t>15.23%</w:t>
            </w:r>
          </w:p>
        </w:tc>
      </w:tr>
      <w:tr w:rsidR="00A95AED" w:rsidRPr="00A95AED" w14:paraId="316DCD3A" w14:textId="77777777" w:rsidTr="00A95AED">
        <w:trPr>
          <w:trHeight w:val="320"/>
        </w:trPr>
        <w:tc>
          <w:tcPr>
            <w:tcW w:w="14398" w:type="dxa"/>
            <w:gridSpan w:val="7"/>
            <w:tcBorders>
              <w:top w:val="nil"/>
              <w:left w:val="nil"/>
              <w:right w:val="nil"/>
            </w:tcBorders>
            <w:shd w:val="clear" w:color="auto" w:fill="auto"/>
            <w:noWrap/>
            <w:vAlign w:val="bottom"/>
          </w:tcPr>
          <w:p w14:paraId="273B8519" w14:textId="77777777" w:rsidR="00A95AED" w:rsidRPr="00A95AED" w:rsidRDefault="00A95AED" w:rsidP="00E274F4">
            <w:pPr>
              <w:rPr>
                <w:color w:val="000000"/>
              </w:rPr>
            </w:pPr>
            <w:r w:rsidRPr="00A95AED">
              <w:rPr>
                <w:b/>
                <w:bCs/>
                <w:color w:val="000000"/>
              </w:rPr>
              <w:t xml:space="preserve">Aim 3 Model 17: TranS-C </w:t>
            </w:r>
            <w:r w:rsidRPr="00A95AED">
              <w:rPr>
                <w:b/>
                <w:bCs/>
                <w:color w:val="000000"/>
              </w:rPr>
              <w:sym w:font="Wingdings" w:char="F0E0"/>
            </w:r>
            <w:r w:rsidRPr="00A95AED">
              <w:rPr>
                <w:b/>
                <w:bCs/>
                <w:color w:val="000000"/>
              </w:rPr>
              <w:t xml:space="preserve"> Feasibility </w:t>
            </w:r>
            <w:r w:rsidRPr="00A95AED">
              <w:rPr>
                <w:b/>
                <w:bCs/>
                <w:color w:val="000000"/>
              </w:rPr>
              <w:sym w:font="Wingdings" w:char="F0E0"/>
            </w:r>
            <w:r w:rsidRPr="00A95AED">
              <w:rPr>
                <w:b/>
                <w:bCs/>
                <w:color w:val="000000"/>
              </w:rPr>
              <w:t xml:space="preserve"> PROMIS-SD POST</w:t>
            </w:r>
          </w:p>
        </w:tc>
      </w:tr>
      <w:tr w:rsidR="00A95AED" w:rsidRPr="00A95AED" w14:paraId="3C3DEC85" w14:textId="77777777" w:rsidTr="00A95AED">
        <w:trPr>
          <w:trHeight w:val="320"/>
        </w:trPr>
        <w:tc>
          <w:tcPr>
            <w:tcW w:w="3044" w:type="dxa"/>
            <w:tcBorders>
              <w:top w:val="nil"/>
              <w:left w:val="nil"/>
              <w:right w:val="nil"/>
            </w:tcBorders>
            <w:shd w:val="clear" w:color="auto" w:fill="auto"/>
            <w:noWrap/>
            <w:vAlign w:val="bottom"/>
          </w:tcPr>
          <w:p w14:paraId="5C66E5F0" w14:textId="77777777" w:rsidR="00A95AED" w:rsidRPr="00A95AED" w:rsidRDefault="00A95AED" w:rsidP="00E274F4">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7290070B" w14:textId="77777777" w:rsidR="00A95AED" w:rsidRPr="00A95AED" w:rsidRDefault="00A95AED" w:rsidP="00E274F4">
            <w:pPr>
              <w:jc w:val="center"/>
              <w:rPr>
                <w:color w:val="000000"/>
              </w:rPr>
            </w:pPr>
            <w:r w:rsidRPr="00A95AED">
              <w:rPr>
                <w:color w:val="000000"/>
              </w:rPr>
              <w:t>0.06</w:t>
            </w:r>
          </w:p>
        </w:tc>
        <w:tc>
          <w:tcPr>
            <w:tcW w:w="851" w:type="dxa"/>
            <w:tcBorders>
              <w:top w:val="nil"/>
              <w:left w:val="nil"/>
              <w:right w:val="nil"/>
            </w:tcBorders>
            <w:shd w:val="clear" w:color="auto" w:fill="auto"/>
            <w:noWrap/>
            <w:vAlign w:val="bottom"/>
          </w:tcPr>
          <w:p w14:paraId="1A6B2F8D" w14:textId="77777777" w:rsidR="00A95AED" w:rsidRPr="00A95AED" w:rsidRDefault="00A95AED" w:rsidP="00E274F4">
            <w:pPr>
              <w:jc w:val="center"/>
              <w:rPr>
                <w:color w:val="000000"/>
              </w:rPr>
            </w:pPr>
            <w:r w:rsidRPr="00A95AED">
              <w:rPr>
                <w:color w:val="000000"/>
              </w:rPr>
              <w:t>0.24</w:t>
            </w:r>
          </w:p>
        </w:tc>
        <w:tc>
          <w:tcPr>
            <w:tcW w:w="1004" w:type="dxa"/>
            <w:tcBorders>
              <w:top w:val="nil"/>
              <w:left w:val="nil"/>
              <w:right w:val="nil"/>
            </w:tcBorders>
            <w:shd w:val="clear" w:color="auto" w:fill="auto"/>
            <w:noWrap/>
            <w:vAlign w:val="bottom"/>
          </w:tcPr>
          <w:p w14:paraId="1D0C061F" w14:textId="77777777" w:rsidR="00A95AED" w:rsidRPr="00A95AED" w:rsidRDefault="00A95AED" w:rsidP="00E274F4">
            <w:pPr>
              <w:jc w:val="center"/>
              <w:rPr>
                <w:color w:val="000000"/>
              </w:rPr>
            </w:pPr>
            <w:r w:rsidRPr="00A95AED">
              <w:rPr>
                <w:color w:val="000000"/>
              </w:rPr>
              <w:t>0.27</w:t>
            </w:r>
          </w:p>
        </w:tc>
        <w:tc>
          <w:tcPr>
            <w:tcW w:w="1147" w:type="dxa"/>
            <w:tcBorders>
              <w:top w:val="nil"/>
              <w:left w:val="nil"/>
              <w:right w:val="nil"/>
            </w:tcBorders>
            <w:shd w:val="clear" w:color="auto" w:fill="auto"/>
            <w:noWrap/>
            <w:vAlign w:val="bottom"/>
          </w:tcPr>
          <w:p w14:paraId="71539B31" w14:textId="77777777" w:rsidR="00A95AED" w:rsidRPr="00A95AED" w:rsidRDefault="00A95AED" w:rsidP="00E274F4">
            <w:pPr>
              <w:jc w:val="center"/>
              <w:rPr>
                <w:color w:val="000000"/>
              </w:rPr>
            </w:pPr>
            <w:r w:rsidRPr="00A95AED">
              <w:rPr>
                <w:color w:val="000000"/>
              </w:rPr>
              <w:t>0.79</w:t>
            </w:r>
          </w:p>
        </w:tc>
        <w:tc>
          <w:tcPr>
            <w:tcW w:w="4174" w:type="dxa"/>
            <w:tcBorders>
              <w:top w:val="nil"/>
              <w:left w:val="nil"/>
              <w:right w:val="nil"/>
            </w:tcBorders>
            <w:shd w:val="clear" w:color="auto" w:fill="auto"/>
            <w:noWrap/>
            <w:vAlign w:val="bottom"/>
          </w:tcPr>
          <w:p w14:paraId="2F758F07" w14:textId="77777777" w:rsidR="00A95AED" w:rsidRPr="00A95AED" w:rsidRDefault="00A95AED" w:rsidP="00E274F4">
            <w:pPr>
              <w:jc w:val="center"/>
              <w:rPr>
                <w:color w:val="000000"/>
              </w:rPr>
            </w:pPr>
            <w:r w:rsidRPr="00A95AED">
              <w:rPr>
                <w:color w:val="000000"/>
              </w:rPr>
              <w:t>-0.41, 0.54</w:t>
            </w:r>
          </w:p>
        </w:tc>
        <w:tc>
          <w:tcPr>
            <w:tcW w:w="2175" w:type="dxa"/>
            <w:tcBorders>
              <w:top w:val="nil"/>
              <w:left w:val="nil"/>
              <w:right w:val="nil"/>
            </w:tcBorders>
            <w:shd w:val="clear" w:color="auto" w:fill="auto"/>
            <w:noWrap/>
            <w:vAlign w:val="bottom"/>
          </w:tcPr>
          <w:p w14:paraId="4BFCCC7E" w14:textId="77777777" w:rsidR="00A95AED" w:rsidRPr="00A95AED" w:rsidRDefault="00A95AED" w:rsidP="00E274F4">
            <w:pPr>
              <w:jc w:val="center"/>
              <w:rPr>
                <w:color w:val="000000"/>
              </w:rPr>
            </w:pPr>
            <w:r w:rsidRPr="00A95AED">
              <w:rPr>
                <w:color w:val="000000"/>
              </w:rPr>
              <w:t>-</w:t>
            </w:r>
          </w:p>
        </w:tc>
      </w:tr>
      <w:tr w:rsidR="00A95AED" w:rsidRPr="00A95AED" w14:paraId="04AF47C3" w14:textId="77777777" w:rsidTr="00A95AED">
        <w:trPr>
          <w:trHeight w:val="320"/>
        </w:trPr>
        <w:tc>
          <w:tcPr>
            <w:tcW w:w="3044" w:type="dxa"/>
            <w:tcBorders>
              <w:top w:val="nil"/>
              <w:left w:val="nil"/>
              <w:right w:val="nil"/>
            </w:tcBorders>
            <w:shd w:val="clear" w:color="auto" w:fill="auto"/>
            <w:noWrap/>
            <w:vAlign w:val="bottom"/>
          </w:tcPr>
          <w:p w14:paraId="2EA76FA0" w14:textId="77777777" w:rsidR="00A95AED" w:rsidRPr="00A95AED" w:rsidRDefault="00A95AED" w:rsidP="00E274F4">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687227A3" w14:textId="77777777" w:rsidR="00A95AED" w:rsidRPr="00A95AED" w:rsidRDefault="00A95AED" w:rsidP="00E274F4">
            <w:pPr>
              <w:jc w:val="center"/>
              <w:rPr>
                <w:color w:val="000000"/>
              </w:rPr>
            </w:pPr>
            <w:r w:rsidRPr="00A95AED">
              <w:rPr>
                <w:color w:val="000000"/>
              </w:rPr>
              <w:t>-7.69</w:t>
            </w:r>
          </w:p>
        </w:tc>
        <w:tc>
          <w:tcPr>
            <w:tcW w:w="851" w:type="dxa"/>
            <w:tcBorders>
              <w:top w:val="nil"/>
              <w:left w:val="nil"/>
              <w:right w:val="nil"/>
            </w:tcBorders>
            <w:shd w:val="clear" w:color="auto" w:fill="auto"/>
            <w:noWrap/>
            <w:vAlign w:val="bottom"/>
          </w:tcPr>
          <w:p w14:paraId="7E67823C" w14:textId="77777777" w:rsidR="00A95AED" w:rsidRPr="00A95AED" w:rsidRDefault="00A95AED" w:rsidP="00E274F4">
            <w:pPr>
              <w:jc w:val="center"/>
              <w:rPr>
                <w:color w:val="000000"/>
              </w:rPr>
            </w:pPr>
            <w:r w:rsidRPr="00A95AED">
              <w:rPr>
                <w:color w:val="000000"/>
              </w:rPr>
              <w:t>4.78</w:t>
            </w:r>
          </w:p>
        </w:tc>
        <w:tc>
          <w:tcPr>
            <w:tcW w:w="1004" w:type="dxa"/>
            <w:tcBorders>
              <w:top w:val="nil"/>
              <w:left w:val="nil"/>
              <w:right w:val="nil"/>
            </w:tcBorders>
            <w:shd w:val="clear" w:color="auto" w:fill="auto"/>
            <w:noWrap/>
            <w:vAlign w:val="bottom"/>
          </w:tcPr>
          <w:p w14:paraId="63FC38D2" w14:textId="77777777" w:rsidR="00A95AED" w:rsidRPr="00A95AED" w:rsidRDefault="00A95AED" w:rsidP="00E274F4">
            <w:pPr>
              <w:jc w:val="center"/>
              <w:rPr>
                <w:color w:val="000000"/>
              </w:rPr>
            </w:pPr>
            <w:r w:rsidRPr="00A95AED">
              <w:rPr>
                <w:color w:val="000000"/>
              </w:rPr>
              <w:t>-1.61</w:t>
            </w:r>
          </w:p>
        </w:tc>
        <w:tc>
          <w:tcPr>
            <w:tcW w:w="1147" w:type="dxa"/>
            <w:tcBorders>
              <w:top w:val="nil"/>
              <w:left w:val="nil"/>
              <w:right w:val="nil"/>
            </w:tcBorders>
            <w:shd w:val="clear" w:color="auto" w:fill="auto"/>
            <w:noWrap/>
            <w:vAlign w:val="bottom"/>
          </w:tcPr>
          <w:p w14:paraId="5E1CC83F" w14:textId="77777777" w:rsidR="00A95AED" w:rsidRPr="00A95AED" w:rsidRDefault="00A95AED" w:rsidP="00E274F4">
            <w:pPr>
              <w:jc w:val="center"/>
              <w:rPr>
                <w:color w:val="000000"/>
              </w:rPr>
            </w:pPr>
            <w:r w:rsidRPr="00A95AED">
              <w:rPr>
                <w:color w:val="000000"/>
              </w:rPr>
              <w:t>0.11</w:t>
            </w:r>
          </w:p>
        </w:tc>
        <w:tc>
          <w:tcPr>
            <w:tcW w:w="4174" w:type="dxa"/>
            <w:tcBorders>
              <w:top w:val="nil"/>
              <w:left w:val="nil"/>
              <w:right w:val="nil"/>
            </w:tcBorders>
            <w:shd w:val="clear" w:color="auto" w:fill="auto"/>
            <w:noWrap/>
            <w:vAlign w:val="bottom"/>
          </w:tcPr>
          <w:p w14:paraId="113B11AD" w14:textId="77777777" w:rsidR="00A95AED" w:rsidRPr="00A95AED" w:rsidRDefault="00A95AED" w:rsidP="00E274F4">
            <w:pPr>
              <w:jc w:val="center"/>
              <w:rPr>
                <w:color w:val="000000"/>
              </w:rPr>
            </w:pPr>
            <w:r w:rsidRPr="00A95AED">
              <w:rPr>
                <w:color w:val="000000"/>
              </w:rPr>
              <w:t>-17.06, 1.68</w:t>
            </w:r>
          </w:p>
        </w:tc>
        <w:tc>
          <w:tcPr>
            <w:tcW w:w="2175" w:type="dxa"/>
            <w:tcBorders>
              <w:top w:val="nil"/>
              <w:left w:val="nil"/>
              <w:right w:val="nil"/>
            </w:tcBorders>
            <w:shd w:val="clear" w:color="auto" w:fill="auto"/>
            <w:noWrap/>
            <w:vAlign w:val="bottom"/>
          </w:tcPr>
          <w:p w14:paraId="2221C5D5" w14:textId="77777777" w:rsidR="00A95AED" w:rsidRPr="00A95AED" w:rsidRDefault="00A95AED" w:rsidP="00E274F4">
            <w:pPr>
              <w:jc w:val="center"/>
              <w:rPr>
                <w:color w:val="000000"/>
              </w:rPr>
            </w:pPr>
            <w:r w:rsidRPr="00A95AED">
              <w:rPr>
                <w:color w:val="000000"/>
              </w:rPr>
              <w:t>-</w:t>
            </w:r>
          </w:p>
        </w:tc>
      </w:tr>
      <w:tr w:rsidR="00A95AED" w:rsidRPr="00A95AED" w14:paraId="347DFEAA" w14:textId="77777777" w:rsidTr="00A95AED">
        <w:trPr>
          <w:trHeight w:val="320"/>
        </w:trPr>
        <w:tc>
          <w:tcPr>
            <w:tcW w:w="3044" w:type="dxa"/>
            <w:tcBorders>
              <w:top w:val="nil"/>
              <w:left w:val="nil"/>
              <w:right w:val="nil"/>
            </w:tcBorders>
            <w:shd w:val="clear" w:color="auto" w:fill="auto"/>
            <w:noWrap/>
            <w:vAlign w:val="bottom"/>
          </w:tcPr>
          <w:p w14:paraId="5360ACFA" w14:textId="77777777" w:rsidR="00A95AED" w:rsidRPr="00A95AED" w:rsidRDefault="00A95AED" w:rsidP="00E274F4">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3ED8C1F2" w14:textId="77777777" w:rsidR="00A95AED" w:rsidRPr="00A95AED" w:rsidRDefault="00A95AED" w:rsidP="00E274F4">
            <w:pPr>
              <w:jc w:val="center"/>
              <w:rPr>
                <w:color w:val="000000"/>
              </w:rPr>
            </w:pPr>
            <w:r w:rsidRPr="00A95AED">
              <w:rPr>
                <w:color w:val="000000"/>
              </w:rPr>
              <w:t>-8.93</w:t>
            </w:r>
          </w:p>
        </w:tc>
        <w:tc>
          <w:tcPr>
            <w:tcW w:w="851" w:type="dxa"/>
            <w:tcBorders>
              <w:top w:val="nil"/>
              <w:left w:val="nil"/>
              <w:right w:val="nil"/>
            </w:tcBorders>
            <w:shd w:val="clear" w:color="auto" w:fill="auto"/>
            <w:noWrap/>
            <w:vAlign w:val="bottom"/>
          </w:tcPr>
          <w:p w14:paraId="1C953390" w14:textId="77777777" w:rsidR="00A95AED" w:rsidRPr="00A95AED" w:rsidRDefault="00A95AED" w:rsidP="00E274F4">
            <w:pPr>
              <w:jc w:val="center"/>
              <w:rPr>
                <w:color w:val="000000"/>
              </w:rPr>
            </w:pPr>
            <w:r w:rsidRPr="00A95AED">
              <w:rPr>
                <w:color w:val="000000"/>
              </w:rPr>
              <w:t>5.12</w:t>
            </w:r>
          </w:p>
        </w:tc>
        <w:tc>
          <w:tcPr>
            <w:tcW w:w="1004" w:type="dxa"/>
            <w:tcBorders>
              <w:top w:val="nil"/>
              <w:left w:val="nil"/>
              <w:right w:val="nil"/>
            </w:tcBorders>
            <w:shd w:val="clear" w:color="auto" w:fill="auto"/>
            <w:noWrap/>
            <w:vAlign w:val="bottom"/>
          </w:tcPr>
          <w:p w14:paraId="22E7DC34" w14:textId="77777777" w:rsidR="00A95AED" w:rsidRPr="00A95AED" w:rsidRDefault="00A95AED" w:rsidP="00E274F4">
            <w:pPr>
              <w:jc w:val="center"/>
              <w:rPr>
                <w:color w:val="000000"/>
              </w:rPr>
            </w:pPr>
            <w:r w:rsidRPr="00A95AED">
              <w:rPr>
                <w:color w:val="000000"/>
              </w:rPr>
              <w:t>-1.74</w:t>
            </w:r>
          </w:p>
        </w:tc>
        <w:tc>
          <w:tcPr>
            <w:tcW w:w="1147" w:type="dxa"/>
            <w:tcBorders>
              <w:top w:val="nil"/>
              <w:left w:val="nil"/>
              <w:right w:val="nil"/>
            </w:tcBorders>
            <w:shd w:val="clear" w:color="auto" w:fill="auto"/>
            <w:noWrap/>
            <w:vAlign w:val="bottom"/>
          </w:tcPr>
          <w:p w14:paraId="33F775E8" w14:textId="77777777" w:rsidR="00A95AED" w:rsidRPr="00A95AED" w:rsidRDefault="00A95AED" w:rsidP="00E274F4">
            <w:pPr>
              <w:jc w:val="center"/>
              <w:rPr>
                <w:color w:val="000000"/>
              </w:rPr>
            </w:pPr>
            <w:r w:rsidRPr="00A95AED">
              <w:rPr>
                <w:color w:val="000000"/>
              </w:rPr>
              <w:t>0.08</w:t>
            </w:r>
          </w:p>
        </w:tc>
        <w:tc>
          <w:tcPr>
            <w:tcW w:w="4174" w:type="dxa"/>
            <w:tcBorders>
              <w:top w:val="nil"/>
              <w:left w:val="nil"/>
              <w:right w:val="nil"/>
            </w:tcBorders>
            <w:shd w:val="clear" w:color="auto" w:fill="auto"/>
            <w:noWrap/>
            <w:vAlign w:val="bottom"/>
          </w:tcPr>
          <w:p w14:paraId="377315E8" w14:textId="77777777" w:rsidR="00A95AED" w:rsidRPr="00A95AED" w:rsidRDefault="00A95AED" w:rsidP="00E274F4">
            <w:pPr>
              <w:jc w:val="center"/>
              <w:rPr>
                <w:color w:val="000000"/>
              </w:rPr>
            </w:pPr>
            <w:r w:rsidRPr="00A95AED">
              <w:rPr>
                <w:color w:val="000000"/>
              </w:rPr>
              <w:t>-18.96, -1.11</w:t>
            </w:r>
          </w:p>
        </w:tc>
        <w:tc>
          <w:tcPr>
            <w:tcW w:w="2175" w:type="dxa"/>
            <w:tcBorders>
              <w:top w:val="nil"/>
              <w:left w:val="nil"/>
              <w:right w:val="nil"/>
            </w:tcBorders>
            <w:shd w:val="clear" w:color="auto" w:fill="auto"/>
            <w:noWrap/>
            <w:vAlign w:val="bottom"/>
          </w:tcPr>
          <w:p w14:paraId="551C29D7" w14:textId="77777777" w:rsidR="00A95AED" w:rsidRPr="00A95AED" w:rsidRDefault="00A95AED" w:rsidP="00E274F4">
            <w:pPr>
              <w:jc w:val="center"/>
              <w:rPr>
                <w:color w:val="000000"/>
              </w:rPr>
            </w:pPr>
            <w:r w:rsidRPr="00A95AED">
              <w:rPr>
                <w:color w:val="000000"/>
              </w:rPr>
              <w:t>-</w:t>
            </w:r>
          </w:p>
        </w:tc>
      </w:tr>
      <w:tr w:rsidR="00A95AED" w:rsidRPr="00A95AED" w14:paraId="2F21B7CC" w14:textId="77777777" w:rsidTr="00A95AED">
        <w:trPr>
          <w:trHeight w:val="320"/>
        </w:trPr>
        <w:tc>
          <w:tcPr>
            <w:tcW w:w="3044" w:type="dxa"/>
            <w:tcBorders>
              <w:top w:val="nil"/>
              <w:left w:val="nil"/>
              <w:right w:val="nil"/>
            </w:tcBorders>
            <w:shd w:val="clear" w:color="auto" w:fill="auto"/>
            <w:noWrap/>
            <w:vAlign w:val="bottom"/>
          </w:tcPr>
          <w:p w14:paraId="609F8644" w14:textId="77777777" w:rsidR="00A95AED" w:rsidRPr="00A95AED" w:rsidRDefault="00A95AED" w:rsidP="00E274F4">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62EEB59E" w14:textId="77777777" w:rsidR="00A95AED" w:rsidRPr="00A95AED" w:rsidRDefault="00A95AED" w:rsidP="00E274F4">
            <w:pPr>
              <w:jc w:val="center"/>
              <w:rPr>
                <w:color w:val="000000"/>
              </w:rPr>
            </w:pPr>
            <w:r w:rsidRPr="00A95AED">
              <w:rPr>
                <w:color w:val="000000"/>
              </w:rPr>
              <w:t>-0.50</w:t>
            </w:r>
          </w:p>
        </w:tc>
        <w:tc>
          <w:tcPr>
            <w:tcW w:w="851" w:type="dxa"/>
            <w:tcBorders>
              <w:top w:val="nil"/>
              <w:left w:val="nil"/>
              <w:right w:val="nil"/>
            </w:tcBorders>
            <w:shd w:val="clear" w:color="auto" w:fill="auto"/>
            <w:noWrap/>
            <w:vAlign w:val="bottom"/>
          </w:tcPr>
          <w:p w14:paraId="7ABA6335" w14:textId="77777777" w:rsidR="00A95AED" w:rsidRPr="00A95AED" w:rsidRDefault="00A95AED" w:rsidP="00E274F4">
            <w:pPr>
              <w:jc w:val="center"/>
              <w:rPr>
                <w:color w:val="000000"/>
              </w:rPr>
            </w:pPr>
            <w:r w:rsidRPr="00A95AED">
              <w:rPr>
                <w:color w:val="000000"/>
              </w:rPr>
              <w:t>1.89</w:t>
            </w:r>
          </w:p>
        </w:tc>
        <w:tc>
          <w:tcPr>
            <w:tcW w:w="1004" w:type="dxa"/>
            <w:tcBorders>
              <w:top w:val="nil"/>
              <w:left w:val="nil"/>
              <w:right w:val="nil"/>
            </w:tcBorders>
            <w:shd w:val="clear" w:color="auto" w:fill="auto"/>
            <w:noWrap/>
            <w:vAlign w:val="bottom"/>
          </w:tcPr>
          <w:p w14:paraId="5B7CEF46" w14:textId="77777777" w:rsidR="00A95AED" w:rsidRPr="00A95AED" w:rsidRDefault="00A95AED" w:rsidP="00E274F4">
            <w:pPr>
              <w:jc w:val="center"/>
              <w:rPr>
                <w:color w:val="000000"/>
              </w:rPr>
            </w:pPr>
            <w:r w:rsidRPr="00A95AED">
              <w:rPr>
                <w:color w:val="000000"/>
              </w:rPr>
              <w:t>-0.26</w:t>
            </w:r>
          </w:p>
        </w:tc>
        <w:tc>
          <w:tcPr>
            <w:tcW w:w="1147" w:type="dxa"/>
            <w:tcBorders>
              <w:top w:val="nil"/>
              <w:left w:val="nil"/>
              <w:right w:val="nil"/>
            </w:tcBorders>
            <w:shd w:val="clear" w:color="auto" w:fill="auto"/>
            <w:noWrap/>
            <w:vAlign w:val="bottom"/>
          </w:tcPr>
          <w:p w14:paraId="62F43668" w14:textId="77777777" w:rsidR="00A95AED" w:rsidRPr="00A95AED" w:rsidRDefault="00A95AED" w:rsidP="00E274F4">
            <w:pPr>
              <w:jc w:val="center"/>
              <w:rPr>
                <w:color w:val="000000"/>
              </w:rPr>
            </w:pPr>
            <w:r w:rsidRPr="00A95AED">
              <w:rPr>
                <w:color w:val="000000"/>
              </w:rPr>
              <w:t>0.79</w:t>
            </w:r>
          </w:p>
        </w:tc>
        <w:tc>
          <w:tcPr>
            <w:tcW w:w="4174" w:type="dxa"/>
            <w:tcBorders>
              <w:top w:val="nil"/>
              <w:left w:val="nil"/>
              <w:right w:val="nil"/>
            </w:tcBorders>
            <w:shd w:val="clear" w:color="auto" w:fill="auto"/>
            <w:noWrap/>
            <w:vAlign w:val="bottom"/>
          </w:tcPr>
          <w:p w14:paraId="4DD815C9" w14:textId="77777777" w:rsidR="00A95AED" w:rsidRPr="00A95AED" w:rsidRDefault="00A95AED" w:rsidP="00E274F4">
            <w:pPr>
              <w:jc w:val="center"/>
              <w:rPr>
                <w:color w:val="000000"/>
              </w:rPr>
            </w:pPr>
            <w:r w:rsidRPr="00A95AED">
              <w:rPr>
                <w:color w:val="000000"/>
              </w:rPr>
              <w:t>-4.21, 3.21</w:t>
            </w:r>
          </w:p>
        </w:tc>
        <w:tc>
          <w:tcPr>
            <w:tcW w:w="2175" w:type="dxa"/>
            <w:tcBorders>
              <w:top w:val="nil"/>
              <w:left w:val="nil"/>
              <w:right w:val="nil"/>
            </w:tcBorders>
            <w:shd w:val="clear" w:color="auto" w:fill="auto"/>
            <w:noWrap/>
            <w:vAlign w:val="bottom"/>
          </w:tcPr>
          <w:p w14:paraId="75C8B056" w14:textId="77777777" w:rsidR="00A95AED" w:rsidRPr="00A95AED" w:rsidRDefault="00A95AED" w:rsidP="00E274F4">
            <w:pPr>
              <w:jc w:val="center"/>
              <w:rPr>
                <w:color w:val="000000"/>
              </w:rPr>
            </w:pPr>
            <w:r w:rsidRPr="00A95AED">
              <w:rPr>
                <w:color w:val="000000"/>
              </w:rPr>
              <w:t>5.60%</w:t>
            </w:r>
          </w:p>
        </w:tc>
      </w:tr>
      <w:tr w:rsidR="00A95AED" w:rsidRPr="00A95AED" w14:paraId="590E19BA" w14:textId="77777777" w:rsidTr="00A95AED">
        <w:trPr>
          <w:trHeight w:val="320"/>
        </w:trPr>
        <w:tc>
          <w:tcPr>
            <w:tcW w:w="14398" w:type="dxa"/>
            <w:gridSpan w:val="7"/>
            <w:tcBorders>
              <w:top w:val="nil"/>
              <w:left w:val="nil"/>
              <w:right w:val="nil"/>
            </w:tcBorders>
            <w:shd w:val="clear" w:color="auto" w:fill="auto"/>
            <w:noWrap/>
            <w:vAlign w:val="bottom"/>
          </w:tcPr>
          <w:p w14:paraId="3B94DDCF" w14:textId="77777777" w:rsidR="00A95AED" w:rsidRPr="00A95AED" w:rsidRDefault="00A95AED" w:rsidP="00E274F4">
            <w:pPr>
              <w:rPr>
                <w:color w:val="000000"/>
              </w:rPr>
            </w:pPr>
            <w:r w:rsidRPr="00A95AED">
              <w:rPr>
                <w:b/>
                <w:bCs/>
                <w:color w:val="000000"/>
              </w:rPr>
              <w:lastRenderedPageBreak/>
              <w:t xml:space="preserve">Aim 3 Model 18: TranS-C </w:t>
            </w:r>
            <w:r w:rsidRPr="00A95AED">
              <w:rPr>
                <w:b/>
                <w:bCs/>
                <w:color w:val="000000"/>
              </w:rPr>
              <w:sym w:font="Wingdings" w:char="F0E0"/>
            </w:r>
            <w:r w:rsidRPr="00A95AED">
              <w:rPr>
                <w:b/>
                <w:bCs/>
                <w:color w:val="000000"/>
              </w:rPr>
              <w:t xml:space="preserve"> Feasibility </w:t>
            </w:r>
            <w:r w:rsidRPr="00A95AED">
              <w:rPr>
                <w:b/>
                <w:bCs/>
                <w:color w:val="000000"/>
              </w:rPr>
              <w:sym w:font="Wingdings" w:char="F0E0"/>
            </w:r>
            <w:r w:rsidRPr="00A95AED">
              <w:rPr>
                <w:b/>
                <w:bCs/>
                <w:color w:val="000000"/>
              </w:rPr>
              <w:t xml:space="preserve"> PROMIS-SD 6FU</w:t>
            </w:r>
          </w:p>
        </w:tc>
      </w:tr>
      <w:tr w:rsidR="00A95AED" w:rsidRPr="00A95AED" w14:paraId="10287664" w14:textId="77777777" w:rsidTr="00A95AED">
        <w:trPr>
          <w:trHeight w:val="320"/>
        </w:trPr>
        <w:tc>
          <w:tcPr>
            <w:tcW w:w="3044" w:type="dxa"/>
            <w:tcBorders>
              <w:top w:val="nil"/>
              <w:left w:val="nil"/>
              <w:right w:val="nil"/>
            </w:tcBorders>
            <w:shd w:val="clear" w:color="auto" w:fill="auto"/>
            <w:noWrap/>
            <w:vAlign w:val="bottom"/>
          </w:tcPr>
          <w:p w14:paraId="0CFDD202" w14:textId="77777777" w:rsidR="00A95AED" w:rsidRPr="00A95AED" w:rsidRDefault="00A95AED" w:rsidP="00E274F4">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006E5D9D" w14:textId="77777777" w:rsidR="00A95AED" w:rsidRPr="00A95AED" w:rsidRDefault="00A95AED" w:rsidP="00E274F4">
            <w:pPr>
              <w:jc w:val="center"/>
              <w:rPr>
                <w:color w:val="000000"/>
              </w:rPr>
            </w:pPr>
            <w:r w:rsidRPr="00A95AED">
              <w:rPr>
                <w:color w:val="000000"/>
              </w:rPr>
              <w:t>0.06</w:t>
            </w:r>
          </w:p>
        </w:tc>
        <w:tc>
          <w:tcPr>
            <w:tcW w:w="851" w:type="dxa"/>
            <w:tcBorders>
              <w:top w:val="nil"/>
              <w:left w:val="nil"/>
              <w:right w:val="nil"/>
            </w:tcBorders>
            <w:shd w:val="clear" w:color="auto" w:fill="auto"/>
            <w:noWrap/>
            <w:vAlign w:val="bottom"/>
          </w:tcPr>
          <w:p w14:paraId="2509FD12" w14:textId="77777777" w:rsidR="00A95AED" w:rsidRPr="00A95AED" w:rsidRDefault="00A95AED" w:rsidP="00E274F4">
            <w:pPr>
              <w:jc w:val="center"/>
              <w:rPr>
                <w:color w:val="000000"/>
              </w:rPr>
            </w:pPr>
            <w:r w:rsidRPr="00A95AED">
              <w:rPr>
                <w:color w:val="000000"/>
              </w:rPr>
              <w:t>0.24</w:t>
            </w:r>
          </w:p>
        </w:tc>
        <w:tc>
          <w:tcPr>
            <w:tcW w:w="1004" w:type="dxa"/>
            <w:tcBorders>
              <w:top w:val="nil"/>
              <w:left w:val="nil"/>
              <w:right w:val="nil"/>
            </w:tcBorders>
            <w:shd w:val="clear" w:color="auto" w:fill="auto"/>
            <w:noWrap/>
            <w:vAlign w:val="bottom"/>
          </w:tcPr>
          <w:p w14:paraId="0B3E5563" w14:textId="77777777" w:rsidR="00A95AED" w:rsidRPr="00A95AED" w:rsidRDefault="00A95AED" w:rsidP="00E274F4">
            <w:pPr>
              <w:jc w:val="center"/>
              <w:rPr>
                <w:color w:val="000000"/>
              </w:rPr>
            </w:pPr>
            <w:r w:rsidRPr="00A95AED">
              <w:rPr>
                <w:color w:val="000000"/>
              </w:rPr>
              <w:t>0.27</w:t>
            </w:r>
          </w:p>
        </w:tc>
        <w:tc>
          <w:tcPr>
            <w:tcW w:w="1147" w:type="dxa"/>
            <w:tcBorders>
              <w:top w:val="nil"/>
              <w:left w:val="nil"/>
              <w:right w:val="nil"/>
            </w:tcBorders>
            <w:shd w:val="clear" w:color="auto" w:fill="auto"/>
            <w:noWrap/>
            <w:vAlign w:val="bottom"/>
          </w:tcPr>
          <w:p w14:paraId="715E7EA2" w14:textId="77777777" w:rsidR="00A95AED" w:rsidRPr="00A95AED" w:rsidRDefault="00A95AED" w:rsidP="00E274F4">
            <w:pPr>
              <w:jc w:val="center"/>
              <w:rPr>
                <w:color w:val="000000"/>
              </w:rPr>
            </w:pPr>
            <w:r w:rsidRPr="00A95AED">
              <w:rPr>
                <w:color w:val="000000"/>
              </w:rPr>
              <w:t>0.79</w:t>
            </w:r>
          </w:p>
        </w:tc>
        <w:tc>
          <w:tcPr>
            <w:tcW w:w="4174" w:type="dxa"/>
            <w:tcBorders>
              <w:top w:val="nil"/>
              <w:left w:val="nil"/>
              <w:right w:val="nil"/>
            </w:tcBorders>
            <w:shd w:val="clear" w:color="auto" w:fill="auto"/>
            <w:noWrap/>
            <w:vAlign w:val="bottom"/>
          </w:tcPr>
          <w:p w14:paraId="512CEFDE" w14:textId="77777777" w:rsidR="00A95AED" w:rsidRPr="00A95AED" w:rsidRDefault="00A95AED" w:rsidP="00E274F4">
            <w:pPr>
              <w:jc w:val="center"/>
              <w:rPr>
                <w:color w:val="000000"/>
              </w:rPr>
            </w:pPr>
            <w:r w:rsidRPr="00A95AED">
              <w:rPr>
                <w:color w:val="000000"/>
              </w:rPr>
              <w:t>-0.41, 0.54</w:t>
            </w:r>
          </w:p>
        </w:tc>
        <w:tc>
          <w:tcPr>
            <w:tcW w:w="2175" w:type="dxa"/>
            <w:tcBorders>
              <w:top w:val="nil"/>
              <w:left w:val="nil"/>
              <w:right w:val="nil"/>
            </w:tcBorders>
            <w:shd w:val="clear" w:color="auto" w:fill="auto"/>
            <w:noWrap/>
            <w:vAlign w:val="bottom"/>
          </w:tcPr>
          <w:p w14:paraId="43FB062B" w14:textId="77777777" w:rsidR="00A95AED" w:rsidRPr="00A95AED" w:rsidRDefault="00A95AED" w:rsidP="00E274F4">
            <w:pPr>
              <w:jc w:val="center"/>
              <w:rPr>
                <w:color w:val="000000"/>
              </w:rPr>
            </w:pPr>
            <w:r w:rsidRPr="00A95AED">
              <w:rPr>
                <w:color w:val="000000"/>
              </w:rPr>
              <w:t>-</w:t>
            </w:r>
          </w:p>
        </w:tc>
      </w:tr>
      <w:tr w:rsidR="00A95AED" w:rsidRPr="00A95AED" w14:paraId="5B1FE9EC" w14:textId="77777777" w:rsidTr="00A95AED">
        <w:trPr>
          <w:trHeight w:val="320"/>
        </w:trPr>
        <w:tc>
          <w:tcPr>
            <w:tcW w:w="3044" w:type="dxa"/>
            <w:tcBorders>
              <w:top w:val="nil"/>
              <w:left w:val="nil"/>
              <w:right w:val="nil"/>
            </w:tcBorders>
            <w:shd w:val="clear" w:color="auto" w:fill="auto"/>
            <w:noWrap/>
            <w:vAlign w:val="bottom"/>
          </w:tcPr>
          <w:p w14:paraId="7B529AD7" w14:textId="77777777" w:rsidR="00A95AED" w:rsidRPr="00A95AED" w:rsidRDefault="00A95AED" w:rsidP="00E274F4">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2B0B1302" w14:textId="77777777" w:rsidR="00A95AED" w:rsidRPr="00A95AED" w:rsidRDefault="00A95AED" w:rsidP="00E274F4">
            <w:pPr>
              <w:jc w:val="center"/>
              <w:rPr>
                <w:color w:val="000000"/>
              </w:rPr>
            </w:pPr>
            <w:r w:rsidRPr="00A95AED">
              <w:rPr>
                <w:color w:val="000000"/>
              </w:rPr>
              <w:t>-3.98</w:t>
            </w:r>
          </w:p>
        </w:tc>
        <w:tc>
          <w:tcPr>
            <w:tcW w:w="851" w:type="dxa"/>
            <w:tcBorders>
              <w:top w:val="nil"/>
              <w:left w:val="nil"/>
              <w:right w:val="nil"/>
            </w:tcBorders>
            <w:shd w:val="clear" w:color="auto" w:fill="auto"/>
            <w:noWrap/>
            <w:vAlign w:val="bottom"/>
          </w:tcPr>
          <w:p w14:paraId="62E4F297" w14:textId="77777777" w:rsidR="00A95AED" w:rsidRPr="00A95AED" w:rsidRDefault="00A95AED" w:rsidP="00E274F4">
            <w:pPr>
              <w:jc w:val="center"/>
              <w:rPr>
                <w:color w:val="000000"/>
              </w:rPr>
            </w:pPr>
            <w:r w:rsidRPr="00A95AED">
              <w:rPr>
                <w:color w:val="000000"/>
              </w:rPr>
              <w:t>1.80</w:t>
            </w:r>
          </w:p>
        </w:tc>
        <w:tc>
          <w:tcPr>
            <w:tcW w:w="1004" w:type="dxa"/>
            <w:tcBorders>
              <w:top w:val="nil"/>
              <w:left w:val="nil"/>
              <w:right w:val="nil"/>
            </w:tcBorders>
            <w:shd w:val="clear" w:color="auto" w:fill="auto"/>
            <w:noWrap/>
            <w:vAlign w:val="bottom"/>
          </w:tcPr>
          <w:p w14:paraId="043B73E9" w14:textId="77777777" w:rsidR="00A95AED" w:rsidRPr="00A95AED" w:rsidRDefault="00A95AED" w:rsidP="00E274F4">
            <w:pPr>
              <w:jc w:val="center"/>
              <w:rPr>
                <w:color w:val="000000"/>
              </w:rPr>
            </w:pPr>
            <w:r w:rsidRPr="00A95AED">
              <w:rPr>
                <w:color w:val="000000"/>
              </w:rPr>
              <w:t>-2.21</w:t>
            </w:r>
          </w:p>
        </w:tc>
        <w:tc>
          <w:tcPr>
            <w:tcW w:w="1147" w:type="dxa"/>
            <w:tcBorders>
              <w:top w:val="nil"/>
              <w:left w:val="nil"/>
              <w:right w:val="nil"/>
            </w:tcBorders>
            <w:shd w:val="clear" w:color="auto" w:fill="auto"/>
            <w:noWrap/>
            <w:vAlign w:val="bottom"/>
          </w:tcPr>
          <w:p w14:paraId="77DA5814" w14:textId="77777777" w:rsidR="00A95AED" w:rsidRPr="00A95AED" w:rsidRDefault="00A95AED" w:rsidP="00E274F4">
            <w:pPr>
              <w:jc w:val="center"/>
              <w:rPr>
                <w:color w:val="000000"/>
              </w:rPr>
            </w:pPr>
            <w:r w:rsidRPr="00A95AED">
              <w:rPr>
                <w:color w:val="000000"/>
              </w:rPr>
              <w:t>0.03</w:t>
            </w:r>
          </w:p>
        </w:tc>
        <w:tc>
          <w:tcPr>
            <w:tcW w:w="4174" w:type="dxa"/>
            <w:tcBorders>
              <w:top w:val="nil"/>
              <w:left w:val="nil"/>
              <w:right w:val="nil"/>
            </w:tcBorders>
            <w:shd w:val="clear" w:color="auto" w:fill="auto"/>
            <w:noWrap/>
            <w:vAlign w:val="bottom"/>
          </w:tcPr>
          <w:p w14:paraId="0E71FE71" w14:textId="77777777" w:rsidR="00A95AED" w:rsidRPr="00A95AED" w:rsidRDefault="00A95AED" w:rsidP="00E274F4">
            <w:pPr>
              <w:jc w:val="center"/>
              <w:rPr>
                <w:color w:val="000000"/>
              </w:rPr>
            </w:pPr>
            <w:r w:rsidRPr="00A95AED">
              <w:rPr>
                <w:color w:val="000000"/>
              </w:rPr>
              <w:t>-7.51, -0.45</w:t>
            </w:r>
          </w:p>
        </w:tc>
        <w:tc>
          <w:tcPr>
            <w:tcW w:w="2175" w:type="dxa"/>
            <w:tcBorders>
              <w:top w:val="nil"/>
              <w:left w:val="nil"/>
              <w:right w:val="nil"/>
            </w:tcBorders>
            <w:shd w:val="clear" w:color="auto" w:fill="auto"/>
            <w:noWrap/>
            <w:vAlign w:val="bottom"/>
          </w:tcPr>
          <w:p w14:paraId="463ADC3D" w14:textId="77777777" w:rsidR="00A95AED" w:rsidRPr="00A95AED" w:rsidRDefault="00A95AED" w:rsidP="00E274F4">
            <w:pPr>
              <w:jc w:val="center"/>
              <w:rPr>
                <w:color w:val="000000"/>
              </w:rPr>
            </w:pPr>
            <w:r w:rsidRPr="00A95AED">
              <w:rPr>
                <w:color w:val="000000"/>
              </w:rPr>
              <w:t>-</w:t>
            </w:r>
          </w:p>
        </w:tc>
      </w:tr>
      <w:tr w:rsidR="00A95AED" w:rsidRPr="00A95AED" w14:paraId="6C3008A0" w14:textId="77777777" w:rsidTr="00A95AED">
        <w:trPr>
          <w:trHeight w:val="320"/>
        </w:trPr>
        <w:tc>
          <w:tcPr>
            <w:tcW w:w="3044" w:type="dxa"/>
            <w:tcBorders>
              <w:top w:val="nil"/>
              <w:left w:val="nil"/>
              <w:right w:val="nil"/>
            </w:tcBorders>
            <w:shd w:val="clear" w:color="auto" w:fill="auto"/>
            <w:noWrap/>
            <w:vAlign w:val="bottom"/>
          </w:tcPr>
          <w:p w14:paraId="725DF3CC" w14:textId="77777777" w:rsidR="00A95AED" w:rsidRPr="00A95AED" w:rsidRDefault="00A95AED" w:rsidP="00E274F4">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195EDCFC" w14:textId="77777777" w:rsidR="00A95AED" w:rsidRPr="00A95AED" w:rsidRDefault="00A95AED" w:rsidP="00E274F4">
            <w:pPr>
              <w:jc w:val="center"/>
              <w:rPr>
                <w:color w:val="000000"/>
              </w:rPr>
            </w:pPr>
            <w:r w:rsidRPr="00A95AED">
              <w:rPr>
                <w:color w:val="000000"/>
              </w:rPr>
              <w:t>-2.33</w:t>
            </w:r>
          </w:p>
        </w:tc>
        <w:tc>
          <w:tcPr>
            <w:tcW w:w="851" w:type="dxa"/>
            <w:tcBorders>
              <w:top w:val="nil"/>
              <w:left w:val="nil"/>
              <w:right w:val="nil"/>
            </w:tcBorders>
            <w:shd w:val="clear" w:color="auto" w:fill="auto"/>
            <w:noWrap/>
            <w:vAlign w:val="bottom"/>
          </w:tcPr>
          <w:p w14:paraId="67507D65" w14:textId="77777777" w:rsidR="00A95AED" w:rsidRPr="00A95AED" w:rsidRDefault="00A95AED" w:rsidP="00E274F4">
            <w:pPr>
              <w:jc w:val="center"/>
              <w:rPr>
                <w:color w:val="000000"/>
              </w:rPr>
            </w:pPr>
            <w:r w:rsidRPr="00A95AED">
              <w:rPr>
                <w:color w:val="000000"/>
              </w:rPr>
              <w:t>2.44</w:t>
            </w:r>
          </w:p>
        </w:tc>
        <w:tc>
          <w:tcPr>
            <w:tcW w:w="1004" w:type="dxa"/>
            <w:tcBorders>
              <w:top w:val="nil"/>
              <w:left w:val="nil"/>
              <w:right w:val="nil"/>
            </w:tcBorders>
            <w:shd w:val="clear" w:color="auto" w:fill="auto"/>
            <w:noWrap/>
            <w:vAlign w:val="bottom"/>
          </w:tcPr>
          <w:p w14:paraId="15E78155" w14:textId="77777777" w:rsidR="00A95AED" w:rsidRPr="00A95AED" w:rsidRDefault="00A95AED" w:rsidP="00E274F4">
            <w:pPr>
              <w:jc w:val="center"/>
              <w:rPr>
                <w:color w:val="000000"/>
              </w:rPr>
            </w:pPr>
            <w:r w:rsidRPr="00A95AED">
              <w:rPr>
                <w:color w:val="000000"/>
              </w:rPr>
              <w:t>-0.96</w:t>
            </w:r>
          </w:p>
        </w:tc>
        <w:tc>
          <w:tcPr>
            <w:tcW w:w="1147" w:type="dxa"/>
            <w:tcBorders>
              <w:top w:val="nil"/>
              <w:left w:val="nil"/>
              <w:right w:val="nil"/>
            </w:tcBorders>
            <w:shd w:val="clear" w:color="auto" w:fill="auto"/>
            <w:noWrap/>
            <w:vAlign w:val="bottom"/>
          </w:tcPr>
          <w:p w14:paraId="6D595419" w14:textId="77777777" w:rsidR="00A95AED" w:rsidRPr="00A95AED" w:rsidRDefault="00A95AED" w:rsidP="00E274F4">
            <w:pPr>
              <w:jc w:val="center"/>
              <w:rPr>
                <w:color w:val="000000"/>
              </w:rPr>
            </w:pPr>
            <w:r w:rsidRPr="00A95AED">
              <w:rPr>
                <w:color w:val="000000"/>
              </w:rPr>
              <w:t>0.34</w:t>
            </w:r>
          </w:p>
        </w:tc>
        <w:tc>
          <w:tcPr>
            <w:tcW w:w="4174" w:type="dxa"/>
            <w:tcBorders>
              <w:top w:val="nil"/>
              <w:left w:val="nil"/>
              <w:right w:val="nil"/>
            </w:tcBorders>
            <w:shd w:val="clear" w:color="auto" w:fill="auto"/>
            <w:noWrap/>
            <w:vAlign w:val="bottom"/>
          </w:tcPr>
          <w:p w14:paraId="16FC2218" w14:textId="77777777" w:rsidR="00A95AED" w:rsidRPr="00A95AED" w:rsidRDefault="00A95AED" w:rsidP="00E274F4">
            <w:pPr>
              <w:jc w:val="center"/>
              <w:rPr>
                <w:color w:val="000000"/>
              </w:rPr>
            </w:pPr>
            <w:r w:rsidRPr="00A95AED">
              <w:rPr>
                <w:color w:val="000000"/>
              </w:rPr>
              <w:t>-7.11, 2.45</w:t>
            </w:r>
          </w:p>
        </w:tc>
        <w:tc>
          <w:tcPr>
            <w:tcW w:w="2175" w:type="dxa"/>
            <w:tcBorders>
              <w:top w:val="nil"/>
              <w:left w:val="nil"/>
              <w:right w:val="nil"/>
            </w:tcBorders>
            <w:shd w:val="clear" w:color="auto" w:fill="auto"/>
            <w:noWrap/>
            <w:vAlign w:val="bottom"/>
          </w:tcPr>
          <w:p w14:paraId="61B4B27B" w14:textId="77777777" w:rsidR="00A95AED" w:rsidRPr="00A95AED" w:rsidRDefault="00A95AED" w:rsidP="00E274F4">
            <w:pPr>
              <w:jc w:val="center"/>
              <w:rPr>
                <w:color w:val="000000"/>
              </w:rPr>
            </w:pPr>
            <w:r w:rsidRPr="00A95AED">
              <w:rPr>
                <w:color w:val="000000"/>
              </w:rPr>
              <w:t>-</w:t>
            </w:r>
          </w:p>
        </w:tc>
      </w:tr>
      <w:tr w:rsidR="00A95AED" w:rsidRPr="00A95AED" w14:paraId="058AE937" w14:textId="77777777" w:rsidTr="00A95AED">
        <w:trPr>
          <w:trHeight w:val="320"/>
        </w:trPr>
        <w:tc>
          <w:tcPr>
            <w:tcW w:w="3044" w:type="dxa"/>
            <w:tcBorders>
              <w:top w:val="nil"/>
              <w:left w:val="nil"/>
              <w:right w:val="nil"/>
            </w:tcBorders>
            <w:shd w:val="clear" w:color="auto" w:fill="auto"/>
            <w:noWrap/>
            <w:vAlign w:val="bottom"/>
          </w:tcPr>
          <w:p w14:paraId="09C7CA34" w14:textId="77777777" w:rsidR="00A95AED" w:rsidRPr="00A95AED" w:rsidRDefault="00A95AED" w:rsidP="00E274F4">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50A4EBE8" w14:textId="77777777" w:rsidR="00A95AED" w:rsidRPr="00A95AED" w:rsidRDefault="00A95AED" w:rsidP="00E274F4">
            <w:pPr>
              <w:jc w:val="center"/>
              <w:rPr>
                <w:color w:val="000000"/>
              </w:rPr>
            </w:pPr>
            <w:r w:rsidRPr="00A95AED">
              <w:rPr>
                <w:color w:val="000000"/>
              </w:rPr>
              <w:t>-0.26</w:t>
            </w:r>
          </w:p>
        </w:tc>
        <w:tc>
          <w:tcPr>
            <w:tcW w:w="851" w:type="dxa"/>
            <w:tcBorders>
              <w:top w:val="nil"/>
              <w:left w:val="nil"/>
              <w:right w:val="nil"/>
            </w:tcBorders>
            <w:shd w:val="clear" w:color="auto" w:fill="auto"/>
            <w:noWrap/>
            <w:vAlign w:val="bottom"/>
          </w:tcPr>
          <w:p w14:paraId="61FAF3E7" w14:textId="77777777" w:rsidR="00A95AED" w:rsidRPr="00A95AED" w:rsidRDefault="00A95AED" w:rsidP="00E274F4">
            <w:pPr>
              <w:jc w:val="center"/>
              <w:rPr>
                <w:color w:val="000000"/>
              </w:rPr>
            </w:pPr>
            <w:r w:rsidRPr="00A95AED">
              <w:rPr>
                <w:color w:val="000000"/>
              </w:rPr>
              <w:t>0.98</w:t>
            </w:r>
          </w:p>
        </w:tc>
        <w:tc>
          <w:tcPr>
            <w:tcW w:w="1004" w:type="dxa"/>
            <w:tcBorders>
              <w:top w:val="nil"/>
              <w:left w:val="nil"/>
              <w:right w:val="nil"/>
            </w:tcBorders>
            <w:shd w:val="clear" w:color="auto" w:fill="auto"/>
            <w:noWrap/>
            <w:vAlign w:val="bottom"/>
          </w:tcPr>
          <w:p w14:paraId="736BCFD6" w14:textId="77777777" w:rsidR="00A95AED" w:rsidRPr="00A95AED" w:rsidRDefault="00A95AED" w:rsidP="00E274F4">
            <w:pPr>
              <w:jc w:val="center"/>
              <w:rPr>
                <w:color w:val="000000"/>
              </w:rPr>
            </w:pPr>
            <w:r w:rsidRPr="00A95AED">
              <w:rPr>
                <w:color w:val="000000"/>
              </w:rPr>
              <w:t>-0.26</w:t>
            </w:r>
          </w:p>
        </w:tc>
        <w:tc>
          <w:tcPr>
            <w:tcW w:w="1147" w:type="dxa"/>
            <w:tcBorders>
              <w:top w:val="nil"/>
              <w:left w:val="nil"/>
              <w:right w:val="nil"/>
            </w:tcBorders>
            <w:shd w:val="clear" w:color="auto" w:fill="auto"/>
            <w:noWrap/>
            <w:vAlign w:val="bottom"/>
          </w:tcPr>
          <w:p w14:paraId="0A114CAA" w14:textId="77777777" w:rsidR="00A95AED" w:rsidRPr="00A95AED" w:rsidRDefault="00A95AED" w:rsidP="00E274F4">
            <w:pPr>
              <w:jc w:val="center"/>
              <w:rPr>
                <w:color w:val="000000"/>
              </w:rPr>
            </w:pPr>
            <w:r w:rsidRPr="00A95AED">
              <w:rPr>
                <w:color w:val="000000"/>
              </w:rPr>
              <w:t>0.79</w:t>
            </w:r>
          </w:p>
        </w:tc>
        <w:tc>
          <w:tcPr>
            <w:tcW w:w="4174" w:type="dxa"/>
            <w:tcBorders>
              <w:top w:val="nil"/>
              <w:left w:val="nil"/>
              <w:right w:val="nil"/>
            </w:tcBorders>
            <w:shd w:val="clear" w:color="auto" w:fill="auto"/>
            <w:noWrap/>
            <w:vAlign w:val="bottom"/>
          </w:tcPr>
          <w:p w14:paraId="54B6DC44" w14:textId="77777777" w:rsidR="00A95AED" w:rsidRPr="00A95AED" w:rsidRDefault="00A95AED" w:rsidP="00E274F4">
            <w:pPr>
              <w:jc w:val="center"/>
              <w:rPr>
                <w:color w:val="000000"/>
              </w:rPr>
            </w:pPr>
            <w:r w:rsidRPr="00A95AED">
              <w:rPr>
                <w:color w:val="000000"/>
              </w:rPr>
              <w:t>-2.18, 1.66</w:t>
            </w:r>
          </w:p>
        </w:tc>
        <w:tc>
          <w:tcPr>
            <w:tcW w:w="2175" w:type="dxa"/>
            <w:tcBorders>
              <w:top w:val="nil"/>
              <w:left w:val="nil"/>
              <w:right w:val="nil"/>
            </w:tcBorders>
            <w:shd w:val="clear" w:color="auto" w:fill="auto"/>
            <w:noWrap/>
            <w:vAlign w:val="bottom"/>
          </w:tcPr>
          <w:p w14:paraId="062CF3A0" w14:textId="77777777" w:rsidR="00A95AED" w:rsidRPr="00A95AED" w:rsidRDefault="00A95AED" w:rsidP="00E274F4">
            <w:pPr>
              <w:jc w:val="center"/>
              <w:rPr>
                <w:color w:val="000000"/>
              </w:rPr>
            </w:pPr>
            <w:r w:rsidRPr="00A95AED">
              <w:rPr>
                <w:color w:val="000000"/>
              </w:rPr>
              <w:t>11.16%</w:t>
            </w:r>
          </w:p>
        </w:tc>
      </w:tr>
      <w:tr w:rsidR="00A95AED" w:rsidRPr="00A95AED" w14:paraId="4D9B6C68" w14:textId="77777777" w:rsidTr="00A95AED">
        <w:trPr>
          <w:trHeight w:val="320"/>
        </w:trPr>
        <w:tc>
          <w:tcPr>
            <w:tcW w:w="14398" w:type="dxa"/>
            <w:gridSpan w:val="7"/>
            <w:tcBorders>
              <w:top w:val="nil"/>
              <w:left w:val="nil"/>
              <w:right w:val="nil"/>
            </w:tcBorders>
            <w:shd w:val="clear" w:color="auto" w:fill="auto"/>
            <w:noWrap/>
            <w:vAlign w:val="bottom"/>
          </w:tcPr>
          <w:p w14:paraId="3D219D46" w14:textId="77777777" w:rsidR="00A95AED" w:rsidRPr="00A95AED" w:rsidRDefault="00A95AED" w:rsidP="00E274F4">
            <w:pPr>
              <w:rPr>
                <w:color w:val="000000"/>
              </w:rPr>
            </w:pPr>
            <w:r w:rsidRPr="00A95AED">
              <w:rPr>
                <w:b/>
                <w:bCs/>
                <w:color w:val="000000"/>
              </w:rPr>
              <w:t xml:space="preserve">Aim 3 Model 19: TranS-C </w:t>
            </w:r>
            <w:r w:rsidRPr="00A95AED">
              <w:rPr>
                <w:b/>
                <w:bCs/>
                <w:color w:val="000000"/>
              </w:rPr>
              <w:sym w:font="Wingdings" w:char="F0E0"/>
            </w:r>
            <w:r w:rsidRPr="00A95AED">
              <w:rPr>
                <w:b/>
                <w:bCs/>
                <w:color w:val="000000"/>
              </w:rPr>
              <w:t xml:space="preserve"> Feasibility </w:t>
            </w:r>
            <w:r w:rsidRPr="00A95AED">
              <w:rPr>
                <w:b/>
                <w:bCs/>
                <w:color w:val="000000"/>
              </w:rPr>
              <w:sym w:font="Wingdings" w:char="F0E0"/>
            </w:r>
            <w:r w:rsidRPr="00A95AED">
              <w:rPr>
                <w:b/>
                <w:bCs/>
                <w:color w:val="000000"/>
              </w:rPr>
              <w:t xml:space="preserve"> PROMIS-SRI POST</w:t>
            </w:r>
          </w:p>
        </w:tc>
      </w:tr>
      <w:tr w:rsidR="00A95AED" w:rsidRPr="00A95AED" w14:paraId="13C2F312" w14:textId="77777777" w:rsidTr="00A95AED">
        <w:trPr>
          <w:trHeight w:val="320"/>
        </w:trPr>
        <w:tc>
          <w:tcPr>
            <w:tcW w:w="3044" w:type="dxa"/>
            <w:tcBorders>
              <w:top w:val="nil"/>
              <w:left w:val="nil"/>
              <w:right w:val="nil"/>
            </w:tcBorders>
            <w:shd w:val="clear" w:color="auto" w:fill="auto"/>
            <w:noWrap/>
            <w:vAlign w:val="bottom"/>
          </w:tcPr>
          <w:p w14:paraId="5E9AB3C9" w14:textId="77777777" w:rsidR="00A95AED" w:rsidRPr="00A95AED" w:rsidRDefault="00A95AED" w:rsidP="00E274F4">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6FF01656" w14:textId="77777777" w:rsidR="00A95AED" w:rsidRPr="00A95AED" w:rsidRDefault="00A95AED" w:rsidP="00E274F4">
            <w:pPr>
              <w:jc w:val="center"/>
              <w:rPr>
                <w:color w:val="000000"/>
              </w:rPr>
            </w:pPr>
            <w:r w:rsidRPr="00A95AED">
              <w:rPr>
                <w:color w:val="000000"/>
              </w:rPr>
              <w:t>0.04</w:t>
            </w:r>
          </w:p>
        </w:tc>
        <w:tc>
          <w:tcPr>
            <w:tcW w:w="851" w:type="dxa"/>
            <w:tcBorders>
              <w:top w:val="nil"/>
              <w:left w:val="nil"/>
              <w:right w:val="nil"/>
            </w:tcBorders>
            <w:shd w:val="clear" w:color="auto" w:fill="auto"/>
            <w:noWrap/>
            <w:vAlign w:val="bottom"/>
          </w:tcPr>
          <w:p w14:paraId="6895C5CB" w14:textId="77777777" w:rsidR="00A95AED" w:rsidRPr="00A95AED" w:rsidRDefault="00A95AED" w:rsidP="00E274F4">
            <w:pPr>
              <w:jc w:val="center"/>
              <w:rPr>
                <w:color w:val="000000"/>
              </w:rPr>
            </w:pPr>
            <w:r w:rsidRPr="00A95AED">
              <w:rPr>
                <w:color w:val="000000"/>
              </w:rPr>
              <w:t>0.20</w:t>
            </w:r>
          </w:p>
        </w:tc>
        <w:tc>
          <w:tcPr>
            <w:tcW w:w="1004" w:type="dxa"/>
            <w:tcBorders>
              <w:top w:val="nil"/>
              <w:left w:val="nil"/>
              <w:right w:val="nil"/>
            </w:tcBorders>
            <w:shd w:val="clear" w:color="auto" w:fill="auto"/>
            <w:noWrap/>
            <w:vAlign w:val="bottom"/>
          </w:tcPr>
          <w:p w14:paraId="54D1F3CE" w14:textId="77777777" w:rsidR="00A95AED" w:rsidRPr="00A95AED" w:rsidRDefault="00A95AED" w:rsidP="00E274F4">
            <w:pPr>
              <w:jc w:val="center"/>
              <w:rPr>
                <w:color w:val="000000"/>
              </w:rPr>
            </w:pPr>
            <w:r w:rsidRPr="00A95AED">
              <w:rPr>
                <w:color w:val="000000"/>
              </w:rPr>
              <w:t>0.20</w:t>
            </w:r>
          </w:p>
        </w:tc>
        <w:tc>
          <w:tcPr>
            <w:tcW w:w="1147" w:type="dxa"/>
            <w:tcBorders>
              <w:top w:val="nil"/>
              <w:left w:val="nil"/>
              <w:right w:val="nil"/>
            </w:tcBorders>
            <w:shd w:val="clear" w:color="auto" w:fill="auto"/>
            <w:noWrap/>
            <w:vAlign w:val="bottom"/>
          </w:tcPr>
          <w:p w14:paraId="158317BB" w14:textId="77777777" w:rsidR="00A95AED" w:rsidRPr="00A95AED" w:rsidRDefault="00A95AED" w:rsidP="00E274F4">
            <w:pPr>
              <w:jc w:val="center"/>
              <w:rPr>
                <w:color w:val="000000"/>
              </w:rPr>
            </w:pPr>
            <w:r w:rsidRPr="00A95AED">
              <w:rPr>
                <w:color w:val="000000"/>
              </w:rPr>
              <w:t>0.84</w:t>
            </w:r>
          </w:p>
        </w:tc>
        <w:tc>
          <w:tcPr>
            <w:tcW w:w="4174" w:type="dxa"/>
            <w:tcBorders>
              <w:top w:val="nil"/>
              <w:left w:val="nil"/>
              <w:right w:val="nil"/>
            </w:tcBorders>
            <w:shd w:val="clear" w:color="auto" w:fill="auto"/>
            <w:noWrap/>
            <w:vAlign w:val="bottom"/>
          </w:tcPr>
          <w:p w14:paraId="61321801" w14:textId="77777777" w:rsidR="00A95AED" w:rsidRPr="00A95AED" w:rsidRDefault="00A95AED" w:rsidP="00E274F4">
            <w:pPr>
              <w:jc w:val="center"/>
              <w:rPr>
                <w:color w:val="000000"/>
              </w:rPr>
            </w:pPr>
            <w:r w:rsidRPr="00A95AED">
              <w:rPr>
                <w:color w:val="000000"/>
              </w:rPr>
              <w:t>-0.36, 0.44</w:t>
            </w:r>
          </w:p>
        </w:tc>
        <w:tc>
          <w:tcPr>
            <w:tcW w:w="2175" w:type="dxa"/>
            <w:tcBorders>
              <w:top w:val="nil"/>
              <w:left w:val="nil"/>
              <w:right w:val="nil"/>
            </w:tcBorders>
            <w:shd w:val="clear" w:color="auto" w:fill="auto"/>
            <w:noWrap/>
            <w:vAlign w:val="bottom"/>
          </w:tcPr>
          <w:p w14:paraId="59CFCB9C" w14:textId="77777777" w:rsidR="00A95AED" w:rsidRPr="00A95AED" w:rsidRDefault="00A95AED" w:rsidP="00E274F4">
            <w:pPr>
              <w:jc w:val="center"/>
              <w:rPr>
                <w:color w:val="000000"/>
              </w:rPr>
            </w:pPr>
            <w:r w:rsidRPr="00A95AED">
              <w:rPr>
                <w:color w:val="000000"/>
              </w:rPr>
              <w:t>-</w:t>
            </w:r>
          </w:p>
        </w:tc>
      </w:tr>
      <w:tr w:rsidR="00A95AED" w:rsidRPr="00A95AED" w14:paraId="4A860533" w14:textId="77777777" w:rsidTr="00A95AED">
        <w:trPr>
          <w:trHeight w:val="320"/>
        </w:trPr>
        <w:tc>
          <w:tcPr>
            <w:tcW w:w="3044" w:type="dxa"/>
            <w:tcBorders>
              <w:top w:val="nil"/>
              <w:left w:val="nil"/>
              <w:right w:val="nil"/>
            </w:tcBorders>
            <w:shd w:val="clear" w:color="auto" w:fill="auto"/>
            <w:noWrap/>
            <w:vAlign w:val="bottom"/>
          </w:tcPr>
          <w:p w14:paraId="38F3B362" w14:textId="77777777" w:rsidR="00A95AED" w:rsidRPr="00A95AED" w:rsidRDefault="00A95AED" w:rsidP="00E274F4">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78359921" w14:textId="77777777" w:rsidR="00A95AED" w:rsidRPr="00A95AED" w:rsidRDefault="00A95AED" w:rsidP="00E274F4">
            <w:pPr>
              <w:jc w:val="center"/>
              <w:rPr>
                <w:color w:val="000000"/>
              </w:rPr>
            </w:pPr>
            <w:r w:rsidRPr="00A95AED">
              <w:rPr>
                <w:color w:val="000000"/>
              </w:rPr>
              <w:t>-10.50</w:t>
            </w:r>
          </w:p>
        </w:tc>
        <w:tc>
          <w:tcPr>
            <w:tcW w:w="851" w:type="dxa"/>
            <w:tcBorders>
              <w:top w:val="nil"/>
              <w:left w:val="nil"/>
              <w:right w:val="nil"/>
            </w:tcBorders>
            <w:shd w:val="clear" w:color="auto" w:fill="auto"/>
            <w:noWrap/>
            <w:vAlign w:val="bottom"/>
          </w:tcPr>
          <w:p w14:paraId="3B4081B9" w14:textId="77777777" w:rsidR="00A95AED" w:rsidRPr="00A95AED" w:rsidRDefault="00A95AED" w:rsidP="00E274F4">
            <w:pPr>
              <w:jc w:val="center"/>
              <w:rPr>
                <w:color w:val="000000"/>
              </w:rPr>
            </w:pPr>
            <w:r w:rsidRPr="00A95AED">
              <w:rPr>
                <w:color w:val="000000"/>
              </w:rPr>
              <w:t>4.92</w:t>
            </w:r>
          </w:p>
        </w:tc>
        <w:tc>
          <w:tcPr>
            <w:tcW w:w="1004" w:type="dxa"/>
            <w:tcBorders>
              <w:top w:val="nil"/>
              <w:left w:val="nil"/>
              <w:right w:val="nil"/>
            </w:tcBorders>
            <w:shd w:val="clear" w:color="auto" w:fill="auto"/>
            <w:noWrap/>
            <w:vAlign w:val="bottom"/>
          </w:tcPr>
          <w:p w14:paraId="34BD5DEA" w14:textId="77777777" w:rsidR="00A95AED" w:rsidRPr="00A95AED" w:rsidRDefault="00A95AED" w:rsidP="00E274F4">
            <w:pPr>
              <w:jc w:val="center"/>
              <w:rPr>
                <w:color w:val="000000"/>
              </w:rPr>
            </w:pPr>
            <w:r w:rsidRPr="00A95AED">
              <w:rPr>
                <w:color w:val="000000"/>
              </w:rPr>
              <w:t>-2.13</w:t>
            </w:r>
          </w:p>
        </w:tc>
        <w:tc>
          <w:tcPr>
            <w:tcW w:w="1147" w:type="dxa"/>
            <w:tcBorders>
              <w:top w:val="nil"/>
              <w:left w:val="nil"/>
              <w:right w:val="nil"/>
            </w:tcBorders>
            <w:shd w:val="clear" w:color="auto" w:fill="auto"/>
            <w:noWrap/>
            <w:vAlign w:val="bottom"/>
          </w:tcPr>
          <w:p w14:paraId="5FC8AD54" w14:textId="77777777" w:rsidR="00A95AED" w:rsidRPr="00A95AED" w:rsidRDefault="00A95AED" w:rsidP="00E274F4">
            <w:pPr>
              <w:jc w:val="center"/>
              <w:rPr>
                <w:color w:val="000000"/>
              </w:rPr>
            </w:pPr>
            <w:r w:rsidRPr="00A95AED">
              <w:rPr>
                <w:color w:val="000000"/>
              </w:rPr>
              <w:t>0.03</w:t>
            </w:r>
          </w:p>
        </w:tc>
        <w:tc>
          <w:tcPr>
            <w:tcW w:w="4174" w:type="dxa"/>
            <w:tcBorders>
              <w:top w:val="nil"/>
              <w:left w:val="nil"/>
              <w:right w:val="nil"/>
            </w:tcBorders>
            <w:shd w:val="clear" w:color="auto" w:fill="auto"/>
            <w:noWrap/>
            <w:vAlign w:val="bottom"/>
          </w:tcPr>
          <w:p w14:paraId="30AE48C2" w14:textId="77777777" w:rsidR="00A95AED" w:rsidRPr="00A95AED" w:rsidRDefault="00A95AED" w:rsidP="00E274F4">
            <w:pPr>
              <w:jc w:val="center"/>
              <w:rPr>
                <w:color w:val="000000"/>
              </w:rPr>
            </w:pPr>
            <w:r w:rsidRPr="00A95AED">
              <w:rPr>
                <w:color w:val="000000"/>
              </w:rPr>
              <w:t>-20.14, -0.84</w:t>
            </w:r>
          </w:p>
        </w:tc>
        <w:tc>
          <w:tcPr>
            <w:tcW w:w="2175" w:type="dxa"/>
            <w:tcBorders>
              <w:top w:val="nil"/>
              <w:left w:val="nil"/>
              <w:right w:val="nil"/>
            </w:tcBorders>
            <w:shd w:val="clear" w:color="auto" w:fill="auto"/>
            <w:noWrap/>
            <w:vAlign w:val="bottom"/>
          </w:tcPr>
          <w:p w14:paraId="2929FAC4" w14:textId="77777777" w:rsidR="00A95AED" w:rsidRPr="00A95AED" w:rsidRDefault="00A95AED" w:rsidP="00E274F4">
            <w:pPr>
              <w:jc w:val="center"/>
              <w:rPr>
                <w:color w:val="000000"/>
              </w:rPr>
            </w:pPr>
            <w:r w:rsidRPr="00A95AED">
              <w:rPr>
                <w:color w:val="000000"/>
              </w:rPr>
              <w:t>-</w:t>
            </w:r>
          </w:p>
        </w:tc>
      </w:tr>
      <w:tr w:rsidR="00A95AED" w:rsidRPr="00A95AED" w14:paraId="252DFA1D" w14:textId="77777777" w:rsidTr="00A95AED">
        <w:trPr>
          <w:trHeight w:val="320"/>
        </w:trPr>
        <w:tc>
          <w:tcPr>
            <w:tcW w:w="3044" w:type="dxa"/>
            <w:tcBorders>
              <w:top w:val="nil"/>
              <w:left w:val="nil"/>
              <w:right w:val="nil"/>
            </w:tcBorders>
            <w:shd w:val="clear" w:color="auto" w:fill="auto"/>
            <w:noWrap/>
            <w:vAlign w:val="bottom"/>
          </w:tcPr>
          <w:p w14:paraId="128240C2" w14:textId="77777777" w:rsidR="00A95AED" w:rsidRPr="00A95AED" w:rsidRDefault="00A95AED" w:rsidP="00E274F4">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29FB140A" w14:textId="77777777" w:rsidR="00A95AED" w:rsidRPr="00A95AED" w:rsidRDefault="00A95AED" w:rsidP="00E274F4">
            <w:pPr>
              <w:jc w:val="center"/>
              <w:rPr>
                <w:color w:val="000000"/>
              </w:rPr>
            </w:pPr>
            <w:r w:rsidRPr="00A95AED">
              <w:rPr>
                <w:color w:val="000000"/>
              </w:rPr>
              <w:t>-6.10</w:t>
            </w:r>
          </w:p>
        </w:tc>
        <w:tc>
          <w:tcPr>
            <w:tcW w:w="851" w:type="dxa"/>
            <w:tcBorders>
              <w:top w:val="nil"/>
              <w:left w:val="nil"/>
              <w:right w:val="nil"/>
            </w:tcBorders>
            <w:shd w:val="clear" w:color="auto" w:fill="auto"/>
            <w:noWrap/>
            <w:vAlign w:val="bottom"/>
          </w:tcPr>
          <w:p w14:paraId="203C9B00" w14:textId="77777777" w:rsidR="00A95AED" w:rsidRPr="00A95AED" w:rsidRDefault="00A95AED" w:rsidP="00E274F4">
            <w:pPr>
              <w:jc w:val="center"/>
              <w:rPr>
                <w:color w:val="000000"/>
              </w:rPr>
            </w:pPr>
            <w:r w:rsidRPr="00A95AED">
              <w:rPr>
                <w:color w:val="000000"/>
              </w:rPr>
              <w:t>4.28</w:t>
            </w:r>
          </w:p>
        </w:tc>
        <w:tc>
          <w:tcPr>
            <w:tcW w:w="1004" w:type="dxa"/>
            <w:tcBorders>
              <w:top w:val="nil"/>
              <w:left w:val="nil"/>
              <w:right w:val="nil"/>
            </w:tcBorders>
            <w:shd w:val="clear" w:color="auto" w:fill="auto"/>
            <w:noWrap/>
            <w:vAlign w:val="bottom"/>
          </w:tcPr>
          <w:p w14:paraId="501320E5" w14:textId="77777777" w:rsidR="00A95AED" w:rsidRPr="00A95AED" w:rsidRDefault="00A95AED" w:rsidP="00E274F4">
            <w:pPr>
              <w:jc w:val="center"/>
              <w:rPr>
                <w:color w:val="000000"/>
              </w:rPr>
            </w:pPr>
            <w:r w:rsidRPr="00A95AED">
              <w:rPr>
                <w:color w:val="000000"/>
              </w:rPr>
              <w:t>-1.42</w:t>
            </w:r>
          </w:p>
        </w:tc>
        <w:tc>
          <w:tcPr>
            <w:tcW w:w="1147" w:type="dxa"/>
            <w:tcBorders>
              <w:top w:val="nil"/>
              <w:left w:val="nil"/>
              <w:right w:val="nil"/>
            </w:tcBorders>
            <w:shd w:val="clear" w:color="auto" w:fill="auto"/>
            <w:noWrap/>
            <w:vAlign w:val="bottom"/>
          </w:tcPr>
          <w:p w14:paraId="08E1DF7D" w14:textId="77777777" w:rsidR="00A95AED" w:rsidRPr="00A95AED" w:rsidRDefault="00A95AED" w:rsidP="00E274F4">
            <w:pPr>
              <w:jc w:val="center"/>
              <w:rPr>
                <w:color w:val="000000"/>
              </w:rPr>
            </w:pPr>
            <w:r w:rsidRPr="00A95AED">
              <w:rPr>
                <w:color w:val="000000"/>
              </w:rPr>
              <w:t>0.15</w:t>
            </w:r>
          </w:p>
        </w:tc>
        <w:tc>
          <w:tcPr>
            <w:tcW w:w="4174" w:type="dxa"/>
            <w:tcBorders>
              <w:top w:val="nil"/>
              <w:left w:val="nil"/>
              <w:right w:val="nil"/>
            </w:tcBorders>
            <w:shd w:val="clear" w:color="auto" w:fill="auto"/>
            <w:noWrap/>
            <w:vAlign w:val="bottom"/>
          </w:tcPr>
          <w:p w14:paraId="5C478045" w14:textId="77777777" w:rsidR="00A95AED" w:rsidRPr="00A95AED" w:rsidRDefault="00A95AED" w:rsidP="00E274F4">
            <w:pPr>
              <w:jc w:val="center"/>
              <w:rPr>
                <w:color w:val="000000"/>
              </w:rPr>
            </w:pPr>
            <w:r w:rsidRPr="00A95AED">
              <w:rPr>
                <w:color w:val="000000"/>
              </w:rPr>
              <w:t>-14.49, 2.29</w:t>
            </w:r>
          </w:p>
        </w:tc>
        <w:tc>
          <w:tcPr>
            <w:tcW w:w="2175" w:type="dxa"/>
            <w:tcBorders>
              <w:top w:val="nil"/>
              <w:left w:val="nil"/>
              <w:right w:val="nil"/>
            </w:tcBorders>
            <w:shd w:val="clear" w:color="auto" w:fill="auto"/>
            <w:noWrap/>
            <w:vAlign w:val="bottom"/>
          </w:tcPr>
          <w:p w14:paraId="3E10CA4E" w14:textId="77777777" w:rsidR="00A95AED" w:rsidRPr="00A95AED" w:rsidRDefault="00A95AED" w:rsidP="00E274F4">
            <w:pPr>
              <w:jc w:val="center"/>
              <w:rPr>
                <w:color w:val="000000"/>
              </w:rPr>
            </w:pPr>
            <w:r w:rsidRPr="00A95AED">
              <w:rPr>
                <w:color w:val="000000"/>
              </w:rPr>
              <w:t>-</w:t>
            </w:r>
          </w:p>
        </w:tc>
      </w:tr>
      <w:tr w:rsidR="00A95AED" w:rsidRPr="00A95AED" w14:paraId="19BC7E08" w14:textId="77777777" w:rsidTr="00A95AED">
        <w:trPr>
          <w:trHeight w:val="320"/>
        </w:trPr>
        <w:tc>
          <w:tcPr>
            <w:tcW w:w="3044" w:type="dxa"/>
            <w:tcBorders>
              <w:top w:val="nil"/>
              <w:left w:val="nil"/>
              <w:right w:val="nil"/>
            </w:tcBorders>
            <w:shd w:val="clear" w:color="auto" w:fill="auto"/>
            <w:noWrap/>
            <w:vAlign w:val="bottom"/>
          </w:tcPr>
          <w:p w14:paraId="6FE0F3F6" w14:textId="77777777" w:rsidR="00A95AED" w:rsidRPr="00A95AED" w:rsidRDefault="00A95AED" w:rsidP="00E274F4">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23FC24DF" w14:textId="77777777" w:rsidR="00A95AED" w:rsidRPr="00A95AED" w:rsidRDefault="00A95AED" w:rsidP="00E274F4">
            <w:pPr>
              <w:jc w:val="center"/>
              <w:rPr>
                <w:color w:val="000000"/>
              </w:rPr>
            </w:pPr>
            <w:r w:rsidRPr="00A95AED">
              <w:rPr>
                <w:color w:val="000000"/>
              </w:rPr>
              <w:t>-0.43</w:t>
            </w:r>
          </w:p>
        </w:tc>
        <w:tc>
          <w:tcPr>
            <w:tcW w:w="851" w:type="dxa"/>
            <w:tcBorders>
              <w:top w:val="nil"/>
              <w:left w:val="nil"/>
              <w:right w:val="nil"/>
            </w:tcBorders>
            <w:shd w:val="clear" w:color="auto" w:fill="auto"/>
            <w:noWrap/>
            <w:vAlign w:val="bottom"/>
          </w:tcPr>
          <w:p w14:paraId="1B1F4645" w14:textId="77777777" w:rsidR="00A95AED" w:rsidRPr="00A95AED" w:rsidRDefault="00A95AED" w:rsidP="00E274F4">
            <w:pPr>
              <w:jc w:val="center"/>
              <w:rPr>
                <w:color w:val="000000"/>
              </w:rPr>
            </w:pPr>
            <w:r w:rsidRPr="00A95AED">
              <w:rPr>
                <w:color w:val="000000"/>
              </w:rPr>
              <w:t>2.16</w:t>
            </w:r>
          </w:p>
        </w:tc>
        <w:tc>
          <w:tcPr>
            <w:tcW w:w="1004" w:type="dxa"/>
            <w:tcBorders>
              <w:top w:val="nil"/>
              <w:left w:val="nil"/>
              <w:right w:val="nil"/>
            </w:tcBorders>
            <w:shd w:val="clear" w:color="auto" w:fill="auto"/>
            <w:noWrap/>
            <w:vAlign w:val="bottom"/>
          </w:tcPr>
          <w:p w14:paraId="19D794F1" w14:textId="77777777" w:rsidR="00A95AED" w:rsidRPr="00A95AED" w:rsidRDefault="00A95AED" w:rsidP="00E274F4">
            <w:pPr>
              <w:jc w:val="center"/>
              <w:rPr>
                <w:color w:val="000000"/>
              </w:rPr>
            </w:pPr>
            <w:r w:rsidRPr="00A95AED">
              <w:rPr>
                <w:color w:val="000000"/>
              </w:rPr>
              <w:t>-0.20</w:t>
            </w:r>
          </w:p>
        </w:tc>
        <w:tc>
          <w:tcPr>
            <w:tcW w:w="1147" w:type="dxa"/>
            <w:tcBorders>
              <w:top w:val="nil"/>
              <w:left w:val="nil"/>
              <w:right w:val="nil"/>
            </w:tcBorders>
            <w:shd w:val="clear" w:color="auto" w:fill="auto"/>
            <w:noWrap/>
            <w:vAlign w:val="bottom"/>
          </w:tcPr>
          <w:p w14:paraId="7E79AD26" w14:textId="77777777" w:rsidR="00A95AED" w:rsidRPr="00A95AED" w:rsidRDefault="00A95AED" w:rsidP="00E274F4">
            <w:pPr>
              <w:jc w:val="center"/>
              <w:rPr>
                <w:color w:val="000000"/>
              </w:rPr>
            </w:pPr>
            <w:r w:rsidRPr="00A95AED">
              <w:rPr>
                <w:color w:val="000000"/>
              </w:rPr>
              <w:t>0.84</w:t>
            </w:r>
          </w:p>
        </w:tc>
        <w:tc>
          <w:tcPr>
            <w:tcW w:w="4174" w:type="dxa"/>
            <w:tcBorders>
              <w:top w:val="nil"/>
              <w:left w:val="nil"/>
              <w:right w:val="nil"/>
            </w:tcBorders>
            <w:shd w:val="clear" w:color="auto" w:fill="auto"/>
            <w:noWrap/>
            <w:vAlign w:val="bottom"/>
          </w:tcPr>
          <w:p w14:paraId="1CF49593" w14:textId="77777777" w:rsidR="00A95AED" w:rsidRPr="00A95AED" w:rsidRDefault="00A95AED" w:rsidP="00E274F4">
            <w:pPr>
              <w:jc w:val="center"/>
              <w:rPr>
                <w:color w:val="000000"/>
              </w:rPr>
            </w:pPr>
            <w:r w:rsidRPr="00A95AED">
              <w:rPr>
                <w:color w:val="000000"/>
              </w:rPr>
              <w:t>-4.66, 3.80</w:t>
            </w:r>
          </w:p>
        </w:tc>
        <w:tc>
          <w:tcPr>
            <w:tcW w:w="2175" w:type="dxa"/>
            <w:tcBorders>
              <w:top w:val="nil"/>
              <w:left w:val="nil"/>
              <w:right w:val="nil"/>
            </w:tcBorders>
            <w:shd w:val="clear" w:color="auto" w:fill="auto"/>
            <w:noWrap/>
            <w:vAlign w:val="bottom"/>
          </w:tcPr>
          <w:p w14:paraId="6E1AEB29" w14:textId="77777777" w:rsidR="00A95AED" w:rsidRPr="00A95AED" w:rsidRDefault="00A95AED" w:rsidP="00E274F4">
            <w:pPr>
              <w:jc w:val="center"/>
              <w:rPr>
                <w:color w:val="000000"/>
              </w:rPr>
            </w:pPr>
            <w:r w:rsidRPr="00A95AED">
              <w:rPr>
                <w:color w:val="000000"/>
              </w:rPr>
              <w:t>7.05%</w:t>
            </w:r>
          </w:p>
        </w:tc>
      </w:tr>
      <w:tr w:rsidR="00A95AED" w:rsidRPr="00A95AED" w14:paraId="5FBE385B" w14:textId="77777777" w:rsidTr="00A95AED">
        <w:trPr>
          <w:trHeight w:val="320"/>
        </w:trPr>
        <w:tc>
          <w:tcPr>
            <w:tcW w:w="14398" w:type="dxa"/>
            <w:gridSpan w:val="7"/>
            <w:tcBorders>
              <w:top w:val="nil"/>
              <w:left w:val="nil"/>
              <w:right w:val="nil"/>
            </w:tcBorders>
            <w:shd w:val="clear" w:color="auto" w:fill="auto"/>
            <w:noWrap/>
            <w:vAlign w:val="bottom"/>
          </w:tcPr>
          <w:p w14:paraId="6F3BAF3A" w14:textId="77777777" w:rsidR="00A95AED" w:rsidRPr="00A95AED" w:rsidRDefault="00A95AED" w:rsidP="00E274F4">
            <w:pPr>
              <w:rPr>
                <w:color w:val="000000"/>
              </w:rPr>
            </w:pPr>
            <w:r w:rsidRPr="00A95AED">
              <w:rPr>
                <w:b/>
                <w:bCs/>
                <w:color w:val="000000"/>
              </w:rPr>
              <w:t xml:space="preserve">Aim 3 Model 20: TranS-C </w:t>
            </w:r>
            <w:r w:rsidRPr="00A95AED">
              <w:rPr>
                <w:b/>
                <w:bCs/>
                <w:color w:val="000000"/>
              </w:rPr>
              <w:sym w:font="Wingdings" w:char="F0E0"/>
            </w:r>
            <w:r w:rsidRPr="00A95AED">
              <w:rPr>
                <w:b/>
                <w:bCs/>
                <w:color w:val="000000"/>
              </w:rPr>
              <w:t xml:space="preserve"> Feasibility </w:t>
            </w:r>
            <w:r w:rsidRPr="00A95AED">
              <w:rPr>
                <w:b/>
                <w:bCs/>
                <w:color w:val="000000"/>
              </w:rPr>
              <w:sym w:font="Wingdings" w:char="F0E0"/>
            </w:r>
            <w:r w:rsidRPr="00A95AED">
              <w:rPr>
                <w:b/>
                <w:bCs/>
                <w:color w:val="000000"/>
              </w:rPr>
              <w:t xml:space="preserve"> PROMIS-SRI 6FU</w:t>
            </w:r>
          </w:p>
        </w:tc>
      </w:tr>
      <w:tr w:rsidR="00A95AED" w:rsidRPr="00A95AED" w14:paraId="313B546E" w14:textId="77777777" w:rsidTr="00A95AED">
        <w:trPr>
          <w:trHeight w:val="320"/>
        </w:trPr>
        <w:tc>
          <w:tcPr>
            <w:tcW w:w="3044" w:type="dxa"/>
            <w:tcBorders>
              <w:top w:val="nil"/>
              <w:left w:val="nil"/>
              <w:right w:val="nil"/>
            </w:tcBorders>
            <w:shd w:val="clear" w:color="auto" w:fill="auto"/>
            <w:noWrap/>
            <w:vAlign w:val="bottom"/>
          </w:tcPr>
          <w:p w14:paraId="1F84F7AB" w14:textId="77777777" w:rsidR="00A95AED" w:rsidRPr="00A95AED" w:rsidRDefault="00A95AED" w:rsidP="00E274F4">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4B1E1138" w14:textId="77777777" w:rsidR="00A95AED" w:rsidRPr="00A95AED" w:rsidRDefault="00A95AED" w:rsidP="00E274F4">
            <w:pPr>
              <w:jc w:val="center"/>
              <w:rPr>
                <w:color w:val="000000"/>
              </w:rPr>
            </w:pPr>
            <w:r w:rsidRPr="00A95AED">
              <w:rPr>
                <w:color w:val="000000"/>
              </w:rPr>
              <w:t>0.04</w:t>
            </w:r>
          </w:p>
        </w:tc>
        <w:tc>
          <w:tcPr>
            <w:tcW w:w="851" w:type="dxa"/>
            <w:tcBorders>
              <w:top w:val="nil"/>
              <w:left w:val="nil"/>
              <w:right w:val="nil"/>
            </w:tcBorders>
            <w:shd w:val="clear" w:color="auto" w:fill="auto"/>
            <w:noWrap/>
            <w:vAlign w:val="bottom"/>
          </w:tcPr>
          <w:p w14:paraId="5B8770BA" w14:textId="77777777" w:rsidR="00A95AED" w:rsidRPr="00A95AED" w:rsidRDefault="00A95AED" w:rsidP="00E274F4">
            <w:pPr>
              <w:jc w:val="center"/>
              <w:rPr>
                <w:color w:val="000000"/>
              </w:rPr>
            </w:pPr>
            <w:r w:rsidRPr="00A95AED">
              <w:rPr>
                <w:color w:val="000000"/>
              </w:rPr>
              <w:t>0.20</w:t>
            </w:r>
          </w:p>
        </w:tc>
        <w:tc>
          <w:tcPr>
            <w:tcW w:w="1004" w:type="dxa"/>
            <w:tcBorders>
              <w:top w:val="nil"/>
              <w:left w:val="nil"/>
              <w:right w:val="nil"/>
            </w:tcBorders>
            <w:shd w:val="clear" w:color="auto" w:fill="auto"/>
            <w:noWrap/>
            <w:vAlign w:val="bottom"/>
          </w:tcPr>
          <w:p w14:paraId="75FC722C" w14:textId="77777777" w:rsidR="00A95AED" w:rsidRPr="00A95AED" w:rsidRDefault="00A95AED" w:rsidP="00E274F4">
            <w:pPr>
              <w:jc w:val="center"/>
              <w:rPr>
                <w:color w:val="000000"/>
              </w:rPr>
            </w:pPr>
            <w:r w:rsidRPr="00A95AED">
              <w:rPr>
                <w:color w:val="000000"/>
              </w:rPr>
              <w:t>0.20</w:t>
            </w:r>
          </w:p>
        </w:tc>
        <w:tc>
          <w:tcPr>
            <w:tcW w:w="1147" w:type="dxa"/>
            <w:tcBorders>
              <w:top w:val="nil"/>
              <w:left w:val="nil"/>
              <w:right w:val="nil"/>
            </w:tcBorders>
            <w:shd w:val="clear" w:color="auto" w:fill="auto"/>
            <w:noWrap/>
            <w:vAlign w:val="bottom"/>
          </w:tcPr>
          <w:p w14:paraId="70B503AF" w14:textId="77777777" w:rsidR="00A95AED" w:rsidRPr="00A95AED" w:rsidRDefault="00A95AED" w:rsidP="00E274F4">
            <w:pPr>
              <w:jc w:val="center"/>
              <w:rPr>
                <w:color w:val="000000"/>
              </w:rPr>
            </w:pPr>
            <w:r w:rsidRPr="00A95AED">
              <w:rPr>
                <w:color w:val="000000"/>
              </w:rPr>
              <w:t>0.84</w:t>
            </w:r>
          </w:p>
        </w:tc>
        <w:tc>
          <w:tcPr>
            <w:tcW w:w="4174" w:type="dxa"/>
            <w:tcBorders>
              <w:top w:val="nil"/>
              <w:left w:val="nil"/>
              <w:right w:val="nil"/>
            </w:tcBorders>
            <w:shd w:val="clear" w:color="auto" w:fill="auto"/>
            <w:noWrap/>
            <w:vAlign w:val="bottom"/>
          </w:tcPr>
          <w:p w14:paraId="6B5B3A98" w14:textId="77777777" w:rsidR="00A95AED" w:rsidRPr="00A95AED" w:rsidRDefault="00A95AED" w:rsidP="00E274F4">
            <w:pPr>
              <w:jc w:val="center"/>
              <w:rPr>
                <w:color w:val="000000"/>
              </w:rPr>
            </w:pPr>
            <w:r w:rsidRPr="00A95AED">
              <w:rPr>
                <w:color w:val="000000"/>
              </w:rPr>
              <w:t>-0.36, 0.44</w:t>
            </w:r>
          </w:p>
        </w:tc>
        <w:tc>
          <w:tcPr>
            <w:tcW w:w="2175" w:type="dxa"/>
            <w:tcBorders>
              <w:top w:val="nil"/>
              <w:left w:val="nil"/>
              <w:right w:val="nil"/>
            </w:tcBorders>
            <w:shd w:val="clear" w:color="auto" w:fill="auto"/>
            <w:noWrap/>
            <w:vAlign w:val="bottom"/>
          </w:tcPr>
          <w:p w14:paraId="25E3DA52" w14:textId="77777777" w:rsidR="00A95AED" w:rsidRPr="00A95AED" w:rsidRDefault="00A95AED" w:rsidP="00E274F4">
            <w:pPr>
              <w:jc w:val="center"/>
              <w:rPr>
                <w:color w:val="000000"/>
              </w:rPr>
            </w:pPr>
            <w:r w:rsidRPr="00A95AED">
              <w:rPr>
                <w:color w:val="000000"/>
              </w:rPr>
              <w:t>-</w:t>
            </w:r>
          </w:p>
        </w:tc>
      </w:tr>
      <w:tr w:rsidR="00A95AED" w:rsidRPr="00A95AED" w14:paraId="32C619EA" w14:textId="77777777" w:rsidTr="00A95AED">
        <w:trPr>
          <w:trHeight w:val="320"/>
        </w:trPr>
        <w:tc>
          <w:tcPr>
            <w:tcW w:w="3044" w:type="dxa"/>
            <w:tcBorders>
              <w:top w:val="nil"/>
              <w:left w:val="nil"/>
              <w:right w:val="nil"/>
            </w:tcBorders>
            <w:shd w:val="clear" w:color="auto" w:fill="auto"/>
            <w:noWrap/>
            <w:vAlign w:val="bottom"/>
          </w:tcPr>
          <w:p w14:paraId="4C22D53B" w14:textId="77777777" w:rsidR="00A95AED" w:rsidRPr="00A95AED" w:rsidRDefault="00A95AED" w:rsidP="00E274F4">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6F5B0708" w14:textId="77777777" w:rsidR="00A95AED" w:rsidRPr="00A95AED" w:rsidRDefault="00A95AED" w:rsidP="00E274F4">
            <w:pPr>
              <w:jc w:val="center"/>
              <w:rPr>
                <w:color w:val="000000"/>
              </w:rPr>
            </w:pPr>
            <w:r w:rsidRPr="00A95AED">
              <w:rPr>
                <w:color w:val="000000"/>
              </w:rPr>
              <w:t>-4.39</w:t>
            </w:r>
          </w:p>
        </w:tc>
        <w:tc>
          <w:tcPr>
            <w:tcW w:w="851" w:type="dxa"/>
            <w:tcBorders>
              <w:top w:val="nil"/>
              <w:left w:val="nil"/>
              <w:right w:val="nil"/>
            </w:tcBorders>
            <w:shd w:val="clear" w:color="auto" w:fill="auto"/>
            <w:noWrap/>
            <w:vAlign w:val="bottom"/>
          </w:tcPr>
          <w:p w14:paraId="1229AC81" w14:textId="77777777" w:rsidR="00A95AED" w:rsidRPr="00A95AED" w:rsidRDefault="00A95AED" w:rsidP="00E274F4">
            <w:pPr>
              <w:jc w:val="center"/>
              <w:rPr>
                <w:color w:val="000000"/>
              </w:rPr>
            </w:pPr>
            <w:r w:rsidRPr="00A95AED">
              <w:rPr>
                <w:color w:val="000000"/>
              </w:rPr>
              <w:t>2.36</w:t>
            </w:r>
          </w:p>
        </w:tc>
        <w:tc>
          <w:tcPr>
            <w:tcW w:w="1004" w:type="dxa"/>
            <w:tcBorders>
              <w:top w:val="nil"/>
              <w:left w:val="nil"/>
              <w:right w:val="nil"/>
            </w:tcBorders>
            <w:shd w:val="clear" w:color="auto" w:fill="auto"/>
            <w:noWrap/>
            <w:vAlign w:val="bottom"/>
          </w:tcPr>
          <w:p w14:paraId="63CB883C" w14:textId="77777777" w:rsidR="00A95AED" w:rsidRPr="00A95AED" w:rsidRDefault="00A95AED" w:rsidP="00E274F4">
            <w:pPr>
              <w:jc w:val="center"/>
              <w:rPr>
                <w:color w:val="000000"/>
              </w:rPr>
            </w:pPr>
            <w:r w:rsidRPr="00A95AED">
              <w:rPr>
                <w:color w:val="000000"/>
              </w:rPr>
              <w:t>-1.86</w:t>
            </w:r>
          </w:p>
        </w:tc>
        <w:tc>
          <w:tcPr>
            <w:tcW w:w="1147" w:type="dxa"/>
            <w:tcBorders>
              <w:top w:val="nil"/>
              <w:left w:val="nil"/>
              <w:right w:val="nil"/>
            </w:tcBorders>
            <w:shd w:val="clear" w:color="auto" w:fill="auto"/>
            <w:noWrap/>
            <w:vAlign w:val="bottom"/>
          </w:tcPr>
          <w:p w14:paraId="1236488E" w14:textId="77777777" w:rsidR="00A95AED" w:rsidRPr="00A95AED" w:rsidRDefault="00A95AED" w:rsidP="00E274F4">
            <w:pPr>
              <w:jc w:val="center"/>
              <w:rPr>
                <w:color w:val="000000"/>
              </w:rPr>
            </w:pPr>
            <w:r w:rsidRPr="00A95AED">
              <w:rPr>
                <w:color w:val="000000"/>
              </w:rPr>
              <w:t>0.06</w:t>
            </w:r>
          </w:p>
        </w:tc>
        <w:tc>
          <w:tcPr>
            <w:tcW w:w="4174" w:type="dxa"/>
            <w:tcBorders>
              <w:top w:val="nil"/>
              <w:left w:val="nil"/>
              <w:right w:val="nil"/>
            </w:tcBorders>
            <w:shd w:val="clear" w:color="auto" w:fill="auto"/>
            <w:noWrap/>
            <w:vAlign w:val="bottom"/>
          </w:tcPr>
          <w:p w14:paraId="478A327F" w14:textId="77777777" w:rsidR="00A95AED" w:rsidRPr="00A95AED" w:rsidRDefault="00A95AED" w:rsidP="00E274F4">
            <w:pPr>
              <w:jc w:val="center"/>
              <w:rPr>
                <w:color w:val="000000"/>
              </w:rPr>
            </w:pPr>
            <w:r w:rsidRPr="00A95AED">
              <w:rPr>
                <w:color w:val="000000"/>
              </w:rPr>
              <w:t>-9.02, 0.24</w:t>
            </w:r>
          </w:p>
        </w:tc>
        <w:tc>
          <w:tcPr>
            <w:tcW w:w="2175" w:type="dxa"/>
            <w:tcBorders>
              <w:top w:val="nil"/>
              <w:left w:val="nil"/>
              <w:right w:val="nil"/>
            </w:tcBorders>
            <w:shd w:val="clear" w:color="auto" w:fill="auto"/>
            <w:noWrap/>
            <w:vAlign w:val="bottom"/>
          </w:tcPr>
          <w:p w14:paraId="1BC013D9" w14:textId="77777777" w:rsidR="00A95AED" w:rsidRPr="00A95AED" w:rsidRDefault="00A95AED" w:rsidP="00E274F4">
            <w:pPr>
              <w:jc w:val="center"/>
              <w:rPr>
                <w:color w:val="000000"/>
              </w:rPr>
            </w:pPr>
            <w:r w:rsidRPr="00A95AED">
              <w:rPr>
                <w:color w:val="000000"/>
              </w:rPr>
              <w:t>-</w:t>
            </w:r>
          </w:p>
        </w:tc>
      </w:tr>
      <w:tr w:rsidR="00A95AED" w:rsidRPr="00A95AED" w14:paraId="68CBBE92" w14:textId="77777777" w:rsidTr="00A95AED">
        <w:trPr>
          <w:trHeight w:val="320"/>
        </w:trPr>
        <w:tc>
          <w:tcPr>
            <w:tcW w:w="3044" w:type="dxa"/>
            <w:tcBorders>
              <w:top w:val="nil"/>
              <w:left w:val="nil"/>
              <w:right w:val="nil"/>
            </w:tcBorders>
            <w:shd w:val="clear" w:color="auto" w:fill="auto"/>
            <w:noWrap/>
            <w:vAlign w:val="bottom"/>
          </w:tcPr>
          <w:p w14:paraId="74DCF4AE" w14:textId="77777777" w:rsidR="00A95AED" w:rsidRPr="00A95AED" w:rsidRDefault="00A95AED" w:rsidP="00E274F4">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5BA3ACC6" w14:textId="77777777" w:rsidR="00A95AED" w:rsidRPr="00A95AED" w:rsidRDefault="00A95AED" w:rsidP="00E274F4">
            <w:pPr>
              <w:jc w:val="center"/>
              <w:rPr>
                <w:color w:val="000000"/>
              </w:rPr>
            </w:pPr>
            <w:r w:rsidRPr="00A95AED">
              <w:rPr>
                <w:color w:val="000000"/>
              </w:rPr>
              <w:t>-5.31</w:t>
            </w:r>
          </w:p>
        </w:tc>
        <w:tc>
          <w:tcPr>
            <w:tcW w:w="851" w:type="dxa"/>
            <w:tcBorders>
              <w:top w:val="nil"/>
              <w:left w:val="nil"/>
              <w:right w:val="nil"/>
            </w:tcBorders>
            <w:shd w:val="clear" w:color="auto" w:fill="auto"/>
            <w:noWrap/>
            <w:vAlign w:val="bottom"/>
          </w:tcPr>
          <w:p w14:paraId="3128019F" w14:textId="77777777" w:rsidR="00A95AED" w:rsidRPr="00A95AED" w:rsidRDefault="00A95AED" w:rsidP="00E274F4">
            <w:pPr>
              <w:jc w:val="center"/>
              <w:rPr>
                <w:color w:val="000000"/>
              </w:rPr>
            </w:pPr>
            <w:r w:rsidRPr="00A95AED">
              <w:rPr>
                <w:color w:val="000000"/>
              </w:rPr>
              <w:t>2.79</w:t>
            </w:r>
          </w:p>
        </w:tc>
        <w:tc>
          <w:tcPr>
            <w:tcW w:w="1004" w:type="dxa"/>
            <w:tcBorders>
              <w:top w:val="nil"/>
              <w:left w:val="nil"/>
              <w:right w:val="nil"/>
            </w:tcBorders>
            <w:shd w:val="clear" w:color="auto" w:fill="auto"/>
            <w:noWrap/>
            <w:vAlign w:val="bottom"/>
          </w:tcPr>
          <w:p w14:paraId="66D2F47F" w14:textId="77777777" w:rsidR="00A95AED" w:rsidRPr="00A95AED" w:rsidRDefault="00A95AED" w:rsidP="00E274F4">
            <w:pPr>
              <w:jc w:val="center"/>
              <w:rPr>
                <w:color w:val="000000"/>
              </w:rPr>
            </w:pPr>
            <w:r w:rsidRPr="00A95AED">
              <w:rPr>
                <w:color w:val="000000"/>
              </w:rPr>
              <w:t>-1.90</w:t>
            </w:r>
          </w:p>
        </w:tc>
        <w:tc>
          <w:tcPr>
            <w:tcW w:w="1147" w:type="dxa"/>
            <w:tcBorders>
              <w:top w:val="nil"/>
              <w:left w:val="nil"/>
              <w:right w:val="nil"/>
            </w:tcBorders>
            <w:shd w:val="clear" w:color="auto" w:fill="auto"/>
            <w:noWrap/>
            <w:vAlign w:val="bottom"/>
          </w:tcPr>
          <w:p w14:paraId="45FA8DC5" w14:textId="77777777" w:rsidR="00A95AED" w:rsidRPr="00A95AED" w:rsidRDefault="00A95AED" w:rsidP="00E274F4">
            <w:pPr>
              <w:jc w:val="center"/>
              <w:rPr>
                <w:color w:val="000000"/>
              </w:rPr>
            </w:pPr>
            <w:r w:rsidRPr="00A95AED">
              <w:rPr>
                <w:color w:val="000000"/>
              </w:rPr>
              <w:t>0.06</w:t>
            </w:r>
          </w:p>
        </w:tc>
        <w:tc>
          <w:tcPr>
            <w:tcW w:w="4174" w:type="dxa"/>
            <w:tcBorders>
              <w:top w:val="nil"/>
              <w:left w:val="nil"/>
              <w:right w:val="nil"/>
            </w:tcBorders>
            <w:shd w:val="clear" w:color="auto" w:fill="auto"/>
            <w:noWrap/>
            <w:vAlign w:val="bottom"/>
          </w:tcPr>
          <w:p w14:paraId="381D8C0B" w14:textId="77777777" w:rsidR="00A95AED" w:rsidRPr="00A95AED" w:rsidRDefault="00A95AED" w:rsidP="00E274F4">
            <w:pPr>
              <w:jc w:val="center"/>
              <w:rPr>
                <w:color w:val="000000"/>
              </w:rPr>
            </w:pPr>
            <w:r w:rsidRPr="00A95AED">
              <w:rPr>
                <w:color w:val="000000"/>
              </w:rPr>
              <w:t>-10.77, 0.16</w:t>
            </w:r>
          </w:p>
        </w:tc>
        <w:tc>
          <w:tcPr>
            <w:tcW w:w="2175" w:type="dxa"/>
            <w:tcBorders>
              <w:top w:val="nil"/>
              <w:left w:val="nil"/>
              <w:right w:val="nil"/>
            </w:tcBorders>
            <w:shd w:val="clear" w:color="auto" w:fill="auto"/>
            <w:noWrap/>
            <w:vAlign w:val="bottom"/>
          </w:tcPr>
          <w:p w14:paraId="609254CA" w14:textId="77777777" w:rsidR="00A95AED" w:rsidRPr="00A95AED" w:rsidRDefault="00A95AED" w:rsidP="00E274F4">
            <w:pPr>
              <w:jc w:val="center"/>
              <w:rPr>
                <w:color w:val="000000"/>
              </w:rPr>
            </w:pPr>
            <w:r w:rsidRPr="00A95AED">
              <w:rPr>
                <w:color w:val="000000"/>
              </w:rPr>
              <w:t>-</w:t>
            </w:r>
          </w:p>
        </w:tc>
      </w:tr>
      <w:tr w:rsidR="00A95AED" w:rsidRPr="00A95AED" w14:paraId="785F915E" w14:textId="77777777" w:rsidTr="00A95AED">
        <w:trPr>
          <w:trHeight w:val="320"/>
        </w:trPr>
        <w:tc>
          <w:tcPr>
            <w:tcW w:w="3044" w:type="dxa"/>
            <w:tcBorders>
              <w:top w:val="nil"/>
              <w:left w:val="nil"/>
              <w:right w:val="nil"/>
            </w:tcBorders>
            <w:shd w:val="clear" w:color="auto" w:fill="auto"/>
            <w:noWrap/>
            <w:vAlign w:val="bottom"/>
          </w:tcPr>
          <w:p w14:paraId="6B5AC42C" w14:textId="77777777" w:rsidR="00A95AED" w:rsidRPr="00A95AED" w:rsidRDefault="00A95AED" w:rsidP="00E274F4">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1424C3B9" w14:textId="77777777" w:rsidR="00A95AED" w:rsidRPr="00A95AED" w:rsidRDefault="00A95AED" w:rsidP="00E274F4">
            <w:pPr>
              <w:jc w:val="center"/>
              <w:rPr>
                <w:color w:val="000000"/>
              </w:rPr>
            </w:pPr>
            <w:r w:rsidRPr="00A95AED">
              <w:rPr>
                <w:color w:val="000000"/>
              </w:rPr>
              <w:t>-0.18</w:t>
            </w:r>
          </w:p>
        </w:tc>
        <w:tc>
          <w:tcPr>
            <w:tcW w:w="851" w:type="dxa"/>
            <w:tcBorders>
              <w:top w:val="nil"/>
              <w:left w:val="nil"/>
              <w:right w:val="nil"/>
            </w:tcBorders>
            <w:shd w:val="clear" w:color="auto" w:fill="auto"/>
            <w:noWrap/>
            <w:vAlign w:val="bottom"/>
          </w:tcPr>
          <w:p w14:paraId="61754DB9" w14:textId="77777777" w:rsidR="00A95AED" w:rsidRPr="00A95AED" w:rsidRDefault="00A95AED" w:rsidP="00E274F4">
            <w:pPr>
              <w:jc w:val="center"/>
              <w:rPr>
                <w:color w:val="000000"/>
              </w:rPr>
            </w:pPr>
            <w:r w:rsidRPr="00A95AED">
              <w:rPr>
                <w:color w:val="000000"/>
              </w:rPr>
              <w:t>0.90</w:t>
            </w:r>
          </w:p>
        </w:tc>
        <w:tc>
          <w:tcPr>
            <w:tcW w:w="1004" w:type="dxa"/>
            <w:tcBorders>
              <w:top w:val="nil"/>
              <w:left w:val="nil"/>
              <w:right w:val="nil"/>
            </w:tcBorders>
            <w:shd w:val="clear" w:color="auto" w:fill="auto"/>
            <w:noWrap/>
            <w:vAlign w:val="bottom"/>
          </w:tcPr>
          <w:p w14:paraId="6C3390EA" w14:textId="77777777" w:rsidR="00A95AED" w:rsidRPr="00A95AED" w:rsidRDefault="00A95AED" w:rsidP="00E274F4">
            <w:pPr>
              <w:jc w:val="center"/>
              <w:rPr>
                <w:color w:val="000000"/>
              </w:rPr>
            </w:pPr>
            <w:r w:rsidRPr="00A95AED">
              <w:rPr>
                <w:color w:val="000000"/>
              </w:rPr>
              <w:t>-0.20</w:t>
            </w:r>
          </w:p>
        </w:tc>
        <w:tc>
          <w:tcPr>
            <w:tcW w:w="1147" w:type="dxa"/>
            <w:tcBorders>
              <w:top w:val="nil"/>
              <w:left w:val="nil"/>
              <w:right w:val="nil"/>
            </w:tcBorders>
            <w:shd w:val="clear" w:color="auto" w:fill="auto"/>
            <w:noWrap/>
            <w:vAlign w:val="bottom"/>
          </w:tcPr>
          <w:p w14:paraId="114B51A1" w14:textId="77777777" w:rsidR="00A95AED" w:rsidRPr="00A95AED" w:rsidRDefault="00A95AED" w:rsidP="00E274F4">
            <w:pPr>
              <w:jc w:val="center"/>
              <w:rPr>
                <w:color w:val="000000"/>
              </w:rPr>
            </w:pPr>
            <w:r w:rsidRPr="00A95AED">
              <w:rPr>
                <w:color w:val="000000"/>
              </w:rPr>
              <w:t>0.84</w:t>
            </w:r>
          </w:p>
        </w:tc>
        <w:tc>
          <w:tcPr>
            <w:tcW w:w="4174" w:type="dxa"/>
            <w:tcBorders>
              <w:top w:val="nil"/>
              <w:left w:val="nil"/>
              <w:right w:val="nil"/>
            </w:tcBorders>
            <w:shd w:val="clear" w:color="auto" w:fill="auto"/>
            <w:noWrap/>
            <w:vAlign w:val="bottom"/>
          </w:tcPr>
          <w:p w14:paraId="11874144" w14:textId="77777777" w:rsidR="00A95AED" w:rsidRPr="00A95AED" w:rsidRDefault="00A95AED" w:rsidP="00E274F4">
            <w:pPr>
              <w:jc w:val="center"/>
              <w:rPr>
                <w:color w:val="000000"/>
              </w:rPr>
            </w:pPr>
            <w:r w:rsidRPr="00A95AED">
              <w:rPr>
                <w:color w:val="000000"/>
              </w:rPr>
              <w:t>-1.94, 1.58</w:t>
            </w:r>
          </w:p>
        </w:tc>
        <w:tc>
          <w:tcPr>
            <w:tcW w:w="2175" w:type="dxa"/>
            <w:tcBorders>
              <w:top w:val="nil"/>
              <w:left w:val="nil"/>
              <w:right w:val="nil"/>
            </w:tcBorders>
            <w:shd w:val="clear" w:color="auto" w:fill="auto"/>
            <w:noWrap/>
            <w:vAlign w:val="bottom"/>
          </w:tcPr>
          <w:p w14:paraId="0CDF94E3" w14:textId="77777777" w:rsidR="00A95AED" w:rsidRPr="00A95AED" w:rsidRDefault="00A95AED" w:rsidP="00E274F4">
            <w:pPr>
              <w:jc w:val="center"/>
              <w:rPr>
                <w:color w:val="000000"/>
              </w:rPr>
            </w:pPr>
            <w:r w:rsidRPr="00A95AED">
              <w:rPr>
                <w:color w:val="000000"/>
              </w:rPr>
              <w:t>3.39%</w:t>
            </w:r>
          </w:p>
        </w:tc>
      </w:tr>
      <w:tr w:rsidR="00A95AED" w:rsidRPr="00A95AED" w14:paraId="37C716D4" w14:textId="77777777" w:rsidTr="00A95AED">
        <w:trPr>
          <w:trHeight w:val="320"/>
        </w:trPr>
        <w:tc>
          <w:tcPr>
            <w:tcW w:w="14398" w:type="dxa"/>
            <w:gridSpan w:val="7"/>
            <w:tcBorders>
              <w:top w:val="nil"/>
              <w:left w:val="nil"/>
              <w:right w:val="nil"/>
            </w:tcBorders>
            <w:shd w:val="clear" w:color="auto" w:fill="auto"/>
            <w:noWrap/>
            <w:vAlign w:val="bottom"/>
          </w:tcPr>
          <w:p w14:paraId="0558B93D" w14:textId="77777777" w:rsidR="00A95AED" w:rsidRPr="00A95AED" w:rsidRDefault="00A95AED" w:rsidP="00E274F4">
            <w:pPr>
              <w:rPr>
                <w:color w:val="000000"/>
              </w:rPr>
            </w:pPr>
            <w:r w:rsidRPr="00A95AED">
              <w:rPr>
                <w:b/>
                <w:bCs/>
                <w:color w:val="000000"/>
              </w:rPr>
              <w:t xml:space="preserve">Aim 3 Model 21: TranS-C </w:t>
            </w:r>
            <w:r w:rsidRPr="00A95AED">
              <w:rPr>
                <w:b/>
                <w:bCs/>
                <w:color w:val="000000"/>
              </w:rPr>
              <w:sym w:font="Wingdings" w:char="F0E0"/>
            </w:r>
            <w:r w:rsidRPr="00A95AED">
              <w:rPr>
                <w:b/>
                <w:bCs/>
                <w:color w:val="000000"/>
              </w:rPr>
              <w:t xml:space="preserve"> Feasibility </w:t>
            </w:r>
            <w:r w:rsidRPr="00A95AED">
              <w:rPr>
                <w:b/>
                <w:bCs/>
                <w:color w:val="000000"/>
              </w:rPr>
              <w:sym w:font="Wingdings" w:char="F0E0"/>
            </w:r>
            <w:r w:rsidRPr="00A95AED">
              <w:rPr>
                <w:b/>
                <w:bCs/>
                <w:color w:val="000000"/>
              </w:rPr>
              <w:t xml:space="preserve"> DSM-5 Cross-Cutting POST</w:t>
            </w:r>
          </w:p>
        </w:tc>
      </w:tr>
      <w:tr w:rsidR="00A95AED" w:rsidRPr="00A95AED" w14:paraId="3E95003D" w14:textId="77777777" w:rsidTr="00A95AED">
        <w:trPr>
          <w:trHeight w:val="320"/>
        </w:trPr>
        <w:tc>
          <w:tcPr>
            <w:tcW w:w="3044" w:type="dxa"/>
            <w:tcBorders>
              <w:top w:val="nil"/>
              <w:left w:val="nil"/>
              <w:right w:val="nil"/>
            </w:tcBorders>
            <w:shd w:val="clear" w:color="auto" w:fill="auto"/>
            <w:noWrap/>
            <w:vAlign w:val="bottom"/>
          </w:tcPr>
          <w:p w14:paraId="6BC3894C" w14:textId="77777777" w:rsidR="00A95AED" w:rsidRPr="00A95AED" w:rsidRDefault="00A95AED" w:rsidP="00E274F4">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477710FC" w14:textId="77777777" w:rsidR="00A95AED" w:rsidRPr="00A95AED" w:rsidRDefault="00A95AED" w:rsidP="00E274F4">
            <w:pPr>
              <w:jc w:val="center"/>
              <w:rPr>
                <w:color w:val="000000"/>
              </w:rPr>
            </w:pPr>
            <w:r w:rsidRPr="00A95AED">
              <w:rPr>
                <w:color w:val="000000"/>
              </w:rPr>
              <w:t>0.06</w:t>
            </w:r>
          </w:p>
        </w:tc>
        <w:tc>
          <w:tcPr>
            <w:tcW w:w="851" w:type="dxa"/>
            <w:tcBorders>
              <w:top w:val="nil"/>
              <w:left w:val="nil"/>
              <w:right w:val="nil"/>
            </w:tcBorders>
            <w:shd w:val="clear" w:color="auto" w:fill="auto"/>
            <w:noWrap/>
            <w:vAlign w:val="bottom"/>
          </w:tcPr>
          <w:p w14:paraId="3DD36E6F" w14:textId="77777777" w:rsidR="00A95AED" w:rsidRPr="00A95AED" w:rsidRDefault="00A95AED" w:rsidP="00E274F4">
            <w:pPr>
              <w:jc w:val="center"/>
              <w:rPr>
                <w:color w:val="000000"/>
              </w:rPr>
            </w:pPr>
            <w:r w:rsidRPr="00A95AED">
              <w:rPr>
                <w:color w:val="000000"/>
              </w:rPr>
              <w:t>0.22</w:t>
            </w:r>
          </w:p>
        </w:tc>
        <w:tc>
          <w:tcPr>
            <w:tcW w:w="1004" w:type="dxa"/>
            <w:tcBorders>
              <w:top w:val="nil"/>
              <w:left w:val="nil"/>
              <w:right w:val="nil"/>
            </w:tcBorders>
            <w:shd w:val="clear" w:color="auto" w:fill="auto"/>
            <w:noWrap/>
            <w:vAlign w:val="bottom"/>
          </w:tcPr>
          <w:p w14:paraId="73407ED3" w14:textId="77777777" w:rsidR="00A95AED" w:rsidRPr="00A95AED" w:rsidRDefault="00A95AED" w:rsidP="00E274F4">
            <w:pPr>
              <w:jc w:val="center"/>
              <w:rPr>
                <w:color w:val="000000"/>
              </w:rPr>
            </w:pPr>
            <w:r w:rsidRPr="00A95AED">
              <w:rPr>
                <w:color w:val="000000"/>
              </w:rPr>
              <w:t>0.26</w:t>
            </w:r>
          </w:p>
        </w:tc>
        <w:tc>
          <w:tcPr>
            <w:tcW w:w="1147" w:type="dxa"/>
            <w:tcBorders>
              <w:top w:val="nil"/>
              <w:left w:val="nil"/>
              <w:right w:val="nil"/>
            </w:tcBorders>
            <w:shd w:val="clear" w:color="auto" w:fill="auto"/>
            <w:noWrap/>
            <w:vAlign w:val="bottom"/>
          </w:tcPr>
          <w:p w14:paraId="0C4E5114" w14:textId="77777777" w:rsidR="00A95AED" w:rsidRPr="00A95AED" w:rsidRDefault="00A95AED" w:rsidP="00E274F4">
            <w:pPr>
              <w:jc w:val="center"/>
              <w:rPr>
                <w:color w:val="000000"/>
              </w:rPr>
            </w:pPr>
            <w:r w:rsidRPr="00A95AED">
              <w:rPr>
                <w:color w:val="000000"/>
              </w:rPr>
              <w:t>0.80</w:t>
            </w:r>
          </w:p>
        </w:tc>
        <w:tc>
          <w:tcPr>
            <w:tcW w:w="4174" w:type="dxa"/>
            <w:tcBorders>
              <w:top w:val="nil"/>
              <w:left w:val="nil"/>
              <w:right w:val="nil"/>
            </w:tcBorders>
            <w:shd w:val="clear" w:color="auto" w:fill="auto"/>
            <w:noWrap/>
            <w:vAlign w:val="bottom"/>
          </w:tcPr>
          <w:p w14:paraId="33891973" w14:textId="77777777" w:rsidR="00A95AED" w:rsidRPr="00A95AED" w:rsidRDefault="00A95AED" w:rsidP="00E274F4">
            <w:pPr>
              <w:jc w:val="center"/>
              <w:rPr>
                <w:color w:val="000000"/>
              </w:rPr>
            </w:pPr>
            <w:r w:rsidRPr="00A95AED">
              <w:rPr>
                <w:color w:val="000000"/>
              </w:rPr>
              <w:t>-0.37, 0.48</w:t>
            </w:r>
          </w:p>
        </w:tc>
        <w:tc>
          <w:tcPr>
            <w:tcW w:w="2175" w:type="dxa"/>
            <w:tcBorders>
              <w:top w:val="nil"/>
              <w:left w:val="nil"/>
              <w:right w:val="nil"/>
            </w:tcBorders>
            <w:shd w:val="clear" w:color="auto" w:fill="auto"/>
            <w:noWrap/>
            <w:vAlign w:val="bottom"/>
          </w:tcPr>
          <w:p w14:paraId="2DA2188F" w14:textId="77777777" w:rsidR="00A95AED" w:rsidRPr="00A95AED" w:rsidRDefault="00A95AED" w:rsidP="00E274F4">
            <w:pPr>
              <w:jc w:val="center"/>
              <w:rPr>
                <w:color w:val="000000"/>
              </w:rPr>
            </w:pPr>
            <w:r w:rsidRPr="00A95AED">
              <w:rPr>
                <w:color w:val="000000"/>
              </w:rPr>
              <w:t>-</w:t>
            </w:r>
          </w:p>
        </w:tc>
      </w:tr>
      <w:tr w:rsidR="00A95AED" w:rsidRPr="00A95AED" w14:paraId="3F5FB828" w14:textId="77777777" w:rsidTr="00A95AED">
        <w:trPr>
          <w:trHeight w:val="320"/>
        </w:trPr>
        <w:tc>
          <w:tcPr>
            <w:tcW w:w="3044" w:type="dxa"/>
            <w:tcBorders>
              <w:top w:val="nil"/>
              <w:left w:val="nil"/>
              <w:right w:val="nil"/>
            </w:tcBorders>
            <w:shd w:val="clear" w:color="auto" w:fill="auto"/>
            <w:noWrap/>
            <w:vAlign w:val="bottom"/>
          </w:tcPr>
          <w:p w14:paraId="7536F947" w14:textId="77777777" w:rsidR="00A95AED" w:rsidRPr="00A95AED" w:rsidRDefault="00A95AED" w:rsidP="00E274F4">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5905FFD1" w14:textId="77777777" w:rsidR="00A95AED" w:rsidRPr="00A95AED" w:rsidRDefault="00A95AED" w:rsidP="00E274F4">
            <w:pPr>
              <w:jc w:val="center"/>
              <w:rPr>
                <w:color w:val="000000"/>
              </w:rPr>
            </w:pPr>
            <w:r w:rsidRPr="00A95AED">
              <w:rPr>
                <w:color w:val="000000"/>
              </w:rPr>
              <w:t>-3.46</w:t>
            </w:r>
          </w:p>
        </w:tc>
        <w:tc>
          <w:tcPr>
            <w:tcW w:w="851" w:type="dxa"/>
            <w:tcBorders>
              <w:top w:val="nil"/>
              <w:left w:val="nil"/>
              <w:right w:val="nil"/>
            </w:tcBorders>
            <w:shd w:val="clear" w:color="auto" w:fill="auto"/>
            <w:noWrap/>
            <w:vAlign w:val="bottom"/>
          </w:tcPr>
          <w:p w14:paraId="5633EBD6" w14:textId="77777777" w:rsidR="00A95AED" w:rsidRPr="00A95AED" w:rsidRDefault="00A95AED" w:rsidP="00E274F4">
            <w:pPr>
              <w:jc w:val="center"/>
              <w:rPr>
                <w:color w:val="000000"/>
              </w:rPr>
            </w:pPr>
            <w:r w:rsidRPr="00A95AED">
              <w:rPr>
                <w:color w:val="000000"/>
              </w:rPr>
              <w:t>2.04</w:t>
            </w:r>
          </w:p>
        </w:tc>
        <w:tc>
          <w:tcPr>
            <w:tcW w:w="1004" w:type="dxa"/>
            <w:tcBorders>
              <w:top w:val="nil"/>
              <w:left w:val="nil"/>
              <w:right w:val="nil"/>
            </w:tcBorders>
            <w:shd w:val="clear" w:color="auto" w:fill="auto"/>
            <w:noWrap/>
            <w:vAlign w:val="bottom"/>
          </w:tcPr>
          <w:p w14:paraId="20EB54B3" w14:textId="77777777" w:rsidR="00A95AED" w:rsidRPr="00A95AED" w:rsidRDefault="00A95AED" w:rsidP="00E274F4">
            <w:pPr>
              <w:jc w:val="center"/>
              <w:rPr>
                <w:color w:val="000000"/>
              </w:rPr>
            </w:pPr>
            <w:r w:rsidRPr="00A95AED">
              <w:rPr>
                <w:color w:val="000000"/>
              </w:rPr>
              <w:t>-1.69</w:t>
            </w:r>
          </w:p>
        </w:tc>
        <w:tc>
          <w:tcPr>
            <w:tcW w:w="1147" w:type="dxa"/>
            <w:tcBorders>
              <w:top w:val="nil"/>
              <w:left w:val="nil"/>
              <w:right w:val="nil"/>
            </w:tcBorders>
            <w:shd w:val="clear" w:color="auto" w:fill="auto"/>
            <w:noWrap/>
            <w:vAlign w:val="bottom"/>
          </w:tcPr>
          <w:p w14:paraId="7F1D1657" w14:textId="77777777" w:rsidR="00A95AED" w:rsidRPr="00A95AED" w:rsidRDefault="00A95AED" w:rsidP="00E274F4">
            <w:pPr>
              <w:jc w:val="center"/>
              <w:rPr>
                <w:color w:val="000000"/>
              </w:rPr>
            </w:pPr>
            <w:r w:rsidRPr="00A95AED">
              <w:rPr>
                <w:color w:val="000000"/>
              </w:rPr>
              <w:t>0.09</w:t>
            </w:r>
          </w:p>
        </w:tc>
        <w:tc>
          <w:tcPr>
            <w:tcW w:w="4174" w:type="dxa"/>
            <w:tcBorders>
              <w:top w:val="nil"/>
              <w:left w:val="nil"/>
              <w:right w:val="nil"/>
            </w:tcBorders>
            <w:shd w:val="clear" w:color="auto" w:fill="auto"/>
            <w:noWrap/>
            <w:vAlign w:val="bottom"/>
          </w:tcPr>
          <w:p w14:paraId="19EEF41B" w14:textId="77777777" w:rsidR="00A95AED" w:rsidRPr="00A95AED" w:rsidRDefault="00A95AED" w:rsidP="00E274F4">
            <w:pPr>
              <w:jc w:val="center"/>
              <w:rPr>
                <w:color w:val="000000"/>
              </w:rPr>
            </w:pPr>
            <w:r w:rsidRPr="00A95AED">
              <w:rPr>
                <w:color w:val="000000"/>
              </w:rPr>
              <w:t>-7.46, 0.54</w:t>
            </w:r>
          </w:p>
        </w:tc>
        <w:tc>
          <w:tcPr>
            <w:tcW w:w="2175" w:type="dxa"/>
            <w:tcBorders>
              <w:top w:val="nil"/>
              <w:left w:val="nil"/>
              <w:right w:val="nil"/>
            </w:tcBorders>
            <w:shd w:val="clear" w:color="auto" w:fill="auto"/>
            <w:noWrap/>
            <w:vAlign w:val="bottom"/>
          </w:tcPr>
          <w:p w14:paraId="7F1763E1" w14:textId="77777777" w:rsidR="00A95AED" w:rsidRPr="00A95AED" w:rsidRDefault="00A95AED" w:rsidP="00E274F4">
            <w:pPr>
              <w:jc w:val="center"/>
              <w:rPr>
                <w:color w:val="000000"/>
              </w:rPr>
            </w:pPr>
            <w:r w:rsidRPr="00A95AED">
              <w:rPr>
                <w:color w:val="000000"/>
              </w:rPr>
              <w:t>-</w:t>
            </w:r>
          </w:p>
        </w:tc>
      </w:tr>
      <w:tr w:rsidR="00A95AED" w:rsidRPr="00A95AED" w14:paraId="40DF627E" w14:textId="77777777" w:rsidTr="00A95AED">
        <w:trPr>
          <w:trHeight w:val="320"/>
        </w:trPr>
        <w:tc>
          <w:tcPr>
            <w:tcW w:w="3044" w:type="dxa"/>
            <w:tcBorders>
              <w:top w:val="nil"/>
              <w:left w:val="nil"/>
              <w:right w:val="nil"/>
            </w:tcBorders>
            <w:shd w:val="clear" w:color="auto" w:fill="auto"/>
            <w:noWrap/>
            <w:vAlign w:val="bottom"/>
          </w:tcPr>
          <w:p w14:paraId="5628B551" w14:textId="77777777" w:rsidR="00A95AED" w:rsidRPr="00A95AED" w:rsidRDefault="00A95AED" w:rsidP="00E274F4">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72C0B5A5" w14:textId="77777777" w:rsidR="00A95AED" w:rsidRPr="00A95AED" w:rsidRDefault="00A95AED" w:rsidP="00E274F4">
            <w:pPr>
              <w:jc w:val="center"/>
              <w:rPr>
                <w:color w:val="000000"/>
              </w:rPr>
            </w:pPr>
            <w:r w:rsidRPr="00A95AED">
              <w:rPr>
                <w:color w:val="000000"/>
              </w:rPr>
              <w:t>-3.91</w:t>
            </w:r>
          </w:p>
        </w:tc>
        <w:tc>
          <w:tcPr>
            <w:tcW w:w="851" w:type="dxa"/>
            <w:tcBorders>
              <w:top w:val="nil"/>
              <w:left w:val="nil"/>
              <w:right w:val="nil"/>
            </w:tcBorders>
            <w:shd w:val="clear" w:color="auto" w:fill="auto"/>
            <w:noWrap/>
            <w:vAlign w:val="bottom"/>
          </w:tcPr>
          <w:p w14:paraId="6605773F" w14:textId="77777777" w:rsidR="00A95AED" w:rsidRPr="00A95AED" w:rsidRDefault="00A95AED" w:rsidP="00E274F4">
            <w:pPr>
              <w:jc w:val="center"/>
              <w:rPr>
                <w:color w:val="000000"/>
              </w:rPr>
            </w:pPr>
            <w:r w:rsidRPr="00A95AED">
              <w:rPr>
                <w:color w:val="000000"/>
              </w:rPr>
              <w:t>2.81</w:t>
            </w:r>
          </w:p>
        </w:tc>
        <w:tc>
          <w:tcPr>
            <w:tcW w:w="1004" w:type="dxa"/>
            <w:tcBorders>
              <w:top w:val="nil"/>
              <w:left w:val="nil"/>
              <w:right w:val="nil"/>
            </w:tcBorders>
            <w:shd w:val="clear" w:color="auto" w:fill="auto"/>
            <w:noWrap/>
            <w:vAlign w:val="bottom"/>
          </w:tcPr>
          <w:p w14:paraId="7ABC92E9" w14:textId="77777777" w:rsidR="00A95AED" w:rsidRPr="00A95AED" w:rsidRDefault="00A95AED" w:rsidP="00E274F4">
            <w:pPr>
              <w:jc w:val="center"/>
              <w:rPr>
                <w:color w:val="000000"/>
              </w:rPr>
            </w:pPr>
            <w:r w:rsidRPr="00A95AED">
              <w:rPr>
                <w:color w:val="000000"/>
              </w:rPr>
              <w:t>-1.39</w:t>
            </w:r>
          </w:p>
        </w:tc>
        <w:tc>
          <w:tcPr>
            <w:tcW w:w="1147" w:type="dxa"/>
            <w:tcBorders>
              <w:top w:val="nil"/>
              <w:left w:val="nil"/>
              <w:right w:val="nil"/>
            </w:tcBorders>
            <w:shd w:val="clear" w:color="auto" w:fill="auto"/>
            <w:noWrap/>
            <w:vAlign w:val="bottom"/>
          </w:tcPr>
          <w:p w14:paraId="2F5CEB7B" w14:textId="77777777" w:rsidR="00A95AED" w:rsidRPr="00A95AED" w:rsidRDefault="00A95AED" w:rsidP="00E274F4">
            <w:pPr>
              <w:jc w:val="center"/>
              <w:rPr>
                <w:color w:val="000000"/>
              </w:rPr>
            </w:pPr>
            <w:r w:rsidRPr="00A95AED">
              <w:rPr>
                <w:color w:val="000000"/>
              </w:rPr>
              <w:t>0.16</w:t>
            </w:r>
          </w:p>
        </w:tc>
        <w:tc>
          <w:tcPr>
            <w:tcW w:w="4174" w:type="dxa"/>
            <w:tcBorders>
              <w:top w:val="nil"/>
              <w:left w:val="nil"/>
              <w:right w:val="nil"/>
            </w:tcBorders>
            <w:shd w:val="clear" w:color="auto" w:fill="auto"/>
            <w:noWrap/>
            <w:vAlign w:val="bottom"/>
          </w:tcPr>
          <w:p w14:paraId="1AC2AAAC" w14:textId="77777777" w:rsidR="00A95AED" w:rsidRPr="00A95AED" w:rsidRDefault="00A95AED" w:rsidP="00E274F4">
            <w:pPr>
              <w:jc w:val="center"/>
              <w:rPr>
                <w:color w:val="000000"/>
              </w:rPr>
            </w:pPr>
            <w:r w:rsidRPr="00A95AED">
              <w:rPr>
                <w:color w:val="000000"/>
              </w:rPr>
              <w:t>-9.42, 1.59</w:t>
            </w:r>
          </w:p>
        </w:tc>
        <w:tc>
          <w:tcPr>
            <w:tcW w:w="2175" w:type="dxa"/>
            <w:tcBorders>
              <w:top w:val="nil"/>
              <w:left w:val="nil"/>
              <w:right w:val="nil"/>
            </w:tcBorders>
            <w:shd w:val="clear" w:color="auto" w:fill="auto"/>
            <w:noWrap/>
            <w:vAlign w:val="bottom"/>
          </w:tcPr>
          <w:p w14:paraId="391A4BEC" w14:textId="77777777" w:rsidR="00A95AED" w:rsidRPr="00A95AED" w:rsidRDefault="00A95AED" w:rsidP="00E274F4">
            <w:pPr>
              <w:jc w:val="center"/>
              <w:rPr>
                <w:color w:val="000000"/>
              </w:rPr>
            </w:pPr>
            <w:r w:rsidRPr="00A95AED">
              <w:rPr>
                <w:color w:val="000000"/>
              </w:rPr>
              <w:t>-</w:t>
            </w:r>
          </w:p>
        </w:tc>
      </w:tr>
      <w:tr w:rsidR="00A95AED" w:rsidRPr="00A95AED" w14:paraId="4B7ACD0E" w14:textId="77777777" w:rsidTr="00A95AED">
        <w:trPr>
          <w:trHeight w:val="320"/>
        </w:trPr>
        <w:tc>
          <w:tcPr>
            <w:tcW w:w="3044" w:type="dxa"/>
            <w:tcBorders>
              <w:top w:val="nil"/>
              <w:left w:val="nil"/>
              <w:right w:val="nil"/>
            </w:tcBorders>
            <w:shd w:val="clear" w:color="auto" w:fill="auto"/>
            <w:noWrap/>
            <w:vAlign w:val="bottom"/>
          </w:tcPr>
          <w:p w14:paraId="54D259BC" w14:textId="77777777" w:rsidR="00A95AED" w:rsidRPr="00A95AED" w:rsidRDefault="00A95AED" w:rsidP="00E274F4">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24C95299" w14:textId="77777777" w:rsidR="00A95AED" w:rsidRPr="00A95AED" w:rsidRDefault="00A95AED" w:rsidP="00E274F4">
            <w:pPr>
              <w:jc w:val="center"/>
              <w:rPr>
                <w:color w:val="000000"/>
              </w:rPr>
            </w:pPr>
            <w:r w:rsidRPr="00A95AED">
              <w:rPr>
                <w:color w:val="000000"/>
              </w:rPr>
              <w:t>-0.19</w:t>
            </w:r>
          </w:p>
        </w:tc>
        <w:tc>
          <w:tcPr>
            <w:tcW w:w="851" w:type="dxa"/>
            <w:tcBorders>
              <w:top w:val="nil"/>
              <w:left w:val="nil"/>
              <w:right w:val="nil"/>
            </w:tcBorders>
            <w:shd w:val="clear" w:color="auto" w:fill="auto"/>
            <w:noWrap/>
            <w:vAlign w:val="bottom"/>
          </w:tcPr>
          <w:p w14:paraId="5A726E21" w14:textId="77777777" w:rsidR="00A95AED" w:rsidRPr="00A95AED" w:rsidRDefault="00A95AED" w:rsidP="00E274F4">
            <w:pPr>
              <w:jc w:val="center"/>
              <w:rPr>
                <w:color w:val="000000"/>
              </w:rPr>
            </w:pPr>
            <w:r w:rsidRPr="00A95AED">
              <w:rPr>
                <w:color w:val="000000"/>
              </w:rPr>
              <w:t>0.75</w:t>
            </w:r>
          </w:p>
        </w:tc>
        <w:tc>
          <w:tcPr>
            <w:tcW w:w="1004" w:type="dxa"/>
            <w:tcBorders>
              <w:top w:val="nil"/>
              <w:left w:val="nil"/>
              <w:right w:val="nil"/>
            </w:tcBorders>
            <w:shd w:val="clear" w:color="auto" w:fill="auto"/>
            <w:noWrap/>
            <w:vAlign w:val="bottom"/>
          </w:tcPr>
          <w:p w14:paraId="72F7CAD1" w14:textId="77777777" w:rsidR="00A95AED" w:rsidRPr="00A95AED" w:rsidRDefault="00A95AED" w:rsidP="00E274F4">
            <w:pPr>
              <w:jc w:val="center"/>
              <w:rPr>
                <w:color w:val="000000"/>
              </w:rPr>
            </w:pPr>
            <w:r w:rsidRPr="00A95AED">
              <w:rPr>
                <w:color w:val="000000"/>
              </w:rPr>
              <w:t>-0.25</w:t>
            </w:r>
          </w:p>
        </w:tc>
        <w:tc>
          <w:tcPr>
            <w:tcW w:w="1147" w:type="dxa"/>
            <w:tcBorders>
              <w:top w:val="nil"/>
              <w:left w:val="nil"/>
              <w:right w:val="nil"/>
            </w:tcBorders>
            <w:shd w:val="clear" w:color="auto" w:fill="auto"/>
            <w:noWrap/>
            <w:vAlign w:val="bottom"/>
          </w:tcPr>
          <w:p w14:paraId="272CA42C" w14:textId="77777777" w:rsidR="00A95AED" w:rsidRPr="00A95AED" w:rsidRDefault="00A95AED" w:rsidP="00E274F4">
            <w:pPr>
              <w:jc w:val="center"/>
              <w:rPr>
                <w:color w:val="000000"/>
              </w:rPr>
            </w:pPr>
            <w:r w:rsidRPr="00A95AED">
              <w:rPr>
                <w:color w:val="000000"/>
              </w:rPr>
              <w:t>0.80</w:t>
            </w:r>
          </w:p>
        </w:tc>
        <w:tc>
          <w:tcPr>
            <w:tcW w:w="4174" w:type="dxa"/>
            <w:tcBorders>
              <w:top w:val="nil"/>
              <w:left w:val="nil"/>
              <w:right w:val="nil"/>
            </w:tcBorders>
            <w:shd w:val="clear" w:color="auto" w:fill="auto"/>
            <w:noWrap/>
            <w:vAlign w:val="bottom"/>
          </w:tcPr>
          <w:p w14:paraId="76A2E334" w14:textId="77777777" w:rsidR="00A95AED" w:rsidRPr="00A95AED" w:rsidRDefault="00A95AED" w:rsidP="00E274F4">
            <w:pPr>
              <w:jc w:val="center"/>
              <w:rPr>
                <w:color w:val="000000"/>
              </w:rPr>
            </w:pPr>
            <w:r w:rsidRPr="00A95AED">
              <w:rPr>
                <w:color w:val="000000"/>
              </w:rPr>
              <w:t>-1.67, 1.28</w:t>
            </w:r>
          </w:p>
        </w:tc>
        <w:tc>
          <w:tcPr>
            <w:tcW w:w="2175" w:type="dxa"/>
            <w:tcBorders>
              <w:top w:val="nil"/>
              <w:left w:val="nil"/>
              <w:right w:val="nil"/>
            </w:tcBorders>
            <w:shd w:val="clear" w:color="auto" w:fill="auto"/>
            <w:noWrap/>
            <w:vAlign w:val="bottom"/>
          </w:tcPr>
          <w:p w14:paraId="61F33D12" w14:textId="77777777" w:rsidR="00A95AED" w:rsidRPr="00A95AED" w:rsidRDefault="00A95AED" w:rsidP="00E274F4">
            <w:pPr>
              <w:jc w:val="center"/>
              <w:rPr>
                <w:color w:val="000000"/>
              </w:rPr>
            </w:pPr>
            <w:r w:rsidRPr="00A95AED">
              <w:rPr>
                <w:color w:val="000000"/>
              </w:rPr>
              <w:t>4.86%</w:t>
            </w:r>
          </w:p>
        </w:tc>
      </w:tr>
      <w:tr w:rsidR="00A95AED" w:rsidRPr="00A95AED" w14:paraId="085F487D" w14:textId="77777777" w:rsidTr="00A95AED">
        <w:trPr>
          <w:trHeight w:val="320"/>
        </w:trPr>
        <w:tc>
          <w:tcPr>
            <w:tcW w:w="14398" w:type="dxa"/>
            <w:gridSpan w:val="7"/>
            <w:tcBorders>
              <w:top w:val="nil"/>
              <w:left w:val="nil"/>
              <w:right w:val="nil"/>
            </w:tcBorders>
            <w:shd w:val="clear" w:color="auto" w:fill="auto"/>
            <w:noWrap/>
            <w:vAlign w:val="bottom"/>
          </w:tcPr>
          <w:p w14:paraId="4119730B" w14:textId="77777777" w:rsidR="00A95AED" w:rsidRPr="00A95AED" w:rsidRDefault="00A95AED" w:rsidP="00E274F4">
            <w:pPr>
              <w:rPr>
                <w:color w:val="000000"/>
              </w:rPr>
            </w:pPr>
            <w:r w:rsidRPr="00A95AED">
              <w:rPr>
                <w:b/>
                <w:bCs/>
                <w:color w:val="000000"/>
              </w:rPr>
              <w:t xml:space="preserve">Aim 3 Model 22: TranS-C </w:t>
            </w:r>
            <w:r w:rsidRPr="00A95AED">
              <w:rPr>
                <w:b/>
                <w:bCs/>
                <w:color w:val="000000"/>
              </w:rPr>
              <w:sym w:font="Wingdings" w:char="F0E0"/>
            </w:r>
            <w:r w:rsidRPr="00A95AED">
              <w:rPr>
                <w:b/>
                <w:bCs/>
                <w:color w:val="000000"/>
              </w:rPr>
              <w:t xml:space="preserve"> Feasibility </w:t>
            </w:r>
            <w:r w:rsidRPr="00A95AED">
              <w:rPr>
                <w:b/>
                <w:bCs/>
                <w:color w:val="000000"/>
              </w:rPr>
              <w:sym w:font="Wingdings" w:char="F0E0"/>
            </w:r>
            <w:r w:rsidRPr="00A95AED">
              <w:rPr>
                <w:b/>
                <w:bCs/>
                <w:color w:val="000000"/>
              </w:rPr>
              <w:t xml:space="preserve"> DSM-5 Cross-Cutting 6FU</w:t>
            </w:r>
          </w:p>
        </w:tc>
      </w:tr>
      <w:tr w:rsidR="00A95AED" w:rsidRPr="00A95AED" w14:paraId="381CA090" w14:textId="77777777" w:rsidTr="00A95AED">
        <w:trPr>
          <w:trHeight w:val="320"/>
        </w:trPr>
        <w:tc>
          <w:tcPr>
            <w:tcW w:w="3044" w:type="dxa"/>
            <w:tcBorders>
              <w:top w:val="nil"/>
              <w:left w:val="nil"/>
              <w:right w:val="nil"/>
            </w:tcBorders>
            <w:shd w:val="clear" w:color="auto" w:fill="auto"/>
            <w:noWrap/>
            <w:vAlign w:val="bottom"/>
          </w:tcPr>
          <w:p w14:paraId="4A6C8E92" w14:textId="77777777" w:rsidR="00A95AED" w:rsidRPr="00A95AED" w:rsidRDefault="00A95AED" w:rsidP="00E274F4">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41A6427E" w14:textId="77777777" w:rsidR="00A95AED" w:rsidRPr="00A95AED" w:rsidRDefault="00A95AED" w:rsidP="00E274F4">
            <w:pPr>
              <w:jc w:val="center"/>
              <w:rPr>
                <w:color w:val="000000"/>
              </w:rPr>
            </w:pPr>
            <w:r w:rsidRPr="00A95AED">
              <w:rPr>
                <w:color w:val="000000"/>
              </w:rPr>
              <w:t>0.06</w:t>
            </w:r>
          </w:p>
        </w:tc>
        <w:tc>
          <w:tcPr>
            <w:tcW w:w="851" w:type="dxa"/>
            <w:tcBorders>
              <w:top w:val="nil"/>
              <w:left w:val="nil"/>
              <w:right w:val="nil"/>
            </w:tcBorders>
            <w:shd w:val="clear" w:color="auto" w:fill="auto"/>
            <w:noWrap/>
            <w:vAlign w:val="bottom"/>
          </w:tcPr>
          <w:p w14:paraId="2251B23E" w14:textId="77777777" w:rsidR="00A95AED" w:rsidRPr="00A95AED" w:rsidRDefault="00A95AED" w:rsidP="00E274F4">
            <w:pPr>
              <w:jc w:val="center"/>
              <w:rPr>
                <w:color w:val="000000"/>
              </w:rPr>
            </w:pPr>
            <w:r w:rsidRPr="00A95AED">
              <w:rPr>
                <w:color w:val="000000"/>
              </w:rPr>
              <w:t>0.22</w:t>
            </w:r>
          </w:p>
        </w:tc>
        <w:tc>
          <w:tcPr>
            <w:tcW w:w="1004" w:type="dxa"/>
            <w:tcBorders>
              <w:top w:val="nil"/>
              <w:left w:val="nil"/>
              <w:right w:val="nil"/>
            </w:tcBorders>
            <w:shd w:val="clear" w:color="auto" w:fill="auto"/>
            <w:noWrap/>
            <w:vAlign w:val="bottom"/>
          </w:tcPr>
          <w:p w14:paraId="332FBF87" w14:textId="77777777" w:rsidR="00A95AED" w:rsidRPr="00A95AED" w:rsidRDefault="00A95AED" w:rsidP="00E274F4">
            <w:pPr>
              <w:jc w:val="center"/>
              <w:rPr>
                <w:color w:val="000000"/>
              </w:rPr>
            </w:pPr>
            <w:r w:rsidRPr="00A95AED">
              <w:rPr>
                <w:color w:val="000000"/>
              </w:rPr>
              <w:t>0.26</w:t>
            </w:r>
          </w:p>
        </w:tc>
        <w:tc>
          <w:tcPr>
            <w:tcW w:w="1147" w:type="dxa"/>
            <w:tcBorders>
              <w:top w:val="nil"/>
              <w:left w:val="nil"/>
              <w:right w:val="nil"/>
            </w:tcBorders>
            <w:shd w:val="clear" w:color="auto" w:fill="auto"/>
            <w:noWrap/>
            <w:vAlign w:val="bottom"/>
          </w:tcPr>
          <w:p w14:paraId="49D37110" w14:textId="77777777" w:rsidR="00A95AED" w:rsidRPr="00A95AED" w:rsidRDefault="00A95AED" w:rsidP="00E274F4">
            <w:pPr>
              <w:jc w:val="center"/>
              <w:rPr>
                <w:color w:val="000000"/>
              </w:rPr>
            </w:pPr>
            <w:r w:rsidRPr="00A95AED">
              <w:rPr>
                <w:color w:val="000000"/>
              </w:rPr>
              <w:t>0.80</w:t>
            </w:r>
          </w:p>
        </w:tc>
        <w:tc>
          <w:tcPr>
            <w:tcW w:w="4174" w:type="dxa"/>
            <w:tcBorders>
              <w:top w:val="nil"/>
              <w:left w:val="nil"/>
              <w:right w:val="nil"/>
            </w:tcBorders>
            <w:shd w:val="clear" w:color="auto" w:fill="auto"/>
            <w:noWrap/>
            <w:vAlign w:val="bottom"/>
          </w:tcPr>
          <w:p w14:paraId="4FA5568B" w14:textId="77777777" w:rsidR="00A95AED" w:rsidRPr="00A95AED" w:rsidRDefault="00A95AED" w:rsidP="00E274F4">
            <w:pPr>
              <w:jc w:val="center"/>
              <w:rPr>
                <w:color w:val="000000"/>
              </w:rPr>
            </w:pPr>
            <w:r w:rsidRPr="00A95AED">
              <w:rPr>
                <w:color w:val="000000"/>
              </w:rPr>
              <w:t>-0.37, 0.48</w:t>
            </w:r>
          </w:p>
        </w:tc>
        <w:tc>
          <w:tcPr>
            <w:tcW w:w="2175" w:type="dxa"/>
            <w:tcBorders>
              <w:top w:val="nil"/>
              <w:left w:val="nil"/>
              <w:right w:val="nil"/>
            </w:tcBorders>
            <w:shd w:val="clear" w:color="auto" w:fill="auto"/>
            <w:noWrap/>
            <w:vAlign w:val="bottom"/>
          </w:tcPr>
          <w:p w14:paraId="14F5E346" w14:textId="77777777" w:rsidR="00A95AED" w:rsidRPr="00A95AED" w:rsidRDefault="00A95AED" w:rsidP="00E274F4">
            <w:pPr>
              <w:jc w:val="center"/>
              <w:rPr>
                <w:color w:val="000000"/>
              </w:rPr>
            </w:pPr>
            <w:r w:rsidRPr="00A95AED">
              <w:rPr>
                <w:color w:val="000000"/>
              </w:rPr>
              <w:t>-</w:t>
            </w:r>
          </w:p>
        </w:tc>
      </w:tr>
      <w:tr w:rsidR="00A95AED" w:rsidRPr="00A95AED" w14:paraId="09D42526" w14:textId="77777777" w:rsidTr="00A95AED">
        <w:trPr>
          <w:trHeight w:val="320"/>
        </w:trPr>
        <w:tc>
          <w:tcPr>
            <w:tcW w:w="3044" w:type="dxa"/>
            <w:tcBorders>
              <w:top w:val="nil"/>
              <w:left w:val="nil"/>
              <w:right w:val="nil"/>
            </w:tcBorders>
            <w:shd w:val="clear" w:color="auto" w:fill="auto"/>
            <w:noWrap/>
            <w:vAlign w:val="bottom"/>
          </w:tcPr>
          <w:p w14:paraId="3D488DA1" w14:textId="77777777" w:rsidR="00A95AED" w:rsidRPr="00A95AED" w:rsidRDefault="00A95AED" w:rsidP="00E274F4">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236E20BF" w14:textId="77777777" w:rsidR="00A95AED" w:rsidRPr="00A95AED" w:rsidRDefault="00A95AED" w:rsidP="00E274F4">
            <w:pPr>
              <w:jc w:val="center"/>
              <w:rPr>
                <w:color w:val="000000"/>
              </w:rPr>
            </w:pPr>
            <w:r w:rsidRPr="00A95AED">
              <w:rPr>
                <w:color w:val="000000"/>
              </w:rPr>
              <w:t>-0.79</w:t>
            </w:r>
          </w:p>
        </w:tc>
        <w:tc>
          <w:tcPr>
            <w:tcW w:w="851" w:type="dxa"/>
            <w:tcBorders>
              <w:top w:val="nil"/>
              <w:left w:val="nil"/>
              <w:right w:val="nil"/>
            </w:tcBorders>
            <w:shd w:val="clear" w:color="auto" w:fill="auto"/>
            <w:noWrap/>
            <w:vAlign w:val="bottom"/>
          </w:tcPr>
          <w:p w14:paraId="52EB0F42" w14:textId="77777777" w:rsidR="00A95AED" w:rsidRPr="00A95AED" w:rsidRDefault="00A95AED" w:rsidP="00E274F4">
            <w:pPr>
              <w:jc w:val="center"/>
              <w:rPr>
                <w:color w:val="000000"/>
              </w:rPr>
            </w:pPr>
            <w:r w:rsidRPr="00A95AED">
              <w:rPr>
                <w:color w:val="000000"/>
              </w:rPr>
              <w:t>1.48</w:t>
            </w:r>
          </w:p>
        </w:tc>
        <w:tc>
          <w:tcPr>
            <w:tcW w:w="1004" w:type="dxa"/>
            <w:tcBorders>
              <w:top w:val="nil"/>
              <w:left w:val="nil"/>
              <w:right w:val="nil"/>
            </w:tcBorders>
            <w:shd w:val="clear" w:color="auto" w:fill="auto"/>
            <w:noWrap/>
            <w:vAlign w:val="bottom"/>
          </w:tcPr>
          <w:p w14:paraId="1EB548F2" w14:textId="77777777" w:rsidR="00A95AED" w:rsidRPr="00A95AED" w:rsidRDefault="00A95AED" w:rsidP="00E274F4">
            <w:pPr>
              <w:jc w:val="center"/>
              <w:rPr>
                <w:color w:val="000000"/>
              </w:rPr>
            </w:pPr>
            <w:r w:rsidRPr="00A95AED">
              <w:rPr>
                <w:color w:val="000000"/>
              </w:rPr>
              <w:t>-0.53</w:t>
            </w:r>
          </w:p>
        </w:tc>
        <w:tc>
          <w:tcPr>
            <w:tcW w:w="1147" w:type="dxa"/>
            <w:tcBorders>
              <w:top w:val="nil"/>
              <w:left w:val="nil"/>
              <w:right w:val="nil"/>
            </w:tcBorders>
            <w:shd w:val="clear" w:color="auto" w:fill="auto"/>
            <w:noWrap/>
            <w:vAlign w:val="bottom"/>
          </w:tcPr>
          <w:p w14:paraId="2BBC29F5" w14:textId="77777777" w:rsidR="00A95AED" w:rsidRPr="00A95AED" w:rsidRDefault="00A95AED" w:rsidP="00E274F4">
            <w:pPr>
              <w:jc w:val="center"/>
              <w:rPr>
                <w:color w:val="000000"/>
              </w:rPr>
            </w:pPr>
            <w:r w:rsidRPr="00A95AED">
              <w:rPr>
                <w:color w:val="000000"/>
              </w:rPr>
              <w:t>0.60</w:t>
            </w:r>
          </w:p>
        </w:tc>
        <w:tc>
          <w:tcPr>
            <w:tcW w:w="4174" w:type="dxa"/>
            <w:tcBorders>
              <w:top w:val="nil"/>
              <w:left w:val="nil"/>
              <w:right w:val="nil"/>
            </w:tcBorders>
            <w:shd w:val="clear" w:color="auto" w:fill="auto"/>
            <w:noWrap/>
            <w:vAlign w:val="bottom"/>
          </w:tcPr>
          <w:p w14:paraId="6CA25EC3" w14:textId="77777777" w:rsidR="00A95AED" w:rsidRPr="00A95AED" w:rsidRDefault="00A95AED" w:rsidP="00E274F4">
            <w:pPr>
              <w:jc w:val="center"/>
              <w:rPr>
                <w:color w:val="000000"/>
              </w:rPr>
            </w:pPr>
            <w:r w:rsidRPr="00A95AED">
              <w:rPr>
                <w:color w:val="000000"/>
              </w:rPr>
              <w:t>-3.69, 2.11</w:t>
            </w:r>
          </w:p>
        </w:tc>
        <w:tc>
          <w:tcPr>
            <w:tcW w:w="2175" w:type="dxa"/>
            <w:tcBorders>
              <w:top w:val="nil"/>
              <w:left w:val="nil"/>
              <w:right w:val="nil"/>
            </w:tcBorders>
            <w:shd w:val="clear" w:color="auto" w:fill="auto"/>
            <w:noWrap/>
            <w:vAlign w:val="bottom"/>
          </w:tcPr>
          <w:p w14:paraId="2C1A58F9" w14:textId="77777777" w:rsidR="00A95AED" w:rsidRPr="00A95AED" w:rsidRDefault="00A95AED" w:rsidP="00E274F4">
            <w:pPr>
              <w:jc w:val="center"/>
              <w:rPr>
                <w:color w:val="000000"/>
              </w:rPr>
            </w:pPr>
            <w:r w:rsidRPr="00A95AED">
              <w:rPr>
                <w:color w:val="000000"/>
              </w:rPr>
              <w:t>-</w:t>
            </w:r>
          </w:p>
        </w:tc>
      </w:tr>
      <w:tr w:rsidR="00A95AED" w:rsidRPr="00A95AED" w14:paraId="579A928A" w14:textId="77777777" w:rsidTr="00A95AED">
        <w:trPr>
          <w:trHeight w:val="320"/>
        </w:trPr>
        <w:tc>
          <w:tcPr>
            <w:tcW w:w="3044" w:type="dxa"/>
            <w:tcBorders>
              <w:top w:val="nil"/>
              <w:left w:val="nil"/>
              <w:right w:val="nil"/>
            </w:tcBorders>
            <w:shd w:val="clear" w:color="auto" w:fill="auto"/>
            <w:noWrap/>
            <w:vAlign w:val="bottom"/>
          </w:tcPr>
          <w:p w14:paraId="2AA1CA5E" w14:textId="77777777" w:rsidR="00A95AED" w:rsidRPr="00A95AED" w:rsidRDefault="00A95AED" w:rsidP="00E274F4">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1BDD4E65" w14:textId="77777777" w:rsidR="00A95AED" w:rsidRPr="00A95AED" w:rsidRDefault="00A95AED" w:rsidP="00E274F4">
            <w:pPr>
              <w:jc w:val="center"/>
              <w:rPr>
                <w:color w:val="000000"/>
              </w:rPr>
            </w:pPr>
            <w:r w:rsidRPr="00A95AED">
              <w:rPr>
                <w:color w:val="000000"/>
              </w:rPr>
              <w:t>0.92</w:t>
            </w:r>
          </w:p>
        </w:tc>
        <w:tc>
          <w:tcPr>
            <w:tcW w:w="851" w:type="dxa"/>
            <w:tcBorders>
              <w:top w:val="nil"/>
              <w:left w:val="nil"/>
              <w:right w:val="nil"/>
            </w:tcBorders>
            <w:shd w:val="clear" w:color="auto" w:fill="auto"/>
            <w:noWrap/>
            <w:vAlign w:val="bottom"/>
          </w:tcPr>
          <w:p w14:paraId="14152ECB" w14:textId="77777777" w:rsidR="00A95AED" w:rsidRPr="00A95AED" w:rsidRDefault="00A95AED" w:rsidP="00E274F4">
            <w:pPr>
              <w:jc w:val="center"/>
              <w:rPr>
                <w:color w:val="000000"/>
              </w:rPr>
            </w:pPr>
            <w:r w:rsidRPr="00A95AED">
              <w:rPr>
                <w:color w:val="000000"/>
              </w:rPr>
              <w:t>1.87</w:t>
            </w:r>
          </w:p>
        </w:tc>
        <w:tc>
          <w:tcPr>
            <w:tcW w:w="1004" w:type="dxa"/>
            <w:tcBorders>
              <w:top w:val="nil"/>
              <w:left w:val="nil"/>
              <w:right w:val="nil"/>
            </w:tcBorders>
            <w:shd w:val="clear" w:color="auto" w:fill="auto"/>
            <w:noWrap/>
            <w:vAlign w:val="bottom"/>
          </w:tcPr>
          <w:p w14:paraId="0BB0DAC5" w14:textId="77777777" w:rsidR="00A95AED" w:rsidRPr="00A95AED" w:rsidRDefault="00A95AED" w:rsidP="00E274F4">
            <w:pPr>
              <w:jc w:val="center"/>
              <w:rPr>
                <w:color w:val="000000"/>
              </w:rPr>
            </w:pPr>
            <w:r w:rsidRPr="00A95AED">
              <w:rPr>
                <w:color w:val="000000"/>
              </w:rPr>
              <w:t>0.49</w:t>
            </w:r>
          </w:p>
        </w:tc>
        <w:tc>
          <w:tcPr>
            <w:tcW w:w="1147" w:type="dxa"/>
            <w:tcBorders>
              <w:top w:val="nil"/>
              <w:left w:val="nil"/>
              <w:right w:val="nil"/>
            </w:tcBorders>
            <w:shd w:val="clear" w:color="auto" w:fill="auto"/>
            <w:noWrap/>
            <w:vAlign w:val="bottom"/>
          </w:tcPr>
          <w:p w14:paraId="1AC573D0" w14:textId="77777777" w:rsidR="00A95AED" w:rsidRPr="00A95AED" w:rsidRDefault="00A95AED" w:rsidP="00E274F4">
            <w:pPr>
              <w:jc w:val="center"/>
              <w:rPr>
                <w:color w:val="000000"/>
              </w:rPr>
            </w:pPr>
            <w:r w:rsidRPr="00A95AED">
              <w:rPr>
                <w:color w:val="000000"/>
              </w:rPr>
              <w:t>0.62</w:t>
            </w:r>
          </w:p>
        </w:tc>
        <w:tc>
          <w:tcPr>
            <w:tcW w:w="4174" w:type="dxa"/>
            <w:tcBorders>
              <w:top w:val="nil"/>
              <w:left w:val="nil"/>
              <w:right w:val="nil"/>
            </w:tcBorders>
            <w:shd w:val="clear" w:color="auto" w:fill="auto"/>
            <w:noWrap/>
            <w:vAlign w:val="bottom"/>
          </w:tcPr>
          <w:p w14:paraId="23F8A78A" w14:textId="77777777" w:rsidR="00A95AED" w:rsidRPr="00A95AED" w:rsidRDefault="00A95AED" w:rsidP="00E274F4">
            <w:pPr>
              <w:jc w:val="center"/>
              <w:rPr>
                <w:color w:val="000000"/>
              </w:rPr>
            </w:pPr>
            <w:r w:rsidRPr="00A95AED">
              <w:rPr>
                <w:color w:val="000000"/>
              </w:rPr>
              <w:t>-2.75, 4.60</w:t>
            </w:r>
          </w:p>
        </w:tc>
        <w:tc>
          <w:tcPr>
            <w:tcW w:w="2175" w:type="dxa"/>
            <w:tcBorders>
              <w:top w:val="nil"/>
              <w:left w:val="nil"/>
              <w:right w:val="nil"/>
            </w:tcBorders>
            <w:shd w:val="clear" w:color="auto" w:fill="auto"/>
            <w:noWrap/>
            <w:vAlign w:val="bottom"/>
          </w:tcPr>
          <w:p w14:paraId="15401CB9" w14:textId="77777777" w:rsidR="00A95AED" w:rsidRPr="00A95AED" w:rsidRDefault="00A95AED" w:rsidP="00E274F4">
            <w:pPr>
              <w:jc w:val="center"/>
              <w:rPr>
                <w:color w:val="000000"/>
              </w:rPr>
            </w:pPr>
            <w:r w:rsidRPr="00A95AED">
              <w:rPr>
                <w:color w:val="000000"/>
              </w:rPr>
              <w:t>-</w:t>
            </w:r>
          </w:p>
        </w:tc>
      </w:tr>
      <w:tr w:rsidR="00A95AED" w:rsidRPr="00A95AED" w14:paraId="6F2DD70F" w14:textId="77777777" w:rsidTr="00A95AED">
        <w:trPr>
          <w:trHeight w:val="320"/>
        </w:trPr>
        <w:tc>
          <w:tcPr>
            <w:tcW w:w="3044" w:type="dxa"/>
            <w:tcBorders>
              <w:top w:val="nil"/>
              <w:left w:val="nil"/>
              <w:right w:val="nil"/>
            </w:tcBorders>
            <w:shd w:val="clear" w:color="auto" w:fill="auto"/>
            <w:noWrap/>
            <w:vAlign w:val="bottom"/>
          </w:tcPr>
          <w:p w14:paraId="5FF48DD9" w14:textId="77777777" w:rsidR="00A95AED" w:rsidRPr="00A95AED" w:rsidRDefault="00A95AED" w:rsidP="00E274F4">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43F2B63E" w14:textId="77777777" w:rsidR="00A95AED" w:rsidRPr="00A95AED" w:rsidRDefault="00A95AED" w:rsidP="00E274F4">
            <w:pPr>
              <w:jc w:val="center"/>
              <w:rPr>
                <w:color w:val="000000"/>
              </w:rPr>
            </w:pPr>
            <w:r w:rsidRPr="00A95AED">
              <w:rPr>
                <w:color w:val="000000"/>
              </w:rPr>
              <w:t>-0.04</w:t>
            </w:r>
          </w:p>
        </w:tc>
        <w:tc>
          <w:tcPr>
            <w:tcW w:w="851" w:type="dxa"/>
            <w:tcBorders>
              <w:top w:val="nil"/>
              <w:left w:val="nil"/>
              <w:right w:val="nil"/>
            </w:tcBorders>
            <w:shd w:val="clear" w:color="auto" w:fill="auto"/>
            <w:noWrap/>
            <w:vAlign w:val="bottom"/>
          </w:tcPr>
          <w:p w14:paraId="51463E64" w14:textId="77777777" w:rsidR="00A95AED" w:rsidRPr="00A95AED" w:rsidRDefault="00A95AED" w:rsidP="00E274F4">
            <w:pPr>
              <w:jc w:val="center"/>
              <w:rPr>
                <w:color w:val="000000"/>
              </w:rPr>
            </w:pPr>
            <w:r w:rsidRPr="00A95AED">
              <w:rPr>
                <w:color w:val="000000"/>
              </w:rPr>
              <w:t>0.15</w:t>
            </w:r>
          </w:p>
        </w:tc>
        <w:tc>
          <w:tcPr>
            <w:tcW w:w="1004" w:type="dxa"/>
            <w:tcBorders>
              <w:top w:val="nil"/>
              <w:left w:val="nil"/>
              <w:right w:val="nil"/>
            </w:tcBorders>
            <w:shd w:val="clear" w:color="auto" w:fill="auto"/>
            <w:noWrap/>
            <w:vAlign w:val="bottom"/>
          </w:tcPr>
          <w:p w14:paraId="0ED46251" w14:textId="77777777" w:rsidR="00A95AED" w:rsidRPr="00A95AED" w:rsidRDefault="00A95AED" w:rsidP="00E274F4">
            <w:pPr>
              <w:jc w:val="center"/>
              <w:rPr>
                <w:color w:val="000000"/>
              </w:rPr>
            </w:pPr>
            <w:r w:rsidRPr="00A95AED">
              <w:rPr>
                <w:color w:val="000000"/>
              </w:rPr>
              <w:t>-0.29</w:t>
            </w:r>
          </w:p>
        </w:tc>
        <w:tc>
          <w:tcPr>
            <w:tcW w:w="1147" w:type="dxa"/>
            <w:tcBorders>
              <w:top w:val="nil"/>
              <w:left w:val="nil"/>
              <w:right w:val="nil"/>
            </w:tcBorders>
            <w:shd w:val="clear" w:color="auto" w:fill="auto"/>
            <w:noWrap/>
            <w:vAlign w:val="bottom"/>
          </w:tcPr>
          <w:p w14:paraId="04CC64B1" w14:textId="77777777" w:rsidR="00A95AED" w:rsidRPr="00A95AED" w:rsidRDefault="00A95AED" w:rsidP="00E274F4">
            <w:pPr>
              <w:jc w:val="center"/>
              <w:rPr>
                <w:color w:val="000000"/>
              </w:rPr>
            </w:pPr>
            <w:r w:rsidRPr="00A95AED">
              <w:rPr>
                <w:color w:val="000000"/>
              </w:rPr>
              <w:t>0.77</w:t>
            </w:r>
          </w:p>
        </w:tc>
        <w:tc>
          <w:tcPr>
            <w:tcW w:w="4174" w:type="dxa"/>
            <w:tcBorders>
              <w:top w:val="nil"/>
              <w:left w:val="nil"/>
              <w:right w:val="nil"/>
            </w:tcBorders>
            <w:shd w:val="clear" w:color="auto" w:fill="auto"/>
            <w:noWrap/>
            <w:vAlign w:val="bottom"/>
          </w:tcPr>
          <w:p w14:paraId="303F94AC" w14:textId="77777777" w:rsidR="00A95AED" w:rsidRPr="00A95AED" w:rsidRDefault="00A95AED" w:rsidP="00E274F4">
            <w:pPr>
              <w:jc w:val="center"/>
              <w:rPr>
                <w:color w:val="000000"/>
              </w:rPr>
            </w:pPr>
            <w:r w:rsidRPr="00A95AED">
              <w:rPr>
                <w:color w:val="000000"/>
              </w:rPr>
              <w:t>-0.33, 0.25</w:t>
            </w:r>
          </w:p>
        </w:tc>
        <w:tc>
          <w:tcPr>
            <w:tcW w:w="2175" w:type="dxa"/>
            <w:tcBorders>
              <w:top w:val="nil"/>
              <w:left w:val="nil"/>
              <w:right w:val="nil"/>
            </w:tcBorders>
            <w:shd w:val="clear" w:color="auto" w:fill="auto"/>
            <w:noWrap/>
            <w:vAlign w:val="bottom"/>
          </w:tcPr>
          <w:p w14:paraId="12375112" w14:textId="77777777" w:rsidR="00A95AED" w:rsidRPr="00A95AED" w:rsidRDefault="00A95AED" w:rsidP="00E274F4">
            <w:pPr>
              <w:jc w:val="center"/>
              <w:rPr>
                <w:color w:val="000000"/>
              </w:rPr>
            </w:pPr>
            <w:r w:rsidRPr="00A95AED">
              <w:rPr>
                <w:color w:val="000000"/>
              </w:rPr>
              <w:t>4.35%</w:t>
            </w:r>
          </w:p>
        </w:tc>
      </w:tr>
      <w:tr w:rsidR="00A95AED" w:rsidRPr="00A95AED" w14:paraId="3C6F851C" w14:textId="77777777" w:rsidTr="00A95AED">
        <w:trPr>
          <w:trHeight w:val="320"/>
        </w:trPr>
        <w:tc>
          <w:tcPr>
            <w:tcW w:w="14398" w:type="dxa"/>
            <w:gridSpan w:val="7"/>
            <w:tcBorders>
              <w:top w:val="nil"/>
              <w:left w:val="nil"/>
              <w:right w:val="nil"/>
            </w:tcBorders>
            <w:shd w:val="clear" w:color="auto" w:fill="auto"/>
            <w:noWrap/>
            <w:vAlign w:val="bottom"/>
          </w:tcPr>
          <w:p w14:paraId="4CA04B24" w14:textId="77777777" w:rsidR="00A95AED" w:rsidRPr="00A95AED" w:rsidRDefault="00A95AED" w:rsidP="00E274F4">
            <w:pPr>
              <w:rPr>
                <w:color w:val="000000"/>
              </w:rPr>
            </w:pPr>
            <w:r w:rsidRPr="00A95AED">
              <w:rPr>
                <w:b/>
                <w:bCs/>
                <w:color w:val="000000"/>
              </w:rPr>
              <w:t xml:space="preserve">Aim 3 Model 23: TranS-C </w:t>
            </w:r>
            <w:r w:rsidRPr="00A95AED">
              <w:rPr>
                <w:b/>
                <w:bCs/>
                <w:color w:val="000000"/>
              </w:rPr>
              <w:sym w:font="Wingdings" w:char="F0E0"/>
            </w:r>
            <w:r w:rsidRPr="00A95AED">
              <w:rPr>
                <w:b/>
                <w:bCs/>
                <w:color w:val="000000"/>
              </w:rPr>
              <w:t xml:space="preserve"> Feasibility </w:t>
            </w:r>
            <w:r w:rsidRPr="00A95AED">
              <w:rPr>
                <w:b/>
                <w:bCs/>
                <w:color w:val="000000"/>
              </w:rPr>
              <w:sym w:font="Wingdings" w:char="F0E0"/>
            </w:r>
            <w:r w:rsidRPr="00A95AED">
              <w:rPr>
                <w:b/>
                <w:bCs/>
                <w:color w:val="000000"/>
              </w:rPr>
              <w:t xml:space="preserve"> SDS POST</w:t>
            </w:r>
          </w:p>
        </w:tc>
      </w:tr>
      <w:tr w:rsidR="00A95AED" w:rsidRPr="00A95AED" w14:paraId="60F069CF" w14:textId="77777777" w:rsidTr="00A95AED">
        <w:trPr>
          <w:trHeight w:val="320"/>
        </w:trPr>
        <w:tc>
          <w:tcPr>
            <w:tcW w:w="3044" w:type="dxa"/>
            <w:tcBorders>
              <w:top w:val="nil"/>
              <w:left w:val="nil"/>
              <w:right w:val="nil"/>
            </w:tcBorders>
            <w:shd w:val="clear" w:color="auto" w:fill="auto"/>
            <w:noWrap/>
            <w:vAlign w:val="bottom"/>
          </w:tcPr>
          <w:p w14:paraId="1D5265A1" w14:textId="77777777" w:rsidR="00A95AED" w:rsidRPr="00A95AED" w:rsidRDefault="00A95AED" w:rsidP="00E274F4">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7D119EE3" w14:textId="77777777" w:rsidR="00A95AED" w:rsidRPr="00A95AED" w:rsidRDefault="00A95AED" w:rsidP="00E274F4">
            <w:pPr>
              <w:jc w:val="center"/>
              <w:rPr>
                <w:color w:val="000000"/>
              </w:rPr>
            </w:pPr>
            <w:r w:rsidRPr="00A95AED">
              <w:rPr>
                <w:color w:val="000000"/>
              </w:rPr>
              <w:t>0.05</w:t>
            </w:r>
          </w:p>
        </w:tc>
        <w:tc>
          <w:tcPr>
            <w:tcW w:w="851" w:type="dxa"/>
            <w:tcBorders>
              <w:top w:val="nil"/>
              <w:left w:val="nil"/>
              <w:right w:val="nil"/>
            </w:tcBorders>
            <w:shd w:val="clear" w:color="auto" w:fill="auto"/>
            <w:noWrap/>
            <w:vAlign w:val="bottom"/>
          </w:tcPr>
          <w:p w14:paraId="28095CA8" w14:textId="77777777" w:rsidR="00A95AED" w:rsidRPr="00A95AED" w:rsidRDefault="00A95AED" w:rsidP="00E274F4">
            <w:pPr>
              <w:jc w:val="center"/>
              <w:rPr>
                <w:color w:val="000000"/>
              </w:rPr>
            </w:pPr>
            <w:r w:rsidRPr="00A95AED">
              <w:rPr>
                <w:color w:val="000000"/>
              </w:rPr>
              <w:t>0.20</w:t>
            </w:r>
          </w:p>
        </w:tc>
        <w:tc>
          <w:tcPr>
            <w:tcW w:w="1004" w:type="dxa"/>
            <w:tcBorders>
              <w:top w:val="nil"/>
              <w:left w:val="nil"/>
              <w:right w:val="nil"/>
            </w:tcBorders>
            <w:shd w:val="clear" w:color="auto" w:fill="auto"/>
            <w:noWrap/>
            <w:vAlign w:val="bottom"/>
          </w:tcPr>
          <w:p w14:paraId="0A346BFB" w14:textId="77777777" w:rsidR="00A95AED" w:rsidRPr="00A95AED" w:rsidRDefault="00A95AED" w:rsidP="00E274F4">
            <w:pPr>
              <w:jc w:val="center"/>
              <w:rPr>
                <w:color w:val="000000"/>
              </w:rPr>
            </w:pPr>
            <w:r w:rsidRPr="00A95AED">
              <w:rPr>
                <w:color w:val="000000"/>
              </w:rPr>
              <w:t>0.25</w:t>
            </w:r>
          </w:p>
        </w:tc>
        <w:tc>
          <w:tcPr>
            <w:tcW w:w="1147" w:type="dxa"/>
            <w:tcBorders>
              <w:top w:val="nil"/>
              <w:left w:val="nil"/>
              <w:right w:val="nil"/>
            </w:tcBorders>
            <w:shd w:val="clear" w:color="auto" w:fill="auto"/>
            <w:noWrap/>
            <w:vAlign w:val="bottom"/>
          </w:tcPr>
          <w:p w14:paraId="181F3296" w14:textId="77777777" w:rsidR="00A95AED" w:rsidRPr="00A95AED" w:rsidRDefault="00A95AED" w:rsidP="00E274F4">
            <w:pPr>
              <w:jc w:val="center"/>
              <w:rPr>
                <w:color w:val="000000"/>
              </w:rPr>
            </w:pPr>
            <w:r w:rsidRPr="00A95AED">
              <w:rPr>
                <w:color w:val="000000"/>
              </w:rPr>
              <w:t>0.80</w:t>
            </w:r>
          </w:p>
        </w:tc>
        <w:tc>
          <w:tcPr>
            <w:tcW w:w="4174" w:type="dxa"/>
            <w:tcBorders>
              <w:top w:val="nil"/>
              <w:left w:val="nil"/>
              <w:right w:val="nil"/>
            </w:tcBorders>
            <w:shd w:val="clear" w:color="auto" w:fill="auto"/>
            <w:noWrap/>
            <w:vAlign w:val="bottom"/>
          </w:tcPr>
          <w:p w14:paraId="7FE45305" w14:textId="77777777" w:rsidR="00A95AED" w:rsidRPr="00A95AED" w:rsidRDefault="00A95AED" w:rsidP="00E274F4">
            <w:pPr>
              <w:jc w:val="center"/>
              <w:rPr>
                <w:color w:val="000000"/>
              </w:rPr>
            </w:pPr>
            <w:r w:rsidRPr="00A95AED">
              <w:rPr>
                <w:color w:val="000000"/>
              </w:rPr>
              <w:t>-0.34, 0.43</w:t>
            </w:r>
          </w:p>
        </w:tc>
        <w:tc>
          <w:tcPr>
            <w:tcW w:w="2175" w:type="dxa"/>
            <w:tcBorders>
              <w:top w:val="nil"/>
              <w:left w:val="nil"/>
              <w:right w:val="nil"/>
            </w:tcBorders>
            <w:shd w:val="clear" w:color="auto" w:fill="auto"/>
            <w:noWrap/>
            <w:vAlign w:val="bottom"/>
          </w:tcPr>
          <w:p w14:paraId="7551DF4C" w14:textId="77777777" w:rsidR="00A95AED" w:rsidRPr="00A95AED" w:rsidRDefault="00A95AED" w:rsidP="00E274F4">
            <w:pPr>
              <w:jc w:val="center"/>
              <w:rPr>
                <w:color w:val="000000"/>
              </w:rPr>
            </w:pPr>
            <w:r w:rsidRPr="00A95AED">
              <w:rPr>
                <w:color w:val="000000"/>
              </w:rPr>
              <w:t>-</w:t>
            </w:r>
          </w:p>
        </w:tc>
      </w:tr>
      <w:tr w:rsidR="00A95AED" w:rsidRPr="00A95AED" w14:paraId="3A0D188F" w14:textId="77777777" w:rsidTr="00A95AED">
        <w:trPr>
          <w:trHeight w:val="320"/>
        </w:trPr>
        <w:tc>
          <w:tcPr>
            <w:tcW w:w="3044" w:type="dxa"/>
            <w:tcBorders>
              <w:top w:val="nil"/>
              <w:left w:val="nil"/>
              <w:right w:val="nil"/>
            </w:tcBorders>
            <w:shd w:val="clear" w:color="auto" w:fill="auto"/>
            <w:noWrap/>
            <w:vAlign w:val="bottom"/>
          </w:tcPr>
          <w:p w14:paraId="02180624" w14:textId="77777777" w:rsidR="00A95AED" w:rsidRPr="00A95AED" w:rsidRDefault="00A95AED" w:rsidP="00E274F4">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6EB041AE" w14:textId="77777777" w:rsidR="00A95AED" w:rsidRPr="00A95AED" w:rsidRDefault="00A95AED" w:rsidP="00E274F4">
            <w:pPr>
              <w:jc w:val="center"/>
              <w:rPr>
                <w:color w:val="000000"/>
              </w:rPr>
            </w:pPr>
            <w:r w:rsidRPr="00A95AED">
              <w:rPr>
                <w:color w:val="000000"/>
              </w:rPr>
              <w:t>0.25</w:t>
            </w:r>
          </w:p>
        </w:tc>
        <w:tc>
          <w:tcPr>
            <w:tcW w:w="851" w:type="dxa"/>
            <w:tcBorders>
              <w:top w:val="nil"/>
              <w:left w:val="nil"/>
              <w:right w:val="nil"/>
            </w:tcBorders>
            <w:shd w:val="clear" w:color="auto" w:fill="auto"/>
            <w:noWrap/>
            <w:vAlign w:val="bottom"/>
          </w:tcPr>
          <w:p w14:paraId="7AD4AFAA" w14:textId="77777777" w:rsidR="00A95AED" w:rsidRPr="00A95AED" w:rsidRDefault="00A95AED" w:rsidP="00E274F4">
            <w:pPr>
              <w:jc w:val="center"/>
              <w:rPr>
                <w:color w:val="000000"/>
              </w:rPr>
            </w:pPr>
            <w:r w:rsidRPr="00A95AED">
              <w:rPr>
                <w:color w:val="000000"/>
              </w:rPr>
              <w:t>2.26</w:t>
            </w:r>
          </w:p>
        </w:tc>
        <w:tc>
          <w:tcPr>
            <w:tcW w:w="1004" w:type="dxa"/>
            <w:tcBorders>
              <w:top w:val="nil"/>
              <w:left w:val="nil"/>
              <w:right w:val="nil"/>
            </w:tcBorders>
            <w:shd w:val="clear" w:color="auto" w:fill="auto"/>
            <w:noWrap/>
            <w:vAlign w:val="bottom"/>
          </w:tcPr>
          <w:p w14:paraId="4C63FC7A" w14:textId="77777777" w:rsidR="00A95AED" w:rsidRPr="00A95AED" w:rsidRDefault="00A95AED" w:rsidP="00E274F4">
            <w:pPr>
              <w:jc w:val="center"/>
              <w:rPr>
                <w:color w:val="000000"/>
              </w:rPr>
            </w:pPr>
            <w:r w:rsidRPr="00A95AED">
              <w:rPr>
                <w:color w:val="000000"/>
              </w:rPr>
              <w:t>0.11</w:t>
            </w:r>
          </w:p>
        </w:tc>
        <w:tc>
          <w:tcPr>
            <w:tcW w:w="1147" w:type="dxa"/>
            <w:tcBorders>
              <w:top w:val="nil"/>
              <w:left w:val="nil"/>
              <w:right w:val="nil"/>
            </w:tcBorders>
            <w:shd w:val="clear" w:color="auto" w:fill="auto"/>
            <w:noWrap/>
            <w:vAlign w:val="bottom"/>
          </w:tcPr>
          <w:p w14:paraId="32D9A791" w14:textId="77777777" w:rsidR="00A95AED" w:rsidRPr="00A95AED" w:rsidRDefault="00A95AED" w:rsidP="00E274F4">
            <w:pPr>
              <w:jc w:val="center"/>
              <w:rPr>
                <w:color w:val="000000"/>
              </w:rPr>
            </w:pPr>
            <w:r w:rsidRPr="00A95AED">
              <w:rPr>
                <w:color w:val="000000"/>
              </w:rPr>
              <w:t>0.91</w:t>
            </w:r>
          </w:p>
        </w:tc>
        <w:tc>
          <w:tcPr>
            <w:tcW w:w="4174" w:type="dxa"/>
            <w:tcBorders>
              <w:top w:val="nil"/>
              <w:left w:val="nil"/>
              <w:right w:val="nil"/>
            </w:tcBorders>
            <w:shd w:val="clear" w:color="auto" w:fill="auto"/>
            <w:noWrap/>
            <w:vAlign w:val="bottom"/>
          </w:tcPr>
          <w:p w14:paraId="62FE37F2" w14:textId="77777777" w:rsidR="00A95AED" w:rsidRPr="00A95AED" w:rsidRDefault="00A95AED" w:rsidP="00E274F4">
            <w:pPr>
              <w:jc w:val="center"/>
              <w:rPr>
                <w:color w:val="000000"/>
              </w:rPr>
            </w:pPr>
            <w:r w:rsidRPr="00A95AED">
              <w:rPr>
                <w:color w:val="000000"/>
              </w:rPr>
              <w:t>-4.18, 4.68</w:t>
            </w:r>
          </w:p>
        </w:tc>
        <w:tc>
          <w:tcPr>
            <w:tcW w:w="2175" w:type="dxa"/>
            <w:tcBorders>
              <w:top w:val="nil"/>
              <w:left w:val="nil"/>
              <w:right w:val="nil"/>
            </w:tcBorders>
            <w:shd w:val="clear" w:color="auto" w:fill="auto"/>
            <w:noWrap/>
            <w:vAlign w:val="bottom"/>
          </w:tcPr>
          <w:p w14:paraId="4DB529B0" w14:textId="77777777" w:rsidR="00A95AED" w:rsidRPr="00A95AED" w:rsidRDefault="00A95AED" w:rsidP="00E274F4">
            <w:pPr>
              <w:jc w:val="center"/>
              <w:rPr>
                <w:color w:val="000000"/>
              </w:rPr>
            </w:pPr>
            <w:r w:rsidRPr="00A95AED">
              <w:rPr>
                <w:color w:val="000000"/>
              </w:rPr>
              <w:t>-</w:t>
            </w:r>
          </w:p>
        </w:tc>
      </w:tr>
      <w:tr w:rsidR="00A95AED" w:rsidRPr="00A95AED" w14:paraId="6853865B" w14:textId="77777777" w:rsidTr="00A95AED">
        <w:trPr>
          <w:trHeight w:val="320"/>
        </w:trPr>
        <w:tc>
          <w:tcPr>
            <w:tcW w:w="3044" w:type="dxa"/>
            <w:tcBorders>
              <w:top w:val="nil"/>
              <w:left w:val="nil"/>
              <w:right w:val="nil"/>
            </w:tcBorders>
            <w:shd w:val="clear" w:color="auto" w:fill="auto"/>
            <w:noWrap/>
            <w:vAlign w:val="bottom"/>
          </w:tcPr>
          <w:p w14:paraId="2373F4B3" w14:textId="77777777" w:rsidR="00A95AED" w:rsidRPr="00A95AED" w:rsidRDefault="00A95AED" w:rsidP="00E274F4">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327F4D32" w14:textId="77777777" w:rsidR="00A95AED" w:rsidRPr="00A95AED" w:rsidRDefault="00A95AED" w:rsidP="00E274F4">
            <w:pPr>
              <w:jc w:val="center"/>
              <w:rPr>
                <w:color w:val="000000"/>
              </w:rPr>
            </w:pPr>
            <w:r w:rsidRPr="00A95AED">
              <w:rPr>
                <w:color w:val="000000"/>
              </w:rPr>
              <w:t>-2.92</w:t>
            </w:r>
          </w:p>
        </w:tc>
        <w:tc>
          <w:tcPr>
            <w:tcW w:w="851" w:type="dxa"/>
            <w:tcBorders>
              <w:top w:val="nil"/>
              <w:left w:val="nil"/>
              <w:right w:val="nil"/>
            </w:tcBorders>
            <w:shd w:val="clear" w:color="auto" w:fill="auto"/>
            <w:noWrap/>
            <w:vAlign w:val="bottom"/>
          </w:tcPr>
          <w:p w14:paraId="58C14CA8" w14:textId="77777777" w:rsidR="00A95AED" w:rsidRPr="00A95AED" w:rsidRDefault="00A95AED" w:rsidP="00E274F4">
            <w:pPr>
              <w:jc w:val="center"/>
              <w:rPr>
                <w:color w:val="000000"/>
              </w:rPr>
            </w:pPr>
            <w:r w:rsidRPr="00A95AED">
              <w:rPr>
                <w:color w:val="000000"/>
              </w:rPr>
              <w:t>1.97</w:t>
            </w:r>
          </w:p>
        </w:tc>
        <w:tc>
          <w:tcPr>
            <w:tcW w:w="1004" w:type="dxa"/>
            <w:tcBorders>
              <w:top w:val="nil"/>
              <w:left w:val="nil"/>
              <w:right w:val="nil"/>
            </w:tcBorders>
            <w:shd w:val="clear" w:color="auto" w:fill="auto"/>
            <w:noWrap/>
            <w:vAlign w:val="bottom"/>
          </w:tcPr>
          <w:p w14:paraId="0AA6AC8A" w14:textId="77777777" w:rsidR="00A95AED" w:rsidRPr="00A95AED" w:rsidRDefault="00A95AED" w:rsidP="00E274F4">
            <w:pPr>
              <w:jc w:val="center"/>
              <w:rPr>
                <w:color w:val="000000"/>
              </w:rPr>
            </w:pPr>
            <w:r w:rsidRPr="00A95AED">
              <w:rPr>
                <w:color w:val="000000"/>
              </w:rPr>
              <w:t>-1.48</w:t>
            </w:r>
          </w:p>
        </w:tc>
        <w:tc>
          <w:tcPr>
            <w:tcW w:w="1147" w:type="dxa"/>
            <w:tcBorders>
              <w:top w:val="nil"/>
              <w:left w:val="nil"/>
              <w:right w:val="nil"/>
            </w:tcBorders>
            <w:shd w:val="clear" w:color="auto" w:fill="auto"/>
            <w:noWrap/>
            <w:vAlign w:val="bottom"/>
          </w:tcPr>
          <w:p w14:paraId="3735E600" w14:textId="77777777" w:rsidR="00A95AED" w:rsidRPr="00A95AED" w:rsidRDefault="00A95AED" w:rsidP="00E274F4">
            <w:pPr>
              <w:jc w:val="center"/>
              <w:rPr>
                <w:color w:val="000000"/>
              </w:rPr>
            </w:pPr>
            <w:r w:rsidRPr="00A95AED">
              <w:rPr>
                <w:color w:val="000000"/>
              </w:rPr>
              <w:t>0.14</w:t>
            </w:r>
          </w:p>
        </w:tc>
        <w:tc>
          <w:tcPr>
            <w:tcW w:w="4174" w:type="dxa"/>
            <w:tcBorders>
              <w:top w:val="nil"/>
              <w:left w:val="nil"/>
              <w:right w:val="nil"/>
            </w:tcBorders>
            <w:shd w:val="clear" w:color="auto" w:fill="auto"/>
            <w:noWrap/>
            <w:vAlign w:val="bottom"/>
          </w:tcPr>
          <w:p w14:paraId="29C56CDC" w14:textId="77777777" w:rsidR="00A95AED" w:rsidRPr="00A95AED" w:rsidRDefault="00A95AED" w:rsidP="00E274F4">
            <w:pPr>
              <w:jc w:val="center"/>
              <w:rPr>
                <w:color w:val="000000"/>
              </w:rPr>
            </w:pPr>
            <w:r w:rsidRPr="00A95AED">
              <w:rPr>
                <w:color w:val="000000"/>
              </w:rPr>
              <w:t>-6.79, 0.96</w:t>
            </w:r>
          </w:p>
        </w:tc>
        <w:tc>
          <w:tcPr>
            <w:tcW w:w="2175" w:type="dxa"/>
            <w:tcBorders>
              <w:top w:val="nil"/>
              <w:left w:val="nil"/>
              <w:right w:val="nil"/>
            </w:tcBorders>
            <w:shd w:val="clear" w:color="auto" w:fill="auto"/>
            <w:noWrap/>
            <w:vAlign w:val="bottom"/>
          </w:tcPr>
          <w:p w14:paraId="15EE0C1E" w14:textId="77777777" w:rsidR="00A95AED" w:rsidRPr="00A95AED" w:rsidRDefault="00A95AED" w:rsidP="00E274F4">
            <w:pPr>
              <w:jc w:val="center"/>
              <w:rPr>
                <w:color w:val="000000"/>
              </w:rPr>
            </w:pPr>
            <w:r w:rsidRPr="00A95AED">
              <w:rPr>
                <w:color w:val="000000"/>
              </w:rPr>
              <w:t>-</w:t>
            </w:r>
          </w:p>
        </w:tc>
      </w:tr>
      <w:tr w:rsidR="00A95AED" w:rsidRPr="00A95AED" w14:paraId="01E519CE" w14:textId="77777777" w:rsidTr="00A95AED">
        <w:trPr>
          <w:trHeight w:val="320"/>
        </w:trPr>
        <w:tc>
          <w:tcPr>
            <w:tcW w:w="3044" w:type="dxa"/>
            <w:tcBorders>
              <w:top w:val="nil"/>
              <w:left w:val="nil"/>
              <w:right w:val="nil"/>
            </w:tcBorders>
            <w:shd w:val="clear" w:color="auto" w:fill="auto"/>
            <w:noWrap/>
            <w:vAlign w:val="bottom"/>
          </w:tcPr>
          <w:p w14:paraId="67563862" w14:textId="77777777" w:rsidR="00A95AED" w:rsidRPr="00A95AED" w:rsidRDefault="00A95AED" w:rsidP="00E274F4">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71BDF3F2" w14:textId="77777777" w:rsidR="00A95AED" w:rsidRPr="00A95AED" w:rsidRDefault="00A95AED" w:rsidP="00E274F4">
            <w:pPr>
              <w:jc w:val="center"/>
              <w:rPr>
                <w:color w:val="000000"/>
              </w:rPr>
            </w:pPr>
            <w:r w:rsidRPr="00A95AED">
              <w:rPr>
                <w:color w:val="000000"/>
              </w:rPr>
              <w:t>0.01</w:t>
            </w:r>
          </w:p>
        </w:tc>
        <w:tc>
          <w:tcPr>
            <w:tcW w:w="851" w:type="dxa"/>
            <w:tcBorders>
              <w:top w:val="nil"/>
              <w:left w:val="nil"/>
              <w:right w:val="nil"/>
            </w:tcBorders>
            <w:shd w:val="clear" w:color="auto" w:fill="auto"/>
            <w:noWrap/>
            <w:vAlign w:val="bottom"/>
          </w:tcPr>
          <w:p w14:paraId="1F447DC8" w14:textId="77777777" w:rsidR="00A95AED" w:rsidRPr="00A95AED" w:rsidRDefault="00A95AED" w:rsidP="00E274F4">
            <w:pPr>
              <w:jc w:val="center"/>
              <w:rPr>
                <w:color w:val="000000"/>
              </w:rPr>
            </w:pPr>
            <w:r w:rsidRPr="00A95AED">
              <w:rPr>
                <w:color w:val="000000"/>
              </w:rPr>
              <w:t>0.12</w:t>
            </w:r>
          </w:p>
        </w:tc>
        <w:tc>
          <w:tcPr>
            <w:tcW w:w="1004" w:type="dxa"/>
            <w:tcBorders>
              <w:top w:val="nil"/>
              <w:left w:val="nil"/>
              <w:right w:val="nil"/>
            </w:tcBorders>
            <w:shd w:val="clear" w:color="auto" w:fill="auto"/>
            <w:noWrap/>
            <w:vAlign w:val="bottom"/>
          </w:tcPr>
          <w:p w14:paraId="219A26AB" w14:textId="77777777" w:rsidR="00A95AED" w:rsidRPr="00A95AED" w:rsidRDefault="00A95AED" w:rsidP="00E274F4">
            <w:pPr>
              <w:jc w:val="center"/>
              <w:rPr>
                <w:color w:val="000000"/>
              </w:rPr>
            </w:pPr>
            <w:r w:rsidRPr="00A95AED">
              <w:rPr>
                <w:color w:val="000000"/>
              </w:rPr>
              <w:t>0.10</w:t>
            </w:r>
          </w:p>
        </w:tc>
        <w:tc>
          <w:tcPr>
            <w:tcW w:w="1147" w:type="dxa"/>
            <w:tcBorders>
              <w:top w:val="nil"/>
              <w:left w:val="nil"/>
              <w:right w:val="nil"/>
            </w:tcBorders>
            <w:shd w:val="clear" w:color="auto" w:fill="auto"/>
            <w:noWrap/>
            <w:vAlign w:val="bottom"/>
          </w:tcPr>
          <w:p w14:paraId="31CA2CC3" w14:textId="77777777" w:rsidR="00A95AED" w:rsidRPr="00A95AED" w:rsidRDefault="00A95AED" w:rsidP="00E274F4">
            <w:pPr>
              <w:jc w:val="center"/>
              <w:rPr>
                <w:color w:val="000000"/>
              </w:rPr>
            </w:pPr>
            <w:r w:rsidRPr="00A95AED">
              <w:rPr>
                <w:color w:val="000000"/>
              </w:rPr>
              <w:t>0.92</w:t>
            </w:r>
          </w:p>
        </w:tc>
        <w:tc>
          <w:tcPr>
            <w:tcW w:w="4174" w:type="dxa"/>
            <w:tcBorders>
              <w:top w:val="nil"/>
              <w:left w:val="nil"/>
              <w:right w:val="nil"/>
            </w:tcBorders>
            <w:shd w:val="clear" w:color="auto" w:fill="auto"/>
            <w:noWrap/>
            <w:vAlign w:val="bottom"/>
          </w:tcPr>
          <w:p w14:paraId="342408FC" w14:textId="77777777" w:rsidR="00A95AED" w:rsidRPr="00A95AED" w:rsidRDefault="00A95AED" w:rsidP="00E274F4">
            <w:pPr>
              <w:jc w:val="center"/>
              <w:rPr>
                <w:color w:val="000000"/>
              </w:rPr>
            </w:pPr>
            <w:r w:rsidRPr="00A95AED">
              <w:rPr>
                <w:color w:val="000000"/>
              </w:rPr>
              <w:t>-0.23, 0.25</w:t>
            </w:r>
          </w:p>
        </w:tc>
        <w:tc>
          <w:tcPr>
            <w:tcW w:w="2175" w:type="dxa"/>
            <w:tcBorders>
              <w:top w:val="nil"/>
              <w:left w:val="nil"/>
              <w:right w:val="nil"/>
            </w:tcBorders>
            <w:shd w:val="clear" w:color="auto" w:fill="auto"/>
            <w:noWrap/>
            <w:vAlign w:val="bottom"/>
          </w:tcPr>
          <w:p w14:paraId="657984B6" w14:textId="77777777" w:rsidR="00A95AED" w:rsidRPr="00A95AED" w:rsidRDefault="00A95AED" w:rsidP="00E274F4">
            <w:pPr>
              <w:jc w:val="center"/>
              <w:rPr>
                <w:color w:val="000000"/>
              </w:rPr>
            </w:pPr>
            <w:r w:rsidRPr="00A95AED">
              <w:rPr>
                <w:color w:val="000000"/>
              </w:rPr>
              <w:t>0.34%</w:t>
            </w:r>
          </w:p>
        </w:tc>
      </w:tr>
      <w:tr w:rsidR="00A95AED" w:rsidRPr="00A95AED" w14:paraId="38AC5CB6" w14:textId="77777777" w:rsidTr="00A95AED">
        <w:trPr>
          <w:trHeight w:val="320"/>
        </w:trPr>
        <w:tc>
          <w:tcPr>
            <w:tcW w:w="14398" w:type="dxa"/>
            <w:gridSpan w:val="7"/>
            <w:tcBorders>
              <w:top w:val="nil"/>
              <w:left w:val="nil"/>
              <w:right w:val="nil"/>
            </w:tcBorders>
            <w:shd w:val="clear" w:color="auto" w:fill="auto"/>
            <w:noWrap/>
            <w:vAlign w:val="bottom"/>
          </w:tcPr>
          <w:p w14:paraId="4D1BA596" w14:textId="77777777" w:rsidR="00A95AED" w:rsidRPr="00A95AED" w:rsidRDefault="00A95AED" w:rsidP="00E274F4">
            <w:pPr>
              <w:rPr>
                <w:color w:val="000000"/>
              </w:rPr>
            </w:pPr>
            <w:r w:rsidRPr="00A95AED">
              <w:rPr>
                <w:b/>
                <w:bCs/>
                <w:color w:val="000000"/>
              </w:rPr>
              <w:lastRenderedPageBreak/>
              <w:t xml:space="preserve">Aim 3 Model 24: TranS-C </w:t>
            </w:r>
            <w:r w:rsidRPr="00A95AED">
              <w:rPr>
                <w:b/>
                <w:bCs/>
                <w:color w:val="000000"/>
              </w:rPr>
              <w:sym w:font="Wingdings" w:char="F0E0"/>
            </w:r>
            <w:r w:rsidRPr="00A95AED">
              <w:rPr>
                <w:b/>
                <w:bCs/>
                <w:color w:val="000000"/>
              </w:rPr>
              <w:t xml:space="preserve"> Feasibility </w:t>
            </w:r>
            <w:r w:rsidRPr="00A95AED">
              <w:rPr>
                <w:b/>
                <w:bCs/>
                <w:color w:val="000000"/>
              </w:rPr>
              <w:sym w:font="Wingdings" w:char="F0E0"/>
            </w:r>
            <w:r w:rsidRPr="00A95AED">
              <w:rPr>
                <w:b/>
                <w:bCs/>
                <w:color w:val="000000"/>
              </w:rPr>
              <w:t xml:space="preserve"> SDS 6FU</w:t>
            </w:r>
          </w:p>
        </w:tc>
      </w:tr>
      <w:tr w:rsidR="00A95AED" w:rsidRPr="00A95AED" w14:paraId="07738733" w14:textId="77777777" w:rsidTr="00A95AED">
        <w:trPr>
          <w:trHeight w:val="320"/>
        </w:trPr>
        <w:tc>
          <w:tcPr>
            <w:tcW w:w="3044" w:type="dxa"/>
            <w:tcBorders>
              <w:top w:val="nil"/>
              <w:left w:val="nil"/>
              <w:right w:val="nil"/>
            </w:tcBorders>
            <w:shd w:val="clear" w:color="auto" w:fill="auto"/>
            <w:noWrap/>
            <w:vAlign w:val="bottom"/>
          </w:tcPr>
          <w:p w14:paraId="476D8E34" w14:textId="77777777" w:rsidR="00A95AED" w:rsidRPr="00A95AED" w:rsidRDefault="00A95AED" w:rsidP="00E274F4">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50F543CC" w14:textId="77777777" w:rsidR="00A95AED" w:rsidRPr="00A95AED" w:rsidRDefault="00A95AED" w:rsidP="00E274F4">
            <w:pPr>
              <w:jc w:val="center"/>
              <w:rPr>
                <w:color w:val="000000"/>
              </w:rPr>
            </w:pPr>
            <w:r w:rsidRPr="00A95AED">
              <w:rPr>
                <w:color w:val="000000"/>
              </w:rPr>
              <w:t>0.05</w:t>
            </w:r>
          </w:p>
        </w:tc>
        <w:tc>
          <w:tcPr>
            <w:tcW w:w="851" w:type="dxa"/>
            <w:tcBorders>
              <w:top w:val="nil"/>
              <w:left w:val="nil"/>
              <w:right w:val="nil"/>
            </w:tcBorders>
            <w:shd w:val="clear" w:color="auto" w:fill="auto"/>
            <w:noWrap/>
            <w:vAlign w:val="bottom"/>
          </w:tcPr>
          <w:p w14:paraId="6C36B9F4" w14:textId="77777777" w:rsidR="00A95AED" w:rsidRPr="00A95AED" w:rsidRDefault="00A95AED" w:rsidP="00E274F4">
            <w:pPr>
              <w:jc w:val="center"/>
              <w:rPr>
                <w:color w:val="000000"/>
              </w:rPr>
            </w:pPr>
            <w:r w:rsidRPr="00A95AED">
              <w:rPr>
                <w:color w:val="000000"/>
              </w:rPr>
              <w:t>0.20</w:t>
            </w:r>
          </w:p>
        </w:tc>
        <w:tc>
          <w:tcPr>
            <w:tcW w:w="1004" w:type="dxa"/>
            <w:tcBorders>
              <w:top w:val="nil"/>
              <w:left w:val="nil"/>
              <w:right w:val="nil"/>
            </w:tcBorders>
            <w:shd w:val="clear" w:color="auto" w:fill="auto"/>
            <w:noWrap/>
            <w:vAlign w:val="bottom"/>
          </w:tcPr>
          <w:p w14:paraId="0A88C579" w14:textId="77777777" w:rsidR="00A95AED" w:rsidRPr="00A95AED" w:rsidRDefault="00A95AED" w:rsidP="00E274F4">
            <w:pPr>
              <w:jc w:val="center"/>
              <w:rPr>
                <w:color w:val="000000"/>
              </w:rPr>
            </w:pPr>
            <w:r w:rsidRPr="00A95AED">
              <w:rPr>
                <w:color w:val="000000"/>
              </w:rPr>
              <w:t>0.25</w:t>
            </w:r>
          </w:p>
        </w:tc>
        <w:tc>
          <w:tcPr>
            <w:tcW w:w="1147" w:type="dxa"/>
            <w:tcBorders>
              <w:top w:val="nil"/>
              <w:left w:val="nil"/>
              <w:right w:val="nil"/>
            </w:tcBorders>
            <w:shd w:val="clear" w:color="auto" w:fill="auto"/>
            <w:noWrap/>
            <w:vAlign w:val="bottom"/>
          </w:tcPr>
          <w:p w14:paraId="3C0C61CA" w14:textId="77777777" w:rsidR="00A95AED" w:rsidRPr="00A95AED" w:rsidRDefault="00A95AED" w:rsidP="00E274F4">
            <w:pPr>
              <w:jc w:val="center"/>
              <w:rPr>
                <w:color w:val="000000"/>
              </w:rPr>
            </w:pPr>
            <w:r w:rsidRPr="00A95AED">
              <w:rPr>
                <w:color w:val="000000"/>
              </w:rPr>
              <w:t>0.80</w:t>
            </w:r>
          </w:p>
        </w:tc>
        <w:tc>
          <w:tcPr>
            <w:tcW w:w="4174" w:type="dxa"/>
            <w:tcBorders>
              <w:top w:val="nil"/>
              <w:left w:val="nil"/>
              <w:right w:val="nil"/>
            </w:tcBorders>
            <w:shd w:val="clear" w:color="auto" w:fill="auto"/>
            <w:noWrap/>
            <w:vAlign w:val="bottom"/>
          </w:tcPr>
          <w:p w14:paraId="42104A04" w14:textId="77777777" w:rsidR="00A95AED" w:rsidRPr="00A95AED" w:rsidRDefault="00A95AED" w:rsidP="00E274F4">
            <w:pPr>
              <w:jc w:val="center"/>
              <w:rPr>
                <w:color w:val="000000"/>
              </w:rPr>
            </w:pPr>
            <w:r w:rsidRPr="00A95AED">
              <w:rPr>
                <w:color w:val="000000"/>
              </w:rPr>
              <w:t>-0.33, 0.43</w:t>
            </w:r>
          </w:p>
        </w:tc>
        <w:tc>
          <w:tcPr>
            <w:tcW w:w="2175" w:type="dxa"/>
            <w:tcBorders>
              <w:top w:val="nil"/>
              <w:left w:val="nil"/>
              <w:right w:val="nil"/>
            </w:tcBorders>
            <w:shd w:val="clear" w:color="auto" w:fill="auto"/>
            <w:noWrap/>
            <w:vAlign w:val="bottom"/>
          </w:tcPr>
          <w:p w14:paraId="05F447CF" w14:textId="77777777" w:rsidR="00A95AED" w:rsidRPr="00A95AED" w:rsidRDefault="00A95AED" w:rsidP="00E274F4">
            <w:pPr>
              <w:jc w:val="center"/>
              <w:rPr>
                <w:color w:val="000000"/>
              </w:rPr>
            </w:pPr>
            <w:r w:rsidRPr="00A95AED">
              <w:rPr>
                <w:color w:val="000000"/>
              </w:rPr>
              <w:t>-</w:t>
            </w:r>
          </w:p>
        </w:tc>
      </w:tr>
      <w:tr w:rsidR="00A95AED" w:rsidRPr="00A95AED" w14:paraId="3644269D" w14:textId="77777777" w:rsidTr="00A95AED">
        <w:trPr>
          <w:trHeight w:val="320"/>
        </w:trPr>
        <w:tc>
          <w:tcPr>
            <w:tcW w:w="3044" w:type="dxa"/>
            <w:tcBorders>
              <w:top w:val="nil"/>
              <w:left w:val="nil"/>
              <w:right w:val="nil"/>
            </w:tcBorders>
            <w:shd w:val="clear" w:color="auto" w:fill="auto"/>
            <w:noWrap/>
            <w:vAlign w:val="bottom"/>
          </w:tcPr>
          <w:p w14:paraId="76166F70" w14:textId="77777777" w:rsidR="00A95AED" w:rsidRPr="00A95AED" w:rsidRDefault="00A95AED" w:rsidP="00E274F4">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55BE1991" w14:textId="77777777" w:rsidR="00A95AED" w:rsidRPr="00A95AED" w:rsidRDefault="00A95AED" w:rsidP="00E274F4">
            <w:pPr>
              <w:jc w:val="center"/>
              <w:rPr>
                <w:color w:val="000000"/>
              </w:rPr>
            </w:pPr>
            <w:r w:rsidRPr="00A95AED">
              <w:rPr>
                <w:color w:val="000000"/>
              </w:rPr>
              <w:t>-1.41</w:t>
            </w:r>
          </w:p>
        </w:tc>
        <w:tc>
          <w:tcPr>
            <w:tcW w:w="851" w:type="dxa"/>
            <w:tcBorders>
              <w:top w:val="nil"/>
              <w:left w:val="nil"/>
              <w:right w:val="nil"/>
            </w:tcBorders>
            <w:shd w:val="clear" w:color="auto" w:fill="auto"/>
            <w:noWrap/>
            <w:vAlign w:val="bottom"/>
          </w:tcPr>
          <w:p w14:paraId="78E7AF82" w14:textId="77777777" w:rsidR="00A95AED" w:rsidRPr="00A95AED" w:rsidRDefault="00A95AED" w:rsidP="00E274F4">
            <w:pPr>
              <w:jc w:val="center"/>
              <w:rPr>
                <w:color w:val="000000"/>
              </w:rPr>
            </w:pPr>
            <w:r w:rsidRPr="00A95AED">
              <w:rPr>
                <w:color w:val="000000"/>
              </w:rPr>
              <w:t>1.90</w:t>
            </w:r>
          </w:p>
        </w:tc>
        <w:tc>
          <w:tcPr>
            <w:tcW w:w="1004" w:type="dxa"/>
            <w:tcBorders>
              <w:top w:val="nil"/>
              <w:left w:val="nil"/>
              <w:right w:val="nil"/>
            </w:tcBorders>
            <w:shd w:val="clear" w:color="auto" w:fill="auto"/>
            <w:noWrap/>
            <w:vAlign w:val="bottom"/>
          </w:tcPr>
          <w:p w14:paraId="6B44F447" w14:textId="77777777" w:rsidR="00A95AED" w:rsidRPr="00A95AED" w:rsidRDefault="00A95AED" w:rsidP="00E274F4">
            <w:pPr>
              <w:jc w:val="center"/>
              <w:rPr>
                <w:color w:val="000000"/>
              </w:rPr>
            </w:pPr>
            <w:r w:rsidRPr="00A95AED">
              <w:rPr>
                <w:color w:val="000000"/>
              </w:rPr>
              <w:t>-0.74</w:t>
            </w:r>
          </w:p>
        </w:tc>
        <w:tc>
          <w:tcPr>
            <w:tcW w:w="1147" w:type="dxa"/>
            <w:tcBorders>
              <w:top w:val="nil"/>
              <w:left w:val="nil"/>
              <w:right w:val="nil"/>
            </w:tcBorders>
            <w:shd w:val="clear" w:color="auto" w:fill="auto"/>
            <w:noWrap/>
            <w:vAlign w:val="bottom"/>
          </w:tcPr>
          <w:p w14:paraId="4F5C30C4" w14:textId="77777777" w:rsidR="00A95AED" w:rsidRPr="00A95AED" w:rsidRDefault="00A95AED" w:rsidP="00E274F4">
            <w:pPr>
              <w:jc w:val="center"/>
              <w:rPr>
                <w:color w:val="000000"/>
              </w:rPr>
            </w:pPr>
            <w:r w:rsidRPr="00A95AED">
              <w:rPr>
                <w:color w:val="000000"/>
              </w:rPr>
              <w:t>0.46</w:t>
            </w:r>
          </w:p>
        </w:tc>
        <w:tc>
          <w:tcPr>
            <w:tcW w:w="4174" w:type="dxa"/>
            <w:tcBorders>
              <w:top w:val="nil"/>
              <w:left w:val="nil"/>
              <w:right w:val="nil"/>
            </w:tcBorders>
            <w:shd w:val="clear" w:color="auto" w:fill="auto"/>
            <w:noWrap/>
            <w:vAlign w:val="bottom"/>
          </w:tcPr>
          <w:p w14:paraId="1EC7BB7A" w14:textId="77777777" w:rsidR="00A95AED" w:rsidRPr="00A95AED" w:rsidRDefault="00A95AED" w:rsidP="00E274F4">
            <w:pPr>
              <w:jc w:val="center"/>
              <w:rPr>
                <w:color w:val="000000"/>
              </w:rPr>
            </w:pPr>
            <w:r w:rsidRPr="00A95AED">
              <w:rPr>
                <w:color w:val="000000"/>
              </w:rPr>
              <w:t>-5.12, 2.31</w:t>
            </w:r>
          </w:p>
        </w:tc>
        <w:tc>
          <w:tcPr>
            <w:tcW w:w="2175" w:type="dxa"/>
            <w:tcBorders>
              <w:top w:val="nil"/>
              <w:left w:val="nil"/>
              <w:right w:val="nil"/>
            </w:tcBorders>
            <w:shd w:val="clear" w:color="auto" w:fill="auto"/>
            <w:noWrap/>
            <w:vAlign w:val="bottom"/>
          </w:tcPr>
          <w:p w14:paraId="6F6FFCDA" w14:textId="77777777" w:rsidR="00A95AED" w:rsidRPr="00A95AED" w:rsidRDefault="00A95AED" w:rsidP="00E274F4">
            <w:pPr>
              <w:jc w:val="center"/>
              <w:rPr>
                <w:color w:val="000000"/>
              </w:rPr>
            </w:pPr>
            <w:r w:rsidRPr="00A95AED">
              <w:rPr>
                <w:color w:val="000000"/>
              </w:rPr>
              <w:t>-</w:t>
            </w:r>
          </w:p>
        </w:tc>
      </w:tr>
      <w:tr w:rsidR="00A95AED" w:rsidRPr="00A95AED" w14:paraId="33EC45C9" w14:textId="77777777" w:rsidTr="00A95AED">
        <w:trPr>
          <w:trHeight w:val="320"/>
        </w:trPr>
        <w:tc>
          <w:tcPr>
            <w:tcW w:w="3044" w:type="dxa"/>
            <w:tcBorders>
              <w:top w:val="nil"/>
              <w:left w:val="nil"/>
              <w:right w:val="nil"/>
            </w:tcBorders>
            <w:shd w:val="clear" w:color="auto" w:fill="auto"/>
            <w:noWrap/>
            <w:vAlign w:val="bottom"/>
          </w:tcPr>
          <w:p w14:paraId="6F8A32C5" w14:textId="77777777" w:rsidR="00A95AED" w:rsidRPr="00A95AED" w:rsidRDefault="00A95AED" w:rsidP="00E274F4">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23CA9253" w14:textId="77777777" w:rsidR="00A95AED" w:rsidRPr="00A95AED" w:rsidRDefault="00A95AED" w:rsidP="00E274F4">
            <w:pPr>
              <w:jc w:val="center"/>
              <w:rPr>
                <w:color w:val="000000"/>
              </w:rPr>
            </w:pPr>
            <w:r w:rsidRPr="00A95AED">
              <w:rPr>
                <w:color w:val="000000"/>
              </w:rPr>
              <w:t>-2.04</w:t>
            </w:r>
          </w:p>
        </w:tc>
        <w:tc>
          <w:tcPr>
            <w:tcW w:w="851" w:type="dxa"/>
            <w:tcBorders>
              <w:top w:val="nil"/>
              <w:left w:val="nil"/>
              <w:right w:val="nil"/>
            </w:tcBorders>
            <w:shd w:val="clear" w:color="auto" w:fill="auto"/>
            <w:noWrap/>
            <w:vAlign w:val="bottom"/>
          </w:tcPr>
          <w:p w14:paraId="2D5C3D11" w14:textId="77777777" w:rsidR="00A95AED" w:rsidRPr="00A95AED" w:rsidRDefault="00A95AED" w:rsidP="00E274F4">
            <w:pPr>
              <w:jc w:val="center"/>
              <w:rPr>
                <w:color w:val="000000"/>
              </w:rPr>
            </w:pPr>
            <w:r w:rsidRPr="00A95AED">
              <w:rPr>
                <w:color w:val="000000"/>
              </w:rPr>
              <w:t>2.04</w:t>
            </w:r>
          </w:p>
        </w:tc>
        <w:tc>
          <w:tcPr>
            <w:tcW w:w="1004" w:type="dxa"/>
            <w:tcBorders>
              <w:top w:val="nil"/>
              <w:left w:val="nil"/>
              <w:right w:val="nil"/>
            </w:tcBorders>
            <w:shd w:val="clear" w:color="auto" w:fill="auto"/>
            <w:noWrap/>
            <w:vAlign w:val="bottom"/>
          </w:tcPr>
          <w:p w14:paraId="469F7085" w14:textId="77777777" w:rsidR="00A95AED" w:rsidRPr="00A95AED" w:rsidRDefault="00A95AED" w:rsidP="00E274F4">
            <w:pPr>
              <w:jc w:val="center"/>
              <w:rPr>
                <w:color w:val="000000"/>
              </w:rPr>
            </w:pPr>
            <w:r w:rsidRPr="00A95AED">
              <w:rPr>
                <w:color w:val="000000"/>
              </w:rPr>
              <w:t>-1.00</w:t>
            </w:r>
          </w:p>
        </w:tc>
        <w:tc>
          <w:tcPr>
            <w:tcW w:w="1147" w:type="dxa"/>
            <w:tcBorders>
              <w:top w:val="nil"/>
              <w:left w:val="nil"/>
              <w:right w:val="nil"/>
            </w:tcBorders>
            <w:shd w:val="clear" w:color="auto" w:fill="auto"/>
            <w:noWrap/>
            <w:vAlign w:val="bottom"/>
          </w:tcPr>
          <w:p w14:paraId="6DAC72C2" w14:textId="77777777" w:rsidR="00A95AED" w:rsidRPr="00A95AED" w:rsidRDefault="00A95AED" w:rsidP="00E274F4">
            <w:pPr>
              <w:jc w:val="center"/>
              <w:rPr>
                <w:color w:val="000000"/>
              </w:rPr>
            </w:pPr>
            <w:r w:rsidRPr="00A95AED">
              <w:rPr>
                <w:color w:val="000000"/>
              </w:rPr>
              <w:t>0.32</w:t>
            </w:r>
          </w:p>
        </w:tc>
        <w:tc>
          <w:tcPr>
            <w:tcW w:w="4174" w:type="dxa"/>
            <w:tcBorders>
              <w:top w:val="nil"/>
              <w:left w:val="nil"/>
              <w:right w:val="nil"/>
            </w:tcBorders>
            <w:shd w:val="clear" w:color="auto" w:fill="auto"/>
            <w:noWrap/>
            <w:vAlign w:val="bottom"/>
          </w:tcPr>
          <w:p w14:paraId="0BBB7185" w14:textId="77777777" w:rsidR="00A95AED" w:rsidRPr="00A95AED" w:rsidRDefault="00A95AED" w:rsidP="00E274F4">
            <w:pPr>
              <w:jc w:val="center"/>
              <w:rPr>
                <w:color w:val="000000"/>
              </w:rPr>
            </w:pPr>
            <w:r w:rsidRPr="00A95AED">
              <w:rPr>
                <w:color w:val="000000"/>
              </w:rPr>
              <w:t>-6.05, 1.97</w:t>
            </w:r>
          </w:p>
        </w:tc>
        <w:tc>
          <w:tcPr>
            <w:tcW w:w="2175" w:type="dxa"/>
            <w:tcBorders>
              <w:top w:val="nil"/>
              <w:left w:val="nil"/>
              <w:right w:val="nil"/>
            </w:tcBorders>
            <w:shd w:val="clear" w:color="auto" w:fill="auto"/>
            <w:noWrap/>
            <w:vAlign w:val="bottom"/>
          </w:tcPr>
          <w:p w14:paraId="30FEA427" w14:textId="77777777" w:rsidR="00A95AED" w:rsidRPr="00A95AED" w:rsidRDefault="00A95AED" w:rsidP="00E274F4">
            <w:pPr>
              <w:jc w:val="center"/>
              <w:rPr>
                <w:color w:val="000000"/>
              </w:rPr>
            </w:pPr>
            <w:r w:rsidRPr="00A95AED">
              <w:rPr>
                <w:color w:val="000000"/>
              </w:rPr>
              <w:t>-</w:t>
            </w:r>
          </w:p>
        </w:tc>
      </w:tr>
      <w:tr w:rsidR="00A95AED" w:rsidRPr="00A95AED" w14:paraId="2A96342E" w14:textId="77777777" w:rsidTr="00A95AED">
        <w:trPr>
          <w:trHeight w:val="320"/>
        </w:trPr>
        <w:tc>
          <w:tcPr>
            <w:tcW w:w="3044" w:type="dxa"/>
            <w:tcBorders>
              <w:left w:val="nil"/>
              <w:bottom w:val="single" w:sz="4" w:space="0" w:color="000000"/>
              <w:right w:val="nil"/>
            </w:tcBorders>
            <w:shd w:val="clear" w:color="auto" w:fill="auto"/>
            <w:noWrap/>
            <w:vAlign w:val="bottom"/>
          </w:tcPr>
          <w:p w14:paraId="0A3DECCA" w14:textId="77777777" w:rsidR="00A95AED" w:rsidRPr="00A95AED" w:rsidRDefault="00A95AED" w:rsidP="00E274F4">
            <w:pPr>
              <w:rPr>
                <w:color w:val="000000"/>
              </w:rPr>
            </w:pPr>
            <w:r w:rsidRPr="00A95AED">
              <w:rPr>
                <w:color w:val="000000"/>
              </w:rPr>
              <w:t>Indirect effect</w:t>
            </w:r>
          </w:p>
        </w:tc>
        <w:tc>
          <w:tcPr>
            <w:tcW w:w="2000" w:type="dxa"/>
            <w:tcBorders>
              <w:left w:val="nil"/>
              <w:bottom w:val="single" w:sz="4" w:space="0" w:color="000000"/>
              <w:right w:val="nil"/>
            </w:tcBorders>
            <w:shd w:val="clear" w:color="auto" w:fill="auto"/>
            <w:noWrap/>
            <w:vAlign w:val="bottom"/>
          </w:tcPr>
          <w:p w14:paraId="04B1C0C7" w14:textId="77777777" w:rsidR="00A95AED" w:rsidRPr="00A95AED" w:rsidRDefault="00A95AED" w:rsidP="00E274F4">
            <w:pPr>
              <w:jc w:val="center"/>
              <w:rPr>
                <w:color w:val="000000"/>
              </w:rPr>
            </w:pPr>
            <w:r w:rsidRPr="00A95AED">
              <w:rPr>
                <w:color w:val="000000"/>
              </w:rPr>
              <w:t>-0.07</w:t>
            </w:r>
          </w:p>
        </w:tc>
        <w:tc>
          <w:tcPr>
            <w:tcW w:w="851" w:type="dxa"/>
            <w:tcBorders>
              <w:left w:val="nil"/>
              <w:bottom w:val="single" w:sz="4" w:space="0" w:color="000000"/>
              <w:right w:val="nil"/>
            </w:tcBorders>
            <w:shd w:val="clear" w:color="auto" w:fill="auto"/>
            <w:noWrap/>
            <w:vAlign w:val="bottom"/>
          </w:tcPr>
          <w:p w14:paraId="323D3908" w14:textId="77777777" w:rsidR="00A95AED" w:rsidRPr="00A95AED" w:rsidRDefault="00A95AED" w:rsidP="00E274F4">
            <w:pPr>
              <w:jc w:val="center"/>
              <w:rPr>
                <w:color w:val="000000"/>
              </w:rPr>
            </w:pPr>
            <w:r w:rsidRPr="00A95AED">
              <w:rPr>
                <w:color w:val="000000"/>
              </w:rPr>
              <w:t>0.31</w:t>
            </w:r>
          </w:p>
        </w:tc>
        <w:tc>
          <w:tcPr>
            <w:tcW w:w="1004" w:type="dxa"/>
            <w:tcBorders>
              <w:left w:val="nil"/>
              <w:bottom w:val="single" w:sz="4" w:space="0" w:color="000000"/>
              <w:right w:val="nil"/>
            </w:tcBorders>
            <w:shd w:val="clear" w:color="auto" w:fill="auto"/>
            <w:noWrap/>
            <w:vAlign w:val="bottom"/>
          </w:tcPr>
          <w:p w14:paraId="71C1BE39" w14:textId="77777777" w:rsidR="00A95AED" w:rsidRPr="00A95AED" w:rsidRDefault="00A95AED" w:rsidP="00E274F4">
            <w:pPr>
              <w:jc w:val="center"/>
              <w:rPr>
                <w:color w:val="000000"/>
              </w:rPr>
            </w:pPr>
            <w:r w:rsidRPr="00A95AED">
              <w:rPr>
                <w:color w:val="000000"/>
              </w:rPr>
              <w:t>-0.22</w:t>
            </w:r>
          </w:p>
        </w:tc>
        <w:tc>
          <w:tcPr>
            <w:tcW w:w="1147" w:type="dxa"/>
            <w:tcBorders>
              <w:left w:val="nil"/>
              <w:bottom w:val="single" w:sz="4" w:space="0" w:color="000000"/>
              <w:right w:val="nil"/>
            </w:tcBorders>
            <w:shd w:val="clear" w:color="auto" w:fill="auto"/>
            <w:noWrap/>
            <w:vAlign w:val="bottom"/>
          </w:tcPr>
          <w:p w14:paraId="30AB7423" w14:textId="77777777" w:rsidR="00A95AED" w:rsidRPr="00A95AED" w:rsidRDefault="00A95AED" w:rsidP="00E274F4">
            <w:pPr>
              <w:jc w:val="center"/>
              <w:rPr>
                <w:color w:val="000000"/>
              </w:rPr>
            </w:pPr>
            <w:r w:rsidRPr="00A95AED">
              <w:rPr>
                <w:color w:val="000000"/>
              </w:rPr>
              <w:t>0.82</w:t>
            </w:r>
          </w:p>
        </w:tc>
        <w:tc>
          <w:tcPr>
            <w:tcW w:w="4174" w:type="dxa"/>
            <w:tcBorders>
              <w:left w:val="nil"/>
              <w:bottom w:val="single" w:sz="4" w:space="0" w:color="000000"/>
              <w:right w:val="nil"/>
            </w:tcBorders>
            <w:shd w:val="clear" w:color="auto" w:fill="auto"/>
            <w:noWrap/>
            <w:vAlign w:val="bottom"/>
          </w:tcPr>
          <w:p w14:paraId="3C933E0E" w14:textId="77777777" w:rsidR="00A95AED" w:rsidRPr="00A95AED" w:rsidRDefault="00A95AED" w:rsidP="00E274F4">
            <w:pPr>
              <w:jc w:val="center"/>
              <w:rPr>
                <w:color w:val="000000"/>
              </w:rPr>
            </w:pPr>
            <w:r w:rsidRPr="00A95AED">
              <w:rPr>
                <w:color w:val="000000"/>
              </w:rPr>
              <w:t>-0.68, 0.54</w:t>
            </w:r>
          </w:p>
        </w:tc>
        <w:tc>
          <w:tcPr>
            <w:tcW w:w="2175" w:type="dxa"/>
            <w:tcBorders>
              <w:left w:val="nil"/>
              <w:bottom w:val="single" w:sz="4" w:space="0" w:color="000000"/>
              <w:right w:val="nil"/>
            </w:tcBorders>
            <w:shd w:val="clear" w:color="auto" w:fill="auto"/>
            <w:noWrap/>
            <w:vAlign w:val="bottom"/>
          </w:tcPr>
          <w:p w14:paraId="77C062AB" w14:textId="77777777" w:rsidR="00A95AED" w:rsidRPr="00A95AED" w:rsidRDefault="00A95AED" w:rsidP="00E274F4">
            <w:pPr>
              <w:jc w:val="center"/>
              <w:rPr>
                <w:color w:val="000000"/>
              </w:rPr>
            </w:pPr>
            <w:r w:rsidRPr="00A95AED">
              <w:rPr>
                <w:color w:val="000000"/>
              </w:rPr>
              <w:t>3.43%</w:t>
            </w:r>
          </w:p>
        </w:tc>
      </w:tr>
      <w:tr w:rsidR="00A95AED" w:rsidRPr="00A95AED" w14:paraId="7F3993E0" w14:textId="77777777" w:rsidTr="00A95AED">
        <w:trPr>
          <w:trHeight w:val="496"/>
        </w:trPr>
        <w:tc>
          <w:tcPr>
            <w:tcW w:w="14398" w:type="dxa"/>
            <w:gridSpan w:val="7"/>
            <w:tcBorders>
              <w:top w:val="single" w:sz="4" w:space="0" w:color="000000"/>
              <w:left w:val="nil"/>
              <w:bottom w:val="nil"/>
              <w:right w:val="nil"/>
            </w:tcBorders>
            <w:shd w:val="clear" w:color="auto" w:fill="auto"/>
            <w:noWrap/>
            <w:vAlign w:val="bottom"/>
          </w:tcPr>
          <w:p w14:paraId="5F5C9E81" w14:textId="7071F758" w:rsidR="00A95AED" w:rsidRPr="00A95AED" w:rsidRDefault="00A95AED" w:rsidP="00E274F4">
            <w:pPr>
              <w:rPr>
                <w:color w:val="000000"/>
              </w:rPr>
            </w:pPr>
            <w:r w:rsidRPr="00A95AED">
              <w:rPr>
                <w:i/>
                <w:iCs/>
                <w:color w:val="000000"/>
              </w:rPr>
              <w:t>Note.</w:t>
            </w:r>
            <w:r w:rsidRPr="00A95AED">
              <w:rPr>
                <w:color w:val="000000"/>
              </w:rPr>
              <w:t xml:space="preserve"> "-" indicates that value is not relevant to model.</w:t>
            </w:r>
            <w:r w:rsidRPr="00A95AED">
              <w:rPr>
                <w:i/>
                <w:iCs/>
                <w:color w:val="000000"/>
              </w:rPr>
              <w:t xml:space="preserve"> </w:t>
            </w:r>
            <w:r w:rsidR="00FB3209">
              <w:rPr>
                <w:color w:val="000000"/>
              </w:rPr>
              <w:t xml:space="preserve">SE = robust standard errors. </w:t>
            </w:r>
            <w:r w:rsidRPr="00A95AED">
              <w:rPr>
                <w:color w:val="000000"/>
              </w:rPr>
              <w:t>%MP = m</w:t>
            </w:r>
            <w:r w:rsidRPr="00A95AED">
              <w:rPr>
                <w:color w:val="000000" w:themeColor="text1"/>
              </w:rPr>
              <w:t>ediated proportion (i.e., the proportion of the total effect that is explained by the indirect effect expressed as a percentage)</w:t>
            </w:r>
            <w:r w:rsidRPr="00A95AED">
              <w:rPr>
                <w:color w:val="000000"/>
              </w:rPr>
              <w:t xml:space="preserve">. TranS-C = TranS-C treatment condition (Standard versus Adapted). PROMIS-SD = PROMIS Sleep Disturbance. PROMIS-SRI = PROMIS Sleep-Related Impairment. DSM-5 = DSM-5 Cross-Cutting. SDS = Sheehan Disability Scale. POST = post-treatment assessment. 6FU = six-month follow-up assessment. Path a = path from the independent variable to mediator (i.e., TranS-C condition </w:t>
            </w:r>
            <w:r w:rsidRPr="00A95AED">
              <w:rPr>
                <w:color w:val="000000"/>
              </w:rPr>
              <w:sym w:font="Wingdings" w:char="F0E0"/>
            </w:r>
            <w:r w:rsidRPr="00A95AED">
              <w:rPr>
                <w:color w:val="000000"/>
              </w:rPr>
              <w:t xml:space="preserve"> acceptability, appropriateness, or feasibility). Path b = path from the mediator to the outcome (acceptability, appropriateness, or feasibility </w:t>
            </w:r>
            <w:r w:rsidRPr="00A95AED">
              <w:rPr>
                <w:color w:val="000000"/>
              </w:rPr>
              <w:sym w:font="Wingdings" w:char="F0E0"/>
            </w:r>
            <w:r w:rsidRPr="00A95AED">
              <w:rPr>
                <w:color w:val="000000"/>
              </w:rPr>
              <w:t xml:space="preserve"> </w:t>
            </w:r>
            <w:bookmarkStart w:id="0" w:name="OLE_LINK1"/>
            <w:r w:rsidRPr="00A95AED">
              <w:rPr>
                <w:color w:val="000000"/>
              </w:rPr>
              <w:t>PROMIS-SD, PROMIS-SRI, DSM-5 Cross-Cutting, or SDS</w:t>
            </w:r>
            <w:bookmarkEnd w:id="0"/>
            <w:r w:rsidRPr="00A95AED">
              <w:rPr>
                <w:color w:val="000000"/>
              </w:rPr>
              <w:t>). All models adjust for pre-treatment levels of the relevant mediator (i.e., acceptability, appropriateness, or feasibility) and relevant outcome (i.e., PROMIS-SD, PROMIS-SRI, DSM-5 Cross-Cutting, or SDS).</w:t>
            </w:r>
          </w:p>
        </w:tc>
      </w:tr>
    </w:tbl>
    <w:p w14:paraId="7836D90F" w14:textId="77777777" w:rsidR="006F3D13" w:rsidRDefault="006F3D13" w:rsidP="00A95AED">
      <w:pPr>
        <w:rPr>
          <w:b/>
          <w:bCs/>
          <w:color w:val="000000"/>
          <w:sz w:val="20"/>
          <w:szCs w:val="20"/>
        </w:rPr>
      </w:pPr>
    </w:p>
    <w:p w14:paraId="3711737C" w14:textId="77777777" w:rsidR="00A95AED" w:rsidRDefault="00A95AED" w:rsidP="00A95AED">
      <w:pPr>
        <w:ind w:left="-900"/>
        <w:rPr>
          <w:b/>
          <w:bCs/>
          <w:color w:val="000000"/>
          <w:sz w:val="20"/>
          <w:szCs w:val="20"/>
        </w:rPr>
      </w:pPr>
    </w:p>
    <w:p w14:paraId="7FF591E7" w14:textId="77777777" w:rsidR="006F3D13" w:rsidRDefault="006F3D13" w:rsidP="00A95AED">
      <w:pPr>
        <w:ind w:left="-900"/>
        <w:rPr>
          <w:b/>
          <w:bCs/>
          <w:color w:val="000000"/>
        </w:rPr>
      </w:pPr>
    </w:p>
    <w:p w14:paraId="35BB879A" w14:textId="77777777" w:rsidR="006F3D13" w:rsidRDefault="006F3D13" w:rsidP="00A95AED">
      <w:pPr>
        <w:ind w:left="-900"/>
        <w:rPr>
          <w:b/>
          <w:bCs/>
          <w:color w:val="000000"/>
        </w:rPr>
      </w:pPr>
    </w:p>
    <w:p w14:paraId="490D04D7" w14:textId="77777777" w:rsidR="006F3D13" w:rsidRDefault="006F3D13" w:rsidP="00A95AED">
      <w:pPr>
        <w:ind w:left="-900"/>
        <w:rPr>
          <w:b/>
          <w:bCs/>
          <w:color w:val="000000"/>
        </w:rPr>
      </w:pPr>
    </w:p>
    <w:p w14:paraId="20D788D8" w14:textId="77777777" w:rsidR="006F3D13" w:rsidRDefault="006F3D13" w:rsidP="00A95AED">
      <w:pPr>
        <w:ind w:left="-900"/>
        <w:rPr>
          <w:b/>
          <w:bCs/>
          <w:color w:val="000000"/>
        </w:rPr>
      </w:pPr>
    </w:p>
    <w:p w14:paraId="0D55F7F7" w14:textId="77777777" w:rsidR="006F3D13" w:rsidRDefault="006F3D13" w:rsidP="00A95AED">
      <w:pPr>
        <w:ind w:left="-900"/>
        <w:rPr>
          <w:b/>
          <w:bCs/>
          <w:color w:val="000000"/>
        </w:rPr>
      </w:pPr>
    </w:p>
    <w:p w14:paraId="37C9F29D" w14:textId="77777777" w:rsidR="006F3D13" w:rsidRDefault="006F3D13" w:rsidP="00A95AED">
      <w:pPr>
        <w:ind w:left="-900"/>
        <w:rPr>
          <w:b/>
          <w:bCs/>
          <w:color w:val="000000"/>
        </w:rPr>
      </w:pPr>
    </w:p>
    <w:p w14:paraId="4FA21346" w14:textId="77777777" w:rsidR="006F3D13" w:rsidRDefault="006F3D13" w:rsidP="00A95AED">
      <w:pPr>
        <w:ind w:left="-900"/>
        <w:rPr>
          <w:b/>
          <w:bCs/>
          <w:color w:val="000000"/>
        </w:rPr>
      </w:pPr>
    </w:p>
    <w:p w14:paraId="43A43BAC" w14:textId="77777777" w:rsidR="006F3D13" w:rsidRDefault="006F3D13" w:rsidP="00A95AED">
      <w:pPr>
        <w:ind w:left="-900"/>
        <w:rPr>
          <w:b/>
          <w:bCs/>
          <w:color w:val="000000"/>
        </w:rPr>
      </w:pPr>
    </w:p>
    <w:p w14:paraId="12D606AD" w14:textId="77777777" w:rsidR="006F3D13" w:rsidRDefault="006F3D13" w:rsidP="00A95AED">
      <w:pPr>
        <w:ind w:left="-900"/>
        <w:rPr>
          <w:b/>
          <w:bCs/>
          <w:color w:val="000000"/>
        </w:rPr>
      </w:pPr>
    </w:p>
    <w:p w14:paraId="7946243C" w14:textId="77777777" w:rsidR="006F3D13" w:rsidRDefault="006F3D13" w:rsidP="00A95AED">
      <w:pPr>
        <w:ind w:left="-900"/>
        <w:rPr>
          <w:b/>
          <w:bCs/>
          <w:color w:val="000000"/>
        </w:rPr>
      </w:pPr>
    </w:p>
    <w:p w14:paraId="141F07D5" w14:textId="77777777" w:rsidR="006F3D13" w:rsidRDefault="006F3D13" w:rsidP="00A95AED">
      <w:pPr>
        <w:ind w:left="-900"/>
        <w:rPr>
          <w:b/>
          <w:bCs/>
          <w:color w:val="000000"/>
        </w:rPr>
      </w:pPr>
    </w:p>
    <w:p w14:paraId="0AF93EB8" w14:textId="77777777" w:rsidR="006F3D13" w:rsidRDefault="006F3D13" w:rsidP="00A95AED">
      <w:pPr>
        <w:ind w:left="-900"/>
        <w:rPr>
          <w:b/>
          <w:bCs/>
          <w:color w:val="000000"/>
        </w:rPr>
      </w:pPr>
    </w:p>
    <w:p w14:paraId="587EB5F7" w14:textId="77777777" w:rsidR="006F3D13" w:rsidRDefault="006F3D13" w:rsidP="00A95AED">
      <w:pPr>
        <w:ind w:left="-900"/>
        <w:rPr>
          <w:b/>
          <w:bCs/>
          <w:color w:val="000000"/>
        </w:rPr>
      </w:pPr>
    </w:p>
    <w:p w14:paraId="761F6DB7" w14:textId="77777777" w:rsidR="006F3D13" w:rsidRDefault="006F3D13" w:rsidP="00A95AED">
      <w:pPr>
        <w:ind w:left="-900"/>
        <w:rPr>
          <w:b/>
          <w:bCs/>
          <w:color w:val="000000"/>
        </w:rPr>
      </w:pPr>
    </w:p>
    <w:p w14:paraId="3D3205B0" w14:textId="77777777" w:rsidR="006F3D13" w:rsidRDefault="006F3D13" w:rsidP="00A95AED">
      <w:pPr>
        <w:ind w:left="-900"/>
        <w:rPr>
          <w:b/>
          <w:bCs/>
          <w:color w:val="000000"/>
        </w:rPr>
      </w:pPr>
    </w:p>
    <w:p w14:paraId="7EDD3136" w14:textId="77777777" w:rsidR="006F3D13" w:rsidRDefault="006F3D13" w:rsidP="00A95AED">
      <w:pPr>
        <w:ind w:left="-900"/>
        <w:rPr>
          <w:b/>
          <w:bCs/>
          <w:color w:val="000000"/>
        </w:rPr>
      </w:pPr>
    </w:p>
    <w:p w14:paraId="0D03A7DA" w14:textId="77777777" w:rsidR="006F3D13" w:rsidRDefault="006F3D13" w:rsidP="00A95AED">
      <w:pPr>
        <w:ind w:left="-900"/>
        <w:rPr>
          <w:b/>
          <w:bCs/>
          <w:color w:val="000000"/>
        </w:rPr>
      </w:pPr>
    </w:p>
    <w:p w14:paraId="378E5660" w14:textId="77777777" w:rsidR="006F3D13" w:rsidRDefault="006F3D13" w:rsidP="00A95AED">
      <w:pPr>
        <w:ind w:left="-900"/>
        <w:rPr>
          <w:b/>
          <w:bCs/>
          <w:color w:val="000000"/>
        </w:rPr>
      </w:pPr>
    </w:p>
    <w:p w14:paraId="5CD5B46B" w14:textId="77777777" w:rsidR="006F3D13" w:rsidRDefault="006F3D13" w:rsidP="00A95AED">
      <w:pPr>
        <w:ind w:left="-900"/>
        <w:rPr>
          <w:b/>
          <w:bCs/>
          <w:color w:val="000000"/>
        </w:rPr>
      </w:pPr>
    </w:p>
    <w:p w14:paraId="36F1427C" w14:textId="77777777" w:rsidR="006F3D13" w:rsidRDefault="006F3D13" w:rsidP="00A95AED">
      <w:pPr>
        <w:ind w:left="-900"/>
        <w:rPr>
          <w:b/>
          <w:bCs/>
          <w:color w:val="000000"/>
        </w:rPr>
      </w:pPr>
    </w:p>
    <w:p w14:paraId="1D235483" w14:textId="77777777" w:rsidR="006F3D13" w:rsidRDefault="006F3D13" w:rsidP="00A95AED">
      <w:pPr>
        <w:ind w:left="-900"/>
        <w:rPr>
          <w:b/>
          <w:bCs/>
          <w:color w:val="000000"/>
        </w:rPr>
      </w:pPr>
    </w:p>
    <w:p w14:paraId="18ECAF96" w14:textId="77777777" w:rsidR="006F3D13" w:rsidRDefault="006F3D13" w:rsidP="006F3D13">
      <w:pPr>
        <w:rPr>
          <w:b/>
          <w:bCs/>
          <w:color w:val="000000"/>
        </w:rPr>
      </w:pPr>
    </w:p>
    <w:p w14:paraId="62DEF03B" w14:textId="737827E9" w:rsidR="006F3D13" w:rsidRPr="00CA0E08" w:rsidRDefault="006F3D13" w:rsidP="005838AA">
      <w:pPr>
        <w:ind w:left="-990"/>
      </w:pPr>
      <w:r w:rsidRPr="00CA0E08">
        <w:rPr>
          <w:b/>
          <w:bCs/>
          <w:color w:val="000000"/>
        </w:rPr>
        <w:t xml:space="preserve">Supplement Table </w:t>
      </w:r>
      <w:r>
        <w:rPr>
          <w:b/>
          <w:bCs/>
          <w:color w:val="000000"/>
        </w:rPr>
        <w:t>7</w:t>
      </w:r>
      <w:r w:rsidRPr="00CA0E08">
        <w:rPr>
          <w:b/>
          <w:bCs/>
          <w:color w:val="000000"/>
        </w:rPr>
        <w:t>. Means, Standard Deviations, and Effect Sizes for Patient Exploratory Outcomes</w:t>
      </w:r>
    </w:p>
    <w:tbl>
      <w:tblPr>
        <w:tblW w:w="14561" w:type="dxa"/>
        <w:tblInd w:w="-990" w:type="dxa"/>
        <w:tblLayout w:type="fixed"/>
        <w:tblLook w:val="04A0" w:firstRow="1" w:lastRow="0" w:firstColumn="1" w:lastColumn="0" w:noHBand="0" w:noVBand="1"/>
      </w:tblPr>
      <w:tblGrid>
        <w:gridCol w:w="2194"/>
        <w:gridCol w:w="892"/>
        <w:gridCol w:w="653"/>
        <w:gridCol w:w="892"/>
        <w:gridCol w:w="654"/>
        <w:gridCol w:w="892"/>
        <w:gridCol w:w="825"/>
        <w:gridCol w:w="875"/>
        <w:gridCol w:w="799"/>
        <w:gridCol w:w="32"/>
        <w:gridCol w:w="864"/>
        <w:gridCol w:w="799"/>
        <w:gridCol w:w="853"/>
        <w:gridCol w:w="743"/>
        <w:gridCol w:w="1440"/>
        <w:gridCol w:w="1154"/>
      </w:tblGrid>
      <w:tr w:rsidR="006F3D13" w:rsidRPr="00CA0E08" w14:paraId="7B1002BB" w14:textId="77777777" w:rsidTr="00B609FB">
        <w:trPr>
          <w:trHeight w:val="329"/>
        </w:trPr>
        <w:tc>
          <w:tcPr>
            <w:tcW w:w="2194" w:type="dxa"/>
            <w:tcBorders>
              <w:top w:val="single" w:sz="4" w:space="0" w:color="auto"/>
              <w:left w:val="nil"/>
              <w:bottom w:val="single" w:sz="4" w:space="0" w:color="auto"/>
              <w:right w:val="nil"/>
            </w:tcBorders>
            <w:shd w:val="clear" w:color="auto" w:fill="auto"/>
            <w:noWrap/>
            <w:vAlign w:val="bottom"/>
            <w:hideMark/>
          </w:tcPr>
          <w:p w14:paraId="1DB30564" w14:textId="77777777" w:rsidR="006F3D13" w:rsidRPr="00CA0E08" w:rsidRDefault="006F3D13" w:rsidP="00B609FB"/>
        </w:tc>
        <w:tc>
          <w:tcPr>
            <w:tcW w:w="3091" w:type="dxa"/>
            <w:gridSpan w:val="4"/>
            <w:tcBorders>
              <w:top w:val="single" w:sz="4" w:space="0" w:color="auto"/>
              <w:left w:val="nil"/>
              <w:bottom w:val="single" w:sz="4" w:space="0" w:color="auto"/>
              <w:right w:val="nil"/>
            </w:tcBorders>
            <w:shd w:val="clear" w:color="auto" w:fill="auto"/>
            <w:noWrap/>
            <w:vAlign w:val="bottom"/>
            <w:hideMark/>
          </w:tcPr>
          <w:p w14:paraId="77E28DC3" w14:textId="77777777" w:rsidR="006F3D13" w:rsidRPr="00CA0E08" w:rsidRDefault="006F3D13" w:rsidP="00B609FB">
            <w:pPr>
              <w:jc w:val="center"/>
              <w:rPr>
                <w:color w:val="000000"/>
              </w:rPr>
            </w:pPr>
            <w:r w:rsidRPr="00CA0E08">
              <w:rPr>
                <w:color w:val="000000"/>
              </w:rPr>
              <w:t>Pre-Treatment</w:t>
            </w:r>
          </w:p>
        </w:tc>
        <w:tc>
          <w:tcPr>
            <w:tcW w:w="3391" w:type="dxa"/>
            <w:gridSpan w:val="4"/>
            <w:tcBorders>
              <w:top w:val="single" w:sz="4" w:space="0" w:color="auto"/>
              <w:left w:val="nil"/>
              <w:bottom w:val="single" w:sz="4" w:space="0" w:color="auto"/>
              <w:right w:val="nil"/>
            </w:tcBorders>
            <w:shd w:val="clear" w:color="auto" w:fill="auto"/>
            <w:noWrap/>
            <w:vAlign w:val="bottom"/>
            <w:hideMark/>
          </w:tcPr>
          <w:p w14:paraId="49657A22" w14:textId="77777777" w:rsidR="006F3D13" w:rsidRPr="00CA0E08" w:rsidRDefault="006F3D13" w:rsidP="00B609FB">
            <w:pPr>
              <w:jc w:val="center"/>
              <w:rPr>
                <w:color w:val="000000"/>
              </w:rPr>
            </w:pPr>
            <w:r w:rsidRPr="00CA0E08">
              <w:rPr>
                <w:color w:val="000000"/>
              </w:rPr>
              <w:t>Post-Treatment</w:t>
            </w:r>
          </w:p>
        </w:tc>
        <w:tc>
          <w:tcPr>
            <w:tcW w:w="3291" w:type="dxa"/>
            <w:gridSpan w:val="5"/>
            <w:tcBorders>
              <w:top w:val="single" w:sz="4" w:space="0" w:color="auto"/>
              <w:left w:val="nil"/>
              <w:bottom w:val="single" w:sz="4" w:space="0" w:color="auto"/>
              <w:right w:val="nil"/>
            </w:tcBorders>
            <w:shd w:val="clear" w:color="auto" w:fill="auto"/>
            <w:noWrap/>
            <w:vAlign w:val="bottom"/>
            <w:hideMark/>
          </w:tcPr>
          <w:p w14:paraId="550B53C6" w14:textId="77777777" w:rsidR="006F3D13" w:rsidRPr="00CA0E08" w:rsidRDefault="006F3D13" w:rsidP="00B609FB">
            <w:pPr>
              <w:jc w:val="center"/>
              <w:rPr>
                <w:color w:val="000000"/>
              </w:rPr>
            </w:pPr>
            <w:r w:rsidRPr="00CA0E08">
              <w:rPr>
                <w:color w:val="000000"/>
              </w:rPr>
              <w:t>6FU</w:t>
            </w:r>
          </w:p>
        </w:tc>
        <w:tc>
          <w:tcPr>
            <w:tcW w:w="1440" w:type="dxa"/>
            <w:tcBorders>
              <w:top w:val="single" w:sz="4" w:space="0" w:color="auto"/>
              <w:left w:val="nil"/>
              <w:bottom w:val="single" w:sz="4" w:space="0" w:color="auto"/>
              <w:right w:val="nil"/>
            </w:tcBorders>
            <w:shd w:val="clear" w:color="auto" w:fill="auto"/>
            <w:noWrap/>
            <w:vAlign w:val="bottom"/>
            <w:hideMark/>
          </w:tcPr>
          <w:p w14:paraId="2E99C293" w14:textId="77777777" w:rsidR="006F3D13" w:rsidRPr="00CA0E08" w:rsidRDefault="006F3D13" w:rsidP="00B609FB">
            <w:pPr>
              <w:jc w:val="center"/>
              <w:rPr>
                <w:color w:val="000000"/>
              </w:rPr>
            </w:pPr>
          </w:p>
        </w:tc>
        <w:tc>
          <w:tcPr>
            <w:tcW w:w="1152" w:type="dxa"/>
            <w:tcBorders>
              <w:top w:val="single" w:sz="4" w:space="0" w:color="auto"/>
              <w:left w:val="nil"/>
              <w:bottom w:val="single" w:sz="4" w:space="0" w:color="auto"/>
              <w:right w:val="nil"/>
            </w:tcBorders>
            <w:shd w:val="clear" w:color="auto" w:fill="auto"/>
            <w:noWrap/>
            <w:vAlign w:val="bottom"/>
            <w:hideMark/>
          </w:tcPr>
          <w:p w14:paraId="5BCA4D9A" w14:textId="77777777" w:rsidR="006F3D13" w:rsidRPr="00CA0E08" w:rsidRDefault="006F3D13" w:rsidP="00B609FB"/>
        </w:tc>
      </w:tr>
      <w:tr w:rsidR="006F3D13" w:rsidRPr="00CA0E08" w14:paraId="5ABF535E" w14:textId="77777777" w:rsidTr="00B609FB">
        <w:trPr>
          <w:trHeight w:val="329"/>
        </w:trPr>
        <w:tc>
          <w:tcPr>
            <w:tcW w:w="2194" w:type="dxa"/>
            <w:tcBorders>
              <w:top w:val="single" w:sz="4" w:space="0" w:color="auto"/>
              <w:left w:val="nil"/>
              <w:bottom w:val="nil"/>
              <w:right w:val="nil"/>
            </w:tcBorders>
            <w:shd w:val="clear" w:color="auto" w:fill="auto"/>
            <w:noWrap/>
            <w:vAlign w:val="bottom"/>
            <w:hideMark/>
          </w:tcPr>
          <w:p w14:paraId="3045AE74" w14:textId="77777777" w:rsidR="006F3D13" w:rsidRPr="00CA0E08" w:rsidRDefault="006F3D13" w:rsidP="00B609FB"/>
        </w:tc>
        <w:tc>
          <w:tcPr>
            <w:tcW w:w="1545" w:type="dxa"/>
            <w:gridSpan w:val="2"/>
            <w:tcBorders>
              <w:top w:val="single" w:sz="4" w:space="0" w:color="auto"/>
              <w:left w:val="nil"/>
              <w:bottom w:val="single" w:sz="4" w:space="0" w:color="auto"/>
              <w:right w:val="nil"/>
            </w:tcBorders>
            <w:shd w:val="clear" w:color="auto" w:fill="auto"/>
            <w:noWrap/>
            <w:vAlign w:val="bottom"/>
            <w:hideMark/>
          </w:tcPr>
          <w:p w14:paraId="7C426EFB" w14:textId="77777777" w:rsidR="006F3D13" w:rsidRPr="00CA0E08" w:rsidRDefault="006F3D13" w:rsidP="00B609FB">
            <w:pPr>
              <w:jc w:val="center"/>
              <w:rPr>
                <w:b/>
                <w:bCs/>
                <w:color w:val="000000"/>
              </w:rPr>
            </w:pPr>
            <w:r w:rsidRPr="00CA0E08">
              <w:rPr>
                <w:b/>
                <w:bCs/>
                <w:color w:val="000000"/>
              </w:rPr>
              <w:t>Standard</w:t>
            </w:r>
          </w:p>
        </w:tc>
        <w:tc>
          <w:tcPr>
            <w:tcW w:w="1545" w:type="dxa"/>
            <w:gridSpan w:val="2"/>
            <w:tcBorders>
              <w:top w:val="single" w:sz="4" w:space="0" w:color="auto"/>
              <w:left w:val="nil"/>
              <w:bottom w:val="single" w:sz="4" w:space="0" w:color="auto"/>
              <w:right w:val="nil"/>
            </w:tcBorders>
            <w:shd w:val="clear" w:color="auto" w:fill="auto"/>
            <w:noWrap/>
            <w:vAlign w:val="bottom"/>
            <w:hideMark/>
          </w:tcPr>
          <w:p w14:paraId="1BA88108" w14:textId="77777777" w:rsidR="006F3D13" w:rsidRPr="00CA0E08" w:rsidRDefault="006F3D13" w:rsidP="00B609FB">
            <w:pPr>
              <w:jc w:val="center"/>
              <w:rPr>
                <w:b/>
                <w:bCs/>
                <w:color w:val="000000"/>
              </w:rPr>
            </w:pPr>
            <w:r w:rsidRPr="00CA0E08">
              <w:rPr>
                <w:b/>
                <w:bCs/>
                <w:color w:val="000000"/>
              </w:rPr>
              <w:t>Adapted</w:t>
            </w:r>
          </w:p>
        </w:tc>
        <w:tc>
          <w:tcPr>
            <w:tcW w:w="1717" w:type="dxa"/>
            <w:gridSpan w:val="2"/>
            <w:tcBorders>
              <w:top w:val="single" w:sz="4" w:space="0" w:color="auto"/>
              <w:left w:val="nil"/>
              <w:bottom w:val="single" w:sz="4" w:space="0" w:color="auto"/>
              <w:right w:val="nil"/>
            </w:tcBorders>
            <w:shd w:val="clear" w:color="auto" w:fill="auto"/>
            <w:noWrap/>
            <w:vAlign w:val="bottom"/>
            <w:hideMark/>
          </w:tcPr>
          <w:p w14:paraId="2A6ACE53" w14:textId="77777777" w:rsidR="006F3D13" w:rsidRPr="00CA0E08" w:rsidRDefault="006F3D13" w:rsidP="00B609FB">
            <w:pPr>
              <w:jc w:val="center"/>
              <w:rPr>
                <w:b/>
                <w:bCs/>
                <w:color w:val="000000"/>
              </w:rPr>
            </w:pPr>
            <w:r w:rsidRPr="00CA0E08">
              <w:rPr>
                <w:b/>
                <w:bCs/>
                <w:color w:val="000000"/>
              </w:rPr>
              <w:t>Standard</w:t>
            </w:r>
          </w:p>
        </w:tc>
        <w:tc>
          <w:tcPr>
            <w:tcW w:w="1673" w:type="dxa"/>
            <w:gridSpan w:val="2"/>
            <w:tcBorders>
              <w:top w:val="single" w:sz="4" w:space="0" w:color="auto"/>
              <w:left w:val="nil"/>
              <w:bottom w:val="single" w:sz="4" w:space="0" w:color="auto"/>
              <w:right w:val="nil"/>
            </w:tcBorders>
            <w:shd w:val="clear" w:color="auto" w:fill="auto"/>
            <w:noWrap/>
            <w:vAlign w:val="bottom"/>
            <w:hideMark/>
          </w:tcPr>
          <w:p w14:paraId="5E7A0564" w14:textId="77777777" w:rsidR="006F3D13" w:rsidRPr="00CA0E08" w:rsidRDefault="006F3D13" w:rsidP="00B609FB">
            <w:pPr>
              <w:jc w:val="center"/>
              <w:rPr>
                <w:b/>
                <w:bCs/>
                <w:color w:val="000000"/>
              </w:rPr>
            </w:pPr>
            <w:r w:rsidRPr="00CA0E08">
              <w:rPr>
                <w:b/>
                <w:bCs/>
                <w:color w:val="000000"/>
              </w:rPr>
              <w:t>Adapted</w:t>
            </w:r>
          </w:p>
        </w:tc>
        <w:tc>
          <w:tcPr>
            <w:tcW w:w="1695" w:type="dxa"/>
            <w:gridSpan w:val="3"/>
            <w:tcBorders>
              <w:top w:val="single" w:sz="4" w:space="0" w:color="auto"/>
              <w:left w:val="nil"/>
              <w:bottom w:val="single" w:sz="4" w:space="0" w:color="auto"/>
              <w:right w:val="nil"/>
            </w:tcBorders>
            <w:shd w:val="clear" w:color="auto" w:fill="auto"/>
            <w:noWrap/>
            <w:vAlign w:val="bottom"/>
            <w:hideMark/>
          </w:tcPr>
          <w:p w14:paraId="0A2DB2DC" w14:textId="77777777" w:rsidR="006F3D13" w:rsidRPr="00CA0E08" w:rsidRDefault="006F3D13" w:rsidP="00B609FB">
            <w:pPr>
              <w:jc w:val="center"/>
              <w:rPr>
                <w:b/>
                <w:bCs/>
                <w:color w:val="000000"/>
              </w:rPr>
            </w:pPr>
            <w:r w:rsidRPr="00CA0E08">
              <w:rPr>
                <w:b/>
                <w:bCs/>
                <w:color w:val="000000"/>
              </w:rPr>
              <w:t>Standard</w:t>
            </w:r>
          </w:p>
        </w:tc>
        <w:tc>
          <w:tcPr>
            <w:tcW w:w="1595" w:type="dxa"/>
            <w:gridSpan w:val="2"/>
            <w:tcBorders>
              <w:top w:val="single" w:sz="4" w:space="0" w:color="auto"/>
              <w:left w:val="nil"/>
              <w:bottom w:val="single" w:sz="4" w:space="0" w:color="auto"/>
              <w:right w:val="nil"/>
            </w:tcBorders>
            <w:shd w:val="clear" w:color="auto" w:fill="auto"/>
            <w:noWrap/>
            <w:vAlign w:val="bottom"/>
            <w:hideMark/>
          </w:tcPr>
          <w:p w14:paraId="16335A1F" w14:textId="77777777" w:rsidR="006F3D13" w:rsidRPr="00CA0E08" w:rsidRDefault="006F3D13" w:rsidP="00B609FB">
            <w:pPr>
              <w:jc w:val="center"/>
              <w:rPr>
                <w:b/>
                <w:bCs/>
                <w:color w:val="000000"/>
              </w:rPr>
            </w:pPr>
            <w:r w:rsidRPr="00CA0E08">
              <w:rPr>
                <w:b/>
                <w:bCs/>
                <w:color w:val="000000"/>
              </w:rPr>
              <w:t>Adapted</w:t>
            </w:r>
          </w:p>
        </w:tc>
        <w:tc>
          <w:tcPr>
            <w:tcW w:w="1440" w:type="dxa"/>
            <w:tcBorders>
              <w:top w:val="single" w:sz="4" w:space="0" w:color="auto"/>
              <w:left w:val="nil"/>
              <w:bottom w:val="single" w:sz="4" w:space="0" w:color="auto"/>
              <w:right w:val="nil"/>
            </w:tcBorders>
            <w:shd w:val="clear" w:color="auto" w:fill="auto"/>
            <w:noWrap/>
            <w:vAlign w:val="bottom"/>
            <w:hideMark/>
          </w:tcPr>
          <w:p w14:paraId="4B151394" w14:textId="77777777" w:rsidR="006F3D13" w:rsidRPr="00CA0E08" w:rsidRDefault="006F3D13" w:rsidP="00B609FB">
            <w:pPr>
              <w:jc w:val="center"/>
              <w:rPr>
                <w:b/>
                <w:bCs/>
                <w:i/>
                <w:iCs/>
                <w:color w:val="000000"/>
              </w:rPr>
            </w:pPr>
            <w:r w:rsidRPr="00CA0E08">
              <w:rPr>
                <w:b/>
                <w:bCs/>
                <w:i/>
                <w:iCs/>
                <w:color w:val="000000"/>
              </w:rPr>
              <w:t>d</w:t>
            </w:r>
            <w:r>
              <w:rPr>
                <w:b/>
                <w:bCs/>
                <w:i/>
                <w:iCs/>
                <w:color w:val="000000"/>
              </w:rPr>
              <w:t xml:space="preserve"> </w:t>
            </w:r>
            <w:r w:rsidRPr="00CA0E08">
              <w:rPr>
                <w:b/>
                <w:bCs/>
                <w:i/>
                <w:iCs/>
                <w:color w:val="000000"/>
              </w:rPr>
              <w:t>pre-post</w:t>
            </w:r>
          </w:p>
        </w:tc>
        <w:tc>
          <w:tcPr>
            <w:tcW w:w="1152" w:type="dxa"/>
            <w:tcBorders>
              <w:top w:val="single" w:sz="4" w:space="0" w:color="auto"/>
              <w:left w:val="nil"/>
              <w:bottom w:val="single" w:sz="4" w:space="0" w:color="auto"/>
              <w:right w:val="nil"/>
            </w:tcBorders>
            <w:shd w:val="clear" w:color="auto" w:fill="auto"/>
            <w:noWrap/>
            <w:vAlign w:val="bottom"/>
            <w:hideMark/>
          </w:tcPr>
          <w:p w14:paraId="029CF713" w14:textId="77777777" w:rsidR="006F3D13" w:rsidRPr="00CA0E08" w:rsidRDefault="006F3D13" w:rsidP="00B609FB">
            <w:pPr>
              <w:jc w:val="center"/>
              <w:rPr>
                <w:b/>
                <w:bCs/>
                <w:i/>
                <w:iCs/>
                <w:color w:val="000000"/>
              </w:rPr>
            </w:pPr>
            <w:r w:rsidRPr="00CA0E08">
              <w:rPr>
                <w:b/>
                <w:bCs/>
                <w:i/>
                <w:iCs/>
                <w:color w:val="000000"/>
              </w:rPr>
              <w:t>d</w:t>
            </w:r>
            <w:r>
              <w:rPr>
                <w:b/>
                <w:bCs/>
                <w:i/>
                <w:iCs/>
                <w:color w:val="000000"/>
              </w:rPr>
              <w:t xml:space="preserve"> </w:t>
            </w:r>
            <w:r w:rsidRPr="00CA0E08">
              <w:rPr>
                <w:b/>
                <w:bCs/>
                <w:i/>
                <w:iCs/>
                <w:color w:val="000000"/>
              </w:rPr>
              <w:t>pre-6FU</w:t>
            </w:r>
          </w:p>
        </w:tc>
      </w:tr>
      <w:tr w:rsidR="006F3D13" w:rsidRPr="00CA0E08" w14:paraId="5C86EF9D" w14:textId="77777777" w:rsidTr="00B609FB">
        <w:trPr>
          <w:trHeight w:val="329"/>
        </w:trPr>
        <w:tc>
          <w:tcPr>
            <w:tcW w:w="2194" w:type="dxa"/>
            <w:tcBorders>
              <w:top w:val="nil"/>
              <w:left w:val="nil"/>
              <w:bottom w:val="nil"/>
              <w:right w:val="nil"/>
            </w:tcBorders>
            <w:shd w:val="clear" w:color="auto" w:fill="auto"/>
            <w:noWrap/>
            <w:vAlign w:val="bottom"/>
            <w:hideMark/>
          </w:tcPr>
          <w:p w14:paraId="78EE1138" w14:textId="77777777" w:rsidR="006F3D13" w:rsidRPr="00CA0E08" w:rsidRDefault="006F3D13" w:rsidP="00B609FB">
            <w:pPr>
              <w:jc w:val="center"/>
              <w:rPr>
                <w:b/>
                <w:bCs/>
                <w:i/>
                <w:iCs/>
                <w:color w:val="000000"/>
              </w:rPr>
            </w:pPr>
          </w:p>
        </w:tc>
        <w:tc>
          <w:tcPr>
            <w:tcW w:w="892" w:type="dxa"/>
            <w:tcBorders>
              <w:top w:val="single" w:sz="4" w:space="0" w:color="auto"/>
              <w:left w:val="nil"/>
              <w:bottom w:val="nil"/>
              <w:right w:val="nil"/>
            </w:tcBorders>
            <w:shd w:val="clear" w:color="auto" w:fill="auto"/>
            <w:noWrap/>
            <w:vAlign w:val="bottom"/>
            <w:hideMark/>
          </w:tcPr>
          <w:p w14:paraId="60177A8B" w14:textId="77777777" w:rsidR="006F3D13" w:rsidRPr="00CA0E08" w:rsidRDefault="006F3D13" w:rsidP="00B609FB">
            <w:pPr>
              <w:jc w:val="center"/>
              <w:rPr>
                <w:b/>
                <w:bCs/>
                <w:color w:val="000000"/>
                <w:u w:val="single"/>
              </w:rPr>
            </w:pPr>
            <w:r w:rsidRPr="00CA0E08">
              <w:rPr>
                <w:b/>
                <w:bCs/>
                <w:color w:val="000000"/>
                <w:u w:val="single"/>
              </w:rPr>
              <w:t>Mean</w:t>
            </w:r>
          </w:p>
        </w:tc>
        <w:tc>
          <w:tcPr>
            <w:tcW w:w="653" w:type="dxa"/>
            <w:tcBorders>
              <w:top w:val="single" w:sz="4" w:space="0" w:color="auto"/>
              <w:left w:val="nil"/>
              <w:bottom w:val="nil"/>
              <w:right w:val="nil"/>
            </w:tcBorders>
            <w:shd w:val="clear" w:color="auto" w:fill="auto"/>
            <w:noWrap/>
            <w:vAlign w:val="bottom"/>
            <w:hideMark/>
          </w:tcPr>
          <w:p w14:paraId="7FC5013B" w14:textId="77777777" w:rsidR="006F3D13" w:rsidRPr="00CA0E08" w:rsidRDefault="006F3D13" w:rsidP="00B609FB">
            <w:pPr>
              <w:jc w:val="center"/>
              <w:rPr>
                <w:b/>
                <w:bCs/>
                <w:color w:val="000000"/>
                <w:u w:val="single"/>
              </w:rPr>
            </w:pPr>
            <w:r w:rsidRPr="00CA0E08">
              <w:rPr>
                <w:b/>
                <w:bCs/>
                <w:color w:val="000000"/>
                <w:u w:val="single"/>
              </w:rPr>
              <w:t>SD</w:t>
            </w:r>
          </w:p>
        </w:tc>
        <w:tc>
          <w:tcPr>
            <w:tcW w:w="892" w:type="dxa"/>
            <w:tcBorders>
              <w:top w:val="single" w:sz="4" w:space="0" w:color="auto"/>
              <w:left w:val="nil"/>
              <w:bottom w:val="nil"/>
              <w:right w:val="nil"/>
            </w:tcBorders>
            <w:shd w:val="clear" w:color="auto" w:fill="auto"/>
            <w:noWrap/>
            <w:vAlign w:val="bottom"/>
            <w:hideMark/>
          </w:tcPr>
          <w:p w14:paraId="43CD335D" w14:textId="77777777" w:rsidR="006F3D13" w:rsidRPr="00CA0E08" w:rsidRDefault="006F3D13" w:rsidP="00B609FB">
            <w:pPr>
              <w:jc w:val="center"/>
              <w:rPr>
                <w:b/>
                <w:bCs/>
                <w:color w:val="000000"/>
                <w:u w:val="single"/>
              </w:rPr>
            </w:pPr>
            <w:r w:rsidRPr="00CA0E08">
              <w:rPr>
                <w:b/>
                <w:bCs/>
                <w:color w:val="000000"/>
                <w:u w:val="single"/>
              </w:rPr>
              <w:t>Mean</w:t>
            </w:r>
          </w:p>
        </w:tc>
        <w:tc>
          <w:tcPr>
            <w:tcW w:w="653" w:type="dxa"/>
            <w:tcBorders>
              <w:top w:val="single" w:sz="4" w:space="0" w:color="auto"/>
              <w:left w:val="nil"/>
              <w:bottom w:val="nil"/>
              <w:right w:val="nil"/>
            </w:tcBorders>
            <w:shd w:val="clear" w:color="auto" w:fill="auto"/>
            <w:noWrap/>
            <w:vAlign w:val="bottom"/>
            <w:hideMark/>
          </w:tcPr>
          <w:p w14:paraId="32384516" w14:textId="77777777" w:rsidR="006F3D13" w:rsidRPr="00CA0E08" w:rsidRDefault="006F3D13" w:rsidP="00B609FB">
            <w:pPr>
              <w:jc w:val="center"/>
              <w:rPr>
                <w:b/>
                <w:bCs/>
                <w:color w:val="000000"/>
                <w:u w:val="single"/>
              </w:rPr>
            </w:pPr>
            <w:r w:rsidRPr="00CA0E08">
              <w:rPr>
                <w:b/>
                <w:bCs/>
                <w:color w:val="000000"/>
                <w:u w:val="single"/>
              </w:rPr>
              <w:t>SD</w:t>
            </w:r>
          </w:p>
        </w:tc>
        <w:tc>
          <w:tcPr>
            <w:tcW w:w="892" w:type="dxa"/>
            <w:tcBorders>
              <w:top w:val="single" w:sz="4" w:space="0" w:color="auto"/>
              <w:left w:val="nil"/>
              <w:bottom w:val="nil"/>
              <w:right w:val="nil"/>
            </w:tcBorders>
            <w:shd w:val="clear" w:color="auto" w:fill="auto"/>
            <w:noWrap/>
            <w:vAlign w:val="bottom"/>
            <w:hideMark/>
          </w:tcPr>
          <w:p w14:paraId="33BF2FB7" w14:textId="77777777" w:rsidR="006F3D13" w:rsidRPr="00CA0E08" w:rsidRDefault="006F3D13" w:rsidP="00B609FB">
            <w:pPr>
              <w:jc w:val="center"/>
              <w:rPr>
                <w:b/>
                <w:bCs/>
                <w:color w:val="000000"/>
                <w:u w:val="single"/>
              </w:rPr>
            </w:pPr>
            <w:r w:rsidRPr="00CA0E08">
              <w:rPr>
                <w:b/>
                <w:bCs/>
                <w:color w:val="000000"/>
                <w:u w:val="single"/>
              </w:rPr>
              <w:t>Mean</w:t>
            </w:r>
          </w:p>
        </w:tc>
        <w:tc>
          <w:tcPr>
            <w:tcW w:w="825" w:type="dxa"/>
            <w:tcBorders>
              <w:top w:val="single" w:sz="4" w:space="0" w:color="auto"/>
              <w:left w:val="nil"/>
              <w:bottom w:val="nil"/>
              <w:right w:val="nil"/>
            </w:tcBorders>
            <w:shd w:val="clear" w:color="auto" w:fill="auto"/>
            <w:noWrap/>
            <w:vAlign w:val="bottom"/>
            <w:hideMark/>
          </w:tcPr>
          <w:p w14:paraId="48964756" w14:textId="77777777" w:rsidR="006F3D13" w:rsidRPr="00CA0E08" w:rsidRDefault="006F3D13" w:rsidP="00B609FB">
            <w:pPr>
              <w:jc w:val="center"/>
              <w:rPr>
                <w:b/>
                <w:bCs/>
                <w:color w:val="000000"/>
                <w:u w:val="single"/>
              </w:rPr>
            </w:pPr>
            <w:r w:rsidRPr="00CA0E08">
              <w:rPr>
                <w:b/>
                <w:bCs/>
                <w:color w:val="000000"/>
                <w:u w:val="single"/>
              </w:rPr>
              <w:t>SD</w:t>
            </w:r>
          </w:p>
        </w:tc>
        <w:tc>
          <w:tcPr>
            <w:tcW w:w="875" w:type="dxa"/>
            <w:tcBorders>
              <w:top w:val="single" w:sz="4" w:space="0" w:color="auto"/>
              <w:left w:val="nil"/>
              <w:bottom w:val="nil"/>
              <w:right w:val="nil"/>
            </w:tcBorders>
            <w:shd w:val="clear" w:color="auto" w:fill="auto"/>
            <w:noWrap/>
            <w:vAlign w:val="bottom"/>
            <w:hideMark/>
          </w:tcPr>
          <w:p w14:paraId="483B8F80" w14:textId="77777777" w:rsidR="006F3D13" w:rsidRPr="00CA0E08" w:rsidRDefault="006F3D13" w:rsidP="00B609FB">
            <w:pPr>
              <w:jc w:val="center"/>
              <w:rPr>
                <w:b/>
                <w:bCs/>
                <w:color w:val="000000"/>
                <w:u w:val="single"/>
              </w:rPr>
            </w:pPr>
            <w:r w:rsidRPr="00CA0E08">
              <w:rPr>
                <w:b/>
                <w:bCs/>
                <w:color w:val="000000"/>
                <w:u w:val="single"/>
              </w:rPr>
              <w:t>Mean</w:t>
            </w:r>
          </w:p>
        </w:tc>
        <w:tc>
          <w:tcPr>
            <w:tcW w:w="831" w:type="dxa"/>
            <w:gridSpan w:val="2"/>
            <w:tcBorders>
              <w:top w:val="single" w:sz="4" w:space="0" w:color="auto"/>
              <w:left w:val="nil"/>
              <w:bottom w:val="nil"/>
              <w:right w:val="nil"/>
            </w:tcBorders>
            <w:shd w:val="clear" w:color="auto" w:fill="auto"/>
            <w:noWrap/>
            <w:vAlign w:val="bottom"/>
            <w:hideMark/>
          </w:tcPr>
          <w:p w14:paraId="2FFCF280" w14:textId="77777777" w:rsidR="006F3D13" w:rsidRPr="00CA0E08" w:rsidRDefault="006F3D13" w:rsidP="00B609FB">
            <w:pPr>
              <w:jc w:val="center"/>
              <w:rPr>
                <w:b/>
                <w:bCs/>
                <w:color w:val="000000"/>
                <w:u w:val="single"/>
              </w:rPr>
            </w:pPr>
            <w:r w:rsidRPr="00CA0E08">
              <w:rPr>
                <w:b/>
                <w:bCs/>
                <w:color w:val="000000"/>
                <w:u w:val="single"/>
              </w:rPr>
              <w:t>SD</w:t>
            </w:r>
          </w:p>
        </w:tc>
        <w:tc>
          <w:tcPr>
            <w:tcW w:w="864" w:type="dxa"/>
            <w:tcBorders>
              <w:top w:val="single" w:sz="4" w:space="0" w:color="auto"/>
              <w:left w:val="nil"/>
              <w:bottom w:val="nil"/>
              <w:right w:val="nil"/>
            </w:tcBorders>
            <w:shd w:val="clear" w:color="auto" w:fill="auto"/>
            <w:noWrap/>
            <w:vAlign w:val="bottom"/>
            <w:hideMark/>
          </w:tcPr>
          <w:p w14:paraId="15EFD98A" w14:textId="77777777" w:rsidR="006F3D13" w:rsidRPr="00CA0E08" w:rsidRDefault="006F3D13" w:rsidP="00B609FB">
            <w:pPr>
              <w:jc w:val="center"/>
              <w:rPr>
                <w:b/>
                <w:bCs/>
                <w:color w:val="000000"/>
                <w:u w:val="single"/>
              </w:rPr>
            </w:pPr>
            <w:r w:rsidRPr="00CA0E08">
              <w:rPr>
                <w:b/>
                <w:bCs/>
                <w:color w:val="000000"/>
                <w:u w:val="single"/>
              </w:rPr>
              <w:t>Mean</w:t>
            </w:r>
          </w:p>
        </w:tc>
        <w:tc>
          <w:tcPr>
            <w:tcW w:w="797" w:type="dxa"/>
            <w:tcBorders>
              <w:top w:val="single" w:sz="4" w:space="0" w:color="auto"/>
              <w:left w:val="nil"/>
              <w:bottom w:val="nil"/>
              <w:right w:val="nil"/>
            </w:tcBorders>
            <w:shd w:val="clear" w:color="auto" w:fill="auto"/>
            <w:noWrap/>
            <w:vAlign w:val="bottom"/>
            <w:hideMark/>
          </w:tcPr>
          <w:p w14:paraId="2D795016" w14:textId="77777777" w:rsidR="006F3D13" w:rsidRPr="00CA0E08" w:rsidRDefault="006F3D13" w:rsidP="00B609FB">
            <w:pPr>
              <w:jc w:val="center"/>
              <w:rPr>
                <w:b/>
                <w:bCs/>
                <w:color w:val="000000"/>
                <w:u w:val="single"/>
              </w:rPr>
            </w:pPr>
            <w:r w:rsidRPr="00CA0E08">
              <w:rPr>
                <w:b/>
                <w:bCs/>
                <w:color w:val="000000"/>
                <w:u w:val="single"/>
              </w:rPr>
              <w:t>SD</w:t>
            </w:r>
          </w:p>
        </w:tc>
        <w:tc>
          <w:tcPr>
            <w:tcW w:w="853" w:type="dxa"/>
            <w:tcBorders>
              <w:top w:val="single" w:sz="4" w:space="0" w:color="auto"/>
              <w:left w:val="nil"/>
              <w:bottom w:val="nil"/>
              <w:right w:val="nil"/>
            </w:tcBorders>
            <w:shd w:val="clear" w:color="auto" w:fill="auto"/>
            <w:noWrap/>
            <w:vAlign w:val="bottom"/>
            <w:hideMark/>
          </w:tcPr>
          <w:p w14:paraId="22022460" w14:textId="77777777" w:rsidR="006F3D13" w:rsidRPr="00CA0E08" w:rsidRDefault="006F3D13" w:rsidP="00B609FB">
            <w:pPr>
              <w:jc w:val="center"/>
              <w:rPr>
                <w:b/>
                <w:bCs/>
                <w:color w:val="000000"/>
                <w:u w:val="single"/>
              </w:rPr>
            </w:pPr>
            <w:r w:rsidRPr="00CA0E08">
              <w:rPr>
                <w:b/>
                <w:bCs/>
                <w:color w:val="000000"/>
                <w:u w:val="single"/>
              </w:rPr>
              <w:t>Mean</w:t>
            </w:r>
          </w:p>
        </w:tc>
        <w:tc>
          <w:tcPr>
            <w:tcW w:w="742" w:type="dxa"/>
            <w:tcBorders>
              <w:top w:val="single" w:sz="4" w:space="0" w:color="auto"/>
              <w:left w:val="nil"/>
              <w:bottom w:val="nil"/>
              <w:right w:val="nil"/>
            </w:tcBorders>
            <w:shd w:val="clear" w:color="auto" w:fill="auto"/>
            <w:noWrap/>
            <w:vAlign w:val="bottom"/>
            <w:hideMark/>
          </w:tcPr>
          <w:p w14:paraId="473A3C2F" w14:textId="77777777" w:rsidR="006F3D13" w:rsidRPr="00CA0E08" w:rsidRDefault="006F3D13" w:rsidP="00B609FB">
            <w:pPr>
              <w:jc w:val="center"/>
              <w:rPr>
                <w:b/>
                <w:bCs/>
                <w:color w:val="000000"/>
                <w:u w:val="single"/>
              </w:rPr>
            </w:pPr>
            <w:r w:rsidRPr="00CA0E08">
              <w:rPr>
                <w:b/>
                <w:bCs/>
                <w:color w:val="000000"/>
                <w:u w:val="single"/>
              </w:rPr>
              <w:t>SD</w:t>
            </w:r>
          </w:p>
        </w:tc>
        <w:tc>
          <w:tcPr>
            <w:tcW w:w="1440" w:type="dxa"/>
            <w:tcBorders>
              <w:top w:val="single" w:sz="4" w:space="0" w:color="auto"/>
              <w:left w:val="nil"/>
              <w:bottom w:val="nil"/>
              <w:right w:val="nil"/>
            </w:tcBorders>
            <w:shd w:val="clear" w:color="auto" w:fill="auto"/>
            <w:noWrap/>
            <w:vAlign w:val="bottom"/>
            <w:hideMark/>
          </w:tcPr>
          <w:p w14:paraId="2023B197" w14:textId="77777777" w:rsidR="006F3D13" w:rsidRPr="00CA0E08" w:rsidRDefault="006F3D13" w:rsidP="00B609FB">
            <w:pPr>
              <w:jc w:val="center"/>
              <w:rPr>
                <w:b/>
                <w:bCs/>
                <w:color w:val="000000"/>
              </w:rPr>
            </w:pPr>
          </w:p>
        </w:tc>
        <w:tc>
          <w:tcPr>
            <w:tcW w:w="1152" w:type="dxa"/>
            <w:tcBorders>
              <w:top w:val="single" w:sz="4" w:space="0" w:color="auto"/>
              <w:left w:val="nil"/>
              <w:bottom w:val="nil"/>
              <w:right w:val="nil"/>
            </w:tcBorders>
            <w:shd w:val="clear" w:color="auto" w:fill="auto"/>
            <w:noWrap/>
            <w:vAlign w:val="bottom"/>
            <w:hideMark/>
          </w:tcPr>
          <w:p w14:paraId="1460B185" w14:textId="77777777" w:rsidR="006F3D13" w:rsidRPr="00CA0E08" w:rsidRDefault="006F3D13" w:rsidP="00B609FB"/>
        </w:tc>
      </w:tr>
      <w:tr w:rsidR="006F3D13" w:rsidRPr="00CA0E08" w14:paraId="7F19D8B5" w14:textId="77777777" w:rsidTr="00B609FB">
        <w:trPr>
          <w:trHeight w:val="677"/>
        </w:trPr>
        <w:tc>
          <w:tcPr>
            <w:tcW w:w="2194" w:type="dxa"/>
            <w:tcBorders>
              <w:top w:val="nil"/>
              <w:left w:val="nil"/>
              <w:bottom w:val="nil"/>
              <w:right w:val="nil"/>
            </w:tcBorders>
            <w:shd w:val="clear" w:color="auto" w:fill="auto"/>
            <w:noWrap/>
            <w:vAlign w:val="center"/>
          </w:tcPr>
          <w:p w14:paraId="3FA351FF" w14:textId="77777777" w:rsidR="006F3D13" w:rsidRPr="00CA0E08" w:rsidRDefault="006F3D13" w:rsidP="00B609FB">
            <w:pPr>
              <w:rPr>
                <w:color w:val="000000"/>
              </w:rPr>
            </w:pPr>
            <w:r w:rsidRPr="00CA0E08">
              <w:rPr>
                <w:b/>
                <w:bCs/>
                <w:color w:val="000000"/>
              </w:rPr>
              <w:t>Outcome</w:t>
            </w:r>
          </w:p>
        </w:tc>
        <w:tc>
          <w:tcPr>
            <w:tcW w:w="892" w:type="dxa"/>
            <w:tcBorders>
              <w:top w:val="nil"/>
              <w:left w:val="nil"/>
              <w:bottom w:val="nil"/>
              <w:right w:val="nil"/>
            </w:tcBorders>
            <w:shd w:val="clear" w:color="auto" w:fill="auto"/>
            <w:noWrap/>
            <w:vAlign w:val="center"/>
          </w:tcPr>
          <w:p w14:paraId="778D760E" w14:textId="77777777" w:rsidR="006F3D13" w:rsidRPr="00CA0E08" w:rsidRDefault="006F3D13" w:rsidP="00B609FB">
            <w:pPr>
              <w:jc w:val="center"/>
              <w:rPr>
                <w:color w:val="000000"/>
              </w:rPr>
            </w:pPr>
          </w:p>
        </w:tc>
        <w:tc>
          <w:tcPr>
            <w:tcW w:w="653" w:type="dxa"/>
            <w:tcBorders>
              <w:top w:val="nil"/>
              <w:left w:val="nil"/>
              <w:bottom w:val="nil"/>
              <w:right w:val="nil"/>
            </w:tcBorders>
            <w:shd w:val="clear" w:color="auto" w:fill="auto"/>
            <w:noWrap/>
            <w:vAlign w:val="center"/>
          </w:tcPr>
          <w:p w14:paraId="08F6EFCD" w14:textId="77777777" w:rsidR="006F3D13" w:rsidRPr="00CA0E08" w:rsidRDefault="006F3D13" w:rsidP="00B609FB">
            <w:pPr>
              <w:jc w:val="center"/>
              <w:rPr>
                <w:color w:val="000000"/>
              </w:rPr>
            </w:pPr>
          </w:p>
        </w:tc>
        <w:tc>
          <w:tcPr>
            <w:tcW w:w="892" w:type="dxa"/>
            <w:tcBorders>
              <w:top w:val="nil"/>
              <w:left w:val="nil"/>
              <w:bottom w:val="nil"/>
              <w:right w:val="nil"/>
            </w:tcBorders>
            <w:shd w:val="clear" w:color="auto" w:fill="auto"/>
            <w:noWrap/>
            <w:vAlign w:val="center"/>
          </w:tcPr>
          <w:p w14:paraId="045A3091" w14:textId="77777777" w:rsidR="006F3D13" w:rsidRPr="00CA0E08" w:rsidRDefault="006F3D13" w:rsidP="00B609FB">
            <w:pPr>
              <w:jc w:val="center"/>
              <w:rPr>
                <w:color w:val="000000"/>
              </w:rPr>
            </w:pPr>
          </w:p>
        </w:tc>
        <w:tc>
          <w:tcPr>
            <w:tcW w:w="653" w:type="dxa"/>
            <w:tcBorders>
              <w:top w:val="nil"/>
              <w:left w:val="nil"/>
              <w:bottom w:val="nil"/>
              <w:right w:val="nil"/>
            </w:tcBorders>
            <w:shd w:val="clear" w:color="auto" w:fill="auto"/>
            <w:noWrap/>
            <w:vAlign w:val="center"/>
          </w:tcPr>
          <w:p w14:paraId="1305DAC8" w14:textId="77777777" w:rsidR="006F3D13" w:rsidRPr="00CA0E08" w:rsidRDefault="006F3D13" w:rsidP="00B609FB">
            <w:pPr>
              <w:jc w:val="center"/>
              <w:rPr>
                <w:color w:val="000000"/>
              </w:rPr>
            </w:pPr>
          </w:p>
        </w:tc>
        <w:tc>
          <w:tcPr>
            <w:tcW w:w="892" w:type="dxa"/>
            <w:tcBorders>
              <w:top w:val="nil"/>
              <w:left w:val="nil"/>
              <w:bottom w:val="nil"/>
              <w:right w:val="nil"/>
            </w:tcBorders>
            <w:shd w:val="clear" w:color="auto" w:fill="auto"/>
            <w:noWrap/>
            <w:vAlign w:val="center"/>
          </w:tcPr>
          <w:p w14:paraId="62A6F5A8" w14:textId="77777777" w:rsidR="006F3D13" w:rsidRPr="00CA0E08" w:rsidRDefault="006F3D13" w:rsidP="00B609FB">
            <w:pPr>
              <w:jc w:val="center"/>
              <w:rPr>
                <w:color w:val="000000"/>
              </w:rPr>
            </w:pPr>
          </w:p>
        </w:tc>
        <w:tc>
          <w:tcPr>
            <w:tcW w:w="825" w:type="dxa"/>
            <w:tcBorders>
              <w:top w:val="nil"/>
              <w:left w:val="nil"/>
              <w:bottom w:val="nil"/>
              <w:right w:val="nil"/>
            </w:tcBorders>
            <w:shd w:val="clear" w:color="auto" w:fill="auto"/>
            <w:noWrap/>
            <w:vAlign w:val="center"/>
          </w:tcPr>
          <w:p w14:paraId="3A2B276A" w14:textId="77777777" w:rsidR="006F3D13" w:rsidRPr="00CA0E08" w:rsidRDefault="006F3D13" w:rsidP="00B609FB">
            <w:pPr>
              <w:jc w:val="center"/>
              <w:rPr>
                <w:color w:val="000000"/>
              </w:rPr>
            </w:pPr>
          </w:p>
        </w:tc>
        <w:tc>
          <w:tcPr>
            <w:tcW w:w="875" w:type="dxa"/>
            <w:tcBorders>
              <w:top w:val="nil"/>
              <w:left w:val="nil"/>
              <w:bottom w:val="nil"/>
              <w:right w:val="nil"/>
            </w:tcBorders>
            <w:shd w:val="clear" w:color="auto" w:fill="auto"/>
            <w:noWrap/>
            <w:vAlign w:val="center"/>
          </w:tcPr>
          <w:p w14:paraId="2493F13D" w14:textId="77777777" w:rsidR="006F3D13" w:rsidRPr="00CA0E08" w:rsidRDefault="006F3D13" w:rsidP="00B609FB">
            <w:pPr>
              <w:jc w:val="center"/>
              <w:rPr>
                <w:color w:val="000000"/>
              </w:rPr>
            </w:pPr>
          </w:p>
        </w:tc>
        <w:tc>
          <w:tcPr>
            <w:tcW w:w="831" w:type="dxa"/>
            <w:gridSpan w:val="2"/>
            <w:tcBorders>
              <w:top w:val="nil"/>
              <w:left w:val="nil"/>
              <w:bottom w:val="nil"/>
              <w:right w:val="nil"/>
            </w:tcBorders>
            <w:shd w:val="clear" w:color="auto" w:fill="auto"/>
            <w:noWrap/>
            <w:vAlign w:val="center"/>
          </w:tcPr>
          <w:p w14:paraId="5A9A81EE" w14:textId="77777777" w:rsidR="006F3D13" w:rsidRPr="00CA0E08" w:rsidRDefault="006F3D13" w:rsidP="00B609FB">
            <w:pPr>
              <w:jc w:val="center"/>
              <w:rPr>
                <w:color w:val="000000"/>
              </w:rPr>
            </w:pPr>
          </w:p>
        </w:tc>
        <w:tc>
          <w:tcPr>
            <w:tcW w:w="864" w:type="dxa"/>
            <w:tcBorders>
              <w:top w:val="nil"/>
              <w:left w:val="nil"/>
              <w:bottom w:val="nil"/>
              <w:right w:val="nil"/>
            </w:tcBorders>
            <w:shd w:val="clear" w:color="auto" w:fill="auto"/>
            <w:noWrap/>
            <w:vAlign w:val="center"/>
          </w:tcPr>
          <w:p w14:paraId="74778051" w14:textId="77777777" w:rsidR="006F3D13" w:rsidRPr="00CA0E08" w:rsidRDefault="006F3D13" w:rsidP="00B609FB">
            <w:pPr>
              <w:jc w:val="center"/>
              <w:rPr>
                <w:color w:val="000000"/>
              </w:rPr>
            </w:pPr>
          </w:p>
        </w:tc>
        <w:tc>
          <w:tcPr>
            <w:tcW w:w="797" w:type="dxa"/>
            <w:tcBorders>
              <w:top w:val="nil"/>
              <w:left w:val="nil"/>
              <w:bottom w:val="nil"/>
              <w:right w:val="nil"/>
            </w:tcBorders>
            <w:shd w:val="clear" w:color="auto" w:fill="auto"/>
            <w:noWrap/>
            <w:vAlign w:val="center"/>
          </w:tcPr>
          <w:p w14:paraId="2782A31B" w14:textId="77777777" w:rsidR="006F3D13" w:rsidRPr="00CA0E08" w:rsidRDefault="006F3D13" w:rsidP="00B609FB">
            <w:pPr>
              <w:jc w:val="center"/>
              <w:rPr>
                <w:color w:val="000000"/>
              </w:rPr>
            </w:pPr>
          </w:p>
        </w:tc>
        <w:tc>
          <w:tcPr>
            <w:tcW w:w="853" w:type="dxa"/>
            <w:tcBorders>
              <w:top w:val="nil"/>
              <w:left w:val="nil"/>
              <w:bottom w:val="nil"/>
              <w:right w:val="nil"/>
            </w:tcBorders>
            <w:shd w:val="clear" w:color="auto" w:fill="auto"/>
            <w:noWrap/>
            <w:vAlign w:val="center"/>
          </w:tcPr>
          <w:p w14:paraId="59B80A10" w14:textId="77777777" w:rsidR="006F3D13" w:rsidRPr="00CA0E08" w:rsidRDefault="006F3D13" w:rsidP="00B609FB">
            <w:pPr>
              <w:jc w:val="center"/>
              <w:rPr>
                <w:color w:val="000000"/>
              </w:rPr>
            </w:pPr>
          </w:p>
        </w:tc>
        <w:tc>
          <w:tcPr>
            <w:tcW w:w="742" w:type="dxa"/>
            <w:tcBorders>
              <w:top w:val="nil"/>
              <w:left w:val="nil"/>
              <w:bottom w:val="nil"/>
              <w:right w:val="nil"/>
            </w:tcBorders>
            <w:shd w:val="clear" w:color="auto" w:fill="auto"/>
            <w:noWrap/>
            <w:vAlign w:val="center"/>
          </w:tcPr>
          <w:p w14:paraId="0466FE0E" w14:textId="77777777" w:rsidR="006F3D13" w:rsidRPr="00CA0E08" w:rsidRDefault="006F3D13" w:rsidP="00B609FB">
            <w:pPr>
              <w:jc w:val="center"/>
              <w:rPr>
                <w:color w:val="000000"/>
              </w:rPr>
            </w:pPr>
          </w:p>
        </w:tc>
        <w:tc>
          <w:tcPr>
            <w:tcW w:w="1440" w:type="dxa"/>
            <w:tcBorders>
              <w:top w:val="nil"/>
              <w:left w:val="nil"/>
              <w:bottom w:val="nil"/>
              <w:right w:val="nil"/>
            </w:tcBorders>
            <w:shd w:val="clear" w:color="auto" w:fill="auto"/>
            <w:noWrap/>
            <w:vAlign w:val="center"/>
          </w:tcPr>
          <w:p w14:paraId="7E2D0452" w14:textId="77777777" w:rsidR="006F3D13" w:rsidRPr="00CA0E08" w:rsidRDefault="006F3D13" w:rsidP="00B609FB">
            <w:pPr>
              <w:jc w:val="center"/>
              <w:rPr>
                <w:color w:val="000000"/>
              </w:rPr>
            </w:pPr>
          </w:p>
        </w:tc>
        <w:tc>
          <w:tcPr>
            <w:tcW w:w="1152" w:type="dxa"/>
            <w:tcBorders>
              <w:top w:val="nil"/>
              <w:left w:val="nil"/>
              <w:bottom w:val="nil"/>
              <w:right w:val="nil"/>
            </w:tcBorders>
            <w:shd w:val="clear" w:color="auto" w:fill="auto"/>
            <w:noWrap/>
            <w:vAlign w:val="center"/>
          </w:tcPr>
          <w:p w14:paraId="200BC88F" w14:textId="77777777" w:rsidR="006F3D13" w:rsidRPr="00CA0E08" w:rsidRDefault="006F3D13" w:rsidP="00B609FB">
            <w:pPr>
              <w:jc w:val="center"/>
              <w:rPr>
                <w:color w:val="000000"/>
              </w:rPr>
            </w:pPr>
          </w:p>
        </w:tc>
      </w:tr>
      <w:tr w:rsidR="006F3D13" w:rsidRPr="00CA0E08" w14:paraId="77FA651D" w14:textId="77777777" w:rsidTr="00B609FB">
        <w:trPr>
          <w:trHeight w:val="677"/>
        </w:trPr>
        <w:tc>
          <w:tcPr>
            <w:tcW w:w="2194" w:type="dxa"/>
            <w:tcBorders>
              <w:top w:val="nil"/>
              <w:left w:val="nil"/>
              <w:bottom w:val="nil"/>
              <w:right w:val="nil"/>
            </w:tcBorders>
            <w:shd w:val="clear" w:color="auto" w:fill="auto"/>
            <w:noWrap/>
            <w:vAlign w:val="center"/>
            <w:hideMark/>
          </w:tcPr>
          <w:p w14:paraId="1D9B91E4" w14:textId="77777777" w:rsidR="006F3D13" w:rsidRPr="00CA0E08" w:rsidRDefault="006F3D13" w:rsidP="00B609FB">
            <w:pPr>
              <w:rPr>
                <w:color w:val="000000"/>
              </w:rPr>
            </w:pPr>
            <w:r w:rsidRPr="00CA0E08">
              <w:rPr>
                <w:color w:val="000000"/>
              </w:rPr>
              <w:t>Suicidal Ideation Severity</w:t>
            </w:r>
          </w:p>
        </w:tc>
        <w:tc>
          <w:tcPr>
            <w:tcW w:w="892" w:type="dxa"/>
            <w:tcBorders>
              <w:top w:val="nil"/>
              <w:left w:val="nil"/>
              <w:bottom w:val="nil"/>
              <w:right w:val="nil"/>
            </w:tcBorders>
            <w:shd w:val="clear" w:color="auto" w:fill="auto"/>
            <w:noWrap/>
            <w:vAlign w:val="center"/>
            <w:hideMark/>
          </w:tcPr>
          <w:p w14:paraId="74388E26" w14:textId="77777777" w:rsidR="006F3D13" w:rsidRPr="00CA0E08" w:rsidRDefault="006F3D13" w:rsidP="00B609FB">
            <w:pPr>
              <w:jc w:val="center"/>
              <w:rPr>
                <w:color w:val="000000"/>
              </w:rPr>
            </w:pPr>
            <w:r w:rsidRPr="00CA0E08">
              <w:rPr>
                <w:color w:val="000000"/>
              </w:rPr>
              <w:t>0.58</w:t>
            </w:r>
          </w:p>
        </w:tc>
        <w:tc>
          <w:tcPr>
            <w:tcW w:w="653" w:type="dxa"/>
            <w:tcBorders>
              <w:top w:val="nil"/>
              <w:left w:val="nil"/>
              <w:bottom w:val="nil"/>
              <w:right w:val="nil"/>
            </w:tcBorders>
            <w:shd w:val="clear" w:color="auto" w:fill="auto"/>
            <w:noWrap/>
            <w:vAlign w:val="center"/>
            <w:hideMark/>
          </w:tcPr>
          <w:p w14:paraId="38B23C18" w14:textId="77777777" w:rsidR="006F3D13" w:rsidRPr="00CA0E08" w:rsidRDefault="006F3D13" w:rsidP="00B609FB">
            <w:pPr>
              <w:jc w:val="center"/>
              <w:rPr>
                <w:color w:val="000000"/>
              </w:rPr>
            </w:pPr>
            <w:r w:rsidRPr="00CA0E08">
              <w:rPr>
                <w:color w:val="000000"/>
              </w:rPr>
              <w:t>0.96</w:t>
            </w:r>
          </w:p>
        </w:tc>
        <w:tc>
          <w:tcPr>
            <w:tcW w:w="892" w:type="dxa"/>
            <w:tcBorders>
              <w:top w:val="nil"/>
              <w:left w:val="nil"/>
              <w:bottom w:val="nil"/>
              <w:right w:val="nil"/>
            </w:tcBorders>
            <w:shd w:val="clear" w:color="auto" w:fill="auto"/>
            <w:noWrap/>
            <w:vAlign w:val="center"/>
            <w:hideMark/>
          </w:tcPr>
          <w:p w14:paraId="28B83AF7" w14:textId="77777777" w:rsidR="006F3D13" w:rsidRPr="00CA0E08" w:rsidRDefault="006F3D13" w:rsidP="00B609FB">
            <w:pPr>
              <w:jc w:val="center"/>
              <w:rPr>
                <w:color w:val="000000"/>
              </w:rPr>
            </w:pPr>
            <w:r w:rsidRPr="00CA0E08">
              <w:rPr>
                <w:color w:val="000000"/>
              </w:rPr>
              <w:t>0.53</w:t>
            </w:r>
          </w:p>
        </w:tc>
        <w:tc>
          <w:tcPr>
            <w:tcW w:w="653" w:type="dxa"/>
            <w:tcBorders>
              <w:top w:val="nil"/>
              <w:left w:val="nil"/>
              <w:bottom w:val="nil"/>
              <w:right w:val="nil"/>
            </w:tcBorders>
            <w:shd w:val="clear" w:color="auto" w:fill="auto"/>
            <w:noWrap/>
            <w:vAlign w:val="center"/>
            <w:hideMark/>
          </w:tcPr>
          <w:p w14:paraId="3EBACBD4" w14:textId="77777777" w:rsidR="006F3D13" w:rsidRPr="00CA0E08" w:rsidRDefault="006F3D13" w:rsidP="00B609FB">
            <w:pPr>
              <w:jc w:val="center"/>
              <w:rPr>
                <w:color w:val="000000"/>
              </w:rPr>
            </w:pPr>
            <w:r w:rsidRPr="00CA0E08">
              <w:rPr>
                <w:color w:val="000000"/>
              </w:rPr>
              <w:t>0.99</w:t>
            </w:r>
          </w:p>
        </w:tc>
        <w:tc>
          <w:tcPr>
            <w:tcW w:w="892" w:type="dxa"/>
            <w:tcBorders>
              <w:top w:val="nil"/>
              <w:left w:val="nil"/>
              <w:bottom w:val="nil"/>
              <w:right w:val="nil"/>
            </w:tcBorders>
            <w:shd w:val="clear" w:color="auto" w:fill="auto"/>
            <w:noWrap/>
            <w:vAlign w:val="center"/>
            <w:hideMark/>
          </w:tcPr>
          <w:p w14:paraId="1F2A6367" w14:textId="77777777" w:rsidR="006F3D13" w:rsidRPr="00CA0E08" w:rsidRDefault="006F3D13" w:rsidP="00B609FB">
            <w:pPr>
              <w:jc w:val="center"/>
              <w:rPr>
                <w:color w:val="000000"/>
              </w:rPr>
            </w:pPr>
            <w:r w:rsidRPr="00CA0E08">
              <w:rPr>
                <w:color w:val="000000"/>
              </w:rPr>
              <w:t>0.88</w:t>
            </w:r>
          </w:p>
        </w:tc>
        <w:tc>
          <w:tcPr>
            <w:tcW w:w="825" w:type="dxa"/>
            <w:tcBorders>
              <w:top w:val="nil"/>
              <w:left w:val="nil"/>
              <w:bottom w:val="nil"/>
              <w:right w:val="nil"/>
            </w:tcBorders>
            <w:shd w:val="clear" w:color="auto" w:fill="auto"/>
            <w:noWrap/>
            <w:vAlign w:val="center"/>
            <w:hideMark/>
          </w:tcPr>
          <w:p w14:paraId="383422A9" w14:textId="77777777" w:rsidR="006F3D13" w:rsidRPr="00CA0E08" w:rsidRDefault="006F3D13" w:rsidP="00B609FB">
            <w:pPr>
              <w:jc w:val="center"/>
              <w:rPr>
                <w:color w:val="000000"/>
              </w:rPr>
            </w:pPr>
            <w:r w:rsidRPr="00CA0E08">
              <w:rPr>
                <w:color w:val="000000"/>
              </w:rPr>
              <w:t>1.36</w:t>
            </w:r>
          </w:p>
        </w:tc>
        <w:tc>
          <w:tcPr>
            <w:tcW w:w="875" w:type="dxa"/>
            <w:tcBorders>
              <w:top w:val="nil"/>
              <w:left w:val="nil"/>
              <w:bottom w:val="nil"/>
              <w:right w:val="nil"/>
            </w:tcBorders>
            <w:shd w:val="clear" w:color="auto" w:fill="auto"/>
            <w:noWrap/>
            <w:vAlign w:val="center"/>
            <w:hideMark/>
          </w:tcPr>
          <w:p w14:paraId="432288BB" w14:textId="77777777" w:rsidR="006F3D13" w:rsidRPr="00CA0E08" w:rsidRDefault="006F3D13" w:rsidP="00B609FB">
            <w:pPr>
              <w:jc w:val="center"/>
              <w:rPr>
                <w:color w:val="000000"/>
              </w:rPr>
            </w:pPr>
            <w:r w:rsidRPr="00CA0E08">
              <w:rPr>
                <w:color w:val="000000"/>
              </w:rPr>
              <w:t>0.42</w:t>
            </w:r>
          </w:p>
        </w:tc>
        <w:tc>
          <w:tcPr>
            <w:tcW w:w="831" w:type="dxa"/>
            <w:gridSpan w:val="2"/>
            <w:tcBorders>
              <w:top w:val="nil"/>
              <w:left w:val="nil"/>
              <w:bottom w:val="nil"/>
              <w:right w:val="nil"/>
            </w:tcBorders>
            <w:shd w:val="clear" w:color="auto" w:fill="auto"/>
            <w:noWrap/>
            <w:vAlign w:val="center"/>
            <w:hideMark/>
          </w:tcPr>
          <w:p w14:paraId="1EE457E2" w14:textId="77777777" w:rsidR="006F3D13" w:rsidRPr="00CA0E08" w:rsidRDefault="006F3D13" w:rsidP="00B609FB">
            <w:pPr>
              <w:jc w:val="center"/>
              <w:rPr>
                <w:color w:val="000000"/>
              </w:rPr>
            </w:pPr>
            <w:r w:rsidRPr="00CA0E08">
              <w:rPr>
                <w:color w:val="000000"/>
              </w:rPr>
              <w:t>0.85</w:t>
            </w:r>
          </w:p>
        </w:tc>
        <w:tc>
          <w:tcPr>
            <w:tcW w:w="864" w:type="dxa"/>
            <w:tcBorders>
              <w:top w:val="nil"/>
              <w:left w:val="nil"/>
              <w:bottom w:val="nil"/>
              <w:right w:val="nil"/>
            </w:tcBorders>
            <w:shd w:val="clear" w:color="auto" w:fill="auto"/>
            <w:noWrap/>
            <w:vAlign w:val="center"/>
            <w:hideMark/>
          </w:tcPr>
          <w:p w14:paraId="390C4CCC" w14:textId="77777777" w:rsidR="006F3D13" w:rsidRPr="00CA0E08" w:rsidRDefault="006F3D13" w:rsidP="00B609FB">
            <w:pPr>
              <w:jc w:val="center"/>
              <w:rPr>
                <w:color w:val="000000"/>
              </w:rPr>
            </w:pPr>
            <w:r w:rsidRPr="00CA0E08">
              <w:rPr>
                <w:color w:val="000000"/>
              </w:rPr>
              <w:t>0.67</w:t>
            </w:r>
          </w:p>
        </w:tc>
        <w:tc>
          <w:tcPr>
            <w:tcW w:w="797" w:type="dxa"/>
            <w:tcBorders>
              <w:top w:val="nil"/>
              <w:left w:val="nil"/>
              <w:bottom w:val="nil"/>
              <w:right w:val="nil"/>
            </w:tcBorders>
            <w:shd w:val="clear" w:color="auto" w:fill="auto"/>
            <w:noWrap/>
            <w:vAlign w:val="center"/>
            <w:hideMark/>
          </w:tcPr>
          <w:p w14:paraId="27EB03D4" w14:textId="77777777" w:rsidR="006F3D13" w:rsidRPr="00CA0E08" w:rsidRDefault="006F3D13" w:rsidP="00B609FB">
            <w:pPr>
              <w:jc w:val="center"/>
              <w:rPr>
                <w:color w:val="000000"/>
              </w:rPr>
            </w:pPr>
            <w:r w:rsidRPr="00CA0E08">
              <w:rPr>
                <w:color w:val="000000"/>
              </w:rPr>
              <w:t>1.14</w:t>
            </w:r>
          </w:p>
        </w:tc>
        <w:tc>
          <w:tcPr>
            <w:tcW w:w="853" w:type="dxa"/>
            <w:tcBorders>
              <w:top w:val="nil"/>
              <w:left w:val="nil"/>
              <w:bottom w:val="nil"/>
              <w:right w:val="nil"/>
            </w:tcBorders>
            <w:shd w:val="clear" w:color="auto" w:fill="auto"/>
            <w:noWrap/>
            <w:vAlign w:val="center"/>
            <w:hideMark/>
          </w:tcPr>
          <w:p w14:paraId="7DFEAE0F" w14:textId="77777777" w:rsidR="006F3D13" w:rsidRPr="00CA0E08" w:rsidRDefault="006F3D13" w:rsidP="00B609FB">
            <w:pPr>
              <w:jc w:val="center"/>
              <w:rPr>
                <w:color w:val="000000"/>
              </w:rPr>
            </w:pPr>
            <w:r w:rsidRPr="00CA0E08">
              <w:rPr>
                <w:color w:val="000000"/>
              </w:rPr>
              <w:t>0.52</w:t>
            </w:r>
          </w:p>
        </w:tc>
        <w:tc>
          <w:tcPr>
            <w:tcW w:w="742" w:type="dxa"/>
            <w:tcBorders>
              <w:top w:val="nil"/>
              <w:left w:val="nil"/>
              <w:bottom w:val="nil"/>
              <w:right w:val="nil"/>
            </w:tcBorders>
            <w:shd w:val="clear" w:color="auto" w:fill="auto"/>
            <w:noWrap/>
            <w:vAlign w:val="center"/>
            <w:hideMark/>
          </w:tcPr>
          <w:p w14:paraId="2E6871AF" w14:textId="77777777" w:rsidR="006F3D13" w:rsidRPr="00CA0E08" w:rsidRDefault="006F3D13" w:rsidP="00B609FB">
            <w:pPr>
              <w:jc w:val="center"/>
              <w:rPr>
                <w:color w:val="000000"/>
              </w:rPr>
            </w:pPr>
            <w:r w:rsidRPr="00CA0E08">
              <w:rPr>
                <w:color w:val="000000"/>
              </w:rPr>
              <w:t>1.11</w:t>
            </w:r>
          </w:p>
        </w:tc>
        <w:tc>
          <w:tcPr>
            <w:tcW w:w="1440" w:type="dxa"/>
            <w:tcBorders>
              <w:top w:val="nil"/>
              <w:left w:val="nil"/>
              <w:bottom w:val="nil"/>
              <w:right w:val="nil"/>
            </w:tcBorders>
            <w:shd w:val="clear" w:color="auto" w:fill="auto"/>
            <w:noWrap/>
            <w:vAlign w:val="center"/>
            <w:hideMark/>
          </w:tcPr>
          <w:p w14:paraId="77DE0031" w14:textId="77777777" w:rsidR="006F3D13" w:rsidRPr="00CA0E08" w:rsidRDefault="006F3D13" w:rsidP="00B609FB">
            <w:pPr>
              <w:jc w:val="center"/>
              <w:rPr>
                <w:color w:val="000000"/>
              </w:rPr>
            </w:pPr>
            <w:r w:rsidRPr="00CA0E08">
              <w:rPr>
                <w:color w:val="000000"/>
              </w:rPr>
              <w:t>-0.42</w:t>
            </w:r>
          </w:p>
        </w:tc>
        <w:tc>
          <w:tcPr>
            <w:tcW w:w="1152" w:type="dxa"/>
            <w:tcBorders>
              <w:top w:val="nil"/>
              <w:left w:val="nil"/>
              <w:bottom w:val="nil"/>
              <w:right w:val="nil"/>
            </w:tcBorders>
            <w:shd w:val="clear" w:color="auto" w:fill="auto"/>
            <w:noWrap/>
            <w:vAlign w:val="center"/>
            <w:hideMark/>
          </w:tcPr>
          <w:p w14:paraId="1ABA4BCB" w14:textId="77777777" w:rsidR="006F3D13" w:rsidRPr="00CA0E08" w:rsidRDefault="006F3D13" w:rsidP="00B609FB">
            <w:pPr>
              <w:jc w:val="center"/>
              <w:rPr>
                <w:color w:val="000000"/>
              </w:rPr>
            </w:pPr>
            <w:r w:rsidRPr="00CA0E08">
              <w:rPr>
                <w:color w:val="000000"/>
              </w:rPr>
              <w:t>-0.10</w:t>
            </w:r>
          </w:p>
        </w:tc>
      </w:tr>
      <w:tr w:rsidR="006F3D13" w:rsidRPr="00CA0E08" w14:paraId="629FCB3D" w14:textId="77777777" w:rsidTr="00B609FB">
        <w:trPr>
          <w:trHeight w:val="1039"/>
        </w:trPr>
        <w:tc>
          <w:tcPr>
            <w:tcW w:w="2194" w:type="dxa"/>
            <w:tcBorders>
              <w:top w:val="nil"/>
              <w:left w:val="nil"/>
              <w:bottom w:val="nil"/>
              <w:right w:val="nil"/>
            </w:tcBorders>
            <w:shd w:val="clear" w:color="auto" w:fill="auto"/>
            <w:vAlign w:val="center"/>
            <w:hideMark/>
          </w:tcPr>
          <w:p w14:paraId="5C05F67B" w14:textId="77777777" w:rsidR="006F3D13" w:rsidRPr="00CA0E08" w:rsidRDefault="006F3D13" w:rsidP="00B609FB">
            <w:pPr>
              <w:rPr>
                <w:color w:val="000000"/>
              </w:rPr>
            </w:pPr>
            <w:r w:rsidRPr="00CA0E08">
              <w:rPr>
                <w:color w:val="000000"/>
              </w:rPr>
              <w:t xml:space="preserve">Mean Cigarettes Per Day </w:t>
            </w:r>
          </w:p>
        </w:tc>
        <w:tc>
          <w:tcPr>
            <w:tcW w:w="892" w:type="dxa"/>
            <w:tcBorders>
              <w:top w:val="nil"/>
              <w:left w:val="nil"/>
              <w:bottom w:val="nil"/>
              <w:right w:val="nil"/>
            </w:tcBorders>
            <w:shd w:val="clear" w:color="auto" w:fill="auto"/>
            <w:noWrap/>
            <w:vAlign w:val="center"/>
            <w:hideMark/>
          </w:tcPr>
          <w:p w14:paraId="6BCDAA91" w14:textId="77777777" w:rsidR="006F3D13" w:rsidRPr="00CA0E08" w:rsidRDefault="006F3D13" w:rsidP="00B609FB">
            <w:pPr>
              <w:jc w:val="center"/>
              <w:rPr>
                <w:color w:val="000000"/>
              </w:rPr>
            </w:pPr>
            <w:r w:rsidRPr="00CA0E08">
              <w:rPr>
                <w:color w:val="000000"/>
              </w:rPr>
              <w:t>8.83</w:t>
            </w:r>
          </w:p>
        </w:tc>
        <w:tc>
          <w:tcPr>
            <w:tcW w:w="653" w:type="dxa"/>
            <w:tcBorders>
              <w:top w:val="nil"/>
              <w:left w:val="nil"/>
              <w:bottom w:val="nil"/>
              <w:right w:val="nil"/>
            </w:tcBorders>
            <w:shd w:val="clear" w:color="auto" w:fill="auto"/>
            <w:noWrap/>
            <w:vAlign w:val="center"/>
            <w:hideMark/>
          </w:tcPr>
          <w:p w14:paraId="4C156D5E" w14:textId="77777777" w:rsidR="006F3D13" w:rsidRPr="00CA0E08" w:rsidRDefault="006F3D13" w:rsidP="00B609FB">
            <w:pPr>
              <w:jc w:val="center"/>
              <w:rPr>
                <w:color w:val="000000"/>
              </w:rPr>
            </w:pPr>
            <w:r w:rsidRPr="00CA0E08">
              <w:rPr>
                <w:color w:val="000000"/>
              </w:rPr>
              <w:t>7.38</w:t>
            </w:r>
          </w:p>
        </w:tc>
        <w:tc>
          <w:tcPr>
            <w:tcW w:w="892" w:type="dxa"/>
            <w:tcBorders>
              <w:top w:val="nil"/>
              <w:left w:val="nil"/>
              <w:bottom w:val="nil"/>
              <w:right w:val="nil"/>
            </w:tcBorders>
            <w:shd w:val="clear" w:color="auto" w:fill="auto"/>
            <w:noWrap/>
            <w:vAlign w:val="center"/>
            <w:hideMark/>
          </w:tcPr>
          <w:p w14:paraId="6D11902E" w14:textId="77777777" w:rsidR="006F3D13" w:rsidRPr="00CA0E08" w:rsidRDefault="006F3D13" w:rsidP="00B609FB">
            <w:pPr>
              <w:jc w:val="center"/>
              <w:rPr>
                <w:color w:val="000000"/>
              </w:rPr>
            </w:pPr>
            <w:r w:rsidRPr="00CA0E08">
              <w:rPr>
                <w:color w:val="000000"/>
              </w:rPr>
              <w:t>11.18</w:t>
            </w:r>
          </w:p>
        </w:tc>
        <w:tc>
          <w:tcPr>
            <w:tcW w:w="653" w:type="dxa"/>
            <w:tcBorders>
              <w:top w:val="nil"/>
              <w:left w:val="nil"/>
              <w:bottom w:val="nil"/>
              <w:right w:val="nil"/>
            </w:tcBorders>
            <w:shd w:val="clear" w:color="auto" w:fill="auto"/>
            <w:noWrap/>
            <w:vAlign w:val="center"/>
            <w:hideMark/>
          </w:tcPr>
          <w:p w14:paraId="55D5172A" w14:textId="77777777" w:rsidR="006F3D13" w:rsidRPr="00CA0E08" w:rsidRDefault="006F3D13" w:rsidP="00B609FB">
            <w:pPr>
              <w:jc w:val="center"/>
              <w:rPr>
                <w:color w:val="000000"/>
              </w:rPr>
            </w:pPr>
            <w:r w:rsidRPr="00CA0E08">
              <w:rPr>
                <w:color w:val="000000"/>
              </w:rPr>
              <w:t>8.3</w:t>
            </w:r>
          </w:p>
        </w:tc>
        <w:tc>
          <w:tcPr>
            <w:tcW w:w="892" w:type="dxa"/>
            <w:tcBorders>
              <w:top w:val="nil"/>
              <w:left w:val="nil"/>
              <w:bottom w:val="nil"/>
              <w:right w:val="nil"/>
            </w:tcBorders>
            <w:shd w:val="clear" w:color="auto" w:fill="auto"/>
            <w:noWrap/>
            <w:vAlign w:val="center"/>
            <w:hideMark/>
          </w:tcPr>
          <w:p w14:paraId="6AE69A05" w14:textId="77777777" w:rsidR="006F3D13" w:rsidRPr="00CA0E08" w:rsidRDefault="006F3D13" w:rsidP="00B609FB">
            <w:pPr>
              <w:jc w:val="center"/>
              <w:rPr>
                <w:color w:val="000000"/>
              </w:rPr>
            </w:pPr>
            <w:r w:rsidRPr="00CA0E08">
              <w:rPr>
                <w:color w:val="000000"/>
              </w:rPr>
              <w:t>6.40</w:t>
            </w:r>
          </w:p>
        </w:tc>
        <w:tc>
          <w:tcPr>
            <w:tcW w:w="825" w:type="dxa"/>
            <w:tcBorders>
              <w:top w:val="nil"/>
              <w:left w:val="nil"/>
              <w:bottom w:val="nil"/>
              <w:right w:val="nil"/>
            </w:tcBorders>
            <w:shd w:val="clear" w:color="auto" w:fill="auto"/>
            <w:noWrap/>
            <w:vAlign w:val="center"/>
            <w:hideMark/>
          </w:tcPr>
          <w:p w14:paraId="2BAFA402" w14:textId="77777777" w:rsidR="006F3D13" w:rsidRPr="00CA0E08" w:rsidRDefault="006F3D13" w:rsidP="00B609FB">
            <w:pPr>
              <w:jc w:val="center"/>
              <w:rPr>
                <w:color w:val="000000"/>
              </w:rPr>
            </w:pPr>
            <w:r w:rsidRPr="00CA0E08">
              <w:rPr>
                <w:color w:val="000000"/>
              </w:rPr>
              <w:t>10.57</w:t>
            </w:r>
          </w:p>
        </w:tc>
        <w:tc>
          <w:tcPr>
            <w:tcW w:w="875" w:type="dxa"/>
            <w:tcBorders>
              <w:top w:val="nil"/>
              <w:left w:val="nil"/>
              <w:bottom w:val="nil"/>
              <w:right w:val="nil"/>
            </w:tcBorders>
            <w:shd w:val="clear" w:color="auto" w:fill="auto"/>
            <w:noWrap/>
            <w:vAlign w:val="center"/>
            <w:hideMark/>
          </w:tcPr>
          <w:p w14:paraId="0C33B3AD" w14:textId="77777777" w:rsidR="006F3D13" w:rsidRPr="00CA0E08" w:rsidRDefault="006F3D13" w:rsidP="00B609FB">
            <w:pPr>
              <w:jc w:val="center"/>
              <w:rPr>
                <w:color w:val="000000"/>
              </w:rPr>
            </w:pPr>
            <w:r w:rsidRPr="00CA0E08">
              <w:rPr>
                <w:color w:val="000000"/>
              </w:rPr>
              <w:t>10.93</w:t>
            </w:r>
          </w:p>
        </w:tc>
        <w:tc>
          <w:tcPr>
            <w:tcW w:w="831" w:type="dxa"/>
            <w:gridSpan w:val="2"/>
            <w:tcBorders>
              <w:top w:val="nil"/>
              <w:left w:val="nil"/>
              <w:bottom w:val="nil"/>
              <w:right w:val="nil"/>
            </w:tcBorders>
            <w:shd w:val="clear" w:color="auto" w:fill="auto"/>
            <w:noWrap/>
            <w:vAlign w:val="center"/>
            <w:hideMark/>
          </w:tcPr>
          <w:p w14:paraId="3680AA3F" w14:textId="77777777" w:rsidR="006F3D13" w:rsidRPr="00CA0E08" w:rsidRDefault="006F3D13" w:rsidP="00B609FB">
            <w:pPr>
              <w:jc w:val="center"/>
              <w:rPr>
                <w:color w:val="000000"/>
              </w:rPr>
            </w:pPr>
            <w:r w:rsidRPr="00CA0E08">
              <w:rPr>
                <w:color w:val="000000"/>
              </w:rPr>
              <w:t>8.21</w:t>
            </w:r>
          </w:p>
        </w:tc>
        <w:tc>
          <w:tcPr>
            <w:tcW w:w="864" w:type="dxa"/>
            <w:tcBorders>
              <w:top w:val="nil"/>
              <w:left w:val="nil"/>
              <w:bottom w:val="nil"/>
              <w:right w:val="nil"/>
            </w:tcBorders>
            <w:shd w:val="clear" w:color="auto" w:fill="auto"/>
            <w:noWrap/>
            <w:vAlign w:val="center"/>
            <w:hideMark/>
          </w:tcPr>
          <w:p w14:paraId="011007C9" w14:textId="77777777" w:rsidR="006F3D13" w:rsidRPr="00CA0E08" w:rsidRDefault="006F3D13" w:rsidP="00B609FB">
            <w:pPr>
              <w:jc w:val="center"/>
              <w:rPr>
                <w:color w:val="000000"/>
              </w:rPr>
            </w:pPr>
            <w:r w:rsidRPr="00CA0E08">
              <w:rPr>
                <w:color w:val="000000"/>
              </w:rPr>
              <w:t>9.23</w:t>
            </w:r>
          </w:p>
        </w:tc>
        <w:tc>
          <w:tcPr>
            <w:tcW w:w="797" w:type="dxa"/>
            <w:tcBorders>
              <w:top w:val="nil"/>
              <w:left w:val="nil"/>
              <w:bottom w:val="nil"/>
              <w:right w:val="nil"/>
            </w:tcBorders>
            <w:shd w:val="clear" w:color="auto" w:fill="auto"/>
            <w:noWrap/>
            <w:vAlign w:val="center"/>
            <w:hideMark/>
          </w:tcPr>
          <w:p w14:paraId="5F0755C7" w14:textId="77777777" w:rsidR="006F3D13" w:rsidRPr="00CA0E08" w:rsidRDefault="006F3D13" w:rsidP="00B609FB">
            <w:pPr>
              <w:jc w:val="center"/>
              <w:rPr>
                <w:color w:val="000000"/>
              </w:rPr>
            </w:pPr>
            <w:r w:rsidRPr="00CA0E08">
              <w:rPr>
                <w:color w:val="000000"/>
              </w:rPr>
              <w:t>8.95</w:t>
            </w:r>
          </w:p>
        </w:tc>
        <w:tc>
          <w:tcPr>
            <w:tcW w:w="853" w:type="dxa"/>
            <w:tcBorders>
              <w:top w:val="nil"/>
              <w:left w:val="nil"/>
              <w:bottom w:val="nil"/>
              <w:right w:val="nil"/>
            </w:tcBorders>
            <w:shd w:val="clear" w:color="auto" w:fill="auto"/>
            <w:noWrap/>
            <w:vAlign w:val="center"/>
            <w:hideMark/>
          </w:tcPr>
          <w:p w14:paraId="37729022" w14:textId="77777777" w:rsidR="006F3D13" w:rsidRPr="00CA0E08" w:rsidRDefault="006F3D13" w:rsidP="00B609FB">
            <w:pPr>
              <w:jc w:val="center"/>
              <w:rPr>
                <w:color w:val="000000"/>
              </w:rPr>
            </w:pPr>
            <w:r w:rsidRPr="00CA0E08">
              <w:rPr>
                <w:color w:val="000000"/>
              </w:rPr>
              <w:t>6.78</w:t>
            </w:r>
          </w:p>
        </w:tc>
        <w:tc>
          <w:tcPr>
            <w:tcW w:w="742" w:type="dxa"/>
            <w:tcBorders>
              <w:top w:val="nil"/>
              <w:left w:val="nil"/>
              <w:bottom w:val="nil"/>
              <w:right w:val="nil"/>
            </w:tcBorders>
            <w:shd w:val="clear" w:color="auto" w:fill="auto"/>
            <w:noWrap/>
            <w:vAlign w:val="center"/>
            <w:hideMark/>
          </w:tcPr>
          <w:p w14:paraId="41102951" w14:textId="77777777" w:rsidR="006F3D13" w:rsidRPr="00CA0E08" w:rsidRDefault="006F3D13" w:rsidP="00B609FB">
            <w:pPr>
              <w:jc w:val="center"/>
              <w:rPr>
                <w:color w:val="000000"/>
              </w:rPr>
            </w:pPr>
            <w:r w:rsidRPr="00CA0E08">
              <w:rPr>
                <w:color w:val="000000"/>
              </w:rPr>
              <w:t>6.6</w:t>
            </w:r>
          </w:p>
        </w:tc>
        <w:tc>
          <w:tcPr>
            <w:tcW w:w="1440" w:type="dxa"/>
            <w:tcBorders>
              <w:top w:val="nil"/>
              <w:left w:val="nil"/>
              <w:bottom w:val="nil"/>
              <w:right w:val="nil"/>
            </w:tcBorders>
            <w:shd w:val="clear" w:color="auto" w:fill="auto"/>
            <w:noWrap/>
            <w:vAlign w:val="center"/>
            <w:hideMark/>
          </w:tcPr>
          <w:p w14:paraId="240DCE69" w14:textId="77777777" w:rsidR="006F3D13" w:rsidRPr="00CA0E08" w:rsidRDefault="006F3D13" w:rsidP="00B609FB">
            <w:pPr>
              <w:jc w:val="center"/>
              <w:rPr>
                <w:color w:val="000000"/>
              </w:rPr>
            </w:pPr>
            <w:r w:rsidRPr="00CA0E08">
              <w:rPr>
                <w:color w:val="000000"/>
              </w:rPr>
              <w:t>0.30</w:t>
            </w:r>
          </w:p>
        </w:tc>
        <w:tc>
          <w:tcPr>
            <w:tcW w:w="1152" w:type="dxa"/>
            <w:tcBorders>
              <w:top w:val="nil"/>
              <w:left w:val="nil"/>
              <w:bottom w:val="nil"/>
              <w:right w:val="nil"/>
            </w:tcBorders>
            <w:shd w:val="clear" w:color="auto" w:fill="auto"/>
            <w:noWrap/>
            <w:vAlign w:val="center"/>
            <w:hideMark/>
          </w:tcPr>
          <w:p w14:paraId="40B45EA6" w14:textId="77777777" w:rsidR="006F3D13" w:rsidRPr="00CA0E08" w:rsidRDefault="006F3D13" w:rsidP="00B609FB">
            <w:pPr>
              <w:jc w:val="center"/>
              <w:rPr>
                <w:color w:val="000000"/>
              </w:rPr>
            </w:pPr>
            <w:r w:rsidRPr="00CA0E08">
              <w:rPr>
                <w:color w:val="000000"/>
              </w:rPr>
              <w:t>-0.58</w:t>
            </w:r>
          </w:p>
        </w:tc>
      </w:tr>
      <w:tr w:rsidR="006F3D13" w:rsidRPr="00CA0E08" w14:paraId="4F6CCDE0" w14:textId="77777777" w:rsidTr="00B609FB">
        <w:trPr>
          <w:trHeight w:val="807"/>
        </w:trPr>
        <w:tc>
          <w:tcPr>
            <w:tcW w:w="2194" w:type="dxa"/>
            <w:tcBorders>
              <w:top w:val="nil"/>
              <w:left w:val="nil"/>
              <w:bottom w:val="nil"/>
              <w:right w:val="nil"/>
            </w:tcBorders>
            <w:shd w:val="clear" w:color="auto" w:fill="auto"/>
            <w:vAlign w:val="center"/>
            <w:hideMark/>
          </w:tcPr>
          <w:p w14:paraId="2744C132" w14:textId="77777777" w:rsidR="006F3D13" w:rsidRPr="00CA0E08" w:rsidRDefault="006F3D13" w:rsidP="00B609FB">
            <w:pPr>
              <w:rPr>
                <w:color w:val="000000"/>
              </w:rPr>
            </w:pPr>
            <w:r w:rsidRPr="00CA0E08">
              <w:rPr>
                <w:color w:val="000000"/>
              </w:rPr>
              <w:t>Mean Caffeinated Drinks Per Day</w:t>
            </w:r>
          </w:p>
        </w:tc>
        <w:tc>
          <w:tcPr>
            <w:tcW w:w="892" w:type="dxa"/>
            <w:tcBorders>
              <w:top w:val="nil"/>
              <w:left w:val="nil"/>
              <w:bottom w:val="nil"/>
              <w:right w:val="nil"/>
            </w:tcBorders>
            <w:shd w:val="clear" w:color="auto" w:fill="auto"/>
            <w:noWrap/>
            <w:vAlign w:val="center"/>
            <w:hideMark/>
          </w:tcPr>
          <w:p w14:paraId="13B4736F" w14:textId="77777777" w:rsidR="006F3D13" w:rsidRPr="00CA0E08" w:rsidRDefault="006F3D13" w:rsidP="00B609FB">
            <w:pPr>
              <w:jc w:val="center"/>
              <w:rPr>
                <w:color w:val="000000"/>
              </w:rPr>
            </w:pPr>
            <w:r w:rsidRPr="00CA0E08">
              <w:rPr>
                <w:color w:val="000000"/>
              </w:rPr>
              <w:t>1.87</w:t>
            </w:r>
          </w:p>
        </w:tc>
        <w:tc>
          <w:tcPr>
            <w:tcW w:w="653" w:type="dxa"/>
            <w:tcBorders>
              <w:top w:val="nil"/>
              <w:left w:val="nil"/>
              <w:bottom w:val="nil"/>
              <w:right w:val="nil"/>
            </w:tcBorders>
            <w:shd w:val="clear" w:color="auto" w:fill="auto"/>
            <w:noWrap/>
            <w:vAlign w:val="center"/>
            <w:hideMark/>
          </w:tcPr>
          <w:p w14:paraId="0CBD1BC1" w14:textId="77777777" w:rsidR="006F3D13" w:rsidRPr="00CA0E08" w:rsidRDefault="006F3D13" w:rsidP="00B609FB">
            <w:pPr>
              <w:jc w:val="center"/>
              <w:rPr>
                <w:color w:val="000000"/>
              </w:rPr>
            </w:pPr>
            <w:r w:rsidRPr="00CA0E08">
              <w:rPr>
                <w:color w:val="000000"/>
              </w:rPr>
              <w:t>1.33</w:t>
            </w:r>
          </w:p>
        </w:tc>
        <w:tc>
          <w:tcPr>
            <w:tcW w:w="892" w:type="dxa"/>
            <w:tcBorders>
              <w:top w:val="nil"/>
              <w:left w:val="nil"/>
              <w:bottom w:val="nil"/>
              <w:right w:val="nil"/>
            </w:tcBorders>
            <w:shd w:val="clear" w:color="auto" w:fill="auto"/>
            <w:noWrap/>
            <w:vAlign w:val="center"/>
            <w:hideMark/>
          </w:tcPr>
          <w:p w14:paraId="4DDE77F4" w14:textId="77777777" w:rsidR="006F3D13" w:rsidRPr="00CA0E08" w:rsidRDefault="006F3D13" w:rsidP="00B609FB">
            <w:pPr>
              <w:jc w:val="center"/>
              <w:rPr>
                <w:color w:val="000000"/>
              </w:rPr>
            </w:pPr>
            <w:r w:rsidRPr="00CA0E08">
              <w:rPr>
                <w:color w:val="000000"/>
              </w:rPr>
              <w:t>1.65</w:t>
            </w:r>
          </w:p>
        </w:tc>
        <w:tc>
          <w:tcPr>
            <w:tcW w:w="653" w:type="dxa"/>
            <w:tcBorders>
              <w:top w:val="nil"/>
              <w:left w:val="nil"/>
              <w:bottom w:val="nil"/>
              <w:right w:val="nil"/>
            </w:tcBorders>
            <w:shd w:val="clear" w:color="auto" w:fill="auto"/>
            <w:noWrap/>
            <w:vAlign w:val="center"/>
            <w:hideMark/>
          </w:tcPr>
          <w:p w14:paraId="6AACB85C" w14:textId="77777777" w:rsidR="006F3D13" w:rsidRPr="00CA0E08" w:rsidRDefault="006F3D13" w:rsidP="00B609FB">
            <w:pPr>
              <w:jc w:val="center"/>
              <w:rPr>
                <w:color w:val="000000"/>
              </w:rPr>
            </w:pPr>
            <w:r w:rsidRPr="00CA0E08">
              <w:rPr>
                <w:color w:val="000000"/>
              </w:rPr>
              <w:t>1.57</w:t>
            </w:r>
          </w:p>
        </w:tc>
        <w:tc>
          <w:tcPr>
            <w:tcW w:w="892" w:type="dxa"/>
            <w:tcBorders>
              <w:top w:val="nil"/>
              <w:left w:val="nil"/>
              <w:bottom w:val="nil"/>
              <w:right w:val="nil"/>
            </w:tcBorders>
            <w:shd w:val="clear" w:color="auto" w:fill="auto"/>
            <w:noWrap/>
            <w:vAlign w:val="center"/>
            <w:hideMark/>
          </w:tcPr>
          <w:p w14:paraId="7F2990C3" w14:textId="77777777" w:rsidR="006F3D13" w:rsidRPr="00CA0E08" w:rsidRDefault="006F3D13" w:rsidP="00B609FB">
            <w:pPr>
              <w:jc w:val="center"/>
              <w:rPr>
                <w:color w:val="000000"/>
              </w:rPr>
            </w:pPr>
            <w:r w:rsidRPr="00CA0E08">
              <w:rPr>
                <w:color w:val="000000"/>
              </w:rPr>
              <w:t>2.13</w:t>
            </w:r>
          </w:p>
        </w:tc>
        <w:tc>
          <w:tcPr>
            <w:tcW w:w="825" w:type="dxa"/>
            <w:tcBorders>
              <w:top w:val="nil"/>
              <w:left w:val="nil"/>
              <w:bottom w:val="nil"/>
              <w:right w:val="nil"/>
            </w:tcBorders>
            <w:shd w:val="clear" w:color="auto" w:fill="auto"/>
            <w:noWrap/>
            <w:vAlign w:val="center"/>
            <w:hideMark/>
          </w:tcPr>
          <w:p w14:paraId="78A385E4" w14:textId="77777777" w:rsidR="006F3D13" w:rsidRPr="00CA0E08" w:rsidRDefault="006F3D13" w:rsidP="00B609FB">
            <w:pPr>
              <w:jc w:val="center"/>
              <w:rPr>
                <w:color w:val="000000"/>
              </w:rPr>
            </w:pPr>
            <w:r w:rsidRPr="00CA0E08">
              <w:rPr>
                <w:color w:val="000000"/>
              </w:rPr>
              <w:t>2.27</w:t>
            </w:r>
          </w:p>
        </w:tc>
        <w:tc>
          <w:tcPr>
            <w:tcW w:w="875" w:type="dxa"/>
            <w:tcBorders>
              <w:top w:val="nil"/>
              <w:left w:val="nil"/>
              <w:bottom w:val="nil"/>
              <w:right w:val="nil"/>
            </w:tcBorders>
            <w:shd w:val="clear" w:color="auto" w:fill="auto"/>
            <w:noWrap/>
            <w:vAlign w:val="center"/>
            <w:hideMark/>
          </w:tcPr>
          <w:p w14:paraId="3454822D" w14:textId="77777777" w:rsidR="006F3D13" w:rsidRPr="00CA0E08" w:rsidRDefault="006F3D13" w:rsidP="00B609FB">
            <w:pPr>
              <w:jc w:val="center"/>
              <w:rPr>
                <w:color w:val="000000"/>
              </w:rPr>
            </w:pPr>
            <w:r w:rsidRPr="00CA0E08">
              <w:rPr>
                <w:color w:val="000000"/>
              </w:rPr>
              <w:t>1.48</w:t>
            </w:r>
          </w:p>
        </w:tc>
        <w:tc>
          <w:tcPr>
            <w:tcW w:w="831" w:type="dxa"/>
            <w:gridSpan w:val="2"/>
            <w:tcBorders>
              <w:top w:val="nil"/>
              <w:left w:val="nil"/>
              <w:bottom w:val="nil"/>
              <w:right w:val="nil"/>
            </w:tcBorders>
            <w:shd w:val="clear" w:color="auto" w:fill="auto"/>
            <w:noWrap/>
            <w:vAlign w:val="center"/>
            <w:hideMark/>
          </w:tcPr>
          <w:p w14:paraId="2912C60D" w14:textId="77777777" w:rsidR="006F3D13" w:rsidRPr="00CA0E08" w:rsidRDefault="006F3D13" w:rsidP="00B609FB">
            <w:pPr>
              <w:jc w:val="center"/>
              <w:rPr>
                <w:color w:val="000000"/>
              </w:rPr>
            </w:pPr>
            <w:r w:rsidRPr="00CA0E08">
              <w:rPr>
                <w:color w:val="000000"/>
              </w:rPr>
              <w:t>1.47</w:t>
            </w:r>
          </w:p>
        </w:tc>
        <w:tc>
          <w:tcPr>
            <w:tcW w:w="864" w:type="dxa"/>
            <w:tcBorders>
              <w:top w:val="nil"/>
              <w:left w:val="nil"/>
              <w:bottom w:val="nil"/>
              <w:right w:val="nil"/>
            </w:tcBorders>
            <w:shd w:val="clear" w:color="auto" w:fill="auto"/>
            <w:noWrap/>
            <w:vAlign w:val="center"/>
            <w:hideMark/>
          </w:tcPr>
          <w:p w14:paraId="5044A20F" w14:textId="77777777" w:rsidR="006F3D13" w:rsidRPr="00CA0E08" w:rsidRDefault="006F3D13" w:rsidP="00B609FB">
            <w:pPr>
              <w:jc w:val="center"/>
              <w:rPr>
                <w:color w:val="000000"/>
              </w:rPr>
            </w:pPr>
            <w:r w:rsidRPr="00CA0E08">
              <w:rPr>
                <w:color w:val="000000"/>
              </w:rPr>
              <w:t>2.31</w:t>
            </w:r>
          </w:p>
        </w:tc>
        <w:tc>
          <w:tcPr>
            <w:tcW w:w="797" w:type="dxa"/>
            <w:tcBorders>
              <w:top w:val="nil"/>
              <w:left w:val="nil"/>
              <w:bottom w:val="nil"/>
              <w:right w:val="nil"/>
            </w:tcBorders>
            <w:shd w:val="clear" w:color="auto" w:fill="auto"/>
            <w:noWrap/>
            <w:vAlign w:val="center"/>
            <w:hideMark/>
          </w:tcPr>
          <w:p w14:paraId="740A0245" w14:textId="77777777" w:rsidR="006F3D13" w:rsidRPr="00CA0E08" w:rsidRDefault="006F3D13" w:rsidP="00B609FB">
            <w:pPr>
              <w:jc w:val="center"/>
              <w:rPr>
                <w:color w:val="000000"/>
              </w:rPr>
            </w:pPr>
            <w:r w:rsidRPr="00CA0E08">
              <w:rPr>
                <w:color w:val="000000"/>
              </w:rPr>
              <w:t>2.73</w:t>
            </w:r>
          </w:p>
        </w:tc>
        <w:tc>
          <w:tcPr>
            <w:tcW w:w="853" w:type="dxa"/>
            <w:tcBorders>
              <w:top w:val="nil"/>
              <w:left w:val="nil"/>
              <w:bottom w:val="nil"/>
              <w:right w:val="nil"/>
            </w:tcBorders>
            <w:shd w:val="clear" w:color="auto" w:fill="auto"/>
            <w:noWrap/>
            <w:vAlign w:val="center"/>
            <w:hideMark/>
          </w:tcPr>
          <w:p w14:paraId="3F0615B1" w14:textId="77777777" w:rsidR="006F3D13" w:rsidRPr="00CA0E08" w:rsidRDefault="006F3D13" w:rsidP="00B609FB">
            <w:pPr>
              <w:jc w:val="center"/>
              <w:rPr>
                <w:color w:val="000000"/>
              </w:rPr>
            </w:pPr>
            <w:r w:rsidRPr="00CA0E08">
              <w:rPr>
                <w:color w:val="000000"/>
              </w:rPr>
              <w:t>1.61</w:t>
            </w:r>
          </w:p>
        </w:tc>
        <w:tc>
          <w:tcPr>
            <w:tcW w:w="742" w:type="dxa"/>
            <w:tcBorders>
              <w:top w:val="nil"/>
              <w:left w:val="nil"/>
              <w:bottom w:val="nil"/>
              <w:right w:val="nil"/>
            </w:tcBorders>
            <w:shd w:val="clear" w:color="auto" w:fill="auto"/>
            <w:noWrap/>
            <w:vAlign w:val="center"/>
            <w:hideMark/>
          </w:tcPr>
          <w:p w14:paraId="677AEE1B" w14:textId="77777777" w:rsidR="006F3D13" w:rsidRPr="00CA0E08" w:rsidRDefault="006F3D13" w:rsidP="00B609FB">
            <w:pPr>
              <w:jc w:val="center"/>
              <w:rPr>
                <w:color w:val="000000"/>
              </w:rPr>
            </w:pPr>
            <w:r w:rsidRPr="00CA0E08">
              <w:rPr>
                <w:color w:val="000000"/>
              </w:rPr>
              <w:t>1.54</w:t>
            </w:r>
          </w:p>
        </w:tc>
        <w:tc>
          <w:tcPr>
            <w:tcW w:w="1440" w:type="dxa"/>
            <w:tcBorders>
              <w:top w:val="nil"/>
              <w:left w:val="nil"/>
              <w:bottom w:val="nil"/>
              <w:right w:val="nil"/>
            </w:tcBorders>
            <w:shd w:val="clear" w:color="auto" w:fill="auto"/>
            <w:noWrap/>
            <w:vAlign w:val="center"/>
            <w:hideMark/>
          </w:tcPr>
          <w:p w14:paraId="720D7499" w14:textId="77777777" w:rsidR="006F3D13" w:rsidRPr="00CA0E08" w:rsidRDefault="006F3D13" w:rsidP="00B609FB">
            <w:pPr>
              <w:jc w:val="center"/>
              <w:rPr>
                <w:color w:val="000000"/>
              </w:rPr>
            </w:pPr>
            <w:r w:rsidRPr="00CA0E08">
              <w:rPr>
                <w:color w:val="000000"/>
              </w:rPr>
              <w:t>-0.30</w:t>
            </w:r>
          </w:p>
        </w:tc>
        <w:tc>
          <w:tcPr>
            <w:tcW w:w="1152" w:type="dxa"/>
            <w:tcBorders>
              <w:top w:val="nil"/>
              <w:left w:val="nil"/>
              <w:bottom w:val="nil"/>
              <w:right w:val="nil"/>
            </w:tcBorders>
            <w:shd w:val="clear" w:color="auto" w:fill="auto"/>
            <w:noWrap/>
            <w:vAlign w:val="center"/>
            <w:hideMark/>
          </w:tcPr>
          <w:p w14:paraId="093EF5EA" w14:textId="77777777" w:rsidR="006F3D13" w:rsidRPr="00CA0E08" w:rsidRDefault="006F3D13" w:rsidP="00B609FB">
            <w:pPr>
              <w:jc w:val="center"/>
              <w:rPr>
                <w:color w:val="000000"/>
              </w:rPr>
            </w:pPr>
            <w:r w:rsidRPr="00CA0E08">
              <w:rPr>
                <w:color w:val="000000"/>
              </w:rPr>
              <w:t>-0.36</w:t>
            </w:r>
          </w:p>
        </w:tc>
      </w:tr>
      <w:tr w:rsidR="006F3D13" w:rsidRPr="00CA0E08" w14:paraId="316A357B" w14:textId="77777777" w:rsidTr="00B609FB">
        <w:trPr>
          <w:trHeight w:val="946"/>
        </w:trPr>
        <w:tc>
          <w:tcPr>
            <w:tcW w:w="2194" w:type="dxa"/>
            <w:tcBorders>
              <w:top w:val="nil"/>
              <w:left w:val="nil"/>
              <w:bottom w:val="nil"/>
              <w:right w:val="nil"/>
            </w:tcBorders>
            <w:shd w:val="clear" w:color="auto" w:fill="auto"/>
            <w:noWrap/>
            <w:vAlign w:val="center"/>
            <w:hideMark/>
          </w:tcPr>
          <w:p w14:paraId="1C22E93D" w14:textId="77777777" w:rsidR="006F3D13" w:rsidRPr="00CA0E08" w:rsidRDefault="006F3D13" w:rsidP="00B609FB">
            <w:pPr>
              <w:rPr>
                <w:color w:val="000000"/>
              </w:rPr>
            </w:pPr>
            <w:r w:rsidRPr="00CA0E08">
              <w:rPr>
                <w:color w:val="000000"/>
              </w:rPr>
              <w:t>Mean Days of Alcohol Use in Past 30 Days</w:t>
            </w:r>
          </w:p>
        </w:tc>
        <w:tc>
          <w:tcPr>
            <w:tcW w:w="892" w:type="dxa"/>
            <w:tcBorders>
              <w:top w:val="nil"/>
              <w:left w:val="nil"/>
              <w:bottom w:val="nil"/>
              <w:right w:val="nil"/>
            </w:tcBorders>
            <w:shd w:val="clear" w:color="auto" w:fill="auto"/>
            <w:noWrap/>
            <w:vAlign w:val="center"/>
            <w:hideMark/>
          </w:tcPr>
          <w:p w14:paraId="025A7AFE" w14:textId="77777777" w:rsidR="006F3D13" w:rsidRPr="00CA0E08" w:rsidRDefault="006F3D13" w:rsidP="00B609FB">
            <w:pPr>
              <w:jc w:val="center"/>
              <w:rPr>
                <w:color w:val="000000"/>
              </w:rPr>
            </w:pPr>
            <w:r w:rsidRPr="00CA0E08">
              <w:rPr>
                <w:color w:val="000000"/>
              </w:rPr>
              <w:t>2.18</w:t>
            </w:r>
          </w:p>
        </w:tc>
        <w:tc>
          <w:tcPr>
            <w:tcW w:w="653" w:type="dxa"/>
            <w:tcBorders>
              <w:top w:val="nil"/>
              <w:left w:val="nil"/>
              <w:bottom w:val="nil"/>
              <w:right w:val="nil"/>
            </w:tcBorders>
            <w:shd w:val="clear" w:color="auto" w:fill="auto"/>
            <w:noWrap/>
            <w:vAlign w:val="center"/>
            <w:hideMark/>
          </w:tcPr>
          <w:p w14:paraId="642D0DBB" w14:textId="77777777" w:rsidR="006F3D13" w:rsidRPr="00CA0E08" w:rsidRDefault="006F3D13" w:rsidP="00B609FB">
            <w:pPr>
              <w:jc w:val="center"/>
              <w:rPr>
                <w:color w:val="000000"/>
              </w:rPr>
            </w:pPr>
            <w:r w:rsidRPr="00CA0E08">
              <w:rPr>
                <w:color w:val="000000"/>
              </w:rPr>
              <w:t>5.31</w:t>
            </w:r>
          </w:p>
        </w:tc>
        <w:tc>
          <w:tcPr>
            <w:tcW w:w="892" w:type="dxa"/>
            <w:tcBorders>
              <w:top w:val="nil"/>
              <w:left w:val="nil"/>
              <w:bottom w:val="nil"/>
              <w:right w:val="nil"/>
            </w:tcBorders>
            <w:shd w:val="clear" w:color="auto" w:fill="auto"/>
            <w:noWrap/>
            <w:vAlign w:val="center"/>
            <w:hideMark/>
          </w:tcPr>
          <w:p w14:paraId="2F74A643" w14:textId="77777777" w:rsidR="006F3D13" w:rsidRPr="00CA0E08" w:rsidRDefault="006F3D13" w:rsidP="00B609FB">
            <w:pPr>
              <w:jc w:val="center"/>
              <w:rPr>
                <w:color w:val="000000"/>
              </w:rPr>
            </w:pPr>
            <w:r w:rsidRPr="00CA0E08">
              <w:rPr>
                <w:color w:val="000000"/>
              </w:rPr>
              <w:t>2.25</w:t>
            </w:r>
          </w:p>
        </w:tc>
        <w:tc>
          <w:tcPr>
            <w:tcW w:w="653" w:type="dxa"/>
            <w:tcBorders>
              <w:top w:val="nil"/>
              <w:left w:val="nil"/>
              <w:bottom w:val="nil"/>
              <w:right w:val="nil"/>
            </w:tcBorders>
            <w:shd w:val="clear" w:color="auto" w:fill="auto"/>
            <w:noWrap/>
            <w:vAlign w:val="center"/>
            <w:hideMark/>
          </w:tcPr>
          <w:p w14:paraId="291B3554" w14:textId="77777777" w:rsidR="006F3D13" w:rsidRPr="00CA0E08" w:rsidRDefault="006F3D13" w:rsidP="00B609FB">
            <w:pPr>
              <w:jc w:val="center"/>
              <w:rPr>
                <w:color w:val="000000"/>
              </w:rPr>
            </w:pPr>
            <w:r w:rsidRPr="00CA0E08">
              <w:rPr>
                <w:color w:val="000000"/>
              </w:rPr>
              <w:t>5.26</w:t>
            </w:r>
          </w:p>
        </w:tc>
        <w:tc>
          <w:tcPr>
            <w:tcW w:w="892" w:type="dxa"/>
            <w:tcBorders>
              <w:top w:val="nil"/>
              <w:left w:val="nil"/>
              <w:bottom w:val="nil"/>
              <w:right w:val="nil"/>
            </w:tcBorders>
            <w:shd w:val="clear" w:color="auto" w:fill="auto"/>
            <w:noWrap/>
            <w:vAlign w:val="center"/>
            <w:hideMark/>
          </w:tcPr>
          <w:p w14:paraId="13D99AF4" w14:textId="77777777" w:rsidR="006F3D13" w:rsidRPr="00CA0E08" w:rsidRDefault="006F3D13" w:rsidP="00B609FB">
            <w:pPr>
              <w:jc w:val="center"/>
              <w:rPr>
                <w:color w:val="000000"/>
              </w:rPr>
            </w:pPr>
            <w:r w:rsidRPr="00CA0E08">
              <w:rPr>
                <w:color w:val="000000"/>
              </w:rPr>
              <w:t>1.88</w:t>
            </w:r>
          </w:p>
        </w:tc>
        <w:tc>
          <w:tcPr>
            <w:tcW w:w="825" w:type="dxa"/>
            <w:tcBorders>
              <w:top w:val="nil"/>
              <w:left w:val="nil"/>
              <w:bottom w:val="nil"/>
              <w:right w:val="nil"/>
            </w:tcBorders>
            <w:shd w:val="clear" w:color="auto" w:fill="auto"/>
            <w:noWrap/>
            <w:vAlign w:val="center"/>
            <w:hideMark/>
          </w:tcPr>
          <w:p w14:paraId="1E1A4867" w14:textId="77777777" w:rsidR="006F3D13" w:rsidRPr="00CA0E08" w:rsidRDefault="006F3D13" w:rsidP="00B609FB">
            <w:pPr>
              <w:jc w:val="center"/>
              <w:rPr>
                <w:color w:val="000000"/>
              </w:rPr>
            </w:pPr>
            <w:r w:rsidRPr="00CA0E08">
              <w:rPr>
                <w:color w:val="000000"/>
              </w:rPr>
              <w:t>6.49</w:t>
            </w:r>
          </w:p>
        </w:tc>
        <w:tc>
          <w:tcPr>
            <w:tcW w:w="875" w:type="dxa"/>
            <w:tcBorders>
              <w:top w:val="nil"/>
              <w:left w:val="nil"/>
              <w:bottom w:val="nil"/>
              <w:right w:val="nil"/>
            </w:tcBorders>
            <w:shd w:val="clear" w:color="auto" w:fill="auto"/>
            <w:noWrap/>
            <w:vAlign w:val="center"/>
            <w:hideMark/>
          </w:tcPr>
          <w:p w14:paraId="71584F03" w14:textId="77777777" w:rsidR="006F3D13" w:rsidRPr="00CA0E08" w:rsidRDefault="006F3D13" w:rsidP="00B609FB">
            <w:pPr>
              <w:jc w:val="center"/>
              <w:rPr>
                <w:color w:val="000000"/>
              </w:rPr>
            </w:pPr>
            <w:r w:rsidRPr="00CA0E08">
              <w:rPr>
                <w:color w:val="000000"/>
              </w:rPr>
              <w:t>1.76</w:t>
            </w:r>
          </w:p>
        </w:tc>
        <w:tc>
          <w:tcPr>
            <w:tcW w:w="831" w:type="dxa"/>
            <w:gridSpan w:val="2"/>
            <w:tcBorders>
              <w:top w:val="nil"/>
              <w:left w:val="nil"/>
              <w:bottom w:val="nil"/>
              <w:right w:val="nil"/>
            </w:tcBorders>
            <w:shd w:val="clear" w:color="auto" w:fill="auto"/>
            <w:noWrap/>
            <w:vAlign w:val="center"/>
            <w:hideMark/>
          </w:tcPr>
          <w:p w14:paraId="63DC1DC0" w14:textId="77777777" w:rsidR="006F3D13" w:rsidRPr="00CA0E08" w:rsidRDefault="006F3D13" w:rsidP="00B609FB">
            <w:pPr>
              <w:jc w:val="center"/>
              <w:rPr>
                <w:color w:val="000000"/>
              </w:rPr>
            </w:pPr>
            <w:r w:rsidRPr="00CA0E08">
              <w:rPr>
                <w:color w:val="000000"/>
              </w:rPr>
              <w:t>4.75</w:t>
            </w:r>
          </w:p>
        </w:tc>
        <w:tc>
          <w:tcPr>
            <w:tcW w:w="864" w:type="dxa"/>
            <w:tcBorders>
              <w:top w:val="nil"/>
              <w:left w:val="nil"/>
              <w:bottom w:val="nil"/>
              <w:right w:val="nil"/>
            </w:tcBorders>
            <w:shd w:val="clear" w:color="auto" w:fill="auto"/>
            <w:noWrap/>
            <w:vAlign w:val="center"/>
            <w:hideMark/>
          </w:tcPr>
          <w:p w14:paraId="0E6E2BBD" w14:textId="77777777" w:rsidR="006F3D13" w:rsidRPr="00CA0E08" w:rsidRDefault="006F3D13" w:rsidP="00B609FB">
            <w:pPr>
              <w:jc w:val="center"/>
              <w:rPr>
                <w:color w:val="000000"/>
              </w:rPr>
            </w:pPr>
            <w:r w:rsidRPr="00CA0E08">
              <w:rPr>
                <w:color w:val="000000"/>
              </w:rPr>
              <w:t>2.58</w:t>
            </w:r>
          </w:p>
        </w:tc>
        <w:tc>
          <w:tcPr>
            <w:tcW w:w="797" w:type="dxa"/>
            <w:tcBorders>
              <w:top w:val="nil"/>
              <w:left w:val="nil"/>
              <w:bottom w:val="nil"/>
              <w:right w:val="nil"/>
            </w:tcBorders>
            <w:shd w:val="clear" w:color="auto" w:fill="auto"/>
            <w:noWrap/>
            <w:vAlign w:val="center"/>
            <w:hideMark/>
          </w:tcPr>
          <w:p w14:paraId="3390B519" w14:textId="77777777" w:rsidR="006F3D13" w:rsidRPr="00CA0E08" w:rsidRDefault="006F3D13" w:rsidP="00B609FB">
            <w:pPr>
              <w:jc w:val="center"/>
              <w:rPr>
                <w:color w:val="000000"/>
              </w:rPr>
            </w:pPr>
            <w:r w:rsidRPr="00CA0E08">
              <w:rPr>
                <w:color w:val="000000"/>
              </w:rPr>
              <w:t>7.53</w:t>
            </w:r>
          </w:p>
        </w:tc>
        <w:tc>
          <w:tcPr>
            <w:tcW w:w="853" w:type="dxa"/>
            <w:tcBorders>
              <w:top w:val="nil"/>
              <w:left w:val="nil"/>
              <w:bottom w:val="nil"/>
              <w:right w:val="nil"/>
            </w:tcBorders>
            <w:shd w:val="clear" w:color="auto" w:fill="auto"/>
            <w:noWrap/>
            <w:vAlign w:val="center"/>
            <w:hideMark/>
          </w:tcPr>
          <w:p w14:paraId="518045D7" w14:textId="77777777" w:rsidR="006F3D13" w:rsidRPr="00CA0E08" w:rsidRDefault="006F3D13" w:rsidP="00B609FB">
            <w:pPr>
              <w:jc w:val="center"/>
              <w:rPr>
                <w:color w:val="000000"/>
              </w:rPr>
            </w:pPr>
            <w:r w:rsidRPr="00CA0E08">
              <w:rPr>
                <w:color w:val="000000"/>
              </w:rPr>
              <w:t>2.19</w:t>
            </w:r>
          </w:p>
        </w:tc>
        <w:tc>
          <w:tcPr>
            <w:tcW w:w="742" w:type="dxa"/>
            <w:tcBorders>
              <w:top w:val="nil"/>
              <w:left w:val="nil"/>
              <w:bottom w:val="nil"/>
              <w:right w:val="nil"/>
            </w:tcBorders>
            <w:shd w:val="clear" w:color="auto" w:fill="auto"/>
            <w:noWrap/>
            <w:vAlign w:val="center"/>
            <w:hideMark/>
          </w:tcPr>
          <w:p w14:paraId="41042711" w14:textId="77777777" w:rsidR="006F3D13" w:rsidRPr="00CA0E08" w:rsidRDefault="006F3D13" w:rsidP="00B609FB">
            <w:pPr>
              <w:jc w:val="center"/>
              <w:rPr>
                <w:color w:val="000000"/>
              </w:rPr>
            </w:pPr>
            <w:r w:rsidRPr="00CA0E08">
              <w:rPr>
                <w:color w:val="000000"/>
              </w:rPr>
              <w:t>5.33</w:t>
            </w:r>
          </w:p>
        </w:tc>
        <w:tc>
          <w:tcPr>
            <w:tcW w:w="1440" w:type="dxa"/>
            <w:tcBorders>
              <w:top w:val="nil"/>
              <w:left w:val="nil"/>
              <w:bottom w:val="nil"/>
              <w:right w:val="nil"/>
            </w:tcBorders>
            <w:shd w:val="clear" w:color="auto" w:fill="auto"/>
            <w:noWrap/>
            <w:vAlign w:val="center"/>
            <w:hideMark/>
          </w:tcPr>
          <w:p w14:paraId="575B8879" w14:textId="77777777" w:rsidR="006F3D13" w:rsidRPr="00CA0E08" w:rsidRDefault="006F3D13" w:rsidP="00B609FB">
            <w:pPr>
              <w:jc w:val="center"/>
              <w:rPr>
                <w:color w:val="000000"/>
              </w:rPr>
            </w:pPr>
            <w:r w:rsidRPr="00CA0E08">
              <w:rPr>
                <w:color w:val="000000"/>
              </w:rPr>
              <w:t>-0.04</w:t>
            </w:r>
          </w:p>
        </w:tc>
        <w:tc>
          <w:tcPr>
            <w:tcW w:w="1152" w:type="dxa"/>
            <w:tcBorders>
              <w:top w:val="nil"/>
              <w:left w:val="nil"/>
              <w:bottom w:val="nil"/>
              <w:right w:val="nil"/>
            </w:tcBorders>
            <w:shd w:val="clear" w:color="auto" w:fill="auto"/>
            <w:noWrap/>
            <w:vAlign w:val="center"/>
            <w:hideMark/>
          </w:tcPr>
          <w:p w14:paraId="6D8F66DE" w14:textId="77777777" w:rsidR="006F3D13" w:rsidRPr="00CA0E08" w:rsidRDefault="006F3D13" w:rsidP="00B609FB">
            <w:pPr>
              <w:jc w:val="center"/>
              <w:rPr>
                <w:color w:val="000000"/>
              </w:rPr>
            </w:pPr>
            <w:r w:rsidRPr="00CA0E08">
              <w:rPr>
                <w:color w:val="000000"/>
              </w:rPr>
              <w:t>-0.09</w:t>
            </w:r>
          </w:p>
        </w:tc>
      </w:tr>
      <w:tr w:rsidR="006F3D13" w:rsidRPr="00CA0E08" w14:paraId="6BD4997E" w14:textId="77777777" w:rsidTr="00B609FB">
        <w:trPr>
          <w:trHeight w:val="612"/>
        </w:trPr>
        <w:tc>
          <w:tcPr>
            <w:tcW w:w="2194" w:type="dxa"/>
            <w:tcBorders>
              <w:top w:val="nil"/>
              <w:left w:val="nil"/>
              <w:right w:val="nil"/>
            </w:tcBorders>
            <w:shd w:val="clear" w:color="auto" w:fill="auto"/>
            <w:noWrap/>
            <w:vAlign w:val="center"/>
            <w:hideMark/>
          </w:tcPr>
          <w:p w14:paraId="529279A3" w14:textId="77777777" w:rsidR="006F3D13" w:rsidRPr="00CA0E08" w:rsidRDefault="006F3D13" w:rsidP="00B609FB">
            <w:pPr>
              <w:rPr>
                <w:color w:val="000000"/>
              </w:rPr>
            </w:pPr>
            <w:r w:rsidRPr="00CA0E08">
              <w:rPr>
                <w:color w:val="000000"/>
              </w:rPr>
              <w:t>Credibility</w:t>
            </w:r>
          </w:p>
        </w:tc>
        <w:tc>
          <w:tcPr>
            <w:tcW w:w="892" w:type="dxa"/>
            <w:tcBorders>
              <w:top w:val="nil"/>
              <w:left w:val="nil"/>
              <w:right w:val="nil"/>
            </w:tcBorders>
            <w:shd w:val="clear" w:color="auto" w:fill="auto"/>
            <w:noWrap/>
            <w:vAlign w:val="center"/>
            <w:hideMark/>
          </w:tcPr>
          <w:p w14:paraId="585146C4" w14:textId="77777777" w:rsidR="006F3D13" w:rsidRPr="00CA0E08" w:rsidRDefault="006F3D13" w:rsidP="00B609FB">
            <w:pPr>
              <w:jc w:val="center"/>
              <w:rPr>
                <w:color w:val="000000"/>
              </w:rPr>
            </w:pPr>
            <w:r w:rsidRPr="00CA0E08">
              <w:rPr>
                <w:color w:val="000000"/>
              </w:rPr>
              <w:t>-</w:t>
            </w:r>
          </w:p>
        </w:tc>
        <w:tc>
          <w:tcPr>
            <w:tcW w:w="653" w:type="dxa"/>
            <w:tcBorders>
              <w:top w:val="nil"/>
              <w:left w:val="nil"/>
              <w:right w:val="nil"/>
            </w:tcBorders>
            <w:shd w:val="clear" w:color="auto" w:fill="auto"/>
            <w:noWrap/>
            <w:vAlign w:val="center"/>
            <w:hideMark/>
          </w:tcPr>
          <w:p w14:paraId="4114C444" w14:textId="77777777" w:rsidR="006F3D13" w:rsidRPr="00CA0E08" w:rsidRDefault="006F3D13" w:rsidP="00B609FB">
            <w:pPr>
              <w:jc w:val="center"/>
              <w:rPr>
                <w:color w:val="000000"/>
              </w:rPr>
            </w:pPr>
            <w:r w:rsidRPr="00CA0E08">
              <w:rPr>
                <w:color w:val="000000"/>
              </w:rPr>
              <w:t>-</w:t>
            </w:r>
          </w:p>
        </w:tc>
        <w:tc>
          <w:tcPr>
            <w:tcW w:w="892" w:type="dxa"/>
            <w:tcBorders>
              <w:top w:val="nil"/>
              <w:left w:val="nil"/>
              <w:right w:val="nil"/>
            </w:tcBorders>
            <w:shd w:val="clear" w:color="auto" w:fill="auto"/>
            <w:noWrap/>
            <w:vAlign w:val="center"/>
            <w:hideMark/>
          </w:tcPr>
          <w:p w14:paraId="54BA303B" w14:textId="77777777" w:rsidR="006F3D13" w:rsidRPr="00CA0E08" w:rsidRDefault="006F3D13" w:rsidP="00B609FB">
            <w:pPr>
              <w:jc w:val="center"/>
              <w:rPr>
                <w:color w:val="000000"/>
              </w:rPr>
            </w:pPr>
            <w:r w:rsidRPr="00CA0E08">
              <w:rPr>
                <w:color w:val="000000"/>
              </w:rPr>
              <w:t>-</w:t>
            </w:r>
          </w:p>
        </w:tc>
        <w:tc>
          <w:tcPr>
            <w:tcW w:w="653" w:type="dxa"/>
            <w:tcBorders>
              <w:top w:val="nil"/>
              <w:left w:val="nil"/>
              <w:right w:val="nil"/>
            </w:tcBorders>
            <w:shd w:val="clear" w:color="auto" w:fill="auto"/>
            <w:noWrap/>
            <w:vAlign w:val="center"/>
            <w:hideMark/>
          </w:tcPr>
          <w:p w14:paraId="05D924E0" w14:textId="77777777" w:rsidR="006F3D13" w:rsidRPr="00CA0E08" w:rsidRDefault="006F3D13" w:rsidP="00B609FB">
            <w:pPr>
              <w:jc w:val="center"/>
              <w:rPr>
                <w:color w:val="000000"/>
              </w:rPr>
            </w:pPr>
            <w:r w:rsidRPr="00CA0E08">
              <w:rPr>
                <w:color w:val="000000"/>
              </w:rPr>
              <w:t>-</w:t>
            </w:r>
          </w:p>
        </w:tc>
        <w:tc>
          <w:tcPr>
            <w:tcW w:w="892" w:type="dxa"/>
            <w:tcBorders>
              <w:top w:val="nil"/>
              <w:left w:val="nil"/>
              <w:right w:val="nil"/>
            </w:tcBorders>
            <w:shd w:val="clear" w:color="auto" w:fill="auto"/>
            <w:noWrap/>
            <w:vAlign w:val="center"/>
            <w:hideMark/>
          </w:tcPr>
          <w:p w14:paraId="766845E4" w14:textId="77777777" w:rsidR="006F3D13" w:rsidRPr="00CA0E08" w:rsidRDefault="006F3D13" w:rsidP="00B609FB">
            <w:pPr>
              <w:jc w:val="center"/>
              <w:rPr>
                <w:color w:val="000000"/>
              </w:rPr>
            </w:pPr>
            <w:r w:rsidRPr="00CA0E08">
              <w:rPr>
                <w:color w:val="000000"/>
              </w:rPr>
              <w:t>7.81</w:t>
            </w:r>
          </w:p>
        </w:tc>
        <w:tc>
          <w:tcPr>
            <w:tcW w:w="825" w:type="dxa"/>
            <w:tcBorders>
              <w:top w:val="nil"/>
              <w:left w:val="nil"/>
              <w:right w:val="nil"/>
            </w:tcBorders>
            <w:shd w:val="clear" w:color="auto" w:fill="auto"/>
            <w:noWrap/>
            <w:vAlign w:val="center"/>
            <w:hideMark/>
          </w:tcPr>
          <w:p w14:paraId="194E3597" w14:textId="77777777" w:rsidR="006F3D13" w:rsidRPr="00CA0E08" w:rsidRDefault="006F3D13" w:rsidP="00B609FB">
            <w:pPr>
              <w:jc w:val="center"/>
              <w:rPr>
                <w:color w:val="000000"/>
              </w:rPr>
            </w:pPr>
            <w:r w:rsidRPr="00CA0E08">
              <w:rPr>
                <w:color w:val="000000"/>
              </w:rPr>
              <w:t>1.25</w:t>
            </w:r>
          </w:p>
        </w:tc>
        <w:tc>
          <w:tcPr>
            <w:tcW w:w="875" w:type="dxa"/>
            <w:tcBorders>
              <w:top w:val="nil"/>
              <w:left w:val="nil"/>
              <w:right w:val="nil"/>
            </w:tcBorders>
            <w:shd w:val="clear" w:color="auto" w:fill="auto"/>
            <w:noWrap/>
            <w:vAlign w:val="center"/>
            <w:hideMark/>
          </w:tcPr>
          <w:p w14:paraId="686A9BC6" w14:textId="77777777" w:rsidR="006F3D13" w:rsidRPr="00CA0E08" w:rsidRDefault="006F3D13" w:rsidP="00B609FB">
            <w:pPr>
              <w:jc w:val="center"/>
              <w:rPr>
                <w:color w:val="000000"/>
              </w:rPr>
            </w:pPr>
            <w:r w:rsidRPr="00CA0E08">
              <w:rPr>
                <w:color w:val="000000"/>
              </w:rPr>
              <w:t>7.79</w:t>
            </w:r>
          </w:p>
        </w:tc>
        <w:tc>
          <w:tcPr>
            <w:tcW w:w="831" w:type="dxa"/>
            <w:gridSpan w:val="2"/>
            <w:tcBorders>
              <w:top w:val="nil"/>
              <w:left w:val="nil"/>
              <w:right w:val="nil"/>
            </w:tcBorders>
            <w:shd w:val="clear" w:color="auto" w:fill="auto"/>
            <w:noWrap/>
            <w:vAlign w:val="center"/>
            <w:hideMark/>
          </w:tcPr>
          <w:p w14:paraId="5CE6E46D" w14:textId="77777777" w:rsidR="006F3D13" w:rsidRPr="00CA0E08" w:rsidRDefault="006F3D13" w:rsidP="00B609FB">
            <w:pPr>
              <w:jc w:val="center"/>
              <w:rPr>
                <w:color w:val="000000"/>
              </w:rPr>
            </w:pPr>
            <w:r w:rsidRPr="00CA0E08">
              <w:rPr>
                <w:color w:val="000000"/>
              </w:rPr>
              <w:t>1.61</w:t>
            </w:r>
          </w:p>
        </w:tc>
        <w:tc>
          <w:tcPr>
            <w:tcW w:w="864" w:type="dxa"/>
            <w:tcBorders>
              <w:top w:val="nil"/>
              <w:left w:val="nil"/>
              <w:right w:val="nil"/>
            </w:tcBorders>
            <w:shd w:val="clear" w:color="auto" w:fill="auto"/>
            <w:noWrap/>
            <w:vAlign w:val="center"/>
            <w:hideMark/>
          </w:tcPr>
          <w:p w14:paraId="20D62036" w14:textId="77777777" w:rsidR="006F3D13" w:rsidRPr="00CA0E08" w:rsidRDefault="006F3D13" w:rsidP="00B609FB">
            <w:pPr>
              <w:jc w:val="center"/>
              <w:rPr>
                <w:color w:val="000000"/>
              </w:rPr>
            </w:pPr>
            <w:r w:rsidRPr="00CA0E08">
              <w:rPr>
                <w:color w:val="000000"/>
              </w:rPr>
              <w:t>-</w:t>
            </w:r>
          </w:p>
        </w:tc>
        <w:tc>
          <w:tcPr>
            <w:tcW w:w="797" w:type="dxa"/>
            <w:tcBorders>
              <w:top w:val="nil"/>
              <w:left w:val="nil"/>
              <w:right w:val="nil"/>
            </w:tcBorders>
            <w:shd w:val="clear" w:color="auto" w:fill="auto"/>
            <w:noWrap/>
            <w:vAlign w:val="center"/>
            <w:hideMark/>
          </w:tcPr>
          <w:p w14:paraId="519E7FB3" w14:textId="77777777" w:rsidR="006F3D13" w:rsidRPr="00CA0E08" w:rsidRDefault="006F3D13" w:rsidP="00B609FB">
            <w:pPr>
              <w:jc w:val="center"/>
              <w:rPr>
                <w:color w:val="000000"/>
              </w:rPr>
            </w:pPr>
            <w:r w:rsidRPr="00CA0E08">
              <w:rPr>
                <w:color w:val="000000"/>
              </w:rPr>
              <w:t>-</w:t>
            </w:r>
          </w:p>
        </w:tc>
        <w:tc>
          <w:tcPr>
            <w:tcW w:w="853" w:type="dxa"/>
            <w:tcBorders>
              <w:top w:val="nil"/>
              <w:left w:val="nil"/>
              <w:right w:val="nil"/>
            </w:tcBorders>
            <w:shd w:val="clear" w:color="auto" w:fill="auto"/>
            <w:noWrap/>
            <w:vAlign w:val="center"/>
            <w:hideMark/>
          </w:tcPr>
          <w:p w14:paraId="4895C5D3" w14:textId="77777777" w:rsidR="006F3D13" w:rsidRPr="00CA0E08" w:rsidRDefault="006F3D13" w:rsidP="00B609FB">
            <w:pPr>
              <w:jc w:val="center"/>
              <w:rPr>
                <w:color w:val="000000"/>
              </w:rPr>
            </w:pPr>
            <w:r w:rsidRPr="00CA0E08">
              <w:rPr>
                <w:color w:val="000000"/>
              </w:rPr>
              <w:t>-</w:t>
            </w:r>
          </w:p>
        </w:tc>
        <w:tc>
          <w:tcPr>
            <w:tcW w:w="742" w:type="dxa"/>
            <w:tcBorders>
              <w:top w:val="nil"/>
              <w:left w:val="nil"/>
              <w:right w:val="nil"/>
            </w:tcBorders>
            <w:shd w:val="clear" w:color="auto" w:fill="auto"/>
            <w:noWrap/>
            <w:vAlign w:val="center"/>
            <w:hideMark/>
          </w:tcPr>
          <w:p w14:paraId="34D31AA7" w14:textId="77777777" w:rsidR="006F3D13" w:rsidRPr="00CA0E08" w:rsidRDefault="006F3D13" w:rsidP="00B609FB">
            <w:pPr>
              <w:jc w:val="center"/>
              <w:rPr>
                <w:color w:val="000000"/>
              </w:rPr>
            </w:pPr>
            <w:r w:rsidRPr="00CA0E08">
              <w:rPr>
                <w:color w:val="000000"/>
              </w:rPr>
              <w:t>-</w:t>
            </w:r>
          </w:p>
        </w:tc>
        <w:tc>
          <w:tcPr>
            <w:tcW w:w="1440" w:type="dxa"/>
            <w:tcBorders>
              <w:top w:val="nil"/>
              <w:left w:val="nil"/>
              <w:right w:val="nil"/>
            </w:tcBorders>
            <w:shd w:val="clear" w:color="auto" w:fill="auto"/>
            <w:noWrap/>
            <w:vAlign w:val="center"/>
            <w:hideMark/>
          </w:tcPr>
          <w:p w14:paraId="21B23AD5" w14:textId="77777777" w:rsidR="006F3D13" w:rsidRPr="00CA0E08" w:rsidRDefault="006F3D13" w:rsidP="00B609FB">
            <w:pPr>
              <w:jc w:val="center"/>
              <w:rPr>
                <w:color w:val="000000"/>
              </w:rPr>
            </w:pPr>
            <w:r w:rsidRPr="00CA0E08">
              <w:rPr>
                <w:color w:val="000000"/>
              </w:rPr>
              <w:t>-</w:t>
            </w:r>
          </w:p>
        </w:tc>
        <w:tc>
          <w:tcPr>
            <w:tcW w:w="1152" w:type="dxa"/>
            <w:tcBorders>
              <w:top w:val="nil"/>
              <w:left w:val="nil"/>
              <w:right w:val="nil"/>
            </w:tcBorders>
            <w:shd w:val="clear" w:color="auto" w:fill="auto"/>
            <w:noWrap/>
            <w:vAlign w:val="center"/>
            <w:hideMark/>
          </w:tcPr>
          <w:p w14:paraId="4D87BFC4" w14:textId="77777777" w:rsidR="006F3D13" w:rsidRPr="00CA0E08" w:rsidRDefault="006F3D13" w:rsidP="00B609FB">
            <w:pPr>
              <w:jc w:val="center"/>
              <w:rPr>
                <w:color w:val="000000"/>
              </w:rPr>
            </w:pPr>
            <w:r w:rsidRPr="00CA0E08">
              <w:rPr>
                <w:color w:val="000000"/>
              </w:rPr>
              <w:t>-</w:t>
            </w:r>
          </w:p>
        </w:tc>
      </w:tr>
      <w:tr w:rsidR="006F3D13" w:rsidRPr="00CA0E08" w14:paraId="21C7DD29" w14:textId="77777777" w:rsidTr="00B609FB">
        <w:trPr>
          <w:trHeight w:val="742"/>
        </w:trPr>
        <w:tc>
          <w:tcPr>
            <w:tcW w:w="2194" w:type="dxa"/>
            <w:tcBorders>
              <w:top w:val="nil"/>
              <w:left w:val="nil"/>
              <w:bottom w:val="single" w:sz="4" w:space="0" w:color="auto"/>
              <w:right w:val="nil"/>
            </w:tcBorders>
            <w:shd w:val="clear" w:color="auto" w:fill="auto"/>
            <w:noWrap/>
            <w:vAlign w:val="center"/>
            <w:hideMark/>
          </w:tcPr>
          <w:p w14:paraId="56116810" w14:textId="77777777" w:rsidR="006F3D13" w:rsidRPr="00CA0E08" w:rsidRDefault="006F3D13" w:rsidP="00B609FB">
            <w:pPr>
              <w:rPr>
                <w:color w:val="000000"/>
              </w:rPr>
            </w:pPr>
            <w:r w:rsidRPr="00CA0E08">
              <w:rPr>
                <w:color w:val="000000"/>
              </w:rPr>
              <w:t>Perceived Improvement</w:t>
            </w:r>
          </w:p>
        </w:tc>
        <w:tc>
          <w:tcPr>
            <w:tcW w:w="892" w:type="dxa"/>
            <w:tcBorders>
              <w:top w:val="nil"/>
              <w:left w:val="nil"/>
              <w:bottom w:val="single" w:sz="4" w:space="0" w:color="auto"/>
              <w:right w:val="nil"/>
            </w:tcBorders>
            <w:shd w:val="clear" w:color="auto" w:fill="auto"/>
            <w:noWrap/>
            <w:vAlign w:val="center"/>
            <w:hideMark/>
          </w:tcPr>
          <w:p w14:paraId="74D2203A" w14:textId="77777777" w:rsidR="006F3D13" w:rsidRPr="00CA0E08" w:rsidRDefault="006F3D13" w:rsidP="00B609FB">
            <w:pPr>
              <w:jc w:val="center"/>
              <w:rPr>
                <w:color w:val="000000"/>
              </w:rPr>
            </w:pPr>
            <w:r w:rsidRPr="00CA0E08">
              <w:rPr>
                <w:color w:val="000000"/>
              </w:rPr>
              <w:t>-</w:t>
            </w:r>
          </w:p>
        </w:tc>
        <w:tc>
          <w:tcPr>
            <w:tcW w:w="653" w:type="dxa"/>
            <w:tcBorders>
              <w:top w:val="nil"/>
              <w:left w:val="nil"/>
              <w:bottom w:val="single" w:sz="4" w:space="0" w:color="auto"/>
              <w:right w:val="nil"/>
            </w:tcBorders>
            <w:shd w:val="clear" w:color="auto" w:fill="auto"/>
            <w:noWrap/>
            <w:vAlign w:val="center"/>
            <w:hideMark/>
          </w:tcPr>
          <w:p w14:paraId="3C2B38EC" w14:textId="77777777" w:rsidR="006F3D13" w:rsidRPr="00CA0E08" w:rsidRDefault="006F3D13" w:rsidP="00B609FB">
            <w:pPr>
              <w:jc w:val="center"/>
              <w:rPr>
                <w:color w:val="000000"/>
              </w:rPr>
            </w:pPr>
            <w:r w:rsidRPr="00CA0E08">
              <w:rPr>
                <w:color w:val="000000"/>
              </w:rPr>
              <w:t>-</w:t>
            </w:r>
          </w:p>
        </w:tc>
        <w:tc>
          <w:tcPr>
            <w:tcW w:w="892" w:type="dxa"/>
            <w:tcBorders>
              <w:top w:val="nil"/>
              <w:left w:val="nil"/>
              <w:bottom w:val="single" w:sz="4" w:space="0" w:color="auto"/>
              <w:right w:val="nil"/>
            </w:tcBorders>
            <w:shd w:val="clear" w:color="auto" w:fill="auto"/>
            <w:noWrap/>
            <w:vAlign w:val="center"/>
            <w:hideMark/>
          </w:tcPr>
          <w:p w14:paraId="61338621" w14:textId="77777777" w:rsidR="006F3D13" w:rsidRPr="00CA0E08" w:rsidRDefault="006F3D13" w:rsidP="00B609FB">
            <w:pPr>
              <w:jc w:val="center"/>
              <w:rPr>
                <w:color w:val="000000"/>
              </w:rPr>
            </w:pPr>
            <w:r w:rsidRPr="00CA0E08">
              <w:rPr>
                <w:color w:val="000000"/>
              </w:rPr>
              <w:t>-</w:t>
            </w:r>
          </w:p>
        </w:tc>
        <w:tc>
          <w:tcPr>
            <w:tcW w:w="653" w:type="dxa"/>
            <w:tcBorders>
              <w:top w:val="nil"/>
              <w:left w:val="nil"/>
              <w:bottom w:val="single" w:sz="4" w:space="0" w:color="auto"/>
              <w:right w:val="nil"/>
            </w:tcBorders>
            <w:shd w:val="clear" w:color="auto" w:fill="auto"/>
            <w:noWrap/>
            <w:vAlign w:val="center"/>
            <w:hideMark/>
          </w:tcPr>
          <w:p w14:paraId="10AD9C5F" w14:textId="77777777" w:rsidR="006F3D13" w:rsidRPr="00CA0E08" w:rsidRDefault="006F3D13" w:rsidP="00B609FB">
            <w:pPr>
              <w:jc w:val="center"/>
              <w:rPr>
                <w:color w:val="000000"/>
              </w:rPr>
            </w:pPr>
            <w:r w:rsidRPr="00CA0E08">
              <w:rPr>
                <w:color w:val="000000"/>
              </w:rPr>
              <w:t>-</w:t>
            </w:r>
          </w:p>
        </w:tc>
        <w:tc>
          <w:tcPr>
            <w:tcW w:w="892" w:type="dxa"/>
            <w:tcBorders>
              <w:top w:val="nil"/>
              <w:left w:val="nil"/>
              <w:bottom w:val="single" w:sz="4" w:space="0" w:color="auto"/>
              <w:right w:val="nil"/>
            </w:tcBorders>
            <w:shd w:val="clear" w:color="auto" w:fill="auto"/>
            <w:noWrap/>
            <w:vAlign w:val="center"/>
            <w:hideMark/>
          </w:tcPr>
          <w:p w14:paraId="6F54B011" w14:textId="77777777" w:rsidR="006F3D13" w:rsidRPr="00CA0E08" w:rsidRDefault="006F3D13" w:rsidP="00B609FB">
            <w:pPr>
              <w:jc w:val="center"/>
              <w:rPr>
                <w:color w:val="000000"/>
              </w:rPr>
            </w:pPr>
            <w:r w:rsidRPr="00CA0E08">
              <w:rPr>
                <w:color w:val="000000"/>
              </w:rPr>
              <w:t>68.33</w:t>
            </w:r>
          </w:p>
        </w:tc>
        <w:tc>
          <w:tcPr>
            <w:tcW w:w="825" w:type="dxa"/>
            <w:tcBorders>
              <w:top w:val="nil"/>
              <w:left w:val="nil"/>
              <w:bottom w:val="single" w:sz="4" w:space="0" w:color="auto"/>
              <w:right w:val="nil"/>
            </w:tcBorders>
            <w:shd w:val="clear" w:color="auto" w:fill="auto"/>
            <w:noWrap/>
            <w:vAlign w:val="center"/>
            <w:hideMark/>
          </w:tcPr>
          <w:p w14:paraId="1EF367ED" w14:textId="77777777" w:rsidR="006F3D13" w:rsidRPr="00CA0E08" w:rsidRDefault="006F3D13" w:rsidP="00B609FB">
            <w:pPr>
              <w:jc w:val="center"/>
              <w:rPr>
                <w:color w:val="000000"/>
              </w:rPr>
            </w:pPr>
            <w:r w:rsidRPr="00CA0E08">
              <w:rPr>
                <w:color w:val="000000"/>
              </w:rPr>
              <w:t>26.15</w:t>
            </w:r>
          </w:p>
        </w:tc>
        <w:tc>
          <w:tcPr>
            <w:tcW w:w="875" w:type="dxa"/>
            <w:tcBorders>
              <w:top w:val="nil"/>
              <w:left w:val="nil"/>
              <w:bottom w:val="single" w:sz="4" w:space="0" w:color="auto"/>
              <w:right w:val="nil"/>
            </w:tcBorders>
            <w:shd w:val="clear" w:color="auto" w:fill="auto"/>
            <w:noWrap/>
            <w:vAlign w:val="center"/>
            <w:hideMark/>
          </w:tcPr>
          <w:p w14:paraId="7AE6AA36" w14:textId="77777777" w:rsidR="006F3D13" w:rsidRPr="00CA0E08" w:rsidRDefault="006F3D13" w:rsidP="00B609FB">
            <w:pPr>
              <w:jc w:val="center"/>
              <w:rPr>
                <w:color w:val="000000"/>
              </w:rPr>
            </w:pPr>
            <w:r w:rsidRPr="00CA0E08">
              <w:rPr>
                <w:color w:val="000000"/>
              </w:rPr>
              <w:t>62.63</w:t>
            </w:r>
          </w:p>
        </w:tc>
        <w:tc>
          <w:tcPr>
            <w:tcW w:w="831" w:type="dxa"/>
            <w:gridSpan w:val="2"/>
            <w:tcBorders>
              <w:top w:val="nil"/>
              <w:left w:val="nil"/>
              <w:bottom w:val="single" w:sz="4" w:space="0" w:color="auto"/>
              <w:right w:val="nil"/>
            </w:tcBorders>
            <w:shd w:val="clear" w:color="auto" w:fill="auto"/>
            <w:noWrap/>
            <w:vAlign w:val="center"/>
            <w:hideMark/>
          </w:tcPr>
          <w:p w14:paraId="7E1CE5E1" w14:textId="77777777" w:rsidR="006F3D13" w:rsidRPr="00CA0E08" w:rsidRDefault="006F3D13" w:rsidP="00B609FB">
            <w:pPr>
              <w:jc w:val="center"/>
              <w:rPr>
                <w:color w:val="000000"/>
              </w:rPr>
            </w:pPr>
            <w:r w:rsidRPr="00CA0E08">
              <w:rPr>
                <w:color w:val="000000"/>
              </w:rPr>
              <w:t>29.32</w:t>
            </w:r>
          </w:p>
        </w:tc>
        <w:tc>
          <w:tcPr>
            <w:tcW w:w="864" w:type="dxa"/>
            <w:tcBorders>
              <w:top w:val="nil"/>
              <w:left w:val="nil"/>
              <w:bottom w:val="single" w:sz="4" w:space="0" w:color="auto"/>
              <w:right w:val="nil"/>
            </w:tcBorders>
            <w:shd w:val="clear" w:color="auto" w:fill="auto"/>
            <w:noWrap/>
            <w:vAlign w:val="center"/>
            <w:hideMark/>
          </w:tcPr>
          <w:p w14:paraId="35ABEA24" w14:textId="77777777" w:rsidR="006F3D13" w:rsidRPr="00CA0E08" w:rsidRDefault="006F3D13" w:rsidP="00B609FB">
            <w:pPr>
              <w:jc w:val="center"/>
              <w:rPr>
                <w:color w:val="000000"/>
              </w:rPr>
            </w:pPr>
            <w:r w:rsidRPr="00CA0E08">
              <w:rPr>
                <w:color w:val="000000"/>
              </w:rPr>
              <w:t>-</w:t>
            </w:r>
          </w:p>
        </w:tc>
        <w:tc>
          <w:tcPr>
            <w:tcW w:w="797" w:type="dxa"/>
            <w:tcBorders>
              <w:top w:val="nil"/>
              <w:left w:val="nil"/>
              <w:bottom w:val="single" w:sz="4" w:space="0" w:color="auto"/>
              <w:right w:val="nil"/>
            </w:tcBorders>
            <w:shd w:val="clear" w:color="auto" w:fill="auto"/>
            <w:noWrap/>
            <w:vAlign w:val="center"/>
            <w:hideMark/>
          </w:tcPr>
          <w:p w14:paraId="1F42353B" w14:textId="77777777" w:rsidR="006F3D13" w:rsidRPr="00CA0E08" w:rsidRDefault="006F3D13" w:rsidP="00B609FB">
            <w:pPr>
              <w:jc w:val="center"/>
              <w:rPr>
                <w:color w:val="000000"/>
              </w:rPr>
            </w:pPr>
            <w:r w:rsidRPr="00CA0E08">
              <w:rPr>
                <w:color w:val="000000"/>
              </w:rPr>
              <w:t>-</w:t>
            </w:r>
          </w:p>
        </w:tc>
        <w:tc>
          <w:tcPr>
            <w:tcW w:w="853" w:type="dxa"/>
            <w:tcBorders>
              <w:top w:val="nil"/>
              <w:left w:val="nil"/>
              <w:bottom w:val="single" w:sz="4" w:space="0" w:color="auto"/>
              <w:right w:val="nil"/>
            </w:tcBorders>
            <w:shd w:val="clear" w:color="auto" w:fill="auto"/>
            <w:noWrap/>
            <w:vAlign w:val="center"/>
            <w:hideMark/>
          </w:tcPr>
          <w:p w14:paraId="4A00DD38" w14:textId="77777777" w:rsidR="006F3D13" w:rsidRPr="00CA0E08" w:rsidRDefault="006F3D13" w:rsidP="00B609FB">
            <w:pPr>
              <w:jc w:val="center"/>
              <w:rPr>
                <w:color w:val="000000"/>
              </w:rPr>
            </w:pPr>
            <w:r w:rsidRPr="00CA0E08">
              <w:rPr>
                <w:color w:val="000000"/>
              </w:rPr>
              <w:t>-</w:t>
            </w:r>
          </w:p>
        </w:tc>
        <w:tc>
          <w:tcPr>
            <w:tcW w:w="742" w:type="dxa"/>
            <w:tcBorders>
              <w:top w:val="nil"/>
              <w:left w:val="nil"/>
              <w:bottom w:val="single" w:sz="4" w:space="0" w:color="auto"/>
              <w:right w:val="nil"/>
            </w:tcBorders>
            <w:shd w:val="clear" w:color="auto" w:fill="auto"/>
            <w:noWrap/>
            <w:vAlign w:val="center"/>
            <w:hideMark/>
          </w:tcPr>
          <w:p w14:paraId="1E337D72" w14:textId="77777777" w:rsidR="006F3D13" w:rsidRPr="00CA0E08" w:rsidRDefault="006F3D13" w:rsidP="00B609FB">
            <w:pPr>
              <w:jc w:val="center"/>
              <w:rPr>
                <w:color w:val="000000"/>
              </w:rPr>
            </w:pPr>
            <w:r w:rsidRPr="00CA0E08">
              <w:rPr>
                <w:color w:val="000000"/>
              </w:rPr>
              <w:t>-</w:t>
            </w:r>
          </w:p>
        </w:tc>
        <w:tc>
          <w:tcPr>
            <w:tcW w:w="1440" w:type="dxa"/>
            <w:tcBorders>
              <w:top w:val="nil"/>
              <w:left w:val="nil"/>
              <w:bottom w:val="single" w:sz="4" w:space="0" w:color="auto"/>
              <w:right w:val="nil"/>
            </w:tcBorders>
            <w:shd w:val="clear" w:color="auto" w:fill="auto"/>
            <w:noWrap/>
            <w:vAlign w:val="center"/>
            <w:hideMark/>
          </w:tcPr>
          <w:p w14:paraId="3860388F" w14:textId="77777777" w:rsidR="006F3D13" w:rsidRPr="00CA0E08" w:rsidRDefault="006F3D13" w:rsidP="00B609FB">
            <w:pPr>
              <w:jc w:val="center"/>
              <w:rPr>
                <w:color w:val="000000"/>
              </w:rPr>
            </w:pPr>
            <w:r w:rsidRPr="00CA0E08">
              <w:rPr>
                <w:color w:val="000000"/>
              </w:rPr>
              <w:t>-</w:t>
            </w:r>
          </w:p>
        </w:tc>
        <w:tc>
          <w:tcPr>
            <w:tcW w:w="1152" w:type="dxa"/>
            <w:tcBorders>
              <w:top w:val="nil"/>
              <w:left w:val="nil"/>
              <w:bottom w:val="single" w:sz="4" w:space="0" w:color="auto"/>
              <w:right w:val="nil"/>
            </w:tcBorders>
            <w:shd w:val="clear" w:color="auto" w:fill="auto"/>
            <w:noWrap/>
            <w:vAlign w:val="center"/>
            <w:hideMark/>
          </w:tcPr>
          <w:p w14:paraId="5E669DFD" w14:textId="77777777" w:rsidR="006F3D13" w:rsidRPr="00CA0E08" w:rsidRDefault="006F3D13" w:rsidP="00B609FB">
            <w:pPr>
              <w:jc w:val="center"/>
              <w:rPr>
                <w:color w:val="000000"/>
              </w:rPr>
            </w:pPr>
            <w:r w:rsidRPr="00CA0E08">
              <w:rPr>
                <w:color w:val="000000"/>
              </w:rPr>
              <w:t>-</w:t>
            </w:r>
          </w:p>
        </w:tc>
      </w:tr>
      <w:tr w:rsidR="006F3D13" w:rsidRPr="00CA0E08" w14:paraId="375AA5AE" w14:textId="77777777" w:rsidTr="00B609FB">
        <w:trPr>
          <w:trHeight w:val="329"/>
        </w:trPr>
        <w:tc>
          <w:tcPr>
            <w:tcW w:w="14561" w:type="dxa"/>
            <w:gridSpan w:val="16"/>
            <w:tcBorders>
              <w:top w:val="single" w:sz="4" w:space="0" w:color="auto"/>
              <w:left w:val="nil"/>
              <w:bottom w:val="nil"/>
              <w:right w:val="nil"/>
            </w:tcBorders>
            <w:shd w:val="clear" w:color="auto" w:fill="auto"/>
            <w:noWrap/>
            <w:vAlign w:val="bottom"/>
            <w:hideMark/>
          </w:tcPr>
          <w:p w14:paraId="0B7C371A" w14:textId="77777777" w:rsidR="006F3D13" w:rsidRPr="00CA0E08" w:rsidRDefault="006F3D13" w:rsidP="00B609FB">
            <w:r w:rsidRPr="00CA0E08">
              <w:rPr>
                <w:i/>
                <w:iCs/>
                <w:color w:val="000000"/>
              </w:rPr>
              <w:t xml:space="preserve">Note. </w:t>
            </w:r>
            <w:r w:rsidRPr="00CA0E08">
              <w:rPr>
                <w:color w:val="000000"/>
              </w:rPr>
              <w:t>6FU = six-month follow-up assessment. "-" means that the variable is not relevant at a given timepoint. ‘Standard’ and ‘Adapted’ indicate TranS-C condition. Effect sizes are represented with ‘</w:t>
            </w:r>
            <w:r w:rsidRPr="00CA0E08">
              <w:rPr>
                <w:i/>
                <w:iCs/>
                <w:color w:val="000000"/>
              </w:rPr>
              <w:t>d</w:t>
            </w:r>
            <w:r w:rsidRPr="00CA0E08">
              <w:rPr>
                <w:color w:val="000000"/>
              </w:rPr>
              <w:t>’ and were calculated following Feingold (2009, equation 5), using unadjusted change scores and raw standard deviations at pre-treatment from each treatment condition. Mean cigarettes per day was only reported by patients who endorsed smoking on ‘some days’ or ‘every day.’</w:t>
            </w:r>
          </w:p>
        </w:tc>
      </w:tr>
    </w:tbl>
    <w:p w14:paraId="2B92D7C2" w14:textId="77777777" w:rsidR="006F3D13" w:rsidRDefault="006F3D13" w:rsidP="006F3D13">
      <w:pPr>
        <w:ind w:left="-900"/>
      </w:pPr>
    </w:p>
    <w:p w14:paraId="3AF96639" w14:textId="77777777" w:rsidR="006F3D13" w:rsidRDefault="006F3D13" w:rsidP="006F3D13">
      <w:pPr>
        <w:ind w:left="-900"/>
      </w:pPr>
    </w:p>
    <w:p w14:paraId="1989E7C5" w14:textId="77777777" w:rsidR="006F3D13" w:rsidRDefault="006F3D13" w:rsidP="006F3D13">
      <w:pPr>
        <w:ind w:left="-900"/>
      </w:pPr>
    </w:p>
    <w:p w14:paraId="2F92765B" w14:textId="77777777" w:rsidR="006F3D13" w:rsidRDefault="006F3D13" w:rsidP="006F3D13">
      <w:pPr>
        <w:ind w:left="-900"/>
      </w:pPr>
    </w:p>
    <w:p w14:paraId="1E23844B" w14:textId="77777777" w:rsidR="006F3D13" w:rsidRDefault="006F3D13" w:rsidP="006F3D13">
      <w:pPr>
        <w:ind w:left="-900"/>
      </w:pPr>
    </w:p>
    <w:p w14:paraId="338837D6" w14:textId="12554596" w:rsidR="00A95AED" w:rsidRPr="00A95AED" w:rsidRDefault="00A95AED" w:rsidP="00A95AED">
      <w:pPr>
        <w:ind w:left="-900"/>
      </w:pPr>
      <w:r w:rsidRPr="00A95AED">
        <w:rPr>
          <w:b/>
          <w:bCs/>
          <w:color w:val="000000"/>
        </w:rPr>
        <w:t xml:space="preserve">Supplement Table </w:t>
      </w:r>
      <w:r w:rsidR="008C4923">
        <w:rPr>
          <w:b/>
          <w:bCs/>
          <w:color w:val="000000"/>
        </w:rPr>
        <w:t>8</w:t>
      </w:r>
      <w:r w:rsidRPr="00A95AED">
        <w:rPr>
          <w:b/>
          <w:bCs/>
          <w:color w:val="000000"/>
        </w:rPr>
        <w:t>. Exploratory Aim 1: Multilevel Modeling Results for TranS-C Condition (Adapted vs. Standard) on Suicidality and Cigarette, Caffeine, and Alcohol Use</w:t>
      </w:r>
    </w:p>
    <w:tbl>
      <w:tblPr>
        <w:tblW w:w="12138" w:type="dxa"/>
        <w:tblInd w:w="-900" w:type="dxa"/>
        <w:tblLook w:val="04A0" w:firstRow="1" w:lastRow="0" w:firstColumn="1" w:lastColumn="0" w:noHBand="0" w:noVBand="1"/>
      </w:tblPr>
      <w:tblGrid>
        <w:gridCol w:w="3676"/>
        <w:gridCol w:w="1292"/>
        <w:gridCol w:w="1099"/>
        <w:gridCol w:w="1839"/>
        <w:gridCol w:w="1292"/>
        <w:gridCol w:w="1099"/>
        <w:gridCol w:w="1841"/>
      </w:tblGrid>
      <w:tr w:rsidR="00A95AED" w:rsidRPr="00A95AED" w14:paraId="226C819E" w14:textId="77777777" w:rsidTr="00A95AED">
        <w:trPr>
          <w:trHeight w:val="323"/>
        </w:trPr>
        <w:tc>
          <w:tcPr>
            <w:tcW w:w="3676" w:type="dxa"/>
            <w:tcBorders>
              <w:top w:val="single" w:sz="4" w:space="0" w:color="auto"/>
              <w:left w:val="nil"/>
              <w:bottom w:val="single" w:sz="4" w:space="0" w:color="auto"/>
              <w:right w:val="nil"/>
            </w:tcBorders>
            <w:shd w:val="clear" w:color="auto" w:fill="auto"/>
            <w:noWrap/>
            <w:vAlign w:val="bottom"/>
            <w:hideMark/>
          </w:tcPr>
          <w:p w14:paraId="0BD2D3C7" w14:textId="77777777" w:rsidR="00A95AED" w:rsidRPr="00A95AED" w:rsidRDefault="00A95AED" w:rsidP="00E274F4">
            <w:pPr>
              <w:rPr>
                <w:b/>
                <w:bCs/>
                <w:color w:val="000000"/>
              </w:rPr>
            </w:pPr>
          </w:p>
        </w:tc>
        <w:tc>
          <w:tcPr>
            <w:tcW w:w="4230" w:type="dxa"/>
            <w:gridSpan w:val="3"/>
            <w:tcBorders>
              <w:top w:val="single" w:sz="4" w:space="0" w:color="auto"/>
              <w:left w:val="nil"/>
              <w:bottom w:val="single" w:sz="4" w:space="0" w:color="auto"/>
              <w:right w:val="nil"/>
            </w:tcBorders>
            <w:shd w:val="clear" w:color="auto" w:fill="auto"/>
            <w:noWrap/>
            <w:vAlign w:val="bottom"/>
            <w:hideMark/>
          </w:tcPr>
          <w:p w14:paraId="32133443" w14:textId="77777777" w:rsidR="00A95AED" w:rsidRPr="00A95AED" w:rsidRDefault="00A95AED" w:rsidP="00E274F4">
            <w:pPr>
              <w:jc w:val="center"/>
              <w:rPr>
                <w:b/>
                <w:bCs/>
                <w:color w:val="000000"/>
              </w:rPr>
            </w:pPr>
            <w:r w:rsidRPr="00A95AED">
              <w:rPr>
                <w:b/>
                <w:bCs/>
                <w:color w:val="000000"/>
              </w:rPr>
              <w:t>Post-Treatment</w:t>
            </w:r>
          </w:p>
        </w:tc>
        <w:tc>
          <w:tcPr>
            <w:tcW w:w="4230" w:type="dxa"/>
            <w:gridSpan w:val="3"/>
            <w:tcBorders>
              <w:top w:val="single" w:sz="4" w:space="0" w:color="auto"/>
              <w:left w:val="nil"/>
              <w:bottom w:val="single" w:sz="4" w:space="0" w:color="auto"/>
              <w:right w:val="nil"/>
            </w:tcBorders>
            <w:shd w:val="clear" w:color="auto" w:fill="auto"/>
            <w:noWrap/>
            <w:vAlign w:val="bottom"/>
            <w:hideMark/>
          </w:tcPr>
          <w:p w14:paraId="25C8C64F" w14:textId="77777777" w:rsidR="00A95AED" w:rsidRPr="00A95AED" w:rsidRDefault="00A95AED" w:rsidP="00E274F4">
            <w:pPr>
              <w:jc w:val="center"/>
              <w:rPr>
                <w:b/>
                <w:bCs/>
                <w:color w:val="000000"/>
              </w:rPr>
            </w:pPr>
            <w:r w:rsidRPr="00A95AED">
              <w:rPr>
                <w:b/>
                <w:bCs/>
                <w:color w:val="000000"/>
              </w:rPr>
              <w:t>6FU</w:t>
            </w:r>
          </w:p>
        </w:tc>
      </w:tr>
      <w:tr w:rsidR="00A95AED" w:rsidRPr="00A95AED" w14:paraId="52066B40" w14:textId="77777777" w:rsidTr="00A95AED">
        <w:trPr>
          <w:trHeight w:val="323"/>
        </w:trPr>
        <w:tc>
          <w:tcPr>
            <w:tcW w:w="3676" w:type="dxa"/>
            <w:tcBorders>
              <w:top w:val="single" w:sz="4" w:space="0" w:color="auto"/>
              <w:left w:val="nil"/>
              <w:bottom w:val="nil"/>
              <w:right w:val="nil"/>
            </w:tcBorders>
            <w:shd w:val="clear" w:color="auto" w:fill="auto"/>
            <w:noWrap/>
            <w:vAlign w:val="bottom"/>
            <w:hideMark/>
          </w:tcPr>
          <w:p w14:paraId="37B557BA" w14:textId="77777777" w:rsidR="00A95AED" w:rsidRPr="00A95AED" w:rsidRDefault="00A95AED" w:rsidP="00E274F4">
            <w:pPr>
              <w:jc w:val="center"/>
              <w:rPr>
                <w:b/>
                <w:bCs/>
                <w:color w:val="000000"/>
              </w:rPr>
            </w:pPr>
          </w:p>
        </w:tc>
        <w:tc>
          <w:tcPr>
            <w:tcW w:w="1292" w:type="dxa"/>
            <w:tcBorders>
              <w:top w:val="single" w:sz="4" w:space="0" w:color="auto"/>
              <w:left w:val="nil"/>
              <w:bottom w:val="single" w:sz="4" w:space="0" w:color="auto"/>
              <w:right w:val="nil"/>
            </w:tcBorders>
            <w:shd w:val="clear" w:color="auto" w:fill="auto"/>
            <w:noWrap/>
            <w:vAlign w:val="bottom"/>
            <w:hideMark/>
          </w:tcPr>
          <w:p w14:paraId="42F33F6E" w14:textId="77777777" w:rsidR="00A95AED" w:rsidRPr="00A95AED" w:rsidRDefault="00A95AED" w:rsidP="00E274F4">
            <w:pPr>
              <w:jc w:val="center"/>
              <w:rPr>
                <w:b/>
                <w:bCs/>
                <w:i/>
                <w:iCs/>
                <w:color w:val="000000"/>
              </w:rPr>
            </w:pPr>
            <w:r w:rsidRPr="00A95AED">
              <w:rPr>
                <w:b/>
                <w:bCs/>
                <w:i/>
                <w:iCs/>
                <w:color w:val="000000"/>
              </w:rPr>
              <w:t>b</w:t>
            </w:r>
          </w:p>
        </w:tc>
        <w:tc>
          <w:tcPr>
            <w:tcW w:w="1099" w:type="dxa"/>
            <w:tcBorders>
              <w:top w:val="single" w:sz="4" w:space="0" w:color="auto"/>
              <w:left w:val="nil"/>
              <w:bottom w:val="single" w:sz="4" w:space="0" w:color="auto"/>
              <w:right w:val="nil"/>
            </w:tcBorders>
            <w:shd w:val="clear" w:color="auto" w:fill="auto"/>
            <w:noWrap/>
            <w:vAlign w:val="bottom"/>
            <w:hideMark/>
          </w:tcPr>
          <w:p w14:paraId="08D53608" w14:textId="77777777" w:rsidR="00A95AED" w:rsidRPr="00A95AED" w:rsidRDefault="00A95AED" w:rsidP="00E274F4">
            <w:pPr>
              <w:jc w:val="center"/>
              <w:rPr>
                <w:b/>
                <w:bCs/>
                <w:color w:val="000000"/>
              </w:rPr>
            </w:pPr>
            <w:r w:rsidRPr="00A95AED">
              <w:rPr>
                <w:b/>
                <w:bCs/>
                <w:color w:val="000000"/>
              </w:rPr>
              <w:t>SE</w:t>
            </w:r>
          </w:p>
        </w:tc>
        <w:tc>
          <w:tcPr>
            <w:tcW w:w="1839" w:type="dxa"/>
            <w:tcBorders>
              <w:top w:val="single" w:sz="4" w:space="0" w:color="auto"/>
              <w:left w:val="nil"/>
              <w:bottom w:val="single" w:sz="4" w:space="0" w:color="auto"/>
              <w:right w:val="nil"/>
            </w:tcBorders>
            <w:shd w:val="clear" w:color="auto" w:fill="auto"/>
            <w:noWrap/>
            <w:vAlign w:val="bottom"/>
            <w:hideMark/>
          </w:tcPr>
          <w:p w14:paraId="768686ED" w14:textId="77777777" w:rsidR="00A95AED" w:rsidRPr="00A95AED" w:rsidRDefault="00A95AED" w:rsidP="00E274F4">
            <w:pPr>
              <w:jc w:val="center"/>
              <w:rPr>
                <w:b/>
                <w:bCs/>
                <w:color w:val="000000"/>
              </w:rPr>
            </w:pPr>
            <w:r w:rsidRPr="00A95AED">
              <w:rPr>
                <w:b/>
                <w:bCs/>
                <w:i/>
                <w:iCs/>
                <w:color w:val="000000"/>
              </w:rPr>
              <w:t>p-</w:t>
            </w:r>
            <w:r w:rsidRPr="00A95AED">
              <w:rPr>
                <w:b/>
                <w:bCs/>
                <w:color w:val="000000"/>
              </w:rPr>
              <w:t>value</w:t>
            </w:r>
          </w:p>
        </w:tc>
        <w:tc>
          <w:tcPr>
            <w:tcW w:w="1292" w:type="dxa"/>
            <w:tcBorders>
              <w:top w:val="single" w:sz="4" w:space="0" w:color="auto"/>
              <w:left w:val="nil"/>
              <w:bottom w:val="single" w:sz="4" w:space="0" w:color="auto"/>
              <w:right w:val="nil"/>
            </w:tcBorders>
            <w:shd w:val="clear" w:color="auto" w:fill="auto"/>
            <w:noWrap/>
            <w:vAlign w:val="bottom"/>
            <w:hideMark/>
          </w:tcPr>
          <w:p w14:paraId="21F330E1" w14:textId="77777777" w:rsidR="00A95AED" w:rsidRPr="00A95AED" w:rsidRDefault="00A95AED" w:rsidP="00E274F4">
            <w:pPr>
              <w:jc w:val="center"/>
              <w:rPr>
                <w:b/>
                <w:bCs/>
                <w:i/>
                <w:iCs/>
                <w:color w:val="000000"/>
              </w:rPr>
            </w:pPr>
            <w:r w:rsidRPr="00A95AED">
              <w:rPr>
                <w:b/>
                <w:bCs/>
                <w:i/>
                <w:iCs/>
                <w:color w:val="000000"/>
              </w:rPr>
              <w:t>b</w:t>
            </w:r>
          </w:p>
        </w:tc>
        <w:tc>
          <w:tcPr>
            <w:tcW w:w="1099" w:type="dxa"/>
            <w:tcBorders>
              <w:top w:val="single" w:sz="4" w:space="0" w:color="auto"/>
              <w:left w:val="nil"/>
              <w:bottom w:val="single" w:sz="4" w:space="0" w:color="auto"/>
              <w:right w:val="nil"/>
            </w:tcBorders>
            <w:shd w:val="clear" w:color="auto" w:fill="auto"/>
            <w:noWrap/>
            <w:vAlign w:val="bottom"/>
            <w:hideMark/>
          </w:tcPr>
          <w:p w14:paraId="09A6E81B" w14:textId="77777777" w:rsidR="00A95AED" w:rsidRPr="00A95AED" w:rsidRDefault="00A95AED" w:rsidP="00E274F4">
            <w:pPr>
              <w:jc w:val="center"/>
              <w:rPr>
                <w:b/>
                <w:bCs/>
                <w:color w:val="000000"/>
              </w:rPr>
            </w:pPr>
            <w:r w:rsidRPr="00A95AED">
              <w:rPr>
                <w:b/>
                <w:bCs/>
                <w:color w:val="000000"/>
              </w:rPr>
              <w:t>SE</w:t>
            </w:r>
          </w:p>
        </w:tc>
        <w:tc>
          <w:tcPr>
            <w:tcW w:w="1839" w:type="dxa"/>
            <w:tcBorders>
              <w:top w:val="single" w:sz="4" w:space="0" w:color="auto"/>
              <w:left w:val="nil"/>
              <w:bottom w:val="single" w:sz="4" w:space="0" w:color="auto"/>
              <w:right w:val="nil"/>
            </w:tcBorders>
            <w:shd w:val="clear" w:color="auto" w:fill="auto"/>
            <w:noWrap/>
            <w:vAlign w:val="bottom"/>
            <w:hideMark/>
          </w:tcPr>
          <w:p w14:paraId="63230868" w14:textId="77777777" w:rsidR="00A95AED" w:rsidRPr="00A95AED" w:rsidRDefault="00A95AED" w:rsidP="00E274F4">
            <w:pPr>
              <w:jc w:val="center"/>
              <w:rPr>
                <w:b/>
                <w:bCs/>
                <w:color w:val="000000"/>
              </w:rPr>
            </w:pPr>
            <w:r w:rsidRPr="00A95AED">
              <w:rPr>
                <w:b/>
                <w:bCs/>
                <w:i/>
                <w:iCs/>
                <w:color w:val="000000"/>
              </w:rPr>
              <w:t>p-</w:t>
            </w:r>
            <w:r w:rsidRPr="00A95AED">
              <w:rPr>
                <w:b/>
                <w:bCs/>
                <w:color w:val="000000"/>
              </w:rPr>
              <w:t>value</w:t>
            </w:r>
          </w:p>
        </w:tc>
      </w:tr>
      <w:tr w:rsidR="00A95AED" w:rsidRPr="00A95AED" w14:paraId="079C86A8" w14:textId="77777777" w:rsidTr="00A95AED">
        <w:trPr>
          <w:trHeight w:val="323"/>
        </w:trPr>
        <w:tc>
          <w:tcPr>
            <w:tcW w:w="3676" w:type="dxa"/>
            <w:tcBorders>
              <w:top w:val="nil"/>
              <w:left w:val="nil"/>
              <w:bottom w:val="nil"/>
              <w:right w:val="nil"/>
            </w:tcBorders>
            <w:shd w:val="clear" w:color="auto" w:fill="auto"/>
            <w:noWrap/>
            <w:vAlign w:val="center"/>
          </w:tcPr>
          <w:p w14:paraId="5B4D5E8D" w14:textId="77777777" w:rsidR="00A95AED" w:rsidRPr="00A95AED" w:rsidRDefault="00A95AED" w:rsidP="00E274F4">
            <w:pPr>
              <w:rPr>
                <w:color w:val="000000"/>
              </w:rPr>
            </w:pPr>
            <w:r w:rsidRPr="00A95AED">
              <w:rPr>
                <w:b/>
                <w:bCs/>
                <w:color w:val="000000"/>
              </w:rPr>
              <w:t>Outcome</w:t>
            </w:r>
          </w:p>
        </w:tc>
        <w:tc>
          <w:tcPr>
            <w:tcW w:w="1292" w:type="dxa"/>
            <w:tcBorders>
              <w:top w:val="single" w:sz="4" w:space="0" w:color="auto"/>
              <w:left w:val="nil"/>
              <w:bottom w:val="nil"/>
              <w:right w:val="nil"/>
            </w:tcBorders>
            <w:shd w:val="clear" w:color="auto" w:fill="auto"/>
            <w:noWrap/>
            <w:vAlign w:val="center"/>
          </w:tcPr>
          <w:p w14:paraId="42311B11" w14:textId="77777777" w:rsidR="00A95AED" w:rsidRPr="00A95AED" w:rsidRDefault="00A95AED" w:rsidP="00E274F4">
            <w:pPr>
              <w:jc w:val="center"/>
              <w:rPr>
                <w:color w:val="000000"/>
              </w:rPr>
            </w:pPr>
          </w:p>
        </w:tc>
        <w:tc>
          <w:tcPr>
            <w:tcW w:w="1099" w:type="dxa"/>
            <w:tcBorders>
              <w:top w:val="single" w:sz="4" w:space="0" w:color="auto"/>
              <w:left w:val="nil"/>
              <w:bottom w:val="nil"/>
              <w:right w:val="nil"/>
            </w:tcBorders>
            <w:shd w:val="clear" w:color="auto" w:fill="auto"/>
            <w:noWrap/>
            <w:vAlign w:val="center"/>
          </w:tcPr>
          <w:p w14:paraId="70E83ED4" w14:textId="77777777" w:rsidR="00A95AED" w:rsidRPr="00A95AED" w:rsidRDefault="00A95AED" w:rsidP="00E274F4">
            <w:pPr>
              <w:jc w:val="center"/>
              <w:rPr>
                <w:color w:val="000000"/>
              </w:rPr>
            </w:pPr>
          </w:p>
        </w:tc>
        <w:tc>
          <w:tcPr>
            <w:tcW w:w="1839" w:type="dxa"/>
            <w:tcBorders>
              <w:top w:val="single" w:sz="4" w:space="0" w:color="auto"/>
              <w:left w:val="nil"/>
              <w:bottom w:val="nil"/>
              <w:right w:val="nil"/>
            </w:tcBorders>
            <w:shd w:val="clear" w:color="auto" w:fill="auto"/>
            <w:noWrap/>
            <w:vAlign w:val="center"/>
          </w:tcPr>
          <w:p w14:paraId="18BF3B30" w14:textId="77777777" w:rsidR="00A95AED" w:rsidRPr="00A95AED" w:rsidRDefault="00A95AED" w:rsidP="00E274F4">
            <w:pPr>
              <w:jc w:val="center"/>
              <w:rPr>
                <w:color w:val="000000"/>
              </w:rPr>
            </w:pPr>
          </w:p>
        </w:tc>
        <w:tc>
          <w:tcPr>
            <w:tcW w:w="1292" w:type="dxa"/>
            <w:tcBorders>
              <w:top w:val="single" w:sz="4" w:space="0" w:color="auto"/>
              <w:left w:val="nil"/>
              <w:bottom w:val="nil"/>
              <w:right w:val="nil"/>
            </w:tcBorders>
            <w:shd w:val="clear" w:color="auto" w:fill="auto"/>
            <w:noWrap/>
            <w:vAlign w:val="center"/>
          </w:tcPr>
          <w:p w14:paraId="7B4E50C3" w14:textId="77777777" w:rsidR="00A95AED" w:rsidRPr="00A95AED" w:rsidRDefault="00A95AED" w:rsidP="00E274F4">
            <w:pPr>
              <w:jc w:val="center"/>
              <w:rPr>
                <w:color w:val="000000"/>
              </w:rPr>
            </w:pPr>
          </w:p>
        </w:tc>
        <w:tc>
          <w:tcPr>
            <w:tcW w:w="1099" w:type="dxa"/>
            <w:tcBorders>
              <w:top w:val="single" w:sz="4" w:space="0" w:color="auto"/>
              <w:left w:val="nil"/>
              <w:bottom w:val="nil"/>
              <w:right w:val="nil"/>
            </w:tcBorders>
            <w:shd w:val="clear" w:color="auto" w:fill="auto"/>
            <w:noWrap/>
            <w:vAlign w:val="center"/>
          </w:tcPr>
          <w:p w14:paraId="067D4F1D" w14:textId="77777777" w:rsidR="00A95AED" w:rsidRPr="00A95AED" w:rsidRDefault="00A95AED" w:rsidP="00E274F4">
            <w:pPr>
              <w:jc w:val="center"/>
              <w:rPr>
                <w:color w:val="000000"/>
              </w:rPr>
            </w:pPr>
          </w:p>
        </w:tc>
        <w:tc>
          <w:tcPr>
            <w:tcW w:w="1839" w:type="dxa"/>
            <w:tcBorders>
              <w:top w:val="single" w:sz="4" w:space="0" w:color="auto"/>
              <w:left w:val="nil"/>
              <w:bottom w:val="nil"/>
              <w:right w:val="nil"/>
            </w:tcBorders>
            <w:shd w:val="clear" w:color="auto" w:fill="auto"/>
            <w:noWrap/>
            <w:vAlign w:val="center"/>
          </w:tcPr>
          <w:p w14:paraId="1050D232" w14:textId="77777777" w:rsidR="00A95AED" w:rsidRPr="00A95AED" w:rsidRDefault="00A95AED" w:rsidP="00E274F4">
            <w:pPr>
              <w:jc w:val="center"/>
              <w:rPr>
                <w:color w:val="000000"/>
              </w:rPr>
            </w:pPr>
          </w:p>
        </w:tc>
      </w:tr>
      <w:tr w:rsidR="00A95AED" w:rsidRPr="00A95AED" w14:paraId="1522DAD9" w14:textId="77777777" w:rsidTr="00A95AED">
        <w:trPr>
          <w:trHeight w:val="323"/>
        </w:trPr>
        <w:tc>
          <w:tcPr>
            <w:tcW w:w="3676" w:type="dxa"/>
            <w:tcBorders>
              <w:top w:val="nil"/>
              <w:left w:val="nil"/>
              <w:bottom w:val="nil"/>
              <w:right w:val="nil"/>
            </w:tcBorders>
            <w:shd w:val="clear" w:color="auto" w:fill="auto"/>
            <w:noWrap/>
            <w:vAlign w:val="center"/>
            <w:hideMark/>
          </w:tcPr>
          <w:p w14:paraId="1AE6A13E" w14:textId="77777777" w:rsidR="00A95AED" w:rsidRPr="00A95AED" w:rsidRDefault="00A95AED" w:rsidP="00E274F4">
            <w:pPr>
              <w:rPr>
                <w:color w:val="000000"/>
              </w:rPr>
            </w:pPr>
            <w:r w:rsidRPr="00A95AED">
              <w:rPr>
                <w:color w:val="000000"/>
              </w:rPr>
              <w:t>SI Severity</w:t>
            </w:r>
          </w:p>
        </w:tc>
        <w:tc>
          <w:tcPr>
            <w:tcW w:w="1292" w:type="dxa"/>
            <w:tcBorders>
              <w:top w:val="single" w:sz="4" w:space="0" w:color="auto"/>
              <w:left w:val="nil"/>
              <w:bottom w:val="nil"/>
              <w:right w:val="nil"/>
            </w:tcBorders>
            <w:shd w:val="clear" w:color="auto" w:fill="auto"/>
            <w:noWrap/>
            <w:vAlign w:val="center"/>
            <w:hideMark/>
          </w:tcPr>
          <w:p w14:paraId="1CC48292" w14:textId="77777777" w:rsidR="00A95AED" w:rsidRPr="00A95AED" w:rsidRDefault="00A95AED" w:rsidP="00E274F4">
            <w:pPr>
              <w:jc w:val="center"/>
              <w:rPr>
                <w:color w:val="000000"/>
              </w:rPr>
            </w:pPr>
            <w:r w:rsidRPr="00A95AED">
              <w:rPr>
                <w:color w:val="000000"/>
              </w:rPr>
              <w:t>-0.45</w:t>
            </w:r>
          </w:p>
        </w:tc>
        <w:tc>
          <w:tcPr>
            <w:tcW w:w="1099" w:type="dxa"/>
            <w:tcBorders>
              <w:top w:val="single" w:sz="4" w:space="0" w:color="auto"/>
              <w:left w:val="nil"/>
              <w:bottom w:val="nil"/>
              <w:right w:val="nil"/>
            </w:tcBorders>
            <w:shd w:val="clear" w:color="auto" w:fill="auto"/>
            <w:noWrap/>
            <w:vAlign w:val="center"/>
            <w:hideMark/>
          </w:tcPr>
          <w:p w14:paraId="39D1D39C" w14:textId="77777777" w:rsidR="00A95AED" w:rsidRPr="00A95AED" w:rsidRDefault="00A95AED" w:rsidP="00E274F4">
            <w:pPr>
              <w:jc w:val="center"/>
              <w:rPr>
                <w:color w:val="000000"/>
              </w:rPr>
            </w:pPr>
            <w:r w:rsidRPr="00A95AED">
              <w:rPr>
                <w:color w:val="000000"/>
              </w:rPr>
              <w:t>0.32</w:t>
            </w:r>
          </w:p>
        </w:tc>
        <w:tc>
          <w:tcPr>
            <w:tcW w:w="1839" w:type="dxa"/>
            <w:tcBorders>
              <w:top w:val="single" w:sz="4" w:space="0" w:color="auto"/>
              <w:left w:val="nil"/>
              <w:bottom w:val="nil"/>
              <w:right w:val="nil"/>
            </w:tcBorders>
            <w:shd w:val="clear" w:color="auto" w:fill="auto"/>
            <w:noWrap/>
            <w:vAlign w:val="center"/>
            <w:hideMark/>
          </w:tcPr>
          <w:p w14:paraId="41AFE6D5" w14:textId="77777777" w:rsidR="00A95AED" w:rsidRPr="00A95AED" w:rsidRDefault="00A95AED" w:rsidP="00E274F4">
            <w:pPr>
              <w:jc w:val="center"/>
              <w:rPr>
                <w:color w:val="000000"/>
              </w:rPr>
            </w:pPr>
            <w:r w:rsidRPr="00A95AED">
              <w:rPr>
                <w:color w:val="000000"/>
              </w:rPr>
              <w:t>0.17</w:t>
            </w:r>
          </w:p>
        </w:tc>
        <w:tc>
          <w:tcPr>
            <w:tcW w:w="1292" w:type="dxa"/>
            <w:tcBorders>
              <w:top w:val="single" w:sz="4" w:space="0" w:color="auto"/>
              <w:left w:val="nil"/>
              <w:bottom w:val="nil"/>
              <w:right w:val="nil"/>
            </w:tcBorders>
            <w:shd w:val="clear" w:color="auto" w:fill="auto"/>
            <w:noWrap/>
            <w:vAlign w:val="center"/>
            <w:hideMark/>
          </w:tcPr>
          <w:p w14:paraId="14374715" w14:textId="77777777" w:rsidR="00A95AED" w:rsidRPr="00A95AED" w:rsidRDefault="00A95AED" w:rsidP="00E274F4">
            <w:pPr>
              <w:jc w:val="center"/>
              <w:rPr>
                <w:color w:val="000000"/>
              </w:rPr>
            </w:pPr>
            <w:r w:rsidRPr="00A95AED">
              <w:rPr>
                <w:color w:val="000000"/>
              </w:rPr>
              <w:t>-0.34</w:t>
            </w:r>
          </w:p>
        </w:tc>
        <w:tc>
          <w:tcPr>
            <w:tcW w:w="1099" w:type="dxa"/>
            <w:tcBorders>
              <w:top w:val="single" w:sz="4" w:space="0" w:color="auto"/>
              <w:left w:val="nil"/>
              <w:bottom w:val="nil"/>
              <w:right w:val="nil"/>
            </w:tcBorders>
            <w:shd w:val="clear" w:color="auto" w:fill="auto"/>
            <w:noWrap/>
            <w:vAlign w:val="center"/>
            <w:hideMark/>
          </w:tcPr>
          <w:p w14:paraId="27AEB1F8" w14:textId="77777777" w:rsidR="00A95AED" w:rsidRPr="00A95AED" w:rsidRDefault="00A95AED" w:rsidP="00E274F4">
            <w:pPr>
              <w:jc w:val="center"/>
              <w:rPr>
                <w:color w:val="000000"/>
              </w:rPr>
            </w:pPr>
            <w:r w:rsidRPr="00A95AED">
              <w:rPr>
                <w:color w:val="000000"/>
              </w:rPr>
              <w:t>0.26</w:t>
            </w:r>
          </w:p>
        </w:tc>
        <w:tc>
          <w:tcPr>
            <w:tcW w:w="1839" w:type="dxa"/>
            <w:tcBorders>
              <w:top w:val="single" w:sz="4" w:space="0" w:color="auto"/>
              <w:left w:val="nil"/>
              <w:bottom w:val="nil"/>
              <w:right w:val="nil"/>
            </w:tcBorders>
            <w:shd w:val="clear" w:color="auto" w:fill="auto"/>
            <w:noWrap/>
            <w:vAlign w:val="center"/>
            <w:hideMark/>
          </w:tcPr>
          <w:p w14:paraId="73EE398D" w14:textId="77777777" w:rsidR="00A95AED" w:rsidRPr="00A95AED" w:rsidRDefault="00A95AED" w:rsidP="00E274F4">
            <w:pPr>
              <w:jc w:val="center"/>
              <w:rPr>
                <w:color w:val="000000"/>
              </w:rPr>
            </w:pPr>
            <w:r w:rsidRPr="00A95AED">
              <w:rPr>
                <w:color w:val="000000"/>
              </w:rPr>
              <w:t>0.19</w:t>
            </w:r>
          </w:p>
        </w:tc>
      </w:tr>
      <w:tr w:rsidR="00A95AED" w:rsidRPr="00A95AED" w14:paraId="7A2D8D0B" w14:textId="77777777" w:rsidTr="00A95AED">
        <w:trPr>
          <w:trHeight w:val="663"/>
        </w:trPr>
        <w:tc>
          <w:tcPr>
            <w:tcW w:w="3676" w:type="dxa"/>
            <w:tcBorders>
              <w:top w:val="nil"/>
              <w:left w:val="nil"/>
              <w:bottom w:val="nil"/>
              <w:right w:val="nil"/>
            </w:tcBorders>
            <w:shd w:val="clear" w:color="auto" w:fill="auto"/>
            <w:vAlign w:val="center"/>
            <w:hideMark/>
          </w:tcPr>
          <w:p w14:paraId="75327DA3" w14:textId="77777777" w:rsidR="00A95AED" w:rsidRPr="00A95AED" w:rsidRDefault="00A95AED" w:rsidP="00E274F4">
            <w:pPr>
              <w:rPr>
                <w:color w:val="000000"/>
              </w:rPr>
            </w:pPr>
            <w:r w:rsidRPr="00A95AED">
              <w:rPr>
                <w:color w:val="000000"/>
              </w:rPr>
              <w:t xml:space="preserve">Mean Cigarettes Per Day </w:t>
            </w:r>
          </w:p>
        </w:tc>
        <w:tc>
          <w:tcPr>
            <w:tcW w:w="1292" w:type="dxa"/>
            <w:tcBorders>
              <w:top w:val="nil"/>
              <w:left w:val="nil"/>
              <w:bottom w:val="nil"/>
              <w:right w:val="nil"/>
            </w:tcBorders>
            <w:shd w:val="clear" w:color="auto" w:fill="auto"/>
            <w:noWrap/>
            <w:vAlign w:val="center"/>
            <w:hideMark/>
          </w:tcPr>
          <w:p w14:paraId="2D0AC902" w14:textId="77777777" w:rsidR="00A95AED" w:rsidRPr="00A95AED" w:rsidRDefault="00A95AED" w:rsidP="00E274F4">
            <w:pPr>
              <w:jc w:val="center"/>
              <w:rPr>
                <w:color w:val="000000"/>
              </w:rPr>
            </w:pPr>
            <w:r w:rsidRPr="00A95AED">
              <w:rPr>
                <w:color w:val="000000"/>
              </w:rPr>
              <w:t>2.02</w:t>
            </w:r>
          </w:p>
        </w:tc>
        <w:tc>
          <w:tcPr>
            <w:tcW w:w="1099" w:type="dxa"/>
            <w:tcBorders>
              <w:top w:val="nil"/>
              <w:left w:val="nil"/>
              <w:bottom w:val="nil"/>
              <w:right w:val="nil"/>
            </w:tcBorders>
            <w:shd w:val="clear" w:color="auto" w:fill="auto"/>
            <w:noWrap/>
            <w:vAlign w:val="center"/>
            <w:hideMark/>
          </w:tcPr>
          <w:p w14:paraId="11CE0FB2" w14:textId="77777777" w:rsidR="00A95AED" w:rsidRPr="00A95AED" w:rsidRDefault="00A95AED" w:rsidP="00E274F4">
            <w:pPr>
              <w:jc w:val="center"/>
              <w:rPr>
                <w:color w:val="000000"/>
              </w:rPr>
            </w:pPr>
            <w:r w:rsidRPr="00A95AED">
              <w:rPr>
                <w:color w:val="000000"/>
              </w:rPr>
              <w:t>2.00</w:t>
            </w:r>
          </w:p>
        </w:tc>
        <w:tc>
          <w:tcPr>
            <w:tcW w:w="1839" w:type="dxa"/>
            <w:tcBorders>
              <w:top w:val="nil"/>
              <w:left w:val="nil"/>
              <w:bottom w:val="nil"/>
              <w:right w:val="nil"/>
            </w:tcBorders>
            <w:shd w:val="clear" w:color="auto" w:fill="auto"/>
            <w:noWrap/>
            <w:vAlign w:val="center"/>
            <w:hideMark/>
          </w:tcPr>
          <w:p w14:paraId="293CDB75" w14:textId="77777777" w:rsidR="00A95AED" w:rsidRPr="00A95AED" w:rsidRDefault="00A95AED" w:rsidP="00E274F4">
            <w:pPr>
              <w:jc w:val="center"/>
              <w:rPr>
                <w:color w:val="000000"/>
              </w:rPr>
            </w:pPr>
            <w:r w:rsidRPr="00A95AED">
              <w:rPr>
                <w:color w:val="000000"/>
              </w:rPr>
              <w:t>0.31</w:t>
            </w:r>
          </w:p>
        </w:tc>
        <w:tc>
          <w:tcPr>
            <w:tcW w:w="1292" w:type="dxa"/>
            <w:tcBorders>
              <w:top w:val="nil"/>
              <w:left w:val="nil"/>
              <w:bottom w:val="nil"/>
              <w:right w:val="nil"/>
            </w:tcBorders>
            <w:shd w:val="clear" w:color="auto" w:fill="auto"/>
            <w:noWrap/>
            <w:vAlign w:val="center"/>
            <w:hideMark/>
          </w:tcPr>
          <w:p w14:paraId="1EBBEF66" w14:textId="77777777" w:rsidR="00A95AED" w:rsidRPr="00A95AED" w:rsidRDefault="00A95AED" w:rsidP="00E274F4">
            <w:pPr>
              <w:jc w:val="center"/>
              <w:rPr>
                <w:color w:val="000000"/>
              </w:rPr>
            </w:pPr>
            <w:r w:rsidRPr="00A95AED">
              <w:rPr>
                <w:color w:val="000000"/>
              </w:rPr>
              <w:t>-7.57</w:t>
            </w:r>
          </w:p>
        </w:tc>
        <w:tc>
          <w:tcPr>
            <w:tcW w:w="1099" w:type="dxa"/>
            <w:tcBorders>
              <w:top w:val="nil"/>
              <w:left w:val="nil"/>
              <w:bottom w:val="nil"/>
              <w:right w:val="nil"/>
            </w:tcBorders>
            <w:shd w:val="clear" w:color="auto" w:fill="auto"/>
            <w:noWrap/>
            <w:vAlign w:val="center"/>
            <w:hideMark/>
          </w:tcPr>
          <w:p w14:paraId="2ADBD201" w14:textId="77777777" w:rsidR="00A95AED" w:rsidRPr="00A95AED" w:rsidRDefault="00A95AED" w:rsidP="00E274F4">
            <w:pPr>
              <w:jc w:val="center"/>
              <w:rPr>
                <w:color w:val="000000"/>
              </w:rPr>
            </w:pPr>
            <w:r w:rsidRPr="00A95AED">
              <w:rPr>
                <w:color w:val="000000"/>
              </w:rPr>
              <w:t>2.68</w:t>
            </w:r>
          </w:p>
        </w:tc>
        <w:tc>
          <w:tcPr>
            <w:tcW w:w="1839" w:type="dxa"/>
            <w:tcBorders>
              <w:top w:val="nil"/>
              <w:left w:val="nil"/>
              <w:bottom w:val="nil"/>
              <w:right w:val="nil"/>
            </w:tcBorders>
            <w:shd w:val="clear" w:color="auto" w:fill="auto"/>
            <w:noWrap/>
            <w:vAlign w:val="center"/>
            <w:hideMark/>
          </w:tcPr>
          <w:p w14:paraId="4E1441CF" w14:textId="77777777" w:rsidR="00A95AED" w:rsidRPr="00A95AED" w:rsidRDefault="00A95AED" w:rsidP="00E274F4">
            <w:pPr>
              <w:jc w:val="center"/>
              <w:rPr>
                <w:b/>
                <w:bCs/>
                <w:color w:val="000000"/>
              </w:rPr>
            </w:pPr>
            <w:r w:rsidRPr="00A95AED">
              <w:rPr>
                <w:b/>
                <w:bCs/>
                <w:color w:val="000000"/>
              </w:rPr>
              <w:t>0.005</w:t>
            </w:r>
          </w:p>
        </w:tc>
      </w:tr>
      <w:tr w:rsidR="00A95AED" w:rsidRPr="00A95AED" w14:paraId="103F9AD9" w14:textId="77777777" w:rsidTr="00A95AED">
        <w:trPr>
          <w:trHeight w:val="585"/>
        </w:trPr>
        <w:tc>
          <w:tcPr>
            <w:tcW w:w="3676" w:type="dxa"/>
            <w:tcBorders>
              <w:top w:val="nil"/>
              <w:left w:val="nil"/>
              <w:right w:val="nil"/>
            </w:tcBorders>
            <w:shd w:val="clear" w:color="auto" w:fill="auto"/>
            <w:vAlign w:val="center"/>
            <w:hideMark/>
          </w:tcPr>
          <w:p w14:paraId="4088DFF3" w14:textId="77777777" w:rsidR="00A95AED" w:rsidRPr="00A95AED" w:rsidRDefault="00A95AED" w:rsidP="00E274F4">
            <w:pPr>
              <w:rPr>
                <w:color w:val="000000"/>
              </w:rPr>
            </w:pPr>
            <w:r w:rsidRPr="00A95AED">
              <w:rPr>
                <w:color w:val="000000"/>
              </w:rPr>
              <w:t>Mean Caffeinated Drinks Per Day</w:t>
            </w:r>
          </w:p>
        </w:tc>
        <w:tc>
          <w:tcPr>
            <w:tcW w:w="1292" w:type="dxa"/>
            <w:tcBorders>
              <w:top w:val="nil"/>
              <w:left w:val="nil"/>
              <w:right w:val="nil"/>
            </w:tcBorders>
            <w:shd w:val="clear" w:color="auto" w:fill="auto"/>
            <w:noWrap/>
            <w:vAlign w:val="center"/>
            <w:hideMark/>
          </w:tcPr>
          <w:p w14:paraId="5E0437FB" w14:textId="77777777" w:rsidR="00A95AED" w:rsidRPr="00A95AED" w:rsidRDefault="00A95AED" w:rsidP="00E274F4">
            <w:pPr>
              <w:jc w:val="center"/>
              <w:rPr>
                <w:color w:val="000000"/>
              </w:rPr>
            </w:pPr>
            <w:r w:rsidRPr="00A95AED">
              <w:rPr>
                <w:color w:val="000000"/>
              </w:rPr>
              <w:t>0.22</w:t>
            </w:r>
          </w:p>
        </w:tc>
        <w:tc>
          <w:tcPr>
            <w:tcW w:w="1099" w:type="dxa"/>
            <w:tcBorders>
              <w:top w:val="nil"/>
              <w:left w:val="nil"/>
              <w:right w:val="nil"/>
            </w:tcBorders>
            <w:shd w:val="clear" w:color="auto" w:fill="auto"/>
            <w:noWrap/>
            <w:vAlign w:val="center"/>
            <w:hideMark/>
          </w:tcPr>
          <w:p w14:paraId="62E475B1" w14:textId="77777777" w:rsidR="00A95AED" w:rsidRPr="00A95AED" w:rsidRDefault="00A95AED" w:rsidP="00E274F4">
            <w:pPr>
              <w:jc w:val="center"/>
              <w:rPr>
                <w:color w:val="000000"/>
              </w:rPr>
            </w:pPr>
            <w:r w:rsidRPr="00A95AED">
              <w:rPr>
                <w:color w:val="000000"/>
              </w:rPr>
              <w:t>0.41</w:t>
            </w:r>
          </w:p>
        </w:tc>
        <w:tc>
          <w:tcPr>
            <w:tcW w:w="1839" w:type="dxa"/>
            <w:tcBorders>
              <w:top w:val="nil"/>
              <w:left w:val="nil"/>
              <w:right w:val="nil"/>
            </w:tcBorders>
            <w:shd w:val="clear" w:color="auto" w:fill="auto"/>
            <w:noWrap/>
            <w:vAlign w:val="center"/>
            <w:hideMark/>
          </w:tcPr>
          <w:p w14:paraId="7183FB83" w14:textId="77777777" w:rsidR="00A95AED" w:rsidRPr="00A95AED" w:rsidRDefault="00A95AED" w:rsidP="00E274F4">
            <w:pPr>
              <w:jc w:val="center"/>
              <w:rPr>
                <w:color w:val="000000"/>
              </w:rPr>
            </w:pPr>
            <w:r w:rsidRPr="00A95AED">
              <w:rPr>
                <w:color w:val="000000"/>
              </w:rPr>
              <w:t>0.59</w:t>
            </w:r>
          </w:p>
        </w:tc>
        <w:tc>
          <w:tcPr>
            <w:tcW w:w="1292" w:type="dxa"/>
            <w:tcBorders>
              <w:top w:val="nil"/>
              <w:left w:val="nil"/>
              <w:right w:val="nil"/>
            </w:tcBorders>
            <w:shd w:val="clear" w:color="auto" w:fill="auto"/>
            <w:noWrap/>
            <w:vAlign w:val="center"/>
            <w:hideMark/>
          </w:tcPr>
          <w:p w14:paraId="6F54C63A" w14:textId="77777777" w:rsidR="00A95AED" w:rsidRPr="00A95AED" w:rsidRDefault="00A95AED" w:rsidP="00E274F4">
            <w:pPr>
              <w:jc w:val="center"/>
              <w:rPr>
                <w:color w:val="000000"/>
              </w:rPr>
            </w:pPr>
            <w:r w:rsidRPr="00A95AED">
              <w:rPr>
                <w:color w:val="000000"/>
              </w:rPr>
              <w:t>-0.23</w:t>
            </w:r>
          </w:p>
        </w:tc>
        <w:tc>
          <w:tcPr>
            <w:tcW w:w="1099" w:type="dxa"/>
            <w:tcBorders>
              <w:top w:val="nil"/>
              <w:left w:val="nil"/>
              <w:right w:val="nil"/>
            </w:tcBorders>
            <w:shd w:val="clear" w:color="auto" w:fill="auto"/>
            <w:noWrap/>
            <w:vAlign w:val="center"/>
            <w:hideMark/>
          </w:tcPr>
          <w:p w14:paraId="22457FA8" w14:textId="77777777" w:rsidR="00A95AED" w:rsidRPr="00A95AED" w:rsidRDefault="00A95AED" w:rsidP="00E274F4">
            <w:pPr>
              <w:jc w:val="center"/>
              <w:rPr>
                <w:color w:val="000000"/>
              </w:rPr>
            </w:pPr>
            <w:r w:rsidRPr="00A95AED">
              <w:rPr>
                <w:color w:val="000000"/>
              </w:rPr>
              <w:t>0.38</w:t>
            </w:r>
          </w:p>
        </w:tc>
        <w:tc>
          <w:tcPr>
            <w:tcW w:w="1839" w:type="dxa"/>
            <w:tcBorders>
              <w:top w:val="nil"/>
              <w:left w:val="nil"/>
              <w:right w:val="nil"/>
            </w:tcBorders>
            <w:shd w:val="clear" w:color="auto" w:fill="auto"/>
            <w:noWrap/>
            <w:vAlign w:val="center"/>
            <w:hideMark/>
          </w:tcPr>
          <w:p w14:paraId="5F3F08C0" w14:textId="77777777" w:rsidR="00A95AED" w:rsidRPr="00A95AED" w:rsidRDefault="00A95AED" w:rsidP="00E274F4">
            <w:pPr>
              <w:jc w:val="center"/>
              <w:rPr>
                <w:color w:val="000000"/>
              </w:rPr>
            </w:pPr>
            <w:r w:rsidRPr="00A95AED">
              <w:rPr>
                <w:color w:val="000000"/>
              </w:rPr>
              <w:t>0.54</w:t>
            </w:r>
          </w:p>
        </w:tc>
      </w:tr>
      <w:tr w:rsidR="00A95AED" w:rsidRPr="00A95AED" w14:paraId="23DFF0A5" w14:textId="77777777" w:rsidTr="00A95AED">
        <w:trPr>
          <w:trHeight w:val="868"/>
        </w:trPr>
        <w:tc>
          <w:tcPr>
            <w:tcW w:w="3676" w:type="dxa"/>
            <w:tcBorders>
              <w:top w:val="nil"/>
              <w:left w:val="nil"/>
              <w:bottom w:val="single" w:sz="4" w:space="0" w:color="auto"/>
              <w:right w:val="nil"/>
            </w:tcBorders>
            <w:shd w:val="clear" w:color="auto" w:fill="auto"/>
            <w:vAlign w:val="center"/>
            <w:hideMark/>
          </w:tcPr>
          <w:p w14:paraId="73243C4A" w14:textId="77777777" w:rsidR="00A95AED" w:rsidRPr="00A95AED" w:rsidRDefault="00A95AED" w:rsidP="00E274F4">
            <w:pPr>
              <w:rPr>
                <w:color w:val="000000"/>
              </w:rPr>
            </w:pPr>
            <w:r w:rsidRPr="00A95AED">
              <w:rPr>
                <w:color w:val="000000"/>
              </w:rPr>
              <w:t>Mean Days of Alcohol Use in Past 30 Days</w:t>
            </w:r>
          </w:p>
        </w:tc>
        <w:tc>
          <w:tcPr>
            <w:tcW w:w="1292" w:type="dxa"/>
            <w:tcBorders>
              <w:top w:val="nil"/>
              <w:left w:val="nil"/>
              <w:bottom w:val="single" w:sz="4" w:space="0" w:color="auto"/>
              <w:right w:val="nil"/>
            </w:tcBorders>
            <w:shd w:val="clear" w:color="auto" w:fill="auto"/>
            <w:noWrap/>
            <w:vAlign w:val="center"/>
            <w:hideMark/>
          </w:tcPr>
          <w:p w14:paraId="5029CB55" w14:textId="77777777" w:rsidR="00A95AED" w:rsidRPr="00A95AED" w:rsidRDefault="00A95AED" w:rsidP="00E274F4">
            <w:pPr>
              <w:jc w:val="center"/>
              <w:rPr>
                <w:color w:val="000000"/>
              </w:rPr>
            </w:pPr>
            <w:r w:rsidRPr="00A95AED">
              <w:rPr>
                <w:color w:val="000000"/>
              </w:rPr>
              <w:t>-0.10</w:t>
            </w:r>
          </w:p>
        </w:tc>
        <w:tc>
          <w:tcPr>
            <w:tcW w:w="1099" w:type="dxa"/>
            <w:tcBorders>
              <w:top w:val="nil"/>
              <w:left w:val="nil"/>
              <w:bottom w:val="single" w:sz="4" w:space="0" w:color="auto"/>
              <w:right w:val="nil"/>
            </w:tcBorders>
            <w:shd w:val="clear" w:color="auto" w:fill="auto"/>
            <w:noWrap/>
            <w:vAlign w:val="center"/>
            <w:hideMark/>
          </w:tcPr>
          <w:p w14:paraId="6E6A5DA8" w14:textId="77777777" w:rsidR="00A95AED" w:rsidRPr="00A95AED" w:rsidRDefault="00A95AED" w:rsidP="00E274F4">
            <w:pPr>
              <w:jc w:val="center"/>
              <w:rPr>
                <w:color w:val="000000"/>
              </w:rPr>
            </w:pPr>
            <w:r w:rsidRPr="00A95AED">
              <w:rPr>
                <w:color w:val="000000"/>
              </w:rPr>
              <w:t>0.76</w:t>
            </w:r>
          </w:p>
        </w:tc>
        <w:tc>
          <w:tcPr>
            <w:tcW w:w="1839" w:type="dxa"/>
            <w:tcBorders>
              <w:top w:val="nil"/>
              <w:left w:val="nil"/>
              <w:bottom w:val="single" w:sz="4" w:space="0" w:color="auto"/>
              <w:right w:val="nil"/>
            </w:tcBorders>
            <w:shd w:val="clear" w:color="auto" w:fill="auto"/>
            <w:noWrap/>
            <w:vAlign w:val="center"/>
            <w:hideMark/>
          </w:tcPr>
          <w:p w14:paraId="0197F7D0" w14:textId="77777777" w:rsidR="00A95AED" w:rsidRPr="00A95AED" w:rsidRDefault="00A95AED" w:rsidP="00E274F4">
            <w:pPr>
              <w:jc w:val="center"/>
              <w:rPr>
                <w:color w:val="000000"/>
              </w:rPr>
            </w:pPr>
            <w:r w:rsidRPr="00A95AED">
              <w:rPr>
                <w:color w:val="000000"/>
              </w:rPr>
              <w:t>0.89</w:t>
            </w:r>
          </w:p>
        </w:tc>
        <w:tc>
          <w:tcPr>
            <w:tcW w:w="1292" w:type="dxa"/>
            <w:tcBorders>
              <w:top w:val="nil"/>
              <w:left w:val="nil"/>
              <w:bottom w:val="single" w:sz="4" w:space="0" w:color="auto"/>
              <w:right w:val="nil"/>
            </w:tcBorders>
            <w:shd w:val="clear" w:color="auto" w:fill="auto"/>
            <w:noWrap/>
            <w:vAlign w:val="center"/>
            <w:hideMark/>
          </w:tcPr>
          <w:p w14:paraId="3E0A8AC1" w14:textId="77777777" w:rsidR="00A95AED" w:rsidRPr="00A95AED" w:rsidRDefault="00A95AED" w:rsidP="00E274F4">
            <w:pPr>
              <w:jc w:val="center"/>
              <w:rPr>
                <w:color w:val="000000"/>
              </w:rPr>
            </w:pPr>
            <w:r w:rsidRPr="00A95AED">
              <w:rPr>
                <w:color w:val="000000"/>
              </w:rPr>
              <w:t>0.15</w:t>
            </w:r>
          </w:p>
        </w:tc>
        <w:tc>
          <w:tcPr>
            <w:tcW w:w="1099" w:type="dxa"/>
            <w:tcBorders>
              <w:top w:val="nil"/>
              <w:left w:val="nil"/>
              <w:bottom w:val="single" w:sz="4" w:space="0" w:color="auto"/>
              <w:right w:val="nil"/>
            </w:tcBorders>
            <w:shd w:val="clear" w:color="auto" w:fill="auto"/>
            <w:noWrap/>
            <w:vAlign w:val="center"/>
            <w:hideMark/>
          </w:tcPr>
          <w:p w14:paraId="3579DDB0" w14:textId="77777777" w:rsidR="00A95AED" w:rsidRPr="00A95AED" w:rsidRDefault="00A95AED" w:rsidP="00E274F4">
            <w:pPr>
              <w:jc w:val="center"/>
              <w:rPr>
                <w:color w:val="000000"/>
              </w:rPr>
            </w:pPr>
            <w:r w:rsidRPr="00A95AED">
              <w:rPr>
                <w:color w:val="000000"/>
              </w:rPr>
              <w:t>1.00</w:t>
            </w:r>
          </w:p>
        </w:tc>
        <w:tc>
          <w:tcPr>
            <w:tcW w:w="1839" w:type="dxa"/>
            <w:tcBorders>
              <w:top w:val="nil"/>
              <w:left w:val="nil"/>
              <w:bottom w:val="single" w:sz="4" w:space="0" w:color="auto"/>
              <w:right w:val="nil"/>
            </w:tcBorders>
            <w:shd w:val="clear" w:color="auto" w:fill="auto"/>
            <w:noWrap/>
            <w:vAlign w:val="center"/>
            <w:hideMark/>
          </w:tcPr>
          <w:p w14:paraId="1F3A8A7F" w14:textId="77777777" w:rsidR="00A95AED" w:rsidRPr="00A95AED" w:rsidRDefault="00A95AED" w:rsidP="00E274F4">
            <w:pPr>
              <w:jc w:val="center"/>
              <w:rPr>
                <w:color w:val="000000"/>
              </w:rPr>
            </w:pPr>
            <w:r w:rsidRPr="00A95AED">
              <w:rPr>
                <w:color w:val="000000"/>
              </w:rPr>
              <w:t>0.88</w:t>
            </w:r>
          </w:p>
        </w:tc>
      </w:tr>
      <w:tr w:rsidR="00A95AED" w:rsidRPr="00A95AED" w14:paraId="1A368660" w14:textId="77777777" w:rsidTr="00A95AED">
        <w:trPr>
          <w:trHeight w:val="508"/>
        </w:trPr>
        <w:tc>
          <w:tcPr>
            <w:tcW w:w="12138" w:type="dxa"/>
            <w:gridSpan w:val="7"/>
            <w:tcBorders>
              <w:top w:val="single" w:sz="4" w:space="0" w:color="auto"/>
              <w:left w:val="nil"/>
              <w:right w:val="nil"/>
            </w:tcBorders>
            <w:shd w:val="clear" w:color="auto" w:fill="auto"/>
            <w:vAlign w:val="bottom"/>
          </w:tcPr>
          <w:p w14:paraId="611FC0DB" w14:textId="77777777" w:rsidR="00A95AED" w:rsidRPr="00A95AED" w:rsidRDefault="00A95AED" w:rsidP="00E274F4">
            <w:pPr>
              <w:rPr>
                <w:color w:val="000000"/>
              </w:rPr>
            </w:pPr>
            <w:r w:rsidRPr="00A95AED">
              <w:rPr>
                <w:i/>
                <w:iCs/>
                <w:color w:val="000000"/>
              </w:rPr>
              <w:t xml:space="preserve">Note. </w:t>
            </w:r>
            <w:r w:rsidRPr="00A95AED">
              <w:rPr>
                <w:color w:val="000000"/>
              </w:rPr>
              <w:t xml:space="preserve">6FU = six-month follow-up assessment. Bold indicates significant </w:t>
            </w:r>
            <w:r w:rsidRPr="00A95AED">
              <w:rPr>
                <w:i/>
                <w:iCs/>
                <w:color w:val="000000"/>
              </w:rPr>
              <w:t>p</w:t>
            </w:r>
            <w:r w:rsidRPr="00A95AED">
              <w:rPr>
                <w:color w:val="000000"/>
              </w:rPr>
              <w:t xml:space="preserve">-values. </w:t>
            </w:r>
            <w:r w:rsidRPr="00A95AED">
              <w:rPr>
                <w:i/>
                <w:iCs/>
                <w:color w:val="000000"/>
              </w:rPr>
              <w:t>b</w:t>
            </w:r>
            <w:r w:rsidRPr="00A95AED">
              <w:rPr>
                <w:color w:val="000000"/>
              </w:rPr>
              <w:t xml:space="preserve"> = time-by-treatment interaction. SE = robust standard errors. Mean cigarettes per day was only reported by patients who endorsed smoking on ‘some days’ or ‘every day.’</w:t>
            </w:r>
          </w:p>
        </w:tc>
      </w:tr>
    </w:tbl>
    <w:p w14:paraId="529CB43B" w14:textId="77777777" w:rsidR="00A95AED" w:rsidRPr="00A95AED" w:rsidRDefault="00A95AED" w:rsidP="00CF26FE"/>
    <w:p w14:paraId="09E7CFE1" w14:textId="77777777" w:rsidR="00D526C2" w:rsidRPr="00A95AED" w:rsidRDefault="00D526C2" w:rsidP="00CF26FE"/>
    <w:p w14:paraId="3A803777" w14:textId="77777777" w:rsidR="00D526C2" w:rsidRPr="00A95AED" w:rsidRDefault="00D526C2" w:rsidP="00CF26FE"/>
    <w:p w14:paraId="2089E7D6" w14:textId="77777777" w:rsidR="00D526C2" w:rsidRPr="00A95AED" w:rsidRDefault="00D526C2" w:rsidP="00CF26FE"/>
    <w:p w14:paraId="59AF293B" w14:textId="77777777" w:rsidR="00D526C2" w:rsidRDefault="00D526C2" w:rsidP="00CF26FE">
      <w:pPr>
        <w:rPr>
          <w:sz w:val="20"/>
          <w:szCs w:val="20"/>
        </w:rPr>
      </w:pPr>
    </w:p>
    <w:p w14:paraId="4482E327" w14:textId="78DB96AF" w:rsidR="00A95AED" w:rsidRPr="00A95AED" w:rsidRDefault="00B3358F" w:rsidP="00D90A2D">
      <w:pPr>
        <w:ind w:left="-630"/>
      </w:pPr>
      <w:r>
        <w:rPr>
          <w:sz w:val="20"/>
          <w:szCs w:val="20"/>
        </w:rPr>
        <w:br w:type="page"/>
      </w:r>
      <w:r w:rsidR="00A95AED" w:rsidRPr="00A95AED">
        <w:rPr>
          <w:b/>
          <w:bCs/>
          <w:color w:val="000000"/>
        </w:rPr>
        <w:lastRenderedPageBreak/>
        <w:t xml:space="preserve">Supplement Table </w:t>
      </w:r>
      <w:r w:rsidR="008C4923">
        <w:rPr>
          <w:b/>
          <w:bCs/>
          <w:color w:val="000000"/>
        </w:rPr>
        <w:t>9</w:t>
      </w:r>
      <w:r w:rsidR="00A95AED" w:rsidRPr="00A95AED">
        <w:rPr>
          <w:b/>
          <w:bCs/>
          <w:color w:val="000000"/>
        </w:rPr>
        <w:t>. Exploratory Aim 2: Multilevel Modeling Moderation Results for UC-DT versus TranS-C on Patient Outcomes from Pre- to Post-treatment</w:t>
      </w:r>
    </w:p>
    <w:tbl>
      <w:tblPr>
        <w:tblW w:w="13065" w:type="dxa"/>
        <w:tblInd w:w="-630" w:type="dxa"/>
        <w:tblLook w:val="04A0" w:firstRow="1" w:lastRow="0" w:firstColumn="1" w:lastColumn="0" w:noHBand="0" w:noVBand="1"/>
      </w:tblPr>
      <w:tblGrid>
        <w:gridCol w:w="3767"/>
        <w:gridCol w:w="3099"/>
        <w:gridCol w:w="3099"/>
        <w:gridCol w:w="3100"/>
      </w:tblGrid>
      <w:tr w:rsidR="00A95AED" w:rsidRPr="00A95AED" w14:paraId="71D4E419" w14:textId="77777777" w:rsidTr="00D90A2D">
        <w:trPr>
          <w:trHeight w:val="321"/>
          <w:tblHeader/>
        </w:trPr>
        <w:tc>
          <w:tcPr>
            <w:tcW w:w="3767" w:type="dxa"/>
            <w:tcBorders>
              <w:top w:val="single" w:sz="4" w:space="0" w:color="auto"/>
              <w:left w:val="nil"/>
              <w:bottom w:val="single" w:sz="4" w:space="0" w:color="auto"/>
              <w:right w:val="nil"/>
            </w:tcBorders>
            <w:shd w:val="clear" w:color="auto" w:fill="auto"/>
            <w:noWrap/>
            <w:vAlign w:val="bottom"/>
            <w:hideMark/>
          </w:tcPr>
          <w:p w14:paraId="6C512E8D" w14:textId="77777777" w:rsidR="00A95AED" w:rsidRPr="00A95AED" w:rsidRDefault="00A95AED" w:rsidP="00E274F4">
            <w:pPr>
              <w:jc w:val="center"/>
            </w:pPr>
          </w:p>
        </w:tc>
        <w:tc>
          <w:tcPr>
            <w:tcW w:w="3099" w:type="dxa"/>
            <w:tcBorders>
              <w:top w:val="single" w:sz="4" w:space="0" w:color="auto"/>
              <w:left w:val="nil"/>
              <w:bottom w:val="single" w:sz="4" w:space="0" w:color="auto"/>
              <w:right w:val="nil"/>
            </w:tcBorders>
            <w:shd w:val="clear" w:color="auto" w:fill="auto"/>
            <w:noWrap/>
            <w:vAlign w:val="bottom"/>
            <w:hideMark/>
          </w:tcPr>
          <w:p w14:paraId="0173B9D5" w14:textId="77777777" w:rsidR="00A95AED" w:rsidRPr="00A95AED" w:rsidRDefault="00A95AED" w:rsidP="00E274F4">
            <w:pPr>
              <w:jc w:val="center"/>
              <w:rPr>
                <w:b/>
                <w:bCs/>
                <w:i/>
                <w:iCs/>
                <w:color w:val="000000"/>
              </w:rPr>
            </w:pPr>
            <w:r w:rsidRPr="00A95AED">
              <w:rPr>
                <w:b/>
                <w:bCs/>
                <w:i/>
                <w:iCs/>
                <w:color w:val="000000"/>
              </w:rPr>
              <w:t>b</w:t>
            </w:r>
          </w:p>
        </w:tc>
        <w:tc>
          <w:tcPr>
            <w:tcW w:w="3099" w:type="dxa"/>
            <w:tcBorders>
              <w:top w:val="single" w:sz="4" w:space="0" w:color="auto"/>
              <w:left w:val="nil"/>
              <w:bottom w:val="single" w:sz="4" w:space="0" w:color="auto"/>
              <w:right w:val="nil"/>
            </w:tcBorders>
            <w:shd w:val="clear" w:color="auto" w:fill="auto"/>
            <w:noWrap/>
            <w:vAlign w:val="bottom"/>
            <w:hideMark/>
          </w:tcPr>
          <w:p w14:paraId="4FACD55A" w14:textId="77777777" w:rsidR="00A95AED" w:rsidRPr="00A95AED" w:rsidRDefault="00A95AED" w:rsidP="00E274F4">
            <w:pPr>
              <w:jc w:val="center"/>
              <w:rPr>
                <w:b/>
                <w:bCs/>
                <w:color w:val="000000"/>
              </w:rPr>
            </w:pPr>
            <w:r w:rsidRPr="00A95AED">
              <w:rPr>
                <w:b/>
                <w:bCs/>
                <w:color w:val="000000"/>
              </w:rPr>
              <w:t>SE</w:t>
            </w:r>
          </w:p>
        </w:tc>
        <w:tc>
          <w:tcPr>
            <w:tcW w:w="3100" w:type="dxa"/>
            <w:tcBorders>
              <w:top w:val="single" w:sz="4" w:space="0" w:color="auto"/>
              <w:left w:val="nil"/>
              <w:bottom w:val="single" w:sz="4" w:space="0" w:color="auto"/>
              <w:right w:val="nil"/>
            </w:tcBorders>
            <w:shd w:val="clear" w:color="auto" w:fill="auto"/>
            <w:noWrap/>
            <w:vAlign w:val="bottom"/>
            <w:hideMark/>
          </w:tcPr>
          <w:p w14:paraId="3481C7A5" w14:textId="77777777" w:rsidR="00A95AED" w:rsidRPr="00A95AED" w:rsidRDefault="00A95AED" w:rsidP="00E274F4">
            <w:pPr>
              <w:jc w:val="center"/>
              <w:rPr>
                <w:b/>
                <w:bCs/>
                <w:color w:val="000000"/>
              </w:rPr>
            </w:pPr>
            <w:r w:rsidRPr="00A95AED">
              <w:rPr>
                <w:b/>
                <w:bCs/>
                <w:i/>
                <w:iCs/>
                <w:color w:val="000000"/>
              </w:rPr>
              <w:t>p-</w:t>
            </w:r>
            <w:r w:rsidRPr="00A95AED">
              <w:rPr>
                <w:b/>
                <w:bCs/>
                <w:color w:val="000000"/>
              </w:rPr>
              <w:t>value</w:t>
            </w:r>
          </w:p>
        </w:tc>
      </w:tr>
      <w:tr w:rsidR="00A95AED" w:rsidRPr="00A95AED" w14:paraId="5EA1F2B8" w14:textId="77777777" w:rsidTr="00D90A2D">
        <w:trPr>
          <w:trHeight w:val="321"/>
        </w:trPr>
        <w:tc>
          <w:tcPr>
            <w:tcW w:w="3767" w:type="dxa"/>
            <w:tcBorders>
              <w:top w:val="single" w:sz="4" w:space="0" w:color="auto"/>
              <w:left w:val="nil"/>
              <w:bottom w:val="nil"/>
              <w:right w:val="nil"/>
            </w:tcBorders>
            <w:shd w:val="clear" w:color="auto" w:fill="auto"/>
            <w:noWrap/>
            <w:vAlign w:val="bottom"/>
            <w:hideMark/>
          </w:tcPr>
          <w:p w14:paraId="0F3F8726" w14:textId="77777777" w:rsidR="00A95AED" w:rsidRPr="00A95AED" w:rsidRDefault="00A95AED" w:rsidP="00E274F4">
            <w:pPr>
              <w:rPr>
                <w:b/>
                <w:bCs/>
                <w:color w:val="000000"/>
              </w:rPr>
            </w:pPr>
            <w:r w:rsidRPr="00A95AED">
              <w:rPr>
                <w:b/>
                <w:bCs/>
                <w:color w:val="000000"/>
              </w:rPr>
              <w:t>Moderator: Sex</w:t>
            </w:r>
          </w:p>
        </w:tc>
        <w:tc>
          <w:tcPr>
            <w:tcW w:w="3099" w:type="dxa"/>
            <w:tcBorders>
              <w:top w:val="single" w:sz="4" w:space="0" w:color="auto"/>
              <w:left w:val="nil"/>
              <w:bottom w:val="nil"/>
              <w:right w:val="nil"/>
            </w:tcBorders>
            <w:shd w:val="clear" w:color="auto" w:fill="auto"/>
            <w:noWrap/>
            <w:vAlign w:val="bottom"/>
            <w:hideMark/>
          </w:tcPr>
          <w:p w14:paraId="13307E38" w14:textId="77777777" w:rsidR="00A95AED" w:rsidRPr="00A95AED" w:rsidRDefault="00A95AED" w:rsidP="00E274F4">
            <w:pPr>
              <w:rPr>
                <w:b/>
                <w:bCs/>
                <w:color w:val="000000"/>
              </w:rPr>
            </w:pPr>
          </w:p>
        </w:tc>
        <w:tc>
          <w:tcPr>
            <w:tcW w:w="3099" w:type="dxa"/>
            <w:tcBorders>
              <w:top w:val="single" w:sz="4" w:space="0" w:color="auto"/>
              <w:left w:val="nil"/>
              <w:bottom w:val="nil"/>
              <w:right w:val="nil"/>
            </w:tcBorders>
            <w:shd w:val="clear" w:color="auto" w:fill="auto"/>
            <w:noWrap/>
            <w:vAlign w:val="bottom"/>
            <w:hideMark/>
          </w:tcPr>
          <w:p w14:paraId="4666F3C6" w14:textId="77777777" w:rsidR="00A95AED" w:rsidRPr="00A95AED" w:rsidRDefault="00A95AED" w:rsidP="00E274F4"/>
        </w:tc>
        <w:tc>
          <w:tcPr>
            <w:tcW w:w="3100" w:type="dxa"/>
            <w:tcBorders>
              <w:top w:val="single" w:sz="4" w:space="0" w:color="auto"/>
              <w:left w:val="nil"/>
              <w:bottom w:val="nil"/>
              <w:right w:val="nil"/>
            </w:tcBorders>
            <w:shd w:val="clear" w:color="auto" w:fill="auto"/>
            <w:noWrap/>
            <w:vAlign w:val="bottom"/>
            <w:hideMark/>
          </w:tcPr>
          <w:p w14:paraId="76A2CD11" w14:textId="77777777" w:rsidR="00A95AED" w:rsidRPr="00A95AED" w:rsidRDefault="00A95AED" w:rsidP="00E274F4">
            <w:pPr>
              <w:jc w:val="center"/>
            </w:pPr>
          </w:p>
        </w:tc>
      </w:tr>
      <w:tr w:rsidR="00A95AED" w:rsidRPr="00A95AED" w14:paraId="52C5181A" w14:textId="77777777" w:rsidTr="00D90A2D">
        <w:trPr>
          <w:trHeight w:val="321"/>
        </w:trPr>
        <w:tc>
          <w:tcPr>
            <w:tcW w:w="3767" w:type="dxa"/>
            <w:tcBorders>
              <w:top w:val="nil"/>
              <w:left w:val="nil"/>
              <w:bottom w:val="nil"/>
              <w:right w:val="nil"/>
            </w:tcBorders>
            <w:shd w:val="clear" w:color="auto" w:fill="auto"/>
            <w:noWrap/>
            <w:vAlign w:val="bottom"/>
            <w:hideMark/>
          </w:tcPr>
          <w:p w14:paraId="05E96C1E" w14:textId="77777777" w:rsidR="00A95AED" w:rsidRPr="00A95AED" w:rsidRDefault="00A95AED" w:rsidP="00E274F4">
            <w:pPr>
              <w:rPr>
                <w:color w:val="000000"/>
              </w:rPr>
            </w:pPr>
            <w:r w:rsidRPr="00A95AED">
              <w:rPr>
                <w:color w:val="000000"/>
              </w:rPr>
              <w:t>PROMIS-SD</w:t>
            </w:r>
          </w:p>
        </w:tc>
        <w:tc>
          <w:tcPr>
            <w:tcW w:w="3099" w:type="dxa"/>
            <w:tcBorders>
              <w:top w:val="nil"/>
              <w:left w:val="nil"/>
              <w:bottom w:val="nil"/>
              <w:right w:val="nil"/>
            </w:tcBorders>
            <w:shd w:val="clear" w:color="auto" w:fill="auto"/>
            <w:noWrap/>
            <w:vAlign w:val="bottom"/>
            <w:hideMark/>
          </w:tcPr>
          <w:p w14:paraId="66E56442" w14:textId="77777777" w:rsidR="00A95AED" w:rsidRPr="00A95AED" w:rsidRDefault="00A95AED" w:rsidP="00E274F4">
            <w:pPr>
              <w:jc w:val="center"/>
              <w:rPr>
                <w:color w:val="000000"/>
              </w:rPr>
            </w:pPr>
            <w:r w:rsidRPr="00A95AED">
              <w:rPr>
                <w:color w:val="000000"/>
              </w:rPr>
              <w:t>-1.14</w:t>
            </w:r>
          </w:p>
        </w:tc>
        <w:tc>
          <w:tcPr>
            <w:tcW w:w="3099" w:type="dxa"/>
            <w:tcBorders>
              <w:top w:val="nil"/>
              <w:left w:val="nil"/>
              <w:bottom w:val="nil"/>
              <w:right w:val="nil"/>
            </w:tcBorders>
            <w:shd w:val="clear" w:color="auto" w:fill="auto"/>
            <w:noWrap/>
            <w:vAlign w:val="bottom"/>
            <w:hideMark/>
          </w:tcPr>
          <w:p w14:paraId="09441C02" w14:textId="77777777" w:rsidR="00A95AED" w:rsidRPr="00A95AED" w:rsidRDefault="00A95AED" w:rsidP="00E274F4">
            <w:pPr>
              <w:jc w:val="center"/>
              <w:rPr>
                <w:color w:val="000000"/>
              </w:rPr>
            </w:pPr>
            <w:r w:rsidRPr="00A95AED">
              <w:rPr>
                <w:color w:val="000000"/>
              </w:rPr>
              <w:t>3.87</w:t>
            </w:r>
          </w:p>
        </w:tc>
        <w:tc>
          <w:tcPr>
            <w:tcW w:w="3100" w:type="dxa"/>
            <w:tcBorders>
              <w:top w:val="nil"/>
              <w:left w:val="nil"/>
              <w:bottom w:val="nil"/>
              <w:right w:val="nil"/>
            </w:tcBorders>
            <w:shd w:val="clear" w:color="auto" w:fill="auto"/>
            <w:noWrap/>
            <w:vAlign w:val="bottom"/>
            <w:hideMark/>
          </w:tcPr>
          <w:p w14:paraId="14F33F03" w14:textId="77777777" w:rsidR="00A95AED" w:rsidRPr="00A95AED" w:rsidRDefault="00A95AED" w:rsidP="00E274F4">
            <w:pPr>
              <w:jc w:val="center"/>
              <w:rPr>
                <w:color w:val="000000"/>
              </w:rPr>
            </w:pPr>
            <w:r w:rsidRPr="00A95AED">
              <w:rPr>
                <w:color w:val="000000"/>
              </w:rPr>
              <w:t>0.77</w:t>
            </w:r>
          </w:p>
        </w:tc>
      </w:tr>
      <w:tr w:rsidR="00A95AED" w:rsidRPr="00A95AED" w14:paraId="4E1F69FC" w14:textId="77777777" w:rsidTr="00D90A2D">
        <w:trPr>
          <w:trHeight w:val="321"/>
        </w:trPr>
        <w:tc>
          <w:tcPr>
            <w:tcW w:w="3767" w:type="dxa"/>
            <w:tcBorders>
              <w:top w:val="nil"/>
              <w:left w:val="nil"/>
              <w:bottom w:val="nil"/>
              <w:right w:val="nil"/>
            </w:tcBorders>
            <w:shd w:val="clear" w:color="auto" w:fill="auto"/>
            <w:noWrap/>
            <w:vAlign w:val="bottom"/>
            <w:hideMark/>
          </w:tcPr>
          <w:p w14:paraId="6E3A7842" w14:textId="77777777" w:rsidR="00A95AED" w:rsidRPr="00A95AED" w:rsidRDefault="00A95AED" w:rsidP="00E274F4">
            <w:pPr>
              <w:rPr>
                <w:color w:val="000000"/>
              </w:rPr>
            </w:pPr>
            <w:r w:rsidRPr="00A95AED">
              <w:rPr>
                <w:color w:val="000000"/>
              </w:rPr>
              <w:t>PROMIS-SRI</w:t>
            </w:r>
          </w:p>
        </w:tc>
        <w:tc>
          <w:tcPr>
            <w:tcW w:w="3099" w:type="dxa"/>
            <w:tcBorders>
              <w:top w:val="nil"/>
              <w:left w:val="nil"/>
              <w:bottom w:val="nil"/>
              <w:right w:val="nil"/>
            </w:tcBorders>
            <w:shd w:val="clear" w:color="auto" w:fill="auto"/>
            <w:noWrap/>
            <w:vAlign w:val="bottom"/>
            <w:hideMark/>
          </w:tcPr>
          <w:p w14:paraId="54245B82" w14:textId="77777777" w:rsidR="00A95AED" w:rsidRPr="00A95AED" w:rsidRDefault="00A95AED" w:rsidP="00E274F4">
            <w:pPr>
              <w:jc w:val="center"/>
              <w:rPr>
                <w:color w:val="000000"/>
              </w:rPr>
            </w:pPr>
            <w:r w:rsidRPr="00A95AED">
              <w:rPr>
                <w:color w:val="000000"/>
              </w:rPr>
              <w:t>-0.90</w:t>
            </w:r>
          </w:p>
        </w:tc>
        <w:tc>
          <w:tcPr>
            <w:tcW w:w="3099" w:type="dxa"/>
            <w:tcBorders>
              <w:top w:val="nil"/>
              <w:left w:val="nil"/>
              <w:bottom w:val="nil"/>
              <w:right w:val="nil"/>
            </w:tcBorders>
            <w:shd w:val="clear" w:color="auto" w:fill="auto"/>
            <w:noWrap/>
            <w:vAlign w:val="bottom"/>
            <w:hideMark/>
          </w:tcPr>
          <w:p w14:paraId="11D77AD9" w14:textId="77777777" w:rsidR="00A95AED" w:rsidRPr="00A95AED" w:rsidRDefault="00A95AED" w:rsidP="00E274F4">
            <w:pPr>
              <w:jc w:val="center"/>
              <w:rPr>
                <w:color w:val="000000"/>
              </w:rPr>
            </w:pPr>
            <w:r w:rsidRPr="00A95AED">
              <w:rPr>
                <w:color w:val="000000"/>
              </w:rPr>
              <w:t>4.09</w:t>
            </w:r>
          </w:p>
        </w:tc>
        <w:tc>
          <w:tcPr>
            <w:tcW w:w="3100" w:type="dxa"/>
            <w:tcBorders>
              <w:top w:val="nil"/>
              <w:left w:val="nil"/>
              <w:bottom w:val="nil"/>
              <w:right w:val="nil"/>
            </w:tcBorders>
            <w:shd w:val="clear" w:color="auto" w:fill="auto"/>
            <w:noWrap/>
            <w:vAlign w:val="bottom"/>
            <w:hideMark/>
          </w:tcPr>
          <w:p w14:paraId="12908A89" w14:textId="77777777" w:rsidR="00A95AED" w:rsidRPr="00A95AED" w:rsidRDefault="00A95AED" w:rsidP="00E274F4">
            <w:pPr>
              <w:jc w:val="center"/>
              <w:rPr>
                <w:color w:val="000000"/>
              </w:rPr>
            </w:pPr>
            <w:r w:rsidRPr="00A95AED">
              <w:rPr>
                <w:color w:val="000000"/>
              </w:rPr>
              <w:t>0.83</w:t>
            </w:r>
          </w:p>
        </w:tc>
      </w:tr>
      <w:tr w:rsidR="00A95AED" w:rsidRPr="00A95AED" w14:paraId="2C99FA6D" w14:textId="77777777" w:rsidTr="00D90A2D">
        <w:trPr>
          <w:trHeight w:val="321"/>
        </w:trPr>
        <w:tc>
          <w:tcPr>
            <w:tcW w:w="3767" w:type="dxa"/>
            <w:tcBorders>
              <w:top w:val="nil"/>
              <w:left w:val="nil"/>
              <w:bottom w:val="nil"/>
              <w:right w:val="nil"/>
            </w:tcBorders>
            <w:shd w:val="clear" w:color="auto" w:fill="auto"/>
            <w:noWrap/>
            <w:vAlign w:val="bottom"/>
            <w:hideMark/>
          </w:tcPr>
          <w:p w14:paraId="2631B593" w14:textId="77777777" w:rsidR="00A95AED" w:rsidRPr="00A95AED" w:rsidRDefault="00A95AED" w:rsidP="00E274F4">
            <w:pPr>
              <w:rPr>
                <w:color w:val="000000"/>
              </w:rPr>
            </w:pPr>
            <w:r w:rsidRPr="00A95AED">
              <w:rPr>
                <w:color w:val="000000"/>
              </w:rPr>
              <w:t>SHC</w:t>
            </w:r>
          </w:p>
        </w:tc>
        <w:tc>
          <w:tcPr>
            <w:tcW w:w="3099" w:type="dxa"/>
            <w:tcBorders>
              <w:top w:val="nil"/>
              <w:left w:val="nil"/>
              <w:bottom w:val="nil"/>
              <w:right w:val="nil"/>
            </w:tcBorders>
            <w:shd w:val="clear" w:color="auto" w:fill="auto"/>
            <w:noWrap/>
            <w:vAlign w:val="bottom"/>
            <w:hideMark/>
          </w:tcPr>
          <w:p w14:paraId="5C0F97C0" w14:textId="77777777" w:rsidR="00A95AED" w:rsidRPr="00A95AED" w:rsidRDefault="00A95AED" w:rsidP="00E274F4">
            <w:pPr>
              <w:jc w:val="center"/>
              <w:rPr>
                <w:color w:val="000000"/>
              </w:rPr>
            </w:pPr>
            <w:r w:rsidRPr="00A95AED">
              <w:rPr>
                <w:color w:val="000000"/>
              </w:rPr>
              <w:t>0.84</w:t>
            </w:r>
          </w:p>
        </w:tc>
        <w:tc>
          <w:tcPr>
            <w:tcW w:w="3099" w:type="dxa"/>
            <w:tcBorders>
              <w:top w:val="nil"/>
              <w:left w:val="nil"/>
              <w:bottom w:val="nil"/>
              <w:right w:val="nil"/>
            </w:tcBorders>
            <w:shd w:val="clear" w:color="auto" w:fill="auto"/>
            <w:noWrap/>
            <w:vAlign w:val="bottom"/>
            <w:hideMark/>
          </w:tcPr>
          <w:p w14:paraId="5D3D884D" w14:textId="77777777" w:rsidR="00A95AED" w:rsidRPr="00A95AED" w:rsidRDefault="00A95AED" w:rsidP="00E274F4">
            <w:pPr>
              <w:jc w:val="center"/>
              <w:rPr>
                <w:color w:val="000000"/>
              </w:rPr>
            </w:pPr>
            <w:r w:rsidRPr="00A95AED">
              <w:rPr>
                <w:color w:val="000000"/>
              </w:rPr>
              <w:t>0.70</w:t>
            </w:r>
          </w:p>
        </w:tc>
        <w:tc>
          <w:tcPr>
            <w:tcW w:w="3100" w:type="dxa"/>
            <w:tcBorders>
              <w:top w:val="nil"/>
              <w:left w:val="nil"/>
              <w:bottom w:val="nil"/>
              <w:right w:val="nil"/>
            </w:tcBorders>
            <w:shd w:val="clear" w:color="auto" w:fill="auto"/>
            <w:noWrap/>
            <w:vAlign w:val="bottom"/>
            <w:hideMark/>
          </w:tcPr>
          <w:p w14:paraId="1CA2CCDD" w14:textId="77777777" w:rsidR="00A95AED" w:rsidRPr="00A95AED" w:rsidRDefault="00A95AED" w:rsidP="00E274F4">
            <w:pPr>
              <w:jc w:val="center"/>
              <w:rPr>
                <w:color w:val="000000"/>
              </w:rPr>
            </w:pPr>
            <w:r w:rsidRPr="00A95AED">
              <w:rPr>
                <w:color w:val="000000"/>
              </w:rPr>
              <w:t>0.23</w:t>
            </w:r>
          </w:p>
        </w:tc>
      </w:tr>
      <w:tr w:rsidR="00A95AED" w:rsidRPr="00A95AED" w14:paraId="1B875198" w14:textId="77777777" w:rsidTr="00D90A2D">
        <w:trPr>
          <w:trHeight w:val="321"/>
        </w:trPr>
        <w:tc>
          <w:tcPr>
            <w:tcW w:w="3767" w:type="dxa"/>
            <w:tcBorders>
              <w:top w:val="nil"/>
              <w:left w:val="nil"/>
              <w:bottom w:val="nil"/>
              <w:right w:val="nil"/>
            </w:tcBorders>
            <w:shd w:val="clear" w:color="auto" w:fill="auto"/>
            <w:noWrap/>
            <w:vAlign w:val="bottom"/>
            <w:hideMark/>
          </w:tcPr>
          <w:p w14:paraId="2A28EDA8" w14:textId="77777777" w:rsidR="00A95AED" w:rsidRPr="00A95AED" w:rsidRDefault="00A95AED" w:rsidP="00E274F4">
            <w:pPr>
              <w:rPr>
                <w:color w:val="000000"/>
              </w:rPr>
            </w:pPr>
            <w:r w:rsidRPr="00A95AED">
              <w:rPr>
                <w:color w:val="000000"/>
              </w:rPr>
              <w:t>DSM-5</w:t>
            </w:r>
          </w:p>
        </w:tc>
        <w:tc>
          <w:tcPr>
            <w:tcW w:w="3099" w:type="dxa"/>
            <w:tcBorders>
              <w:top w:val="nil"/>
              <w:left w:val="nil"/>
              <w:bottom w:val="nil"/>
              <w:right w:val="nil"/>
            </w:tcBorders>
            <w:shd w:val="clear" w:color="auto" w:fill="auto"/>
            <w:noWrap/>
            <w:vAlign w:val="bottom"/>
            <w:hideMark/>
          </w:tcPr>
          <w:p w14:paraId="7F32197F" w14:textId="77777777" w:rsidR="00A95AED" w:rsidRPr="00A95AED" w:rsidRDefault="00A95AED" w:rsidP="00E274F4">
            <w:pPr>
              <w:jc w:val="center"/>
              <w:rPr>
                <w:color w:val="000000"/>
              </w:rPr>
            </w:pPr>
            <w:r w:rsidRPr="00A95AED">
              <w:rPr>
                <w:color w:val="000000"/>
              </w:rPr>
              <w:t>-2.29</w:t>
            </w:r>
          </w:p>
        </w:tc>
        <w:tc>
          <w:tcPr>
            <w:tcW w:w="3099" w:type="dxa"/>
            <w:tcBorders>
              <w:top w:val="nil"/>
              <w:left w:val="nil"/>
              <w:bottom w:val="nil"/>
              <w:right w:val="nil"/>
            </w:tcBorders>
            <w:shd w:val="clear" w:color="auto" w:fill="auto"/>
            <w:noWrap/>
            <w:vAlign w:val="bottom"/>
            <w:hideMark/>
          </w:tcPr>
          <w:p w14:paraId="40092AAD" w14:textId="77777777" w:rsidR="00A95AED" w:rsidRPr="00A95AED" w:rsidRDefault="00A95AED" w:rsidP="00E274F4">
            <w:pPr>
              <w:jc w:val="center"/>
              <w:rPr>
                <w:color w:val="000000"/>
              </w:rPr>
            </w:pPr>
            <w:r w:rsidRPr="00A95AED">
              <w:rPr>
                <w:color w:val="000000"/>
              </w:rPr>
              <w:t>2.89</w:t>
            </w:r>
          </w:p>
        </w:tc>
        <w:tc>
          <w:tcPr>
            <w:tcW w:w="3100" w:type="dxa"/>
            <w:tcBorders>
              <w:top w:val="nil"/>
              <w:left w:val="nil"/>
              <w:bottom w:val="nil"/>
              <w:right w:val="nil"/>
            </w:tcBorders>
            <w:shd w:val="clear" w:color="auto" w:fill="auto"/>
            <w:noWrap/>
            <w:vAlign w:val="bottom"/>
            <w:hideMark/>
          </w:tcPr>
          <w:p w14:paraId="3AB70D55" w14:textId="77777777" w:rsidR="00A95AED" w:rsidRPr="00A95AED" w:rsidRDefault="00A95AED" w:rsidP="00E274F4">
            <w:pPr>
              <w:jc w:val="center"/>
              <w:rPr>
                <w:color w:val="000000"/>
              </w:rPr>
            </w:pPr>
            <w:r w:rsidRPr="00A95AED">
              <w:rPr>
                <w:color w:val="000000"/>
              </w:rPr>
              <w:t>0.43</w:t>
            </w:r>
          </w:p>
        </w:tc>
      </w:tr>
      <w:tr w:rsidR="00A95AED" w:rsidRPr="00A95AED" w14:paraId="31386B03" w14:textId="77777777" w:rsidTr="00D90A2D">
        <w:trPr>
          <w:trHeight w:val="321"/>
        </w:trPr>
        <w:tc>
          <w:tcPr>
            <w:tcW w:w="3767" w:type="dxa"/>
            <w:tcBorders>
              <w:top w:val="nil"/>
              <w:left w:val="nil"/>
              <w:bottom w:val="nil"/>
              <w:right w:val="nil"/>
            </w:tcBorders>
            <w:shd w:val="clear" w:color="auto" w:fill="auto"/>
            <w:noWrap/>
            <w:vAlign w:val="bottom"/>
            <w:hideMark/>
          </w:tcPr>
          <w:p w14:paraId="3151F449" w14:textId="77777777" w:rsidR="00A95AED" w:rsidRPr="00A95AED" w:rsidRDefault="00A95AED" w:rsidP="00E274F4">
            <w:pPr>
              <w:rPr>
                <w:color w:val="000000"/>
              </w:rPr>
            </w:pPr>
            <w:r w:rsidRPr="00A95AED">
              <w:rPr>
                <w:color w:val="000000"/>
              </w:rPr>
              <w:t>SDS</w:t>
            </w:r>
          </w:p>
        </w:tc>
        <w:tc>
          <w:tcPr>
            <w:tcW w:w="3099" w:type="dxa"/>
            <w:tcBorders>
              <w:top w:val="nil"/>
              <w:left w:val="nil"/>
              <w:bottom w:val="nil"/>
              <w:right w:val="nil"/>
            </w:tcBorders>
            <w:shd w:val="clear" w:color="auto" w:fill="auto"/>
            <w:noWrap/>
            <w:vAlign w:val="bottom"/>
            <w:hideMark/>
          </w:tcPr>
          <w:p w14:paraId="3015539C" w14:textId="77777777" w:rsidR="00A95AED" w:rsidRPr="00A95AED" w:rsidRDefault="00A95AED" w:rsidP="00E274F4">
            <w:pPr>
              <w:jc w:val="center"/>
              <w:rPr>
                <w:color w:val="000000"/>
              </w:rPr>
            </w:pPr>
            <w:r w:rsidRPr="00A95AED">
              <w:rPr>
                <w:color w:val="000000"/>
              </w:rPr>
              <w:t>-0.61</w:t>
            </w:r>
          </w:p>
        </w:tc>
        <w:tc>
          <w:tcPr>
            <w:tcW w:w="3099" w:type="dxa"/>
            <w:tcBorders>
              <w:top w:val="nil"/>
              <w:left w:val="nil"/>
              <w:bottom w:val="nil"/>
              <w:right w:val="nil"/>
            </w:tcBorders>
            <w:shd w:val="clear" w:color="auto" w:fill="auto"/>
            <w:noWrap/>
            <w:vAlign w:val="bottom"/>
            <w:hideMark/>
          </w:tcPr>
          <w:p w14:paraId="3D355F43" w14:textId="77777777" w:rsidR="00A95AED" w:rsidRPr="00A95AED" w:rsidRDefault="00A95AED" w:rsidP="00E274F4">
            <w:pPr>
              <w:jc w:val="center"/>
              <w:rPr>
                <w:color w:val="000000"/>
              </w:rPr>
            </w:pPr>
            <w:r w:rsidRPr="00A95AED">
              <w:rPr>
                <w:color w:val="000000"/>
              </w:rPr>
              <w:t>2.69</w:t>
            </w:r>
          </w:p>
        </w:tc>
        <w:tc>
          <w:tcPr>
            <w:tcW w:w="3100" w:type="dxa"/>
            <w:tcBorders>
              <w:top w:val="nil"/>
              <w:left w:val="nil"/>
              <w:bottom w:val="nil"/>
              <w:right w:val="nil"/>
            </w:tcBorders>
            <w:shd w:val="clear" w:color="auto" w:fill="auto"/>
            <w:noWrap/>
            <w:vAlign w:val="bottom"/>
            <w:hideMark/>
          </w:tcPr>
          <w:p w14:paraId="43947424" w14:textId="77777777" w:rsidR="00A95AED" w:rsidRPr="00A95AED" w:rsidRDefault="00A95AED" w:rsidP="00E274F4">
            <w:pPr>
              <w:jc w:val="center"/>
              <w:rPr>
                <w:color w:val="000000"/>
              </w:rPr>
            </w:pPr>
            <w:r w:rsidRPr="00A95AED">
              <w:rPr>
                <w:color w:val="000000"/>
              </w:rPr>
              <w:t>0.82</w:t>
            </w:r>
          </w:p>
        </w:tc>
      </w:tr>
      <w:tr w:rsidR="00A95AED" w:rsidRPr="00A95AED" w14:paraId="49125675" w14:textId="77777777" w:rsidTr="00D90A2D">
        <w:trPr>
          <w:trHeight w:val="321"/>
        </w:trPr>
        <w:tc>
          <w:tcPr>
            <w:tcW w:w="3767" w:type="dxa"/>
            <w:tcBorders>
              <w:top w:val="nil"/>
              <w:left w:val="nil"/>
              <w:bottom w:val="nil"/>
              <w:right w:val="nil"/>
            </w:tcBorders>
            <w:shd w:val="clear" w:color="auto" w:fill="auto"/>
            <w:noWrap/>
            <w:vAlign w:val="bottom"/>
            <w:hideMark/>
          </w:tcPr>
          <w:p w14:paraId="5C6E1513" w14:textId="77777777" w:rsidR="00A95AED" w:rsidRPr="00A95AED" w:rsidRDefault="00A95AED" w:rsidP="00E274F4">
            <w:pPr>
              <w:rPr>
                <w:b/>
                <w:bCs/>
                <w:color w:val="000000"/>
              </w:rPr>
            </w:pPr>
            <w:r w:rsidRPr="00A95AED">
              <w:rPr>
                <w:b/>
                <w:bCs/>
                <w:color w:val="000000"/>
              </w:rPr>
              <w:t>Moderator: Age</w:t>
            </w:r>
          </w:p>
        </w:tc>
        <w:tc>
          <w:tcPr>
            <w:tcW w:w="3099" w:type="dxa"/>
            <w:tcBorders>
              <w:top w:val="nil"/>
              <w:left w:val="nil"/>
              <w:bottom w:val="nil"/>
              <w:right w:val="nil"/>
            </w:tcBorders>
            <w:shd w:val="clear" w:color="auto" w:fill="auto"/>
            <w:noWrap/>
            <w:vAlign w:val="bottom"/>
            <w:hideMark/>
          </w:tcPr>
          <w:p w14:paraId="062B6295" w14:textId="77777777" w:rsidR="00A95AED" w:rsidRPr="00A95AED" w:rsidRDefault="00A95AED" w:rsidP="00E274F4">
            <w:pPr>
              <w:rPr>
                <w:b/>
                <w:bCs/>
                <w:color w:val="000000"/>
              </w:rPr>
            </w:pPr>
          </w:p>
        </w:tc>
        <w:tc>
          <w:tcPr>
            <w:tcW w:w="3099" w:type="dxa"/>
            <w:tcBorders>
              <w:top w:val="nil"/>
              <w:left w:val="nil"/>
              <w:bottom w:val="nil"/>
              <w:right w:val="nil"/>
            </w:tcBorders>
            <w:shd w:val="clear" w:color="auto" w:fill="auto"/>
            <w:noWrap/>
            <w:vAlign w:val="bottom"/>
            <w:hideMark/>
          </w:tcPr>
          <w:p w14:paraId="49719817" w14:textId="77777777" w:rsidR="00A95AED" w:rsidRPr="00A95AED" w:rsidRDefault="00A95AED" w:rsidP="00E274F4">
            <w:pPr>
              <w:jc w:val="center"/>
            </w:pPr>
          </w:p>
        </w:tc>
        <w:tc>
          <w:tcPr>
            <w:tcW w:w="3100" w:type="dxa"/>
            <w:tcBorders>
              <w:top w:val="nil"/>
              <w:left w:val="nil"/>
              <w:bottom w:val="nil"/>
              <w:right w:val="nil"/>
            </w:tcBorders>
            <w:shd w:val="clear" w:color="auto" w:fill="auto"/>
            <w:noWrap/>
            <w:vAlign w:val="bottom"/>
            <w:hideMark/>
          </w:tcPr>
          <w:p w14:paraId="25E47968" w14:textId="77777777" w:rsidR="00A95AED" w:rsidRPr="00A95AED" w:rsidRDefault="00A95AED" w:rsidP="00E274F4">
            <w:pPr>
              <w:jc w:val="center"/>
            </w:pPr>
          </w:p>
        </w:tc>
      </w:tr>
      <w:tr w:rsidR="00A95AED" w:rsidRPr="00A95AED" w14:paraId="54DA7AE3" w14:textId="77777777" w:rsidTr="00D90A2D">
        <w:trPr>
          <w:trHeight w:val="321"/>
        </w:trPr>
        <w:tc>
          <w:tcPr>
            <w:tcW w:w="3767" w:type="dxa"/>
            <w:tcBorders>
              <w:top w:val="nil"/>
              <w:left w:val="nil"/>
              <w:bottom w:val="nil"/>
              <w:right w:val="nil"/>
            </w:tcBorders>
            <w:shd w:val="clear" w:color="auto" w:fill="auto"/>
            <w:noWrap/>
            <w:vAlign w:val="bottom"/>
            <w:hideMark/>
          </w:tcPr>
          <w:p w14:paraId="5F8BB1E0" w14:textId="77777777" w:rsidR="00A95AED" w:rsidRPr="00A95AED" w:rsidRDefault="00A95AED" w:rsidP="00E274F4">
            <w:pPr>
              <w:rPr>
                <w:color w:val="000000"/>
              </w:rPr>
            </w:pPr>
            <w:r w:rsidRPr="00A95AED">
              <w:rPr>
                <w:color w:val="000000"/>
              </w:rPr>
              <w:t>PROMIS-SD</w:t>
            </w:r>
          </w:p>
        </w:tc>
        <w:tc>
          <w:tcPr>
            <w:tcW w:w="3099" w:type="dxa"/>
            <w:tcBorders>
              <w:top w:val="nil"/>
              <w:left w:val="nil"/>
              <w:bottom w:val="nil"/>
              <w:right w:val="nil"/>
            </w:tcBorders>
            <w:shd w:val="clear" w:color="auto" w:fill="auto"/>
            <w:noWrap/>
            <w:vAlign w:val="bottom"/>
            <w:hideMark/>
          </w:tcPr>
          <w:p w14:paraId="0D33C362" w14:textId="77777777" w:rsidR="00A95AED" w:rsidRPr="00A95AED" w:rsidRDefault="00A95AED" w:rsidP="00E274F4">
            <w:pPr>
              <w:jc w:val="center"/>
              <w:rPr>
                <w:color w:val="000000"/>
              </w:rPr>
            </w:pPr>
            <w:r w:rsidRPr="00A95AED">
              <w:rPr>
                <w:color w:val="000000"/>
              </w:rPr>
              <w:t>4.95</w:t>
            </w:r>
          </w:p>
        </w:tc>
        <w:tc>
          <w:tcPr>
            <w:tcW w:w="3099" w:type="dxa"/>
            <w:tcBorders>
              <w:top w:val="nil"/>
              <w:left w:val="nil"/>
              <w:bottom w:val="nil"/>
              <w:right w:val="nil"/>
            </w:tcBorders>
            <w:shd w:val="clear" w:color="auto" w:fill="auto"/>
            <w:noWrap/>
            <w:vAlign w:val="bottom"/>
            <w:hideMark/>
          </w:tcPr>
          <w:p w14:paraId="15DB3463" w14:textId="77777777" w:rsidR="00A95AED" w:rsidRPr="00A95AED" w:rsidRDefault="00A95AED" w:rsidP="00E274F4">
            <w:pPr>
              <w:jc w:val="center"/>
              <w:rPr>
                <w:color w:val="000000"/>
              </w:rPr>
            </w:pPr>
            <w:r w:rsidRPr="00A95AED">
              <w:rPr>
                <w:color w:val="000000"/>
              </w:rPr>
              <w:t>4.57</w:t>
            </w:r>
          </w:p>
        </w:tc>
        <w:tc>
          <w:tcPr>
            <w:tcW w:w="3100" w:type="dxa"/>
            <w:tcBorders>
              <w:top w:val="nil"/>
              <w:left w:val="nil"/>
              <w:bottom w:val="nil"/>
              <w:right w:val="nil"/>
            </w:tcBorders>
            <w:shd w:val="clear" w:color="auto" w:fill="auto"/>
            <w:noWrap/>
            <w:vAlign w:val="bottom"/>
            <w:hideMark/>
          </w:tcPr>
          <w:p w14:paraId="15756CC5" w14:textId="77777777" w:rsidR="00A95AED" w:rsidRPr="00A95AED" w:rsidRDefault="00A95AED" w:rsidP="00E274F4">
            <w:pPr>
              <w:jc w:val="center"/>
              <w:rPr>
                <w:color w:val="000000"/>
              </w:rPr>
            </w:pPr>
            <w:r w:rsidRPr="00A95AED">
              <w:rPr>
                <w:color w:val="000000"/>
              </w:rPr>
              <w:t>0.28</w:t>
            </w:r>
          </w:p>
        </w:tc>
      </w:tr>
      <w:tr w:rsidR="00A95AED" w:rsidRPr="00A95AED" w14:paraId="4130C6E4" w14:textId="77777777" w:rsidTr="00D90A2D">
        <w:trPr>
          <w:trHeight w:val="321"/>
        </w:trPr>
        <w:tc>
          <w:tcPr>
            <w:tcW w:w="3767" w:type="dxa"/>
            <w:tcBorders>
              <w:top w:val="nil"/>
              <w:left w:val="nil"/>
              <w:bottom w:val="nil"/>
              <w:right w:val="nil"/>
            </w:tcBorders>
            <w:shd w:val="clear" w:color="auto" w:fill="auto"/>
            <w:noWrap/>
            <w:vAlign w:val="bottom"/>
            <w:hideMark/>
          </w:tcPr>
          <w:p w14:paraId="5CA92E94" w14:textId="77777777" w:rsidR="00A95AED" w:rsidRPr="00A95AED" w:rsidRDefault="00A95AED" w:rsidP="00E274F4">
            <w:pPr>
              <w:rPr>
                <w:color w:val="000000"/>
              </w:rPr>
            </w:pPr>
            <w:r w:rsidRPr="00A95AED">
              <w:rPr>
                <w:color w:val="000000"/>
              </w:rPr>
              <w:t>PROMIS-SRI</w:t>
            </w:r>
          </w:p>
        </w:tc>
        <w:tc>
          <w:tcPr>
            <w:tcW w:w="3099" w:type="dxa"/>
            <w:tcBorders>
              <w:top w:val="nil"/>
              <w:left w:val="nil"/>
              <w:bottom w:val="nil"/>
              <w:right w:val="nil"/>
            </w:tcBorders>
            <w:shd w:val="clear" w:color="auto" w:fill="auto"/>
            <w:noWrap/>
            <w:vAlign w:val="bottom"/>
            <w:hideMark/>
          </w:tcPr>
          <w:p w14:paraId="616CD4FB" w14:textId="77777777" w:rsidR="00A95AED" w:rsidRPr="00A95AED" w:rsidRDefault="00A95AED" w:rsidP="00E274F4">
            <w:pPr>
              <w:jc w:val="center"/>
              <w:rPr>
                <w:color w:val="000000"/>
              </w:rPr>
            </w:pPr>
            <w:r w:rsidRPr="00A95AED">
              <w:rPr>
                <w:color w:val="000000"/>
              </w:rPr>
              <w:t>-2.27</w:t>
            </w:r>
          </w:p>
        </w:tc>
        <w:tc>
          <w:tcPr>
            <w:tcW w:w="3099" w:type="dxa"/>
            <w:tcBorders>
              <w:top w:val="nil"/>
              <w:left w:val="nil"/>
              <w:bottom w:val="nil"/>
              <w:right w:val="nil"/>
            </w:tcBorders>
            <w:shd w:val="clear" w:color="auto" w:fill="auto"/>
            <w:noWrap/>
            <w:vAlign w:val="bottom"/>
            <w:hideMark/>
          </w:tcPr>
          <w:p w14:paraId="27338CA2" w14:textId="77777777" w:rsidR="00A95AED" w:rsidRPr="00A95AED" w:rsidRDefault="00A95AED" w:rsidP="00E274F4">
            <w:pPr>
              <w:jc w:val="center"/>
              <w:rPr>
                <w:color w:val="000000"/>
              </w:rPr>
            </w:pPr>
            <w:r w:rsidRPr="00A95AED">
              <w:rPr>
                <w:color w:val="000000"/>
              </w:rPr>
              <w:t>4.87</w:t>
            </w:r>
          </w:p>
        </w:tc>
        <w:tc>
          <w:tcPr>
            <w:tcW w:w="3100" w:type="dxa"/>
            <w:tcBorders>
              <w:top w:val="nil"/>
              <w:left w:val="nil"/>
              <w:bottom w:val="nil"/>
              <w:right w:val="nil"/>
            </w:tcBorders>
            <w:shd w:val="clear" w:color="auto" w:fill="auto"/>
            <w:noWrap/>
            <w:vAlign w:val="bottom"/>
            <w:hideMark/>
          </w:tcPr>
          <w:p w14:paraId="7FA6E875" w14:textId="77777777" w:rsidR="00A95AED" w:rsidRPr="00A95AED" w:rsidRDefault="00A95AED" w:rsidP="00E274F4">
            <w:pPr>
              <w:jc w:val="center"/>
              <w:rPr>
                <w:color w:val="000000"/>
              </w:rPr>
            </w:pPr>
            <w:r w:rsidRPr="00A95AED">
              <w:rPr>
                <w:color w:val="000000"/>
              </w:rPr>
              <w:t>0.64</w:t>
            </w:r>
          </w:p>
        </w:tc>
      </w:tr>
      <w:tr w:rsidR="00A95AED" w:rsidRPr="00A95AED" w14:paraId="5483DBD4" w14:textId="77777777" w:rsidTr="00D90A2D">
        <w:trPr>
          <w:trHeight w:val="321"/>
        </w:trPr>
        <w:tc>
          <w:tcPr>
            <w:tcW w:w="3767" w:type="dxa"/>
            <w:tcBorders>
              <w:top w:val="nil"/>
              <w:left w:val="nil"/>
              <w:bottom w:val="nil"/>
              <w:right w:val="nil"/>
            </w:tcBorders>
            <w:shd w:val="clear" w:color="auto" w:fill="auto"/>
            <w:noWrap/>
            <w:vAlign w:val="bottom"/>
            <w:hideMark/>
          </w:tcPr>
          <w:p w14:paraId="074AF25F" w14:textId="77777777" w:rsidR="00A95AED" w:rsidRPr="00A95AED" w:rsidRDefault="00A95AED" w:rsidP="00E274F4">
            <w:pPr>
              <w:rPr>
                <w:color w:val="000000"/>
              </w:rPr>
            </w:pPr>
            <w:r w:rsidRPr="00A95AED">
              <w:rPr>
                <w:color w:val="000000"/>
              </w:rPr>
              <w:t>SHC</w:t>
            </w:r>
          </w:p>
        </w:tc>
        <w:tc>
          <w:tcPr>
            <w:tcW w:w="3099" w:type="dxa"/>
            <w:tcBorders>
              <w:top w:val="nil"/>
              <w:left w:val="nil"/>
              <w:bottom w:val="nil"/>
              <w:right w:val="nil"/>
            </w:tcBorders>
            <w:shd w:val="clear" w:color="auto" w:fill="auto"/>
            <w:noWrap/>
            <w:vAlign w:val="bottom"/>
            <w:hideMark/>
          </w:tcPr>
          <w:p w14:paraId="6140DC4F" w14:textId="77777777" w:rsidR="00A95AED" w:rsidRPr="00A95AED" w:rsidRDefault="00A95AED" w:rsidP="00E274F4">
            <w:pPr>
              <w:jc w:val="center"/>
              <w:rPr>
                <w:color w:val="000000"/>
              </w:rPr>
            </w:pPr>
            <w:r w:rsidRPr="00A95AED">
              <w:rPr>
                <w:color w:val="000000"/>
              </w:rPr>
              <w:t>-0.29</w:t>
            </w:r>
          </w:p>
        </w:tc>
        <w:tc>
          <w:tcPr>
            <w:tcW w:w="3099" w:type="dxa"/>
            <w:tcBorders>
              <w:top w:val="nil"/>
              <w:left w:val="nil"/>
              <w:bottom w:val="nil"/>
              <w:right w:val="nil"/>
            </w:tcBorders>
            <w:shd w:val="clear" w:color="auto" w:fill="auto"/>
            <w:noWrap/>
            <w:vAlign w:val="bottom"/>
            <w:hideMark/>
          </w:tcPr>
          <w:p w14:paraId="1050AC93" w14:textId="77777777" w:rsidR="00A95AED" w:rsidRPr="00A95AED" w:rsidRDefault="00A95AED" w:rsidP="00E274F4">
            <w:pPr>
              <w:jc w:val="center"/>
              <w:rPr>
                <w:color w:val="000000"/>
              </w:rPr>
            </w:pPr>
            <w:r w:rsidRPr="00A95AED">
              <w:rPr>
                <w:color w:val="000000"/>
              </w:rPr>
              <w:t>0.75</w:t>
            </w:r>
          </w:p>
        </w:tc>
        <w:tc>
          <w:tcPr>
            <w:tcW w:w="3100" w:type="dxa"/>
            <w:tcBorders>
              <w:top w:val="nil"/>
              <w:left w:val="nil"/>
              <w:bottom w:val="nil"/>
              <w:right w:val="nil"/>
            </w:tcBorders>
            <w:shd w:val="clear" w:color="auto" w:fill="auto"/>
            <w:noWrap/>
            <w:vAlign w:val="bottom"/>
            <w:hideMark/>
          </w:tcPr>
          <w:p w14:paraId="01F95022" w14:textId="77777777" w:rsidR="00A95AED" w:rsidRPr="00A95AED" w:rsidRDefault="00A95AED" w:rsidP="00E274F4">
            <w:pPr>
              <w:jc w:val="center"/>
              <w:rPr>
                <w:color w:val="000000"/>
              </w:rPr>
            </w:pPr>
            <w:r w:rsidRPr="00A95AED">
              <w:rPr>
                <w:color w:val="000000"/>
              </w:rPr>
              <w:t>0.69</w:t>
            </w:r>
          </w:p>
        </w:tc>
      </w:tr>
      <w:tr w:rsidR="00A95AED" w:rsidRPr="00A95AED" w14:paraId="237A5686" w14:textId="77777777" w:rsidTr="00D90A2D">
        <w:trPr>
          <w:trHeight w:val="321"/>
        </w:trPr>
        <w:tc>
          <w:tcPr>
            <w:tcW w:w="3767" w:type="dxa"/>
            <w:tcBorders>
              <w:top w:val="nil"/>
              <w:left w:val="nil"/>
              <w:bottom w:val="nil"/>
              <w:right w:val="nil"/>
            </w:tcBorders>
            <w:shd w:val="clear" w:color="auto" w:fill="auto"/>
            <w:noWrap/>
            <w:vAlign w:val="bottom"/>
            <w:hideMark/>
          </w:tcPr>
          <w:p w14:paraId="619525B0" w14:textId="77777777" w:rsidR="00A95AED" w:rsidRPr="00A95AED" w:rsidRDefault="00A95AED" w:rsidP="00E274F4">
            <w:pPr>
              <w:rPr>
                <w:color w:val="000000"/>
              </w:rPr>
            </w:pPr>
            <w:r w:rsidRPr="00A95AED">
              <w:rPr>
                <w:color w:val="000000"/>
              </w:rPr>
              <w:t>DSM-5</w:t>
            </w:r>
          </w:p>
        </w:tc>
        <w:tc>
          <w:tcPr>
            <w:tcW w:w="3099" w:type="dxa"/>
            <w:tcBorders>
              <w:top w:val="nil"/>
              <w:left w:val="nil"/>
              <w:bottom w:val="nil"/>
              <w:right w:val="nil"/>
            </w:tcBorders>
            <w:shd w:val="clear" w:color="auto" w:fill="auto"/>
            <w:noWrap/>
            <w:vAlign w:val="bottom"/>
            <w:hideMark/>
          </w:tcPr>
          <w:p w14:paraId="31D3C155" w14:textId="77777777" w:rsidR="00A95AED" w:rsidRPr="00A95AED" w:rsidRDefault="00A95AED" w:rsidP="00E274F4">
            <w:pPr>
              <w:jc w:val="center"/>
              <w:rPr>
                <w:color w:val="000000"/>
              </w:rPr>
            </w:pPr>
            <w:r w:rsidRPr="00A95AED">
              <w:rPr>
                <w:color w:val="000000"/>
              </w:rPr>
              <w:t>-3.49</w:t>
            </w:r>
          </w:p>
        </w:tc>
        <w:tc>
          <w:tcPr>
            <w:tcW w:w="3099" w:type="dxa"/>
            <w:tcBorders>
              <w:top w:val="nil"/>
              <w:left w:val="nil"/>
              <w:bottom w:val="nil"/>
              <w:right w:val="nil"/>
            </w:tcBorders>
            <w:shd w:val="clear" w:color="auto" w:fill="auto"/>
            <w:noWrap/>
            <w:vAlign w:val="bottom"/>
            <w:hideMark/>
          </w:tcPr>
          <w:p w14:paraId="23AC9F0A" w14:textId="77777777" w:rsidR="00A95AED" w:rsidRPr="00A95AED" w:rsidRDefault="00A95AED" w:rsidP="00E274F4">
            <w:pPr>
              <w:jc w:val="center"/>
              <w:rPr>
                <w:color w:val="000000"/>
              </w:rPr>
            </w:pPr>
            <w:r w:rsidRPr="00A95AED">
              <w:rPr>
                <w:color w:val="000000"/>
              </w:rPr>
              <w:t>3.44</w:t>
            </w:r>
          </w:p>
        </w:tc>
        <w:tc>
          <w:tcPr>
            <w:tcW w:w="3100" w:type="dxa"/>
            <w:tcBorders>
              <w:top w:val="nil"/>
              <w:left w:val="nil"/>
              <w:bottom w:val="nil"/>
              <w:right w:val="nil"/>
            </w:tcBorders>
            <w:shd w:val="clear" w:color="auto" w:fill="auto"/>
            <w:noWrap/>
            <w:vAlign w:val="bottom"/>
            <w:hideMark/>
          </w:tcPr>
          <w:p w14:paraId="305E0F36" w14:textId="77777777" w:rsidR="00A95AED" w:rsidRPr="00A95AED" w:rsidRDefault="00A95AED" w:rsidP="00E274F4">
            <w:pPr>
              <w:jc w:val="center"/>
              <w:rPr>
                <w:color w:val="000000"/>
              </w:rPr>
            </w:pPr>
            <w:r w:rsidRPr="00A95AED">
              <w:rPr>
                <w:color w:val="000000"/>
              </w:rPr>
              <w:t>0.31</w:t>
            </w:r>
          </w:p>
        </w:tc>
      </w:tr>
      <w:tr w:rsidR="00A95AED" w:rsidRPr="00A95AED" w14:paraId="79AA44B8" w14:textId="77777777" w:rsidTr="00D90A2D">
        <w:trPr>
          <w:trHeight w:val="321"/>
        </w:trPr>
        <w:tc>
          <w:tcPr>
            <w:tcW w:w="3767" w:type="dxa"/>
            <w:tcBorders>
              <w:top w:val="nil"/>
              <w:left w:val="nil"/>
              <w:bottom w:val="nil"/>
              <w:right w:val="nil"/>
            </w:tcBorders>
            <w:shd w:val="clear" w:color="auto" w:fill="auto"/>
            <w:noWrap/>
            <w:vAlign w:val="bottom"/>
            <w:hideMark/>
          </w:tcPr>
          <w:p w14:paraId="2756063B" w14:textId="77777777" w:rsidR="00A95AED" w:rsidRPr="00A95AED" w:rsidRDefault="00A95AED" w:rsidP="00E274F4">
            <w:pPr>
              <w:rPr>
                <w:color w:val="000000"/>
              </w:rPr>
            </w:pPr>
            <w:r w:rsidRPr="00A95AED">
              <w:rPr>
                <w:color w:val="000000"/>
              </w:rPr>
              <w:t>SDS</w:t>
            </w:r>
          </w:p>
        </w:tc>
        <w:tc>
          <w:tcPr>
            <w:tcW w:w="3099" w:type="dxa"/>
            <w:tcBorders>
              <w:top w:val="nil"/>
              <w:left w:val="nil"/>
              <w:bottom w:val="nil"/>
              <w:right w:val="nil"/>
            </w:tcBorders>
            <w:shd w:val="clear" w:color="auto" w:fill="auto"/>
            <w:noWrap/>
            <w:vAlign w:val="bottom"/>
            <w:hideMark/>
          </w:tcPr>
          <w:p w14:paraId="2A39DE13" w14:textId="77777777" w:rsidR="00A95AED" w:rsidRPr="00A95AED" w:rsidRDefault="00A95AED" w:rsidP="00E274F4">
            <w:pPr>
              <w:jc w:val="center"/>
              <w:rPr>
                <w:color w:val="000000"/>
              </w:rPr>
            </w:pPr>
            <w:r w:rsidRPr="00A95AED">
              <w:rPr>
                <w:color w:val="000000"/>
              </w:rPr>
              <w:t>-0.69</w:t>
            </w:r>
          </w:p>
        </w:tc>
        <w:tc>
          <w:tcPr>
            <w:tcW w:w="3099" w:type="dxa"/>
            <w:tcBorders>
              <w:top w:val="nil"/>
              <w:left w:val="nil"/>
              <w:bottom w:val="nil"/>
              <w:right w:val="nil"/>
            </w:tcBorders>
            <w:shd w:val="clear" w:color="auto" w:fill="auto"/>
            <w:noWrap/>
            <w:vAlign w:val="bottom"/>
            <w:hideMark/>
          </w:tcPr>
          <w:p w14:paraId="0909542D" w14:textId="77777777" w:rsidR="00A95AED" w:rsidRPr="00A95AED" w:rsidRDefault="00A95AED" w:rsidP="00E274F4">
            <w:pPr>
              <w:jc w:val="center"/>
              <w:rPr>
                <w:color w:val="000000"/>
              </w:rPr>
            </w:pPr>
            <w:r w:rsidRPr="00A95AED">
              <w:rPr>
                <w:color w:val="000000"/>
              </w:rPr>
              <w:t>3.08</w:t>
            </w:r>
          </w:p>
        </w:tc>
        <w:tc>
          <w:tcPr>
            <w:tcW w:w="3100" w:type="dxa"/>
            <w:tcBorders>
              <w:top w:val="nil"/>
              <w:left w:val="nil"/>
              <w:bottom w:val="nil"/>
              <w:right w:val="nil"/>
            </w:tcBorders>
            <w:shd w:val="clear" w:color="auto" w:fill="auto"/>
            <w:noWrap/>
            <w:vAlign w:val="bottom"/>
            <w:hideMark/>
          </w:tcPr>
          <w:p w14:paraId="45EEEA96" w14:textId="77777777" w:rsidR="00A95AED" w:rsidRPr="00A95AED" w:rsidRDefault="00A95AED" w:rsidP="00E274F4">
            <w:pPr>
              <w:jc w:val="center"/>
              <w:rPr>
                <w:color w:val="000000"/>
              </w:rPr>
            </w:pPr>
            <w:r w:rsidRPr="00A95AED">
              <w:rPr>
                <w:color w:val="000000"/>
              </w:rPr>
              <w:t>0.82</w:t>
            </w:r>
          </w:p>
        </w:tc>
      </w:tr>
      <w:tr w:rsidR="00A95AED" w:rsidRPr="00A95AED" w14:paraId="66F7937B" w14:textId="77777777" w:rsidTr="00D90A2D">
        <w:trPr>
          <w:trHeight w:val="321"/>
        </w:trPr>
        <w:tc>
          <w:tcPr>
            <w:tcW w:w="9965" w:type="dxa"/>
            <w:gridSpan w:val="3"/>
            <w:tcBorders>
              <w:top w:val="nil"/>
              <w:left w:val="nil"/>
              <w:bottom w:val="nil"/>
              <w:right w:val="nil"/>
            </w:tcBorders>
            <w:shd w:val="clear" w:color="auto" w:fill="auto"/>
            <w:noWrap/>
            <w:vAlign w:val="bottom"/>
            <w:hideMark/>
          </w:tcPr>
          <w:p w14:paraId="141B4AF2" w14:textId="77777777" w:rsidR="00A95AED" w:rsidRPr="00A95AED" w:rsidRDefault="00A95AED" w:rsidP="00E274F4">
            <w:pPr>
              <w:rPr>
                <w:b/>
                <w:bCs/>
                <w:color w:val="000000"/>
              </w:rPr>
            </w:pPr>
            <w:r w:rsidRPr="00A95AED">
              <w:rPr>
                <w:b/>
                <w:bCs/>
                <w:color w:val="000000"/>
              </w:rPr>
              <w:t>Moderator: Baseline PROMIS-SD</w:t>
            </w:r>
          </w:p>
        </w:tc>
        <w:tc>
          <w:tcPr>
            <w:tcW w:w="3100" w:type="dxa"/>
            <w:tcBorders>
              <w:top w:val="nil"/>
              <w:left w:val="nil"/>
              <w:bottom w:val="nil"/>
              <w:right w:val="nil"/>
            </w:tcBorders>
            <w:shd w:val="clear" w:color="auto" w:fill="auto"/>
            <w:noWrap/>
            <w:vAlign w:val="bottom"/>
            <w:hideMark/>
          </w:tcPr>
          <w:p w14:paraId="7616E261" w14:textId="77777777" w:rsidR="00A95AED" w:rsidRPr="00A95AED" w:rsidRDefault="00A95AED" w:rsidP="00E274F4">
            <w:pPr>
              <w:rPr>
                <w:b/>
                <w:bCs/>
                <w:color w:val="000000"/>
              </w:rPr>
            </w:pPr>
          </w:p>
        </w:tc>
      </w:tr>
      <w:tr w:rsidR="00A95AED" w:rsidRPr="00A95AED" w14:paraId="175D958D" w14:textId="77777777" w:rsidTr="00D90A2D">
        <w:trPr>
          <w:trHeight w:val="321"/>
        </w:trPr>
        <w:tc>
          <w:tcPr>
            <w:tcW w:w="3767" w:type="dxa"/>
            <w:tcBorders>
              <w:top w:val="nil"/>
              <w:left w:val="nil"/>
              <w:bottom w:val="nil"/>
              <w:right w:val="nil"/>
            </w:tcBorders>
            <w:shd w:val="clear" w:color="auto" w:fill="auto"/>
            <w:noWrap/>
            <w:vAlign w:val="bottom"/>
            <w:hideMark/>
          </w:tcPr>
          <w:p w14:paraId="42E1B345" w14:textId="77777777" w:rsidR="00A95AED" w:rsidRPr="00A95AED" w:rsidRDefault="00A95AED" w:rsidP="00E274F4">
            <w:pPr>
              <w:rPr>
                <w:color w:val="000000"/>
              </w:rPr>
            </w:pPr>
            <w:r w:rsidRPr="00A95AED">
              <w:rPr>
                <w:color w:val="000000"/>
              </w:rPr>
              <w:t>PROMIS-SD</w:t>
            </w:r>
          </w:p>
        </w:tc>
        <w:tc>
          <w:tcPr>
            <w:tcW w:w="3099" w:type="dxa"/>
            <w:tcBorders>
              <w:top w:val="nil"/>
              <w:left w:val="nil"/>
              <w:bottom w:val="nil"/>
              <w:right w:val="nil"/>
            </w:tcBorders>
            <w:shd w:val="clear" w:color="auto" w:fill="auto"/>
            <w:noWrap/>
            <w:vAlign w:val="bottom"/>
            <w:hideMark/>
          </w:tcPr>
          <w:p w14:paraId="67A732E2" w14:textId="77777777" w:rsidR="00A95AED" w:rsidRPr="00A95AED" w:rsidRDefault="00A95AED" w:rsidP="00E274F4">
            <w:pPr>
              <w:jc w:val="center"/>
              <w:rPr>
                <w:color w:val="000000"/>
              </w:rPr>
            </w:pPr>
            <w:r w:rsidRPr="00A95AED">
              <w:rPr>
                <w:color w:val="000000"/>
              </w:rPr>
              <w:t>-</w:t>
            </w:r>
          </w:p>
        </w:tc>
        <w:tc>
          <w:tcPr>
            <w:tcW w:w="3099" w:type="dxa"/>
            <w:tcBorders>
              <w:top w:val="nil"/>
              <w:left w:val="nil"/>
              <w:bottom w:val="nil"/>
              <w:right w:val="nil"/>
            </w:tcBorders>
            <w:shd w:val="clear" w:color="auto" w:fill="auto"/>
            <w:noWrap/>
            <w:vAlign w:val="bottom"/>
            <w:hideMark/>
          </w:tcPr>
          <w:p w14:paraId="1457F99F" w14:textId="77777777" w:rsidR="00A95AED" w:rsidRPr="00A95AED" w:rsidRDefault="00A95AED" w:rsidP="00E274F4">
            <w:pPr>
              <w:jc w:val="center"/>
              <w:rPr>
                <w:color w:val="000000"/>
              </w:rPr>
            </w:pPr>
            <w:r w:rsidRPr="00A95AED">
              <w:rPr>
                <w:color w:val="000000"/>
              </w:rPr>
              <w:t>-</w:t>
            </w:r>
          </w:p>
        </w:tc>
        <w:tc>
          <w:tcPr>
            <w:tcW w:w="3100" w:type="dxa"/>
            <w:tcBorders>
              <w:top w:val="nil"/>
              <w:left w:val="nil"/>
              <w:bottom w:val="nil"/>
              <w:right w:val="nil"/>
            </w:tcBorders>
            <w:shd w:val="clear" w:color="auto" w:fill="auto"/>
            <w:noWrap/>
            <w:vAlign w:val="bottom"/>
            <w:hideMark/>
          </w:tcPr>
          <w:p w14:paraId="0E10035C" w14:textId="77777777" w:rsidR="00A95AED" w:rsidRPr="00A95AED" w:rsidRDefault="00A95AED" w:rsidP="00E274F4">
            <w:pPr>
              <w:jc w:val="center"/>
              <w:rPr>
                <w:color w:val="000000"/>
              </w:rPr>
            </w:pPr>
            <w:r w:rsidRPr="00A95AED">
              <w:rPr>
                <w:color w:val="000000"/>
              </w:rPr>
              <w:t>-</w:t>
            </w:r>
          </w:p>
        </w:tc>
      </w:tr>
      <w:tr w:rsidR="00A95AED" w:rsidRPr="00A95AED" w14:paraId="4AFEF2C4" w14:textId="77777777" w:rsidTr="00D90A2D">
        <w:trPr>
          <w:trHeight w:val="321"/>
        </w:trPr>
        <w:tc>
          <w:tcPr>
            <w:tcW w:w="3767" w:type="dxa"/>
            <w:tcBorders>
              <w:top w:val="nil"/>
              <w:left w:val="nil"/>
              <w:bottom w:val="nil"/>
              <w:right w:val="nil"/>
            </w:tcBorders>
            <w:shd w:val="clear" w:color="auto" w:fill="auto"/>
            <w:noWrap/>
            <w:vAlign w:val="bottom"/>
            <w:hideMark/>
          </w:tcPr>
          <w:p w14:paraId="7C3EED61" w14:textId="77777777" w:rsidR="00A95AED" w:rsidRPr="00A95AED" w:rsidRDefault="00A95AED" w:rsidP="00E274F4">
            <w:pPr>
              <w:rPr>
                <w:color w:val="000000"/>
              </w:rPr>
            </w:pPr>
            <w:r w:rsidRPr="00A95AED">
              <w:rPr>
                <w:color w:val="000000"/>
              </w:rPr>
              <w:t>PROMIS-SRI</w:t>
            </w:r>
          </w:p>
        </w:tc>
        <w:tc>
          <w:tcPr>
            <w:tcW w:w="3099" w:type="dxa"/>
            <w:tcBorders>
              <w:top w:val="nil"/>
              <w:left w:val="nil"/>
              <w:bottom w:val="nil"/>
              <w:right w:val="nil"/>
            </w:tcBorders>
            <w:shd w:val="clear" w:color="auto" w:fill="auto"/>
            <w:noWrap/>
            <w:vAlign w:val="bottom"/>
            <w:hideMark/>
          </w:tcPr>
          <w:p w14:paraId="1525940F" w14:textId="77777777" w:rsidR="00A95AED" w:rsidRPr="00A95AED" w:rsidRDefault="00A95AED" w:rsidP="00E274F4">
            <w:pPr>
              <w:jc w:val="center"/>
              <w:rPr>
                <w:color w:val="000000"/>
              </w:rPr>
            </w:pPr>
            <w:r w:rsidRPr="00A95AED">
              <w:rPr>
                <w:color w:val="000000"/>
              </w:rPr>
              <w:t>-0.06</w:t>
            </w:r>
          </w:p>
        </w:tc>
        <w:tc>
          <w:tcPr>
            <w:tcW w:w="3099" w:type="dxa"/>
            <w:tcBorders>
              <w:top w:val="nil"/>
              <w:left w:val="nil"/>
              <w:bottom w:val="nil"/>
              <w:right w:val="nil"/>
            </w:tcBorders>
            <w:shd w:val="clear" w:color="auto" w:fill="auto"/>
            <w:noWrap/>
            <w:vAlign w:val="bottom"/>
            <w:hideMark/>
          </w:tcPr>
          <w:p w14:paraId="5DADB3A0" w14:textId="77777777" w:rsidR="00A95AED" w:rsidRPr="00A95AED" w:rsidRDefault="00A95AED" w:rsidP="00E274F4">
            <w:pPr>
              <w:jc w:val="center"/>
              <w:rPr>
                <w:color w:val="000000"/>
              </w:rPr>
            </w:pPr>
            <w:r w:rsidRPr="00A95AED">
              <w:rPr>
                <w:color w:val="000000"/>
              </w:rPr>
              <w:t>0.37</w:t>
            </w:r>
          </w:p>
        </w:tc>
        <w:tc>
          <w:tcPr>
            <w:tcW w:w="3100" w:type="dxa"/>
            <w:tcBorders>
              <w:top w:val="nil"/>
              <w:left w:val="nil"/>
              <w:bottom w:val="nil"/>
              <w:right w:val="nil"/>
            </w:tcBorders>
            <w:shd w:val="clear" w:color="auto" w:fill="auto"/>
            <w:noWrap/>
            <w:vAlign w:val="bottom"/>
            <w:hideMark/>
          </w:tcPr>
          <w:p w14:paraId="6BD0F975" w14:textId="77777777" w:rsidR="00A95AED" w:rsidRPr="00A95AED" w:rsidRDefault="00A95AED" w:rsidP="00E274F4">
            <w:pPr>
              <w:jc w:val="center"/>
              <w:rPr>
                <w:color w:val="000000"/>
              </w:rPr>
            </w:pPr>
            <w:r w:rsidRPr="00A95AED">
              <w:rPr>
                <w:color w:val="000000"/>
              </w:rPr>
              <w:t>0.86</w:t>
            </w:r>
          </w:p>
        </w:tc>
      </w:tr>
      <w:tr w:rsidR="00A95AED" w:rsidRPr="00A95AED" w14:paraId="3012709A" w14:textId="77777777" w:rsidTr="00D90A2D">
        <w:trPr>
          <w:trHeight w:val="321"/>
        </w:trPr>
        <w:tc>
          <w:tcPr>
            <w:tcW w:w="3767" w:type="dxa"/>
            <w:tcBorders>
              <w:top w:val="nil"/>
              <w:left w:val="nil"/>
              <w:bottom w:val="nil"/>
              <w:right w:val="nil"/>
            </w:tcBorders>
            <w:shd w:val="clear" w:color="auto" w:fill="auto"/>
            <w:noWrap/>
            <w:vAlign w:val="bottom"/>
            <w:hideMark/>
          </w:tcPr>
          <w:p w14:paraId="31B42D62" w14:textId="77777777" w:rsidR="00A95AED" w:rsidRPr="00A95AED" w:rsidRDefault="00A95AED" w:rsidP="00E274F4">
            <w:pPr>
              <w:rPr>
                <w:color w:val="000000"/>
              </w:rPr>
            </w:pPr>
            <w:r w:rsidRPr="00A95AED">
              <w:rPr>
                <w:color w:val="000000"/>
              </w:rPr>
              <w:t>SHC</w:t>
            </w:r>
          </w:p>
        </w:tc>
        <w:tc>
          <w:tcPr>
            <w:tcW w:w="3099" w:type="dxa"/>
            <w:tcBorders>
              <w:top w:val="nil"/>
              <w:left w:val="nil"/>
              <w:bottom w:val="nil"/>
              <w:right w:val="nil"/>
            </w:tcBorders>
            <w:shd w:val="clear" w:color="auto" w:fill="auto"/>
            <w:noWrap/>
            <w:vAlign w:val="bottom"/>
            <w:hideMark/>
          </w:tcPr>
          <w:p w14:paraId="683DDCD2" w14:textId="77777777" w:rsidR="00A95AED" w:rsidRPr="00A95AED" w:rsidRDefault="00A95AED" w:rsidP="00E274F4">
            <w:pPr>
              <w:jc w:val="center"/>
              <w:rPr>
                <w:color w:val="000000"/>
              </w:rPr>
            </w:pPr>
            <w:r w:rsidRPr="00A95AED">
              <w:rPr>
                <w:color w:val="000000"/>
              </w:rPr>
              <w:t>0.01</w:t>
            </w:r>
          </w:p>
        </w:tc>
        <w:tc>
          <w:tcPr>
            <w:tcW w:w="3099" w:type="dxa"/>
            <w:tcBorders>
              <w:top w:val="nil"/>
              <w:left w:val="nil"/>
              <w:bottom w:val="nil"/>
              <w:right w:val="nil"/>
            </w:tcBorders>
            <w:shd w:val="clear" w:color="auto" w:fill="auto"/>
            <w:noWrap/>
            <w:vAlign w:val="bottom"/>
            <w:hideMark/>
          </w:tcPr>
          <w:p w14:paraId="284D446D" w14:textId="77777777" w:rsidR="00A95AED" w:rsidRPr="00A95AED" w:rsidRDefault="00A95AED" w:rsidP="00E274F4">
            <w:pPr>
              <w:jc w:val="center"/>
              <w:rPr>
                <w:color w:val="000000"/>
              </w:rPr>
            </w:pPr>
            <w:r w:rsidRPr="00A95AED">
              <w:rPr>
                <w:color w:val="000000"/>
              </w:rPr>
              <w:t>0.04</w:t>
            </w:r>
          </w:p>
        </w:tc>
        <w:tc>
          <w:tcPr>
            <w:tcW w:w="3100" w:type="dxa"/>
            <w:tcBorders>
              <w:top w:val="nil"/>
              <w:left w:val="nil"/>
              <w:bottom w:val="nil"/>
              <w:right w:val="nil"/>
            </w:tcBorders>
            <w:shd w:val="clear" w:color="auto" w:fill="auto"/>
            <w:noWrap/>
            <w:vAlign w:val="bottom"/>
            <w:hideMark/>
          </w:tcPr>
          <w:p w14:paraId="3746BECC" w14:textId="77777777" w:rsidR="00A95AED" w:rsidRPr="00A95AED" w:rsidRDefault="00A95AED" w:rsidP="00E274F4">
            <w:pPr>
              <w:jc w:val="center"/>
              <w:rPr>
                <w:color w:val="000000"/>
              </w:rPr>
            </w:pPr>
            <w:r w:rsidRPr="00A95AED">
              <w:rPr>
                <w:color w:val="000000"/>
              </w:rPr>
              <w:t>0.89</w:t>
            </w:r>
          </w:p>
        </w:tc>
      </w:tr>
      <w:tr w:rsidR="00A95AED" w:rsidRPr="00A95AED" w14:paraId="791732A6" w14:textId="77777777" w:rsidTr="00D90A2D">
        <w:trPr>
          <w:trHeight w:val="321"/>
        </w:trPr>
        <w:tc>
          <w:tcPr>
            <w:tcW w:w="3767" w:type="dxa"/>
            <w:tcBorders>
              <w:top w:val="nil"/>
              <w:left w:val="nil"/>
              <w:bottom w:val="nil"/>
              <w:right w:val="nil"/>
            </w:tcBorders>
            <w:shd w:val="clear" w:color="auto" w:fill="auto"/>
            <w:noWrap/>
            <w:vAlign w:val="bottom"/>
            <w:hideMark/>
          </w:tcPr>
          <w:p w14:paraId="4E768B47" w14:textId="77777777" w:rsidR="00A95AED" w:rsidRPr="00A95AED" w:rsidRDefault="00A95AED" w:rsidP="00E274F4">
            <w:pPr>
              <w:rPr>
                <w:color w:val="000000"/>
              </w:rPr>
            </w:pPr>
            <w:r w:rsidRPr="00A95AED">
              <w:rPr>
                <w:color w:val="000000"/>
              </w:rPr>
              <w:t>DSM-5</w:t>
            </w:r>
          </w:p>
        </w:tc>
        <w:tc>
          <w:tcPr>
            <w:tcW w:w="3099" w:type="dxa"/>
            <w:tcBorders>
              <w:top w:val="nil"/>
              <w:left w:val="nil"/>
              <w:bottom w:val="nil"/>
              <w:right w:val="nil"/>
            </w:tcBorders>
            <w:shd w:val="clear" w:color="auto" w:fill="auto"/>
            <w:noWrap/>
            <w:vAlign w:val="bottom"/>
            <w:hideMark/>
          </w:tcPr>
          <w:p w14:paraId="34C9F9A3" w14:textId="77777777" w:rsidR="00A95AED" w:rsidRPr="00A95AED" w:rsidRDefault="00A95AED" w:rsidP="00E274F4">
            <w:pPr>
              <w:jc w:val="center"/>
              <w:rPr>
                <w:color w:val="000000"/>
              </w:rPr>
            </w:pPr>
            <w:r w:rsidRPr="00A95AED">
              <w:rPr>
                <w:color w:val="000000"/>
              </w:rPr>
              <w:t>0.07</w:t>
            </w:r>
          </w:p>
        </w:tc>
        <w:tc>
          <w:tcPr>
            <w:tcW w:w="3099" w:type="dxa"/>
            <w:tcBorders>
              <w:top w:val="nil"/>
              <w:left w:val="nil"/>
              <w:bottom w:val="nil"/>
              <w:right w:val="nil"/>
            </w:tcBorders>
            <w:shd w:val="clear" w:color="auto" w:fill="auto"/>
            <w:noWrap/>
            <w:vAlign w:val="bottom"/>
            <w:hideMark/>
          </w:tcPr>
          <w:p w14:paraId="437AA9B2" w14:textId="77777777" w:rsidR="00A95AED" w:rsidRPr="00A95AED" w:rsidRDefault="00A95AED" w:rsidP="00E274F4">
            <w:pPr>
              <w:jc w:val="center"/>
              <w:rPr>
                <w:color w:val="000000"/>
              </w:rPr>
            </w:pPr>
            <w:r w:rsidRPr="00A95AED">
              <w:rPr>
                <w:color w:val="000000"/>
              </w:rPr>
              <w:t>0.20</w:t>
            </w:r>
          </w:p>
        </w:tc>
        <w:tc>
          <w:tcPr>
            <w:tcW w:w="3100" w:type="dxa"/>
            <w:tcBorders>
              <w:top w:val="nil"/>
              <w:left w:val="nil"/>
              <w:bottom w:val="nil"/>
              <w:right w:val="nil"/>
            </w:tcBorders>
            <w:shd w:val="clear" w:color="auto" w:fill="auto"/>
            <w:noWrap/>
            <w:vAlign w:val="bottom"/>
            <w:hideMark/>
          </w:tcPr>
          <w:p w14:paraId="53CCF671" w14:textId="77777777" w:rsidR="00A95AED" w:rsidRPr="00A95AED" w:rsidRDefault="00A95AED" w:rsidP="00E274F4">
            <w:pPr>
              <w:jc w:val="center"/>
              <w:rPr>
                <w:color w:val="000000"/>
              </w:rPr>
            </w:pPr>
            <w:r w:rsidRPr="00A95AED">
              <w:rPr>
                <w:color w:val="000000"/>
              </w:rPr>
              <w:t>0.73</w:t>
            </w:r>
          </w:p>
        </w:tc>
      </w:tr>
      <w:tr w:rsidR="00A95AED" w:rsidRPr="00A95AED" w14:paraId="3555BE99" w14:textId="77777777" w:rsidTr="00D90A2D">
        <w:trPr>
          <w:trHeight w:val="321"/>
        </w:trPr>
        <w:tc>
          <w:tcPr>
            <w:tcW w:w="3767" w:type="dxa"/>
            <w:tcBorders>
              <w:top w:val="nil"/>
              <w:left w:val="nil"/>
              <w:bottom w:val="nil"/>
              <w:right w:val="nil"/>
            </w:tcBorders>
            <w:shd w:val="clear" w:color="auto" w:fill="auto"/>
            <w:noWrap/>
            <w:vAlign w:val="bottom"/>
            <w:hideMark/>
          </w:tcPr>
          <w:p w14:paraId="09FF1633" w14:textId="77777777" w:rsidR="00A95AED" w:rsidRPr="00A95AED" w:rsidRDefault="00A95AED" w:rsidP="00E274F4">
            <w:pPr>
              <w:rPr>
                <w:color w:val="000000"/>
              </w:rPr>
            </w:pPr>
            <w:r w:rsidRPr="00A95AED">
              <w:rPr>
                <w:color w:val="000000"/>
              </w:rPr>
              <w:t>SDS</w:t>
            </w:r>
          </w:p>
        </w:tc>
        <w:tc>
          <w:tcPr>
            <w:tcW w:w="3099" w:type="dxa"/>
            <w:tcBorders>
              <w:top w:val="nil"/>
              <w:left w:val="nil"/>
              <w:bottom w:val="nil"/>
              <w:right w:val="nil"/>
            </w:tcBorders>
            <w:shd w:val="clear" w:color="auto" w:fill="auto"/>
            <w:noWrap/>
            <w:vAlign w:val="bottom"/>
            <w:hideMark/>
          </w:tcPr>
          <w:p w14:paraId="1A035ACD" w14:textId="77777777" w:rsidR="00A95AED" w:rsidRPr="00A95AED" w:rsidRDefault="00A95AED" w:rsidP="00E274F4">
            <w:pPr>
              <w:jc w:val="center"/>
              <w:rPr>
                <w:color w:val="000000"/>
              </w:rPr>
            </w:pPr>
            <w:r w:rsidRPr="00A95AED">
              <w:rPr>
                <w:color w:val="000000"/>
              </w:rPr>
              <w:t>0.10</w:t>
            </w:r>
          </w:p>
        </w:tc>
        <w:tc>
          <w:tcPr>
            <w:tcW w:w="3099" w:type="dxa"/>
            <w:tcBorders>
              <w:top w:val="nil"/>
              <w:left w:val="nil"/>
              <w:bottom w:val="nil"/>
              <w:right w:val="nil"/>
            </w:tcBorders>
            <w:shd w:val="clear" w:color="auto" w:fill="auto"/>
            <w:noWrap/>
            <w:vAlign w:val="bottom"/>
            <w:hideMark/>
          </w:tcPr>
          <w:p w14:paraId="0DBF2DC3" w14:textId="77777777" w:rsidR="00A95AED" w:rsidRPr="00A95AED" w:rsidRDefault="00A95AED" w:rsidP="00E274F4">
            <w:pPr>
              <w:jc w:val="center"/>
              <w:rPr>
                <w:color w:val="000000"/>
              </w:rPr>
            </w:pPr>
            <w:r w:rsidRPr="00A95AED">
              <w:rPr>
                <w:color w:val="000000"/>
              </w:rPr>
              <w:t>0.17</w:t>
            </w:r>
          </w:p>
        </w:tc>
        <w:tc>
          <w:tcPr>
            <w:tcW w:w="3100" w:type="dxa"/>
            <w:tcBorders>
              <w:top w:val="nil"/>
              <w:left w:val="nil"/>
              <w:bottom w:val="nil"/>
              <w:right w:val="nil"/>
            </w:tcBorders>
            <w:shd w:val="clear" w:color="auto" w:fill="auto"/>
            <w:noWrap/>
            <w:vAlign w:val="bottom"/>
            <w:hideMark/>
          </w:tcPr>
          <w:p w14:paraId="7A4B49A8" w14:textId="77777777" w:rsidR="00A95AED" w:rsidRPr="00A95AED" w:rsidRDefault="00A95AED" w:rsidP="00E274F4">
            <w:pPr>
              <w:jc w:val="center"/>
              <w:rPr>
                <w:color w:val="000000"/>
              </w:rPr>
            </w:pPr>
            <w:r w:rsidRPr="00A95AED">
              <w:rPr>
                <w:color w:val="000000"/>
              </w:rPr>
              <w:t>0.54</w:t>
            </w:r>
          </w:p>
        </w:tc>
      </w:tr>
      <w:tr w:rsidR="00A95AED" w:rsidRPr="00A95AED" w14:paraId="2BBC483B" w14:textId="77777777" w:rsidTr="00D90A2D">
        <w:trPr>
          <w:trHeight w:val="321"/>
        </w:trPr>
        <w:tc>
          <w:tcPr>
            <w:tcW w:w="9965" w:type="dxa"/>
            <w:gridSpan w:val="3"/>
            <w:tcBorders>
              <w:top w:val="nil"/>
              <w:left w:val="nil"/>
              <w:bottom w:val="nil"/>
              <w:right w:val="nil"/>
            </w:tcBorders>
            <w:shd w:val="clear" w:color="auto" w:fill="auto"/>
            <w:noWrap/>
            <w:vAlign w:val="bottom"/>
            <w:hideMark/>
          </w:tcPr>
          <w:p w14:paraId="357DC422" w14:textId="77777777" w:rsidR="00A95AED" w:rsidRPr="00A95AED" w:rsidRDefault="00A95AED" w:rsidP="00E274F4">
            <w:pPr>
              <w:rPr>
                <w:b/>
                <w:bCs/>
                <w:color w:val="000000"/>
              </w:rPr>
            </w:pPr>
            <w:r w:rsidRPr="00A95AED">
              <w:rPr>
                <w:b/>
                <w:bCs/>
                <w:color w:val="000000"/>
              </w:rPr>
              <w:t>Moderator: Baseline PROMIS-SRI</w:t>
            </w:r>
          </w:p>
        </w:tc>
        <w:tc>
          <w:tcPr>
            <w:tcW w:w="3100" w:type="dxa"/>
            <w:tcBorders>
              <w:top w:val="nil"/>
              <w:left w:val="nil"/>
              <w:bottom w:val="nil"/>
              <w:right w:val="nil"/>
            </w:tcBorders>
            <w:shd w:val="clear" w:color="auto" w:fill="auto"/>
            <w:noWrap/>
            <w:vAlign w:val="bottom"/>
            <w:hideMark/>
          </w:tcPr>
          <w:p w14:paraId="34DA09F2" w14:textId="77777777" w:rsidR="00A95AED" w:rsidRPr="00A95AED" w:rsidRDefault="00A95AED" w:rsidP="00E274F4">
            <w:pPr>
              <w:rPr>
                <w:b/>
                <w:bCs/>
                <w:color w:val="000000"/>
              </w:rPr>
            </w:pPr>
          </w:p>
        </w:tc>
      </w:tr>
      <w:tr w:rsidR="00A95AED" w:rsidRPr="00A95AED" w14:paraId="245502B1" w14:textId="77777777" w:rsidTr="00D90A2D">
        <w:trPr>
          <w:trHeight w:val="321"/>
        </w:trPr>
        <w:tc>
          <w:tcPr>
            <w:tcW w:w="3767" w:type="dxa"/>
            <w:tcBorders>
              <w:top w:val="nil"/>
              <w:left w:val="nil"/>
              <w:bottom w:val="nil"/>
              <w:right w:val="nil"/>
            </w:tcBorders>
            <w:shd w:val="clear" w:color="auto" w:fill="auto"/>
            <w:noWrap/>
            <w:vAlign w:val="bottom"/>
            <w:hideMark/>
          </w:tcPr>
          <w:p w14:paraId="712BC590" w14:textId="77777777" w:rsidR="00A95AED" w:rsidRPr="00A95AED" w:rsidRDefault="00A95AED" w:rsidP="00E274F4">
            <w:pPr>
              <w:rPr>
                <w:color w:val="000000"/>
              </w:rPr>
            </w:pPr>
            <w:r w:rsidRPr="00A95AED">
              <w:rPr>
                <w:color w:val="000000"/>
              </w:rPr>
              <w:t>PROMIS-SD</w:t>
            </w:r>
          </w:p>
        </w:tc>
        <w:tc>
          <w:tcPr>
            <w:tcW w:w="3099" w:type="dxa"/>
            <w:tcBorders>
              <w:top w:val="nil"/>
              <w:left w:val="nil"/>
              <w:bottom w:val="nil"/>
              <w:right w:val="nil"/>
            </w:tcBorders>
            <w:shd w:val="clear" w:color="auto" w:fill="auto"/>
            <w:noWrap/>
            <w:vAlign w:val="bottom"/>
            <w:hideMark/>
          </w:tcPr>
          <w:p w14:paraId="3747261D" w14:textId="77777777" w:rsidR="00A95AED" w:rsidRPr="00A95AED" w:rsidRDefault="00A95AED" w:rsidP="00E274F4">
            <w:pPr>
              <w:jc w:val="center"/>
              <w:rPr>
                <w:color w:val="000000"/>
              </w:rPr>
            </w:pPr>
            <w:r w:rsidRPr="00A95AED">
              <w:rPr>
                <w:color w:val="000000"/>
              </w:rPr>
              <w:t>-0.01</w:t>
            </w:r>
          </w:p>
        </w:tc>
        <w:tc>
          <w:tcPr>
            <w:tcW w:w="3099" w:type="dxa"/>
            <w:tcBorders>
              <w:top w:val="nil"/>
              <w:left w:val="nil"/>
              <w:bottom w:val="nil"/>
              <w:right w:val="nil"/>
            </w:tcBorders>
            <w:shd w:val="clear" w:color="auto" w:fill="auto"/>
            <w:noWrap/>
            <w:vAlign w:val="bottom"/>
            <w:hideMark/>
          </w:tcPr>
          <w:p w14:paraId="3F8E09AA" w14:textId="77777777" w:rsidR="00A95AED" w:rsidRPr="00A95AED" w:rsidRDefault="00A95AED" w:rsidP="00E274F4">
            <w:pPr>
              <w:jc w:val="center"/>
              <w:rPr>
                <w:color w:val="000000"/>
              </w:rPr>
            </w:pPr>
            <w:r w:rsidRPr="00A95AED">
              <w:rPr>
                <w:color w:val="000000"/>
              </w:rPr>
              <w:t>0.26</w:t>
            </w:r>
          </w:p>
        </w:tc>
        <w:tc>
          <w:tcPr>
            <w:tcW w:w="3100" w:type="dxa"/>
            <w:tcBorders>
              <w:top w:val="nil"/>
              <w:left w:val="nil"/>
              <w:bottom w:val="nil"/>
              <w:right w:val="nil"/>
            </w:tcBorders>
            <w:shd w:val="clear" w:color="auto" w:fill="auto"/>
            <w:noWrap/>
            <w:vAlign w:val="bottom"/>
            <w:hideMark/>
          </w:tcPr>
          <w:p w14:paraId="4715A483" w14:textId="77777777" w:rsidR="00A95AED" w:rsidRPr="00A95AED" w:rsidRDefault="00A95AED" w:rsidP="00E274F4">
            <w:pPr>
              <w:jc w:val="center"/>
              <w:rPr>
                <w:color w:val="000000"/>
              </w:rPr>
            </w:pPr>
            <w:r w:rsidRPr="00A95AED">
              <w:rPr>
                <w:color w:val="000000"/>
              </w:rPr>
              <w:t>0.96</w:t>
            </w:r>
          </w:p>
        </w:tc>
      </w:tr>
      <w:tr w:rsidR="00A95AED" w:rsidRPr="00A95AED" w14:paraId="3C9201A3" w14:textId="77777777" w:rsidTr="00D90A2D">
        <w:trPr>
          <w:trHeight w:val="321"/>
        </w:trPr>
        <w:tc>
          <w:tcPr>
            <w:tcW w:w="3767" w:type="dxa"/>
            <w:tcBorders>
              <w:top w:val="nil"/>
              <w:left w:val="nil"/>
              <w:bottom w:val="nil"/>
              <w:right w:val="nil"/>
            </w:tcBorders>
            <w:shd w:val="clear" w:color="auto" w:fill="auto"/>
            <w:noWrap/>
            <w:vAlign w:val="bottom"/>
            <w:hideMark/>
          </w:tcPr>
          <w:p w14:paraId="6C55169E" w14:textId="77777777" w:rsidR="00A95AED" w:rsidRPr="00A95AED" w:rsidRDefault="00A95AED" w:rsidP="00E274F4">
            <w:pPr>
              <w:rPr>
                <w:color w:val="000000"/>
              </w:rPr>
            </w:pPr>
            <w:r w:rsidRPr="00A95AED">
              <w:rPr>
                <w:color w:val="000000"/>
              </w:rPr>
              <w:t>PROMIS-SRI</w:t>
            </w:r>
          </w:p>
        </w:tc>
        <w:tc>
          <w:tcPr>
            <w:tcW w:w="3099" w:type="dxa"/>
            <w:tcBorders>
              <w:top w:val="nil"/>
              <w:left w:val="nil"/>
              <w:bottom w:val="nil"/>
              <w:right w:val="nil"/>
            </w:tcBorders>
            <w:shd w:val="clear" w:color="auto" w:fill="auto"/>
            <w:noWrap/>
            <w:vAlign w:val="bottom"/>
            <w:hideMark/>
          </w:tcPr>
          <w:p w14:paraId="17518ED5" w14:textId="77777777" w:rsidR="00A95AED" w:rsidRPr="00A95AED" w:rsidRDefault="00A95AED" w:rsidP="00E274F4">
            <w:pPr>
              <w:jc w:val="center"/>
              <w:rPr>
                <w:color w:val="000000"/>
              </w:rPr>
            </w:pPr>
            <w:r w:rsidRPr="00A95AED">
              <w:rPr>
                <w:color w:val="000000"/>
              </w:rPr>
              <w:t>-</w:t>
            </w:r>
          </w:p>
        </w:tc>
        <w:tc>
          <w:tcPr>
            <w:tcW w:w="3099" w:type="dxa"/>
            <w:tcBorders>
              <w:top w:val="nil"/>
              <w:left w:val="nil"/>
              <w:bottom w:val="nil"/>
              <w:right w:val="nil"/>
            </w:tcBorders>
            <w:shd w:val="clear" w:color="auto" w:fill="auto"/>
            <w:noWrap/>
            <w:vAlign w:val="bottom"/>
            <w:hideMark/>
          </w:tcPr>
          <w:p w14:paraId="2EE1365B" w14:textId="77777777" w:rsidR="00A95AED" w:rsidRPr="00A95AED" w:rsidRDefault="00A95AED" w:rsidP="00E274F4">
            <w:pPr>
              <w:jc w:val="center"/>
              <w:rPr>
                <w:color w:val="000000"/>
              </w:rPr>
            </w:pPr>
            <w:r w:rsidRPr="00A95AED">
              <w:rPr>
                <w:color w:val="000000"/>
              </w:rPr>
              <w:t>-</w:t>
            </w:r>
          </w:p>
        </w:tc>
        <w:tc>
          <w:tcPr>
            <w:tcW w:w="3100" w:type="dxa"/>
            <w:tcBorders>
              <w:top w:val="nil"/>
              <w:left w:val="nil"/>
              <w:bottom w:val="nil"/>
              <w:right w:val="nil"/>
            </w:tcBorders>
            <w:shd w:val="clear" w:color="auto" w:fill="auto"/>
            <w:noWrap/>
            <w:vAlign w:val="bottom"/>
            <w:hideMark/>
          </w:tcPr>
          <w:p w14:paraId="10EF04A6" w14:textId="77777777" w:rsidR="00A95AED" w:rsidRPr="00A95AED" w:rsidRDefault="00A95AED" w:rsidP="00E274F4">
            <w:pPr>
              <w:jc w:val="center"/>
              <w:rPr>
                <w:color w:val="000000"/>
              </w:rPr>
            </w:pPr>
            <w:r w:rsidRPr="00A95AED">
              <w:rPr>
                <w:color w:val="000000"/>
              </w:rPr>
              <w:t>-</w:t>
            </w:r>
          </w:p>
        </w:tc>
      </w:tr>
      <w:tr w:rsidR="00A95AED" w:rsidRPr="00A95AED" w14:paraId="0F729AD6" w14:textId="77777777" w:rsidTr="00D90A2D">
        <w:trPr>
          <w:trHeight w:val="321"/>
        </w:trPr>
        <w:tc>
          <w:tcPr>
            <w:tcW w:w="3767" w:type="dxa"/>
            <w:tcBorders>
              <w:top w:val="nil"/>
              <w:left w:val="nil"/>
              <w:bottom w:val="nil"/>
              <w:right w:val="nil"/>
            </w:tcBorders>
            <w:shd w:val="clear" w:color="auto" w:fill="auto"/>
            <w:noWrap/>
            <w:vAlign w:val="bottom"/>
            <w:hideMark/>
          </w:tcPr>
          <w:p w14:paraId="48559FEF" w14:textId="77777777" w:rsidR="00A95AED" w:rsidRPr="00A95AED" w:rsidRDefault="00A95AED" w:rsidP="00E274F4">
            <w:pPr>
              <w:rPr>
                <w:color w:val="000000"/>
              </w:rPr>
            </w:pPr>
            <w:r w:rsidRPr="00A95AED">
              <w:rPr>
                <w:color w:val="000000"/>
              </w:rPr>
              <w:t>SHC</w:t>
            </w:r>
          </w:p>
        </w:tc>
        <w:tc>
          <w:tcPr>
            <w:tcW w:w="3099" w:type="dxa"/>
            <w:tcBorders>
              <w:top w:val="nil"/>
              <w:left w:val="nil"/>
              <w:bottom w:val="nil"/>
              <w:right w:val="nil"/>
            </w:tcBorders>
            <w:shd w:val="clear" w:color="auto" w:fill="auto"/>
            <w:noWrap/>
            <w:vAlign w:val="bottom"/>
            <w:hideMark/>
          </w:tcPr>
          <w:p w14:paraId="17E565E0" w14:textId="77777777" w:rsidR="00A95AED" w:rsidRPr="00A95AED" w:rsidRDefault="00A95AED" w:rsidP="00E274F4">
            <w:pPr>
              <w:jc w:val="center"/>
              <w:rPr>
                <w:color w:val="000000"/>
              </w:rPr>
            </w:pPr>
            <w:r w:rsidRPr="00A95AED">
              <w:rPr>
                <w:color w:val="000000"/>
              </w:rPr>
              <w:t>-0.06</w:t>
            </w:r>
          </w:p>
        </w:tc>
        <w:tc>
          <w:tcPr>
            <w:tcW w:w="3099" w:type="dxa"/>
            <w:tcBorders>
              <w:top w:val="nil"/>
              <w:left w:val="nil"/>
              <w:bottom w:val="nil"/>
              <w:right w:val="nil"/>
            </w:tcBorders>
            <w:shd w:val="clear" w:color="auto" w:fill="auto"/>
            <w:noWrap/>
            <w:vAlign w:val="bottom"/>
            <w:hideMark/>
          </w:tcPr>
          <w:p w14:paraId="5681F1E1" w14:textId="77777777" w:rsidR="00A95AED" w:rsidRPr="00A95AED" w:rsidRDefault="00A95AED" w:rsidP="00E274F4">
            <w:pPr>
              <w:jc w:val="center"/>
              <w:rPr>
                <w:color w:val="000000"/>
              </w:rPr>
            </w:pPr>
            <w:r w:rsidRPr="00A95AED">
              <w:rPr>
                <w:color w:val="000000"/>
              </w:rPr>
              <w:t>0.05</w:t>
            </w:r>
          </w:p>
        </w:tc>
        <w:tc>
          <w:tcPr>
            <w:tcW w:w="3100" w:type="dxa"/>
            <w:tcBorders>
              <w:top w:val="nil"/>
              <w:left w:val="nil"/>
              <w:bottom w:val="nil"/>
              <w:right w:val="nil"/>
            </w:tcBorders>
            <w:shd w:val="clear" w:color="auto" w:fill="auto"/>
            <w:noWrap/>
            <w:vAlign w:val="bottom"/>
            <w:hideMark/>
          </w:tcPr>
          <w:p w14:paraId="522924B8" w14:textId="77777777" w:rsidR="00A95AED" w:rsidRPr="00A95AED" w:rsidRDefault="00A95AED" w:rsidP="00E274F4">
            <w:pPr>
              <w:jc w:val="center"/>
              <w:rPr>
                <w:color w:val="000000"/>
              </w:rPr>
            </w:pPr>
            <w:r w:rsidRPr="00A95AED">
              <w:rPr>
                <w:color w:val="000000"/>
              </w:rPr>
              <w:t>0.24</w:t>
            </w:r>
          </w:p>
        </w:tc>
      </w:tr>
      <w:tr w:rsidR="00A95AED" w:rsidRPr="00A95AED" w14:paraId="5A38D15D" w14:textId="77777777" w:rsidTr="00D90A2D">
        <w:trPr>
          <w:trHeight w:val="321"/>
        </w:trPr>
        <w:tc>
          <w:tcPr>
            <w:tcW w:w="3767" w:type="dxa"/>
            <w:tcBorders>
              <w:top w:val="nil"/>
              <w:left w:val="nil"/>
              <w:bottom w:val="nil"/>
              <w:right w:val="nil"/>
            </w:tcBorders>
            <w:shd w:val="clear" w:color="auto" w:fill="auto"/>
            <w:noWrap/>
            <w:vAlign w:val="bottom"/>
            <w:hideMark/>
          </w:tcPr>
          <w:p w14:paraId="3AAABE1D" w14:textId="77777777" w:rsidR="00A95AED" w:rsidRPr="00A95AED" w:rsidRDefault="00A95AED" w:rsidP="00E274F4">
            <w:pPr>
              <w:rPr>
                <w:color w:val="000000"/>
              </w:rPr>
            </w:pPr>
            <w:r w:rsidRPr="00A95AED">
              <w:rPr>
                <w:color w:val="000000"/>
              </w:rPr>
              <w:t>DSM-5</w:t>
            </w:r>
          </w:p>
        </w:tc>
        <w:tc>
          <w:tcPr>
            <w:tcW w:w="3099" w:type="dxa"/>
            <w:tcBorders>
              <w:top w:val="nil"/>
              <w:left w:val="nil"/>
              <w:bottom w:val="nil"/>
              <w:right w:val="nil"/>
            </w:tcBorders>
            <w:shd w:val="clear" w:color="auto" w:fill="auto"/>
            <w:noWrap/>
            <w:vAlign w:val="bottom"/>
            <w:hideMark/>
          </w:tcPr>
          <w:p w14:paraId="434C251E" w14:textId="77777777" w:rsidR="00A95AED" w:rsidRPr="00A95AED" w:rsidRDefault="00A95AED" w:rsidP="00E274F4">
            <w:pPr>
              <w:jc w:val="center"/>
              <w:rPr>
                <w:color w:val="000000"/>
              </w:rPr>
            </w:pPr>
            <w:r w:rsidRPr="00A95AED">
              <w:rPr>
                <w:color w:val="000000"/>
              </w:rPr>
              <w:t>-0.08</w:t>
            </w:r>
          </w:p>
        </w:tc>
        <w:tc>
          <w:tcPr>
            <w:tcW w:w="3099" w:type="dxa"/>
            <w:tcBorders>
              <w:top w:val="nil"/>
              <w:left w:val="nil"/>
              <w:bottom w:val="nil"/>
              <w:right w:val="nil"/>
            </w:tcBorders>
            <w:shd w:val="clear" w:color="auto" w:fill="auto"/>
            <w:noWrap/>
            <w:vAlign w:val="bottom"/>
            <w:hideMark/>
          </w:tcPr>
          <w:p w14:paraId="5B38CDC8" w14:textId="77777777" w:rsidR="00A95AED" w:rsidRPr="00A95AED" w:rsidRDefault="00A95AED" w:rsidP="00E274F4">
            <w:pPr>
              <w:jc w:val="center"/>
              <w:rPr>
                <w:color w:val="000000"/>
              </w:rPr>
            </w:pPr>
            <w:r w:rsidRPr="00A95AED">
              <w:rPr>
                <w:color w:val="000000"/>
              </w:rPr>
              <w:t>0.24</w:t>
            </w:r>
          </w:p>
        </w:tc>
        <w:tc>
          <w:tcPr>
            <w:tcW w:w="3100" w:type="dxa"/>
            <w:tcBorders>
              <w:top w:val="nil"/>
              <w:left w:val="nil"/>
              <w:bottom w:val="nil"/>
              <w:right w:val="nil"/>
            </w:tcBorders>
            <w:shd w:val="clear" w:color="auto" w:fill="auto"/>
            <w:noWrap/>
            <w:vAlign w:val="bottom"/>
            <w:hideMark/>
          </w:tcPr>
          <w:p w14:paraId="2D3B625A" w14:textId="77777777" w:rsidR="00A95AED" w:rsidRPr="00A95AED" w:rsidRDefault="00A95AED" w:rsidP="00E274F4">
            <w:pPr>
              <w:jc w:val="center"/>
              <w:rPr>
                <w:color w:val="000000"/>
              </w:rPr>
            </w:pPr>
            <w:r w:rsidRPr="00A95AED">
              <w:rPr>
                <w:color w:val="000000"/>
              </w:rPr>
              <w:t>0.74</w:t>
            </w:r>
          </w:p>
        </w:tc>
      </w:tr>
      <w:tr w:rsidR="00A95AED" w:rsidRPr="00A95AED" w14:paraId="54A886C2" w14:textId="77777777" w:rsidTr="00D90A2D">
        <w:trPr>
          <w:trHeight w:val="321"/>
        </w:trPr>
        <w:tc>
          <w:tcPr>
            <w:tcW w:w="3767" w:type="dxa"/>
            <w:tcBorders>
              <w:top w:val="nil"/>
              <w:left w:val="nil"/>
              <w:bottom w:val="nil"/>
              <w:right w:val="nil"/>
            </w:tcBorders>
            <w:shd w:val="clear" w:color="auto" w:fill="auto"/>
            <w:noWrap/>
            <w:vAlign w:val="bottom"/>
            <w:hideMark/>
          </w:tcPr>
          <w:p w14:paraId="50C4BF3D" w14:textId="77777777" w:rsidR="00A95AED" w:rsidRPr="00A95AED" w:rsidRDefault="00A95AED" w:rsidP="00E274F4">
            <w:pPr>
              <w:rPr>
                <w:color w:val="000000"/>
              </w:rPr>
            </w:pPr>
            <w:r w:rsidRPr="00A95AED">
              <w:rPr>
                <w:color w:val="000000"/>
              </w:rPr>
              <w:t>SDS</w:t>
            </w:r>
          </w:p>
        </w:tc>
        <w:tc>
          <w:tcPr>
            <w:tcW w:w="3099" w:type="dxa"/>
            <w:tcBorders>
              <w:top w:val="nil"/>
              <w:left w:val="nil"/>
              <w:bottom w:val="nil"/>
              <w:right w:val="nil"/>
            </w:tcBorders>
            <w:shd w:val="clear" w:color="auto" w:fill="auto"/>
            <w:noWrap/>
            <w:vAlign w:val="bottom"/>
            <w:hideMark/>
          </w:tcPr>
          <w:p w14:paraId="26E97AED" w14:textId="77777777" w:rsidR="00A95AED" w:rsidRPr="00A95AED" w:rsidRDefault="00A95AED" w:rsidP="00E274F4">
            <w:pPr>
              <w:jc w:val="center"/>
              <w:rPr>
                <w:color w:val="000000"/>
              </w:rPr>
            </w:pPr>
            <w:r w:rsidRPr="00A95AED">
              <w:rPr>
                <w:color w:val="000000"/>
              </w:rPr>
              <w:t>-0.11</w:t>
            </w:r>
          </w:p>
        </w:tc>
        <w:tc>
          <w:tcPr>
            <w:tcW w:w="3099" w:type="dxa"/>
            <w:tcBorders>
              <w:top w:val="nil"/>
              <w:left w:val="nil"/>
              <w:bottom w:val="nil"/>
              <w:right w:val="nil"/>
            </w:tcBorders>
            <w:shd w:val="clear" w:color="auto" w:fill="auto"/>
            <w:noWrap/>
            <w:vAlign w:val="bottom"/>
            <w:hideMark/>
          </w:tcPr>
          <w:p w14:paraId="661DA1EC" w14:textId="77777777" w:rsidR="00A95AED" w:rsidRPr="00A95AED" w:rsidRDefault="00A95AED" w:rsidP="00E274F4">
            <w:pPr>
              <w:jc w:val="center"/>
              <w:rPr>
                <w:color w:val="000000"/>
              </w:rPr>
            </w:pPr>
            <w:r w:rsidRPr="00A95AED">
              <w:rPr>
                <w:color w:val="000000"/>
              </w:rPr>
              <w:t>0.16</w:t>
            </w:r>
          </w:p>
        </w:tc>
        <w:tc>
          <w:tcPr>
            <w:tcW w:w="3100" w:type="dxa"/>
            <w:tcBorders>
              <w:top w:val="nil"/>
              <w:left w:val="nil"/>
              <w:bottom w:val="nil"/>
              <w:right w:val="nil"/>
            </w:tcBorders>
            <w:shd w:val="clear" w:color="auto" w:fill="auto"/>
            <w:noWrap/>
            <w:vAlign w:val="bottom"/>
            <w:hideMark/>
          </w:tcPr>
          <w:p w14:paraId="19D9D40C" w14:textId="77777777" w:rsidR="00A95AED" w:rsidRPr="00A95AED" w:rsidRDefault="00A95AED" w:rsidP="00E274F4">
            <w:pPr>
              <w:jc w:val="center"/>
              <w:rPr>
                <w:color w:val="000000"/>
              </w:rPr>
            </w:pPr>
            <w:r w:rsidRPr="00A95AED">
              <w:rPr>
                <w:color w:val="000000"/>
              </w:rPr>
              <w:t>0.50</w:t>
            </w:r>
          </w:p>
        </w:tc>
      </w:tr>
      <w:tr w:rsidR="00A95AED" w:rsidRPr="00A95AED" w14:paraId="567936B0" w14:textId="77777777" w:rsidTr="00D90A2D">
        <w:trPr>
          <w:trHeight w:val="321"/>
        </w:trPr>
        <w:tc>
          <w:tcPr>
            <w:tcW w:w="9965" w:type="dxa"/>
            <w:gridSpan w:val="3"/>
            <w:tcBorders>
              <w:top w:val="nil"/>
              <w:left w:val="nil"/>
              <w:bottom w:val="nil"/>
              <w:right w:val="nil"/>
            </w:tcBorders>
            <w:shd w:val="clear" w:color="auto" w:fill="auto"/>
            <w:noWrap/>
            <w:vAlign w:val="bottom"/>
            <w:hideMark/>
          </w:tcPr>
          <w:p w14:paraId="6046955E" w14:textId="77777777" w:rsidR="00A95AED" w:rsidRPr="00A95AED" w:rsidRDefault="00A95AED" w:rsidP="00E274F4">
            <w:pPr>
              <w:rPr>
                <w:b/>
                <w:bCs/>
                <w:color w:val="000000"/>
              </w:rPr>
            </w:pPr>
            <w:r w:rsidRPr="00A95AED">
              <w:rPr>
                <w:b/>
                <w:bCs/>
                <w:color w:val="000000"/>
              </w:rPr>
              <w:t>Moderator: Baseline DSM-5 Cross-Cutting</w:t>
            </w:r>
          </w:p>
        </w:tc>
        <w:tc>
          <w:tcPr>
            <w:tcW w:w="3100" w:type="dxa"/>
            <w:tcBorders>
              <w:top w:val="nil"/>
              <w:left w:val="nil"/>
              <w:bottom w:val="nil"/>
              <w:right w:val="nil"/>
            </w:tcBorders>
            <w:shd w:val="clear" w:color="auto" w:fill="auto"/>
            <w:noWrap/>
            <w:vAlign w:val="bottom"/>
            <w:hideMark/>
          </w:tcPr>
          <w:p w14:paraId="0EDD2FA3" w14:textId="77777777" w:rsidR="00A95AED" w:rsidRPr="00A95AED" w:rsidRDefault="00A95AED" w:rsidP="00E274F4">
            <w:pPr>
              <w:rPr>
                <w:b/>
                <w:bCs/>
                <w:color w:val="000000"/>
              </w:rPr>
            </w:pPr>
          </w:p>
        </w:tc>
      </w:tr>
      <w:tr w:rsidR="00A95AED" w:rsidRPr="00A95AED" w14:paraId="543ED88D" w14:textId="77777777" w:rsidTr="00D90A2D">
        <w:trPr>
          <w:trHeight w:val="321"/>
        </w:trPr>
        <w:tc>
          <w:tcPr>
            <w:tcW w:w="3767" w:type="dxa"/>
            <w:tcBorders>
              <w:top w:val="nil"/>
              <w:left w:val="nil"/>
              <w:bottom w:val="nil"/>
              <w:right w:val="nil"/>
            </w:tcBorders>
            <w:shd w:val="clear" w:color="auto" w:fill="auto"/>
            <w:noWrap/>
            <w:vAlign w:val="bottom"/>
            <w:hideMark/>
          </w:tcPr>
          <w:p w14:paraId="0333D9CE" w14:textId="77777777" w:rsidR="00A95AED" w:rsidRPr="00A95AED" w:rsidRDefault="00A95AED" w:rsidP="00E274F4">
            <w:pPr>
              <w:rPr>
                <w:color w:val="000000"/>
              </w:rPr>
            </w:pPr>
            <w:r w:rsidRPr="00A95AED">
              <w:rPr>
                <w:color w:val="000000"/>
              </w:rPr>
              <w:t>PROMIS-SD</w:t>
            </w:r>
          </w:p>
        </w:tc>
        <w:tc>
          <w:tcPr>
            <w:tcW w:w="3099" w:type="dxa"/>
            <w:tcBorders>
              <w:top w:val="nil"/>
              <w:left w:val="nil"/>
              <w:bottom w:val="nil"/>
              <w:right w:val="nil"/>
            </w:tcBorders>
            <w:shd w:val="clear" w:color="auto" w:fill="auto"/>
            <w:noWrap/>
            <w:vAlign w:val="bottom"/>
            <w:hideMark/>
          </w:tcPr>
          <w:p w14:paraId="77375B78" w14:textId="77777777" w:rsidR="00A95AED" w:rsidRPr="00A95AED" w:rsidRDefault="00A95AED" w:rsidP="00E274F4">
            <w:pPr>
              <w:jc w:val="center"/>
              <w:rPr>
                <w:color w:val="000000"/>
              </w:rPr>
            </w:pPr>
            <w:r w:rsidRPr="00A95AED">
              <w:rPr>
                <w:color w:val="000000"/>
              </w:rPr>
              <w:t>-0.10</w:t>
            </w:r>
          </w:p>
        </w:tc>
        <w:tc>
          <w:tcPr>
            <w:tcW w:w="3099" w:type="dxa"/>
            <w:tcBorders>
              <w:top w:val="nil"/>
              <w:left w:val="nil"/>
              <w:bottom w:val="nil"/>
              <w:right w:val="nil"/>
            </w:tcBorders>
            <w:shd w:val="clear" w:color="auto" w:fill="auto"/>
            <w:noWrap/>
            <w:vAlign w:val="bottom"/>
            <w:hideMark/>
          </w:tcPr>
          <w:p w14:paraId="21BD0E2C" w14:textId="77777777" w:rsidR="00A95AED" w:rsidRPr="00A95AED" w:rsidRDefault="00A95AED" w:rsidP="00E274F4">
            <w:pPr>
              <w:jc w:val="center"/>
              <w:rPr>
                <w:color w:val="000000"/>
              </w:rPr>
            </w:pPr>
            <w:r w:rsidRPr="00A95AED">
              <w:rPr>
                <w:color w:val="000000"/>
              </w:rPr>
              <w:t>0.25</w:t>
            </w:r>
          </w:p>
        </w:tc>
        <w:tc>
          <w:tcPr>
            <w:tcW w:w="3100" w:type="dxa"/>
            <w:tcBorders>
              <w:top w:val="nil"/>
              <w:left w:val="nil"/>
              <w:bottom w:val="nil"/>
              <w:right w:val="nil"/>
            </w:tcBorders>
            <w:shd w:val="clear" w:color="auto" w:fill="auto"/>
            <w:noWrap/>
            <w:vAlign w:val="bottom"/>
            <w:hideMark/>
          </w:tcPr>
          <w:p w14:paraId="6CD576E3" w14:textId="77777777" w:rsidR="00A95AED" w:rsidRPr="00A95AED" w:rsidRDefault="00A95AED" w:rsidP="00E274F4">
            <w:pPr>
              <w:jc w:val="center"/>
              <w:rPr>
                <w:color w:val="000000"/>
              </w:rPr>
            </w:pPr>
            <w:r w:rsidRPr="00A95AED">
              <w:rPr>
                <w:color w:val="000000"/>
              </w:rPr>
              <w:t>0.69</w:t>
            </w:r>
          </w:p>
        </w:tc>
      </w:tr>
      <w:tr w:rsidR="00A95AED" w:rsidRPr="00A95AED" w14:paraId="575618F1" w14:textId="77777777" w:rsidTr="00D90A2D">
        <w:trPr>
          <w:trHeight w:val="321"/>
        </w:trPr>
        <w:tc>
          <w:tcPr>
            <w:tcW w:w="3767" w:type="dxa"/>
            <w:tcBorders>
              <w:top w:val="nil"/>
              <w:left w:val="nil"/>
              <w:bottom w:val="nil"/>
              <w:right w:val="nil"/>
            </w:tcBorders>
            <w:shd w:val="clear" w:color="auto" w:fill="auto"/>
            <w:noWrap/>
            <w:vAlign w:val="bottom"/>
            <w:hideMark/>
          </w:tcPr>
          <w:p w14:paraId="0A067D41" w14:textId="77777777" w:rsidR="00A95AED" w:rsidRPr="00A95AED" w:rsidRDefault="00A95AED" w:rsidP="00E274F4">
            <w:pPr>
              <w:rPr>
                <w:color w:val="000000"/>
              </w:rPr>
            </w:pPr>
            <w:r w:rsidRPr="00A95AED">
              <w:rPr>
                <w:color w:val="000000"/>
              </w:rPr>
              <w:t>PROMIS-SRI</w:t>
            </w:r>
          </w:p>
        </w:tc>
        <w:tc>
          <w:tcPr>
            <w:tcW w:w="3099" w:type="dxa"/>
            <w:tcBorders>
              <w:top w:val="nil"/>
              <w:left w:val="nil"/>
              <w:bottom w:val="nil"/>
              <w:right w:val="nil"/>
            </w:tcBorders>
            <w:shd w:val="clear" w:color="auto" w:fill="auto"/>
            <w:noWrap/>
            <w:vAlign w:val="bottom"/>
            <w:hideMark/>
          </w:tcPr>
          <w:p w14:paraId="35FFECE6" w14:textId="77777777" w:rsidR="00A95AED" w:rsidRPr="00A95AED" w:rsidRDefault="00A95AED" w:rsidP="00E274F4">
            <w:pPr>
              <w:jc w:val="center"/>
              <w:rPr>
                <w:color w:val="000000"/>
              </w:rPr>
            </w:pPr>
            <w:r w:rsidRPr="00A95AED">
              <w:rPr>
                <w:color w:val="000000"/>
              </w:rPr>
              <w:t>-0.29</w:t>
            </w:r>
          </w:p>
        </w:tc>
        <w:tc>
          <w:tcPr>
            <w:tcW w:w="3099" w:type="dxa"/>
            <w:tcBorders>
              <w:top w:val="nil"/>
              <w:left w:val="nil"/>
              <w:bottom w:val="nil"/>
              <w:right w:val="nil"/>
            </w:tcBorders>
            <w:shd w:val="clear" w:color="auto" w:fill="auto"/>
            <w:noWrap/>
            <w:vAlign w:val="bottom"/>
            <w:hideMark/>
          </w:tcPr>
          <w:p w14:paraId="362FF591" w14:textId="77777777" w:rsidR="00A95AED" w:rsidRPr="00A95AED" w:rsidRDefault="00A95AED" w:rsidP="00E274F4">
            <w:pPr>
              <w:jc w:val="center"/>
              <w:rPr>
                <w:color w:val="000000"/>
              </w:rPr>
            </w:pPr>
            <w:r w:rsidRPr="00A95AED">
              <w:rPr>
                <w:color w:val="000000"/>
              </w:rPr>
              <w:t>0.25</w:t>
            </w:r>
          </w:p>
        </w:tc>
        <w:tc>
          <w:tcPr>
            <w:tcW w:w="3100" w:type="dxa"/>
            <w:tcBorders>
              <w:top w:val="nil"/>
              <w:left w:val="nil"/>
              <w:bottom w:val="nil"/>
              <w:right w:val="nil"/>
            </w:tcBorders>
            <w:shd w:val="clear" w:color="auto" w:fill="auto"/>
            <w:noWrap/>
            <w:vAlign w:val="bottom"/>
            <w:hideMark/>
          </w:tcPr>
          <w:p w14:paraId="68EC967D" w14:textId="77777777" w:rsidR="00A95AED" w:rsidRPr="00A95AED" w:rsidRDefault="00A95AED" w:rsidP="00E274F4">
            <w:pPr>
              <w:jc w:val="center"/>
              <w:rPr>
                <w:color w:val="000000"/>
              </w:rPr>
            </w:pPr>
            <w:r w:rsidRPr="00A95AED">
              <w:rPr>
                <w:color w:val="000000"/>
              </w:rPr>
              <w:t>0.26</w:t>
            </w:r>
          </w:p>
        </w:tc>
      </w:tr>
      <w:tr w:rsidR="00A95AED" w:rsidRPr="00A95AED" w14:paraId="420AA425" w14:textId="77777777" w:rsidTr="00D90A2D">
        <w:trPr>
          <w:trHeight w:val="321"/>
        </w:trPr>
        <w:tc>
          <w:tcPr>
            <w:tcW w:w="3767" w:type="dxa"/>
            <w:tcBorders>
              <w:top w:val="nil"/>
              <w:left w:val="nil"/>
              <w:bottom w:val="nil"/>
              <w:right w:val="nil"/>
            </w:tcBorders>
            <w:shd w:val="clear" w:color="auto" w:fill="auto"/>
            <w:noWrap/>
            <w:vAlign w:val="bottom"/>
            <w:hideMark/>
          </w:tcPr>
          <w:p w14:paraId="1D07C618" w14:textId="77777777" w:rsidR="00A95AED" w:rsidRPr="00A95AED" w:rsidRDefault="00A95AED" w:rsidP="00E274F4">
            <w:pPr>
              <w:rPr>
                <w:color w:val="000000"/>
              </w:rPr>
            </w:pPr>
            <w:r w:rsidRPr="00A95AED">
              <w:rPr>
                <w:color w:val="000000"/>
              </w:rPr>
              <w:t>SHC</w:t>
            </w:r>
          </w:p>
        </w:tc>
        <w:tc>
          <w:tcPr>
            <w:tcW w:w="3099" w:type="dxa"/>
            <w:tcBorders>
              <w:top w:val="nil"/>
              <w:left w:val="nil"/>
              <w:bottom w:val="nil"/>
              <w:right w:val="nil"/>
            </w:tcBorders>
            <w:shd w:val="clear" w:color="auto" w:fill="auto"/>
            <w:noWrap/>
            <w:vAlign w:val="bottom"/>
            <w:hideMark/>
          </w:tcPr>
          <w:p w14:paraId="4E4759D0" w14:textId="77777777" w:rsidR="00A95AED" w:rsidRPr="00A95AED" w:rsidRDefault="00A95AED" w:rsidP="00E274F4">
            <w:pPr>
              <w:jc w:val="center"/>
              <w:rPr>
                <w:color w:val="000000"/>
              </w:rPr>
            </w:pPr>
            <w:r w:rsidRPr="00A95AED">
              <w:rPr>
                <w:color w:val="000000"/>
              </w:rPr>
              <w:t>-0.02</w:t>
            </w:r>
          </w:p>
        </w:tc>
        <w:tc>
          <w:tcPr>
            <w:tcW w:w="3099" w:type="dxa"/>
            <w:tcBorders>
              <w:top w:val="nil"/>
              <w:left w:val="nil"/>
              <w:bottom w:val="nil"/>
              <w:right w:val="nil"/>
            </w:tcBorders>
            <w:shd w:val="clear" w:color="auto" w:fill="auto"/>
            <w:noWrap/>
            <w:vAlign w:val="bottom"/>
            <w:hideMark/>
          </w:tcPr>
          <w:p w14:paraId="224D6B43" w14:textId="77777777" w:rsidR="00A95AED" w:rsidRPr="00A95AED" w:rsidRDefault="00A95AED" w:rsidP="00E274F4">
            <w:pPr>
              <w:jc w:val="center"/>
              <w:rPr>
                <w:color w:val="000000"/>
              </w:rPr>
            </w:pPr>
            <w:r w:rsidRPr="00A95AED">
              <w:rPr>
                <w:color w:val="000000"/>
              </w:rPr>
              <w:t>0.04</w:t>
            </w:r>
          </w:p>
        </w:tc>
        <w:tc>
          <w:tcPr>
            <w:tcW w:w="3100" w:type="dxa"/>
            <w:tcBorders>
              <w:top w:val="nil"/>
              <w:left w:val="nil"/>
              <w:bottom w:val="nil"/>
              <w:right w:val="nil"/>
            </w:tcBorders>
            <w:shd w:val="clear" w:color="auto" w:fill="auto"/>
            <w:noWrap/>
            <w:vAlign w:val="bottom"/>
            <w:hideMark/>
          </w:tcPr>
          <w:p w14:paraId="0F18B5FF" w14:textId="77777777" w:rsidR="00A95AED" w:rsidRPr="00A95AED" w:rsidRDefault="00A95AED" w:rsidP="00E274F4">
            <w:pPr>
              <w:jc w:val="center"/>
              <w:rPr>
                <w:color w:val="000000"/>
              </w:rPr>
            </w:pPr>
            <w:r w:rsidRPr="00A95AED">
              <w:rPr>
                <w:color w:val="000000"/>
              </w:rPr>
              <w:t>0.66</w:t>
            </w:r>
          </w:p>
        </w:tc>
      </w:tr>
      <w:tr w:rsidR="00A95AED" w:rsidRPr="00A95AED" w14:paraId="34755C8E" w14:textId="77777777" w:rsidTr="00D90A2D">
        <w:trPr>
          <w:trHeight w:val="321"/>
        </w:trPr>
        <w:tc>
          <w:tcPr>
            <w:tcW w:w="3767" w:type="dxa"/>
            <w:tcBorders>
              <w:top w:val="nil"/>
              <w:left w:val="nil"/>
              <w:right w:val="nil"/>
            </w:tcBorders>
            <w:shd w:val="clear" w:color="auto" w:fill="auto"/>
            <w:noWrap/>
            <w:vAlign w:val="bottom"/>
            <w:hideMark/>
          </w:tcPr>
          <w:p w14:paraId="2D47F53C" w14:textId="77777777" w:rsidR="00A95AED" w:rsidRPr="00A95AED" w:rsidRDefault="00A95AED" w:rsidP="00E274F4">
            <w:pPr>
              <w:rPr>
                <w:color w:val="000000"/>
              </w:rPr>
            </w:pPr>
            <w:r w:rsidRPr="00A95AED">
              <w:rPr>
                <w:color w:val="000000"/>
              </w:rPr>
              <w:lastRenderedPageBreak/>
              <w:t>DSM-5</w:t>
            </w:r>
          </w:p>
        </w:tc>
        <w:tc>
          <w:tcPr>
            <w:tcW w:w="3099" w:type="dxa"/>
            <w:tcBorders>
              <w:top w:val="nil"/>
              <w:left w:val="nil"/>
              <w:right w:val="nil"/>
            </w:tcBorders>
            <w:shd w:val="clear" w:color="auto" w:fill="auto"/>
            <w:noWrap/>
            <w:vAlign w:val="bottom"/>
            <w:hideMark/>
          </w:tcPr>
          <w:p w14:paraId="3C97D7D0" w14:textId="77777777" w:rsidR="00A95AED" w:rsidRPr="00A95AED" w:rsidRDefault="00A95AED" w:rsidP="00E274F4">
            <w:pPr>
              <w:jc w:val="center"/>
              <w:rPr>
                <w:color w:val="000000"/>
              </w:rPr>
            </w:pPr>
            <w:r w:rsidRPr="00A95AED">
              <w:rPr>
                <w:color w:val="000000"/>
              </w:rPr>
              <w:t>-</w:t>
            </w:r>
          </w:p>
        </w:tc>
        <w:tc>
          <w:tcPr>
            <w:tcW w:w="3099" w:type="dxa"/>
            <w:tcBorders>
              <w:top w:val="nil"/>
              <w:left w:val="nil"/>
              <w:right w:val="nil"/>
            </w:tcBorders>
            <w:shd w:val="clear" w:color="auto" w:fill="auto"/>
            <w:noWrap/>
            <w:vAlign w:val="bottom"/>
            <w:hideMark/>
          </w:tcPr>
          <w:p w14:paraId="283F1850" w14:textId="77777777" w:rsidR="00A95AED" w:rsidRPr="00A95AED" w:rsidRDefault="00A95AED" w:rsidP="00E274F4">
            <w:pPr>
              <w:jc w:val="center"/>
              <w:rPr>
                <w:color w:val="000000"/>
              </w:rPr>
            </w:pPr>
            <w:r w:rsidRPr="00A95AED">
              <w:rPr>
                <w:color w:val="000000"/>
              </w:rPr>
              <w:t>-</w:t>
            </w:r>
          </w:p>
        </w:tc>
        <w:tc>
          <w:tcPr>
            <w:tcW w:w="3100" w:type="dxa"/>
            <w:tcBorders>
              <w:top w:val="nil"/>
              <w:left w:val="nil"/>
              <w:right w:val="nil"/>
            </w:tcBorders>
            <w:shd w:val="clear" w:color="auto" w:fill="auto"/>
            <w:noWrap/>
            <w:vAlign w:val="bottom"/>
            <w:hideMark/>
          </w:tcPr>
          <w:p w14:paraId="17946F0F" w14:textId="77777777" w:rsidR="00A95AED" w:rsidRPr="00A95AED" w:rsidRDefault="00A95AED" w:rsidP="00E274F4">
            <w:pPr>
              <w:jc w:val="center"/>
              <w:rPr>
                <w:color w:val="000000"/>
              </w:rPr>
            </w:pPr>
            <w:r w:rsidRPr="00A95AED">
              <w:rPr>
                <w:color w:val="000000"/>
              </w:rPr>
              <w:t>-</w:t>
            </w:r>
          </w:p>
        </w:tc>
      </w:tr>
      <w:tr w:rsidR="00A95AED" w:rsidRPr="00A95AED" w14:paraId="2A00AB29" w14:textId="77777777" w:rsidTr="00D90A2D">
        <w:trPr>
          <w:trHeight w:val="321"/>
        </w:trPr>
        <w:tc>
          <w:tcPr>
            <w:tcW w:w="3767" w:type="dxa"/>
            <w:tcBorders>
              <w:top w:val="nil"/>
              <w:left w:val="nil"/>
              <w:bottom w:val="single" w:sz="4" w:space="0" w:color="auto"/>
              <w:right w:val="nil"/>
            </w:tcBorders>
            <w:shd w:val="clear" w:color="auto" w:fill="auto"/>
            <w:noWrap/>
            <w:vAlign w:val="bottom"/>
            <w:hideMark/>
          </w:tcPr>
          <w:p w14:paraId="156C7FB7" w14:textId="77777777" w:rsidR="00A95AED" w:rsidRPr="00A95AED" w:rsidRDefault="00A95AED" w:rsidP="00E274F4">
            <w:pPr>
              <w:rPr>
                <w:color w:val="000000"/>
              </w:rPr>
            </w:pPr>
            <w:r w:rsidRPr="00A95AED">
              <w:rPr>
                <w:color w:val="000000"/>
              </w:rPr>
              <w:t>SDS</w:t>
            </w:r>
          </w:p>
        </w:tc>
        <w:tc>
          <w:tcPr>
            <w:tcW w:w="3099" w:type="dxa"/>
            <w:tcBorders>
              <w:top w:val="nil"/>
              <w:left w:val="nil"/>
              <w:bottom w:val="single" w:sz="4" w:space="0" w:color="auto"/>
              <w:right w:val="nil"/>
            </w:tcBorders>
            <w:shd w:val="clear" w:color="auto" w:fill="auto"/>
            <w:noWrap/>
            <w:vAlign w:val="bottom"/>
            <w:hideMark/>
          </w:tcPr>
          <w:p w14:paraId="7E6C57EF" w14:textId="77777777" w:rsidR="00A95AED" w:rsidRPr="00A95AED" w:rsidRDefault="00A95AED" w:rsidP="00E274F4">
            <w:pPr>
              <w:jc w:val="center"/>
              <w:rPr>
                <w:color w:val="000000"/>
              </w:rPr>
            </w:pPr>
            <w:r w:rsidRPr="00A95AED">
              <w:rPr>
                <w:color w:val="000000"/>
              </w:rPr>
              <w:t>-0.24</w:t>
            </w:r>
          </w:p>
        </w:tc>
        <w:tc>
          <w:tcPr>
            <w:tcW w:w="3099" w:type="dxa"/>
            <w:tcBorders>
              <w:top w:val="nil"/>
              <w:left w:val="nil"/>
              <w:bottom w:val="single" w:sz="4" w:space="0" w:color="auto"/>
              <w:right w:val="nil"/>
            </w:tcBorders>
            <w:shd w:val="clear" w:color="auto" w:fill="auto"/>
            <w:noWrap/>
            <w:vAlign w:val="bottom"/>
            <w:hideMark/>
          </w:tcPr>
          <w:p w14:paraId="1D765E78" w14:textId="77777777" w:rsidR="00A95AED" w:rsidRPr="00A95AED" w:rsidRDefault="00A95AED" w:rsidP="00E274F4">
            <w:pPr>
              <w:jc w:val="center"/>
              <w:rPr>
                <w:color w:val="000000"/>
              </w:rPr>
            </w:pPr>
            <w:r w:rsidRPr="00A95AED">
              <w:rPr>
                <w:color w:val="000000"/>
              </w:rPr>
              <w:t>0.15</w:t>
            </w:r>
          </w:p>
        </w:tc>
        <w:tc>
          <w:tcPr>
            <w:tcW w:w="3100" w:type="dxa"/>
            <w:tcBorders>
              <w:top w:val="nil"/>
              <w:left w:val="nil"/>
              <w:bottom w:val="single" w:sz="4" w:space="0" w:color="auto"/>
              <w:right w:val="nil"/>
            </w:tcBorders>
            <w:shd w:val="clear" w:color="auto" w:fill="auto"/>
            <w:noWrap/>
            <w:vAlign w:val="bottom"/>
            <w:hideMark/>
          </w:tcPr>
          <w:p w14:paraId="6112D19F" w14:textId="77777777" w:rsidR="00A95AED" w:rsidRPr="00A95AED" w:rsidRDefault="00A95AED" w:rsidP="00E274F4">
            <w:pPr>
              <w:jc w:val="center"/>
              <w:rPr>
                <w:color w:val="000000"/>
              </w:rPr>
            </w:pPr>
            <w:r w:rsidRPr="00A95AED">
              <w:rPr>
                <w:color w:val="000000"/>
              </w:rPr>
              <w:t>0.11</w:t>
            </w:r>
          </w:p>
        </w:tc>
      </w:tr>
      <w:tr w:rsidR="00A95AED" w:rsidRPr="00A95AED" w14:paraId="50210BA0" w14:textId="77777777" w:rsidTr="00D90A2D">
        <w:trPr>
          <w:trHeight w:val="321"/>
        </w:trPr>
        <w:tc>
          <w:tcPr>
            <w:tcW w:w="13065" w:type="dxa"/>
            <w:gridSpan w:val="4"/>
            <w:tcBorders>
              <w:top w:val="single" w:sz="4" w:space="0" w:color="auto"/>
              <w:left w:val="nil"/>
              <w:bottom w:val="nil"/>
              <w:right w:val="nil"/>
            </w:tcBorders>
            <w:shd w:val="clear" w:color="auto" w:fill="auto"/>
            <w:noWrap/>
            <w:vAlign w:val="bottom"/>
            <w:hideMark/>
          </w:tcPr>
          <w:p w14:paraId="76B31B08" w14:textId="77777777" w:rsidR="00A95AED" w:rsidRPr="00A95AED" w:rsidRDefault="00A95AED" w:rsidP="00E274F4">
            <w:pPr>
              <w:rPr>
                <w:color w:val="000000"/>
              </w:rPr>
            </w:pPr>
            <w:r w:rsidRPr="00A95AED">
              <w:rPr>
                <w:color w:val="000000"/>
              </w:rPr>
              <w:t xml:space="preserve">Note. "-" means that a moderator/outcome pairing was not tested (i.e., when the moderator was already included as the outcome). </w:t>
            </w:r>
            <w:r w:rsidRPr="00A95AED">
              <w:rPr>
                <w:i/>
                <w:iCs/>
                <w:color w:val="000000"/>
              </w:rPr>
              <w:t>b</w:t>
            </w:r>
            <w:r w:rsidRPr="00A95AED">
              <w:rPr>
                <w:color w:val="000000"/>
              </w:rPr>
              <w:t xml:space="preserve"> = time-by-treatment-by-moderator 3-way interaction. SE = robust standard errors. PROMIS-SD = PROMIS Sleep Disruption. PROMIS-SD = PROMIS Sleep Disturbance. PROMIS-SRI = PROMIS Sleep-Related Impairment. SHC = Sleep Health Composite (note, scored such that higher scores indicate better sleep health). DSM-5 = DSM-5 Cross-Cutting. SDS = Sheehan Disability Scale.</w:t>
            </w:r>
          </w:p>
        </w:tc>
      </w:tr>
    </w:tbl>
    <w:p w14:paraId="1EC7CD6C" w14:textId="77777777" w:rsidR="00A95AED" w:rsidRPr="00A95AED" w:rsidRDefault="00A95AED" w:rsidP="00A95AED"/>
    <w:p w14:paraId="66FA312D" w14:textId="722068F8" w:rsidR="00B3358F" w:rsidRPr="00A95AED" w:rsidRDefault="00B3358F"/>
    <w:sectPr w:rsidR="00B3358F" w:rsidRPr="00A95AED" w:rsidSect="00D90A2D">
      <w:pgSz w:w="15840" w:h="12240" w:orient="landscape"/>
      <w:pgMar w:top="774"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A7319C" w14:textId="77777777" w:rsidR="007227BE" w:rsidRDefault="007227BE" w:rsidP="008A278C">
      <w:r>
        <w:separator/>
      </w:r>
    </w:p>
  </w:endnote>
  <w:endnote w:type="continuationSeparator" w:id="0">
    <w:p w14:paraId="65085B6E" w14:textId="77777777" w:rsidR="007227BE" w:rsidRDefault="007227BE" w:rsidP="008A27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F60828" w14:textId="77777777" w:rsidR="007227BE" w:rsidRDefault="007227BE" w:rsidP="008A278C">
      <w:r>
        <w:separator/>
      </w:r>
    </w:p>
  </w:footnote>
  <w:footnote w:type="continuationSeparator" w:id="0">
    <w:p w14:paraId="7B87921E" w14:textId="77777777" w:rsidR="007227BE" w:rsidRDefault="007227BE" w:rsidP="008A278C">
      <w:r>
        <w:continuationSeparator/>
      </w:r>
    </w:p>
  </w:footnote>
  <w:footnote w:id="1">
    <w:p w14:paraId="2E122BB5" w14:textId="77777777" w:rsidR="008A278C" w:rsidRPr="0099182F" w:rsidRDefault="008A278C" w:rsidP="008A278C">
      <w:pPr>
        <w:pStyle w:val="FootnoteText"/>
        <w:rPr>
          <w:rFonts w:ascii="Times New Roman" w:hAnsi="Times New Roman" w:cs="Times New Roman"/>
        </w:rPr>
      </w:pPr>
      <w:r w:rsidRPr="0099182F">
        <w:rPr>
          <w:rStyle w:val="FootnoteReference"/>
          <w:rFonts w:ascii="Times New Roman" w:hAnsi="Times New Roman" w:cs="Times New Roman"/>
        </w:rPr>
        <w:footnoteRef/>
      </w:r>
      <w:r>
        <w:rPr>
          <w:rFonts w:ascii="Times New Roman" w:hAnsi="Times New Roman" w:cs="Times New Roman"/>
        </w:rPr>
        <w:t>The site participating in Santa Clara is technically a federally qualified health center (FQHC), not a CMHC. Although there are some differences (e.g., funding structure, types of staff), these two types of sites are similar. Thus, for the purposes of this study, they are grouped together under “CMHC.”</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68B6314"/>
    <w:multiLevelType w:val="hybridMultilevel"/>
    <w:tmpl w:val="FAEA66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140573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44"/>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a9av5sda90zf3e0pvqptzvkzf5xextxpv5s&quot;&gt;July 2020-Converted&lt;record-ids&gt;&lt;item&gt;1838&lt;/item&gt;&lt;item&gt;5457&lt;/item&gt;&lt;item&gt;19052&lt;/item&gt;&lt;item&gt;19055&lt;/item&gt;&lt;item&gt;19251&lt;/item&gt;&lt;item&gt;19294&lt;/item&gt;&lt;item&gt;19340&lt;/item&gt;&lt;item&gt;19539&lt;/item&gt;&lt;item&gt;19540&lt;/item&gt;&lt;item&gt;19800&lt;/item&gt;&lt;item&gt;20333&lt;/item&gt;&lt;item&gt;20587&lt;/item&gt;&lt;item&gt;32847&lt;/item&gt;&lt;item&gt;32952&lt;/item&gt;&lt;item&gt;32968&lt;/item&gt;&lt;item&gt;33131&lt;/item&gt;&lt;item&gt;33170&lt;/item&gt;&lt;item&gt;33230&lt;/item&gt;&lt;item&gt;33416&lt;/item&gt;&lt;item&gt;33438&lt;/item&gt;&lt;item&gt;33553&lt;/item&gt;&lt;item&gt;33583&lt;/item&gt;&lt;item&gt;33605&lt;/item&gt;&lt;item&gt;33607&lt;/item&gt;&lt;item&gt;33608&lt;/item&gt;&lt;item&gt;33609&lt;/item&gt;&lt;item&gt;33610&lt;/item&gt;&lt;item&gt;33612&lt;/item&gt;&lt;item&gt;33613&lt;/item&gt;&lt;item&gt;33621&lt;/item&gt;&lt;item&gt;33623&lt;/item&gt;&lt;item&gt;33624&lt;/item&gt;&lt;item&gt;33636&lt;/item&gt;&lt;item&gt;33637&lt;/item&gt;&lt;item&gt;33647&lt;/item&gt;&lt;/record-ids&gt;&lt;/item&gt;&lt;/Libraries&gt;"/>
  </w:docVars>
  <w:rsids>
    <w:rsidRoot w:val="00902DF1"/>
    <w:rsid w:val="00020379"/>
    <w:rsid w:val="00036ADF"/>
    <w:rsid w:val="00052288"/>
    <w:rsid w:val="00060541"/>
    <w:rsid w:val="00094A52"/>
    <w:rsid w:val="000A0794"/>
    <w:rsid w:val="000B37BD"/>
    <w:rsid w:val="000C095A"/>
    <w:rsid w:val="000D7756"/>
    <w:rsid w:val="001524BA"/>
    <w:rsid w:val="001811DB"/>
    <w:rsid w:val="00182F21"/>
    <w:rsid w:val="00186A63"/>
    <w:rsid w:val="00193621"/>
    <w:rsid w:val="001A10FE"/>
    <w:rsid w:val="001B4878"/>
    <w:rsid w:val="001B54AF"/>
    <w:rsid w:val="001C4164"/>
    <w:rsid w:val="00200A85"/>
    <w:rsid w:val="0020180F"/>
    <w:rsid w:val="00221500"/>
    <w:rsid w:val="00252179"/>
    <w:rsid w:val="00270AA8"/>
    <w:rsid w:val="002975C3"/>
    <w:rsid w:val="002B709F"/>
    <w:rsid w:val="002D0C11"/>
    <w:rsid w:val="002D7110"/>
    <w:rsid w:val="002D7DDF"/>
    <w:rsid w:val="002F7CCE"/>
    <w:rsid w:val="00310DA5"/>
    <w:rsid w:val="00314727"/>
    <w:rsid w:val="00330407"/>
    <w:rsid w:val="00350CF1"/>
    <w:rsid w:val="00363F39"/>
    <w:rsid w:val="00393691"/>
    <w:rsid w:val="003B6F8B"/>
    <w:rsid w:val="003C1FA3"/>
    <w:rsid w:val="003E0116"/>
    <w:rsid w:val="003F7BD4"/>
    <w:rsid w:val="00415FC0"/>
    <w:rsid w:val="00420F9C"/>
    <w:rsid w:val="00424137"/>
    <w:rsid w:val="004431C9"/>
    <w:rsid w:val="00453F14"/>
    <w:rsid w:val="00476D76"/>
    <w:rsid w:val="00477653"/>
    <w:rsid w:val="004862BC"/>
    <w:rsid w:val="00495B32"/>
    <w:rsid w:val="004D30FF"/>
    <w:rsid w:val="004E6631"/>
    <w:rsid w:val="004F5AF0"/>
    <w:rsid w:val="00511CAE"/>
    <w:rsid w:val="0051757E"/>
    <w:rsid w:val="00522AD4"/>
    <w:rsid w:val="0054126C"/>
    <w:rsid w:val="00544E5B"/>
    <w:rsid w:val="0055724E"/>
    <w:rsid w:val="00561A40"/>
    <w:rsid w:val="00562302"/>
    <w:rsid w:val="00571B51"/>
    <w:rsid w:val="005838AA"/>
    <w:rsid w:val="00584591"/>
    <w:rsid w:val="005847F6"/>
    <w:rsid w:val="00595B58"/>
    <w:rsid w:val="00596754"/>
    <w:rsid w:val="005B06C8"/>
    <w:rsid w:val="005F5802"/>
    <w:rsid w:val="005F669C"/>
    <w:rsid w:val="00603D98"/>
    <w:rsid w:val="00621C18"/>
    <w:rsid w:val="006424CE"/>
    <w:rsid w:val="0067359B"/>
    <w:rsid w:val="0069139A"/>
    <w:rsid w:val="006C16CD"/>
    <w:rsid w:val="006D446A"/>
    <w:rsid w:val="006E3FEE"/>
    <w:rsid w:val="006F2791"/>
    <w:rsid w:val="006F3D13"/>
    <w:rsid w:val="007227BE"/>
    <w:rsid w:val="00751591"/>
    <w:rsid w:val="00752021"/>
    <w:rsid w:val="007549AF"/>
    <w:rsid w:val="00784B96"/>
    <w:rsid w:val="00795119"/>
    <w:rsid w:val="007979C3"/>
    <w:rsid w:val="007C6FCC"/>
    <w:rsid w:val="007D2DE1"/>
    <w:rsid w:val="007E5CC1"/>
    <w:rsid w:val="00802FB3"/>
    <w:rsid w:val="008254E4"/>
    <w:rsid w:val="00852D85"/>
    <w:rsid w:val="00853C4F"/>
    <w:rsid w:val="008612D9"/>
    <w:rsid w:val="00873EDB"/>
    <w:rsid w:val="00892113"/>
    <w:rsid w:val="00892B27"/>
    <w:rsid w:val="0089722C"/>
    <w:rsid w:val="008A278C"/>
    <w:rsid w:val="008C4923"/>
    <w:rsid w:val="008C5FA8"/>
    <w:rsid w:val="008D131E"/>
    <w:rsid w:val="008E754E"/>
    <w:rsid w:val="008F0BDD"/>
    <w:rsid w:val="00902DF1"/>
    <w:rsid w:val="0090376F"/>
    <w:rsid w:val="00910FB6"/>
    <w:rsid w:val="009136A8"/>
    <w:rsid w:val="009544E9"/>
    <w:rsid w:val="009564A0"/>
    <w:rsid w:val="00967C0D"/>
    <w:rsid w:val="00972A43"/>
    <w:rsid w:val="00984DBD"/>
    <w:rsid w:val="009A6DF7"/>
    <w:rsid w:val="009E0F7C"/>
    <w:rsid w:val="00A14FEB"/>
    <w:rsid w:val="00A25F4F"/>
    <w:rsid w:val="00A42EC0"/>
    <w:rsid w:val="00A50516"/>
    <w:rsid w:val="00A679C2"/>
    <w:rsid w:val="00A91061"/>
    <w:rsid w:val="00A95AED"/>
    <w:rsid w:val="00AB0CF7"/>
    <w:rsid w:val="00AB1A0E"/>
    <w:rsid w:val="00AC6E77"/>
    <w:rsid w:val="00AD23BE"/>
    <w:rsid w:val="00AD2875"/>
    <w:rsid w:val="00AD3C8A"/>
    <w:rsid w:val="00AD4A72"/>
    <w:rsid w:val="00AD67E2"/>
    <w:rsid w:val="00AE6051"/>
    <w:rsid w:val="00B12576"/>
    <w:rsid w:val="00B214E5"/>
    <w:rsid w:val="00B2630E"/>
    <w:rsid w:val="00B3358F"/>
    <w:rsid w:val="00B367E9"/>
    <w:rsid w:val="00B66103"/>
    <w:rsid w:val="00B77DCF"/>
    <w:rsid w:val="00B84EC2"/>
    <w:rsid w:val="00B91131"/>
    <w:rsid w:val="00BC2BBE"/>
    <w:rsid w:val="00BC31F5"/>
    <w:rsid w:val="00BC5B46"/>
    <w:rsid w:val="00BE6ECC"/>
    <w:rsid w:val="00BF4003"/>
    <w:rsid w:val="00C1525D"/>
    <w:rsid w:val="00C3229F"/>
    <w:rsid w:val="00C371E4"/>
    <w:rsid w:val="00C4147E"/>
    <w:rsid w:val="00C554D6"/>
    <w:rsid w:val="00C73C1A"/>
    <w:rsid w:val="00C90E66"/>
    <w:rsid w:val="00CA0E08"/>
    <w:rsid w:val="00CA1ADE"/>
    <w:rsid w:val="00CC08E6"/>
    <w:rsid w:val="00CE1BD7"/>
    <w:rsid w:val="00CE4BD5"/>
    <w:rsid w:val="00CF26FE"/>
    <w:rsid w:val="00D031D6"/>
    <w:rsid w:val="00D03CFC"/>
    <w:rsid w:val="00D13EA0"/>
    <w:rsid w:val="00D2215E"/>
    <w:rsid w:val="00D2361B"/>
    <w:rsid w:val="00D40F96"/>
    <w:rsid w:val="00D526C2"/>
    <w:rsid w:val="00D533AC"/>
    <w:rsid w:val="00D54FB0"/>
    <w:rsid w:val="00D90A2D"/>
    <w:rsid w:val="00D978DF"/>
    <w:rsid w:val="00DA208B"/>
    <w:rsid w:val="00DA7A02"/>
    <w:rsid w:val="00DB12AE"/>
    <w:rsid w:val="00DC59DE"/>
    <w:rsid w:val="00DC5F13"/>
    <w:rsid w:val="00E03B1F"/>
    <w:rsid w:val="00E054D4"/>
    <w:rsid w:val="00E06D91"/>
    <w:rsid w:val="00E16149"/>
    <w:rsid w:val="00E314A3"/>
    <w:rsid w:val="00E34859"/>
    <w:rsid w:val="00E360D1"/>
    <w:rsid w:val="00E81F1E"/>
    <w:rsid w:val="00E901CD"/>
    <w:rsid w:val="00EA09AF"/>
    <w:rsid w:val="00EA5D0F"/>
    <w:rsid w:val="00EC1552"/>
    <w:rsid w:val="00ED46AD"/>
    <w:rsid w:val="00F175A0"/>
    <w:rsid w:val="00F252FF"/>
    <w:rsid w:val="00F30CFB"/>
    <w:rsid w:val="00F6049E"/>
    <w:rsid w:val="00F77098"/>
    <w:rsid w:val="00F80F08"/>
    <w:rsid w:val="00FB3209"/>
    <w:rsid w:val="00FB7890"/>
    <w:rsid w:val="00FD43B4"/>
    <w:rsid w:val="00FE0851"/>
    <w:rsid w:val="00FE6A59"/>
    <w:rsid w:val="00FF60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5902AD"/>
  <w14:defaultImageDpi w14:val="32767"/>
  <w15:chartTrackingRefBased/>
  <w15:docId w15:val="{FA0810D2-85CD-BC48-8377-D36385B5A3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B709F"/>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902DF1"/>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902DF1"/>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902DF1"/>
    <w:pPr>
      <w:keepNext/>
      <w:keepLines/>
      <w:spacing w:before="160" w:after="80"/>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902DF1"/>
    <w:pPr>
      <w:keepNext/>
      <w:keepLines/>
      <w:spacing w:before="80" w:after="40"/>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902DF1"/>
    <w:pPr>
      <w:keepNext/>
      <w:keepLines/>
      <w:spacing w:before="80" w:after="40"/>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902DF1"/>
    <w:pPr>
      <w:keepNext/>
      <w:keepLines/>
      <w:spacing w:before="40"/>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902DF1"/>
    <w:pPr>
      <w:keepNext/>
      <w:keepLines/>
      <w:spacing w:before="40"/>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902DF1"/>
    <w:pPr>
      <w:keepNext/>
      <w:keepLines/>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902DF1"/>
    <w:pPr>
      <w:keepNext/>
      <w:keepLines/>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2DF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02DF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02DF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02DF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02DF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02DF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2DF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2DF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2DF1"/>
    <w:rPr>
      <w:rFonts w:eastAsiaTheme="majorEastAsia" w:cstheme="majorBidi"/>
      <w:color w:val="272727" w:themeColor="text1" w:themeTint="D8"/>
    </w:rPr>
  </w:style>
  <w:style w:type="paragraph" w:styleId="Title">
    <w:name w:val="Title"/>
    <w:basedOn w:val="Normal"/>
    <w:next w:val="Normal"/>
    <w:link w:val="TitleChar"/>
    <w:uiPriority w:val="10"/>
    <w:qFormat/>
    <w:rsid w:val="00902DF1"/>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02DF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2DF1"/>
    <w:pPr>
      <w:numPr>
        <w:ilvl w:val="1"/>
      </w:numPr>
      <w:spacing w:after="160"/>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902DF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2DF1"/>
    <w:pPr>
      <w:spacing w:before="160" w:after="160"/>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902DF1"/>
    <w:rPr>
      <w:i/>
      <w:iCs/>
      <w:color w:val="404040" w:themeColor="text1" w:themeTint="BF"/>
    </w:rPr>
  </w:style>
  <w:style w:type="paragraph" w:styleId="ListParagraph">
    <w:name w:val="List Paragraph"/>
    <w:basedOn w:val="Normal"/>
    <w:uiPriority w:val="34"/>
    <w:qFormat/>
    <w:rsid w:val="00902DF1"/>
    <w:pPr>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902DF1"/>
    <w:rPr>
      <w:i/>
      <w:iCs/>
      <w:color w:val="0F4761" w:themeColor="accent1" w:themeShade="BF"/>
    </w:rPr>
  </w:style>
  <w:style w:type="paragraph" w:styleId="IntenseQuote">
    <w:name w:val="Intense Quote"/>
    <w:basedOn w:val="Normal"/>
    <w:next w:val="Normal"/>
    <w:link w:val="IntenseQuoteChar"/>
    <w:uiPriority w:val="30"/>
    <w:qFormat/>
    <w:rsid w:val="00902DF1"/>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902DF1"/>
    <w:rPr>
      <w:i/>
      <w:iCs/>
      <w:color w:val="0F4761" w:themeColor="accent1" w:themeShade="BF"/>
    </w:rPr>
  </w:style>
  <w:style w:type="character" w:styleId="IntenseReference">
    <w:name w:val="Intense Reference"/>
    <w:basedOn w:val="DefaultParagraphFont"/>
    <w:uiPriority w:val="32"/>
    <w:qFormat/>
    <w:rsid w:val="00902DF1"/>
    <w:rPr>
      <w:b/>
      <w:bCs/>
      <w:smallCaps/>
      <w:color w:val="0F4761" w:themeColor="accent1" w:themeShade="BF"/>
      <w:spacing w:val="5"/>
    </w:rPr>
  </w:style>
  <w:style w:type="table" w:styleId="TableGrid">
    <w:name w:val="Table Grid"/>
    <w:basedOn w:val="TableNormal"/>
    <w:uiPriority w:val="39"/>
    <w:rsid w:val="00CF2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21C18"/>
    <w:rPr>
      <w:sz w:val="16"/>
      <w:szCs w:val="16"/>
    </w:rPr>
  </w:style>
  <w:style w:type="paragraph" w:styleId="CommentText">
    <w:name w:val="annotation text"/>
    <w:basedOn w:val="Normal"/>
    <w:link w:val="CommentTextChar"/>
    <w:uiPriority w:val="99"/>
    <w:semiHidden/>
    <w:unhideWhenUsed/>
    <w:rsid w:val="00621C18"/>
    <w:rPr>
      <w:rFonts w:asciiTheme="minorHAnsi" w:eastAsiaTheme="minorHAnsi" w:hAnsiTheme="minorHAnsi" w:cstheme="minorBidi"/>
      <w:kern w:val="2"/>
      <w:sz w:val="20"/>
      <w:szCs w:val="20"/>
      <w14:ligatures w14:val="standardContextual"/>
    </w:rPr>
  </w:style>
  <w:style w:type="character" w:customStyle="1" w:styleId="CommentTextChar">
    <w:name w:val="Comment Text Char"/>
    <w:basedOn w:val="DefaultParagraphFont"/>
    <w:link w:val="CommentText"/>
    <w:uiPriority w:val="99"/>
    <w:semiHidden/>
    <w:rsid w:val="00621C18"/>
    <w:rPr>
      <w:sz w:val="20"/>
      <w:szCs w:val="20"/>
    </w:rPr>
  </w:style>
  <w:style w:type="paragraph" w:styleId="CommentSubject">
    <w:name w:val="annotation subject"/>
    <w:basedOn w:val="CommentText"/>
    <w:next w:val="CommentText"/>
    <w:link w:val="CommentSubjectChar"/>
    <w:uiPriority w:val="99"/>
    <w:semiHidden/>
    <w:unhideWhenUsed/>
    <w:rsid w:val="00621C18"/>
    <w:rPr>
      <w:b/>
      <w:bCs/>
    </w:rPr>
  </w:style>
  <w:style w:type="character" w:customStyle="1" w:styleId="CommentSubjectChar">
    <w:name w:val="Comment Subject Char"/>
    <w:basedOn w:val="CommentTextChar"/>
    <w:link w:val="CommentSubject"/>
    <w:uiPriority w:val="99"/>
    <w:semiHidden/>
    <w:rsid w:val="00621C18"/>
    <w:rPr>
      <w:b/>
      <w:bCs/>
      <w:sz w:val="20"/>
      <w:szCs w:val="20"/>
    </w:rPr>
  </w:style>
  <w:style w:type="paragraph" w:styleId="FootnoteText">
    <w:name w:val="footnote text"/>
    <w:basedOn w:val="Normal"/>
    <w:link w:val="FootnoteTextChar"/>
    <w:uiPriority w:val="99"/>
    <w:semiHidden/>
    <w:unhideWhenUsed/>
    <w:rsid w:val="00621C18"/>
    <w:rPr>
      <w:rFonts w:asciiTheme="minorHAnsi" w:eastAsiaTheme="minorHAnsi" w:hAnsiTheme="minorHAnsi" w:cstheme="minorBidi"/>
      <w:kern w:val="2"/>
      <w:sz w:val="20"/>
      <w:szCs w:val="20"/>
      <w14:ligatures w14:val="standardContextual"/>
    </w:rPr>
  </w:style>
  <w:style w:type="character" w:customStyle="1" w:styleId="FootnoteTextChar">
    <w:name w:val="Footnote Text Char"/>
    <w:basedOn w:val="DefaultParagraphFont"/>
    <w:link w:val="FootnoteText"/>
    <w:uiPriority w:val="99"/>
    <w:semiHidden/>
    <w:rsid w:val="00621C18"/>
    <w:rPr>
      <w:sz w:val="20"/>
      <w:szCs w:val="20"/>
    </w:rPr>
  </w:style>
  <w:style w:type="character" w:styleId="FootnoteReference">
    <w:name w:val="footnote reference"/>
    <w:basedOn w:val="DefaultParagraphFont"/>
    <w:uiPriority w:val="99"/>
    <w:semiHidden/>
    <w:unhideWhenUsed/>
    <w:rsid w:val="00621C18"/>
    <w:rPr>
      <w:vertAlign w:val="superscript"/>
    </w:rPr>
  </w:style>
  <w:style w:type="character" w:styleId="Hyperlink">
    <w:name w:val="Hyperlink"/>
    <w:basedOn w:val="DefaultParagraphFont"/>
    <w:uiPriority w:val="99"/>
    <w:unhideWhenUsed/>
    <w:rsid w:val="00621C18"/>
    <w:rPr>
      <w:color w:val="0000FF"/>
      <w:u w:val="single"/>
    </w:rPr>
  </w:style>
  <w:style w:type="character" w:styleId="FollowedHyperlink">
    <w:name w:val="FollowedHyperlink"/>
    <w:basedOn w:val="DefaultParagraphFont"/>
    <w:uiPriority w:val="99"/>
    <w:semiHidden/>
    <w:unhideWhenUsed/>
    <w:rsid w:val="00621C18"/>
    <w:rPr>
      <w:color w:val="96607D" w:themeColor="followedHyperlink"/>
      <w:u w:val="single"/>
    </w:rPr>
  </w:style>
  <w:style w:type="paragraph" w:customStyle="1" w:styleId="EndNoteBibliography">
    <w:name w:val="EndNote Bibliography"/>
    <w:basedOn w:val="Normal"/>
    <w:link w:val="EndNoteBibliographyChar"/>
    <w:rsid w:val="008A278C"/>
  </w:style>
  <w:style w:type="character" w:customStyle="1" w:styleId="EndNoteBibliographyChar">
    <w:name w:val="EndNote Bibliography Char"/>
    <w:basedOn w:val="DefaultParagraphFont"/>
    <w:link w:val="EndNoteBibliography"/>
    <w:rsid w:val="008A278C"/>
    <w:rPr>
      <w:rFonts w:ascii="Times New Roman" w:eastAsia="Times New Roman" w:hAnsi="Times New Roman" w:cs="Times New Roman"/>
      <w:kern w:val="0"/>
      <w14:ligatures w14:val="none"/>
    </w:rPr>
  </w:style>
  <w:style w:type="paragraph" w:styleId="Revision">
    <w:name w:val="Revision"/>
    <w:hidden/>
    <w:uiPriority w:val="99"/>
    <w:semiHidden/>
    <w:rsid w:val="00A95AED"/>
    <w:rPr>
      <w:rFonts w:ascii="Times New Roman" w:eastAsia="Times New Roman" w:hAnsi="Times New Roman" w:cs="Times New Roman"/>
      <w:kern w:val="0"/>
      <w14:ligatures w14:val="none"/>
    </w:rPr>
  </w:style>
  <w:style w:type="paragraph" w:customStyle="1" w:styleId="EndNoteBibliographyTitle">
    <w:name w:val="EndNote Bibliography Title"/>
    <w:basedOn w:val="Normal"/>
    <w:link w:val="EndNoteBibliographyTitleChar"/>
    <w:rsid w:val="00A679C2"/>
    <w:pPr>
      <w:jc w:val="center"/>
    </w:pPr>
  </w:style>
  <w:style w:type="character" w:customStyle="1" w:styleId="EndNoteBibliographyTitleChar">
    <w:name w:val="EndNote Bibliography Title Char"/>
    <w:basedOn w:val="DefaultParagraphFont"/>
    <w:link w:val="EndNoteBibliographyTitle"/>
    <w:rsid w:val="00A679C2"/>
    <w:rPr>
      <w:rFonts w:ascii="Times New Roman" w:eastAsia="Times New Roman" w:hAnsi="Times New Roman" w:cs="Times New Roman"/>
      <w:kern w:val="0"/>
      <w14:ligatures w14:val="none"/>
    </w:rPr>
  </w:style>
  <w:style w:type="character" w:styleId="UnresolvedMention">
    <w:name w:val="Unresolved Mention"/>
    <w:basedOn w:val="DefaultParagraphFont"/>
    <w:uiPriority w:val="99"/>
    <w:rsid w:val="00A679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7214201">
      <w:bodyDiv w:val="1"/>
      <w:marLeft w:val="0"/>
      <w:marRight w:val="0"/>
      <w:marTop w:val="0"/>
      <w:marBottom w:val="0"/>
      <w:divBdr>
        <w:top w:val="none" w:sz="0" w:space="0" w:color="auto"/>
        <w:left w:val="none" w:sz="0" w:space="0" w:color="auto"/>
        <w:bottom w:val="none" w:sz="0" w:space="0" w:color="auto"/>
        <w:right w:val="none" w:sz="0" w:space="0" w:color="auto"/>
      </w:divBdr>
    </w:div>
    <w:div w:id="397410668">
      <w:bodyDiv w:val="1"/>
      <w:marLeft w:val="0"/>
      <w:marRight w:val="0"/>
      <w:marTop w:val="0"/>
      <w:marBottom w:val="0"/>
      <w:divBdr>
        <w:top w:val="none" w:sz="0" w:space="0" w:color="auto"/>
        <w:left w:val="none" w:sz="0" w:space="0" w:color="auto"/>
        <w:bottom w:val="none" w:sz="0" w:space="0" w:color="auto"/>
        <w:right w:val="none" w:sz="0" w:space="0" w:color="auto"/>
      </w:divBdr>
    </w:div>
    <w:div w:id="493765868">
      <w:bodyDiv w:val="1"/>
      <w:marLeft w:val="0"/>
      <w:marRight w:val="0"/>
      <w:marTop w:val="0"/>
      <w:marBottom w:val="0"/>
      <w:divBdr>
        <w:top w:val="none" w:sz="0" w:space="0" w:color="auto"/>
        <w:left w:val="none" w:sz="0" w:space="0" w:color="auto"/>
        <w:bottom w:val="none" w:sz="0" w:space="0" w:color="auto"/>
        <w:right w:val="none" w:sz="0" w:space="0" w:color="auto"/>
      </w:divBdr>
    </w:div>
    <w:div w:id="697662686">
      <w:bodyDiv w:val="1"/>
      <w:marLeft w:val="0"/>
      <w:marRight w:val="0"/>
      <w:marTop w:val="0"/>
      <w:marBottom w:val="0"/>
      <w:divBdr>
        <w:top w:val="none" w:sz="0" w:space="0" w:color="auto"/>
        <w:left w:val="none" w:sz="0" w:space="0" w:color="auto"/>
        <w:bottom w:val="none" w:sz="0" w:space="0" w:color="auto"/>
        <w:right w:val="none" w:sz="0" w:space="0" w:color="auto"/>
      </w:divBdr>
    </w:div>
    <w:div w:id="825704394">
      <w:bodyDiv w:val="1"/>
      <w:marLeft w:val="0"/>
      <w:marRight w:val="0"/>
      <w:marTop w:val="0"/>
      <w:marBottom w:val="0"/>
      <w:divBdr>
        <w:top w:val="none" w:sz="0" w:space="0" w:color="auto"/>
        <w:left w:val="none" w:sz="0" w:space="0" w:color="auto"/>
        <w:bottom w:val="none" w:sz="0" w:space="0" w:color="auto"/>
        <w:right w:val="none" w:sz="0" w:space="0" w:color="auto"/>
      </w:divBdr>
    </w:div>
    <w:div w:id="1581987844">
      <w:bodyDiv w:val="1"/>
      <w:marLeft w:val="0"/>
      <w:marRight w:val="0"/>
      <w:marTop w:val="0"/>
      <w:marBottom w:val="0"/>
      <w:divBdr>
        <w:top w:val="none" w:sz="0" w:space="0" w:color="auto"/>
        <w:left w:val="none" w:sz="0" w:space="0" w:color="auto"/>
        <w:bottom w:val="none" w:sz="0" w:space="0" w:color="auto"/>
        <w:right w:val="none" w:sz="0" w:space="0" w:color="auto"/>
      </w:divBdr>
    </w:div>
    <w:div w:id="1665935985">
      <w:bodyDiv w:val="1"/>
      <w:marLeft w:val="0"/>
      <w:marRight w:val="0"/>
      <w:marTop w:val="0"/>
      <w:marBottom w:val="0"/>
      <w:divBdr>
        <w:top w:val="none" w:sz="0" w:space="0" w:color="auto"/>
        <w:left w:val="none" w:sz="0" w:space="0" w:color="auto"/>
        <w:bottom w:val="none" w:sz="0" w:space="0" w:color="auto"/>
        <w:right w:val="none" w:sz="0" w:space="0" w:color="auto"/>
      </w:divBdr>
    </w:div>
    <w:div w:id="1732390553">
      <w:bodyDiv w:val="1"/>
      <w:marLeft w:val="0"/>
      <w:marRight w:val="0"/>
      <w:marTop w:val="0"/>
      <w:marBottom w:val="0"/>
      <w:divBdr>
        <w:top w:val="none" w:sz="0" w:space="0" w:color="auto"/>
        <w:left w:val="none" w:sz="0" w:space="0" w:color="auto"/>
        <w:bottom w:val="none" w:sz="0" w:space="0" w:color="auto"/>
        <w:right w:val="none" w:sz="0" w:space="0" w:color="auto"/>
      </w:divBdr>
    </w:div>
    <w:div w:id="1782453670">
      <w:bodyDiv w:val="1"/>
      <w:marLeft w:val="0"/>
      <w:marRight w:val="0"/>
      <w:marTop w:val="0"/>
      <w:marBottom w:val="0"/>
      <w:divBdr>
        <w:top w:val="none" w:sz="0" w:space="0" w:color="auto"/>
        <w:left w:val="none" w:sz="0" w:space="0" w:color="auto"/>
        <w:bottom w:val="none" w:sz="0" w:space="0" w:color="auto"/>
        <w:right w:val="none" w:sz="0" w:space="0" w:color="auto"/>
      </w:divBdr>
    </w:div>
    <w:div w:id="1984767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ssrs.columbia.edu/wp-content/uploads/ScoringandDataAnalysisGuide-for-Clinical-Trials-1.pdf201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27</Pages>
  <Words>11727</Words>
  <Characters>66848</Characters>
  <Application>Microsoft Office Word</Application>
  <DocSecurity>0</DocSecurity>
  <Lines>557</Lines>
  <Paragraphs>156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Laurel Sarfan</dc:creator>
  <cp:keywords/>
  <dc:description/>
  <cp:lastModifiedBy>Allison Harvey</cp:lastModifiedBy>
  <cp:revision>5</cp:revision>
  <dcterms:created xsi:type="dcterms:W3CDTF">2024-11-08T23:21:00Z</dcterms:created>
  <dcterms:modified xsi:type="dcterms:W3CDTF">2024-11-11T19:00:00Z</dcterms:modified>
</cp:coreProperties>
</file>