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61948D" w14:textId="5266FE68" w:rsidR="002E7FD6" w:rsidRDefault="002E7FD6" w:rsidP="00783C02">
      <w:pPr>
        <w:rPr>
          <w:rFonts w:ascii="Times New Roman" w:hAnsi="Times New Roman" w:cs="Times New Roman"/>
          <w:sz w:val="24"/>
          <w:szCs w:val="24"/>
        </w:rPr>
      </w:pPr>
      <w:r w:rsidRPr="008D485C">
        <w:rPr>
          <w:rFonts w:ascii="Times New Roman" w:hAnsi="Times New Roman" w:cs="Times New Roman" w:hint="eastAsia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  <w:proofErr w:type="gramStart"/>
      <w:r w:rsidRPr="002E7FD6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2E7FD6">
        <w:rPr>
          <w:rFonts w:ascii="Times New Roman" w:hAnsi="Times New Roman" w:cs="Times New Roman"/>
          <w:sz w:val="24"/>
          <w:szCs w:val="24"/>
        </w:rPr>
        <w:t xml:space="preserve"> genomic background of the R1-R4 populations</w:t>
      </w:r>
    </w:p>
    <w:tbl>
      <w:tblPr>
        <w:tblW w:w="5473" w:type="dxa"/>
        <w:tblLook w:val="04A0" w:firstRow="1" w:lastRow="0" w:firstColumn="1" w:lastColumn="0" w:noHBand="0" w:noVBand="1"/>
      </w:tblPr>
      <w:tblGrid>
        <w:gridCol w:w="1350"/>
        <w:gridCol w:w="1582"/>
        <w:gridCol w:w="1289"/>
        <w:gridCol w:w="1252"/>
      </w:tblGrid>
      <w:tr w:rsidR="002E7FD6" w:rsidRPr="002E7FD6" w14:paraId="2F4480E8" w14:textId="77777777" w:rsidTr="002E7FD6">
        <w:trPr>
          <w:trHeight w:val="300"/>
        </w:trPr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C44FFB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Population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3D1977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Chromosome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06B66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Marker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918FC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Genotype</w:t>
            </w:r>
          </w:p>
        </w:tc>
      </w:tr>
      <w:tr w:rsidR="002E7FD6" w:rsidRPr="002E7FD6" w14:paraId="25214AC5" w14:textId="77777777" w:rsidTr="002E7FD6">
        <w:trPr>
          <w:trHeight w:val="300"/>
        </w:trPr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21B0C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R1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4823D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520C6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RM7341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711C2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7FEB369C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E34D2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D1A2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231E7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RM128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12091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1A72DF09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AFA0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5D19A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6E7AB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RM12924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28C72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7E2C92CB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32C38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432E9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21B4A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RM5812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DCF74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2689F4A8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8670A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5B6AF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E3F6C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RM6307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408FF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4E1D41B9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B9897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99E3D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86BA4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RM5807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6587C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114B4791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F2448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FC255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F3176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RM3199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95BFF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</w:tr>
      <w:tr w:rsidR="002E7FD6" w:rsidRPr="002E7FD6" w14:paraId="44E932A2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537F5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060E9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2993F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RM3684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DCE1D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</w:tr>
      <w:tr w:rsidR="002E7FD6" w:rsidRPr="002E7FD6" w14:paraId="646B747B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853AF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F2A75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C81BA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RM289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99163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73C79584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073B8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415EF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A6596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RM18452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81DAF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5FEA3026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FEC14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0904F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D06C2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RM7158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91513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1230DF59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60F2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F18FD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E7E0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RM276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4828C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5E0D41BD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50C6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AD385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15D05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RM3431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A828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174A2C4D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FD65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D8F0F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5FDA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RM20071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1BDC6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61194D78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23182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21028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2B6C2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RM20897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9FD5A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5ECEFF6F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DE464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F841A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BC6F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RM5752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DC72D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4AF4102C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A295A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14E57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747FB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RM500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1430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</w:tr>
      <w:tr w:rsidR="002E7FD6" w:rsidRPr="002E7FD6" w14:paraId="10431CD8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D322B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A485A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68F65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RM21734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7E257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</w:tr>
      <w:tr w:rsidR="002E7FD6" w:rsidRPr="002E7FD6" w14:paraId="3C2A5403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3A0C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DC54F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757B7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RM408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CF686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300E9AC7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5CF0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52F5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6F67A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RM8243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A6B2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02A5B101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4A0A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50BA1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BDFDA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RM3845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78928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638CB73E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4356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07EB1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91C79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RM6948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6356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468F4747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EB026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8677D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6FD68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RM7341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42DD7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0A75BFE1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E5526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54AE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841D1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RM128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19FA2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2412CEAB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ECCCA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3481D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23522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RM12924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D46D3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5E75FF8D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F2A93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10293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8B96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RM5812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3B1BA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0C1C14A2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9B79C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5D163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E8439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RM6307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386EC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0E2E6AB6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038EF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4F78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7B8B2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RM5807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584A4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01192177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08782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B5353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893D5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RM3199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C35C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</w:tr>
      <w:tr w:rsidR="002E7FD6" w:rsidRPr="002E7FD6" w14:paraId="7ADFE591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58EFF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BB265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77EE4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RM3684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BE57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</w:tr>
      <w:tr w:rsidR="002E7FD6" w:rsidRPr="002E7FD6" w14:paraId="18DD270A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6E0DC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D5B6C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90FA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RM289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B710F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5CCAA656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F7542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261E1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1ED26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RM18452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3A0C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6AC62453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C211C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F1048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05D38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RM7158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4F6A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77B809B3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C79F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EDAB5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92886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RM276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45D32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29D406F9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8FD41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88FBC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F196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RM3431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F6DCD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7D3A0C71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C4C75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E01B7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4A1D3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RM20071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0D50D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0CFE5EAC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C3826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2CF44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625CA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RM20897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4982A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4197FE2F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2B70A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4CA35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E2958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RM5752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509DC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6EAAEC1C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F32ED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1B6D8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042FB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Y7-1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647BC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</w:tr>
      <w:tr w:rsidR="002E7FD6" w:rsidRPr="002E7FD6" w14:paraId="2245FD22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0CED5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B8125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63206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Y7-3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9D1E4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</w:tr>
      <w:tr w:rsidR="002E7FD6" w:rsidRPr="002E7FD6" w14:paraId="447DF4A7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CCB01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4D468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57B1D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RM408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0DF93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092506EB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F73E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D1D9B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5BD37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RM8243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8D52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41F050A7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7142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BF6A8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23537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RM3845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062EF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70AE2F7E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2EABD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426DA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3835C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RM6948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35E87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136356DC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0D56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R3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8C316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112EF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RM7341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042E7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646DCA10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7FF93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49971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F8B99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RM128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B36AF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70AB085B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DB6A1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43121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D9561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RM12924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894A4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1FD51AC8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C6E69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4ACF4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BDB63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RM5812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C618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09F697C5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135BC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7474A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69B2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RM6307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A1223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070F1804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905E1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3741C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A3B2C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RM5807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D017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50ED0A1A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911BD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A7A06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7DD0B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RM3199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7D6EC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</w:tr>
      <w:tr w:rsidR="002E7FD6" w:rsidRPr="002E7FD6" w14:paraId="07769E34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976A4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93A55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FB707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RM3684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D73F6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</w:tr>
      <w:tr w:rsidR="002E7FD6" w:rsidRPr="002E7FD6" w14:paraId="4A55511F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F1B4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864CD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FE138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RM289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FE587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1B26D333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5ED6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050EB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D276F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RM18452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E7B8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4F38A174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1127C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EF969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30D3C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RM7158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F7356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2D8A1BD9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6B89B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4E781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2077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RM276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5F7D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3EAFF3C4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B1AB7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CB1E1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0BE95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RM3431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C3CA9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1EECAD62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76DE8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056F7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51AF8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RM20071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882BF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3CA680E4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453D4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0D3F2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F9BF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RM20897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03824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73B929CF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B6D1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3EE87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2AA94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RM5752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6BB37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6B3DDAED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5DB91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51CC6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D9C44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Y7-1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0A95C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</w:tr>
      <w:tr w:rsidR="002E7FD6" w:rsidRPr="002E7FD6" w14:paraId="3E0500D7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4B241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740B4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A121C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Y7-3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5720B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</w:tr>
      <w:tr w:rsidR="002E7FD6" w:rsidRPr="002E7FD6" w14:paraId="7BB7D465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E00B6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E2056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B2B08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RM408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E96B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4A41127F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C2D9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CC55B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BF7F3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RM8243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3C81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58FACF93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F7139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75E7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EDA82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RM3845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195C1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30756A16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A18AA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0F891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C9F1A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RM6948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08CC6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4B112700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3A5E3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R4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FAB6A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FD2F5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RM7341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CC57D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76186535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1F5A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8F809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01CF4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RM128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39281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40F909A5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F9652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68934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A5952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RM12924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178ED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5FE44F53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3C7FF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C5F4D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0C265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RM5812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E8A16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782B03D6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3FB1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5912D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F5F0A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RM6307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DC77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1E470505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F2B7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45945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14D09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RM5807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5291C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13B910CE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84F3C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47009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AEECD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RM3199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7E6AB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3FDD9273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66AC7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B3A1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18B54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RM3684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B0E3A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31FA97C5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81547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513EC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9F104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RM289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00DB4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</w:tr>
      <w:tr w:rsidR="002E7FD6" w:rsidRPr="002E7FD6" w14:paraId="682FC51B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D313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4E95D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9500D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RM18452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0F68F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</w:tr>
      <w:tr w:rsidR="002E7FD6" w:rsidRPr="002E7FD6" w14:paraId="7F7E1EE7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9920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2C0C7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A3D4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RM7158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E96DB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038F3A04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491D6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B736B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79DF1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RM276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33118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70497963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16C31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06B3E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F0263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RM3431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B7A23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352FA204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2C1A7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BF2B8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B4885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RM20071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A01B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</w:t>
            </w:r>
          </w:p>
        </w:tc>
      </w:tr>
      <w:tr w:rsidR="002E7FD6" w:rsidRPr="002E7FD6" w14:paraId="69984D17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74E9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DE5B8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2A3FB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RM20897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98961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</w:tr>
      <w:tr w:rsidR="002E7FD6" w:rsidRPr="002E7FD6" w14:paraId="6A35B2AB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25921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1FE7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AD20D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RM5752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8FB83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</w:tr>
      <w:tr w:rsidR="002E7FD6" w:rsidRPr="002E7FD6" w14:paraId="7AE8448C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44169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E1338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3F60D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Y7-1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33F18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</w:tr>
      <w:tr w:rsidR="002E7FD6" w:rsidRPr="002E7FD6" w14:paraId="0C192AD6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A9DFB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B680C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3613D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Y7-5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62292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</w:tr>
      <w:tr w:rsidR="002E7FD6" w:rsidRPr="002E7FD6" w14:paraId="2AE218E5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D0785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64080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53768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RM408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B6081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3C1B4CEC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1CF79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13D54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AC0B2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RM8243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F25D6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417777A6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2CCD4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8CBB7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BF821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RM3845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B0339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  <w:tr w:rsidR="002E7FD6" w:rsidRPr="002E7FD6" w14:paraId="08168E7C" w14:textId="77777777" w:rsidTr="002E7FD6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360242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01677A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EBBACB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RM6948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69C0CF" w14:textId="77777777" w:rsidR="002E7FD6" w:rsidRPr="002E7FD6" w:rsidRDefault="002E7FD6" w:rsidP="002E7F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7FD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HH</w:t>
            </w:r>
          </w:p>
        </w:tc>
      </w:tr>
    </w:tbl>
    <w:p w14:paraId="731A47CD" w14:textId="6FED10F6" w:rsidR="002E7FD6" w:rsidRPr="00EA2502" w:rsidRDefault="002E7FD6" w:rsidP="00EA2502">
      <w:pPr>
        <w:spacing w:line="360" w:lineRule="auto"/>
        <w:rPr>
          <w:rFonts w:ascii="Times New Roman" w:hAnsi="Times New Roman" w:cs="Times New Roman" w:hint="eastAsia"/>
          <w:sz w:val="22"/>
        </w:rPr>
      </w:pPr>
      <w:r w:rsidRPr="002E7FD6">
        <w:rPr>
          <w:rFonts w:ascii="Times New Roman" w:hAnsi="Times New Roman" w:cs="Times New Roman"/>
          <w:sz w:val="22"/>
        </w:rPr>
        <w:t>P</w:t>
      </w:r>
      <w:r w:rsidRPr="002E7FD6">
        <w:rPr>
          <w:rFonts w:ascii="Times New Roman" w:hAnsi="Times New Roman" w:cs="Times New Roman"/>
          <w:sz w:val="22"/>
          <w:vertAlign w:val="subscript"/>
        </w:rPr>
        <w:t>1</w:t>
      </w:r>
      <w:r w:rsidRPr="002E7FD6">
        <w:rPr>
          <w:rFonts w:ascii="Times New Roman" w:hAnsi="Times New Roman" w:cs="Times New Roman"/>
          <w:sz w:val="22"/>
        </w:rPr>
        <w:t xml:space="preserve"> = </w:t>
      </w:r>
      <w:proofErr w:type="spellStart"/>
      <w:r w:rsidRPr="002E7FD6">
        <w:rPr>
          <w:rFonts w:ascii="Times New Roman" w:hAnsi="Times New Roman" w:cs="Times New Roman"/>
          <w:sz w:val="22"/>
        </w:rPr>
        <w:t>Nipponbare</w:t>
      </w:r>
      <w:proofErr w:type="spellEnd"/>
      <w:r w:rsidRPr="002E7FD6">
        <w:rPr>
          <w:rFonts w:ascii="Times New Roman" w:hAnsi="Times New Roman" w:cs="Times New Roman"/>
          <w:sz w:val="22"/>
        </w:rPr>
        <w:t xml:space="preserve"> (HH)</w:t>
      </w:r>
      <w:r>
        <w:rPr>
          <w:rFonts w:ascii="Times New Roman" w:hAnsi="Times New Roman" w:cs="Times New Roman"/>
          <w:sz w:val="22"/>
        </w:rPr>
        <w:t xml:space="preserve">, </w:t>
      </w:r>
      <w:r w:rsidRPr="002E7FD6">
        <w:rPr>
          <w:rFonts w:ascii="Times New Roman" w:hAnsi="Times New Roman" w:cs="Times New Roman"/>
          <w:sz w:val="22"/>
        </w:rPr>
        <w:t>P</w:t>
      </w:r>
      <w:r w:rsidRPr="002E7FD6">
        <w:rPr>
          <w:rFonts w:ascii="Times New Roman" w:hAnsi="Times New Roman" w:cs="Times New Roman"/>
          <w:sz w:val="22"/>
          <w:vertAlign w:val="subscript"/>
        </w:rPr>
        <w:t>2</w:t>
      </w:r>
      <w:r w:rsidRPr="002E7FD6">
        <w:rPr>
          <w:rFonts w:ascii="Times New Roman" w:hAnsi="Times New Roman" w:cs="Times New Roman"/>
          <w:sz w:val="22"/>
        </w:rPr>
        <w:t xml:space="preserve"> = IL188 (RR)</w:t>
      </w:r>
      <w:r>
        <w:rPr>
          <w:rFonts w:ascii="Times New Roman" w:hAnsi="Times New Roman" w:cs="Times New Roman"/>
          <w:sz w:val="22"/>
        </w:rPr>
        <w:t xml:space="preserve">, </w:t>
      </w:r>
      <w:r w:rsidRPr="002E7FD6">
        <w:rPr>
          <w:rFonts w:ascii="Times New Roman" w:hAnsi="Times New Roman" w:cs="Times New Roman"/>
          <w:sz w:val="22"/>
        </w:rPr>
        <w:t>P</w:t>
      </w:r>
      <w:r w:rsidRPr="002E7FD6">
        <w:rPr>
          <w:rFonts w:ascii="Times New Roman" w:hAnsi="Times New Roman" w:cs="Times New Roman"/>
          <w:sz w:val="22"/>
          <w:vertAlign w:val="subscript"/>
        </w:rPr>
        <w:t>1</w:t>
      </w:r>
      <w:r w:rsidRPr="002E7FD6">
        <w:rPr>
          <w:rFonts w:ascii="Times New Roman" w:hAnsi="Times New Roman" w:cs="Times New Roman"/>
          <w:sz w:val="22"/>
        </w:rPr>
        <w:t>/P</w:t>
      </w:r>
      <w:r w:rsidRPr="002E7FD6">
        <w:rPr>
          <w:rFonts w:ascii="Times New Roman" w:hAnsi="Times New Roman" w:cs="Times New Roman"/>
          <w:sz w:val="22"/>
          <w:vertAlign w:val="subscript"/>
        </w:rPr>
        <w:t>2</w:t>
      </w:r>
      <w:r w:rsidRPr="002E7FD6">
        <w:rPr>
          <w:rFonts w:ascii="Times New Roman" w:hAnsi="Times New Roman" w:cs="Times New Roman"/>
          <w:sz w:val="22"/>
        </w:rPr>
        <w:t xml:space="preserve"> = </w:t>
      </w:r>
      <w:proofErr w:type="spellStart"/>
      <w:r w:rsidRPr="002E7FD6">
        <w:rPr>
          <w:rFonts w:ascii="Times New Roman" w:hAnsi="Times New Roman" w:cs="Times New Roman"/>
          <w:sz w:val="22"/>
        </w:rPr>
        <w:t>Nipponbare</w:t>
      </w:r>
      <w:proofErr w:type="spellEnd"/>
      <w:r w:rsidRPr="002E7FD6">
        <w:rPr>
          <w:rFonts w:ascii="Times New Roman" w:hAnsi="Times New Roman" w:cs="Times New Roman"/>
          <w:sz w:val="22"/>
        </w:rPr>
        <w:t>/IL188 (HR)</w:t>
      </w:r>
      <w:r>
        <w:rPr>
          <w:rFonts w:ascii="Times New Roman" w:hAnsi="Times New Roman" w:cs="Times New Roman"/>
          <w:sz w:val="22"/>
        </w:rPr>
        <w:t>.</w:t>
      </w:r>
    </w:p>
    <w:p w14:paraId="7A2103D1" w14:textId="464B35F3" w:rsidR="00783C02" w:rsidRDefault="00783C02" w:rsidP="00EA250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485C">
        <w:rPr>
          <w:rFonts w:ascii="Times New Roman" w:hAnsi="Times New Roman" w:cs="Times New Roman" w:hint="eastAsia"/>
          <w:b/>
          <w:bCs/>
          <w:sz w:val="24"/>
          <w:szCs w:val="24"/>
        </w:rPr>
        <w:t>Table S</w:t>
      </w:r>
      <w:r w:rsidR="002E7FD6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Primers used for fine mapping</w:t>
      </w:r>
    </w:p>
    <w:tbl>
      <w:tblPr>
        <w:tblW w:w="9760" w:type="dxa"/>
        <w:tblInd w:w="10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09"/>
        <w:gridCol w:w="4180"/>
        <w:gridCol w:w="4500"/>
      </w:tblGrid>
      <w:tr w:rsidR="00783C02" w:rsidRPr="00F737CA" w14:paraId="632AD617" w14:textId="77777777" w:rsidTr="00266E7C">
        <w:trPr>
          <w:trHeight w:val="319"/>
        </w:trPr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C6501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BCFC7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Forward primer (5´</w:t>
            </w:r>
            <w:r w:rsidRPr="00F737CA">
              <w:rPr>
                <w:rFonts w:ascii="ArialMT" w:eastAsia="宋体" w:hAnsi="ArialMT" w:cs="Times New Roman"/>
                <w:color w:val="000000"/>
                <w:kern w:val="0"/>
                <w:sz w:val="22"/>
              </w:rPr>
              <w:t>→</w:t>
            </w: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3´)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EB4CC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Reverse primer (5´</w:t>
            </w:r>
            <w:r w:rsidRPr="00F737CA">
              <w:rPr>
                <w:rFonts w:ascii="ArialMT" w:eastAsia="宋体" w:hAnsi="ArialMT" w:cs="Times New Roman"/>
                <w:color w:val="000000"/>
                <w:kern w:val="0"/>
                <w:sz w:val="22"/>
              </w:rPr>
              <w:t>→</w:t>
            </w: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3´)</w:t>
            </w:r>
          </w:p>
        </w:tc>
      </w:tr>
      <w:tr w:rsidR="00783C02" w:rsidRPr="00F737CA" w14:paraId="2F5AB537" w14:textId="77777777" w:rsidTr="00266E7C">
        <w:trPr>
          <w:trHeight w:val="319"/>
        </w:trPr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42457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RM1135</w:t>
            </w:r>
          </w:p>
        </w:tc>
        <w:tc>
          <w:tcPr>
            <w:tcW w:w="41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324B4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GTATAGCCAACCAAGCAAGATAGC</w:t>
            </w:r>
          </w:p>
        </w:tc>
        <w:tc>
          <w:tcPr>
            <w:tcW w:w="45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3D40D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GATGCCTAGACACACATGTAAGC</w:t>
            </w:r>
          </w:p>
        </w:tc>
      </w:tr>
      <w:tr w:rsidR="00783C02" w:rsidRPr="00F737CA" w14:paraId="3A0F7294" w14:textId="77777777" w:rsidTr="00266E7C">
        <w:trPr>
          <w:trHeight w:val="319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5E6C530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Y7-1</w:t>
            </w:r>
          </w:p>
        </w:tc>
        <w:tc>
          <w:tcPr>
            <w:tcW w:w="4180" w:type="dxa"/>
            <w:shd w:val="clear" w:color="auto" w:fill="auto"/>
            <w:noWrap/>
            <w:vAlign w:val="bottom"/>
            <w:hideMark/>
          </w:tcPr>
          <w:p w14:paraId="4127A3D8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GGTGGTAACCTTGAGAGCTACG</w:t>
            </w:r>
          </w:p>
        </w:tc>
        <w:tc>
          <w:tcPr>
            <w:tcW w:w="4500" w:type="dxa"/>
            <w:shd w:val="clear" w:color="auto" w:fill="auto"/>
            <w:noWrap/>
            <w:vAlign w:val="bottom"/>
            <w:hideMark/>
          </w:tcPr>
          <w:p w14:paraId="28C57468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CGAAGAGGATAGATAACCCATAGTCC</w:t>
            </w:r>
          </w:p>
        </w:tc>
      </w:tr>
      <w:tr w:rsidR="00783C02" w:rsidRPr="00F737CA" w14:paraId="0BBDCAC8" w14:textId="77777777" w:rsidTr="00266E7C">
        <w:trPr>
          <w:trHeight w:val="319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DAB6576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RM11</w:t>
            </w:r>
          </w:p>
        </w:tc>
        <w:tc>
          <w:tcPr>
            <w:tcW w:w="4180" w:type="dxa"/>
            <w:shd w:val="clear" w:color="auto" w:fill="auto"/>
            <w:noWrap/>
            <w:vAlign w:val="bottom"/>
            <w:hideMark/>
          </w:tcPr>
          <w:p w14:paraId="33606DEF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ATCGGTGCTTGGCTGGATAGC</w:t>
            </w:r>
          </w:p>
        </w:tc>
        <w:tc>
          <w:tcPr>
            <w:tcW w:w="4500" w:type="dxa"/>
            <w:shd w:val="clear" w:color="auto" w:fill="auto"/>
            <w:noWrap/>
            <w:vAlign w:val="bottom"/>
            <w:hideMark/>
          </w:tcPr>
          <w:p w14:paraId="15662C4A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CCACCTTCTTCTCCTCCTCTTCC</w:t>
            </w:r>
          </w:p>
        </w:tc>
      </w:tr>
      <w:tr w:rsidR="00783C02" w:rsidRPr="00F737CA" w14:paraId="31A3E694" w14:textId="77777777" w:rsidTr="00266E7C">
        <w:trPr>
          <w:trHeight w:val="319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B192178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RM21734</w:t>
            </w:r>
          </w:p>
        </w:tc>
        <w:tc>
          <w:tcPr>
            <w:tcW w:w="4180" w:type="dxa"/>
            <w:shd w:val="clear" w:color="auto" w:fill="auto"/>
            <w:noWrap/>
            <w:vAlign w:val="bottom"/>
            <w:hideMark/>
          </w:tcPr>
          <w:p w14:paraId="5E259EA8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AGGCTGCCGATAATGCTGTGC</w:t>
            </w:r>
          </w:p>
        </w:tc>
        <w:tc>
          <w:tcPr>
            <w:tcW w:w="4500" w:type="dxa"/>
            <w:shd w:val="clear" w:color="auto" w:fill="auto"/>
            <w:noWrap/>
            <w:vAlign w:val="bottom"/>
            <w:hideMark/>
          </w:tcPr>
          <w:p w14:paraId="6444775C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GCTCCTCTCGCTGTCATGATCC</w:t>
            </w:r>
          </w:p>
        </w:tc>
      </w:tr>
      <w:tr w:rsidR="00783C02" w:rsidRPr="00F737CA" w14:paraId="27271A5B" w14:textId="77777777" w:rsidTr="00266E7C">
        <w:trPr>
          <w:trHeight w:val="319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7D193A7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Y7-4</w:t>
            </w:r>
          </w:p>
        </w:tc>
        <w:tc>
          <w:tcPr>
            <w:tcW w:w="4180" w:type="dxa"/>
            <w:shd w:val="clear" w:color="auto" w:fill="auto"/>
            <w:noWrap/>
            <w:vAlign w:val="bottom"/>
            <w:hideMark/>
          </w:tcPr>
          <w:p w14:paraId="3E1A7058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AGTCTCCGCAACACAGAGTCAGC</w:t>
            </w:r>
          </w:p>
        </w:tc>
        <w:tc>
          <w:tcPr>
            <w:tcW w:w="4500" w:type="dxa"/>
            <w:shd w:val="clear" w:color="auto" w:fill="auto"/>
            <w:noWrap/>
            <w:vAlign w:val="bottom"/>
            <w:hideMark/>
          </w:tcPr>
          <w:p w14:paraId="1754B16B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TGAAGAGAAGTGCGTGATTCTTCC</w:t>
            </w:r>
          </w:p>
        </w:tc>
      </w:tr>
      <w:tr w:rsidR="00783C02" w:rsidRPr="00F737CA" w14:paraId="5C34B81E" w14:textId="77777777" w:rsidTr="00266E7C">
        <w:trPr>
          <w:trHeight w:val="319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22AEFA6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Y7-5</w:t>
            </w:r>
          </w:p>
        </w:tc>
        <w:tc>
          <w:tcPr>
            <w:tcW w:w="4180" w:type="dxa"/>
            <w:shd w:val="clear" w:color="auto" w:fill="auto"/>
            <w:noWrap/>
            <w:vAlign w:val="bottom"/>
            <w:hideMark/>
          </w:tcPr>
          <w:p w14:paraId="64387DEE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ACACGACGCAGTTTCCATTCC</w:t>
            </w:r>
          </w:p>
        </w:tc>
        <w:tc>
          <w:tcPr>
            <w:tcW w:w="4500" w:type="dxa"/>
            <w:shd w:val="clear" w:color="auto" w:fill="auto"/>
            <w:noWrap/>
            <w:vAlign w:val="bottom"/>
            <w:hideMark/>
          </w:tcPr>
          <w:p w14:paraId="6644105D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CATGCTAGCTTGGATGTGTAGTGC</w:t>
            </w:r>
          </w:p>
        </w:tc>
      </w:tr>
      <w:tr w:rsidR="00783C02" w:rsidRPr="00F737CA" w14:paraId="1ECB8182" w14:textId="77777777" w:rsidTr="00266E7C">
        <w:trPr>
          <w:trHeight w:val="319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D884C29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RM21787</w:t>
            </w:r>
          </w:p>
        </w:tc>
        <w:tc>
          <w:tcPr>
            <w:tcW w:w="4180" w:type="dxa"/>
            <w:shd w:val="clear" w:color="auto" w:fill="auto"/>
            <w:noWrap/>
            <w:vAlign w:val="bottom"/>
            <w:hideMark/>
          </w:tcPr>
          <w:p w14:paraId="20DEA500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ACCAAGCAGAAGAGCAGCAAGC</w:t>
            </w:r>
          </w:p>
        </w:tc>
        <w:tc>
          <w:tcPr>
            <w:tcW w:w="4500" w:type="dxa"/>
            <w:shd w:val="clear" w:color="auto" w:fill="auto"/>
            <w:noWrap/>
            <w:vAlign w:val="bottom"/>
            <w:hideMark/>
          </w:tcPr>
          <w:p w14:paraId="186CBE41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TCGTCTTCTCCACATCAATCACC</w:t>
            </w:r>
          </w:p>
        </w:tc>
      </w:tr>
      <w:tr w:rsidR="00783C02" w:rsidRPr="00F737CA" w14:paraId="510FC827" w14:textId="77777777" w:rsidTr="00266E7C">
        <w:trPr>
          <w:trHeight w:val="319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0340D0E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RM6403</w:t>
            </w:r>
          </w:p>
        </w:tc>
        <w:tc>
          <w:tcPr>
            <w:tcW w:w="4180" w:type="dxa"/>
            <w:shd w:val="clear" w:color="auto" w:fill="auto"/>
            <w:noWrap/>
            <w:vAlign w:val="bottom"/>
            <w:hideMark/>
          </w:tcPr>
          <w:p w14:paraId="67E587BC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GAACACGCCAAGAAACCAACC</w:t>
            </w:r>
          </w:p>
        </w:tc>
        <w:tc>
          <w:tcPr>
            <w:tcW w:w="4500" w:type="dxa"/>
            <w:shd w:val="clear" w:color="auto" w:fill="auto"/>
            <w:noWrap/>
            <w:vAlign w:val="bottom"/>
            <w:hideMark/>
          </w:tcPr>
          <w:p w14:paraId="6B95133C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TAGCACTGCGTAGCAGCAATGG</w:t>
            </w:r>
          </w:p>
        </w:tc>
      </w:tr>
      <w:tr w:rsidR="00783C02" w:rsidRPr="00F737CA" w14:paraId="6225FF0A" w14:textId="77777777" w:rsidTr="00266E7C">
        <w:trPr>
          <w:trHeight w:val="319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57E549C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RM455</w:t>
            </w:r>
          </w:p>
        </w:tc>
        <w:tc>
          <w:tcPr>
            <w:tcW w:w="4180" w:type="dxa"/>
            <w:shd w:val="clear" w:color="auto" w:fill="auto"/>
            <w:noWrap/>
            <w:vAlign w:val="bottom"/>
            <w:hideMark/>
          </w:tcPr>
          <w:p w14:paraId="3A80D9B6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CCACAAATTAATCCGGATCACACC</w:t>
            </w:r>
          </w:p>
        </w:tc>
        <w:tc>
          <w:tcPr>
            <w:tcW w:w="4500" w:type="dxa"/>
            <w:shd w:val="clear" w:color="auto" w:fill="auto"/>
            <w:noWrap/>
            <w:vAlign w:val="bottom"/>
            <w:hideMark/>
          </w:tcPr>
          <w:p w14:paraId="7C2CEA50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AGCATTGTGCAATCACGAGAAGG</w:t>
            </w:r>
          </w:p>
        </w:tc>
      </w:tr>
      <w:tr w:rsidR="00783C02" w:rsidRPr="00F737CA" w14:paraId="61AB8B2E" w14:textId="77777777" w:rsidTr="00266E7C">
        <w:trPr>
          <w:trHeight w:val="319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6B605C3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Y7-2</w:t>
            </w:r>
          </w:p>
        </w:tc>
        <w:tc>
          <w:tcPr>
            <w:tcW w:w="4180" w:type="dxa"/>
            <w:shd w:val="clear" w:color="auto" w:fill="auto"/>
            <w:noWrap/>
            <w:vAlign w:val="bottom"/>
            <w:hideMark/>
          </w:tcPr>
          <w:p w14:paraId="7007EF97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CGCACAAACAAGTAAACGACACC</w:t>
            </w:r>
          </w:p>
        </w:tc>
        <w:tc>
          <w:tcPr>
            <w:tcW w:w="4500" w:type="dxa"/>
            <w:shd w:val="clear" w:color="auto" w:fill="auto"/>
            <w:noWrap/>
            <w:vAlign w:val="bottom"/>
            <w:hideMark/>
          </w:tcPr>
          <w:p w14:paraId="7B7F6751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CATGCTAGCTTGGATGTGTAGTGC</w:t>
            </w:r>
          </w:p>
        </w:tc>
      </w:tr>
      <w:tr w:rsidR="00783C02" w:rsidRPr="00F737CA" w14:paraId="72CC2471" w14:textId="77777777" w:rsidTr="00266E7C">
        <w:trPr>
          <w:trHeight w:val="319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D074E30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Y7-3</w:t>
            </w:r>
          </w:p>
        </w:tc>
        <w:tc>
          <w:tcPr>
            <w:tcW w:w="4180" w:type="dxa"/>
            <w:shd w:val="clear" w:color="auto" w:fill="auto"/>
            <w:noWrap/>
            <w:vAlign w:val="bottom"/>
            <w:hideMark/>
          </w:tcPr>
          <w:p w14:paraId="6C4F3F2F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ATGGGATCGTCCTCAGGGTTGG</w:t>
            </w:r>
          </w:p>
        </w:tc>
        <w:tc>
          <w:tcPr>
            <w:tcW w:w="4500" w:type="dxa"/>
            <w:shd w:val="clear" w:color="auto" w:fill="auto"/>
            <w:noWrap/>
            <w:vAlign w:val="bottom"/>
            <w:hideMark/>
          </w:tcPr>
          <w:p w14:paraId="3737CD4F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GTGTGTGGGTGTGTGAGGTGAGG</w:t>
            </w:r>
          </w:p>
        </w:tc>
      </w:tr>
      <w:tr w:rsidR="00783C02" w:rsidRPr="00F737CA" w14:paraId="7DCC5D0C" w14:textId="77777777" w:rsidTr="00266E7C">
        <w:trPr>
          <w:trHeight w:val="319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C9EED9A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RM21869</w:t>
            </w:r>
          </w:p>
        </w:tc>
        <w:tc>
          <w:tcPr>
            <w:tcW w:w="4180" w:type="dxa"/>
            <w:shd w:val="clear" w:color="auto" w:fill="auto"/>
            <w:noWrap/>
            <w:vAlign w:val="bottom"/>
            <w:hideMark/>
          </w:tcPr>
          <w:p w14:paraId="180DEBD0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ACTTGGGCCACGCACAGAAACC</w:t>
            </w:r>
          </w:p>
        </w:tc>
        <w:tc>
          <w:tcPr>
            <w:tcW w:w="4500" w:type="dxa"/>
            <w:shd w:val="clear" w:color="auto" w:fill="auto"/>
            <w:noWrap/>
            <w:vAlign w:val="bottom"/>
            <w:hideMark/>
          </w:tcPr>
          <w:p w14:paraId="691C4D3F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GTGGTAGTGGGAGAGGAGAGGAGAGG</w:t>
            </w:r>
          </w:p>
        </w:tc>
      </w:tr>
      <w:tr w:rsidR="00783C02" w:rsidRPr="00F737CA" w14:paraId="07F3CA46" w14:textId="77777777" w:rsidTr="00266E7C">
        <w:trPr>
          <w:trHeight w:val="319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41A9C88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RM6098</w:t>
            </w:r>
          </w:p>
        </w:tc>
        <w:tc>
          <w:tcPr>
            <w:tcW w:w="4180" w:type="dxa"/>
            <w:shd w:val="clear" w:color="auto" w:fill="auto"/>
            <w:noWrap/>
            <w:vAlign w:val="bottom"/>
            <w:hideMark/>
          </w:tcPr>
          <w:p w14:paraId="2BF3DAF5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GCCGCCATGAGCAACAGAGC</w:t>
            </w:r>
          </w:p>
        </w:tc>
        <w:tc>
          <w:tcPr>
            <w:tcW w:w="4500" w:type="dxa"/>
            <w:shd w:val="clear" w:color="auto" w:fill="auto"/>
            <w:noWrap/>
            <w:vAlign w:val="bottom"/>
            <w:hideMark/>
          </w:tcPr>
          <w:p w14:paraId="4523C2C5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TGGCTGCGAGGAAGAAGAACTAGC</w:t>
            </w:r>
          </w:p>
        </w:tc>
      </w:tr>
      <w:tr w:rsidR="00783C02" w:rsidRPr="00F737CA" w14:paraId="20F7B412" w14:textId="77777777" w:rsidTr="00266E7C">
        <w:trPr>
          <w:trHeight w:val="319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EA39694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Y7-12</w:t>
            </w:r>
          </w:p>
        </w:tc>
        <w:tc>
          <w:tcPr>
            <w:tcW w:w="4180" w:type="dxa"/>
            <w:shd w:val="clear" w:color="auto" w:fill="auto"/>
            <w:noWrap/>
            <w:vAlign w:val="center"/>
            <w:hideMark/>
          </w:tcPr>
          <w:p w14:paraId="54D4799D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ACGCCTTCTCGCACGAGTT</w:t>
            </w:r>
          </w:p>
        </w:tc>
        <w:tc>
          <w:tcPr>
            <w:tcW w:w="4500" w:type="dxa"/>
            <w:shd w:val="clear" w:color="auto" w:fill="auto"/>
            <w:noWrap/>
            <w:vAlign w:val="center"/>
            <w:hideMark/>
          </w:tcPr>
          <w:p w14:paraId="764A71AB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AGCGAGAGGAACAACACGAC</w:t>
            </w:r>
          </w:p>
        </w:tc>
      </w:tr>
      <w:tr w:rsidR="00783C02" w:rsidRPr="00F737CA" w14:paraId="24FD3BE0" w14:textId="77777777" w:rsidTr="00266E7C">
        <w:trPr>
          <w:trHeight w:val="319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9C3CF42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Y7-13</w:t>
            </w:r>
          </w:p>
        </w:tc>
        <w:tc>
          <w:tcPr>
            <w:tcW w:w="4180" w:type="dxa"/>
            <w:shd w:val="clear" w:color="auto" w:fill="auto"/>
            <w:noWrap/>
            <w:vAlign w:val="center"/>
            <w:hideMark/>
          </w:tcPr>
          <w:p w14:paraId="47F30412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GAGAACGGCTTCTGGATGTG</w:t>
            </w:r>
          </w:p>
        </w:tc>
        <w:tc>
          <w:tcPr>
            <w:tcW w:w="4500" w:type="dxa"/>
            <w:shd w:val="clear" w:color="auto" w:fill="auto"/>
            <w:noWrap/>
            <w:vAlign w:val="center"/>
            <w:hideMark/>
          </w:tcPr>
          <w:p w14:paraId="50F0125C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CGCTGTTCATGGTCGTCTAC</w:t>
            </w:r>
          </w:p>
        </w:tc>
      </w:tr>
      <w:tr w:rsidR="00783C02" w:rsidRPr="00F737CA" w14:paraId="4EA0445A" w14:textId="77777777" w:rsidTr="00266E7C">
        <w:trPr>
          <w:trHeight w:val="319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1EEBBCC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Y7-38</w:t>
            </w:r>
          </w:p>
        </w:tc>
        <w:tc>
          <w:tcPr>
            <w:tcW w:w="4180" w:type="dxa"/>
            <w:shd w:val="clear" w:color="auto" w:fill="auto"/>
            <w:noWrap/>
            <w:vAlign w:val="center"/>
            <w:hideMark/>
          </w:tcPr>
          <w:p w14:paraId="5EA73628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AATTCACCGCTCTCCAGTCTCC</w:t>
            </w:r>
          </w:p>
        </w:tc>
        <w:tc>
          <w:tcPr>
            <w:tcW w:w="4500" w:type="dxa"/>
            <w:shd w:val="clear" w:color="auto" w:fill="auto"/>
            <w:noWrap/>
            <w:vAlign w:val="center"/>
            <w:hideMark/>
          </w:tcPr>
          <w:p w14:paraId="4FD58D73" w14:textId="77777777" w:rsidR="00783C02" w:rsidRPr="00F737CA" w:rsidRDefault="00783C02" w:rsidP="00266E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37C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TCTCCGTATAGAGCGAGGTAGGG</w:t>
            </w:r>
          </w:p>
        </w:tc>
      </w:tr>
    </w:tbl>
    <w:p w14:paraId="5CAB929F" w14:textId="3FB053ED" w:rsidR="00266E7C" w:rsidRDefault="00266E7C" w:rsidP="00EA2502">
      <w:pPr>
        <w:rPr>
          <w:rFonts w:ascii="Times New Roman" w:hAnsi="Times New Roman" w:cs="Times New Roman"/>
          <w:sz w:val="24"/>
          <w:szCs w:val="24"/>
        </w:rPr>
      </w:pPr>
      <w:r w:rsidRPr="008D485C">
        <w:rPr>
          <w:rFonts w:ascii="Times New Roman" w:hAnsi="Times New Roman" w:cs="Times New Roman" w:hint="eastAsia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="001A7E9D">
        <w:rPr>
          <w:rStyle w:val="fontstyle01"/>
          <w:rFonts w:ascii="Times New Roman" w:hAnsi="Times New Roman"/>
          <w:sz w:val="24"/>
          <w:szCs w:val="24"/>
        </w:rPr>
        <w:t>The</w:t>
      </w:r>
      <w:proofErr w:type="gramEnd"/>
      <w:r w:rsidR="001A7E9D">
        <w:rPr>
          <w:rStyle w:val="fontstyle01"/>
          <w:rFonts w:ascii="Times New Roman" w:hAnsi="Times New Roman"/>
          <w:sz w:val="24"/>
          <w:szCs w:val="24"/>
        </w:rPr>
        <w:t xml:space="preserve"> variations of </w:t>
      </w:r>
      <w:r w:rsidR="001A7E9D" w:rsidRPr="00D31A1E">
        <w:rPr>
          <w:rFonts w:ascii="Times New Roman" w:hAnsi="Times New Roman" w:hint="eastAsia"/>
          <w:sz w:val="24"/>
          <w:szCs w:val="24"/>
        </w:rPr>
        <w:t>NIL-</w:t>
      </w:r>
      <w:r w:rsidR="001A7E9D" w:rsidRPr="00D31A1E">
        <w:rPr>
          <w:rFonts w:ascii="Times New Roman" w:hAnsi="Times New Roman" w:hint="eastAsia"/>
          <w:i/>
          <w:sz w:val="24"/>
          <w:szCs w:val="24"/>
        </w:rPr>
        <w:t>qGL7</w:t>
      </w:r>
      <w:r w:rsidR="001A7E9D" w:rsidRPr="00D31A1E">
        <w:rPr>
          <w:rFonts w:ascii="Times New Roman" w:hAnsi="Times New Roman" w:hint="eastAsia"/>
          <w:sz w:val="24"/>
          <w:szCs w:val="24"/>
          <w:vertAlign w:val="superscript"/>
        </w:rPr>
        <w:t>IL188</w:t>
      </w:r>
      <w:r w:rsidR="001A7E9D">
        <w:rPr>
          <w:rFonts w:ascii="Times New Roman" w:hAnsi="Times New Roman"/>
          <w:sz w:val="24"/>
          <w:szCs w:val="24"/>
        </w:rPr>
        <w:t xml:space="preserve"> in the 261-kb region c</w:t>
      </w:r>
      <w:r w:rsidR="001A7E9D" w:rsidRPr="009C2F13">
        <w:rPr>
          <w:rFonts w:ascii="Times New Roman" w:hAnsi="Times New Roman"/>
          <w:sz w:val="24"/>
          <w:szCs w:val="24"/>
        </w:rPr>
        <w:t xml:space="preserve">ompared with the </w:t>
      </w:r>
      <w:proofErr w:type="spellStart"/>
      <w:r w:rsidR="001A7E9D" w:rsidRPr="009C2F13">
        <w:rPr>
          <w:rFonts w:ascii="Times New Roman" w:hAnsi="Times New Roman"/>
          <w:sz w:val="24"/>
          <w:szCs w:val="24"/>
        </w:rPr>
        <w:t>Nipponbare</w:t>
      </w:r>
      <w:proofErr w:type="spellEnd"/>
      <w:r w:rsidR="001A7E9D" w:rsidRPr="009C2F13">
        <w:rPr>
          <w:rFonts w:ascii="Times New Roman" w:hAnsi="Times New Roman"/>
          <w:sz w:val="24"/>
          <w:szCs w:val="24"/>
        </w:rPr>
        <w:t xml:space="preserve"> reference genome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395"/>
        <w:gridCol w:w="816"/>
        <w:gridCol w:w="816"/>
        <w:gridCol w:w="633"/>
        <w:gridCol w:w="408"/>
        <w:gridCol w:w="1358"/>
        <w:gridCol w:w="516"/>
        <w:gridCol w:w="816"/>
        <w:gridCol w:w="816"/>
        <w:gridCol w:w="4162"/>
      </w:tblGrid>
      <w:tr w:rsidR="00266E7C" w:rsidRPr="00266E7C" w14:paraId="7A0E45CA" w14:textId="77777777" w:rsidTr="00266E7C">
        <w:trPr>
          <w:trHeight w:val="28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CCF4F7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Mutation_type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DE8251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POS_strt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3A4E6B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POS_end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F356B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10F57B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Alt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A63E95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GeneID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BBE3C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Chr7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7DD10D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start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C99D9C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B06B39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Description</w:t>
            </w:r>
          </w:p>
        </w:tc>
      </w:tr>
      <w:tr w:rsidR="00266E7C" w:rsidRPr="00266E7C" w14:paraId="6AB90241" w14:textId="77777777" w:rsidTr="00266E7C">
        <w:trPr>
          <w:trHeight w:val="285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85FA8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stopgain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A5A84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21998892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F536A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21998892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00511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F24E2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6C56C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LOC_Os07g36720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0997A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Chr7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C9D9D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21997650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73DAB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22002266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5945A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retrotransposon protein, putative, unclassified, expressed</w:t>
            </w:r>
          </w:p>
        </w:tc>
      </w:tr>
      <w:tr w:rsidR="00266E7C" w:rsidRPr="00266E7C" w14:paraId="06A7C340" w14:textId="77777777" w:rsidTr="00266E7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87558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stoploss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A82DE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22029087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B4695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22029087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F83FE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77426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FBD95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LOC_Os07g36770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8C68E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63617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22029085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5D79C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22034860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D71E8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retrotransposon protein, putative, Ty3-gypsy subclass, expressed</w:t>
            </w:r>
          </w:p>
        </w:tc>
      </w:tr>
      <w:tr w:rsidR="00266E7C" w:rsidRPr="00266E7C" w14:paraId="2C9FE9FE" w14:textId="77777777" w:rsidTr="00266E7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A2C4A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stoploss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1FC02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22071294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DAC93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22071294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40B2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8B678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CF035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LOC_Os07g36830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8208F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5D8CE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22066415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B1BEC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22071296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AF259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OsFBX250 - F-box domain containing protein, expressed</w:t>
            </w:r>
          </w:p>
        </w:tc>
      </w:tr>
      <w:tr w:rsidR="00266E7C" w:rsidRPr="00266E7C" w14:paraId="1810CDA2" w14:textId="77777777" w:rsidTr="00266E7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08ED1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stoploss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39DB9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22076761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6AC15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22076761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46E6E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D52C4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D1D1F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LOC_Os07g36850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2E1AB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80176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22075841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CE961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22076763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1FC17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transposon protein, putative, Pong sub-class, expressed</w:t>
            </w:r>
          </w:p>
        </w:tc>
      </w:tr>
      <w:tr w:rsidR="00266E7C" w:rsidRPr="00266E7C" w14:paraId="452D9ED8" w14:textId="77777777" w:rsidTr="00266E7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D7A12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stopgain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0E38D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22097827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657FD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22097827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A4E7E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1F97C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CEF5A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LOC_Os07g36900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71959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5A61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22095130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BF60F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22099277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B677B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OsFBL39 - F-box domain and LRR containing protein, expressed</w:t>
            </w:r>
          </w:p>
        </w:tc>
      </w:tr>
      <w:tr w:rsidR="00266E7C" w:rsidRPr="00266E7C" w14:paraId="24480B8C" w14:textId="77777777" w:rsidTr="00266E7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3910D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stopgain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04544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22102720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DF542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22102720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6AE42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7E62D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64223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LOC_Os07g36910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400DE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241C7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22101917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2562B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22105152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09885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OsFBX254 - F-box domain containing protein, expressed</w:t>
            </w:r>
          </w:p>
        </w:tc>
      </w:tr>
      <w:tr w:rsidR="00266E7C" w:rsidRPr="00266E7C" w14:paraId="1A88F076" w14:textId="77777777" w:rsidTr="00266E7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FBC8B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stopgain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113A9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22102895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C1B47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22102895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F474F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F9DB6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1F3E8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LOC_Os07g36910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6EC3E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1D2A7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22101917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B191F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22105152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FACE8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OsFBX254 - F-box domain containing protein, expressed</w:t>
            </w:r>
          </w:p>
        </w:tc>
      </w:tr>
      <w:tr w:rsidR="00266E7C" w:rsidRPr="00266E7C" w14:paraId="499131CC" w14:textId="77777777" w:rsidTr="00266E7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DB0D8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frameshift deletion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F700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21870069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1C578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21870069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159D8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097B8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96F66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LOC_Os07g36580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351C7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52233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21870046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DCF60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21872441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96F56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expressed protein</w:t>
            </w:r>
          </w:p>
        </w:tc>
      </w:tr>
      <w:tr w:rsidR="00266E7C" w:rsidRPr="00266E7C" w14:paraId="7F3F45F9" w14:textId="77777777" w:rsidTr="00266E7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04D2D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frameshift deletion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DB107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21942103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D5926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21942104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1C72B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29796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E1C99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LOC_Os07g36660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C01E1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10EF2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21939836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73DA6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21943033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4B3B7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retrotransposon protein, putative, unclassified, expressed</w:t>
            </w:r>
          </w:p>
        </w:tc>
      </w:tr>
      <w:tr w:rsidR="00266E7C" w:rsidRPr="00266E7C" w14:paraId="0A53F585" w14:textId="77777777" w:rsidTr="00266E7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C6123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frameshift insertion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742FA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21944285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11A55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21944285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BFA7B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52516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CA61D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LOC_Os07g36670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A0AB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99CF5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21943658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3EDE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21949282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398A7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retrotransposon protein, putative, unclassified, expressed</w:t>
            </w:r>
          </w:p>
        </w:tc>
      </w:tr>
      <w:tr w:rsidR="00266E7C" w:rsidRPr="00266E7C" w14:paraId="681FCCF9" w14:textId="77777777" w:rsidTr="00266E7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EA14B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frameshift deletion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9A01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21948986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6F774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21948986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FBD82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6100C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284CF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LOC_Os07g36670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DDAFB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6AA99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21943658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B7A23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21949282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96049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retrotransposon protein, putative, unclassified, expressed</w:t>
            </w:r>
          </w:p>
        </w:tc>
      </w:tr>
      <w:tr w:rsidR="00266E7C" w:rsidRPr="00266E7C" w14:paraId="4F8BC257" w14:textId="77777777" w:rsidTr="00266E7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76159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frameshift deletion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E5498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21955733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02D13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21955733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E1448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CFAF4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43298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LOC_Os07g36680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59D6E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53EE1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21952841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A3E3C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21956478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23BC5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expressed protein</w:t>
            </w:r>
          </w:p>
        </w:tc>
      </w:tr>
      <w:tr w:rsidR="00266E7C" w:rsidRPr="00266E7C" w14:paraId="2F155C2C" w14:textId="77777777" w:rsidTr="00266E7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B7246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frameshift insertion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CC22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21998471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312FD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21998471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C3732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E5759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9D789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LOC_Os07g36720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E7352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ACE61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21997650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C44EA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22002266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CB194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retrotransposon protein, putative, unclassified, expressed</w:t>
            </w:r>
          </w:p>
        </w:tc>
      </w:tr>
      <w:tr w:rsidR="00266E7C" w:rsidRPr="00266E7C" w14:paraId="46BE33CC" w14:textId="77777777" w:rsidTr="00266E7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DE2EB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frameshift deletion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73088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22066562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D9F1C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22066565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DB683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F820E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D0AFC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LOC_Os07g36830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B2C5C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16B7C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22066415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55861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22071296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C3D07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OsFBX250 - F-box domain containing protein, expressed</w:t>
            </w:r>
          </w:p>
        </w:tc>
      </w:tr>
      <w:tr w:rsidR="00266E7C" w:rsidRPr="00266E7C" w14:paraId="702A18A2" w14:textId="77777777" w:rsidTr="00266E7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5F580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frameshift deletion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7E18D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22066849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4C4F3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22066849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47951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EE680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DA0AD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LOC_Os07g36830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A076F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BE719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22066415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D5F49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22071296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D25A7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OsFBX250 - F-box domain containing protein, expressed</w:t>
            </w:r>
          </w:p>
        </w:tc>
      </w:tr>
      <w:tr w:rsidR="00266E7C" w:rsidRPr="00266E7C" w14:paraId="6A298B33" w14:textId="77777777" w:rsidTr="00266E7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FFC0F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frameshift insertion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59302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22088763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5791D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22088763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408A8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CD493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3C015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LOC_Os07g36880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8D57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726CA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22088000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7C151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22090410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0012A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expressed protein</w:t>
            </w:r>
          </w:p>
        </w:tc>
      </w:tr>
      <w:tr w:rsidR="00266E7C" w:rsidRPr="00266E7C" w14:paraId="262AD042" w14:textId="77777777" w:rsidTr="00266E7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CE0B14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frameshift insertion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8BD928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22126254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1693AB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22126254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BF38C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AEEF7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E60E8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LOC_Os07g36950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7882B2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Chr7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3A950B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22125139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4B18C" w14:textId="77777777" w:rsidR="00266E7C" w:rsidRPr="00266E7C" w:rsidRDefault="00266E7C" w:rsidP="00266E7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22127924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C06B9" w14:textId="77777777" w:rsidR="00266E7C" w:rsidRPr="00266E7C" w:rsidRDefault="00266E7C" w:rsidP="00266E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66E7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expressed protein</w:t>
            </w:r>
          </w:p>
        </w:tc>
      </w:tr>
    </w:tbl>
    <w:p w14:paraId="77E1A9A9" w14:textId="77777777" w:rsidR="00367831" w:rsidRPr="00EF2638" w:rsidRDefault="00367831" w:rsidP="00266E7C"/>
    <w:sectPr w:rsidR="00367831" w:rsidRPr="00EF2638" w:rsidSect="00783C0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B85789" w14:textId="77777777" w:rsidR="00803C29" w:rsidRDefault="00803C29" w:rsidP="00783C02">
      <w:r>
        <w:separator/>
      </w:r>
    </w:p>
  </w:endnote>
  <w:endnote w:type="continuationSeparator" w:id="0">
    <w:p w14:paraId="3981F442" w14:textId="77777777" w:rsidR="00803C29" w:rsidRDefault="00803C29" w:rsidP="00783C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789B2B" w14:textId="77777777" w:rsidR="00803C29" w:rsidRDefault="00803C29" w:rsidP="00783C02">
      <w:r>
        <w:separator/>
      </w:r>
    </w:p>
  </w:footnote>
  <w:footnote w:type="continuationSeparator" w:id="0">
    <w:p w14:paraId="6744567D" w14:textId="77777777" w:rsidR="00803C29" w:rsidRDefault="00803C29" w:rsidP="00783C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831"/>
    <w:rsid w:val="001A7E9D"/>
    <w:rsid w:val="00266E7C"/>
    <w:rsid w:val="002B6C9C"/>
    <w:rsid w:val="002E7FD6"/>
    <w:rsid w:val="002F26A5"/>
    <w:rsid w:val="00367831"/>
    <w:rsid w:val="00660027"/>
    <w:rsid w:val="00783C02"/>
    <w:rsid w:val="00803C29"/>
    <w:rsid w:val="00DC03A1"/>
    <w:rsid w:val="00EA2502"/>
    <w:rsid w:val="00EF2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61C256"/>
  <w15:chartTrackingRefBased/>
  <w15:docId w15:val="{F500923E-C603-43EC-8260-9D8352BC1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3C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3C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3C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3C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3C02"/>
    <w:rPr>
      <w:sz w:val="18"/>
      <w:szCs w:val="18"/>
    </w:rPr>
  </w:style>
  <w:style w:type="character" w:customStyle="1" w:styleId="fontstyle01">
    <w:name w:val="fontstyle01"/>
    <w:rsid w:val="001A7E9D"/>
    <w:rPr>
      <w:rFonts w:ascii="TimesNewRoman" w:hAnsi="TimesNewRoman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980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1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695</Words>
  <Characters>3964</Characters>
  <Application>Microsoft Office Word</Application>
  <DocSecurity>0</DocSecurity>
  <Lines>33</Lines>
  <Paragraphs>9</Paragraphs>
  <ScaleCrop>false</ScaleCrop>
  <Company/>
  <LinksUpToDate>false</LinksUpToDate>
  <CharactersWithSpaces>4650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 跃</dc:creator>
  <cp:keywords/>
  <dc:description/>
  <cp:lastModifiedBy>冯 跃</cp:lastModifiedBy>
  <cp:revision>6</cp:revision>
  <dcterms:created xsi:type="dcterms:W3CDTF">2020-08-05T03:12:00Z</dcterms:created>
  <dcterms:modified xsi:type="dcterms:W3CDTF">2020-12-14T07:59:00Z</dcterms:modified>
</cp:coreProperties>
</file>