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B45315" w14:textId="77777777" w:rsidR="006816AF" w:rsidRPr="007A08CA" w:rsidRDefault="006816AF" w:rsidP="006816AF">
      <w:pPr>
        <w:spacing w:before="240" w:after="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A08C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Table 1: Patient Demographics, Comorbidities and Medications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"/>
        <w:gridCol w:w="2823"/>
        <w:gridCol w:w="1411"/>
        <w:gridCol w:w="1992"/>
        <w:gridCol w:w="997"/>
        <w:gridCol w:w="206"/>
      </w:tblGrid>
      <w:tr w:rsidR="006816AF" w:rsidRPr="007A08CA" w14:paraId="3FDC5456" w14:textId="77777777" w:rsidTr="00232B6C">
        <w:trPr>
          <w:trHeight w:val="555"/>
        </w:trPr>
        <w:tc>
          <w:tcPr>
            <w:tcW w:w="0" w:type="auto"/>
            <w:gridSpan w:val="2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E43C32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9E635D6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AMT</w:t>
            </w: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br/>
              <w:t xml:space="preserve"> (N=1,006)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FAC2D41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DAPT ≥ 6 months</w:t>
            </w: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br/>
              <w:t xml:space="preserve"> (N=770)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B5100A4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p-value</w:t>
            </w:r>
          </w:p>
        </w:tc>
        <w:tc>
          <w:tcPr>
            <w:tcW w:w="0" w:type="auto"/>
            <w:hideMark/>
          </w:tcPr>
          <w:p w14:paraId="0D9247E2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57FABE24" w14:textId="77777777" w:rsidTr="00232B6C">
        <w:trPr>
          <w:trHeight w:val="360"/>
        </w:trPr>
        <w:tc>
          <w:tcPr>
            <w:tcW w:w="0" w:type="auto"/>
            <w:gridSpan w:val="2"/>
            <w:tcBorders>
              <w:top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9C39AB" w14:textId="77777777" w:rsidR="006816AF" w:rsidRPr="00C639BE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Age (Years)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E5D011B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65.69±10.03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1003431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64.13±9.94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FDEFBF0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3874129C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212B9BA7" w14:textId="77777777" w:rsidTr="00232B6C">
        <w:trPr>
          <w:trHeight w:val="360"/>
        </w:trPr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5D5241" w14:textId="77777777" w:rsidR="006816AF" w:rsidRPr="00C639BE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Sex (n of Male)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C296607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761 (75.7%)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B3BC8EC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526 (68.3%)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F97F048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&lt;0.001</w:t>
            </w:r>
          </w:p>
        </w:tc>
        <w:tc>
          <w:tcPr>
            <w:tcW w:w="0" w:type="auto"/>
            <w:hideMark/>
          </w:tcPr>
          <w:p w14:paraId="42E9DF62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559F5886" w14:textId="77777777" w:rsidTr="00232B6C">
        <w:trPr>
          <w:trHeight w:val="360"/>
        </w:trPr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0FF2279" w14:textId="77777777" w:rsidR="006816AF" w:rsidRPr="00C639BE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Race/Ethnicity (n)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DA3666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C65DAF8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A8E35EE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0.016</w:t>
            </w:r>
          </w:p>
        </w:tc>
        <w:tc>
          <w:tcPr>
            <w:tcW w:w="0" w:type="auto"/>
            <w:hideMark/>
          </w:tcPr>
          <w:p w14:paraId="1CB7E380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1016379B" w14:textId="77777777" w:rsidTr="00232B6C">
        <w:trPr>
          <w:trHeight w:val="360"/>
        </w:trPr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D140144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    Caucasian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3817FD1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886 (88.1%)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A116743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639 (83.0%)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B37C97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hideMark/>
          </w:tcPr>
          <w:p w14:paraId="68BF5B16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41941243" w14:textId="77777777" w:rsidTr="00232B6C">
        <w:trPr>
          <w:trHeight w:val="360"/>
        </w:trPr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F5FFC44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    African American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05D9711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32 (3.2%)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794344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42 (5.5%)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416443F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hideMark/>
          </w:tcPr>
          <w:p w14:paraId="0544F5BD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5B1D0D49" w14:textId="77777777" w:rsidTr="00232B6C">
        <w:trPr>
          <w:trHeight w:val="360"/>
        </w:trPr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88D782E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    Native American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6486B28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37 (3.7%)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343AD54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40 (5.2%)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65D5A84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hideMark/>
          </w:tcPr>
          <w:p w14:paraId="46663C1D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755CFE19" w14:textId="77777777" w:rsidTr="00232B6C">
        <w:trPr>
          <w:trHeight w:val="360"/>
        </w:trPr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49380D1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    Hispanic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C1767E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25 (2.5%)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DEB8BD2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 (3.9%)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0600581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hideMark/>
          </w:tcPr>
          <w:p w14:paraId="0EBFF66A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28A1C814" w14:textId="77777777" w:rsidTr="00232B6C">
        <w:trPr>
          <w:trHeight w:val="360"/>
        </w:trPr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8CEAC3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    Asian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817010C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13 (1.3%)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5900AC4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 (1.2%)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1F9E023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hideMark/>
          </w:tcPr>
          <w:p w14:paraId="4A187DE0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5181B877" w14:textId="77777777" w:rsidTr="00232B6C">
        <w:trPr>
          <w:trHeight w:val="360"/>
        </w:trPr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185689A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    Pacific Islander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0AC4C5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 (0.1%)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2B97D3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6C66D4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hideMark/>
          </w:tcPr>
          <w:p w14:paraId="36B17928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23852852" w14:textId="77777777" w:rsidTr="00232B6C">
        <w:trPr>
          <w:trHeight w:val="360"/>
        </w:trPr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8E96BA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    Multiple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139542F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 (0.2%)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F5F573B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 (0.8%)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A24933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hideMark/>
          </w:tcPr>
          <w:p w14:paraId="57DF1067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22ECFEBD" w14:textId="77777777" w:rsidTr="00232B6C">
        <w:trPr>
          <w:trHeight w:val="360"/>
        </w:trPr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66890A7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lastRenderedPageBreak/>
              <w:t xml:space="preserve">     Unknown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4823FB8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(1.0 %)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3D342A6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 (0.5%)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AB094BF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hideMark/>
          </w:tcPr>
          <w:p w14:paraId="4347574D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3945742A" w14:textId="77777777" w:rsidTr="00232B6C">
        <w:trPr>
          <w:trHeight w:val="360"/>
        </w:trPr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F5635C" w14:textId="77777777" w:rsidR="006816AF" w:rsidRPr="00C639BE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BMI (Kg/m</w:t>
            </w: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:vertAlign w:val="superscript"/>
                <w14:ligatures w14:val="none"/>
              </w:rPr>
              <w:t>2</w:t>
            </w: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)</w:t>
            </w: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:vertAlign w:val="superscript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F1C44B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30.63±5.78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E046575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30.83±5.87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9B52F38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0.478</w:t>
            </w:r>
          </w:p>
        </w:tc>
        <w:tc>
          <w:tcPr>
            <w:tcW w:w="0" w:type="auto"/>
            <w:hideMark/>
          </w:tcPr>
          <w:p w14:paraId="76E1389A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25B04E4C" w14:textId="77777777" w:rsidTr="00232B6C">
        <w:trPr>
          <w:trHeight w:val="360"/>
        </w:trPr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88651CA" w14:textId="77777777" w:rsidR="006816AF" w:rsidRPr="00C639BE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Smoker (n)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3FC86C1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516 (51.4%)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9CA61D2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445 (57.8%)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417889C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0.007</w:t>
            </w:r>
          </w:p>
        </w:tc>
        <w:tc>
          <w:tcPr>
            <w:tcW w:w="0" w:type="auto"/>
            <w:hideMark/>
          </w:tcPr>
          <w:p w14:paraId="55E0A1E9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09CCF1A9" w14:textId="77777777" w:rsidTr="00232B6C">
        <w:trPr>
          <w:trHeight w:val="360"/>
        </w:trPr>
        <w:tc>
          <w:tcPr>
            <w:tcW w:w="0" w:type="auto"/>
            <w:hideMark/>
          </w:tcPr>
          <w:p w14:paraId="77B88D9A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E1D3E88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Co-morbidities (n)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2F4F5B2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A82851B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C3935AD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783FFA44" w14:textId="77777777" w:rsidTr="00232B6C">
        <w:trPr>
          <w:trHeight w:val="360"/>
        </w:trPr>
        <w:tc>
          <w:tcPr>
            <w:tcW w:w="0" w:type="auto"/>
            <w:hideMark/>
          </w:tcPr>
          <w:p w14:paraId="165FA2A2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EEEA34" w14:textId="77777777" w:rsidR="006816AF" w:rsidRPr="00C639BE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    Hypertension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9BC66E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874 (86.9%)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0180F0D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670 (87.0%)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6063C31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0.934</w:t>
            </w:r>
          </w:p>
        </w:tc>
      </w:tr>
      <w:tr w:rsidR="006816AF" w:rsidRPr="007A08CA" w14:paraId="42571DAE" w14:textId="77777777" w:rsidTr="00232B6C">
        <w:trPr>
          <w:trHeight w:val="360"/>
        </w:trPr>
        <w:tc>
          <w:tcPr>
            <w:tcW w:w="0" w:type="auto"/>
            <w:hideMark/>
          </w:tcPr>
          <w:p w14:paraId="4970F412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D5029A3" w14:textId="77777777" w:rsidR="006816AF" w:rsidRPr="00C639BE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ab/>
              <w:t>CVA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75A168C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70 (7.0%)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61FEBE0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80 (10.4%)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A8C340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0.010</w:t>
            </w:r>
          </w:p>
        </w:tc>
      </w:tr>
      <w:tr w:rsidR="006816AF" w:rsidRPr="007A08CA" w14:paraId="2F1EA287" w14:textId="77777777" w:rsidTr="00232B6C">
        <w:trPr>
          <w:trHeight w:val="360"/>
        </w:trPr>
        <w:tc>
          <w:tcPr>
            <w:tcW w:w="0" w:type="auto"/>
            <w:hideMark/>
          </w:tcPr>
          <w:p w14:paraId="231A753B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100F48" w14:textId="77777777" w:rsidR="006816AF" w:rsidRPr="00C639BE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ab/>
              <w:t>COPD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271580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253 (25.1%)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E7088E5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230 (27.2%)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E409847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0.027</w:t>
            </w:r>
          </w:p>
        </w:tc>
      </w:tr>
      <w:tr w:rsidR="006816AF" w:rsidRPr="007A08CA" w14:paraId="14E4FDAF" w14:textId="77777777" w:rsidTr="00232B6C">
        <w:trPr>
          <w:trHeight w:val="360"/>
        </w:trPr>
        <w:tc>
          <w:tcPr>
            <w:tcW w:w="0" w:type="auto"/>
            <w:hideMark/>
          </w:tcPr>
          <w:p w14:paraId="454DDA80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C448F3" w14:textId="77777777" w:rsidR="006816AF" w:rsidRPr="00C639BE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    Hyperlipidemia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2F740F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707 (70.3%)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E843EDD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533 (69.2%)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6C6ED8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0.630</w:t>
            </w:r>
          </w:p>
        </w:tc>
      </w:tr>
      <w:tr w:rsidR="006816AF" w:rsidRPr="007A08CA" w14:paraId="36B3B3C8" w14:textId="77777777" w:rsidTr="00232B6C">
        <w:trPr>
          <w:trHeight w:val="360"/>
        </w:trPr>
        <w:tc>
          <w:tcPr>
            <w:tcW w:w="0" w:type="auto"/>
            <w:hideMark/>
          </w:tcPr>
          <w:p w14:paraId="2FE4D24F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64DFDC" w14:textId="77777777" w:rsidR="006816AF" w:rsidRPr="00C639BE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    Diabetes Mellitus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0ECFFD8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423 (42.0%)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F1FE44D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332 (43.1%)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58627D9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0.652</w:t>
            </w:r>
          </w:p>
        </w:tc>
      </w:tr>
      <w:tr w:rsidR="006816AF" w:rsidRPr="007A08CA" w14:paraId="63CDBDA4" w14:textId="77777777" w:rsidTr="00232B6C">
        <w:trPr>
          <w:trHeight w:val="360"/>
        </w:trPr>
        <w:tc>
          <w:tcPr>
            <w:tcW w:w="0" w:type="auto"/>
            <w:hideMark/>
          </w:tcPr>
          <w:p w14:paraId="2704D48D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5AF757" w14:textId="77777777" w:rsidR="006816AF" w:rsidRPr="00C639BE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ab/>
              <w:t>CKD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FCFC7CE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190 (18.9%)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13105C6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114 (14.8%)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0B751E7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0.024</w:t>
            </w:r>
          </w:p>
        </w:tc>
      </w:tr>
      <w:tr w:rsidR="006816AF" w:rsidRPr="007A08CA" w14:paraId="2D462E91" w14:textId="77777777" w:rsidTr="00232B6C">
        <w:trPr>
          <w:trHeight w:val="360"/>
        </w:trPr>
        <w:tc>
          <w:tcPr>
            <w:tcW w:w="0" w:type="auto"/>
            <w:hideMark/>
          </w:tcPr>
          <w:p w14:paraId="66F13BA8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F8A7844" w14:textId="77777777" w:rsidR="006816AF" w:rsidRPr="00C639BE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    Previous MI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E34B98C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287 (28.5%)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7BEF878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260 (33.8%)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44EC772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0.018</w:t>
            </w:r>
          </w:p>
        </w:tc>
      </w:tr>
      <w:tr w:rsidR="006816AF" w:rsidRPr="007A08CA" w14:paraId="396FC0B4" w14:textId="77777777" w:rsidTr="00232B6C">
        <w:trPr>
          <w:trHeight w:val="360"/>
        </w:trPr>
        <w:tc>
          <w:tcPr>
            <w:tcW w:w="0" w:type="auto"/>
            <w:hideMark/>
          </w:tcPr>
          <w:p w14:paraId="78753575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90BFF7" w14:textId="77777777" w:rsidR="006816AF" w:rsidRPr="00C639BE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ab/>
              <w:t>Stable Angina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3214751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660 (65.6%)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EB9A712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487 (63.2%)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4B43AB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0.303</w:t>
            </w:r>
          </w:p>
        </w:tc>
      </w:tr>
      <w:tr w:rsidR="006816AF" w:rsidRPr="007A08CA" w14:paraId="64BD6EC0" w14:textId="77777777" w:rsidTr="00232B6C">
        <w:trPr>
          <w:trHeight w:val="360"/>
        </w:trPr>
        <w:tc>
          <w:tcPr>
            <w:tcW w:w="0" w:type="auto"/>
            <w:hideMark/>
          </w:tcPr>
          <w:p w14:paraId="0F407B1B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lastRenderedPageBreak/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7BF79C0" w14:textId="77777777" w:rsidR="006816AF" w:rsidRPr="00C639BE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ab/>
              <w:t>CHF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7AE8468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215 (21.4%)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D1A5277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169 (21.9%)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5DA5A0D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0.770</w:t>
            </w:r>
          </w:p>
        </w:tc>
      </w:tr>
      <w:tr w:rsidR="006816AF" w:rsidRPr="007A08CA" w14:paraId="07DF03B9" w14:textId="77777777" w:rsidTr="00232B6C">
        <w:trPr>
          <w:trHeight w:val="360"/>
        </w:trPr>
        <w:tc>
          <w:tcPr>
            <w:tcW w:w="0" w:type="auto"/>
            <w:hideMark/>
          </w:tcPr>
          <w:p w14:paraId="524EA745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73F502" w14:textId="77777777" w:rsidR="006816AF" w:rsidRPr="00C639BE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ab/>
              <w:t>PAD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8B19A1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106 (10.5%)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0630F67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140 (18.2%)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52BB0F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&lt;0.001</w:t>
            </w:r>
          </w:p>
        </w:tc>
      </w:tr>
      <w:tr w:rsidR="006816AF" w:rsidRPr="007A08CA" w14:paraId="19D72E0E" w14:textId="77777777" w:rsidTr="00232B6C">
        <w:trPr>
          <w:trHeight w:val="360"/>
        </w:trPr>
        <w:tc>
          <w:tcPr>
            <w:tcW w:w="0" w:type="auto"/>
            <w:hideMark/>
          </w:tcPr>
          <w:p w14:paraId="119E7872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77F75A6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HbA1c (%)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FD118AD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6.62±1.52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3AC879A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6.71±1.57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CDB0839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0.245</w:t>
            </w:r>
          </w:p>
        </w:tc>
      </w:tr>
      <w:tr w:rsidR="006816AF" w:rsidRPr="007A08CA" w14:paraId="4D682333" w14:textId="77777777" w:rsidTr="00232B6C">
        <w:trPr>
          <w:trHeight w:val="360"/>
        </w:trPr>
        <w:tc>
          <w:tcPr>
            <w:tcW w:w="0" w:type="auto"/>
            <w:hideMark/>
          </w:tcPr>
          <w:p w14:paraId="6F0E7D2A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9E4A94C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GFR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43F97F5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6B5798E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B0517A0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1FC18D1F" w14:textId="77777777" w:rsidTr="00232B6C">
        <w:trPr>
          <w:trHeight w:val="360"/>
        </w:trPr>
        <w:tc>
          <w:tcPr>
            <w:tcW w:w="0" w:type="auto"/>
            <w:hideMark/>
          </w:tcPr>
          <w:p w14:paraId="2F1B3FB5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67D6F9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   &gt;60 ml/min/1. 73m</w:t>
            </w: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2</w:t>
            </w: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(n)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AEEE98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705 (70.1%)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F03F26B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546 (71.2%)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577CB5D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0.635</w:t>
            </w:r>
          </w:p>
        </w:tc>
      </w:tr>
      <w:tr w:rsidR="006816AF" w:rsidRPr="007A08CA" w14:paraId="58B86923" w14:textId="77777777" w:rsidTr="00232B6C">
        <w:trPr>
          <w:trHeight w:val="360"/>
        </w:trPr>
        <w:tc>
          <w:tcPr>
            <w:tcW w:w="0" w:type="auto"/>
            <w:hideMark/>
          </w:tcPr>
          <w:p w14:paraId="5F4FAC09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E87C3F1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  &lt;60 ml/min/1. 73m</w:t>
            </w: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2</w:t>
            </w: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(Avg)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974B2E5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42.50±13.86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FFB376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45.09±12.68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8949F84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0.030</w:t>
            </w:r>
          </w:p>
        </w:tc>
      </w:tr>
      <w:tr w:rsidR="006816AF" w:rsidRPr="007A08CA" w14:paraId="2BE738E7" w14:textId="77777777" w:rsidTr="00232B6C">
        <w:trPr>
          <w:trHeight w:val="360"/>
        </w:trPr>
        <w:tc>
          <w:tcPr>
            <w:tcW w:w="0" w:type="auto"/>
            <w:hideMark/>
          </w:tcPr>
          <w:p w14:paraId="35A649EB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76E8CEB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Ejection Fraction (%)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720F753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52.29±11.54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6BD10D4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52.41±11.96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E3B8196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0.830</w:t>
            </w:r>
          </w:p>
        </w:tc>
      </w:tr>
      <w:tr w:rsidR="006816AF" w:rsidRPr="007A08CA" w14:paraId="281B230A" w14:textId="77777777" w:rsidTr="00232B6C">
        <w:trPr>
          <w:trHeight w:val="360"/>
        </w:trPr>
        <w:tc>
          <w:tcPr>
            <w:tcW w:w="0" w:type="auto"/>
            <w:hideMark/>
          </w:tcPr>
          <w:p w14:paraId="607EAE7D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F8D091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Number of Grafts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2663EBD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3.23±0.99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81C06F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2.99±1.01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7C0521D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&lt;0.001</w:t>
            </w:r>
          </w:p>
        </w:tc>
      </w:tr>
      <w:tr w:rsidR="006816AF" w:rsidRPr="007A08CA" w14:paraId="7F9D4039" w14:textId="77777777" w:rsidTr="00232B6C">
        <w:trPr>
          <w:trHeight w:val="360"/>
        </w:trPr>
        <w:tc>
          <w:tcPr>
            <w:tcW w:w="0" w:type="auto"/>
            <w:hideMark/>
          </w:tcPr>
          <w:p w14:paraId="341BFDE4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E7E3B4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ab/>
              <w:t>SV grafts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B173BFE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2.28±1.00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56563AD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2.07±1.00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DADCCF9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&lt;0.001</w:t>
            </w:r>
          </w:p>
        </w:tc>
      </w:tr>
      <w:tr w:rsidR="006816AF" w:rsidRPr="007A08CA" w14:paraId="15D8B0AE" w14:textId="77777777" w:rsidTr="00232B6C">
        <w:trPr>
          <w:trHeight w:val="360"/>
        </w:trPr>
        <w:tc>
          <w:tcPr>
            <w:tcW w:w="0" w:type="auto"/>
            <w:hideMark/>
          </w:tcPr>
          <w:p w14:paraId="4EB5CDC2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FA3597A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ab/>
              <w:t>LIMA grafts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AC7A88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0.94±0.28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BE58BBE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0.89±0.36</w:t>
            </w:r>
          </w:p>
        </w:tc>
        <w:tc>
          <w:tcPr>
            <w:tcW w:w="0" w:type="auto"/>
            <w:gridSpan w:val="2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2EFE25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&lt;0.001</w:t>
            </w:r>
          </w:p>
        </w:tc>
      </w:tr>
      <w:tr w:rsidR="006816AF" w:rsidRPr="007A08CA" w14:paraId="53646466" w14:textId="77777777" w:rsidTr="00232B6C">
        <w:trPr>
          <w:trHeight w:val="360"/>
        </w:trPr>
        <w:tc>
          <w:tcPr>
            <w:tcW w:w="0" w:type="auto"/>
            <w:hideMark/>
          </w:tcPr>
          <w:p w14:paraId="34FEB185" w14:textId="77777777" w:rsidR="006816AF" w:rsidRPr="007A08CA" w:rsidRDefault="006816AF" w:rsidP="00232B6C">
            <w:pPr>
              <w:spacing w:before="240" w:after="24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ECF889" w14:textId="77777777" w:rsidR="006816AF" w:rsidRPr="007A08CA" w:rsidRDefault="006816AF" w:rsidP="00232B6C">
            <w:pPr>
              <w:spacing w:before="240" w:after="0" w:line="480" w:lineRule="auto"/>
              <w:ind w:left="10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ab/>
              <w:t>Radial Artery grafts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307629C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0.01±0.11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5EAF0C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0.02±0.14</w:t>
            </w:r>
          </w:p>
        </w:tc>
        <w:tc>
          <w:tcPr>
            <w:tcW w:w="0" w:type="auto"/>
            <w:gridSpan w:val="2"/>
            <w:tcBorders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46E37ED" w14:textId="77777777" w:rsidR="006816AF" w:rsidRPr="007A08CA" w:rsidRDefault="006816AF" w:rsidP="00232B6C">
            <w:pPr>
              <w:spacing w:before="240" w:after="0" w:line="480" w:lineRule="auto"/>
              <w:ind w:left="10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0.238</w:t>
            </w:r>
          </w:p>
        </w:tc>
      </w:tr>
      <w:tr w:rsidR="006816AF" w:rsidRPr="007A08CA" w14:paraId="6CFBE27A" w14:textId="77777777" w:rsidTr="00232B6C">
        <w:trPr>
          <w:trHeight w:val="21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6C8D12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6CDA95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0A674F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2A3218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D087E0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F98F50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</w:tbl>
    <w:p w14:paraId="162C4A2C" w14:textId="77777777" w:rsidR="006816AF" w:rsidRPr="007A08CA" w:rsidRDefault="006816AF" w:rsidP="006816AF">
      <w:pPr>
        <w:spacing w:before="240" w:after="24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A08C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</w:p>
    <w:p w14:paraId="3C264A88" w14:textId="77777777" w:rsidR="006816AF" w:rsidRPr="007A08CA" w:rsidRDefault="006816AF" w:rsidP="006816AF">
      <w:pPr>
        <w:spacing w:before="240" w:after="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A08C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Table 1 (continued)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5"/>
        <w:gridCol w:w="1541"/>
        <w:gridCol w:w="1541"/>
        <w:gridCol w:w="941"/>
      </w:tblGrid>
      <w:tr w:rsidR="006816AF" w:rsidRPr="007A08CA" w14:paraId="2D481AF3" w14:textId="77777777" w:rsidTr="00232B6C">
        <w:trPr>
          <w:trHeight w:val="360"/>
        </w:trPr>
        <w:tc>
          <w:tcPr>
            <w:tcW w:w="0" w:type="auto"/>
            <w:tcBorders>
              <w:top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406275D" w14:textId="77777777" w:rsidR="006816AF" w:rsidRPr="007A08CA" w:rsidRDefault="006816AF" w:rsidP="00232B6C">
            <w:pPr>
              <w:spacing w:before="240" w:after="0" w:line="480" w:lineRule="auto"/>
              <w:ind w:left="12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14:ligatures w14:val="none"/>
              </w:rPr>
              <w:lastRenderedPageBreak/>
              <w:t>Previous PCI/Stent (n)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B20DA1A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202 (20.1%)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5BDD94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222 (28.8%)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D505135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&lt;0.001</w:t>
            </w:r>
          </w:p>
        </w:tc>
      </w:tr>
      <w:tr w:rsidR="006816AF" w:rsidRPr="007A08CA" w14:paraId="0758B891" w14:textId="77777777" w:rsidTr="00232B6C">
        <w:trPr>
          <w:trHeight w:val="360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23E94B3" w14:textId="77777777" w:rsidR="006816AF" w:rsidRPr="007A08CA" w:rsidRDefault="006816AF" w:rsidP="00232B6C">
            <w:pPr>
              <w:spacing w:before="240" w:after="0" w:line="480" w:lineRule="auto"/>
              <w:ind w:left="12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Pre-CABG Medications (n</w:t>
            </w: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5DB683F" w14:textId="77777777" w:rsidR="006816AF" w:rsidRPr="007A08CA" w:rsidRDefault="006816AF" w:rsidP="00232B6C">
            <w:pPr>
              <w:spacing w:before="240" w:after="0" w:line="480" w:lineRule="auto"/>
              <w:ind w:left="12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D3B3530" w14:textId="77777777" w:rsidR="006816AF" w:rsidRPr="007A08CA" w:rsidRDefault="006816AF" w:rsidP="00232B6C">
            <w:pPr>
              <w:spacing w:before="240" w:after="0" w:line="480" w:lineRule="auto"/>
              <w:ind w:left="12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3747FD3" w14:textId="77777777" w:rsidR="006816AF" w:rsidRPr="007A08CA" w:rsidRDefault="006816AF" w:rsidP="00232B6C">
            <w:pPr>
              <w:spacing w:before="240" w:after="0" w:line="480" w:lineRule="auto"/>
              <w:ind w:left="12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137C423F" w14:textId="77777777" w:rsidTr="00232B6C">
        <w:trPr>
          <w:trHeight w:val="360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1AD5044" w14:textId="77777777" w:rsidR="006816AF" w:rsidRPr="007A08CA" w:rsidRDefault="006816AF" w:rsidP="00232B6C">
            <w:pPr>
              <w:spacing w:before="240" w:after="0" w:line="480" w:lineRule="auto"/>
              <w:ind w:left="12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ab/>
              <w:t>ASA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0ED2662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683 (67.9%)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4E643CF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560 (72.7%)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0C43D9B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0.028</w:t>
            </w:r>
          </w:p>
        </w:tc>
      </w:tr>
      <w:tr w:rsidR="006816AF" w:rsidRPr="007A08CA" w14:paraId="15463ED3" w14:textId="77777777" w:rsidTr="00232B6C">
        <w:trPr>
          <w:trHeight w:val="360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10623AF" w14:textId="77777777" w:rsidR="006816AF" w:rsidRPr="007A08CA" w:rsidRDefault="006816AF" w:rsidP="00232B6C">
            <w:pPr>
              <w:spacing w:before="240" w:after="0" w:line="480" w:lineRule="auto"/>
              <w:ind w:left="12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    P2Y12 receptor antagonist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393BE47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156 (15.5%)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5F76B21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292 (37.9%)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FD5B9D1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&lt;0.001</w:t>
            </w:r>
          </w:p>
        </w:tc>
      </w:tr>
      <w:tr w:rsidR="006816AF" w:rsidRPr="007A08CA" w14:paraId="2AD715D7" w14:textId="77777777" w:rsidTr="00232B6C">
        <w:trPr>
          <w:trHeight w:val="360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2E4EB76" w14:textId="77777777" w:rsidR="006816AF" w:rsidRPr="007A08CA" w:rsidRDefault="006816AF" w:rsidP="00232B6C">
            <w:pPr>
              <w:spacing w:before="240" w:after="0" w:line="480" w:lineRule="auto"/>
              <w:ind w:left="12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Surgical Variables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329DA4B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7A85393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F9B108E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1D7F5ED1" w14:textId="77777777" w:rsidTr="00232B6C">
        <w:trPr>
          <w:trHeight w:val="360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86DB57F" w14:textId="77777777" w:rsidR="006816AF" w:rsidRPr="007A08CA" w:rsidRDefault="006816AF" w:rsidP="00232B6C">
            <w:pPr>
              <w:spacing w:before="240" w:after="0" w:line="480" w:lineRule="auto"/>
              <w:ind w:left="12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ab/>
              <w:t>On-pump surgery (n)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D87B30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680 (68.5%)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FAC72A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529 (70.6%)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B77138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0.351</w:t>
            </w:r>
          </w:p>
        </w:tc>
      </w:tr>
      <w:tr w:rsidR="006816AF" w:rsidRPr="007A08CA" w14:paraId="49058D01" w14:textId="77777777" w:rsidTr="00232B6C">
        <w:trPr>
          <w:trHeight w:val="360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A6539DD" w14:textId="77777777" w:rsidR="006816AF" w:rsidRPr="007A08CA" w:rsidRDefault="006816AF" w:rsidP="00232B6C">
            <w:pPr>
              <w:spacing w:before="240" w:after="0" w:line="480" w:lineRule="auto"/>
              <w:ind w:left="12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    Surgery duration (min)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869A721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185.78±55.96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83D80A4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197.24±70.99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A7D03C0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&lt;0.001</w:t>
            </w:r>
          </w:p>
        </w:tc>
      </w:tr>
      <w:tr w:rsidR="006816AF" w:rsidRPr="007A08CA" w14:paraId="023B8961" w14:textId="77777777" w:rsidTr="00232B6C">
        <w:trPr>
          <w:trHeight w:val="360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4FF384D" w14:textId="77777777" w:rsidR="006816AF" w:rsidRPr="007A08CA" w:rsidRDefault="006816AF" w:rsidP="00232B6C">
            <w:pPr>
              <w:spacing w:before="240" w:after="0" w:line="480" w:lineRule="auto"/>
              <w:ind w:left="12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Post -CABG</w:t>
            </w: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Medications (n)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E1FD31C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5F2E42A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227F6FF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77895288" w14:textId="77777777" w:rsidTr="00232B6C">
        <w:trPr>
          <w:trHeight w:val="360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11201B7" w14:textId="77777777" w:rsidR="006816AF" w:rsidRPr="007A08CA" w:rsidRDefault="006816AF" w:rsidP="00232B6C">
            <w:pPr>
              <w:spacing w:before="240" w:after="0" w:line="480" w:lineRule="auto"/>
              <w:ind w:left="12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 </w:t>
            </w: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ab/>
            </w: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ASA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AD89B27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959 (95.3%)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2C51790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731 (94.9%)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25B479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0.702</w:t>
            </w:r>
          </w:p>
        </w:tc>
      </w:tr>
      <w:tr w:rsidR="006816AF" w:rsidRPr="007A08CA" w14:paraId="472382A0" w14:textId="77777777" w:rsidTr="00232B6C">
        <w:trPr>
          <w:trHeight w:val="360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A301DAB" w14:textId="77777777" w:rsidR="006816AF" w:rsidRPr="007A08CA" w:rsidRDefault="006816AF" w:rsidP="00232B6C">
            <w:pPr>
              <w:spacing w:before="240" w:after="0" w:line="480" w:lineRule="auto"/>
              <w:ind w:left="12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ab/>
              <w:t>BB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2EF2979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888 (88.3%)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C16E691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693 (90.0%)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59819D2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0.248</w:t>
            </w:r>
          </w:p>
        </w:tc>
      </w:tr>
      <w:tr w:rsidR="006816AF" w:rsidRPr="007A08CA" w14:paraId="7CE6A0B8" w14:textId="77777777" w:rsidTr="00232B6C">
        <w:trPr>
          <w:trHeight w:val="360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8571F33" w14:textId="77777777" w:rsidR="006816AF" w:rsidRPr="007A08CA" w:rsidRDefault="006816AF" w:rsidP="00232B6C">
            <w:pPr>
              <w:spacing w:before="240" w:after="0" w:line="480" w:lineRule="auto"/>
              <w:ind w:left="12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    ACE-I/ARB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54B0A9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531 (52.8%)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0A01A9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488 (63.4%)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EE880F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&lt;0.001</w:t>
            </w:r>
          </w:p>
        </w:tc>
      </w:tr>
      <w:tr w:rsidR="006816AF" w:rsidRPr="007A08CA" w14:paraId="20D03506" w14:textId="77777777" w:rsidTr="00232B6C">
        <w:trPr>
          <w:trHeight w:val="360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6B09F6A" w14:textId="77777777" w:rsidR="006816AF" w:rsidRPr="007A08CA" w:rsidRDefault="006816AF" w:rsidP="00232B6C">
            <w:pPr>
              <w:spacing w:before="240" w:after="0" w:line="480" w:lineRule="auto"/>
              <w:ind w:left="12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ab/>
              <w:t>AAD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E086FE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227 (22.6%)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A77DD0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207 (26.9%)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4926F9A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0.036</w:t>
            </w:r>
          </w:p>
        </w:tc>
      </w:tr>
      <w:tr w:rsidR="006816AF" w:rsidRPr="007A08CA" w14:paraId="58A562B8" w14:textId="77777777" w:rsidTr="00232B6C">
        <w:trPr>
          <w:trHeight w:val="360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E8EE4FE" w14:textId="77777777" w:rsidR="006816AF" w:rsidRPr="007A08CA" w:rsidRDefault="006816AF" w:rsidP="00232B6C">
            <w:pPr>
              <w:spacing w:before="240" w:after="0" w:line="480" w:lineRule="auto"/>
              <w:ind w:left="12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ab/>
              <w:t>CCB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AF3DEDA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165 (16.4%)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B957B0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174 (22.6%)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965FCEF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&lt;0.001</w:t>
            </w:r>
          </w:p>
        </w:tc>
      </w:tr>
      <w:tr w:rsidR="006816AF" w:rsidRPr="007A08CA" w14:paraId="6582ECBE" w14:textId="77777777" w:rsidTr="00232B6C">
        <w:trPr>
          <w:trHeight w:val="360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BC91D76" w14:textId="77777777" w:rsidR="006816AF" w:rsidRPr="007A08CA" w:rsidRDefault="006816AF" w:rsidP="00232B6C">
            <w:pPr>
              <w:spacing w:before="240" w:after="0" w:line="480" w:lineRule="auto"/>
              <w:ind w:left="12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    Statin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7C11EE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870 (86.5%)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BC8BE0A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708 (91.9%)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F2F52A9" w14:textId="77777777" w:rsidR="006816AF" w:rsidRPr="007A08CA" w:rsidRDefault="006816AF" w:rsidP="00232B6C">
            <w:pPr>
              <w:spacing w:before="240" w:after="0" w:line="480" w:lineRule="auto"/>
              <w:ind w:left="12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&lt;0.001</w:t>
            </w:r>
          </w:p>
        </w:tc>
      </w:tr>
    </w:tbl>
    <w:p w14:paraId="6AC11C92" w14:textId="77777777" w:rsidR="006816AF" w:rsidRDefault="006816AF" w:rsidP="006816AF">
      <w:pPr>
        <w:spacing w:after="0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0D720E4B" w14:textId="77777777" w:rsidR="006816AF" w:rsidRPr="007A08CA" w:rsidRDefault="006816AF" w:rsidP="006816AF">
      <w:pPr>
        <w:spacing w:after="0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A08C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Values are n (%) or n, unless otherwise indicated.</w:t>
      </w:r>
    </w:p>
    <w:p w14:paraId="6B9B1362" w14:textId="77777777" w:rsidR="006816AF" w:rsidRPr="007A08CA" w:rsidRDefault="006816AF" w:rsidP="006816AF">
      <w:pPr>
        <w:spacing w:after="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A08C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AMT = aspirin monotherapy; DAPT = dual antiplatelet therapy; BMI = body mass index; CVA = cerebrovascular accident; COPD = chronic obstructive pulmonary disease; CKD = chronic kidney disease; MI = myocardial infarction; CHF = congestive heart failure; PAD = peripheral arterial disease; </w:t>
      </w:r>
      <w:r w:rsidRPr="007A08C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lastRenderedPageBreak/>
        <w:t>GFR = glomerular filtration rate; PCI = percutaneous coronary intervention; CABG = coronary artery bypass graft; ASA = aspirin; BB = beta-blocker; ACE-I = angiotensin converting enzyme inhibitor; ARB = angiotensin receptor blocker; AAD = antiarrhythmic drugs; CCB = calcium channel blocker; LIMA = left internal mammary artery; SV = saphenous vein  </w:t>
      </w:r>
    </w:p>
    <w:p w14:paraId="37438306" w14:textId="77777777" w:rsidR="006816AF" w:rsidRPr="007A08CA" w:rsidRDefault="006816AF" w:rsidP="006816AF">
      <w:pPr>
        <w:spacing w:before="240" w:after="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A08C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Table 2</w:t>
      </w:r>
    </w:p>
    <w:p w14:paraId="340650BA" w14:textId="77777777" w:rsidR="006816AF" w:rsidRPr="007A08CA" w:rsidRDefault="006816AF" w:rsidP="006816AF">
      <w:pPr>
        <w:spacing w:before="240" w:after="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A08C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Predictors of Revascularization after CABG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8"/>
        <w:gridCol w:w="1478"/>
        <w:gridCol w:w="2058"/>
        <w:gridCol w:w="897"/>
      </w:tblGrid>
      <w:tr w:rsidR="006816AF" w:rsidRPr="007A08CA" w14:paraId="4640A662" w14:textId="77777777" w:rsidTr="00232B6C">
        <w:trPr>
          <w:trHeight w:val="8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153B759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Variables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ADD1FC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Hazard Ratio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5D85BE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95% CI for Exp (B)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4E091A7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p-value</w:t>
            </w:r>
          </w:p>
        </w:tc>
      </w:tr>
      <w:tr w:rsidR="006816AF" w:rsidRPr="007A08CA" w14:paraId="6405334B" w14:textId="77777777" w:rsidTr="00232B6C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93BDAF7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4BF5A5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0.962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51B9276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0.948-0.976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DCE7257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&lt;0.001</w:t>
            </w:r>
          </w:p>
        </w:tc>
      </w:tr>
      <w:tr w:rsidR="006816AF" w:rsidRPr="007A08CA" w14:paraId="3D3A0911" w14:textId="77777777" w:rsidTr="00232B6C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68DAD39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Diabetes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43B298A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1.494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CB57810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1.116-1.998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CBCB0F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0.007</w:t>
            </w:r>
          </w:p>
        </w:tc>
      </w:tr>
      <w:tr w:rsidR="006816AF" w:rsidRPr="007A08CA" w14:paraId="58E63020" w14:textId="77777777" w:rsidTr="00232B6C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7AAC83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LIMA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B39078A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0.543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5E30CFA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0.364-0.810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75B679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0.003</w:t>
            </w:r>
          </w:p>
        </w:tc>
      </w:tr>
      <w:tr w:rsidR="006816AF" w:rsidRPr="007A08CA" w14:paraId="410588FC" w14:textId="77777777" w:rsidTr="00232B6C">
        <w:trPr>
          <w:trHeight w:val="5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1D1123F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CB5AD77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0CC7903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F4B2635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6816AF" w:rsidRPr="007A08CA" w14:paraId="7A86D6DE" w14:textId="77777777" w:rsidTr="00232B6C">
        <w:trPr>
          <w:trHeight w:val="5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C6506AA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Post-CABG P2Y12 Antagonists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ABD5671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3.466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CA9E6BE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2.547-4.718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0601FB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&lt;0.001</w:t>
            </w:r>
          </w:p>
        </w:tc>
      </w:tr>
      <w:tr w:rsidR="006816AF" w:rsidRPr="007A08CA" w14:paraId="31249501" w14:textId="77777777" w:rsidTr="00232B6C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1EDF6F0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1272B6E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6B9F76D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755C99D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</w:tbl>
    <w:p w14:paraId="637522B3" w14:textId="77777777" w:rsidR="006816AF" w:rsidRDefault="006816AF" w:rsidP="006816AF">
      <w:pPr>
        <w:spacing w:before="240" w:after="0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A08C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</w:p>
    <w:p w14:paraId="1FC116FA" w14:textId="77777777" w:rsidR="006816AF" w:rsidRDefault="006816AF" w:rsidP="006816AF">
      <w:pPr>
        <w:spacing w:before="240" w:after="0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4D9B4884" w14:textId="77777777" w:rsidR="006816AF" w:rsidRDefault="006816AF" w:rsidP="006816AF">
      <w:pPr>
        <w:spacing w:before="240" w:after="0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5939C5AB" w14:textId="77777777" w:rsidR="006816AF" w:rsidRDefault="006816AF" w:rsidP="006816AF">
      <w:pPr>
        <w:spacing w:before="240" w:after="0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18612989" w14:textId="77777777" w:rsidR="006816AF" w:rsidRDefault="006816AF" w:rsidP="006816AF">
      <w:pPr>
        <w:spacing w:before="240" w:after="0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62831C46" w14:textId="77777777" w:rsidR="006816AF" w:rsidRPr="007A08CA" w:rsidRDefault="006816AF" w:rsidP="006816AF">
      <w:pPr>
        <w:spacing w:before="240" w:after="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AE08969" w14:textId="77777777" w:rsidR="006816AF" w:rsidRPr="007A08CA" w:rsidRDefault="006816AF" w:rsidP="006816AF">
      <w:pPr>
        <w:spacing w:before="240" w:after="24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A08C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lastRenderedPageBreak/>
        <w:t>Table 3 Time to Revascularization after CABG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7"/>
        <w:gridCol w:w="1190"/>
        <w:gridCol w:w="1892"/>
        <w:gridCol w:w="897"/>
      </w:tblGrid>
      <w:tr w:rsidR="006816AF" w:rsidRPr="007A08CA" w14:paraId="3C8A0041" w14:textId="77777777" w:rsidTr="00232B6C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3047521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Revascularization Occurrence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D0E7A16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AMT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6E64A5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DAPT ≥ 6 months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181928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p-value</w:t>
            </w:r>
          </w:p>
        </w:tc>
      </w:tr>
      <w:tr w:rsidR="006816AF" w:rsidRPr="007A08CA" w14:paraId="6D9A5660" w14:textId="77777777" w:rsidTr="00232B6C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388699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Total (N; 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4904BE9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70 (6.96%)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EBD098E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170 (22.08%)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524533E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&lt;0.001</w:t>
            </w:r>
          </w:p>
        </w:tc>
      </w:tr>
      <w:tr w:rsidR="006816AF" w:rsidRPr="007A08CA" w14:paraId="10C6C18E" w14:textId="77777777" w:rsidTr="00232B6C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4F08D72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ab/>
              <w:t>≤ 6 months Post CABG (N; 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B6F2FE6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 (1.09%)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38D4A18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39 (5.06%)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6055C2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6816AF" w:rsidRPr="007A08CA" w14:paraId="1B867CD6" w14:textId="77777777" w:rsidTr="00232B6C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FC2267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ab/>
              <w:t>6-12 months Post CABG (N; 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AC09DA3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13 (1.29%)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A6C5658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19 (2.47%)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9396FE5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6816AF" w:rsidRPr="007A08CA" w14:paraId="487853FC" w14:textId="77777777" w:rsidTr="00232B6C">
        <w:trPr>
          <w:trHeight w:val="5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16FCCA7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ab/>
              <w:t>12-24 months Post CABG (N; 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90ACAE8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15 (1.49%)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E16EE82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60 (7.79%)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C8F553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6816AF" w:rsidRPr="007A08CA" w14:paraId="325F4701" w14:textId="77777777" w:rsidTr="00232B6C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B3AB46D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ab/>
              <w:t>≥ 24 months (N; 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628972F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 (2.98%)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E3CBAE4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51 (6.62%)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DAAE57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6816AF" w:rsidRPr="007A08CA" w14:paraId="0D11FA08" w14:textId="77777777" w:rsidTr="00232B6C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C33AD89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ab/>
              <w:t>Unknown (N; 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5950EC7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 (0.10%)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264B000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 (0.13%)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BC0C352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</w:tbl>
    <w:p w14:paraId="05B1C533" w14:textId="77777777" w:rsidR="006816AF" w:rsidRPr="007A08CA" w:rsidRDefault="006816AF" w:rsidP="006816AF">
      <w:pPr>
        <w:spacing w:before="240" w:after="24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A08C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</w:p>
    <w:p w14:paraId="0FE6E329" w14:textId="77777777" w:rsidR="006816AF" w:rsidRPr="007A08CA" w:rsidRDefault="006816AF" w:rsidP="006816AF">
      <w:pPr>
        <w:spacing w:after="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3CE12CE">
          <v:rect id="_x0000_i1025" style="width:0;height:1.5pt" o:hralign="center" o:hrstd="t" o:hr="t" fillcolor="#a0a0a0" stroked="f"/>
        </w:pict>
      </w:r>
    </w:p>
    <w:p w14:paraId="27A56720" w14:textId="77777777" w:rsidR="006816AF" w:rsidRPr="007A08CA" w:rsidRDefault="006816AF" w:rsidP="006816AF">
      <w:pPr>
        <w:spacing w:after="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A08C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Table 4. Surgical Indications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6"/>
        <w:gridCol w:w="1300"/>
        <w:gridCol w:w="1892"/>
        <w:gridCol w:w="897"/>
      </w:tblGrid>
      <w:tr w:rsidR="006816AF" w:rsidRPr="007A08CA" w14:paraId="2FE30D4C" w14:textId="77777777" w:rsidTr="00232B6C">
        <w:trPr>
          <w:trHeight w:val="5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F71F831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Surgical Indication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24B20CE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AMT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73650BC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DAPT ≥ 6 months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9C4043B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p-value</w:t>
            </w:r>
          </w:p>
        </w:tc>
      </w:tr>
      <w:tr w:rsidR="006816AF" w:rsidRPr="007A08CA" w14:paraId="3FEB7FB9" w14:textId="77777777" w:rsidTr="00232B6C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481E97D" w14:textId="77777777" w:rsidR="006816AF" w:rsidRPr="00C639BE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Multivessel disease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E721D2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293 (29.1%)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C096516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198 (25.7%)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F77B0C5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 0.026</w:t>
            </w:r>
          </w:p>
          <w:p w14:paraId="1DC53CC0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 </w:t>
            </w:r>
          </w:p>
          <w:p w14:paraId="32B85AA8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 </w:t>
            </w:r>
          </w:p>
          <w:p w14:paraId="657AAEC1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 </w:t>
            </w:r>
          </w:p>
          <w:p w14:paraId="2E8F0625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</w:tr>
      <w:tr w:rsidR="006816AF" w:rsidRPr="007A08CA" w14:paraId="1D49F815" w14:textId="77777777" w:rsidTr="00232B6C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8FC495" w14:textId="77777777" w:rsidR="006816AF" w:rsidRPr="00C639BE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Left main disease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E7562F1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34 (3.4%)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619717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24 (3.1%)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EDF12C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6816AF" w:rsidRPr="007A08CA" w14:paraId="247C0C95" w14:textId="77777777" w:rsidTr="00232B6C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9BF01F7" w14:textId="77777777" w:rsidR="006816AF" w:rsidRPr="00C639BE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Single vessel disease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FBB2D61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56 (5.6%)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AC8DB78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48 (6.2%)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9886E7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6816AF" w:rsidRPr="007A08CA" w14:paraId="35A9911E" w14:textId="77777777" w:rsidTr="00232B6C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5FB809A" w14:textId="77777777" w:rsidR="006816AF" w:rsidRPr="00C639BE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Two vessel disease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8170EE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163 (16.2%)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CD64442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170 (22.1%)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058418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6816AF" w:rsidRPr="007A08CA" w14:paraId="2038359F" w14:textId="77777777" w:rsidTr="00232B6C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531043D" w14:textId="77777777" w:rsidR="006816AF" w:rsidRPr="00C639BE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639BE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Triple vessel disease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47C77EC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460 (45.7%)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6115175" w14:textId="77777777" w:rsidR="006816AF" w:rsidRPr="007A08CA" w:rsidRDefault="006816AF" w:rsidP="00232B6C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A08C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330 (42.9%)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6EBC3C" w14:textId="77777777" w:rsidR="006816AF" w:rsidRPr="007A08CA" w:rsidRDefault="006816AF" w:rsidP="00232B6C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</w:tbl>
    <w:p w14:paraId="748372D7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6AF"/>
    <w:rsid w:val="003C7647"/>
    <w:rsid w:val="006816AF"/>
    <w:rsid w:val="00854297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AF66B"/>
  <w15:chartTrackingRefBased/>
  <w15:docId w15:val="{31C3F9F8-612C-4EFD-95DF-14CD848C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6AF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16A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16A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16A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16A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16A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16A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16A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16A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16A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16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16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16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16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16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16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16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16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16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16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16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16A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16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16AF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816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16AF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6816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16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16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16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572</Words>
  <Characters>3261</Characters>
  <Application>Microsoft Office Word</Application>
  <DocSecurity>0</DocSecurity>
  <Lines>27</Lines>
  <Paragraphs>7</Paragraphs>
  <ScaleCrop>false</ScaleCrop>
  <Company>SpringerNature</Company>
  <LinksUpToDate>false</LinksUpToDate>
  <CharactersWithSpaces>3826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2024-11-29T04:42:00Z</dcterms:created>
  <dcterms:modified xsi:type="dcterms:W3CDTF">2024-11-29T04:43:00Z</dcterms:modified>
</cp:coreProperties>
</file>