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3E60" w:rsidRPr="009D3E60" w:rsidRDefault="009D3E60" w:rsidP="009D3E60">
      <w:pPr>
        <w:rPr>
          <w:b/>
          <w:bCs/>
        </w:rPr>
      </w:pPr>
      <w:r w:rsidRPr="009D3E60">
        <w:rPr>
          <w:b/>
          <w:bCs/>
        </w:rPr>
        <w:t xml:space="preserve">Supplementary Materials </w:t>
      </w:r>
    </w:p>
    <w:p w:rsidR="009D3E60" w:rsidRPr="009D3E60" w:rsidRDefault="009D3E60" w:rsidP="009D3E60"/>
    <w:p w:rsidR="009D3E60" w:rsidRPr="009D3E60" w:rsidRDefault="009D3E60" w:rsidP="009D3E60">
      <w:pPr>
        <w:rPr>
          <w:b/>
          <w:bCs/>
        </w:rPr>
      </w:pPr>
      <w:r w:rsidRPr="009D3E60">
        <w:rPr>
          <w:b/>
          <w:bCs/>
        </w:rPr>
        <w:t>Table S1: Questionnaire design: concepts and respondents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18"/>
        <w:gridCol w:w="2715"/>
        <w:gridCol w:w="2907"/>
        <w:gridCol w:w="2715"/>
        <w:gridCol w:w="3295"/>
      </w:tblGrid>
      <w:tr w:rsidR="009D3E60" w:rsidRPr="009D3E60" w:rsidTr="00522BEA">
        <w:tc>
          <w:tcPr>
            <w:tcW w:w="831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>Respondent</w:t>
            </w:r>
          </w:p>
        </w:tc>
        <w:tc>
          <w:tcPr>
            <w:tcW w:w="973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>Demographic details</w:t>
            </w:r>
          </w:p>
        </w:tc>
        <w:tc>
          <w:tcPr>
            <w:tcW w:w="1042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>Child-care arrangements</w:t>
            </w:r>
          </w:p>
        </w:tc>
        <w:tc>
          <w:tcPr>
            <w:tcW w:w="973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>Health</w:t>
            </w:r>
          </w:p>
        </w:tc>
        <w:tc>
          <w:tcPr>
            <w:tcW w:w="1181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>Opinions on</w:t>
            </w:r>
          </w:p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 xml:space="preserve">centre-based child-care </w:t>
            </w:r>
          </w:p>
        </w:tc>
      </w:tr>
      <w:tr w:rsidR="009D3E60" w:rsidRPr="009D3E60" w:rsidTr="00522BEA">
        <w:tc>
          <w:tcPr>
            <w:tcW w:w="831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 xml:space="preserve">Purpose </w:t>
            </w:r>
          </w:p>
        </w:tc>
        <w:tc>
          <w:tcPr>
            <w:tcW w:w="973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>To understand characteristics in relation to  child-care needs</w:t>
            </w:r>
          </w:p>
        </w:tc>
        <w:tc>
          <w:tcPr>
            <w:tcW w:w="1042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>To understand existing child-care arrangements and needs</w:t>
            </w:r>
          </w:p>
        </w:tc>
        <w:tc>
          <w:tcPr>
            <w:tcW w:w="973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>To inform future choice of outcome measures</w:t>
            </w:r>
          </w:p>
        </w:tc>
        <w:tc>
          <w:tcPr>
            <w:tcW w:w="1181" w:type="pct"/>
            <w:shd w:val="clear" w:color="auto" w:fill="D0CECE" w:themeFill="background2" w:themeFillShade="E6"/>
          </w:tcPr>
          <w:p w:rsidR="009D3E60" w:rsidRPr="009D3E60" w:rsidRDefault="009D3E60" w:rsidP="009D3E60">
            <w:pPr>
              <w:spacing w:after="160" w:line="259" w:lineRule="auto"/>
              <w:rPr>
                <w:b/>
                <w:bCs/>
                <w:iCs/>
              </w:rPr>
            </w:pPr>
            <w:r w:rsidRPr="009D3E60">
              <w:rPr>
                <w:b/>
                <w:bCs/>
                <w:iCs/>
              </w:rPr>
              <w:t xml:space="preserve">To understand demand and inform co-design of child-care centre. </w:t>
            </w:r>
          </w:p>
        </w:tc>
      </w:tr>
      <w:tr w:rsidR="009D3E60" w:rsidRPr="009D3E60" w:rsidTr="00522BEA">
        <w:tc>
          <w:tcPr>
            <w:tcW w:w="831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Primary care giver</w:t>
            </w:r>
          </w:p>
        </w:tc>
        <w:tc>
          <w:tcPr>
            <w:tcW w:w="973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Age; sex; religion; education; occupation; monthly income;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or non-slum as per UNHABITAT </w:t>
            </w:r>
            <w:bookmarkStart w:id="0" w:name="_GoBack"/>
            <w:r w:rsidRPr="009D3E60">
              <w:fldChar w:fldCharType="begin"/>
            </w:r>
            <w:r w:rsidRPr="009D3E60">
              <w:instrText xml:space="preserve"> ADDIN EN.CITE &lt;EndNote&gt;&lt;Cite AuthorYear="1"&gt;&lt;Author&gt;UNHABITAT&lt;/Author&gt;&lt;Year&gt;2007 &lt;/Year&gt;&lt;RecNum&gt;722&lt;/RecNum&gt;&lt;DisplayText&gt;UNHABITAT (2007 )&lt;/DisplayText&gt;&lt;record&gt;&lt;rec-number&gt;722&lt;/rec-number&gt;&lt;foreign-keys&gt;&lt;key app="EN" db-id="zttestvfzd22aqez2fkx000ldsavswsfwf9p" timestamp="1523269426"&gt;722&lt;/key&gt;&lt;/foreign-keys&gt;&lt;ref-type name="Report"&gt;27&lt;/ref-type&gt;&lt;contributors&gt;&lt;authors&gt;&lt;author&gt;UNHABITAT&lt;/author&gt;&lt;/authors&gt;&lt;/contributors&gt;&lt;titles&gt;&lt;title&gt;State of the world’s cities 2006/7.&lt;/title&gt;&lt;/titles&gt;&lt;dates&gt;&lt;year&gt;2007 &lt;/year&gt;&lt;/dates&gt;&lt;pub-location&gt;Nairobi, Kenya&lt;/pub-location&gt;&lt;publisher&gt;UNHABITAT&lt;/publisher&gt;&lt;urls&gt;&lt;/urls&gt;&lt;/record&gt;&lt;/Cite&gt;&lt;/EndNote&gt;</w:instrText>
            </w:r>
            <w:r w:rsidRPr="009D3E60">
              <w:fldChar w:fldCharType="separate"/>
            </w:r>
            <w:r w:rsidRPr="009D3E60">
              <w:t>(2007)</w:t>
            </w:r>
            <w:r w:rsidRPr="009D3E60">
              <w:fldChar w:fldCharType="end"/>
            </w:r>
            <w:bookmarkEnd w:id="0"/>
            <w:r w:rsidRPr="009D3E60">
              <w:t xml:space="preserve"> definition</w:t>
            </w:r>
          </w:p>
        </w:tc>
        <w:tc>
          <w:tcPr>
            <w:tcW w:w="1042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Primary care-giver’s working status; need for a child-care; current use of centre-based child-care; provision of care for others’  children</w:t>
            </w:r>
          </w:p>
        </w:tc>
        <w:tc>
          <w:tcPr>
            <w:tcW w:w="973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Under-5s’ injuries in last 6 months and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illnesses in last one month </w:t>
            </w:r>
          </w:p>
        </w:tc>
        <w:tc>
          <w:tcPr>
            <w:tcW w:w="1181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Perceived need for child-care; wish to enrol and willingness to pay for centre-based child-care; specifications for centre-based child-care.</w:t>
            </w:r>
          </w:p>
        </w:tc>
      </w:tr>
      <w:tr w:rsidR="009D3E60" w:rsidRPr="009D3E60" w:rsidTr="00522BEA">
        <w:tc>
          <w:tcPr>
            <w:tcW w:w="831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to &lt;3.5 years</w:t>
            </w:r>
          </w:p>
        </w:tc>
        <w:tc>
          <w:tcPr>
            <w:tcW w:w="973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Age, sex</w:t>
            </w:r>
          </w:p>
        </w:tc>
        <w:tc>
          <w:tcPr>
            <w:tcW w:w="1042" w:type="pct"/>
            <w:vMerge w:val="restart"/>
          </w:tcPr>
          <w:p w:rsidR="009D3E60" w:rsidRPr="009D3E60" w:rsidRDefault="009D3E60" w:rsidP="009D3E60">
            <w:pPr>
              <w:spacing w:after="160" w:line="259" w:lineRule="auto"/>
            </w:pPr>
          </w:p>
        </w:tc>
        <w:tc>
          <w:tcPr>
            <w:tcW w:w="973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Height and weight</w:t>
            </w:r>
          </w:p>
        </w:tc>
        <w:tc>
          <w:tcPr>
            <w:tcW w:w="1181" w:type="pct"/>
          </w:tcPr>
          <w:p w:rsidR="009D3E60" w:rsidRPr="009D3E60" w:rsidRDefault="009D3E60" w:rsidP="009D3E60">
            <w:pPr>
              <w:spacing w:after="160" w:line="259" w:lineRule="auto"/>
            </w:pPr>
          </w:p>
        </w:tc>
      </w:tr>
      <w:tr w:rsidR="009D3E60" w:rsidRPr="009D3E60" w:rsidTr="00522BEA">
        <w:tc>
          <w:tcPr>
            <w:tcW w:w="831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&gt;3.5 to 5 years</w:t>
            </w:r>
          </w:p>
        </w:tc>
        <w:tc>
          <w:tcPr>
            <w:tcW w:w="973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Age, sex</w:t>
            </w:r>
          </w:p>
        </w:tc>
        <w:tc>
          <w:tcPr>
            <w:tcW w:w="1042" w:type="pct"/>
            <w:vMerge/>
          </w:tcPr>
          <w:p w:rsidR="009D3E60" w:rsidRPr="009D3E60" w:rsidRDefault="009D3E60" w:rsidP="009D3E60">
            <w:pPr>
              <w:spacing w:after="160" w:line="259" w:lineRule="auto"/>
            </w:pPr>
          </w:p>
        </w:tc>
        <w:tc>
          <w:tcPr>
            <w:tcW w:w="973" w:type="pct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Height and weight</w:t>
            </w:r>
          </w:p>
        </w:tc>
        <w:tc>
          <w:tcPr>
            <w:tcW w:w="1181" w:type="pct"/>
          </w:tcPr>
          <w:p w:rsidR="009D3E60" w:rsidRPr="009D3E60" w:rsidRDefault="009D3E60" w:rsidP="009D3E60">
            <w:pPr>
              <w:spacing w:after="160" w:line="259" w:lineRule="auto"/>
            </w:pPr>
          </w:p>
        </w:tc>
      </w:tr>
    </w:tbl>
    <w:p w:rsidR="009D3E60" w:rsidRPr="009D3E60" w:rsidRDefault="009D3E60" w:rsidP="009D3E60">
      <w:pPr>
        <w:rPr>
          <w:b/>
          <w:bCs/>
        </w:rPr>
      </w:pPr>
    </w:p>
    <w:p w:rsidR="009D3E60" w:rsidRPr="009D3E60" w:rsidRDefault="009D3E60" w:rsidP="009D3E60">
      <w:pPr>
        <w:rPr>
          <w:b/>
          <w:bCs/>
        </w:rPr>
      </w:pPr>
    </w:p>
    <w:p w:rsidR="009D3E60" w:rsidRPr="009D3E60" w:rsidRDefault="009D3E60" w:rsidP="009D3E60">
      <w:pPr>
        <w:rPr>
          <w:b/>
          <w:bCs/>
        </w:rPr>
      </w:pPr>
      <w:r w:rsidRPr="009D3E60">
        <w:rPr>
          <w:b/>
          <w:bCs/>
        </w:rPr>
        <w:br w:type="page"/>
      </w:r>
    </w:p>
    <w:p w:rsidR="009D3E60" w:rsidRPr="009D3E60" w:rsidRDefault="009D3E60" w:rsidP="009D3E60">
      <w:pPr>
        <w:rPr>
          <w:b/>
          <w:bCs/>
        </w:rPr>
      </w:pPr>
      <w:r w:rsidRPr="009D3E60">
        <w:rPr>
          <w:b/>
          <w:bCs/>
        </w:rPr>
        <w:lastRenderedPageBreak/>
        <w:t>Table S2: Characteristics of the qualitative sample of parents, care-givers, community leaders, centre-based child-care  workers, ECD experts and policy makers</w:t>
      </w:r>
    </w:p>
    <w:tbl>
      <w:tblPr>
        <w:tblStyle w:val="TableGrid"/>
        <w:tblW w:w="14459" w:type="dxa"/>
        <w:tblLayout w:type="fixed"/>
        <w:tblLook w:val="04A0" w:firstRow="1" w:lastRow="0" w:firstColumn="1" w:lastColumn="0" w:noHBand="0" w:noVBand="1"/>
      </w:tblPr>
      <w:tblGrid>
        <w:gridCol w:w="851"/>
        <w:gridCol w:w="425"/>
        <w:gridCol w:w="1650"/>
        <w:gridCol w:w="902"/>
        <w:gridCol w:w="1275"/>
        <w:gridCol w:w="1134"/>
        <w:gridCol w:w="1701"/>
        <w:gridCol w:w="1276"/>
        <w:gridCol w:w="142"/>
        <w:gridCol w:w="1843"/>
        <w:gridCol w:w="1129"/>
        <w:gridCol w:w="2131"/>
      </w:tblGrid>
      <w:tr w:rsidR="009D3E60" w:rsidRPr="009D3E60" w:rsidTr="009D3E60">
        <w:tc>
          <w:tcPr>
            <w:tcW w:w="14459" w:type="dxa"/>
            <w:gridSpan w:val="12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Individual interviews with caregivers purposively sampled from survey participants</w:t>
            </w:r>
          </w:p>
        </w:tc>
      </w:tr>
      <w:tr w:rsidR="009D3E60" w:rsidRPr="009D3E60" w:rsidTr="009D3E60">
        <w:tc>
          <w:tcPr>
            <w:tcW w:w="851" w:type="dxa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ID</w:t>
            </w:r>
          </w:p>
        </w:tc>
        <w:tc>
          <w:tcPr>
            <w:tcW w:w="4252" w:type="dxa"/>
            <w:gridSpan w:val="4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Child-care role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Slum/ 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Non slum 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 or not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to use centre-based child-care 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Gender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Ages of children 5 years or below</w:t>
            </w:r>
          </w:p>
        </w:tc>
        <w:tc>
          <w:tcPr>
            <w:tcW w:w="3260" w:type="dxa"/>
            <w:gridSpan w:val="2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Occupation 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M-016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Mother of 3 children. Grown-up daughter and 12-year old son. Daughter of 4 years old is looked after by grandmother (who recently had a stroke) and </w:t>
            </w:r>
            <w:proofErr w:type="gramStart"/>
            <w:r w:rsidRPr="009D3E60">
              <w:t>12 year old</w:t>
            </w:r>
            <w:proofErr w:type="gramEnd"/>
            <w:r w:rsidRPr="009D3E60">
              <w:t xml:space="preserve"> son when home from school.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Female 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Approx. 35 years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Daughter 4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Garment Worker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Her husband is a factory worker and rickshaw puller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M-019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1 son, 4 years old looked after by aunt or left alone at home.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Non-slum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Female, 25 years old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Son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4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School assistant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Husband works in a ‘curd’ shop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M-022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one son aged 4 years. She works at home so can feed her son during the day, and her mother-in-law helps to look after the boy while she works.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Non-slum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Female22 years old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Son,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4 years old</w:t>
            </w:r>
          </w:p>
          <w:p w:rsidR="009D3E60" w:rsidRPr="009D3E60" w:rsidRDefault="009D3E60" w:rsidP="009D3E60">
            <w:pPr>
              <w:spacing w:after="160" w:line="259" w:lineRule="auto"/>
            </w:pP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In business with her brother in law as a seamstress. 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Husband works in a garment factory as an ‘iron man’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M-063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2 children: older daughter of 7 years stays with her grandmother in the rural area attending a madrassa during the day. Daughter of 3 years old lives with mum and looked after during the day by her father-in-law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Female24 years old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3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Working 12 hour-days in a lock factory. Her husband works in a cosmetic factory.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M-108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  <w:rPr>
                <w:bCs/>
              </w:rPr>
            </w:pPr>
            <w:r w:rsidRPr="009D3E60">
              <w:rPr>
                <w:bCs/>
              </w:rPr>
              <w:t>Mother of one son, 15 months taken care of by her sister-in-law during the day. She leaves house at 8.30 and returns 6pm.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Non-slum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Female38 years old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1 son 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15 months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Government worker (auditor), husband works for a private business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M-172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3 children: oldest son 14 years is at school in the rural area, son 12 years old in madrassa , daughter 5 years old in Islamia school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 34 years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 5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Runs her own business selling clothes. Husband is unemployed</w:t>
            </w:r>
          </w:p>
        </w:tc>
      </w:tr>
      <w:tr w:rsidR="009D3E60" w:rsidRPr="009D3E60" w:rsidTr="009D3E60">
        <w:trPr>
          <w:trHeight w:val="98"/>
        </w:trPr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M-216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2 children: son of 11years old at school and daughter of 3 years old, stays with employer’s household during the day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Non-slum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28 years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daughter3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Auto-machine factory worker. Husband is a driver working 10am-10pm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M-256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Mother with 2 daughters. She works at home as a tailor. </w:t>
            </w:r>
            <w:proofErr w:type="gramStart"/>
            <w:r w:rsidRPr="009D3E60">
              <w:t>13 year old</w:t>
            </w:r>
            <w:proofErr w:type="gramEnd"/>
            <w:r w:rsidRPr="009D3E60">
              <w:t xml:space="preserve"> daughter has autism, 2 year old daughter. Mother-in-law helps look after both children while she is working.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Female32 years old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daughter2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Tailor working from home, husband works as a care-taker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M-259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Mother with 3 children: oldest son 9 years and daughter 8 years study in the madrassa during the day. </w:t>
            </w:r>
            <w:proofErr w:type="gramStart"/>
            <w:r w:rsidRPr="009D3E60">
              <w:t>2.5 year old</w:t>
            </w:r>
            <w:proofErr w:type="gramEnd"/>
            <w:r w:rsidRPr="009D3E60">
              <w:t xml:space="preserve"> son is looked after by mother-in-law in the neighbouring apartment.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Female25 years old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son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2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Garment factory worker working 10am to 10pm. Husband also a garment factory worker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F-063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Father of two daughters: eldest daughter of 7 years old stays with grandparents (in-laws) in the rural village and attends madrassa during the day. Youngest </w:t>
            </w:r>
            <w:proofErr w:type="gramStart"/>
            <w:r w:rsidRPr="009D3E60">
              <w:t>3 year old</w:t>
            </w:r>
            <w:proofErr w:type="gramEnd"/>
            <w:r w:rsidRPr="009D3E60">
              <w:t xml:space="preserve"> is looked after by paternal grandparents who live with them.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 30 years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 3 years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Sales assistant in a shop. His wife also works outside the home (unspecified)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F-172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Father of 2 sons and 1 daughter: eldest son 15 is studying in the village, </w:t>
            </w:r>
            <w:proofErr w:type="gramStart"/>
            <w:r w:rsidRPr="009D3E60">
              <w:t>11 year old</w:t>
            </w:r>
            <w:proofErr w:type="gramEnd"/>
            <w:r w:rsidRPr="009D3E60">
              <w:t xml:space="preserve"> son in the madrassa and he looks after the daughter 4 years old in the morning and the mother looks after in the afternoon.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 42 years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 4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Works in a restaurant for 3pm to 12pm. Wife makes and sells clothes.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F-256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Father of 2 daughters, 12 years old with a disability and 4 years old looked after by the mother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 40 years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 4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Working at a plastic sorting factory from 8am to 4pm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Wife makes clothes at home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F-259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Father of 3 – husband of 259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oldest son 9 years and daughter 8 years study in the madrassa during the day. </w:t>
            </w:r>
            <w:proofErr w:type="gramStart"/>
            <w:r w:rsidRPr="009D3E60">
              <w:t>2 year old</w:t>
            </w:r>
            <w:proofErr w:type="gramEnd"/>
            <w:r w:rsidRPr="009D3E60">
              <w:t xml:space="preserve"> son is looked after by mother-in-law in the neighbouring apartment.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Not 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28 years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son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2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Garment factory worker and wife also works full-time in garment factory.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F-271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Father of 2 daughters: 14 years old and 4 years old – forbids them to go outside while he works. 14year old cares for the </w:t>
            </w:r>
            <w:proofErr w:type="gramStart"/>
            <w:r w:rsidRPr="009D3E60">
              <w:t>4 year old</w:t>
            </w:r>
            <w:proofErr w:type="gramEnd"/>
            <w:r w:rsidRPr="009D3E60">
              <w:t>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Non-slum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Not 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Male, 35 years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daughter: 4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Working as a tailor from 8am to 6pm. Wife works in Saudi Arabia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C-039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Primary care giver: grandmother of 2 boys 12 years old who is at school and 1 year old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Female, 60 plus years old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grandson: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1 year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Housewife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C-063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Primary care-giver: grandmother to a 3-year old girl. Grandfather and parents look after the children in the morning while she </w:t>
            </w:r>
            <w:proofErr w:type="gramStart"/>
            <w:r w:rsidRPr="009D3E60">
              <w:t>works</w:t>
            </w:r>
            <w:proofErr w:type="gramEnd"/>
            <w:r w:rsidRPr="009D3E60">
              <w:t xml:space="preserve"> and she cares for them in the afternoon.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Slum 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Willing</w:t>
            </w:r>
          </w:p>
        </w:tc>
        <w:tc>
          <w:tcPr>
            <w:tcW w:w="1418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60 plus years old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grand-daughter: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3 years old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She works as a house maid in the mornings. </w:t>
            </w:r>
          </w:p>
        </w:tc>
      </w:tr>
      <w:tr w:rsidR="009D3E60" w:rsidRPr="009D3E60" w:rsidTr="009D3E60">
        <w:tc>
          <w:tcPr>
            <w:tcW w:w="14459" w:type="dxa"/>
            <w:gridSpan w:val="1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Co-Design Focus Group participants purposively sampled from survey respondents willing to use child-care centre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</w:p>
        </w:tc>
        <w:tc>
          <w:tcPr>
            <w:tcW w:w="4253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Who looks after under 5 when working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Children &lt;= 5yrs  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Occupation</w:t>
            </w:r>
          </w:p>
        </w:tc>
      </w:tr>
      <w:tr w:rsidR="009D3E60" w:rsidRPr="009D3E60" w:rsidTr="009D3E60">
        <w:trPr>
          <w:trHeight w:val="263"/>
        </w:trPr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FG-P1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Mother of three children, 2 older sons </w:t>
            </w:r>
          </w:p>
        </w:tc>
        <w:tc>
          <w:tcPr>
            <w:tcW w:w="4253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Takes under-5 to work with her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1 daughter 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Business</w:t>
            </w:r>
          </w:p>
        </w:tc>
      </w:tr>
      <w:tr w:rsidR="009D3E60" w:rsidRPr="009D3E60" w:rsidTr="009D3E60">
        <w:trPr>
          <w:trHeight w:val="285"/>
        </w:trPr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FG-P2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Mother of two children, 1 older daughter </w:t>
            </w:r>
          </w:p>
        </w:tc>
        <w:tc>
          <w:tcPr>
            <w:tcW w:w="4253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Work-based centre-based child-care 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son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House maid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FG-P3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two children, 1 older daughter</w:t>
            </w:r>
          </w:p>
        </w:tc>
        <w:tc>
          <w:tcPr>
            <w:tcW w:w="4253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Grandparents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Factory worker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FG-P4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three children older daughter, son</w:t>
            </w:r>
          </w:p>
        </w:tc>
        <w:tc>
          <w:tcPr>
            <w:tcW w:w="4253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Grandmother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daughter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Factory worker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FG-P5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one child</w:t>
            </w:r>
          </w:p>
        </w:tc>
        <w:tc>
          <w:tcPr>
            <w:tcW w:w="4253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Grandmother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1 son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Service</w:t>
            </w:r>
          </w:p>
        </w:tc>
      </w:tr>
      <w:tr w:rsidR="009D3E60" w:rsidRPr="009D3E60" w:rsidTr="009D3E60">
        <w:trPr>
          <w:trHeight w:val="199"/>
        </w:trPr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FG-P6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two children, 1 older daughter</w:t>
            </w:r>
          </w:p>
        </w:tc>
        <w:tc>
          <w:tcPr>
            <w:tcW w:w="4253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Grandmother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1 daughter 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Tailor</w:t>
            </w:r>
          </w:p>
        </w:tc>
      </w:tr>
      <w:tr w:rsidR="009D3E60" w:rsidRPr="009D3E60" w:rsidTr="009D3E60">
        <w:trPr>
          <w:trHeight w:val="237"/>
        </w:trPr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FG-P7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 of two children, both under 5</w:t>
            </w:r>
          </w:p>
        </w:tc>
        <w:tc>
          <w:tcPr>
            <w:tcW w:w="4253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Mother’s sister (child’s aunty)</w:t>
            </w:r>
          </w:p>
        </w:tc>
        <w:tc>
          <w:tcPr>
            <w:tcW w:w="1843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 daughters</w:t>
            </w:r>
          </w:p>
        </w:tc>
        <w:tc>
          <w:tcPr>
            <w:tcW w:w="3260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House maid</w:t>
            </w:r>
          </w:p>
        </w:tc>
      </w:tr>
      <w:tr w:rsidR="009D3E60" w:rsidRPr="009D3E60" w:rsidTr="009D3E60">
        <w:trPr>
          <w:trHeight w:val="235"/>
        </w:trPr>
        <w:tc>
          <w:tcPr>
            <w:tcW w:w="14459" w:type="dxa"/>
            <w:gridSpan w:val="1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Individual interviews with community leaders</w:t>
            </w:r>
          </w:p>
        </w:tc>
      </w:tr>
      <w:tr w:rsidR="009D3E60" w:rsidRPr="009D3E60" w:rsidTr="009D3E60">
        <w:trPr>
          <w:trHeight w:val="157"/>
        </w:trPr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bookmarkStart w:id="1" w:name="_Hlk2167355"/>
            <w:r w:rsidRPr="009D3E60">
              <w:t>CL_IMAM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Iman of the area, has been resident for over one year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45 years old</w:t>
            </w:r>
          </w:p>
        </w:tc>
        <w:tc>
          <w:tcPr>
            <w:tcW w:w="6521" w:type="dxa"/>
            <w:gridSpan w:val="5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Supportive – wants to include religious education for under-5s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CL_WC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Ward commissioner – elected representative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43 years old</w:t>
            </w:r>
          </w:p>
        </w:tc>
        <w:tc>
          <w:tcPr>
            <w:tcW w:w="6521" w:type="dxa"/>
            <w:gridSpan w:val="5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Not supportive as voters good middle-class not poor working mums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CL-BM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Owner of a small machine-tools factory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50 years old</w:t>
            </w:r>
          </w:p>
        </w:tc>
        <w:tc>
          <w:tcPr>
            <w:tcW w:w="6521" w:type="dxa"/>
            <w:gridSpan w:val="5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Sees need for centre-based child-care  for workers where both parents work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CL-HT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Head-teacher – secondary school, has been a teacher in the area over 30 years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54 years old</w:t>
            </w:r>
          </w:p>
        </w:tc>
        <w:tc>
          <w:tcPr>
            <w:tcW w:w="6521" w:type="dxa"/>
            <w:gridSpan w:val="5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Supportive but cautious about level of trust</w:t>
            </w:r>
          </w:p>
        </w:tc>
      </w:tr>
      <w:tr w:rsidR="009D3E60" w:rsidRPr="009D3E60" w:rsidTr="009D3E60">
        <w:tc>
          <w:tcPr>
            <w:tcW w:w="85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CL-PS</w:t>
            </w:r>
          </w:p>
        </w:tc>
        <w:tc>
          <w:tcPr>
            <w:tcW w:w="4252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Social worker and business</w:t>
            </w:r>
          </w:p>
        </w:tc>
        <w:tc>
          <w:tcPr>
            <w:tcW w:w="1134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Male</w:t>
            </w:r>
          </w:p>
        </w:tc>
        <w:tc>
          <w:tcPr>
            <w:tcW w:w="1701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35 years old</w:t>
            </w:r>
          </w:p>
        </w:tc>
        <w:tc>
          <w:tcPr>
            <w:tcW w:w="6521" w:type="dxa"/>
            <w:gridSpan w:val="5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Supportive but aware of practical challenges and potential high demand if a quality trusted service</w:t>
            </w:r>
          </w:p>
        </w:tc>
      </w:tr>
      <w:tr w:rsidR="009D3E60" w:rsidRPr="009D3E60" w:rsidTr="009D3E60">
        <w:tc>
          <w:tcPr>
            <w:tcW w:w="14459" w:type="dxa"/>
            <w:gridSpan w:val="12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Individual interviews with users, ex-users and staff of the centre-based child-care  model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User 1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 children – 1 under 5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Housewife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25 years old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User 2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 children – 5 and one under 5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Works outside the home - unspecified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Unknown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User 3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 children – one under-5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Factory worker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proofErr w:type="gramStart"/>
            <w:r w:rsidRPr="009D3E60">
              <w:t>24 year old</w:t>
            </w:r>
            <w:proofErr w:type="gramEnd"/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User 4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3 children – one under 5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Makes sweets and handicrafts at home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Unknown: participant estimates between 28- 32years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User 5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One child under-5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Factory worker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21 years old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Ex-user 1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One </w:t>
            </w:r>
            <w:proofErr w:type="gramStart"/>
            <w:r w:rsidRPr="009D3E60">
              <w:t>3.5 year old</w:t>
            </w:r>
            <w:proofErr w:type="gramEnd"/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Housewife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27 years old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Ex-user 2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Two under 5 children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Housewife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23 years old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Ex-user 3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One under 5 child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Domestic help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Participant estimates between 26 and 27 years old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Non-user 1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One under 5 child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Government service job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Unknown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Non-user 2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One under 5 child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Housewife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Unknown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Non-user 3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One under 5 child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Service job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Unknown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Support worker 2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proofErr w:type="gramStart"/>
            <w:r w:rsidRPr="009D3E60">
              <w:t>Bachelor in Social Science</w:t>
            </w:r>
            <w:proofErr w:type="gramEnd"/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Assistant centre-based child-care  provider 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25 years old</w:t>
            </w:r>
          </w:p>
        </w:tc>
      </w:tr>
      <w:tr w:rsidR="009D3E60" w:rsidRPr="009D3E60" w:rsidTr="009D3E60">
        <w:tc>
          <w:tcPr>
            <w:tcW w:w="1276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Centre-based child-care  worker 1 </w:t>
            </w:r>
          </w:p>
        </w:tc>
        <w:tc>
          <w:tcPr>
            <w:tcW w:w="2552" w:type="dxa"/>
            <w:gridSpan w:val="2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Undergraduate student</w:t>
            </w:r>
          </w:p>
        </w:tc>
        <w:tc>
          <w:tcPr>
            <w:tcW w:w="5386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Main centre-based child-care  provider</w:t>
            </w:r>
          </w:p>
        </w:tc>
        <w:tc>
          <w:tcPr>
            <w:tcW w:w="5245" w:type="dxa"/>
            <w:gridSpan w:val="4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23 years old</w:t>
            </w:r>
          </w:p>
        </w:tc>
      </w:tr>
      <w:tr w:rsidR="009D3E60" w:rsidRPr="009D3E60" w:rsidTr="00522BEA">
        <w:trPr>
          <w:trHeight w:val="259"/>
        </w:trPr>
        <w:tc>
          <w:tcPr>
            <w:tcW w:w="14454" w:type="dxa"/>
            <w:gridSpan w:val="12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Individual interviews with policy-makers</w:t>
            </w:r>
          </w:p>
        </w:tc>
      </w:tr>
      <w:tr w:rsidR="009D3E60" w:rsidRPr="009D3E60" w:rsidTr="00522BEA">
        <w:trPr>
          <w:trHeight w:val="259"/>
        </w:trPr>
        <w:tc>
          <w:tcPr>
            <w:tcW w:w="2926" w:type="dxa"/>
            <w:gridSpan w:val="3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ID</w:t>
            </w:r>
          </w:p>
        </w:tc>
        <w:tc>
          <w:tcPr>
            <w:tcW w:w="9402" w:type="dxa"/>
            <w:gridSpan w:val="8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Role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Sex</w:t>
            </w:r>
          </w:p>
        </w:tc>
      </w:tr>
      <w:bookmarkEnd w:id="1"/>
      <w:tr w:rsidR="009D3E60" w:rsidRPr="009D3E60" w:rsidTr="00522BEA">
        <w:trPr>
          <w:trHeight w:val="259"/>
        </w:trPr>
        <w:tc>
          <w:tcPr>
            <w:tcW w:w="2926" w:type="dxa"/>
            <w:gridSpan w:val="3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Policy Maker-01</w:t>
            </w:r>
          </w:p>
        </w:tc>
        <w:tc>
          <w:tcPr>
            <w:tcW w:w="9402" w:type="dxa"/>
            <w:gridSpan w:val="8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Senior scientist and ECD Specialist, National NGO and research organisation</w:t>
            </w:r>
          </w:p>
        </w:tc>
        <w:tc>
          <w:tcPr>
            <w:tcW w:w="2126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</w:t>
            </w:r>
          </w:p>
        </w:tc>
      </w:tr>
      <w:tr w:rsidR="009D3E60" w:rsidRPr="009D3E60" w:rsidTr="00522BEA">
        <w:trPr>
          <w:trHeight w:val="263"/>
        </w:trPr>
        <w:tc>
          <w:tcPr>
            <w:tcW w:w="2926" w:type="dxa"/>
            <w:gridSpan w:val="3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Policy Maker-02</w:t>
            </w:r>
          </w:p>
        </w:tc>
        <w:tc>
          <w:tcPr>
            <w:tcW w:w="9402" w:type="dxa"/>
            <w:gridSpan w:val="8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Communication officer, International NGO specialising in ECD and provision for under-5s</w:t>
            </w:r>
          </w:p>
        </w:tc>
        <w:tc>
          <w:tcPr>
            <w:tcW w:w="2126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</w:t>
            </w:r>
          </w:p>
        </w:tc>
      </w:tr>
      <w:tr w:rsidR="009D3E60" w:rsidRPr="009D3E60" w:rsidTr="00522BEA">
        <w:trPr>
          <w:trHeight w:val="269"/>
        </w:trPr>
        <w:tc>
          <w:tcPr>
            <w:tcW w:w="2926" w:type="dxa"/>
            <w:gridSpan w:val="3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Policy Maker-03</w:t>
            </w:r>
          </w:p>
        </w:tc>
        <w:tc>
          <w:tcPr>
            <w:tcW w:w="9402" w:type="dxa"/>
            <w:gridSpan w:val="8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Director, ECD Network</w:t>
            </w:r>
          </w:p>
        </w:tc>
        <w:tc>
          <w:tcPr>
            <w:tcW w:w="2126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</w:t>
            </w:r>
          </w:p>
        </w:tc>
      </w:tr>
      <w:tr w:rsidR="009D3E60" w:rsidRPr="009D3E60" w:rsidTr="00522BEA">
        <w:trPr>
          <w:trHeight w:val="554"/>
        </w:trPr>
        <w:tc>
          <w:tcPr>
            <w:tcW w:w="2926" w:type="dxa"/>
            <w:gridSpan w:val="3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Policy Maker-04</w:t>
            </w:r>
          </w:p>
        </w:tc>
        <w:tc>
          <w:tcPr>
            <w:tcW w:w="9402" w:type="dxa"/>
            <w:gridSpan w:val="8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 xml:space="preserve">Project manager, 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International NGO specialising in ECD and provision for under-5s</w:t>
            </w:r>
          </w:p>
        </w:tc>
        <w:tc>
          <w:tcPr>
            <w:tcW w:w="2126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</w:t>
            </w:r>
          </w:p>
        </w:tc>
      </w:tr>
      <w:tr w:rsidR="009D3E60" w:rsidRPr="009D3E60" w:rsidTr="00522BEA">
        <w:trPr>
          <w:trHeight w:val="562"/>
        </w:trPr>
        <w:tc>
          <w:tcPr>
            <w:tcW w:w="2926" w:type="dxa"/>
            <w:gridSpan w:val="3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Policy Maker-05</w:t>
            </w:r>
          </w:p>
        </w:tc>
        <w:tc>
          <w:tcPr>
            <w:tcW w:w="9402" w:type="dxa"/>
            <w:gridSpan w:val="8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Manager. ECD</w:t>
            </w:r>
          </w:p>
          <w:p w:rsidR="009D3E60" w:rsidRPr="009D3E60" w:rsidRDefault="009D3E60" w:rsidP="009D3E60">
            <w:pPr>
              <w:spacing w:after="160" w:line="259" w:lineRule="auto"/>
            </w:pPr>
            <w:r w:rsidRPr="009D3E60">
              <w:t>International NGO specialising in ECD and provision for under-5s</w:t>
            </w:r>
          </w:p>
        </w:tc>
        <w:tc>
          <w:tcPr>
            <w:tcW w:w="2126" w:type="dxa"/>
          </w:tcPr>
          <w:p w:rsidR="009D3E60" w:rsidRPr="009D3E60" w:rsidRDefault="009D3E60" w:rsidP="009D3E60">
            <w:pPr>
              <w:spacing w:after="160" w:line="259" w:lineRule="auto"/>
            </w:pPr>
            <w:r w:rsidRPr="009D3E60">
              <w:t>Female</w:t>
            </w:r>
          </w:p>
        </w:tc>
      </w:tr>
    </w:tbl>
    <w:p w:rsidR="009D3E60" w:rsidRPr="009D3E60" w:rsidRDefault="009D3E60" w:rsidP="009D3E60">
      <w:pPr>
        <w:sectPr w:rsidR="009D3E60" w:rsidRPr="009D3E60" w:rsidSect="00BB4877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9D3E60" w:rsidRPr="009D3E60" w:rsidRDefault="009D3E60" w:rsidP="009D3E60">
      <w:pPr>
        <w:rPr>
          <w:b/>
        </w:rPr>
      </w:pPr>
      <w:r w:rsidRPr="009D3E60">
        <w:rPr>
          <w:b/>
        </w:rPr>
        <w:t xml:space="preserve">Table S3: Child-care centre user group meetings </w:t>
      </w:r>
    </w:p>
    <w:tbl>
      <w:tblPr>
        <w:tblW w:w="1219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4677"/>
        <w:gridCol w:w="4820"/>
      </w:tblGrid>
      <w:tr w:rsidR="009D3E60" w:rsidRPr="009D3E60" w:rsidTr="00522BEA">
        <w:tc>
          <w:tcPr>
            <w:tcW w:w="993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Meeting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Participants</w:t>
            </w:r>
          </w:p>
        </w:tc>
        <w:tc>
          <w:tcPr>
            <w:tcW w:w="4677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Issues discussed</w:t>
            </w:r>
          </w:p>
        </w:tc>
        <w:tc>
          <w:tcPr>
            <w:tcW w:w="4820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Solutions tried</w:t>
            </w:r>
          </w:p>
        </w:tc>
      </w:tr>
      <w:tr w:rsidR="009D3E60" w:rsidRPr="009D3E60" w:rsidTr="00522BEA">
        <w:tc>
          <w:tcPr>
            <w:tcW w:w="993" w:type="dxa"/>
          </w:tcPr>
          <w:p w:rsidR="009D3E60" w:rsidRPr="009D3E60" w:rsidRDefault="009D3E60" w:rsidP="009D3E60">
            <w:r w:rsidRPr="009D3E60">
              <w:t>1</w:t>
            </w:r>
          </w:p>
        </w:tc>
        <w:tc>
          <w:tcPr>
            <w:tcW w:w="1701" w:type="dxa"/>
          </w:tcPr>
          <w:p w:rsidR="009D3E60" w:rsidRPr="009D3E60" w:rsidRDefault="009D3E60" w:rsidP="009D3E60">
            <w:r w:rsidRPr="009D3E60">
              <w:t>6 mothers</w:t>
            </w:r>
          </w:p>
          <w:p w:rsidR="009D3E60" w:rsidRPr="009D3E60" w:rsidRDefault="009D3E60" w:rsidP="009D3E60">
            <w:r w:rsidRPr="009D3E60">
              <w:t>1 grandmother</w:t>
            </w:r>
          </w:p>
          <w:p w:rsidR="009D3E60" w:rsidRPr="009D3E60" w:rsidRDefault="009D3E60" w:rsidP="009D3E60">
            <w:r w:rsidRPr="009D3E60">
              <w:t>1 father</w:t>
            </w:r>
          </w:p>
          <w:p w:rsidR="009D3E60" w:rsidRPr="009D3E60" w:rsidRDefault="009D3E60" w:rsidP="009D3E60"/>
        </w:tc>
        <w:tc>
          <w:tcPr>
            <w:tcW w:w="4677" w:type="dxa"/>
          </w:tcPr>
          <w:p w:rsidR="009D3E60" w:rsidRPr="009D3E60" w:rsidRDefault="009D3E60" w:rsidP="009D3E60">
            <w:pPr>
              <w:numPr>
                <w:ilvl w:val="0"/>
                <w:numId w:val="1"/>
              </w:numPr>
            </w:pPr>
            <w:r w:rsidRPr="009D3E60">
              <w:t>Keeping children away from the centre when sick</w:t>
            </w:r>
          </w:p>
          <w:p w:rsidR="009D3E60" w:rsidRPr="009D3E60" w:rsidRDefault="009D3E60" w:rsidP="009D3E60">
            <w:pPr>
              <w:numPr>
                <w:ilvl w:val="0"/>
                <w:numId w:val="1"/>
              </w:numPr>
            </w:pPr>
            <w:r w:rsidRPr="009D3E60">
              <w:t>Role of fathers and engagement in user meetings</w:t>
            </w:r>
          </w:p>
        </w:tc>
        <w:tc>
          <w:tcPr>
            <w:tcW w:w="4820" w:type="dxa"/>
          </w:tcPr>
          <w:p w:rsidR="009D3E60" w:rsidRPr="009D3E60" w:rsidRDefault="009D3E60" w:rsidP="009D3E60">
            <w:pPr>
              <w:numPr>
                <w:ilvl w:val="0"/>
                <w:numId w:val="2"/>
              </w:numPr>
            </w:pPr>
            <w:r w:rsidRPr="009D3E60">
              <w:t>Explaining the policy</w:t>
            </w:r>
          </w:p>
          <w:p w:rsidR="009D3E60" w:rsidRPr="009D3E60" w:rsidRDefault="009D3E60" w:rsidP="009D3E60">
            <w:pPr>
              <w:numPr>
                <w:ilvl w:val="0"/>
                <w:numId w:val="2"/>
              </w:numPr>
            </w:pPr>
            <w:r w:rsidRPr="009D3E60">
              <w:t>Asked to encourage father to come to the centre and meetings</w:t>
            </w:r>
          </w:p>
        </w:tc>
      </w:tr>
      <w:tr w:rsidR="009D3E60" w:rsidRPr="009D3E60" w:rsidTr="00522BEA">
        <w:tc>
          <w:tcPr>
            <w:tcW w:w="993" w:type="dxa"/>
          </w:tcPr>
          <w:p w:rsidR="009D3E60" w:rsidRPr="009D3E60" w:rsidRDefault="009D3E60" w:rsidP="009D3E60">
            <w:r w:rsidRPr="009D3E60">
              <w:t>2</w:t>
            </w:r>
          </w:p>
        </w:tc>
        <w:tc>
          <w:tcPr>
            <w:tcW w:w="1701" w:type="dxa"/>
          </w:tcPr>
          <w:p w:rsidR="009D3E60" w:rsidRPr="009D3E60" w:rsidRDefault="009D3E60" w:rsidP="009D3E60">
            <w:r w:rsidRPr="009D3E60">
              <w:t>4 mothers</w:t>
            </w:r>
          </w:p>
          <w:p w:rsidR="009D3E60" w:rsidRPr="009D3E60" w:rsidRDefault="009D3E60" w:rsidP="009D3E60">
            <w:r w:rsidRPr="009D3E60">
              <w:t>1 father</w:t>
            </w:r>
          </w:p>
          <w:p w:rsidR="009D3E60" w:rsidRPr="009D3E60" w:rsidRDefault="009D3E60" w:rsidP="009D3E60"/>
        </w:tc>
        <w:tc>
          <w:tcPr>
            <w:tcW w:w="4677" w:type="dxa"/>
          </w:tcPr>
          <w:p w:rsidR="009D3E60" w:rsidRPr="009D3E60" w:rsidRDefault="009D3E60" w:rsidP="009D3E60">
            <w:pPr>
              <w:numPr>
                <w:ilvl w:val="0"/>
                <w:numId w:val="3"/>
              </w:numPr>
            </w:pPr>
            <w:r w:rsidRPr="009D3E60">
              <w:t xml:space="preserve">Procedure when parents are delayed in picking-up their children </w:t>
            </w:r>
          </w:p>
          <w:p w:rsidR="009D3E60" w:rsidRPr="009D3E60" w:rsidRDefault="009D3E60" w:rsidP="009D3E60">
            <w:pPr>
              <w:numPr>
                <w:ilvl w:val="0"/>
                <w:numId w:val="3"/>
              </w:numPr>
            </w:pPr>
            <w:r w:rsidRPr="009D3E60">
              <w:t>Provision of food – challenges of using food brought from home</w:t>
            </w:r>
          </w:p>
          <w:p w:rsidR="009D3E60" w:rsidRPr="009D3E60" w:rsidRDefault="009D3E60" w:rsidP="009D3E60">
            <w:pPr>
              <w:numPr>
                <w:ilvl w:val="0"/>
                <w:numId w:val="3"/>
              </w:numPr>
            </w:pPr>
            <w:r w:rsidRPr="009D3E60">
              <w:t>Safety of the children and ensuring they are collected by agreed person</w:t>
            </w:r>
          </w:p>
          <w:p w:rsidR="009D3E60" w:rsidRPr="009D3E60" w:rsidRDefault="009D3E60" w:rsidP="009D3E60">
            <w:pPr>
              <w:numPr>
                <w:ilvl w:val="0"/>
                <w:numId w:val="3"/>
              </w:numPr>
            </w:pPr>
            <w:r w:rsidRPr="009D3E60">
              <w:t xml:space="preserve">Possibility of holding monthly user group meetings </w:t>
            </w:r>
          </w:p>
        </w:tc>
        <w:tc>
          <w:tcPr>
            <w:tcW w:w="4820" w:type="dxa"/>
          </w:tcPr>
          <w:p w:rsidR="009D3E60" w:rsidRPr="009D3E60" w:rsidRDefault="009D3E60" w:rsidP="009D3E60">
            <w:r w:rsidRPr="009D3E60">
              <w:t>1. Staff worked late in shifts</w:t>
            </w:r>
          </w:p>
          <w:p w:rsidR="009D3E60" w:rsidRPr="009D3E60" w:rsidRDefault="009D3E60" w:rsidP="009D3E60">
            <w:r w:rsidRPr="009D3E60">
              <w:t>2. provision of snacks such as boiled eggs, fruit and bread</w:t>
            </w:r>
          </w:p>
          <w:p w:rsidR="009D3E60" w:rsidRPr="009D3E60" w:rsidRDefault="009D3E60" w:rsidP="009D3E60">
            <w:r w:rsidRPr="009D3E60">
              <w:t>3. ID cards for children and guardians approved for collection</w:t>
            </w:r>
          </w:p>
          <w:p w:rsidR="009D3E60" w:rsidRPr="009D3E60" w:rsidRDefault="009D3E60" w:rsidP="009D3E60">
            <w:r w:rsidRPr="009D3E60">
              <w:t xml:space="preserve">4. limited time available to join the group regularly, dropping in/out of users’ group was </w:t>
            </w:r>
            <w:proofErr w:type="gramStart"/>
            <w:r w:rsidRPr="009D3E60">
              <w:t>sufficient</w:t>
            </w:r>
            <w:proofErr w:type="gramEnd"/>
          </w:p>
          <w:p w:rsidR="009D3E60" w:rsidRPr="009D3E60" w:rsidRDefault="009D3E60" w:rsidP="009D3E60"/>
        </w:tc>
      </w:tr>
      <w:tr w:rsidR="009D3E60" w:rsidRPr="009D3E60" w:rsidTr="00522BEA">
        <w:tc>
          <w:tcPr>
            <w:tcW w:w="993" w:type="dxa"/>
          </w:tcPr>
          <w:p w:rsidR="009D3E60" w:rsidRPr="009D3E60" w:rsidRDefault="009D3E60" w:rsidP="009D3E60">
            <w:r w:rsidRPr="009D3E60">
              <w:t>3</w:t>
            </w:r>
          </w:p>
        </w:tc>
        <w:tc>
          <w:tcPr>
            <w:tcW w:w="1701" w:type="dxa"/>
          </w:tcPr>
          <w:p w:rsidR="009D3E60" w:rsidRPr="009D3E60" w:rsidRDefault="009D3E60" w:rsidP="009D3E60">
            <w:r w:rsidRPr="009D3E60">
              <w:t>2 fathers</w:t>
            </w:r>
          </w:p>
          <w:p w:rsidR="009D3E60" w:rsidRPr="009D3E60" w:rsidRDefault="009D3E60" w:rsidP="009D3E60">
            <w:r w:rsidRPr="009D3E60">
              <w:t>1 mother</w:t>
            </w:r>
          </w:p>
          <w:p w:rsidR="009D3E60" w:rsidRPr="009D3E60" w:rsidRDefault="009D3E60" w:rsidP="009D3E60">
            <w:r w:rsidRPr="009D3E60">
              <w:t>1 grandmother</w:t>
            </w:r>
          </w:p>
          <w:p w:rsidR="009D3E60" w:rsidRPr="009D3E60" w:rsidRDefault="009D3E60" w:rsidP="009D3E60">
            <w:r w:rsidRPr="009D3E60">
              <w:t>1 centre-based child-care  staff</w:t>
            </w:r>
          </w:p>
          <w:p w:rsidR="009D3E60" w:rsidRPr="009D3E60" w:rsidRDefault="009D3E60" w:rsidP="009D3E60">
            <w:r w:rsidRPr="009D3E60">
              <w:t>1 head-teacher as committee member</w:t>
            </w:r>
          </w:p>
        </w:tc>
        <w:tc>
          <w:tcPr>
            <w:tcW w:w="4677" w:type="dxa"/>
          </w:tcPr>
          <w:p w:rsidR="009D3E60" w:rsidRPr="009D3E60" w:rsidRDefault="009D3E60" w:rsidP="009D3E60">
            <w:r w:rsidRPr="009D3E60">
              <w:t>1. Charging 100taka for snacks</w:t>
            </w:r>
          </w:p>
          <w:p w:rsidR="009D3E60" w:rsidRPr="009D3E60" w:rsidRDefault="009D3E60" w:rsidP="009D3E60">
            <w:r w:rsidRPr="009D3E60">
              <w:t>2. Management of sick children</w:t>
            </w:r>
          </w:p>
          <w:p w:rsidR="009D3E60" w:rsidRPr="009D3E60" w:rsidRDefault="009D3E60" w:rsidP="009D3E60">
            <w:r w:rsidRPr="009D3E60">
              <w:t>3. Increase participation of parents in users’ group</w:t>
            </w:r>
          </w:p>
          <w:p w:rsidR="009D3E60" w:rsidRPr="009D3E60" w:rsidRDefault="009D3E60" w:rsidP="009D3E60">
            <w:r w:rsidRPr="009D3E60">
              <w:t>4. Challenges of dropping children in the morning</w:t>
            </w:r>
          </w:p>
        </w:tc>
        <w:tc>
          <w:tcPr>
            <w:tcW w:w="4820" w:type="dxa"/>
          </w:tcPr>
          <w:p w:rsidR="009D3E60" w:rsidRPr="009D3E60" w:rsidRDefault="009D3E60" w:rsidP="009D3E60">
            <w:r w:rsidRPr="009D3E60">
              <w:t xml:space="preserve">1. Any payment will be challenging for poorer families – no fees. </w:t>
            </w:r>
          </w:p>
          <w:p w:rsidR="009D3E60" w:rsidRPr="009D3E60" w:rsidRDefault="009D3E60" w:rsidP="009D3E60">
            <w:r w:rsidRPr="009D3E60">
              <w:t xml:space="preserve">2. Agreed parents should keep sick children at home </w:t>
            </w:r>
          </w:p>
          <w:p w:rsidR="009D3E60" w:rsidRPr="009D3E60" w:rsidRDefault="009D3E60" w:rsidP="009D3E60">
            <w:r w:rsidRPr="009D3E60">
              <w:t>3. Discuss with parents when dropping/collecting</w:t>
            </w:r>
          </w:p>
          <w:p w:rsidR="009D3E60" w:rsidRPr="009D3E60" w:rsidRDefault="009D3E60" w:rsidP="009D3E60">
            <w:r w:rsidRPr="009D3E60">
              <w:t>4. Centre-based child-care  staff offered to pick child from home</w:t>
            </w:r>
          </w:p>
        </w:tc>
      </w:tr>
    </w:tbl>
    <w:p w:rsidR="009D3E60" w:rsidRPr="009D3E60" w:rsidRDefault="009D3E60" w:rsidP="009D3E60">
      <w:pPr>
        <w:rPr>
          <w:bCs/>
        </w:rPr>
      </w:pPr>
    </w:p>
    <w:p w:rsidR="009D3E60" w:rsidRPr="009D3E60" w:rsidRDefault="009D3E60" w:rsidP="009D3E60">
      <w:pPr>
        <w:rPr>
          <w:b/>
          <w:bCs/>
        </w:rPr>
      </w:pPr>
      <w:bookmarkStart w:id="2" w:name="_Hlk41575290"/>
      <w:r w:rsidRPr="009D3E60">
        <w:rPr>
          <w:b/>
          <w:bCs/>
        </w:rPr>
        <w:t>Table S4: The development of meta-inference across the methods used in all phases of the study</w:t>
      </w:r>
    </w:p>
    <w:tbl>
      <w:tblPr>
        <w:tblStyle w:val="TableGrid"/>
        <w:tblW w:w="14028" w:type="dxa"/>
        <w:tblLayout w:type="fixed"/>
        <w:tblLook w:val="04A0" w:firstRow="1" w:lastRow="0" w:firstColumn="1" w:lastColumn="0" w:noHBand="0" w:noVBand="1"/>
      </w:tblPr>
      <w:tblGrid>
        <w:gridCol w:w="1696"/>
        <w:gridCol w:w="1611"/>
        <w:gridCol w:w="2119"/>
        <w:gridCol w:w="1940"/>
        <w:gridCol w:w="1843"/>
        <w:gridCol w:w="1418"/>
        <w:gridCol w:w="1417"/>
        <w:gridCol w:w="1984"/>
      </w:tblGrid>
      <w:tr w:rsidR="009D3E60" w:rsidRPr="009D3E60" w:rsidTr="00522BEA">
        <w:tc>
          <w:tcPr>
            <w:tcW w:w="1696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Method:</w:t>
            </w:r>
          </w:p>
          <w:p w:rsidR="009D3E60" w:rsidRPr="009D3E60" w:rsidRDefault="009D3E60" w:rsidP="009D3E60">
            <w:r w:rsidRPr="009D3E60">
              <w:t>Factors driving demand for centre care:</w:t>
            </w:r>
          </w:p>
        </w:tc>
        <w:tc>
          <w:tcPr>
            <w:tcW w:w="1611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Household survey (August 2017)</w:t>
            </w:r>
          </w:p>
        </w:tc>
        <w:tc>
          <w:tcPr>
            <w:tcW w:w="2119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First round of SSIs parents/care-givers</w:t>
            </w:r>
          </w:p>
        </w:tc>
        <w:tc>
          <w:tcPr>
            <w:tcW w:w="1940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Co-design FG, centre users’ meetings, centre records, staff SSIs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SSIs second round users, ex-users, non-users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Follow-up household survey (6-months)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 xml:space="preserve">Policy-maker interviews 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9D3E60" w:rsidRPr="009D3E60" w:rsidRDefault="009D3E60" w:rsidP="009D3E60">
            <w:r w:rsidRPr="009D3E60">
              <w:t>Meta-inference summary</w:t>
            </w:r>
          </w:p>
        </w:tc>
      </w:tr>
      <w:tr w:rsidR="009D3E60" w:rsidRPr="009D3E60" w:rsidTr="00522BEA">
        <w:tc>
          <w:tcPr>
            <w:tcW w:w="1696" w:type="dxa"/>
            <w:shd w:val="clear" w:color="auto" w:fill="D9D9D9" w:themeFill="background1" w:themeFillShade="D9"/>
          </w:tcPr>
          <w:p w:rsidR="009D3E60" w:rsidRPr="009D3E60" w:rsidRDefault="009D3E60" w:rsidP="009D3E60">
            <w:proofErr w:type="spellStart"/>
            <w:r w:rsidRPr="009D3E60">
              <w:t>i</w:t>
            </w:r>
            <w:proofErr w:type="spellEnd"/>
            <w:r w:rsidRPr="009D3E60">
              <w:t>) Perceived child benefits</w:t>
            </w:r>
          </w:p>
        </w:tc>
        <w:tc>
          <w:tcPr>
            <w:tcW w:w="1611" w:type="dxa"/>
          </w:tcPr>
          <w:p w:rsidR="009D3E60" w:rsidRPr="009D3E60" w:rsidRDefault="009D3E60" w:rsidP="009D3E60">
            <w:r w:rsidRPr="009D3E60">
              <w:t xml:space="preserve">24% (95% CI: 16%-37%) reported turning down paid work due to lack of child-care </w:t>
            </w:r>
          </w:p>
          <w:p w:rsidR="009D3E60" w:rsidRPr="009D3E60" w:rsidRDefault="009D3E60" w:rsidP="009D3E60">
            <w:r w:rsidRPr="009D3E60">
              <w:t xml:space="preserve">Higher need for under 3.5 </w:t>
            </w:r>
            <w:proofErr w:type="spellStart"/>
            <w:r w:rsidRPr="009D3E60">
              <w:t>yrs</w:t>
            </w:r>
            <w:proofErr w:type="spellEnd"/>
            <w:r w:rsidRPr="009D3E60">
              <w:t xml:space="preserve"> old: AOR 2.9 (1.4-6.2)</w:t>
            </w:r>
          </w:p>
          <w:p w:rsidR="009D3E60" w:rsidRPr="009D3E60" w:rsidRDefault="009D3E60" w:rsidP="009D3E60">
            <w:r w:rsidRPr="009D3E60">
              <w:t xml:space="preserve">Childhood illness associated with those needing a second care-giver </w:t>
            </w:r>
            <w:r w:rsidRPr="009D3E60">
              <w:rPr>
                <w:iCs/>
              </w:rPr>
              <w:t>(AOR: 1.5, 95% CI: 1.1, 2.2)</w:t>
            </w:r>
            <w:r w:rsidRPr="009D3E60">
              <w:t xml:space="preserve"> preferred Madrassas</w:t>
            </w:r>
          </w:p>
        </w:tc>
        <w:tc>
          <w:tcPr>
            <w:tcW w:w="2119" w:type="dxa"/>
          </w:tcPr>
          <w:p w:rsidR="009D3E60" w:rsidRPr="009D3E60" w:rsidRDefault="009D3E60" w:rsidP="009D3E60">
            <w:r w:rsidRPr="009D3E60">
              <w:t>Parents’ unhappy with limited time available to provide any more than basic care for their child, emphasis on teaching and reading</w:t>
            </w:r>
          </w:p>
          <w:p w:rsidR="009D3E60" w:rsidRPr="009D3E60" w:rsidRDefault="009D3E60" w:rsidP="009D3E60">
            <w:r w:rsidRPr="009D3E60">
              <w:t>Value place on religious education</w:t>
            </w:r>
          </w:p>
        </w:tc>
        <w:tc>
          <w:tcPr>
            <w:tcW w:w="1940" w:type="dxa"/>
          </w:tcPr>
          <w:p w:rsidR="009D3E60" w:rsidRPr="009D3E60" w:rsidRDefault="009D3E60" w:rsidP="009D3E60">
            <w:r w:rsidRPr="009D3E60">
              <w:t>Importance placed by parents on ‘education’ although different perspectives on what this means</w:t>
            </w:r>
          </w:p>
        </w:tc>
        <w:tc>
          <w:tcPr>
            <w:tcW w:w="1843" w:type="dxa"/>
          </w:tcPr>
          <w:p w:rsidR="009D3E60" w:rsidRPr="009D3E60" w:rsidRDefault="009D3E60" w:rsidP="009D3E60">
            <w:r w:rsidRPr="009D3E60">
              <w:t>Day-care users valued improvements in child development, particularly social, cognitive madrassah popular older children</w:t>
            </w:r>
          </w:p>
        </w:tc>
        <w:tc>
          <w:tcPr>
            <w:tcW w:w="1418" w:type="dxa"/>
          </w:tcPr>
          <w:p w:rsidR="009D3E60" w:rsidRPr="009D3E60" w:rsidRDefault="009D3E60" w:rsidP="009D3E60">
            <w:r w:rsidRPr="009D3E60">
              <w:t>Importance of free day-care available in Madrasa (11%). Possible explanation for 40% no longer needing care as child over 3.5yrs sent to school or Madrassa</w:t>
            </w:r>
          </w:p>
        </w:tc>
        <w:tc>
          <w:tcPr>
            <w:tcW w:w="1417" w:type="dxa"/>
          </w:tcPr>
          <w:p w:rsidR="009D3E60" w:rsidRPr="009D3E60" w:rsidRDefault="009D3E60" w:rsidP="009D3E60">
            <w:r w:rsidRPr="009D3E60">
              <w:t xml:space="preserve">Policy environment increasingly recognising the need for ECD 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9D3E60" w:rsidRPr="009D3E60" w:rsidRDefault="009D3E60" w:rsidP="009D3E60">
            <w:bookmarkStart w:id="3" w:name="_Hlk39917936"/>
            <w:r w:rsidRPr="009D3E60">
              <w:t>Education and school readiness a priority</w:t>
            </w:r>
          </w:p>
          <w:p w:rsidR="009D3E60" w:rsidRPr="009D3E60" w:rsidRDefault="009D3E60" w:rsidP="009D3E60">
            <w:r w:rsidRPr="009D3E60">
              <w:t>Intuitive understanding of ECD, increasing after using centre, but generally a low priority given to ECD.</w:t>
            </w:r>
          </w:p>
          <w:p w:rsidR="009D3E60" w:rsidRPr="009D3E60" w:rsidRDefault="009D3E60" w:rsidP="009D3E60">
            <w:r w:rsidRPr="009D3E60">
              <w:t>High priority given to religious education</w:t>
            </w:r>
            <w:bookmarkEnd w:id="3"/>
          </w:p>
        </w:tc>
      </w:tr>
      <w:tr w:rsidR="009D3E60" w:rsidRPr="009D3E60" w:rsidTr="00522BEA">
        <w:trPr>
          <w:trHeight w:val="2010"/>
        </w:trPr>
        <w:tc>
          <w:tcPr>
            <w:tcW w:w="1696" w:type="dxa"/>
            <w:shd w:val="clear" w:color="auto" w:fill="D9D9D9" w:themeFill="background1" w:themeFillShade="D9"/>
          </w:tcPr>
          <w:p w:rsidR="009D3E60" w:rsidRPr="009D3E60" w:rsidRDefault="009D3E60" w:rsidP="009D3E60">
            <w:r w:rsidRPr="009D3E60">
              <w:t>i</w:t>
            </w:r>
            <w:r w:rsidR="00091398">
              <w:t>i</w:t>
            </w:r>
            <w:r w:rsidRPr="009D3E60">
              <w:t xml:space="preserve">) </w:t>
            </w:r>
            <w:r w:rsidR="00091398">
              <w:t xml:space="preserve">Social capital </w:t>
            </w:r>
            <w:r w:rsidRPr="009D3E60">
              <w:t>and trust in an urban environment</w:t>
            </w:r>
          </w:p>
        </w:tc>
        <w:tc>
          <w:tcPr>
            <w:tcW w:w="1611" w:type="dxa"/>
          </w:tcPr>
          <w:p w:rsidR="009D3E60" w:rsidRPr="009D3E60" w:rsidRDefault="00091398" w:rsidP="009D3E60">
            <w:pPr>
              <w:rPr>
                <w:iCs/>
              </w:rPr>
            </w:pPr>
            <w:r w:rsidRPr="00091398">
              <w:rPr>
                <w:bCs/>
                <w:iCs/>
              </w:rPr>
              <w:t>(</w:t>
            </w:r>
            <w:r w:rsidRPr="00091398">
              <w:t>46% [95% CI: 28%-65%])</w:t>
            </w:r>
            <w:r>
              <w:t xml:space="preserve"> </w:t>
            </w:r>
            <w:r w:rsidR="009D3E60" w:rsidRPr="009D3E60">
              <w:t>fearful of an unknown person caring for their child in day-care</w:t>
            </w:r>
          </w:p>
          <w:p w:rsidR="009D3E60" w:rsidRPr="009D3E60" w:rsidRDefault="009D3E60" w:rsidP="009D3E60">
            <w:pPr>
              <w:rPr>
                <w:iCs/>
              </w:rPr>
            </w:pPr>
          </w:p>
          <w:p w:rsidR="009D3E60" w:rsidRPr="009D3E60" w:rsidRDefault="009D3E60" w:rsidP="009D3E60"/>
        </w:tc>
        <w:tc>
          <w:tcPr>
            <w:tcW w:w="2119" w:type="dxa"/>
          </w:tcPr>
          <w:p w:rsidR="009D3E60" w:rsidRPr="009D3E60" w:rsidRDefault="009D3E60" w:rsidP="009D3E60">
            <w:r w:rsidRPr="009D3E60">
              <w:t xml:space="preserve">Fear of children going missing; bad influences in urban neighbourhood; </w:t>
            </w:r>
          </w:p>
          <w:p w:rsidR="009D3E60" w:rsidRPr="009D3E60" w:rsidRDefault="009D3E60" w:rsidP="009D3E60">
            <w:r w:rsidRPr="009D3E60">
              <w:t xml:space="preserve">Divisions between long-standing </w:t>
            </w:r>
            <w:proofErr w:type="gramStart"/>
            <w:r w:rsidRPr="009D3E60">
              <w:t>home owners</w:t>
            </w:r>
            <w:proofErr w:type="gramEnd"/>
            <w:r w:rsidRPr="009D3E60">
              <w:t xml:space="preserve"> and tenant migrants;</w:t>
            </w:r>
          </w:p>
          <w:p w:rsidR="009D3E60" w:rsidRPr="009D3E60" w:rsidRDefault="009D3E60" w:rsidP="009D3E60">
            <w:r w:rsidRPr="009D3E60">
              <w:t>Daughters left alone and forbidden to leave the house;</w:t>
            </w:r>
          </w:p>
          <w:p w:rsidR="009D3E60" w:rsidRPr="009D3E60" w:rsidRDefault="009D3E60" w:rsidP="009D3E60">
            <w:r w:rsidRPr="009D3E60">
              <w:t>No evidence of child-care reciprocity between neighbours</w:t>
            </w:r>
          </w:p>
        </w:tc>
        <w:tc>
          <w:tcPr>
            <w:tcW w:w="1940" w:type="dxa"/>
          </w:tcPr>
          <w:p w:rsidR="009D3E60" w:rsidRPr="009D3E60" w:rsidRDefault="009D3E60" w:rsidP="009D3E60">
            <w:r w:rsidRPr="009D3E60">
              <w:t>User meetings lead to collection ID system developed and engagement with local leaders, household visits and policy on staying late.</w:t>
            </w:r>
          </w:p>
        </w:tc>
        <w:tc>
          <w:tcPr>
            <w:tcW w:w="1843" w:type="dxa"/>
          </w:tcPr>
          <w:p w:rsidR="009D3E60" w:rsidRPr="009D3E60" w:rsidRDefault="009D3E60" w:rsidP="009D3E60">
            <w:r w:rsidRPr="009D3E60">
              <w:t>Trust develops over time, users and ex-users convinced of safety, but still a concern driving non-use.</w:t>
            </w:r>
          </w:p>
        </w:tc>
        <w:tc>
          <w:tcPr>
            <w:tcW w:w="1418" w:type="dxa"/>
          </w:tcPr>
          <w:p w:rsidR="009D3E60" w:rsidRPr="009D3E60" w:rsidRDefault="009D3E60" w:rsidP="009D3E60">
            <w:r w:rsidRPr="009D3E60">
              <w:t>28% untraceable by phone/</w:t>
            </w:r>
          </w:p>
          <w:p w:rsidR="009D3E60" w:rsidRPr="009D3E60" w:rsidRDefault="009D3E60" w:rsidP="009D3E60">
            <w:r w:rsidRPr="009D3E60">
              <w:t>home-visit and 41% moved home showing transience of urban families</w:t>
            </w:r>
          </w:p>
        </w:tc>
        <w:tc>
          <w:tcPr>
            <w:tcW w:w="1417" w:type="dxa"/>
          </w:tcPr>
          <w:p w:rsidR="009D3E60" w:rsidRPr="009D3E60" w:rsidRDefault="009D3E60" w:rsidP="009D3E60"/>
        </w:tc>
        <w:tc>
          <w:tcPr>
            <w:tcW w:w="1984" w:type="dxa"/>
            <w:shd w:val="clear" w:color="auto" w:fill="F2F2F2" w:themeFill="background1" w:themeFillShade="F2"/>
          </w:tcPr>
          <w:p w:rsidR="009D3E60" w:rsidRPr="009D3E60" w:rsidRDefault="009D3E60" w:rsidP="009D3E60">
            <w:r w:rsidRPr="009D3E60">
              <w:t>Concern for children picking up 'bad' language and behaviour</w:t>
            </w:r>
          </w:p>
          <w:p w:rsidR="009D3E60" w:rsidRPr="009D3E60" w:rsidRDefault="009D3E60" w:rsidP="009D3E60">
            <w:r w:rsidRPr="009D3E60">
              <w:t>Fear of abduction and abuse</w:t>
            </w:r>
          </w:p>
          <w:p w:rsidR="009D3E60" w:rsidRPr="009D3E60" w:rsidRDefault="009D3E60" w:rsidP="009D3E60">
            <w:r w:rsidRPr="009D3E60">
              <w:t>Time needed to build trust in child-care centre safety and staff</w:t>
            </w:r>
          </w:p>
        </w:tc>
      </w:tr>
      <w:tr w:rsidR="009D3E60" w:rsidRPr="009D3E60" w:rsidTr="00522BEA">
        <w:trPr>
          <w:trHeight w:val="3427"/>
        </w:trPr>
        <w:tc>
          <w:tcPr>
            <w:tcW w:w="1696" w:type="dxa"/>
            <w:shd w:val="clear" w:color="auto" w:fill="D9D9D9" w:themeFill="background1" w:themeFillShade="D9"/>
          </w:tcPr>
          <w:p w:rsidR="009D3E60" w:rsidRPr="009D3E60" w:rsidRDefault="00091398" w:rsidP="009D3E60">
            <w:r>
              <w:t>iii</w:t>
            </w:r>
            <w:r w:rsidR="009D3E60" w:rsidRPr="009D3E60">
              <w:t>) Family first</w:t>
            </w:r>
          </w:p>
        </w:tc>
        <w:tc>
          <w:tcPr>
            <w:tcW w:w="1611" w:type="dxa"/>
          </w:tcPr>
          <w:p w:rsidR="009D3E60" w:rsidRPr="009D3E60" w:rsidRDefault="009D3E60" w:rsidP="009D3E60">
            <w:r w:rsidRPr="009D3E60">
              <w:t>86% of primary care givers wert mothers, 6% grandmothers; no unrelated neighbours.</w:t>
            </w:r>
          </w:p>
          <w:p w:rsidR="009D3E60" w:rsidRPr="009D3E60" w:rsidRDefault="009D3E60" w:rsidP="009D3E60"/>
        </w:tc>
        <w:tc>
          <w:tcPr>
            <w:tcW w:w="2119" w:type="dxa"/>
          </w:tcPr>
          <w:p w:rsidR="009D3E60" w:rsidRPr="009D3E60" w:rsidRDefault="009D3E60" w:rsidP="009D3E60">
            <w:r w:rsidRPr="009D3E60">
              <w:t>Day-care as last resort: female family members preferred</w:t>
            </w:r>
          </w:p>
          <w:p w:rsidR="009D3E60" w:rsidRPr="009D3E60" w:rsidRDefault="009D3E60" w:rsidP="009D3E60">
            <w:r w:rsidRPr="009D3E60">
              <w:t>Siblings (boys and girls) providing child-care.</w:t>
            </w:r>
          </w:p>
          <w:p w:rsidR="009D3E60" w:rsidRPr="009D3E60" w:rsidRDefault="009D3E60" w:rsidP="009D3E60">
            <w:r w:rsidRPr="009D3E60">
              <w:t>Parents concerned that grandparents/other relatives only providing basic care</w:t>
            </w:r>
          </w:p>
        </w:tc>
        <w:tc>
          <w:tcPr>
            <w:tcW w:w="1940" w:type="dxa"/>
          </w:tcPr>
          <w:p w:rsidR="009D3E60" w:rsidRPr="009D3E60" w:rsidRDefault="009D3E60" w:rsidP="009D3E60"/>
        </w:tc>
        <w:tc>
          <w:tcPr>
            <w:tcW w:w="1843" w:type="dxa"/>
          </w:tcPr>
          <w:p w:rsidR="009D3E60" w:rsidRPr="009D3E60" w:rsidRDefault="009D3E60" w:rsidP="009D3E60">
            <w:r w:rsidRPr="009D3E60">
              <w:t xml:space="preserve">Some initial resistance from husbands </w:t>
            </w:r>
            <w:proofErr w:type="gramStart"/>
            <w:r w:rsidRPr="009D3E60">
              <w:t>noted, but</w:t>
            </w:r>
            <w:proofErr w:type="gramEnd"/>
            <w:r w:rsidRPr="009D3E60">
              <w:t xml:space="preserve"> overcame with positive experiences of the centre. Where child has a long-term condition or problem settling, they are removed from centre.</w:t>
            </w:r>
          </w:p>
        </w:tc>
        <w:tc>
          <w:tcPr>
            <w:tcW w:w="1418" w:type="dxa"/>
          </w:tcPr>
          <w:p w:rsidR="009D3E60" w:rsidRPr="009D3E60" w:rsidRDefault="009D3E60" w:rsidP="009D3E60">
            <w:r w:rsidRPr="009D3E60">
              <w:t>Possible explanation for 40% no longer needing care; although only 3% said husband forbade centre use.</w:t>
            </w:r>
          </w:p>
        </w:tc>
        <w:tc>
          <w:tcPr>
            <w:tcW w:w="1417" w:type="dxa"/>
          </w:tcPr>
          <w:p w:rsidR="009D3E60" w:rsidRPr="009D3E60" w:rsidRDefault="009D3E60" w:rsidP="009D3E60"/>
        </w:tc>
        <w:tc>
          <w:tcPr>
            <w:tcW w:w="1984" w:type="dxa"/>
            <w:shd w:val="clear" w:color="auto" w:fill="F2F2F2" w:themeFill="background1" w:themeFillShade="F2"/>
          </w:tcPr>
          <w:p w:rsidR="009D3E60" w:rsidRPr="009D3E60" w:rsidRDefault="009D3E60" w:rsidP="009D3E60">
            <w:r w:rsidRPr="009D3E60">
              <w:t>Gender norm for mothers to stay home to care for the family</w:t>
            </w:r>
          </w:p>
          <w:p w:rsidR="009D3E60" w:rsidRPr="009D3E60" w:rsidRDefault="009D3E60" w:rsidP="009D3E60">
            <w:r w:rsidRPr="009D3E60">
              <w:t>if mother not available, preference for female relatives or older siblings (boys or girls) to care for under-5s, Child-care centres seen as last resort.</w:t>
            </w:r>
          </w:p>
        </w:tc>
      </w:tr>
      <w:tr w:rsidR="00091398" w:rsidRPr="00091398" w:rsidTr="00811F93">
        <w:trPr>
          <w:trHeight w:val="2847"/>
        </w:trPr>
        <w:tc>
          <w:tcPr>
            <w:tcW w:w="1696" w:type="dxa"/>
            <w:shd w:val="clear" w:color="auto" w:fill="D9D9D9" w:themeFill="background1" w:themeFillShade="D9"/>
          </w:tcPr>
          <w:p w:rsidR="00091398" w:rsidRPr="00091398" w:rsidRDefault="00091398" w:rsidP="00091398">
            <w:r w:rsidRPr="00091398">
              <w:t>i</w:t>
            </w:r>
            <w:r>
              <w:t>v</w:t>
            </w:r>
            <w:r w:rsidRPr="00091398">
              <w:t>) Demand: work and childcare</w:t>
            </w:r>
          </w:p>
        </w:tc>
        <w:tc>
          <w:tcPr>
            <w:tcW w:w="1611" w:type="dxa"/>
          </w:tcPr>
          <w:p w:rsidR="00091398" w:rsidRDefault="00091398" w:rsidP="00091398">
            <w:r w:rsidRPr="00091398">
              <w:t>84% would use child-care centre</w:t>
            </w:r>
            <w:r>
              <w:t>,</w:t>
            </w:r>
            <w:r w:rsidRPr="00091398">
              <w:t xml:space="preserve"> slum households more likely to need child-care (AOR: 3.8, 95% CI: 1.4, 10) </w:t>
            </w:r>
          </w:p>
          <w:p w:rsidR="00091398" w:rsidRPr="00091398" w:rsidRDefault="00091398" w:rsidP="00091398">
            <w:r w:rsidRPr="00091398">
              <w:t>83% ‘housewives: not working outside the home’.</w:t>
            </w:r>
          </w:p>
          <w:p w:rsidR="00091398" w:rsidRPr="00091398" w:rsidRDefault="00091398" w:rsidP="00091398"/>
          <w:p w:rsidR="00091398" w:rsidRPr="00091398" w:rsidRDefault="00091398" w:rsidP="00091398"/>
        </w:tc>
        <w:tc>
          <w:tcPr>
            <w:tcW w:w="2119" w:type="dxa"/>
          </w:tcPr>
          <w:p w:rsidR="00091398" w:rsidRPr="00091398" w:rsidRDefault="00091398" w:rsidP="00091398">
            <w:r w:rsidRPr="00091398">
              <w:t xml:space="preserve">Need is greatest for working parents, particularly working mothers </w:t>
            </w:r>
          </w:p>
          <w:p w:rsidR="00091398" w:rsidRPr="00091398" w:rsidRDefault="00091398" w:rsidP="00091398">
            <w:r w:rsidRPr="00091398">
              <w:t xml:space="preserve">Child-care options included taking child to work, leaving alone at home, siblings, grandparents. </w:t>
            </w:r>
          </w:p>
        </w:tc>
        <w:tc>
          <w:tcPr>
            <w:tcW w:w="1940" w:type="dxa"/>
          </w:tcPr>
          <w:p w:rsidR="00091398" w:rsidRPr="00091398" w:rsidRDefault="00091398" w:rsidP="00091398">
            <w:r w:rsidRPr="00091398">
              <w:t>Seasonal demand – poorer tenants likely to return to rural areas particularly during Ramadan.</w:t>
            </w:r>
          </w:p>
          <w:p w:rsidR="00091398" w:rsidRPr="00091398" w:rsidRDefault="00091398" w:rsidP="00091398">
            <w:r w:rsidRPr="00091398">
              <w:t>Payment – many unable to pay.</w:t>
            </w:r>
          </w:p>
          <w:p w:rsidR="00091398" w:rsidRPr="00091398" w:rsidRDefault="00091398" w:rsidP="00091398">
            <w:r w:rsidRPr="00091398">
              <w:t xml:space="preserve">Some require care into the evening </w:t>
            </w:r>
          </w:p>
          <w:p w:rsidR="00091398" w:rsidRPr="00091398" w:rsidRDefault="00091398" w:rsidP="00091398"/>
        </w:tc>
        <w:tc>
          <w:tcPr>
            <w:tcW w:w="1843" w:type="dxa"/>
          </w:tcPr>
          <w:p w:rsidR="00091398" w:rsidRPr="00091398" w:rsidRDefault="00091398" w:rsidP="00091398">
            <w:r w:rsidRPr="00091398">
              <w:t xml:space="preserve">Benefits of being able to work </w:t>
            </w:r>
          </w:p>
          <w:p w:rsidR="00091398" w:rsidRPr="00091398" w:rsidRDefault="00091398" w:rsidP="00091398">
            <w:r w:rsidRPr="00091398">
              <w:t>Day-care enabled women to generate income at home as well as outside.</w:t>
            </w:r>
          </w:p>
          <w:p w:rsidR="00091398" w:rsidRPr="00091398" w:rsidRDefault="00091398" w:rsidP="00091398"/>
        </w:tc>
        <w:tc>
          <w:tcPr>
            <w:tcW w:w="1418" w:type="dxa"/>
          </w:tcPr>
          <w:p w:rsidR="00091398" w:rsidRPr="00091398" w:rsidRDefault="00091398" w:rsidP="00091398">
            <w:r w:rsidRPr="00091398">
              <w:t>Only 14% reported needing day-care</w:t>
            </w:r>
          </w:p>
          <w:p w:rsidR="00091398" w:rsidRPr="00091398" w:rsidRDefault="00091398" w:rsidP="00091398"/>
        </w:tc>
        <w:tc>
          <w:tcPr>
            <w:tcW w:w="1417" w:type="dxa"/>
          </w:tcPr>
          <w:p w:rsidR="00091398" w:rsidRPr="00091398" w:rsidRDefault="00091398" w:rsidP="00091398">
            <w:r w:rsidRPr="00091398">
              <w:t>The need is great, but only free day-care will attract urban poor.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91398" w:rsidRPr="00091398" w:rsidRDefault="00091398" w:rsidP="00091398">
            <w:bookmarkStart w:id="4" w:name="_Hlk39917896"/>
            <w:r w:rsidRPr="00091398">
              <w:t>Parents, particularly mothers, need to work long-hours outside the home and struggle to pay-for care</w:t>
            </w:r>
          </w:p>
          <w:p w:rsidR="00091398" w:rsidRPr="00091398" w:rsidRDefault="00091398" w:rsidP="00091398">
            <w:r w:rsidRPr="00091398">
              <w:t xml:space="preserve">Demand may be seasonal </w:t>
            </w:r>
          </w:p>
          <w:p w:rsidR="00091398" w:rsidRPr="00091398" w:rsidRDefault="00091398" w:rsidP="00091398">
            <w:r w:rsidRPr="00091398">
              <w:t>Hidden demand from women working in the home</w:t>
            </w:r>
            <w:bookmarkEnd w:id="4"/>
          </w:p>
        </w:tc>
      </w:tr>
      <w:tr w:rsidR="00091398" w:rsidRPr="00091398" w:rsidTr="00811F93">
        <w:tc>
          <w:tcPr>
            <w:tcW w:w="1696" w:type="dxa"/>
            <w:shd w:val="clear" w:color="auto" w:fill="D9D9D9" w:themeFill="background1" w:themeFillShade="D9"/>
          </w:tcPr>
          <w:p w:rsidR="00091398" w:rsidRPr="00091398" w:rsidRDefault="00091398" w:rsidP="00091398">
            <w:r>
              <w:t>v</w:t>
            </w:r>
            <w:r w:rsidRPr="00091398">
              <w:t>) Feasibility - fees, food</w:t>
            </w:r>
            <w:r>
              <w:t>, hours</w:t>
            </w:r>
            <w:r w:rsidRPr="00091398">
              <w:t xml:space="preserve"> and </w:t>
            </w:r>
            <w:r>
              <w:t>engagement</w:t>
            </w:r>
          </w:p>
          <w:p w:rsidR="00091398" w:rsidRPr="00091398" w:rsidRDefault="00091398" w:rsidP="00091398"/>
        </w:tc>
        <w:tc>
          <w:tcPr>
            <w:tcW w:w="1611" w:type="dxa"/>
          </w:tcPr>
          <w:p w:rsidR="00091398" w:rsidRPr="00091398" w:rsidRDefault="00091398" w:rsidP="00091398">
            <w:r w:rsidRPr="00091398">
              <w:t>Require centre near to home</w:t>
            </w:r>
          </w:p>
          <w:p w:rsidR="00091398" w:rsidRPr="00091398" w:rsidRDefault="00091398" w:rsidP="00091398">
            <w:r w:rsidRPr="00091398">
              <w:t>Prepared to pay mean of 283 taka/month</w:t>
            </w:r>
            <w:r>
              <w:t xml:space="preserve"> and provide food, provision for under 3.5years important</w:t>
            </w:r>
          </w:p>
          <w:p w:rsidR="00091398" w:rsidRPr="00091398" w:rsidRDefault="00091398" w:rsidP="00091398"/>
          <w:p w:rsidR="00091398" w:rsidRPr="00091398" w:rsidRDefault="00091398" w:rsidP="00091398"/>
          <w:p w:rsidR="00091398" w:rsidRPr="00091398" w:rsidRDefault="00091398" w:rsidP="00091398"/>
          <w:p w:rsidR="00091398" w:rsidRPr="00091398" w:rsidRDefault="00091398" w:rsidP="00091398"/>
        </w:tc>
        <w:tc>
          <w:tcPr>
            <w:tcW w:w="2119" w:type="dxa"/>
          </w:tcPr>
          <w:p w:rsidR="00091398" w:rsidRPr="00091398" w:rsidRDefault="00091398" w:rsidP="00091398">
            <w:r w:rsidRPr="00091398">
              <w:t>Prepared to bring their own food</w:t>
            </w:r>
          </w:p>
          <w:p w:rsidR="00091398" w:rsidRPr="00091398" w:rsidRDefault="00091398" w:rsidP="00091398">
            <w:r w:rsidRPr="00091398">
              <w:t>Hours 8-5pm</w:t>
            </w:r>
          </w:p>
          <w:p w:rsidR="00091398" w:rsidRPr="00091398" w:rsidRDefault="00091398" w:rsidP="00091398">
            <w:r w:rsidRPr="00091398">
              <w:t>Parents disagree over background and training of staff</w:t>
            </w:r>
          </w:p>
          <w:p w:rsidR="00091398" w:rsidRPr="00091398" w:rsidRDefault="00091398" w:rsidP="00091398"/>
        </w:tc>
        <w:tc>
          <w:tcPr>
            <w:tcW w:w="1940" w:type="dxa"/>
          </w:tcPr>
          <w:p w:rsidR="00091398" w:rsidRPr="00091398" w:rsidRDefault="00091398" w:rsidP="00091398">
            <w:r w:rsidRPr="00091398">
              <w:t>Limited enrolment and fluctuating demand</w:t>
            </w:r>
          </w:p>
          <w:p w:rsidR="00091398" w:rsidRPr="00091398" w:rsidRDefault="00091398" w:rsidP="00091398">
            <w:r w:rsidRPr="00091398">
              <w:t xml:space="preserve">Participation in user-group challenging </w:t>
            </w:r>
          </w:p>
          <w:p w:rsidR="00091398" w:rsidRPr="00091398" w:rsidRDefault="00091398" w:rsidP="00091398">
            <w:r w:rsidRPr="00091398">
              <w:t>Any payment a challenge for low-income families</w:t>
            </w:r>
          </w:p>
          <w:p w:rsidR="00091398" w:rsidRPr="00091398" w:rsidRDefault="00091398" w:rsidP="00091398">
            <w:r w:rsidRPr="00091398">
              <w:t>Provision for late-stay</w:t>
            </w:r>
          </w:p>
          <w:p w:rsidR="00091398" w:rsidRPr="00091398" w:rsidRDefault="00091398" w:rsidP="00091398">
            <w:r w:rsidRPr="00091398">
              <w:t>Clear policy/ practice on safety</w:t>
            </w:r>
          </w:p>
          <w:p w:rsidR="00091398" w:rsidRPr="00091398" w:rsidRDefault="00091398" w:rsidP="00091398">
            <w:r w:rsidRPr="00091398">
              <w:t>Provision of some food vital for equity</w:t>
            </w:r>
          </w:p>
        </w:tc>
        <w:tc>
          <w:tcPr>
            <w:tcW w:w="1843" w:type="dxa"/>
          </w:tcPr>
          <w:p w:rsidR="00091398" w:rsidRPr="00091398" w:rsidRDefault="00091398" w:rsidP="00091398">
            <w:r w:rsidRPr="00091398">
              <w:t>Positive responses from users and ex-users, no complaints on fees, food, practices.</w:t>
            </w:r>
          </w:p>
        </w:tc>
        <w:tc>
          <w:tcPr>
            <w:tcW w:w="1418" w:type="dxa"/>
          </w:tcPr>
          <w:p w:rsidR="00091398" w:rsidRPr="00091398" w:rsidRDefault="00091398" w:rsidP="00091398"/>
        </w:tc>
        <w:tc>
          <w:tcPr>
            <w:tcW w:w="1417" w:type="dxa"/>
          </w:tcPr>
          <w:p w:rsidR="00091398" w:rsidRPr="00091398" w:rsidRDefault="00091398" w:rsidP="00091398"/>
        </w:tc>
        <w:tc>
          <w:tcPr>
            <w:tcW w:w="1984" w:type="dxa"/>
            <w:shd w:val="clear" w:color="auto" w:fill="F2F2F2" w:themeFill="background1" w:themeFillShade="F2"/>
          </w:tcPr>
          <w:p w:rsidR="00091398" w:rsidRPr="00091398" w:rsidRDefault="00091398" w:rsidP="00091398">
            <w:r>
              <w:t>T</w:t>
            </w:r>
            <w:r w:rsidRPr="00091398">
              <w:t>hose most in need struggle to pay any fees, sustainability a major issue</w:t>
            </w:r>
          </w:p>
          <w:p w:rsidR="00091398" w:rsidRPr="00091398" w:rsidRDefault="00091398" w:rsidP="00091398">
            <w:r w:rsidRPr="00091398">
              <w:t>some need care into the evening and provision of food a requirement, parental engagement challenging</w:t>
            </w:r>
          </w:p>
        </w:tc>
      </w:tr>
      <w:bookmarkEnd w:id="2"/>
    </w:tbl>
    <w:p w:rsidR="00E442EE" w:rsidRPr="009D3E60" w:rsidRDefault="00E442EE" w:rsidP="009D3E60"/>
    <w:sectPr w:rsidR="00E442EE" w:rsidRPr="009D3E60" w:rsidSect="009D3E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205DD8"/>
    <w:multiLevelType w:val="hybridMultilevel"/>
    <w:tmpl w:val="9398B0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102D42"/>
    <w:multiLevelType w:val="hybridMultilevel"/>
    <w:tmpl w:val="D41CE41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374128"/>
    <w:multiLevelType w:val="hybridMultilevel"/>
    <w:tmpl w:val="9398B0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E60"/>
    <w:rsid w:val="00091398"/>
    <w:rsid w:val="003F5222"/>
    <w:rsid w:val="009D3E60"/>
    <w:rsid w:val="00DE7D6A"/>
    <w:rsid w:val="00E4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63AABA-6F86-4C87-95B7-DEC813B6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E7D6A"/>
    <w:pPr>
      <w:keepNext/>
      <w:keepLines/>
      <w:spacing w:before="40" w:after="0" w:line="240" w:lineRule="auto"/>
      <w:outlineLvl w:val="1"/>
    </w:pPr>
    <w:rPr>
      <w:rFonts w:ascii="Calibri" w:eastAsiaTheme="majorEastAsia" w:hAnsi="Calibri" w:cstheme="majorBidi"/>
      <w:b/>
      <w:color w:val="2F5496" w:themeColor="accent1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E7D6A"/>
    <w:pPr>
      <w:keepNext/>
      <w:keepLines/>
      <w:spacing w:before="40" w:after="0"/>
      <w:outlineLvl w:val="2"/>
    </w:pPr>
    <w:rPr>
      <w:rFonts w:asciiTheme="majorHAnsi" w:eastAsia="Times New Roman" w:hAnsiTheme="majorHAnsi" w:cstheme="majorBidi"/>
      <w:i/>
      <w:color w:val="1F3763" w:themeColor="accent1" w:themeShade="7F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E7D6A"/>
    <w:rPr>
      <w:rFonts w:ascii="Calibri" w:eastAsiaTheme="majorEastAsia" w:hAnsi="Calibri" w:cstheme="majorBidi"/>
      <w:b/>
      <w:color w:val="2F5496" w:themeColor="accent1" w:themeShade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E7D6A"/>
    <w:rPr>
      <w:rFonts w:asciiTheme="majorHAnsi" w:eastAsia="Times New Roman" w:hAnsiTheme="majorHAnsi" w:cstheme="majorBidi"/>
      <w:i/>
      <w:color w:val="1F3763" w:themeColor="accent1" w:themeShade="7F"/>
      <w:sz w:val="20"/>
      <w:szCs w:val="24"/>
    </w:rPr>
  </w:style>
  <w:style w:type="table" w:styleId="TableGrid">
    <w:name w:val="Table Grid"/>
    <w:basedOn w:val="TableNormal"/>
    <w:uiPriority w:val="39"/>
    <w:rsid w:val="009D3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2367</Words>
  <Characters>13495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</dc:creator>
  <cp:keywords/>
  <dc:description/>
  <cp:lastModifiedBy>Helen</cp:lastModifiedBy>
  <cp:revision>2</cp:revision>
  <dcterms:created xsi:type="dcterms:W3CDTF">2020-08-04T19:32:00Z</dcterms:created>
  <dcterms:modified xsi:type="dcterms:W3CDTF">2020-08-04T19:32:00Z</dcterms:modified>
</cp:coreProperties>
</file>