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tblpXSpec="center" w:tblpY="660"/>
        <w:tblW w:w="808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3455"/>
        <w:gridCol w:w="1564"/>
        <w:gridCol w:w="155"/>
        <w:gridCol w:w="832"/>
      </w:tblGrid>
      <w:tr w:rsidR="00A24A83" w14:paraId="0E919A77" w14:textId="77777777" w:rsidTr="00D23633"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76E501" w14:textId="77777777" w:rsidR="00A24A83" w:rsidRPr="00C270D6" w:rsidRDefault="00A24A83" w:rsidP="008440B0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bookmarkStart w:id="0" w:name="_Hlk1248270"/>
            <w:r w:rsidRPr="00C270D6">
              <w:rPr>
                <w:rFonts w:ascii="Times New Roman" w:eastAsia="宋体" w:hAnsi="Times New Roman"/>
                <w:sz w:val="21"/>
                <w:szCs w:val="21"/>
                <w:vertAlign w:val="superscript"/>
              </w:rPr>
              <w:t>131</w:t>
            </w:r>
            <w:r w:rsidRPr="00C270D6">
              <w:rPr>
                <w:rFonts w:ascii="Times New Roman" w:eastAsia="宋体" w:hAnsi="Times New Roman"/>
                <w:sz w:val="21"/>
                <w:szCs w:val="21"/>
              </w:rPr>
              <w:t>I remnants ablation</w:t>
            </w:r>
          </w:p>
        </w:tc>
        <w:tc>
          <w:tcPr>
            <w:tcW w:w="3455" w:type="dxa"/>
            <w:tcBorders>
              <w:top w:val="single" w:sz="4" w:space="0" w:color="auto"/>
              <w:bottom w:val="single" w:sz="4" w:space="0" w:color="auto"/>
            </w:tcBorders>
          </w:tcPr>
          <w:p w14:paraId="6C70A1A1" w14:textId="77777777" w:rsidR="00C20B86" w:rsidRDefault="00A24A83" w:rsidP="008440B0">
            <w:pPr>
              <w:widowControl/>
              <w:jc w:val="center"/>
              <w:rPr>
                <w:rFonts w:ascii="Times New Roman"/>
                <w:sz w:val="21"/>
                <w:szCs w:val="21"/>
              </w:rPr>
            </w:pPr>
            <w:r w:rsidRPr="00A45B66">
              <w:rPr>
                <w:rFonts w:ascii="Times New Roman"/>
                <w:sz w:val="21"/>
                <w:szCs w:val="21"/>
              </w:rPr>
              <w:t>T</w:t>
            </w:r>
            <w:r w:rsidRPr="00A45B66">
              <w:rPr>
                <w:rFonts w:ascii="Times New Roman" w:hint="eastAsia"/>
                <w:sz w:val="21"/>
                <w:szCs w:val="21"/>
              </w:rPr>
              <w:t>ime</w:t>
            </w:r>
            <w:r w:rsidRPr="00A45B66">
              <w:rPr>
                <w:rFonts w:ascii="Times New Roman"/>
                <w:sz w:val="21"/>
                <w:szCs w:val="21"/>
              </w:rPr>
              <w:t xml:space="preserve"> to disappearance of </w:t>
            </w:r>
            <w:proofErr w:type="spellStart"/>
            <w:r w:rsidRPr="00A45B66">
              <w:rPr>
                <w:rFonts w:ascii="Times New Roman"/>
                <w:sz w:val="21"/>
                <w:szCs w:val="21"/>
              </w:rPr>
              <w:t>TgAb</w:t>
            </w:r>
            <w:proofErr w:type="spellEnd"/>
            <w:r w:rsidRPr="00A45B66">
              <w:rPr>
                <w:rFonts w:ascii="Times New Roman"/>
                <w:sz w:val="21"/>
                <w:szCs w:val="21"/>
              </w:rPr>
              <w:t xml:space="preserve"> </w:t>
            </w:r>
          </w:p>
          <w:p w14:paraId="243C1CD3" w14:textId="5ACC589F" w:rsidR="00A24A83" w:rsidRPr="00A45B66" w:rsidRDefault="00A24A83" w:rsidP="008440B0">
            <w:pPr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45B66">
              <w:rPr>
                <w:rFonts w:ascii="Times New Roman"/>
                <w:sz w:val="21"/>
                <w:szCs w:val="21"/>
              </w:rPr>
              <w:t>(months)</w:t>
            </w:r>
          </w:p>
        </w:tc>
        <w:tc>
          <w:tcPr>
            <w:tcW w:w="1564" w:type="dxa"/>
            <w:tcBorders>
              <w:top w:val="single" w:sz="4" w:space="0" w:color="auto"/>
              <w:bottom w:val="single" w:sz="4" w:space="0" w:color="auto"/>
            </w:tcBorders>
          </w:tcPr>
          <w:p w14:paraId="49ABB1AF" w14:textId="77777777" w:rsidR="00C20B86" w:rsidRDefault="00C20B86" w:rsidP="008440B0">
            <w:pPr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>N</w:t>
            </w:r>
            <w:r>
              <w:rPr>
                <w:rFonts w:ascii="Times New Roman" w:eastAsia="宋体" w:hAnsi="Times New Roman" w:hint="eastAsia"/>
                <w:sz w:val="21"/>
                <w:szCs w:val="21"/>
              </w:rPr>
              <w:t>%</w:t>
            </w:r>
          </w:p>
          <w:p w14:paraId="312A8CBE" w14:textId="2B03BE63" w:rsidR="00A24A83" w:rsidRPr="00C270D6" w:rsidRDefault="00C20B86" w:rsidP="008440B0">
            <w:pPr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 w:hint="eastAsia"/>
                <w:sz w:val="21"/>
                <w:szCs w:val="21"/>
              </w:rPr>
              <w:t>(</w:t>
            </w:r>
            <w:r w:rsidR="00A24A83" w:rsidRPr="00C270D6">
              <w:rPr>
                <w:rFonts w:ascii="Times New Roman" w:eastAsia="宋体" w:hAnsi="Times New Roman"/>
                <w:sz w:val="21"/>
                <w:szCs w:val="21"/>
              </w:rPr>
              <w:t>number</w:t>
            </w:r>
            <w:r w:rsidR="00A24A83" w:rsidRPr="00C270D6">
              <w:rPr>
                <w:rFonts w:ascii="Times New Roman" w:eastAsia="宋体" w:hAnsi="Times New Roman" w:hint="eastAsia"/>
                <w:sz w:val="21"/>
                <w:szCs w:val="21"/>
              </w:rPr>
              <w:t>s</w:t>
            </w:r>
            <w:r>
              <w:rPr>
                <w:rFonts w:ascii="Times New Roman" w:eastAsia="宋体" w:hAnsi="Times New Roman"/>
                <w:sz w:val="21"/>
                <w:szCs w:val="21"/>
              </w:rPr>
              <w:t>)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8661071" w14:textId="77777777" w:rsidR="00A24A83" w:rsidRPr="00C270D6" w:rsidRDefault="00A24A83" w:rsidP="00547CAB">
            <w:pPr>
              <w:widowControl/>
              <w:ind w:firstLineChars="100" w:firstLine="20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t</w:t>
            </w:r>
            <w:r>
              <w:rPr>
                <w:rFonts w:ascii="Times New Roman" w:eastAsia="宋体" w:hAnsi="Times New Roman"/>
                <w:szCs w:val="21"/>
              </w:rPr>
              <w:t>otal</w:t>
            </w:r>
          </w:p>
        </w:tc>
      </w:tr>
      <w:tr w:rsidR="00A24A83" w14:paraId="0CDD71BF" w14:textId="77777777" w:rsidTr="00D23633">
        <w:tc>
          <w:tcPr>
            <w:tcW w:w="2074" w:type="dxa"/>
            <w:vMerge w:val="restart"/>
            <w:tcBorders>
              <w:top w:val="single" w:sz="4" w:space="0" w:color="auto"/>
              <w:left w:val="nil"/>
            </w:tcBorders>
          </w:tcPr>
          <w:p w14:paraId="02DF91CA" w14:textId="77777777" w:rsidR="00A24A83" w:rsidRPr="00C270D6" w:rsidRDefault="00A24A83" w:rsidP="008440B0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r w:rsidRPr="00C270D6">
              <w:rPr>
                <w:rFonts w:ascii="Times New Roman" w:eastAsia="宋体" w:hAnsi="Times New Roman"/>
                <w:sz w:val="21"/>
                <w:szCs w:val="21"/>
              </w:rPr>
              <w:t xml:space="preserve"> </w:t>
            </w:r>
          </w:p>
          <w:p w14:paraId="55E89B98" w14:textId="77777777" w:rsidR="00A24A83" w:rsidRPr="00C270D6" w:rsidRDefault="00A24A83" w:rsidP="00DE1559">
            <w:pPr>
              <w:widowControl/>
              <w:ind w:firstLineChars="250" w:firstLine="500"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Cs w:val="21"/>
              </w:rPr>
              <w:t>S</w:t>
            </w:r>
            <w:r w:rsidRPr="00C270D6">
              <w:rPr>
                <w:rFonts w:ascii="Times New Roman" w:eastAsia="宋体" w:hAnsi="Times New Roman"/>
                <w:sz w:val="21"/>
                <w:szCs w:val="21"/>
              </w:rPr>
              <w:t>uccess</w:t>
            </w:r>
          </w:p>
        </w:tc>
        <w:tc>
          <w:tcPr>
            <w:tcW w:w="3455" w:type="dxa"/>
            <w:tcBorders>
              <w:top w:val="single" w:sz="4" w:space="0" w:color="auto"/>
              <w:bottom w:val="nil"/>
            </w:tcBorders>
          </w:tcPr>
          <w:p w14:paraId="57A5EC50" w14:textId="77777777" w:rsidR="00A24A83" w:rsidRPr="00A45B66" w:rsidRDefault="00A24A83" w:rsidP="008440B0">
            <w:pPr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45B66">
              <w:rPr>
                <w:rFonts w:ascii="Times New Roman"/>
                <w:sz w:val="21"/>
                <w:szCs w:val="21"/>
              </w:rPr>
              <w:t>6 months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</w:tcPr>
          <w:p w14:paraId="13679E98" w14:textId="10EA6727" w:rsidR="00A24A83" w:rsidRPr="00C270D6" w:rsidRDefault="00D23633" w:rsidP="00D23633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 xml:space="preserve">72.1% 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="00A24A83" w:rsidRPr="00C270D6">
              <w:rPr>
                <w:rFonts w:ascii="Times New Roman" w:eastAsia="宋体" w:hAnsi="Times New Roman" w:hint="eastAsia"/>
                <w:sz w:val="21"/>
                <w:szCs w:val="21"/>
              </w:rPr>
              <w:t>8</w:t>
            </w:r>
            <w:r w:rsidR="00A24A83" w:rsidRPr="00C270D6">
              <w:rPr>
                <w:rFonts w:ascii="Times New Roman" w:eastAsia="宋体" w:hAnsi="Times New Roman"/>
                <w:sz w:val="21"/>
                <w:szCs w:val="21"/>
              </w:rPr>
              <w:t>8</w:t>
            </w:r>
            <w:r w:rsidR="00C12F6C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122)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right w:val="nil"/>
            </w:tcBorders>
          </w:tcPr>
          <w:p w14:paraId="093BE56B" w14:textId="77777777" w:rsidR="00A24A83" w:rsidRDefault="00A24A83" w:rsidP="00547CA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</w:p>
          <w:p w14:paraId="59DCF630" w14:textId="6A70AB9B" w:rsidR="00A24A83" w:rsidRPr="00C270D6" w:rsidRDefault="00A24A83" w:rsidP="00547CAB">
            <w:pPr>
              <w:widowControl/>
              <w:ind w:firstLineChars="50" w:firstLine="100"/>
              <w:rPr>
                <w:rFonts w:ascii="Times New Roman" w:eastAsia="宋体" w:hAnsi="Times New Roman"/>
                <w:szCs w:val="21"/>
              </w:rPr>
            </w:pPr>
            <w:r>
              <w:rPr>
                <w:rFonts w:ascii="Times New Roman" w:eastAsia="宋体" w:hAnsi="Times New Roman" w:hint="eastAsia"/>
                <w:szCs w:val="21"/>
              </w:rPr>
              <w:t>1</w:t>
            </w:r>
            <w:r>
              <w:rPr>
                <w:rFonts w:ascii="Times New Roman" w:eastAsia="宋体" w:hAnsi="Times New Roman"/>
                <w:szCs w:val="21"/>
              </w:rPr>
              <w:t>22</w:t>
            </w:r>
          </w:p>
        </w:tc>
      </w:tr>
      <w:tr w:rsidR="00A24A83" w14:paraId="6A0C2F2A" w14:textId="77777777" w:rsidTr="00D23633">
        <w:tc>
          <w:tcPr>
            <w:tcW w:w="2074" w:type="dxa"/>
            <w:vMerge/>
            <w:tcBorders>
              <w:left w:val="nil"/>
            </w:tcBorders>
          </w:tcPr>
          <w:p w14:paraId="26616BDA" w14:textId="77777777" w:rsidR="00A24A83" w:rsidRPr="00C270D6" w:rsidRDefault="00A24A83" w:rsidP="008440B0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455" w:type="dxa"/>
            <w:tcBorders>
              <w:top w:val="nil"/>
              <w:bottom w:val="nil"/>
            </w:tcBorders>
          </w:tcPr>
          <w:p w14:paraId="02735E45" w14:textId="77777777" w:rsidR="00A24A83" w:rsidRPr="00A45B66" w:rsidRDefault="00A24A83" w:rsidP="008440B0">
            <w:pPr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45B66">
              <w:rPr>
                <w:rFonts w:ascii="Times New Roman" w:eastAsia="宋体" w:hAnsi="Times New Roman" w:hint="eastAsia"/>
                <w:sz w:val="21"/>
                <w:szCs w:val="21"/>
              </w:rPr>
              <w:t>6</w:t>
            </w:r>
            <w:r w:rsidRPr="00A45B66">
              <w:rPr>
                <w:rFonts w:ascii="Times New Roman" w:eastAsia="宋体" w:hAnsi="Times New Roman"/>
                <w:sz w:val="21"/>
                <w:szCs w:val="21"/>
              </w:rPr>
              <w:t xml:space="preserve"> to 12 </w:t>
            </w:r>
            <w:r w:rsidRPr="00A45B66">
              <w:rPr>
                <w:rFonts w:ascii="Times New Roman"/>
                <w:sz w:val="21"/>
                <w:szCs w:val="21"/>
              </w:rPr>
              <w:t>months</w:t>
            </w:r>
          </w:p>
        </w:tc>
        <w:tc>
          <w:tcPr>
            <w:tcW w:w="1719" w:type="dxa"/>
            <w:gridSpan w:val="2"/>
          </w:tcPr>
          <w:p w14:paraId="1EF428E7" w14:textId="789540F8" w:rsidR="00A24A83" w:rsidRPr="00C270D6" w:rsidRDefault="00D23633" w:rsidP="00D23633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 xml:space="preserve">11.5% 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="00A24A83" w:rsidRPr="00C270D6"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 w:rsidR="00A24A83" w:rsidRPr="00C270D6">
              <w:rPr>
                <w:rFonts w:ascii="Times New Roman" w:eastAsia="宋体" w:hAnsi="Times New Roman"/>
                <w:sz w:val="21"/>
                <w:szCs w:val="21"/>
              </w:rPr>
              <w:t>4</w:t>
            </w:r>
            <w:r w:rsidR="00C12F6C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122)</w:t>
            </w:r>
          </w:p>
        </w:tc>
        <w:tc>
          <w:tcPr>
            <w:tcW w:w="832" w:type="dxa"/>
            <w:vMerge/>
            <w:tcBorders>
              <w:right w:val="nil"/>
            </w:tcBorders>
          </w:tcPr>
          <w:p w14:paraId="17D1E35D" w14:textId="77777777" w:rsidR="00A24A83" w:rsidRPr="00C270D6" w:rsidRDefault="00A24A83" w:rsidP="00547CA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A24A83" w14:paraId="31D663EE" w14:textId="77777777" w:rsidTr="00D23633">
        <w:tc>
          <w:tcPr>
            <w:tcW w:w="2074" w:type="dxa"/>
            <w:vMerge/>
            <w:tcBorders>
              <w:left w:val="nil"/>
            </w:tcBorders>
          </w:tcPr>
          <w:p w14:paraId="707A49ED" w14:textId="77777777" w:rsidR="00A24A83" w:rsidRPr="00C270D6" w:rsidRDefault="00A24A83" w:rsidP="008440B0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455" w:type="dxa"/>
            <w:tcBorders>
              <w:top w:val="nil"/>
            </w:tcBorders>
          </w:tcPr>
          <w:p w14:paraId="1E7309FA" w14:textId="77777777" w:rsidR="00A24A83" w:rsidRPr="00A45B66" w:rsidRDefault="00A24A83" w:rsidP="008440B0">
            <w:pPr>
              <w:widowControl/>
              <w:jc w:val="center"/>
              <w:rPr>
                <w:rFonts w:ascii="Times New Roman" w:eastAsia="宋体" w:hAnsi="Times New Roman"/>
                <w:sz w:val="21"/>
                <w:szCs w:val="21"/>
              </w:rPr>
            </w:pPr>
            <w:r w:rsidRPr="00A45B66">
              <w:rPr>
                <w:rFonts w:ascii="Times New Roman" w:eastAsia="宋体" w:hAnsi="Times New Roman"/>
                <w:sz w:val="21"/>
                <w:szCs w:val="21"/>
              </w:rPr>
              <w:t xml:space="preserve">more than 12 </w:t>
            </w:r>
            <w:r w:rsidRPr="00A45B66">
              <w:rPr>
                <w:rFonts w:ascii="Times New Roman"/>
                <w:sz w:val="21"/>
                <w:szCs w:val="21"/>
              </w:rPr>
              <w:t>months</w:t>
            </w:r>
          </w:p>
        </w:tc>
        <w:tc>
          <w:tcPr>
            <w:tcW w:w="1719" w:type="dxa"/>
            <w:gridSpan w:val="2"/>
          </w:tcPr>
          <w:p w14:paraId="3E527F7B" w14:textId="236F1C16" w:rsidR="00A24A83" w:rsidRPr="00C270D6" w:rsidRDefault="00D23633" w:rsidP="00D23633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 xml:space="preserve">8.2% 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="00A24A83" w:rsidRPr="00C270D6"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 w:rsidR="00A24A83" w:rsidRPr="00C270D6">
              <w:rPr>
                <w:rFonts w:ascii="Times New Roman" w:eastAsia="宋体" w:hAnsi="Times New Roman"/>
                <w:sz w:val="21"/>
                <w:szCs w:val="21"/>
              </w:rPr>
              <w:t>0</w:t>
            </w:r>
            <w:r w:rsidR="00C12F6C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122)</w:t>
            </w:r>
          </w:p>
        </w:tc>
        <w:tc>
          <w:tcPr>
            <w:tcW w:w="832" w:type="dxa"/>
            <w:vMerge/>
            <w:tcBorders>
              <w:right w:val="nil"/>
            </w:tcBorders>
          </w:tcPr>
          <w:p w14:paraId="7DF16C58" w14:textId="77777777" w:rsidR="00A24A83" w:rsidRPr="00C270D6" w:rsidRDefault="00A24A83" w:rsidP="00547CA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  <w:tr w:rsidR="00A24A83" w14:paraId="14E96146" w14:textId="77777777" w:rsidTr="00D23633">
        <w:tc>
          <w:tcPr>
            <w:tcW w:w="2074" w:type="dxa"/>
            <w:vMerge/>
            <w:tcBorders>
              <w:left w:val="nil"/>
            </w:tcBorders>
          </w:tcPr>
          <w:p w14:paraId="08C473F6" w14:textId="77777777" w:rsidR="00A24A83" w:rsidRPr="00C270D6" w:rsidRDefault="00A24A83" w:rsidP="008440B0">
            <w:pPr>
              <w:widowControl/>
              <w:jc w:val="left"/>
              <w:rPr>
                <w:rFonts w:ascii="Times New Roman" w:eastAsia="宋体" w:hAnsi="Times New Roman"/>
                <w:sz w:val="21"/>
                <w:szCs w:val="21"/>
              </w:rPr>
            </w:pPr>
          </w:p>
        </w:tc>
        <w:tc>
          <w:tcPr>
            <w:tcW w:w="3455" w:type="dxa"/>
          </w:tcPr>
          <w:p w14:paraId="73A15751" w14:textId="77777777" w:rsidR="00A24A83" w:rsidRPr="00A45B66" w:rsidRDefault="00A24A83" w:rsidP="008440B0">
            <w:pPr>
              <w:spacing w:line="320" w:lineRule="atLeast"/>
              <w:ind w:left="60" w:right="60" w:firstLineChars="100" w:firstLine="210"/>
              <w:jc w:val="center"/>
              <w:rPr>
                <w:rFonts w:ascii="Times New Roman"/>
                <w:kern w:val="2"/>
                <w:sz w:val="21"/>
                <w:szCs w:val="21"/>
              </w:rPr>
            </w:pPr>
            <w:r w:rsidRPr="00A45B66">
              <w:rPr>
                <w:rFonts w:ascii="Times New Roman"/>
                <w:sz w:val="21"/>
                <w:szCs w:val="21"/>
              </w:rPr>
              <w:t>persistent positive</w:t>
            </w:r>
          </w:p>
        </w:tc>
        <w:tc>
          <w:tcPr>
            <w:tcW w:w="1719" w:type="dxa"/>
            <w:gridSpan w:val="2"/>
          </w:tcPr>
          <w:p w14:paraId="0F9FAC0D" w14:textId="107ABB07" w:rsidR="00A24A83" w:rsidRPr="00C12F6C" w:rsidRDefault="00D23633" w:rsidP="00D23633">
            <w:pPr>
              <w:widowControl/>
              <w:jc w:val="left"/>
              <w:rPr>
                <w:rFonts w:ascii="Times New Roman" w:eastAsia="宋体" w:hAnsi="Times New Roman"/>
                <w:b/>
                <w:sz w:val="21"/>
                <w:szCs w:val="21"/>
              </w:rPr>
            </w:pPr>
            <w:r>
              <w:rPr>
                <w:rFonts w:ascii="Times New Roman" w:eastAsia="宋体" w:hAnsi="Times New Roman"/>
                <w:sz w:val="21"/>
                <w:szCs w:val="21"/>
              </w:rPr>
              <w:t xml:space="preserve">8.2% 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(</w:t>
            </w:r>
            <w:r w:rsidR="00A24A83" w:rsidRPr="00C270D6">
              <w:rPr>
                <w:rFonts w:ascii="Times New Roman" w:eastAsia="宋体" w:hAnsi="Times New Roman" w:hint="eastAsia"/>
                <w:sz w:val="21"/>
                <w:szCs w:val="21"/>
              </w:rPr>
              <w:t>1</w:t>
            </w:r>
            <w:r w:rsidR="00A24A83" w:rsidRPr="00C270D6">
              <w:rPr>
                <w:rFonts w:ascii="Times New Roman" w:eastAsia="宋体" w:hAnsi="Times New Roman"/>
                <w:sz w:val="21"/>
                <w:szCs w:val="21"/>
              </w:rPr>
              <w:t>0</w:t>
            </w:r>
            <w:r w:rsidR="00C12F6C">
              <w:rPr>
                <w:rFonts w:ascii="Times New Roman" w:eastAsia="宋体" w:hAnsi="Times New Roman" w:hint="eastAsia"/>
                <w:sz w:val="21"/>
                <w:szCs w:val="21"/>
              </w:rPr>
              <w:t>/</w:t>
            </w:r>
            <w:r w:rsidR="00C12F6C">
              <w:rPr>
                <w:rFonts w:ascii="Times New Roman" w:eastAsia="宋体" w:hAnsi="Times New Roman"/>
                <w:sz w:val="21"/>
                <w:szCs w:val="21"/>
              </w:rPr>
              <w:t>122)</w:t>
            </w:r>
          </w:p>
        </w:tc>
        <w:tc>
          <w:tcPr>
            <w:tcW w:w="832" w:type="dxa"/>
            <w:vMerge/>
            <w:tcBorders>
              <w:right w:val="nil"/>
            </w:tcBorders>
          </w:tcPr>
          <w:p w14:paraId="7B98184E" w14:textId="77777777" w:rsidR="00A24A83" w:rsidRPr="00C270D6" w:rsidRDefault="00A24A83" w:rsidP="00547CAB">
            <w:pPr>
              <w:widowControl/>
              <w:jc w:val="center"/>
              <w:rPr>
                <w:rFonts w:ascii="Times New Roman" w:eastAsia="宋体" w:hAnsi="Times New Roman"/>
                <w:szCs w:val="21"/>
              </w:rPr>
            </w:pPr>
          </w:p>
        </w:tc>
      </w:tr>
    </w:tbl>
    <w:bookmarkEnd w:id="0"/>
    <w:p w14:paraId="569F92A9" w14:textId="77777777" w:rsidR="00547CAB" w:rsidRDefault="008440B0" w:rsidP="00547CAB">
      <w:pPr>
        <w:spacing w:line="320" w:lineRule="atLeast"/>
        <w:ind w:left="60" w:right="60" w:firstLineChars="100" w:firstLine="210"/>
        <w:jc w:val="center"/>
        <w:rPr>
          <w:rFonts w:ascii="Times New Roman"/>
          <w:b/>
          <w:szCs w:val="21"/>
        </w:rPr>
      </w:pPr>
      <w:r w:rsidRPr="00547CAB">
        <w:rPr>
          <w:rFonts w:ascii="Times New Roman"/>
          <w:b/>
          <w:szCs w:val="21"/>
        </w:rPr>
        <w:t xml:space="preserve"> </w:t>
      </w:r>
    </w:p>
    <w:p w14:paraId="46A70ECF" w14:textId="790E0795" w:rsidR="00ED51DC" w:rsidRPr="00547CAB" w:rsidRDefault="008440B0" w:rsidP="00547CAB">
      <w:pPr>
        <w:spacing w:line="320" w:lineRule="atLeast"/>
        <w:ind w:left="60" w:right="60" w:firstLineChars="100" w:firstLine="210"/>
        <w:jc w:val="center"/>
        <w:rPr>
          <w:rFonts w:ascii="Times New Roman"/>
          <w:b/>
          <w:color w:val="FF0000"/>
          <w:szCs w:val="21"/>
        </w:rPr>
      </w:pPr>
      <w:bookmarkStart w:id="1" w:name="_Hlk1248333"/>
      <w:r w:rsidRPr="00547CAB">
        <w:rPr>
          <w:rFonts w:ascii="Times New Roman"/>
          <w:b/>
          <w:szCs w:val="21"/>
        </w:rPr>
        <w:t>Table 2</w:t>
      </w:r>
      <w:r w:rsidR="005A127F">
        <w:rPr>
          <w:rFonts w:ascii="Times New Roman"/>
          <w:b/>
          <w:szCs w:val="21"/>
        </w:rPr>
        <w:t>.</w:t>
      </w:r>
      <w:r w:rsidRPr="00547CAB">
        <w:rPr>
          <w:rFonts w:ascii="Times New Roman"/>
          <w:b/>
          <w:szCs w:val="21"/>
        </w:rPr>
        <w:t xml:space="preserve"> T</w:t>
      </w:r>
      <w:r w:rsidRPr="00547CAB">
        <w:rPr>
          <w:rFonts w:ascii="Times New Roman" w:hint="eastAsia"/>
          <w:b/>
          <w:szCs w:val="21"/>
        </w:rPr>
        <w:t>ime</w:t>
      </w:r>
      <w:r w:rsidRPr="00547CAB">
        <w:rPr>
          <w:rFonts w:ascii="Times New Roman"/>
          <w:b/>
          <w:szCs w:val="21"/>
        </w:rPr>
        <w:t xml:space="preserve"> to </w:t>
      </w:r>
      <w:bookmarkStart w:id="2" w:name="_Hlk1248448"/>
      <w:r w:rsidRPr="00547CAB">
        <w:rPr>
          <w:rFonts w:ascii="Times New Roman"/>
          <w:b/>
          <w:szCs w:val="21"/>
        </w:rPr>
        <w:t>disap</w:t>
      </w:r>
      <w:bookmarkStart w:id="3" w:name="_GoBack"/>
      <w:bookmarkEnd w:id="3"/>
      <w:r w:rsidRPr="00547CAB">
        <w:rPr>
          <w:rFonts w:ascii="Times New Roman"/>
          <w:b/>
          <w:szCs w:val="21"/>
        </w:rPr>
        <w:t>pearance</w:t>
      </w:r>
      <w:bookmarkEnd w:id="2"/>
      <w:r w:rsidRPr="00547CAB">
        <w:rPr>
          <w:rFonts w:ascii="Times New Roman"/>
          <w:b/>
          <w:szCs w:val="21"/>
        </w:rPr>
        <w:t xml:space="preserve"> of</w:t>
      </w:r>
      <w:proofErr w:type="spellStart"/>
      <w:r w:rsidRPr="00547CAB">
        <w:rPr>
          <w:rFonts w:ascii="Times New Roman"/>
          <w:b/>
          <w:szCs w:val="21"/>
        </w:rPr>
        <w:t xml:space="preserve"> TgAb</w:t>
      </w:r>
      <w:proofErr w:type="spellEnd"/>
      <w:r w:rsidR="00C31DCA" w:rsidRPr="00547CAB">
        <w:rPr>
          <w:rFonts w:ascii="Times New Roman"/>
          <w:b/>
          <w:szCs w:val="21"/>
        </w:rPr>
        <w:t xml:space="preserve"> </w:t>
      </w:r>
      <w:r w:rsidR="00977AD7" w:rsidRPr="00547CAB">
        <w:rPr>
          <w:rFonts w:ascii="Times New Roman"/>
          <w:b/>
          <w:szCs w:val="21"/>
        </w:rPr>
        <w:t xml:space="preserve">by </w:t>
      </w:r>
      <w:r w:rsidR="00C31DCA" w:rsidRPr="00547CAB">
        <w:rPr>
          <w:rFonts w:ascii="Times New Roman"/>
          <w:b/>
          <w:szCs w:val="21"/>
          <w:vertAlign w:val="superscript"/>
        </w:rPr>
        <w:t>131</w:t>
      </w:r>
      <w:r w:rsidR="00C31DCA" w:rsidRPr="00547CAB">
        <w:rPr>
          <w:rFonts w:ascii="Times New Roman"/>
          <w:b/>
          <w:szCs w:val="21"/>
        </w:rPr>
        <w:t xml:space="preserve">I </w:t>
      </w:r>
      <w:r w:rsidR="00977AD7" w:rsidRPr="00547CAB">
        <w:rPr>
          <w:rFonts w:ascii="Times New Roman" w:eastAsia="宋体" w:hAnsi="Times New Roman"/>
          <w:b/>
          <w:szCs w:val="21"/>
        </w:rPr>
        <w:t>remnants</w:t>
      </w:r>
      <w:r w:rsidR="00977AD7" w:rsidRPr="00547CAB">
        <w:rPr>
          <w:rFonts w:ascii="Times New Roman"/>
          <w:b/>
          <w:szCs w:val="21"/>
        </w:rPr>
        <w:t xml:space="preserve"> </w:t>
      </w:r>
      <w:r w:rsidR="00C31DCA" w:rsidRPr="00547CAB">
        <w:rPr>
          <w:rFonts w:ascii="Times New Roman"/>
          <w:b/>
          <w:szCs w:val="21"/>
        </w:rPr>
        <w:t>ablation</w:t>
      </w:r>
      <w:bookmarkEnd w:id="1"/>
    </w:p>
    <w:sectPr w:rsidR="00ED51DC" w:rsidRPr="00547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C2549" w14:textId="77777777" w:rsidR="00D207B3" w:rsidRDefault="00D207B3" w:rsidP="00A24A83">
      <w:r>
        <w:separator/>
      </w:r>
    </w:p>
  </w:endnote>
  <w:endnote w:type="continuationSeparator" w:id="0">
    <w:p w14:paraId="4356D200" w14:textId="77777777" w:rsidR="00D207B3" w:rsidRDefault="00D207B3" w:rsidP="00A2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9BA162" w14:textId="77777777" w:rsidR="00D207B3" w:rsidRDefault="00D207B3" w:rsidP="00A24A83">
      <w:r>
        <w:separator/>
      </w:r>
    </w:p>
  </w:footnote>
  <w:footnote w:type="continuationSeparator" w:id="0">
    <w:p w14:paraId="5D813F6C" w14:textId="77777777" w:rsidR="00D207B3" w:rsidRDefault="00D207B3" w:rsidP="00A24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83"/>
    <w:rsid w:val="000E15BA"/>
    <w:rsid w:val="001038EA"/>
    <w:rsid w:val="00234B5F"/>
    <w:rsid w:val="004D3EC3"/>
    <w:rsid w:val="00547CAB"/>
    <w:rsid w:val="005A127F"/>
    <w:rsid w:val="0076059B"/>
    <w:rsid w:val="008440B0"/>
    <w:rsid w:val="00977AD7"/>
    <w:rsid w:val="00A24A83"/>
    <w:rsid w:val="00C12F6C"/>
    <w:rsid w:val="00C20B86"/>
    <w:rsid w:val="00C31DCA"/>
    <w:rsid w:val="00D207B3"/>
    <w:rsid w:val="00D23633"/>
    <w:rsid w:val="00DD7363"/>
    <w:rsid w:val="00DE1559"/>
    <w:rsid w:val="00ED51DC"/>
    <w:rsid w:val="00E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3BC4A"/>
  <w15:chartTrackingRefBased/>
  <w15:docId w15:val="{432ECBFF-9173-4974-AFB5-6108FFB1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4A8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A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4A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4A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4A83"/>
    <w:rPr>
      <w:sz w:val="18"/>
      <w:szCs w:val="18"/>
    </w:rPr>
  </w:style>
  <w:style w:type="table" w:styleId="a7">
    <w:name w:val="Table Grid"/>
    <w:basedOn w:val="a1"/>
    <w:uiPriority w:val="39"/>
    <w:rsid w:val="00A24A8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 莎莎</dc:creator>
  <cp:keywords/>
  <dc:description/>
  <cp:lastModifiedBy>莎莎 侯</cp:lastModifiedBy>
  <cp:revision>14</cp:revision>
  <dcterms:created xsi:type="dcterms:W3CDTF">2018-11-19T13:20:00Z</dcterms:created>
  <dcterms:modified xsi:type="dcterms:W3CDTF">2019-02-16T14:30:00Z</dcterms:modified>
</cp:coreProperties>
</file>