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592C" w:rsidRDefault="00A00655" w:rsidP="00EF592C">
      <w:pPr>
        <w:spacing w:line="312" w:lineRule="auto"/>
        <w:ind w:left="1446" w:hangingChars="600" w:hanging="1446"/>
        <w:jc w:val="center"/>
        <w:rPr>
          <w:rFonts w:ascii="Times New Roman" w:eastAsia="宋体" w:hAnsi="Times New Roman"/>
          <w:b/>
          <w:kern w:val="0"/>
          <w:sz w:val="24"/>
          <w:szCs w:val="24"/>
        </w:rPr>
      </w:pPr>
      <w:r w:rsidRPr="00EF592C">
        <w:rPr>
          <w:rFonts w:ascii="Times New Roman" w:eastAsia="宋体" w:hAnsi="Times New Roman"/>
          <w:b/>
          <w:sz w:val="24"/>
          <w:szCs w:val="24"/>
        </w:rPr>
        <w:t xml:space="preserve">Table 3. </w:t>
      </w:r>
      <w:r w:rsidR="00EF592C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="00EF592C" w:rsidRPr="00EF592C">
        <w:rPr>
          <w:rFonts w:ascii="Times New Roman" w:eastAsia="宋体" w:hAnsi="Times New Roman"/>
          <w:b/>
          <w:sz w:val="24"/>
          <w:szCs w:val="24"/>
        </w:rPr>
        <w:t>M</w:t>
      </w:r>
      <w:r>
        <w:rPr>
          <w:rFonts w:ascii="Times New Roman" w:eastAsia="宋体" w:hAnsi="Times New Roman"/>
          <w:b/>
          <w:sz w:val="24"/>
          <w:szCs w:val="24"/>
        </w:rPr>
        <w:t>ultivariate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 analys</w:t>
      </w:r>
      <w:r>
        <w:rPr>
          <w:rFonts w:ascii="Times New Roman" w:eastAsia="宋体" w:hAnsi="Times New Roman"/>
          <w:b/>
          <w:sz w:val="24"/>
          <w:szCs w:val="24"/>
        </w:rPr>
        <w:t xml:space="preserve">is </w:t>
      </w:r>
      <w:r>
        <w:rPr>
          <w:rFonts w:ascii="Times New Roman" w:eastAsia="宋体" w:hAnsi="Times New Roman" w:hint="eastAsia"/>
          <w:b/>
          <w:sz w:val="24"/>
          <w:szCs w:val="24"/>
        </w:rPr>
        <w:t>of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 influencing factors</w:t>
      </w:r>
      <w:r>
        <w:rPr>
          <w:rFonts w:ascii="Times New Roman" w:eastAsia="宋体" w:hAnsi="Times New Roman" w:hint="eastAsia"/>
          <w:b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of </w:t>
      </w:r>
      <w:proofErr w:type="spellStart"/>
      <w:r>
        <w:rPr>
          <w:rFonts w:ascii="Times New Roman" w:eastAsia="宋体" w:hAnsi="Times New Roman" w:hint="eastAsia"/>
          <w:b/>
          <w:kern w:val="0"/>
          <w:sz w:val="24"/>
          <w:szCs w:val="24"/>
        </w:rPr>
        <w:t>TgAb</w:t>
      </w:r>
      <w:proofErr w:type="spellEnd"/>
    </w:p>
    <w:p w:rsidR="00B10607" w:rsidRDefault="00A00655" w:rsidP="00EF592C">
      <w:pPr>
        <w:spacing w:line="312" w:lineRule="auto"/>
        <w:ind w:left="1446" w:hangingChars="600" w:hanging="1446"/>
        <w:jc w:val="center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/>
          <w:b/>
          <w:sz w:val="24"/>
          <w:szCs w:val="24"/>
        </w:rPr>
        <w:t>changed to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 negative 6 </w:t>
      </w:r>
      <w:r>
        <w:rPr>
          <w:rFonts w:ascii="Times New Roman" w:eastAsia="宋体" w:hAnsi="Times New Roman" w:hint="eastAsia"/>
          <w:b/>
          <w:kern w:val="0"/>
          <w:sz w:val="24"/>
          <w:szCs w:val="24"/>
        </w:rPr>
        <w:t>months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 after the last </w:t>
      </w:r>
      <w:r>
        <w:rPr>
          <w:rFonts w:ascii="Times New Roman" w:eastAsia="宋体" w:hAnsi="Times New Roman"/>
          <w:b/>
          <w:kern w:val="0"/>
          <w:sz w:val="24"/>
          <w:szCs w:val="24"/>
          <w:vertAlign w:val="superscript"/>
        </w:rPr>
        <w:t>131</w:t>
      </w:r>
      <w:r>
        <w:rPr>
          <w:rFonts w:ascii="Times New Roman" w:eastAsia="宋体" w:hAnsi="Times New Roman"/>
          <w:b/>
          <w:kern w:val="0"/>
          <w:sz w:val="24"/>
          <w:szCs w:val="24"/>
        </w:rPr>
        <w:t xml:space="preserve">I </w:t>
      </w:r>
      <w:r>
        <w:rPr>
          <w:rFonts w:ascii="Times New Roman" w:eastAsia="宋体" w:hAnsi="Times New Roman"/>
          <w:b/>
          <w:bCs/>
          <w:kern w:val="0"/>
          <w:sz w:val="24"/>
          <w:szCs w:val="24"/>
        </w:rPr>
        <w:t>remnants ablation</w:t>
      </w:r>
    </w:p>
    <w:p w:rsidR="00B10607" w:rsidRDefault="00B10607">
      <w:pPr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3256"/>
        <w:gridCol w:w="850"/>
        <w:gridCol w:w="709"/>
        <w:gridCol w:w="992"/>
        <w:gridCol w:w="460"/>
        <w:gridCol w:w="976"/>
        <w:gridCol w:w="1053"/>
      </w:tblGrid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Factor</w:t>
            </w:r>
          </w:p>
        </w:tc>
        <w:tc>
          <w:tcPr>
            <w:tcW w:w="850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 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Wald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Df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Sig</w:t>
            </w:r>
          </w:p>
        </w:tc>
        <w:tc>
          <w:tcPr>
            <w:tcW w:w="1053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Exp (B)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Gender</w:t>
            </w:r>
          </w:p>
        </w:tc>
        <w:tc>
          <w:tcPr>
            <w:tcW w:w="850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676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1053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1.601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</w:t>
            </w:r>
          </w:p>
        </w:tc>
        <w:tc>
          <w:tcPr>
            <w:tcW w:w="85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1053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448BE">
              <w:rPr>
                <w:rFonts w:ascii="Times New Roman" w:hAnsi="Times New Roman" w:hint="eastAsia"/>
                <w:sz w:val="18"/>
                <w:szCs w:val="18"/>
              </w:rPr>
              <w:t xml:space="preserve"> Hashimoto's </w:t>
            </w:r>
            <w:r w:rsidRPr="00C448BE">
              <w:rPr>
                <w:rFonts w:ascii="Times New Roman" w:hAnsi="Times New Roman"/>
                <w:sz w:val="18"/>
                <w:szCs w:val="18"/>
              </w:rPr>
              <w:t>Thyroiditis</w:t>
            </w:r>
          </w:p>
        </w:tc>
        <w:tc>
          <w:tcPr>
            <w:tcW w:w="85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655">
              <w:rPr>
                <w:rFonts w:ascii="Times New Roman" w:hAnsi="Times New Roman" w:cs="Times New Roman"/>
                <w:sz w:val="18"/>
                <w:szCs w:val="18"/>
              </w:rPr>
              <w:t>-1.558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0.527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8.756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053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Operation method</w:t>
            </w:r>
          </w:p>
        </w:tc>
        <w:tc>
          <w:tcPr>
            <w:tcW w:w="850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00655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992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0.404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053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0.611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Multifocality</w:t>
            </w:r>
          </w:p>
        </w:tc>
        <w:tc>
          <w:tcPr>
            <w:tcW w:w="850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0065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A00655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3.524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0.411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Maximum diameter of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the </w:t>
            </w:r>
            <w:r>
              <w:rPr>
                <w:rFonts w:ascii="Times New Roman" w:hAnsi="Times New Roman"/>
                <w:sz w:val="18"/>
                <w:szCs w:val="18"/>
              </w:rPr>
              <w:t>lesion</w:t>
            </w:r>
          </w:p>
        </w:tc>
        <w:tc>
          <w:tcPr>
            <w:tcW w:w="850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709" w:type="dxa"/>
          </w:tcPr>
          <w:p w:rsidR="00B10607" w:rsidRDefault="00A00655" w:rsidP="00C448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791</w:t>
            </w:r>
          </w:p>
        </w:tc>
        <w:tc>
          <w:tcPr>
            <w:tcW w:w="1053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1.089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Initial TSH before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>I ablation</w:t>
            </w:r>
          </w:p>
        </w:tc>
        <w:tc>
          <w:tcPr>
            <w:tcW w:w="850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="00A00655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A0065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.006</w:t>
            </w:r>
          </w:p>
        </w:tc>
        <w:tc>
          <w:tcPr>
            <w:tcW w:w="992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038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846</w:t>
            </w:r>
          </w:p>
        </w:tc>
        <w:tc>
          <w:tcPr>
            <w:tcW w:w="1053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</w:tr>
      <w:tr w:rsidR="002C6C85" w:rsidRPr="002C6C85">
        <w:tc>
          <w:tcPr>
            <w:tcW w:w="3256" w:type="dxa"/>
          </w:tcPr>
          <w:p w:rsidR="00B10607" w:rsidRPr="00D45507" w:rsidRDefault="00A00655">
            <w:pPr>
              <w:jc w:val="center"/>
              <w:rPr>
                <w:color w:val="000000" w:themeColor="text1"/>
              </w:rPr>
            </w:pPr>
            <w:r w:rsidRPr="00D4550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Initial </w:t>
            </w:r>
            <w:proofErr w:type="spellStart"/>
            <w:r w:rsidRPr="00D4550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Tg</w:t>
            </w:r>
            <w:proofErr w:type="spellEnd"/>
            <w:r w:rsidRPr="00D4550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before </w:t>
            </w:r>
            <w:r w:rsidRPr="00D45507">
              <w:rPr>
                <w:rFonts w:ascii="Times New Roman" w:hAnsi="Times New Roman"/>
                <w:color w:val="000000" w:themeColor="text1"/>
                <w:sz w:val="18"/>
                <w:szCs w:val="18"/>
                <w:vertAlign w:val="superscript"/>
              </w:rPr>
              <w:t>131</w:t>
            </w:r>
            <w:r w:rsidRPr="00D45507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 ablation</w:t>
            </w:r>
          </w:p>
        </w:tc>
        <w:tc>
          <w:tcPr>
            <w:tcW w:w="850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448BE"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</w:t>
            </w:r>
          </w:p>
        </w:tc>
        <w:tc>
          <w:tcPr>
            <w:tcW w:w="709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448BE"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234</w:t>
            </w:r>
          </w:p>
        </w:tc>
        <w:tc>
          <w:tcPr>
            <w:tcW w:w="992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448BE"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60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</w:t>
            </w:r>
            <w:r w:rsidR="00C448BE"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 w:rsidR="00B10607" w:rsidRPr="00D45507" w:rsidRDefault="00A006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55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448BE" w:rsidRPr="00D4550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Initial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TgAb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before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>I ablation</w:t>
            </w:r>
          </w:p>
        </w:tc>
        <w:tc>
          <w:tcPr>
            <w:tcW w:w="85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992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6.601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053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.998</w:t>
            </w:r>
          </w:p>
        </w:tc>
      </w:tr>
      <w:tr w:rsidR="00B10607">
        <w:tc>
          <w:tcPr>
            <w:tcW w:w="3256" w:type="dxa"/>
          </w:tcPr>
          <w:p w:rsidR="00B10607" w:rsidRDefault="00A006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Interval between surgery and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131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 ablation </w:t>
            </w:r>
          </w:p>
        </w:tc>
        <w:tc>
          <w:tcPr>
            <w:tcW w:w="85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992" w:type="dxa"/>
          </w:tcPr>
          <w:p w:rsidR="00B10607" w:rsidRDefault="00C448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8.665</w:t>
            </w:r>
          </w:p>
        </w:tc>
        <w:tc>
          <w:tcPr>
            <w:tcW w:w="460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 w:rsidR="00B10607" w:rsidRDefault="00A006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</w:t>
            </w:r>
            <w:r w:rsidR="00C448B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:rsidR="00B10607" w:rsidRDefault="00B10607">
      <w:pPr>
        <w:jc w:val="center"/>
      </w:pPr>
    </w:p>
    <w:sectPr w:rsidR="00B10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9E"/>
    <w:rsid w:val="000060AE"/>
    <w:rsid w:val="002C6C85"/>
    <w:rsid w:val="002F47C6"/>
    <w:rsid w:val="003272BB"/>
    <w:rsid w:val="00407E72"/>
    <w:rsid w:val="00424130"/>
    <w:rsid w:val="00467692"/>
    <w:rsid w:val="007D479E"/>
    <w:rsid w:val="00944D81"/>
    <w:rsid w:val="009D6F0D"/>
    <w:rsid w:val="00A00655"/>
    <w:rsid w:val="00B10607"/>
    <w:rsid w:val="00B56A54"/>
    <w:rsid w:val="00C319BA"/>
    <w:rsid w:val="00C448BE"/>
    <w:rsid w:val="00C90829"/>
    <w:rsid w:val="00C911CE"/>
    <w:rsid w:val="00CD3540"/>
    <w:rsid w:val="00D45507"/>
    <w:rsid w:val="00EB05B8"/>
    <w:rsid w:val="00EF592C"/>
    <w:rsid w:val="5147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CA6913-A08D-43FB-B888-4C00E412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 莎莎</dc:creator>
  <cp:lastModifiedBy>Microsoft Office User</cp:lastModifiedBy>
  <cp:revision>11</cp:revision>
  <dcterms:created xsi:type="dcterms:W3CDTF">2018-11-20T01:47:00Z</dcterms:created>
  <dcterms:modified xsi:type="dcterms:W3CDTF">2020-07-05T12:11:00Z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