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6DA88" w14:textId="178D874A" w:rsidR="00450222" w:rsidRPr="00230408" w:rsidRDefault="00450222" w:rsidP="00450222">
      <w:pPr>
        <w:widowControl/>
        <w:spacing w:line="360" w:lineRule="auto"/>
        <w:jc w:val="center"/>
        <w:rPr>
          <w:b/>
          <w:bCs/>
          <w:sz w:val="24"/>
        </w:rPr>
      </w:pPr>
      <w:r w:rsidRPr="00FC5707">
        <w:rPr>
          <w:b/>
          <w:bCs/>
          <w:sz w:val="24"/>
          <w:szCs w:val="24"/>
        </w:rPr>
        <w:t xml:space="preserve">Table </w:t>
      </w:r>
      <w:r>
        <w:rPr>
          <w:rFonts w:hint="eastAsia"/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:</w:t>
      </w:r>
      <w:r w:rsidRPr="00880C33">
        <w:t xml:space="preserve"> </w:t>
      </w:r>
      <w:r w:rsidRPr="00880C33">
        <w:rPr>
          <w:b/>
          <w:bCs/>
          <w:sz w:val="24"/>
          <w:szCs w:val="24"/>
        </w:rPr>
        <w:t>The results of univariate and multivariate Cox regression analysis</w:t>
      </w:r>
    </w:p>
    <w:tbl>
      <w:tblPr>
        <w:tblW w:w="9373" w:type="dxa"/>
        <w:jc w:val="center"/>
        <w:tblLayout w:type="fixed"/>
        <w:tblLook w:val="0420" w:firstRow="1" w:lastRow="0" w:firstColumn="0" w:lastColumn="0" w:noHBand="0" w:noVBand="1"/>
      </w:tblPr>
      <w:tblGrid>
        <w:gridCol w:w="1440"/>
        <w:gridCol w:w="1061"/>
        <w:gridCol w:w="2192"/>
        <w:gridCol w:w="1016"/>
        <w:gridCol w:w="461"/>
        <w:gridCol w:w="2192"/>
        <w:gridCol w:w="1011"/>
      </w:tblGrid>
      <w:tr w:rsidR="00450222" w14:paraId="41A991ED" w14:textId="77777777" w:rsidTr="00B602CE">
        <w:trPr>
          <w:tblHeader/>
          <w:jc w:val="center"/>
        </w:trPr>
        <w:tc>
          <w:tcPr>
            <w:tcW w:w="144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A4A5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257D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208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0154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D975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03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3CE2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Multivariate analysis</w:t>
            </w:r>
          </w:p>
        </w:tc>
      </w:tr>
      <w:tr w:rsidR="00450222" w14:paraId="3259BE2D" w14:textId="77777777" w:rsidTr="00B602CE">
        <w:trPr>
          <w:tblHeader/>
          <w:jc w:val="center"/>
        </w:trPr>
        <w:tc>
          <w:tcPr>
            <w:tcW w:w="144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1B6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8CE6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534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DEE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4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CE1D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FD49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C3BA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450222" w14:paraId="65774893" w14:textId="77777777" w:rsidTr="00B602CE">
        <w:trPr>
          <w:jc w:val="center"/>
        </w:trPr>
        <w:tc>
          <w:tcPr>
            <w:tcW w:w="1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1A0E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</w:t>
            </w:r>
          </w:p>
        </w:tc>
        <w:tc>
          <w:tcPr>
            <w:tcW w:w="10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5E47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21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A14A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619D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A0D2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8101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D807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0BB00531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8115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DD33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D40B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9AFB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6A82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E454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55FF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27A057E4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3D69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T3&amp;T2&amp;T4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BEB4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E7C1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8.829 (1.234 - 63.151)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AF15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8996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1CA4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1.839 (0.235 - 14.367)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8DE2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0.561</w:t>
            </w:r>
          </w:p>
        </w:tc>
      </w:tr>
      <w:tr w:rsidR="00450222" w14:paraId="21724545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87CC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6B10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3681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CF37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46C5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D8FE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6C7F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0B701C2F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8292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09DA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C141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C624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3B53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B838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2952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364CE5FB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00F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N1&amp;N2&amp;N3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F6E3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47BE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1.925 (1.264 - 2.931)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1A4F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3122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BCA9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0.835 (0.359 - 1.938)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6EE3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0.674</w:t>
            </w:r>
          </w:p>
        </w:tc>
      </w:tr>
      <w:tr w:rsidR="00450222" w14:paraId="230841FF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FA4A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M stage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C712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D16B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63D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CF90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9DF3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869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6382103F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88B8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DCD9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4733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4032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8EB2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1C25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133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68647371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373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0721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6095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2.254 (1.295 - 3.924)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21E4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0A6C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A9BA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1.238 (0.457 - 3.352)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1FF1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0.674</w:t>
            </w:r>
          </w:p>
        </w:tc>
      </w:tr>
      <w:tr w:rsidR="00450222" w14:paraId="2B492C16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AA1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stage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4023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6A0A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D20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1F6F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D146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4EB7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2F4B8AFF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D204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I&amp;Stage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B5CC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2AE6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9B88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7F5D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362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DA2C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01BCA677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025D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III&amp;Stage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IV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779D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A592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1.947 (1.358 - 2.793)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AA41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6542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867A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2.143 (0.998 - 4.604)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CCCE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0.051</w:t>
            </w:r>
          </w:p>
        </w:tc>
      </w:tr>
      <w:tr w:rsidR="00450222" w14:paraId="44C8A3DB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C4B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9CE7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2933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71CC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77F5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D1B4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C313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1E5BC808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2EE1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4A08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023E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E373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9828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B32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218B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5908BD24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59C5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ABF3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6A17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1.267 (0.891 - 1.804)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DD93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3755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95A5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B2C8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29470D0A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CF67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79AF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0622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3228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0682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7FCE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D085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4802EBAE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BFB0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65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9C61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1EB1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5107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6C01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2FD2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79F9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1702F7CD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83B0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65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DDC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0F6E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1.620 (1.154 - 2.276)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CC1D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4A78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C954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1.843 (1.123 - 3.026)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7A28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0.016</w:t>
            </w:r>
          </w:p>
        </w:tc>
      </w:tr>
      <w:tr w:rsidR="00450222" w14:paraId="24D359DF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9366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Histological type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82F4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BE2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A603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90DF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9B89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360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1751359B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B788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Diffuse Type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AEB6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639B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22A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D408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20E6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F739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65FECCF1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2A1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Mucinous Type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48ED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89E9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0.288 (0.087 - 0.954)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870C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A5F9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349D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0.092 (0.012 - 0.716)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50A0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0.023</w:t>
            </w:r>
          </w:p>
        </w:tc>
      </w:tr>
      <w:tr w:rsidR="00450222" w14:paraId="7E7F355E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929F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Not Otherwise Specified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AEE1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C1B8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1.179 (0.751 - 1.852)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9E97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0.475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E034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153A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0.845 (0.436 - 1.636)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1F2E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0.617</w:t>
            </w:r>
          </w:p>
        </w:tc>
      </w:tr>
      <w:tr w:rsidR="00450222" w14:paraId="74ACB0E3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F479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Papillary Type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B449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3977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1.705 (0.514 - 5.663)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5BF8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0.383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1E3C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C309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4.017 (1.087 - 14.844)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209B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0.037</w:t>
            </w:r>
          </w:p>
        </w:tc>
      </w:tr>
      <w:tr w:rsidR="00450222" w14:paraId="46C46EC2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ADFC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Signet Ring Type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19E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87EA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2.430 (1.093 - 5.404)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F325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C235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5206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1.627 (0.562 - 4.704)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971E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0.369</w:t>
            </w:r>
          </w:p>
        </w:tc>
      </w:tr>
      <w:tr w:rsidR="00450222" w14:paraId="68AA2CB5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9E46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Tubular Type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8B7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FA09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0.953 (0.548 - 1.655)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749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90BF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BE7C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0.641 (0.321 - 1.281)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7A53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0.208</w:t>
            </w:r>
          </w:p>
        </w:tc>
      </w:tr>
      <w:tr w:rsidR="00450222" w14:paraId="6C7687EF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2140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 grade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6A56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388D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4F9E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3879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61A3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97EE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1635F76F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9CD1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G1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EC3F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0292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6A76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056F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5C91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0D63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44FFA234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22AE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G2&amp;G3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3AD2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608C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1.957 (0.484 - 7.910)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BBE2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B457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5023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3722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7EBAC197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E82C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Anatomic neoplasm subdivision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BD69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72C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1B83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4704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B91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CE0D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72F84AF5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1B91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Antrum/Distal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75FB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6CB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8666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D4BD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4646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CA2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58F746AB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089B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Cardia/Proximal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F52B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591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1.275 (0.786 - 2.069)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BC7A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0.324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7909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29D7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EAE7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2D596423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F069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Fundus/Body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D452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2784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0.957 (0.646 - 1.416)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165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BBE7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6407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48E7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1DFAA7AA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3597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Gastroesophageal Junction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B563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8243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0.800 (0.426 - 1.501)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366A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6898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175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69AB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55AD47B8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EF34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Other&amp;Stomach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(NOS)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7F8C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FF28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0.371 (0.090 - 1.528)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76DF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2AFE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8DC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5DDD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2B68FABE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52EE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Reflux history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5B56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C132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7422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2294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6C22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3ADA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2F599939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80B2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1105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BC6F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063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52C9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CCCA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67F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30FAB9E4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7F5A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7C84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A557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0.582 (0.291 - 1.162)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E30C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29EC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3347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0.464 (0.205 - 1.050)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11EE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0.065</w:t>
            </w:r>
          </w:p>
        </w:tc>
      </w:tr>
      <w:tr w:rsidR="00450222" w14:paraId="480F4395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27F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 pylori infection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CC55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A74F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5041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A53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13E66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3757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7E9D049B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078A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284F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4358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6333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C3A8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CCA3D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7679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16144DC6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6B3E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0A00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7F0B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0.650 (0.279 - 1.513)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AF4A5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0.317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85F6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160EB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FD11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25DB8418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5B2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LBP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EBAA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C0C7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7CD2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57441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9D8D4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FF01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2D3027E1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75FD9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093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EA10C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53A0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0E5C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AFF9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B5172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50222" w14:paraId="17519948" w14:textId="77777777" w:rsidTr="00B602C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B5B0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4E2D7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F0F4A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1.579 (1.134 - 2.199)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A360E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880B3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51C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1.698 (1.062 - 2.716)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5328F" w14:textId="77777777" w:rsidR="00450222" w:rsidRDefault="00450222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0.027</w:t>
            </w:r>
          </w:p>
        </w:tc>
      </w:tr>
    </w:tbl>
    <w:p w14:paraId="6BE47B91" w14:textId="5D586901" w:rsidR="00450222" w:rsidRDefault="00A45FEE" w:rsidP="00450222">
      <w:pPr>
        <w:widowControl/>
        <w:jc w:val="left"/>
        <w:rPr>
          <w:rFonts w:eastAsia="DejaVu Sans"/>
          <w:color w:val="000000"/>
          <w:szCs w:val="21"/>
        </w:rPr>
      </w:pPr>
      <w:r>
        <w:rPr>
          <w:rFonts w:eastAsia="DejaVu Sans"/>
          <w:color w:val="000000"/>
          <w:szCs w:val="21"/>
          <w:vertAlign w:val="superscript"/>
        </w:rPr>
        <w:t>a</w:t>
      </w:r>
      <w:r>
        <w:rPr>
          <w:rFonts w:eastAsia="DejaVu Sans"/>
          <w:color w:val="000000"/>
          <w:szCs w:val="21"/>
        </w:rPr>
        <w:t xml:space="preserve"> </w:t>
      </w:r>
      <w:r w:rsidR="00450222">
        <w:rPr>
          <w:rFonts w:eastAsia="DejaVu Sans"/>
          <w:color w:val="000000"/>
          <w:szCs w:val="21"/>
        </w:rPr>
        <w:t>Data incomplete as some record data were lost.</w:t>
      </w:r>
    </w:p>
    <w:p w14:paraId="126909E2" w14:textId="77777777" w:rsidR="003C59AA" w:rsidRPr="00450222" w:rsidRDefault="003C59AA"/>
    <w:sectPr w:rsidR="003C59AA" w:rsidRPr="00450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828D9" w14:textId="77777777" w:rsidR="00BC669E" w:rsidRDefault="00BC669E" w:rsidP="00450222">
      <w:r>
        <w:separator/>
      </w:r>
    </w:p>
  </w:endnote>
  <w:endnote w:type="continuationSeparator" w:id="0">
    <w:p w14:paraId="720F8CDF" w14:textId="77777777" w:rsidR="00BC669E" w:rsidRDefault="00BC669E" w:rsidP="0045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53779" w14:textId="77777777" w:rsidR="00BC669E" w:rsidRDefault="00BC669E" w:rsidP="00450222">
      <w:r>
        <w:separator/>
      </w:r>
    </w:p>
  </w:footnote>
  <w:footnote w:type="continuationSeparator" w:id="0">
    <w:p w14:paraId="04425D5F" w14:textId="77777777" w:rsidR="00BC669E" w:rsidRDefault="00BC669E" w:rsidP="00450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BF"/>
    <w:rsid w:val="003C59AA"/>
    <w:rsid w:val="00450222"/>
    <w:rsid w:val="00A45FEE"/>
    <w:rsid w:val="00AC1ABF"/>
    <w:rsid w:val="00B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6C9CB90-CB52-4FA3-8FE2-973ABEDD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22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AC1A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A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AB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AB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AB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AB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AB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AB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A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C1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C1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C1AB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C1AB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C1AB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C1AB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C1AB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C1AB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C1A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C1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A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C1A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AB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AC1A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AB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AC1A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1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AC1A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1AB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5022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5022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502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502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lv</dc:creator>
  <cp:keywords/>
  <dc:description/>
  <cp:lastModifiedBy>hao lv</cp:lastModifiedBy>
  <cp:revision>3</cp:revision>
  <dcterms:created xsi:type="dcterms:W3CDTF">2024-04-12T14:48:00Z</dcterms:created>
  <dcterms:modified xsi:type="dcterms:W3CDTF">2024-04-12T14:54:00Z</dcterms:modified>
</cp:coreProperties>
</file>