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1665E" w14:textId="2816B91E" w:rsidR="00E43BEE" w:rsidRPr="00AB31D5" w:rsidRDefault="00AB31D5" w:rsidP="00AB31D5">
      <w:pPr>
        <w:rPr>
          <w:rFonts w:ascii="Times New Roman" w:eastAsia="Times New Roman" w:hAnsi="Times New Roman" w:cs="Times New Roman"/>
          <w:b/>
          <w:color w:val="000000"/>
          <w:lang w:val="en-US"/>
        </w:rPr>
      </w:pPr>
      <w:bookmarkStart w:id="0" w:name="_147n2zr" w:colFirst="0" w:colLast="0"/>
      <w:bookmarkEnd w:id="0"/>
      <w:r w:rsidRPr="00AB31D5">
        <w:rPr>
          <w:rFonts w:ascii="Times New Roman" w:eastAsia="Times New Roman" w:hAnsi="Times New Roman" w:cs="Times New Roman"/>
          <w:b/>
          <w:color w:val="000000"/>
          <w:u w:val="single"/>
          <w:lang w:val="en-US"/>
        </w:rPr>
        <w:t>Additional file 7</w:t>
      </w:r>
      <w:r w:rsidR="00E43BEE" w:rsidRPr="005B01EE">
        <w:rPr>
          <w:rFonts w:ascii="Times New Roman" w:eastAsia="Times New Roman" w:hAnsi="Times New Roman" w:cs="Times New Roman"/>
          <w:b/>
          <w:color w:val="000000"/>
          <w:lang w:val="en-US"/>
        </w:rPr>
        <w:t xml:space="preserve">: </w:t>
      </w:r>
      <w:r w:rsidR="00E43BEE" w:rsidRPr="00AB31D5">
        <w:rPr>
          <w:rFonts w:ascii="Times New Roman" w:eastAsia="Times New Roman" w:hAnsi="Times New Roman" w:cs="Times New Roman"/>
          <w:bCs/>
          <w:color w:val="000000"/>
          <w:lang w:val="en-US"/>
        </w:rPr>
        <w:t>Mean steps per day in the pre-intervention and intervention periods by number of STCs completed</w:t>
      </w:r>
      <w:r>
        <w:rPr>
          <w:rFonts w:ascii="Times New Roman" w:eastAsia="Times New Roman" w:hAnsi="Times New Roman" w:cs="Times New Roman"/>
          <w:bCs/>
          <w:color w:val="000000"/>
          <w:lang w:val="en-US"/>
        </w:rPr>
        <w:t>.</w:t>
      </w:r>
    </w:p>
    <w:p w14:paraId="39055F75" w14:textId="77777777" w:rsidR="00AB31D5" w:rsidRPr="005B01EE" w:rsidRDefault="00AB31D5" w:rsidP="00E43BEE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imes New Roman" w:eastAsia="Times New Roman" w:hAnsi="Times New Roman" w:cs="Times New Roman"/>
          <w:b/>
          <w:color w:val="000000"/>
          <w:lang w:val="en-US"/>
        </w:rPr>
      </w:pPr>
    </w:p>
    <w:tbl>
      <w:tblPr>
        <w:tblW w:w="936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380"/>
        <w:gridCol w:w="2132"/>
        <w:gridCol w:w="2497"/>
        <w:gridCol w:w="2351"/>
      </w:tblGrid>
      <w:tr w:rsidR="00E43BEE" w:rsidRPr="005B01EE" w14:paraId="3C37496F" w14:textId="77777777" w:rsidTr="00C83EEB">
        <w:tc>
          <w:tcPr>
            <w:tcW w:w="2380" w:type="dxa"/>
            <w:tcBorders>
              <w:top w:val="single" w:sz="4" w:space="0" w:color="000000"/>
              <w:bottom w:val="single" w:sz="4" w:space="0" w:color="000000"/>
            </w:tcBorders>
          </w:tcPr>
          <w:p w14:paraId="489103D5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132" w:type="dxa"/>
            <w:tcBorders>
              <w:top w:val="single" w:sz="4" w:space="0" w:color="000000"/>
              <w:bottom w:val="single" w:sz="4" w:space="0" w:color="000000"/>
            </w:tcBorders>
          </w:tcPr>
          <w:p w14:paraId="7E4CDA7E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84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656704FD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Mean Steps Per Day</w:t>
            </w:r>
          </w:p>
        </w:tc>
      </w:tr>
      <w:tr w:rsidR="00E43BEE" w:rsidRPr="005B01EE" w14:paraId="0C313FAE" w14:textId="77777777" w:rsidTr="00C83EEB">
        <w:tc>
          <w:tcPr>
            <w:tcW w:w="2380" w:type="dxa"/>
            <w:tcBorders>
              <w:top w:val="single" w:sz="4" w:space="0" w:color="000000"/>
              <w:bottom w:val="single" w:sz="4" w:space="0" w:color="000000"/>
            </w:tcBorders>
          </w:tcPr>
          <w:p w14:paraId="3008F3E7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Number of STCs Completed</w:t>
            </w:r>
          </w:p>
        </w:tc>
        <w:tc>
          <w:tcPr>
            <w:tcW w:w="2132" w:type="dxa"/>
            <w:tcBorders>
              <w:top w:val="single" w:sz="4" w:space="0" w:color="000000"/>
              <w:bottom w:val="single" w:sz="4" w:space="0" w:color="000000"/>
            </w:tcBorders>
          </w:tcPr>
          <w:p w14:paraId="6281B0D2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n</w:t>
            </w:r>
          </w:p>
        </w:tc>
        <w:tc>
          <w:tcPr>
            <w:tcW w:w="2497" w:type="dxa"/>
            <w:tcBorders>
              <w:top w:val="single" w:sz="4" w:space="0" w:color="000000"/>
              <w:bottom w:val="single" w:sz="4" w:space="0" w:color="000000"/>
            </w:tcBorders>
          </w:tcPr>
          <w:p w14:paraId="24694234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Pre-Intervention</w:t>
            </w:r>
          </w:p>
        </w:tc>
        <w:tc>
          <w:tcPr>
            <w:tcW w:w="2351" w:type="dxa"/>
            <w:tcBorders>
              <w:top w:val="single" w:sz="4" w:space="0" w:color="000000"/>
              <w:bottom w:val="single" w:sz="4" w:space="0" w:color="000000"/>
            </w:tcBorders>
          </w:tcPr>
          <w:p w14:paraId="751D9D87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Intervention</w:t>
            </w:r>
          </w:p>
        </w:tc>
      </w:tr>
      <w:tr w:rsidR="00E43BEE" w:rsidRPr="005B01EE" w14:paraId="03CC24C7" w14:textId="77777777" w:rsidTr="00C83EEB">
        <w:tc>
          <w:tcPr>
            <w:tcW w:w="2380" w:type="dxa"/>
            <w:tcBorders>
              <w:top w:val="single" w:sz="4" w:space="0" w:color="000000"/>
            </w:tcBorders>
          </w:tcPr>
          <w:p w14:paraId="58649E99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  <w:tc>
          <w:tcPr>
            <w:tcW w:w="2132" w:type="dxa"/>
            <w:tcBorders>
              <w:top w:val="single" w:sz="4" w:space="0" w:color="000000"/>
            </w:tcBorders>
          </w:tcPr>
          <w:p w14:paraId="272529C0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4,082</w:t>
            </w:r>
          </w:p>
        </w:tc>
        <w:tc>
          <w:tcPr>
            <w:tcW w:w="2497" w:type="dxa"/>
            <w:tcBorders>
              <w:top w:val="single" w:sz="4" w:space="0" w:color="000000"/>
            </w:tcBorders>
          </w:tcPr>
          <w:p w14:paraId="57BF803E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6,570.27</w:t>
            </w:r>
          </w:p>
        </w:tc>
        <w:tc>
          <w:tcPr>
            <w:tcW w:w="2351" w:type="dxa"/>
            <w:tcBorders>
              <w:top w:val="single" w:sz="4" w:space="0" w:color="000000"/>
            </w:tcBorders>
          </w:tcPr>
          <w:p w14:paraId="68A7AE07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6,997.78</w:t>
            </w:r>
          </w:p>
        </w:tc>
      </w:tr>
      <w:tr w:rsidR="00E43BEE" w:rsidRPr="005B01EE" w14:paraId="1F837941" w14:textId="77777777" w:rsidTr="00C83EEB">
        <w:tc>
          <w:tcPr>
            <w:tcW w:w="2380" w:type="dxa"/>
          </w:tcPr>
          <w:p w14:paraId="49AB9ECA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  <w:tc>
          <w:tcPr>
            <w:tcW w:w="2132" w:type="dxa"/>
          </w:tcPr>
          <w:p w14:paraId="57F78393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3,544</w:t>
            </w:r>
          </w:p>
        </w:tc>
        <w:tc>
          <w:tcPr>
            <w:tcW w:w="2497" w:type="dxa"/>
          </w:tcPr>
          <w:p w14:paraId="4D7F7039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6,664.81</w:t>
            </w:r>
          </w:p>
        </w:tc>
        <w:tc>
          <w:tcPr>
            <w:tcW w:w="2351" w:type="dxa"/>
          </w:tcPr>
          <w:p w14:paraId="2D012209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7,249.37</w:t>
            </w:r>
          </w:p>
        </w:tc>
      </w:tr>
      <w:tr w:rsidR="00E43BEE" w:rsidRPr="005B01EE" w14:paraId="38F2E5DF" w14:textId="77777777" w:rsidTr="00C83EEB">
        <w:tc>
          <w:tcPr>
            <w:tcW w:w="2380" w:type="dxa"/>
          </w:tcPr>
          <w:p w14:paraId="11CF7F1E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 xml:space="preserve">3 </w:t>
            </w:r>
          </w:p>
        </w:tc>
        <w:tc>
          <w:tcPr>
            <w:tcW w:w="2132" w:type="dxa"/>
          </w:tcPr>
          <w:p w14:paraId="604C66D5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3,048</w:t>
            </w:r>
          </w:p>
        </w:tc>
        <w:tc>
          <w:tcPr>
            <w:tcW w:w="2497" w:type="dxa"/>
          </w:tcPr>
          <w:p w14:paraId="6E11D769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6,721.74</w:t>
            </w:r>
          </w:p>
        </w:tc>
        <w:tc>
          <w:tcPr>
            <w:tcW w:w="2351" w:type="dxa"/>
          </w:tcPr>
          <w:p w14:paraId="3D81D5C6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7,371.42</w:t>
            </w:r>
          </w:p>
        </w:tc>
      </w:tr>
      <w:tr w:rsidR="00E43BEE" w:rsidRPr="005B01EE" w14:paraId="71CF2281" w14:textId="77777777" w:rsidTr="00C83EEB">
        <w:tc>
          <w:tcPr>
            <w:tcW w:w="2380" w:type="dxa"/>
          </w:tcPr>
          <w:p w14:paraId="596966CA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  <w:tc>
          <w:tcPr>
            <w:tcW w:w="2132" w:type="dxa"/>
          </w:tcPr>
          <w:p w14:paraId="3B9937DD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2,734</w:t>
            </w:r>
          </w:p>
        </w:tc>
        <w:tc>
          <w:tcPr>
            <w:tcW w:w="2497" w:type="dxa"/>
          </w:tcPr>
          <w:p w14:paraId="0000E305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6,698.75</w:t>
            </w:r>
          </w:p>
        </w:tc>
        <w:tc>
          <w:tcPr>
            <w:tcW w:w="2351" w:type="dxa"/>
          </w:tcPr>
          <w:p w14:paraId="3D11E01A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7,509.78</w:t>
            </w:r>
          </w:p>
        </w:tc>
      </w:tr>
      <w:tr w:rsidR="00E43BEE" w:rsidRPr="005B01EE" w14:paraId="11C7E0AA" w14:textId="77777777" w:rsidTr="00C83EEB">
        <w:tc>
          <w:tcPr>
            <w:tcW w:w="2380" w:type="dxa"/>
          </w:tcPr>
          <w:p w14:paraId="326BAD6B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  <w:tc>
          <w:tcPr>
            <w:tcW w:w="2132" w:type="dxa"/>
          </w:tcPr>
          <w:p w14:paraId="67E8B3C4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2,653</w:t>
            </w:r>
          </w:p>
        </w:tc>
        <w:tc>
          <w:tcPr>
            <w:tcW w:w="2497" w:type="dxa"/>
          </w:tcPr>
          <w:p w14:paraId="6545547F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6,745.20</w:t>
            </w:r>
          </w:p>
        </w:tc>
        <w:tc>
          <w:tcPr>
            <w:tcW w:w="2351" w:type="dxa"/>
          </w:tcPr>
          <w:p w14:paraId="2FC7745D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7,676.61</w:t>
            </w:r>
          </w:p>
        </w:tc>
      </w:tr>
      <w:tr w:rsidR="00E43BEE" w:rsidRPr="005B01EE" w14:paraId="5B993B51" w14:textId="77777777" w:rsidTr="00C83EEB">
        <w:tc>
          <w:tcPr>
            <w:tcW w:w="2380" w:type="dxa"/>
          </w:tcPr>
          <w:p w14:paraId="3C029B2C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 xml:space="preserve">6 </w:t>
            </w:r>
          </w:p>
        </w:tc>
        <w:tc>
          <w:tcPr>
            <w:tcW w:w="2132" w:type="dxa"/>
          </w:tcPr>
          <w:p w14:paraId="4B07B06A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2,764</w:t>
            </w:r>
          </w:p>
        </w:tc>
        <w:tc>
          <w:tcPr>
            <w:tcW w:w="2497" w:type="dxa"/>
          </w:tcPr>
          <w:p w14:paraId="0107ACA7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6,694.34</w:t>
            </w:r>
          </w:p>
        </w:tc>
        <w:tc>
          <w:tcPr>
            <w:tcW w:w="2351" w:type="dxa"/>
          </w:tcPr>
          <w:p w14:paraId="1E77237D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7,683.23</w:t>
            </w:r>
          </w:p>
        </w:tc>
      </w:tr>
      <w:tr w:rsidR="00E43BEE" w:rsidRPr="005B01EE" w14:paraId="1F4A7671" w14:textId="77777777" w:rsidTr="00C83EEB">
        <w:tc>
          <w:tcPr>
            <w:tcW w:w="2380" w:type="dxa"/>
          </w:tcPr>
          <w:p w14:paraId="20856DA7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2132" w:type="dxa"/>
          </w:tcPr>
          <w:p w14:paraId="39CC6BF2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2,811</w:t>
            </w:r>
          </w:p>
        </w:tc>
        <w:tc>
          <w:tcPr>
            <w:tcW w:w="2497" w:type="dxa"/>
          </w:tcPr>
          <w:p w14:paraId="7255F94E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6,635.96</w:t>
            </w:r>
          </w:p>
        </w:tc>
        <w:tc>
          <w:tcPr>
            <w:tcW w:w="2351" w:type="dxa"/>
          </w:tcPr>
          <w:p w14:paraId="674A0FBB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7,779.18</w:t>
            </w:r>
          </w:p>
        </w:tc>
      </w:tr>
      <w:tr w:rsidR="00E43BEE" w:rsidRPr="005B01EE" w14:paraId="10AC65C7" w14:textId="77777777" w:rsidTr="00C83EEB">
        <w:tc>
          <w:tcPr>
            <w:tcW w:w="2380" w:type="dxa"/>
          </w:tcPr>
          <w:p w14:paraId="06AE8A0C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 xml:space="preserve">8 </w:t>
            </w:r>
          </w:p>
        </w:tc>
        <w:tc>
          <w:tcPr>
            <w:tcW w:w="2132" w:type="dxa"/>
          </w:tcPr>
          <w:p w14:paraId="70F29C4A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2,940</w:t>
            </w:r>
          </w:p>
        </w:tc>
        <w:tc>
          <w:tcPr>
            <w:tcW w:w="2497" w:type="dxa"/>
          </w:tcPr>
          <w:p w14:paraId="2662A9FC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6,617.87</w:t>
            </w:r>
          </w:p>
        </w:tc>
        <w:tc>
          <w:tcPr>
            <w:tcW w:w="2351" w:type="dxa"/>
          </w:tcPr>
          <w:p w14:paraId="321FFFFD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7,811.53</w:t>
            </w:r>
          </w:p>
        </w:tc>
      </w:tr>
      <w:tr w:rsidR="00E43BEE" w:rsidRPr="005B01EE" w14:paraId="51BAAEF8" w14:textId="77777777" w:rsidTr="00C83EEB">
        <w:tc>
          <w:tcPr>
            <w:tcW w:w="2380" w:type="dxa"/>
          </w:tcPr>
          <w:p w14:paraId="40C9471A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9</w:t>
            </w:r>
          </w:p>
        </w:tc>
        <w:tc>
          <w:tcPr>
            <w:tcW w:w="2132" w:type="dxa"/>
          </w:tcPr>
          <w:p w14:paraId="04B9990D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3,156</w:t>
            </w:r>
          </w:p>
        </w:tc>
        <w:tc>
          <w:tcPr>
            <w:tcW w:w="2497" w:type="dxa"/>
          </w:tcPr>
          <w:p w14:paraId="5F312AB6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6,569.32</w:t>
            </w:r>
          </w:p>
        </w:tc>
        <w:tc>
          <w:tcPr>
            <w:tcW w:w="2351" w:type="dxa"/>
          </w:tcPr>
          <w:p w14:paraId="7C4081A6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7,846.70</w:t>
            </w:r>
          </w:p>
        </w:tc>
      </w:tr>
      <w:tr w:rsidR="00E43BEE" w:rsidRPr="005B01EE" w14:paraId="27597A2D" w14:textId="77777777" w:rsidTr="00C83EEB">
        <w:tc>
          <w:tcPr>
            <w:tcW w:w="2380" w:type="dxa"/>
          </w:tcPr>
          <w:p w14:paraId="01D74F11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10</w:t>
            </w:r>
          </w:p>
        </w:tc>
        <w:tc>
          <w:tcPr>
            <w:tcW w:w="2132" w:type="dxa"/>
          </w:tcPr>
          <w:p w14:paraId="3C00F307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3,474</w:t>
            </w:r>
          </w:p>
        </w:tc>
        <w:tc>
          <w:tcPr>
            <w:tcW w:w="2497" w:type="dxa"/>
          </w:tcPr>
          <w:p w14:paraId="0B7821B3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6,563.46</w:t>
            </w:r>
          </w:p>
        </w:tc>
        <w:tc>
          <w:tcPr>
            <w:tcW w:w="2351" w:type="dxa"/>
          </w:tcPr>
          <w:p w14:paraId="1AB18574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7,924.50</w:t>
            </w:r>
          </w:p>
        </w:tc>
      </w:tr>
      <w:tr w:rsidR="00E43BEE" w:rsidRPr="005B01EE" w14:paraId="202233DD" w14:textId="77777777" w:rsidTr="00C83EEB">
        <w:tc>
          <w:tcPr>
            <w:tcW w:w="2380" w:type="dxa"/>
          </w:tcPr>
          <w:p w14:paraId="2EB0CB51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11</w:t>
            </w:r>
          </w:p>
        </w:tc>
        <w:tc>
          <w:tcPr>
            <w:tcW w:w="2132" w:type="dxa"/>
          </w:tcPr>
          <w:p w14:paraId="4F74BA64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3,766</w:t>
            </w:r>
          </w:p>
        </w:tc>
        <w:tc>
          <w:tcPr>
            <w:tcW w:w="2497" w:type="dxa"/>
          </w:tcPr>
          <w:p w14:paraId="4C1F719C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6,422.03</w:t>
            </w:r>
          </w:p>
        </w:tc>
        <w:tc>
          <w:tcPr>
            <w:tcW w:w="2351" w:type="dxa"/>
          </w:tcPr>
          <w:p w14:paraId="6D563AFF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7,946.07</w:t>
            </w:r>
          </w:p>
        </w:tc>
      </w:tr>
      <w:tr w:rsidR="00E43BEE" w:rsidRPr="005B01EE" w14:paraId="3A80F19D" w14:textId="77777777" w:rsidTr="00C83EEB">
        <w:tc>
          <w:tcPr>
            <w:tcW w:w="2380" w:type="dxa"/>
          </w:tcPr>
          <w:p w14:paraId="5B2C5610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12</w:t>
            </w:r>
          </w:p>
        </w:tc>
        <w:tc>
          <w:tcPr>
            <w:tcW w:w="2132" w:type="dxa"/>
          </w:tcPr>
          <w:p w14:paraId="4EEE872B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2,560</w:t>
            </w:r>
          </w:p>
        </w:tc>
        <w:tc>
          <w:tcPr>
            <w:tcW w:w="2497" w:type="dxa"/>
          </w:tcPr>
          <w:p w14:paraId="2FC450EB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6,295.88</w:t>
            </w:r>
          </w:p>
        </w:tc>
        <w:tc>
          <w:tcPr>
            <w:tcW w:w="2351" w:type="dxa"/>
          </w:tcPr>
          <w:p w14:paraId="1961081D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8,262.83</w:t>
            </w:r>
          </w:p>
        </w:tc>
      </w:tr>
      <w:tr w:rsidR="00E43BEE" w:rsidRPr="005B01EE" w14:paraId="38781CAB" w14:textId="77777777" w:rsidTr="00C83EEB">
        <w:tc>
          <w:tcPr>
            <w:tcW w:w="2380" w:type="dxa"/>
          </w:tcPr>
          <w:p w14:paraId="7FC1ECE6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13</w:t>
            </w:r>
          </w:p>
        </w:tc>
        <w:tc>
          <w:tcPr>
            <w:tcW w:w="2132" w:type="dxa"/>
          </w:tcPr>
          <w:p w14:paraId="4DAA1DBA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1,064</w:t>
            </w:r>
          </w:p>
        </w:tc>
        <w:tc>
          <w:tcPr>
            <w:tcW w:w="2497" w:type="dxa"/>
          </w:tcPr>
          <w:p w14:paraId="12435140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6,060.79</w:t>
            </w:r>
          </w:p>
        </w:tc>
        <w:tc>
          <w:tcPr>
            <w:tcW w:w="2351" w:type="dxa"/>
          </w:tcPr>
          <w:p w14:paraId="3B90AE36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8,556.14</w:t>
            </w:r>
          </w:p>
        </w:tc>
      </w:tr>
      <w:tr w:rsidR="00E43BEE" w:rsidRPr="005B01EE" w14:paraId="1CD92FB0" w14:textId="77777777" w:rsidTr="00C83EEB">
        <w:tc>
          <w:tcPr>
            <w:tcW w:w="2380" w:type="dxa"/>
          </w:tcPr>
          <w:p w14:paraId="72F097CC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14</w:t>
            </w:r>
          </w:p>
        </w:tc>
        <w:tc>
          <w:tcPr>
            <w:tcW w:w="2132" w:type="dxa"/>
          </w:tcPr>
          <w:p w14:paraId="12FC587C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442</w:t>
            </w:r>
          </w:p>
        </w:tc>
        <w:tc>
          <w:tcPr>
            <w:tcW w:w="2497" w:type="dxa"/>
          </w:tcPr>
          <w:p w14:paraId="75DB4BC2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6,199.86</w:t>
            </w:r>
          </w:p>
        </w:tc>
        <w:tc>
          <w:tcPr>
            <w:tcW w:w="2351" w:type="dxa"/>
          </w:tcPr>
          <w:p w14:paraId="78F652F3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9,106.94</w:t>
            </w:r>
          </w:p>
        </w:tc>
      </w:tr>
      <w:tr w:rsidR="00E43BEE" w:rsidRPr="005B01EE" w14:paraId="68A5FC3B" w14:textId="77777777" w:rsidTr="00C83EEB">
        <w:tc>
          <w:tcPr>
            <w:tcW w:w="2380" w:type="dxa"/>
            <w:tcBorders>
              <w:bottom w:val="nil"/>
            </w:tcBorders>
          </w:tcPr>
          <w:p w14:paraId="53072CB5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15</w:t>
            </w:r>
          </w:p>
        </w:tc>
        <w:tc>
          <w:tcPr>
            <w:tcW w:w="2132" w:type="dxa"/>
            <w:tcBorders>
              <w:bottom w:val="nil"/>
            </w:tcBorders>
          </w:tcPr>
          <w:p w14:paraId="554AF751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170</w:t>
            </w:r>
          </w:p>
        </w:tc>
        <w:tc>
          <w:tcPr>
            <w:tcW w:w="2497" w:type="dxa"/>
            <w:tcBorders>
              <w:bottom w:val="nil"/>
            </w:tcBorders>
          </w:tcPr>
          <w:p w14:paraId="37FEB6EB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6,590.77</w:t>
            </w:r>
          </w:p>
        </w:tc>
        <w:tc>
          <w:tcPr>
            <w:tcW w:w="2351" w:type="dxa"/>
            <w:tcBorders>
              <w:bottom w:val="nil"/>
            </w:tcBorders>
          </w:tcPr>
          <w:p w14:paraId="41BC1CB4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9,882.42</w:t>
            </w:r>
          </w:p>
        </w:tc>
      </w:tr>
      <w:tr w:rsidR="00E43BEE" w:rsidRPr="005B01EE" w14:paraId="4B981E5E" w14:textId="77777777" w:rsidTr="00C83EEB">
        <w:tc>
          <w:tcPr>
            <w:tcW w:w="2380" w:type="dxa"/>
            <w:tcBorders>
              <w:top w:val="nil"/>
              <w:bottom w:val="single" w:sz="4" w:space="0" w:color="000000"/>
            </w:tcBorders>
          </w:tcPr>
          <w:p w14:paraId="42CA5147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  <w:tc>
          <w:tcPr>
            <w:tcW w:w="2132" w:type="dxa"/>
            <w:tcBorders>
              <w:top w:val="nil"/>
              <w:bottom w:val="single" w:sz="4" w:space="0" w:color="000000"/>
            </w:tcBorders>
          </w:tcPr>
          <w:p w14:paraId="669CF592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100</w:t>
            </w:r>
          </w:p>
        </w:tc>
        <w:tc>
          <w:tcPr>
            <w:tcW w:w="2497" w:type="dxa"/>
            <w:tcBorders>
              <w:top w:val="nil"/>
              <w:bottom w:val="single" w:sz="4" w:space="0" w:color="000000"/>
            </w:tcBorders>
          </w:tcPr>
          <w:p w14:paraId="2E85C7A5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7,532.08</w:t>
            </w:r>
          </w:p>
        </w:tc>
        <w:tc>
          <w:tcPr>
            <w:tcW w:w="2351" w:type="dxa"/>
            <w:tcBorders>
              <w:top w:val="nil"/>
              <w:bottom w:val="single" w:sz="4" w:space="0" w:color="000000"/>
            </w:tcBorders>
          </w:tcPr>
          <w:p w14:paraId="5D48C41B" w14:textId="77777777" w:rsidR="00E43BEE" w:rsidRPr="005B01EE" w:rsidRDefault="00E43BEE" w:rsidP="00C83EEB">
            <w:pPr>
              <w:rPr>
                <w:rFonts w:ascii="Times New Roman" w:eastAsia="Times New Roman" w:hAnsi="Times New Roman" w:cs="Times New Roman"/>
                <w:lang w:val="en-US"/>
              </w:rPr>
            </w:pPr>
            <w:r w:rsidRPr="005B01EE">
              <w:rPr>
                <w:rFonts w:ascii="Times New Roman" w:eastAsia="Times New Roman" w:hAnsi="Times New Roman" w:cs="Times New Roman"/>
                <w:lang w:val="en-US"/>
              </w:rPr>
              <w:t>11,344.48</w:t>
            </w:r>
          </w:p>
        </w:tc>
      </w:tr>
    </w:tbl>
    <w:p w14:paraId="25D1DED5" w14:textId="77777777" w:rsidR="00C83EEB" w:rsidRDefault="00C83EEB"/>
    <w:sectPr w:rsidR="00C83EEB" w:rsidSect="002111B4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BEE"/>
    <w:rsid w:val="00014FC4"/>
    <w:rsid w:val="000520F4"/>
    <w:rsid w:val="000604CF"/>
    <w:rsid w:val="000811EB"/>
    <w:rsid w:val="00082412"/>
    <w:rsid w:val="00092480"/>
    <w:rsid w:val="000B0A87"/>
    <w:rsid w:val="000C09AA"/>
    <w:rsid w:val="00102821"/>
    <w:rsid w:val="00104078"/>
    <w:rsid w:val="001651E9"/>
    <w:rsid w:val="001A4D4F"/>
    <w:rsid w:val="001B4DB5"/>
    <w:rsid w:val="001C7F99"/>
    <w:rsid w:val="002111B4"/>
    <w:rsid w:val="00227A55"/>
    <w:rsid w:val="00261CF1"/>
    <w:rsid w:val="002B4D74"/>
    <w:rsid w:val="002E1018"/>
    <w:rsid w:val="002E4B27"/>
    <w:rsid w:val="002F5661"/>
    <w:rsid w:val="00353419"/>
    <w:rsid w:val="003E7FCF"/>
    <w:rsid w:val="003F2EC8"/>
    <w:rsid w:val="00417985"/>
    <w:rsid w:val="004A54ED"/>
    <w:rsid w:val="00511F83"/>
    <w:rsid w:val="00524224"/>
    <w:rsid w:val="005508E1"/>
    <w:rsid w:val="005508F4"/>
    <w:rsid w:val="00595EE9"/>
    <w:rsid w:val="005D4EB9"/>
    <w:rsid w:val="00621D6C"/>
    <w:rsid w:val="00633213"/>
    <w:rsid w:val="00656E47"/>
    <w:rsid w:val="0069564C"/>
    <w:rsid w:val="006A7F4F"/>
    <w:rsid w:val="006B6CAD"/>
    <w:rsid w:val="006C066E"/>
    <w:rsid w:val="006C3ECF"/>
    <w:rsid w:val="00711F53"/>
    <w:rsid w:val="0074101A"/>
    <w:rsid w:val="007772EC"/>
    <w:rsid w:val="00791E0B"/>
    <w:rsid w:val="00796E8A"/>
    <w:rsid w:val="007B042A"/>
    <w:rsid w:val="007C1624"/>
    <w:rsid w:val="007C553D"/>
    <w:rsid w:val="007F354C"/>
    <w:rsid w:val="00813C1A"/>
    <w:rsid w:val="00820D01"/>
    <w:rsid w:val="00831489"/>
    <w:rsid w:val="00880E59"/>
    <w:rsid w:val="008E2071"/>
    <w:rsid w:val="00911BC0"/>
    <w:rsid w:val="00925E14"/>
    <w:rsid w:val="009509C5"/>
    <w:rsid w:val="009537B9"/>
    <w:rsid w:val="009568B0"/>
    <w:rsid w:val="00981BBF"/>
    <w:rsid w:val="00990490"/>
    <w:rsid w:val="009A003A"/>
    <w:rsid w:val="009E794B"/>
    <w:rsid w:val="00A30F10"/>
    <w:rsid w:val="00A76569"/>
    <w:rsid w:val="00AB31D5"/>
    <w:rsid w:val="00AB5972"/>
    <w:rsid w:val="00AC0E1B"/>
    <w:rsid w:val="00AC4767"/>
    <w:rsid w:val="00B041DB"/>
    <w:rsid w:val="00B3114C"/>
    <w:rsid w:val="00B4374E"/>
    <w:rsid w:val="00B6271C"/>
    <w:rsid w:val="00C02A32"/>
    <w:rsid w:val="00C266BC"/>
    <w:rsid w:val="00C83EEB"/>
    <w:rsid w:val="00C85A50"/>
    <w:rsid w:val="00C96BB1"/>
    <w:rsid w:val="00D12F79"/>
    <w:rsid w:val="00D60F87"/>
    <w:rsid w:val="00D62A55"/>
    <w:rsid w:val="00D666F1"/>
    <w:rsid w:val="00D74AEE"/>
    <w:rsid w:val="00DE7C72"/>
    <w:rsid w:val="00DF089E"/>
    <w:rsid w:val="00DF39AA"/>
    <w:rsid w:val="00DF3D1A"/>
    <w:rsid w:val="00E43BEE"/>
    <w:rsid w:val="00E8267C"/>
    <w:rsid w:val="00EA57AF"/>
    <w:rsid w:val="00EB7344"/>
    <w:rsid w:val="00EC1C47"/>
    <w:rsid w:val="00ED497F"/>
    <w:rsid w:val="00ED76DF"/>
    <w:rsid w:val="00F001ED"/>
    <w:rsid w:val="00F158E5"/>
    <w:rsid w:val="00F53415"/>
    <w:rsid w:val="00F80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02F2A8"/>
  <w15:chartTrackingRefBased/>
  <w15:docId w15:val="{551240B3-4209-BD41-814C-CF681DE69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BEE"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3BEE"/>
    <w:pPr>
      <w:keepNext/>
      <w:keepLines/>
      <w:outlineLvl w:val="0"/>
    </w:pPr>
    <w:rPr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3BEE"/>
    <w:rPr>
      <w:rFonts w:ascii="Calibri" w:eastAsia="Calibri" w:hAnsi="Calibri" w:cs="Calibri"/>
      <w:color w:val="2F5496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3EE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EEB"/>
    <w:rPr>
      <w:rFonts w:ascii="Times New Roman" w:eastAsia="Calibri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F3D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3D1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3D1A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3D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3D1A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Kathryn Pearson</dc:creator>
  <cp:keywords/>
  <dc:description/>
  <cp:lastModifiedBy>Marc Mitchell</cp:lastModifiedBy>
  <cp:revision>2</cp:revision>
  <dcterms:created xsi:type="dcterms:W3CDTF">2020-07-24T14:18:00Z</dcterms:created>
  <dcterms:modified xsi:type="dcterms:W3CDTF">2020-07-24T14:18:00Z</dcterms:modified>
</cp:coreProperties>
</file>