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7887" w:rsidRDefault="00F84C80">
      <w:r w:rsidRPr="00F84C80">
        <w:rPr>
          <w:noProof/>
        </w:rPr>
        <w:drawing>
          <wp:inline distT="0" distB="0" distL="0" distR="0">
            <wp:extent cx="5274310" cy="4550060"/>
            <wp:effectExtent l="0" t="0" r="2540" b="3175"/>
            <wp:docPr id="1" name="图片 1" descr="D:\微信\WeChat Files\everthing1884\FileStorage\Temp\17272278083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微信\WeChat Files\everthing1884\FileStorage\Temp\1727227808396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50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4C80" w:rsidRPr="00F84C80" w:rsidRDefault="00F84C80" w:rsidP="00F84C80">
      <w:pPr>
        <w:widowControl/>
        <w:spacing w:before="100" w:beforeAutospacing="1" w:after="100" w:afterAutospacing="1"/>
        <w:jc w:val="left"/>
        <w:outlineLvl w:val="4"/>
        <w:rPr>
          <w:rFonts w:ascii="宋体" w:eastAsia="宋体" w:hAnsi="宋体" w:cs="宋体"/>
          <w:b/>
          <w:bCs/>
          <w:kern w:val="0"/>
          <w:sz w:val="20"/>
          <w:szCs w:val="20"/>
        </w:rPr>
      </w:pPr>
      <w:r w:rsidRPr="00F84C80">
        <w:rPr>
          <w:rFonts w:ascii="宋体" w:eastAsia="宋体" w:hAnsi="宋体" w:cs="宋体"/>
          <w:b/>
          <w:bCs/>
          <w:kern w:val="0"/>
          <w:sz w:val="20"/>
          <w:szCs w:val="20"/>
        </w:rPr>
        <w:t>Standardized Regression Weights: (Group number 1 - Default model)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4"/>
        <w:gridCol w:w="594"/>
        <w:gridCol w:w="3280"/>
        <w:gridCol w:w="1240"/>
      </w:tblGrid>
      <w:tr w:rsidR="00F84C80" w:rsidRPr="00F84C80" w:rsidTr="00F84C80">
        <w:trPr>
          <w:tblHeader/>
        </w:trPr>
        <w:tc>
          <w:tcPr>
            <w:tcW w:w="0" w:type="auto"/>
            <w:tcBorders>
              <w:bottom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Estimate</w:t>
            </w:r>
          </w:p>
        </w:tc>
      </w:tr>
      <w:tr w:rsidR="00F84C80" w:rsidRPr="00F84C80" w:rsidTr="00F84C80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SA3</w:t>
            </w:r>
          </w:p>
        </w:tc>
        <w:tc>
          <w:tcPr>
            <w:tcW w:w="0" w:type="auto"/>
            <w:noWrap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&lt;---</w:t>
            </w: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System_availability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.700</w:t>
            </w:r>
          </w:p>
        </w:tc>
      </w:tr>
      <w:tr w:rsidR="00F84C80" w:rsidRPr="00F84C80" w:rsidTr="00F84C80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SA2</w:t>
            </w:r>
          </w:p>
        </w:tc>
        <w:tc>
          <w:tcPr>
            <w:tcW w:w="0" w:type="auto"/>
            <w:noWrap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&lt;---</w:t>
            </w: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System_availability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.758</w:t>
            </w:r>
          </w:p>
        </w:tc>
      </w:tr>
      <w:tr w:rsidR="00F84C80" w:rsidRPr="00F84C80" w:rsidTr="00F84C80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SA1</w:t>
            </w:r>
          </w:p>
        </w:tc>
        <w:tc>
          <w:tcPr>
            <w:tcW w:w="0" w:type="auto"/>
            <w:noWrap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&lt;---</w:t>
            </w: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System_availability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.704</w:t>
            </w:r>
          </w:p>
        </w:tc>
      </w:tr>
      <w:tr w:rsidR="00F84C80" w:rsidRPr="00F84C80" w:rsidTr="00F84C80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RF3</w:t>
            </w:r>
          </w:p>
        </w:tc>
        <w:tc>
          <w:tcPr>
            <w:tcW w:w="0" w:type="auto"/>
            <w:noWrap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&lt;---</w:t>
            </w: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Realtime_feedback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.810</w:t>
            </w:r>
          </w:p>
        </w:tc>
      </w:tr>
      <w:tr w:rsidR="00F84C80" w:rsidRPr="00F84C80" w:rsidTr="00F84C80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RF2</w:t>
            </w:r>
          </w:p>
        </w:tc>
        <w:tc>
          <w:tcPr>
            <w:tcW w:w="0" w:type="auto"/>
            <w:noWrap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&lt;---</w:t>
            </w: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Realtime_feedback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.913</w:t>
            </w:r>
          </w:p>
        </w:tc>
      </w:tr>
      <w:tr w:rsidR="00F84C80" w:rsidRPr="00F84C80" w:rsidTr="00F84C80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RF1</w:t>
            </w:r>
          </w:p>
        </w:tc>
        <w:tc>
          <w:tcPr>
            <w:tcW w:w="0" w:type="auto"/>
            <w:noWrap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&lt;---</w:t>
            </w: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Realtime_feedback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.843</w:t>
            </w:r>
          </w:p>
        </w:tc>
      </w:tr>
      <w:tr w:rsidR="00F84C80" w:rsidRPr="00F84C80" w:rsidTr="00F84C80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PF3</w:t>
            </w:r>
          </w:p>
        </w:tc>
        <w:tc>
          <w:tcPr>
            <w:tcW w:w="0" w:type="auto"/>
            <w:noWrap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&lt;---</w:t>
            </w: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Perceived_fun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.660</w:t>
            </w:r>
          </w:p>
        </w:tc>
      </w:tr>
      <w:tr w:rsidR="00F84C80" w:rsidRPr="00F84C80" w:rsidTr="00F84C80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PF2</w:t>
            </w:r>
          </w:p>
        </w:tc>
        <w:tc>
          <w:tcPr>
            <w:tcW w:w="0" w:type="auto"/>
            <w:noWrap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&lt;---</w:t>
            </w: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Perceived_fun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.752</w:t>
            </w:r>
          </w:p>
        </w:tc>
      </w:tr>
      <w:tr w:rsidR="00F84C80" w:rsidRPr="00F84C80" w:rsidTr="00F84C80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PF1</w:t>
            </w:r>
          </w:p>
        </w:tc>
        <w:tc>
          <w:tcPr>
            <w:tcW w:w="0" w:type="auto"/>
            <w:noWrap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&lt;---</w:t>
            </w: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Perceived_fun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.773</w:t>
            </w:r>
          </w:p>
        </w:tc>
      </w:tr>
      <w:tr w:rsidR="00F84C80" w:rsidRPr="00F84C80" w:rsidTr="00F84C80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PU3</w:t>
            </w:r>
          </w:p>
        </w:tc>
        <w:tc>
          <w:tcPr>
            <w:tcW w:w="0" w:type="auto"/>
            <w:noWrap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&lt;---</w:t>
            </w: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Perceived_usefulness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.712</w:t>
            </w:r>
          </w:p>
        </w:tc>
      </w:tr>
      <w:tr w:rsidR="00F84C80" w:rsidRPr="00F84C80" w:rsidTr="00F84C80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PU2</w:t>
            </w:r>
          </w:p>
        </w:tc>
        <w:tc>
          <w:tcPr>
            <w:tcW w:w="0" w:type="auto"/>
            <w:noWrap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&lt;---</w:t>
            </w: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Perceived_usefulness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.818</w:t>
            </w:r>
          </w:p>
        </w:tc>
      </w:tr>
      <w:tr w:rsidR="00F84C80" w:rsidRPr="00F84C80" w:rsidTr="00F84C80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PU1</w:t>
            </w:r>
          </w:p>
        </w:tc>
        <w:tc>
          <w:tcPr>
            <w:tcW w:w="0" w:type="auto"/>
            <w:noWrap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&lt;---</w:t>
            </w: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Perceived_usefulness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.688</w:t>
            </w:r>
          </w:p>
        </w:tc>
      </w:tr>
      <w:tr w:rsidR="00F84C80" w:rsidRPr="00F84C80" w:rsidTr="00F84C80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IS3</w:t>
            </w:r>
          </w:p>
        </w:tc>
        <w:tc>
          <w:tcPr>
            <w:tcW w:w="0" w:type="auto"/>
            <w:noWrap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&lt;---</w:t>
            </w: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Interactive_socialization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.839</w:t>
            </w:r>
          </w:p>
        </w:tc>
      </w:tr>
      <w:tr w:rsidR="00F84C80" w:rsidRPr="00F84C80" w:rsidTr="00F84C80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IS2</w:t>
            </w:r>
          </w:p>
        </w:tc>
        <w:tc>
          <w:tcPr>
            <w:tcW w:w="0" w:type="auto"/>
            <w:noWrap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&lt;---</w:t>
            </w: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Interactive_socialization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.662</w:t>
            </w:r>
          </w:p>
        </w:tc>
      </w:tr>
      <w:tr w:rsidR="00F84C80" w:rsidRPr="00F84C80" w:rsidTr="00F84C80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IS1</w:t>
            </w:r>
          </w:p>
        </w:tc>
        <w:tc>
          <w:tcPr>
            <w:tcW w:w="0" w:type="auto"/>
            <w:noWrap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&lt;---</w:t>
            </w: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Interactive_socialization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.747</w:t>
            </w:r>
          </w:p>
        </w:tc>
      </w:tr>
      <w:tr w:rsidR="00F84C80" w:rsidRPr="00F84C80" w:rsidTr="00F84C80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PE4</w:t>
            </w:r>
          </w:p>
        </w:tc>
        <w:tc>
          <w:tcPr>
            <w:tcW w:w="0" w:type="auto"/>
            <w:noWrap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&lt;---</w:t>
            </w: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Physical_exercise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.861</w:t>
            </w:r>
          </w:p>
        </w:tc>
      </w:tr>
      <w:tr w:rsidR="00F84C80" w:rsidRPr="00F84C80" w:rsidTr="00F84C80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PE3</w:t>
            </w:r>
          </w:p>
        </w:tc>
        <w:tc>
          <w:tcPr>
            <w:tcW w:w="0" w:type="auto"/>
            <w:noWrap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&lt;---</w:t>
            </w: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Physical_exercise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.886</w:t>
            </w:r>
          </w:p>
        </w:tc>
      </w:tr>
      <w:tr w:rsidR="00F84C80" w:rsidRPr="00F84C80" w:rsidTr="00F84C80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PE2</w:t>
            </w:r>
          </w:p>
        </w:tc>
        <w:tc>
          <w:tcPr>
            <w:tcW w:w="0" w:type="auto"/>
            <w:noWrap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&lt;---</w:t>
            </w: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Physical_exercise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.787</w:t>
            </w:r>
          </w:p>
        </w:tc>
      </w:tr>
      <w:tr w:rsidR="00F84C80" w:rsidRPr="00F84C80" w:rsidTr="00F84C80">
        <w:tc>
          <w:tcPr>
            <w:tcW w:w="0" w:type="auto"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PE1</w:t>
            </w:r>
          </w:p>
        </w:tc>
        <w:tc>
          <w:tcPr>
            <w:tcW w:w="0" w:type="auto"/>
            <w:noWrap/>
            <w:tcMar>
              <w:top w:w="15" w:type="dxa"/>
              <w:left w:w="57" w:type="dxa"/>
              <w:bottom w:w="15" w:type="dxa"/>
              <w:right w:w="57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&lt;---</w:t>
            </w:r>
          </w:p>
        </w:tc>
        <w:tc>
          <w:tcPr>
            <w:tcW w:w="0" w:type="auto"/>
            <w:tcBorders>
              <w:right w:val="single" w:sz="6" w:space="0" w:color="auto"/>
            </w:tcBorders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Physical_exercise</w:t>
            </w:r>
          </w:p>
        </w:tc>
        <w:tc>
          <w:tcPr>
            <w:tcW w:w="0" w:type="auto"/>
            <w:tcMar>
              <w:top w:w="15" w:type="dxa"/>
              <w:left w:w="140" w:type="dxa"/>
              <w:bottom w:w="15" w:type="dxa"/>
              <w:right w:w="140" w:type="dxa"/>
            </w:tcMar>
            <w:vAlign w:val="center"/>
            <w:hideMark/>
          </w:tcPr>
          <w:p w:rsidR="00F84C80" w:rsidRPr="00F84C80" w:rsidRDefault="00F84C80" w:rsidP="00F84C8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4C80">
              <w:rPr>
                <w:rFonts w:ascii="宋体" w:eastAsia="宋体" w:hAnsi="宋体" w:cs="宋体"/>
                <w:kern w:val="0"/>
                <w:sz w:val="24"/>
                <w:szCs w:val="24"/>
              </w:rPr>
              <w:t>.798</w:t>
            </w:r>
          </w:p>
        </w:tc>
      </w:tr>
    </w:tbl>
    <w:p w:rsidR="00F84C80" w:rsidRDefault="00F84C80">
      <w:pPr>
        <w:rPr>
          <w:rFonts w:hint="eastAsia"/>
        </w:rPr>
      </w:pPr>
      <w:bookmarkStart w:id="0" w:name="_GoBack"/>
      <w:bookmarkEnd w:id="0"/>
    </w:p>
    <w:sectPr w:rsidR="00F84C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079AD" w:rsidRDefault="002079AD" w:rsidP="00F84C80">
      <w:r>
        <w:separator/>
      </w:r>
    </w:p>
  </w:endnote>
  <w:endnote w:type="continuationSeparator" w:id="0">
    <w:p w:rsidR="002079AD" w:rsidRDefault="002079AD" w:rsidP="00F84C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079AD" w:rsidRDefault="002079AD" w:rsidP="00F84C80">
      <w:r>
        <w:separator/>
      </w:r>
    </w:p>
  </w:footnote>
  <w:footnote w:type="continuationSeparator" w:id="0">
    <w:p w:rsidR="002079AD" w:rsidRDefault="002079AD" w:rsidP="00F84C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1F4A"/>
    <w:rsid w:val="002079AD"/>
    <w:rsid w:val="00491F4A"/>
    <w:rsid w:val="00AE7887"/>
    <w:rsid w:val="00F84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F4D975"/>
  <w15:chartTrackingRefBased/>
  <w15:docId w15:val="{0157DCD4-ADEA-4962-9B94-30986713D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5">
    <w:name w:val="heading 5"/>
    <w:basedOn w:val="a"/>
    <w:link w:val="50"/>
    <w:uiPriority w:val="9"/>
    <w:qFormat/>
    <w:rsid w:val="00F84C80"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84C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84C8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84C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84C80"/>
    <w:rPr>
      <w:sz w:val="18"/>
      <w:szCs w:val="18"/>
    </w:rPr>
  </w:style>
  <w:style w:type="character" w:customStyle="1" w:styleId="50">
    <w:name w:val="标题 5 字符"/>
    <w:basedOn w:val="a0"/>
    <w:link w:val="5"/>
    <w:uiPriority w:val="9"/>
    <w:rsid w:val="00F84C80"/>
    <w:rPr>
      <w:rFonts w:ascii="宋体" w:eastAsia="宋体" w:hAnsi="宋体" w:cs="宋体"/>
      <w:b/>
      <w:bCs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959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97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756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5452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969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4870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316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9219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cmzyxy</dc:creator>
  <cp:keywords/>
  <dc:description/>
  <cp:lastModifiedBy>cmzyxy</cp:lastModifiedBy>
  <cp:revision>2</cp:revision>
  <dcterms:created xsi:type="dcterms:W3CDTF">2024-09-25T01:29:00Z</dcterms:created>
  <dcterms:modified xsi:type="dcterms:W3CDTF">2024-09-25T01:30:00Z</dcterms:modified>
</cp:coreProperties>
</file>