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307" w:type="dxa"/>
        <w:jc w:val="center"/>
        <w:tblInd w:w="-7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1"/>
        <w:gridCol w:w="1121"/>
        <w:gridCol w:w="992"/>
        <w:gridCol w:w="851"/>
        <w:gridCol w:w="850"/>
        <w:gridCol w:w="1228"/>
        <w:gridCol w:w="1211"/>
        <w:gridCol w:w="1370"/>
        <w:gridCol w:w="1973"/>
      </w:tblGrid>
      <w:tr w:rsidR="00EC5731" w:rsidRPr="00640E3F" w:rsidTr="00465C11">
        <w:trPr>
          <w:trHeight w:val="142"/>
          <w:jc w:val="center"/>
        </w:trPr>
        <w:tc>
          <w:tcPr>
            <w:tcW w:w="1711" w:type="dxa"/>
            <w:vMerge w:val="restart"/>
            <w:shd w:val="clear" w:color="auto" w:fill="auto"/>
            <w:vAlign w:val="bottom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Village [n= 60]</w:t>
            </w:r>
          </w:p>
        </w:tc>
        <w:tc>
          <w:tcPr>
            <w:tcW w:w="1121" w:type="dxa"/>
            <w:vMerge w:val="restart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District</w:t>
            </w:r>
          </w:p>
        </w:tc>
        <w:tc>
          <w:tcPr>
            <w:tcW w:w="992" w:type="dxa"/>
            <w:vMerge w:val="restart"/>
            <w:shd w:val="clear" w:color="auto" w:fill="auto"/>
            <w:vAlign w:val="bottom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n [% of 3,540]</w:t>
            </w:r>
          </w:p>
        </w:tc>
        <w:tc>
          <w:tcPr>
            <w:tcW w:w="551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Tick-borne </w:t>
            </w:r>
            <w:r w:rsidR="00AA6A9C"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haemoparasites</w:t>
            </w:r>
            <w:bookmarkStart w:id="0" w:name="_GoBack"/>
            <w:bookmarkEnd w:id="0"/>
          </w:p>
        </w:tc>
        <w:tc>
          <w:tcPr>
            <w:tcW w:w="1973" w:type="dxa"/>
            <w:vMerge w:val="restart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% Prev. of any TBHs [95%CI]</w:t>
            </w:r>
          </w:p>
        </w:tc>
      </w:tr>
      <w:tr w:rsidR="00EC5731" w:rsidRPr="00640E3F" w:rsidTr="00465C11">
        <w:trPr>
          <w:trHeight w:val="63"/>
          <w:jc w:val="center"/>
        </w:trPr>
        <w:tc>
          <w:tcPr>
            <w:tcW w:w="1711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2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T. parva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B. bovis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B. bigemina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A. marginale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val="en-GB"/>
              </w:rPr>
              <w:t>E. ruminantium</w:t>
            </w:r>
          </w:p>
        </w:tc>
        <w:tc>
          <w:tcPr>
            <w:tcW w:w="197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Abiliyep</w:t>
            </w:r>
            <w:proofErr w:type="spellEnd"/>
          </w:p>
        </w:tc>
        <w:tc>
          <w:tcPr>
            <w:tcW w:w="112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122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1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3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7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50.0[36.8–63.2]</w:t>
            </w:r>
          </w:p>
        </w:tc>
      </w:tr>
      <w:tr w:rsidR="00EC5731" w:rsidRPr="00640E3F" w:rsidTr="00465C11">
        <w:trPr>
          <w:trHeight w:val="57"/>
          <w:jc w:val="center"/>
        </w:trPr>
        <w:tc>
          <w:tcPr>
            <w:tcW w:w="1711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Akariwon</w:t>
            </w:r>
            <w:proofErr w:type="spellEnd"/>
          </w:p>
        </w:tc>
        <w:tc>
          <w:tcPr>
            <w:tcW w:w="1121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228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211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tcBorders>
              <w:top w:val="nil"/>
            </w:tcBorders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40.0[27.6–53.5]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Camp Swahili 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41.7[29.1–55.1]</w:t>
            </w:r>
          </w:p>
        </w:tc>
      </w:tr>
      <w:tr w:rsidR="00EC5731" w:rsidRPr="00640E3F" w:rsidTr="00465C11">
        <w:trPr>
          <w:trHeight w:val="97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Cheptekol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55.0[41.6–67.9]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Cherelakoghum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40.0[27.6–53.5]</w:t>
            </w:r>
          </w:p>
        </w:tc>
      </w:tr>
      <w:tr w:rsidR="00EC5731" w:rsidRPr="00640E3F" w:rsidTr="00465C11">
        <w:trPr>
          <w:trHeight w:val="74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Didi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28.3[17.5–41.4]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Iwakai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46.7[33.7–60.0]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Kachukul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28.3[17.5–41.4]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Kailob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33.3[21.7–46.7]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Kajir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33.3[21.7–46.7]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Kakira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36.7[24.6–50.1]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Kakochil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25.0[14.7–37.9]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Kakuma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8.3[2.8–18.4]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Kalapata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13.3[5.9–24.6]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Kalere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26.7[16.1–39.7]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Kaloi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-I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35.0[23.1–48.4]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Kaloi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-II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68.3[55–79.7]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Kapoth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36.7[24.6– 50.1]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Kareapetuko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33.3[21.7–46.7]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Kidepo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46.7[33.7–60.0]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Kodikdik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51.7[38.4–64.8]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Komuria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North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26.7[16.1–39.7]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Koteen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3.3[0.4–11.5]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Locheger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East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50.0[36.8–63.2]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Lodwar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West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3.3[0.4–11.5]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Lokariowora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11.7[4.8–22.6]</w:t>
            </w:r>
          </w:p>
        </w:tc>
      </w:tr>
      <w:tr w:rsidR="00EC5731" w:rsidRPr="00640E3F" w:rsidTr="00465C11">
        <w:trPr>
          <w:trHeight w:val="147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Lokuse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28.3[17.5–41.4]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Lomeran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11.7[4.8–22.6]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Lominyit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25.0[14.7–37.9]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Longoleki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23.3[13.4–36.0]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Lopedot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70.0[56.8–81.2]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Loputiput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30.0[18.8–43.2]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Lorengechewora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13.3[5.9–24.6]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Moru-Arengan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6.7[1.8–16.2]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Angisigiria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Amudat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13.3[5.9–24.6]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Moruangangorok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76.7[64–86.6]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Moruangita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30.0[18.8–43.2]</w:t>
            </w:r>
          </w:p>
        </w:tc>
      </w:tr>
      <w:tr w:rsidR="00EC5731" w:rsidRPr="00640E3F" w:rsidTr="00465C11">
        <w:trPr>
          <w:trHeight w:val="178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Moruerau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10.0[3.8–20.5]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Morukeris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25.0[14.7–37.9]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Morulem</w:t>
            </w:r>
            <w:proofErr w:type="spellEnd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Centre</w:t>
            </w:r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33.3[21.7–46.7]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Muruanaido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11.7[4.8–22.6]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Nabeteleng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33.3[21.7–46.7]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Nachochia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25.0[14.7–37.9]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Nachuka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58.3[44.9–70.9]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Nadwaramukuny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Kaabong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40.0[27.6–53.5]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Nakodet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Moroto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28.3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35.0[23.1–48.4]</w:t>
            </w:r>
          </w:p>
        </w:tc>
      </w:tr>
      <w:tr w:rsidR="00EC5731" w:rsidRPr="00640E3F" w:rsidTr="00465C11">
        <w:trPr>
          <w:trHeight w:val="186"/>
          <w:jc w:val="center"/>
        </w:trPr>
        <w:tc>
          <w:tcPr>
            <w:tcW w:w="17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Nakorichokei</w:t>
            </w:r>
            <w:proofErr w:type="spellEnd"/>
          </w:p>
        </w:tc>
        <w:tc>
          <w:tcPr>
            <w:tcW w:w="112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Karenga</w:t>
            </w:r>
          </w:p>
        </w:tc>
        <w:tc>
          <w:tcPr>
            <w:tcW w:w="992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 [0.02]</w:t>
            </w:r>
          </w:p>
        </w:tc>
        <w:tc>
          <w:tcPr>
            <w:tcW w:w="85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85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13.3</w:t>
            </w:r>
          </w:p>
        </w:tc>
        <w:tc>
          <w:tcPr>
            <w:tcW w:w="1228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6.7</w:t>
            </w:r>
          </w:p>
        </w:tc>
        <w:tc>
          <w:tcPr>
            <w:tcW w:w="1211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370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1973" w:type="dxa"/>
            <w:shd w:val="clear" w:color="auto" w:fill="auto"/>
          </w:tcPr>
          <w:p w:rsidR="00EC5731" w:rsidRPr="00640E3F" w:rsidRDefault="00EC5731" w:rsidP="00465C11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640E3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20.0[10.8–32.3]</w:t>
            </w:r>
          </w:p>
        </w:tc>
      </w:tr>
    </w:tbl>
    <w:p w:rsidR="006F327C" w:rsidRPr="00EC5731" w:rsidRDefault="00AA6A9C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6F327C" w:rsidRPr="00EC5731" w:rsidSect="00EC573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31"/>
    <w:rsid w:val="000321B4"/>
    <w:rsid w:val="00AA6A9C"/>
    <w:rsid w:val="00C76832"/>
    <w:rsid w:val="00EC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7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5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7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5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Etiang</dc:creator>
  <cp:lastModifiedBy>Patrick Etiang</cp:lastModifiedBy>
  <cp:revision>2</cp:revision>
  <dcterms:created xsi:type="dcterms:W3CDTF">2024-10-31T09:57:00Z</dcterms:created>
  <dcterms:modified xsi:type="dcterms:W3CDTF">2024-10-31T10:00:00Z</dcterms:modified>
</cp:coreProperties>
</file>