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A340AD" w14:textId="7EB5FEBA" w:rsidR="00295B5E" w:rsidRDefault="00811CB0" w:rsidP="0021085E">
      <w:pPr>
        <w:ind w:firstLineChars="1100" w:firstLine="2200"/>
        <w:jc w:val="center"/>
        <w:rPr>
          <w:rFonts w:ascii="Times New Roman" w:hAnsi="Times New Roman"/>
          <w:b/>
          <w:bCs/>
          <w:color w:val="000000"/>
          <w:kern w:val="0"/>
          <w:sz w:val="20"/>
          <w:szCs w:val="20"/>
        </w:rPr>
      </w:pPr>
      <w:r w:rsidRPr="00811CB0">
        <w:rPr>
          <w:rFonts w:ascii="Times New Roman" w:hAnsi="Times New Roman"/>
          <w:b/>
          <w:bCs/>
          <w:color w:val="000000"/>
          <w:kern w:val="0"/>
          <w:sz w:val="20"/>
          <w:szCs w:val="20"/>
        </w:rPr>
        <w:t>Supplementary materials</w:t>
      </w:r>
      <w:r>
        <w:rPr>
          <w:rFonts w:ascii="Times New Roman" w:hAnsi="Times New Roman"/>
          <w:b/>
          <w:bCs/>
          <w:color w:val="000000"/>
          <w:kern w:val="0"/>
          <w:sz w:val="20"/>
          <w:szCs w:val="20"/>
        </w:rPr>
        <w:t xml:space="preserve"> </w:t>
      </w:r>
      <w:r w:rsidR="00295B5E" w:rsidRPr="008B22B6">
        <w:rPr>
          <w:rFonts w:ascii="Times New Roman" w:hAnsi="Times New Roman"/>
          <w:b/>
          <w:bCs/>
          <w:color w:val="000000"/>
          <w:kern w:val="0"/>
          <w:sz w:val="20"/>
          <w:szCs w:val="20"/>
        </w:rPr>
        <w:t>Table 1</w:t>
      </w:r>
      <w:r w:rsidR="00295B5E" w:rsidRPr="008B22B6">
        <w:rPr>
          <w:rFonts w:ascii="Times New Roman" w:hAnsi="Times New Roman" w:cs="Times New Roman"/>
          <w:noProof/>
          <w:sz w:val="18"/>
          <w:szCs w:val="20"/>
        </w:rPr>
        <w:t xml:space="preserve"> </w:t>
      </w:r>
      <w:r w:rsidR="00F20E39">
        <w:rPr>
          <w:rFonts w:ascii="Times New Roman" w:hAnsi="Times New Roman"/>
          <w:b/>
          <w:bCs/>
          <w:color w:val="000000"/>
          <w:kern w:val="0"/>
          <w:sz w:val="20"/>
          <w:szCs w:val="20"/>
        </w:rPr>
        <w:t>P</w:t>
      </w:r>
      <w:r w:rsidR="00295B5E" w:rsidRPr="008B22B6">
        <w:rPr>
          <w:rFonts w:ascii="Times New Roman" w:hAnsi="Times New Roman"/>
          <w:b/>
          <w:bCs/>
          <w:color w:val="000000"/>
          <w:kern w:val="0"/>
          <w:sz w:val="20"/>
          <w:szCs w:val="20"/>
        </w:rPr>
        <w:t xml:space="preserve">athogenic in </w:t>
      </w:r>
      <w:r w:rsidR="0015028F">
        <w:rPr>
          <w:rFonts w:ascii="Times New Roman" w:hAnsi="Times New Roman"/>
          <w:b/>
          <w:bCs/>
          <w:color w:val="000000"/>
          <w:kern w:val="0"/>
          <w:sz w:val="20"/>
          <w:szCs w:val="20"/>
        </w:rPr>
        <w:t>sepsis</w:t>
      </w:r>
      <w:r w:rsidR="0015028F" w:rsidRPr="008B22B6">
        <w:rPr>
          <w:rFonts w:ascii="Times New Roman" w:hAnsi="Times New Roman"/>
          <w:b/>
          <w:bCs/>
          <w:color w:val="000000"/>
          <w:kern w:val="0"/>
          <w:sz w:val="20"/>
          <w:szCs w:val="20"/>
        </w:rPr>
        <w:t xml:space="preserve"> </w:t>
      </w:r>
      <w:r w:rsidR="00295B5E" w:rsidRPr="008B22B6">
        <w:rPr>
          <w:rFonts w:ascii="Times New Roman" w:hAnsi="Times New Roman"/>
          <w:b/>
          <w:bCs/>
          <w:color w:val="000000"/>
          <w:kern w:val="0"/>
          <w:sz w:val="20"/>
          <w:szCs w:val="20"/>
        </w:rPr>
        <w:t>patients</w:t>
      </w:r>
    </w:p>
    <w:tbl>
      <w:tblPr>
        <w:tblStyle w:val="a7"/>
        <w:tblpPr w:leftFromText="180" w:rightFromText="180" w:vertAnchor="text" w:horzAnchor="margin" w:tblpXSpec="center" w:tblpY="29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8"/>
        <w:gridCol w:w="1346"/>
        <w:gridCol w:w="1080"/>
        <w:gridCol w:w="4447"/>
        <w:gridCol w:w="1332"/>
        <w:gridCol w:w="1105"/>
      </w:tblGrid>
      <w:tr w:rsidR="002A388C" w:rsidRPr="00FE569C" w14:paraId="32ECA639" w14:textId="77777777" w:rsidTr="00FE4019">
        <w:trPr>
          <w:trHeight w:val="280"/>
        </w:trPr>
        <w:tc>
          <w:tcPr>
            <w:tcW w:w="464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2463A9B" w14:textId="77777777" w:rsidR="002A388C" w:rsidRPr="00FE569C" w:rsidRDefault="002A388C" w:rsidP="00AA1CC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FE569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Pathogen(G-b</w:t>
            </w:r>
            <w:r w:rsidRPr="00FE569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，</w:t>
            </w:r>
            <w:r w:rsidRPr="00FE569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n=2013,65.19%)</w:t>
            </w:r>
          </w:p>
        </w:tc>
        <w:tc>
          <w:tcPr>
            <w:tcW w:w="134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B43107E" w14:textId="77777777" w:rsidR="002A388C" w:rsidRPr="00FE569C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FE569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Strain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6DC96DA" w14:textId="77777777" w:rsidR="002A388C" w:rsidRPr="00FE569C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FE569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%</w:t>
            </w:r>
          </w:p>
        </w:tc>
        <w:tc>
          <w:tcPr>
            <w:tcW w:w="444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794044F" w14:textId="77777777" w:rsidR="002A388C" w:rsidRPr="00FE569C" w:rsidRDefault="002A388C" w:rsidP="00AA1CC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FE569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Pathogen (</w:t>
            </w:r>
            <w:proofErr w:type="spellStart"/>
            <w:r w:rsidRPr="00FE569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G+c,n</w:t>
            </w:r>
            <w:proofErr w:type="spellEnd"/>
            <w:r w:rsidRPr="00FE569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=890</w:t>
            </w:r>
            <w:r w:rsidRPr="00FE569C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，</w:t>
            </w:r>
            <w:r w:rsidRPr="00FE569C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2</w:t>
            </w:r>
            <w:r w:rsidRPr="00FE569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8.82%)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4761FBE" w14:textId="77777777" w:rsidR="002A388C" w:rsidRPr="00FE569C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FE569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Strain</w:t>
            </w:r>
          </w:p>
        </w:tc>
        <w:tc>
          <w:tcPr>
            <w:tcW w:w="110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2AC9C16" w14:textId="77777777" w:rsidR="002A388C" w:rsidRPr="00FE569C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FE569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%</w:t>
            </w:r>
          </w:p>
        </w:tc>
      </w:tr>
      <w:tr w:rsidR="002A388C" w:rsidRPr="00D53391" w14:paraId="509D3A0F" w14:textId="77777777" w:rsidTr="00FE4019">
        <w:trPr>
          <w:trHeight w:val="280"/>
        </w:trPr>
        <w:tc>
          <w:tcPr>
            <w:tcW w:w="4648" w:type="dxa"/>
            <w:tcBorders>
              <w:top w:val="single" w:sz="4" w:space="0" w:color="auto"/>
            </w:tcBorders>
            <w:noWrap/>
            <w:hideMark/>
          </w:tcPr>
          <w:p w14:paraId="3BB1B552" w14:textId="77777777" w:rsidR="002A388C" w:rsidRPr="00D53391" w:rsidRDefault="002A388C" w:rsidP="00AA1CC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E.coli</w:t>
            </w:r>
          </w:p>
        </w:tc>
        <w:tc>
          <w:tcPr>
            <w:tcW w:w="1346" w:type="dxa"/>
            <w:tcBorders>
              <w:top w:val="single" w:sz="4" w:space="0" w:color="auto"/>
            </w:tcBorders>
            <w:noWrap/>
            <w:hideMark/>
          </w:tcPr>
          <w:p w14:paraId="2B85E8C0" w14:textId="77777777" w:rsidR="002A388C" w:rsidRPr="00D53391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979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noWrap/>
            <w:hideMark/>
          </w:tcPr>
          <w:p w14:paraId="4B3EDF0C" w14:textId="77777777" w:rsidR="002A388C" w:rsidRPr="00D53391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31.70 </w:t>
            </w:r>
          </w:p>
        </w:tc>
        <w:tc>
          <w:tcPr>
            <w:tcW w:w="4447" w:type="dxa"/>
            <w:tcBorders>
              <w:top w:val="single" w:sz="4" w:space="0" w:color="auto"/>
            </w:tcBorders>
            <w:noWrap/>
            <w:hideMark/>
          </w:tcPr>
          <w:p w14:paraId="45FFAC45" w14:textId="77777777" w:rsidR="002A388C" w:rsidRPr="00D53391" w:rsidRDefault="002A388C" w:rsidP="00AA1CC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Staphylococcus aureus</w:t>
            </w:r>
          </w:p>
        </w:tc>
        <w:tc>
          <w:tcPr>
            <w:tcW w:w="1332" w:type="dxa"/>
            <w:tcBorders>
              <w:top w:val="single" w:sz="4" w:space="0" w:color="auto"/>
            </w:tcBorders>
            <w:noWrap/>
            <w:hideMark/>
          </w:tcPr>
          <w:p w14:paraId="7C80B5E5" w14:textId="77777777" w:rsidR="002A388C" w:rsidRPr="00D53391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282</w:t>
            </w:r>
          </w:p>
        </w:tc>
        <w:tc>
          <w:tcPr>
            <w:tcW w:w="1105" w:type="dxa"/>
            <w:tcBorders>
              <w:top w:val="single" w:sz="4" w:space="0" w:color="auto"/>
            </w:tcBorders>
            <w:noWrap/>
            <w:hideMark/>
          </w:tcPr>
          <w:p w14:paraId="70CF026E" w14:textId="77777777" w:rsidR="002A388C" w:rsidRPr="00D53391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9.13 </w:t>
            </w:r>
          </w:p>
        </w:tc>
      </w:tr>
      <w:tr w:rsidR="002A388C" w:rsidRPr="00D53391" w14:paraId="03D07503" w14:textId="77777777" w:rsidTr="00FE4019">
        <w:trPr>
          <w:trHeight w:val="280"/>
        </w:trPr>
        <w:tc>
          <w:tcPr>
            <w:tcW w:w="4648" w:type="dxa"/>
            <w:noWrap/>
            <w:hideMark/>
          </w:tcPr>
          <w:p w14:paraId="3AC93448" w14:textId="77777777" w:rsidR="002A388C" w:rsidRPr="00D53391" w:rsidRDefault="002A388C" w:rsidP="00AA1CC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D5339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K.pneumoniae</w:t>
            </w:r>
            <w:proofErr w:type="spellEnd"/>
          </w:p>
        </w:tc>
        <w:tc>
          <w:tcPr>
            <w:tcW w:w="1346" w:type="dxa"/>
            <w:noWrap/>
            <w:hideMark/>
          </w:tcPr>
          <w:p w14:paraId="53E77809" w14:textId="77777777" w:rsidR="002A388C" w:rsidRPr="00D53391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376</w:t>
            </w:r>
          </w:p>
        </w:tc>
        <w:tc>
          <w:tcPr>
            <w:tcW w:w="1080" w:type="dxa"/>
            <w:noWrap/>
            <w:hideMark/>
          </w:tcPr>
          <w:p w14:paraId="71F4CEDA" w14:textId="77777777" w:rsidR="002A388C" w:rsidRPr="00D53391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12.18 </w:t>
            </w:r>
          </w:p>
        </w:tc>
        <w:tc>
          <w:tcPr>
            <w:tcW w:w="4447" w:type="dxa"/>
            <w:noWrap/>
            <w:hideMark/>
          </w:tcPr>
          <w:p w14:paraId="57B07C60" w14:textId="77777777" w:rsidR="002A388C" w:rsidRPr="00D53391" w:rsidRDefault="002A388C" w:rsidP="00AA1CC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Enterococcus faecium</w:t>
            </w:r>
          </w:p>
        </w:tc>
        <w:tc>
          <w:tcPr>
            <w:tcW w:w="1332" w:type="dxa"/>
            <w:noWrap/>
            <w:hideMark/>
          </w:tcPr>
          <w:p w14:paraId="28A06065" w14:textId="77777777" w:rsidR="002A388C" w:rsidRPr="00D53391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121</w:t>
            </w:r>
          </w:p>
        </w:tc>
        <w:tc>
          <w:tcPr>
            <w:tcW w:w="1105" w:type="dxa"/>
            <w:noWrap/>
            <w:hideMark/>
          </w:tcPr>
          <w:p w14:paraId="2B9EBD49" w14:textId="77777777" w:rsidR="002A388C" w:rsidRPr="00D53391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3.92 </w:t>
            </w:r>
          </w:p>
        </w:tc>
      </w:tr>
      <w:tr w:rsidR="002A388C" w:rsidRPr="00D53391" w14:paraId="3E298F69" w14:textId="77777777" w:rsidTr="00FE4019">
        <w:trPr>
          <w:trHeight w:val="280"/>
        </w:trPr>
        <w:tc>
          <w:tcPr>
            <w:tcW w:w="4648" w:type="dxa"/>
            <w:noWrap/>
            <w:hideMark/>
          </w:tcPr>
          <w:p w14:paraId="6F259F3F" w14:textId="77777777" w:rsidR="002A388C" w:rsidRPr="00D53391" w:rsidRDefault="002A388C" w:rsidP="00AA1CC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Acinetobacter </w:t>
            </w:r>
            <w:proofErr w:type="spellStart"/>
            <w:r w:rsidRPr="00D5339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baumannii</w:t>
            </w:r>
            <w:proofErr w:type="spellEnd"/>
          </w:p>
        </w:tc>
        <w:tc>
          <w:tcPr>
            <w:tcW w:w="1346" w:type="dxa"/>
            <w:noWrap/>
            <w:hideMark/>
          </w:tcPr>
          <w:p w14:paraId="115B25B5" w14:textId="77777777" w:rsidR="002A388C" w:rsidRPr="00D53391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115</w:t>
            </w:r>
          </w:p>
        </w:tc>
        <w:tc>
          <w:tcPr>
            <w:tcW w:w="1080" w:type="dxa"/>
            <w:noWrap/>
            <w:hideMark/>
          </w:tcPr>
          <w:p w14:paraId="70C240EE" w14:textId="77777777" w:rsidR="002A388C" w:rsidRPr="00D53391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3.72 </w:t>
            </w:r>
          </w:p>
        </w:tc>
        <w:tc>
          <w:tcPr>
            <w:tcW w:w="4447" w:type="dxa"/>
            <w:noWrap/>
            <w:hideMark/>
          </w:tcPr>
          <w:p w14:paraId="6741E2CB" w14:textId="77777777" w:rsidR="002A388C" w:rsidRPr="00D53391" w:rsidRDefault="002A388C" w:rsidP="00AA1CC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D5339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S.epidermidis</w:t>
            </w:r>
            <w:proofErr w:type="spellEnd"/>
          </w:p>
        </w:tc>
        <w:tc>
          <w:tcPr>
            <w:tcW w:w="1332" w:type="dxa"/>
            <w:noWrap/>
            <w:hideMark/>
          </w:tcPr>
          <w:p w14:paraId="65A67B28" w14:textId="77777777" w:rsidR="002A388C" w:rsidRPr="00D53391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110</w:t>
            </w:r>
          </w:p>
        </w:tc>
        <w:tc>
          <w:tcPr>
            <w:tcW w:w="1105" w:type="dxa"/>
            <w:noWrap/>
            <w:hideMark/>
          </w:tcPr>
          <w:p w14:paraId="3ECF9F93" w14:textId="77777777" w:rsidR="002A388C" w:rsidRPr="00D53391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3.56 </w:t>
            </w:r>
          </w:p>
        </w:tc>
      </w:tr>
      <w:tr w:rsidR="002A388C" w:rsidRPr="00D53391" w14:paraId="5703FFDE" w14:textId="77777777" w:rsidTr="00FE4019">
        <w:trPr>
          <w:trHeight w:val="280"/>
        </w:trPr>
        <w:tc>
          <w:tcPr>
            <w:tcW w:w="4648" w:type="dxa"/>
            <w:noWrap/>
            <w:hideMark/>
          </w:tcPr>
          <w:p w14:paraId="5B6F9426" w14:textId="77777777" w:rsidR="002A388C" w:rsidRPr="00D53391" w:rsidRDefault="002A388C" w:rsidP="00AA1CC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P. aeruginosa</w:t>
            </w:r>
          </w:p>
        </w:tc>
        <w:tc>
          <w:tcPr>
            <w:tcW w:w="1346" w:type="dxa"/>
            <w:noWrap/>
            <w:hideMark/>
          </w:tcPr>
          <w:p w14:paraId="629349F3" w14:textId="77777777" w:rsidR="002A388C" w:rsidRPr="00D53391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114</w:t>
            </w:r>
          </w:p>
        </w:tc>
        <w:tc>
          <w:tcPr>
            <w:tcW w:w="1080" w:type="dxa"/>
            <w:noWrap/>
            <w:hideMark/>
          </w:tcPr>
          <w:p w14:paraId="4788C871" w14:textId="77777777" w:rsidR="002A388C" w:rsidRPr="00D53391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3.69 </w:t>
            </w:r>
          </w:p>
        </w:tc>
        <w:tc>
          <w:tcPr>
            <w:tcW w:w="4447" w:type="dxa"/>
            <w:noWrap/>
            <w:hideMark/>
          </w:tcPr>
          <w:p w14:paraId="657E76BB" w14:textId="77777777" w:rsidR="002A388C" w:rsidRPr="00D53391" w:rsidRDefault="002A388C" w:rsidP="00AA1CC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Streptococcus spp.</w:t>
            </w:r>
          </w:p>
        </w:tc>
        <w:tc>
          <w:tcPr>
            <w:tcW w:w="1332" w:type="dxa"/>
            <w:noWrap/>
            <w:hideMark/>
          </w:tcPr>
          <w:p w14:paraId="3F9DE26A" w14:textId="77777777" w:rsidR="002A388C" w:rsidRPr="00D53391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105" w:type="dxa"/>
            <w:noWrap/>
            <w:hideMark/>
          </w:tcPr>
          <w:p w14:paraId="2703C75D" w14:textId="77777777" w:rsidR="002A388C" w:rsidRPr="00D53391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2.23 </w:t>
            </w:r>
          </w:p>
        </w:tc>
      </w:tr>
      <w:tr w:rsidR="002A388C" w:rsidRPr="00D53391" w14:paraId="77AD22D4" w14:textId="77777777" w:rsidTr="00FE4019">
        <w:trPr>
          <w:trHeight w:val="280"/>
        </w:trPr>
        <w:tc>
          <w:tcPr>
            <w:tcW w:w="4648" w:type="dxa"/>
            <w:noWrap/>
            <w:hideMark/>
          </w:tcPr>
          <w:p w14:paraId="4F7BD39F" w14:textId="77777777" w:rsidR="002A388C" w:rsidRPr="00D53391" w:rsidRDefault="002A388C" w:rsidP="00AA1CC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Enterobacter cloacae</w:t>
            </w:r>
          </w:p>
        </w:tc>
        <w:tc>
          <w:tcPr>
            <w:tcW w:w="1346" w:type="dxa"/>
            <w:noWrap/>
            <w:hideMark/>
          </w:tcPr>
          <w:p w14:paraId="5C724AC9" w14:textId="77777777" w:rsidR="002A388C" w:rsidRPr="00D53391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1080" w:type="dxa"/>
            <w:noWrap/>
            <w:hideMark/>
          </w:tcPr>
          <w:p w14:paraId="27ABDA90" w14:textId="77777777" w:rsidR="002A388C" w:rsidRPr="00D53391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2.72 </w:t>
            </w:r>
          </w:p>
        </w:tc>
        <w:tc>
          <w:tcPr>
            <w:tcW w:w="4447" w:type="dxa"/>
            <w:noWrap/>
            <w:hideMark/>
          </w:tcPr>
          <w:p w14:paraId="06EC7C1D" w14:textId="77777777" w:rsidR="002A388C" w:rsidRPr="00D53391" w:rsidRDefault="002A388C" w:rsidP="00AA1CC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Streptococcus pneumoniae</w:t>
            </w:r>
          </w:p>
        </w:tc>
        <w:tc>
          <w:tcPr>
            <w:tcW w:w="1332" w:type="dxa"/>
            <w:noWrap/>
            <w:hideMark/>
          </w:tcPr>
          <w:p w14:paraId="3962280C" w14:textId="77777777" w:rsidR="002A388C" w:rsidRPr="00D53391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1105" w:type="dxa"/>
            <w:noWrap/>
            <w:hideMark/>
          </w:tcPr>
          <w:p w14:paraId="05A72117" w14:textId="77777777" w:rsidR="002A388C" w:rsidRPr="00D53391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1.46 </w:t>
            </w:r>
          </w:p>
        </w:tc>
      </w:tr>
      <w:tr w:rsidR="002A388C" w:rsidRPr="00D53391" w14:paraId="313049B1" w14:textId="77777777" w:rsidTr="00FE4019">
        <w:trPr>
          <w:trHeight w:val="280"/>
        </w:trPr>
        <w:tc>
          <w:tcPr>
            <w:tcW w:w="4648" w:type="dxa"/>
            <w:noWrap/>
            <w:hideMark/>
          </w:tcPr>
          <w:p w14:paraId="481E170D" w14:textId="77777777" w:rsidR="002A388C" w:rsidRPr="00D53391" w:rsidRDefault="002A388C" w:rsidP="00AA1CC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Brucella </w:t>
            </w:r>
            <w:proofErr w:type="spellStart"/>
            <w:r w:rsidRPr="00D5339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melitensis</w:t>
            </w:r>
            <w:proofErr w:type="spellEnd"/>
          </w:p>
        </w:tc>
        <w:tc>
          <w:tcPr>
            <w:tcW w:w="1346" w:type="dxa"/>
            <w:noWrap/>
            <w:hideMark/>
          </w:tcPr>
          <w:p w14:paraId="45672743" w14:textId="77777777" w:rsidR="002A388C" w:rsidRPr="00D53391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1080" w:type="dxa"/>
            <w:noWrap/>
            <w:hideMark/>
          </w:tcPr>
          <w:p w14:paraId="215A1181" w14:textId="77777777" w:rsidR="002A388C" w:rsidRPr="00D53391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2.49 </w:t>
            </w:r>
          </w:p>
        </w:tc>
        <w:tc>
          <w:tcPr>
            <w:tcW w:w="4447" w:type="dxa"/>
            <w:noWrap/>
            <w:hideMark/>
          </w:tcPr>
          <w:p w14:paraId="175E4560" w14:textId="77777777" w:rsidR="002A388C" w:rsidRPr="00D53391" w:rsidRDefault="002A388C" w:rsidP="00AA1CC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Enterococcus faecalis</w:t>
            </w:r>
          </w:p>
        </w:tc>
        <w:tc>
          <w:tcPr>
            <w:tcW w:w="1332" w:type="dxa"/>
            <w:noWrap/>
            <w:hideMark/>
          </w:tcPr>
          <w:p w14:paraId="1698409B" w14:textId="77777777" w:rsidR="002A388C" w:rsidRPr="00D53391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1105" w:type="dxa"/>
            <w:noWrap/>
            <w:hideMark/>
          </w:tcPr>
          <w:p w14:paraId="69F32DC8" w14:textId="77777777" w:rsidR="002A388C" w:rsidRPr="00D53391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1.46 </w:t>
            </w:r>
          </w:p>
        </w:tc>
      </w:tr>
      <w:tr w:rsidR="002A388C" w:rsidRPr="00D53391" w14:paraId="5D09FB9D" w14:textId="77777777" w:rsidTr="00FE4019">
        <w:trPr>
          <w:trHeight w:val="280"/>
        </w:trPr>
        <w:tc>
          <w:tcPr>
            <w:tcW w:w="4648" w:type="dxa"/>
            <w:noWrap/>
            <w:hideMark/>
          </w:tcPr>
          <w:p w14:paraId="2487E4B1" w14:textId="77777777" w:rsidR="002A388C" w:rsidRPr="00D53391" w:rsidRDefault="002A388C" w:rsidP="00AA1CC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Enterobacter aerogenes</w:t>
            </w:r>
          </w:p>
        </w:tc>
        <w:tc>
          <w:tcPr>
            <w:tcW w:w="1346" w:type="dxa"/>
            <w:noWrap/>
            <w:hideMark/>
          </w:tcPr>
          <w:p w14:paraId="0C5D2888" w14:textId="77777777" w:rsidR="002A388C" w:rsidRPr="00D53391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1080" w:type="dxa"/>
            <w:noWrap/>
            <w:hideMark/>
          </w:tcPr>
          <w:p w14:paraId="6CE88ECB" w14:textId="77777777" w:rsidR="002A388C" w:rsidRPr="00D53391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1.88 </w:t>
            </w:r>
          </w:p>
        </w:tc>
        <w:tc>
          <w:tcPr>
            <w:tcW w:w="4447" w:type="dxa"/>
            <w:noWrap/>
            <w:hideMark/>
          </w:tcPr>
          <w:p w14:paraId="30BAF417" w14:textId="77777777" w:rsidR="002A388C" w:rsidRPr="00D53391" w:rsidRDefault="002A388C" w:rsidP="00AA1CC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Staphylococcus hominis</w:t>
            </w:r>
          </w:p>
        </w:tc>
        <w:tc>
          <w:tcPr>
            <w:tcW w:w="1332" w:type="dxa"/>
            <w:noWrap/>
            <w:hideMark/>
          </w:tcPr>
          <w:p w14:paraId="0F32D107" w14:textId="77777777" w:rsidR="002A388C" w:rsidRPr="00D53391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105" w:type="dxa"/>
            <w:noWrap/>
            <w:hideMark/>
          </w:tcPr>
          <w:p w14:paraId="2B89B5A3" w14:textId="77777777" w:rsidR="002A388C" w:rsidRPr="00D53391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0.87 </w:t>
            </w:r>
          </w:p>
        </w:tc>
      </w:tr>
      <w:tr w:rsidR="002A388C" w:rsidRPr="00D53391" w14:paraId="2D150765" w14:textId="77777777" w:rsidTr="00FE4019">
        <w:trPr>
          <w:trHeight w:val="280"/>
        </w:trPr>
        <w:tc>
          <w:tcPr>
            <w:tcW w:w="4648" w:type="dxa"/>
            <w:noWrap/>
            <w:hideMark/>
          </w:tcPr>
          <w:p w14:paraId="6306A839" w14:textId="77777777" w:rsidR="002A388C" w:rsidRPr="00D53391" w:rsidRDefault="002A388C" w:rsidP="00AA1CC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Citrobacter </w:t>
            </w:r>
            <w:proofErr w:type="spellStart"/>
            <w:r w:rsidRPr="00D5339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freundii</w:t>
            </w:r>
            <w:proofErr w:type="spellEnd"/>
          </w:p>
        </w:tc>
        <w:tc>
          <w:tcPr>
            <w:tcW w:w="1346" w:type="dxa"/>
            <w:noWrap/>
            <w:hideMark/>
          </w:tcPr>
          <w:p w14:paraId="11708C05" w14:textId="77777777" w:rsidR="002A388C" w:rsidRPr="00D53391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080" w:type="dxa"/>
            <w:noWrap/>
            <w:hideMark/>
          </w:tcPr>
          <w:p w14:paraId="25B85237" w14:textId="77777777" w:rsidR="002A388C" w:rsidRPr="00D53391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0.65 </w:t>
            </w:r>
          </w:p>
        </w:tc>
        <w:tc>
          <w:tcPr>
            <w:tcW w:w="4447" w:type="dxa"/>
            <w:noWrap/>
            <w:hideMark/>
          </w:tcPr>
          <w:p w14:paraId="2B36DCE0" w14:textId="77777777" w:rsidR="002A388C" w:rsidRPr="00D53391" w:rsidRDefault="002A388C" w:rsidP="00AA1CC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Staphylococcus </w:t>
            </w:r>
            <w:proofErr w:type="spellStart"/>
            <w:r w:rsidRPr="00D5339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haemolyticus</w:t>
            </w:r>
            <w:proofErr w:type="spellEnd"/>
          </w:p>
        </w:tc>
        <w:tc>
          <w:tcPr>
            <w:tcW w:w="1332" w:type="dxa"/>
            <w:noWrap/>
            <w:hideMark/>
          </w:tcPr>
          <w:p w14:paraId="72C44F7E" w14:textId="77777777" w:rsidR="002A388C" w:rsidRPr="00D53391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105" w:type="dxa"/>
            <w:noWrap/>
            <w:hideMark/>
          </w:tcPr>
          <w:p w14:paraId="702A97F8" w14:textId="77777777" w:rsidR="002A388C" w:rsidRPr="00D53391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0.74 </w:t>
            </w:r>
          </w:p>
        </w:tc>
      </w:tr>
      <w:tr w:rsidR="002A388C" w:rsidRPr="00D53391" w14:paraId="0C17BAA5" w14:textId="77777777" w:rsidTr="00FE4019">
        <w:trPr>
          <w:trHeight w:val="280"/>
        </w:trPr>
        <w:tc>
          <w:tcPr>
            <w:tcW w:w="4648" w:type="dxa"/>
            <w:noWrap/>
            <w:hideMark/>
          </w:tcPr>
          <w:p w14:paraId="1AC982BD" w14:textId="77777777" w:rsidR="002A388C" w:rsidRPr="00D53391" w:rsidRDefault="002A388C" w:rsidP="00AA1CC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Proteus mirabilis</w:t>
            </w:r>
          </w:p>
        </w:tc>
        <w:tc>
          <w:tcPr>
            <w:tcW w:w="1346" w:type="dxa"/>
            <w:noWrap/>
            <w:hideMark/>
          </w:tcPr>
          <w:p w14:paraId="3FA9465B" w14:textId="77777777" w:rsidR="002A388C" w:rsidRPr="00D53391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080" w:type="dxa"/>
            <w:noWrap/>
            <w:hideMark/>
          </w:tcPr>
          <w:p w14:paraId="5BFCE5A7" w14:textId="77777777" w:rsidR="002A388C" w:rsidRPr="00D53391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0.62 </w:t>
            </w:r>
          </w:p>
        </w:tc>
        <w:tc>
          <w:tcPr>
            <w:tcW w:w="4447" w:type="dxa"/>
            <w:noWrap/>
            <w:hideMark/>
          </w:tcPr>
          <w:p w14:paraId="10031448" w14:textId="77777777" w:rsidR="002A388C" w:rsidRPr="00D53391" w:rsidRDefault="002A388C" w:rsidP="00AA1CC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Streptococcus </w:t>
            </w:r>
            <w:proofErr w:type="spellStart"/>
            <w:r w:rsidRPr="00D5339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anginosus</w:t>
            </w:r>
            <w:proofErr w:type="spellEnd"/>
          </w:p>
        </w:tc>
        <w:tc>
          <w:tcPr>
            <w:tcW w:w="1332" w:type="dxa"/>
            <w:noWrap/>
            <w:hideMark/>
          </w:tcPr>
          <w:p w14:paraId="612DD51D" w14:textId="77777777" w:rsidR="002A388C" w:rsidRPr="00D53391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105" w:type="dxa"/>
            <w:noWrap/>
            <w:hideMark/>
          </w:tcPr>
          <w:p w14:paraId="365593E6" w14:textId="77777777" w:rsidR="002A388C" w:rsidRPr="00D53391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0.65 </w:t>
            </w:r>
          </w:p>
        </w:tc>
      </w:tr>
      <w:tr w:rsidR="002A388C" w:rsidRPr="00D53391" w14:paraId="551FBC75" w14:textId="77777777" w:rsidTr="00FE4019">
        <w:trPr>
          <w:trHeight w:val="280"/>
        </w:trPr>
        <w:tc>
          <w:tcPr>
            <w:tcW w:w="4648" w:type="dxa"/>
            <w:noWrap/>
            <w:hideMark/>
          </w:tcPr>
          <w:p w14:paraId="0560087D" w14:textId="77777777" w:rsidR="002A388C" w:rsidRPr="00D53391" w:rsidRDefault="002A388C" w:rsidP="00AA1CC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Serratia marcescens</w:t>
            </w:r>
          </w:p>
        </w:tc>
        <w:tc>
          <w:tcPr>
            <w:tcW w:w="1346" w:type="dxa"/>
            <w:noWrap/>
            <w:hideMark/>
          </w:tcPr>
          <w:p w14:paraId="50324DE5" w14:textId="77777777" w:rsidR="002A388C" w:rsidRPr="00D53391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080" w:type="dxa"/>
            <w:noWrap/>
            <w:hideMark/>
          </w:tcPr>
          <w:p w14:paraId="34E323A8" w14:textId="77777777" w:rsidR="002A388C" w:rsidRPr="00D53391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0.39 </w:t>
            </w:r>
          </w:p>
        </w:tc>
        <w:tc>
          <w:tcPr>
            <w:tcW w:w="4447" w:type="dxa"/>
            <w:noWrap/>
            <w:hideMark/>
          </w:tcPr>
          <w:p w14:paraId="08DBB93A" w14:textId="77777777" w:rsidR="002A388C" w:rsidRPr="00D53391" w:rsidRDefault="002A388C" w:rsidP="00AA1CC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Streptococcus pyogenes</w:t>
            </w:r>
          </w:p>
        </w:tc>
        <w:tc>
          <w:tcPr>
            <w:tcW w:w="1332" w:type="dxa"/>
            <w:noWrap/>
            <w:hideMark/>
          </w:tcPr>
          <w:p w14:paraId="705DADB3" w14:textId="77777777" w:rsidR="002A388C" w:rsidRPr="00D53391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105" w:type="dxa"/>
            <w:noWrap/>
            <w:hideMark/>
          </w:tcPr>
          <w:p w14:paraId="54DD9EBE" w14:textId="77777777" w:rsidR="002A388C" w:rsidRPr="00D53391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0.45 </w:t>
            </w:r>
          </w:p>
        </w:tc>
      </w:tr>
      <w:tr w:rsidR="002A388C" w:rsidRPr="00D53391" w14:paraId="4477F347" w14:textId="77777777" w:rsidTr="00FE4019">
        <w:trPr>
          <w:trHeight w:val="280"/>
        </w:trPr>
        <w:tc>
          <w:tcPr>
            <w:tcW w:w="4648" w:type="dxa"/>
            <w:noWrap/>
            <w:hideMark/>
          </w:tcPr>
          <w:p w14:paraId="3D8DC1C0" w14:textId="77777777" w:rsidR="002A388C" w:rsidRPr="00D53391" w:rsidRDefault="002A388C" w:rsidP="00AA1CC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Stenotrophomonas </w:t>
            </w:r>
            <w:proofErr w:type="spellStart"/>
            <w:r w:rsidRPr="00D5339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maltophilia</w:t>
            </w:r>
            <w:proofErr w:type="spellEnd"/>
          </w:p>
        </w:tc>
        <w:tc>
          <w:tcPr>
            <w:tcW w:w="1346" w:type="dxa"/>
            <w:noWrap/>
            <w:hideMark/>
          </w:tcPr>
          <w:p w14:paraId="024EB626" w14:textId="77777777" w:rsidR="002A388C" w:rsidRPr="00D53391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080" w:type="dxa"/>
            <w:noWrap/>
            <w:hideMark/>
          </w:tcPr>
          <w:p w14:paraId="20AE89A7" w14:textId="77777777" w:rsidR="002A388C" w:rsidRPr="00D53391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0.39 </w:t>
            </w:r>
          </w:p>
        </w:tc>
        <w:tc>
          <w:tcPr>
            <w:tcW w:w="4447" w:type="dxa"/>
            <w:noWrap/>
            <w:hideMark/>
          </w:tcPr>
          <w:p w14:paraId="62E387D6" w14:textId="77777777" w:rsidR="002A388C" w:rsidRPr="00D53391" w:rsidRDefault="002A388C" w:rsidP="00AA1CC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Streptococcus sanguinis</w:t>
            </w:r>
          </w:p>
        </w:tc>
        <w:tc>
          <w:tcPr>
            <w:tcW w:w="1332" w:type="dxa"/>
            <w:noWrap/>
            <w:hideMark/>
          </w:tcPr>
          <w:p w14:paraId="4DDF081D" w14:textId="77777777" w:rsidR="002A388C" w:rsidRPr="00D53391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105" w:type="dxa"/>
            <w:noWrap/>
            <w:hideMark/>
          </w:tcPr>
          <w:p w14:paraId="0047258B" w14:textId="77777777" w:rsidR="002A388C" w:rsidRPr="00D53391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0.32 </w:t>
            </w:r>
          </w:p>
        </w:tc>
      </w:tr>
      <w:tr w:rsidR="002A388C" w:rsidRPr="00D53391" w14:paraId="5F2D0874" w14:textId="77777777" w:rsidTr="00FE4019">
        <w:trPr>
          <w:trHeight w:val="280"/>
        </w:trPr>
        <w:tc>
          <w:tcPr>
            <w:tcW w:w="4648" w:type="dxa"/>
            <w:noWrap/>
            <w:hideMark/>
          </w:tcPr>
          <w:p w14:paraId="48BCC3F5" w14:textId="77777777" w:rsidR="002A388C" w:rsidRPr="00D53391" w:rsidRDefault="002A388C" w:rsidP="00AA1CC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D5339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Morganella</w:t>
            </w:r>
            <w:proofErr w:type="spellEnd"/>
            <w:r w:rsidRPr="00D5339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morganii</w:t>
            </w:r>
          </w:p>
        </w:tc>
        <w:tc>
          <w:tcPr>
            <w:tcW w:w="1346" w:type="dxa"/>
            <w:noWrap/>
            <w:hideMark/>
          </w:tcPr>
          <w:p w14:paraId="0CB67C14" w14:textId="77777777" w:rsidR="002A388C" w:rsidRPr="00D53391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080" w:type="dxa"/>
            <w:noWrap/>
            <w:hideMark/>
          </w:tcPr>
          <w:p w14:paraId="4FC2B839" w14:textId="77777777" w:rsidR="002A388C" w:rsidRPr="00D53391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0.36 </w:t>
            </w:r>
          </w:p>
        </w:tc>
        <w:tc>
          <w:tcPr>
            <w:tcW w:w="4447" w:type="dxa"/>
            <w:noWrap/>
            <w:hideMark/>
          </w:tcPr>
          <w:p w14:paraId="7C223BF1" w14:textId="77777777" w:rsidR="002A388C" w:rsidRPr="00D53391" w:rsidRDefault="002A388C" w:rsidP="00AA1CC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Streptococcus </w:t>
            </w:r>
            <w:proofErr w:type="spellStart"/>
            <w:r w:rsidRPr="00D5339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constellatus</w:t>
            </w:r>
            <w:proofErr w:type="spellEnd"/>
          </w:p>
        </w:tc>
        <w:tc>
          <w:tcPr>
            <w:tcW w:w="1332" w:type="dxa"/>
            <w:noWrap/>
            <w:hideMark/>
          </w:tcPr>
          <w:p w14:paraId="48629991" w14:textId="77777777" w:rsidR="002A388C" w:rsidRPr="00D53391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105" w:type="dxa"/>
            <w:noWrap/>
            <w:hideMark/>
          </w:tcPr>
          <w:p w14:paraId="09AA23D3" w14:textId="77777777" w:rsidR="002A388C" w:rsidRPr="00D53391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0.29 </w:t>
            </w:r>
          </w:p>
        </w:tc>
      </w:tr>
      <w:tr w:rsidR="002A388C" w:rsidRPr="00D53391" w14:paraId="446607CE" w14:textId="77777777" w:rsidTr="00FE4019">
        <w:trPr>
          <w:trHeight w:val="280"/>
        </w:trPr>
        <w:tc>
          <w:tcPr>
            <w:tcW w:w="4648" w:type="dxa"/>
            <w:noWrap/>
            <w:hideMark/>
          </w:tcPr>
          <w:p w14:paraId="5DAA29D3" w14:textId="77777777" w:rsidR="002A388C" w:rsidRPr="00D53391" w:rsidRDefault="002A388C" w:rsidP="00AA1CC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Aeromonas </w:t>
            </w:r>
            <w:proofErr w:type="spellStart"/>
            <w:r w:rsidRPr="00D5339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hydrophila</w:t>
            </w:r>
            <w:proofErr w:type="spellEnd"/>
          </w:p>
        </w:tc>
        <w:tc>
          <w:tcPr>
            <w:tcW w:w="1346" w:type="dxa"/>
            <w:noWrap/>
            <w:hideMark/>
          </w:tcPr>
          <w:p w14:paraId="64135BC4" w14:textId="77777777" w:rsidR="002A388C" w:rsidRPr="00D53391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080" w:type="dxa"/>
            <w:noWrap/>
            <w:hideMark/>
          </w:tcPr>
          <w:p w14:paraId="55B45F6B" w14:textId="77777777" w:rsidR="002A388C" w:rsidRPr="00D53391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0.32 </w:t>
            </w:r>
          </w:p>
        </w:tc>
        <w:tc>
          <w:tcPr>
            <w:tcW w:w="4447" w:type="dxa"/>
            <w:noWrap/>
            <w:hideMark/>
          </w:tcPr>
          <w:p w14:paraId="03BD7753" w14:textId="77777777" w:rsidR="002A388C" w:rsidRPr="00D53391" w:rsidRDefault="002A388C" w:rsidP="00AA1CC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Streptococcus </w:t>
            </w:r>
            <w:proofErr w:type="spellStart"/>
            <w:r w:rsidRPr="00D5339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gordonii</w:t>
            </w:r>
            <w:proofErr w:type="spellEnd"/>
          </w:p>
        </w:tc>
        <w:tc>
          <w:tcPr>
            <w:tcW w:w="1332" w:type="dxa"/>
            <w:noWrap/>
            <w:hideMark/>
          </w:tcPr>
          <w:p w14:paraId="16974A66" w14:textId="77777777" w:rsidR="002A388C" w:rsidRPr="00D53391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105" w:type="dxa"/>
            <w:noWrap/>
            <w:hideMark/>
          </w:tcPr>
          <w:p w14:paraId="450DFB14" w14:textId="77777777" w:rsidR="002A388C" w:rsidRPr="00D53391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0.29 </w:t>
            </w:r>
          </w:p>
        </w:tc>
      </w:tr>
      <w:tr w:rsidR="002A388C" w:rsidRPr="00D53391" w14:paraId="27108FEF" w14:textId="77777777" w:rsidTr="00FE4019">
        <w:trPr>
          <w:trHeight w:val="280"/>
        </w:trPr>
        <w:tc>
          <w:tcPr>
            <w:tcW w:w="4648" w:type="dxa"/>
            <w:noWrap/>
            <w:hideMark/>
          </w:tcPr>
          <w:p w14:paraId="19464600" w14:textId="77777777" w:rsidR="002A388C" w:rsidRPr="00D53391" w:rsidRDefault="002A388C" w:rsidP="00AA1CC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D5339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Raoultella</w:t>
            </w:r>
            <w:proofErr w:type="spellEnd"/>
            <w:r w:rsidRPr="00D5339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D5339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planticola</w:t>
            </w:r>
            <w:proofErr w:type="spellEnd"/>
          </w:p>
        </w:tc>
        <w:tc>
          <w:tcPr>
            <w:tcW w:w="1346" w:type="dxa"/>
            <w:noWrap/>
            <w:hideMark/>
          </w:tcPr>
          <w:p w14:paraId="37F83183" w14:textId="77777777" w:rsidR="002A388C" w:rsidRPr="00D53391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080" w:type="dxa"/>
            <w:noWrap/>
            <w:hideMark/>
          </w:tcPr>
          <w:p w14:paraId="47903B51" w14:textId="77777777" w:rsidR="002A388C" w:rsidRPr="00D53391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0.29 </w:t>
            </w:r>
          </w:p>
        </w:tc>
        <w:tc>
          <w:tcPr>
            <w:tcW w:w="4447" w:type="dxa"/>
            <w:tcBorders>
              <w:bottom w:val="single" w:sz="4" w:space="0" w:color="auto"/>
            </w:tcBorders>
            <w:noWrap/>
            <w:hideMark/>
          </w:tcPr>
          <w:p w14:paraId="03406C45" w14:textId="77777777" w:rsidR="002A388C" w:rsidRPr="0058282C" w:rsidRDefault="002A388C" w:rsidP="00AA1CC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28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Other </w:t>
            </w:r>
            <w:proofErr w:type="spellStart"/>
            <w:r w:rsidRPr="005828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G+c</w:t>
            </w:r>
            <w:proofErr w:type="spellEnd"/>
            <w:r w:rsidRPr="005828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332" w:type="dxa"/>
            <w:tcBorders>
              <w:bottom w:val="single" w:sz="4" w:space="0" w:color="auto"/>
            </w:tcBorders>
            <w:noWrap/>
            <w:hideMark/>
          </w:tcPr>
          <w:p w14:paraId="59863E60" w14:textId="77777777" w:rsidR="002A388C" w:rsidRPr="00D53391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106</w:t>
            </w:r>
          </w:p>
        </w:tc>
        <w:tc>
          <w:tcPr>
            <w:tcW w:w="1105" w:type="dxa"/>
            <w:tcBorders>
              <w:bottom w:val="single" w:sz="4" w:space="0" w:color="auto"/>
            </w:tcBorders>
            <w:noWrap/>
            <w:hideMark/>
          </w:tcPr>
          <w:p w14:paraId="0E13C245" w14:textId="77777777" w:rsidR="002A388C" w:rsidRPr="00D53391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3.43</w:t>
            </w:r>
          </w:p>
        </w:tc>
      </w:tr>
      <w:tr w:rsidR="002A388C" w:rsidRPr="00FE569C" w14:paraId="41065DDD" w14:textId="77777777" w:rsidTr="00FE4019">
        <w:trPr>
          <w:trHeight w:val="280"/>
        </w:trPr>
        <w:tc>
          <w:tcPr>
            <w:tcW w:w="4648" w:type="dxa"/>
            <w:noWrap/>
            <w:hideMark/>
          </w:tcPr>
          <w:p w14:paraId="416E8683" w14:textId="77777777" w:rsidR="002A388C" w:rsidRPr="00D53391" w:rsidRDefault="002A388C" w:rsidP="00AA1CC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Salmonella Stanley</w:t>
            </w:r>
          </w:p>
        </w:tc>
        <w:tc>
          <w:tcPr>
            <w:tcW w:w="1346" w:type="dxa"/>
            <w:noWrap/>
            <w:hideMark/>
          </w:tcPr>
          <w:p w14:paraId="482B1C64" w14:textId="77777777" w:rsidR="002A388C" w:rsidRPr="00D53391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080" w:type="dxa"/>
            <w:noWrap/>
            <w:hideMark/>
          </w:tcPr>
          <w:p w14:paraId="38ED0923" w14:textId="77777777" w:rsidR="002A388C" w:rsidRPr="00D53391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0.26 </w:t>
            </w:r>
          </w:p>
        </w:tc>
        <w:tc>
          <w:tcPr>
            <w:tcW w:w="444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8845143" w14:textId="77777777" w:rsidR="002A388C" w:rsidRPr="00FE569C" w:rsidRDefault="002A388C" w:rsidP="00AA1CC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FE569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 xml:space="preserve">Anaerobic and </w:t>
            </w:r>
            <w:proofErr w:type="spellStart"/>
            <w:r w:rsidRPr="00FE569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G+b</w:t>
            </w:r>
            <w:proofErr w:type="spellEnd"/>
            <w:r w:rsidRPr="00FE569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bacteria(n=102,2.61%) 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72E7779" w14:textId="77777777" w:rsidR="002A388C" w:rsidRPr="00FE569C" w:rsidRDefault="002A388C" w:rsidP="00AA1CC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FE569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 xml:space="preserve">Strain </w:t>
            </w:r>
          </w:p>
        </w:tc>
        <w:tc>
          <w:tcPr>
            <w:tcW w:w="110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CAA0173" w14:textId="77777777" w:rsidR="002A388C" w:rsidRPr="00FE569C" w:rsidRDefault="002A388C" w:rsidP="00AA1CC5">
            <w:pPr>
              <w:widowControl/>
              <w:ind w:firstLineChars="100" w:firstLine="210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FE569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%</w:t>
            </w:r>
          </w:p>
        </w:tc>
      </w:tr>
      <w:tr w:rsidR="002A388C" w:rsidRPr="0058282C" w14:paraId="0372F4EA" w14:textId="77777777" w:rsidTr="00FE4019">
        <w:trPr>
          <w:trHeight w:val="280"/>
        </w:trPr>
        <w:tc>
          <w:tcPr>
            <w:tcW w:w="4648" w:type="dxa"/>
            <w:noWrap/>
            <w:hideMark/>
          </w:tcPr>
          <w:p w14:paraId="2C4BACE5" w14:textId="77777777" w:rsidR="002A388C" w:rsidRPr="00D53391" w:rsidRDefault="002A388C" w:rsidP="00AA1CC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Aeromonas </w:t>
            </w:r>
            <w:proofErr w:type="spellStart"/>
            <w:r w:rsidRPr="00D5339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caviae</w:t>
            </w:r>
            <w:proofErr w:type="spellEnd"/>
          </w:p>
        </w:tc>
        <w:tc>
          <w:tcPr>
            <w:tcW w:w="1346" w:type="dxa"/>
            <w:noWrap/>
            <w:hideMark/>
          </w:tcPr>
          <w:p w14:paraId="6E349D36" w14:textId="77777777" w:rsidR="002A388C" w:rsidRPr="00D53391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080" w:type="dxa"/>
            <w:noWrap/>
            <w:hideMark/>
          </w:tcPr>
          <w:p w14:paraId="73802084" w14:textId="77777777" w:rsidR="002A388C" w:rsidRPr="00D53391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0.26 </w:t>
            </w:r>
          </w:p>
        </w:tc>
        <w:tc>
          <w:tcPr>
            <w:tcW w:w="4447" w:type="dxa"/>
            <w:tcBorders>
              <w:top w:val="single" w:sz="4" w:space="0" w:color="auto"/>
            </w:tcBorders>
            <w:noWrap/>
            <w:hideMark/>
          </w:tcPr>
          <w:p w14:paraId="156C6A8E" w14:textId="77777777" w:rsidR="002A388C" w:rsidRPr="00D53391" w:rsidRDefault="002A388C" w:rsidP="00AA1CC5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Bacteroides fragilis</w:t>
            </w:r>
          </w:p>
        </w:tc>
        <w:tc>
          <w:tcPr>
            <w:tcW w:w="1332" w:type="dxa"/>
            <w:tcBorders>
              <w:top w:val="single" w:sz="4" w:space="0" w:color="auto"/>
            </w:tcBorders>
            <w:noWrap/>
            <w:hideMark/>
          </w:tcPr>
          <w:p w14:paraId="7B409423" w14:textId="77777777" w:rsidR="002A388C" w:rsidRPr="00D53391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105" w:type="dxa"/>
            <w:tcBorders>
              <w:top w:val="single" w:sz="4" w:space="0" w:color="auto"/>
            </w:tcBorders>
            <w:noWrap/>
            <w:hideMark/>
          </w:tcPr>
          <w:p w14:paraId="777FF8A6" w14:textId="77777777" w:rsidR="002A388C" w:rsidRPr="0058282C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28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0.49</w:t>
            </w:r>
          </w:p>
        </w:tc>
      </w:tr>
      <w:tr w:rsidR="002A388C" w:rsidRPr="0058282C" w14:paraId="0204644F" w14:textId="77777777" w:rsidTr="00FE4019">
        <w:trPr>
          <w:trHeight w:val="280"/>
        </w:trPr>
        <w:tc>
          <w:tcPr>
            <w:tcW w:w="4648" w:type="dxa"/>
            <w:noWrap/>
            <w:hideMark/>
          </w:tcPr>
          <w:p w14:paraId="6C2A6B2E" w14:textId="77777777" w:rsidR="002A388C" w:rsidRPr="00D53391" w:rsidRDefault="002A388C" w:rsidP="00AA1CC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Salmonella group</w:t>
            </w:r>
          </w:p>
        </w:tc>
        <w:tc>
          <w:tcPr>
            <w:tcW w:w="1346" w:type="dxa"/>
            <w:noWrap/>
            <w:hideMark/>
          </w:tcPr>
          <w:p w14:paraId="325EAA10" w14:textId="77777777" w:rsidR="002A388C" w:rsidRPr="00D53391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080" w:type="dxa"/>
            <w:noWrap/>
            <w:hideMark/>
          </w:tcPr>
          <w:p w14:paraId="74AF0672" w14:textId="77777777" w:rsidR="002A388C" w:rsidRPr="00D53391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0.23 </w:t>
            </w:r>
          </w:p>
        </w:tc>
        <w:tc>
          <w:tcPr>
            <w:tcW w:w="4447" w:type="dxa"/>
            <w:noWrap/>
            <w:hideMark/>
          </w:tcPr>
          <w:p w14:paraId="79972D0F" w14:textId="77777777" w:rsidR="002A388C" w:rsidRPr="00D53391" w:rsidRDefault="002A388C" w:rsidP="00AA1CC5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D5339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F.nucleatum</w:t>
            </w:r>
            <w:proofErr w:type="spellEnd"/>
          </w:p>
        </w:tc>
        <w:tc>
          <w:tcPr>
            <w:tcW w:w="1332" w:type="dxa"/>
            <w:noWrap/>
            <w:hideMark/>
          </w:tcPr>
          <w:p w14:paraId="37A89D26" w14:textId="77777777" w:rsidR="002A388C" w:rsidRPr="00D53391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105" w:type="dxa"/>
            <w:noWrap/>
            <w:hideMark/>
          </w:tcPr>
          <w:p w14:paraId="5AA188A7" w14:textId="77777777" w:rsidR="002A388C" w:rsidRPr="0058282C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28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0.32</w:t>
            </w:r>
          </w:p>
        </w:tc>
      </w:tr>
      <w:tr w:rsidR="002A388C" w:rsidRPr="0058282C" w14:paraId="2AE4F632" w14:textId="77777777" w:rsidTr="00FE4019">
        <w:trPr>
          <w:trHeight w:val="280"/>
        </w:trPr>
        <w:tc>
          <w:tcPr>
            <w:tcW w:w="4648" w:type="dxa"/>
            <w:noWrap/>
            <w:hideMark/>
          </w:tcPr>
          <w:p w14:paraId="7D88E4EA" w14:textId="77777777" w:rsidR="002A388C" w:rsidRPr="00D53391" w:rsidRDefault="002A388C" w:rsidP="00AA1CC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D5339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Burkholderia</w:t>
            </w:r>
            <w:proofErr w:type="spellEnd"/>
            <w:r w:rsidRPr="00D5339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D5339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cepacia</w:t>
            </w:r>
            <w:proofErr w:type="spellEnd"/>
          </w:p>
        </w:tc>
        <w:tc>
          <w:tcPr>
            <w:tcW w:w="1346" w:type="dxa"/>
            <w:noWrap/>
            <w:hideMark/>
          </w:tcPr>
          <w:p w14:paraId="07C2EA63" w14:textId="77777777" w:rsidR="002A388C" w:rsidRPr="00D53391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080" w:type="dxa"/>
            <w:noWrap/>
            <w:hideMark/>
          </w:tcPr>
          <w:p w14:paraId="5BA68871" w14:textId="77777777" w:rsidR="002A388C" w:rsidRPr="00D53391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0.19 </w:t>
            </w:r>
          </w:p>
        </w:tc>
        <w:tc>
          <w:tcPr>
            <w:tcW w:w="4447" w:type="dxa"/>
            <w:noWrap/>
            <w:hideMark/>
          </w:tcPr>
          <w:p w14:paraId="1ECD44E6" w14:textId="77777777" w:rsidR="002A388C" w:rsidRPr="00D53391" w:rsidRDefault="002A388C" w:rsidP="00AA1CC5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Clostridium </w:t>
            </w:r>
            <w:proofErr w:type="spellStart"/>
            <w:r w:rsidRPr="00D5339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fusiforme</w:t>
            </w:r>
            <w:proofErr w:type="spellEnd"/>
          </w:p>
        </w:tc>
        <w:tc>
          <w:tcPr>
            <w:tcW w:w="1332" w:type="dxa"/>
            <w:noWrap/>
            <w:hideMark/>
          </w:tcPr>
          <w:p w14:paraId="43D8E9F8" w14:textId="77777777" w:rsidR="002A388C" w:rsidRPr="00D53391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105" w:type="dxa"/>
            <w:noWrap/>
            <w:hideMark/>
          </w:tcPr>
          <w:p w14:paraId="7394B4B2" w14:textId="77777777" w:rsidR="002A388C" w:rsidRPr="0058282C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28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0.32</w:t>
            </w:r>
          </w:p>
        </w:tc>
      </w:tr>
      <w:tr w:rsidR="002A388C" w:rsidRPr="0058282C" w14:paraId="253A3918" w14:textId="77777777" w:rsidTr="00FE4019">
        <w:trPr>
          <w:trHeight w:val="280"/>
        </w:trPr>
        <w:tc>
          <w:tcPr>
            <w:tcW w:w="4648" w:type="dxa"/>
            <w:noWrap/>
            <w:hideMark/>
          </w:tcPr>
          <w:p w14:paraId="2CC59470" w14:textId="77777777" w:rsidR="002A388C" w:rsidRPr="00D53391" w:rsidRDefault="002A388C" w:rsidP="00AA1CC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Salmonella ser. Typhi</w:t>
            </w:r>
          </w:p>
        </w:tc>
        <w:tc>
          <w:tcPr>
            <w:tcW w:w="1346" w:type="dxa"/>
            <w:noWrap/>
            <w:hideMark/>
          </w:tcPr>
          <w:p w14:paraId="32DC4FF9" w14:textId="77777777" w:rsidR="002A388C" w:rsidRPr="00D53391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080" w:type="dxa"/>
            <w:noWrap/>
            <w:hideMark/>
          </w:tcPr>
          <w:p w14:paraId="48F4E1A4" w14:textId="77777777" w:rsidR="002A388C" w:rsidRPr="00D53391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0.19 </w:t>
            </w:r>
          </w:p>
        </w:tc>
        <w:tc>
          <w:tcPr>
            <w:tcW w:w="4447" w:type="dxa"/>
            <w:noWrap/>
            <w:hideMark/>
          </w:tcPr>
          <w:p w14:paraId="758136C7" w14:textId="77777777" w:rsidR="002A388C" w:rsidRPr="00D53391" w:rsidRDefault="002A388C" w:rsidP="00AA1CC5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Propionibacterium </w:t>
            </w:r>
            <w:proofErr w:type="spellStart"/>
            <w:r w:rsidRPr="00D5339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pustulosum</w:t>
            </w:r>
            <w:proofErr w:type="spellEnd"/>
          </w:p>
        </w:tc>
        <w:tc>
          <w:tcPr>
            <w:tcW w:w="1332" w:type="dxa"/>
            <w:noWrap/>
            <w:hideMark/>
          </w:tcPr>
          <w:p w14:paraId="791F6733" w14:textId="77777777" w:rsidR="002A388C" w:rsidRPr="00D53391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105" w:type="dxa"/>
            <w:noWrap/>
            <w:hideMark/>
          </w:tcPr>
          <w:p w14:paraId="44C719EC" w14:textId="77777777" w:rsidR="002A388C" w:rsidRPr="0058282C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28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0.16</w:t>
            </w:r>
          </w:p>
        </w:tc>
      </w:tr>
      <w:tr w:rsidR="002A388C" w:rsidRPr="0058282C" w14:paraId="7DEE3287" w14:textId="77777777" w:rsidTr="00FE4019">
        <w:trPr>
          <w:trHeight w:val="280"/>
        </w:trPr>
        <w:tc>
          <w:tcPr>
            <w:tcW w:w="4648" w:type="dxa"/>
            <w:noWrap/>
            <w:hideMark/>
          </w:tcPr>
          <w:p w14:paraId="45AD16B3" w14:textId="77777777" w:rsidR="002A388C" w:rsidRPr="00D53391" w:rsidRDefault="002A388C" w:rsidP="00AA1CC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D5339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Haemophilus</w:t>
            </w:r>
            <w:proofErr w:type="spellEnd"/>
            <w:r w:rsidRPr="00D5339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influenzae</w:t>
            </w:r>
          </w:p>
        </w:tc>
        <w:tc>
          <w:tcPr>
            <w:tcW w:w="1346" w:type="dxa"/>
            <w:noWrap/>
            <w:hideMark/>
          </w:tcPr>
          <w:p w14:paraId="1C4CA7B9" w14:textId="77777777" w:rsidR="002A388C" w:rsidRPr="00D53391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080" w:type="dxa"/>
            <w:noWrap/>
            <w:hideMark/>
          </w:tcPr>
          <w:p w14:paraId="43CB1DC1" w14:textId="77777777" w:rsidR="002A388C" w:rsidRPr="00D53391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0.16 </w:t>
            </w:r>
          </w:p>
        </w:tc>
        <w:tc>
          <w:tcPr>
            <w:tcW w:w="4447" w:type="dxa"/>
            <w:noWrap/>
            <w:hideMark/>
          </w:tcPr>
          <w:p w14:paraId="62413BC5" w14:textId="77777777" w:rsidR="002A388C" w:rsidRPr="00D53391" w:rsidRDefault="002A388C" w:rsidP="00AA1C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B. </w:t>
            </w:r>
            <w:proofErr w:type="spellStart"/>
            <w:r w:rsidRPr="00D533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thetaiotaomicron</w:t>
            </w:r>
            <w:proofErr w:type="spellEnd"/>
          </w:p>
        </w:tc>
        <w:tc>
          <w:tcPr>
            <w:tcW w:w="1332" w:type="dxa"/>
            <w:noWrap/>
            <w:hideMark/>
          </w:tcPr>
          <w:p w14:paraId="7B9ED96B" w14:textId="77777777" w:rsidR="002A388C" w:rsidRPr="00D53391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105" w:type="dxa"/>
            <w:noWrap/>
            <w:hideMark/>
          </w:tcPr>
          <w:p w14:paraId="1807CA72" w14:textId="77777777" w:rsidR="002A388C" w:rsidRPr="0058282C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28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0.16</w:t>
            </w:r>
          </w:p>
        </w:tc>
      </w:tr>
      <w:tr w:rsidR="002A388C" w:rsidRPr="0058282C" w14:paraId="128D94AD" w14:textId="77777777" w:rsidTr="00FE4019">
        <w:trPr>
          <w:trHeight w:val="280"/>
        </w:trPr>
        <w:tc>
          <w:tcPr>
            <w:tcW w:w="4648" w:type="dxa"/>
            <w:tcBorders>
              <w:bottom w:val="single" w:sz="4" w:space="0" w:color="auto"/>
            </w:tcBorders>
            <w:noWrap/>
            <w:hideMark/>
          </w:tcPr>
          <w:p w14:paraId="3615714F" w14:textId="77777777" w:rsidR="002A388C" w:rsidRPr="0058282C" w:rsidRDefault="002A388C" w:rsidP="00AA1CC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28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Other G-b </w:t>
            </w:r>
          </w:p>
        </w:tc>
        <w:tc>
          <w:tcPr>
            <w:tcW w:w="1346" w:type="dxa"/>
            <w:tcBorders>
              <w:bottom w:val="single" w:sz="4" w:space="0" w:color="auto"/>
            </w:tcBorders>
            <w:noWrap/>
            <w:hideMark/>
          </w:tcPr>
          <w:p w14:paraId="6FA8BEBC" w14:textId="77777777" w:rsidR="002A388C" w:rsidRPr="00D53391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noWrap/>
            <w:hideMark/>
          </w:tcPr>
          <w:p w14:paraId="37AA26BC" w14:textId="77777777" w:rsidR="002A388C" w:rsidRPr="00D53391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2.49 </w:t>
            </w:r>
          </w:p>
        </w:tc>
        <w:tc>
          <w:tcPr>
            <w:tcW w:w="4447" w:type="dxa"/>
            <w:noWrap/>
            <w:hideMark/>
          </w:tcPr>
          <w:p w14:paraId="159CDEA1" w14:textId="77777777" w:rsidR="002A388C" w:rsidRPr="00D53391" w:rsidRDefault="002A388C" w:rsidP="00AA1CC5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D5339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Veyrococcus</w:t>
            </w:r>
            <w:proofErr w:type="spellEnd"/>
          </w:p>
        </w:tc>
        <w:tc>
          <w:tcPr>
            <w:tcW w:w="1332" w:type="dxa"/>
            <w:noWrap/>
            <w:hideMark/>
          </w:tcPr>
          <w:p w14:paraId="3E158248" w14:textId="77777777" w:rsidR="002A388C" w:rsidRPr="00D53391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105" w:type="dxa"/>
            <w:noWrap/>
            <w:hideMark/>
          </w:tcPr>
          <w:p w14:paraId="5A33DC0C" w14:textId="77777777" w:rsidR="002A388C" w:rsidRPr="0058282C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28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0.13</w:t>
            </w:r>
          </w:p>
        </w:tc>
      </w:tr>
      <w:tr w:rsidR="002A388C" w:rsidRPr="0058282C" w14:paraId="0130330E" w14:textId="77777777" w:rsidTr="00FE4019">
        <w:trPr>
          <w:trHeight w:val="280"/>
        </w:trPr>
        <w:tc>
          <w:tcPr>
            <w:tcW w:w="464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C8D5BEE" w14:textId="77777777" w:rsidR="002A388C" w:rsidRPr="0058282C" w:rsidRDefault="002A388C" w:rsidP="00AA1CC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5828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Fungus(n=83</w:t>
            </w: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,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2.67%</w:t>
            </w:r>
            <w:r w:rsidRPr="005828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)</w:t>
            </w:r>
          </w:p>
        </w:tc>
        <w:tc>
          <w:tcPr>
            <w:tcW w:w="134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60CA44F" w14:textId="77777777" w:rsidR="002A388C" w:rsidRPr="0058282C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5828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 xml:space="preserve">Strain 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E08454A" w14:textId="77777777" w:rsidR="002A388C" w:rsidRPr="0058282C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5828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%</w:t>
            </w:r>
          </w:p>
        </w:tc>
        <w:tc>
          <w:tcPr>
            <w:tcW w:w="4447" w:type="dxa"/>
            <w:noWrap/>
            <w:hideMark/>
          </w:tcPr>
          <w:p w14:paraId="3E56F283" w14:textId="77777777" w:rsidR="002A388C" w:rsidRPr="00D53391" w:rsidRDefault="002A388C" w:rsidP="00AA1CC5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Bacillus cereus</w:t>
            </w:r>
          </w:p>
        </w:tc>
        <w:tc>
          <w:tcPr>
            <w:tcW w:w="1332" w:type="dxa"/>
            <w:noWrap/>
            <w:hideMark/>
          </w:tcPr>
          <w:p w14:paraId="28A26222" w14:textId="77777777" w:rsidR="002A388C" w:rsidRPr="0058282C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28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105" w:type="dxa"/>
            <w:noWrap/>
            <w:hideMark/>
          </w:tcPr>
          <w:p w14:paraId="789B8452" w14:textId="77777777" w:rsidR="002A388C" w:rsidRPr="0058282C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28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0.13</w:t>
            </w:r>
          </w:p>
        </w:tc>
      </w:tr>
      <w:tr w:rsidR="002A388C" w:rsidRPr="0058282C" w14:paraId="289D59B3" w14:textId="77777777" w:rsidTr="00FE4019">
        <w:trPr>
          <w:trHeight w:val="280"/>
        </w:trPr>
        <w:tc>
          <w:tcPr>
            <w:tcW w:w="4648" w:type="dxa"/>
            <w:tcBorders>
              <w:top w:val="single" w:sz="4" w:space="0" w:color="auto"/>
            </w:tcBorders>
            <w:noWrap/>
            <w:hideMark/>
          </w:tcPr>
          <w:p w14:paraId="31235DE7" w14:textId="77777777" w:rsidR="002A388C" w:rsidRPr="00D53391" w:rsidRDefault="002A388C" w:rsidP="00AA1CC5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Candida albicans</w:t>
            </w:r>
          </w:p>
        </w:tc>
        <w:tc>
          <w:tcPr>
            <w:tcW w:w="1346" w:type="dxa"/>
            <w:tcBorders>
              <w:top w:val="single" w:sz="4" w:space="0" w:color="auto"/>
            </w:tcBorders>
            <w:noWrap/>
            <w:hideMark/>
          </w:tcPr>
          <w:p w14:paraId="34D63B24" w14:textId="77777777" w:rsidR="002A388C" w:rsidRPr="0058282C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28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noWrap/>
            <w:hideMark/>
          </w:tcPr>
          <w:p w14:paraId="19A7995A" w14:textId="77777777" w:rsidR="002A388C" w:rsidRPr="0058282C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28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1.13</w:t>
            </w:r>
          </w:p>
        </w:tc>
        <w:tc>
          <w:tcPr>
            <w:tcW w:w="4447" w:type="dxa"/>
            <w:noWrap/>
            <w:hideMark/>
          </w:tcPr>
          <w:p w14:paraId="4DB2D58B" w14:textId="77777777" w:rsidR="002A388C" w:rsidRPr="00D53391" w:rsidRDefault="002A388C" w:rsidP="00AA1CC5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P. </w:t>
            </w:r>
            <w:proofErr w:type="spellStart"/>
            <w:r w:rsidRPr="00D5339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asaccharolyticus</w:t>
            </w:r>
            <w:proofErr w:type="spellEnd"/>
          </w:p>
        </w:tc>
        <w:tc>
          <w:tcPr>
            <w:tcW w:w="1332" w:type="dxa"/>
            <w:noWrap/>
            <w:hideMark/>
          </w:tcPr>
          <w:p w14:paraId="60B70E66" w14:textId="77777777" w:rsidR="002A388C" w:rsidRPr="0058282C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28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05" w:type="dxa"/>
            <w:noWrap/>
            <w:hideMark/>
          </w:tcPr>
          <w:p w14:paraId="69B03991" w14:textId="77777777" w:rsidR="002A388C" w:rsidRPr="0058282C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28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</w:t>
            </w:r>
          </w:p>
        </w:tc>
      </w:tr>
      <w:tr w:rsidR="002A388C" w:rsidRPr="0058282C" w14:paraId="73C6985D" w14:textId="77777777" w:rsidTr="00FE4019">
        <w:trPr>
          <w:trHeight w:val="280"/>
        </w:trPr>
        <w:tc>
          <w:tcPr>
            <w:tcW w:w="4648" w:type="dxa"/>
            <w:noWrap/>
            <w:hideMark/>
          </w:tcPr>
          <w:p w14:paraId="378702B1" w14:textId="77777777" w:rsidR="002A388C" w:rsidRPr="00D53391" w:rsidRDefault="002A388C" w:rsidP="00AA1CC5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lastRenderedPageBreak/>
              <w:t>Candida tropicalis</w:t>
            </w:r>
          </w:p>
        </w:tc>
        <w:tc>
          <w:tcPr>
            <w:tcW w:w="1346" w:type="dxa"/>
            <w:noWrap/>
            <w:hideMark/>
          </w:tcPr>
          <w:p w14:paraId="517F11E6" w14:textId="77777777" w:rsidR="002A388C" w:rsidRPr="0058282C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28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080" w:type="dxa"/>
            <w:noWrap/>
            <w:hideMark/>
          </w:tcPr>
          <w:p w14:paraId="12DE76FB" w14:textId="77777777" w:rsidR="002A388C" w:rsidRPr="0058282C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28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0.49</w:t>
            </w:r>
          </w:p>
        </w:tc>
        <w:tc>
          <w:tcPr>
            <w:tcW w:w="4447" w:type="dxa"/>
            <w:noWrap/>
            <w:hideMark/>
          </w:tcPr>
          <w:p w14:paraId="7B87272A" w14:textId="77777777" w:rsidR="002A388C" w:rsidRPr="00D53391" w:rsidRDefault="002A388C" w:rsidP="00AA1CC5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Clostridium perfringens</w:t>
            </w:r>
          </w:p>
        </w:tc>
        <w:tc>
          <w:tcPr>
            <w:tcW w:w="1332" w:type="dxa"/>
            <w:noWrap/>
            <w:hideMark/>
          </w:tcPr>
          <w:p w14:paraId="0AF66801" w14:textId="77777777" w:rsidR="002A388C" w:rsidRPr="0058282C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28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05" w:type="dxa"/>
            <w:noWrap/>
            <w:hideMark/>
          </w:tcPr>
          <w:p w14:paraId="2A0097A7" w14:textId="77777777" w:rsidR="002A388C" w:rsidRPr="0058282C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28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</w:t>
            </w:r>
          </w:p>
        </w:tc>
      </w:tr>
      <w:tr w:rsidR="002A388C" w:rsidRPr="0058282C" w14:paraId="730F8CEE" w14:textId="77777777" w:rsidTr="00FE4019">
        <w:trPr>
          <w:trHeight w:val="280"/>
        </w:trPr>
        <w:tc>
          <w:tcPr>
            <w:tcW w:w="4648" w:type="dxa"/>
            <w:noWrap/>
            <w:hideMark/>
          </w:tcPr>
          <w:p w14:paraId="24D0188E" w14:textId="77777777" w:rsidR="002A388C" w:rsidRPr="00D53391" w:rsidRDefault="002A388C" w:rsidP="00AA1CC5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Candida glabrata</w:t>
            </w:r>
          </w:p>
        </w:tc>
        <w:tc>
          <w:tcPr>
            <w:tcW w:w="1346" w:type="dxa"/>
            <w:noWrap/>
            <w:hideMark/>
          </w:tcPr>
          <w:p w14:paraId="5E4AC14C" w14:textId="77777777" w:rsidR="002A388C" w:rsidRPr="0058282C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28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080" w:type="dxa"/>
            <w:noWrap/>
            <w:hideMark/>
          </w:tcPr>
          <w:p w14:paraId="74E665E9" w14:textId="77777777" w:rsidR="002A388C" w:rsidRPr="0058282C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28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0.32</w:t>
            </w:r>
          </w:p>
        </w:tc>
        <w:tc>
          <w:tcPr>
            <w:tcW w:w="4447" w:type="dxa"/>
            <w:noWrap/>
            <w:hideMark/>
          </w:tcPr>
          <w:p w14:paraId="45E08BAA" w14:textId="77777777" w:rsidR="002A388C" w:rsidRPr="00D53391" w:rsidRDefault="002A388C" w:rsidP="00AA1CC5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D5339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Micromonas</w:t>
            </w:r>
            <w:proofErr w:type="spellEnd"/>
          </w:p>
        </w:tc>
        <w:tc>
          <w:tcPr>
            <w:tcW w:w="1332" w:type="dxa"/>
            <w:noWrap/>
            <w:hideMark/>
          </w:tcPr>
          <w:p w14:paraId="525AC183" w14:textId="77777777" w:rsidR="002A388C" w:rsidRPr="0058282C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28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05" w:type="dxa"/>
            <w:noWrap/>
            <w:hideMark/>
          </w:tcPr>
          <w:p w14:paraId="7EBEA6BD" w14:textId="77777777" w:rsidR="002A388C" w:rsidRPr="0058282C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28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</w:t>
            </w:r>
          </w:p>
        </w:tc>
      </w:tr>
      <w:tr w:rsidR="002A388C" w:rsidRPr="0058282C" w14:paraId="358DE80D" w14:textId="77777777" w:rsidTr="00FE4019">
        <w:trPr>
          <w:trHeight w:val="280"/>
        </w:trPr>
        <w:tc>
          <w:tcPr>
            <w:tcW w:w="4648" w:type="dxa"/>
            <w:noWrap/>
            <w:hideMark/>
          </w:tcPr>
          <w:p w14:paraId="369E726F" w14:textId="77777777" w:rsidR="002A388C" w:rsidRPr="00D53391" w:rsidRDefault="002A388C" w:rsidP="00AA1CC5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Candida </w:t>
            </w:r>
            <w:proofErr w:type="spellStart"/>
            <w:r w:rsidRPr="00D5339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parapsilosis</w:t>
            </w:r>
            <w:proofErr w:type="spellEnd"/>
          </w:p>
        </w:tc>
        <w:tc>
          <w:tcPr>
            <w:tcW w:w="1346" w:type="dxa"/>
            <w:noWrap/>
            <w:hideMark/>
          </w:tcPr>
          <w:p w14:paraId="7798DC6B" w14:textId="77777777" w:rsidR="002A388C" w:rsidRPr="0058282C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28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080" w:type="dxa"/>
            <w:noWrap/>
            <w:hideMark/>
          </w:tcPr>
          <w:p w14:paraId="3E4CFBBE" w14:textId="77777777" w:rsidR="002A388C" w:rsidRPr="0058282C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28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0.29</w:t>
            </w:r>
          </w:p>
        </w:tc>
        <w:tc>
          <w:tcPr>
            <w:tcW w:w="4447" w:type="dxa"/>
            <w:noWrap/>
            <w:hideMark/>
          </w:tcPr>
          <w:p w14:paraId="2A628011" w14:textId="77777777" w:rsidR="002A388C" w:rsidRPr="00D53391" w:rsidRDefault="002A388C" w:rsidP="00AA1CC5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D5339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P.anaerobius</w:t>
            </w:r>
            <w:proofErr w:type="spellEnd"/>
          </w:p>
        </w:tc>
        <w:tc>
          <w:tcPr>
            <w:tcW w:w="1332" w:type="dxa"/>
            <w:noWrap/>
            <w:hideMark/>
          </w:tcPr>
          <w:p w14:paraId="1FD7D010" w14:textId="77777777" w:rsidR="002A388C" w:rsidRPr="0058282C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28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05" w:type="dxa"/>
            <w:noWrap/>
            <w:hideMark/>
          </w:tcPr>
          <w:p w14:paraId="3555BF05" w14:textId="77777777" w:rsidR="002A388C" w:rsidRPr="0058282C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28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</w:t>
            </w:r>
          </w:p>
        </w:tc>
      </w:tr>
      <w:tr w:rsidR="002A388C" w:rsidRPr="0058282C" w14:paraId="29B6FD56" w14:textId="77777777" w:rsidTr="00FE4019">
        <w:trPr>
          <w:trHeight w:val="280"/>
        </w:trPr>
        <w:tc>
          <w:tcPr>
            <w:tcW w:w="4648" w:type="dxa"/>
            <w:noWrap/>
            <w:hideMark/>
          </w:tcPr>
          <w:p w14:paraId="200C0E45" w14:textId="77777777" w:rsidR="002A388C" w:rsidRPr="00D53391" w:rsidRDefault="002A388C" w:rsidP="00AA1CC5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Candida spp.</w:t>
            </w:r>
          </w:p>
        </w:tc>
        <w:tc>
          <w:tcPr>
            <w:tcW w:w="1346" w:type="dxa"/>
            <w:noWrap/>
            <w:hideMark/>
          </w:tcPr>
          <w:p w14:paraId="098C34DA" w14:textId="77777777" w:rsidR="002A388C" w:rsidRPr="0058282C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28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080" w:type="dxa"/>
            <w:noWrap/>
            <w:hideMark/>
          </w:tcPr>
          <w:p w14:paraId="62D4431E" w14:textId="77777777" w:rsidR="002A388C" w:rsidRPr="0058282C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28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0.16</w:t>
            </w:r>
          </w:p>
        </w:tc>
        <w:tc>
          <w:tcPr>
            <w:tcW w:w="4447" w:type="dxa"/>
            <w:noWrap/>
            <w:hideMark/>
          </w:tcPr>
          <w:p w14:paraId="041FD162" w14:textId="77777777" w:rsidR="002A388C" w:rsidRPr="00D53391" w:rsidRDefault="002A388C" w:rsidP="00AA1CC5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Bacillus licheniformis</w:t>
            </w:r>
          </w:p>
        </w:tc>
        <w:tc>
          <w:tcPr>
            <w:tcW w:w="1332" w:type="dxa"/>
            <w:noWrap/>
            <w:hideMark/>
          </w:tcPr>
          <w:p w14:paraId="53B05D44" w14:textId="77777777" w:rsidR="002A388C" w:rsidRPr="0058282C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28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05" w:type="dxa"/>
            <w:noWrap/>
            <w:hideMark/>
          </w:tcPr>
          <w:p w14:paraId="2FF6CA2D" w14:textId="77777777" w:rsidR="002A388C" w:rsidRPr="0058282C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28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</w:t>
            </w:r>
          </w:p>
        </w:tc>
      </w:tr>
      <w:tr w:rsidR="002A388C" w:rsidRPr="0058282C" w14:paraId="5C5AB97B" w14:textId="77777777" w:rsidTr="00FE4019">
        <w:trPr>
          <w:trHeight w:val="280"/>
        </w:trPr>
        <w:tc>
          <w:tcPr>
            <w:tcW w:w="4648" w:type="dxa"/>
            <w:noWrap/>
            <w:hideMark/>
          </w:tcPr>
          <w:p w14:paraId="6C218FAD" w14:textId="77777777" w:rsidR="002A388C" w:rsidRPr="00D53391" w:rsidRDefault="002A388C" w:rsidP="00AA1CC5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Candida </w:t>
            </w:r>
            <w:proofErr w:type="spellStart"/>
            <w:r w:rsidRPr="00D5339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famata</w:t>
            </w:r>
            <w:proofErr w:type="spellEnd"/>
          </w:p>
        </w:tc>
        <w:tc>
          <w:tcPr>
            <w:tcW w:w="1346" w:type="dxa"/>
            <w:noWrap/>
            <w:hideMark/>
          </w:tcPr>
          <w:p w14:paraId="5E91CBF8" w14:textId="77777777" w:rsidR="002A388C" w:rsidRPr="0058282C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28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080" w:type="dxa"/>
            <w:noWrap/>
            <w:hideMark/>
          </w:tcPr>
          <w:p w14:paraId="1A4AC722" w14:textId="77777777" w:rsidR="002A388C" w:rsidRPr="0058282C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28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</w:t>
            </w:r>
          </w:p>
        </w:tc>
        <w:tc>
          <w:tcPr>
            <w:tcW w:w="4447" w:type="dxa"/>
            <w:noWrap/>
            <w:hideMark/>
          </w:tcPr>
          <w:p w14:paraId="41C61541" w14:textId="77777777" w:rsidR="002A388C" w:rsidRPr="00D53391" w:rsidRDefault="002A388C" w:rsidP="00AA1CC5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Actinomyces </w:t>
            </w:r>
            <w:proofErr w:type="spellStart"/>
            <w:r w:rsidRPr="00D5339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odontolyticus</w:t>
            </w:r>
            <w:proofErr w:type="spellEnd"/>
          </w:p>
        </w:tc>
        <w:tc>
          <w:tcPr>
            <w:tcW w:w="1332" w:type="dxa"/>
            <w:noWrap/>
            <w:hideMark/>
          </w:tcPr>
          <w:p w14:paraId="672A3767" w14:textId="77777777" w:rsidR="002A388C" w:rsidRPr="0058282C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28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05" w:type="dxa"/>
            <w:noWrap/>
            <w:hideMark/>
          </w:tcPr>
          <w:p w14:paraId="599C4D9F" w14:textId="77777777" w:rsidR="002A388C" w:rsidRPr="0058282C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28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</w:t>
            </w:r>
          </w:p>
        </w:tc>
      </w:tr>
      <w:tr w:rsidR="002A388C" w:rsidRPr="0058282C" w14:paraId="413796A9" w14:textId="77777777" w:rsidTr="00FE4019">
        <w:trPr>
          <w:trHeight w:val="272"/>
        </w:trPr>
        <w:tc>
          <w:tcPr>
            <w:tcW w:w="4648" w:type="dxa"/>
            <w:noWrap/>
            <w:hideMark/>
          </w:tcPr>
          <w:p w14:paraId="1F8A9308" w14:textId="77777777" w:rsidR="002A388C" w:rsidRPr="00D53391" w:rsidRDefault="002A388C" w:rsidP="00AA1CC5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Cryptococcus neoformans</w:t>
            </w:r>
          </w:p>
        </w:tc>
        <w:tc>
          <w:tcPr>
            <w:tcW w:w="1346" w:type="dxa"/>
            <w:noWrap/>
            <w:hideMark/>
          </w:tcPr>
          <w:p w14:paraId="22374A3D" w14:textId="77777777" w:rsidR="002A388C" w:rsidRPr="0058282C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28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80" w:type="dxa"/>
            <w:noWrap/>
            <w:hideMark/>
          </w:tcPr>
          <w:p w14:paraId="3E27BFB5" w14:textId="77777777" w:rsidR="002A388C" w:rsidRPr="0058282C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28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0.06</w:t>
            </w:r>
          </w:p>
        </w:tc>
        <w:tc>
          <w:tcPr>
            <w:tcW w:w="4447" w:type="dxa"/>
            <w:noWrap/>
            <w:hideMark/>
          </w:tcPr>
          <w:p w14:paraId="15F2496A" w14:textId="77777777" w:rsidR="002A388C" w:rsidRPr="00D53391" w:rsidRDefault="002A388C" w:rsidP="00AA1CC5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C. difficile</w:t>
            </w:r>
          </w:p>
        </w:tc>
        <w:tc>
          <w:tcPr>
            <w:tcW w:w="1332" w:type="dxa"/>
            <w:noWrap/>
            <w:hideMark/>
          </w:tcPr>
          <w:p w14:paraId="0AF72600" w14:textId="77777777" w:rsidR="002A388C" w:rsidRPr="0058282C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28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05" w:type="dxa"/>
            <w:noWrap/>
            <w:hideMark/>
          </w:tcPr>
          <w:p w14:paraId="46799435" w14:textId="77777777" w:rsidR="002A388C" w:rsidRPr="0058282C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28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0.06</w:t>
            </w:r>
          </w:p>
        </w:tc>
      </w:tr>
      <w:tr w:rsidR="002A388C" w:rsidRPr="0058282C" w14:paraId="59D68BC2" w14:textId="77777777" w:rsidTr="00FE4019">
        <w:trPr>
          <w:trHeight w:val="280"/>
        </w:trPr>
        <w:tc>
          <w:tcPr>
            <w:tcW w:w="4648" w:type="dxa"/>
            <w:noWrap/>
            <w:hideMark/>
          </w:tcPr>
          <w:p w14:paraId="0C9BB055" w14:textId="77777777" w:rsidR="002A388C" w:rsidRPr="00D53391" w:rsidRDefault="002A388C" w:rsidP="00AA1CC5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D5339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Trichosporon</w:t>
            </w:r>
            <w:proofErr w:type="spellEnd"/>
            <w:r w:rsidRPr="00D5339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D5339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asahii</w:t>
            </w:r>
            <w:proofErr w:type="spellEnd"/>
          </w:p>
        </w:tc>
        <w:tc>
          <w:tcPr>
            <w:tcW w:w="1346" w:type="dxa"/>
            <w:noWrap/>
            <w:hideMark/>
          </w:tcPr>
          <w:p w14:paraId="4BC865AD" w14:textId="77777777" w:rsidR="002A388C" w:rsidRPr="0058282C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28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80" w:type="dxa"/>
            <w:noWrap/>
            <w:hideMark/>
          </w:tcPr>
          <w:p w14:paraId="61F16B8C" w14:textId="77777777" w:rsidR="002A388C" w:rsidRPr="0058282C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28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</w:t>
            </w:r>
          </w:p>
        </w:tc>
        <w:tc>
          <w:tcPr>
            <w:tcW w:w="4447" w:type="dxa"/>
            <w:noWrap/>
            <w:hideMark/>
          </w:tcPr>
          <w:p w14:paraId="05B7C190" w14:textId="77777777" w:rsidR="002A388C" w:rsidRPr="00D53391" w:rsidRDefault="002A388C" w:rsidP="00AA1CC5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D5339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C.subterminale</w:t>
            </w:r>
            <w:proofErr w:type="spellEnd"/>
          </w:p>
        </w:tc>
        <w:tc>
          <w:tcPr>
            <w:tcW w:w="1332" w:type="dxa"/>
            <w:noWrap/>
            <w:hideMark/>
          </w:tcPr>
          <w:p w14:paraId="758973C5" w14:textId="77777777" w:rsidR="002A388C" w:rsidRPr="0058282C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28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05" w:type="dxa"/>
            <w:noWrap/>
            <w:hideMark/>
          </w:tcPr>
          <w:p w14:paraId="352B5131" w14:textId="77777777" w:rsidR="002A388C" w:rsidRPr="0058282C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28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0.06</w:t>
            </w:r>
          </w:p>
        </w:tc>
      </w:tr>
      <w:tr w:rsidR="002A388C" w:rsidRPr="0058282C" w14:paraId="1457FE21" w14:textId="77777777" w:rsidTr="00FE4019">
        <w:trPr>
          <w:trHeight w:val="280"/>
        </w:trPr>
        <w:tc>
          <w:tcPr>
            <w:tcW w:w="4648" w:type="dxa"/>
            <w:noWrap/>
            <w:hideMark/>
          </w:tcPr>
          <w:p w14:paraId="16BC6BD8" w14:textId="77777777" w:rsidR="002A388C" w:rsidRPr="00D53391" w:rsidRDefault="002A388C" w:rsidP="00AA1CC5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Fusarium genus</w:t>
            </w:r>
          </w:p>
        </w:tc>
        <w:tc>
          <w:tcPr>
            <w:tcW w:w="1346" w:type="dxa"/>
            <w:noWrap/>
            <w:hideMark/>
          </w:tcPr>
          <w:p w14:paraId="5581F331" w14:textId="77777777" w:rsidR="002A388C" w:rsidRPr="0058282C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28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80" w:type="dxa"/>
            <w:noWrap/>
            <w:hideMark/>
          </w:tcPr>
          <w:p w14:paraId="755B81B4" w14:textId="77777777" w:rsidR="002A388C" w:rsidRPr="0058282C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28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</w:t>
            </w:r>
          </w:p>
        </w:tc>
        <w:tc>
          <w:tcPr>
            <w:tcW w:w="4447" w:type="dxa"/>
            <w:noWrap/>
            <w:hideMark/>
          </w:tcPr>
          <w:p w14:paraId="528BCD9A" w14:textId="77777777" w:rsidR="002A388C" w:rsidRPr="00D53391" w:rsidRDefault="002A388C" w:rsidP="00AA1CC5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Bacteroides </w:t>
            </w:r>
            <w:proofErr w:type="spellStart"/>
            <w:r w:rsidRPr="00D5339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ovatus</w:t>
            </w:r>
            <w:proofErr w:type="spellEnd"/>
          </w:p>
        </w:tc>
        <w:tc>
          <w:tcPr>
            <w:tcW w:w="1332" w:type="dxa"/>
            <w:noWrap/>
            <w:hideMark/>
          </w:tcPr>
          <w:p w14:paraId="585B667C" w14:textId="77777777" w:rsidR="002A388C" w:rsidRPr="0058282C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28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05" w:type="dxa"/>
            <w:noWrap/>
            <w:hideMark/>
          </w:tcPr>
          <w:p w14:paraId="45777F35" w14:textId="77777777" w:rsidR="002A388C" w:rsidRPr="0058282C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28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0.06</w:t>
            </w:r>
          </w:p>
        </w:tc>
      </w:tr>
      <w:tr w:rsidR="002A388C" w:rsidRPr="0058282C" w14:paraId="4ABAAAEB" w14:textId="77777777" w:rsidTr="00FE4019">
        <w:trPr>
          <w:trHeight w:val="216"/>
        </w:trPr>
        <w:tc>
          <w:tcPr>
            <w:tcW w:w="4648" w:type="dxa"/>
            <w:noWrap/>
            <w:hideMark/>
          </w:tcPr>
          <w:p w14:paraId="0EBD04B8" w14:textId="77777777" w:rsidR="002A388C" w:rsidRPr="00D53391" w:rsidRDefault="002A388C" w:rsidP="00AA1CC5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Cryptococcus </w:t>
            </w:r>
            <w:proofErr w:type="spellStart"/>
            <w:r w:rsidRPr="00D5339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laurentii</w:t>
            </w:r>
            <w:proofErr w:type="spellEnd"/>
          </w:p>
        </w:tc>
        <w:tc>
          <w:tcPr>
            <w:tcW w:w="1346" w:type="dxa"/>
            <w:noWrap/>
            <w:hideMark/>
          </w:tcPr>
          <w:p w14:paraId="046ABA53" w14:textId="77777777" w:rsidR="002A388C" w:rsidRPr="0058282C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28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80" w:type="dxa"/>
            <w:noWrap/>
            <w:hideMark/>
          </w:tcPr>
          <w:p w14:paraId="0D7AAD77" w14:textId="77777777" w:rsidR="002A388C" w:rsidRPr="0058282C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28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</w:t>
            </w:r>
          </w:p>
        </w:tc>
        <w:tc>
          <w:tcPr>
            <w:tcW w:w="4447" w:type="dxa"/>
            <w:noWrap/>
            <w:hideMark/>
          </w:tcPr>
          <w:p w14:paraId="365D6142" w14:textId="77777777" w:rsidR="002A388C" w:rsidRPr="00D53391" w:rsidRDefault="002A388C" w:rsidP="00AA1CC5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D5339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Cl.histolyticum</w:t>
            </w:r>
            <w:proofErr w:type="spellEnd"/>
          </w:p>
        </w:tc>
        <w:tc>
          <w:tcPr>
            <w:tcW w:w="1332" w:type="dxa"/>
            <w:noWrap/>
            <w:hideMark/>
          </w:tcPr>
          <w:p w14:paraId="3768EF34" w14:textId="77777777" w:rsidR="002A388C" w:rsidRPr="0058282C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28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05" w:type="dxa"/>
            <w:noWrap/>
            <w:hideMark/>
          </w:tcPr>
          <w:p w14:paraId="4FAD69A4" w14:textId="77777777" w:rsidR="002A388C" w:rsidRPr="0058282C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28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0.06</w:t>
            </w:r>
          </w:p>
        </w:tc>
      </w:tr>
      <w:tr w:rsidR="002A388C" w:rsidRPr="0058282C" w14:paraId="3985D122" w14:textId="77777777" w:rsidTr="00FE4019">
        <w:trPr>
          <w:trHeight w:val="280"/>
        </w:trPr>
        <w:tc>
          <w:tcPr>
            <w:tcW w:w="4648" w:type="dxa"/>
            <w:tcBorders>
              <w:bottom w:val="single" w:sz="4" w:space="0" w:color="auto"/>
            </w:tcBorders>
            <w:noWrap/>
            <w:hideMark/>
          </w:tcPr>
          <w:p w14:paraId="763BDA40" w14:textId="77777777" w:rsidR="002A388C" w:rsidRPr="00D53391" w:rsidRDefault="002A388C" w:rsidP="00AA1CC5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D5339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Candida utilis</w:t>
            </w:r>
          </w:p>
        </w:tc>
        <w:tc>
          <w:tcPr>
            <w:tcW w:w="1346" w:type="dxa"/>
            <w:tcBorders>
              <w:bottom w:val="single" w:sz="4" w:space="0" w:color="auto"/>
            </w:tcBorders>
            <w:noWrap/>
            <w:hideMark/>
          </w:tcPr>
          <w:p w14:paraId="7130C421" w14:textId="77777777" w:rsidR="002A388C" w:rsidRPr="0058282C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28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noWrap/>
            <w:hideMark/>
          </w:tcPr>
          <w:p w14:paraId="76E121FE" w14:textId="77777777" w:rsidR="002A388C" w:rsidRPr="0058282C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28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</w:t>
            </w:r>
          </w:p>
        </w:tc>
        <w:tc>
          <w:tcPr>
            <w:tcW w:w="4447" w:type="dxa"/>
            <w:tcBorders>
              <w:bottom w:val="single" w:sz="4" w:space="0" w:color="auto"/>
            </w:tcBorders>
            <w:noWrap/>
            <w:hideMark/>
          </w:tcPr>
          <w:p w14:paraId="35E1FECA" w14:textId="77777777" w:rsidR="002A388C" w:rsidRPr="0058282C" w:rsidRDefault="002A388C" w:rsidP="00AA1CC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28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Other bacteria</w:t>
            </w:r>
          </w:p>
        </w:tc>
        <w:tc>
          <w:tcPr>
            <w:tcW w:w="1332" w:type="dxa"/>
            <w:tcBorders>
              <w:bottom w:val="single" w:sz="4" w:space="0" w:color="auto"/>
            </w:tcBorders>
            <w:noWrap/>
            <w:hideMark/>
          </w:tcPr>
          <w:p w14:paraId="39F86C6A" w14:textId="77777777" w:rsidR="002A388C" w:rsidRPr="0058282C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28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105" w:type="dxa"/>
            <w:tcBorders>
              <w:bottom w:val="single" w:sz="4" w:space="0" w:color="auto"/>
            </w:tcBorders>
            <w:noWrap/>
            <w:hideMark/>
          </w:tcPr>
          <w:p w14:paraId="0A6400F8" w14:textId="77777777" w:rsidR="002A388C" w:rsidRPr="0058282C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828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0.06</w:t>
            </w:r>
          </w:p>
        </w:tc>
      </w:tr>
    </w:tbl>
    <w:p w14:paraId="3337C799" w14:textId="354562CF" w:rsidR="002A388C" w:rsidRDefault="002A388C" w:rsidP="00F20E39">
      <w:pPr>
        <w:ind w:firstLineChars="1100" w:firstLine="2200"/>
        <w:rPr>
          <w:rFonts w:ascii="Times New Roman" w:hAnsi="Times New Roman"/>
          <w:b/>
          <w:bCs/>
          <w:color w:val="000000"/>
          <w:kern w:val="0"/>
          <w:sz w:val="20"/>
          <w:szCs w:val="20"/>
        </w:rPr>
      </w:pPr>
    </w:p>
    <w:p w14:paraId="41EC7691" w14:textId="278D6A93" w:rsidR="002A388C" w:rsidRDefault="002A388C" w:rsidP="00F20E39">
      <w:pPr>
        <w:ind w:firstLineChars="1100" w:firstLine="2200"/>
        <w:rPr>
          <w:rFonts w:ascii="Times New Roman" w:hAnsi="Times New Roman"/>
          <w:b/>
          <w:bCs/>
          <w:color w:val="000000"/>
          <w:kern w:val="0"/>
          <w:sz w:val="20"/>
          <w:szCs w:val="20"/>
        </w:rPr>
      </w:pPr>
    </w:p>
    <w:p w14:paraId="773E5155" w14:textId="2CC3121B" w:rsidR="002A388C" w:rsidRDefault="002A388C" w:rsidP="00F20E39">
      <w:pPr>
        <w:ind w:firstLineChars="1100" w:firstLine="2200"/>
        <w:rPr>
          <w:rFonts w:ascii="Times New Roman" w:hAnsi="Times New Roman"/>
          <w:b/>
          <w:bCs/>
          <w:color w:val="000000"/>
          <w:kern w:val="0"/>
          <w:sz w:val="20"/>
          <w:szCs w:val="20"/>
        </w:rPr>
      </w:pPr>
    </w:p>
    <w:p w14:paraId="529A62C2" w14:textId="07CB9B39" w:rsidR="002A388C" w:rsidRDefault="002A388C" w:rsidP="00F20E39">
      <w:pPr>
        <w:ind w:firstLineChars="1100" w:firstLine="2200"/>
        <w:rPr>
          <w:rFonts w:ascii="Times New Roman" w:hAnsi="Times New Roman"/>
          <w:b/>
          <w:bCs/>
          <w:color w:val="000000"/>
          <w:kern w:val="0"/>
          <w:sz w:val="20"/>
          <w:szCs w:val="20"/>
        </w:rPr>
      </w:pPr>
    </w:p>
    <w:p w14:paraId="290E9F04" w14:textId="30F736F8" w:rsidR="002A388C" w:rsidRDefault="002A388C" w:rsidP="00F20E39">
      <w:pPr>
        <w:ind w:firstLineChars="1100" w:firstLine="2200"/>
        <w:rPr>
          <w:rFonts w:ascii="Times New Roman" w:hAnsi="Times New Roman"/>
          <w:b/>
          <w:bCs/>
          <w:color w:val="000000"/>
          <w:kern w:val="0"/>
          <w:sz w:val="20"/>
          <w:szCs w:val="20"/>
        </w:rPr>
      </w:pPr>
    </w:p>
    <w:p w14:paraId="17048BC2" w14:textId="247245C7" w:rsidR="002A388C" w:rsidRDefault="002A388C" w:rsidP="00F20E39">
      <w:pPr>
        <w:ind w:firstLineChars="1100" w:firstLine="2200"/>
        <w:rPr>
          <w:rFonts w:ascii="Times New Roman" w:hAnsi="Times New Roman"/>
          <w:b/>
          <w:bCs/>
          <w:color w:val="000000"/>
          <w:kern w:val="0"/>
          <w:sz w:val="20"/>
          <w:szCs w:val="20"/>
        </w:rPr>
      </w:pPr>
    </w:p>
    <w:p w14:paraId="4EEBB4E4" w14:textId="77777777" w:rsidR="002A388C" w:rsidRDefault="002A388C" w:rsidP="00F20E39">
      <w:pPr>
        <w:ind w:firstLineChars="1100" w:firstLine="2200"/>
        <w:rPr>
          <w:rFonts w:ascii="Times New Roman" w:hAnsi="Times New Roman"/>
          <w:b/>
          <w:bCs/>
          <w:color w:val="000000"/>
          <w:kern w:val="0"/>
          <w:sz w:val="20"/>
          <w:szCs w:val="20"/>
        </w:rPr>
      </w:pPr>
    </w:p>
    <w:p w14:paraId="5FFD1ACB" w14:textId="0BF9C5FA" w:rsidR="002A388C" w:rsidRDefault="002A388C" w:rsidP="00F20E39">
      <w:pPr>
        <w:ind w:firstLineChars="1100" w:firstLine="2200"/>
        <w:rPr>
          <w:rFonts w:ascii="Times New Roman" w:hAnsi="Times New Roman"/>
          <w:b/>
          <w:bCs/>
          <w:color w:val="000000"/>
          <w:kern w:val="0"/>
          <w:sz w:val="20"/>
          <w:szCs w:val="20"/>
        </w:rPr>
      </w:pPr>
    </w:p>
    <w:p w14:paraId="082CAE56" w14:textId="01743A04" w:rsidR="002A388C" w:rsidRDefault="002A388C" w:rsidP="00F20E39">
      <w:pPr>
        <w:ind w:firstLineChars="1100" w:firstLine="2200"/>
        <w:rPr>
          <w:rFonts w:ascii="Times New Roman" w:hAnsi="Times New Roman"/>
          <w:b/>
          <w:bCs/>
          <w:color w:val="000000"/>
          <w:kern w:val="0"/>
          <w:sz w:val="20"/>
          <w:szCs w:val="20"/>
        </w:rPr>
      </w:pPr>
    </w:p>
    <w:p w14:paraId="62E26692" w14:textId="2285D4F2" w:rsidR="002A388C" w:rsidRDefault="002A388C" w:rsidP="00F20E39">
      <w:pPr>
        <w:ind w:firstLineChars="1100" w:firstLine="2200"/>
        <w:rPr>
          <w:rFonts w:ascii="Times New Roman" w:hAnsi="Times New Roman"/>
          <w:b/>
          <w:bCs/>
          <w:color w:val="000000"/>
          <w:kern w:val="0"/>
          <w:sz w:val="20"/>
          <w:szCs w:val="20"/>
        </w:rPr>
      </w:pPr>
    </w:p>
    <w:p w14:paraId="0347080F" w14:textId="05E38168" w:rsidR="002A388C" w:rsidRDefault="002A388C" w:rsidP="00F20E39">
      <w:pPr>
        <w:ind w:firstLineChars="1100" w:firstLine="2200"/>
        <w:rPr>
          <w:rFonts w:ascii="Times New Roman" w:hAnsi="Times New Roman"/>
          <w:b/>
          <w:bCs/>
          <w:color w:val="000000"/>
          <w:kern w:val="0"/>
          <w:sz w:val="20"/>
          <w:szCs w:val="20"/>
        </w:rPr>
      </w:pPr>
    </w:p>
    <w:p w14:paraId="03E81E18" w14:textId="7AD731BE" w:rsidR="0086712E" w:rsidRDefault="0086712E" w:rsidP="00F20E39">
      <w:pPr>
        <w:ind w:firstLineChars="1100" w:firstLine="2200"/>
        <w:rPr>
          <w:rFonts w:ascii="Times New Roman" w:hAnsi="Times New Roman"/>
          <w:b/>
          <w:bCs/>
          <w:color w:val="000000"/>
          <w:kern w:val="0"/>
          <w:sz w:val="20"/>
          <w:szCs w:val="20"/>
        </w:rPr>
      </w:pPr>
    </w:p>
    <w:p w14:paraId="2C9C3A9D" w14:textId="66B15B4E" w:rsidR="0086712E" w:rsidRDefault="0086712E" w:rsidP="00F20E39">
      <w:pPr>
        <w:ind w:firstLineChars="1100" w:firstLine="2200"/>
        <w:rPr>
          <w:rFonts w:ascii="Times New Roman" w:hAnsi="Times New Roman"/>
          <w:b/>
          <w:bCs/>
          <w:color w:val="000000"/>
          <w:kern w:val="0"/>
          <w:sz w:val="20"/>
          <w:szCs w:val="20"/>
        </w:rPr>
      </w:pPr>
    </w:p>
    <w:p w14:paraId="3D089F78" w14:textId="3024B283" w:rsidR="0086712E" w:rsidRDefault="0086712E" w:rsidP="00F20E39">
      <w:pPr>
        <w:ind w:firstLineChars="1100" w:firstLine="2200"/>
        <w:rPr>
          <w:rFonts w:ascii="Times New Roman" w:hAnsi="Times New Roman"/>
          <w:b/>
          <w:bCs/>
          <w:color w:val="000000"/>
          <w:kern w:val="0"/>
          <w:sz w:val="20"/>
          <w:szCs w:val="20"/>
        </w:rPr>
      </w:pPr>
    </w:p>
    <w:p w14:paraId="0AE1226F" w14:textId="77777777" w:rsidR="0086712E" w:rsidRDefault="0086712E" w:rsidP="00F20E39">
      <w:pPr>
        <w:ind w:firstLineChars="1100" w:firstLine="2200"/>
        <w:rPr>
          <w:rFonts w:ascii="Times New Roman" w:hAnsi="Times New Roman"/>
          <w:b/>
          <w:bCs/>
          <w:color w:val="000000"/>
          <w:kern w:val="0"/>
          <w:sz w:val="20"/>
          <w:szCs w:val="20"/>
        </w:rPr>
      </w:pPr>
    </w:p>
    <w:p w14:paraId="58A41070" w14:textId="77777777" w:rsidR="0086712E" w:rsidRDefault="0086712E">
      <w:pPr>
        <w:rPr>
          <w:rFonts w:ascii="Times New Roman" w:hAnsi="Times New Roman" w:cs="Times New Roman"/>
          <w:b/>
          <w:bCs/>
          <w:sz w:val="22"/>
        </w:rPr>
      </w:pPr>
      <w:bookmarkStart w:id="0" w:name="_Hlk134397931"/>
    </w:p>
    <w:bookmarkEnd w:id="0"/>
    <w:p w14:paraId="578E0A0A" w14:textId="06A33F84" w:rsidR="00AD7A35" w:rsidRDefault="00811CB0" w:rsidP="002A388C">
      <w:pPr>
        <w:jc w:val="center"/>
        <w:rPr>
          <w:rFonts w:ascii="Times New Roman" w:hAnsi="Times New Roman"/>
          <w:b/>
          <w:bCs/>
          <w:color w:val="000000"/>
          <w:kern w:val="0"/>
          <w:szCs w:val="21"/>
        </w:rPr>
      </w:pPr>
      <w:r w:rsidRPr="00811CB0">
        <w:rPr>
          <w:rFonts w:ascii="Times New Roman" w:hAnsi="Times New Roman" w:cs="Times New Roman"/>
          <w:b/>
          <w:bCs/>
          <w:sz w:val="22"/>
        </w:rPr>
        <w:lastRenderedPageBreak/>
        <w:t>Supplementary materials</w:t>
      </w:r>
      <w:r>
        <w:rPr>
          <w:rFonts w:ascii="Times New Roman" w:hAnsi="Times New Roman" w:cs="Times New Roman"/>
          <w:b/>
          <w:bCs/>
          <w:sz w:val="22"/>
        </w:rPr>
        <w:t xml:space="preserve"> </w:t>
      </w:r>
      <w:r w:rsidR="003A7142" w:rsidRPr="00E6118E">
        <w:rPr>
          <w:rFonts w:ascii="Times New Roman" w:hAnsi="Times New Roman" w:cs="Times New Roman"/>
          <w:b/>
          <w:bCs/>
          <w:sz w:val="22"/>
        </w:rPr>
        <w:t xml:space="preserve">Table 2 </w:t>
      </w:r>
      <w:r w:rsidR="00D70058" w:rsidRPr="00D70058">
        <w:rPr>
          <w:rFonts w:ascii="Times New Roman" w:hAnsi="Times New Roman" w:cs="Times New Roman"/>
          <w:b/>
          <w:bCs/>
          <w:sz w:val="22"/>
        </w:rPr>
        <w:t>Underlying disease</w:t>
      </w:r>
      <w:r w:rsidR="00F20E39">
        <w:rPr>
          <w:rFonts w:ascii="Times New Roman" w:hAnsi="Times New Roman" w:cs="Times New Roman"/>
          <w:b/>
          <w:bCs/>
          <w:sz w:val="22"/>
        </w:rPr>
        <w:t xml:space="preserve"> and</w:t>
      </w:r>
      <w:r w:rsidR="003A7142" w:rsidRPr="00E6118E">
        <w:rPr>
          <w:rFonts w:ascii="Times New Roman" w:hAnsi="Times New Roman" w:cs="Times New Roman"/>
          <w:b/>
          <w:bCs/>
          <w:sz w:val="22"/>
        </w:rPr>
        <w:t xml:space="preserve"> </w:t>
      </w:r>
      <w:r w:rsidR="00F20E39" w:rsidRPr="00635E3E">
        <w:rPr>
          <w:rFonts w:ascii="Times New Roman" w:hAnsi="Times New Roman" w:cs="Times New Roman"/>
          <w:b/>
          <w:bCs/>
          <w:sz w:val="22"/>
        </w:rPr>
        <w:t>infection sources</w:t>
      </w:r>
      <w:r w:rsidR="00F20E39" w:rsidRPr="00E6118E">
        <w:rPr>
          <w:rFonts w:ascii="Times New Roman" w:hAnsi="Times New Roman" w:cs="Times New Roman"/>
          <w:b/>
          <w:bCs/>
          <w:sz w:val="22"/>
        </w:rPr>
        <w:t xml:space="preserve"> </w:t>
      </w:r>
      <w:r w:rsidR="008F4673">
        <w:rPr>
          <w:rFonts w:ascii="Times New Roman" w:hAnsi="Times New Roman" w:cs="Times New Roman"/>
          <w:b/>
          <w:bCs/>
          <w:sz w:val="22"/>
        </w:rPr>
        <w:t>in</w:t>
      </w:r>
      <w:r w:rsidR="003A7142" w:rsidRPr="00E6118E">
        <w:rPr>
          <w:rFonts w:ascii="Times New Roman" w:hAnsi="Times New Roman" w:cs="Times New Roman"/>
          <w:b/>
          <w:bCs/>
          <w:sz w:val="22"/>
        </w:rPr>
        <w:t xml:space="preserve"> </w:t>
      </w:r>
      <w:r w:rsidR="00670A7D">
        <w:rPr>
          <w:rFonts w:ascii="Times New Roman" w:hAnsi="Times New Roman" w:hint="eastAsia"/>
          <w:b/>
          <w:bCs/>
          <w:color w:val="000000"/>
          <w:kern w:val="0"/>
          <w:szCs w:val="21"/>
        </w:rPr>
        <w:t>BIS</w:t>
      </w:r>
      <w:r w:rsidR="00670A7D">
        <w:rPr>
          <w:rFonts w:ascii="Times New Roman" w:hAnsi="Times New Roman"/>
          <w:b/>
          <w:bCs/>
          <w:color w:val="000000"/>
          <w:kern w:val="0"/>
          <w:szCs w:val="21"/>
        </w:rPr>
        <w:t>s</w:t>
      </w:r>
      <w:r w:rsidR="008F4673" w:rsidRPr="00E6118E">
        <w:rPr>
          <w:rFonts w:ascii="Times New Roman" w:hAnsi="Times New Roman" w:cs="Times New Roman"/>
          <w:b/>
          <w:bCs/>
          <w:sz w:val="22"/>
        </w:rPr>
        <w:t xml:space="preserve"> </w:t>
      </w:r>
      <w:r w:rsidR="003A7142" w:rsidRPr="00E6118E">
        <w:rPr>
          <w:rFonts w:ascii="Times New Roman" w:hAnsi="Times New Roman" w:cs="Times New Roman"/>
          <w:b/>
          <w:bCs/>
          <w:sz w:val="22"/>
        </w:rPr>
        <w:t>patients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2061"/>
        <w:gridCol w:w="953"/>
        <w:gridCol w:w="1076"/>
        <w:gridCol w:w="827"/>
        <w:gridCol w:w="2029"/>
        <w:gridCol w:w="809"/>
        <w:gridCol w:w="1282"/>
        <w:gridCol w:w="1145"/>
        <w:gridCol w:w="1188"/>
        <w:gridCol w:w="877"/>
        <w:gridCol w:w="920"/>
        <w:gridCol w:w="791"/>
      </w:tblGrid>
      <w:tr w:rsidR="002A388C" w:rsidRPr="00AD7A35" w14:paraId="162AC0AC" w14:textId="77777777" w:rsidTr="00F52D09">
        <w:trPr>
          <w:trHeight w:val="267"/>
          <w:jc w:val="center"/>
        </w:trPr>
        <w:tc>
          <w:tcPr>
            <w:tcW w:w="851" w:type="pct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46223B0" w14:textId="77777777" w:rsidR="002A388C" w:rsidRPr="00AD7A35" w:rsidRDefault="002A388C" w:rsidP="00AA1CC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17C4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Underlying disease</w:t>
            </w:r>
          </w:p>
        </w:tc>
        <w:tc>
          <w:tcPr>
            <w:tcW w:w="357" w:type="pct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3FFEE3A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Cases</w:t>
            </w:r>
            <w:r w:rsidRPr="00AD7A35">
              <w:rPr>
                <w:rFonts w:ascii="等线" w:eastAsia="等线" w:hAnsi="等线" w:cs="Times New Roman" w:hint="eastAsia"/>
                <w:color w:val="000000"/>
                <w:kern w:val="0"/>
                <w:sz w:val="13"/>
                <w:szCs w:val="13"/>
              </w:rPr>
              <w:t>（</w:t>
            </w: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n%</w:t>
            </w:r>
            <w:r w:rsidRPr="00AD7A35">
              <w:rPr>
                <w:rFonts w:ascii="等线" w:eastAsia="等线" w:hAnsi="等线" w:cs="Times New Roman" w:hint="eastAsia"/>
                <w:color w:val="000000"/>
                <w:kern w:val="0"/>
                <w:sz w:val="13"/>
                <w:szCs w:val="13"/>
              </w:rPr>
              <w:t>）</w:t>
            </w:r>
          </w:p>
        </w:tc>
        <w:tc>
          <w:tcPr>
            <w:tcW w:w="319" w:type="pct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C63185C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Mortality</w:t>
            </w:r>
            <w:r w:rsidRPr="00AD7A35">
              <w:rPr>
                <w:rFonts w:ascii="等线" w:eastAsia="等线" w:hAnsi="等线" w:cs="Times New Roman" w:hint="eastAsia"/>
                <w:color w:val="000000"/>
                <w:kern w:val="0"/>
                <w:sz w:val="13"/>
                <w:szCs w:val="13"/>
              </w:rPr>
              <w:t>（</w:t>
            </w: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%</w:t>
            </w:r>
            <w:r w:rsidRPr="00AD7A35">
              <w:rPr>
                <w:rFonts w:ascii="等线" w:eastAsia="等线" w:hAnsi="等线" w:cs="Times New Roman" w:hint="eastAsia"/>
                <w:color w:val="000000"/>
                <w:kern w:val="0"/>
                <w:sz w:val="13"/>
                <w:szCs w:val="13"/>
              </w:rPr>
              <w:t>）</w:t>
            </w:r>
          </w:p>
        </w:tc>
        <w:tc>
          <w:tcPr>
            <w:tcW w:w="3473" w:type="pct"/>
            <w:gridSpan w:val="9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AA73D7" w14:textId="77777777" w:rsidR="002A388C" w:rsidRPr="00AD7A35" w:rsidRDefault="002A388C" w:rsidP="00AA1CC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Infection sources, cases (n.%)</w:t>
            </w:r>
          </w:p>
        </w:tc>
      </w:tr>
      <w:tr w:rsidR="002A388C" w:rsidRPr="00AD7A35" w14:paraId="1D1E75B6" w14:textId="77777777" w:rsidTr="00F52D09">
        <w:trPr>
          <w:trHeight w:val="267"/>
          <w:jc w:val="center"/>
        </w:trPr>
        <w:tc>
          <w:tcPr>
            <w:tcW w:w="851" w:type="pct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12E377E" w14:textId="77777777" w:rsidR="002A388C" w:rsidRPr="00AD7A35" w:rsidRDefault="002A388C" w:rsidP="00AA1CC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357" w:type="pct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513884E" w14:textId="77777777" w:rsidR="002A388C" w:rsidRPr="00AD7A35" w:rsidRDefault="002A388C" w:rsidP="00AA1CC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319" w:type="pct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96106A2" w14:textId="77777777" w:rsidR="002A388C" w:rsidRPr="00AD7A35" w:rsidRDefault="002A388C" w:rsidP="00AA1CC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32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48422D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UTIs sepsis</w:t>
            </w:r>
          </w:p>
        </w:tc>
        <w:tc>
          <w:tcPr>
            <w:tcW w:w="4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1FA392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Gallbladder and bile duct infection</w:t>
            </w:r>
          </w:p>
        </w:tc>
        <w:tc>
          <w:tcPr>
            <w:tcW w:w="5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D2EF1B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CABSIs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2BBB33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Pulmonary infection </w:t>
            </w:r>
          </w:p>
        </w:tc>
        <w:tc>
          <w:tcPr>
            <w:tcW w:w="36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B94594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Abdominal sepsis </w:t>
            </w:r>
          </w:p>
        </w:tc>
        <w:tc>
          <w:tcPr>
            <w:tcW w:w="38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AF257E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proofErr w:type="spellStart"/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Enterogenic</w:t>
            </w:r>
            <w:proofErr w:type="spellEnd"/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 sepsis </w:t>
            </w:r>
          </w:p>
        </w:tc>
        <w:tc>
          <w:tcPr>
            <w:tcW w:w="32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3E2DBC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SSTIs sepsis </w:t>
            </w:r>
          </w:p>
        </w:tc>
        <w:tc>
          <w:tcPr>
            <w:tcW w:w="38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6D72C4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Liver abscess </w:t>
            </w:r>
          </w:p>
        </w:tc>
        <w:tc>
          <w:tcPr>
            <w:tcW w:w="35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D8B181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others</w:t>
            </w:r>
          </w:p>
        </w:tc>
      </w:tr>
      <w:tr w:rsidR="002A388C" w:rsidRPr="00AD7A35" w14:paraId="3C9DA8C5" w14:textId="77777777" w:rsidTr="00F52D09">
        <w:trPr>
          <w:trHeight w:val="258"/>
          <w:jc w:val="center"/>
        </w:trPr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68469" w14:textId="77777777" w:rsidR="002A388C" w:rsidRPr="00AD7A35" w:rsidRDefault="002A388C" w:rsidP="00AA1CC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Uremia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279F4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170(6.10) 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D35E6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16.18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96B22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12(7.06)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FC221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4(2.35)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75079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109(64.12)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6D552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21(12.35)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2A0CE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4(2.35)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FB588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3(1.76)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4132D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7(4.12)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0670F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1(0.59)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E8FC1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7(5.30)</w:t>
            </w:r>
          </w:p>
        </w:tc>
      </w:tr>
      <w:tr w:rsidR="002A388C" w:rsidRPr="00AD7A35" w14:paraId="04CABF2D" w14:textId="77777777" w:rsidTr="00F52D09">
        <w:trPr>
          <w:trHeight w:val="258"/>
          <w:jc w:val="center"/>
        </w:trPr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05640" w14:textId="77777777" w:rsidR="002A388C" w:rsidRPr="00AD7A35" w:rsidRDefault="002A388C" w:rsidP="00AA1CC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bookmarkStart w:id="1" w:name="RANGE!A4"/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Gallstones and cholecystitis</w:t>
            </w:r>
            <w:bookmarkEnd w:id="1"/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99012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162(5.81) 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8CC91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18.13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CC232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4(2.47)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2EB1A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113(69.75)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236DC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2(1.23)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F7DC6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4(2.47)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8E554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7(4.32)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29D89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25854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353E7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24(14.81)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68009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8(4.94)</w:t>
            </w:r>
          </w:p>
        </w:tc>
      </w:tr>
      <w:tr w:rsidR="002A388C" w:rsidRPr="00AD7A35" w14:paraId="7354AC46" w14:textId="77777777" w:rsidTr="00F52D09">
        <w:trPr>
          <w:trHeight w:val="258"/>
          <w:jc w:val="center"/>
        </w:trPr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4D605" w14:textId="56D3A83A" w:rsidR="002A388C" w:rsidRPr="00AD7A35" w:rsidRDefault="00670A7D" w:rsidP="00AA1CC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D</w:t>
            </w:r>
            <w:r w:rsidR="002A388C"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iabetes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37241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125(4.48) 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30BF1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19.4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DFEB5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52(41.60)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13DA5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4(3.20)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6BF41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5(4.00)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3F210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17(13.6)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A144D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3(2.40)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98233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5(4.00)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4A928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16(12.80)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A3A12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22(17.60)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2BCE0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1(0.80)</w:t>
            </w:r>
          </w:p>
        </w:tc>
      </w:tr>
      <w:tr w:rsidR="002A388C" w:rsidRPr="00AD7A35" w14:paraId="6F2E8721" w14:textId="77777777" w:rsidTr="00F52D09">
        <w:trPr>
          <w:trHeight w:val="258"/>
          <w:jc w:val="center"/>
        </w:trPr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1DD89" w14:textId="0BF7991A" w:rsidR="002A388C" w:rsidRPr="00AD7A35" w:rsidRDefault="00A53E1E" w:rsidP="00AA1CC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</w:t>
            </w:r>
            <w:r w:rsidR="002A388C"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irrhosis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C9E05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101(3.62) 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70A11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32.67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A2FBA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5(4.95)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5CEA9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12(11.88)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5E5F1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7(6.93)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2F908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8(7.92)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8A7BB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41(40.59)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7ACA3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18(17.82)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6E526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1(0.99)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1A6EA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2(1.98)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D3D1E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7(6.93)</w:t>
            </w:r>
          </w:p>
        </w:tc>
      </w:tr>
      <w:tr w:rsidR="002A388C" w:rsidRPr="00AD7A35" w14:paraId="13AF4C5A" w14:textId="77777777" w:rsidTr="00F52D09">
        <w:trPr>
          <w:trHeight w:val="258"/>
          <w:jc w:val="center"/>
        </w:trPr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2F805" w14:textId="77777777" w:rsidR="002A388C" w:rsidRPr="00AD7A35" w:rsidRDefault="002A388C" w:rsidP="00AA1CC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Acute cerebrovascular disease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1BB8B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99(3.55) 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4BAA3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46.46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8AB80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21(21.21)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80E64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4(4.04)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CD157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17(17.17)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7ED98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29(29.29)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2B03D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 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01410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6(6.06)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E860C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2(0.02)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96B34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 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2727F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20(20.20)</w:t>
            </w:r>
          </w:p>
        </w:tc>
      </w:tr>
      <w:tr w:rsidR="002A388C" w:rsidRPr="00AD7A35" w14:paraId="2166569C" w14:textId="77777777" w:rsidTr="00F52D09">
        <w:trPr>
          <w:trHeight w:val="258"/>
          <w:jc w:val="center"/>
        </w:trPr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0E6D8" w14:textId="77777777" w:rsidR="002A388C" w:rsidRPr="00AD7A35" w:rsidRDefault="002A388C" w:rsidP="00AA1CC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Traumatic craniocerebral injury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4D79D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85(3.05) 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09880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42.86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720B8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6(7.06)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F11DA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1(1.18)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CBE53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10(11.76)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E3FBC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37(43.53)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FD102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 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21F08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4(4.71)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D3F8F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4(4.71)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C3FFE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 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FD475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23(27.06)</w:t>
            </w:r>
          </w:p>
        </w:tc>
      </w:tr>
      <w:tr w:rsidR="002A388C" w:rsidRPr="00AD7A35" w14:paraId="0A73AB9C" w14:textId="77777777" w:rsidTr="00F52D09">
        <w:trPr>
          <w:trHeight w:val="258"/>
          <w:jc w:val="center"/>
        </w:trPr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56ACC" w14:textId="77777777" w:rsidR="002A388C" w:rsidRPr="00AD7A35" w:rsidRDefault="002A388C" w:rsidP="00AA1CC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Infective endocarditis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F02EE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82(2.94) 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030D0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25.61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D78EC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1(1.22)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4DC02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 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9369A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5(6.10)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0B824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2(2.44)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52334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1(1.22)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471D6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FE075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1(1.22)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2A772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IE70(85.37)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E8A11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4(4.88)</w:t>
            </w:r>
          </w:p>
        </w:tc>
      </w:tr>
      <w:tr w:rsidR="002A388C" w:rsidRPr="00AD7A35" w14:paraId="7FA90561" w14:textId="77777777" w:rsidTr="00F52D09">
        <w:trPr>
          <w:trHeight w:val="258"/>
          <w:jc w:val="center"/>
        </w:trPr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B35D9" w14:textId="77777777" w:rsidR="002A388C" w:rsidRPr="00AD7A35" w:rsidRDefault="002A388C" w:rsidP="00AA1CC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Severe acute pancreatitis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D85D3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75(2.69) 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3A7C7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26.67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832A4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2(2.67)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BAF82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23(30.67)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8DC00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10(13.33)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CDAAB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6(8.00)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DB6D2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22(29.33)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B9B4A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3(4.00)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1293E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814AE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1(1.33)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E12EF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8(10.67)</w:t>
            </w:r>
          </w:p>
        </w:tc>
      </w:tr>
      <w:tr w:rsidR="002A388C" w:rsidRPr="00AD7A35" w14:paraId="41EAC4D3" w14:textId="77777777" w:rsidTr="00F52D09">
        <w:trPr>
          <w:trHeight w:val="258"/>
          <w:jc w:val="center"/>
        </w:trPr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0610A" w14:textId="77777777" w:rsidR="002A388C" w:rsidRPr="00AD7A35" w:rsidRDefault="002A388C" w:rsidP="00AA1CC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Ureteral and renal stones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772F5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70(2.51) 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1EEEE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10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7F6B4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69(98.57)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033DA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 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21195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 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93D5E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 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440D9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 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88AEDB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8E239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B764F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 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660C1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1(1.43)</w:t>
            </w:r>
          </w:p>
        </w:tc>
      </w:tr>
      <w:tr w:rsidR="002A388C" w:rsidRPr="00AD7A35" w14:paraId="0EC427EF" w14:textId="77777777" w:rsidTr="00F52D09">
        <w:trPr>
          <w:trHeight w:val="258"/>
          <w:jc w:val="center"/>
        </w:trPr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D9E1A" w14:textId="77777777" w:rsidR="002A388C" w:rsidRPr="00AD7A35" w:rsidRDefault="002A388C" w:rsidP="00AA1CC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Multiple trauma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74846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68(2.44) 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C96CB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38.24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1E322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3(4.41)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34CB9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1(1.47)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2FF9E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10(14.71)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522E6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19(27.94)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88FF9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11(16.18)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802B2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4(5.88)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C6332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15(20.06)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64ACE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 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0B247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5(7.35)</w:t>
            </w:r>
          </w:p>
        </w:tc>
      </w:tr>
      <w:tr w:rsidR="002A388C" w:rsidRPr="00AD7A35" w14:paraId="5BDD8316" w14:textId="77777777" w:rsidTr="00F52D09">
        <w:trPr>
          <w:trHeight w:val="258"/>
          <w:jc w:val="center"/>
        </w:trPr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CC302" w14:textId="77777777" w:rsidR="002A388C" w:rsidRPr="00AD7A35" w:rsidRDefault="002A388C" w:rsidP="00AA1CC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Prostatic hyperplasia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1ECA2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61(2.19)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FD294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8.2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E356F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59(69.72)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4A99B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1(1.64)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B87B0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 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11F64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 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DF87F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 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5310AD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3B676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B78C6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1(1.64)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52EB4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 </w:t>
            </w:r>
          </w:p>
        </w:tc>
      </w:tr>
      <w:tr w:rsidR="002A388C" w:rsidRPr="00AD7A35" w14:paraId="716E64D5" w14:textId="77777777" w:rsidTr="00F52D09">
        <w:trPr>
          <w:trHeight w:val="258"/>
          <w:jc w:val="center"/>
        </w:trPr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AB8B5" w14:textId="77777777" w:rsidR="002A388C" w:rsidRPr="00AD7A35" w:rsidRDefault="002A388C" w:rsidP="00AA1CC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Brucellosis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CF02A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57(2.04) 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65121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3.51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3189B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3E64D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6D258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 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0408D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93F1C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</w:t>
            </w:r>
          </w:p>
        </w:tc>
        <w:tc>
          <w:tcPr>
            <w:tcW w:w="70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6DF81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 Lumbar</w:t>
            </w:r>
            <w:r w:rsidRPr="00AD7A35">
              <w:rPr>
                <w:rFonts w:ascii="等线" w:eastAsia="等线" w:hAnsi="等线" w:cs="Times New Roman" w:hint="eastAsia"/>
                <w:color w:val="000000"/>
                <w:kern w:val="0"/>
                <w:sz w:val="13"/>
                <w:szCs w:val="13"/>
              </w:rPr>
              <w:t>（</w:t>
            </w: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13</w:t>
            </w:r>
            <w:r w:rsidRPr="00AD7A35">
              <w:rPr>
                <w:rFonts w:ascii="等线" w:eastAsia="等线" w:hAnsi="等线" w:cs="Times New Roman" w:hint="eastAsia"/>
                <w:color w:val="000000"/>
                <w:kern w:val="0"/>
                <w:sz w:val="13"/>
                <w:szCs w:val="13"/>
              </w:rPr>
              <w:t>）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91288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IE 5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8CDDE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31</w:t>
            </w:r>
          </w:p>
        </w:tc>
      </w:tr>
      <w:tr w:rsidR="002A388C" w:rsidRPr="00AD7A35" w14:paraId="498CCC7B" w14:textId="77777777" w:rsidTr="00F52D09">
        <w:trPr>
          <w:trHeight w:val="258"/>
          <w:jc w:val="center"/>
        </w:trPr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F3F82" w14:textId="77777777" w:rsidR="002A388C" w:rsidRPr="00AD7A35" w:rsidRDefault="002A388C" w:rsidP="00AA1CC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Cerebral infarction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42914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52(1.86) 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8CFB6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44.23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56516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16(30.77)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3F375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1(1.92)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F89B8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7(13.46)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35D37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18(34.62)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BED1B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 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414C1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CF1FA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2(3.58)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BD0B3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2(3.58)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22470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6(11.54)</w:t>
            </w:r>
          </w:p>
        </w:tc>
      </w:tr>
      <w:tr w:rsidR="002A388C" w:rsidRPr="00AD7A35" w14:paraId="47589FF6" w14:textId="77777777" w:rsidTr="00F52D09">
        <w:trPr>
          <w:trHeight w:val="258"/>
          <w:jc w:val="center"/>
        </w:trPr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D64D3" w14:textId="77777777" w:rsidR="002A388C" w:rsidRPr="00AD7A35" w:rsidRDefault="002A388C" w:rsidP="00AA1CC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Autoimmune system diseases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1B9D7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51(1.83) 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30FA6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23.53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C2308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8B5F4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95FDA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8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F251B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F60D7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2DE63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A6458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9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8386C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 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94068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13</w:t>
            </w:r>
          </w:p>
        </w:tc>
      </w:tr>
      <w:tr w:rsidR="002A388C" w:rsidRPr="00AD7A35" w14:paraId="2A96FC60" w14:textId="77777777" w:rsidTr="00F52D09">
        <w:trPr>
          <w:trHeight w:val="258"/>
          <w:jc w:val="center"/>
        </w:trPr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D7377" w14:textId="77777777" w:rsidR="002A388C" w:rsidRPr="00AD7A35" w:rsidRDefault="002A388C" w:rsidP="00AA1CC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Bile duct stones and cholangitis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36090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49(1.76) 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C6755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10.2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4D476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78FA1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43(87.76)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DE863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68C9BA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F9B0C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BD0DB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855EC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51BF2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DEB42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 </w:t>
            </w:r>
          </w:p>
        </w:tc>
      </w:tr>
      <w:tr w:rsidR="002A388C" w:rsidRPr="00AD7A35" w14:paraId="63A18DDA" w14:textId="77777777" w:rsidTr="00F52D09">
        <w:trPr>
          <w:trHeight w:val="258"/>
          <w:jc w:val="center"/>
        </w:trPr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CA798" w14:textId="77777777" w:rsidR="002A388C" w:rsidRPr="00AD7A35" w:rsidRDefault="002A388C" w:rsidP="00AA1CC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Other diseases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65F50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635(22.76)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36BE3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29.29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EA58E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78(12.28)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1F400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26(4.09)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AA5C6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56(8.82)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68DD8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67(10.55)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C8D7B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36(5.67)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C84BE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58(9.13)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D5DCA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48(7.56)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3F676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18(2.83)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2CBCE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208(32.76)</w:t>
            </w:r>
          </w:p>
        </w:tc>
      </w:tr>
      <w:tr w:rsidR="002A388C" w:rsidRPr="00AD7A35" w14:paraId="67B57625" w14:textId="77777777" w:rsidTr="00F52D09">
        <w:trPr>
          <w:trHeight w:val="258"/>
          <w:jc w:val="center"/>
        </w:trPr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BD33D" w14:textId="0258AE1A" w:rsidR="002A388C" w:rsidRPr="00AD7A35" w:rsidRDefault="00670A7D" w:rsidP="00AA1CC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M</w:t>
            </w: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alignant </w:t>
            </w:r>
            <w:proofErr w:type="spellStart"/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hematonosis</w:t>
            </w:r>
            <w:proofErr w:type="spellEnd"/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3AC57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408(14.63) 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775FF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50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6A329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20(4.90)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E288C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10(2.45)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655BA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30(7.35)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3BCBB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59(14.46)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C04AA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10(2.45)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BA01D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69(16.91)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A2E69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20(4.90)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33C9F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2(0.49)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98EBA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198(48.53)</w:t>
            </w:r>
          </w:p>
        </w:tc>
      </w:tr>
      <w:tr w:rsidR="002A388C" w:rsidRPr="00AD7A35" w14:paraId="32B7D56B" w14:textId="77777777" w:rsidTr="00F52D09">
        <w:trPr>
          <w:trHeight w:val="258"/>
          <w:jc w:val="center"/>
        </w:trPr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25DF5" w14:textId="77777777" w:rsidR="002A388C" w:rsidRPr="00AD7A35" w:rsidRDefault="002A388C" w:rsidP="00AA1CC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ALL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B44CA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109(3.91) 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AC97C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45.87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05432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3(2.75)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AB3D7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2(1.83)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2295B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9(8.26)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95143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19(17.43)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F62F0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2(1.83)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364BC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13(11.93)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C4814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4(3.67)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6018E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 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679B5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57(52.29)</w:t>
            </w:r>
          </w:p>
        </w:tc>
      </w:tr>
      <w:tr w:rsidR="002A388C" w:rsidRPr="00AD7A35" w14:paraId="12A10265" w14:textId="77777777" w:rsidTr="00F52D09">
        <w:trPr>
          <w:trHeight w:val="258"/>
          <w:jc w:val="center"/>
        </w:trPr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33A58" w14:textId="77777777" w:rsidR="002A388C" w:rsidRPr="00AD7A35" w:rsidRDefault="002A388C" w:rsidP="00AA1CC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ANLL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21EF5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98(3.51) 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A6070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46.94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294CF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2(2.04)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3A73D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 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38111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10(10.20)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B1B9A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7(7.14)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EC626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2(2.04)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48C87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21(21.43)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FE005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8(8.16)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21CE0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 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A76EB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48(48.93)</w:t>
            </w:r>
          </w:p>
        </w:tc>
      </w:tr>
      <w:tr w:rsidR="002A388C" w:rsidRPr="00AD7A35" w14:paraId="0A61BB97" w14:textId="77777777" w:rsidTr="00F52D09">
        <w:trPr>
          <w:trHeight w:val="258"/>
          <w:jc w:val="center"/>
        </w:trPr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59B2E" w14:textId="77777777" w:rsidR="002A388C" w:rsidRPr="00AD7A35" w:rsidRDefault="002A388C" w:rsidP="00AA1CC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AML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F2049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41(1.47) 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64B90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31.71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DB23F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4(9.76)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BFA1E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1(2.44)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74BEF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1(2.44)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8CD31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8(19.51)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4A194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756E6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8(19.51)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D8EDF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1(2.44)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EDF45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 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8473C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18(43.90)</w:t>
            </w:r>
          </w:p>
        </w:tc>
      </w:tr>
      <w:tr w:rsidR="002A388C" w:rsidRPr="00AD7A35" w14:paraId="2070482F" w14:textId="77777777" w:rsidTr="00F52D09">
        <w:trPr>
          <w:trHeight w:val="258"/>
          <w:jc w:val="center"/>
        </w:trPr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64DD2" w14:textId="77777777" w:rsidR="002A388C" w:rsidRPr="00AD7A35" w:rsidRDefault="002A388C" w:rsidP="00AA1CC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AA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45373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39(1.40) 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2144E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61.54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1D0A5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2(5.13)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E41C0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D4DAD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1(2.56)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9A10A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4(10.26)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3E981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1(2.56)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1DF2B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8(20.51)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B3E46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5(12.82)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0F278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1(2.56)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2ED23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17(43.59)</w:t>
            </w:r>
          </w:p>
        </w:tc>
      </w:tr>
      <w:tr w:rsidR="002A388C" w:rsidRPr="00AD7A35" w14:paraId="4B2D8C6E" w14:textId="77777777" w:rsidTr="00F52D09">
        <w:trPr>
          <w:trHeight w:val="258"/>
          <w:jc w:val="center"/>
        </w:trPr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DFF34" w14:textId="77777777" w:rsidR="002A388C" w:rsidRPr="00AD7A35" w:rsidRDefault="002A388C" w:rsidP="00AA1CC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Other malignant </w:t>
            </w:r>
            <w:proofErr w:type="spellStart"/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hematonosis</w:t>
            </w:r>
            <w:proofErr w:type="spellEnd"/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43658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135(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4.84</w:t>
            </w: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)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5C09D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42.22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AF736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10(7.41)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ACAF4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8(5.93)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8D88A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9(6.67)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82789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20(14.81)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180EB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6(4.44)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BA284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20(14.81)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69891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4(2.96)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77BAC3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47446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58(42.96)</w:t>
            </w:r>
          </w:p>
        </w:tc>
      </w:tr>
      <w:tr w:rsidR="002A388C" w:rsidRPr="00AD7A35" w14:paraId="18D4C18A" w14:textId="77777777" w:rsidTr="00F52D09">
        <w:trPr>
          <w:trHeight w:val="258"/>
          <w:jc w:val="center"/>
        </w:trPr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13121" w14:textId="1F1BDC8F" w:rsidR="002A388C" w:rsidRPr="00AD7A35" w:rsidRDefault="002A388C" w:rsidP="00AA1CC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bookmarkStart w:id="2" w:name="RANGE!A25"/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Cancer</w:t>
            </w:r>
            <w:bookmarkEnd w:id="2"/>
            <w:r w:rsidR="00670A7D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s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6784E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434(15.56)  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246D0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46.95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38AC8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64(14.75)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FDFBD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98(22.58)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741A1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20(4.16)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DB3DF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27(6.22)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A71EB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52(11.98)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0FA3E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75(17.28)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D0D5D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9(2.07)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697C2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17(3.92)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8A166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72(16.59)</w:t>
            </w:r>
          </w:p>
        </w:tc>
      </w:tr>
      <w:tr w:rsidR="002A388C" w:rsidRPr="00AD7A35" w14:paraId="1A134581" w14:textId="77777777" w:rsidTr="00F52D09">
        <w:trPr>
          <w:trHeight w:val="258"/>
          <w:jc w:val="center"/>
        </w:trPr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18BCC" w14:textId="77777777" w:rsidR="002A388C" w:rsidRPr="00AD7A35" w:rsidRDefault="002A388C" w:rsidP="00AA1CC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lastRenderedPageBreak/>
              <w:t>Rectal cancer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CE194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62(2.22) 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6EE1E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45.16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9B868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8(12.90)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460DF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5(8.06)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524DA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2(3.23)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390DE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2(3.23)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96E0B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14(22.58)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F43DD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26(41.91)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B1AAD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1(1.61)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B2AD4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1(1.61)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6CD01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2(3.23)</w:t>
            </w:r>
          </w:p>
        </w:tc>
      </w:tr>
      <w:tr w:rsidR="002A388C" w:rsidRPr="00AD7A35" w14:paraId="17B7319A" w14:textId="77777777" w:rsidTr="00F52D09">
        <w:trPr>
          <w:trHeight w:val="258"/>
          <w:jc w:val="center"/>
        </w:trPr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E2ACC" w14:textId="77777777" w:rsidR="002A388C" w:rsidRPr="00AD7A35" w:rsidRDefault="002A388C" w:rsidP="00AA1CC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Cholangiocarcinoma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CBDA5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59(2.12) 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449F9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47.46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67F92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1(1.69)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8BAAB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49(83.05)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DE632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1(1.69)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4EF39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 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A1646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6(10.17)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7580F3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E0DE7E" w14:textId="77777777" w:rsidR="002A388C" w:rsidRPr="00AD7A35" w:rsidRDefault="002A388C" w:rsidP="00AA1CC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4571F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1(1.69)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F27D1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1(1.69)</w:t>
            </w:r>
          </w:p>
        </w:tc>
      </w:tr>
      <w:tr w:rsidR="002A388C" w:rsidRPr="00AD7A35" w14:paraId="01355593" w14:textId="77777777" w:rsidTr="00F52D09">
        <w:trPr>
          <w:trHeight w:val="258"/>
          <w:jc w:val="center"/>
        </w:trPr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6AF05" w14:textId="77777777" w:rsidR="002A388C" w:rsidRPr="00AD7A35" w:rsidRDefault="002A388C" w:rsidP="00AA1CC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Gastric cancer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536FF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52(1.86) 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BA8DB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63.46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9B9B2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4(7.69)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596DC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7(13.46)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974C7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2(3.85)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1BDB3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5(9.62)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759D7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10(19.23)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E5078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20(38.46)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1CA62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DF3AF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1(1.92)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A517E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3(5.77)</w:t>
            </w:r>
          </w:p>
        </w:tc>
      </w:tr>
      <w:tr w:rsidR="002A388C" w:rsidRPr="00AD7A35" w14:paraId="5211AB76" w14:textId="77777777" w:rsidTr="00F52D09">
        <w:trPr>
          <w:trHeight w:val="258"/>
          <w:jc w:val="center"/>
        </w:trPr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0932F" w14:textId="77777777" w:rsidR="002A388C" w:rsidRPr="00AD7A35" w:rsidRDefault="002A388C" w:rsidP="00AA1CC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Liver cancer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B6769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50(1.79) 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B1DC1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46.81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1638F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3(6.00)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534C0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8(16.00)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56E62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1(2.00)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88E21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 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14A74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14(28.00)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1FC0A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4(8.00)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ED271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2(4.00)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C057B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10(20.00)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AFDA7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8(16.00)</w:t>
            </w:r>
          </w:p>
        </w:tc>
      </w:tr>
      <w:tr w:rsidR="002A388C" w:rsidRPr="00AD7A35" w14:paraId="653E7211" w14:textId="77777777" w:rsidTr="00F52D09">
        <w:trPr>
          <w:trHeight w:val="258"/>
          <w:jc w:val="center"/>
        </w:trPr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BA5C3" w14:textId="77777777" w:rsidR="002A388C" w:rsidRPr="00AD7A35" w:rsidRDefault="002A388C" w:rsidP="00AA1CC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bookmarkStart w:id="3" w:name="RANGE!A30"/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Pancreatic cancer</w:t>
            </w:r>
            <w:bookmarkEnd w:id="3"/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2EB41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40(1.43) 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7E60B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52.5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10E22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 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81BE5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12(30.00)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30F9D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1(2.50)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AB168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 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4C58A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4(10.00)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B020C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6(15.00)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A41B4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76AD7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3(7.50)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A626B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14(35.00)</w:t>
            </w:r>
          </w:p>
        </w:tc>
      </w:tr>
      <w:tr w:rsidR="002A388C" w:rsidRPr="00AD7A35" w14:paraId="0C1D8CFC" w14:textId="77777777" w:rsidTr="00F52D09">
        <w:trPr>
          <w:trHeight w:val="267"/>
          <w:jc w:val="center"/>
        </w:trPr>
        <w:tc>
          <w:tcPr>
            <w:tcW w:w="85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AAF628" w14:textId="77777777" w:rsidR="002A388C" w:rsidRPr="00AD7A35" w:rsidRDefault="002A388C" w:rsidP="00AA1CC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Other malignant tumors</w:t>
            </w:r>
          </w:p>
        </w:tc>
        <w:tc>
          <w:tcPr>
            <w:tcW w:w="35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B2194C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174(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6.24</w:t>
            </w: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) </w:t>
            </w:r>
          </w:p>
        </w:tc>
        <w:tc>
          <w:tcPr>
            <w:tcW w:w="3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815E5D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39.08</w:t>
            </w:r>
          </w:p>
        </w:tc>
        <w:tc>
          <w:tcPr>
            <w:tcW w:w="32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0DE2E3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46(26.44)</w:t>
            </w:r>
          </w:p>
        </w:tc>
        <w:tc>
          <w:tcPr>
            <w:tcW w:w="4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C5F4C8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18(10.34)</w:t>
            </w:r>
          </w:p>
        </w:tc>
        <w:tc>
          <w:tcPr>
            <w:tcW w:w="5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4C8016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13(7.47)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DAA741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23(13.22)</w:t>
            </w:r>
          </w:p>
        </w:tc>
        <w:tc>
          <w:tcPr>
            <w:tcW w:w="36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4F4B98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4(2.30)</w:t>
            </w:r>
          </w:p>
        </w:tc>
        <w:tc>
          <w:tcPr>
            <w:tcW w:w="38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13DE09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12(6.90)</w:t>
            </w:r>
          </w:p>
        </w:tc>
        <w:tc>
          <w:tcPr>
            <w:tcW w:w="32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39D49E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6(3.45)</w:t>
            </w:r>
          </w:p>
        </w:tc>
        <w:tc>
          <w:tcPr>
            <w:tcW w:w="38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9E609B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1(0.57)</w:t>
            </w:r>
          </w:p>
        </w:tc>
        <w:tc>
          <w:tcPr>
            <w:tcW w:w="35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ECDE6C" w14:textId="77777777" w:rsidR="002A388C" w:rsidRPr="00AD7A35" w:rsidRDefault="002A388C" w:rsidP="00AA1CC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AD7A3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42(24.14)</w:t>
            </w:r>
          </w:p>
        </w:tc>
      </w:tr>
    </w:tbl>
    <w:p w14:paraId="2B09F996" w14:textId="4A72F5E2" w:rsidR="00D53391" w:rsidRPr="00D53391" w:rsidRDefault="00D53391" w:rsidP="00D53391">
      <w:pPr>
        <w:widowControl/>
        <w:jc w:val="left"/>
        <w:rPr>
          <w:rFonts w:ascii="Times New Roman" w:eastAsia="等线" w:hAnsi="Times New Roman" w:cs="Times New Roman"/>
          <w:color w:val="000000"/>
          <w:kern w:val="0"/>
          <w:sz w:val="13"/>
          <w:szCs w:val="13"/>
        </w:rPr>
      </w:pPr>
      <w:r w:rsidRPr="00D53391">
        <w:rPr>
          <w:rFonts w:ascii="Times New Roman" w:eastAsia="等线" w:hAnsi="Times New Roman" w:cs="Times New Roman"/>
          <w:color w:val="000000"/>
          <w:kern w:val="0"/>
          <w:sz w:val="13"/>
          <w:szCs w:val="13"/>
        </w:rPr>
        <w:t xml:space="preserve">Abbreviations: </w:t>
      </w:r>
      <w:r w:rsidRPr="00AD7A35">
        <w:rPr>
          <w:rFonts w:ascii="Times New Roman" w:eastAsia="等线" w:hAnsi="Times New Roman" w:cs="Times New Roman"/>
          <w:color w:val="000000"/>
          <w:kern w:val="0"/>
          <w:sz w:val="13"/>
          <w:szCs w:val="13"/>
        </w:rPr>
        <w:t>UTIs</w:t>
      </w:r>
      <w:r>
        <w:rPr>
          <w:rFonts w:ascii="Times New Roman" w:eastAsia="等线" w:hAnsi="Times New Roman" w:cs="Times New Roman"/>
          <w:color w:val="000000"/>
          <w:kern w:val="0"/>
          <w:sz w:val="13"/>
          <w:szCs w:val="13"/>
        </w:rPr>
        <w:t>:</w:t>
      </w:r>
      <w:r w:rsidRPr="00D53391">
        <w:rPr>
          <w:rFonts w:ascii="Times New Roman" w:eastAsia="等线" w:hAnsi="Times New Roman" w:cs="Times New Roman"/>
          <w:color w:val="000000"/>
          <w:kern w:val="0"/>
          <w:sz w:val="13"/>
          <w:szCs w:val="13"/>
        </w:rPr>
        <w:t xml:space="preserve"> urinary tract infections</w:t>
      </w:r>
      <w:r>
        <w:rPr>
          <w:rFonts w:ascii="Times New Roman" w:eastAsia="等线" w:hAnsi="Times New Roman" w:cs="Times New Roman"/>
          <w:color w:val="000000"/>
          <w:kern w:val="0"/>
          <w:sz w:val="13"/>
          <w:szCs w:val="13"/>
        </w:rPr>
        <w:t>;</w:t>
      </w:r>
      <w:r w:rsidRPr="00D53391">
        <w:rPr>
          <w:rFonts w:ascii="Times New Roman" w:eastAsia="等线" w:hAnsi="Times New Roman" w:cs="Times New Roman"/>
          <w:color w:val="000000"/>
          <w:kern w:val="0"/>
          <w:sz w:val="13"/>
          <w:szCs w:val="13"/>
        </w:rPr>
        <w:t xml:space="preserve"> </w:t>
      </w:r>
      <w:r w:rsidRPr="00AD7A35">
        <w:rPr>
          <w:rFonts w:ascii="Times New Roman" w:eastAsia="等线" w:hAnsi="Times New Roman" w:cs="Times New Roman"/>
          <w:color w:val="000000"/>
          <w:kern w:val="0"/>
          <w:sz w:val="13"/>
          <w:szCs w:val="13"/>
        </w:rPr>
        <w:t>CABSIs</w:t>
      </w:r>
      <w:r>
        <w:rPr>
          <w:rFonts w:ascii="Times New Roman" w:eastAsia="等线" w:hAnsi="Times New Roman" w:cs="Times New Roman"/>
          <w:color w:val="000000"/>
          <w:kern w:val="0"/>
          <w:sz w:val="13"/>
          <w:szCs w:val="13"/>
        </w:rPr>
        <w:t>:</w:t>
      </w:r>
      <w:r w:rsidRPr="000772DE">
        <w:rPr>
          <w:rFonts w:ascii="Times New Roman" w:eastAsia="等线" w:hAnsi="Times New Roman" w:cs="Times New Roman"/>
          <w:color w:val="000000"/>
          <w:kern w:val="0"/>
          <w:sz w:val="13"/>
          <w:szCs w:val="13"/>
        </w:rPr>
        <w:t xml:space="preserve"> catheter-associated bloodstream infections;</w:t>
      </w:r>
      <w:r w:rsidRPr="00D53391">
        <w:rPr>
          <w:rFonts w:ascii="Times New Roman" w:eastAsia="等线" w:hAnsi="Times New Roman" w:cs="Times New Roman"/>
          <w:color w:val="000000"/>
          <w:kern w:val="0"/>
          <w:sz w:val="13"/>
          <w:szCs w:val="13"/>
        </w:rPr>
        <w:t xml:space="preserve"> </w:t>
      </w:r>
      <w:r w:rsidRPr="00AD7A35">
        <w:rPr>
          <w:rFonts w:ascii="Times New Roman" w:eastAsia="等线" w:hAnsi="Times New Roman" w:cs="Times New Roman"/>
          <w:color w:val="000000"/>
          <w:kern w:val="0"/>
          <w:sz w:val="13"/>
          <w:szCs w:val="13"/>
        </w:rPr>
        <w:t>SSTIs</w:t>
      </w:r>
      <w:r>
        <w:rPr>
          <w:rFonts w:ascii="Times New Roman" w:eastAsia="等线" w:hAnsi="Times New Roman" w:cs="Times New Roman"/>
          <w:color w:val="000000"/>
          <w:kern w:val="0"/>
          <w:sz w:val="13"/>
          <w:szCs w:val="13"/>
        </w:rPr>
        <w:t>:</w:t>
      </w:r>
      <w:r w:rsidRPr="000772DE">
        <w:rPr>
          <w:rFonts w:ascii="Times New Roman" w:eastAsia="等线" w:hAnsi="Times New Roman" w:cs="Times New Roman"/>
          <w:color w:val="000000"/>
          <w:kern w:val="0"/>
          <w:sz w:val="13"/>
          <w:szCs w:val="13"/>
        </w:rPr>
        <w:t xml:space="preserve"> skin and soft tissue </w:t>
      </w:r>
      <w:proofErr w:type="spellStart"/>
      <w:r w:rsidRPr="000772DE">
        <w:rPr>
          <w:rFonts w:ascii="Times New Roman" w:eastAsia="等线" w:hAnsi="Times New Roman" w:cs="Times New Roman"/>
          <w:color w:val="000000"/>
          <w:kern w:val="0"/>
          <w:sz w:val="13"/>
          <w:szCs w:val="13"/>
        </w:rPr>
        <w:t>infections;</w:t>
      </w:r>
      <w:r w:rsidRPr="000772DE">
        <w:rPr>
          <w:rFonts w:ascii="Times New Roman" w:eastAsia="等线" w:hAnsi="Times New Roman" w:cs="Times New Roman" w:hint="eastAsia"/>
          <w:color w:val="000000"/>
          <w:kern w:val="0"/>
          <w:sz w:val="13"/>
          <w:szCs w:val="13"/>
        </w:rPr>
        <w:t>I</w:t>
      </w:r>
      <w:r w:rsidRPr="000772DE">
        <w:rPr>
          <w:rFonts w:ascii="Times New Roman" w:eastAsia="等线" w:hAnsi="Times New Roman" w:cs="Times New Roman"/>
          <w:color w:val="000000"/>
          <w:kern w:val="0"/>
          <w:sz w:val="13"/>
          <w:szCs w:val="13"/>
        </w:rPr>
        <w:t>E:Infective</w:t>
      </w:r>
      <w:proofErr w:type="spellEnd"/>
      <w:r w:rsidRPr="000772DE">
        <w:rPr>
          <w:rFonts w:ascii="Times New Roman" w:eastAsia="等线" w:hAnsi="Times New Roman" w:cs="Times New Roman"/>
          <w:color w:val="000000"/>
          <w:kern w:val="0"/>
          <w:sz w:val="13"/>
          <w:szCs w:val="13"/>
        </w:rPr>
        <w:t xml:space="preserve"> endocarditis; </w:t>
      </w:r>
      <w:proofErr w:type="spellStart"/>
      <w:r w:rsidRPr="000772DE">
        <w:rPr>
          <w:rFonts w:ascii="Times New Roman" w:eastAsia="等线" w:hAnsi="Times New Roman" w:cs="Times New Roman"/>
          <w:color w:val="000000"/>
          <w:kern w:val="0"/>
          <w:sz w:val="13"/>
          <w:szCs w:val="13"/>
        </w:rPr>
        <w:t>ALL</w:t>
      </w:r>
      <w:r w:rsidRPr="000772DE">
        <w:rPr>
          <w:rFonts w:ascii="Times New Roman" w:eastAsia="等线" w:hAnsi="Times New Roman" w:cs="Times New Roman" w:hint="eastAsia"/>
          <w:color w:val="000000"/>
          <w:kern w:val="0"/>
          <w:sz w:val="13"/>
          <w:szCs w:val="13"/>
        </w:rPr>
        <w:t>:</w:t>
      </w:r>
      <w:r w:rsidRPr="000772DE">
        <w:rPr>
          <w:rFonts w:ascii="Times New Roman" w:eastAsia="等线" w:hAnsi="Times New Roman" w:cs="Times New Roman"/>
          <w:color w:val="000000"/>
          <w:kern w:val="0"/>
          <w:sz w:val="13"/>
          <w:szCs w:val="13"/>
        </w:rPr>
        <w:t>acute</w:t>
      </w:r>
      <w:proofErr w:type="spellEnd"/>
      <w:r w:rsidRPr="000772DE">
        <w:rPr>
          <w:rFonts w:ascii="Times New Roman" w:eastAsia="等线" w:hAnsi="Times New Roman" w:cs="Times New Roman"/>
          <w:color w:val="000000"/>
          <w:kern w:val="0"/>
          <w:sz w:val="13"/>
          <w:szCs w:val="13"/>
        </w:rPr>
        <w:t xml:space="preserve"> lymphoblastic leukemia;</w:t>
      </w:r>
      <w:r w:rsidRPr="00D53391">
        <w:rPr>
          <w:rFonts w:ascii="Times New Roman" w:eastAsia="等线" w:hAnsi="Times New Roman" w:cs="Times New Roman"/>
          <w:color w:val="000000"/>
          <w:kern w:val="0"/>
          <w:sz w:val="13"/>
          <w:szCs w:val="13"/>
        </w:rPr>
        <w:t xml:space="preserve"> </w:t>
      </w:r>
      <w:r w:rsidRPr="00AD7A35">
        <w:rPr>
          <w:rFonts w:ascii="Times New Roman" w:eastAsia="等线" w:hAnsi="Times New Roman" w:cs="Times New Roman"/>
          <w:color w:val="000000"/>
          <w:kern w:val="0"/>
          <w:sz w:val="13"/>
          <w:szCs w:val="13"/>
        </w:rPr>
        <w:t>ANLL</w:t>
      </w:r>
      <w:r>
        <w:rPr>
          <w:rFonts w:ascii="Times New Roman" w:eastAsia="等线" w:hAnsi="Times New Roman" w:cs="Times New Roman"/>
          <w:color w:val="000000"/>
          <w:kern w:val="0"/>
          <w:sz w:val="13"/>
          <w:szCs w:val="13"/>
        </w:rPr>
        <w:t>:</w:t>
      </w:r>
      <w:r w:rsidRPr="000772DE">
        <w:rPr>
          <w:rFonts w:ascii="Times New Roman" w:eastAsia="等线" w:hAnsi="Times New Roman" w:cs="Times New Roman"/>
          <w:color w:val="000000"/>
          <w:kern w:val="0"/>
          <w:sz w:val="13"/>
          <w:szCs w:val="13"/>
        </w:rPr>
        <w:t xml:space="preserve"> acute non-lymphocytic leukemia;</w:t>
      </w:r>
      <w:r w:rsidRPr="00D53391">
        <w:rPr>
          <w:rFonts w:ascii="Times New Roman" w:eastAsia="等线" w:hAnsi="Times New Roman" w:cs="Times New Roman"/>
          <w:color w:val="000000"/>
          <w:kern w:val="0"/>
          <w:sz w:val="13"/>
          <w:szCs w:val="13"/>
        </w:rPr>
        <w:t xml:space="preserve"> </w:t>
      </w:r>
      <w:r w:rsidRPr="00AD7A35">
        <w:rPr>
          <w:rFonts w:ascii="Times New Roman" w:eastAsia="等线" w:hAnsi="Times New Roman" w:cs="Times New Roman"/>
          <w:color w:val="000000"/>
          <w:kern w:val="0"/>
          <w:sz w:val="13"/>
          <w:szCs w:val="13"/>
        </w:rPr>
        <w:t>AML</w:t>
      </w:r>
      <w:r>
        <w:rPr>
          <w:rFonts w:ascii="Times New Roman" w:eastAsia="等线" w:hAnsi="Times New Roman" w:cs="Times New Roman" w:hint="eastAsia"/>
          <w:color w:val="000000"/>
          <w:kern w:val="0"/>
          <w:sz w:val="13"/>
          <w:szCs w:val="13"/>
        </w:rPr>
        <w:t>：</w:t>
      </w:r>
      <w:r w:rsidRPr="000772DE">
        <w:rPr>
          <w:rFonts w:ascii="Times New Roman" w:eastAsia="等线" w:hAnsi="Times New Roman" w:cs="Times New Roman"/>
          <w:color w:val="000000"/>
          <w:kern w:val="0"/>
          <w:sz w:val="13"/>
          <w:szCs w:val="13"/>
        </w:rPr>
        <w:t>acute myeloid leukemia</w:t>
      </w:r>
      <w:r w:rsidRPr="000772DE">
        <w:rPr>
          <w:rFonts w:ascii="Times New Roman" w:eastAsia="等线" w:hAnsi="Times New Roman" w:cs="Times New Roman" w:hint="eastAsia"/>
          <w:color w:val="000000"/>
          <w:kern w:val="0"/>
          <w:sz w:val="13"/>
          <w:szCs w:val="13"/>
        </w:rPr>
        <w:t>；</w:t>
      </w:r>
      <w:r w:rsidRPr="00AD7A35">
        <w:rPr>
          <w:rFonts w:ascii="Times New Roman" w:eastAsia="等线" w:hAnsi="Times New Roman" w:cs="Times New Roman"/>
          <w:color w:val="000000"/>
          <w:kern w:val="0"/>
          <w:sz w:val="13"/>
          <w:szCs w:val="13"/>
        </w:rPr>
        <w:t>AA</w:t>
      </w:r>
      <w:r w:rsidR="000772DE" w:rsidRPr="000772DE">
        <w:rPr>
          <w:rFonts w:ascii="Times New Roman" w:eastAsia="等线" w:hAnsi="Times New Roman" w:cs="Times New Roman"/>
          <w:color w:val="000000"/>
          <w:kern w:val="0"/>
          <w:sz w:val="13"/>
          <w:szCs w:val="13"/>
        </w:rPr>
        <w:t xml:space="preserve"> </w:t>
      </w:r>
      <w:r w:rsidR="000772DE" w:rsidRPr="000772DE">
        <w:rPr>
          <w:rFonts w:ascii="Times New Roman" w:eastAsia="等线" w:hAnsi="Times New Roman" w:cs="Times New Roman" w:hint="eastAsia"/>
          <w:color w:val="000000"/>
          <w:kern w:val="0"/>
          <w:sz w:val="13"/>
          <w:szCs w:val="13"/>
        </w:rPr>
        <w:t>:</w:t>
      </w:r>
      <w:r w:rsidR="000772DE" w:rsidRPr="000772DE">
        <w:rPr>
          <w:rFonts w:ascii="Times New Roman" w:eastAsia="等线" w:hAnsi="Times New Roman" w:cs="Times New Roman"/>
          <w:color w:val="000000"/>
          <w:kern w:val="0"/>
          <w:sz w:val="13"/>
          <w:szCs w:val="13"/>
        </w:rPr>
        <w:t>aplastic anemia</w:t>
      </w:r>
    </w:p>
    <w:p w14:paraId="4AE29A7B" w14:textId="47244E07" w:rsidR="00E920FF" w:rsidRPr="00944CE0" w:rsidRDefault="00A53E1E" w:rsidP="00811CB0">
      <w:pPr>
        <w:tabs>
          <w:tab w:val="left" w:pos="634"/>
        </w:tabs>
        <w:rPr>
          <w:rFonts w:ascii="Times New Roman" w:hAnsi="Times New Roman" w:cs="Times New Roman"/>
        </w:rPr>
      </w:pPr>
      <w:r>
        <w:rPr>
          <w:rFonts w:hint="eastAsia"/>
        </w:rPr>
        <w:t xml:space="preserve"> </w:t>
      </w:r>
      <w:r>
        <w:t xml:space="preserve">                                     </w:t>
      </w:r>
      <w:bookmarkStart w:id="4" w:name="_Hlk165302131"/>
    </w:p>
    <w:bookmarkEnd w:id="4"/>
    <w:p w14:paraId="724D5040" w14:textId="1538B7E4" w:rsidR="00944CE0" w:rsidRPr="00944CE0" w:rsidRDefault="00944CE0" w:rsidP="00944CE0">
      <w:pPr>
        <w:rPr>
          <w:rFonts w:ascii="Times New Roman" w:hAnsi="Times New Roman" w:cs="Times New Roman"/>
        </w:rPr>
      </w:pPr>
      <w:r w:rsidRPr="00944CE0">
        <w:rPr>
          <w:rFonts w:ascii="Times New Roman" w:hAnsi="Times New Roman" w:cs="Times New Roman"/>
        </w:rPr>
        <w:t>.</w:t>
      </w:r>
      <w:r w:rsidR="003C2C92" w:rsidRPr="003C2C92">
        <w:rPr>
          <w:noProof/>
        </w:rPr>
        <w:t xml:space="preserve"> </w:t>
      </w:r>
    </w:p>
    <w:p w14:paraId="0A7E55E6" w14:textId="77777777" w:rsidR="00F52D09" w:rsidRPr="000021D2" w:rsidRDefault="00F52D09" w:rsidP="00295B5E"/>
    <w:sectPr w:rsidR="00F52D09" w:rsidRPr="000021D2" w:rsidSect="002A388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E2D001" w14:textId="77777777" w:rsidR="0054186D" w:rsidRDefault="0054186D" w:rsidP="00F16093">
      <w:r>
        <w:separator/>
      </w:r>
    </w:p>
  </w:endnote>
  <w:endnote w:type="continuationSeparator" w:id="0">
    <w:p w14:paraId="73BBC96D" w14:textId="77777777" w:rsidR="0054186D" w:rsidRDefault="0054186D" w:rsidP="00F160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00B024" w14:textId="77777777" w:rsidR="0054186D" w:rsidRDefault="0054186D" w:rsidP="00F16093">
      <w:r>
        <w:separator/>
      </w:r>
    </w:p>
  </w:footnote>
  <w:footnote w:type="continuationSeparator" w:id="0">
    <w:p w14:paraId="02B5881A" w14:textId="77777777" w:rsidR="0054186D" w:rsidRDefault="0054186D" w:rsidP="00F160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174F"/>
    <w:rsid w:val="00023744"/>
    <w:rsid w:val="000772DE"/>
    <w:rsid w:val="0011208B"/>
    <w:rsid w:val="001136B1"/>
    <w:rsid w:val="00125A10"/>
    <w:rsid w:val="0014661C"/>
    <w:rsid w:val="0015028F"/>
    <w:rsid w:val="001636EB"/>
    <w:rsid w:val="0017349E"/>
    <w:rsid w:val="001A3EB0"/>
    <w:rsid w:val="001B736D"/>
    <w:rsid w:val="001C531A"/>
    <w:rsid w:val="001D3DDD"/>
    <w:rsid w:val="001F2A5D"/>
    <w:rsid w:val="00206490"/>
    <w:rsid w:val="00207B07"/>
    <w:rsid w:val="0021085E"/>
    <w:rsid w:val="00241A8E"/>
    <w:rsid w:val="00257F7C"/>
    <w:rsid w:val="002753F4"/>
    <w:rsid w:val="00295B5E"/>
    <w:rsid w:val="002A24F2"/>
    <w:rsid w:val="002A3730"/>
    <w:rsid w:val="002A388C"/>
    <w:rsid w:val="002A767F"/>
    <w:rsid w:val="002B5CDF"/>
    <w:rsid w:val="002C36A4"/>
    <w:rsid w:val="002E50AF"/>
    <w:rsid w:val="0030285C"/>
    <w:rsid w:val="003559D7"/>
    <w:rsid w:val="003645D3"/>
    <w:rsid w:val="003723E2"/>
    <w:rsid w:val="003774E8"/>
    <w:rsid w:val="003A06E0"/>
    <w:rsid w:val="003A7142"/>
    <w:rsid w:val="003C2C92"/>
    <w:rsid w:val="003E3DB5"/>
    <w:rsid w:val="003E7377"/>
    <w:rsid w:val="004179D1"/>
    <w:rsid w:val="00417CC4"/>
    <w:rsid w:val="00425FDB"/>
    <w:rsid w:val="00442EFF"/>
    <w:rsid w:val="004B606B"/>
    <w:rsid w:val="004B64CF"/>
    <w:rsid w:val="0051710D"/>
    <w:rsid w:val="0054186D"/>
    <w:rsid w:val="005508DF"/>
    <w:rsid w:val="0057285E"/>
    <w:rsid w:val="0058282C"/>
    <w:rsid w:val="00582BC3"/>
    <w:rsid w:val="005844F3"/>
    <w:rsid w:val="0059550E"/>
    <w:rsid w:val="005A2739"/>
    <w:rsid w:val="005E1A56"/>
    <w:rsid w:val="005E5794"/>
    <w:rsid w:val="00635E3E"/>
    <w:rsid w:val="00640E44"/>
    <w:rsid w:val="00670A7D"/>
    <w:rsid w:val="006C521D"/>
    <w:rsid w:val="006C74FE"/>
    <w:rsid w:val="006D756E"/>
    <w:rsid w:val="006F75CB"/>
    <w:rsid w:val="007461A8"/>
    <w:rsid w:val="00765B30"/>
    <w:rsid w:val="00767BEA"/>
    <w:rsid w:val="0077174F"/>
    <w:rsid w:val="007745B2"/>
    <w:rsid w:val="007A167F"/>
    <w:rsid w:val="007D523C"/>
    <w:rsid w:val="007F3BEA"/>
    <w:rsid w:val="00800418"/>
    <w:rsid w:val="00811CB0"/>
    <w:rsid w:val="008313D9"/>
    <w:rsid w:val="0086712E"/>
    <w:rsid w:val="008A350D"/>
    <w:rsid w:val="008B74D9"/>
    <w:rsid w:val="008C5D18"/>
    <w:rsid w:val="008C6862"/>
    <w:rsid w:val="008F4673"/>
    <w:rsid w:val="00917C45"/>
    <w:rsid w:val="00944CE0"/>
    <w:rsid w:val="00972812"/>
    <w:rsid w:val="009B2C89"/>
    <w:rsid w:val="009B51E3"/>
    <w:rsid w:val="00A01D21"/>
    <w:rsid w:val="00A36431"/>
    <w:rsid w:val="00A53E1E"/>
    <w:rsid w:val="00A5623E"/>
    <w:rsid w:val="00A5677D"/>
    <w:rsid w:val="00A8626A"/>
    <w:rsid w:val="00AC6164"/>
    <w:rsid w:val="00AD2DDB"/>
    <w:rsid w:val="00AD7A35"/>
    <w:rsid w:val="00B070D2"/>
    <w:rsid w:val="00B21A16"/>
    <w:rsid w:val="00B511BE"/>
    <w:rsid w:val="00B54905"/>
    <w:rsid w:val="00B76E4C"/>
    <w:rsid w:val="00B95EBB"/>
    <w:rsid w:val="00BB3B49"/>
    <w:rsid w:val="00BD4E94"/>
    <w:rsid w:val="00BF1E74"/>
    <w:rsid w:val="00C05527"/>
    <w:rsid w:val="00C05976"/>
    <w:rsid w:val="00C50E73"/>
    <w:rsid w:val="00C62EC2"/>
    <w:rsid w:val="00C67137"/>
    <w:rsid w:val="00C738C1"/>
    <w:rsid w:val="00C87083"/>
    <w:rsid w:val="00D07BEF"/>
    <w:rsid w:val="00D30DD7"/>
    <w:rsid w:val="00D4020A"/>
    <w:rsid w:val="00D53391"/>
    <w:rsid w:val="00D55EF3"/>
    <w:rsid w:val="00D70058"/>
    <w:rsid w:val="00DB084D"/>
    <w:rsid w:val="00DE51BF"/>
    <w:rsid w:val="00E04153"/>
    <w:rsid w:val="00E119C4"/>
    <w:rsid w:val="00E16C26"/>
    <w:rsid w:val="00E52BAC"/>
    <w:rsid w:val="00E84C16"/>
    <w:rsid w:val="00E920FF"/>
    <w:rsid w:val="00EA0D72"/>
    <w:rsid w:val="00EA3657"/>
    <w:rsid w:val="00EB1330"/>
    <w:rsid w:val="00EB5C32"/>
    <w:rsid w:val="00F04A36"/>
    <w:rsid w:val="00F16093"/>
    <w:rsid w:val="00F20E39"/>
    <w:rsid w:val="00F52D09"/>
    <w:rsid w:val="00F841A0"/>
    <w:rsid w:val="00FC65E4"/>
    <w:rsid w:val="00FE4019"/>
    <w:rsid w:val="00FE569C"/>
    <w:rsid w:val="00FF6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9E2010"/>
  <w15:chartTrackingRefBased/>
  <w15:docId w15:val="{BE7811D2-8B66-48EA-BF73-329C58D9F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160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1609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160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16093"/>
    <w:rPr>
      <w:sz w:val="18"/>
      <w:szCs w:val="18"/>
    </w:rPr>
  </w:style>
  <w:style w:type="table" w:styleId="a7">
    <w:name w:val="Table Grid"/>
    <w:basedOn w:val="a1"/>
    <w:uiPriority w:val="39"/>
    <w:rsid w:val="00F160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765B30"/>
    <w:rPr>
      <w:color w:val="0563C1" w:themeColor="hyperlink"/>
      <w:u w:val="single"/>
    </w:rPr>
  </w:style>
  <w:style w:type="paragraph" w:styleId="HTML">
    <w:name w:val="HTML Preformatted"/>
    <w:basedOn w:val="a"/>
    <w:link w:val="HTML0"/>
    <w:uiPriority w:val="99"/>
    <w:semiHidden/>
    <w:unhideWhenUsed/>
    <w:rsid w:val="00D53391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semiHidden/>
    <w:rsid w:val="00D53391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046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27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02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8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1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27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19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11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98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77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335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69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5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40B6F9-3ADD-4059-A3FF-2C13AD37CA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2498</TotalTime>
  <Pages>4</Pages>
  <Words>826</Words>
  <Characters>4712</Characters>
  <Application>Microsoft Office Word</Application>
  <DocSecurity>0</DocSecurity>
  <Lines>39</Lines>
  <Paragraphs>11</Paragraphs>
  <ScaleCrop>false</ScaleCrop>
  <Company/>
  <LinksUpToDate>false</LinksUpToDate>
  <CharactersWithSpaces>5527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x000344</dc:creator>
  <cp:keywords/>
  <dc:description/>
  <cp:lastModifiedBy>x000344</cp:lastModifiedBy>
  <cp:revision>82</cp:revision>
  <dcterms:created xsi:type="dcterms:W3CDTF">2023-05-07T15:39:00Z</dcterms:created>
  <dcterms:modified xsi:type="dcterms:W3CDTF">2024-06-21T15:04:00Z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5c0f82eb25cfb500c7874bc9d1b27bb9f68a85ca150fc255cc33d9a87746c784</vt:lpwstr>
  </property>
</Properties>
</file>